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58E9CB92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83385">
        <w:rPr>
          <w:rFonts w:cs="Arial"/>
          <w:sz w:val="24"/>
          <w:szCs w:val="24"/>
        </w:rPr>
        <w:t>8</w:t>
      </w:r>
      <w:r w:rsidR="00FC4512">
        <w:rPr>
          <w:rFonts w:cs="Arial"/>
          <w:sz w:val="24"/>
          <w:szCs w:val="24"/>
        </w:rPr>
        <w:t>-</w:t>
      </w:r>
      <w:r w:rsidR="002D5EC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275637" w:rsidRPr="00275637">
        <w:rPr>
          <w:rFonts w:cs="Arial"/>
          <w:color w:val="000000"/>
          <w:sz w:val="24"/>
          <w:szCs w:val="24"/>
        </w:rPr>
        <w:t>R4-</w:t>
      </w:r>
      <w:r w:rsidR="004B2EA0" w:rsidRPr="004B2EA0">
        <w:rPr>
          <w:rFonts w:cs="Arial"/>
          <w:color w:val="000000"/>
          <w:sz w:val="24"/>
          <w:szCs w:val="24"/>
        </w:rPr>
        <w:t>2102625</w:t>
      </w:r>
    </w:p>
    <w:p w14:paraId="093A3E53" w14:textId="77777777" w:rsidR="00E070FB" w:rsidRPr="00BF1228" w:rsidRDefault="00E070FB" w:rsidP="00E070FB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BF1228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Jan. 25</w:t>
      </w:r>
      <w:r w:rsidRPr="00BF1228">
        <w:rPr>
          <w:rFonts w:eastAsia="SimSun"/>
          <w:sz w:val="24"/>
          <w:szCs w:val="24"/>
          <w:lang w:eastAsia="zh-CN"/>
        </w:rPr>
        <w:t>-</w:t>
      </w:r>
      <w:r>
        <w:rPr>
          <w:rFonts w:eastAsia="SimSun"/>
          <w:sz w:val="24"/>
          <w:szCs w:val="24"/>
          <w:lang w:eastAsia="zh-CN"/>
        </w:rPr>
        <w:t>Feb. 5</w:t>
      </w:r>
      <w:r w:rsidRPr="00BF1228">
        <w:rPr>
          <w:rFonts w:eastAsia="SimSun"/>
          <w:sz w:val="24"/>
          <w:szCs w:val="24"/>
          <w:lang w:eastAsia="zh-CN"/>
        </w:rPr>
        <w:t>, 202</w:t>
      </w:r>
      <w:r>
        <w:rPr>
          <w:rFonts w:eastAsia="SimSun"/>
          <w:sz w:val="24"/>
          <w:szCs w:val="24"/>
          <w:lang w:eastAsia="zh-CN"/>
        </w:rPr>
        <w:t>1</w:t>
      </w: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44E04CDB" w14:textId="0A5AB081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 xml:space="preserve">Qualcomm </w:t>
      </w:r>
      <w:r w:rsidR="00254FF1">
        <w:rPr>
          <w:rFonts w:ascii="Arial" w:hAnsi="Arial"/>
          <w:sz w:val="24"/>
          <w:lang w:val="en-US"/>
        </w:rPr>
        <w:t>CDMA Technologies</w:t>
      </w:r>
    </w:p>
    <w:p w14:paraId="6BF1466C" w14:textId="7543958B" w:rsidR="0042453D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403ED">
        <w:rPr>
          <w:rFonts w:ascii="Arial" w:hAnsi="Arial"/>
          <w:sz w:val="24"/>
          <w:lang w:val="en-US"/>
        </w:rPr>
        <w:t xml:space="preserve">Views on specifying the requirements for HO with </w:t>
      </w:r>
      <w:proofErr w:type="spellStart"/>
      <w:r w:rsidR="00E77ED8">
        <w:rPr>
          <w:rFonts w:ascii="Arial" w:hAnsi="Arial"/>
          <w:sz w:val="24"/>
          <w:lang w:val="en-US"/>
        </w:rPr>
        <w:t>PSC</w:t>
      </w:r>
      <w:r w:rsidR="00A403ED">
        <w:rPr>
          <w:rFonts w:ascii="Arial" w:hAnsi="Arial"/>
          <w:sz w:val="24"/>
          <w:lang w:val="en-US"/>
        </w:rPr>
        <w:t>ell</w:t>
      </w:r>
      <w:proofErr w:type="spellEnd"/>
    </w:p>
    <w:p w14:paraId="0942DE1A" w14:textId="1B127F12" w:rsidR="00130FF0" w:rsidRPr="00AC1A63" w:rsidRDefault="00130FF0" w:rsidP="00130FF0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C1A63" w:rsidRPr="00AC1A63">
        <w:rPr>
          <w:rFonts w:ascii="Arial" w:hAnsi="Arial"/>
          <w:sz w:val="24"/>
          <w:lang w:val="en-US"/>
        </w:rPr>
        <w:t>11.4.2.2</w:t>
      </w:r>
      <w:r w:rsidR="00AC1A63" w:rsidRPr="00AC1A63">
        <w:rPr>
          <w:rFonts w:ascii="Arial" w:hAnsi="Arial"/>
          <w:sz w:val="24"/>
          <w:lang w:val="en-US"/>
        </w:rPr>
        <w:tab/>
        <w:t xml:space="preserve">HO with </w:t>
      </w:r>
      <w:proofErr w:type="spellStart"/>
      <w:r w:rsidR="00AC1A63" w:rsidRPr="00AC1A63">
        <w:rPr>
          <w:rFonts w:ascii="Arial" w:hAnsi="Arial"/>
          <w:sz w:val="24"/>
          <w:lang w:val="en-US"/>
        </w:rPr>
        <w:t>PSCell</w:t>
      </w:r>
      <w:proofErr w:type="spellEnd"/>
      <w:r w:rsidR="00AC1A63" w:rsidRPr="00AC1A63">
        <w:rPr>
          <w:rFonts w:ascii="Arial" w:hAnsi="Arial"/>
          <w:sz w:val="24"/>
          <w:lang w:val="en-US"/>
        </w:rPr>
        <w:t xml:space="preserve"> </w:t>
      </w:r>
      <w:r w:rsidR="00AC1A63" w:rsidRPr="00AC1A63">
        <w:rPr>
          <w:rFonts w:ascii="Arial" w:hAnsi="Arial"/>
          <w:sz w:val="24"/>
          <w:lang w:val="en-US"/>
        </w:rPr>
        <w:tab/>
      </w:r>
      <w:r w:rsidR="00AC1A63">
        <w:rPr>
          <w:rFonts w:ascii="Arial" w:hAnsi="Arial"/>
          <w:sz w:val="24"/>
          <w:lang w:val="en-US"/>
        </w:rPr>
        <w:tab/>
      </w:r>
      <w:r w:rsidR="00AC1A63">
        <w:rPr>
          <w:rFonts w:ascii="Arial" w:hAnsi="Arial"/>
          <w:sz w:val="24"/>
          <w:lang w:val="en-US"/>
        </w:rPr>
        <w:tab/>
      </w:r>
      <w:r w:rsidR="00AC1A63">
        <w:rPr>
          <w:rFonts w:ascii="Arial" w:hAnsi="Arial"/>
          <w:sz w:val="24"/>
          <w:lang w:val="en-US"/>
        </w:rPr>
        <w:tab/>
      </w:r>
      <w:r w:rsidR="00AC1A63">
        <w:rPr>
          <w:rFonts w:ascii="Arial" w:hAnsi="Arial"/>
          <w:sz w:val="24"/>
          <w:lang w:val="en-US"/>
        </w:rPr>
        <w:tab/>
      </w:r>
      <w:r w:rsidR="00AC1A63">
        <w:rPr>
          <w:rFonts w:ascii="Arial" w:hAnsi="Arial"/>
          <w:sz w:val="24"/>
          <w:lang w:val="en-US"/>
        </w:rPr>
        <w:tab/>
      </w:r>
      <w:r w:rsidR="00AC1A63">
        <w:rPr>
          <w:rFonts w:ascii="Arial" w:hAnsi="Arial"/>
          <w:sz w:val="24"/>
          <w:lang w:val="en-US"/>
        </w:rPr>
        <w:tab/>
      </w:r>
      <w:r w:rsidR="00AC1A63">
        <w:rPr>
          <w:rFonts w:ascii="Arial" w:hAnsi="Arial"/>
          <w:sz w:val="24"/>
          <w:lang w:val="en-US"/>
        </w:rPr>
        <w:tab/>
      </w:r>
      <w:r w:rsidR="00AC1A63" w:rsidRPr="00AC1A63">
        <w:rPr>
          <w:rFonts w:ascii="Arial" w:hAnsi="Arial"/>
          <w:sz w:val="24"/>
          <w:lang w:val="en-US"/>
        </w:rPr>
        <w:t>[NR_RRM_enh2-Core]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1CB7EAD" w14:textId="52C99153" w:rsidR="0050301B" w:rsidRDefault="009046D1" w:rsidP="001533B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CF9C922" w14:textId="72783D2C" w:rsidR="009037D1" w:rsidRPr="00DC0382" w:rsidRDefault="009037D1" w:rsidP="00F51899">
      <w:pPr>
        <w:pStyle w:val="body"/>
        <w:spacing w:before="0" w:after="120"/>
        <w:ind w:left="0"/>
        <w:jc w:val="both"/>
        <w:rPr>
          <w:rFonts w:ascii="Times New Roman" w:hAnsi="Times New Roman"/>
          <w:sz w:val="20"/>
          <w:szCs w:val="18"/>
        </w:rPr>
      </w:pPr>
      <w:r w:rsidRPr="00DC0382">
        <w:rPr>
          <w:rFonts w:ascii="Times New Roman" w:hAnsi="Times New Roman"/>
          <w:sz w:val="20"/>
          <w:szCs w:val="18"/>
        </w:rPr>
        <w:t xml:space="preserve">RAN plenary #89-e meeting approved the RAN4 led work item of </w:t>
      </w:r>
      <w:r w:rsidR="00F90568" w:rsidRPr="00DC0382">
        <w:rPr>
          <w:rFonts w:ascii="Times New Roman" w:hAnsi="Times New Roman"/>
          <w:sz w:val="20"/>
          <w:szCs w:val="18"/>
        </w:rPr>
        <w:t>REL-17 NR RRM further enhancement</w:t>
      </w:r>
      <w:r w:rsidRPr="00DC0382">
        <w:rPr>
          <w:rFonts w:ascii="Times New Roman" w:hAnsi="Times New Roman"/>
          <w:sz w:val="20"/>
          <w:szCs w:val="18"/>
        </w:rPr>
        <w:t xml:space="preserve">. In the WID [1], </w:t>
      </w:r>
      <w:r w:rsidR="00F90568" w:rsidRPr="00DC0382">
        <w:rPr>
          <w:rFonts w:ascii="Times New Roman" w:hAnsi="Times New Roman"/>
          <w:sz w:val="20"/>
          <w:szCs w:val="18"/>
        </w:rPr>
        <w:t xml:space="preserve">the work scope for </w:t>
      </w:r>
      <w:r w:rsidR="00044894" w:rsidRPr="00DC0382">
        <w:rPr>
          <w:rFonts w:ascii="Times New Roman" w:hAnsi="Times New Roman"/>
          <w:sz w:val="20"/>
          <w:szCs w:val="18"/>
        </w:rPr>
        <w:t xml:space="preserve">HO with </w:t>
      </w:r>
      <w:proofErr w:type="spellStart"/>
      <w:r w:rsidR="00044894" w:rsidRPr="00DC0382">
        <w:rPr>
          <w:rFonts w:ascii="Times New Roman" w:hAnsi="Times New Roman"/>
          <w:sz w:val="20"/>
          <w:szCs w:val="18"/>
        </w:rPr>
        <w:t>PSCell</w:t>
      </w:r>
      <w:proofErr w:type="spellEnd"/>
      <w:r w:rsidR="00044894" w:rsidRPr="00DC0382">
        <w:rPr>
          <w:rFonts w:ascii="Times New Roman" w:hAnsi="Times New Roman"/>
          <w:sz w:val="20"/>
          <w:szCs w:val="18"/>
        </w:rPr>
        <w:t xml:space="preserve"> has been </w:t>
      </w:r>
      <w:r w:rsidR="00C420CD">
        <w:rPr>
          <w:rFonts w:ascii="Times New Roman" w:hAnsi="Times New Roman"/>
          <w:sz w:val="20"/>
          <w:szCs w:val="18"/>
        </w:rPr>
        <w:t>provided</w:t>
      </w:r>
      <w:r w:rsidRPr="00DC0382">
        <w:rPr>
          <w:rFonts w:ascii="Times New Roman" w:hAnsi="Times New Roman"/>
          <w:sz w:val="20"/>
          <w:szCs w:val="18"/>
        </w:rPr>
        <w:t>:</w:t>
      </w:r>
    </w:p>
    <w:p w14:paraId="1DC303AF" w14:textId="77777777" w:rsidR="00572FF0" w:rsidRPr="00DC0382" w:rsidRDefault="00572FF0" w:rsidP="00F51899">
      <w:pPr>
        <w:pStyle w:val="ListParagraph"/>
        <w:numPr>
          <w:ilvl w:val="0"/>
          <w:numId w:val="47"/>
        </w:numPr>
        <w:spacing w:after="120"/>
        <w:jc w:val="both"/>
        <w:rPr>
          <w:rFonts w:eastAsia="MS Mincho"/>
          <w:i/>
          <w:iCs/>
          <w:sz w:val="20"/>
          <w:szCs w:val="18"/>
        </w:rPr>
      </w:pPr>
      <w:r w:rsidRPr="00DC0382">
        <w:rPr>
          <w:rFonts w:eastAsia="MS Mincho"/>
          <w:i/>
          <w:iCs/>
          <w:sz w:val="20"/>
          <w:szCs w:val="18"/>
        </w:rPr>
        <w:t xml:space="preserve">Determine the scenarios for HO with </w:t>
      </w:r>
      <w:proofErr w:type="spellStart"/>
      <w:r w:rsidRPr="00DC0382">
        <w:rPr>
          <w:rFonts w:eastAsia="MS Mincho"/>
          <w:i/>
          <w:iCs/>
          <w:sz w:val="20"/>
          <w:szCs w:val="18"/>
        </w:rPr>
        <w:t>PSCell</w:t>
      </w:r>
      <w:proofErr w:type="spellEnd"/>
      <w:r w:rsidRPr="00DC0382">
        <w:rPr>
          <w:rFonts w:eastAsia="MS Mincho"/>
          <w:i/>
          <w:iCs/>
          <w:sz w:val="20"/>
          <w:szCs w:val="18"/>
        </w:rPr>
        <w:t xml:space="preserve"> for which RRM requirements are to be specified</w:t>
      </w:r>
    </w:p>
    <w:p w14:paraId="5D71235E" w14:textId="71F3BE46" w:rsidR="00572FF0" w:rsidRPr="00DC0382" w:rsidRDefault="00572FF0" w:rsidP="00F51899">
      <w:pPr>
        <w:pStyle w:val="ListParagraph"/>
        <w:numPr>
          <w:ilvl w:val="1"/>
          <w:numId w:val="47"/>
        </w:numPr>
        <w:spacing w:after="120"/>
        <w:jc w:val="both"/>
        <w:rPr>
          <w:rFonts w:eastAsia="MS Mincho"/>
          <w:i/>
          <w:iCs/>
          <w:sz w:val="20"/>
          <w:szCs w:val="18"/>
        </w:rPr>
      </w:pPr>
      <w:r w:rsidRPr="00DC0382">
        <w:rPr>
          <w:rFonts w:eastAsia="MS Mincho"/>
          <w:i/>
          <w:iCs/>
          <w:sz w:val="20"/>
          <w:szCs w:val="18"/>
        </w:rPr>
        <w:t xml:space="preserve">from NR SA to EN-DC </w:t>
      </w:r>
    </w:p>
    <w:p w14:paraId="5866C256" w14:textId="4FCD772B" w:rsidR="00572FF0" w:rsidRPr="00DC0382" w:rsidRDefault="00572FF0" w:rsidP="00F51899">
      <w:pPr>
        <w:pStyle w:val="ListParagraph"/>
        <w:numPr>
          <w:ilvl w:val="1"/>
          <w:numId w:val="47"/>
        </w:numPr>
        <w:spacing w:after="120"/>
        <w:jc w:val="both"/>
        <w:rPr>
          <w:rFonts w:eastAsia="MS Mincho"/>
          <w:i/>
          <w:iCs/>
          <w:sz w:val="20"/>
          <w:szCs w:val="18"/>
        </w:rPr>
      </w:pPr>
      <w:r w:rsidRPr="00DC0382">
        <w:rPr>
          <w:rFonts w:eastAsia="MS Mincho"/>
          <w:i/>
          <w:iCs/>
          <w:sz w:val="20"/>
          <w:szCs w:val="18"/>
        </w:rPr>
        <w:t xml:space="preserve">from EN-DC to EN-DC </w:t>
      </w:r>
    </w:p>
    <w:p w14:paraId="793A3A60" w14:textId="36E1EFBF" w:rsidR="00572FF0" w:rsidRPr="00DC0382" w:rsidRDefault="00572FF0" w:rsidP="00F51899">
      <w:pPr>
        <w:pStyle w:val="ListParagraph"/>
        <w:numPr>
          <w:ilvl w:val="1"/>
          <w:numId w:val="47"/>
        </w:numPr>
        <w:spacing w:after="120"/>
        <w:jc w:val="both"/>
        <w:rPr>
          <w:rFonts w:eastAsia="MS Mincho"/>
          <w:i/>
          <w:iCs/>
          <w:sz w:val="20"/>
          <w:szCs w:val="18"/>
        </w:rPr>
      </w:pPr>
      <w:r w:rsidRPr="00DC0382">
        <w:rPr>
          <w:rFonts w:eastAsia="MS Mincho"/>
          <w:i/>
          <w:iCs/>
          <w:sz w:val="20"/>
          <w:szCs w:val="18"/>
        </w:rPr>
        <w:t xml:space="preserve">from NE-DC to NE-DC </w:t>
      </w:r>
    </w:p>
    <w:p w14:paraId="49DE6C9C" w14:textId="14B73A65" w:rsidR="00572FF0" w:rsidRPr="00DC0382" w:rsidRDefault="00572FF0" w:rsidP="00F51899">
      <w:pPr>
        <w:pStyle w:val="ListParagraph"/>
        <w:numPr>
          <w:ilvl w:val="1"/>
          <w:numId w:val="47"/>
        </w:numPr>
        <w:spacing w:after="120"/>
        <w:jc w:val="both"/>
        <w:rPr>
          <w:rFonts w:eastAsia="MS Mincho"/>
          <w:i/>
          <w:iCs/>
          <w:sz w:val="20"/>
          <w:szCs w:val="18"/>
        </w:rPr>
      </w:pPr>
      <w:r w:rsidRPr="00DC0382">
        <w:rPr>
          <w:rFonts w:eastAsia="MS Mincho"/>
          <w:i/>
          <w:iCs/>
          <w:sz w:val="20"/>
          <w:szCs w:val="18"/>
        </w:rPr>
        <w:t xml:space="preserve">from NR-DC to NR-DC </w:t>
      </w:r>
    </w:p>
    <w:p w14:paraId="74F980B3" w14:textId="77777777" w:rsidR="00572FF0" w:rsidRPr="00DC0382" w:rsidRDefault="00572FF0" w:rsidP="00F51899">
      <w:pPr>
        <w:pStyle w:val="ListParagraph"/>
        <w:numPr>
          <w:ilvl w:val="0"/>
          <w:numId w:val="47"/>
        </w:numPr>
        <w:spacing w:after="120"/>
        <w:jc w:val="both"/>
        <w:rPr>
          <w:rFonts w:eastAsia="MS Mincho"/>
          <w:i/>
          <w:iCs/>
          <w:sz w:val="20"/>
          <w:szCs w:val="18"/>
        </w:rPr>
      </w:pPr>
      <w:r w:rsidRPr="00DC0382">
        <w:rPr>
          <w:rFonts w:eastAsia="MS Mincho"/>
          <w:i/>
          <w:iCs/>
          <w:sz w:val="20"/>
          <w:szCs w:val="18"/>
        </w:rPr>
        <w:t xml:space="preserve">Study the UE behavior for HO with </w:t>
      </w:r>
      <w:proofErr w:type="spellStart"/>
      <w:r w:rsidRPr="00DC0382">
        <w:rPr>
          <w:rFonts w:eastAsia="MS Mincho"/>
          <w:i/>
          <w:iCs/>
          <w:sz w:val="20"/>
          <w:szCs w:val="18"/>
        </w:rPr>
        <w:t>PSCell</w:t>
      </w:r>
      <w:proofErr w:type="spellEnd"/>
    </w:p>
    <w:p w14:paraId="22CB3FAD" w14:textId="77777777" w:rsidR="00572FF0" w:rsidRPr="00DC0382" w:rsidRDefault="00572FF0" w:rsidP="00F51899">
      <w:pPr>
        <w:pStyle w:val="ListParagraph"/>
        <w:numPr>
          <w:ilvl w:val="1"/>
          <w:numId w:val="47"/>
        </w:numPr>
        <w:spacing w:after="120"/>
        <w:jc w:val="both"/>
        <w:rPr>
          <w:rFonts w:eastAsia="MS Mincho"/>
          <w:i/>
          <w:iCs/>
          <w:sz w:val="20"/>
          <w:szCs w:val="18"/>
        </w:rPr>
      </w:pPr>
      <w:r w:rsidRPr="00DC0382">
        <w:rPr>
          <w:rFonts w:eastAsia="MS Mincho"/>
          <w:i/>
          <w:iCs/>
          <w:sz w:val="20"/>
          <w:szCs w:val="18"/>
        </w:rPr>
        <w:t xml:space="preserve">Existing requirements for HO and </w:t>
      </w:r>
      <w:proofErr w:type="spellStart"/>
      <w:r w:rsidRPr="00DC0382">
        <w:rPr>
          <w:rFonts w:eastAsia="MS Mincho"/>
          <w:i/>
          <w:iCs/>
          <w:sz w:val="20"/>
          <w:szCs w:val="18"/>
        </w:rPr>
        <w:t>PSCell</w:t>
      </w:r>
      <w:proofErr w:type="spellEnd"/>
      <w:r w:rsidRPr="00DC0382">
        <w:rPr>
          <w:rFonts w:eastAsia="MS Mincho"/>
          <w:i/>
          <w:iCs/>
          <w:sz w:val="20"/>
          <w:szCs w:val="18"/>
        </w:rPr>
        <w:t xml:space="preserve"> addition as baseline</w:t>
      </w:r>
    </w:p>
    <w:p w14:paraId="6A569202" w14:textId="77777777" w:rsidR="00572FF0" w:rsidRPr="00DC0382" w:rsidRDefault="00572FF0" w:rsidP="00F51899">
      <w:pPr>
        <w:pStyle w:val="ListParagraph"/>
        <w:numPr>
          <w:ilvl w:val="1"/>
          <w:numId w:val="47"/>
        </w:numPr>
        <w:spacing w:after="120"/>
        <w:jc w:val="both"/>
        <w:rPr>
          <w:rFonts w:eastAsia="MS Mincho"/>
          <w:i/>
          <w:iCs/>
          <w:sz w:val="20"/>
          <w:szCs w:val="18"/>
        </w:rPr>
      </w:pPr>
      <w:r w:rsidRPr="00DC0382">
        <w:rPr>
          <w:rFonts w:eastAsia="MS Mincho"/>
          <w:i/>
          <w:iCs/>
          <w:sz w:val="20"/>
          <w:szCs w:val="18"/>
        </w:rPr>
        <w:t xml:space="preserve">Timeline and interaction between HO and </w:t>
      </w:r>
      <w:proofErr w:type="spellStart"/>
      <w:r w:rsidRPr="00DC0382">
        <w:rPr>
          <w:rFonts w:eastAsia="MS Mincho"/>
          <w:i/>
          <w:iCs/>
          <w:sz w:val="20"/>
          <w:szCs w:val="18"/>
        </w:rPr>
        <w:t>PSCell</w:t>
      </w:r>
      <w:proofErr w:type="spellEnd"/>
      <w:r w:rsidRPr="00DC0382">
        <w:rPr>
          <w:rFonts w:eastAsia="MS Mincho"/>
          <w:i/>
          <w:iCs/>
          <w:sz w:val="20"/>
          <w:szCs w:val="18"/>
        </w:rPr>
        <w:t xml:space="preserve"> addition</w:t>
      </w:r>
    </w:p>
    <w:p w14:paraId="162C3F7B" w14:textId="23D04C2E" w:rsidR="00572FF0" w:rsidRPr="00DC0382" w:rsidRDefault="00572FF0" w:rsidP="00F51899">
      <w:pPr>
        <w:pStyle w:val="ListParagraph"/>
        <w:numPr>
          <w:ilvl w:val="0"/>
          <w:numId w:val="47"/>
        </w:numPr>
        <w:spacing w:after="120"/>
        <w:jc w:val="both"/>
        <w:rPr>
          <w:rFonts w:eastAsia="MS Mincho"/>
          <w:i/>
          <w:iCs/>
          <w:sz w:val="20"/>
          <w:szCs w:val="18"/>
        </w:rPr>
      </w:pPr>
      <w:r w:rsidRPr="00DC0382">
        <w:rPr>
          <w:rFonts w:eastAsia="MS Mincho"/>
          <w:i/>
          <w:iCs/>
          <w:sz w:val="20"/>
          <w:szCs w:val="18"/>
        </w:rPr>
        <w:t xml:space="preserve">Specify RRM requirements for HO with </w:t>
      </w:r>
      <w:proofErr w:type="spellStart"/>
      <w:r w:rsidRPr="00DC0382">
        <w:rPr>
          <w:rFonts w:eastAsia="MS Mincho"/>
          <w:i/>
          <w:iCs/>
          <w:sz w:val="20"/>
          <w:szCs w:val="18"/>
        </w:rPr>
        <w:t>PSCell</w:t>
      </w:r>
      <w:proofErr w:type="spellEnd"/>
      <w:r w:rsidRPr="00DC0382">
        <w:rPr>
          <w:rFonts w:eastAsia="MS Mincho"/>
          <w:i/>
          <w:iCs/>
          <w:sz w:val="20"/>
          <w:szCs w:val="18"/>
        </w:rPr>
        <w:t xml:space="preserve"> based on agreed UE behavior</w:t>
      </w:r>
    </w:p>
    <w:p w14:paraId="05009D58" w14:textId="60DBE0C9" w:rsidR="00070090" w:rsidRDefault="00C420CD" w:rsidP="00F51899">
      <w:pPr>
        <w:pStyle w:val="body"/>
        <w:tabs>
          <w:tab w:val="left" w:pos="720"/>
        </w:tabs>
        <w:spacing w:before="0" w:after="120"/>
        <w:ind w:left="0"/>
        <w:jc w:val="both"/>
      </w:pPr>
      <w:r>
        <w:t xml:space="preserve">This paper aims to share our views on </w:t>
      </w:r>
      <w:r w:rsidR="001751F0">
        <w:t xml:space="preserve">the </w:t>
      </w:r>
      <w:r w:rsidR="00F82068">
        <w:t xml:space="preserve">applicable NR </w:t>
      </w:r>
      <w:r w:rsidR="001751F0">
        <w:t>handover scenario</w:t>
      </w:r>
      <w:r w:rsidR="00F82068">
        <w:t xml:space="preserve">s for MCG with SCG to be added or changed. </w:t>
      </w:r>
      <w:r w:rsidR="005F6229">
        <w:t xml:space="preserve">Further, </w:t>
      </w:r>
      <w:r w:rsidR="00C0370E">
        <w:t xml:space="preserve">our understanding of the </w:t>
      </w:r>
      <w:r w:rsidR="00B63FBE">
        <w:t>call flow of s</w:t>
      </w:r>
      <w:r w:rsidR="005F6229">
        <w:t xml:space="preserve">uch handovers will be </w:t>
      </w:r>
      <w:r w:rsidR="00B63FBE">
        <w:t>discussed</w:t>
      </w:r>
      <w:r w:rsidR="005F6229">
        <w:t xml:space="preserve"> </w:t>
      </w:r>
      <w:r w:rsidR="00B63FBE">
        <w:t xml:space="preserve">to provide </w:t>
      </w:r>
      <w:r w:rsidR="00533D1F">
        <w:t xml:space="preserve">initial inputs to specifying </w:t>
      </w:r>
      <w:r w:rsidR="00033B22">
        <w:t xml:space="preserve">the core requirements. </w:t>
      </w:r>
    </w:p>
    <w:p w14:paraId="051ECBD6" w14:textId="17CC5AAC" w:rsidR="00943342" w:rsidRDefault="00BF0DEF" w:rsidP="00673C32">
      <w:pPr>
        <w:pStyle w:val="Heading1"/>
        <w:spacing w:before="120" w:after="120"/>
        <w:jc w:val="both"/>
        <w:rPr>
          <w:lang w:val="en-US"/>
        </w:rPr>
      </w:pPr>
      <w:r>
        <w:rPr>
          <w:lang w:val="en-US"/>
        </w:rPr>
        <w:t>Discussions</w:t>
      </w:r>
    </w:p>
    <w:p w14:paraId="62AFE14B" w14:textId="53732AE6" w:rsidR="000B29E5" w:rsidRDefault="004435DE" w:rsidP="001F0760">
      <w:pPr>
        <w:jc w:val="both"/>
        <w:rPr>
          <w:lang w:val="en-US"/>
        </w:rPr>
      </w:pPr>
      <w:r>
        <w:rPr>
          <w:lang w:val="en-US"/>
        </w:rPr>
        <w:t xml:space="preserve">5G NR handover </w:t>
      </w:r>
      <w:r w:rsidR="00462CDF">
        <w:rPr>
          <w:lang w:val="en-US"/>
        </w:rPr>
        <w:t xml:space="preserve">is defined for </w:t>
      </w:r>
      <w:proofErr w:type="spellStart"/>
      <w:r w:rsidR="00462CDF">
        <w:rPr>
          <w:lang w:val="en-US"/>
        </w:rPr>
        <w:t>PCell</w:t>
      </w:r>
      <w:proofErr w:type="spellEnd"/>
      <w:r w:rsidR="00462CDF">
        <w:rPr>
          <w:lang w:val="en-US"/>
        </w:rPr>
        <w:t xml:space="preserve"> </w:t>
      </w:r>
      <w:r w:rsidR="006A71C2">
        <w:rPr>
          <w:lang w:val="en-US"/>
        </w:rPr>
        <w:t xml:space="preserve">reconfigured from one serving cell to </w:t>
      </w:r>
      <w:r w:rsidR="00FB328B">
        <w:rPr>
          <w:lang w:val="en-US"/>
        </w:rPr>
        <w:t xml:space="preserve">another neighbor cell under the </w:t>
      </w:r>
      <w:r w:rsidR="00873000">
        <w:rPr>
          <w:lang w:val="en-US"/>
        </w:rPr>
        <w:t xml:space="preserve">control by the network and assisted by the UE. </w:t>
      </w:r>
      <w:r w:rsidR="004B1923">
        <w:rPr>
          <w:lang w:val="en-US"/>
        </w:rPr>
        <w:t xml:space="preserve">Since the </w:t>
      </w:r>
      <w:proofErr w:type="spellStart"/>
      <w:r w:rsidR="004B1923">
        <w:rPr>
          <w:lang w:val="en-US"/>
        </w:rPr>
        <w:t>PCell</w:t>
      </w:r>
      <w:proofErr w:type="spellEnd"/>
      <w:r w:rsidR="004B1923">
        <w:rPr>
          <w:lang w:val="en-US"/>
        </w:rPr>
        <w:t xml:space="preserve"> could be in LTE or NR, the HO can be </w:t>
      </w:r>
      <w:proofErr w:type="spellStart"/>
      <w:r w:rsidR="004B1923">
        <w:rPr>
          <w:lang w:val="en-US"/>
        </w:rPr>
        <w:t>LTEtoLTE</w:t>
      </w:r>
      <w:proofErr w:type="spellEnd"/>
      <w:r w:rsidR="004B1923">
        <w:rPr>
          <w:lang w:val="en-US"/>
        </w:rPr>
        <w:t xml:space="preserve">, </w:t>
      </w:r>
      <w:proofErr w:type="spellStart"/>
      <w:r w:rsidR="004B1923">
        <w:rPr>
          <w:lang w:val="en-US"/>
        </w:rPr>
        <w:t>NRtoNR</w:t>
      </w:r>
      <w:proofErr w:type="spellEnd"/>
      <w:r w:rsidR="004B1923">
        <w:rPr>
          <w:lang w:val="en-US"/>
        </w:rPr>
        <w:t xml:space="preserve"> or IRAT</w:t>
      </w:r>
      <w:r w:rsidR="00164AED">
        <w:rPr>
          <w:lang w:val="en-US"/>
        </w:rPr>
        <w:t xml:space="preserve"> type</w:t>
      </w:r>
      <w:r w:rsidR="00C661B2">
        <w:rPr>
          <w:lang w:val="en-US"/>
        </w:rPr>
        <w:t xml:space="preserve"> and </w:t>
      </w:r>
      <w:r w:rsidR="007178D7">
        <w:rPr>
          <w:lang w:val="en-US"/>
        </w:rPr>
        <w:t>depending on the band/frequency, it can further be derived as intra</w:t>
      </w:r>
      <w:r w:rsidR="00FE5274">
        <w:rPr>
          <w:lang w:val="en-US"/>
        </w:rPr>
        <w:t>/inter band or intra/inter frequency</w:t>
      </w:r>
      <w:r w:rsidR="00164AED">
        <w:rPr>
          <w:lang w:val="en-US"/>
        </w:rPr>
        <w:t xml:space="preserve">. </w:t>
      </w:r>
      <w:r w:rsidR="00D13436">
        <w:rPr>
          <w:lang w:val="en-US"/>
        </w:rPr>
        <w:t xml:space="preserve">Existing specification of 38.133 has </w:t>
      </w:r>
      <w:r w:rsidR="00FE5274">
        <w:rPr>
          <w:lang w:val="en-US"/>
        </w:rPr>
        <w:t>specified</w:t>
      </w:r>
      <w:r w:rsidR="00D13436">
        <w:rPr>
          <w:lang w:val="en-US"/>
        </w:rPr>
        <w:t xml:space="preserve"> the requirements in terms of the </w:t>
      </w:r>
      <w:r w:rsidR="000B7F9B">
        <w:rPr>
          <w:lang w:val="en-US"/>
        </w:rPr>
        <w:t xml:space="preserve">delay and interruption in various sections for </w:t>
      </w:r>
      <w:proofErr w:type="spellStart"/>
      <w:r w:rsidR="000B7F9B">
        <w:rPr>
          <w:lang w:val="en-US"/>
        </w:rPr>
        <w:t>PCell</w:t>
      </w:r>
      <w:proofErr w:type="spellEnd"/>
      <w:r w:rsidR="000B7F9B">
        <w:rPr>
          <w:lang w:val="en-US"/>
        </w:rPr>
        <w:t xml:space="preserve"> HO</w:t>
      </w:r>
      <w:r w:rsidR="007A070B">
        <w:rPr>
          <w:lang w:val="en-US"/>
        </w:rPr>
        <w:t xml:space="preserve">, </w:t>
      </w:r>
      <w:proofErr w:type="gramStart"/>
      <w:r w:rsidR="007A070B">
        <w:rPr>
          <w:lang w:val="en-US"/>
        </w:rPr>
        <w:t>e.g.</w:t>
      </w:r>
      <w:proofErr w:type="gramEnd"/>
      <w:r w:rsidR="00295CD0">
        <w:rPr>
          <w:lang w:val="en-US"/>
        </w:rPr>
        <w:t xml:space="preserve"> </w:t>
      </w:r>
      <w:r w:rsidR="00AE2855">
        <w:rPr>
          <w:lang w:val="en-US"/>
        </w:rPr>
        <w:t xml:space="preserve">section </w:t>
      </w:r>
      <w:r w:rsidR="00295CD0">
        <w:rPr>
          <w:lang w:val="en-US"/>
        </w:rPr>
        <w:t>6.1.1 NR handover for NR2NR</w:t>
      </w:r>
      <w:r w:rsidR="003F1500">
        <w:rPr>
          <w:lang w:val="en-US"/>
        </w:rPr>
        <w:t xml:space="preserve"> [2]</w:t>
      </w:r>
      <w:r w:rsidR="005F2544">
        <w:rPr>
          <w:lang w:val="en-US"/>
        </w:rPr>
        <w:t xml:space="preserve">. </w:t>
      </w:r>
    </w:p>
    <w:p w14:paraId="04065FB9" w14:textId="0AE461FB" w:rsidR="00B0185A" w:rsidRDefault="00B0185A" w:rsidP="001F0760">
      <w:pPr>
        <w:jc w:val="both"/>
        <w:rPr>
          <w:lang w:val="en-US"/>
        </w:rPr>
      </w:pPr>
      <w:r>
        <w:rPr>
          <w:lang w:val="en-US"/>
        </w:rPr>
        <w:t>On the other hand, in the context of DC</w:t>
      </w:r>
      <w:r w:rsidR="003841FD">
        <w:rPr>
          <w:lang w:val="en-US"/>
        </w:rPr>
        <w:t xml:space="preserve">, SCG could be added or reconfigured via </w:t>
      </w:r>
      <w:proofErr w:type="spellStart"/>
      <w:r w:rsidR="003841FD">
        <w:rPr>
          <w:lang w:val="en-US"/>
        </w:rPr>
        <w:t>PSCell</w:t>
      </w:r>
      <w:proofErr w:type="spellEnd"/>
      <w:r w:rsidR="003841FD">
        <w:rPr>
          <w:lang w:val="en-US"/>
        </w:rPr>
        <w:t xml:space="preserve"> addition or </w:t>
      </w:r>
      <w:proofErr w:type="spellStart"/>
      <w:r w:rsidR="00980B60">
        <w:rPr>
          <w:lang w:val="en-US"/>
        </w:rPr>
        <w:t>PSCell</w:t>
      </w:r>
      <w:proofErr w:type="spellEnd"/>
      <w:r w:rsidR="00980B60">
        <w:rPr>
          <w:lang w:val="en-US"/>
        </w:rPr>
        <w:t xml:space="preserve"> change. Existing </w:t>
      </w:r>
      <w:r w:rsidR="005142C7">
        <w:rPr>
          <w:lang w:val="en-US"/>
        </w:rPr>
        <w:t xml:space="preserve">NR RAN4 spec has </w:t>
      </w:r>
      <w:r w:rsidR="00910189">
        <w:rPr>
          <w:lang w:val="en-US"/>
        </w:rPr>
        <w:t xml:space="preserve">defined the requirements for </w:t>
      </w:r>
      <w:proofErr w:type="spellStart"/>
      <w:r w:rsidR="00910189">
        <w:rPr>
          <w:lang w:val="en-US"/>
        </w:rPr>
        <w:t>PSCell</w:t>
      </w:r>
      <w:proofErr w:type="spellEnd"/>
      <w:r w:rsidR="00910189">
        <w:rPr>
          <w:lang w:val="en-US"/>
        </w:rPr>
        <w:t xml:space="preserve"> addition for ENDC and </w:t>
      </w:r>
      <w:r w:rsidR="00AE2855">
        <w:rPr>
          <w:lang w:val="en-US"/>
        </w:rPr>
        <w:t>NRDC in section 8.8.2 and 8.9.2</w:t>
      </w:r>
      <w:r w:rsidR="003F1500">
        <w:rPr>
          <w:lang w:val="en-US"/>
        </w:rPr>
        <w:t xml:space="preserve"> [2]</w:t>
      </w:r>
      <w:r w:rsidR="00D15D2A">
        <w:rPr>
          <w:lang w:val="en-US"/>
        </w:rPr>
        <w:t xml:space="preserve"> respectively. And requirements of </w:t>
      </w:r>
      <w:proofErr w:type="spellStart"/>
      <w:r w:rsidR="00D15D2A">
        <w:rPr>
          <w:lang w:val="en-US"/>
        </w:rPr>
        <w:t>PSCell</w:t>
      </w:r>
      <w:proofErr w:type="spellEnd"/>
      <w:r w:rsidR="00D15D2A">
        <w:rPr>
          <w:lang w:val="en-US"/>
        </w:rPr>
        <w:t xml:space="preserve"> change </w:t>
      </w:r>
      <w:r w:rsidR="00F825E2">
        <w:rPr>
          <w:lang w:val="en-US"/>
        </w:rPr>
        <w:t>are captured in section 8.11</w:t>
      </w:r>
      <w:r w:rsidR="003F1500">
        <w:rPr>
          <w:lang w:val="en-US"/>
        </w:rPr>
        <w:t xml:space="preserve"> [2].</w:t>
      </w:r>
      <w:r w:rsidR="004943B4">
        <w:rPr>
          <w:lang w:val="en-US"/>
        </w:rPr>
        <w:t xml:space="preserve"> These </w:t>
      </w:r>
      <w:r w:rsidR="00940159">
        <w:rPr>
          <w:lang w:val="en-US"/>
        </w:rPr>
        <w:t xml:space="preserve">requirements for </w:t>
      </w:r>
      <w:proofErr w:type="spellStart"/>
      <w:r w:rsidR="00940159">
        <w:rPr>
          <w:lang w:val="en-US"/>
        </w:rPr>
        <w:t>PSCell</w:t>
      </w:r>
      <w:proofErr w:type="spellEnd"/>
      <w:r w:rsidR="004943B4">
        <w:rPr>
          <w:lang w:val="en-US"/>
        </w:rPr>
        <w:t xml:space="preserve">, in our opinion, </w:t>
      </w:r>
      <w:proofErr w:type="spellStart"/>
      <w:r w:rsidR="00591AEB">
        <w:rPr>
          <w:lang w:val="en-US"/>
        </w:rPr>
        <w:t>donot</w:t>
      </w:r>
      <w:proofErr w:type="spellEnd"/>
      <w:r w:rsidR="00591AEB">
        <w:rPr>
          <w:lang w:val="en-US"/>
        </w:rPr>
        <w:t xml:space="preserve"> address the specifics </w:t>
      </w:r>
      <w:r w:rsidR="00C85D17">
        <w:rPr>
          <w:lang w:val="en-US"/>
        </w:rPr>
        <w:t xml:space="preserve">during </w:t>
      </w:r>
      <w:proofErr w:type="spellStart"/>
      <w:r w:rsidR="00C85D17">
        <w:rPr>
          <w:lang w:val="en-US"/>
        </w:rPr>
        <w:t>PCell</w:t>
      </w:r>
      <w:proofErr w:type="spellEnd"/>
      <w:r w:rsidR="00C85D17">
        <w:rPr>
          <w:lang w:val="en-US"/>
        </w:rPr>
        <w:t xml:space="preserve"> HO, </w:t>
      </w:r>
      <w:proofErr w:type="gramStart"/>
      <w:r w:rsidR="00C85D17">
        <w:rPr>
          <w:lang w:val="en-US"/>
        </w:rPr>
        <w:t>i.e.</w:t>
      </w:r>
      <w:proofErr w:type="gramEnd"/>
      <w:r w:rsidR="00C85D17">
        <w:rPr>
          <w:lang w:val="en-US"/>
        </w:rPr>
        <w:t xml:space="preserve"> </w:t>
      </w:r>
      <w:proofErr w:type="spellStart"/>
      <w:r w:rsidR="00DF2A4E">
        <w:rPr>
          <w:lang w:val="en-US"/>
        </w:rPr>
        <w:t>PCell</w:t>
      </w:r>
      <w:proofErr w:type="spellEnd"/>
      <w:r w:rsidR="00DF2A4E">
        <w:rPr>
          <w:lang w:val="en-US"/>
        </w:rPr>
        <w:t xml:space="preserve"> is assumed to remain the same. </w:t>
      </w:r>
    </w:p>
    <w:p w14:paraId="1E6E5D93" w14:textId="73F7CFF9" w:rsidR="00DF2A4E" w:rsidRDefault="005F247C" w:rsidP="001F0760">
      <w:pPr>
        <w:jc w:val="both"/>
        <w:rPr>
          <w:b/>
          <w:bCs/>
          <w:lang w:val="en-US"/>
        </w:rPr>
      </w:pPr>
      <w:r w:rsidRPr="009C0394">
        <w:rPr>
          <w:b/>
          <w:bCs/>
          <w:lang w:val="en-US"/>
        </w:rPr>
        <w:t xml:space="preserve">Observation1: Existing NR RAN4 requirements </w:t>
      </w:r>
      <w:r w:rsidR="007D0174" w:rsidRPr="009C0394">
        <w:rPr>
          <w:b/>
          <w:bCs/>
          <w:lang w:val="en-US"/>
        </w:rPr>
        <w:t xml:space="preserve">are defined for </w:t>
      </w:r>
      <w:proofErr w:type="spellStart"/>
      <w:r w:rsidR="007D0174" w:rsidRPr="009C0394">
        <w:rPr>
          <w:b/>
          <w:bCs/>
          <w:lang w:val="en-US"/>
        </w:rPr>
        <w:t>PCell</w:t>
      </w:r>
      <w:proofErr w:type="spellEnd"/>
      <w:r w:rsidR="007D0174" w:rsidRPr="009C0394">
        <w:rPr>
          <w:b/>
          <w:bCs/>
          <w:lang w:val="en-US"/>
        </w:rPr>
        <w:t xml:space="preserve"> HO and </w:t>
      </w:r>
      <w:proofErr w:type="spellStart"/>
      <w:r w:rsidR="007D0174" w:rsidRPr="009C0394">
        <w:rPr>
          <w:b/>
          <w:bCs/>
          <w:lang w:val="en-US"/>
        </w:rPr>
        <w:t>PS</w:t>
      </w:r>
      <w:r w:rsidR="009C0394" w:rsidRPr="009C0394">
        <w:rPr>
          <w:b/>
          <w:bCs/>
          <w:lang w:val="en-US"/>
        </w:rPr>
        <w:t>C</w:t>
      </w:r>
      <w:r w:rsidR="007D0174" w:rsidRPr="009C0394">
        <w:rPr>
          <w:b/>
          <w:bCs/>
          <w:lang w:val="en-US"/>
        </w:rPr>
        <w:t>ell</w:t>
      </w:r>
      <w:proofErr w:type="spellEnd"/>
      <w:r w:rsidR="007D0174" w:rsidRPr="009C0394">
        <w:rPr>
          <w:b/>
          <w:bCs/>
          <w:lang w:val="en-US"/>
        </w:rPr>
        <w:t xml:space="preserve"> addition/change separately. </w:t>
      </w:r>
      <w:proofErr w:type="spellStart"/>
      <w:r w:rsidR="007D0174" w:rsidRPr="009C0394">
        <w:rPr>
          <w:b/>
          <w:bCs/>
          <w:lang w:val="en-US"/>
        </w:rPr>
        <w:t>PC</w:t>
      </w:r>
      <w:r w:rsidR="009C0394" w:rsidRPr="009C0394">
        <w:rPr>
          <w:b/>
          <w:bCs/>
          <w:lang w:val="en-US"/>
        </w:rPr>
        <w:t>ell</w:t>
      </w:r>
      <w:proofErr w:type="spellEnd"/>
      <w:r w:rsidR="009C0394" w:rsidRPr="009C0394">
        <w:rPr>
          <w:b/>
          <w:bCs/>
          <w:lang w:val="en-US"/>
        </w:rPr>
        <w:t xml:space="preserve"> remains the same during </w:t>
      </w:r>
      <w:proofErr w:type="spellStart"/>
      <w:r w:rsidR="009C0394" w:rsidRPr="009C0394">
        <w:rPr>
          <w:b/>
          <w:bCs/>
          <w:lang w:val="en-US"/>
        </w:rPr>
        <w:t>PSCell</w:t>
      </w:r>
      <w:proofErr w:type="spellEnd"/>
      <w:r w:rsidR="009C0394" w:rsidRPr="009C0394">
        <w:rPr>
          <w:b/>
          <w:bCs/>
          <w:lang w:val="en-US"/>
        </w:rPr>
        <w:t xml:space="preserve"> change.</w:t>
      </w:r>
    </w:p>
    <w:p w14:paraId="510F19E0" w14:textId="0D9DB627" w:rsidR="00FF42D2" w:rsidRDefault="0088051D" w:rsidP="001F0760">
      <w:pPr>
        <w:jc w:val="both"/>
        <w:rPr>
          <w:lang w:val="en-US"/>
        </w:rPr>
      </w:pPr>
      <w:r>
        <w:rPr>
          <w:lang w:val="en-US"/>
        </w:rPr>
        <w:t xml:space="preserve">However, </w:t>
      </w:r>
      <w:r w:rsidR="004F6689">
        <w:rPr>
          <w:lang w:val="en-US"/>
        </w:rPr>
        <w:t xml:space="preserve">it is </w:t>
      </w:r>
      <w:r w:rsidR="000B4CD0">
        <w:rPr>
          <w:lang w:val="en-US"/>
        </w:rPr>
        <w:t>possible</w:t>
      </w:r>
      <w:r w:rsidR="004F6689">
        <w:rPr>
          <w:lang w:val="en-US"/>
        </w:rPr>
        <w:t xml:space="preserve"> </w:t>
      </w:r>
      <w:proofErr w:type="spellStart"/>
      <w:r w:rsidR="004F6689">
        <w:rPr>
          <w:lang w:val="en-US"/>
        </w:rPr>
        <w:t>PCell</w:t>
      </w:r>
      <w:proofErr w:type="spellEnd"/>
      <w:r w:rsidR="004F6689">
        <w:rPr>
          <w:lang w:val="en-US"/>
        </w:rPr>
        <w:t xml:space="preserve"> HO </w:t>
      </w:r>
      <w:r w:rsidR="0030756D">
        <w:rPr>
          <w:lang w:val="en-US"/>
        </w:rPr>
        <w:t>involves</w:t>
      </w:r>
      <w:r w:rsidR="004F6689">
        <w:rPr>
          <w:lang w:val="en-US"/>
        </w:rPr>
        <w:t xml:space="preserve"> the change in </w:t>
      </w:r>
      <w:proofErr w:type="spellStart"/>
      <w:r w:rsidR="004F6689">
        <w:rPr>
          <w:lang w:val="en-US"/>
        </w:rPr>
        <w:t>PSCell</w:t>
      </w:r>
      <w:proofErr w:type="spellEnd"/>
      <w:r w:rsidR="004F6689">
        <w:rPr>
          <w:lang w:val="en-US"/>
        </w:rPr>
        <w:t xml:space="preserve"> or addition of a new </w:t>
      </w:r>
      <w:proofErr w:type="spellStart"/>
      <w:r w:rsidR="004F6689">
        <w:rPr>
          <w:lang w:val="en-US"/>
        </w:rPr>
        <w:t>PSCell</w:t>
      </w:r>
      <w:proofErr w:type="spellEnd"/>
      <w:r w:rsidR="0008036B">
        <w:rPr>
          <w:lang w:val="en-US"/>
        </w:rPr>
        <w:t>.</w:t>
      </w:r>
      <w:r w:rsidR="00874192">
        <w:rPr>
          <w:lang w:val="en-US"/>
        </w:rPr>
        <w:t xml:space="preserve"> </w:t>
      </w:r>
      <w:r w:rsidR="00FF42D2">
        <w:rPr>
          <w:lang w:val="en-US"/>
        </w:rPr>
        <w:t>To do so, there could be two approaches.</w:t>
      </w:r>
    </w:p>
    <w:p w14:paraId="7661B5EE" w14:textId="49197AA8" w:rsidR="00FF42D2" w:rsidRPr="00AD52A8" w:rsidRDefault="00825D41" w:rsidP="00FF42D2">
      <w:pPr>
        <w:pStyle w:val="ListParagraph"/>
        <w:numPr>
          <w:ilvl w:val="0"/>
          <w:numId w:val="50"/>
        </w:numPr>
        <w:jc w:val="both"/>
        <w:rPr>
          <w:sz w:val="20"/>
          <w:szCs w:val="20"/>
        </w:rPr>
      </w:pPr>
      <w:r w:rsidRPr="00AD52A8">
        <w:rPr>
          <w:sz w:val="20"/>
          <w:szCs w:val="20"/>
        </w:rPr>
        <w:t xml:space="preserve">Fig.1 shows the sequential approach </w:t>
      </w:r>
      <w:r w:rsidR="00487055" w:rsidRPr="00AD52A8">
        <w:rPr>
          <w:sz w:val="20"/>
          <w:szCs w:val="20"/>
        </w:rPr>
        <w:t>in the example of</w:t>
      </w:r>
      <w:r w:rsidRPr="00AD52A8">
        <w:rPr>
          <w:sz w:val="20"/>
          <w:szCs w:val="20"/>
        </w:rPr>
        <w:t xml:space="preserve"> NRSA to </w:t>
      </w:r>
      <w:r w:rsidR="00B47F1F">
        <w:rPr>
          <w:sz w:val="20"/>
          <w:szCs w:val="20"/>
        </w:rPr>
        <w:t>EN</w:t>
      </w:r>
      <w:r w:rsidRPr="00AD52A8">
        <w:rPr>
          <w:sz w:val="20"/>
          <w:szCs w:val="20"/>
        </w:rPr>
        <w:t>DC</w:t>
      </w:r>
      <w:r w:rsidR="000D64F8" w:rsidRPr="00AD52A8">
        <w:rPr>
          <w:sz w:val="20"/>
          <w:szCs w:val="20"/>
        </w:rPr>
        <w:t xml:space="preserve">, where </w:t>
      </w:r>
      <w:proofErr w:type="spellStart"/>
      <w:r w:rsidR="000D64F8" w:rsidRPr="00AD52A8">
        <w:rPr>
          <w:sz w:val="20"/>
          <w:szCs w:val="20"/>
        </w:rPr>
        <w:t>PCell</w:t>
      </w:r>
      <w:proofErr w:type="spellEnd"/>
      <w:r w:rsidR="000D64F8" w:rsidRPr="00AD52A8">
        <w:rPr>
          <w:sz w:val="20"/>
          <w:szCs w:val="20"/>
        </w:rPr>
        <w:t xml:space="preserve"> </w:t>
      </w:r>
      <w:r w:rsidR="005D3EFB" w:rsidRPr="00AD52A8">
        <w:rPr>
          <w:sz w:val="20"/>
          <w:szCs w:val="20"/>
        </w:rPr>
        <w:t xml:space="preserve">undergoes </w:t>
      </w:r>
      <w:proofErr w:type="spellStart"/>
      <w:r w:rsidR="005D3EFB" w:rsidRPr="00AD52A8">
        <w:rPr>
          <w:sz w:val="20"/>
          <w:szCs w:val="20"/>
        </w:rPr>
        <w:t>NRto</w:t>
      </w:r>
      <w:r w:rsidR="00B47F1F">
        <w:rPr>
          <w:sz w:val="20"/>
          <w:szCs w:val="20"/>
        </w:rPr>
        <w:t>LTE</w:t>
      </w:r>
      <w:proofErr w:type="spellEnd"/>
      <w:r w:rsidR="005D3EFB" w:rsidRPr="00AD52A8">
        <w:rPr>
          <w:sz w:val="20"/>
          <w:szCs w:val="20"/>
        </w:rPr>
        <w:t xml:space="preserve"> handover and </w:t>
      </w:r>
      <w:proofErr w:type="spellStart"/>
      <w:r w:rsidR="005D3EFB" w:rsidRPr="00AD52A8">
        <w:rPr>
          <w:sz w:val="20"/>
          <w:szCs w:val="20"/>
        </w:rPr>
        <w:t>PSCell</w:t>
      </w:r>
      <w:proofErr w:type="spellEnd"/>
      <w:r w:rsidR="005D3EFB" w:rsidRPr="00AD52A8">
        <w:rPr>
          <w:sz w:val="20"/>
          <w:szCs w:val="20"/>
        </w:rPr>
        <w:t xml:space="preserve"> is added</w:t>
      </w:r>
      <w:r w:rsidR="00E6552D">
        <w:rPr>
          <w:sz w:val="20"/>
          <w:szCs w:val="20"/>
        </w:rPr>
        <w:t xml:space="preserve"> in NR next</w:t>
      </w:r>
      <w:r w:rsidR="005D3EFB" w:rsidRPr="00AD52A8">
        <w:rPr>
          <w:sz w:val="20"/>
          <w:szCs w:val="20"/>
        </w:rPr>
        <w:t xml:space="preserve">. This approach </w:t>
      </w:r>
      <w:r w:rsidR="00FB13E8" w:rsidRPr="00AD52A8">
        <w:rPr>
          <w:sz w:val="20"/>
          <w:szCs w:val="20"/>
        </w:rPr>
        <w:t xml:space="preserve">should be supported by UEs </w:t>
      </w:r>
      <w:r w:rsidR="00E6552D">
        <w:rPr>
          <w:sz w:val="20"/>
          <w:szCs w:val="20"/>
        </w:rPr>
        <w:t>by default</w:t>
      </w:r>
      <w:r w:rsidR="00FB13E8" w:rsidRPr="00AD52A8">
        <w:rPr>
          <w:sz w:val="20"/>
          <w:szCs w:val="20"/>
        </w:rPr>
        <w:t xml:space="preserve"> as it </w:t>
      </w:r>
      <w:r w:rsidR="00911F94" w:rsidRPr="00AD52A8">
        <w:rPr>
          <w:sz w:val="20"/>
          <w:szCs w:val="20"/>
        </w:rPr>
        <w:t xml:space="preserve">is consisted of two steps, i.e., </w:t>
      </w:r>
      <w:proofErr w:type="spellStart"/>
      <w:r w:rsidR="00911F94" w:rsidRPr="00AD52A8">
        <w:rPr>
          <w:sz w:val="20"/>
          <w:szCs w:val="20"/>
        </w:rPr>
        <w:t>PCell</w:t>
      </w:r>
      <w:proofErr w:type="spellEnd"/>
      <w:r w:rsidR="00911F94" w:rsidRPr="00AD52A8">
        <w:rPr>
          <w:sz w:val="20"/>
          <w:szCs w:val="20"/>
        </w:rPr>
        <w:t xml:space="preserve"> handover followed by </w:t>
      </w:r>
      <w:proofErr w:type="spellStart"/>
      <w:r w:rsidR="00911F94" w:rsidRPr="00AD52A8">
        <w:rPr>
          <w:sz w:val="20"/>
          <w:szCs w:val="20"/>
        </w:rPr>
        <w:t>PScell</w:t>
      </w:r>
      <w:proofErr w:type="spellEnd"/>
      <w:r w:rsidR="00911F94" w:rsidRPr="00AD52A8">
        <w:rPr>
          <w:sz w:val="20"/>
          <w:szCs w:val="20"/>
        </w:rPr>
        <w:t xml:space="preserve"> addition. </w:t>
      </w:r>
      <w:r w:rsidR="00B21B2E" w:rsidRPr="00AD52A8">
        <w:rPr>
          <w:sz w:val="20"/>
          <w:szCs w:val="20"/>
        </w:rPr>
        <w:t xml:space="preserve">As pointed out in Obervation1, </w:t>
      </w:r>
      <w:r w:rsidR="0068063C" w:rsidRPr="00AD52A8">
        <w:rPr>
          <w:sz w:val="20"/>
          <w:szCs w:val="20"/>
        </w:rPr>
        <w:t xml:space="preserve">existing RAN4 spec </w:t>
      </w:r>
      <w:r w:rsidR="000F4BC4" w:rsidRPr="00AD52A8">
        <w:rPr>
          <w:sz w:val="20"/>
          <w:szCs w:val="20"/>
        </w:rPr>
        <w:t>can be referred for the</w:t>
      </w:r>
      <w:r w:rsidR="0068063C" w:rsidRPr="00AD52A8">
        <w:rPr>
          <w:sz w:val="20"/>
          <w:szCs w:val="20"/>
        </w:rPr>
        <w:t xml:space="preserve"> requirements for step1 and </w:t>
      </w:r>
      <w:proofErr w:type="gramStart"/>
      <w:r w:rsidR="0068063C" w:rsidRPr="00AD52A8">
        <w:rPr>
          <w:sz w:val="20"/>
          <w:szCs w:val="20"/>
        </w:rPr>
        <w:t>step2</w:t>
      </w:r>
      <w:proofErr w:type="gramEnd"/>
      <w:r w:rsidR="0068063C" w:rsidRPr="00AD52A8">
        <w:rPr>
          <w:sz w:val="20"/>
          <w:szCs w:val="20"/>
        </w:rPr>
        <w:t xml:space="preserve"> respectively.</w:t>
      </w:r>
    </w:p>
    <w:p w14:paraId="3A460C08" w14:textId="2A871DF5" w:rsidR="00C35565" w:rsidRDefault="00A40432" w:rsidP="00C35565">
      <w:pPr>
        <w:pStyle w:val="ListParagraph"/>
        <w:keepNext/>
        <w:ind w:left="360"/>
        <w:jc w:val="center"/>
      </w:pPr>
      <w:r>
        <w:object w:dxaOrig="11039" w:dyaOrig="17628" w14:anchorId="5BEDB7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517.25pt" o:ole="">
            <v:imagedata r:id="rId11" o:title=""/>
          </v:shape>
          <o:OLEObject Type="Embed" ProgID="Visio.Drawing.11" ShapeID="_x0000_i1025" DrawAspect="Content" ObjectID="_1672214159" r:id="rId12"/>
        </w:object>
      </w:r>
    </w:p>
    <w:p w14:paraId="70DDDDAC" w14:textId="4EA27CAC" w:rsidR="00950699" w:rsidRPr="00FF42D2" w:rsidRDefault="00C35565" w:rsidP="00C35565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8352D">
        <w:rPr>
          <w:noProof/>
        </w:rPr>
        <w:t>1</w:t>
      </w:r>
      <w:r>
        <w:fldChar w:fldCharType="end"/>
      </w:r>
      <w:r>
        <w:t xml:space="preserve"> Sequential </w:t>
      </w:r>
      <w:r w:rsidR="00FC738C">
        <w:t xml:space="preserve">PCell </w:t>
      </w:r>
      <w:r>
        <w:t>HO w/ PSCell ADD</w:t>
      </w:r>
    </w:p>
    <w:p w14:paraId="50404E5C" w14:textId="5D38EAA4" w:rsidR="00FF42D2" w:rsidRPr="00AD52A8" w:rsidRDefault="00697396" w:rsidP="00AD52A8">
      <w:pPr>
        <w:pStyle w:val="ListParagraph"/>
        <w:numPr>
          <w:ilvl w:val="0"/>
          <w:numId w:val="5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According to RAN2 LS[3], </w:t>
      </w:r>
      <w:r w:rsidR="00D444FC">
        <w:rPr>
          <w:sz w:val="20"/>
          <w:szCs w:val="20"/>
        </w:rPr>
        <w:t>Rel16 has introduced NRSA to ENDC handover</w:t>
      </w:r>
      <w:r w:rsidR="00EA499D">
        <w:rPr>
          <w:sz w:val="20"/>
          <w:szCs w:val="20"/>
        </w:rPr>
        <w:t xml:space="preserve"> which, in our understanding</w:t>
      </w:r>
      <w:r w:rsidR="0048352D">
        <w:rPr>
          <w:sz w:val="20"/>
          <w:szCs w:val="20"/>
        </w:rPr>
        <w:t xml:space="preserve"> as shown in fig.2</w:t>
      </w:r>
      <w:r w:rsidR="00EA499D">
        <w:rPr>
          <w:sz w:val="20"/>
          <w:szCs w:val="20"/>
        </w:rPr>
        <w:t xml:space="preserve">, allows concurrent cell changes </w:t>
      </w:r>
      <w:r w:rsidR="00FE4E06">
        <w:rPr>
          <w:sz w:val="20"/>
          <w:szCs w:val="20"/>
        </w:rPr>
        <w:t>for</w:t>
      </w:r>
      <w:r w:rsidR="00EA499D">
        <w:rPr>
          <w:sz w:val="20"/>
          <w:szCs w:val="20"/>
        </w:rPr>
        <w:t xml:space="preserve"> both PCell and PSCell </w:t>
      </w:r>
      <w:r w:rsidR="00A24AF4">
        <w:rPr>
          <w:sz w:val="20"/>
          <w:szCs w:val="20"/>
        </w:rPr>
        <w:t>in parallel</w:t>
      </w:r>
      <w:r w:rsidR="00C01CFF">
        <w:rPr>
          <w:sz w:val="20"/>
          <w:szCs w:val="20"/>
        </w:rPr>
        <w:t xml:space="preserve"> and </w:t>
      </w:r>
      <w:r w:rsidR="006C35E3">
        <w:rPr>
          <w:sz w:val="20"/>
          <w:szCs w:val="20"/>
        </w:rPr>
        <w:t xml:space="preserve">the requirements </w:t>
      </w:r>
      <w:r w:rsidR="00C01CFF">
        <w:rPr>
          <w:sz w:val="20"/>
          <w:szCs w:val="20"/>
        </w:rPr>
        <w:t xml:space="preserve">shall be </w:t>
      </w:r>
      <w:r w:rsidR="00F433B9">
        <w:rPr>
          <w:sz w:val="20"/>
          <w:szCs w:val="20"/>
        </w:rPr>
        <w:t>further discussed in RAN4 for this work item.</w:t>
      </w:r>
    </w:p>
    <w:p w14:paraId="4203188A" w14:textId="1A60937A" w:rsidR="0048352D" w:rsidRDefault="00A40432" w:rsidP="0048352D">
      <w:pPr>
        <w:keepNext/>
        <w:jc w:val="center"/>
      </w:pPr>
      <w:r>
        <w:object w:dxaOrig="10852" w:dyaOrig="11902" w14:anchorId="366C0933">
          <v:shape id="_x0000_i1026" type="#_x0000_t75" style="width:323.15pt;height:355.4pt" o:ole="">
            <v:imagedata r:id="rId13" o:title=""/>
          </v:shape>
          <o:OLEObject Type="Embed" ProgID="Visio.Drawing.11" ShapeID="_x0000_i1026" DrawAspect="Content" ObjectID="_1672214160" r:id="rId14"/>
        </w:object>
      </w:r>
    </w:p>
    <w:p w14:paraId="158AD6B4" w14:textId="3A2FFD6E" w:rsidR="00FF42D2" w:rsidRDefault="0048352D" w:rsidP="0048352D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Concurrent PCell HO and PSCell </w:t>
      </w:r>
      <w:r w:rsidR="008758C1">
        <w:t>ADD</w:t>
      </w:r>
    </w:p>
    <w:p w14:paraId="16E20557" w14:textId="17C24933" w:rsidR="007B2141" w:rsidRDefault="001F0760" w:rsidP="001F0760">
      <w:pPr>
        <w:jc w:val="both"/>
        <w:rPr>
          <w:b/>
          <w:bCs/>
          <w:lang w:val="en-US"/>
        </w:rPr>
      </w:pPr>
      <w:r w:rsidRPr="00E5541F">
        <w:rPr>
          <w:b/>
          <w:bCs/>
          <w:lang w:val="en-US"/>
        </w:rPr>
        <w:t xml:space="preserve">Observation2: </w:t>
      </w:r>
      <w:r w:rsidR="007B2141">
        <w:rPr>
          <w:b/>
          <w:bCs/>
          <w:lang w:val="en-US"/>
        </w:rPr>
        <w:t xml:space="preserve">Rel16 </w:t>
      </w:r>
      <w:r w:rsidRPr="00E5541F">
        <w:rPr>
          <w:b/>
          <w:bCs/>
          <w:lang w:val="en-US"/>
        </w:rPr>
        <w:t xml:space="preserve">PCell HO with PSCell </w:t>
      </w:r>
      <w:r w:rsidR="00E808CA">
        <w:rPr>
          <w:b/>
          <w:bCs/>
          <w:lang w:val="en-US"/>
        </w:rPr>
        <w:t xml:space="preserve">change </w:t>
      </w:r>
      <w:r w:rsidR="00E136E2">
        <w:rPr>
          <w:b/>
          <w:bCs/>
          <w:lang w:val="en-US"/>
        </w:rPr>
        <w:t xml:space="preserve">features concurrent PCell </w:t>
      </w:r>
      <w:r w:rsidR="00391085">
        <w:rPr>
          <w:b/>
          <w:bCs/>
          <w:lang w:val="en-US"/>
        </w:rPr>
        <w:t xml:space="preserve">HO </w:t>
      </w:r>
      <w:r w:rsidR="00E136E2">
        <w:rPr>
          <w:b/>
          <w:bCs/>
          <w:lang w:val="en-US"/>
        </w:rPr>
        <w:t xml:space="preserve">and PSCell </w:t>
      </w:r>
      <w:r w:rsidR="008758C1">
        <w:rPr>
          <w:b/>
          <w:bCs/>
          <w:lang w:val="en-US"/>
        </w:rPr>
        <w:t>addition/</w:t>
      </w:r>
      <w:r w:rsidR="00E136E2">
        <w:rPr>
          <w:b/>
          <w:bCs/>
          <w:lang w:val="en-US"/>
        </w:rPr>
        <w:t>change</w:t>
      </w:r>
      <w:r w:rsidR="00391085">
        <w:rPr>
          <w:b/>
          <w:bCs/>
          <w:lang w:val="en-US"/>
        </w:rPr>
        <w:t>.</w:t>
      </w:r>
    </w:p>
    <w:p w14:paraId="49FDB390" w14:textId="27826CB7" w:rsidR="00A30861" w:rsidRDefault="003F48B5" w:rsidP="003252F7">
      <w:pPr>
        <w:spacing w:before="120" w:after="120"/>
        <w:jc w:val="both"/>
        <w:rPr>
          <w:lang w:val="en-US"/>
        </w:rPr>
      </w:pPr>
      <w:r>
        <w:rPr>
          <w:lang w:val="en-US"/>
        </w:rPr>
        <w:t xml:space="preserve">Given </w:t>
      </w:r>
      <w:r w:rsidR="003D1433">
        <w:rPr>
          <w:lang w:val="en-US"/>
        </w:rPr>
        <w:t xml:space="preserve">the scenario in observation2, </w:t>
      </w:r>
      <w:r w:rsidR="00A60786">
        <w:rPr>
          <w:lang w:val="en-US"/>
        </w:rPr>
        <w:t xml:space="preserve">it is </w:t>
      </w:r>
      <w:r w:rsidR="00F91F07">
        <w:rPr>
          <w:lang w:val="en-US"/>
        </w:rPr>
        <w:t>necessary for</w:t>
      </w:r>
      <w:r w:rsidR="003D1433">
        <w:rPr>
          <w:lang w:val="en-US"/>
        </w:rPr>
        <w:t xml:space="preserve"> UE to handle</w:t>
      </w:r>
      <w:r w:rsidR="000C0855">
        <w:rPr>
          <w:lang w:val="en-US"/>
        </w:rPr>
        <w:t xml:space="preserve"> </w:t>
      </w:r>
      <w:r w:rsidR="00F91F07">
        <w:rPr>
          <w:lang w:val="en-US"/>
        </w:rPr>
        <w:t>a</w:t>
      </w:r>
      <w:r w:rsidR="000C0855">
        <w:rPr>
          <w:lang w:val="en-US"/>
        </w:rPr>
        <w:t xml:space="preserve"> parallel processing of the PCell </w:t>
      </w:r>
      <w:r w:rsidR="00A60786">
        <w:rPr>
          <w:lang w:val="en-US"/>
        </w:rPr>
        <w:t xml:space="preserve">HO </w:t>
      </w:r>
      <w:r w:rsidR="000C0855">
        <w:rPr>
          <w:lang w:val="en-US"/>
        </w:rPr>
        <w:t>and P</w:t>
      </w:r>
      <w:r w:rsidR="00A60786">
        <w:rPr>
          <w:lang w:val="en-US"/>
        </w:rPr>
        <w:t>S</w:t>
      </w:r>
      <w:r w:rsidR="000C0855">
        <w:rPr>
          <w:lang w:val="en-US"/>
        </w:rPr>
        <w:t>Cell</w:t>
      </w:r>
      <w:r w:rsidR="003D1433">
        <w:rPr>
          <w:lang w:val="en-US"/>
        </w:rPr>
        <w:t xml:space="preserve"> </w:t>
      </w:r>
      <w:r w:rsidR="00A60786">
        <w:rPr>
          <w:lang w:val="en-US"/>
        </w:rPr>
        <w:t xml:space="preserve">change/addition </w:t>
      </w:r>
      <w:r w:rsidR="00F91F07">
        <w:rPr>
          <w:lang w:val="en-US"/>
        </w:rPr>
        <w:t>and</w:t>
      </w:r>
      <w:r w:rsidR="0087668D">
        <w:rPr>
          <w:lang w:val="en-US"/>
        </w:rPr>
        <w:t xml:space="preserve"> coordinat</w:t>
      </w:r>
      <w:r w:rsidR="00F91F07">
        <w:rPr>
          <w:lang w:val="en-US"/>
        </w:rPr>
        <w:t>e</w:t>
      </w:r>
      <w:r w:rsidR="0087668D">
        <w:rPr>
          <w:lang w:val="en-US"/>
        </w:rPr>
        <w:t xml:space="preserve"> the </w:t>
      </w:r>
      <w:r w:rsidR="00B92B14">
        <w:rPr>
          <w:lang w:val="en-US"/>
        </w:rPr>
        <w:t xml:space="preserve">SW and HW resources </w:t>
      </w:r>
      <w:r w:rsidR="007A32F0">
        <w:rPr>
          <w:lang w:val="en-US"/>
        </w:rPr>
        <w:t>for finishing the tasks of</w:t>
      </w:r>
      <w:r w:rsidR="00AD4A1B">
        <w:rPr>
          <w:lang w:val="en-US"/>
        </w:rPr>
        <w:t xml:space="preserve"> RRC </w:t>
      </w:r>
      <w:r w:rsidR="007A32F0">
        <w:rPr>
          <w:lang w:val="en-US"/>
        </w:rPr>
        <w:t>procedure</w:t>
      </w:r>
      <w:r w:rsidR="00AD4A1B">
        <w:rPr>
          <w:lang w:val="en-US"/>
        </w:rPr>
        <w:t xml:space="preserve">, searcher, </w:t>
      </w:r>
      <w:r w:rsidR="00702926">
        <w:rPr>
          <w:lang w:val="en-US"/>
        </w:rPr>
        <w:t xml:space="preserve">loops and </w:t>
      </w:r>
      <w:r w:rsidR="00B43E0D">
        <w:rPr>
          <w:lang w:val="en-US"/>
        </w:rPr>
        <w:t>RACH</w:t>
      </w:r>
      <w:r w:rsidR="00DE05F8">
        <w:rPr>
          <w:lang w:val="en-US"/>
        </w:rPr>
        <w:t xml:space="preserve"> etc. Due to different UE architectures and implementation considerations, some of the </w:t>
      </w:r>
      <w:r w:rsidR="00D42407">
        <w:rPr>
          <w:lang w:val="en-US"/>
        </w:rPr>
        <w:t xml:space="preserve">required </w:t>
      </w:r>
      <w:r w:rsidR="00A517DE">
        <w:rPr>
          <w:lang w:val="en-US"/>
        </w:rPr>
        <w:t xml:space="preserve">resources </w:t>
      </w:r>
      <w:r w:rsidR="00C771AD">
        <w:rPr>
          <w:lang w:val="en-US"/>
        </w:rPr>
        <w:t>are</w:t>
      </w:r>
      <w:r w:rsidR="00A517DE">
        <w:rPr>
          <w:lang w:val="en-US"/>
        </w:rPr>
        <w:t xml:space="preserve"> shared </w:t>
      </w:r>
      <w:r w:rsidR="00D42407">
        <w:rPr>
          <w:lang w:val="en-US"/>
        </w:rPr>
        <w:t>or constrained</w:t>
      </w:r>
      <w:r w:rsidR="004C3430">
        <w:rPr>
          <w:lang w:val="en-US"/>
        </w:rPr>
        <w:t xml:space="preserve"> which results</w:t>
      </w:r>
      <w:r w:rsidR="009C3BB6">
        <w:rPr>
          <w:lang w:val="en-US"/>
        </w:rPr>
        <w:t xml:space="preserve"> in a </w:t>
      </w:r>
      <w:r w:rsidR="00152392">
        <w:rPr>
          <w:lang w:val="en-US"/>
        </w:rPr>
        <w:t xml:space="preserve">longer </w:t>
      </w:r>
      <w:r w:rsidR="0097631E">
        <w:rPr>
          <w:lang w:val="en-US"/>
        </w:rPr>
        <w:t>interruption</w:t>
      </w:r>
      <w:r w:rsidR="008477A1">
        <w:rPr>
          <w:lang w:val="en-US"/>
        </w:rPr>
        <w:t xml:space="preserve"> </w:t>
      </w:r>
      <w:r w:rsidR="00DE5500">
        <w:rPr>
          <w:lang w:val="en-US"/>
        </w:rPr>
        <w:t xml:space="preserve">than </w:t>
      </w:r>
      <w:r w:rsidR="00191960">
        <w:rPr>
          <w:lang w:val="en-US"/>
        </w:rPr>
        <w:t xml:space="preserve">the time for </w:t>
      </w:r>
      <w:r w:rsidR="00530CCB">
        <w:rPr>
          <w:lang w:val="en-US"/>
        </w:rPr>
        <w:t xml:space="preserve">individually </w:t>
      </w:r>
      <w:r w:rsidR="00191960">
        <w:rPr>
          <w:lang w:val="en-US"/>
        </w:rPr>
        <w:t xml:space="preserve">performing </w:t>
      </w:r>
      <w:r w:rsidR="00CD5D6D">
        <w:rPr>
          <w:lang w:val="en-US"/>
        </w:rPr>
        <w:t>PCell HO, or PSCell add.</w:t>
      </w:r>
      <w:r w:rsidR="001525C9">
        <w:rPr>
          <w:lang w:val="en-US"/>
        </w:rPr>
        <w:t xml:space="preserve"> </w:t>
      </w:r>
      <w:r w:rsidR="000A51CA">
        <w:rPr>
          <w:lang w:val="en-US"/>
        </w:rPr>
        <w:t xml:space="preserve">Such a cost </w:t>
      </w:r>
      <w:r w:rsidR="00DC6AFA">
        <w:rPr>
          <w:lang w:val="en-US"/>
        </w:rPr>
        <w:t xml:space="preserve">shall be factored in the baseline performance of </w:t>
      </w:r>
      <w:r w:rsidR="002A16C1">
        <w:rPr>
          <w:lang w:val="en-US"/>
        </w:rPr>
        <w:t xml:space="preserve">for both </w:t>
      </w:r>
      <w:r w:rsidR="00DC6AFA">
        <w:rPr>
          <w:lang w:val="en-US"/>
        </w:rPr>
        <w:t>PCell HO and PSCell add</w:t>
      </w:r>
      <w:r w:rsidR="00026239">
        <w:rPr>
          <w:lang w:val="en-US"/>
        </w:rPr>
        <w:t xml:space="preserve"> if assuming the same start and end conditions as </w:t>
      </w:r>
      <w:r w:rsidR="0028005A">
        <w:rPr>
          <w:lang w:val="en-US"/>
        </w:rPr>
        <w:t xml:space="preserve">when UE receives the RRC message and when UE </w:t>
      </w:r>
      <w:r w:rsidR="000A0998">
        <w:rPr>
          <w:lang w:val="en-US"/>
        </w:rPr>
        <w:t xml:space="preserve">transmits the new uplink PRACH channel. </w:t>
      </w:r>
    </w:p>
    <w:p w14:paraId="6F5436E3" w14:textId="2986F07C" w:rsidR="007C36B3" w:rsidRPr="00A67D6E" w:rsidRDefault="00B36D93" w:rsidP="003252F7">
      <w:pPr>
        <w:spacing w:before="120" w:after="120"/>
        <w:jc w:val="both"/>
        <w:rPr>
          <w:b/>
          <w:bCs/>
          <w:lang w:val="en-US"/>
        </w:rPr>
      </w:pPr>
      <w:r w:rsidRPr="00A67D6E">
        <w:rPr>
          <w:b/>
          <w:bCs/>
          <w:lang w:val="en-US"/>
        </w:rPr>
        <w:t>Proposal1: During HO with PSCell</w:t>
      </w:r>
      <w:r w:rsidR="005D2F27">
        <w:rPr>
          <w:b/>
          <w:bCs/>
          <w:lang w:val="en-US"/>
        </w:rPr>
        <w:t xml:space="preserve"> involvement</w:t>
      </w:r>
      <w:r w:rsidRPr="00A67D6E">
        <w:rPr>
          <w:b/>
          <w:bCs/>
          <w:lang w:val="en-US"/>
        </w:rPr>
        <w:t xml:space="preserve">, the start </w:t>
      </w:r>
      <w:r w:rsidR="00912151" w:rsidRPr="00A67D6E">
        <w:rPr>
          <w:b/>
          <w:bCs/>
          <w:lang w:val="en-US"/>
        </w:rPr>
        <w:t xml:space="preserve">and end conditions for defining the handover/cell change delay </w:t>
      </w:r>
      <w:r w:rsidR="009B29C1">
        <w:rPr>
          <w:b/>
          <w:bCs/>
          <w:lang w:val="en-US"/>
        </w:rPr>
        <w:t>are</w:t>
      </w:r>
      <w:r w:rsidR="00912151" w:rsidRPr="00A67D6E">
        <w:rPr>
          <w:b/>
          <w:bCs/>
          <w:lang w:val="en-US"/>
        </w:rPr>
        <w:t xml:space="preserve"> the same as existing RAN4 requirements</w:t>
      </w:r>
      <w:r w:rsidR="00A67D6E" w:rsidRPr="00A67D6E">
        <w:rPr>
          <w:b/>
          <w:bCs/>
          <w:lang w:val="en-US"/>
        </w:rPr>
        <w:t>, i.e. HO starts when RRC message is received and HO ends when UE transmits PRACH in the uplink.</w:t>
      </w:r>
    </w:p>
    <w:p w14:paraId="57079BCD" w14:textId="782268EF" w:rsidR="00A67D6E" w:rsidRDefault="00EC02F8" w:rsidP="003252F7">
      <w:pPr>
        <w:spacing w:before="120" w:after="120"/>
        <w:jc w:val="both"/>
        <w:rPr>
          <w:lang w:val="en-US"/>
        </w:rPr>
      </w:pPr>
      <w:r>
        <w:rPr>
          <w:lang w:val="en-US"/>
        </w:rPr>
        <w:t>Compared to the standalone PCell HO</w:t>
      </w:r>
      <w:r w:rsidR="006138B0">
        <w:rPr>
          <w:lang w:val="en-US"/>
        </w:rPr>
        <w:t xml:space="preserve"> requirements in </w:t>
      </w:r>
      <w:r w:rsidR="00B8516C" w:rsidRPr="00B8516C">
        <w:rPr>
          <w:lang w:val="en-US"/>
        </w:rPr>
        <w:t>6.1.1.2</w:t>
      </w:r>
      <w:r w:rsidR="00B8516C">
        <w:rPr>
          <w:lang w:val="en-US"/>
        </w:rPr>
        <w:t>[2]</w:t>
      </w:r>
      <w:r>
        <w:rPr>
          <w:lang w:val="en-US"/>
        </w:rPr>
        <w:t xml:space="preserve">, joint HO w/PSCell </w:t>
      </w:r>
      <w:r w:rsidR="00EF6430">
        <w:rPr>
          <w:lang w:val="en-US"/>
        </w:rPr>
        <w:t>implies longer HO delay</w:t>
      </w:r>
      <w:r w:rsidR="000A5CCC">
        <w:rPr>
          <w:lang w:val="en-US"/>
        </w:rPr>
        <w:t xml:space="preserve"> as following,</w:t>
      </w:r>
    </w:p>
    <w:p w14:paraId="4B04DA6B" w14:textId="5248FCDE" w:rsidR="00EF6430" w:rsidRDefault="00EF6430" w:rsidP="003252F7">
      <w:pPr>
        <w:spacing w:before="120" w:after="120"/>
        <w:jc w:val="both"/>
        <w:rPr>
          <w:lang w:val="en-US"/>
        </w:rPr>
      </w:pPr>
      <w:r w:rsidRPr="00EF6430">
        <w:rPr>
          <w:lang w:val="en-US"/>
        </w:rPr>
        <w:t>D</w:t>
      </w:r>
      <w:r w:rsidRPr="00EF6430">
        <w:rPr>
          <w:vertAlign w:val="subscript"/>
          <w:lang w:val="en-US"/>
        </w:rPr>
        <w:t xml:space="preserve">handover </w:t>
      </w:r>
      <w:r>
        <w:rPr>
          <w:lang w:val="en-US"/>
        </w:rPr>
        <w:t xml:space="preserve">= </w:t>
      </w:r>
      <w:r w:rsidR="000A5CCC" w:rsidRPr="00A23E71">
        <w:rPr>
          <w:lang w:val="en-US"/>
        </w:rPr>
        <w:t>T</w:t>
      </w:r>
      <w:r w:rsidR="000A5CCC" w:rsidRPr="000A5CCC">
        <w:rPr>
          <w:vertAlign w:val="subscript"/>
          <w:lang w:val="en-US"/>
        </w:rPr>
        <w:t>RRC_delay</w:t>
      </w:r>
      <w:r w:rsidR="000A5CCC" w:rsidRPr="00A23E71">
        <w:rPr>
          <w:lang w:val="en-US"/>
        </w:rPr>
        <w:t xml:space="preserve"> </w:t>
      </w:r>
      <w:r w:rsidR="00425BF4">
        <w:rPr>
          <w:lang w:val="en-US"/>
        </w:rPr>
        <w:t xml:space="preserve">+ </w:t>
      </w:r>
      <w:r w:rsidRPr="00EF6430">
        <w:rPr>
          <w:lang w:val="en-US"/>
        </w:rPr>
        <w:t>T</w:t>
      </w:r>
      <w:r w:rsidRPr="00E94AB3">
        <w:rPr>
          <w:vertAlign w:val="subscript"/>
          <w:lang w:val="en-US"/>
        </w:rPr>
        <w:t>interrupt</w:t>
      </w:r>
      <w:r w:rsidR="00425BF4">
        <w:rPr>
          <w:lang w:val="en-US"/>
        </w:rPr>
        <w:t xml:space="preserve"> + </w:t>
      </w:r>
      <w:r w:rsidR="00425BF4" w:rsidRPr="0029725A">
        <w:rPr>
          <w:b/>
          <w:bCs/>
          <w:color w:val="FF0000"/>
          <w:lang w:val="en-US"/>
        </w:rPr>
        <w:t>T</w:t>
      </w:r>
      <w:r w:rsidR="00425BF4" w:rsidRPr="0029725A">
        <w:rPr>
          <w:b/>
          <w:bCs/>
          <w:color w:val="FF0000"/>
          <w:vertAlign w:val="subscript"/>
          <w:lang w:val="en-US"/>
        </w:rPr>
        <w:t>FFS</w:t>
      </w:r>
      <w:r w:rsidRPr="0029725A">
        <w:rPr>
          <w:b/>
          <w:bCs/>
          <w:color w:val="FF0000"/>
          <w:lang w:val="en-US"/>
        </w:rPr>
        <w:t xml:space="preserve"> </w:t>
      </w:r>
      <w:r w:rsidRPr="00EF6430">
        <w:rPr>
          <w:lang w:val="en-US"/>
        </w:rPr>
        <w:t>ms</w:t>
      </w:r>
    </w:p>
    <w:p w14:paraId="43F0908E" w14:textId="169CE865" w:rsidR="00065E77" w:rsidRDefault="00065E77" w:rsidP="003252F7">
      <w:pPr>
        <w:spacing w:before="120" w:after="120"/>
        <w:jc w:val="both"/>
        <w:rPr>
          <w:lang w:val="en-US"/>
        </w:rPr>
      </w:pPr>
      <w:r>
        <w:rPr>
          <w:lang w:val="en-US"/>
        </w:rPr>
        <w:t xml:space="preserve">Similarly, </w:t>
      </w:r>
      <w:r w:rsidR="00DC46CC">
        <w:rPr>
          <w:lang w:val="en-US"/>
        </w:rPr>
        <w:t xml:space="preserve">longer </w:t>
      </w:r>
      <w:r>
        <w:rPr>
          <w:lang w:val="en-US"/>
        </w:rPr>
        <w:t>PSCell addition</w:t>
      </w:r>
      <w:r w:rsidR="00DC46CC">
        <w:rPr>
          <w:lang w:val="en-US"/>
        </w:rPr>
        <w:t>/change</w:t>
      </w:r>
      <w:r>
        <w:rPr>
          <w:lang w:val="en-US"/>
        </w:rPr>
        <w:t xml:space="preserve"> delay</w:t>
      </w:r>
      <w:r w:rsidR="00DC46CC">
        <w:rPr>
          <w:lang w:val="en-US"/>
        </w:rPr>
        <w:t xml:space="preserve"> as below</w:t>
      </w:r>
      <w:r w:rsidR="00B8516C">
        <w:rPr>
          <w:lang w:val="en-US"/>
        </w:rPr>
        <w:t xml:space="preserve"> relative to </w:t>
      </w:r>
      <w:r w:rsidR="00B8516C" w:rsidRPr="00B8516C">
        <w:rPr>
          <w:lang w:val="en-US"/>
        </w:rPr>
        <w:t>8.9.2</w:t>
      </w:r>
      <w:r w:rsidR="00B8516C">
        <w:rPr>
          <w:lang w:val="en-US"/>
        </w:rPr>
        <w:t>[2]</w:t>
      </w:r>
      <w:r>
        <w:rPr>
          <w:lang w:val="en-US"/>
        </w:rPr>
        <w:t xml:space="preserve">, </w:t>
      </w:r>
    </w:p>
    <w:p w14:paraId="24C61CE7" w14:textId="0F794BBF" w:rsidR="00065E77" w:rsidRDefault="00A23E71" w:rsidP="003252F7">
      <w:pPr>
        <w:spacing w:before="120" w:after="120"/>
        <w:jc w:val="both"/>
        <w:rPr>
          <w:lang w:val="en-US"/>
        </w:rPr>
      </w:pPr>
      <w:r w:rsidRPr="00A23E71">
        <w:rPr>
          <w:lang w:val="en-US"/>
        </w:rPr>
        <w:t>T</w:t>
      </w:r>
      <w:r w:rsidRPr="000A5CCC">
        <w:rPr>
          <w:vertAlign w:val="subscript"/>
          <w:lang w:val="en-US"/>
        </w:rPr>
        <w:t>config_PSCell</w:t>
      </w:r>
      <w:r w:rsidRPr="00A23E71">
        <w:rPr>
          <w:lang w:val="en-US"/>
        </w:rPr>
        <w:t xml:space="preserve">  = T</w:t>
      </w:r>
      <w:r w:rsidRPr="000A5CCC">
        <w:rPr>
          <w:vertAlign w:val="subscript"/>
          <w:lang w:val="en-US"/>
        </w:rPr>
        <w:t>RRC_delay</w:t>
      </w:r>
      <w:r w:rsidRPr="00A23E71">
        <w:rPr>
          <w:lang w:val="en-US"/>
        </w:rPr>
        <w:t xml:space="preserve"> +</w:t>
      </w:r>
      <w:r w:rsidR="0029725A">
        <w:rPr>
          <w:lang w:val="en-US"/>
        </w:rPr>
        <w:t xml:space="preserve"> </w:t>
      </w:r>
      <w:r w:rsidRPr="00A23E71">
        <w:rPr>
          <w:lang w:val="en-US"/>
        </w:rPr>
        <w:t>T</w:t>
      </w:r>
      <w:r w:rsidRPr="00487EC8">
        <w:rPr>
          <w:vertAlign w:val="subscript"/>
          <w:lang w:val="en-US"/>
        </w:rPr>
        <w:t>processing</w:t>
      </w:r>
      <w:r w:rsidRPr="00A23E71">
        <w:rPr>
          <w:lang w:val="en-US"/>
        </w:rPr>
        <w:t xml:space="preserve"> + T</w:t>
      </w:r>
      <w:r w:rsidRPr="00487EC8">
        <w:rPr>
          <w:vertAlign w:val="subscript"/>
          <w:lang w:val="en-US"/>
        </w:rPr>
        <w:t>search</w:t>
      </w:r>
      <w:r w:rsidR="0029725A">
        <w:rPr>
          <w:lang w:val="en-US"/>
        </w:rPr>
        <w:t xml:space="preserve"> </w:t>
      </w:r>
      <w:r w:rsidRPr="00A23E71">
        <w:rPr>
          <w:lang w:val="en-US"/>
        </w:rPr>
        <w:t>+ T</w:t>
      </w:r>
      <w:r w:rsidRPr="00487EC8">
        <w:rPr>
          <w:vertAlign w:val="subscript"/>
          <w:lang w:val="en-US"/>
        </w:rPr>
        <w:t>∆</w:t>
      </w:r>
      <w:r w:rsidRPr="00A23E71">
        <w:rPr>
          <w:lang w:val="en-US"/>
        </w:rPr>
        <w:t xml:space="preserve"> + T</w:t>
      </w:r>
      <w:r w:rsidRPr="00487EC8">
        <w:rPr>
          <w:vertAlign w:val="subscript"/>
          <w:lang w:val="en-US"/>
        </w:rPr>
        <w:t>PSCell_DU</w:t>
      </w:r>
      <w:r w:rsidRPr="00A23E71">
        <w:rPr>
          <w:lang w:val="en-US"/>
        </w:rPr>
        <w:t xml:space="preserve"> + 2</w:t>
      </w:r>
      <w:r w:rsidR="0029725A">
        <w:rPr>
          <w:lang w:val="en-US"/>
        </w:rPr>
        <w:t xml:space="preserve"> + </w:t>
      </w:r>
      <w:r w:rsidR="0029725A" w:rsidRPr="0029725A">
        <w:rPr>
          <w:b/>
          <w:bCs/>
          <w:color w:val="FF0000"/>
          <w:lang w:val="en-US"/>
        </w:rPr>
        <w:t>T</w:t>
      </w:r>
      <w:r w:rsidR="0029725A" w:rsidRPr="0029725A">
        <w:rPr>
          <w:b/>
          <w:bCs/>
          <w:color w:val="FF0000"/>
          <w:vertAlign w:val="subscript"/>
          <w:lang w:val="en-US"/>
        </w:rPr>
        <w:t>FFS</w:t>
      </w:r>
      <w:r w:rsidR="0029725A" w:rsidRPr="00EF6430">
        <w:rPr>
          <w:lang w:val="en-US"/>
        </w:rPr>
        <w:t xml:space="preserve"> </w:t>
      </w:r>
      <w:r w:rsidRPr="00A23E71">
        <w:rPr>
          <w:lang w:val="en-US"/>
        </w:rPr>
        <w:t xml:space="preserve">ms  </w:t>
      </w:r>
    </w:p>
    <w:p w14:paraId="1D7E4A22" w14:textId="1923EE10" w:rsidR="00F656F1" w:rsidRPr="007C1FE1" w:rsidRDefault="00530CCB" w:rsidP="003252F7">
      <w:pPr>
        <w:spacing w:before="120" w:after="120"/>
        <w:jc w:val="both"/>
        <w:rPr>
          <w:b/>
          <w:bCs/>
          <w:lang w:val="en-US"/>
        </w:rPr>
      </w:pPr>
      <w:r w:rsidRPr="007C1FE1">
        <w:rPr>
          <w:b/>
          <w:bCs/>
          <w:lang w:val="en-US"/>
        </w:rPr>
        <w:t>Proposal</w:t>
      </w:r>
      <w:r w:rsidR="00A67D6E" w:rsidRPr="007C1FE1">
        <w:rPr>
          <w:b/>
          <w:bCs/>
          <w:lang w:val="en-US"/>
        </w:rPr>
        <w:t>2</w:t>
      </w:r>
      <w:r w:rsidRPr="007C1FE1">
        <w:rPr>
          <w:b/>
          <w:bCs/>
          <w:lang w:val="en-US"/>
        </w:rPr>
        <w:t xml:space="preserve">: </w:t>
      </w:r>
      <w:r w:rsidR="00CE543F" w:rsidRPr="007C1FE1">
        <w:rPr>
          <w:b/>
          <w:bCs/>
          <w:lang w:val="en-US"/>
        </w:rPr>
        <w:t xml:space="preserve">Joint/concurrent PCell HO with PSCell takes </w:t>
      </w:r>
      <w:r w:rsidR="00405924" w:rsidRPr="007C1FE1">
        <w:rPr>
          <w:b/>
          <w:bCs/>
          <w:lang w:val="en-US"/>
        </w:rPr>
        <w:t>[</w:t>
      </w:r>
      <w:r w:rsidR="007C1FE1" w:rsidRPr="007C1FE1">
        <w:rPr>
          <w:b/>
          <w:bCs/>
          <w:lang w:val="en-US"/>
        </w:rPr>
        <w:t>T</w:t>
      </w:r>
      <w:r w:rsidR="00A30A79" w:rsidRPr="007C1FE1">
        <w:rPr>
          <w:b/>
          <w:bCs/>
          <w:vertAlign w:val="subscript"/>
          <w:lang w:val="en-US"/>
        </w:rPr>
        <w:t>FFS</w:t>
      </w:r>
      <w:r w:rsidR="00405924" w:rsidRPr="007C1FE1">
        <w:rPr>
          <w:b/>
          <w:bCs/>
          <w:lang w:val="en-US"/>
        </w:rPr>
        <w:t>]</w:t>
      </w:r>
      <w:r w:rsidR="00A30A79" w:rsidRPr="007C1FE1">
        <w:rPr>
          <w:b/>
          <w:bCs/>
          <w:lang w:val="en-US"/>
        </w:rPr>
        <w:t>ms longer</w:t>
      </w:r>
      <w:r w:rsidR="00801D47">
        <w:rPr>
          <w:b/>
          <w:bCs/>
          <w:lang w:val="en-US"/>
        </w:rPr>
        <w:t xml:space="preserve"> in the timelines of both PCell and PScell</w:t>
      </w:r>
      <w:r w:rsidR="00A30A79" w:rsidRPr="007C1FE1">
        <w:rPr>
          <w:b/>
          <w:bCs/>
          <w:lang w:val="en-US"/>
        </w:rPr>
        <w:t xml:space="preserve"> </w:t>
      </w:r>
      <w:r w:rsidR="00BE1E5E" w:rsidRPr="007C1FE1">
        <w:rPr>
          <w:b/>
          <w:bCs/>
          <w:lang w:val="en-US"/>
        </w:rPr>
        <w:t>than performing standalone PCell HO task or standalone PSCell add/change.</w:t>
      </w:r>
    </w:p>
    <w:p w14:paraId="7B2F5FA2" w14:textId="2DAE0773" w:rsidR="002469D3" w:rsidRPr="00036C70" w:rsidRDefault="00F656F1" w:rsidP="003252F7">
      <w:pPr>
        <w:spacing w:before="120" w:after="120"/>
        <w:jc w:val="both"/>
        <w:rPr>
          <w:b/>
          <w:bCs/>
          <w:lang w:val="en-US"/>
        </w:rPr>
      </w:pPr>
      <w:r w:rsidRPr="00036C70">
        <w:rPr>
          <w:b/>
          <w:bCs/>
          <w:lang w:val="en-US"/>
        </w:rPr>
        <w:t>Proposal</w:t>
      </w:r>
      <w:r w:rsidR="007C1FE1" w:rsidRPr="00036C70">
        <w:rPr>
          <w:b/>
          <w:bCs/>
          <w:lang w:val="en-US"/>
        </w:rPr>
        <w:t>2</w:t>
      </w:r>
      <w:r w:rsidRPr="00036C70">
        <w:rPr>
          <w:b/>
          <w:bCs/>
          <w:lang w:val="en-US"/>
        </w:rPr>
        <w:t xml:space="preserve">.1: </w:t>
      </w:r>
      <w:r w:rsidR="00036C70" w:rsidRPr="00036C70">
        <w:rPr>
          <w:b/>
          <w:bCs/>
          <w:lang w:val="en-US"/>
        </w:rPr>
        <w:t>As a starting point for discussion, T</w:t>
      </w:r>
      <w:r w:rsidR="00036C70" w:rsidRPr="00036C70">
        <w:rPr>
          <w:b/>
          <w:bCs/>
          <w:vertAlign w:val="subscript"/>
          <w:lang w:val="en-US"/>
        </w:rPr>
        <w:t>FFS</w:t>
      </w:r>
      <w:r w:rsidR="00036C70" w:rsidRPr="00036C70">
        <w:rPr>
          <w:b/>
          <w:bCs/>
          <w:lang w:val="en-US"/>
        </w:rPr>
        <w:t xml:space="preserve"> may be chosen as 1</w:t>
      </w:r>
      <w:r w:rsidR="009A3E70">
        <w:rPr>
          <w:b/>
          <w:bCs/>
          <w:lang w:val="en-US"/>
        </w:rPr>
        <w:t>0</w:t>
      </w:r>
      <w:r w:rsidR="00036C70" w:rsidRPr="00036C70">
        <w:rPr>
          <w:b/>
          <w:bCs/>
          <w:lang w:val="en-US"/>
        </w:rPr>
        <w:t>ms</w:t>
      </w:r>
      <w:r w:rsidR="002330EF">
        <w:rPr>
          <w:b/>
          <w:bCs/>
          <w:lang w:val="en-US"/>
        </w:rPr>
        <w:t xml:space="preserve">. RAN4 can further discuss </w:t>
      </w:r>
      <w:r w:rsidR="003F314D">
        <w:rPr>
          <w:b/>
          <w:bCs/>
          <w:lang w:val="en-US"/>
        </w:rPr>
        <w:t>if T</w:t>
      </w:r>
      <w:r w:rsidR="003F314D" w:rsidRPr="00895962">
        <w:rPr>
          <w:b/>
          <w:bCs/>
          <w:vertAlign w:val="subscript"/>
          <w:lang w:val="en-US"/>
        </w:rPr>
        <w:t>FFS</w:t>
      </w:r>
      <w:r w:rsidR="003F314D">
        <w:rPr>
          <w:b/>
          <w:bCs/>
          <w:lang w:val="en-US"/>
        </w:rPr>
        <w:t xml:space="preserve"> </w:t>
      </w:r>
      <w:r w:rsidR="00895962">
        <w:rPr>
          <w:b/>
          <w:bCs/>
          <w:lang w:val="en-US"/>
        </w:rPr>
        <w:t>shall</w:t>
      </w:r>
      <w:r w:rsidR="003F314D">
        <w:rPr>
          <w:b/>
          <w:bCs/>
          <w:lang w:val="en-US"/>
        </w:rPr>
        <w:t xml:space="preserve"> be </w:t>
      </w:r>
      <w:r w:rsidR="00895962">
        <w:rPr>
          <w:b/>
          <w:bCs/>
          <w:lang w:val="en-US"/>
        </w:rPr>
        <w:t>adjusted</w:t>
      </w:r>
      <w:r w:rsidR="003F314D">
        <w:rPr>
          <w:b/>
          <w:bCs/>
          <w:lang w:val="en-US"/>
        </w:rPr>
        <w:t xml:space="preserve"> differently in various scenarios</w:t>
      </w:r>
      <w:r w:rsidR="00895962">
        <w:rPr>
          <w:b/>
          <w:bCs/>
          <w:lang w:val="en-US"/>
        </w:rPr>
        <w:t>.</w:t>
      </w:r>
    </w:p>
    <w:p w14:paraId="05109B46" w14:textId="6535F44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D9C514D" w14:textId="218FAEAB" w:rsidR="00DF2256" w:rsidRDefault="00030253" w:rsidP="00BB4B78">
      <w:pPr>
        <w:jc w:val="both"/>
        <w:rPr>
          <w:lang w:val="en-US"/>
        </w:rPr>
      </w:pPr>
      <w:r>
        <w:rPr>
          <w:lang w:val="en-US"/>
        </w:rPr>
        <w:t xml:space="preserve">In this paper, we </w:t>
      </w:r>
      <w:r w:rsidR="00645A07">
        <w:rPr>
          <w:lang w:val="en-US"/>
        </w:rPr>
        <w:t xml:space="preserve">shared the views </w:t>
      </w:r>
      <w:r w:rsidR="00F07C33">
        <w:rPr>
          <w:lang w:val="en-US"/>
        </w:rPr>
        <w:t xml:space="preserve">on </w:t>
      </w:r>
      <w:r w:rsidR="00257F38">
        <w:rPr>
          <w:lang w:val="en-US"/>
        </w:rPr>
        <w:t xml:space="preserve">considerations and assumptions for </w:t>
      </w:r>
      <w:r w:rsidR="00F07C33">
        <w:rPr>
          <w:lang w:val="en-US"/>
        </w:rPr>
        <w:t xml:space="preserve">specifying </w:t>
      </w:r>
      <w:r w:rsidR="00257F38">
        <w:rPr>
          <w:lang w:val="en-US"/>
        </w:rPr>
        <w:t>the requirements of HO w/ PSCell</w:t>
      </w:r>
      <w:r w:rsidR="0071692B">
        <w:rPr>
          <w:lang w:val="en-US"/>
        </w:rPr>
        <w:t xml:space="preserve">. </w:t>
      </w:r>
      <w:r w:rsidR="00377E20">
        <w:rPr>
          <w:lang w:val="en-US"/>
        </w:rPr>
        <w:t>Due to the concurrency of PCell and PSCell processing, extra time is needed</w:t>
      </w:r>
      <w:r w:rsidR="007E1E7B">
        <w:rPr>
          <w:lang w:val="en-US"/>
        </w:rPr>
        <w:t xml:space="preserve"> in the handover delay, which shall be further discussed and aligned within RAN4. </w:t>
      </w:r>
    </w:p>
    <w:p w14:paraId="1F204D59" w14:textId="0E3DA497" w:rsidR="008D06D1" w:rsidRDefault="008D06D1" w:rsidP="008D06D1">
      <w:pPr>
        <w:jc w:val="both"/>
        <w:rPr>
          <w:b/>
          <w:bCs/>
          <w:lang w:val="en-US"/>
        </w:rPr>
      </w:pPr>
      <w:r w:rsidRPr="009C0394">
        <w:rPr>
          <w:b/>
          <w:bCs/>
          <w:lang w:val="en-US"/>
        </w:rPr>
        <w:t>Observation1: Existing NR RAN4 requirements are defined for PCell HO and PSCell addition/change separately. PCell remains the same during PSCell change.</w:t>
      </w:r>
    </w:p>
    <w:p w14:paraId="40A1C4E8" w14:textId="686129B6" w:rsidR="008D06D1" w:rsidRDefault="008D06D1" w:rsidP="008D06D1">
      <w:pPr>
        <w:jc w:val="both"/>
        <w:rPr>
          <w:b/>
          <w:bCs/>
          <w:lang w:val="en-US"/>
        </w:rPr>
      </w:pPr>
      <w:r w:rsidRPr="00E5541F">
        <w:rPr>
          <w:b/>
          <w:bCs/>
          <w:lang w:val="en-US"/>
        </w:rPr>
        <w:t xml:space="preserve">Observation2: </w:t>
      </w:r>
      <w:r>
        <w:rPr>
          <w:b/>
          <w:bCs/>
          <w:lang w:val="en-US"/>
        </w:rPr>
        <w:t xml:space="preserve">Rel16 </w:t>
      </w:r>
      <w:r w:rsidRPr="00E5541F">
        <w:rPr>
          <w:b/>
          <w:bCs/>
          <w:lang w:val="en-US"/>
        </w:rPr>
        <w:t xml:space="preserve">PCell HO with PSCell </w:t>
      </w:r>
      <w:r>
        <w:rPr>
          <w:b/>
          <w:bCs/>
          <w:lang w:val="en-US"/>
        </w:rPr>
        <w:t>change features concurrent PCell HO and PSCell addition/change.</w:t>
      </w:r>
    </w:p>
    <w:p w14:paraId="3431F993" w14:textId="77777777" w:rsidR="008D06D1" w:rsidRPr="00A67D6E" w:rsidRDefault="008D06D1" w:rsidP="008D06D1">
      <w:pPr>
        <w:spacing w:before="120" w:after="120"/>
        <w:jc w:val="both"/>
        <w:rPr>
          <w:b/>
          <w:bCs/>
          <w:lang w:val="en-US"/>
        </w:rPr>
      </w:pPr>
      <w:r w:rsidRPr="00A67D6E">
        <w:rPr>
          <w:b/>
          <w:bCs/>
          <w:lang w:val="en-US"/>
        </w:rPr>
        <w:t xml:space="preserve">Proposal1: During HO with PSCell, the start and end conditions for defining the handover/cell change delay </w:t>
      </w:r>
      <w:r>
        <w:rPr>
          <w:b/>
          <w:bCs/>
          <w:lang w:val="en-US"/>
        </w:rPr>
        <w:t>are</w:t>
      </w:r>
      <w:r w:rsidRPr="00A67D6E">
        <w:rPr>
          <w:b/>
          <w:bCs/>
          <w:lang w:val="en-US"/>
        </w:rPr>
        <w:t xml:space="preserve"> the same as existing RAN4 requirements, i.e. HO starts when RRC message is received and HO ends when UE transmits PRACH in the uplink.</w:t>
      </w:r>
    </w:p>
    <w:p w14:paraId="26443707" w14:textId="77777777" w:rsidR="008D06D1" w:rsidRPr="007C1FE1" w:rsidRDefault="008D06D1" w:rsidP="008D06D1">
      <w:pPr>
        <w:spacing w:before="120" w:after="120"/>
        <w:jc w:val="both"/>
        <w:rPr>
          <w:b/>
          <w:bCs/>
          <w:lang w:val="en-US"/>
        </w:rPr>
      </w:pPr>
      <w:r w:rsidRPr="007C1FE1">
        <w:rPr>
          <w:b/>
          <w:bCs/>
          <w:lang w:val="en-US"/>
        </w:rPr>
        <w:t>Proposal2: Joint/concurrent PCell HO with PSCell change/add takes [T</w:t>
      </w:r>
      <w:r w:rsidRPr="007C1FE1">
        <w:rPr>
          <w:b/>
          <w:bCs/>
          <w:vertAlign w:val="subscript"/>
          <w:lang w:val="en-US"/>
        </w:rPr>
        <w:t>FFS</w:t>
      </w:r>
      <w:r w:rsidRPr="007C1FE1">
        <w:rPr>
          <w:b/>
          <w:bCs/>
          <w:lang w:val="en-US"/>
        </w:rPr>
        <w:t>]ms longer</w:t>
      </w:r>
      <w:r>
        <w:rPr>
          <w:b/>
          <w:bCs/>
          <w:lang w:val="en-US"/>
        </w:rPr>
        <w:t xml:space="preserve"> in the timelines of both PCell and PScell</w:t>
      </w:r>
      <w:r w:rsidRPr="007C1FE1">
        <w:rPr>
          <w:b/>
          <w:bCs/>
          <w:lang w:val="en-US"/>
        </w:rPr>
        <w:t xml:space="preserve"> than performing standalone PCell HO task or standalone PSCell add/change.</w:t>
      </w:r>
    </w:p>
    <w:p w14:paraId="21FFC55C" w14:textId="77777777" w:rsidR="008D06D1" w:rsidRPr="00036C70" w:rsidRDefault="008D06D1" w:rsidP="008D06D1">
      <w:pPr>
        <w:spacing w:before="120" w:after="120"/>
        <w:jc w:val="both"/>
        <w:rPr>
          <w:b/>
          <w:bCs/>
          <w:lang w:val="en-US"/>
        </w:rPr>
      </w:pPr>
      <w:r w:rsidRPr="00036C70">
        <w:rPr>
          <w:b/>
          <w:bCs/>
          <w:lang w:val="en-US"/>
        </w:rPr>
        <w:t>Proposal2.1: As a starting point for discussion, T</w:t>
      </w:r>
      <w:r w:rsidRPr="00036C70">
        <w:rPr>
          <w:b/>
          <w:bCs/>
          <w:vertAlign w:val="subscript"/>
          <w:lang w:val="en-US"/>
        </w:rPr>
        <w:t>FFS</w:t>
      </w:r>
      <w:r w:rsidRPr="00036C70">
        <w:rPr>
          <w:b/>
          <w:bCs/>
          <w:lang w:val="en-US"/>
        </w:rPr>
        <w:t xml:space="preserve"> may be chosen as 1</w:t>
      </w:r>
      <w:r>
        <w:rPr>
          <w:b/>
          <w:bCs/>
          <w:lang w:val="en-US"/>
        </w:rPr>
        <w:t>0</w:t>
      </w:r>
      <w:r w:rsidRPr="00036C70">
        <w:rPr>
          <w:b/>
          <w:bCs/>
          <w:lang w:val="en-US"/>
        </w:rPr>
        <w:t>ms</w:t>
      </w:r>
      <w:r>
        <w:rPr>
          <w:b/>
          <w:bCs/>
          <w:lang w:val="en-US"/>
        </w:rPr>
        <w:t>. RAN4 can further discuss if T</w:t>
      </w:r>
      <w:r w:rsidRPr="00895962">
        <w:rPr>
          <w:b/>
          <w:bCs/>
          <w:vertAlign w:val="subscript"/>
          <w:lang w:val="en-US"/>
        </w:rPr>
        <w:t>FFS</w:t>
      </w:r>
      <w:r>
        <w:rPr>
          <w:b/>
          <w:bCs/>
          <w:lang w:val="en-US"/>
        </w:rPr>
        <w:t xml:space="preserve"> shall be adjusted differently in various scenarios.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C76959D" w14:textId="426B4C58" w:rsidR="00BC0371" w:rsidRDefault="008811E7" w:rsidP="00BC0371">
      <w:pPr>
        <w:spacing w:before="120" w:after="120"/>
      </w:pPr>
      <w:r w:rsidRPr="008811E7">
        <w:t xml:space="preserve">[1] </w:t>
      </w:r>
      <w:r w:rsidR="006A0437" w:rsidRPr="006A0437">
        <w:t xml:space="preserve">RP-202053 </w:t>
      </w:r>
      <w:r w:rsidRPr="008811E7">
        <w:t>“</w:t>
      </w:r>
      <w:r w:rsidR="00026B21" w:rsidRPr="00026B21">
        <w:t>WID of REL-17 NR RRM further enhancement</w:t>
      </w:r>
      <w:r w:rsidRPr="008811E7">
        <w:t xml:space="preserve">”, </w:t>
      </w:r>
      <w:r w:rsidR="009361E0">
        <w:t xml:space="preserve">Apple, </w:t>
      </w:r>
      <w:r w:rsidRPr="008811E7">
        <w:t>Intel, RAN #</w:t>
      </w:r>
      <w:r w:rsidR="006B4215">
        <w:t>89</w:t>
      </w:r>
      <w:r w:rsidRPr="008811E7">
        <w:t xml:space="preserve">-e, </w:t>
      </w:r>
      <w:r w:rsidR="0043046E">
        <w:t>September</w:t>
      </w:r>
      <w:r w:rsidRPr="008811E7">
        <w:t xml:space="preserve"> 2020.</w:t>
      </w:r>
    </w:p>
    <w:p w14:paraId="571039D3" w14:textId="77777777" w:rsidR="00697396" w:rsidRDefault="00BC0371" w:rsidP="00BC0371">
      <w:pPr>
        <w:spacing w:before="120" w:after="120"/>
      </w:pPr>
      <w:r>
        <w:t xml:space="preserve">[2] </w:t>
      </w:r>
      <w:r w:rsidRPr="00BC0371">
        <w:t>3GPP TS 3</w:t>
      </w:r>
      <w:r w:rsidR="003F1500">
        <w:t>8</w:t>
      </w:r>
      <w:r w:rsidRPr="00BC0371">
        <w:t>.133 version 16.</w:t>
      </w:r>
      <w:r w:rsidR="003F1500">
        <w:t>4</w:t>
      </w:r>
      <w:r w:rsidRPr="00BC0371">
        <w:t>.0 Release 16</w:t>
      </w:r>
      <w:r w:rsidR="006B2BBB">
        <w:t>, 2020-8</w:t>
      </w:r>
    </w:p>
    <w:p w14:paraId="452CBF27" w14:textId="183F2D2E" w:rsidR="00233CFB" w:rsidRDefault="00697396" w:rsidP="00BC0371">
      <w:pPr>
        <w:spacing w:before="120" w:after="120"/>
        <w:rPr>
          <w:lang w:val="en-US"/>
        </w:rPr>
      </w:pPr>
      <w:r>
        <w:t>[3]</w:t>
      </w:r>
      <w:r w:rsidR="00E1518B">
        <w:t xml:space="preserve"> </w:t>
      </w:r>
      <w:r w:rsidR="00E1518B" w:rsidRPr="003B7FE4">
        <w:t>R2-1916600</w:t>
      </w:r>
      <w:r w:rsidR="003B7FE4">
        <w:t xml:space="preserve">, </w:t>
      </w:r>
      <w:r w:rsidR="00E1518B" w:rsidRPr="003B7FE4">
        <w:t>“</w:t>
      </w:r>
      <w:bookmarkStart w:id="0" w:name="OLE_LINK47"/>
      <w:r w:rsidR="002E26B1" w:rsidRPr="003B7FE4">
        <w:t>LS on</w:t>
      </w:r>
      <w:bookmarkEnd w:id="0"/>
      <w:r w:rsidR="002E26B1" w:rsidRPr="003B7FE4">
        <w:t xml:space="preserve"> inter-RAT HO from SA to EN-DC</w:t>
      </w:r>
      <w:r w:rsidR="00E1518B" w:rsidRPr="003B7FE4">
        <w:t>”</w:t>
      </w:r>
      <w:r w:rsidR="002E26B1" w:rsidRPr="003B7FE4">
        <w:t xml:space="preserve">, </w:t>
      </w:r>
      <w:r w:rsidR="003B7FE4" w:rsidRPr="003B7FE4">
        <w:t xml:space="preserve"> RAN2</w:t>
      </w:r>
    </w:p>
    <w:sectPr w:rsidR="00233CFB" w:rsidSect="00571A0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FB374" w14:textId="77777777" w:rsidR="00C25E8A" w:rsidRDefault="00C25E8A">
      <w:r>
        <w:separator/>
      </w:r>
    </w:p>
  </w:endnote>
  <w:endnote w:type="continuationSeparator" w:id="0">
    <w:p w14:paraId="42859165" w14:textId="77777777" w:rsidR="00C25E8A" w:rsidRDefault="00C25E8A">
      <w:r>
        <w:continuationSeparator/>
      </w:r>
    </w:p>
  </w:endnote>
  <w:endnote w:type="continuationNotice" w:id="1">
    <w:p w14:paraId="1F6F114D" w14:textId="77777777" w:rsidR="00C25E8A" w:rsidRDefault="00C25E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76C7E" w:rsidRDefault="00776C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76C7E" w:rsidRDefault="00776C7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1642A" w14:textId="77777777" w:rsidR="00776C7E" w:rsidRDefault="00776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F1517" w14:textId="77777777" w:rsidR="00C25E8A" w:rsidRDefault="00C25E8A">
      <w:r>
        <w:separator/>
      </w:r>
    </w:p>
  </w:footnote>
  <w:footnote w:type="continuationSeparator" w:id="0">
    <w:p w14:paraId="1168AD2E" w14:textId="77777777" w:rsidR="00C25E8A" w:rsidRDefault="00C25E8A">
      <w:r>
        <w:continuationSeparator/>
      </w:r>
    </w:p>
  </w:footnote>
  <w:footnote w:type="continuationNotice" w:id="1">
    <w:p w14:paraId="60AAE499" w14:textId="77777777" w:rsidR="00C25E8A" w:rsidRDefault="00C25E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D5420" w14:textId="77777777" w:rsidR="00776C7E" w:rsidRDefault="00776C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F3" w14:textId="77777777" w:rsidR="00776C7E" w:rsidRDefault="00776C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C1B4C" w14:textId="77777777" w:rsidR="00776C7E" w:rsidRDefault="00776C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D42636"/>
    <w:multiLevelType w:val="hybridMultilevel"/>
    <w:tmpl w:val="42341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B089B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BFB"/>
    <w:multiLevelType w:val="hybridMultilevel"/>
    <w:tmpl w:val="70805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91CA2"/>
    <w:multiLevelType w:val="hybridMultilevel"/>
    <w:tmpl w:val="52CAA160"/>
    <w:lvl w:ilvl="0" w:tplc="91EA6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267F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E466D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80D8E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F8F6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9261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B08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ACC2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12F7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F9733D0"/>
    <w:multiLevelType w:val="hybridMultilevel"/>
    <w:tmpl w:val="7EB688DE"/>
    <w:lvl w:ilvl="0" w:tplc="AFDC16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71310B"/>
    <w:multiLevelType w:val="hybridMultilevel"/>
    <w:tmpl w:val="5BAE9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866DA"/>
    <w:multiLevelType w:val="hybridMultilevel"/>
    <w:tmpl w:val="2D9C34AC"/>
    <w:lvl w:ilvl="0" w:tplc="6CC08F2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D0853"/>
    <w:multiLevelType w:val="multilevel"/>
    <w:tmpl w:val="00424C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17CB4"/>
    <w:multiLevelType w:val="hybridMultilevel"/>
    <w:tmpl w:val="A02C2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C5574"/>
    <w:multiLevelType w:val="multilevel"/>
    <w:tmpl w:val="EC340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FEA0AA7"/>
    <w:multiLevelType w:val="hybridMultilevel"/>
    <w:tmpl w:val="203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867ED0"/>
    <w:multiLevelType w:val="hybridMultilevel"/>
    <w:tmpl w:val="8556CDA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54F6A"/>
    <w:multiLevelType w:val="hybridMultilevel"/>
    <w:tmpl w:val="B114E7DE"/>
    <w:lvl w:ilvl="0" w:tplc="B3CC4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E0E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F8C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C3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86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2B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8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08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E7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8330E3"/>
    <w:multiLevelType w:val="hybridMultilevel"/>
    <w:tmpl w:val="D80AAA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098B01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3DA6"/>
    <w:multiLevelType w:val="hybridMultilevel"/>
    <w:tmpl w:val="7D7C6B02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C4469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E731A"/>
    <w:multiLevelType w:val="hybridMultilevel"/>
    <w:tmpl w:val="07E63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4F59F0"/>
    <w:multiLevelType w:val="multilevel"/>
    <w:tmpl w:val="9C2026E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46179FA"/>
    <w:multiLevelType w:val="multilevel"/>
    <w:tmpl w:val="EC340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5BE47EF"/>
    <w:multiLevelType w:val="hybridMultilevel"/>
    <w:tmpl w:val="61B00A24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57697"/>
    <w:multiLevelType w:val="hybridMultilevel"/>
    <w:tmpl w:val="B6AA1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47157"/>
    <w:multiLevelType w:val="multilevel"/>
    <w:tmpl w:val="EC340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AF31583"/>
    <w:multiLevelType w:val="hybridMultilevel"/>
    <w:tmpl w:val="FC2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43FB4"/>
    <w:multiLevelType w:val="hybridMultilevel"/>
    <w:tmpl w:val="27487A22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D3B0725"/>
    <w:multiLevelType w:val="hybridMultilevel"/>
    <w:tmpl w:val="998ABB6A"/>
    <w:lvl w:ilvl="0" w:tplc="70FE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9C0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CD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63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2F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7C9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C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2C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F873C30"/>
    <w:multiLevelType w:val="hybridMultilevel"/>
    <w:tmpl w:val="72245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50041B"/>
    <w:multiLevelType w:val="hybridMultilevel"/>
    <w:tmpl w:val="443AB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505187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0530"/>
    <w:multiLevelType w:val="hybridMultilevel"/>
    <w:tmpl w:val="82F8CD72"/>
    <w:lvl w:ilvl="0" w:tplc="0A909C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92AB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76A6C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9E46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94C4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B6C3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787C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4A97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FC76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F743FF4"/>
    <w:multiLevelType w:val="hybridMultilevel"/>
    <w:tmpl w:val="6CA2EB76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01E1A32"/>
    <w:multiLevelType w:val="hybridMultilevel"/>
    <w:tmpl w:val="9626BD8C"/>
    <w:lvl w:ilvl="0" w:tplc="793445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1105BD8"/>
    <w:multiLevelType w:val="hybridMultilevel"/>
    <w:tmpl w:val="544A244A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1BC29DF"/>
    <w:multiLevelType w:val="hybridMultilevel"/>
    <w:tmpl w:val="D80AAA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098B01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896C07"/>
    <w:multiLevelType w:val="hybridMultilevel"/>
    <w:tmpl w:val="45043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6C14C7A"/>
    <w:multiLevelType w:val="hybridMultilevel"/>
    <w:tmpl w:val="4CE8B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131944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3D514D"/>
    <w:multiLevelType w:val="hybridMultilevel"/>
    <w:tmpl w:val="8CF4E2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4"/>
  </w:num>
  <w:num w:numId="3">
    <w:abstractNumId w:val="46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45"/>
  </w:num>
  <w:num w:numId="8">
    <w:abstractNumId w:val="37"/>
  </w:num>
  <w:num w:numId="9">
    <w:abstractNumId w:val="35"/>
  </w:num>
  <w:num w:numId="10">
    <w:abstractNumId w:val="29"/>
  </w:num>
  <w:num w:numId="11">
    <w:abstractNumId w:val="14"/>
  </w:num>
  <w:num w:numId="12">
    <w:abstractNumId w:val="21"/>
  </w:num>
  <w:num w:numId="13">
    <w:abstractNumId w:val="28"/>
  </w:num>
  <w:num w:numId="14">
    <w:abstractNumId w:val="40"/>
  </w:num>
  <w:num w:numId="15">
    <w:abstractNumId w:val="22"/>
  </w:num>
  <w:num w:numId="16">
    <w:abstractNumId w:val="12"/>
  </w:num>
  <w:num w:numId="17">
    <w:abstractNumId w:val="19"/>
  </w:num>
  <w:num w:numId="18">
    <w:abstractNumId w:val="25"/>
  </w:num>
  <w:num w:numId="19">
    <w:abstractNumId w:val="30"/>
  </w:num>
  <w:num w:numId="20">
    <w:abstractNumId w:val="6"/>
  </w:num>
  <w:num w:numId="21">
    <w:abstractNumId w:val="31"/>
  </w:num>
  <w:num w:numId="22">
    <w:abstractNumId w:val="10"/>
  </w:num>
  <w:num w:numId="23">
    <w:abstractNumId w:val="4"/>
  </w:num>
  <w:num w:numId="24">
    <w:abstractNumId w:val="43"/>
  </w:num>
  <w:num w:numId="25">
    <w:abstractNumId w:val="15"/>
  </w:num>
  <w:num w:numId="26">
    <w:abstractNumId w:val="36"/>
  </w:num>
  <w:num w:numId="27">
    <w:abstractNumId w:val="39"/>
  </w:num>
  <w:num w:numId="28">
    <w:abstractNumId w:val="20"/>
  </w:num>
  <w:num w:numId="29">
    <w:abstractNumId w:val="23"/>
  </w:num>
  <w:num w:numId="30">
    <w:abstractNumId w:val="33"/>
  </w:num>
  <w:num w:numId="31">
    <w:abstractNumId w:val="42"/>
  </w:num>
  <w:num w:numId="32">
    <w:abstractNumId w:val="3"/>
  </w:num>
  <w:num w:numId="33">
    <w:abstractNumId w:val="34"/>
  </w:num>
  <w:num w:numId="34">
    <w:abstractNumId w:val="17"/>
  </w:num>
  <w:num w:numId="35">
    <w:abstractNumId w:val="5"/>
  </w:num>
  <w:num w:numId="36">
    <w:abstractNumId w:val="2"/>
  </w:num>
  <w:num w:numId="37">
    <w:abstractNumId w:val="7"/>
  </w:num>
  <w:num w:numId="38">
    <w:abstractNumId w:val="8"/>
  </w:num>
  <w:num w:numId="39">
    <w:abstractNumId w:val="18"/>
  </w:num>
  <w:num w:numId="40">
    <w:abstractNumId w:val="11"/>
  </w:num>
  <w:num w:numId="41">
    <w:abstractNumId w:val="38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41"/>
  </w:num>
  <w:num w:numId="45">
    <w:abstractNumId w:val="26"/>
  </w:num>
  <w:num w:numId="46">
    <w:abstractNumId w:val="32"/>
  </w:num>
  <w:num w:numId="47">
    <w:abstractNumId w:val="27"/>
  </w:num>
  <w:num w:numId="48">
    <w:abstractNumId w:val="13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2B5"/>
    <w:rsid w:val="0000043A"/>
    <w:rsid w:val="0000087B"/>
    <w:rsid w:val="00000910"/>
    <w:rsid w:val="00000A54"/>
    <w:rsid w:val="00000C69"/>
    <w:rsid w:val="00000D98"/>
    <w:rsid w:val="00001021"/>
    <w:rsid w:val="0000105F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919"/>
    <w:rsid w:val="00004E62"/>
    <w:rsid w:val="000058D4"/>
    <w:rsid w:val="00005BDE"/>
    <w:rsid w:val="00005D34"/>
    <w:rsid w:val="00006110"/>
    <w:rsid w:val="00006198"/>
    <w:rsid w:val="000064B4"/>
    <w:rsid w:val="0000667F"/>
    <w:rsid w:val="00006C21"/>
    <w:rsid w:val="00006C4A"/>
    <w:rsid w:val="00006C8A"/>
    <w:rsid w:val="00006F33"/>
    <w:rsid w:val="000070D3"/>
    <w:rsid w:val="00007766"/>
    <w:rsid w:val="00007893"/>
    <w:rsid w:val="00007D9E"/>
    <w:rsid w:val="00010283"/>
    <w:rsid w:val="00010342"/>
    <w:rsid w:val="0001034A"/>
    <w:rsid w:val="00010367"/>
    <w:rsid w:val="00010EE0"/>
    <w:rsid w:val="00011027"/>
    <w:rsid w:val="000110F8"/>
    <w:rsid w:val="000111F4"/>
    <w:rsid w:val="00011312"/>
    <w:rsid w:val="000115E6"/>
    <w:rsid w:val="0001181D"/>
    <w:rsid w:val="00011C44"/>
    <w:rsid w:val="00011E56"/>
    <w:rsid w:val="000123B2"/>
    <w:rsid w:val="00012445"/>
    <w:rsid w:val="0001245D"/>
    <w:rsid w:val="000126F8"/>
    <w:rsid w:val="00012839"/>
    <w:rsid w:val="000129BF"/>
    <w:rsid w:val="00012B92"/>
    <w:rsid w:val="00012F98"/>
    <w:rsid w:val="00013004"/>
    <w:rsid w:val="00013333"/>
    <w:rsid w:val="0001370D"/>
    <w:rsid w:val="000138F3"/>
    <w:rsid w:val="00013A12"/>
    <w:rsid w:val="00013DD7"/>
    <w:rsid w:val="00013E66"/>
    <w:rsid w:val="00013ED9"/>
    <w:rsid w:val="000140FD"/>
    <w:rsid w:val="000143DD"/>
    <w:rsid w:val="0001465F"/>
    <w:rsid w:val="00014D51"/>
    <w:rsid w:val="00014FFF"/>
    <w:rsid w:val="0001514A"/>
    <w:rsid w:val="00015595"/>
    <w:rsid w:val="00015794"/>
    <w:rsid w:val="000157FF"/>
    <w:rsid w:val="00015A4E"/>
    <w:rsid w:val="00015CF2"/>
    <w:rsid w:val="000161E5"/>
    <w:rsid w:val="000167F5"/>
    <w:rsid w:val="00016A10"/>
    <w:rsid w:val="00016A3A"/>
    <w:rsid w:val="00016AA1"/>
    <w:rsid w:val="00016FCA"/>
    <w:rsid w:val="00016FE6"/>
    <w:rsid w:val="00017316"/>
    <w:rsid w:val="00017422"/>
    <w:rsid w:val="00017A58"/>
    <w:rsid w:val="00017C33"/>
    <w:rsid w:val="00017F78"/>
    <w:rsid w:val="000201BC"/>
    <w:rsid w:val="00020214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BA0"/>
    <w:rsid w:val="00023C59"/>
    <w:rsid w:val="0002411A"/>
    <w:rsid w:val="00024216"/>
    <w:rsid w:val="00024689"/>
    <w:rsid w:val="000246F5"/>
    <w:rsid w:val="000248EA"/>
    <w:rsid w:val="00024999"/>
    <w:rsid w:val="00024BF2"/>
    <w:rsid w:val="00024C52"/>
    <w:rsid w:val="00024D46"/>
    <w:rsid w:val="00025E58"/>
    <w:rsid w:val="00026239"/>
    <w:rsid w:val="000264A1"/>
    <w:rsid w:val="0002664B"/>
    <w:rsid w:val="0002690E"/>
    <w:rsid w:val="00026A7C"/>
    <w:rsid w:val="00026B21"/>
    <w:rsid w:val="00026B41"/>
    <w:rsid w:val="00026BAD"/>
    <w:rsid w:val="00026BDF"/>
    <w:rsid w:val="00026DB4"/>
    <w:rsid w:val="00026E27"/>
    <w:rsid w:val="00027229"/>
    <w:rsid w:val="0002728A"/>
    <w:rsid w:val="0002755A"/>
    <w:rsid w:val="00027972"/>
    <w:rsid w:val="00027C32"/>
    <w:rsid w:val="00027C79"/>
    <w:rsid w:val="00027CD6"/>
    <w:rsid w:val="000301B8"/>
    <w:rsid w:val="00030253"/>
    <w:rsid w:val="000302CB"/>
    <w:rsid w:val="00030390"/>
    <w:rsid w:val="0003043E"/>
    <w:rsid w:val="00030480"/>
    <w:rsid w:val="000306D8"/>
    <w:rsid w:val="000306E1"/>
    <w:rsid w:val="00030D6A"/>
    <w:rsid w:val="00030F2E"/>
    <w:rsid w:val="00030F9D"/>
    <w:rsid w:val="0003108E"/>
    <w:rsid w:val="000311C6"/>
    <w:rsid w:val="000312AF"/>
    <w:rsid w:val="000316B9"/>
    <w:rsid w:val="00031774"/>
    <w:rsid w:val="000317A7"/>
    <w:rsid w:val="000318E5"/>
    <w:rsid w:val="00032061"/>
    <w:rsid w:val="000321C0"/>
    <w:rsid w:val="00032846"/>
    <w:rsid w:val="00032860"/>
    <w:rsid w:val="00032A06"/>
    <w:rsid w:val="000333B4"/>
    <w:rsid w:val="0003352E"/>
    <w:rsid w:val="00033565"/>
    <w:rsid w:val="0003375A"/>
    <w:rsid w:val="000338A8"/>
    <w:rsid w:val="00033B22"/>
    <w:rsid w:val="00033B9A"/>
    <w:rsid w:val="00034253"/>
    <w:rsid w:val="000344EA"/>
    <w:rsid w:val="00034570"/>
    <w:rsid w:val="000345EF"/>
    <w:rsid w:val="0003485D"/>
    <w:rsid w:val="00034928"/>
    <w:rsid w:val="00034E2F"/>
    <w:rsid w:val="00034EB5"/>
    <w:rsid w:val="00034EED"/>
    <w:rsid w:val="00034F30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C70"/>
    <w:rsid w:val="00036DD8"/>
    <w:rsid w:val="00036F82"/>
    <w:rsid w:val="00037532"/>
    <w:rsid w:val="000375C1"/>
    <w:rsid w:val="000378CF"/>
    <w:rsid w:val="00037CD0"/>
    <w:rsid w:val="00037CE3"/>
    <w:rsid w:val="00040184"/>
    <w:rsid w:val="000403B5"/>
    <w:rsid w:val="00040518"/>
    <w:rsid w:val="00040549"/>
    <w:rsid w:val="000407C8"/>
    <w:rsid w:val="000407FE"/>
    <w:rsid w:val="00040D39"/>
    <w:rsid w:val="00040DEE"/>
    <w:rsid w:val="000412D4"/>
    <w:rsid w:val="000415ED"/>
    <w:rsid w:val="00041844"/>
    <w:rsid w:val="00041870"/>
    <w:rsid w:val="00041973"/>
    <w:rsid w:val="00041A4F"/>
    <w:rsid w:val="00041BEA"/>
    <w:rsid w:val="00041C69"/>
    <w:rsid w:val="00041D2E"/>
    <w:rsid w:val="00042031"/>
    <w:rsid w:val="000420FB"/>
    <w:rsid w:val="000421CD"/>
    <w:rsid w:val="000426FE"/>
    <w:rsid w:val="00042893"/>
    <w:rsid w:val="00043021"/>
    <w:rsid w:val="00043748"/>
    <w:rsid w:val="0004388C"/>
    <w:rsid w:val="00043AC2"/>
    <w:rsid w:val="00043D07"/>
    <w:rsid w:val="00043D2E"/>
    <w:rsid w:val="00044053"/>
    <w:rsid w:val="0004410C"/>
    <w:rsid w:val="0004411A"/>
    <w:rsid w:val="0004459B"/>
    <w:rsid w:val="000446A4"/>
    <w:rsid w:val="000447F5"/>
    <w:rsid w:val="00044894"/>
    <w:rsid w:val="00044962"/>
    <w:rsid w:val="000449AC"/>
    <w:rsid w:val="00044B4B"/>
    <w:rsid w:val="00044DEE"/>
    <w:rsid w:val="00044F34"/>
    <w:rsid w:val="0004511D"/>
    <w:rsid w:val="00045248"/>
    <w:rsid w:val="00045318"/>
    <w:rsid w:val="000453A6"/>
    <w:rsid w:val="00045580"/>
    <w:rsid w:val="00045F61"/>
    <w:rsid w:val="00046088"/>
    <w:rsid w:val="00046246"/>
    <w:rsid w:val="00046277"/>
    <w:rsid w:val="000466A9"/>
    <w:rsid w:val="000468F6"/>
    <w:rsid w:val="00046B02"/>
    <w:rsid w:val="00046B95"/>
    <w:rsid w:val="0004710F"/>
    <w:rsid w:val="0004729A"/>
    <w:rsid w:val="0004743B"/>
    <w:rsid w:val="0004757A"/>
    <w:rsid w:val="0004791F"/>
    <w:rsid w:val="0004795F"/>
    <w:rsid w:val="00047A40"/>
    <w:rsid w:val="00047FC3"/>
    <w:rsid w:val="00050038"/>
    <w:rsid w:val="00050E50"/>
    <w:rsid w:val="00051970"/>
    <w:rsid w:val="00051E8B"/>
    <w:rsid w:val="00052226"/>
    <w:rsid w:val="00052246"/>
    <w:rsid w:val="0005235E"/>
    <w:rsid w:val="0005269A"/>
    <w:rsid w:val="00052731"/>
    <w:rsid w:val="000527F7"/>
    <w:rsid w:val="00052C1C"/>
    <w:rsid w:val="00052D9C"/>
    <w:rsid w:val="00053010"/>
    <w:rsid w:val="000536F3"/>
    <w:rsid w:val="00053842"/>
    <w:rsid w:val="00053C1A"/>
    <w:rsid w:val="00053E79"/>
    <w:rsid w:val="0005401A"/>
    <w:rsid w:val="00054544"/>
    <w:rsid w:val="000549BA"/>
    <w:rsid w:val="000549D7"/>
    <w:rsid w:val="00054A77"/>
    <w:rsid w:val="00054D29"/>
    <w:rsid w:val="00054DDE"/>
    <w:rsid w:val="00054E3D"/>
    <w:rsid w:val="0005504D"/>
    <w:rsid w:val="000550B5"/>
    <w:rsid w:val="000550EF"/>
    <w:rsid w:val="00055861"/>
    <w:rsid w:val="00055A76"/>
    <w:rsid w:val="00055B21"/>
    <w:rsid w:val="00055B93"/>
    <w:rsid w:val="00055D15"/>
    <w:rsid w:val="00056255"/>
    <w:rsid w:val="000563C4"/>
    <w:rsid w:val="000563EC"/>
    <w:rsid w:val="00056456"/>
    <w:rsid w:val="00056476"/>
    <w:rsid w:val="00056AF7"/>
    <w:rsid w:val="00056CA8"/>
    <w:rsid w:val="00056DDE"/>
    <w:rsid w:val="00057080"/>
    <w:rsid w:val="00057272"/>
    <w:rsid w:val="00057694"/>
    <w:rsid w:val="00057ABC"/>
    <w:rsid w:val="00057D3C"/>
    <w:rsid w:val="000601B0"/>
    <w:rsid w:val="000603F0"/>
    <w:rsid w:val="00060702"/>
    <w:rsid w:val="00060A43"/>
    <w:rsid w:val="00060AA9"/>
    <w:rsid w:val="00060BA5"/>
    <w:rsid w:val="00060BCD"/>
    <w:rsid w:val="00060D7F"/>
    <w:rsid w:val="00060F05"/>
    <w:rsid w:val="000610DF"/>
    <w:rsid w:val="00061573"/>
    <w:rsid w:val="00061A4D"/>
    <w:rsid w:val="00062128"/>
    <w:rsid w:val="000622CC"/>
    <w:rsid w:val="000623C9"/>
    <w:rsid w:val="000624BD"/>
    <w:rsid w:val="00062717"/>
    <w:rsid w:val="0006298C"/>
    <w:rsid w:val="00062CB0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647"/>
    <w:rsid w:val="000646FC"/>
    <w:rsid w:val="000647FF"/>
    <w:rsid w:val="000649A0"/>
    <w:rsid w:val="00064C2D"/>
    <w:rsid w:val="00064EAB"/>
    <w:rsid w:val="00065109"/>
    <w:rsid w:val="0006521B"/>
    <w:rsid w:val="0006597F"/>
    <w:rsid w:val="00065BBF"/>
    <w:rsid w:val="00065D38"/>
    <w:rsid w:val="00065DC0"/>
    <w:rsid w:val="00065E77"/>
    <w:rsid w:val="00065EF3"/>
    <w:rsid w:val="00065FA9"/>
    <w:rsid w:val="00065FD4"/>
    <w:rsid w:val="00066057"/>
    <w:rsid w:val="0006654B"/>
    <w:rsid w:val="000668FB"/>
    <w:rsid w:val="00066DC4"/>
    <w:rsid w:val="00066E44"/>
    <w:rsid w:val="00066EC5"/>
    <w:rsid w:val="00066EFF"/>
    <w:rsid w:val="00067530"/>
    <w:rsid w:val="00067DB0"/>
    <w:rsid w:val="00067EEF"/>
    <w:rsid w:val="00070090"/>
    <w:rsid w:val="00070561"/>
    <w:rsid w:val="0007083A"/>
    <w:rsid w:val="00070BAF"/>
    <w:rsid w:val="00070D86"/>
    <w:rsid w:val="00070ECC"/>
    <w:rsid w:val="00070F90"/>
    <w:rsid w:val="00071127"/>
    <w:rsid w:val="000713C1"/>
    <w:rsid w:val="0007156C"/>
    <w:rsid w:val="00071A62"/>
    <w:rsid w:val="00071CD0"/>
    <w:rsid w:val="000720AA"/>
    <w:rsid w:val="00072661"/>
    <w:rsid w:val="00072859"/>
    <w:rsid w:val="0007357B"/>
    <w:rsid w:val="000737C5"/>
    <w:rsid w:val="000737DA"/>
    <w:rsid w:val="00074192"/>
    <w:rsid w:val="00074466"/>
    <w:rsid w:val="00074491"/>
    <w:rsid w:val="00074669"/>
    <w:rsid w:val="000748AB"/>
    <w:rsid w:val="00074E2E"/>
    <w:rsid w:val="0007507F"/>
    <w:rsid w:val="00075279"/>
    <w:rsid w:val="0007555F"/>
    <w:rsid w:val="000759D5"/>
    <w:rsid w:val="00075B35"/>
    <w:rsid w:val="00075F81"/>
    <w:rsid w:val="000760DF"/>
    <w:rsid w:val="000764C9"/>
    <w:rsid w:val="000767B3"/>
    <w:rsid w:val="00076B08"/>
    <w:rsid w:val="00076CFC"/>
    <w:rsid w:val="00076E1F"/>
    <w:rsid w:val="0007706A"/>
    <w:rsid w:val="000771BC"/>
    <w:rsid w:val="00077594"/>
    <w:rsid w:val="0007782E"/>
    <w:rsid w:val="00077FE0"/>
    <w:rsid w:val="0008023E"/>
    <w:rsid w:val="0008036B"/>
    <w:rsid w:val="00080433"/>
    <w:rsid w:val="000806D1"/>
    <w:rsid w:val="00080990"/>
    <w:rsid w:val="00080CAA"/>
    <w:rsid w:val="00080EDD"/>
    <w:rsid w:val="00080F55"/>
    <w:rsid w:val="0008118C"/>
    <w:rsid w:val="00081270"/>
    <w:rsid w:val="000812C8"/>
    <w:rsid w:val="0008144E"/>
    <w:rsid w:val="000818B4"/>
    <w:rsid w:val="000818F9"/>
    <w:rsid w:val="00081CD1"/>
    <w:rsid w:val="00081DD5"/>
    <w:rsid w:val="000822B1"/>
    <w:rsid w:val="000823D2"/>
    <w:rsid w:val="000823EB"/>
    <w:rsid w:val="000824EF"/>
    <w:rsid w:val="000825E2"/>
    <w:rsid w:val="00082634"/>
    <w:rsid w:val="0008266C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060"/>
    <w:rsid w:val="000841A8"/>
    <w:rsid w:val="00084301"/>
    <w:rsid w:val="00084321"/>
    <w:rsid w:val="000843CE"/>
    <w:rsid w:val="0008452A"/>
    <w:rsid w:val="00084803"/>
    <w:rsid w:val="00084BE4"/>
    <w:rsid w:val="00084EA7"/>
    <w:rsid w:val="00085051"/>
    <w:rsid w:val="000852E6"/>
    <w:rsid w:val="0008544F"/>
    <w:rsid w:val="0008593B"/>
    <w:rsid w:val="00085AB1"/>
    <w:rsid w:val="00085C24"/>
    <w:rsid w:val="00085DB7"/>
    <w:rsid w:val="000861A0"/>
    <w:rsid w:val="00086367"/>
    <w:rsid w:val="000864C4"/>
    <w:rsid w:val="0008674D"/>
    <w:rsid w:val="000867CF"/>
    <w:rsid w:val="0008682B"/>
    <w:rsid w:val="000868C5"/>
    <w:rsid w:val="00086D77"/>
    <w:rsid w:val="00086E54"/>
    <w:rsid w:val="00086E82"/>
    <w:rsid w:val="000873B2"/>
    <w:rsid w:val="00087518"/>
    <w:rsid w:val="00087F15"/>
    <w:rsid w:val="00090165"/>
    <w:rsid w:val="00090928"/>
    <w:rsid w:val="00090BB8"/>
    <w:rsid w:val="000917CA"/>
    <w:rsid w:val="00091B10"/>
    <w:rsid w:val="00092837"/>
    <w:rsid w:val="00092919"/>
    <w:rsid w:val="00092BA1"/>
    <w:rsid w:val="00092BE8"/>
    <w:rsid w:val="00092CBB"/>
    <w:rsid w:val="00092DCA"/>
    <w:rsid w:val="0009321D"/>
    <w:rsid w:val="0009336A"/>
    <w:rsid w:val="000935E6"/>
    <w:rsid w:val="000937D2"/>
    <w:rsid w:val="00094047"/>
    <w:rsid w:val="000940C0"/>
    <w:rsid w:val="000940D2"/>
    <w:rsid w:val="000941FB"/>
    <w:rsid w:val="000946E7"/>
    <w:rsid w:val="00094B65"/>
    <w:rsid w:val="00094FFF"/>
    <w:rsid w:val="00095247"/>
    <w:rsid w:val="000952C2"/>
    <w:rsid w:val="000957AB"/>
    <w:rsid w:val="0009584A"/>
    <w:rsid w:val="000958D0"/>
    <w:rsid w:val="0009592B"/>
    <w:rsid w:val="00096197"/>
    <w:rsid w:val="000961ED"/>
    <w:rsid w:val="000968BE"/>
    <w:rsid w:val="00096B52"/>
    <w:rsid w:val="00096FB8"/>
    <w:rsid w:val="0009715C"/>
    <w:rsid w:val="000972E8"/>
    <w:rsid w:val="000975EF"/>
    <w:rsid w:val="0009771D"/>
    <w:rsid w:val="00097765"/>
    <w:rsid w:val="00097968"/>
    <w:rsid w:val="00097B50"/>
    <w:rsid w:val="00097CC4"/>
    <w:rsid w:val="00097F5B"/>
    <w:rsid w:val="000A023B"/>
    <w:rsid w:val="000A075F"/>
    <w:rsid w:val="000A0998"/>
    <w:rsid w:val="000A0B23"/>
    <w:rsid w:val="000A0C79"/>
    <w:rsid w:val="000A0D80"/>
    <w:rsid w:val="000A10DF"/>
    <w:rsid w:val="000A1128"/>
    <w:rsid w:val="000A1226"/>
    <w:rsid w:val="000A1326"/>
    <w:rsid w:val="000A1400"/>
    <w:rsid w:val="000A140C"/>
    <w:rsid w:val="000A1560"/>
    <w:rsid w:val="000A16E8"/>
    <w:rsid w:val="000A1893"/>
    <w:rsid w:val="000A1E52"/>
    <w:rsid w:val="000A2153"/>
    <w:rsid w:val="000A25DF"/>
    <w:rsid w:val="000A26BC"/>
    <w:rsid w:val="000A28DC"/>
    <w:rsid w:val="000A2A53"/>
    <w:rsid w:val="000A2AC9"/>
    <w:rsid w:val="000A2D07"/>
    <w:rsid w:val="000A2E6F"/>
    <w:rsid w:val="000A31EE"/>
    <w:rsid w:val="000A343E"/>
    <w:rsid w:val="000A3A69"/>
    <w:rsid w:val="000A3ACA"/>
    <w:rsid w:val="000A3CF5"/>
    <w:rsid w:val="000A3F33"/>
    <w:rsid w:val="000A4011"/>
    <w:rsid w:val="000A401B"/>
    <w:rsid w:val="000A412F"/>
    <w:rsid w:val="000A45F4"/>
    <w:rsid w:val="000A49FE"/>
    <w:rsid w:val="000A51CA"/>
    <w:rsid w:val="000A52AF"/>
    <w:rsid w:val="000A5436"/>
    <w:rsid w:val="000A561C"/>
    <w:rsid w:val="000A5772"/>
    <w:rsid w:val="000A5B0B"/>
    <w:rsid w:val="000A5CCC"/>
    <w:rsid w:val="000A6602"/>
    <w:rsid w:val="000A6C97"/>
    <w:rsid w:val="000A6DB9"/>
    <w:rsid w:val="000A786A"/>
    <w:rsid w:val="000A791E"/>
    <w:rsid w:val="000A7931"/>
    <w:rsid w:val="000A79E3"/>
    <w:rsid w:val="000A7A64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861"/>
    <w:rsid w:val="000B19F6"/>
    <w:rsid w:val="000B1F4E"/>
    <w:rsid w:val="000B23A4"/>
    <w:rsid w:val="000B24B0"/>
    <w:rsid w:val="000B2836"/>
    <w:rsid w:val="000B29E5"/>
    <w:rsid w:val="000B2A42"/>
    <w:rsid w:val="000B2EE1"/>
    <w:rsid w:val="000B2EFB"/>
    <w:rsid w:val="000B3732"/>
    <w:rsid w:val="000B38C6"/>
    <w:rsid w:val="000B39AE"/>
    <w:rsid w:val="000B3A48"/>
    <w:rsid w:val="000B434A"/>
    <w:rsid w:val="000B449C"/>
    <w:rsid w:val="000B4750"/>
    <w:rsid w:val="000B49FB"/>
    <w:rsid w:val="000B4CD0"/>
    <w:rsid w:val="000B5476"/>
    <w:rsid w:val="000B5D9D"/>
    <w:rsid w:val="000B5DA1"/>
    <w:rsid w:val="000B5F18"/>
    <w:rsid w:val="000B5FC6"/>
    <w:rsid w:val="000B6253"/>
    <w:rsid w:val="000B6D46"/>
    <w:rsid w:val="000B6EF5"/>
    <w:rsid w:val="000B6F54"/>
    <w:rsid w:val="000B71F7"/>
    <w:rsid w:val="000B7352"/>
    <w:rsid w:val="000B741A"/>
    <w:rsid w:val="000B76B1"/>
    <w:rsid w:val="000B773D"/>
    <w:rsid w:val="000B7873"/>
    <w:rsid w:val="000B7B4D"/>
    <w:rsid w:val="000B7D44"/>
    <w:rsid w:val="000B7D52"/>
    <w:rsid w:val="000B7F05"/>
    <w:rsid w:val="000B7F9B"/>
    <w:rsid w:val="000C01C8"/>
    <w:rsid w:val="000C02FC"/>
    <w:rsid w:val="000C0660"/>
    <w:rsid w:val="000C076E"/>
    <w:rsid w:val="000C084C"/>
    <w:rsid w:val="000C0855"/>
    <w:rsid w:val="000C086D"/>
    <w:rsid w:val="000C0B1F"/>
    <w:rsid w:val="000C0C6D"/>
    <w:rsid w:val="000C152D"/>
    <w:rsid w:val="000C15BB"/>
    <w:rsid w:val="000C1918"/>
    <w:rsid w:val="000C1965"/>
    <w:rsid w:val="000C1B6E"/>
    <w:rsid w:val="000C1BED"/>
    <w:rsid w:val="000C1C88"/>
    <w:rsid w:val="000C1EBE"/>
    <w:rsid w:val="000C24DA"/>
    <w:rsid w:val="000C2612"/>
    <w:rsid w:val="000C26FD"/>
    <w:rsid w:val="000C27A2"/>
    <w:rsid w:val="000C2906"/>
    <w:rsid w:val="000C291C"/>
    <w:rsid w:val="000C2A16"/>
    <w:rsid w:val="000C2E55"/>
    <w:rsid w:val="000C3179"/>
    <w:rsid w:val="000C3AA3"/>
    <w:rsid w:val="000C3CDF"/>
    <w:rsid w:val="000C3E4A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44"/>
    <w:rsid w:val="000C6C8C"/>
    <w:rsid w:val="000C6CBF"/>
    <w:rsid w:val="000C6D43"/>
    <w:rsid w:val="000C6D8A"/>
    <w:rsid w:val="000C7201"/>
    <w:rsid w:val="000C739B"/>
    <w:rsid w:val="000C73B4"/>
    <w:rsid w:val="000C74DD"/>
    <w:rsid w:val="000C7D4E"/>
    <w:rsid w:val="000C7E14"/>
    <w:rsid w:val="000C7EA4"/>
    <w:rsid w:val="000D01BA"/>
    <w:rsid w:val="000D0442"/>
    <w:rsid w:val="000D07FE"/>
    <w:rsid w:val="000D0AD3"/>
    <w:rsid w:val="000D0D43"/>
    <w:rsid w:val="000D0E72"/>
    <w:rsid w:val="000D0E80"/>
    <w:rsid w:val="000D0F9D"/>
    <w:rsid w:val="000D14F3"/>
    <w:rsid w:val="000D19C5"/>
    <w:rsid w:val="000D1A28"/>
    <w:rsid w:val="000D247A"/>
    <w:rsid w:val="000D248A"/>
    <w:rsid w:val="000D253B"/>
    <w:rsid w:val="000D2605"/>
    <w:rsid w:val="000D2700"/>
    <w:rsid w:val="000D2972"/>
    <w:rsid w:val="000D2D12"/>
    <w:rsid w:val="000D2D86"/>
    <w:rsid w:val="000D2E2A"/>
    <w:rsid w:val="000D3487"/>
    <w:rsid w:val="000D3A34"/>
    <w:rsid w:val="000D3CB5"/>
    <w:rsid w:val="000D401B"/>
    <w:rsid w:val="000D4240"/>
    <w:rsid w:val="000D424F"/>
    <w:rsid w:val="000D4410"/>
    <w:rsid w:val="000D460D"/>
    <w:rsid w:val="000D463A"/>
    <w:rsid w:val="000D46EE"/>
    <w:rsid w:val="000D4834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0B3"/>
    <w:rsid w:val="000D62F2"/>
    <w:rsid w:val="000D64F8"/>
    <w:rsid w:val="000D66EB"/>
    <w:rsid w:val="000D68B1"/>
    <w:rsid w:val="000D6983"/>
    <w:rsid w:val="000D6A29"/>
    <w:rsid w:val="000D6A2B"/>
    <w:rsid w:val="000D700C"/>
    <w:rsid w:val="000D7224"/>
    <w:rsid w:val="000D723F"/>
    <w:rsid w:val="000D73A6"/>
    <w:rsid w:val="000D784A"/>
    <w:rsid w:val="000D7C1A"/>
    <w:rsid w:val="000D7D05"/>
    <w:rsid w:val="000D7FAD"/>
    <w:rsid w:val="000E0492"/>
    <w:rsid w:val="000E06B8"/>
    <w:rsid w:val="000E085A"/>
    <w:rsid w:val="000E09BA"/>
    <w:rsid w:val="000E0B24"/>
    <w:rsid w:val="000E0E6F"/>
    <w:rsid w:val="000E1041"/>
    <w:rsid w:val="000E10D2"/>
    <w:rsid w:val="000E12FE"/>
    <w:rsid w:val="000E1366"/>
    <w:rsid w:val="000E1ABE"/>
    <w:rsid w:val="000E1B54"/>
    <w:rsid w:val="000E1B86"/>
    <w:rsid w:val="000E1C11"/>
    <w:rsid w:val="000E1DD9"/>
    <w:rsid w:val="000E2067"/>
    <w:rsid w:val="000E2303"/>
    <w:rsid w:val="000E28C7"/>
    <w:rsid w:val="000E2C23"/>
    <w:rsid w:val="000E2D4A"/>
    <w:rsid w:val="000E2EE8"/>
    <w:rsid w:val="000E303B"/>
    <w:rsid w:val="000E30F2"/>
    <w:rsid w:val="000E34DC"/>
    <w:rsid w:val="000E36AD"/>
    <w:rsid w:val="000E3771"/>
    <w:rsid w:val="000E3B0C"/>
    <w:rsid w:val="000E3B40"/>
    <w:rsid w:val="000E3B4E"/>
    <w:rsid w:val="000E3D46"/>
    <w:rsid w:val="000E3D4B"/>
    <w:rsid w:val="000E3D7F"/>
    <w:rsid w:val="000E456D"/>
    <w:rsid w:val="000E4841"/>
    <w:rsid w:val="000E4CED"/>
    <w:rsid w:val="000E4FF1"/>
    <w:rsid w:val="000E552B"/>
    <w:rsid w:val="000E5822"/>
    <w:rsid w:val="000E58CF"/>
    <w:rsid w:val="000E5999"/>
    <w:rsid w:val="000E59D8"/>
    <w:rsid w:val="000E60CC"/>
    <w:rsid w:val="000E61CD"/>
    <w:rsid w:val="000E6208"/>
    <w:rsid w:val="000E6744"/>
    <w:rsid w:val="000E6954"/>
    <w:rsid w:val="000E6A6F"/>
    <w:rsid w:val="000E6B4E"/>
    <w:rsid w:val="000E6E25"/>
    <w:rsid w:val="000E76B6"/>
    <w:rsid w:val="000E7792"/>
    <w:rsid w:val="000E7AF5"/>
    <w:rsid w:val="000E7C88"/>
    <w:rsid w:val="000E7F2C"/>
    <w:rsid w:val="000F0115"/>
    <w:rsid w:val="000F03D1"/>
    <w:rsid w:val="000F0BE8"/>
    <w:rsid w:val="000F0CC9"/>
    <w:rsid w:val="000F0CE5"/>
    <w:rsid w:val="000F0D6C"/>
    <w:rsid w:val="000F0E0B"/>
    <w:rsid w:val="000F0E59"/>
    <w:rsid w:val="000F112B"/>
    <w:rsid w:val="000F11EE"/>
    <w:rsid w:val="000F121D"/>
    <w:rsid w:val="000F15F5"/>
    <w:rsid w:val="000F16DD"/>
    <w:rsid w:val="000F18E1"/>
    <w:rsid w:val="000F197F"/>
    <w:rsid w:val="000F1DA5"/>
    <w:rsid w:val="000F21A0"/>
    <w:rsid w:val="000F23E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750"/>
    <w:rsid w:val="000F3986"/>
    <w:rsid w:val="000F3CD5"/>
    <w:rsid w:val="000F3F4F"/>
    <w:rsid w:val="000F43F0"/>
    <w:rsid w:val="000F47CA"/>
    <w:rsid w:val="000F4BC4"/>
    <w:rsid w:val="000F5022"/>
    <w:rsid w:val="000F52A8"/>
    <w:rsid w:val="000F5331"/>
    <w:rsid w:val="000F5510"/>
    <w:rsid w:val="000F56F5"/>
    <w:rsid w:val="000F57AF"/>
    <w:rsid w:val="000F57C2"/>
    <w:rsid w:val="000F58BF"/>
    <w:rsid w:val="000F5A74"/>
    <w:rsid w:val="000F614A"/>
    <w:rsid w:val="000F694A"/>
    <w:rsid w:val="000F6AB3"/>
    <w:rsid w:val="000F6CB5"/>
    <w:rsid w:val="000F724B"/>
    <w:rsid w:val="000F72C2"/>
    <w:rsid w:val="000F7352"/>
    <w:rsid w:val="000F74FD"/>
    <w:rsid w:val="000F78E2"/>
    <w:rsid w:val="000F78E8"/>
    <w:rsid w:val="000F7A43"/>
    <w:rsid w:val="000F7AB3"/>
    <w:rsid w:val="000F7C17"/>
    <w:rsid w:val="000F7D42"/>
    <w:rsid w:val="000F7EFD"/>
    <w:rsid w:val="00100212"/>
    <w:rsid w:val="0010055A"/>
    <w:rsid w:val="001009D3"/>
    <w:rsid w:val="00100A0E"/>
    <w:rsid w:val="00100B4A"/>
    <w:rsid w:val="00101007"/>
    <w:rsid w:val="00101576"/>
    <w:rsid w:val="0010167E"/>
    <w:rsid w:val="0010195C"/>
    <w:rsid w:val="00101964"/>
    <w:rsid w:val="00101971"/>
    <w:rsid w:val="00101A5D"/>
    <w:rsid w:val="00101B2F"/>
    <w:rsid w:val="00101B3D"/>
    <w:rsid w:val="00101BDA"/>
    <w:rsid w:val="00101C50"/>
    <w:rsid w:val="001020A3"/>
    <w:rsid w:val="00102320"/>
    <w:rsid w:val="00102342"/>
    <w:rsid w:val="0010240B"/>
    <w:rsid w:val="00102563"/>
    <w:rsid w:val="00102AA7"/>
    <w:rsid w:val="00102BD7"/>
    <w:rsid w:val="00102F9F"/>
    <w:rsid w:val="0010308C"/>
    <w:rsid w:val="0010318A"/>
    <w:rsid w:val="001031B7"/>
    <w:rsid w:val="0010324D"/>
    <w:rsid w:val="00103AEF"/>
    <w:rsid w:val="00103BAD"/>
    <w:rsid w:val="0010418D"/>
    <w:rsid w:val="001041A5"/>
    <w:rsid w:val="00104258"/>
    <w:rsid w:val="00104747"/>
    <w:rsid w:val="001049B1"/>
    <w:rsid w:val="00104C7B"/>
    <w:rsid w:val="00104E35"/>
    <w:rsid w:val="00104EC3"/>
    <w:rsid w:val="00104ECB"/>
    <w:rsid w:val="00105124"/>
    <w:rsid w:val="0010522E"/>
    <w:rsid w:val="001057B9"/>
    <w:rsid w:val="00105D2B"/>
    <w:rsid w:val="0010635D"/>
    <w:rsid w:val="00106461"/>
    <w:rsid w:val="00106970"/>
    <w:rsid w:val="00106E80"/>
    <w:rsid w:val="001074E7"/>
    <w:rsid w:val="00107B7D"/>
    <w:rsid w:val="00107F05"/>
    <w:rsid w:val="00107FAE"/>
    <w:rsid w:val="00110101"/>
    <w:rsid w:val="00110288"/>
    <w:rsid w:val="00110380"/>
    <w:rsid w:val="001107B5"/>
    <w:rsid w:val="00110805"/>
    <w:rsid w:val="00110CCF"/>
    <w:rsid w:val="00110DB9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DCE"/>
    <w:rsid w:val="00112F49"/>
    <w:rsid w:val="00112F62"/>
    <w:rsid w:val="00112FF4"/>
    <w:rsid w:val="00113107"/>
    <w:rsid w:val="001135F5"/>
    <w:rsid w:val="00113614"/>
    <w:rsid w:val="00113700"/>
    <w:rsid w:val="00113AEF"/>
    <w:rsid w:val="00113BAE"/>
    <w:rsid w:val="00113F75"/>
    <w:rsid w:val="00114194"/>
    <w:rsid w:val="00114379"/>
    <w:rsid w:val="001143A4"/>
    <w:rsid w:val="00114412"/>
    <w:rsid w:val="001145B8"/>
    <w:rsid w:val="00114637"/>
    <w:rsid w:val="00114825"/>
    <w:rsid w:val="00114AFE"/>
    <w:rsid w:val="00114B6B"/>
    <w:rsid w:val="00114C7C"/>
    <w:rsid w:val="00114FC0"/>
    <w:rsid w:val="001152CC"/>
    <w:rsid w:val="001155EA"/>
    <w:rsid w:val="00115BAB"/>
    <w:rsid w:val="00115DCE"/>
    <w:rsid w:val="00115EEF"/>
    <w:rsid w:val="00116046"/>
    <w:rsid w:val="00116BD6"/>
    <w:rsid w:val="00116F74"/>
    <w:rsid w:val="001173FF"/>
    <w:rsid w:val="00117666"/>
    <w:rsid w:val="001176B7"/>
    <w:rsid w:val="00117B72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623"/>
    <w:rsid w:val="0012171B"/>
    <w:rsid w:val="00121952"/>
    <w:rsid w:val="001219ED"/>
    <w:rsid w:val="00121A63"/>
    <w:rsid w:val="00121A96"/>
    <w:rsid w:val="00121BB6"/>
    <w:rsid w:val="00121D6C"/>
    <w:rsid w:val="00121E7C"/>
    <w:rsid w:val="00121F6E"/>
    <w:rsid w:val="0012218A"/>
    <w:rsid w:val="00122476"/>
    <w:rsid w:val="00122762"/>
    <w:rsid w:val="001229D0"/>
    <w:rsid w:val="00122A07"/>
    <w:rsid w:val="00123257"/>
    <w:rsid w:val="00123557"/>
    <w:rsid w:val="001235B3"/>
    <w:rsid w:val="0012375E"/>
    <w:rsid w:val="0012381B"/>
    <w:rsid w:val="001239DE"/>
    <w:rsid w:val="00124252"/>
    <w:rsid w:val="00124802"/>
    <w:rsid w:val="00124944"/>
    <w:rsid w:val="00124A23"/>
    <w:rsid w:val="00124EC1"/>
    <w:rsid w:val="00125726"/>
    <w:rsid w:val="00125964"/>
    <w:rsid w:val="00125C12"/>
    <w:rsid w:val="00125C52"/>
    <w:rsid w:val="00125CFC"/>
    <w:rsid w:val="00125E63"/>
    <w:rsid w:val="00125E9E"/>
    <w:rsid w:val="00126570"/>
    <w:rsid w:val="001266F1"/>
    <w:rsid w:val="00126828"/>
    <w:rsid w:val="00126871"/>
    <w:rsid w:val="0012690F"/>
    <w:rsid w:val="00126DA5"/>
    <w:rsid w:val="00126DEA"/>
    <w:rsid w:val="001271F9"/>
    <w:rsid w:val="00127223"/>
    <w:rsid w:val="00127407"/>
    <w:rsid w:val="0012741B"/>
    <w:rsid w:val="00127662"/>
    <w:rsid w:val="001276C0"/>
    <w:rsid w:val="0012772E"/>
    <w:rsid w:val="00127B85"/>
    <w:rsid w:val="00127E48"/>
    <w:rsid w:val="00130319"/>
    <w:rsid w:val="00130558"/>
    <w:rsid w:val="00130D5F"/>
    <w:rsid w:val="00130FF0"/>
    <w:rsid w:val="00131543"/>
    <w:rsid w:val="00131569"/>
    <w:rsid w:val="00131793"/>
    <w:rsid w:val="00131862"/>
    <w:rsid w:val="00131930"/>
    <w:rsid w:val="00131E99"/>
    <w:rsid w:val="00131FD4"/>
    <w:rsid w:val="001327C5"/>
    <w:rsid w:val="0013304B"/>
    <w:rsid w:val="00133103"/>
    <w:rsid w:val="00133156"/>
    <w:rsid w:val="0013328B"/>
    <w:rsid w:val="001336CE"/>
    <w:rsid w:val="001339E0"/>
    <w:rsid w:val="00133E8A"/>
    <w:rsid w:val="0013406A"/>
    <w:rsid w:val="001340F3"/>
    <w:rsid w:val="0013441D"/>
    <w:rsid w:val="0013465B"/>
    <w:rsid w:val="00134714"/>
    <w:rsid w:val="00134A77"/>
    <w:rsid w:val="00134AFA"/>
    <w:rsid w:val="00134BC6"/>
    <w:rsid w:val="001352DA"/>
    <w:rsid w:val="001353D9"/>
    <w:rsid w:val="00135523"/>
    <w:rsid w:val="001355D8"/>
    <w:rsid w:val="0013576B"/>
    <w:rsid w:val="00135A8C"/>
    <w:rsid w:val="00135AA3"/>
    <w:rsid w:val="00135E13"/>
    <w:rsid w:val="001360B9"/>
    <w:rsid w:val="00136339"/>
    <w:rsid w:val="0013658A"/>
    <w:rsid w:val="001366D6"/>
    <w:rsid w:val="00136AE8"/>
    <w:rsid w:val="00136BDF"/>
    <w:rsid w:val="00136E15"/>
    <w:rsid w:val="001372B1"/>
    <w:rsid w:val="00137423"/>
    <w:rsid w:val="0013763B"/>
    <w:rsid w:val="001378B9"/>
    <w:rsid w:val="00137912"/>
    <w:rsid w:val="00137A54"/>
    <w:rsid w:val="00140862"/>
    <w:rsid w:val="001408A4"/>
    <w:rsid w:val="001409BB"/>
    <w:rsid w:val="0014108C"/>
    <w:rsid w:val="00141262"/>
    <w:rsid w:val="001415CD"/>
    <w:rsid w:val="001415F6"/>
    <w:rsid w:val="00141891"/>
    <w:rsid w:val="00141A50"/>
    <w:rsid w:val="00142166"/>
    <w:rsid w:val="001421C5"/>
    <w:rsid w:val="001422ED"/>
    <w:rsid w:val="001425D9"/>
    <w:rsid w:val="001426F5"/>
    <w:rsid w:val="0014277F"/>
    <w:rsid w:val="001429B1"/>
    <w:rsid w:val="001429F4"/>
    <w:rsid w:val="00142B79"/>
    <w:rsid w:val="00142BD4"/>
    <w:rsid w:val="00142D74"/>
    <w:rsid w:val="00142DA0"/>
    <w:rsid w:val="00142E29"/>
    <w:rsid w:val="001430CD"/>
    <w:rsid w:val="001434B1"/>
    <w:rsid w:val="0014383A"/>
    <w:rsid w:val="00143C8E"/>
    <w:rsid w:val="00143E29"/>
    <w:rsid w:val="0014436D"/>
    <w:rsid w:val="00144488"/>
    <w:rsid w:val="00144528"/>
    <w:rsid w:val="001445CF"/>
    <w:rsid w:val="0014489B"/>
    <w:rsid w:val="00144A40"/>
    <w:rsid w:val="00144BE2"/>
    <w:rsid w:val="00144F37"/>
    <w:rsid w:val="00145105"/>
    <w:rsid w:val="001453CB"/>
    <w:rsid w:val="001458BF"/>
    <w:rsid w:val="00145B35"/>
    <w:rsid w:val="00145B40"/>
    <w:rsid w:val="00145C8F"/>
    <w:rsid w:val="001460F7"/>
    <w:rsid w:val="00146354"/>
    <w:rsid w:val="0014638D"/>
    <w:rsid w:val="00146933"/>
    <w:rsid w:val="00146E07"/>
    <w:rsid w:val="00146FA2"/>
    <w:rsid w:val="001471FC"/>
    <w:rsid w:val="0014787B"/>
    <w:rsid w:val="00147C15"/>
    <w:rsid w:val="00147F5F"/>
    <w:rsid w:val="001503C2"/>
    <w:rsid w:val="001505F9"/>
    <w:rsid w:val="0015074E"/>
    <w:rsid w:val="00150F51"/>
    <w:rsid w:val="00150FCA"/>
    <w:rsid w:val="00151024"/>
    <w:rsid w:val="00151091"/>
    <w:rsid w:val="00151565"/>
    <w:rsid w:val="001516D8"/>
    <w:rsid w:val="00151825"/>
    <w:rsid w:val="001518EA"/>
    <w:rsid w:val="00151ABA"/>
    <w:rsid w:val="00151B5F"/>
    <w:rsid w:val="00151B94"/>
    <w:rsid w:val="00151D5D"/>
    <w:rsid w:val="00151FAB"/>
    <w:rsid w:val="00152169"/>
    <w:rsid w:val="00152392"/>
    <w:rsid w:val="0015239C"/>
    <w:rsid w:val="001525C9"/>
    <w:rsid w:val="00152DEA"/>
    <w:rsid w:val="001530DF"/>
    <w:rsid w:val="0015337C"/>
    <w:rsid w:val="001533B1"/>
    <w:rsid w:val="00153769"/>
    <w:rsid w:val="00153822"/>
    <w:rsid w:val="0015383D"/>
    <w:rsid w:val="001539D8"/>
    <w:rsid w:val="00153EB8"/>
    <w:rsid w:val="00154025"/>
    <w:rsid w:val="001541E6"/>
    <w:rsid w:val="0015458B"/>
    <w:rsid w:val="00154675"/>
    <w:rsid w:val="00154C8C"/>
    <w:rsid w:val="00154EE1"/>
    <w:rsid w:val="00154FE9"/>
    <w:rsid w:val="00155094"/>
    <w:rsid w:val="00155650"/>
    <w:rsid w:val="0015578B"/>
    <w:rsid w:val="001557B5"/>
    <w:rsid w:val="00155A20"/>
    <w:rsid w:val="001560EC"/>
    <w:rsid w:val="001562BE"/>
    <w:rsid w:val="0015663C"/>
    <w:rsid w:val="00156916"/>
    <w:rsid w:val="00157292"/>
    <w:rsid w:val="001572DD"/>
    <w:rsid w:val="0015760F"/>
    <w:rsid w:val="0015766A"/>
    <w:rsid w:val="0015773E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36B"/>
    <w:rsid w:val="00161456"/>
    <w:rsid w:val="001617E4"/>
    <w:rsid w:val="00161A77"/>
    <w:rsid w:val="00161A89"/>
    <w:rsid w:val="00161A94"/>
    <w:rsid w:val="00161AB9"/>
    <w:rsid w:val="00161CA1"/>
    <w:rsid w:val="00161E96"/>
    <w:rsid w:val="00161FE8"/>
    <w:rsid w:val="0016238B"/>
    <w:rsid w:val="001625AA"/>
    <w:rsid w:val="001625BD"/>
    <w:rsid w:val="00162A3C"/>
    <w:rsid w:val="00162AD6"/>
    <w:rsid w:val="00162C83"/>
    <w:rsid w:val="001630FC"/>
    <w:rsid w:val="0016310C"/>
    <w:rsid w:val="0016332A"/>
    <w:rsid w:val="00163472"/>
    <w:rsid w:val="00163490"/>
    <w:rsid w:val="001635F5"/>
    <w:rsid w:val="00163693"/>
    <w:rsid w:val="0016369F"/>
    <w:rsid w:val="001638F0"/>
    <w:rsid w:val="00163997"/>
    <w:rsid w:val="00163E56"/>
    <w:rsid w:val="001644C3"/>
    <w:rsid w:val="00164660"/>
    <w:rsid w:val="001646A8"/>
    <w:rsid w:val="00164AED"/>
    <w:rsid w:val="00164DF9"/>
    <w:rsid w:val="00164EFD"/>
    <w:rsid w:val="00165031"/>
    <w:rsid w:val="00165223"/>
    <w:rsid w:val="0016554F"/>
    <w:rsid w:val="00165B76"/>
    <w:rsid w:val="00165CF3"/>
    <w:rsid w:val="00165FE6"/>
    <w:rsid w:val="001661AA"/>
    <w:rsid w:val="00166833"/>
    <w:rsid w:val="001670CA"/>
    <w:rsid w:val="001674BC"/>
    <w:rsid w:val="001676F8"/>
    <w:rsid w:val="00167951"/>
    <w:rsid w:val="001679C5"/>
    <w:rsid w:val="00167DD9"/>
    <w:rsid w:val="00167EEE"/>
    <w:rsid w:val="00167F07"/>
    <w:rsid w:val="00170148"/>
    <w:rsid w:val="00170570"/>
    <w:rsid w:val="001706FF"/>
    <w:rsid w:val="001709BD"/>
    <w:rsid w:val="00170A40"/>
    <w:rsid w:val="00170C0A"/>
    <w:rsid w:val="00170E74"/>
    <w:rsid w:val="0017132F"/>
    <w:rsid w:val="00171C07"/>
    <w:rsid w:val="00171D23"/>
    <w:rsid w:val="00171E83"/>
    <w:rsid w:val="0017221A"/>
    <w:rsid w:val="001726B2"/>
    <w:rsid w:val="001729E5"/>
    <w:rsid w:val="00172BB6"/>
    <w:rsid w:val="00173182"/>
    <w:rsid w:val="001734B2"/>
    <w:rsid w:val="00173BDB"/>
    <w:rsid w:val="00173D80"/>
    <w:rsid w:val="00173EAF"/>
    <w:rsid w:val="001743D9"/>
    <w:rsid w:val="00174596"/>
    <w:rsid w:val="001751F0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399"/>
    <w:rsid w:val="00180507"/>
    <w:rsid w:val="00180AB2"/>
    <w:rsid w:val="00180BBE"/>
    <w:rsid w:val="00180D5E"/>
    <w:rsid w:val="00180E49"/>
    <w:rsid w:val="00181059"/>
    <w:rsid w:val="00181151"/>
    <w:rsid w:val="00181289"/>
    <w:rsid w:val="001812B3"/>
    <w:rsid w:val="00181A7D"/>
    <w:rsid w:val="00181C1A"/>
    <w:rsid w:val="001824DB"/>
    <w:rsid w:val="00182838"/>
    <w:rsid w:val="00182AE3"/>
    <w:rsid w:val="00182B4F"/>
    <w:rsid w:val="00182B7F"/>
    <w:rsid w:val="00182C6A"/>
    <w:rsid w:val="00182C83"/>
    <w:rsid w:val="00182D02"/>
    <w:rsid w:val="00182EE2"/>
    <w:rsid w:val="00183115"/>
    <w:rsid w:val="00183448"/>
    <w:rsid w:val="001834DD"/>
    <w:rsid w:val="00183B65"/>
    <w:rsid w:val="00183BAA"/>
    <w:rsid w:val="00184013"/>
    <w:rsid w:val="00184015"/>
    <w:rsid w:val="001840B9"/>
    <w:rsid w:val="001842E4"/>
    <w:rsid w:val="00184403"/>
    <w:rsid w:val="00184407"/>
    <w:rsid w:val="00184499"/>
    <w:rsid w:val="001844BB"/>
    <w:rsid w:val="0018464E"/>
    <w:rsid w:val="0018490A"/>
    <w:rsid w:val="00184C3F"/>
    <w:rsid w:val="00184C5D"/>
    <w:rsid w:val="00185036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904"/>
    <w:rsid w:val="00186C47"/>
    <w:rsid w:val="001870FD"/>
    <w:rsid w:val="00187222"/>
    <w:rsid w:val="00187337"/>
    <w:rsid w:val="0018747F"/>
    <w:rsid w:val="00187576"/>
    <w:rsid w:val="00187830"/>
    <w:rsid w:val="0018788E"/>
    <w:rsid w:val="00187BB6"/>
    <w:rsid w:val="00187CDF"/>
    <w:rsid w:val="00187E14"/>
    <w:rsid w:val="00190001"/>
    <w:rsid w:val="00190156"/>
    <w:rsid w:val="001901C8"/>
    <w:rsid w:val="00190228"/>
    <w:rsid w:val="001904E4"/>
    <w:rsid w:val="001905F3"/>
    <w:rsid w:val="00190DFF"/>
    <w:rsid w:val="00190F12"/>
    <w:rsid w:val="0019114E"/>
    <w:rsid w:val="001916F8"/>
    <w:rsid w:val="00191960"/>
    <w:rsid w:val="00191D33"/>
    <w:rsid w:val="00192293"/>
    <w:rsid w:val="001925A9"/>
    <w:rsid w:val="00192694"/>
    <w:rsid w:val="001927FE"/>
    <w:rsid w:val="001929EC"/>
    <w:rsid w:val="00192AE5"/>
    <w:rsid w:val="00192B5C"/>
    <w:rsid w:val="00192BEC"/>
    <w:rsid w:val="00192D4C"/>
    <w:rsid w:val="00193142"/>
    <w:rsid w:val="00193747"/>
    <w:rsid w:val="00193B86"/>
    <w:rsid w:val="00193BAC"/>
    <w:rsid w:val="0019493C"/>
    <w:rsid w:val="00194F63"/>
    <w:rsid w:val="00195578"/>
    <w:rsid w:val="00195598"/>
    <w:rsid w:val="001956A0"/>
    <w:rsid w:val="00195729"/>
    <w:rsid w:val="00195A89"/>
    <w:rsid w:val="00195BC3"/>
    <w:rsid w:val="00195FD8"/>
    <w:rsid w:val="00195FDF"/>
    <w:rsid w:val="001961E0"/>
    <w:rsid w:val="00196629"/>
    <w:rsid w:val="001966D2"/>
    <w:rsid w:val="001966E9"/>
    <w:rsid w:val="00196B10"/>
    <w:rsid w:val="00196FDA"/>
    <w:rsid w:val="001971C3"/>
    <w:rsid w:val="001972BE"/>
    <w:rsid w:val="0019779B"/>
    <w:rsid w:val="00197B18"/>
    <w:rsid w:val="00197DB3"/>
    <w:rsid w:val="00197E20"/>
    <w:rsid w:val="00197F58"/>
    <w:rsid w:val="001A040A"/>
    <w:rsid w:val="001A054F"/>
    <w:rsid w:val="001A06EC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1F4"/>
    <w:rsid w:val="001A48C7"/>
    <w:rsid w:val="001A4C57"/>
    <w:rsid w:val="001A4C7F"/>
    <w:rsid w:val="001A4E23"/>
    <w:rsid w:val="001A50B1"/>
    <w:rsid w:val="001A56E2"/>
    <w:rsid w:val="001A5820"/>
    <w:rsid w:val="001A584A"/>
    <w:rsid w:val="001A5F42"/>
    <w:rsid w:val="001A6604"/>
    <w:rsid w:val="001A660D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3B2"/>
    <w:rsid w:val="001B16F9"/>
    <w:rsid w:val="001B180F"/>
    <w:rsid w:val="001B196B"/>
    <w:rsid w:val="001B1CEA"/>
    <w:rsid w:val="001B1D5D"/>
    <w:rsid w:val="001B2219"/>
    <w:rsid w:val="001B2401"/>
    <w:rsid w:val="001B2495"/>
    <w:rsid w:val="001B29DE"/>
    <w:rsid w:val="001B2C92"/>
    <w:rsid w:val="001B2D18"/>
    <w:rsid w:val="001B2DDE"/>
    <w:rsid w:val="001B30BA"/>
    <w:rsid w:val="001B3291"/>
    <w:rsid w:val="001B360A"/>
    <w:rsid w:val="001B374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F16"/>
    <w:rsid w:val="001B72A0"/>
    <w:rsid w:val="001B78A9"/>
    <w:rsid w:val="001B795D"/>
    <w:rsid w:val="001B7A10"/>
    <w:rsid w:val="001B7E76"/>
    <w:rsid w:val="001B7EC6"/>
    <w:rsid w:val="001C064F"/>
    <w:rsid w:val="001C0D52"/>
    <w:rsid w:val="001C0F14"/>
    <w:rsid w:val="001C11F9"/>
    <w:rsid w:val="001C12F1"/>
    <w:rsid w:val="001C1821"/>
    <w:rsid w:val="001C186D"/>
    <w:rsid w:val="001C21A5"/>
    <w:rsid w:val="001C246A"/>
    <w:rsid w:val="001C2CB3"/>
    <w:rsid w:val="001C2D43"/>
    <w:rsid w:val="001C2E5B"/>
    <w:rsid w:val="001C3175"/>
    <w:rsid w:val="001C3588"/>
    <w:rsid w:val="001C366D"/>
    <w:rsid w:val="001C374E"/>
    <w:rsid w:val="001C381F"/>
    <w:rsid w:val="001C3856"/>
    <w:rsid w:val="001C39A7"/>
    <w:rsid w:val="001C3FC8"/>
    <w:rsid w:val="001C41EF"/>
    <w:rsid w:val="001C4493"/>
    <w:rsid w:val="001C4833"/>
    <w:rsid w:val="001C484B"/>
    <w:rsid w:val="001C48F2"/>
    <w:rsid w:val="001C4AAD"/>
    <w:rsid w:val="001C4C6D"/>
    <w:rsid w:val="001C50D5"/>
    <w:rsid w:val="001C54F3"/>
    <w:rsid w:val="001C5DB8"/>
    <w:rsid w:val="001C6147"/>
    <w:rsid w:val="001C6722"/>
    <w:rsid w:val="001C6C98"/>
    <w:rsid w:val="001C6DDB"/>
    <w:rsid w:val="001C71F2"/>
    <w:rsid w:val="001C7989"/>
    <w:rsid w:val="001C7AB5"/>
    <w:rsid w:val="001C7CB9"/>
    <w:rsid w:val="001C7FE6"/>
    <w:rsid w:val="001D04B9"/>
    <w:rsid w:val="001D0D0C"/>
    <w:rsid w:val="001D11C4"/>
    <w:rsid w:val="001D1447"/>
    <w:rsid w:val="001D1469"/>
    <w:rsid w:val="001D17A0"/>
    <w:rsid w:val="001D1841"/>
    <w:rsid w:val="001D1ECA"/>
    <w:rsid w:val="001D2401"/>
    <w:rsid w:val="001D2512"/>
    <w:rsid w:val="001D261B"/>
    <w:rsid w:val="001D27A4"/>
    <w:rsid w:val="001D2896"/>
    <w:rsid w:val="001D28C3"/>
    <w:rsid w:val="001D2A80"/>
    <w:rsid w:val="001D2CAA"/>
    <w:rsid w:val="001D2DB6"/>
    <w:rsid w:val="001D2E6A"/>
    <w:rsid w:val="001D3062"/>
    <w:rsid w:val="001D309C"/>
    <w:rsid w:val="001D3664"/>
    <w:rsid w:val="001D36B5"/>
    <w:rsid w:val="001D371D"/>
    <w:rsid w:val="001D395A"/>
    <w:rsid w:val="001D3CC1"/>
    <w:rsid w:val="001D3EE0"/>
    <w:rsid w:val="001D43C3"/>
    <w:rsid w:val="001D44EA"/>
    <w:rsid w:val="001D472D"/>
    <w:rsid w:val="001D4854"/>
    <w:rsid w:val="001D4ABF"/>
    <w:rsid w:val="001D4E36"/>
    <w:rsid w:val="001D4FC4"/>
    <w:rsid w:val="001D5080"/>
    <w:rsid w:val="001D52E4"/>
    <w:rsid w:val="001D52FE"/>
    <w:rsid w:val="001D5419"/>
    <w:rsid w:val="001D5430"/>
    <w:rsid w:val="001D5A63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2CF"/>
    <w:rsid w:val="001E075B"/>
    <w:rsid w:val="001E07AB"/>
    <w:rsid w:val="001E07E5"/>
    <w:rsid w:val="001E07EF"/>
    <w:rsid w:val="001E08BE"/>
    <w:rsid w:val="001E0BE0"/>
    <w:rsid w:val="001E0D4B"/>
    <w:rsid w:val="001E0D7E"/>
    <w:rsid w:val="001E0DE9"/>
    <w:rsid w:val="001E0E8F"/>
    <w:rsid w:val="001E0F4F"/>
    <w:rsid w:val="001E1023"/>
    <w:rsid w:val="001E1039"/>
    <w:rsid w:val="001E1225"/>
    <w:rsid w:val="001E147A"/>
    <w:rsid w:val="001E15C8"/>
    <w:rsid w:val="001E1B2E"/>
    <w:rsid w:val="001E1C0D"/>
    <w:rsid w:val="001E1DFE"/>
    <w:rsid w:val="001E204A"/>
    <w:rsid w:val="001E21F7"/>
    <w:rsid w:val="001E23E2"/>
    <w:rsid w:val="001E2D37"/>
    <w:rsid w:val="001E2EF6"/>
    <w:rsid w:val="001E31E1"/>
    <w:rsid w:val="001E31EE"/>
    <w:rsid w:val="001E32E0"/>
    <w:rsid w:val="001E3571"/>
    <w:rsid w:val="001E371A"/>
    <w:rsid w:val="001E3D4C"/>
    <w:rsid w:val="001E3D59"/>
    <w:rsid w:val="001E3EA4"/>
    <w:rsid w:val="001E3ECE"/>
    <w:rsid w:val="001E40A2"/>
    <w:rsid w:val="001E42B4"/>
    <w:rsid w:val="001E432B"/>
    <w:rsid w:val="001E443A"/>
    <w:rsid w:val="001E52E9"/>
    <w:rsid w:val="001E537A"/>
    <w:rsid w:val="001E53DF"/>
    <w:rsid w:val="001E54B1"/>
    <w:rsid w:val="001E579F"/>
    <w:rsid w:val="001E57DE"/>
    <w:rsid w:val="001E57E7"/>
    <w:rsid w:val="001E584A"/>
    <w:rsid w:val="001E5958"/>
    <w:rsid w:val="001E598C"/>
    <w:rsid w:val="001E5994"/>
    <w:rsid w:val="001E5B7F"/>
    <w:rsid w:val="001E5D5F"/>
    <w:rsid w:val="001E6058"/>
    <w:rsid w:val="001E61DD"/>
    <w:rsid w:val="001E67DB"/>
    <w:rsid w:val="001E6B30"/>
    <w:rsid w:val="001E6DBA"/>
    <w:rsid w:val="001E6F22"/>
    <w:rsid w:val="001E7176"/>
    <w:rsid w:val="001E732F"/>
    <w:rsid w:val="001E7472"/>
    <w:rsid w:val="001E761C"/>
    <w:rsid w:val="001E7803"/>
    <w:rsid w:val="001E7865"/>
    <w:rsid w:val="001E7D1A"/>
    <w:rsid w:val="001E7DCA"/>
    <w:rsid w:val="001E7E63"/>
    <w:rsid w:val="001F01AA"/>
    <w:rsid w:val="001F0298"/>
    <w:rsid w:val="001F0390"/>
    <w:rsid w:val="001F03BA"/>
    <w:rsid w:val="001F0503"/>
    <w:rsid w:val="001F0760"/>
    <w:rsid w:val="001F099B"/>
    <w:rsid w:val="001F1006"/>
    <w:rsid w:val="001F1399"/>
    <w:rsid w:val="001F161C"/>
    <w:rsid w:val="001F1A47"/>
    <w:rsid w:val="001F1AFB"/>
    <w:rsid w:val="001F1E8A"/>
    <w:rsid w:val="001F229B"/>
    <w:rsid w:val="001F2584"/>
    <w:rsid w:val="001F2756"/>
    <w:rsid w:val="001F2871"/>
    <w:rsid w:val="001F2BBC"/>
    <w:rsid w:val="001F2C22"/>
    <w:rsid w:val="001F2EBD"/>
    <w:rsid w:val="001F2F28"/>
    <w:rsid w:val="001F305A"/>
    <w:rsid w:val="001F3764"/>
    <w:rsid w:val="001F385A"/>
    <w:rsid w:val="001F3907"/>
    <w:rsid w:val="001F3935"/>
    <w:rsid w:val="001F3E73"/>
    <w:rsid w:val="001F43FE"/>
    <w:rsid w:val="001F4D00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8A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1B2"/>
    <w:rsid w:val="0020025E"/>
    <w:rsid w:val="00200C7C"/>
    <w:rsid w:val="00200D15"/>
    <w:rsid w:val="00200E52"/>
    <w:rsid w:val="00200E56"/>
    <w:rsid w:val="00200EDD"/>
    <w:rsid w:val="00200EFC"/>
    <w:rsid w:val="0020165E"/>
    <w:rsid w:val="002019FF"/>
    <w:rsid w:val="00201CA6"/>
    <w:rsid w:val="00201F9D"/>
    <w:rsid w:val="00202007"/>
    <w:rsid w:val="002020BD"/>
    <w:rsid w:val="0020210A"/>
    <w:rsid w:val="00202145"/>
    <w:rsid w:val="0020234C"/>
    <w:rsid w:val="002023EE"/>
    <w:rsid w:val="00202F2F"/>
    <w:rsid w:val="0020300F"/>
    <w:rsid w:val="00203574"/>
    <w:rsid w:val="00203AD1"/>
    <w:rsid w:val="00203D55"/>
    <w:rsid w:val="00203E55"/>
    <w:rsid w:val="00203E66"/>
    <w:rsid w:val="00204C77"/>
    <w:rsid w:val="0020510A"/>
    <w:rsid w:val="00205462"/>
    <w:rsid w:val="00205C6F"/>
    <w:rsid w:val="00206124"/>
    <w:rsid w:val="002062CD"/>
    <w:rsid w:val="0020636D"/>
    <w:rsid w:val="002063C2"/>
    <w:rsid w:val="002064D1"/>
    <w:rsid w:val="002069A6"/>
    <w:rsid w:val="00206AF1"/>
    <w:rsid w:val="00206B0D"/>
    <w:rsid w:val="00207361"/>
    <w:rsid w:val="00207505"/>
    <w:rsid w:val="002076F3"/>
    <w:rsid w:val="00207D37"/>
    <w:rsid w:val="00210382"/>
    <w:rsid w:val="00210608"/>
    <w:rsid w:val="002106A6"/>
    <w:rsid w:val="0021083C"/>
    <w:rsid w:val="00211030"/>
    <w:rsid w:val="002111D4"/>
    <w:rsid w:val="002119DC"/>
    <w:rsid w:val="002119E3"/>
    <w:rsid w:val="00211BBF"/>
    <w:rsid w:val="002121D7"/>
    <w:rsid w:val="002123EE"/>
    <w:rsid w:val="002127E6"/>
    <w:rsid w:val="002128B4"/>
    <w:rsid w:val="00212EF5"/>
    <w:rsid w:val="00212F0B"/>
    <w:rsid w:val="00213766"/>
    <w:rsid w:val="00213C2D"/>
    <w:rsid w:val="002142D2"/>
    <w:rsid w:val="0021443F"/>
    <w:rsid w:val="0021455A"/>
    <w:rsid w:val="00214938"/>
    <w:rsid w:val="0021523B"/>
    <w:rsid w:val="0021558C"/>
    <w:rsid w:val="0021593F"/>
    <w:rsid w:val="00215962"/>
    <w:rsid w:val="00215C4E"/>
    <w:rsid w:val="00215D77"/>
    <w:rsid w:val="00215F62"/>
    <w:rsid w:val="00215FA7"/>
    <w:rsid w:val="00216107"/>
    <w:rsid w:val="002164A7"/>
    <w:rsid w:val="00216734"/>
    <w:rsid w:val="0021673E"/>
    <w:rsid w:val="00216787"/>
    <w:rsid w:val="002167E5"/>
    <w:rsid w:val="00216E44"/>
    <w:rsid w:val="002171E9"/>
    <w:rsid w:val="00217290"/>
    <w:rsid w:val="00217556"/>
    <w:rsid w:val="002175F8"/>
    <w:rsid w:val="002176C5"/>
    <w:rsid w:val="002179B0"/>
    <w:rsid w:val="002179DE"/>
    <w:rsid w:val="00217A40"/>
    <w:rsid w:val="00217A9F"/>
    <w:rsid w:val="00217EDA"/>
    <w:rsid w:val="0022030C"/>
    <w:rsid w:val="0022093C"/>
    <w:rsid w:val="002209F9"/>
    <w:rsid w:val="00220A06"/>
    <w:rsid w:val="00220E15"/>
    <w:rsid w:val="0022101C"/>
    <w:rsid w:val="0022125D"/>
    <w:rsid w:val="002215BA"/>
    <w:rsid w:val="00221654"/>
    <w:rsid w:val="002216E6"/>
    <w:rsid w:val="002217B7"/>
    <w:rsid w:val="00221D9D"/>
    <w:rsid w:val="00221FC2"/>
    <w:rsid w:val="00222C40"/>
    <w:rsid w:val="00222D1D"/>
    <w:rsid w:val="00222F63"/>
    <w:rsid w:val="002230A2"/>
    <w:rsid w:val="0022311C"/>
    <w:rsid w:val="002232E7"/>
    <w:rsid w:val="002237D8"/>
    <w:rsid w:val="0022384F"/>
    <w:rsid w:val="00223ACF"/>
    <w:rsid w:val="00223D1D"/>
    <w:rsid w:val="00224471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1E2"/>
    <w:rsid w:val="00227404"/>
    <w:rsid w:val="00227440"/>
    <w:rsid w:val="00227531"/>
    <w:rsid w:val="002278ED"/>
    <w:rsid w:val="00227981"/>
    <w:rsid w:val="00227F9D"/>
    <w:rsid w:val="00230533"/>
    <w:rsid w:val="00230709"/>
    <w:rsid w:val="0023088F"/>
    <w:rsid w:val="002308D3"/>
    <w:rsid w:val="002308FC"/>
    <w:rsid w:val="00230C94"/>
    <w:rsid w:val="00230EB7"/>
    <w:rsid w:val="00230EC6"/>
    <w:rsid w:val="00230F9A"/>
    <w:rsid w:val="00230FB5"/>
    <w:rsid w:val="00230FCF"/>
    <w:rsid w:val="00231076"/>
    <w:rsid w:val="002310AF"/>
    <w:rsid w:val="00231649"/>
    <w:rsid w:val="00231833"/>
    <w:rsid w:val="00231DB5"/>
    <w:rsid w:val="00231EB1"/>
    <w:rsid w:val="00231F80"/>
    <w:rsid w:val="002322F6"/>
    <w:rsid w:val="00232AC7"/>
    <w:rsid w:val="00232F66"/>
    <w:rsid w:val="002330EF"/>
    <w:rsid w:val="00233355"/>
    <w:rsid w:val="00233807"/>
    <w:rsid w:val="00233907"/>
    <w:rsid w:val="002339E1"/>
    <w:rsid w:val="00233CFB"/>
    <w:rsid w:val="00234262"/>
    <w:rsid w:val="002344C1"/>
    <w:rsid w:val="00234625"/>
    <w:rsid w:val="0023499D"/>
    <w:rsid w:val="00234C5F"/>
    <w:rsid w:val="00234DA9"/>
    <w:rsid w:val="00234DDC"/>
    <w:rsid w:val="0023519B"/>
    <w:rsid w:val="002356BB"/>
    <w:rsid w:val="00235846"/>
    <w:rsid w:val="002359B2"/>
    <w:rsid w:val="00235C1F"/>
    <w:rsid w:val="00235CD0"/>
    <w:rsid w:val="00235D88"/>
    <w:rsid w:val="00235F0C"/>
    <w:rsid w:val="0023633E"/>
    <w:rsid w:val="00236947"/>
    <w:rsid w:val="00236B0E"/>
    <w:rsid w:val="00236C6E"/>
    <w:rsid w:val="00237211"/>
    <w:rsid w:val="0023722B"/>
    <w:rsid w:val="0023729A"/>
    <w:rsid w:val="002376C5"/>
    <w:rsid w:val="00237771"/>
    <w:rsid w:val="00237BAA"/>
    <w:rsid w:val="00237E42"/>
    <w:rsid w:val="0024085D"/>
    <w:rsid w:val="00240B88"/>
    <w:rsid w:val="00240E24"/>
    <w:rsid w:val="00240EB7"/>
    <w:rsid w:val="0024118F"/>
    <w:rsid w:val="00242173"/>
    <w:rsid w:val="002421F0"/>
    <w:rsid w:val="0024249C"/>
    <w:rsid w:val="00242C29"/>
    <w:rsid w:val="00242DE1"/>
    <w:rsid w:val="00242F4D"/>
    <w:rsid w:val="002432E9"/>
    <w:rsid w:val="0024339A"/>
    <w:rsid w:val="002433F5"/>
    <w:rsid w:val="00243641"/>
    <w:rsid w:val="002437DD"/>
    <w:rsid w:val="00244060"/>
    <w:rsid w:val="00244113"/>
    <w:rsid w:val="0024412D"/>
    <w:rsid w:val="002442B3"/>
    <w:rsid w:val="0024446E"/>
    <w:rsid w:val="00244540"/>
    <w:rsid w:val="0024454E"/>
    <w:rsid w:val="00244E74"/>
    <w:rsid w:val="00244E97"/>
    <w:rsid w:val="00245579"/>
    <w:rsid w:val="0024579D"/>
    <w:rsid w:val="0024599B"/>
    <w:rsid w:val="00245D0A"/>
    <w:rsid w:val="0024603E"/>
    <w:rsid w:val="002461C3"/>
    <w:rsid w:val="002469D3"/>
    <w:rsid w:val="002469FC"/>
    <w:rsid w:val="00246B6F"/>
    <w:rsid w:val="00246C88"/>
    <w:rsid w:val="00246CD4"/>
    <w:rsid w:val="00246D01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541"/>
    <w:rsid w:val="002517FA"/>
    <w:rsid w:val="002519DC"/>
    <w:rsid w:val="00252058"/>
    <w:rsid w:val="0025212F"/>
    <w:rsid w:val="00252241"/>
    <w:rsid w:val="002526E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9BF"/>
    <w:rsid w:val="00253CF7"/>
    <w:rsid w:val="00253E9D"/>
    <w:rsid w:val="00253FB7"/>
    <w:rsid w:val="00253FBA"/>
    <w:rsid w:val="002541E7"/>
    <w:rsid w:val="00254E40"/>
    <w:rsid w:val="00254FF1"/>
    <w:rsid w:val="002553E6"/>
    <w:rsid w:val="002555F0"/>
    <w:rsid w:val="002556A8"/>
    <w:rsid w:val="00255817"/>
    <w:rsid w:val="002559A4"/>
    <w:rsid w:val="00255A17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2A0"/>
    <w:rsid w:val="00257C19"/>
    <w:rsid w:val="00257EB0"/>
    <w:rsid w:val="00257F38"/>
    <w:rsid w:val="00260006"/>
    <w:rsid w:val="002604B0"/>
    <w:rsid w:val="0026084E"/>
    <w:rsid w:val="00260EB3"/>
    <w:rsid w:val="00260FFD"/>
    <w:rsid w:val="00261163"/>
    <w:rsid w:val="00261335"/>
    <w:rsid w:val="00261579"/>
    <w:rsid w:val="0026158C"/>
    <w:rsid w:val="002617C7"/>
    <w:rsid w:val="002619F2"/>
    <w:rsid w:val="00261E1D"/>
    <w:rsid w:val="00261E63"/>
    <w:rsid w:val="00262256"/>
    <w:rsid w:val="00262307"/>
    <w:rsid w:val="0026238E"/>
    <w:rsid w:val="00262601"/>
    <w:rsid w:val="00262697"/>
    <w:rsid w:val="00262B22"/>
    <w:rsid w:val="00262B77"/>
    <w:rsid w:val="00262C8B"/>
    <w:rsid w:val="00262CD3"/>
    <w:rsid w:val="00262CE8"/>
    <w:rsid w:val="00262D00"/>
    <w:rsid w:val="00262D9A"/>
    <w:rsid w:val="00262EC1"/>
    <w:rsid w:val="002635B5"/>
    <w:rsid w:val="00263A7B"/>
    <w:rsid w:val="00263B2E"/>
    <w:rsid w:val="00263D88"/>
    <w:rsid w:val="00263E42"/>
    <w:rsid w:val="0026461B"/>
    <w:rsid w:val="002647D1"/>
    <w:rsid w:val="002647D7"/>
    <w:rsid w:val="00264A60"/>
    <w:rsid w:val="00264C58"/>
    <w:rsid w:val="002652AC"/>
    <w:rsid w:val="0026564B"/>
    <w:rsid w:val="002657A3"/>
    <w:rsid w:val="00265847"/>
    <w:rsid w:val="00265859"/>
    <w:rsid w:val="002658E7"/>
    <w:rsid w:val="00265A09"/>
    <w:rsid w:val="00265A59"/>
    <w:rsid w:val="00265AD2"/>
    <w:rsid w:val="00265C40"/>
    <w:rsid w:val="00265D13"/>
    <w:rsid w:val="00265E41"/>
    <w:rsid w:val="0026607A"/>
    <w:rsid w:val="0026608A"/>
    <w:rsid w:val="002661E7"/>
    <w:rsid w:val="002662E2"/>
    <w:rsid w:val="00266622"/>
    <w:rsid w:val="00266A34"/>
    <w:rsid w:val="00266A73"/>
    <w:rsid w:val="00266CAB"/>
    <w:rsid w:val="0026741D"/>
    <w:rsid w:val="002676BB"/>
    <w:rsid w:val="00267702"/>
    <w:rsid w:val="00267A28"/>
    <w:rsid w:val="00267A4F"/>
    <w:rsid w:val="00267D10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1F86"/>
    <w:rsid w:val="0027227B"/>
    <w:rsid w:val="00272474"/>
    <w:rsid w:val="0027283D"/>
    <w:rsid w:val="002728CE"/>
    <w:rsid w:val="00272CAE"/>
    <w:rsid w:val="00272D90"/>
    <w:rsid w:val="00272D9C"/>
    <w:rsid w:val="00273030"/>
    <w:rsid w:val="00273327"/>
    <w:rsid w:val="0027350B"/>
    <w:rsid w:val="002739D3"/>
    <w:rsid w:val="00273A2D"/>
    <w:rsid w:val="00273B36"/>
    <w:rsid w:val="00273D12"/>
    <w:rsid w:val="00273DC6"/>
    <w:rsid w:val="00273DE3"/>
    <w:rsid w:val="00274205"/>
    <w:rsid w:val="002743A6"/>
    <w:rsid w:val="0027453E"/>
    <w:rsid w:val="0027457B"/>
    <w:rsid w:val="0027478F"/>
    <w:rsid w:val="00274977"/>
    <w:rsid w:val="00274C91"/>
    <w:rsid w:val="00274CAB"/>
    <w:rsid w:val="00274FFA"/>
    <w:rsid w:val="00275465"/>
    <w:rsid w:val="00275637"/>
    <w:rsid w:val="00275893"/>
    <w:rsid w:val="00275A54"/>
    <w:rsid w:val="00275AD3"/>
    <w:rsid w:val="00275B60"/>
    <w:rsid w:val="00275E77"/>
    <w:rsid w:val="00275FFC"/>
    <w:rsid w:val="00276587"/>
    <w:rsid w:val="002766A1"/>
    <w:rsid w:val="00276B19"/>
    <w:rsid w:val="002770F4"/>
    <w:rsid w:val="002772E5"/>
    <w:rsid w:val="002772FF"/>
    <w:rsid w:val="00277332"/>
    <w:rsid w:val="002778DC"/>
    <w:rsid w:val="0027794D"/>
    <w:rsid w:val="0027797A"/>
    <w:rsid w:val="00277A30"/>
    <w:rsid w:val="00277B68"/>
    <w:rsid w:val="00277DD6"/>
    <w:rsid w:val="00277F29"/>
    <w:rsid w:val="00277F6D"/>
    <w:rsid w:val="0028005A"/>
    <w:rsid w:val="0028030D"/>
    <w:rsid w:val="00280813"/>
    <w:rsid w:val="002809A2"/>
    <w:rsid w:val="00280C69"/>
    <w:rsid w:val="00280FE5"/>
    <w:rsid w:val="0028104A"/>
    <w:rsid w:val="002810E9"/>
    <w:rsid w:val="002816E6"/>
    <w:rsid w:val="00281830"/>
    <w:rsid w:val="00281855"/>
    <w:rsid w:val="002819ED"/>
    <w:rsid w:val="00281E20"/>
    <w:rsid w:val="00281EE7"/>
    <w:rsid w:val="002820BE"/>
    <w:rsid w:val="00282117"/>
    <w:rsid w:val="0028264C"/>
    <w:rsid w:val="00282B19"/>
    <w:rsid w:val="00282CAC"/>
    <w:rsid w:val="00282D85"/>
    <w:rsid w:val="00282DFF"/>
    <w:rsid w:val="00282E83"/>
    <w:rsid w:val="00282F4A"/>
    <w:rsid w:val="00283177"/>
    <w:rsid w:val="00283254"/>
    <w:rsid w:val="002832EB"/>
    <w:rsid w:val="002833ED"/>
    <w:rsid w:val="00283905"/>
    <w:rsid w:val="00283B47"/>
    <w:rsid w:val="00283C5D"/>
    <w:rsid w:val="00283F66"/>
    <w:rsid w:val="0028415F"/>
    <w:rsid w:val="00284163"/>
    <w:rsid w:val="00284168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29C"/>
    <w:rsid w:val="00285510"/>
    <w:rsid w:val="00285637"/>
    <w:rsid w:val="002859A4"/>
    <w:rsid w:val="00285EFB"/>
    <w:rsid w:val="00285F66"/>
    <w:rsid w:val="00286269"/>
    <w:rsid w:val="0028636D"/>
    <w:rsid w:val="002865FA"/>
    <w:rsid w:val="002868F8"/>
    <w:rsid w:val="002869C0"/>
    <w:rsid w:val="00286AB3"/>
    <w:rsid w:val="00286B25"/>
    <w:rsid w:val="0028730B"/>
    <w:rsid w:val="00287407"/>
    <w:rsid w:val="0028755B"/>
    <w:rsid w:val="00290020"/>
    <w:rsid w:val="002900D0"/>
    <w:rsid w:val="00290419"/>
    <w:rsid w:val="0029073F"/>
    <w:rsid w:val="00290AAA"/>
    <w:rsid w:val="00290B2A"/>
    <w:rsid w:val="00291427"/>
    <w:rsid w:val="00291633"/>
    <w:rsid w:val="002918D7"/>
    <w:rsid w:val="00291983"/>
    <w:rsid w:val="00291CFD"/>
    <w:rsid w:val="00291DE2"/>
    <w:rsid w:val="00291E02"/>
    <w:rsid w:val="00292022"/>
    <w:rsid w:val="002920AC"/>
    <w:rsid w:val="002921C4"/>
    <w:rsid w:val="00292212"/>
    <w:rsid w:val="0029264D"/>
    <w:rsid w:val="0029270A"/>
    <w:rsid w:val="00292A75"/>
    <w:rsid w:val="00292EA9"/>
    <w:rsid w:val="002932EC"/>
    <w:rsid w:val="00293690"/>
    <w:rsid w:val="00293A1D"/>
    <w:rsid w:val="00293C4F"/>
    <w:rsid w:val="00293E2D"/>
    <w:rsid w:val="00293F44"/>
    <w:rsid w:val="0029451A"/>
    <w:rsid w:val="0029454F"/>
    <w:rsid w:val="00294592"/>
    <w:rsid w:val="00294860"/>
    <w:rsid w:val="0029558F"/>
    <w:rsid w:val="00295815"/>
    <w:rsid w:val="00295A5A"/>
    <w:rsid w:val="00295AAC"/>
    <w:rsid w:val="00295AE5"/>
    <w:rsid w:val="00295CD0"/>
    <w:rsid w:val="00295DFB"/>
    <w:rsid w:val="00295EE0"/>
    <w:rsid w:val="002960F3"/>
    <w:rsid w:val="002964F3"/>
    <w:rsid w:val="002968C9"/>
    <w:rsid w:val="00296AA6"/>
    <w:rsid w:val="00296B7E"/>
    <w:rsid w:val="00296F86"/>
    <w:rsid w:val="00296FCC"/>
    <w:rsid w:val="0029725A"/>
    <w:rsid w:val="002973ED"/>
    <w:rsid w:val="00297525"/>
    <w:rsid w:val="00297636"/>
    <w:rsid w:val="002976AF"/>
    <w:rsid w:val="00297836"/>
    <w:rsid w:val="00297B1F"/>
    <w:rsid w:val="00297B7D"/>
    <w:rsid w:val="00297C07"/>
    <w:rsid w:val="002A01C2"/>
    <w:rsid w:val="002A083B"/>
    <w:rsid w:val="002A0945"/>
    <w:rsid w:val="002A0CEC"/>
    <w:rsid w:val="002A1083"/>
    <w:rsid w:val="002A13A0"/>
    <w:rsid w:val="002A16C1"/>
    <w:rsid w:val="002A1AD8"/>
    <w:rsid w:val="002A1EE9"/>
    <w:rsid w:val="002A21DC"/>
    <w:rsid w:val="002A239F"/>
    <w:rsid w:val="002A271D"/>
    <w:rsid w:val="002A2A9E"/>
    <w:rsid w:val="002A2BD7"/>
    <w:rsid w:val="002A2C25"/>
    <w:rsid w:val="002A3790"/>
    <w:rsid w:val="002A3BFD"/>
    <w:rsid w:val="002A3C89"/>
    <w:rsid w:val="002A3D19"/>
    <w:rsid w:val="002A4190"/>
    <w:rsid w:val="002A429C"/>
    <w:rsid w:val="002A42B4"/>
    <w:rsid w:val="002A439C"/>
    <w:rsid w:val="002A4B2C"/>
    <w:rsid w:val="002A4BC4"/>
    <w:rsid w:val="002A4E9B"/>
    <w:rsid w:val="002A5089"/>
    <w:rsid w:val="002A5C74"/>
    <w:rsid w:val="002A6111"/>
    <w:rsid w:val="002A61D2"/>
    <w:rsid w:val="002A676A"/>
    <w:rsid w:val="002A6AD1"/>
    <w:rsid w:val="002A6E5F"/>
    <w:rsid w:val="002A6EC3"/>
    <w:rsid w:val="002A6F0D"/>
    <w:rsid w:val="002A7425"/>
    <w:rsid w:val="002A75BE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CF7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075"/>
    <w:rsid w:val="002B425E"/>
    <w:rsid w:val="002B429D"/>
    <w:rsid w:val="002B433E"/>
    <w:rsid w:val="002B43BD"/>
    <w:rsid w:val="002B446A"/>
    <w:rsid w:val="002B4AB3"/>
    <w:rsid w:val="002B4CE9"/>
    <w:rsid w:val="002B4D87"/>
    <w:rsid w:val="002B51D0"/>
    <w:rsid w:val="002B55F3"/>
    <w:rsid w:val="002B57A9"/>
    <w:rsid w:val="002B5B30"/>
    <w:rsid w:val="002B5E9D"/>
    <w:rsid w:val="002B6395"/>
    <w:rsid w:val="002B639A"/>
    <w:rsid w:val="002B6638"/>
    <w:rsid w:val="002B68E0"/>
    <w:rsid w:val="002B6AF2"/>
    <w:rsid w:val="002B6F48"/>
    <w:rsid w:val="002B717C"/>
    <w:rsid w:val="002B72D7"/>
    <w:rsid w:val="002B738D"/>
    <w:rsid w:val="002B75CC"/>
    <w:rsid w:val="002B779E"/>
    <w:rsid w:val="002B7A9E"/>
    <w:rsid w:val="002B7BC5"/>
    <w:rsid w:val="002B7C3A"/>
    <w:rsid w:val="002B7CD2"/>
    <w:rsid w:val="002C034B"/>
    <w:rsid w:val="002C0434"/>
    <w:rsid w:val="002C0811"/>
    <w:rsid w:val="002C088E"/>
    <w:rsid w:val="002C08CB"/>
    <w:rsid w:val="002C08D0"/>
    <w:rsid w:val="002C0A56"/>
    <w:rsid w:val="002C1526"/>
    <w:rsid w:val="002C1639"/>
    <w:rsid w:val="002C164E"/>
    <w:rsid w:val="002C16E7"/>
    <w:rsid w:val="002C17F5"/>
    <w:rsid w:val="002C17FA"/>
    <w:rsid w:val="002C18D8"/>
    <w:rsid w:val="002C1D39"/>
    <w:rsid w:val="002C1E1E"/>
    <w:rsid w:val="002C1E95"/>
    <w:rsid w:val="002C1FF5"/>
    <w:rsid w:val="002C2183"/>
    <w:rsid w:val="002C24AD"/>
    <w:rsid w:val="002C2654"/>
    <w:rsid w:val="002C27CE"/>
    <w:rsid w:val="002C285A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9C5"/>
    <w:rsid w:val="002C5A84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448"/>
    <w:rsid w:val="002D087B"/>
    <w:rsid w:val="002D0923"/>
    <w:rsid w:val="002D0B4F"/>
    <w:rsid w:val="002D0BCE"/>
    <w:rsid w:val="002D0C19"/>
    <w:rsid w:val="002D0C59"/>
    <w:rsid w:val="002D0C83"/>
    <w:rsid w:val="002D0C99"/>
    <w:rsid w:val="002D0E54"/>
    <w:rsid w:val="002D154D"/>
    <w:rsid w:val="002D17EC"/>
    <w:rsid w:val="002D1974"/>
    <w:rsid w:val="002D1B5F"/>
    <w:rsid w:val="002D1C44"/>
    <w:rsid w:val="002D1E34"/>
    <w:rsid w:val="002D2666"/>
    <w:rsid w:val="002D282D"/>
    <w:rsid w:val="002D2956"/>
    <w:rsid w:val="002D2ADE"/>
    <w:rsid w:val="002D2F41"/>
    <w:rsid w:val="002D2F64"/>
    <w:rsid w:val="002D34E6"/>
    <w:rsid w:val="002D371B"/>
    <w:rsid w:val="002D3739"/>
    <w:rsid w:val="002D38F9"/>
    <w:rsid w:val="002D3E06"/>
    <w:rsid w:val="002D4020"/>
    <w:rsid w:val="002D465B"/>
    <w:rsid w:val="002D4820"/>
    <w:rsid w:val="002D4919"/>
    <w:rsid w:val="002D49E4"/>
    <w:rsid w:val="002D4A80"/>
    <w:rsid w:val="002D4F07"/>
    <w:rsid w:val="002D5744"/>
    <w:rsid w:val="002D5DDD"/>
    <w:rsid w:val="002D5EC7"/>
    <w:rsid w:val="002D5FB1"/>
    <w:rsid w:val="002D6076"/>
    <w:rsid w:val="002D6137"/>
    <w:rsid w:val="002D6556"/>
    <w:rsid w:val="002D6666"/>
    <w:rsid w:val="002D6707"/>
    <w:rsid w:val="002D6A77"/>
    <w:rsid w:val="002D73F9"/>
    <w:rsid w:val="002D74E0"/>
    <w:rsid w:val="002D773B"/>
    <w:rsid w:val="002D7845"/>
    <w:rsid w:val="002D7A31"/>
    <w:rsid w:val="002E0194"/>
    <w:rsid w:val="002E0337"/>
    <w:rsid w:val="002E036F"/>
    <w:rsid w:val="002E0997"/>
    <w:rsid w:val="002E1435"/>
    <w:rsid w:val="002E15C8"/>
    <w:rsid w:val="002E1715"/>
    <w:rsid w:val="002E173F"/>
    <w:rsid w:val="002E1998"/>
    <w:rsid w:val="002E1A60"/>
    <w:rsid w:val="002E1E88"/>
    <w:rsid w:val="002E24D5"/>
    <w:rsid w:val="002E25DB"/>
    <w:rsid w:val="002E26B1"/>
    <w:rsid w:val="002E26EE"/>
    <w:rsid w:val="002E271E"/>
    <w:rsid w:val="002E272E"/>
    <w:rsid w:val="002E2B05"/>
    <w:rsid w:val="002E2BE9"/>
    <w:rsid w:val="002E2C52"/>
    <w:rsid w:val="002E2D6C"/>
    <w:rsid w:val="002E3090"/>
    <w:rsid w:val="002E3236"/>
    <w:rsid w:val="002E3476"/>
    <w:rsid w:val="002E3571"/>
    <w:rsid w:val="002E35B3"/>
    <w:rsid w:val="002E3A54"/>
    <w:rsid w:val="002E3BD7"/>
    <w:rsid w:val="002E3F75"/>
    <w:rsid w:val="002E407E"/>
    <w:rsid w:val="002E45D3"/>
    <w:rsid w:val="002E4956"/>
    <w:rsid w:val="002E495C"/>
    <w:rsid w:val="002E4AFE"/>
    <w:rsid w:val="002E4D02"/>
    <w:rsid w:val="002E4F36"/>
    <w:rsid w:val="002E51A4"/>
    <w:rsid w:val="002E5330"/>
    <w:rsid w:val="002E549A"/>
    <w:rsid w:val="002E55A2"/>
    <w:rsid w:val="002E5845"/>
    <w:rsid w:val="002E5B49"/>
    <w:rsid w:val="002E5B91"/>
    <w:rsid w:val="002E5C52"/>
    <w:rsid w:val="002E6128"/>
    <w:rsid w:val="002E61D0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F27"/>
    <w:rsid w:val="002F0235"/>
    <w:rsid w:val="002F027E"/>
    <w:rsid w:val="002F0385"/>
    <w:rsid w:val="002F03B7"/>
    <w:rsid w:val="002F04B0"/>
    <w:rsid w:val="002F053B"/>
    <w:rsid w:val="002F0B78"/>
    <w:rsid w:val="002F1791"/>
    <w:rsid w:val="002F1837"/>
    <w:rsid w:val="002F1842"/>
    <w:rsid w:val="002F1CD5"/>
    <w:rsid w:val="002F1DB2"/>
    <w:rsid w:val="002F1FBE"/>
    <w:rsid w:val="002F1FD2"/>
    <w:rsid w:val="002F271A"/>
    <w:rsid w:val="002F278A"/>
    <w:rsid w:val="002F28F2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AAE"/>
    <w:rsid w:val="002F4C00"/>
    <w:rsid w:val="002F5ACA"/>
    <w:rsid w:val="002F6187"/>
    <w:rsid w:val="002F62BA"/>
    <w:rsid w:val="002F6388"/>
    <w:rsid w:val="002F6570"/>
    <w:rsid w:val="002F6919"/>
    <w:rsid w:val="002F6A8C"/>
    <w:rsid w:val="002F6C2A"/>
    <w:rsid w:val="002F6C46"/>
    <w:rsid w:val="002F6C81"/>
    <w:rsid w:val="002F6FCF"/>
    <w:rsid w:val="002F7510"/>
    <w:rsid w:val="002F7E3E"/>
    <w:rsid w:val="0030014B"/>
    <w:rsid w:val="00300304"/>
    <w:rsid w:val="0030041A"/>
    <w:rsid w:val="00300433"/>
    <w:rsid w:val="00300526"/>
    <w:rsid w:val="003006E7"/>
    <w:rsid w:val="00300A06"/>
    <w:rsid w:val="00300A8D"/>
    <w:rsid w:val="00300EFA"/>
    <w:rsid w:val="0030122D"/>
    <w:rsid w:val="00301341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DFE"/>
    <w:rsid w:val="00302E42"/>
    <w:rsid w:val="00302E8A"/>
    <w:rsid w:val="00302E94"/>
    <w:rsid w:val="00303015"/>
    <w:rsid w:val="0030315D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17"/>
    <w:rsid w:val="003052C0"/>
    <w:rsid w:val="00306465"/>
    <w:rsid w:val="0030648A"/>
    <w:rsid w:val="0030681C"/>
    <w:rsid w:val="00306BCE"/>
    <w:rsid w:val="00306DBB"/>
    <w:rsid w:val="00306EA9"/>
    <w:rsid w:val="00306F18"/>
    <w:rsid w:val="0030705A"/>
    <w:rsid w:val="0030756D"/>
    <w:rsid w:val="00307B31"/>
    <w:rsid w:val="00307C34"/>
    <w:rsid w:val="00307DA2"/>
    <w:rsid w:val="00307DAA"/>
    <w:rsid w:val="00307DD8"/>
    <w:rsid w:val="00307FCC"/>
    <w:rsid w:val="00310081"/>
    <w:rsid w:val="003100C1"/>
    <w:rsid w:val="0031040B"/>
    <w:rsid w:val="0031046B"/>
    <w:rsid w:val="0031072C"/>
    <w:rsid w:val="00310901"/>
    <w:rsid w:val="00310EB2"/>
    <w:rsid w:val="00311507"/>
    <w:rsid w:val="003117CD"/>
    <w:rsid w:val="00311A01"/>
    <w:rsid w:val="00311D14"/>
    <w:rsid w:val="00311D70"/>
    <w:rsid w:val="00311EF9"/>
    <w:rsid w:val="00311F34"/>
    <w:rsid w:val="003124BC"/>
    <w:rsid w:val="00312747"/>
    <w:rsid w:val="00312B6C"/>
    <w:rsid w:val="00312C3D"/>
    <w:rsid w:val="00312D5F"/>
    <w:rsid w:val="00312E53"/>
    <w:rsid w:val="00312FFC"/>
    <w:rsid w:val="003130E5"/>
    <w:rsid w:val="0031372A"/>
    <w:rsid w:val="0031384E"/>
    <w:rsid w:val="00313F94"/>
    <w:rsid w:val="00314035"/>
    <w:rsid w:val="00314532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314"/>
    <w:rsid w:val="00316595"/>
    <w:rsid w:val="003165DE"/>
    <w:rsid w:val="00316A07"/>
    <w:rsid w:val="00316AB2"/>
    <w:rsid w:val="00316ABC"/>
    <w:rsid w:val="003170F6"/>
    <w:rsid w:val="003173FB"/>
    <w:rsid w:val="003175E3"/>
    <w:rsid w:val="003176C7"/>
    <w:rsid w:val="003177CC"/>
    <w:rsid w:val="00317AB5"/>
    <w:rsid w:val="0032051E"/>
    <w:rsid w:val="0032082A"/>
    <w:rsid w:val="00320CE0"/>
    <w:rsid w:val="00320D0D"/>
    <w:rsid w:val="00321007"/>
    <w:rsid w:val="0032126D"/>
    <w:rsid w:val="00321552"/>
    <w:rsid w:val="00321D66"/>
    <w:rsid w:val="00321EE2"/>
    <w:rsid w:val="003220E3"/>
    <w:rsid w:val="00322A3A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2F7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1C3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A1"/>
    <w:rsid w:val="003309E2"/>
    <w:rsid w:val="003309FB"/>
    <w:rsid w:val="00330B0D"/>
    <w:rsid w:val="00330C5D"/>
    <w:rsid w:val="003310D7"/>
    <w:rsid w:val="00331288"/>
    <w:rsid w:val="00331550"/>
    <w:rsid w:val="003317AF"/>
    <w:rsid w:val="003317FD"/>
    <w:rsid w:val="00331BC2"/>
    <w:rsid w:val="00331F77"/>
    <w:rsid w:val="00331FAC"/>
    <w:rsid w:val="0033237A"/>
    <w:rsid w:val="003324CA"/>
    <w:rsid w:val="00332565"/>
    <w:rsid w:val="003326CB"/>
    <w:rsid w:val="00332902"/>
    <w:rsid w:val="00332D6E"/>
    <w:rsid w:val="00332DD8"/>
    <w:rsid w:val="00332DED"/>
    <w:rsid w:val="00332E3C"/>
    <w:rsid w:val="00332F53"/>
    <w:rsid w:val="00333004"/>
    <w:rsid w:val="00333352"/>
    <w:rsid w:val="00333723"/>
    <w:rsid w:val="00333783"/>
    <w:rsid w:val="003337ED"/>
    <w:rsid w:val="00333BB3"/>
    <w:rsid w:val="00333FF4"/>
    <w:rsid w:val="003341E6"/>
    <w:rsid w:val="003343D0"/>
    <w:rsid w:val="00334479"/>
    <w:rsid w:val="003344FC"/>
    <w:rsid w:val="0033456B"/>
    <w:rsid w:val="003345BF"/>
    <w:rsid w:val="003346A2"/>
    <w:rsid w:val="00334941"/>
    <w:rsid w:val="00334A60"/>
    <w:rsid w:val="00334D94"/>
    <w:rsid w:val="00334E15"/>
    <w:rsid w:val="00334FD0"/>
    <w:rsid w:val="00335024"/>
    <w:rsid w:val="003356CE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06"/>
    <w:rsid w:val="003365BB"/>
    <w:rsid w:val="00336A6E"/>
    <w:rsid w:val="00336B0F"/>
    <w:rsid w:val="00336F23"/>
    <w:rsid w:val="00336F9E"/>
    <w:rsid w:val="00337613"/>
    <w:rsid w:val="003377AC"/>
    <w:rsid w:val="00337A5E"/>
    <w:rsid w:val="00337D04"/>
    <w:rsid w:val="003400B9"/>
    <w:rsid w:val="003401DA"/>
    <w:rsid w:val="00340208"/>
    <w:rsid w:val="00340426"/>
    <w:rsid w:val="00340A07"/>
    <w:rsid w:val="00340B5E"/>
    <w:rsid w:val="00340B7D"/>
    <w:rsid w:val="00340D7A"/>
    <w:rsid w:val="0034157C"/>
    <w:rsid w:val="00341852"/>
    <w:rsid w:val="0034236D"/>
    <w:rsid w:val="003427B0"/>
    <w:rsid w:val="003427F4"/>
    <w:rsid w:val="00342850"/>
    <w:rsid w:val="003428FD"/>
    <w:rsid w:val="00342A96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09D"/>
    <w:rsid w:val="003443B7"/>
    <w:rsid w:val="003450B1"/>
    <w:rsid w:val="00345468"/>
    <w:rsid w:val="0034591B"/>
    <w:rsid w:val="00345CD4"/>
    <w:rsid w:val="00345CDD"/>
    <w:rsid w:val="00345E8D"/>
    <w:rsid w:val="00345FF9"/>
    <w:rsid w:val="0034613F"/>
    <w:rsid w:val="00346321"/>
    <w:rsid w:val="00346660"/>
    <w:rsid w:val="003469D3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910"/>
    <w:rsid w:val="00352BF5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A85"/>
    <w:rsid w:val="003561C5"/>
    <w:rsid w:val="003567A6"/>
    <w:rsid w:val="00356CA1"/>
    <w:rsid w:val="00356CB6"/>
    <w:rsid w:val="00356DCF"/>
    <w:rsid w:val="00356F0C"/>
    <w:rsid w:val="00357207"/>
    <w:rsid w:val="003574B2"/>
    <w:rsid w:val="00357870"/>
    <w:rsid w:val="00357CFE"/>
    <w:rsid w:val="003602B3"/>
    <w:rsid w:val="00360BEC"/>
    <w:rsid w:val="00360BFE"/>
    <w:rsid w:val="00360C92"/>
    <w:rsid w:val="00360FEC"/>
    <w:rsid w:val="00361011"/>
    <w:rsid w:val="00361026"/>
    <w:rsid w:val="0036109C"/>
    <w:rsid w:val="003613A8"/>
    <w:rsid w:val="00361435"/>
    <w:rsid w:val="00361491"/>
    <w:rsid w:val="003614CA"/>
    <w:rsid w:val="00361678"/>
    <w:rsid w:val="003616EF"/>
    <w:rsid w:val="0036170E"/>
    <w:rsid w:val="00361788"/>
    <w:rsid w:val="003619D7"/>
    <w:rsid w:val="00361A71"/>
    <w:rsid w:val="0036208B"/>
    <w:rsid w:val="0036272A"/>
    <w:rsid w:val="0036283D"/>
    <w:rsid w:val="003629FF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5B"/>
    <w:rsid w:val="003642FF"/>
    <w:rsid w:val="00364A78"/>
    <w:rsid w:val="00364AD6"/>
    <w:rsid w:val="00364C30"/>
    <w:rsid w:val="00364D0A"/>
    <w:rsid w:val="00364E54"/>
    <w:rsid w:val="00364E7F"/>
    <w:rsid w:val="00365369"/>
    <w:rsid w:val="0036548D"/>
    <w:rsid w:val="00365620"/>
    <w:rsid w:val="00365835"/>
    <w:rsid w:val="00365B21"/>
    <w:rsid w:val="00365B64"/>
    <w:rsid w:val="00365B94"/>
    <w:rsid w:val="00365F03"/>
    <w:rsid w:val="0036622A"/>
    <w:rsid w:val="0036653E"/>
    <w:rsid w:val="003666A7"/>
    <w:rsid w:val="00366721"/>
    <w:rsid w:val="0036684F"/>
    <w:rsid w:val="00366A5C"/>
    <w:rsid w:val="0036762A"/>
    <w:rsid w:val="0036769E"/>
    <w:rsid w:val="003676BB"/>
    <w:rsid w:val="00367A91"/>
    <w:rsid w:val="00367B50"/>
    <w:rsid w:val="00367B54"/>
    <w:rsid w:val="00370014"/>
    <w:rsid w:val="00370781"/>
    <w:rsid w:val="00370CD8"/>
    <w:rsid w:val="00370CDE"/>
    <w:rsid w:val="00370D19"/>
    <w:rsid w:val="00370DEA"/>
    <w:rsid w:val="00370E6B"/>
    <w:rsid w:val="00370F3D"/>
    <w:rsid w:val="003717F8"/>
    <w:rsid w:val="00371D2B"/>
    <w:rsid w:val="00371F2A"/>
    <w:rsid w:val="003720AD"/>
    <w:rsid w:val="003720D5"/>
    <w:rsid w:val="00372149"/>
    <w:rsid w:val="0037222C"/>
    <w:rsid w:val="0037225E"/>
    <w:rsid w:val="003724CB"/>
    <w:rsid w:val="00372755"/>
    <w:rsid w:val="00372888"/>
    <w:rsid w:val="00372E31"/>
    <w:rsid w:val="00373006"/>
    <w:rsid w:val="00373574"/>
    <w:rsid w:val="00373582"/>
    <w:rsid w:val="00373B94"/>
    <w:rsid w:val="00373D7E"/>
    <w:rsid w:val="00373EE1"/>
    <w:rsid w:val="00373F41"/>
    <w:rsid w:val="003743FA"/>
    <w:rsid w:val="0037459C"/>
    <w:rsid w:val="003745A3"/>
    <w:rsid w:val="003746AC"/>
    <w:rsid w:val="003747A8"/>
    <w:rsid w:val="00374AC2"/>
    <w:rsid w:val="00374D72"/>
    <w:rsid w:val="00374E69"/>
    <w:rsid w:val="0037510C"/>
    <w:rsid w:val="003754F3"/>
    <w:rsid w:val="00375737"/>
    <w:rsid w:val="00375B1E"/>
    <w:rsid w:val="00376137"/>
    <w:rsid w:val="00376C8D"/>
    <w:rsid w:val="00376D03"/>
    <w:rsid w:val="00376F94"/>
    <w:rsid w:val="00376FD1"/>
    <w:rsid w:val="0037730E"/>
    <w:rsid w:val="00377374"/>
    <w:rsid w:val="00377482"/>
    <w:rsid w:val="00377865"/>
    <w:rsid w:val="00377D39"/>
    <w:rsid w:val="00377DF7"/>
    <w:rsid w:val="00377E20"/>
    <w:rsid w:val="00380234"/>
    <w:rsid w:val="0038032F"/>
    <w:rsid w:val="00380411"/>
    <w:rsid w:val="003805AF"/>
    <w:rsid w:val="0038060A"/>
    <w:rsid w:val="00380854"/>
    <w:rsid w:val="00380CA3"/>
    <w:rsid w:val="00380D90"/>
    <w:rsid w:val="00381587"/>
    <w:rsid w:val="003815A7"/>
    <w:rsid w:val="0038167B"/>
    <w:rsid w:val="003818FB"/>
    <w:rsid w:val="00381C30"/>
    <w:rsid w:val="00381E46"/>
    <w:rsid w:val="00382216"/>
    <w:rsid w:val="0038237B"/>
    <w:rsid w:val="0038239A"/>
    <w:rsid w:val="00382507"/>
    <w:rsid w:val="003827E5"/>
    <w:rsid w:val="00382913"/>
    <w:rsid w:val="00382963"/>
    <w:rsid w:val="0038297C"/>
    <w:rsid w:val="00382986"/>
    <w:rsid w:val="00382B56"/>
    <w:rsid w:val="00382B91"/>
    <w:rsid w:val="00383154"/>
    <w:rsid w:val="00383389"/>
    <w:rsid w:val="00383432"/>
    <w:rsid w:val="00383571"/>
    <w:rsid w:val="003836A2"/>
    <w:rsid w:val="0038396E"/>
    <w:rsid w:val="00383E30"/>
    <w:rsid w:val="003840E7"/>
    <w:rsid w:val="003841FD"/>
    <w:rsid w:val="00384A48"/>
    <w:rsid w:val="00384C3E"/>
    <w:rsid w:val="00384DC1"/>
    <w:rsid w:val="00384EC3"/>
    <w:rsid w:val="00385043"/>
    <w:rsid w:val="003850E8"/>
    <w:rsid w:val="00385ABE"/>
    <w:rsid w:val="00385C9B"/>
    <w:rsid w:val="00385D57"/>
    <w:rsid w:val="00386006"/>
    <w:rsid w:val="003861E5"/>
    <w:rsid w:val="00386381"/>
    <w:rsid w:val="0038645C"/>
    <w:rsid w:val="003866BF"/>
    <w:rsid w:val="00386884"/>
    <w:rsid w:val="00386966"/>
    <w:rsid w:val="003869C2"/>
    <w:rsid w:val="00386D4D"/>
    <w:rsid w:val="00386FD3"/>
    <w:rsid w:val="003870AA"/>
    <w:rsid w:val="003873A6"/>
    <w:rsid w:val="00387643"/>
    <w:rsid w:val="003877BB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F0"/>
    <w:rsid w:val="00390903"/>
    <w:rsid w:val="00391070"/>
    <w:rsid w:val="00391085"/>
    <w:rsid w:val="00391171"/>
    <w:rsid w:val="003914E7"/>
    <w:rsid w:val="003918D3"/>
    <w:rsid w:val="003918DC"/>
    <w:rsid w:val="00391ACA"/>
    <w:rsid w:val="00391CEC"/>
    <w:rsid w:val="00391CF7"/>
    <w:rsid w:val="00391D92"/>
    <w:rsid w:val="00391E43"/>
    <w:rsid w:val="00391F1E"/>
    <w:rsid w:val="00392105"/>
    <w:rsid w:val="0039221A"/>
    <w:rsid w:val="0039273C"/>
    <w:rsid w:val="003927C8"/>
    <w:rsid w:val="003928AD"/>
    <w:rsid w:val="00392CB0"/>
    <w:rsid w:val="00392D7A"/>
    <w:rsid w:val="0039329D"/>
    <w:rsid w:val="00393306"/>
    <w:rsid w:val="003934C5"/>
    <w:rsid w:val="0039350B"/>
    <w:rsid w:val="003935E2"/>
    <w:rsid w:val="00393803"/>
    <w:rsid w:val="0039389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4FC7"/>
    <w:rsid w:val="00395297"/>
    <w:rsid w:val="0039533D"/>
    <w:rsid w:val="003955B9"/>
    <w:rsid w:val="0039591E"/>
    <w:rsid w:val="003959B1"/>
    <w:rsid w:val="00395A2E"/>
    <w:rsid w:val="00395E56"/>
    <w:rsid w:val="00396093"/>
    <w:rsid w:val="003961A7"/>
    <w:rsid w:val="00396303"/>
    <w:rsid w:val="003964AE"/>
    <w:rsid w:val="00396725"/>
    <w:rsid w:val="00396B16"/>
    <w:rsid w:val="00397164"/>
    <w:rsid w:val="00397321"/>
    <w:rsid w:val="0039756D"/>
    <w:rsid w:val="0039791B"/>
    <w:rsid w:val="003A010D"/>
    <w:rsid w:val="003A048F"/>
    <w:rsid w:val="003A059A"/>
    <w:rsid w:val="003A05AE"/>
    <w:rsid w:val="003A06B7"/>
    <w:rsid w:val="003A06CE"/>
    <w:rsid w:val="003A0787"/>
    <w:rsid w:val="003A09C3"/>
    <w:rsid w:val="003A0B43"/>
    <w:rsid w:val="003A0BC4"/>
    <w:rsid w:val="003A0D93"/>
    <w:rsid w:val="003A0E78"/>
    <w:rsid w:val="003A0F9A"/>
    <w:rsid w:val="003A0FC0"/>
    <w:rsid w:val="003A1469"/>
    <w:rsid w:val="003A18AC"/>
    <w:rsid w:val="003A196D"/>
    <w:rsid w:val="003A19EC"/>
    <w:rsid w:val="003A1B80"/>
    <w:rsid w:val="003A1E53"/>
    <w:rsid w:val="003A1FFF"/>
    <w:rsid w:val="003A212F"/>
    <w:rsid w:val="003A21BA"/>
    <w:rsid w:val="003A233A"/>
    <w:rsid w:val="003A2427"/>
    <w:rsid w:val="003A249A"/>
    <w:rsid w:val="003A2ECC"/>
    <w:rsid w:val="003A3229"/>
    <w:rsid w:val="003A333A"/>
    <w:rsid w:val="003A3520"/>
    <w:rsid w:val="003A372C"/>
    <w:rsid w:val="003A3FE8"/>
    <w:rsid w:val="003A4475"/>
    <w:rsid w:val="003A4C55"/>
    <w:rsid w:val="003A527B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3C"/>
    <w:rsid w:val="003A75BE"/>
    <w:rsid w:val="003A76F1"/>
    <w:rsid w:val="003A77C6"/>
    <w:rsid w:val="003A79BE"/>
    <w:rsid w:val="003A7B83"/>
    <w:rsid w:val="003A7B94"/>
    <w:rsid w:val="003A7E49"/>
    <w:rsid w:val="003A7EB5"/>
    <w:rsid w:val="003B015E"/>
    <w:rsid w:val="003B0234"/>
    <w:rsid w:val="003B0495"/>
    <w:rsid w:val="003B0B0E"/>
    <w:rsid w:val="003B0C9D"/>
    <w:rsid w:val="003B0E99"/>
    <w:rsid w:val="003B14CA"/>
    <w:rsid w:val="003B1B4B"/>
    <w:rsid w:val="003B1D99"/>
    <w:rsid w:val="003B1F95"/>
    <w:rsid w:val="003B2506"/>
    <w:rsid w:val="003B2540"/>
    <w:rsid w:val="003B2729"/>
    <w:rsid w:val="003B2B69"/>
    <w:rsid w:val="003B2C38"/>
    <w:rsid w:val="003B3016"/>
    <w:rsid w:val="003B30E1"/>
    <w:rsid w:val="003B3344"/>
    <w:rsid w:val="003B3355"/>
    <w:rsid w:val="003B3638"/>
    <w:rsid w:val="003B36D7"/>
    <w:rsid w:val="003B3BF9"/>
    <w:rsid w:val="003B3E40"/>
    <w:rsid w:val="003B3E9E"/>
    <w:rsid w:val="003B40F1"/>
    <w:rsid w:val="003B4244"/>
    <w:rsid w:val="003B43F1"/>
    <w:rsid w:val="003B4600"/>
    <w:rsid w:val="003B4977"/>
    <w:rsid w:val="003B4B94"/>
    <w:rsid w:val="003B4BFE"/>
    <w:rsid w:val="003B5069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21B"/>
    <w:rsid w:val="003B72A9"/>
    <w:rsid w:val="003B757D"/>
    <w:rsid w:val="003B7647"/>
    <w:rsid w:val="003B7BF3"/>
    <w:rsid w:val="003B7CC4"/>
    <w:rsid w:val="003B7F08"/>
    <w:rsid w:val="003B7FE4"/>
    <w:rsid w:val="003C0196"/>
    <w:rsid w:val="003C01D1"/>
    <w:rsid w:val="003C0465"/>
    <w:rsid w:val="003C04C9"/>
    <w:rsid w:val="003C0670"/>
    <w:rsid w:val="003C0696"/>
    <w:rsid w:val="003C06DA"/>
    <w:rsid w:val="003C0B08"/>
    <w:rsid w:val="003C1170"/>
    <w:rsid w:val="003C1299"/>
    <w:rsid w:val="003C1867"/>
    <w:rsid w:val="003C1B41"/>
    <w:rsid w:val="003C1C22"/>
    <w:rsid w:val="003C1D96"/>
    <w:rsid w:val="003C21AE"/>
    <w:rsid w:val="003C2700"/>
    <w:rsid w:val="003C289B"/>
    <w:rsid w:val="003C2936"/>
    <w:rsid w:val="003C2B8F"/>
    <w:rsid w:val="003C2F7F"/>
    <w:rsid w:val="003C2FAA"/>
    <w:rsid w:val="003C3065"/>
    <w:rsid w:val="003C3144"/>
    <w:rsid w:val="003C3183"/>
    <w:rsid w:val="003C35D7"/>
    <w:rsid w:val="003C37C2"/>
    <w:rsid w:val="003C3BFE"/>
    <w:rsid w:val="003C3C62"/>
    <w:rsid w:val="003C3E59"/>
    <w:rsid w:val="003C41B4"/>
    <w:rsid w:val="003C4745"/>
    <w:rsid w:val="003C4778"/>
    <w:rsid w:val="003C4874"/>
    <w:rsid w:val="003C4AF4"/>
    <w:rsid w:val="003C4C8B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A99"/>
    <w:rsid w:val="003C6E75"/>
    <w:rsid w:val="003C6FEB"/>
    <w:rsid w:val="003C7194"/>
    <w:rsid w:val="003C7691"/>
    <w:rsid w:val="003C7753"/>
    <w:rsid w:val="003C7927"/>
    <w:rsid w:val="003D0607"/>
    <w:rsid w:val="003D06E4"/>
    <w:rsid w:val="003D0A3E"/>
    <w:rsid w:val="003D0B81"/>
    <w:rsid w:val="003D0E8A"/>
    <w:rsid w:val="003D1398"/>
    <w:rsid w:val="003D1433"/>
    <w:rsid w:val="003D1991"/>
    <w:rsid w:val="003D1A03"/>
    <w:rsid w:val="003D1ADC"/>
    <w:rsid w:val="003D1B40"/>
    <w:rsid w:val="003D1CE3"/>
    <w:rsid w:val="003D1D72"/>
    <w:rsid w:val="003D1DEB"/>
    <w:rsid w:val="003D1EFA"/>
    <w:rsid w:val="003D22E4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AB"/>
    <w:rsid w:val="003D4AC7"/>
    <w:rsid w:val="003D4F62"/>
    <w:rsid w:val="003D54AB"/>
    <w:rsid w:val="003D551D"/>
    <w:rsid w:val="003D58BD"/>
    <w:rsid w:val="003D5D3B"/>
    <w:rsid w:val="003D5DCC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328"/>
    <w:rsid w:val="003E0860"/>
    <w:rsid w:val="003E0BFB"/>
    <w:rsid w:val="003E0FC6"/>
    <w:rsid w:val="003E16D1"/>
    <w:rsid w:val="003E1967"/>
    <w:rsid w:val="003E1B49"/>
    <w:rsid w:val="003E1C6B"/>
    <w:rsid w:val="003E2135"/>
    <w:rsid w:val="003E230F"/>
    <w:rsid w:val="003E24CD"/>
    <w:rsid w:val="003E24E0"/>
    <w:rsid w:val="003E24EC"/>
    <w:rsid w:val="003E2DB4"/>
    <w:rsid w:val="003E2E52"/>
    <w:rsid w:val="003E2F24"/>
    <w:rsid w:val="003E343D"/>
    <w:rsid w:val="003E38DB"/>
    <w:rsid w:val="003E3A86"/>
    <w:rsid w:val="003E3C64"/>
    <w:rsid w:val="003E3F0D"/>
    <w:rsid w:val="003E4653"/>
    <w:rsid w:val="003E4758"/>
    <w:rsid w:val="003E4801"/>
    <w:rsid w:val="003E4B0D"/>
    <w:rsid w:val="003E4D9D"/>
    <w:rsid w:val="003E5136"/>
    <w:rsid w:val="003E51BC"/>
    <w:rsid w:val="003E5226"/>
    <w:rsid w:val="003E5407"/>
    <w:rsid w:val="003E5703"/>
    <w:rsid w:val="003E622D"/>
    <w:rsid w:val="003E6233"/>
    <w:rsid w:val="003E62AB"/>
    <w:rsid w:val="003E638F"/>
    <w:rsid w:val="003E6533"/>
    <w:rsid w:val="003E658E"/>
    <w:rsid w:val="003E65A8"/>
    <w:rsid w:val="003E65BD"/>
    <w:rsid w:val="003E66EA"/>
    <w:rsid w:val="003E6771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55"/>
    <w:rsid w:val="003F072F"/>
    <w:rsid w:val="003F07EF"/>
    <w:rsid w:val="003F0826"/>
    <w:rsid w:val="003F0A35"/>
    <w:rsid w:val="003F1282"/>
    <w:rsid w:val="003F13B4"/>
    <w:rsid w:val="003F13D0"/>
    <w:rsid w:val="003F1476"/>
    <w:rsid w:val="003F1500"/>
    <w:rsid w:val="003F1A0E"/>
    <w:rsid w:val="003F1EE7"/>
    <w:rsid w:val="003F210B"/>
    <w:rsid w:val="003F235C"/>
    <w:rsid w:val="003F24A2"/>
    <w:rsid w:val="003F274A"/>
    <w:rsid w:val="003F2843"/>
    <w:rsid w:val="003F28F9"/>
    <w:rsid w:val="003F2999"/>
    <w:rsid w:val="003F29A7"/>
    <w:rsid w:val="003F29FB"/>
    <w:rsid w:val="003F2AAD"/>
    <w:rsid w:val="003F2AF4"/>
    <w:rsid w:val="003F2DA5"/>
    <w:rsid w:val="003F2E56"/>
    <w:rsid w:val="003F314D"/>
    <w:rsid w:val="003F3252"/>
    <w:rsid w:val="003F32BF"/>
    <w:rsid w:val="003F36F6"/>
    <w:rsid w:val="003F3784"/>
    <w:rsid w:val="003F3C05"/>
    <w:rsid w:val="003F3D6B"/>
    <w:rsid w:val="003F3D71"/>
    <w:rsid w:val="003F45F1"/>
    <w:rsid w:val="003F476B"/>
    <w:rsid w:val="003F48B5"/>
    <w:rsid w:val="003F491F"/>
    <w:rsid w:val="003F4BEE"/>
    <w:rsid w:val="003F4C8A"/>
    <w:rsid w:val="003F5320"/>
    <w:rsid w:val="003F548C"/>
    <w:rsid w:val="003F54D2"/>
    <w:rsid w:val="003F56A6"/>
    <w:rsid w:val="003F57A2"/>
    <w:rsid w:val="003F5ADC"/>
    <w:rsid w:val="003F5E5D"/>
    <w:rsid w:val="003F5ED7"/>
    <w:rsid w:val="003F5EF0"/>
    <w:rsid w:val="003F6922"/>
    <w:rsid w:val="003F6BD2"/>
    <w:rsid w:val="003F6C3D"/>
    <w:rsid w:val="003F6F50"/>
    <w:rsid w:val="003F7178"/>
    <w:rsid w:val="003F7204"/>
    <w:rsid w:val="003F7481"/>
    <w:rsid w:val="003F7613"/>
    <w:rsid w:val="003F7668"/>
    <w:rsid w:val="003F7CC1"/>
    <w:rsid w:val="003F7E7E"/>
    <w:rsid w:val="004001A5"/>
    <w:rsid w:val="00400B64"/>
    <w:rsid w:val="00400BE2"/>
    <w:rsid w:val="00400CC4"/>
    <w:rsid w:val="00402187"/>
    <w:rsid w:val="0040243F"/>
    <w:rsid w:val="004024C0"/>
    <w:rsid w:val="00402BB1"/>
    <w:rsid w:val="004032AC"/>
    <w:rsid w:val="0040343B"/>
    <w:rsid w:val="00403564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67A"/>
    <w:rsid w:val="004057BE"/>
    <w:rsid w:val="00405924"/>
    <w:rsid w:val="00405A7D"/>
    <w:rsid w:val="00405B6F"/>
    <w:rsid w:val="00405E1F"/>
    <w:rsid w:val="00405EE7"/>
    <w:rsid w:val="00405F8D"/>
    <w:rsid w:val="00406180"/>
    <w:rsid w:val="004061B0"/>
    <w:rsid w:val="004066EF"/>
    <w:rsid w:val="00406787"/>
    <w:rsid w:val="004067CB"/>
    <w:rsid w:val="00406C64"/>
    <w:rsid w:val="00406D20"/>
    <w:rsid w:val="00406EDF"/>
    <w:rsid w:val="00406F58"/>
    <w:rsid w:val="004070B7"/>
    <w:rsid w:val="00407640"/>
    <w:rsid w:val="004079A4"/>
    <w:rsid w:val="004079C3"/>
    <w:rsid w:val="00407A40"/>
    <w:rsid w:val="00407C7A"/>
    <w:rsid w:val="00407F77"/>
    <w:rsid w:val="004105DB"/>
    <w:rsid w:val="00410904"/>
    <w:rsid w:val="00410C2E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3C7"/>
    <w:rsid w:val="004127F8"/>
    <w:rsid w:val="004128F6"/>
    <w:rsid w:val="00412E67"/>
    <w:rsid w:val="00412FB2"/>
    <w:rsid w:val="00413080"/>
    <w:rsid w:val="0041338E"/>
    <w:rsid w:val="00413586"/>
    <w:rsid w:val="004136E7"/>
    <w:rsid w:val="0041388D"/>
    <w:rsid w:val="00413F8D"/>
    <w:rsid w:val="0041460E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3D"/>
    <w:rsid w:val="004179DF"/>
    <w:rsid w:val="00417A99"/>
    <w:rsid w:val="0042032F"/>
    <w:rsid w:val="00420506"/>
    <w:rsid w:val="0042056A"/>
    <w:rsid w:val="00420702"/>
    <w:rsid w:val="0042078F"/>
    <w:rsid w:val="00420863"/>
    <w:rsid w:val="004210CF"/>
    <w:rsid w:val="0042110B"/>
    <w:rsid w:val="00421761"/>
    <w:rsid w:val="004217D9"/>
    <w:rsid w:val="004217DE"/>
    <w:rsid w:val="00421826"/>
    <w:rsid w:val="0042183C"/>
    <w:rsid w:val="00421879"/>
    <w:rsid w:val="00421CEB"/>
    <w:rsid w:val="00421CF3"/>
    <w:rsid w:val="00421E71"/>
    <w:rsid w:val="00421F73"/>
    <w:rsid w:val="004221EC"/>
    <w:rsid w:val="00422361"/>
    <w:rsid w:val="00422777"/>
    <w:rsid w:val="00422A7A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66F"/>
    <w:rsid w:val="00424A70"/>
    <w:rsid w:val="00424A83"/>
    <w:rsid w:val="00424C53"/>
    <w:rsid w:val="00424CB3"/>
    <w:rsid w:val="00425203"/>
    <w:rsid w:val="0042538A"/>
    <w:rsid w:val="004255E7"/>
    <w:rsid w:val="0042582A"/>
    <w:rsid w:val="00425B32"/>
    <w:rsid w:val="00425BF4"/>
    <w:rsid w:val="00426755"/>
    <w:rsid w:val="00426EF4"/>
    <w:rsid w:val="00427515"/>
    <w:rsid w:val="0042751E"/>
    <w:rsid w:val="004277AD"/>
    <w:rsid w:val="0042786E"/>
    <w:rsid w:val="00427C92"/>
    <w:rsid w:val="0043004F"/>
    <w:rsid w:val="00430098"/>
    <w:rsid w:val="0043046E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615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59C"/>
    <w:rsid w:val="00435632"/>
    <w:rsid w:val="00435815"/>
    <w:rsid w:val="00435996"/>
    <w:rsid w:val="00435DED"/>
    <w:rsid w:val="00435E5E"/>
    <w:rsid w:val="00435F15"/>
    <w:rsid w:val="00436067"/>
    <w:rsid w:val="004361EF"/>
    <w:rsid w:val="00436263"/>
    <w:rsid w:val="00436428"/>
    <w:rsid w:val="00436456"/>
    <w:rsid w:val="00436700"/>
    <w:rsid w:val="00436E7A"/>
    <w:rsid w:val="0043715B"/>
    <w:rsid w:val="00437606"/>
    <w:rsid w:val="004377AB"/>
    <w:rsid w:val="00437DDE"/>
    <w:rsid w:val="00437F44"/>
    <w:rsid w:val="00440052"/>
    <w:rsid w:val="004401A4"/>
    <w:rsid w:val="0044043B"/>
    <w:rsid w:val="00440506"/>
    <w:rsid w:val="004405E1"/>
    <w:rsid w:val="004406C1"/>
    <w:rsid w:val="0044086E"/>
    <w:rsid w:val="00440C63"/>
    <w:rsid w:val="00440C6D"/>
    <w:rsid w:val="00440E7E"/>
    <w:rsid w:val="00440F34"/>
    <w:rsid w:val="0044107A"/>
    <w:rsid w:val="0044125C"/>
    <w:rsid w:val="00441636"/>
    <w:rsid w:val="00441C17"/>
    <w:rsid w:val="00441F42"/>
    <w:rsid w:val="004421D0"/>
    <w:rsid w:val="00442428"/>
    <w:rsid w:val="00442715"/>
    <w:rsid w:val="00442C1A"/>
    <w:rsid w:val="00442EAE"/>
    <w:rsid w:val="004435DE"/>
    <w:rsid w:val="0044397D"/>
    <w:rsid w:val="00443A6F"/>
    <w:rsid w:val="00443FB8"/>
    <w:rsid w:val="00443FD4"/>
    <w:rsid w:val="00443FDE"/>
    <w:rsid w:val="004445A4"/>
    <w:rsid w:val="0044498E"/>
    <w:rsid w:val="00445138"/>
    <w:rsid w:val="00445605"/>
    <w:rsid w:val="004456FD"/>
    <w:rsid w:val="00445742"/>
    <w:rsid w:val="00445800"/>
    <w:rsid w:val="0044597B"/>
    <w:rsid w:val="00445EBC"/>
    <w:rsid w:val="00445FE6"/>
    <w:rsid w:val="0044602B"/>
    <w:rsid w:val="0044606C"/>
    <w:rsid w:val="00446114"/>
    <w:rsid w:val="004464CE"/>
    <w:rsid w:val="00446644"/>
    <w:rsid w:val="00446717"/>
    <w:rsid w:val="0044682B"/>
    <w:rsid w:val="0044694A"/>
    <w:rsid w:val="00446FF8"/>
    <w:rsid w:val="004470AF"/>
    <w:rsid w:val="0044771B"/>
    <w:rsid w:val="0045008F"/>
    <w:rsid w:val="00450366"/>
    <w:rsid w:val="004504B5"/>
    <w:rsid w:val="004504E9"/>
    <w:rsid w:val="00450852"/>
    <w:rsid w:val="00450984"/>
    <w:rsid w:val="00450A3E"/>
    <w:rsid w:val="00450C30"/>
    <w:rsid w:val="00450DBF"/>
    <w:rsid w:val="004516BE"/>
    <w:rsid w:val="00451919"/>
    <w:rsid w:val="00451C0D"/>
    <w:rsid w:val="00451F3F"/>
    <w:rsid w:val="0045201D"/>
    <w:rsid w:val="00452094"/>
    <w:rsid w:val="00452280"/>
    <w:rsid w:val="004527B2"/>
    <w:rsid w:val="00452C56"/>
    <w:rsid w:val="00453B6F"/>
    <w:rsid w:val="00453CBA"/>
    <w:rsid w:val="00453D4E"/>
    <w:rsid w:val="00454230"/>
    <w:rsid w:val="0045451C"/>
    <w:rsid w:val="00454591"/>
    <w:rsid w:val="004548AA"/>
    <w:rsid w:val="004548B7"/>
    <w:rsid w:val="00454AED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118"/>
    <w:rsid w:val="004573C8"/>
    <w:rsid w:val="00457444"/>
    <w:rsid w:val="00457735"/>
    <w:rsid w:val="00457C23"/>
    <w:rsid w:val="00457EE2"/>
    <w:rsid w:val="0046022C"/>
    <w:rsid w:val="00460C57"/>
    <w:rsid w:val="00460DCF"/>
    <w:rsid w:val="00460DEA"/>
    <w:rsid w:val="00460F19"/>
    <w:rsid w:val="004610EA"/>
    <w:rsid w:val="0046127C"/>
    <w:rsid w:val="00461B1F"/>
    <w:rsid w:val="00461BEC"/>
    <w:rsid w:val="00461E85"/>
    <w:rsid w:val="0046218A"/>
    <w:rsid w:val="00462458"/>
    <w:rsid w:val="004627BC"/>
    <w:rsid w:val="00462ADE"/>
    <w:rsid w:val="00462CC3"/>
    <w:rsid w:val="00462CDF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9E2"/>
    <w:rsid w:val="00464A7D"/>
    <w:rsid w:val="00464BE3"/>
    <w:rsid w:val="00464DE0"/>
    <w:rsid w:val="00465063"/>
    <w:rsid w:val="00465074"/>
    <w:rsid w:val="00465144"/>
    <w:rsid w:val="004653A9"/>
    <w:rsid w:val="004653B9"/>
    <w:rsid w:val="004656BE"/>
    <w:rsid w:val="00465950"/>
    <w:rsid w:val="00465A70"/>
    <w:rsid w:val="00465ACF"/>
    <w:rsid w:val="00465B7B"/>
    <w:rsid w:val="00465D97"/>
    <w:rsid w:val="00465E11"/>
    <w:rsid w:val="00465F0B"/>
    <w:rsid w:val="00466387"/>
    <w:rsid w:val="004663F9"/>
    <w:rsid w:val="0046652B"/>
    <w:rsid w:val="004667A1"/>
    <w:rsid w:val="00466A61"/>
    <w:rsid w:val="00466B43"/>
    <w:rsid w:val="00466DA4"/>
    <w:rsid w:val="0046706F"/>
    <w:rsid w:val="004672D9"/>
    <w:rsid w:val="00467359"/>
    <w:rsid w:val="004673C9"/>
    <w:rsid w:val="0046744C"/>
    <w:rsid w:val="004676D8"/>
    <w:rsid w:val="00467724"/>
    <w:rsid w:val="00467C37"/>
    <w:rsid w:val="00467C6B"/>
    <w:rsid w:val="00467FB5"/>
    <w:rsid w:val="00470342"/>
    <w:rsid w:val="00470940"/>
    <w:rsid w:val="00470AD3"/>
    <w:rsid w:val="00470D35"/>
    <w:rsid w:val="00470DB1"/>
    <w:rsid w:val="00470E52"/>
    <w:rsid w:val="0047144A"/>
    <w:rsid w:val="004714DE"/>
    <w:rsid w:val="004714EB"/>
    <w:rsid w:val="0047170A"/>
    <w:rsid w:val="004717C4"/>
    <w:rsid w:val="00471917"/>
    <w:rsid w:val="00471B2D"/>
    <w:rsid w:val="00471E16"/>
    <w:rsid w:val="0047222C"/>
    <w:rsid w:val="004722D3"/>
    <w:rsid w:val="0047246D"/>
    <w:rsid w:val="004729B1"/>
    <w:rsid w:val="004729EB"/>
    <w:rsid w:val="004730AA"/>
    <w:rsid w:val="00473B98"/>
    <w:rsid w:val="00473B9B"/>
    <w:rsid w:val="00473EF8"/>
    <w:rsid w:val="00474024"/>
    <w:rsid w:val="0047402B"/>
    <w:rsid w:val="004742D0"/>
    <w:rsid w:val="00474729"/>
    <w:rsid w:val="00474941"/>
    <w:rsid w:val="00474A30"/>
    <w:rsid w:val="00474DE6"/>
    <w:rsid w:val="0047502E"/>
    <w:rsid w:val="00475F67"/>
    <w:rsid w:val="00476B44"/>
    <w:rsid w:val="00476BA0"/>
    <w:rsid w:val="00476EBF"/>
    <w:rsid w:val="00476F95"/>
    <w:rsid w:val="00477349"/>
    <w:rsid w:val="00477474"/>
    <w:rsid w:val="004774D9"/>
    <w:rsid w:val="004779D8"/>
    <w:rsid w:val="00477AFF"/>
    <w:rsid w:val="00477C5E"/>
    <w:rsid w:val="00477FF2"/>
    <w:rsid w:val="00477FF8"/>
    <w:rsid w:val="00480032"/>
    <w:rsid w:val="0048017A"/>
    <w:rsid w:val="004803BB"/>
    <w:rsid w:val="00480547"/>
    <w:rsid w:val="0048062D"/>
    <w:rsid w:val="00480B3C"/>
    <w:rsid w:val="00480E51"/>
    <w:rsid w:val="0048178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F6E"/>
    <w:rsid w:val="00483095"/>
    <w:rsid w:val="004831D7"/>
    <w:rsid w:val="004834E4"/>
    <w:rsid w:val="0048352D"/>
    <w:rsid w:val="004837F1"/>
    <w:rsid w:val="0048385F"/>
    <w:rsid w:val="00483A65"/>
    <w:rsid w:val="00483CF6"/>
    <w:rsid w:val="004841D6"/>
    <w:rsid w:val="0048421C"/>
    <w:rsid w:val="00484596"/>
    <w:rsid w:val="004846BA"/>
    <w:rsid w:val="0048493E"/>
    <w:rsid w:val="00484FF9"/>
    <w:rsid w:val="00485006"/>
    <w:rsid w:val="004852B8"/>
    <w:rsid w:val="004852CF"/>
    <w:rsid w:val="00485305"/>
    <w:rsid w:val="0048538E"/>
    <w:rsid w:val="00485A31"/>
    <w:rsid w:val="00485D7D"/>
    <w:rsid w:val="00486067"/>
    <w:rsid w:val="004862C2"/>
    <w:rsid w:val="004862F2"/>
    <w:rsid w:val="00486472"/>
    <w:rsid w:val="004864F3"/>
    <w:rsid w:val="0048659B"/>
    <w:rsid w:val="004867EC"/>
    <w:rsid w:val="00486C67"/>
    <w:rsid w:val="00486E77"/>
    <w:rsid w:val="00487055"/>
    <w:rsid w:val="0048706D"/>
    <w:rsid w:val="004870B5"/>
    <w:rsid w:val="004874DD"/>
    <w:rsid w:val="004874E9"/>
    <w:rsid w:val="00487784"/>
    <w:rsid w:val="004877B9"/>
    <w:rsid w:val="00487896"/>
    <w:rsid w:val="00487A72"/>
    <w:rsid w:val="00487CA1"/>
    <w:rsid w:val="00487EC8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D8E"/>
    <w:rsid w:val="00491E13"/>
    <w:rsid w:val="00491ECB"/>
    <w:rsid w:val="00491EDD"/>
    <w:rsid w:val="00492325"/>
    <w:rsid w:val="00492425"/>
    <w:rsid w:val="0049263D"/>
    <w:rsid w:val="004928E2"/>
    <w:rsid w:val="00493180"/>
    <w:rsid w:val="004931C8"/>
    <w:rsid w:val="00493591"/>
    <w:rsid w:val="00493AD4"/>
    <w:rsid w:val="00493C48"/>
    <w:rsid w:val="00493EB1"/>
    <w:rsid w:val="00493EC5"/>
    <w:rsid w:val="00494298"/>
    <w:rsid w:val="0049437F"/>
    <w:rsid w:val="004943A4"/>
    <w:rsid w:val="004943B4"/>
    <w:rsid w:val="004949D6"/>
    <w:rsid w:val="00494B3C"/>
    <w:rsid w:val="00494B3D"/>
    <w:rsid w:val="00494F12"/>
    <w:rsid w:val="004950F8"/>
    <w:rsid w:val="0049527C"/>
    <w:rsid w:val="004955E5"/>
    <w:rsid w:val="00495637"/>
    <w:rsid w:val="00495991"/>
    <w:rsid w:val="00495E6C"/>
    <w:rsid w:val="00496C8A"/>
    <w:rsid w:val="00496D08"/>
    <w:rsid w:val="00496D59"/>
    <w:rsid w:val="00496F76"/>
    <w:rsid w:val="004972D7"/>
    <w:rsid w:val="004973A1"/>
    <w:rsid w:val="004976A7"/>
    <w:rsid w:val="00497B5F"/>
    <w:rsid w:val="00497C07"/>
    <w:rsid w:val="004A029A"/>
    <w:rsid w:val="004A031A"/>
    <w:rsid w:val="004A038E"/>
    <w:rsid w:val="004A0391"/>
    <w:rsid w:val="004A043A"/>
    <w:rsid w:val="004A04CB"/>
    <w:rsid w:val="004A0623"/>
    <w:rsid w:val="004A0AF5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F"/>
    <w:rsid w:val="004A204A"/>
    <w:rsid w:val="004A216E"/>
    <w:rsid w:val="004A24AE"/>
    <w:rsid w:val="004A24C4"/>
    <w:rsid w:val="004A26D7"/>
    <w:rsid w:val="004A27F2"/>
    <w:rsid w:val="004A2821"/>
    <w:rsid w:val="004A2837"/>
    <w:rsid w:val="004A2846"/>
    <w:rsid w:val="004A2E64"/>
    <w:rsid w:val="004A3151"/>
    <w:rsid w:val="004A318D"/>
    <w:rsid w:val="004A3245"/>
    <w:rsid w:val="004A35C0"/>
    <w:rsid w:val="004A4102"/>
    <w:rsid w:val="004A4366"/>
    <w:rsid w:val="004A454B"/>
    <w:rsid w:val="004A4729"/>
    <w:rsid w:val="004A4E16"/>
    <w:rsid w:val="004A5345"/>
    <w:rsid w:val="004A539B"/>
    <w:rsid w:val="004A56B1"/>
    <w:rsid w:val="004A5951"/>
    <w:rsid w:val="004A670E"/>
    <w:rsid w:val="004A6720"/>
    <w:rsid w:val="004A6900"/>
    <w:rsid w:val="004A735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923"/>
    <w:rsid w:val="004B1BD7"/>
    <w:rsid w:val="004B1CA9"/>
    <w:rsid w:val="004B1F23"/>
    <w:rsid w:val="004B20D9"/>
    <w:rsid w:val="004B23C3"/>
    <w:rsid w:val="004B26B2"/>
    <w:rsid w:val="004B2EA0"/>
    <w:rsid w:val="004B31D3"/>
    <w:rsid w:val="004B325B"/>
    <w:rsid w:val="004B3628"/>
    <w:rsid w:val="004B3646"/>
    <w:rsid w:val="004B36F6"/>
    <w:rsid w:val="004B3753"/>
    <w:rsid w:val="004B37F8"/>
    <w:rsid w:val="004B3C41"/>
    <w:rsid w:val="004B3CCE"/>
    <w:rsid w:val="004B3CED"/>
    <w:rsid w:val="004B4139"/>
    <w:rsid w:val="004B4356"/>
    <w:rsid w:val="004B449F"/>
    <w:rsid w:val="004B4AC0"/>
    <w:rsid w:val="004B4B34"/>
    <w:rsid w:val="004B4D88"/>
    <w:rsid w:val="004B4F87"/>
    <w:rsid w:val="004B5462"/>
    <w:rsid w:val="004B55C6"/>
    <w:rsid w:val="004B57D5"/>
    <w:rsid w:val="004B5B4E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B0B"/>
    <w:rsid w:val="004B7BC5"/>
    <w:rsid w:val="004C0000"/>
    <w:rsid w:val="004C004D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75D"/>
    <w:rsid w:val="004C1888"/>
    <w:rsid w:val="004C1A8E"/>
    <w:rsid w:val="004C1D78"/>
    <w:rsid w:val="004C226E"/>
    <w:rsid w:val="004C25D3"/>
    <w:rsid w:val="004C27F8"/>
    <w:rsid w:val="004C284A"/>
    <w:rsid w:val="004C29F3"/>
    <w:rsid w:val="004C2A4F"/>
    <w:rsid w:val="004C2C08"/>
    <w:rsid w:val="004C2DF2"/>
    <w:rsid w:val="004C2F7F"/>
    <w:rsid w:val="004C2FC5"/>
    <w:rsid w:val="004C321F"/>
    <w:rsid w:val="004C325A"/>
    <w:rsid w:val="004C3430"/>
    <w:rsid w:val="004C352A"/>
    <w:rsid w:val="004C3617"/>
    <w:rsid w:val="004C3863"/>
    <w:rsid w:val="004C3FB5"/>
    <w:rsid w:val="004C437D"/>
    <w:rsid w:val="004C4476"/>
    <w:rsid w:val="004C4708"/>
    <w:rsid w:val="004C4BE6"/>
    <w:rsid w:val="004C4FDD"/>
    <w:rsid w:val="004C521C"/>
    <w:rsid w:val="004C5505"/>
    <w:rsid w:val="004C586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1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A1"/>
    <w:rsid w:val="004C7BB9"/>
    <w:rsid w:val="004C7D2E"/>
    <w:rsid w:val="004D0378"/>
    <w:rsid w:val="004D043A"/>
    <w:rsid w:val="004D07EB"/>
    <w:rsid w:val="004D0DA5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2B3F"/>
    <w:rsid w:val="004D2ECE"/>
    <w:rsid w:val="004D2F76"/>
    <w:rsid w:val="004D3148"/>
    <w:rsid w:val="004D338B"/>
    <w:rsid w:val="004D33FF"/>
    <w:rsid w:val="004D367B"/>
    <w:rsid w:val="004D3738"/>
    <w:rsid w:val="004D38C3"/>
    <w:rsid w:val="004D3A14"/>
    <w:rsid w:val="004D3A5D"/>
    <w:rsid w:val="004D3C87"/>
    <w:rsid w:val="004D3F36"/>
    <w:rsid w:val="004D40A3"/>
    <w:rsid w:val="004D41E7"/>
    <w:rsid w:val="004D4279"/>
    <w:rsid w:val="004D44B6"/>
    <w:rsid w:val="004D44F3"/>
    <w:rsid w:val="004D4691"/>
    <w:rsid w:val="004D4791"/>
    <w:rsid w:val="004D48B8"/>
    <w:rsid w:val="004D48DE"/>
    <w:rsid w:val="004D4A9E"/>
    <w:rsid w:val="004D4BFB"/>
    <w:rsid w:val="004D4ECC"/>
    <w:rsid w:val="004D4F0D"/>
    <w:rsid w:val="004D523A"/>
    <w:rsid w:val="004D5664"/>
    <w:rsid w:val="004D5BF4"/>
    <w:rsid w:val="004D5DF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74D"/>
    <w:rsid w:val="004E0842"/>
    <w:rsid w:val="004E08FB"/>
    <w:rsid w:val="004E0A29"/>
    <w:rsid w:val="004E0A99"/>
    <w:rsid w:val="004E0CCD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C9"/>
    <w:rsid w:val="004E2C5A"/>
    <w:rsid w:val="004E2F05"/>
    <w:rsid w:val="004E2FE2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19D"/>
    <w:rsid w:val="004E6729"/>
    <w:rsid w:val="004E6B21"/>
    <w:rsid w:val="004E6E41"/>
    <w:rsid w:val="004E7064"/>
    <w:rsid w:val="004E75D6"/>
    <w:rsid w:val="004E78C8"/>
    <w:rsid w:val="004E7B91"/>
    <w:rsid w:val="004F0EDA"/>
    <w:rsid w:val="004F11BD"/>
    <w:rsid w:val="004F11C3"/>
    <w:rsid w:val="004F14D5"/>
    <w:rsid w:val="004F1649"/>
    <w:rsid w:val="004F1A59"/>
    <w:rsid w:val="004F1CE0"/>
    <w:rsid w:val="004F1EFD"/>
    <w:rsid w:val="004F213B"/>
    <w:rsid w:val="004F24B4"/>
    <w:rsid w:val="004F26FA"/>
    <w:rsid w:val="004F2825"/>
    <w:rsid w:val="004F2C38"/>
    <w:rsid w:val="004F2CBD"/>
    <w:rsid w:val="004F333E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3F1"/>
    <w:rsid w:val="004F5D10"/>
    <w:rsid w:val="004F5F28"/>
    <w:rsid w:val="004F6043"/>
    <w:rsid w:val="004F61B6"/>
    <w:rsid w:val="004F6689"/>
    <w:rsid w:val="004F6695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CFD"/>
    <w:rsid w:val="004F7E2D"/>
    <w:rsid w:val="004F7F73"/>
    <w:rsid w:val="005003DF"/>
    <w:rsid w:val="00500488"/>
    <w:rsid w:val="00500EBC"/>
    <w:rsid w:val="005011E9"/>
    <w:rsid w:val="00501308"/>
    <w:rsid w:val="00501433"/>
    <w:rsid w:val="00501D13"/>
    <w:rsid w:val="00501D60"/>
    <w:rsid w:val="00502542"/>
    <w:rsid w:val="005028F0"/>
    <w:rsid w:val="0050301B"/>
    <w:rsid w:val="005030E4"/>
    <w:rsid w:val="0050312A"/>
    <w:rsid w:val="00503514"/>
    <w:rsid w:val="00503BC3"/>
    <w:rsid w:val="005041BE"/>
    <w:rsid w:val="00504463"/>
    <w:rsid w:val="005048BE"/>
    <w:rsid w:val="00504C95"/>
    <w:rsid w:val="00504D6F"/>
    <w:rsid w:val="00504F08"/>
    <w:rsid w:val="00504FAD"/>
    <w:rsid w:val="00505386"/>
    <w:rsid w:val="00505A3C"/>
    <w:rsid w:val="00505B8A"/>
    <w:rsid w:val="005061BC"/>
    <w:rsid w:val="00506222"/>
    <w:rsid w:val="00506304"/>
    <w:rsid w:val="00506386"/>
    <w:rsid w:val="00506422"/>
    <w:rsid w:val="00506714"/>
    <w:rsid w:val="005068E4"/>
    <w:rsid w:val="00506944"/>
    <w:rsid w:val="005069B1"/>
    <w:rsid w:val="00506CAE"/>
    <w:rsid w:val="00506E83"/>
    <w:rsid w:val="00507027"/>
    <w:rsid w:val="00507286"/>
    <w:rsid w:val="00507341"/>
    <w:rsid w:val="00507AE7"/>
    <w:rsid w:val="00507B00"/>
    <w:rsid w:val="00507B9C"/>
    <w:rsid w:val="00507C6B"/>
    <w:rsid w:val="00507D21"/>
    <w:rsid w:val="0051016A"/>
    <w:rsid w:val="005103C2"/>
    <w:rsid w:val="0051049E"/>
    <w:rsid w:val="00510D7E"/>
    <w:rsid w:val="00510DCD"/>
    <w:rsid w:val="005112B8"/>
    <w:rsid w:val="00511353"/>
    <w:rsid w:val="00511476"/>
    <w:rsid w:val="00511973"/>
    <w:rsid w:val="00511C2E"/>
    <w:rsid w:val="00511D68"/>
    <w:rsid w:val="005124C0"/>
    <w:rsid w:val="005124F4"/>
    <w:rsid w:val="0051265A"/>
    <w:rsid w:val="00512ABF"/>
    <w:rsid w:val="00512B9F"/>
    <w:rsid w:val="00513169"/>
    <w:rsid w:val="005137C5"/>
    <w:rsid w:val="00513B3A"/>
    <w:rsid w:val="00513DAE"/>
    <w:rsid w:val="00513F47"/>
    <w:rsid w:val="005142C7"/>
    <w:rsid w:val="005146DA"/>
    <w:rsid w:val="005151D3"/>
    <w:rsid w:val="005152B1"/>
    <w:rsid w:val="00515AB2"/>
    <w:rsid w:val="00515D82"/>
    <w:rsid w:val="00515E37"/>
    <w:rsid w:val="00515F65"/>
    <w:rsid w:val="00515FF1"/>
    <w:rsid w:val="0051612C"/>
    <w:rsid w:val="005167E8"/>
    <w:rsid w:val="00516B26"/>
    <w:rsid w:val="00516B9A"/>
    <w:rsid w:val="00516CC1"/>
    <w:rsid w:val="00517803"/>
    <w:rsid w:val="005179EC"/>
    <w:rsid w:val="00517A6F"/>
    <w:rsid w:val="00517AAA"/>
    <w:rsid w:val="00517AE9"/>
    <w:rsid w:val="00517E69"/>
    <w:rsid w:val="005202CF"/>
    <w:rsid w:val="00520A7E"/>
    <w:rsid w:val="00520E56"/>
    <w:rsid w:val="00520E7A"/>
    <w:rsid w:val="00520F1D"/>
    <w:rsid w:val="00520FEC"/>
    <w:rsid w:val="005210FE"/>
    <w:rsid w:val="00521335"/>
    <w:rsid w:val="005214E0"/>
    <w:rsid w:val="005215F1"/>
    <w:rsid w:val="005217AE"/>
    <w:rsid w:val="00521A11"/>
    <w:rsid w:val="00521B57"/>
    <w:rsid w:val="00521C29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2D"/>
    <w:rsid w:val="005242B4"/>
    <w:rsid w:val="005244F7"/>
    <w:rsid w:val="005246D7"/>
    <w:rsid w:val="00524A43"/>
    <w:rsid w:val="00524AA0"/>
    <w:rsid w:val="00524B3D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CCB"/>
    <w:rsid w:val="00531076"/>
    <w:rsid w:val="00531215"/>
    <w:rsid w:val="00531295"/>
    <w:rsid w:val="005314C5"/>
    <w:rsid w:val="005318BE"/>
    <w:rsid w:val="00531B5A"/>
    <w:rsid w:val="005320A3"/>
    <w:rsid w:val="005324CE"/>
    <w:rsid w:val="005327B6"/>
    <w:rsid w:val="00532855"/>
    <w:rsid w:val="00532FC9"/>
    <w:rsid w:val="00533161"/>
    <w:rsid w:val="005331CE"/>
    <w:rsid w:val="005333BE"/>
    <w:rsid w:val="0053346F"/>
    <w:rsid w:val="005334D0"/>
    <w:rsid w:val="005336C9"/>
    <w:rsid w:val="005337CF"/>
    <w:rsid w:val="00533877"/>
    <w:rsid w:val="00533905"/>
    <w:rsid w:val="00533D1F"/>
    <w:rsid w:val="00534026"/>
    <w:rsid w:val="00534C5F"/>
    <w:rsid w:val="00535095"/>
    <w:rsid w:val="0053509D"/>
    <w:rsid w:val="0053589D"/>
    <w:rsid w:val="00535E13"/>
    <w:rsid w:val="00536162"/>
    <w:rsid w:val="0053650A"/>
    <w:rsid w:val="00536833"/>
    <w:rsid w:val="005369F1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06"/>
    <w:rsid w:val="00540AD9"/>
    <w:rsid w:val="00540B82"/>
    <w:rsid w:val="00540D86"/>
    <w:rsid w:val="00540E18"/>
    <w:rsid w:val="005410FF"/>
    <w:rsid w:val="00541753"/>
    <w:rsid w:val="00542112"/>
    <w:rsid w:val="005424F6"/>
    <w:rsid w:val="0054257E"/>
    <w:rsid w:val="005429F0"/>
    <w:rsid w:val="00542FA9"/>
    <w:rsid w:val="00543144"/>
    <w:rsid w:val="0054320A"/>
    <w:rsid w:val="00543B8C"/>
    <w:rsid w:val="00544168"/>
    <w:rsid w:val="00544264"/>
    <w:rsid w:val="005445BD"/>
    <w:rsid w:val="00544791"/>
    <w:rsid w:val="005447DA"/>
    <w:rsid w:val="00544C59"/>
    <w:rsid w:val="00544D26"/>
    <w:rsid w:val="00544F7A"/>
    <w:rsid w:val="0054502C"/>
    <w:rsid w:val="0054528F"/>
    <w:rsid w:val="005453F6"/>
    <w:rsid w:val="00545421"/>
    <w:rsid w:val="005458C8"/>
    <w:rsid w:val="00545D8E"/>
    <w:rsid w:val="00546510"/>
    <w:rsid w:val="00546592"/>
    <w:rsid w:val="0054660D"/>
    <w:rsid w:val="005468B7"/>
    <w:rsid w:val="00546B00"/>
    <w:rsid w:val="00546BC4"/>
    <w:rsid w:val="00547191"/>
    <w:rsid w:val="005471F8"/>
    <w:rsid w:val="0054733E"/>
    <w:rsid w:val="005476A3"/>
    <w:rsid w:val="00547731"/>
    <w:rsid w:val="005478CC"/>
    <w:rsid w:val="00547AAB"/>
    <w:rsid w:val="00547B0A"/>
    <w:rsid w:val="00547D63"/>
    <w:rsid w:val="00547E45"/>
    <w:rsid w:val="00550762"/>
    <w:rsid w:val="00550836"/>
    <w:rsid w:val="00550C0E"/>
    <w:rsid w:val="0055101E"/>
    <w:rsid w:val="00551494"/>
    <w:rsid w:val="00551747"/>
    <w:rsid w:val="0055176A"/>
    <w:rsid w:val="00551A41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3E78"/>
    <w:rsid w:val="005540AB"/>
    <w:rsid w:val="005541F1"/>
    <w:rsid w:val="005543B7"/>
    <w:rsid w:val="005544CC"/>
    <w:rsid w:val="00554916"/>
    <w:rsid w:val="00554B68"/>
    <w:rsid w:val="00554C5E"/>
    <w:rsid w:val="00554F48"/>
    <w:rsid w:val="0055503E"/>
    <w:rsid w:val="0055513F"/>
    <w:rsid w:val="00555226"/>
    <w:rsid w:val="0055522B"/>
    <w:rsid w:val="00555A28"/>
    <w:rsid w:val="00555AB8"/>
    <w:rsid w:val="00555AEF"/>
    <w:rsid w:val="00555DA4"/>
    <w:rsid w:val="00555DCA"/>
    <w:rsid w:val="00555EBE"/>
    <w:rsid w:val="005560FA"/>
    <w:rsid w:val="0055618A"/>
    <w:rsid w:val="005561C7"/>
    <w:rsid w:val="00556210"/>
    <w:rsid w:val="0055637B"/>
    <w:rsid w:val="005564DB"/>
    <w:rsid w:val="00556750"/>
    <w:rsid w:val="005567A0"/>
    <w:rsid w:val="00556F00"/>
    <w:rsid w:val="00557054"/>
    <w:rsid w:val="00557396"/>
    <w:rsid w:val="00557421"/>
    <w:rsid w:val="005576F7"/>
    <w:rsid w:val="00557798"/>
    <w:rsid w:val="005577D4"/>
    <w:rsid w:val="00557924"/>
    <w:rsid w:val="00557B80"/>
    <w:rsid w:val="00557DB3"/>
    <w:rsid w:val="00560478"/>
    <w:rsid w:val="00560757"/>
    <w:rsid w:val="005608FE"/>
    <w:rsid w:val="00560913"/>
    <w:rsid w:val="00560A3B"/>
    <w:rsid w:val="00560E4B"/>
    <w:rsid w:val="00560F91"/>
    <w:rsid w:val="005613CF"/>
    <w:rsid w:val="0056185E"/>
    <w:rsid w:val="00561F0D"/>
    <w:rsid w:val="00562AD8"/>
    <w:rsid w:val="00562BC7"/>
    <w:rsid w:val="00563203"/>
    <w:rsid w:val="00563331"/>
    <w:rsid w:val="005635CD"/>
    <w:rsid w:val="005637B8"/>
    <w:rsid w:val="00563AD5"/>
    <w:rsid w:val="00563BB8"/>
    <w:rsid w:val="00563C0B"/>
    <w:rsid w:val="00564083"/>
    <w:rsid w:val="00564095"/>
    <w:rsid w:val="005640DC"/>
    <w:rsid w:val="0056450D"/>
    <w:rsid w:val="00564818"/>
    <w:rsid w:val="00564BF2"/>
    <w:rsid w:val="00564CCF"/>
    <w:rsid w:val="00564FCD"/>
    <w:rsid w:val="0056513B"/>
    <w:rsid w:val="005653EF"/>
    <w:rsid w:val="0056569E"/>
    <w:rsid w:val="00565866"/>
    <w:rsid w:val="00565BE9"/>
    <w:rsid w:val="00565DE4"/>
    <w:rsid w:val="00566058"/>
    <w:rsid w:val="0056670D"/>
    <w:rsid w:val="00566C7F"/>
    <w:rsid w:val="00566CB5"/>
    <w:rsid w:val="00566CD3"/>
    <w:rsid w:val="005677C4"/>
    <w:rsid w:val="00567C4D"/>
    <w:rsid w:val="00567EF7"/>
    <w:rsid w:val="005700B8"/>
    <w:rsid w:val="00570341"/>
    <w:rsid w:val="00570586"/>
    <w:rsid w:val="0057147E"/>
    <w:rsid w:val="00571613"/>
    <w:rsid w:val="005719CC"/>
    <w:rsid w:val="00571A0A"/>
    <w:rsid w:val="00571F60"/>
    <w:rsid w:val="00572163"/>
    <w:rsid w:val="0057217B"/>
    <w:rsid w:val="0057238D"/>
    <w:rsid w:val="00572501"/>
    <w:rsid w:val="005725AA"/>
    <w:rsid w:val="00572669"/>
    <w:rsid w:val="00572F7F"/>
    <w:rsid w:val="00572FC7"/>
    <w:rsid w:val="00572FF0"/>
    <w:rsid w:val="0057304D"/>
    <w:rsid w:val="00573164"/>
    <w:rsid w:val="005732DE"/>
    <w:rsid w:val="005733DB"/>
    <w:rsid w:val="00573546"/>
    <w:rsid w:val="0057369B"/>
    <w:rsid w:val="0057387C"/>
    <w:rsid w:val="00573C07"/>
    <w:rsid w:val="0057406D"/>
    <w:rsid w:val="0057486A"/>
    <w:rsid w:val="00574C5C"/>
    <w:rsid w:val="00574D54"/>
    <w:rsid w:val="00574EE2"/>
    <w:rsid w:val="0057525D"/>
    <w:rsid w:val="005754BC"/>
    <w:rsid w:val="00575BD5"/>
    <w:rsid w:val="00575E53"/>
    <w:rsid w:val="00575E88"/>
    <w:rsid w:val="00575ED0"/>
    <w:rsid w:val="00575F14"/>
    <w:rsid w:val="005762E7"/>
    <w:rsid w:val="005768CD"/>
    <w:rsid w:val="005768EB"/>
    <w:rsid w:val="005769D4"/>
    <w:rsid w:val="00576A03"/>
    <w:rsid w:val="0057756D"/>
    <w:rsid w:val="00577D61"/>
    <w:rsid w:val="00580108"/>
    <w:rsid w:val="0058025A"/>
    <w:rsid w:val="0058034C"/>
    <w:rsid w:val="0058050B"/>
    <w:rsid w:val="0058053B"/>
    <w:rsid w:val="00580646"/>
    <w:rsid w:val="00580859"/>
    <w:rsid w:val="00580A3A"/>
    <w:rsid w:val="00580A65"/>
    <w:rsid w:val="00580B06"/>
    <w:rsid w:val="00580CE5"/>
    <w:rsid w:val="0058123B"/>
    <w:rsid w:val="005815C0"/>
    <w:rsid w:val="00581610"/>
    <w:rsid w:val="00581821"/>
    <w:rsid w:val="005820A9"/>
    <w:rsid w:val="005820FE"/>
    <w:rsid w:val="00582107"/>
    <w:rsid w:val="0058210E"/>
    <w:rsid w:val="005827A2"/>
    <w:rsid w:val="00582929"/>
    <w:rsid w:val="005829E3"/>
    <w:rsid w:val="00582B4E"/>
    <w:rsid w:val="0058305D"/>
    <w:rsid w:val="00583248"/>
    <w:rsid w:val="005832A4"/>
    <w:rsid w:val="005833AE"/>
    <w:rsid w:val="0058368D"/>
    <w:rsid w:val="00583984"/>
    <w:rsid w:val="00583B1B"/>
    <w:rsid w:val="00583C6E"/>
    <w:rsid w:val="00583DF8"/>
    <w:rsid w:val="00583FF2"/>
    <w:rsid w:val="00584181"/>
    <w:rsid w:val="00584497"/>
    <w:rsid w:val="00584664"/>
    <w:rsid w:val="00584A4B"/>
    <w:rsid w:val="00584B4C"/>
    <w:rsid w:val="00584CE0"/>
    <w:rsid w:val="00585245"/>
    <w:rsid w:val="005852B6"/>
    <w:rsid w:val="00585446"/>
    <w:rsid w:val="00585477"/>
    <w:rsid w:val="005854E4"/>
    <w:rsid w:val="005858CA"/>
    <w:rsid w:val="00585B13"/>
    <w:rsid w:val="00585EE9"/>
    <w:rsid w:val="00585F35"/>
    <w:rsid w:val="0058600D"/>
    <w:rsid w:val="005860B9"/>
    <w:rsid w:val="005862B3"/>
    <w:rsid w:val="0058635A"/>
    <w:rsid w:val="005864A9"/>
    <w:rsid w:val="005864AD"/>
    <w:rsid w:val="005865F7"/>
    <w:rsid w:val="00586601"/>
    <w:rsid w:val="0058662A"/>
    <w:rsid w:val="00586B81"/>
    <w:rsid w:val="00586D95"/>
    <w:rsid w:val="005871F5"/>
    <w:rsid w:val="0058736F"/>
    <w:rsid w:val="005873E4"/>
    <w:rsid w:val="005878BB"/>
    <w:rsid w:val="00587B1B"/>
    <w:rsid w:val="00587EF0"/>
    <w:rsid w:val="00587F2F"/>
    <w:rsid w:val="00587F45"/>
    <w:rsid w:val="00587F6F"/>
    <w:rsid w:val="00587FC0"/>
    <w:rsid w:val="0059039E"/>
    <w:rsid w:val="00590ACF"/>
    <w:rsid w:val="00590B79"/>
    <w:rsid w:val="00590EA3"/>
    <w:rsid w:val="0059125E"/>
    <w:rsid w:val="00591486"/>
    <w:rsid w:val="00591707"/>
    <w:rsid w:val="0059180C"/>
    <w:rsid w:val="005919A6"/>
    <w:rsid w:val="00591AEB"/>
    <w:rsid w:val="00591B05"/>
    <w:rsid w:val="00591EC0"/>
    <w:rsid w:val="005921A0"/>
    <w:rsid w:val="00592392"/>
    <w:rsid w:val="00592E6F"/>
    <w:rsid w:val="00593085"/>
    <w:rsid w:val="0059343D"/>
    <w:rsid w:val="00593572"/>
    <w:rsid w:val="0059365B"/>
    <w:rsid w:val="00593697"/>
    <w:rsid w:val="0059391C"/>
    <w:rsid w:val="00593A9D"/>
    <w:rsid w:val="00593AF2"/>
    <w:rsid w:val="00593DAB"/>
    <w:rsid w:val="00593F10"/>
    <w:rsid w:val="005940FB"/>
    <w:rsid w:val="005942D5"/>
    <w:rsid w:val="00594576"/>
    <w:rsid w:val="0059466A"/>
    <w:rsid w:val="0059467B"/>
    <w:rsid w:val="00594752"/>
    <w:rsid w:val="00594759"/>
    <w:rsid w:val="00594D51"/>
    <w:rsid w:val="00594EAC"/>
    <w:rsid w:val="005951EE"/>
    <w:rsid w:val="0059534A"/>
    <w:rsid w:val="00595F68"/>
    <w:rsid w:val="0059610E"/>
    <w:rsid w:val="005961C9"/>
    <w:rsid w:val="0059630F"/>
    <w:rsid w:val="00596390"/>
    <w:rsid w:val="00596430"/>
    <w:rsid w:val="0059657A"/>
    <w:rsid w:val="005969B5"/>
    <w:rsid w:val="00596C4B"/>
    <w:rsid w:val="005970BB"/>
    <w:rsid w:val="00597269"/>
    <w:rsid w:val="00597509"/>
    <w:rsid w:val="00597575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7DE"/>
    <w:rsid w:val="005A2825"/>
    <w:rsid w:val="005A29EA"/>
    <w:rsid w:val="005A2ABE"/>
    <w:rsid w:val="005A2BA6"/>
    <w:rsid w:val="005A2DD1"/>
    <w:rsid w:val="005A2F1B"/>
    <w:rsid w:val="005A329D"/>
    <w:rsid w:val="005A3558"/>
    <w:rsid w:val="005A39BD"/>
    <w:rsid w:val="005A3A3B"/>
    <w:rsid w:val="005A3A56"/>
    <w:rsid w:val="005A3C41"/>
    <w:rsid w:val="005A3DDE"/>
    <w:rsid w:val="005A3EA0"/>
    <w:rsid w:val="005A45FA"/>
    <w:rsid w:val="005A4FD3"/>
    <w:rsid w:val="005A5284"/>
    <w:rsid w:val="005A52E0"/>
    <w:rsid w:val="005A53CF"/>
    <w:rsid w:val="005A53E9"/>
    <w:rsid w:val="005A5467"/>
    <w:rsid w:val="005A5499"/>
    <w:rsid w:val="005A554D"/>
    <w:rsid w:val="005A56A8"/>
    <w:rsid w:val="005A58BB"/>
    <w:rsid w:val="005A5A4C"/>
    <w:rsid w:val="005A5CD5"/>
    <w:rsid w:val="005A6244"/>
    <w:rsid w:val="005A6358"/>
    <w:rsid w:val="005A6C62"/>
    <w:rsid w:val="005A6D3E"/>
    <w:rsid w:val="005A6E60"/>
    <w:rsid w:val="005A7122"/>
    <w:rsid w:val="005A7173"/>
    <w:rsid w:val="005A737E"/>
    <w:rsid w:val="005B03E7"/>
    <w:rsid w:val="005B0860"/>
    <w:rsid w:val="005B0AD6"/>
    <w:rsid w:val="005B0AF1"/>
    <w:rsid w:val="005B0D7B"/>
    <w:rsid w:val="005B1688"/>
    <w:rsid w:val="005B192E"/>
    <w:rsid w:val="005B1F7D"/>
    <w:rsid w:val="005B21B5"/>
    <w:rsid w:val="005B2A37"/>
    <w:rsid w:val="005B2DCE"/>
    <w:rsid w:val="005B2E01"/>
    <w:rsid w:val="005B32B4"/>
    <w:rsid w:val="005B3367"/>
    <w:rsid w:val="005B354A"/>
    <w:rsid w:val="005B3889"/>
    <w:rsid w:val="005B3B56"/>
    <w:rsid w:val="005B3F76"/>
    <w:rsid w:val="005B40AB"/>
    <w:rsid w:val="005B4117"/>
    <w:rsid w:val="005B4270"/>
    <w:rsid w:val="005B4429"/>
    <w:rsid w:val="005B448B"/>
    <w:rsid w:val="005B4A39"/>
    <w:rsid w:val="005B51E0"/>
    <w:rsid w:val="005B53D3"/>
    <w:rsid w:val="005B542C"/>
    <w:rsid w:val="005B5442"/>
    <w:rsid w:val="005B57EE"/>
    <w:rsid w:val="005B5A24"/>
    <w:rsid w:val="005B5CB0"/>
    <w:rsid w:val="005B5DEC"/>
    <w:rsid w:val="005B5F79"/>
    <w:rsid w:val="005B6025"/>
    <w:rsid w:val="005B62CF"/>
    <w:rsid w:val="005B681A"/>
    <w:rsid w:val="005B688F"/>
    <w:rsid w:val="005B6B6F"/>
    <w:rsid w:val="005B740A"/>
    <w:rsid w:val="005B792A"/>
    <w:rsid w:val="005B79D5"/>
    <w:rsid w:val="005B7CDC"/>
    <w:rsid w:val="005B7DF2"/>
    <w:rsid w:val="005B7E13"/>
    <w:rsid w:val="005C0F93"/>
    <w:rsid w:val="005C1017"/>
    <w:rsid w:val="005C11B2"/>
    <w:rsid w:val="005C11D9"/>
    <w:rsid w:val="005C1262"/>
    <w:rsid w:val="005C1734"/>
    <w:rsid w:val="005C1AD8"/>
    <w:rsid w:val="005C210D"/>
    <w:rsid w:val="005C29C3"/>
    <w:rsid w:val="005C2BB3"/>
    <w:rsid w:val="005C2F00"/>
    <w:rsid w:val="005C3084"/>
    <w:rsid w:val="005C30D3"/>
    <w:rsid w:val="005C30DF"/>
    <w:rsid w:val="005C366F"/>
    <w:rsid w:val="005C3C57"/>
    <w:rsid w:val="005C3FD8"/>
    <w:rsid w:val="005C3FF1"/>
    <w:rsid w:val="005C422D"/>
    <w:rsid w:val="005C46B5"/>
    <w:rsid w:val="005C479B"/>
    <w:rsid w:val="005C480E"/>
    <w:rsid w:val="005C4947"/>
    <w:rsid w:val="005C4E92"/>
    <w:rsid w:val="005C4EF2"/>
    <w:rsid w:val="005C5273"/>
    <w:rsid w:val="005C583E"/>
    <w:rsid w:val="005C588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11D"/>
    <w:rsid w:val="005C720D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203"/>
    <w:rsid w:val="005D04FD"/>
    <w:rsid w:val="005D0B99"/>
    <w:rsid w:val="005D0C25"/>
    <w:rsid w:val="005D0C2B"/>
    <w:rsid w:val="005D0FD0"/>
    <w:rsid w:val="005D10E4"/>
    <w:rsid w:val="005D1853"/>
    <w:rsid w:val="005D1A0F"/>
    <w:rsid w:val="005D2093"/>
    <w:rsid w:val="005D219D"/>
    <w:rsid w:val="005D21BE"/>
    <w:rsid w:val="005D22A7"/>
    <w:rsid w:val="005D248F"/>
    <w:rsid w:val="005D2925"/>
    <w:rsid w:val="005D2A49"/>
    <w:rsid w:val="005D2F27"/>
    <w:rsid w:val="005D3014"/>
    <w:rsid w:val="005D319F"/>
    <w:rsid w:val="005D3239"/>
    <w:rsid w:val="005D3511"/>
    <w:rsid w:val="005D3623"/>
    <w:rsid w:val="005D3660"/>
    <w:rsid w:val="005D3B35"/>
    <w:rsid w:val="005D3E9F"/>
    <w:rsid w:val="005D3EFB"/>
    <w:rsid w:val="005D4087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ACC"/>
    <w:rsid w:val="005D6C7D"/>
    <w:rsid w:val="005D707C"/>
    <w:rsid w:val="005D70EA"/>
    <w:rsid w:val="005D753C"/>
    <w:rsid w:val="005D789D"/>
    <w:rsid w:val="005D7959"/>
    <w:rsid w:val="005D7986"/>
    <w:rsid w:val="005D7B37"/>
    <w:rsid w:val="005D7C27"/>
    <w:rsid w:val="005D7DAA"/>
    <w:rsid w:val="005E01E0"/>
    <w:rsid w:val="005E02FF"/>
    <w:rsid w:val="005E057F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A9F"/>
    <w:rsid w:val="005E1E74"/>
    <w:rsid w:val="005E1EE7"/>
    <w:rsid w:val="005E217C"/>
    <w:rsid w:val="005E2193"/>
    <w:rsid w:val="005E22CA"/>
    <w:rsid w:val="005E2345"/>
    <w:rsid w:val="005E2679"/>
    <w:rsid w:val="005E2FC2"/>
    <w:rsid w:val="005E37AF"/>
    <w:rsid w:val="005E3956"/>
    <w:rsid w:val="005E3C68"/>
    <w:rsid w:val="005E46A7"/>
    <w:rsid w:val="005E46C2"/>
    <w:rsid w:val="005E49F2"/>
    <w:rsid w:val="005E4B96"/>
    <w:rsid w:val="005E4BCD"/>
    <w:rsid w:val="005E4DD4"/>
    <w:rsid w:val="005E4E7A"/>
    <w:rsid w:val="005E4F0B"/>
    <w:rsid w:val="005E513F"/>
    <w:rsid w:val="005E534E"/>
    <w:rsid w:val="005E5416"/>
    <w:rsid w:val="005E559B"/>
    <w:rsid w:val="005E567D"/>
    <w:rsid w:val="005E56C7"/>
    <w:rsid w:val="005E56FD"/>
    <w:rsid w:val="005E58C3"/>
    <w:rsid w:val="005E597B"/>
    <w:rsid w:val="005E59BB"/>
    <w:rsid w:val="005E5D03"/>
    <w:rsid w:val="005E5E33"/>
    <w:rsid w:val="005E6215"/>
    <w:rsid w:val="005E6427"/>
    <w:rsid w:val="005E65CA"/>
    <w:rsid w:val="005E684F"/>
    <w:rsid w:val="005E68B1"/>
    <w:rsid w:val="005E6A46"/>
    <w:rsid w:val="005E6BCB"/>
    <w:rsid w:val="005E6C9F"/>
    <w:rsid w:val="005E711A"/>
    <w:rsid w:val="005E7558"/>
    <w:rsid w:val="005E7A84"/>
    <w:rsid w:val="005E7BD4"/>
    <w:rsid w:val="005E7D0F"/>
    <w:rsid w:val="005E7E5C"/>
    <w:rsid w:val="005F0059"/>
    <w:rsid w:val="005F038D"/>
    <w:rsid w:val="005F03E6"/>
    <w:rsid w:val="005F05B7"/>
    <w:rsid w:val="005F087C"/>
    <w:rsid w:val="005F0985"/>
    <w:rsid w:val="005F0D56"/>
    <w:rsid w:val="005F0E17"/>
    <w:rsid w:val="005F0F5C"/>
    <w:rsid w:val="005F0FCF"/>
    <w:rsid w:val="005F1012"/>
    <w:rsid w:val="005F107A"/>
    <w:rsid w:val="005F10D6"/>
    <w:rsid w:val="005F12FE"/>
    <w:rsid w:val="005F15A5"/>
    <w:rsid w:val="005F1972"/>
    <w:rsid w:val="005F1B36"/>
    <w:rsid w:val="005F1D41"/>
    <w:rsid w:val="005F22BC"/>
    <w:rsid w:val="005F2313"/>
    <w:rsid w:val="005F247C"/>
    <w:rsid w:val="005F2544"/>
    <w:rsid w:val="005F2549"/>
    <w:rsid w:val="005F2818"/>
    <w:rsid w:val="005F2A90"/>
    <w:rsid w:val="005F2D2F"/>
    <w:rsid w:val="005F2DBA"/>
    <w:rsid w:val="005F30B5"/>
    <w:rsid w:val="005F3109"/>
    <w:rsid w:val="005F3237"/>
    <w:rsid w:val="005F3326"/>
    <w:rsid w:val="005F3351"/>
    <w:rsid w:val="005F351E"/>
    <w:rsid w:val="005F37D6"/>
    <w:rsid w:val="005F3CB3"/>
    <w:rsid w:val="005F4045"/>
    <w:rsid w:val="005F411B"/>
    <w:rsid w:val="005F446A"/>
    <w:rsid w:val="005F4549"/>
    <w:rsid w:val="005F4583"/>
    <w:rsid w:val="005F4804"/>
    <w:rsid w:val="005F48CC"/>
    <w:rsid w:val="005F4D72"/>
    <w:rsid w:val="005F5101"/>
    <w:rsid w:val="005F59B9"/>
    <w:rsid w:val="005F5D25"/>
    <w:rsid w:val="005F5E71"/>
    <w:rsid w:val="005F6229"/>
    <w:rsid w:val="005F655A"/>
    <w:rsid w:val="005F67D3"/>
    <w:rsid w:val="005F7029"/>
    <w:rsid w:val="005F70FB"/>
    <w:rsid w:val="005F7468"/>
    <w:rsid w:val="005F74AC"/>
    <w:rsid w:val="005F7566"/>
    <w:rsid w:val="005F75E2"/>
    <w:rsid w:val="005F767D"/>
    <w:rsid w:val="005F76A4"/>
    <w:rsid w:val="005F779F"/>
    <w:rsid w:val="005F79BE"/>
    <w:rsid w:val="005F7A21"/>
    <w:rsid w:val="005F7CA8"/>
    <w:rsid w:val="005F7E56"/>
    <w:rsid w:val="00600072"/>
    <w:rsid w:val="00600322"/>
    <w:rsid w:val="00600960"/>
    <w:rsid w:val="00600E24"/>
    <w:rsid w:val="00600EAD"/>
    <w:rsid w:val="00600EF9"/>
    <w:rsid w:val="006014D7"/>
    <w:rsid w:val="00601B3F"/>
    <w:rsid w:val="00601B9E"/>
    <w:rsid w:val="00601E1F"/>
    <w:rsid w:val="00601E6A"/>
    <w:rsid w:val="00601E73"/>
    <w:rsid w:val="00601FE3"/>
    <w:rsid w:val="00602081"/>
    <w:rsid w:val="006021E6"/>
    <w:rsid w:val="006023BB"/>
    <w:rsid w:val="006023D8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12E"/>
    <w:rsid w:val="00604502"/>
    <w:rsid w:val="0060466C"/>
    <w:rsid w:val="006046B6"/>
    <w:rsid w:val="006050F7"/>
    <w:rsid w:val="006053D8"/>
    <w:rsid w:val="006059EE"/>
    <w:rsid w:val="00605A36"/>
    <w:rsid w:val="00605D60"/>
    <w:rsid w:val="00606513"/>
    <w:rsid w:val="00606B33"/>
    <w:rsid w:val="00606E65"/>
    <w:rsid w:val="006070AE"/>
    <w:rsid w:val="00607638"/>
    <w:rsid w:val="006076FC"/>
    <w:rsid w:val="00607851"/>
    <w:rsid w:val="00607930"/>
    <w:rsid w:val="00607A90"/>
    <w:rsid w:val="006102C5"/>
    <w:rsid w:val="0061043C"/>
    <w:rsid w:val="006106B4"/>
    <w:rsid w:val="00610ADE"/>
    <w:rsid w:val="00610BFB"/>
    <w:rsid w:val="00610C50"/>
    <w:rsid w:val="00610CE4"/>
    <w:rsid w:val="00610D7B"/>
    <w:rsid w:val="00610E4C"/>
    <w:rsid w:val="0061129F"/>
    <w:rsid w:val="00611509"/>
    <w:rsid w:val="00611E72"/>
    <w:rsid w:val="006123A2"/>
    <w:rsid w:val="006123BA"/>
    <w:rsid w:val="0061249C"/>
    <w:rsid w:val="0061268C"/>
    <w:rsid w:val="00612AA2"/>
    <w:rsid w:val="00612E78"/>
    <w:rsid w:val="00612EE2"/>
    <w:rsid w:val="00613023"/>
    <w:rsid w:val="00613077"/>
    <w:rsid w:val="0061353B"/>
    <w:rsid w:val="00613713"/>
    <w:rsid w:val="006138B0"/>
    <w:rsid w:val="00613E2A"/>
    <w:rsid w:val="0061411B"/>
    <w:rsid w:val="006141BA"/>
    <w:rsid w:val="00614470"/>
    <w:rsid w:val="00614622"/>
    <w:rsid w:val="00614A23"/>
    <w:rsid w:val="00614B75"/>
    <w:rsid w:val="00614D51"/>
    <w:rsid w:val="00615828"/>
    <w:rsid w:val="00615908"/>
    <w:rsid w:val="00615E2D"/>
    <w:rsid w:val="00615FCD"/>
    <w:rsid w:val="006162EC"/>
    <w:rsid w:val="00616432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35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DD"/>
    <w:rsid w:val="0062293E"/>
    <w:rsid w:val="00622B20"/>
    <w:rsid w:val="00622EAE"/>
    <w:rsid w:val="00622FA5"/>
    <w:rsid w:val="006230DF"/>
    <w:rsid w:val="006231B0"/>
    <w:rsid w:val="00623373"/>
    <w:rsid w:val="0062340D"/>
    <w:rsid w:val="00623951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21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A5D"/>
    <w:rsid w:val="00625B5D"/>
    <w:rsid w:val="0062606D"/>
    <w:rsid w:val="006260C5"/>
    <w:rsid w:val="0062610C"/>
    <w:rsid w:val="0062624E"/>
    <w:rsid w:val="00626274"/>
    <w:rsid w:val="00626661"/>
    <w:rsid w:val="006267EB"/>
    <w:rsid w:val="00626CAF"/>
    <w:rsid w:val="006273BD"/>
    <w:rsid w:val="0062778B"/>
    <w:rsid w:val="00630389"/>
    <w:rsid w:val="0063051C"/>
    <w:rsid w:val="006307AE"/>
    <w:rsid w:val="0063088E"/>
    <w:rsid w:val="006308F9"/>
    <w:rsid w:val="00630B78"/>
    <w:rsid w:val="00630FA7"/>
    <w:rsid w:val="00631063"/>
    <w:rsid w:val="006312A8"/>
    <w:rsid w:val="006312FE"/>
    <w:rsid w:val="0063190E"/>
    <w:rsid w:val="00631C9B"/>
    <w:rsid w:val="00631F6C"/>
    <w:rsid w:val="006321DD"/>
    <w:rsid w:val="006324BC"/>
    <w:rsid w:val="0063253F"/>
    <w:rsid w:val="006326A8"/>
    <w:rsid w:val="0063292C"/>
    <w:rsid w:val="00632AE2"/>
    <w:rsid w:val="00632CD8"/>
    <w:rsid w:val="00633085"/>
    <w:rsid w:val="00633132"/>
    <w:rsid w:val="0063328E"/>
    <w:rsid w:val="006334CD"/>
    <w:rsid w:val="006337F9"/>
    <w:rsid w:val="0063392E"/>
    <w:rsid w:val="00633AF6"/>
    <w:rsid w:val="00633AF8"/>
    <w:rsid w:val="00633CAB"/>
    <w:rsid w:val="00633E61"/>
    <w:rsid w:val="00633E9A"/>
    <w:rsid w:val="00633EB3"/>
    <w:rsid w:val="00634857"/>
    <w:rsid w:val="006348B5"/>
    <w:rsid w:val="00634A17"/>
    <w:rsid w:val="00634BEE"/>
    <w:rsid w:val="00634DF1"/>
    <w:rsid w:val="00634E5C"/>
    <w:rsid w:val="00634EDF"/>
    <w:rsid w:val="006352DC"/>
    <w:rsid w:val="00635564"/>
    <w:rsid w:val="006357F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647"/>
    <w:rsid w:val="00636784"/>
    <w:rsid w:val="006367FE"/>
    <w:rsid w:val="00636E3F"/>
    <w:rsid w:val="00636EAC"/>
    <w:rsid w:val="00636F8F"/>
    <w:rsid w:val="0063709F"/>
    <w:rsid w:val="006373E9"/>
    <w:rsid w:val="00637435"/>
    <w:rsid w:val="00637A86"/>
    <w:rsid w:val="00637C32"/>
    <w:rsid w:val="00637CD9"/>
    <w:rsid w:val="00640B19"/>
    <w:rsid w:val="00640C2E"/>
    <w:rsid w:val="00640C72"/>
    <w:rsid w:val="00641591"/>
    <w:rsid w:val="006415CF"/>
    <w:rsid w:val="00641707"/>
    <w:rsid w:val="00641761"/>
    <w:rsid w:val="006418EC"/>
    <w:rsid w:val="00641A77"/>
    <w:rsid w:val="00641AFB"/>
    <w:rsid w:val="00641C15"/>
    <w:rsid w:val="00641F5F"/>
    <w:rsid w:val="00642525"/>
    <w:rsid w:val="0064304A"/>
    <w:rsid w:val="00643283"/>
    <w:rsid w:val="006432C1"/>
    <w:rsid w:val="006434F1"/>
    <w:rsid w:val="006436DF"/>
    <w:rsid w:val="00643717"/>
    <w:rsid w:val="0064388E"/>
    <w:rsid w:val="00643CD3"/>
    <w:rsid w:val="00643ECF"/>
    <w:rsid w:val="00643FD3"/>
    <w:rsid w:val="006443EF"/>
    <w:rsid w:val="00644562"/>
    <w:rsid w:val="00644C82"/>
    <w:rsid w:val="006453D5"/>
    <w:rsid w:val="00645A07"/>
    <w:rsid w:val="00645E08"/>
    <w:rsid w:val="006460BD"/>
    <w:rsid w:val="006463D9"/>
    <w:rsid w:val="00646CC7"/>
    <w:rsid w:val="006473D1"/>
    <w:rsid w:val="00647928"/>
    <w:rsid w:val="00647ED0"/>
    <w:rsid w:val="00650105"/>
    <w:rsid w:val="0065016A"/>
    <w:rsid w:val="00650C11"/>
    <w:rsid w:val="00650E66"/>
    <w:rsid w:val="00651455"/>
    <w:rsid w:val="006515A6"/>
    <w:rsid w:val="00651616"/>
    <w:rsid w:val="006518F1"/>
    <w:rsid w:val="00651FA9"/>
    <w:rsid w:val="0065210E"/>
    <w:rsid w:val="006523AD"/>
    <w:rsid w:val="006523C6"/>
    <w:rsid w:val="006526D0"/>
    <w:rsid w:val="00652BD8"/>
    <w:rsid w:val="00652D75"/>
    <w:rsid w:val="00652DD1"/>
    <w:rsid w:val="00652E0C"/>
    <w:rsid w:val="00652FA4"/>
    <w:rsid w:val="00653645"/>
    <w:rsid w:val="00653731"/>
    <w:rsid w:val="00653A6E"/>
    <w:rsid w:val="00653BE7"/>
    <w:rsid w:val="00653DC9"/>
    <w:rsid w:val="00653F50"/>
    <w:rsid w:val="006546CC"/>
    <w:rsid w:val="00654D69"/>
    <w:rsid w:val="006551F3"/>
    <w:rsid w:val="00655371"/>
    <w:rsid w:val="0065545C"/>
    <w:rsid w:val="006559C7"/>
    <w:rsid w:val="00655AAA"/>
    <w:rsid w:val="00655EF6"/>
    <w:rsid w:val="00655F13"/>
    <w:rsid w:val="00656383"/>
    <w:rsid w:val="00656810"/>
    <w:rsid w:val="00656812"/>
    <w:rsid w:val="00656D79"/>
    <w:rsid w:val="00656DFE"/>
    <w:rsid w:val="006570B0"/>
    <w:rsid w:val="0065711D"/>
    <w:rsid w:val="0065719F"/>
    <w:rsid w:val="00657426"/>
    <w:rsid w:val="006574C9"/>
    <w:rsid w:val="0065760B"/>
    <w:rsid w:val="00657628"/>
    <w:rsid w:val="006577CC"/>
    <w:rsid w:val="00660430"/>
    <w:rsid w:val="00660B04"/>
    <w:rsid w:val="00660B89"/>
    <w:rsid w:val="00660C8A"/>
    <w:rsid w:val="00660DA8"/>
    <w:rsid w:val="00661174"/>
    <w:rsid w:val="0066124A"/>
    <w:rsid w:val="006615BD"/>
    <w:rsid w:val="006617FE"/>
    <w:rsid w:val="00661A58"/>
    <w:rsid w:val="00661C77"/>
    <w:rsid w:val="00661DAA"/>
    <w:rsid w:val="0066236D"/>
    <w:rsid w:val="00662690"/>
    <w:rsid w:val="00662794"/>
    <w:rsid w:val="006628A8"/>
    <w:rsid w:val="00662900"/>
    <w:rsid w:val="00662A7C"/>
    <w:rsid w:val="00662BED"/>
    <w:rsid w:val="00663237"/>
    <w:rsid w:val="006632F0"/>
    <w:rsid w:val="006633E6"/>
    <w:rsid w:val="00663597"/>
    <w:rsid w:val="00663606"/>
    <w:rsid w:val="00663635"/>
    <w:rsid w:val="0066363C"/>
    <w:rsid w:val="00663764"/>
    <w:rsid w:val="006637A6"/>
    <w:rsid w:val="00663D65"/>
    <w:rsid w:val="00663DAF"/>
    <w:rsid w:val="00663E5B"/>
    <w:rsid w:val="00663E64"/>
    <w:rsid w:val="0066435A"/>
    <w:rsid w:val="006644C2"/>
    <w:rsid w:val="00664A55"/>
    <w:rsid w:val="00664DBB"/>
    <w:rsid w:val="0066565F"/>
    <w:rsid w:val="00665702"/>
    <w:rsid w:val="006658DA"/>
    <w:rsid w:val="00665CB1"/>
    <w:rsid w:val="00665D5D"/>
    <w:rsid w:val="006660B3"/>
    <w:rsid w:val="00666582"/>
    <w:rsid w:val="00666D03"/>
    <w:rsid w:val="00666E0F"/>
    <w:rsid w:val="00666F77"/>
    <w:rsid w:val="006670FD"/>
    <w:rsid w:val="00667671"/>
    <w:rsid w:val="006678FB"/>
    <w:rsid w:val="00667965"/>
    <w:rsid w:val="00667EAC"/>
    <w:rsid w:val="006707A0"/>
    <w:rsid w:val="006709A8"/>
    <w:rsid w:val="00670A17"/>
    <w:rsid w:val="00670A29"/>
    <w:rsid w:val="006713F8"/>
    <w:rsid w:val="006717A5"/>
    <w:rsid w:val="0067196E"/>
    <w:rsid w:val="00671A47"/>
    <w:rsid w:val="00671A49"/>
    <w:rsid w:val="00671A4A"/>
    <w:rsid w:val="00671B73"/>
    <w:rsid w:val="00671D15"/>
    <w:rsid w:val="0067222B"/>
    <w:rsid w:val="006722CC"/>
    <w:rsid w:val="0067240C"/>
    <w:rsid w:val="00672444"/>
    <w:rsid w:val="006724D8"/>
    <w:rsid w:val="00672A85"/>
    <w:rsid w:val="00672E64"/>
    <w:rsid w:val="00672F0E"/>
    <w:rsid w:val="00672F51"/>
    <w:rsid w:val="00673193"/>
    <w:rsid w:val="006731A0"/>
    <w:rsid w:val="006731EC"/>
    <w:rsid w:val="00673582"/>
    <w:rsid w:val="006737A5"/>
    <w:rsid w:val="00673C32"/>
    <w:rsid w:val="00673FF1"/>
    <w:rsid w:val="006744D9"/>
    <w:rsid w:val="00674DBA"/>
    <w:rsid w:val="00675043"/>
    <w:rsid w:val="00675138"/>
    <w:rsid w:val="00675407"/>
    <w:rsid w:val="006754E2"/>
    <w:rsid w:val="006758D1"/>
    <w:rsid w:val="006758FD"/>
    <w:rsid w:val="00675A06"/>
    <w:rsid w:val="00675B32"/>
    <w:rsid w:val="00675BE9"/>
    <w:rsid w:val="00675C36"/>
    <w:rsid w:val="00675EC4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057"/>
    <w:rsid w:val="0067709E"/>
    <w:rsid w:val="006771D9"/>
    <w:rsid w:val="006776AA"/>
    <w:rsid w:val="006777DD"/>
    <w:rsid w:val="0067795E"/>
    <w:rsid w:val="00677A70"/>
    <w:rsid w:val="00677E3D"/>
    <w:rsid w:val="00677E72"/>
    <w:rsid w:val="00677F79"/>
    <w:rsid w:val="00677FB7"/>
    <w:rsid w:val="006802CB"/>
    <w:rsid w:val="00680629"/>
    <w:rsid w:val="0068063C"/>
    <w:rsid w:val="00680720"/>
    <w:rsid w:val="00680887"/>
    <w:rsid w:val="00680AED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51"/>
    <w:rsid w:val="00682C79"/>
    <w:rsid w:val="00682E09"/>
    <w:rsid w:val="00682E97"/>
    <w:rsid w:val="00683306"/>
    <w:rsid w:val="0068330C"/>
    <w:rsid w:val="00683713"/>
    <w:rsid w:val="00683C1E"/>
    <w:rsid w:val="00683C9C"/>
    <w:rsid w:val="00683F7E"/>
    <w:rsid w:val="006843AF"/>
    <w:rsid w:val="00684731"/>
    <w:rsid w:val="00684860"/>
    <w:rsid w:val="00684CED"/>
    <w:rsid w:val="00685270"/>
    <w:rsid w:val="006853CF"/>
    <w:rsid w:val="00685537"/>
    <w:rsid w:val="0068558C"/>
    <w:rsid w:val="00686232"/>
    <w:rsid w:val="00686273"/>
    <w:rsid w:val="00686460"/>
    <w:rsid w:val="006866C0"/>
    <w:rsid w:val="006866EF"/>
    <w:rsid w:val="00686E9E"/>
    <w:rsid w:val="00687024"/>
    <w:rsid w:val="006870D0"/>
    <w:rsid w:val="00687773"/>
    <w:rsid w:val="0068787F"/>
    <w:rsid w:val="00687AC4"/>
    <w:rsid w:val="00687CE3"/>
    <w:rsid w:val="00687F75"/>
    <w:rsid w:val="00687FF9"/>
    <w:rsid w:val="00690356"/>
    <w:rsid w:val="006909BD"/>
    <w:rsid w:val="00690C3C"/>
    <w:rsid w:val="00690DA5"/>
    <w:rsid w:val="00690E58"/>
    <w:rsid w:val="00690EFB"/>
    <w:rsid w:val="00691240"/>
    <w:rsid w:val="00691309"/>
    <w:rsid w:val="006913F1"/>
    <w:rsid w:val="006915BA"/>
    <w:rsid w:val="006915D3"/>
    <w:rsid w:val="00691827"/>
    <w:rsid w:val="006918EA"/>
    <w:rsid w:val="006919DF"/>
    <w:rsid w:val="006923B0"/>
    <w:rsid w:val="006924C8"/>
    <w:rsid w:val="006924DC"/>
    <w:rsid w:val="0069257A"/>
    <w:rsid w:val="00692967"/>
    <w:rsid w:val="00692A4D"/>
    <w:rsid w:val="00692E62"/>
    <w:rsid w:val="00693061"/>
    <w:rsid w:val="00693165"/>
    <w:rsid w:val="00693469"/>
    <w:rsid w:val="0069361A"/>
    <w:rsid w:val="006937D5"/>
    <w:rsid w:val="006938DA"/>
    <w:rsid w:val="00693DE0"/>
    <w:rsid w:val="00693E97"/>
    <w:rsid w:val="00694293"/>
    <w:rsid w:val="00694604"/>
    <w:rsid w:val="006947F0"/>
    <w:rsid w:val="006949C6"/>
    <w:rsid w:val="00694A11"/>
    <w:rsid w:val="00694A90"/>
    <w:rsid w:val="00694AC6"/>
    <w:rsid w:val="00694AFD"/>
    <w:rsid w:val="00694BAA"/>
    <w:rsid w:val="00694BAD"/>
    <w:rsid w:val="00694BD0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396"/>
    <w:rsid w:val="00697436"/>
    <w:rsid w:val="0069746E"/>
    <w:rsid w:val="006974FA"/>
    <w:rsid w:val="0069751D"/>
    <w:rsid w:val="00697786"/>
    <w:rsid w:val="00697953"/>
    <w:rsid w:val="00697A58"/>
    <w:rsid w:val="00697A60"/>
    <w:rsid w:val="00697D74"/>
    <w:rsid w:val="006A0187"/>
    <w:rsid w:val="006A0437"/>
    <w:rsid w:val="006A0FC3"/>
    <w:rsid w:val="006A14B8"/>
    <w:rsid w:val="006A1679"/>
    <w:rsid w:val="006A194F"/>
    <w:rsid w:val="006A1D7C"/>
    <w:rsid w:val="006A1D81"/>
    <w:rsid w:val="006A1FA7"/>
    <w:rsid w:val="006A223E"/>
    <w:rsid w:val="006A2474"/>
    <w:rsid w:val="006A26A1"/>
    <w:rsid w:val="006A2708"/>
    <w:rsid w:val="006A2793"/>
    <w:rsid w:val="006A2879"/>
    <w:rsid w:val="006A28BE"/>
    <w:rsid w:val="006A2A97"/>
    <w:rsid w:val="006A2D0F"/>
    <w:rsid w:val="006A2E0D"/>
    <w:rsid w:val="006A392E"/>
    <w:rsid w:val="006A414E"/>
    <w:rsid w:val="006A4696"/>
    <w:rsid w:val="006A4F60"/>
    <w:rsid w:val="006A4FA0"/>
    <w:rsid w:val="006A4FF4"/>
    <w:rsid w:val="006A5467"/>
    <w:rsid w:val="006A549A"/>
    <w:rsid w:val="006A56C8"/>
    <w:rsid w:val="006A5C6E"/>
    <w:rsid w:val="006A5D49"/>
    <w:rsid w:val="006A64C8"/>
    <w:rsid w:val="006A653C"/>
    <w:rsid w:val="006A6A94"/>
    <w:rsid w:val="006A6AF8"/>
    <w:rsid w:val="006A6B7C"/>
    <w:rsid w:val="006A7173"/>
    <w:rsid w:val="006A71C2"/>
    <w:rsid w:val="006A7EBF"/>
    <w:rsid w:val="006B0041"/>
    <w:rsid w:val="006B0098"/>
    <w:rsid w:val="006B0113"/>
    <w:rsid w:val="006B026F"/>
    <w:rsid w:val="006B02E7"/>
    <w:rsid w:val="006B03AA"/>
    <w:rsid w:val="006B0528"/>
    <w:rsid w:val="006B0694"/>
    <w:rsid w:val="006B06C1"/>
    <w:rsid w:val="006B083A"/>
    <w:rsid w:val="006B0935"/>
    <w:rsid w:val="006B19ED"/>
    <w:rsid w:val="006B1C59"/>
    <w:rsid w:val="006B1F77"/>
    <w:rsid w:val="006B2543"/>
    <w:rsid w:val="006B29C7"/>
    <w:rsid w:val="006B2AD2"/>
    <w:rsid w:val="006B2BBB"/>
    <w:rsid w:val="006B2F0D"/>
    <w:rsid w:val="006B3658"/>
    <w:rsid w:val="006B375A"/>
    <w:rsid w:val="006B3E16"/>
    <w:rsid w:val="006B411C"/>
    <w:rsid w:val="006B41E6"/>
    <w:rsid w:val="006B4215"/>
    <w:rsid w:val="006B4331"/>
    <w:rsid w:val="006B470D"/>
    <w:rsid w:val="006B4931"/>
    <w:rsid w:val="006B49F6"/>
    <w:rsid w:val="006B4F8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2F"/>
    <w:rsid w:val="006B7132"/>
    <w:rsid w:val="006B7163"/>
    <w:rsid w:val="006B7170"/>
    <w:rsid w:val="006B7654"/>
    <w:rsid w:val="006B77EA"/>
    <w:rsid w:val="006B77EF"/>
    <w:rsid w:val="006B79C5"/>
    <w:rsid w:val="006B7D70"/>
    <w:rsid w:val="006C00BC"/>
    <w:rsid w:val="006C0349"/>
    <w:rsid w:val="006C054C"/>
    <w:rsid w:val="006C0666"/>
    <w:rsid w:val="006C091C"/>
    <w:rsid w:val="006C092E"/>
    <w:rsid w:val="006C0989"/>
    <w:rsid w:val="006C0A93"/>
    <w:rsid w:val="006C0CAC"/>
    <w:rsid w:val="006C0FCB"/>
    <w:rsid w:val="006C1799"/>
    <w:rsid w:val="006C18B7"/>
    <w:rsid w:val="006C19D1"/>
    <w:rsid w:val="006C217B"/>
    <w:rsid w:val="006C2427"/>
    <w:rsid w:val="006C2541"/>
    <w:rsid w:val="006C2722"/>
    <w:rsid w:val="006C29E2"/>
    <w:rsid w:val="006C2C1C"/>
    <w:rsid w:val="006C2C82"/>
    <w:rsid w:val="006C2FD5"/>
    <w:rsid w:val="006C30E3"/>
    <w:rsid w:val="006C35E3"/>
    <w:rsid w:val="006C3671"/>
    <w:rsid w:val="006C3BAB"/>
    <w:rsid w:val="006C3E1E"/>
    <w:rsid w:val="006C3ED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FAF"/>
    <w:rsid w:val="006C7168"/>
    <w:rsid w:val="006C73A0"/>
    <w:rsid w:val="006C757A"/>
    <w:rsid w:val="006C75EF"/>
    <w:rsid w:val="006C7711"/>
    <w:rsid w:val="006C78C3"/>
    <w:rsid w:val="006C7C5A"/>
    <w:rsid w:val="006D001F"/>
    <w:rsid w:val="006D0380"/>
    <w:rsid w:val="006D0535"/>
    <w:rsid w:val="006D07AF"/>
    <w:rsid w:val="006D0BB2"/>
    <w:rsid w:val="006D0E98"/>
    <w:rsid w:val="006D1246"/>
    <w:rsid w:val="006D1FE5"/>
    <w:rsid w:val="006D218D"/>
    <w:rsid w:val="006D243B"/>
    <w:rsid w:val="006D24D4"/>
    <w:rsid w:val="006D26B6"/>
    <w:rsid w:val="006D2953"/>
    <w:rsid w:val="006D29E7"/>
    <w:rsid w:val="006D2BF9"/>
    <w:rsid w:val="006D2DA6"/>
    <w:rsid w:val="006D309F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034"/>
    <w:rsid w:val="006D5362"/>
    <w:rsid w:val="006D573B"/>
    <w:rsid w:val="006D5BF5"/>
    <w:rsid w:val="006D647A"/>
    <w:rsid w:val="006D684C"/>
    <w:rsid w:val="006D6B27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0F16"/>
    <w:rsid w:val="006E1350"/>
    <w:rsid w:val="006E198F"/>
    <w:rsid w:val="006E1B28"/>
    <w:rsid w:val="006E1C30"/>
    <w:rsid w:val="006E1D6C"/>
    <w:rsid w:val="006E249F"/>
    <w:rsid w:val="006E24B4"/>
    <w:rsid w:val="006E28FB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725"/>
    <w:rsid w:val="006E4840"/>
    <w:rsid w:val="006E4AA0"/>
    <w:rsid w:val="006E4AA7"/>
    <w:rsid w:val="006E594D"/>
    <w:rsid w:val="006E5F36"/>
    <w:rsid w:val="006E62BD"/>
    <w:rsid w:val="006E639B"/>
    <w:rsid w:val="006E6496"/>
    <w:rsid w:val="006E688B"/>
    <w:rsid w:val="006E6A39"/>
    <w:rsid w:val="006E7139"/>
    <w:rsid w:val="006E72B9"/>
    <w:rsid w:val="006E737F"/>
    <w:rsid w:val="006E74F8"/>
    <w:rsid w:val="006E7587"/>
    <w:rsid w:val="006E7724"/>
    <w:rsid w:val="006E778F"/>
    <w:rsid w:val="006E7859"/>
    <w:rsid w:val="006E7898"/>
    <w:rsid w:val="006E78B0"/>
    <w:rsid w:val="006E7DF0"/>
    <w:rsid w:val="006F0016"/>
    <w:rsid w:val="006F026F"/>
    <w:rsid w:val="006F043E"/>
    <w:rsid w:val="006F05A6"/>
    <w:rsid w:val="006F0ACE"/>
    <w:rsid w:val="006F1525"/>
    <w:rsid w:val="006F1535"/>
    <w:rsid w:val="006F1573"/>
    <w:rsid w:val="006F18C9"/>
    <w:rsid w:val="006F1953"/>
    <w:rsid w:val="006F1ACC"/>
    <w:rsid w:val="006F22C2"/>
    <w:rsid w:val="006F23CB"/>
    <w:rsid w:val="006F241E"/>
    <w:rsid w:val="006F25EF"/>
    <w:rsid w:val="006F2865"/>
    <w:rsid w:val="006F28D1"/>
    <w:rsid w:val="006F2917"/>
    <w:rsid w:val="006F2AF9"/>
    <w:rsid w:val="006F2B51"/>
    <w:rsid w:val="006F2DE4"/>
    <w:rsid w:val="006F31DD"/>
    <w:rsid w:val="006F3228"/>
    <w:rsid w:val="006F33B2"/>
    <w:rsid w:val="006F36FF"/>
    <w:rsid w:val="006F3ACC"/>
    <w:rsid w:val="006F3C9D"/>
    <w:rsid w:val="006F3DD0"/>
    <w:rsid w:val="006F3F09"/>
    <w:rsid w:val="006F40AD"/>
    <w:rsid w:val="006F43B5"/>
    <w:rsid w:val="006F4641"/>
    <w:rsid w:val="006F490C"/>
    <w:rsid w:val="006F4AA6"/>
    <w:rsid w:val="006F4BF4"/>
    <w:rsid w:val="006F4DBC"/>
    <w:rsid w:val="006F4F21"/>
    <w:rsid w:val="006F5200"/>
    <w:rsid w:val="006F52D8"/>
    <w:rsid w:val="006F55ED"/>
    <w:rsid w:val="006F5BF2"/>
    <w:rsid w:val="006F5D13"/>
    <w:rsid w:val="006F5E48"/>
    <w:rsid w:val="006F5ED3"/>
    <w:rsid w:val="006F6091"/>
    <w:rsid w:val="006F6B0A"/>
    <w:rsid w:val="006F6B45"/>
    <w:rsid w:val="006F6BD6"/>
    <w:rsid w:val="006F6C02"/>
    <w:rsid w:val="006F6CF3"/>
    <w:rsid w:val="006F6CF7"/>
    <w:rsid w:val="006F6E6E"/>
    <w:rsid w:val="006F700D"/>
    <w:rsid w:val="006F70CD"/>
    <w:rsid w:val="006F71E9"/>
    <w:rsid w:val="006F7259"/>
    <w:rsid w:val="006F7350"/>
    <w:rsid w:val="006F7609"/>
    <w:rsid w:val="006F79A6"/>
    <w:rsid w:val="006F7B07"/>
    <w:rsid w:val="006F7BA6"/>
    <w:rsid w:val="007002E6"/>
    <w:rsid w:val="007006F5"/>
    <w:rsid w:val="00700830"/>
    <w:rsid w:val="00700CD6"/>
    <w:rsid w:val="00700F3C"/>
    <w:rsid w:val="0070138B"/>
    <w:rsid w:val="007013A2"/>
    <w:rsid w:val="007014DA"/>
    <w:rsid w:val="00701837"/>
    <w:rsid w:val="00701DA0"/>
    <w:rsid w:val="00701E87"/>
    <w:rsid w:val="007021B5"/>
    <w:rsid w:val="007021DC"/>
    <w:rsid w:val="007028D1"/>
    <w:rsid w:val="00702926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41A"/>
    <w:rsid w:val="00704757"/>
    <w:rsid w:val="007047D6"/>
    <w:rsid w:val="0070482E"/>
    <w:rsid w:val="00704860"/>
    <w:rsid w:val="007048E2"/>
    <w:rsid w:val="00704C1F"/>
    <w:rsid w:val="00704C7F"/>
    <w:rsid w:val="00705161"/>
    <w:rsid w:val="00705317"/>
    <w:rsid w:val="00705C39"/>
    <w:rsid w:val="00705C3E"/>
    <w:rsid w:val="00705C52"/>
    <w:rsid w:val="00705C9E"/>
    <w:rsid w:val="00705EB8"/>
    <w:rsid w:val="00706044"/>
    <w:rsid w:val="00706076"/>
    <w:rsid w:val="00706435"/>
    <w:rsid w:val="00706740"/>
    <w:rsid w:val="00706C66"/>
    <w:rsid w:val="00706CEE"/>
    <w:rsid w:val="007070F0"/>
    <w:rsid w:val="0070733C"/>
    <w:rsid w:val="0070744D"/>
    <w:rsid w:val="0070764E"/>
    <w:rsid w:val="007079C2"/>
    <w:rsid w:val="00707A97"/>
    <w:rsid w:val="00707CFB"/>
    <w:rsid w:val="0071022E"/>
    <w:rsid w:val="0071062E"/>
    <w:rsid w:val="007108D8"/>
    <w:rsid w:val="00710B5D"/>
    <w:rsid w:val="00710D93"/>
    <w:rsid w:val="0071157E"/>
    <w:rsid w:val="00711EFE"/>
    <w:rsid w:val="00711F11"/>
    <w:rsid w:val="0071273E"/>
    <w:rsid w:val="00712B7E"/>
    <w:rsid w:val="00712CBA"/>
    <w:rsid w:val="0071306F"/>
    <w:rsid w:val="0071385F"/>
    <w:rsid w:val="00713C4B"/>
    <w:rsid w:val="007140D4"/>
    <w:rsid w:val="0071463C"/>
    <w:rsid w:val="00714694"/>
    <w:rsid w:val="007146FB"/>
    <w:rsid w:val="00714876"/>
    <w:rsid w:val="00715912"/>
    <w:rsid w:val="00715F4E"/>
    <w:rsid w:val="00716001"/>
    <w:rsid w:val="0071628D"/>
    <w:rsid w:val="007164BE"/>
    <w:rsid w:val="0071692B"/>
    <w:rsid w:val="00716E18"/>
    <w:rsid w:val="00716FD8"/>
    <w:rsid w:val="00717450"/>
    <w:rsid w:val="007178D7"/>
    <w:rsid w:val="00717CA9"/>
    <w:rsid w:val="00717D96"/>
    <w:rsid w:val="00717F9A"/>
    <w:rsid w:val="007201D2"/>
    <w:rsid w:val="007201DD"/>
    <w:rsid w:val="007206C6"/>
    <w:rsid w:val="00720D3A"/>
    <w:rsid w:val="00721134"/>
    <w:rsid w:val="00721180"/>
    <w:rsid w:val="007212C3"/>
    <w:rsid w:val="007215A5"/>
    <w:rsid w:val="007217B0"/>
    <w:rsid w:val="007219C9"/>
    <w:rsid w:val="00721A84"/>
    <w:rsid w:val="00721C31"/>
    <w:rsid w:val="00721CB7"/>
    <w:rsid w:val="00721FD3"/>
    <w:rsid w:val="0072206D"/>
    <w:rsid w:val="007221D5"/>
    <w:rsid w:val="0072254A"/>
    <w:rsid w:val="007225D7"/>
    <w:rsid w:val="007227D7"/>
    <w:rsid w:val="00722DAA"/>
    <w:rsid w:val="00722DE1"/>
    <w:rsid w:val="00723562"/>
    <w:rsid w:val="0072359D"/>
    <w:rsid w:val="007236F8"/>
    <w:rsid w:val="00723BC7"/>
    <w:rsid w:val="00723C9A"/>
    <w:rsid w:val="00723EA4"/>
    <w:rsid w:val="00723F25"/>
    <w:rsid w:val="00723FD1"/>
    <w:rsid w:val="0072448E"/>
    <w:rsid w:val="007244E2"/>
    <w:rsid w:val="00724FD7"/>
    <w:rsid w:val="0072507A"/>
    <w:rsid w:val="0072553A"/>
    <w:rsid w:val="007255B7"/>
    <w:rsid w:val="007258D2"/>
    <w:rsid w:val="00725C03"/>
    <w:rsid w:val="00725D01"/>
    <w:rsid w:val="0072664F"/>
    <w:rsid w:val="00726709"/>
    <w:rsid w:val="0072673A"/>
    <w:rsid w:val="00726834"/>
    <w:rsid w:val="00726ACD"/>
    <w:rsid w:val="00726AFC"/>
    <w:rsid w:val="00727039"/>
    <w:rsid w:val="00727071"/>
    <w:rsid w:val="00727175"/>
    <w:rsid w:val="00727242"/>
    <w:rsid w:val="00727270"/>
    <w:rsid w:val="00727661"/>
    <w:rsid w:val="00727D25"/>
    <w:rsid w:val="00727D65"/>
    <w:rsid w:val="00727DBC"/>
    <w:rsid w:val="00727E45"/>
    <w:rsid w:val="007305C3"/>
    <w:rsid w:val="00730600"/>
    <w:rsid w:val="007307A3"/>
    <w:rsid w:val="00730AF5"/>
    <w:rsid w:val="00731013"/>
    <w:rsid w:val="0073133A"/>
    <w:rsid w:val="0073169F"/>
    <w:rsid w:val="00731A07"/>
    <w:rsid w:val="00731B2C"/>
    <w:rsid w:val="00731CA5"/>
    <w:rsid w:val="007321AC"/>
    <w:rsid w:val="00732739"/>
    <w:rsid w:val="00732A04"/>
    <w:rsid w:val="00732FFD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4D8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5A5"/>
    <w:rsid w:val="00736615"/>
    <w:rsid w:val="00736894"/>
    <w:rsid w:val="00736999"/>
    <w:rsid w:val="00736B05"/>
    <w:rsid w:val="00736D14"/>
    <w:rsid w:val="00736D20"/>
    <w:rsid w:val="00737096"/>
    <w:rsid w:val="00737277"/>
    <w:rsid w:val="007379F5"/>
    <w:rsid w:val="00737CB4"/>
    <w:rsid w:val="00737ED7"/>
    <w:rsid w:val="0074007F"/>
    <w:rsid w:val="007403B1"/>
    <w:rsid w:val="00740579"/>
    <w:rsid w:val="007406E0"/>
    <w:rsid w:val="0074074F"/>
    <w:rsid w:val="0074084E"/>
    <w:rsid w:val="00740A44"/>
    <w:rsid w:val="00740CBC"/>
    <w:rsid w:val="00740D24"/>
    <w:rsid w:val="007411C3"/>
    <w:rsid w:val="0074158B"/>
    <w:rsid w:val="007417E8"/>
    <w:rsid w:val="00741EA7"/>
    <w:rsid w:val="00741ED7"/>
    <w:rsid w:val="0074201B"/>
    <w:rsid w:val="00742271"/>
    <w:rsid w:val="00742366"/>
    <w:rsid w:val="00742472"/>
    <w:rsid w:val="0074249E"/>
    <w:rsid w:val="0074272E"/>
    <w:rsid w:val="00742990"/>
    <w:rsid w:val="00742C4C"/>
    <w:rsid w:val="00742DB3"/>
    <w:rsid w:val="00742F94"/>
    <w:rsid w:val="007430A3"/>
    <w:rsid w:val="00743185"/>
    <w:rsid w:val="00743228"/>
    <w:rsid w:val="00743328"/>
    <w:rsid w:val="00743917"/>
    <w:rsid w:val="00743C64"/>
    <w:rsid w:val="00744219"/>
    <w:rsid w:val="00744446"/>
    <w:rsid w:val="00744955"/>
    <w:rsid w:val="00744AA2"/>
    <w:rsid w:val="00744B60"/>
    <w:rsid w:val="00744B7B"/>
    <w:rsid w:val="00744B8C"/>
    <w:rsid w:val="00744C89"/>
    <w:rsid w:val="0074507D"/>
    <w:rsid w:val="007451AD"/>
    <w:rsid w:val="007452CF"/>
    <w:rsid w:val="00745344"/>
    <w:rsid w:val="00745AAB"/>
    <w:rsid w:val="00746184"/>
    <w:rsid w:val="0074659C"/>
    <w:rsid w:val="0074697D"/>
    <w:rsid w:val="00746F72"/>
    <w:rsid w:val="00747201"/>
    <w:rsid w:val="0074773C"/>
    <w:rsid w:val="00747B09"/>
    <w:rsid w:val="00747FBF"/>
    <w:rsid w:val="00750207"/>
    <w:rsid w:val="00750565"/>
    <w:rsid w:val="007506A1"/>
    <w:rsid w:val="00750C3A"/>
    <w:rsid w:val="00751067"/>
    <w:rsid w:val="00751664"/>
    <w:rsid w:val="0075171F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119"/>
    <w:rsid w:val="00753456"/>
    <w:rsid w:val="00753A1B"/>
    <w:rsid w:val="00754124"/>
    <w:rsid w:val="007543E4"/>
    <w:rsid w:val="00754F83"/>
    <w:rsid w:val="007550B4"/>
    <w:rsid w:val="00755327"/>
    <w:rsid w:val="00755446"/>
    <w:rsid w:val="00755853"/>
    <w:rsid w:val="00755956"/>
    <w:rsid w:val="00755BF9"/>
    <w:rsid w:val="00755F02"/>
    <w:rsid w:val="00756289"/>
    <w:rsid w:val="00756566"/>
    <w:rsid w:val="00756B17"/>
    <w:rsid w:val="00756BAF"/>
    <w:rsid w:val="00756D3D"/>
    <w:rsid w:val="00756E8E"/>
    <w:rsid w:val="00757096"/>
    <w:rsid w:val="007572A1"/>
    <w:rsid w:val="0075733A"/>
    <w:rsid w:val="007573CD"/>
    <w:rsid w:val="007575F7"/>
    <w:rsid w:val="00757651"/>
    <w:rsid w:val="00757F25"/>
    <w:rsid w:val="00760066"/>
    <w:rsid w:val="007601B6"/>
    <w:rsid w:val="0076022A"/>
    <w:rsid w:val="007602C8"/>
    <w:rsid w:val="00760669"/>
    <w:rsid w:val="0076075C"/>
    <w:rsid w:val="00760F81"/>
    <w:rsid w:val="00760FB5"/>
    <w:rsid w:val="00761543"/>
    <w:rsid w:val="007615AA"/>
    <w:rsid w:val="007616BA"/>
    <w:rsid w:val="00761904"/>
    <w:rsid w:val="00761DE7"/>
    <w:rsid w:val="00762064"/>
    <w:rsid w:val="007620EB"/>
    <w:rsid w:val="0076225A"/>
    <w:rsid w:val="0076227C"/>
    <w:rsid w:val="007622DB"/>
    <w:rsid w:val="007624EA"/>
    <w:rsid w:val="00762588"/>
    <w:rsid w:val="00762A68"/>
    <w:rsid w:val="00762ED5"/>
    <w:rsid w:val="007633A0"/>
    <w:rsid w:val="007637D7"/>
    <w:rsid w:val="007639B2"/>
    <w:rsid w:val="00763BAD"/>
    <w:rsid w:val="00763D04"/>
    <w:rsid w:val="00763FED"/>
    <w:rsid w:val="007642FA"/>
    <w:rsid w:val="0076433C"/>
    <w:rsid w:val="007649E4"/>
    <w:rsid w:val="00764ADB"/>
    <w:rsid w:val="00764AE0"/>
    <w:rsid w:val="007650BF"/>
    <w:rsid w:val="00765117"/>
    <w:rsid w:val="00765641"/>
    <w:rsid w:val="007656A9"/>
    <w:rsid w:val="00765749"/>
    <w:rsid w:val="00766081"/>
    <w:rsid w:val="007660A7"/>
    <w:rsid w:val="007660CE"/>
    <w:rsid w:val="007663F2"/>
    <w:rsid w:val="007664BC"/>
    <w:rsid w:val="00766569"/>
    <w:rsid w:val="007666BA"/>
    <w:rsid w:val="00766C21"/>
    <w:rsid w:val="00766E67"/>
    <w:rsid w:val="00767076"/>
    <w:rsid w:val="00767180"/>
    <w:rsid w:val="00767328"/>
    <w:rsid w:val="007673B0"/>
    <w:rsid w:val="00767825"/>
    <w:rsid w:val="00767832"/>
    <w:rsid w:val="007679FB"/>
    <w:rsid w:val="00767A39"/>
    <w:rsid w:val="00767ECB"/>
    <w:rsid w:val="00770A22"/>
    <w:rsid w:val="00770C50"/>
    <w:rsid w:val="00770C66"/>
    <w:rsid w:val="0077131B"/>
    <w:rsid w:val="00771681"/>
    <w:rsid w:val="007718A3"/>
    <w:rsid w:val="0077208B"/>
    <w:rsid w:val="007723BD"/>
    <w:rsid w:val="007724AC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5EC8"/>
    <w:rsid w:val="00776154"/>
    <w:rsid w:val="0077663F"/>
    <w:rsid w:val="0077666B"/>
    <w:rsid w:val="007768E3"/>
    <w:rsid w:val="00776C7E"/>
    <w:rsid w:val="00776C95"/>
    <w:rsid w:val="00776F8E"/>
    <w:rsid w:val="007771C3"/>
    <w:rsid w:val="0077753C"/>
    <w:rsid w:val="00777543"/>
    <w:rsid w:val="00777A0F"/>
    <w:rsid w:val="00777E61"/>
    <w:rsid w:val="00777FAC"/>
    <w:rsid w:val="0078041F"/>
    <w:rsid w:val="00781794"/>
    <w:rsid w:val="00781965"/>
    <w:rsid w:val="007820D6"/>
    <w:rsid w:val="007822EB"/>
    <w:rsid w:val="007826A6"/>
    <w:rsid w:val="0078270F"/>
    <w:rsid w:val="00782882"/>
    <w:rsid w:val="0078297D"/>
    <w:rsid w:val="00782B76"/>
    <w:rsid w:val="00782B8E"/>
    <w:rsid w:val="0078327F"/>
    <w:rsid w:val="00783864"/>
    <w:rsid w:val="00783A15"/>
    <w:rsid w:val="007840B3"/>
    <w:rsid w:val="00784143"/>
    <w:rsid w:val="007843E3"/>
    <w:rsid w:val="007846C3"/>
    <w:rsid w:val="007846F4"/>
    <w:rsid w:val="007848DF"/>
    <w:rsid w:val="00784A15"/>
    <w:rsid w:val="00784CB7"/>
    <w:rsid w:val="00785265"/>
    <w:rsid w:val="0078561F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2A4"/>
    <w:rsid w:val="007873E4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AE"/>
    <w:rsid w:val="00791CC0"/>
    <w:rsid w:val="007920C2"/>
    <w:rsid w:val="00792161"/>
    <w:rsid w:val="007922DB"/>
    <w:rsid w:val="007925A0"/>
    <w:rsid w:val="00792C40"/>
    <w:rsid w:val="00792E77"/>
    <w:rsid w:val="00793663"/>
    <w:rsid w:val="007939E8"/>
    <w:rsid w:val="007942B9"/>
    <w:rsid w:val="007944FB"/>
    <w:rsid w:val="0079485D"/>
    <w:rsid w:val="00794A4B"/>
    <w:rsid w:val="00794D61"/>
    <w:rsid w:val="007951C7"/>
    <w:rsid w:val="007952C5"/>
    <w:rsid w:val="007954D6"/>
    <w:rsid w:val="007955A3"/>
    <w:rsid w:val="00795628"/>
    <w:rsid w:val="00795697"/>
    <w:rsid w:val="007956A8"/>
    <w:rsid w:val="00795A56"/>
    <w:rsid w:val="00795B65"/>
    <w:rsid w:val="00795C2C"/>
    <w:rsid w:val="00795C6E"/>
    <w:rsid w:val="0079628B"/>
    <w:rsid w:val="00796354"/>
    <w:rsid w:val="00796FBD"/>
    <w:rsid w:val="0079705C"/>
    <w:rsid w:val="0079758B"/>
    <w:rsid w:val="007976AD"/>
    <w:rsid w:val="007979B2"/>
    <w:rsid w:val="00797CE5"/>
    <w:rsid w:val="00797ED3"/>
    <w:rsid w:val="007A017D"/>
    <w:rsid w:val="007A0316"/>
    <w:rsid w:val="007A0501"/>
    <w:rsid w:val="007A0648"/>
    <w:rsid w:val="007A065B"/>
    <w:rsid w:val="007A070B"/>
    <w:rsid w:val="007A0FB5"/>
    <w:rsid w:val="007A1656"/>
    <w:rsid w:val="007A1C7A"/>
    <w:rsid w:val="007A1D35"/>
    <w:rsid w:val="007A2462"/>
    <w:rsid w:val="007A27E7"/>
    <w:rsid w:val="007A2C66"/>
    <w:rsid w:val="007A323B"/>
    <w:rsid w:val="007A32F0"/>
    <w:rsid w:val="007A340C"/>
    <w:rsid w:val="007A3702"/>
    <w:rsid w:val="007A393B"/>
    <w:rsid w:val="007A3FD5"/>
    <w:rsid w:val="007A496F"/>
    <w:rsid w:val="007A5130"/>
    <w:rsid w:val="007A5651"/>
    <w:rsid w:val="007A5716"/>
    <w:rsid w:val="007A5730"/>
    <w:rsid w:val="007A57B0"/>
    <w:rsid w:val="007A59AF"/>
    <w:rsid w:val="007A59E9"/>
    <w:rsid w:val="007A5B0B"/>
    <w:rsid w:val="007A5D6D"/>
    <w:rsid w:val="007A5E55"/>
    <w:rsid w:val="007A62CE"/>
    <w:rsid w:val="007A6346"/>
    <w:rsid w:val="007A6682"/>
    <w:rsid w:val="007A6790"/>
    <w:rsid w:val="007A6809"/>
    <w:rsid w:val="007A6890"/>
    <w:rsid w:val="007A68E5"/>
    <w:rsid w:val="007A6AD5"/>
    <w:rsid w:val="007A6F9F"/>
    <w:rsid w:val="007A71CB"/>
    <w:rsid w:val="007A7236"/>
    <w:rsid w:val="007A72FB"/>
    <w:rsid w:val="007A79AD"/>
    <w:rsid w:val="007A7A9D"/>
    <w:rsid w:val="007A7B3B"/>
    <w:rsid w:val="007A7B5D"/>
    <w:rsid w:val="007A7BCA"/>
    <w:rsid w:val="007A7F3A"/>
    <w:rsid w:val="007A7F9E"/>
    <w:rsid w:val="007B00A5"/>
    <w:rsid w:val="007B0288"/>
    <w:rsid w:val="007B02A3"/>
    <w:rsid w:val="007B0317"/>
    <w:rsid w:val="007B0628"/>
    <w:rsid w:val="007B0674"/>
    <w:rsid w:val="007B0861"/>
    <w:rsid w:val="007B0975"/>
    <w:rsid w:val="007B0A67"/>
    <w:rsid w:val="007B0C6C"/>
    <w:rsid w:val="007B0D5D"/>
    <w:rsid w:val="007B0DE3"/>
    <w:rsid w:val="007B0FB3"/>
    <w:rsid w:val="007B1238"/>
    <w:rsid w:val="007B15CE"/>
    <w:rsid w:val="007B19F2"/>
    <w:rsid w:val="007B1DD0"/>
    <w:rsid w:val="007B1E22"/>
    <w:rsid w:val="007B2141"/>
    <w:rsid w:val="007B216F"/>
    <w:rsid w:val="007B235C"/>
    <w:rsid w:val="007B27D2"/>
    <w:rsid w:val="007B28AF"/>
    <w:rsid w:val="007B28F6"/>
    <w:rsid w:val="007B2980"/>
    <w:rsid w:val="007B2C39"/>
    <w:rsid w:val="007B2C75"/>
    <w:rsid w:val="007B2FCA"/>
    <w:rsid w:val="007B3171"/>
    <w:rsid w:val="007B334C"/>
    <w:rsid w:val="007B376E"/>
    <w:rsid w:val="007B3E96"/>
    <w:rsid w:val="007B4A8D"/>
    <w:rsid w:val="007B4BDB"/>
    <w:rsid w:val="007B4C55"/>
    <w:rsid w:val="007B4CFE"/>
    <w:rsid w:val="007B4EF8"/>
    <w:rsid w:val="007B4F26"/>
    <w:rsid w:val="007B50B2"/>
    <w:rsid w:val="007B5195"/>
    <w:rsid w:val="007B5862"/>
    <w:rsid w:val="007B58FA"/>
    <w:rsid w:val="007B594A"/>
    <w:rsid w:val="007B5BAE"/>
    <w:rsid w:val="007B5DD9"/>
    <w:rsid w:val="007B600A"/>
    <w:rsid w:val="007B606E"/>
    <w:rsid w:val="007B6293"/>
    <w:rsid w:val="007B65A9"/>
    <w:rsid w:val="007B662A"/>
    <w:rsid w:val="007B666B"/>
    <w:rsid w:val="007B66FD"/>
    <w:rsid w:val="007B685E"/>
    <w:rsid w:val="007B688F"/>
    <w:rsid w:val="007B6C44"/>
    <w:rsid w:val="007B6F6B"/>
    <w:rsid w:val="007B6FC3"/>
    <w:rsid w:val="007B6FDD"/>
    <w:rsid w:val="007B70EB"/>
    <w:rsid w:val="007B77F7"/>
    <w:rsid w:val="007B79CB"/>
    <w:rsid w:val="007B7F42"/>
    <w:rsid w:val="007C0088"/>
    <w:rsid w:val="007C042E"/>
    <w:rsid w:val="007C051D"/>
    <w:rsid w:val="007C0B17"/>
    <w:rsid w:val="007C0BEB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1FE1"/>
    <w:rsid w:val="007C282D"/>
    <w:rsid w:val="007C2937"/>
    <w:rsid w:val="007C2B68"/>
    <w:rsid w:val="007C2DFF"/>
    <w:rsid w:val="007C2EFF"/>
    <w:rsid w:val="007C2F2F"/>
    <w:rsid w:val="007C3016"/>
    <w:rsid w:val="007C3631"/>
    <w:rsid w:val="007C36B3"/>
    <w:rsid w:val="007C37F1"/>
    <w:rsid w:val="007C38C6"/>
    <w:rsid w:val="007C38F9"/>
    <w:rsid w:val="007C3E5D"/>
    <w:rsid w:val="007C3FC1"/>
    <w:rsid w:val="007C415F"/>
    <w:rsid w:val="007C4E56"/>
    <w:rsid w:val="007C540B"/>
    <w:rsid w:val="007C54FC"/>
    <w:rsid w:val="007C5841"/>
    <w:rsid w:val="007C599A"/>
    <w:rsid w:val="007C5CAF"/>
    <w:rsid w:val="007C5E15"/>
    <w:rsid w:val="007C5E19"/>
    <w:rsid w:val="007C61D6"/>
    <w:rsid w:val="007C624A"/>
    <w:rsid w:val="007C6567"/>
    <w:rsid w:val="007C6688"/>
    <w:rsid w:val="007C7174"/>
    <w:rsid w:val="007C72A8"/>
    <w:rsid w:val="007C75B1"/>
    <w:rsid w:val="007C7BDF"/>
    <w:rsid w:val="007C7C26"/>
    <w:rsid w:val="007D0174"/>
    <w:rsid w:val="007D0353"/>
    <w:rsid w:val="007D057D"/>
    <w:rsid w:val="007D05F3"/>
    <w:rsid w:val="007D068F"/>
    <w:rsid w:val="007D0746"/>
    <w:rsid w:val="007D07B4"/>
    <w:rsid w:val="007D0801"/>
    <w:rsid w:val="007D1171"/>
    <w:rsid w:val="007D13CC"/>
    <w:rsid w:val="007D1457"/>
    <w:rsid w:val="007D16CA"/>
    <w:rsid w:val="007D1723"/>
    <w:rsid w:val="007D1AAE"/>
    <w:rsid w:val="007D1B9F"/>
    <w:rsid w:val="007D1BB7"/>
    <w:rsid w:val="007D1CB8"/>
    <w:rsid w:val="007D1D8F"/>
    <w:rsid w:val="007D1F97"/>
    <w:rsid w:val="007D2095"/>
    <w:rsid w:val="007D227A"/>
    <w:rsid w:val="007D2289"/>
    <w:rsid w:val="007D231C"/>
    <w:rsid w:val="007D24C2"/>
    <w:rsid w:val="007D2595"/>
    <w:rsid w:val="007D2790"/>
    <w:rsid w:val="007D2899"/>
    <w:rsid w:val="007D2C6E"/>
    <w:rsid w:val="007D2C74"/>
    <w:rsid w:val="007D358C"/>
    <w:rsid w:val="007D3853"/>
    <w:rsid w:val="007D3BEE"/>
    <w:rsid w:val="007D3C77"/>
    <w:rsid w:val="007D424D"/>
    <w:rsid w:val="007D443C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858"/>
    <w:rsid w:val="007D5B3F"/>
    <w:rsid w:val="007D5BFB"/>
    <w:rsid w:val="007D61CC"/>
    <w:rsid w:val="007D61E6"/>
    <w:rsid w:val="007D6212"/>
    <w:rsid w:val="007D68AA"/>
    <w:rsid w:val="007D6904"/>
    <w:rsid w:val="007D6CE6"/>
    <w:rsid w:val="007D7297"/>
    <w:rsid w:val="007D77B4"/>
    <w:rsid w:val="007D7872"/>
    <w:rsid w:val="007D78C4"/>
    <w:rsid w:val="007E003B"/>
    <w:rsid w:val="007E0200"/>
    <w:rsid w:val="007E030C"/>
    <w:rsid w:val="007E04C3"/>
    <w:rsid w:val="007E050F"/>
    <w:rsid w:val="007E086D"/>
    <w:rsid w:val="007E0D84"/>
    <w:rsid w:val="007E1275"/>
    <w:rsid w:val="007E1ACF"/>
    <w:rsid w:val="007E1CCE"/>
    <w:rsid w:val="007E1D55"/>
    <w:rsid w:val="007E1E7B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1C"/>
    <w:rsid w:val="007E2DE2"/>
    <w:rsid w:val="007E2E43"/>
    <w:rsid w:val="007E2F5A"/>
    <w:rsid w:val="007E3283"/>
    <w:rsid w:val="007E32D9"/>
    <w:rsid w:val="007E36E1"/>
    <w:rsid w:val="007E36E5"/>
    <w:rsid w:val="007E386F"/>
    <w:rsid w:val="007E396B"/>
    <w:rsid w:val="007E3BF7"/>
    <w:rsid w:val="007E3EAD"/>
    <w:rsid w:val="007E3F70"/>
    <w:rsid w:val="007E4117"/>
    <w:rsid w:val="007E4289"/>
    <w:rsid w:val="007E43A6"/>
    <w:rsid w:val="007E4526"/>
    <w:rsid w:val="007E4DA6"/>
    <w:rsid w:val="007E521E"/>
    <w:rsid w:val="007E5508"/>
    <w:rsid w:val="007E57E8"/>
    <w:rsid w:val="007E5C1F"/>
    <w:rsid w:val="007E5C31"/>
    <w:rsid w:val="007E5C35"/>
    <w:rsid w:val="007E6633"/>
    <w:rsid w:val="007E69B7"/>
    <w:rsid w:val="007E6A33"/>
    <w:rsid w:val="007E7196"/>
    <w:rsid w:val="007E727E"/>
    <w:rsid w:val="007E73E2"/>
    <w:rsid w:val="007E74E4"/>
    <w:rsid w:val="007E7F06"/>
    <w:rsid w:val="007F029D"/>
    <w:rsid w:val="007F02C2"/>
    <w:rsid w:val="007F03D3"/>
    <w:rsid w:val="007F05CB"/>
    <w:rsid w:val="007F068F"/>
    <w:rsid w:val="007F0B26"/>
    <w:rsid w:val="007F1239"/>
    <w:rsid w:val="007F1241"/>
    <w:rsid w:val="007F1342"/>
    <w:rsid w:val="007F146B"/>
    <w:rsid w:val="007F1496"/>
    <w:rsid w:val="007F14AC"/>
    <w:rsid w:val="007F16E8"/>
    <w:rsid w:val="007F174F"/>
    <w:rsid w:val="007F182A"/>
    <w:rsid w:val="007F20E1"/>
    <w:rsid w:val="007F228F"/>
    <w:rsid w:val="007F2462"/>
    <w:rsid w:val="007F2559"/>
    <w:rsid w:val="007F25DF"/>
    <w:rsid w:val="007F26EF"/>
    <w:rsid w:val="007F297D"/>
    <w:rsid w:val="007F2AAA"/>
    <w:rsid w:val="007F2BE3"/>
    <w:rsid w:val="007F2FE3"/>
    <w:rsid w:val="007F3216"/>
    <w:rsid w:val="007F378C"/>
    <w:rsid w:val="007F3A21"/>
    <w:rsid w:val="007F3D6B"/>
    <w:rsid w:val="007F3DF9"/>
    <w:rsid w:val="007F3E47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B8"/>
    <w:rsid w:val="007F6391"/>
    <w:rsid w:val="007F640A"/>
    <w:rsid w:val="007F6574"/>
    <w:rsid w:val="007F6706"/>
    <w:rsid w:val="007F6B51"/>
    <w:rsid w:val="007F6BD3"/>
    <w:rsid w:val="007F6CCC"/>
    <w:rsid w:val="007F6E2A"/>
    <w:rsid w:val="007F70FE"/>
    <w:rsid w:val="007F7458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B8"/>
    <w:rsid w:val="008015F6"/>
    <w:rsid w:val="00801654"/>
    <w:rsid w:val="008017C0"/>
    <w:rsid w:val="00801901"/>
    <w:rsid w:val="00801AC0"/>
    <w:rsid w:val="00801AC8"/>
    <w:rsid w:val="00801B79"/>
    <w:rsid w:val="00801D20"/>
    <w:rsid w:val="00801D47"/>
    <w:rsid w:val="00801DE4"/>
    <w:rsid w:val="00801E04"/>
    <w:rsid w:val="00801EB0"/>
    <w:rsid w:val="00802377"/>
    <w:rsid w:val="008024C7"/>
    <w:rsid w:val="00802585"/>
    <w:rsid w:val="00802694"/>
    <w:rsid w:val="0080291B"/>
    <w:rsid w:val="00802A5B"/>
    <w:rsid w:val="00802F31"/>
    <w:rsid w:val="00802FF0"/>
    <w:rsid w:val="008030B0"/>
    <w:rsid w:val="00803104"/>
    <w:rsid w:val="00803787"/>
    <w:rsid w:val="00803BB2"/>
    <w:rsid w:val="00804681"/>
    <w:rsid w:val="00804E5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90"/>
    <w:rsid w:val="00806EBE"/>
    <w:rsid w:val="00807048"/>
    <w:rsid w:val="008070E2"/>
    <w:rsid w:val="008072B3"/>
    <w:rsid w:val="00807339"/>
    <w:rsid w:val="0080737A"/>
    <w:rsid w:val="008076D7"/>
    <w:rsid w:val="008077EA"/>
    <w:rsid w:val="00807B5C"/>
    <w:rsid w:val="00807D5E"/>
    <w:rsid w:val="008101C1"/>
    <w:rsid w:val="008101D6"/>
    <w:rsid w:val="008102DB"/>
    <w:rsid w:val="00810344"/>
    <w:rsid w:val="008103E4"/>
    <w:rsid w:val="00810525"/>
    <w:rsid w:val="0081078D"/>
    <w:rsid w:val="0081092B"/>
    <w:rsid w:val="00810B8A"/>
    <w:rsid w:val="00810E8C"/>
    <w:rsid w:val="00810EE9"/>
    <w:rsid w:val="00810F9D"/>
    <w:rsid w:val="00811228"/>
    <w:rsid w:val="00811553"/>
    <w:rsid w:val="00811899"/>
    <w:rsid w:val="00811A1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5EF"/>
    <w:rsid w:val="0081462D"/>
    <w:rsid w:val="00814BD6"/>
    <w:rsid w:val="00814C9A"/>
    <w:rsid w:val="00814DA3"/>
    <w:rsid w:val="00814DF0"/>
    <w:rsid w:val="00815065"/>
    <w:rsid w:val="008151D1"/>
    <w:rsid w:val="008152C9"/>
    <w:rsid w:val="008153F0"/>
    <w:rsid w:val="00815410"/>
    <w:rsid w:val="00815B35"/>
    <w:rsid w:val="00815E12"/>
    <w:rsid w:val="00815F21"/>
    <w:rsid w:val="008167D2"/>
    <w:rsid w:val="008168CE"/>
    <w:rsid w:val="008169E8"/>
    <w:rsid w:val="00816A67"/>
    <w:rsid w:val="00816EF3"/>
    <w:rsid w:val="00817528"/>
    <w:rsid w:val="00817A62"/>
    <w:rsid w:val="00817B14"/>
    <w:rsid w:val="00817D7A"/>
    <w:rsid w:val="00817E20"/>
    <w:rsid w:val="00817F18"/>
    <w:rsid w:val="008201C2"/>
    <w:rsid w:val="008203F3"/>
    <w:rsid w:val="0082042C"/>
    <w:rsid w:val="00820676"/>
    <w:rsid w:val="0082093F"/>
    <w:rsid w:val="0082099D"/>
    <w:rsid w:val="008209B8"/>
    <w:rsid w:val="008209C4"/>
    <w:rsid w:val="00821110"/>
    <w:rsid w:val="00821255"/>
    <w:rsid w:val="00821285"/>
    <w:rsid w:val="00821311"/>
    <w:rsid w:val="0082150E"/>
    <w:rsid w:val="00821620"/>
    <w:rsid w:val="00821835"/>
    <w:rsid w:val="00821A04"/>
    <w:rsid w:val="00821A83"/>
    <w:rsid w:val="00821BE0"/>
    <w:rsid w:val="00821C1E"/>
    <w:rsid w:val="008222A3"/>
    <w:rsid w:val="00822552"/>
    <w:rsid w:val="0082276A"/>
    <w:rsid w:val="00822AA3"/>
    <w:rsid w:val="008231CA"/>
    <w:rsid w:val="0082396B"/>
    <w:rsid w:val="00823BC5"/>
    <w:rsid w:val="008240B0"/>
    <w:rsid w:val="00824132"/>
    <w:rsid w:val="0082420C"/>
    <w:rsid w:val="0082463D"/>
    <w:rsid w:val="008246FB"/>
    <w:rsid w:val="0082472F"/>
    <w:rsid w:val="00824923"/>
    <w:rsid w:val="008249ED"/>
    <w:rsid w:val="00824ABE"/>
    <w:rsid w:val="00824B65"/>
    <w:rsid w:val="00824C53"/>
    <w:rsid w:val="00824D2A"/>
    <w:rsid w:val="00824F99"/>
    <w:rsid w:val="00825003"/>
    <w:rsid w:val="00825102"/>
    <w:rsid w:val="0082513E"/>
    <w:rsid w:val="00825773"/>
    <w:rsid w:val="00825D41"/>
    <w:rsid w:val="0082664D"/>
    <w:rsid w:val="008267EF"/>
    <w:rsid w:val="00826E6B"/>
    <w:rsid w:val="00827002"/>
    <w:rsid w:val="008272A6"/>
    <w:rsid w:val="008279E6"/>
    <w:rsid w:val="00827CF0"/>
    <w:rsid w:val="00827F68"/>
    <w:rsid w:val="00830023"/>
    <w:rsid w:val="008301FC"/>
    <w:rsid w:val="00830211"/>
    <w:rsid w:val="008302C6"/>
    <w:rsid w:val="00830379"/>
    <w:rsid w:val="00830BEF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50B"/>
    <w:rsid w:val="008355CA"/>
    <w:rsid w:val="0083592A"/>
    <w:rsid w:val="00835961"/>
    <w:rsid w:val="00835A9C"/>
    <w:rsid w:val="00835AD1"/>
    <w:rsid w:val="00835BEE"/>
    <w:rsid w:val="00835C9E"/>
    <w:rsid w:val="00835EFC"/>
    <w:rsid w:val="00835FD5"/>
    <w:rsid w:val="00836126"/>
    <w:rsid w:val="008367BB"/>
    <w:rsid w:val="00836C03"/>
    <w:rsid w:val="00836C74"/>
    <w:rsid w:val="0083737F"/>
    <w:rsid w:val="00837937"/>
    <w:rsid w:val="00837AA5"/>
    <w:rsid w:val="0084009E"/>
    <w:rsid w:val="00840355"/>
    <w:rsid w:val="0084048C"/>
    <w:rsid w:val="0084078A"/>
    <w:rsid w:val="00840B4A"/>
    <w:rsid w:val="00840CFB"/>
    <w:rsid w:val="0084182C"/>
    <w:rsid w:val="00841A53"/>
    <w:rsid w:val="00841F9D"/>
    <w:rsid w:val="00842D4C"/>
    <w:rsid w:val="008432F4"/>
    <w:rsid w:val="00843584"/>
    <w:rsid w:val="008435C1"/>
    <w:rsid w:val="008436DE"/>
    <w:rsid w:val="008436E7"/>
    <w:rsid w:val="0084379E"/>
    <w:rsid w:val="00843AD9"/>
    <w:rsid w:val="00843BF9"/>
    <w:rsid w:val="00843CE8"/>
    <w:rsid w:val="00844161"/>
    <w:rsid w:val="008442C4"/>
    <w:rsid w:val="008445B9"/>
    <w:rsid w:val="008446E9"/>
    <w:rsid w:val="008447A6"/>
    <w:rsid w:val="00844CA7"/>
    <w:rsid w:val="00845126"/>
    <w:rsid w:val="00845467"/>
    <w:rsid w:val="008455A5"/>
    <w:rsid w:val="008455F4"/>
    <w:rsid w:val="00845C18"/>
    <w:rsid w:val="00845FA4"/>
    <w:rsid w:val="008461B2"/>
    <w:rsid w:val="00846244"/>
    <w:rsid w:val="0084627F"/>
    <w:rsid w:val="008464F0"/>
    <w:rsid w:val="00846A26"/>
    <w:rsid w:val="00846A6A"/>
    <w:rsid w:val="00846AF9"/>
    <w:rsid w:val="00846BEB"/>
    <w:rsid w:val="00846DDF"/>
    <w:rsid w:val="00846FAB"/>
    <w:rsid w:val="00846FFB"/>
    <w:rsid w:val="008477A1"/>
    <w:rsid w:val="008478CE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485"/>
    <w:rsid w:val="008528FC"/>
    <w:rsid w:val="008529BD"/>
    <w:rsid w:val="00852D76"/>
    <w:rsid w:val="00852D90"/>
    <w:rsid w:val="00852F74"/>
    <w:rsid w:val="00853B27"/>
    <w:rsid w:val="00853FC5"/>
    <w:rsid w:val="008548FD"/>
    <w:rsid w:val="00854AA1"/>
    <w:rsid w:val="00854AA4"/>
    <w:rsid w:val="00854D47"/>
    <w:rsid w:val="00854EC6"/>
    <w:rsid w:val="00854FE9"/>
    <w:rsid w:val="0085509B"/>
    <w:rsid w:val="00855302"/>
    <w:rsid w:val="00855392"/>
    <w:rsid w:val="008553D6"/>
    <w:rsid w:val="0085546C"/>
    <w:rsid w:val="008558DA"/>
    <w:rsid w:val="0085596B"/>
    <w:rsid w:val="00855AD5"/>
    <w:rsid w:val="00855CDE"/>
    <w:rsid w:val="00855EE5"/>
    <w:rsid w:val="00855EF1"/>
    <w:rsid w:val="00855F04"/>
    <w:rsid w:val="00855F8F"/>
    <w:rsid w:val="0085603F"/>
    <w:rsid w:val="008562A0"/>
    <w:rsid w:val="00856323"/>
    <w:rsid w:val="0085660A"/>
    <w:rsid w:val="0085689F"/>
    <w:rsid w:val="00856D36"/>
    <w:rsid w:val="00856FF7"/>
    <w:rsid w:val="0085703F"/>
    <w:rsid w:val="00857302"/>
    <w:rsid w:val="00857340"/>
    <w:rsid w:val="0085775F"/>
    <w:rsid w:val="008578CF"/>
    <w:rsid w:val="00857AA3"/>
    <w:rsid w:val="00857C6F"/>
    <w:rsid w:val="00857CA0"/>
    <w:rsid w:val="00857DF1"/>
    <w:rsid w:val="008602BA"/>
    <w:rsid w:val="0086040A"/>
    <w:rsid w:val="00860553"/>
    <w:rsid w:val="00860689"/>
    <w:rsid w:val="00860AE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301"/>
    <w:rsid w:val="00864B8B"/>
    <w:rsid w:val="00864BFF"/>
    <w:rsid w:val="008650C5"/>
    <w:rsid w:val="008652C3"/>
    <w:rsid w:val="00865391"/>
    <w:rsid w:val="00865468"/>
    <w:rsid w:val="00865859"/>
    <w:rsid w:val="008659BC"/>
    <w:rsid w:val="00865C37"/>
    <w:rsid w:val="00865C7F"/>
    <w:rsid w:val="00865E37"/>
    <w:rsid w:val="0086684C"/>
    <w:rsid w:val="00866A62"/>
    <w:rsid w:val="00866E3E"/>
    <w:rsid w:val="00866E8E"/>
    <w:rsid w:val="00866F1A"/>
    <w:rsid w:val="00866F67"/>
    <w:rsid w:val="0086702E"/>
    <w:rsid w:val="008670A9"/>
    <w:rsid w:val="008670E8"/>
    <w:rsid w:val="0086762F"/>
    <w:rsid w:val="0086772C"/>
    <w:rsid w:val="008679CC"/>
    <w:rsid w:val="00867DEC"/>
    <w:rsid w:val="00867E45"/>
    <w:rsid w:val="0087047D"/>
    <w:rsid w:val="008706DB"/>
    <w:rsid w:val="008707F2"/>
    <w:rsid w:val="008708C0"/>
    <w:rsid w:val="0087097F"/>
    <w:rsid w:val="00870B1F"/>
    <w:rsid w:val="0087146A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000"/>
    <w:rsid w:val="0087319B"/>
    <w:rsid w:val="00873821"/>
    <w:rsid w:val="0087382A"/>
    <w:rsid w:val="008738C8"/>
    <w:rsid w:val="00873905"/>
    <w:rsid w:val="00873CB8"/>
    <w:rsid w:val="00874022"/>
    <w:rsid w:val="00874192"/>
    <w:rsid w:val="00874254"/>
    <w:rsid w:val="00874C88"/>
    <w:rsid w:val="00874C92"/>
    <w:rsid w:val="00874DFD"/>
    <w:rsid w:val="00874FFB"/>
    <w:rsid w:val="008750EE"/>
    <w:rsid w:val="0087541C"/>
    <w:rsid w:val="0087549F"/>
    <w:rsid w:val="008754A1"/>
    <w:rsid w:val="008758C1"/>
    <w:rsid w:val="008758F2"/>
    <w:rsid w:val="00875C6C"/>
    <w:rsid w:val="00876049"/>
    <w:rsid w:val="00876084"/>
    <w:rsid w:val="0087611E"/>
    <w:rsid w:val="0087617D"/>
    <w:rsid w:val="00876303"/>
    <w:rsid w:val="00876478"/>
    <w:rsid w:val="008764CE"/>
    <w:rsid w:val="0087668D"/>
    <w:rsid w:val="00876890"/>
    <w:rsid w:val="00876891"/>
    <w:rsid w:val="00876A3E"/>
    <w:rsid w:val="008772BE"/>
    <w:rsid w:val="008775BD"/>
    <w:rsid w:val="008778EC"/>
    <w:rsid w:val="00877AC2"/>
    <w:rsid w:val="0088051D"/>
    <w:rsid w:val="00880642"/>
    <w:rsid w:val="00880868"/>
    <w:rsid w:val="008809E5"/>
    <w:rsid w:val="00880B98"/>
    <w:rsid w:val="00880C34"/>
    <w:rsid w:val="00880F6C"/>
    <w:rsid w:val="00881166"/>
    <w:rsid w:val="008811E7"/>
    <w:rsid w:val="008815F1"/>
    <w:rsid w:val="0088193C"/>
    <w:rsid w:val="00881F33"/>
    <w:rsid w:val="00882736"/>
    <w:rsid w:val="00882BB2"/>
    <w:rsid w:val="00882E2E"/>
    <w:rsid w:val="00882F78"/>
    <w:rsid w:val="008831FA"/>
    <w:rsid w:val="00883201"/>
    <w:rsid w:val="0088329C"/>
    <w:rsid w:val="0088332B"/>
    <w:rsid w:val="0088364E"/>
    <w:rsid w:val="00883B03"/>
    <w:rsid w:val="00883C25"/>
    <w:rsid w:val="00883DE4"/>
    <w:rsid w:val="00883EEA"/>
    <w:rsid w:val="008840CB"/>
    <w:rsid w:val="008841BE"/>
    <w:rsid w:val="008841CE"/>
    <w:rsid w:val="00884374"/>
    <w:rsid w:val="008843AA"/>
    <w:rsid w:val="00884495"/>
    <w:rsid w:val="00884517"/>
    <w:rsid w:val="00884952"/>
    <w:rsid w:val="00884990"/>
    <w:rsid w:val="00884AB0"/>
    <w:rsid w:val="00884C9A"/>
    <w:rsid w:val="00884DE3"/>
    <w:rsid w:val="00884F15"/>
    <w:rsid w:val="00884FB6"/>
    <w:rsid w:val="00885093"/>
    <w:rsid w:val="00885141"/>
    <w:rsid w:val="00885326"/>
    <w:rsid w:val="008853F2"/>
    <w:rsid w:val="008857B3"/>
    <w:rsid w:val="00885AED"/>
    <w:rsid w:val="00885C0D"/>
    <w:rsid w:val="00885CC6"/>
    <w:rsid w:val="00885E2A"/>
    <w:rsid w:val="00885F1D"/>
    <w:rsid w:val="0088609C"/>
    <w:rsid w:val="008860F2"/>
    <w:rsid w:val="0088624D"/>
    <w:rsid w:val="008863FC"/>
    <w:rsid w:val="00887156"/>
    <w:rsid w:val="0088717D"/>
    <w:rsid w:val="0088723B"/>
    <w:rsid w:val="00887497"/>
    <w:rsid w:val="008874D7"/>
    <w:rsid w:val="00887634"/>
    <w:rsid w:val="008876E5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5F7"/>
    <w:rsid w:val="00891718"/>
    <w:rsid w:val="00891857"/>
    <w:rsid w:val="00891E17"/>
    <w:rsid w:val="0089294A"/>
    <w:rsid w:val="00892A98"/>
    <w:rsid w:val="00892BE9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962"/>
    <w:rsid w:val="00895B37"/>
    <w:rsid w:val="0089602A"/>
    <w:rsid w:val="008968D7"/>
    <w:rsid w:val="00896DB2"/>
    <w:rsid w:val="00896E33"/>
    <w:rsid w:val="00896E84"/>
    <w:rsid w:val="00896FDE"/>
    <w:rsid w:val="00897054"/>
    <w:rsid w:val="00897355"/>
    <w:rsid w:val="0089738B"/>
    <w:rsid w:val="008974CC"/>
    <w:rsid w:val="0089753F"/>
    <w:rsid w:val="00897590"/>
    <w:rsid w:val="008977F1"/>
    <w:rsid w:val="008A0153"/>
    <w:rsid w:val="008A0437"/>
    <w:rsid w:val="008A0B77"/>
    <w:rsid w:val="008A0E21"/>
    <w:rsid w:val="008A11CC"/>
    <w:rsid w:val="008A13DA"/>
    <w:rsid w:val="008A1714"/>
    <w:rsid w:val="008A1794"/>
    <w:rsid w:val="008A19F5"/>
    <w:rsid w:val="008A1EB8"/>
    <w:rsid w:val="008A1EED"/>
    <w:rsid w:val="008A2168"/>
    <w:rsid w:val="008A224A"/>
    <w:rsid w:val="008A2701"/>
    <w:rsid w:val="008A27B2"/>
    <w:rsid w:val="008A28AF"/>
    <w:rsid w:val="008A2C2A"/>
    <w:rsid w:val="008A2CB4"/>
    <w:rsid w:val="008A30E0"/>
    <w:rsid w:val="008A32C1"/>
    <w:rsid w:val="008A352F"/>
    <w:rsid w:val="008A3813"/>
    <w:rsid w:val="008A3ADF"/>
    <w:rsid w:val="008A3EF1"/>
    <w:rsid w:val="008A4577"/>
    <w:rsid w:val="008A4B13"/>
    <w:rsid w:val="008A4C71"/>
    <w:rsid w:val="008A51F7"/>
    <w:rsid w:val="008A5331"/>
    <w:rsid w:val="008A5DE2"/>
    <w:rsid w:val="008A5E55"/>
    <w:rsid w:val="008A61D5"/>
    <w:rsid w:val="008A6263"/>
    <w:rsid w:val="008A62C8"/>
    <w:rsid w:val="008A63F6"/>
    <w:rsid w:val="008A6441"/>
    <w:rsid w:val="008A64E6"/>
    <w:rsid w:val="008A6692"/>
    <w:rsid w:val="008A6B37"/>
    <w:rsid w:val="008A6BAB"/>
    <w:rsid w:val="008A7301"/>
    <w:rsid w:val="008A7873"/>
    <w:rsid w:val="008A78CF"/>
    <w:rsid w:val="008A7C56"/>
    <w:rsid w:val="008A7DE5"/>
    <w:rsid w:val="008B017C"/>
    <w:rsid w:val="008B03AE"/>
    <w:rsid w:val="008B0A17"/>
    <w:rsid w:val="008B0EA4"/>
    <w:rsid w:val="008B0F95"/>
    <w:rsid w:val="008B156C"/>
    <w:rsid w:val="008B19F9"/>
    <w:rsid w:val="008B1B69"/>
    <w:rsid w:val="008B1ED0"/>
    <w:rsid w:val="008B264B"/>
    <w:rsid w:val="008B272E"/>
    <w:rsid w:val="008B2893"/>
    <w:rsid w:val="008B290E"/>
    <w:rsid w:val="008B2B0E"/>
    <w:rsid w:val="008B2B66"/>
    <w:rsid w:val="008B2EDB"/>
    <w:rsid w:val="008B2FCC"/>
    <w:rsid w:val="008B3245"/>
    <w:rsid w:val="008B356B"/>
    <w:rsid w:val="008B36DB"/>
    <w:rsid w:val="008B3A5F"/>
    <w:rsid w:val="008B3D0A"/>
    <w:rsid w:val="008B401F"/>
    <w:rsid w:val="008B403B"/>
    <w:rsid w:val="008B42B2"/>
    <w:rsid w:val="008B45F7"/>
    <w:rsid w:val="008B464A"/>
    <w:rsid w:val="008B472B"/>
    <w:rsid w:val="008B49E8"/>
    <w:rsid w:val="008B4E9B"/>
    <w:rsid w:val="008B504E"/>
    <w:rsid w:val="008B5B3E"/>
    <w:rsid w:val="008B616D"/>
    <w:rsid w:val="008B62FB"/>
    <w:rsid w:val="008B64A6"/>
    <w:rsid w:val="008B66F1"/>
    <w:rsid w:val="008B6712"/>
    <w:rsid w:val="008B6913"/>
    <w:rsid w:val="008B6932"/>
    <w:rsid w:val="008B6CC1"/>
    <w:rsid w:val="008B6D21"/>
    <w:rsid w:val="008B7051"/>
    <w:rsid w:val="008B7060"/>
    <w:rsid w:val="008B713F"/>
    <w:rsid w:val="008B727C"/>
    <w:rsid w:val="008B7578"/>
    <w:rsid w:val="008B76A1"/>
    <w:rsid w:val="008B77B2"/>
    <w:rsid w:val="008B77F7"/>
    <w:rsid w:val="008B7B1D"/>
    <w:rsid w:val="008B7F87"/>
    <w:rsid w:val="008C01C9"/>
    <w:rsid w:val="008C0509"/>
    <w:rsid w:val="008C069E"/>
    <w:rsid w:val="008C07ED"/>
    <w:rsid w:val="008C10DA"/>
    <w:rsid w:val="008C1385"/>
    <w:rsid w:val="008C13A4"/>
    <w:rsid w:val="008C22B2"/>
    <w:rsid w:val="008C23A2"/>
    <w:rsid w:val="008C3102"/>
    <w:rsid w:val="008C32B1"/>
    <w:rsid w:val="008C3497"/>
    <w:rsid w:val="008C3631"/>
    <w:rsid w:val="008C380E"/>
    <w:rsid w:val="008C38C0"/>
    <w:rsid w:val="008C3C74"/>
    <w:rsid w:val="008C3C7E"/>
    <w:rsid w:val="008C44DA"/>
    <w:rsid w:val="008C48B5"/>
    <w:rsid w:val="008C4D7E"/>
    <w:rsid w:val="008C4FCE"/>
    <w:rsid w:val="008C5070"/>
    <w:rsid w:val="008C5317"/>
    <w:rsid w:val="008C5331"/>
    <w:rsid w:val="008C54D9"/>
    <w:rsid w:val="008C5BDA"/>
    <w:rsid w:val="008C5C72"/>
    <w:rsid w:val="008C5CF6"/>
    <w:rsid w:val="008C64EF"/>
    <w:rsid w:val="008C6760"/>
    <w:rsid w:val="008C698C"/>
    <w:rsid w:val="008C6ADA"/>
    <w:rsid w:val="008C723C"/>
    <w:rsid w:val="008C7629"/>
    <w:rsid w:val="008C7A96"/>
    <w:rsid w:val="008C7D77"/>
    <w:rsid w:val="008D05D9"/>
    <w:rsid w:val="008D06D1"/>
    <w:rsid w:val="008D0890"/>
    <w:rsid w:val="008D0B4D"/>
    <w:rsid w:val="008D196E"/>
    <w:rsid w:val="008D1AFD"/>
    <w:rsid w:val="008D1B9E"/>
    <w:rsid w:val="008D1DC4"/>
    <w:rsid w:val="008D207A"/>
    <w:rsid w:val="008D2377"/>
    <w:rsid w:val="008D23C6"/>
    <w:rsid w:val="008D26DE"/>
    <w:rsid w:val="008D2849"/>
    <w:rsid w:val="008D2C3F"/>
    <w:rsid w:val="008D30BB"/>
    <w:rsid w:val="008D30E7"/>
    <w:rsid w:val="008D31F1"/>
    <w:rsid w:val="008D3274"/>
    <w:rsid w:val="008D3567"/>
    <w:rsid w:val="008D35B6"/>
    <w:rsid w:val="008D35C3"/>
    <w:rsid w:val="008D36C2"/>
    <w:rsid w:val="008D37EE"/>
    <w:rsid w:val="008D382F"/>
    <w:rsid w:val="008D39CD"/>
    <w:rsid w:val="008D39EC"/>
    <w:rsid w:val="008D3AAB"/>
    <w:rsid w:val="008D3CC0"/>
    <w:rsid w:val="008D3DE1"/>
    <w:rsid w:val="008D3F73"/>
    <w:rsid w:val="008D42F4"/>
    <w:rsid w:val="008D48FE"/>
    <w:rsid w:val="008D4B86"/>
    <w:rsid w:val="008D4CD8"/>
    <w:rsid w:val="008D4D45"/>
    <w:rsid w:val="008D4DE7"/>
    <w:rsid w:val="008D4F54"/>
    <w:rsid w:val="008D5061"/>
    <w:rsid w:val="008D56D3"/>
    <w:rsid w:val="008D57BA"/>
    <w:rsid w:val="008D5972"/>
    <w:rsid w:val="008D59C4"/>
    <w:rsid w:val="008D59F7"/>
    <w:rsid w:val="008D5A2D"/>
    <w:rsid w:val="008D5C6A"/>
    <w:rsid w:val="008D5D56"/>
    <w:rsid w:val="008D6148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7A2"/>
    <w:rsid w:val="008D7865"/>
    <w:rsid w:val="008D794E"/>
    <w:rsid w:val="008D799F"/>
    <w:rsid w:val="008D7A29"/>
    <w:rsid w:val="008D7C8E"/>
    <w:rsid w:val="008E024E"/>
    <w:rsid w:val="008E0395"/>
    <w:rsid w:val="008E044E"/>
    <w:rsid w:val="008E06D0"/>
    <w:rsid w:val="008E0A84"/>
    <w:rsid w:val="008E0B57"/>
    <w:rsid w:val="008E0E52"/>
    <w:rsid w:val="008E0FB1"/>
    <w:rsid w:val="008E1130"/>
    <w:rsid w:val="008E1178"/>
    <w:rsid w:val="008E1379"/>
    <w:rsid w:val="008E1511"/>
    <w:rsid w:val="008E1539"/>
    <w:rsid w:val="008E1AE6"/>
    <w:rsid w:val="008E1C0A"/>
    <w:rsid w:val="008E1EDA"/>
    <w:rsid w:val="008E2080"/>
    <w:rsid w:val="008E2095"/>
    <w:rsid w:val="008E232D"/>
    <w:rsid w:val="008E2428"/>
    <w:rsid w:val="008E2C29"/>
    <w:rsid w:val="008E2ED5"/>
    <w:rsid w:val="008E312C"/>
    <w:rsid w:val="008E3533"/>
    <w:rsid w:val="008E35AB"/>
    <w:rsid w:val="008E381B"/>
    <w:rsid w:val="008E4040"/>
    <w:rsid w:val="008E4056"/>
    <w:rsid w:val="008E4318"/>
    <w:rsid w:val="008E4558"/>
    <w:rsid w:val="008E4BF6"/>
    <w:rsid w:val="008E4D68"/>
    <w:rsid w:val="008E4F63"/>
    <w:rsid w:val="008E51F4"/>
    <w:rsid w:val="008E54F1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46F"/>
    <w:rsid w:val="008F05D8"/>
    <w:rsid w:val="008F0600"/>
    <w:rsid w:val="008F06A6"/>
    <w:rsid w:val="008F088C"/>
    <w:rsid w:val="008F0A75"/>
    <w:rsid w:val="008F0F5B"/>
    <w:rsid w:val="008F1103"/>
    <w:rsid w:val="008F1109"/>
    <w:rsid w:val="008F13B3"/>
    <w:rsid w:val="008F1531"/>
    <w:rsid w:val="008F188A"/>
    <w:rsid w:val="008F1ACD"/>
    <w:rsid w:val="008F2009"/>
    <w:rsid w:val="008F2375"/>
    <w:rsid w:val="008F23AF"/>
    <w:rsid w:val="008F2442"/>
    <w:rsid w:val="008F2942"/>
    <w:rsid w:val="008F2CF2"/>
    <w:rsid w:val="008F2DB1"/>
    <w:rsid w:val="008F2E34"/>
    <w:rsid w:val="008F2E41"/>
    <w:rsid w:val="008F2EF5"/>
    <w:rsid w:val="008F2F94"/>
    <w:rsid w:val="008F2FC1"/>
    <w:rsid w:val="008F30BF"/>
    <w:rsid w:val="008F30E7"/>
    <w:rsid w:val="008F33AA"/>
    <w:rsid w:val="008F341B"/>
    <w:rsid w:val="008F3756"/>
    <w:rsid w:val="008F38FD"/>
    <w:rsid w:val="008F3B1F"/>
    <w:rsid w:val="008F3F43"/>
    <w:rsid w:val="008F455D"/>
    <w:rsid w:val="008F4980"/>
    <w:rsid w:val="008F4D62"/>
    <w:rsid w:val="008F4D6F"/>
    <w:rsid w:val="008F4EDB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6FF3"/>
    <w:rsid w:val="008F70DD"/>
    <w:rsid w:val="008F729C"/>
    <w:rsid w:val="008F72B5"/>
    <w:rsid w:val="008F72E3"/>
    <w:rsid w:val="008F72E9"/>
    <w:rsid w:val="008F75F9"/>
    <w:rsid w:val="008F7C46"/>
    <w:rsid w:val="008F7F2C"/>
    <w:rsid w:val="009000D4"/>
    <w:rsid w:val="0090023D"/>
    <w:rsid w:val="00900505"/>
    <w:rsid w:val="009005EE"/>
    <w:rsid w:val="00900663"/>
    <w:rsid w:val="009009C6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81"/>
    <w:rsid w:val="009024A2"/>
    <w:rsid w:val="009026ED"/>
    <w:rsid w:val="009027A6"/>
    <w:rsid w:val="009027A8"/>
    <w:rsid w:val="00902ACB"/>
    <w:rsid w:val="00902AE3"/>
    <w:rsid w:val="00902D44"/>
    <w:rsid w:val="00902E33"/>
    <w:rsid w:val="00902F18"/>
    <w:rsid w:val="009030CE"/>
    <w:rsid w:val="00903363"/>
    <w:rsid w:val="009037B5"/>
    <w:rsid w:val="009037D1"/>
    <w:rsid w:val="00903BF8"/>
    <w:rsid w:val="00903D25"/>
    <w:rsid w:val="00903EC0"/>
    <w:rsid w:val="009043FE"/>
    <w:rsid w:val="0090442F"/>
    <w:rsid w:val="009045A5"/>
    <w:rsid w:val="009046D1"/>
    <w:rsid w:val="009051A9"/>
    <w:rsid w:val="009051E8"/>
    <w:rsid w:val="0090523D"/>
    <w:rsid w:val="0090579E"/>
    <w:rsid w:val="009057A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396"/>
    <w:rsid w:val="0090780C"/>
    <w:rsid w:val="00907946"/>
    <w:rsid w:val="00907B5F"/>
    <w:rsid w:val="00907BC1"/>
    <w:rsid w:val="00907BE8"/>
    <w:rsid w:val="00907CBC"/>
    <w:rsid w:val="009100E4"/>
    <w:rsid w:val="0091010B"/>
    <w:rsid w:val="00910189"/>
    <w:rsid w:val="009102DE"/>
    <w:rsid w:val="00910610"/>
    <w:rsid w:val="009107C2"/>
    <w:rsid w:val="009107E2"/>
    <w:rsid w:val="0091080D"/>
    <w:rsid w:val="00910A2C"/>
    <w:rsid w:val="00910DC9"/>
    <w:rsid w:val="00911040"/>
    <w:rsid w:val="009110FB"/>
    <w:rsid w:val="009115EC"/>
    <w:rsid w:val="009119CA"/>
    <w:rsid w:val="00911B4F"/>
    <w:rsid w:val="00911EB5"/>
    <w:rsid w:val="00911F94"/>
    <w:rsid w:val="00912095"/>
    <w:rsid w:val="009120B8"/>
    <w:rsid w:val="00912151"/>
    <w:rsid w:val="00912569"/>
    <w:rsid w:val="009128AA"/>
    <w:rsid w:val="00912A1D"/>
    <w:rsid w:val="00912A4C"/>
    <w:rsid w:val="00912A61"/>
    <w:rsid w:val="00912BBC"/>
    <w:rsid w:val="00913064"/>
    <w:rsid w:val="00913326"/>
    <w:rsid w:val="0091357D"/>
    <w:rsid w:val="009136DA"/>
    <w:rsid w:val="00913C22"/>
    <w:rsid w:val="00913CD7"/>
    <w:rsid w:val="00913FF8"/>
    <w:rsid w:val="0091417E"/>
    <w:rsid w:val="009141DF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5D"/>
    <w:rsid w:val="00915EF2"/>
    <w:rsid w:val="00916363"/>
    <w:rsid w:val="00916462"/>
    <w:rsid w:val="00916580"/>
    <w:rsid w:val="009165C8"/>
    <w:rsid w:val="009167A6"/>
    <w:rsid w:val="009168D9"/>
    <w:rsid w:val="009170B8"/>
    <w:rsid w:val="00917288"/>
    <w:rsid w:val="0091743F"/>
    <w:rsid w:val="00917A2C"/>
    <w:rsid w:val="00917DEB"/>
    <w:rsid w:val="00917F55"/>
    <w:rsid w:val="009205CD"/>
    <w:rsid w:val="00920AE6"/>
    <w:rsid w:val="00920B21"/>
    <w:rsid w:val="00920B63"/>
    <w:rsid w:val="00920BBC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568"/>
    <w:rsid w:val="0092276F"/>
    <w:rsid w:val="0092296F"/>
    <w:rsid w:val="00922B50"/>
    <w:rsid w:val="00922CA7"/>
    <w:rsid w:val="00922DE5"/>
    <w:rsid w:val="00922EC2"/>
    <w:rsid w:val="009230F5"/>
    <w:rsid w:val="0092330C"/>
    <w:rsid w:val="009238DA"/>
    <w:rsid w:val="00923A48"/>
    <w:rsid w:val="00923B70"/>
    <w:rsid w:val="00923C16"/>
    <w:rsid w:val="00923CB0"/>
    <w:rsid w:val="00923D3A"/>
    <w:rsid w:val="0092405A"/>
    <w:rsid w:val="00924062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577"/>
    <w:rsid w:val="0092563B"/>
    <w:rsid w:val="00925999"/>
    <w:rsid w:val="00925BBD"/>
    <w:rsid w:val="00925BCF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4D1"/>
    <w:rsid w:val="009276D0"/>
    <w:rsid w:val="00927886"/>
    <w:rsid w:val="00927BFC"/>
    <w:rsid w:val="00927CAF"/>
    <w:rsid w:val="00927CED"/>
    <w:rsid w:val="009301A4"/>
    <w:rsid w:val="00930429"/>
    <w:rsid w:val="00930579"/>
    <w:rsid w:val="0093096F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95B"/>
    <w:rsid w:val="00932A6B"/>
    <w:rsid w:val="00932AF5"/>
    <w:rsid w:val="00932C6B"/>
    <w:rsid w:val="00932CD1"/>
    <w:rsid w:val="00932DF3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EF"/>
    <w:rsid w:val="009351CB"/>
    <w:rsid w:val="00935285"/>
    <w:rsid w:val="009354D4"/>
    <w:rsid w:val="009355B9"/>
    <w:rsid w:val="009355DC"/>
    <w:rsid w:val="00935639"/>
    <w:rsid w:val="009361E0"/>
    <w:rsid w:val="0093626B"/>
    <w:rsid w:val="00936571"/>
    <w:rsid w:val="00936BAC"/>
    <w:rsid w:val="00936D2B"/>
    <w:rsid w:val="00936E29"/>
    <w:rsid w:val="00936FB4"/>
    <w:rsid w:val="00936FC1"/>
    <w:rsid w:val="00936FEA"/>
    <w:rsid w:val="009371A0"/>
    <w:rsid w:val="0093763B"/>
    <w:rsid w:val="009379C5"/>
    <w:rsid w:val="00937F58"/>
    <w:rsid w:val="00940048"/>
    <w:rsid w:val="00940159"/>
    <w:rsid w:val="00940195"/>
    <w:rsid w:val="009401D3"/>
    <w:rsid w:val="00940474"/>
    <w:rsid w:val="0094137D"/>
    <w:rsid w:val="009413D0"/>
    <w:rsid w:val="009416AD"/>
    <w:rsid w:val="009417C0"/>
    <w:rsid w:val="009417D0"/>
    <w:rsid w:val="00941E9A"/>
    <w:rsid w:val="009421AA"/>
    <w:rsid w:val="009428C1"/>
    <w:rsid w:val="009428CB"/>
    <w:rsid w:val="009428E7"/>
    <w:rsid w:val="00942BDD"/>
    <w:rsid w:val="00943342"/>
    <w:rsid w:val="0094347B"/>
    <w:rsid w:val="0094347F"/>
    <w:rsid w:val="00943C09"/>
    <w:rsid w:val="00944397"/>
    <w:rsid w:val="00944444"/>
    <w:rsid w:val="00944445"/>
    <w:rsid w:val="00944623"/>
    <w:rsid w:val="0094476A"/>
    <w:rsid w:val="00944772"/>
    <w:rsid w:val="00944B99"/>
    <w:rsid w:val="00944D79"/>
    <w:rsid w:val="00945279"/>
    <w:rsid w:val="00945424"/>
    <w:rsid w:val="00945517"/>
    <w:rsid w:val="0094552F"/>
    <w:rsid w:val="00945641"/>
    <w:rsid w:val="00945D58"/>
    <w:rsid w:val="00945EB9"/>
    <w:rsid w:val="009468B1"/>
    <w:rsid w:val="00946A3F"/>
    <w:rsid w:val="00946C5A"/>
    <w:rsid w:val="00946E47"/>
    <w:rsid w:val="00947038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699"/>
    <w:rsid w:val="00950813"/>
    <w:rsid w:val="00950D15"/>
    <w:rsid w:val="00950D63"/>
    <w:rsid w:val="00950FEB"/>
    <w:rsid w:val="00951768"/>
    <w:rsid w:val="00951853"/>
    <w:rsid w:val="00951DB7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18"/>
    <w:rsid w:val="009536E5"/>
    <w:rsid w:val="00953893"/>
    <w:rsid w:val="00953A54"/>
    <w:rsid w:val="00954446"/>
    <w:rsid w:val="0095447C"/>
    <w:rsid w:val="00954718"/>
    <w:rsid w:val="00954D75"/>
    <w:rsid w:val="00954F65"/>
    <w:rsid w:val="00954FF5"/>
    <w:rsid w:val="009550B4"/>
    <w:rsid w:val="00955635"/>
    <w:rsid w:val="00955659"/>
    <w:rsid w:val="00955690"/>
    <w:rsid w:val="009558D6"/>
    <w:rsid w:val="00955BA8"/>
    <w:rsid w:val="0095679D"/>
    <w:rsid w:val="00956A50"/>
    <w:rsid w:val="00956A61"/>
    <w:rsid w:val="00956A74"/>
    <w:rsid w:val="00956B18"/>
    <w:rsid w:val="00956B1E"/>
    <w:rsid w:val="00956C21"/>
    <w:rsid w:val="00956ECF"/>
    <w:rsid w:val="00956EF9"/>
    <w:rsid w:val="0095761B"/>
    <w:rsid w:val="009576CD"/>
    <w:rsid w:val="00957869"/>
    <w:rsid w:val="00960737"/>
    <w:rsid w:val="00960A12"/>
    <w:rsid w:val="00960B09"/>
    <w:rsid w:val="00960BC2"/>
    <w:rsid w:val="00960BEB"/>
    <w:rsid w:val="00960C73"/>
    <w:rsid w:val="00960FD8"/>
    <w:rsid w:val="009616E5"/>
    <w:rsid w:val="009618DC"/>
    <w:rsid w:val="0096199C"/>
    <w:rsid w:val="00961BD6"/>
    <w:rsid w:val="00962404"/>
    <w:rsid w:val="0096273A"/>
    <w:rsid w:val="009628CF"/>
    <w:rsid w:val="00962B3B"/>
    <w:rsid w:val="00962F6B"/>
    <w:rsid w:val="0096307C"/>
    <w:rsid w:val="009633CD"/>
    <w:rsid w:val="0096346D"/>
    <w:rsid w:val="00963ADA"/>
    <w:rsid w:val="00963EC5"/>
    <w:rsid w:val="009642A8"/>
    <w:rsid w:val="0096451C"/>
    <w:rsid w:val="0096453D"/>
    <w:rsid w:val="00964583"/>
    <w:rsid w:val="00964697"/>
    <w:rsid w:val="00964CB1"/>
    <w:rsid w:val="00965601"/>
    <w:rsid w:val="009656C5"/>
    <w:rsid w:val="009656D6"/>
    <w:rsid w:val="00965D3B"/>
    <w:rsid w:val="00965DC9"/>
    <w:rsid w:val="00966431"/>
    <w:rsid w:val="00966906"/>
    <w:rsid w:val="009670F9"/>
    <w:rsid w:val="009674EC"/>
    <w:rsid w:val="00967A57"/>
    <w:rsid w:val="00967B66"/>
    <w:rsid w:val="00967DF8"/>
    <w:rsid w:val="00967E34"/>
    <w:rsid w:val="00970040"/>
    <w:rsid w:val="009703D5"/>
    <w:rsid w:val="00970812"/>
    <w:rsid w:val="00970BDC"/>
    <w:rsid w:val="00970CE1"/>
    <w:rsid w:val="00970E33"/>
    <w:rsid w:val="00970EBC"/>
    <w:rsid w:val="009710DC"/>
    <w:rsid w:val="0097133E"/>
    <w:rsid w:val="00971428"/>
    <w:rsid w:val="009717D8"/>
    <w:rsid w:val="00971980"/>
    <w:rsid w:val="00971A97"/>
    <w:rsid w:val="00971C81"/>
    <w:rsid w:val="00971DBA"/>
    <w:rsid w:val="00971E4A"/>
    <w:rsid w:val="00971F5E"/>
    <w:rsid w:val="00972BDF"/>
    <w:rsid w:val="00972EA2"/>
    <w:rsid w:val="00973219"/>
    <w:rsid w:val="009732B1"/>
    <w:rsid w:val="00973CE5"/>
    <w:rsid w:val="00973DAB"/>
    <w:rsid w:val="00974058"/>
    <w:rsid w:val="00974B18"/>
    <w:rsid w:val="00974B5A"/>
    <w:rsid w:val="00974E9F"/>
    <w:rsid w:val="00974EF4"/>
    <w:rsid w:val="00975224"/>
    <w:rsid w:val="009752B4"/>
    <w:rsid w:val="00975593"/>
    <w:rsid w:val="00975605"/>
    <w:rsid w:val="00975883"/>
    <w:rsid w:val="00975FB6"/>
    <w:rsid w:val="00976066"/>
    <w:rsid w:val="00976080"/>
    <w:rsid w:val="009761C3"/>
    <w:rsid w:val="0097631E"/>
    <w:rsid w:val="00976678"/>
    <w:rsid w:val="0097683F"/>
    <w:rsid w:val="00976873"/>
    <w:rsid w:val="0097697C"/>
    <w:rsid w:val="009769C3"/>
    <w:rsid w:val="00976B2D"/>
    <w:rsid w:val="00976D9E"/>
    <w:rsid w:val="00976DAF"/>
    <w:rsid w:val="00977AD9"/>
    <w:rsid w:val="00977C76"/>
    <w:rsid w:val="00977CBE"/>
    <w:rsid w:val="00977FC8"/>
    <w:rsid w:val="00980078"/>
    <w:rsid w:val="00980212"/>
    <w:rsid w:val="009803B0"/>
    <w:rsid w:val="0098044F"/>
    <w:rsid w:val="009804A8"/>
    <w:rsid w:val="00980506"/>
    <w:rsid w:val="009806D7"/>
    <w:rsid w:val="0098076D"/>
    <w:rsid w:val="00980B60"/>
    <w:rsid w:val="00980BF8"/>
    <w:rsid w:val="00980F46"/>
    <w:rsid w:val="009818F6"/>
    <w:rsid w:val="00981919"/>
    <w:rsid w:val="00981E6F"/>
    <w:rsid w:val="009820A3"/>
    <w:rsid w:val="0098211B"/>
    <w:rsid w:val="00982383"/>
    <w:rsid w:val="00982689"/>
    <w:rsid w:val="00982781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227"/>
    <w:rsid w:val="00984336"/>
    <w:rsid w:val="0098442B"/>
    <w:rsid w:val="0098461B"/>
    <w:rsid w:val="00984927"/>
    <w:rsid w:val="00984F62"/>
    <w:rsid w:val="0098544F"/>
    <w:rsid w:val="009856A0"/>
    <w:rsid w:val="009856D2"/>
    <w:rsid w:val="0098574A"/>
    <w:rsid w:val="009857C7"/>
    <w:rsid w:val="00985872"/>
    <w:rsid w:val="009858A3"/>
    <w:rsid w:val="009858D8"/>
    <w:rsid w:val="00985A34"/>
    <w:rsid w:val="00985DC6"/>
    <w:rsid w:val="009864C6"/>
    <w:rsid w:val="0098654C"/>
    <w:rsid w:val="00986F77"/>
    <w:rsid w:val="00986FE0"/>
    <w:rsid w:val="0098716E"/>
    <w:rsid w:val="009872F9"/>
    <w:rsid w:val="009874B5"/>
    <w:rsid w:val="00987510"/>
    <w:rsid w:val="00987625"/>
    <w:rsid w:val="00987C11"/>
    <w:rsid w:val="00987C9A"/>
    <w:rsid w:val="00987DC6"/>
    <w:rsid w:val="00990050"/>
    <w:rsid w:val="0099061A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1B"/>
    <w:rsid w:val="009915D4"/>
    <w:rsid w:val="0099175F"/>
    <w:rsid w:val="009917E1"/>
    <w:rsid w:val="00991C35"/>
    <w:rsid w:val="00991F55"/>
    <w:rsid w:val="00992127"/>
    <w:rsid w:val="0099246C"/>
    <w:rsid w:val="009924FC"/>
    <w:rsid w:val="00992913"/>
    <w:rsid w:val="00992959"/>
    <w:rsid w:val="00992B23"/>
    <w:rsid w:val="00992D24"/>
    <w:rsid w:val="00992E8E"/>
    <w:rsid w:val="00992FAB"/>
    <w:rsid w:val="00993342"/>
    <w:rsid w:val="00993926"/>
    <w:rsid w:val="00993AB5"/>
    <w:rsid w:val="00994694"/>
    <w:rsid w:val="00994A6B"/>
    <w:rsid w:val="00994C1B"/>
    <w:rsid w:val="00995180"/>
    <w:rsid w:val="00995341"/>
    <w:rsid w:val="009960AE"/>
    <w:rsid w:val="0099613B"/>
    <w:rsid w:val="0099620A"/>
    <w:rsid w:val="009963A8"/>
    <w:rsid w:val="00996672"/>
    <w:rsid w:val="009966E1"/>
    <w:rsid w:val="00996C89"/>
    <w:rsid w:val="00996DED"/>
    <w:rsid w:val="0099731F"/>
    <w:rsid w:val="00997425"/>
    <w:rsid w:val="0099742D"/>
    <w:rsid w:val="00997610"/>
    <w:rsid w:val="00997A3A"/>
    <w:rsid w:val="00997AB7"/>
    <w:rsid w:val="009A055F"/>
    <w:rsid w:val="009A0750"/>
    <w:rsid w:val="009A0888"/>
    <w:rsid w:val="009A0C13"/>
    <w:rsid w:val="009A0CDA"/>
    <w:rsid w:val="009A1551"/>
    <w:rsid w:val="009A1698"/>
    <w:rsid w:val="009A172D"/>
    <w:rsid w:val="009A17EB"/>
    <w:rsid w:val="009A18D7"/>
    <w:rsid w:val="009A1ADF"/>
    <w:rsid w:val="009A1B0C"/>
    <w:rsid w:val="009A1CA4"/>
    <w:rsid w:val="009A1DA7"/>
    <w:rsid w:val="009A1FBE"/>
    <w:rsid w:val="009A2732"/>
    <w:rsid w:val="009A294F"/>
    <w:rsid w:val="009A2977"/>
    <w:rsid w:val="009A29AA"/>
    <w:rsid w:val="009A2A73"/>
    <w:rsid w:val="009A3213"/>
    <w:rsid w:val="009A373F"/>
    <w:rsid w:val="009A3E70"/>
    <w:rsid w:val="009A3F80"/>
    <w:rsid w:val="009A42F0"/>
    <w:rsid w:val="009A43D3"/>
    <w:rsid w:val="009A4601"/>
    <w:rsid w:val="009A4651"/>
    <w:rsid w:val="009A48D6"/>
    <w:rsid w:val="009A49A2"/>
    <w:rsid w:val="009A4A68"/>
    <w:rsid w:val="009A4C42"/>
    <w:rsid w:val="009A4D02"/>
    <w:rsid w:val="009A5305"/>
    <w:rsid w:val="009A5360"/>
    <w:rsid w:val="009A57D3"/>
    <w:rsid w:val="009A59C2"/>
    <w:rsid w:val="009A5B72"/>
    <w:rsid w:val="009A5CB7"/>
    <w:rsid w:val="009A5F5C"/>
    <w:rsid w:val="009A5F68"/>
    <w:rsid w:val="009A606D"/>
    <w:rsid w:val="009A62C4"/>
    <w:rsid w:val="009A6306"/>
    <w:rsid w:val="009A6341"/>
    <w:rsid w:val="009A63AA"/>
    <w:rsid w:val="009A6824"/>
    <w:rsid w:val="009A7536"/>
    <w:rsid w:val="009A75D6"/>
    <w:rsid w:val="009A76EF"/>
    <w:rsid w:val="009A79FC"/>
    <w:rsid w:val="009A7B27"/>
    <w:rsid w:val="009A7B85"/>
    <w:rsid w:val="009A7F26"/>
    <w:rsid w:val="009B01FB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90F"/>
    <w:rsid w:val="009B29C1"/>
    <w:rsid w:val="009B2C30"/>
    <w:rsid w:val="009B2DD8"/>
    <w:rsid w:val="009B2F9A"/>
    <w:rsid w:val="009B3B17"/>
    <w:rsid w:val="009B3D3D"/>
    <w:rsid w:val="009B40D9"/>
    <w:rsid w:val="009B422B"/>
    <w:rsid w:val="009B4628"/>
    <w:rsid w:val="009B4740"/>
    <w:rsid w:val="009B48FB"/>
    <w:rsid w:val="009B4913"/>
    <w:rsid w:val="009B49AD"/>
    <w:rsid w:val="009B4D50"/>
    <w:rsid w:val="009B4D8A"/>
    <w:rsid w:val="009B4EEE"/>
    <w:rsid w:val="009B4F55"/>
    <w:rsid w:val="009B4F61"/>
    <w:rsid w:val="009B55C8"/>
    <w:rsid w:val="009B58D1"/>
    <w:rsid w:val="009B59B0"/>
    <w:rsid w:val="009B5D1A"/>
    <w:rsid w:val="009B5D5E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6D"/>
    <w:rsid w:val="009B73DC"/>
    <w:rsid w:val="009B7587"/>
    <w:rsid w:val="009B7794"/>
    <w:rsid w:val="009B7D43"/>
    <w:rsid w:val="009C00C0"/>
    <w:rsid w:val="009C00D9"/>
    <w:rsid w:val="009C0394"/>
    <w:rsid w:val="009C04FC"/>
    <w:rsid w:val="009C0981"/>
    <w:rsid w:val="009C09BC"/>
    <w:rsid w:val="009C0ADA"/>
    <w:rsid w:val="009C1668"/>
    <w:rsid w:val="009C1886"/>
    <w:rsid w:val="009C1C2C"/>
    <w:rsid w:val="009C1FE0"/>
    <w:rsid w:val="009C24E5"/>
    <w:rsid w:val="009C2720"/>
    <w:rsid w:val="009C2BE7"/>
    <w:rsid w:val="009C2D78"/>
    <w:rsid w:val="009C31BA"/>
    <w:rsid w:val="009C31C0"/>
    <w:rsid w:val="009C3935"/>
    <w:rsid w:val="009C3BB6"/>
    <w:rsid w:val="009C3BB9"/>
    <w:rsid w:val="009C4176"/>
    <w:rsid w:val="009C4A67"/>
    <w:rsid w:val="009C4C9C"/>
    <w:rsid w:val="009C4CC8"/>
    <w:rsid w:val="009C4CFD"/>
    <w:rsid w:val="009C4FD3"/>
    <w:rsid w:val="009C5017"/>
    <w:rsid w:val="009C52B7"/>
    <w:rsid w:val="009C5AFA"/>
    <w:rsid w:val="009C5B04"/>
    <w:rsid w:val="009C5C71"/>
    <w:rsid w:val="009C5DCE"/>
    <w:rsid w:val="009C5EB9"/>
    <w:rsid w:val="009C6322"/>
    <w:rsid w:val="009C64A0"/>
    <w:rsid w:val="009C6595"/>
    <w:rsid w:val="009C67FD"/>
    <w:rsid w:val="009C68C5"/>
    <w:rsid w:val="009C6BA1"/>
    <w:rsid w:val="009C722F"/>
    <w:rsid w:val="009C75C0"/>
    <w:rsid w:val="009C760D"/>
    <w:rsid w:val="009C769F"/>
    <w:rsid w:val="009C7811"/>
    <w:rsid w:val="009C7CCE"/>
    <w:rsid w:val="009C7D4F"/>
    <w:rsid w:val="009C7D62"/>
    <w:rsid w:val="009C7F21"/>
    <w:rsid w:val="009C7F7C"/>
    <w:rsid w:val="009D09E5"/>
    <w:rsid w:val="009D0CBE"/>
    <w:rsid w:val="009D0E44"/>
    <w:rsid w:val="009D1072"/>
    <w:rsid w:val="009D12C6"/>
    <w:rsid w:val="009D15D3"/>
    <w:rsid w:val="009D15EC"/>
    <w:rsid w:val="009D1AB9"/>
    <w:rsid w:val="009D1C80"/>
    <w:rsid w:val="009D26D8"/>
    <w:rsid w:val="009D2704"/>
    <w:rsid w:val="009D27D6"/>
    <w:rsid w:val="009D27EE"/>
    <w:rsid w:val="009D2CF2"/>
    <w:rsid w:val="009D2D1C"/>
    <w:rsid w:val="009D2ED6"/>
    <w:rsid w:val="009D307A"/>
    <w:rsid w:val="009D3145"/>
    <w:rsid w:val="009D3231"/>
    <w:rsid w:val="009D33C7"/>
    <w:rsid w:val="009D3489"/>
    <w:rsid w:val="009D3E19"/>
    <w:rsid w:val="009D4216"/>
    <w:rsid w:val="009D44C8"/>
    <w:rsid w:val="009D45CA"/>
    <w:rsid w:val="009D4675"/>
    <w:rsid w:val="009D5361"/>
    <w:rsid w:val="009D5378"/>
    <w:rsid w:val="009D54E5"/>
    <w:rsid w:val="009D5895"/>
    <w:rsid w:val="009D5AEE"/>
    <w:rsid w:val="009D5BBA"/>
    <w:rsid w:val="009D5DA2"/>
    <w:rsid w:val="009D62E0"/>
    <w:rsid w:val="009D62E8"/>
    <w:rsid w:val="009D6480"/>
    <w:rsid w:val="009D64EA"/>
    <w:rsid w:val="009D6B82"/>
    <w:rsid w:val="009D6B9E"/>
    <w:rsid w:val="009D6CCC"/>
    <w:rsid w:val="009D6D79"/>
    <w:rsid w:val="009D7624"/>
    <w:rsid w:val="009D7654"/>
    <w:rsid w:val="009D77A4"/>
    <w:rsid w:val="009D7B16"/>
    <w:rsid w:val="009E0420"/>
    <w:rsid w:val="009E04E2"/>
    <w:rsid w:val="009E0573"/>
    <w:rsid w:val="009E0656"/>
    <w:rsid w:val="009E0980"/>
    <w:rsid w:val="009E09BD"/>
    <w:rsid w:val="009E0AC4"/>
    <w:rsid w:val="009E0B89"/>
    <w:rsid w:val="009E0FAF"/>
    <w:rsid w:val="009E14D0"/>
    <w:rsid w:val="009E25E7"/>
    <w:rsid w:val="009E2679"/>
    <w:rsid w:val="009E274F"/>
    <w:rsid w:val="009E27F4"/>
    <w:rsid w:val="009E2CB1"/>
    <w:rsid w:val="009E3659"/>
    <w:rsid w:val="009E3797"/>
    <w:rsid w:val="009E3828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CFC"/>
    <w:rsid w:val="009E5FE9"/>
    <w:rsid w:val="009E60FC"/>
    <w:rsid w:val="009E622F"/>
    <w:rsid w:val="009E6334"/>
    <w:rsid w:val="009E6DDC"/>
    <w:rsid w:val="009E6F15"/>
    <w:rsid w:val="009E6F8D"/>
    <w:rsid w:val="009E7198"/>
    <w:rsid w:val="009E729C"/>
    <w:rsid w:val="009E72EF"/>
    <w:rsid w:val="009E76BC"/>
    <w:rsid w:val="009E7A7B"/>
    <w:rsid w:val="009F004D"/>
    <w:rsid w:val="009F0416"/>
    <w:rsid w:val="009F04B5"/>
    <w:rsid w:val="009F08C1"/>
    <w:rsid w:val="009F1107"/>
    <w:rsid w:val="009F1328"/>
    <w:rsid w:val="009F1385"/>
    <w:rsid w:val="009F15D5"/>
    <w:rsid w:val="009F186E"/>
    <w:rsid w:val="009F1A03"/>
    <w:rsid w:val="009F1E72"/>
    <w:rsid w:val="009F1F3D"/>
    <w:rsid w:val="009F230A"/>
    <w:rsid w:val="009F244A"/>
    <w:rsid w:val="009F2802"/>
    <w:rsid w:val="009F3255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4A59"/>
    <w:rsid w:val="009F55FC"/>
    <w:rsid w:val="009F570C"/>
    <w:rsid w:val="009F57FF"/>
    <w:rsid w:val="009F603A"/>
    <w:rsid w:val="009F63BA"/>
    <w:rsid w:val="009F6482"/>
    <w:rsid w:val="009F6523"/>
    <w:rsid w:val="009F6649"/>
    <w:rsid w:val="009F6840"/>
    <w:rsid w:val="009F6932"/>
    <w:rsid w:val="009F69ED"/>
    <w:rsid w:val="009F6B67"/>
    <w:rsid w:val="009F708B"/>
    <w:rsid w:val="009F7216"/>
    <w:rsid w:val="009F7497"/>
    <w:rsid w:val="009F7713"/>
    <w:rsid w:val="009F7A2E"/>
    <w:rsid w:val="00A00189"/>
    <w:rsid w:val="00A00285"/>
    <w:rsid w:val="00A00386"/>
    <w:rsid w:val="00A003C5"/>
    <w:rsid w:val="00A00889"/>
    <w:rsid w:val="00A00B99"/>
    <w:rsid w:val="00A00BE4"/>
    <w:rsid w:val="00A00D91"/>
    <w:rsid w:val="00A00DD6"/>
    <w:rsid w:val="00A00E73"/>
    <w:rsid w:val="00A00F0A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A1F"/>
    <w:rsid w:val="00A02BB3"/>
    <w:rsid w:val="00A02C2B"/>
    <w:rsid w:val="00A0365B"/>
    <w:rsid w:val="00A038D6"/>
    <w:rsid w:val="00A038E7"/>
    <w:rsid w:val="00A03A84"/>
    <w:rsid w:val="00A03CB0"/>
    <w:rsid w:val="00A04069"/>
    <w:rsid w:val="00A04744"/>
    <w:rsid w:val="00A047F6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1E"/>
    <w:rsid w:val="00A0728D"/>
    <w:rsid w:val="00A073AC"/>
    <w:rsid w:val="00A07416"/>
    <w:rsid w:val="00A0758F"/>
    <w:rsid w:val="00A102EE"/>
    <w:rsid w:val="00A109EA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57D"/>
    <w:rsid w:val="00A138BF"/>
    <w:rsid w:val="00A13972"/>
    <w:rsid w:val="00A13B92"/>
    <w:rsid w:val="00A13D5A"/>
    <w:rsid w:val="00A13DF3"/>
    <w:rsid w:val="00A13E30"/>
    <w:rsid w:val="00A14495"/>
    <w:rsid w:val="00A147F1"/>
    <w:rsid w:val="00A148A3"/>
    <w:rsid w:val="00A14C9F"/>
    <w:rsid w:val="00A14DD9"/>
    <w:rsid w:val="00A14E3E"/>
    <w:rsid w:val="00A150B9"/>
    <w:rsid w:val="00A157AE"/>
    <w:rsid w:val="00A15A19"/>
    <w:rsid w:val="00A15DEA"/>
    <w:rsid w:val="00A16647"/>
    <w:rsid w:val="00A16911"/>
    <w:rsid w:val="00A16AE1"/>
    <w:rsid w:val="00A16D87"/>
    <w:rsid w:val="00A16FD0"/>
    <w:rsid w:val="00A17013"/>
    <w:rsid w:val="00A170D3"/>
    <w:rsid w:val="00A1737D"/>
    <w:rsid w:val="00A17465"/>
    <w:rsid w:val="00A179C1"/>
    <w:rsid w:val="00A17B2E"/>
    <w:rsid w:val="00A17CE5"/>
    <w:rsid w:val="00A2032F"/>
    <w:rsid w:val="00A20617"/>
    <w:rsid w:val="00A206D5"/>
    <w:rsid w:val="00A20ACE"/>
    <w:rsid w:val="00A20C91"/>
    <w:rsid w:val="00A20D28"/>
    <w:rsid w:val="00A20E7E"/>
    <w:rsid w:val="00A20FB3"/>
    <w:rsid w:val="00A21046"/>
    <w:rsid w:val="00A210DB"/>
    <w:rsid w:val="00A212FC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0A2"/>
    <w:rsid w:val="00A23487"/>
    <w:rsid w:val="00A235BD"/>
    <w:rsid w:val="00A2389E"/>
    <w:rsid w:val="00A23D27"/>
    <w:rsid w:val="00A23E71"/>
    <w:rsid w:val="00A23EB5"/>
    <w:rsid w:val="00A243AD"/>
    <w:rsid w:val="00A24673"/>
    <w:rsid w:val="00A248FC"/>
    <w:rsid w:val="00A24AF4"/>
    <w:rsid w:val="00A24DCA"/>
    <w:rsid w:val="00A24EF0"/>
    <w:rsid w:val="00A24EF6"/>
    <w:rsid w:val="00A25AE9"/>
    <w:rsid w:val="00A2621E"/>
    <w:rsid w:val="00A26BCA"/>
    <w:rsid w:val="00A26E70"/>
    <w:rsid w:val="00A26E81"/>
    <w:rsid w:val="00A2728B"/>
    <w:rsid w:val="00A2732D"/>
    <w:rsid w:val="00A276B7"/>
    <w:rsid w:val="00A277BD"/>
    <w:rsid w:val="00A2794D"/>
    <w:rsid w:val="00A27A6E"/>
    <w:rsid w:val="00A27B92"/>
    <w:rsid w:val="00A27E71"/>
    <w:rsid w:val="00A27FA1"/>
    <w:rsid w:val="00A3011F"/>
    <w:rsid w:val="00A302FE"/>
    <w:rsid w:val="00A3037E"/>
    <w:rsid w:val="00A303CF"/>
    <w:rsid w:val="00A3043B"/>
    <w:rsid w:val="00A3057B"/>
    <w:rsid w:val="00A30861"/>
    <w:rsid w:val="00A30A79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9F0"/>
    <w:rsid w:val="00A32D76"/>
    <w:rsid w:val="00A330D8"/>
    <w:rsid w:val="00A33226"/>
    <w:rsid w:val="00A333D4"/>
    <w:rsid w:val="00A3360A"/>
    <w:rsid w:val="00A33619"/>
    <w:rsid w:val="00A338BD"/>
    <w:rsid w:val="00A33A1E"/>
    <w:rsid w:val="00A33B09"/>
    <w:rsid w:val="00A341F8"/>
    <w:rsid w:val="00A34CA6"/>
    <w:rsid w:val="00A34E12"/>
    <w:rsid w:val="00A34E51"/>
    <w:rsid w:val="00A35285"/>
    <w:rsid w:val="00A3533A"/>
    <w:rsid w:val="00A3551B"/>
    <w:rsid w:val="00A35561"/>
    <w:rsid w:val="00A3556E"/>
    <w:rsid w:val="00A35CB0"/>
    <w:rsid w:val="00A35DAF"/>
    <w:rsid w:val="00A35E29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A75"/>
    <w:rsid w:val="00A37E38"/>
    <w:rsid w:val="00A403ED"/>
    <w:rsid w:val="00A40432"/>
    <w:rsid w:val="00A40E1A"/>
    <w:rsid w:val="00A40F97"/>
    <w:rsid w:val="00A415D4"/>
    <w:rsid w:val="00A415F5"/>
    <w:rsid w:val="00A41882"/>
    <w:rsid w:val="00A418DA"/>
    <w:rsid w:val="00A41984"/>
    <w:rsid w:val="00A41C8C"/>
    <w:rsid w:val="00A42271"/>
    <w:rsid w:val="00A4284A"/>
    <w:rsid w:val="00A429AA"/>
    <w:rsid w:val="00A42AF1"/>
    <w:rsid w:val="00A42BB4"/>
    <w:rsid w:val="00A42CC3"/>
    <w:rsid w:val="00A42D02"/>
    <w:rsid w:val="00A42F6C"/>
    <w:rsid w:val="00A43127"/>
    <w:rsid w:val="00A431F8"/>
    <w:rsid w:val="00A43200"/>
    <w:rsid w:val="00A437AB"/>
    <w:rsid w:val="00A43858"/>
    <w:rsid w:val="00A43C9C"/>
    <w:rsid w:val="00A43F03"/>
    <w:rsid w:val="00A43F07"/>
    <w:rsid w:val="00A440CF"/>
    <w:rsid w:val="00A4426A"/>
    <w:rsid w:val="00A4431D"/>
    <w:rsid w:val="00A44540"/>
    <w:rsid w:val="00A446E3"/>
    <w:rsid w:val="00A448BF"/>
    <w:rsid w:val="00A45010"/>
    <w:rsid w:val="00A451C6"/>
    <w:rsid w:val="00A453F6"/>
    <w:rsid w:val="00A456F5"/>
    <w:rsid w:val="00A45776"/>
    <w:rsid w:val="00A45A22"/>
    <w:rsid w:val="00A45A24"/>
    <w:rsid w:val="00A45EBD"/>
    <w:rsid w:val="00A46200"/>
    <w:rsid w:val="00A463D9"/>
    <w:rsid w:val="00A46C7D"/>
    <w:rsid w:val="00A46CA0"/>
    <w:rsid w:val="00A4718F"/>
    <w:rsid w:val="00A471D7"/>
    <w:rsid w:val="00A4722A"/>
    <w:rsid w:val="00A4745D"/>
    <w:rsid w:val="00A47461"/>
    <w:rsid w:val="00A478D7"/>
    <w:rsid w:val="00A47D38"/>
    <w:rsid w:val="00A47F0F"/>
    <w:rsid w:val="00A47F10"/>
    <w:rsid w:val="00A47F60"/>
    <w:rsid w:val="00A50607"/>
    <w:rsid w:val="00A5080A"/>
    <w:rsid w:val="00A50898"/>
    <w:rsid w:val="00A50A2C"/>
    <w:rsid w:val="00A50C54"/>
    <w:rsid w:val="00A50D25"/>
    <w:rsid w:val="00A5154A"/>
    <w:rsid w:val="00A5161B"/>
    <w:rsid w:val="00A517DE"/>
    <w:rsid w:val="00A51BFF"/>
    <w:rsid w:val="00A51D95"/>
    <w:rsid w:val="00A51F0D"/>
    <w:rsid w:val="00A51F3F"/>
    <w:rsid w:val="00A520E1"/>
    <w:rsid w:val="00A521C1"/>
    <w:rsid w:val="00A52365"/>
    <w:rsid w:val="00A52AB5"/>
    <w:rsid w:val="00A52DD9"/>
    <w:rsid w:val="00A53FA7"/>
    <w:rsid w:val="00A5416F"/>
    <w:rsid w:val="00A54576"/>
    <w:rsid w:val="00A545ED"/>
    <w:rsid w:val="00A546C4"/>
    <w:rsid w:val="00A54969"/>
    <w:rsid w:val="00A54B90"/>
    <w:rsid w:val="00A54C66"/>
    <w:rsid w:val="00A54E1A"/>
    <w:rsid w:val="00A5548F"/>
    <w:rsid w:val="00A55648"/>
    <w:rsid w:val="00A559BB"/>
    <w:rsid w:val="00A55AB3"/>
    <w:rsid w:val="00A55C0E"/>
    <w:rsid w:val="00A5606A"/>
    <w:rsid w:val="00A561EB"/>
    <w:rsid w:val="00A567AE"/>
    <w:rsid w:val="00A56DCF"/>
    <w:rsid w:val="00A56F5C"/>
    <w:rsid w:val="00A57136"/>
    <w:rsid w:val="00A572CD"/>
    <w:rsid w:val="00A5733B"/>
    <w:rsid w:val="00A57A2A"/>
    <w:rsid w:val="00A57C83"/>
    <w:rsid w:val="00A57D24"/>
    <w:rsid w:val="00A57DD9"/>
    <w:rsid w:val="00A6078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8E"/>
    <w:rsid w:val="00A61E45"/>
    <w:rsid w:val="00A61EF1"/>
    <w:rsid w:val="00A61F41"/>
    <w:rsid w:val="00A626B0"/>
    <w:rsid w:val="00A62BF6"/>
    <w:rsid w:val="00A62E3E"/>
    <w:rsid w:val="00A62E9E"/>
    <w:rsid w:val="00A63193"/>
    <w:rsid w:val="00A632B9"/>
    <w:rsid w:val="00A63B4D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723"/>
    <w:rsid w:val="00A679F7"/>
    <w:rsid w:val="00A67A88"/>
    <w:rsid w:val="00A67ABB"/>
    <w:rsid w:val="00A67D15"/>
    <w:rsid w:val="00A67D6E"/>
    <w:rsid w:val="00A67F8B"/>
    <w:rsid w:val="00A704FC"/>
    <w:rsid w:val="00A707DA"/>
    <w:rsid w:val="00A70A64"/>
    <w:rsid w:val="00A70F4A"/>
    <w:rsid w:val="00A71043"/>
    <w:rsid w:val="00A7123E"/>
    <w:rsid w:val="00A71260"/>
    <w:rsid w:val="00A7177C"/>
    <w:rsid w:val="00A718E5"/>
    <w:rsid w:val="00A71E21"/>
    <w:rsid w:val="00A722EA"/>
    <w:rsid w:val="00A728D6"/>
    <w:rsid w:val="00A72AB0"/>
    <w:rsid w:val="00A72C2F"/>
    <w:rsid w:val="00A72C7E"/>
    <w:rsid w:val="00A72D2C"/>
    <w:rsid w:val="00A733DD"/>
    <w:rsid w:val="00A7368A"/>
    <w:rsid w:val="00A7399B"/>
    <w:rsid w:val="00A73B63"/>
    <w:rsid w:val="00A73C80"/>
    <w:rsid w:val="00A73CC6"/>
    <w:rsid w:val="00A7428E"/>
    <w:rsid w:val="00A744A5"/>
    <w:rsid w:val="00A745F2"/>
    <w:rsid w:val="00A74E84"/>
    <w:rsid w:val="00A74F98"/>
    <w:rsid w:val="00A75151"/>
    <w:rsid w:val="00A751F9"/>
    <w:rsid w:val="00A755E0"/>
    <w:rsid w:val="00A75696"/>
    <w:rsid w:val="00A75825"/>
    <w:rsid w:val="00A7599C"/>
    <w:rsid w:val="00A75AA6"/>
    <w:rsid w:val="00A76107"/>
    <w:rsid w:val="00A763C8"/>
    <w:rsid w:val="00A764F1"/>
    <w:rsid w:val="00A7662F"/>
    <w:rsid w:val="00A76714"/>
    <w:rsid w:val="00A767DF"/>
    <w:rsid w:val="00A76880"/>
    <w:rsid w:val="00A76929"/>
    <w:rsid w:val="00A7695B"/>
    <w:rsid w:val="00A76A93"/>
    <w:rsid w:val="00A77091"/>
    <w:rsid w:val="00A77761"/>
    <w:rsid w:val="00A77E27"/>
    <w:rsid w:val="00A80105"/>
    <w:rsid w:val="00A801D5"/>
    <w:rsid w:val="00A805C3"/>
    <w:rsid w:val="00A808CD"/>
    <w:rsid w:val="00A80E13"/>
    <w:rsid w:val="00A80F2C"/>
    <w:rsid w:val="00A80F7C"/>
    <w:rsid w:val="00A81538"/>
    <w:rsid w:val="00A81CE5"/>
    <w:rsid w:val="00A81FF7"/>
    <w:rsid w:val="00A82056"/>
    <w:rsid w:val="00A823CA"/>
    <w:rsid w:val="00A824DE"/>
    <w:rsid w:val="00A82625"/>
    <w:rsid w:val="00A8280A"/>
    <w:rsid w:val="00A82895"/>
    <w:rsid w:val="00A82AB4"/>
    <w:rsid w:val="00A82FD9"/>
    <w:rsid w:val="00A83156"/>
    <w:rsid w:val="00A83161"/>
    <w:rsid w:val="00A831E6"/>
    <w:rsid w:val="00A83401"/>
    <w:rsid w:val="00A834BF"/>
    <w:rsid w:val="00A8357D"/>
    <w:rsid w:val="00A83D4C"/>
    <w:rsid w:val="00A83E68"/>
    <w:rsid w:val="00A84904"/>
    <w:rsid w:val="00A84C41"/>
    <w:rsid w:val="00A851C8"/>
    <w:rsid w:val="00A8530A"/>
    <w:rsid w:val="00A85530"/>
    <w:rsid w:val="00A855E2"/>
    <w:rsid w:val="00A85C2C"/>
    <w:rsid w:val="00A85DBB"/>
    <w:rsid w:val="00A85EC3"/>
    <w:rsid w:val="00A863E7"/>
    <w:rsid w:val="00A86416"/>
    <w:rsid w:val="00A86A17"/>
    <w:rsid w:val="00A86D3E"/>
    <w:rsid w:val="00A872A3"/>
    <w:rsid w:val="00A8741D"/>
    <w:rsid w:val="00A87424"/>
    <w:rsid w:val="00A87552"/>
    <w:rsid w:val="00A87583"/>
    <w:rsid w:val="00A87665"/>
    <w:rsid w:val="00A87EE2"/>
    <w:rsid w:val="00A903C8"/>
    <w:rsid w:val="00A9055E"/>
    <w:rsid w:val="00A90663"/>
    <w:rsid w:val="00A90872"/>
    <w:rsid w:val="00A90A49"/>
    <w:rsid w:val="00A90AA0"/>
    <w:rsid w:val="00A90B66"/>
    <w:rsid w:val="00A90F19"/>
    <w:rsid w:val="00A911A5"/>
    <w:rsid w:val="00A916F3"/>
    <w:rsid w:val="00A91B8F"/>
    <w:rsid w:val="00A924A0"/>
    <w:rsid w:val="00A924F0"/>
    <w:rsid w:val="00A92894"/>
    <w:rsid w:val="00A92B74"/>
    <w:rsid w:val="00A92C23"/>
    <w:rsid w:val="00A92E1E"/>
    <w:rsid w:val="00A92E5A"/>
    <w:rsid w:val="00A92E89"/>
    <w:rsid w:val="00A931C5"/>
    <w:rsid w:val="00A9329B"/>
    <w:rsid w:val="00A9329D"/>
    <w:rsid w:val="00A93681"/>
    <w:rsid w:val="00A9396B"/>
    <w:rsid w:val="00A93A21"/>
    <w:rsid w:val="00A93AA6"/>
    <w:rsid w:val="00A93BD1"/>
    <w:rsid w:val="00A93EAF"/>
    <w:rsid w:val="00A94050"/>
    <w:rsid w:val="00A94110"/>
    <w:rsid w:val="00A94479"/>
    <w:rsid w:val="00A947CD"/>
    <w:rsid w:val="00A948B9"/>
    <w:rsid w:val="00A94B9F"/>
    <w:rsid w:val="00A94CF2"/>
    <w:rsid w:val="00A950F8"/>
    <w:rsid w:val="00A952EA"/>
    <w:rsid w:val="00A95571"/>
    <w:rsid w:val="00A95722"/>
    <w:rsid w:val="00A958A5"/>
    <w:rsid w:val="00A95A00"/>
    <w:rsid w:val="00A95B59"/>
    <w:rsid w:val="00A95BA6"/>
    <w:rsid w:val="00A95C79"/>
    <w:rsid w:val="00A95CF9"/>
    <w:rsid w:val="00A95E3D"/>
    <w:rsid w:val="00A9617A"/>
    <w:rsid w:val="00A9673B"/>
    <w:rsid w:val="00A968D8"/>
    <w:rsid w:val="00A96AF0"/>
    <w:rsid w:val="00A96E48"/>
    <w:rsid w:val="00A96F73"/>
    <w:rsid w:val="00A971F8"/>
    <w:rsid w:val="00A97206"/>
    <w:rsid w:val="00A97258"/>
    <w:rsid w:val="00A972A0"/>
    <w:rsid w:val="00A9739A"/>
    <w:rsid w:val="00A97815"/>
    <w:rsid w:val="00A979C7"/>
    <w:rsid w:val="00A97A8D"/>
    <w:rsid w:val="00A97B21"/>
    <w:rsid w:val="00A97CED"/>
    <w:rsid w:val="00A97F60"/>
    <w:rsid w:val="00AA001C"/>
    <w:rsid w:val="00AA04D8"/>
    <w:rsid w:val="00AA0AA8"/>
    <w:rsid w:val="00AA0CB3"/>
    <w:rsid w:val="00AA1354"/>
    <w:rsid w:val="00AA142A"/>
    <w:rsid w:val="00AA145D"/>
    <w:rsid w:val="00AA1A24"/>
    <w:rsid w:val="00AA1AC5"/>
    <w:rsid w:val="00AA1CC0"/>
    <w:rsid w:val="00AA2293"/>
    <w:rsid w:val="00AA26F7"/>
    <w:rsid w:val="00AA2877"/>
    <w:rsid w:val="00AA2A27"/>
    <w:rsid w:val="00AA3083"/>
    <w:rsid w:val="00AA33A9"/>
    <w:rsid w:val="00AA41B7"/>
    <w:rsid w:val="00AA43E0"/>
    <w:rsid w:val="00AA447F"/>
    <w:rsid w:val="00AA45E7"/>
    <w:rsid w:val="00AA4651"/>
    <w:rsid w:val="00AA4705"/>
    <w:rsid w:val="00AA4798"/>
    <w:rsid w:val="00AA490F"/>
    <w:rsid w:val="00AA4B58"/>
    <w:rsid w:val="00AA4DC2"/>
    <w:rsid w:val="00AA4E03"/>
    <w:rsid w:val="00AA4F2B"/>
    <w:rsid w:val="00AA539D"/>
    <w:rsid w:val="00AA5422"/>
    <w:rsid w:val="00AA5CC7"/>
    <w:rsid w:val="00AA606A"/>
    <w:rsid w:val="00AA62E7"/>
    <w:rsid w:val="00AA643B"/>
    <w:rsid w:val="00AA661E"/>
    <w:rsid w:val="00AA6672"/>
    <w:rsid w:val="00AA67FD"/>
    <w:rsid w:val="00AA6C33"/>
    <w:rsid w:val="00AA6C98"/>
    <w:rsid w:val="00AA6D8D"/>
    <w:rsid w:val="00AA7700"/>
    <w:rsid w:val="00AA7863"/>
    <w:rsid w:val="00AA78D1"/>
    <w:rsid w:val="00AA78D7"/>
    <w:rsid w:val="00AA7A91"/>
    <w:rsid w:val="00AB021E"/>
    <w:rsid w:val="00AB0447"/>
    <w:rsid w:val="00AB04C4"/>
    <w:rsid w:val="00AB1454"/>
    <w:rsid w:val="00AB159A"/>
    <w:rsid w:val="00AB1697"/>
    <w:rsid w:val="00AB19DD"/>
    <w:rsid w:val="00AB1BF2"/>
    <w:rsid w:val="00AB1D87"/>
    <w:rsid w:val="00AB1E3C"/>
    <w:rsid w:val="00AB226C"/>
    <w:rsid w:val="00AB2497"/>
    <w:rsid w:val="00AB2BDB"/>
    <w:rsid w:val="00AB2F3E"/>
    <w:rsid w:val="00AB316E"/>
    <w:rsid w:val="00AB35B2"/>
    <w:rsid w:val="00AB35B7"/>
    <w:rsid w:val="00AB4143"/>
    <w:rsid w:val="00AB467C"/>
    <w:rsid w:val="00AB488E"/>
    <w:rsid w:val="00AB4945"/>
    <w:rsid w:val="00AB4A58"/>
    <w:rsid w:val="00AB4B4E"/>
    <w:rsid w:val="00AB4C26"/>
    <w:rsid w:val="00AB4DCA"/>
    <w:rsid w:val="00AB4E93"/>
    <w:rsid w:val="00AB4EE4"/>
    <w:rsid w:val="00AB52C9"/>
    <w:rsid w:val="00AB58B2"/>
    <w:rsid w:val="00AB5B12"/>
    <w:rsid w:val="00AB5BBB"/>
    <w:rsid w:val="00AB5E7C"/>
    <w:rsid w:val="00AB617A"/>
    <w:rsid w:val="00AB61FF"/>
    <w:rsid w:val="00AB6282"/>
    <w:rsid w:val="00AB63B7"/>
    <w:rsid w:val="00AB65B2"/>
    <w:rsid w:val="00AB6943"/>
    <w:rsid w:val="00AB7162"/>
    <w:rsid w:val="00AB728D"/>
    <w:rsid w:val="00AB75FD"/>
    <w:rsid w:val="00AB7717"/>
    <w:rsid w:val="00AB77EF"/>
    <w:rsid w:val="00AB791B"/>
    <w:rsid w:val="00AB7980"/>
    <w:rsid w:val="00AB79EC"/>
    <w:rsid w:val="00AC0101"/>
    <w:rsid w:val="00AC047A"/>
    <w:rsid w:val="00AC06FE"/>
    <w:rsid w:val="00AC076F"/>
    <w:rsid w:val="00AC07BD"/>
    <w:rsid w:val="00AC0A8C"/>
    <w:rsid w:val="00AC0D4F"/>
    <w:rsid w:val="00AC12F6"/>
    <w:rsid w:val="00AC17A4"/>
    <w:rsid w:val="00AC17F3"/>
    <w:rsid w:val="00AC1807"/>
    <w:rsid w:val="00AC1A63"/>
    <w:rsid w:val="00AC1B97"/>
    <w:rsid w:val="00AC1D9E"/>
    <w:rsid w:val="00AC209A"/>
    <w:rsid w:val="00AC21D1"/>
    <w:rsid w:val="00AC229F"/>
    <w:rsid w:val="00AC22B7"/>
    <w:rsid w:val="00AC289C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2E4"/>
    <w:rsid w:val="00AC56F2"/>
    <w:rsid w:val="00AC58B4"/>
    <w:rsid w:val="00AC5B12"/>
    <w:rsid w:val="00AC5C69"/>
    <w:rsid w:val="00AC5D37"/>
    <w:rsid w:val="00AC5EF6"/>
    <w:rsid w:val="00AC6061"/>
    <w:rsid w:val="00AC6210"/>
    <w:rsid w:val="00AC67A0"/>
    <w:rsid w:val="00AC6C3A"/>
    <w:rsid w:val="00AC6D33"/>
    <w:rsid w:val="00AC7012"/>
    <w:rsid w:val="00AC70DB"/>
    <w:rsid w:val="00AC782C"/>
    <w:rsid w:val="00AC79EB"/>
    <w:rsid w:val="00AC7B88"/>
    <w:rsid w:val="00AD006B"/>
    <w:rsid w:val="00AD024C"/>
    <w:rsid w:val="00AD032F"/>
    <w:rsid w:val="00AD056E"/>
    <w:rsid w:val="00AD0D90"/>
    <w:rsid w:val="00AD10F2"/>
    <w:rsid w:val="00AD142E"/>
    <w:rsid w:val="00AD1750"/>
    <w:rsid w:val="00AD17A0"/>
    <w:rsid w:val="00AD2291"/>
    <w:rsid w:val="00AD2599"/>
    <w:rsid w:val="00AD259C"/>
    <w:rsid w:val="00AD292A"/>
    <w:rsid w:val="00AD2ABB"/>
    <w:rsid w:val="00AD2BED"/>
    <w:rsid w:val="00AD2C3C"/>
    <w:rsid w:val="00AD2DF4"/>
    <w:rsid w:val="00AD30A4"/>
    <w:rsid w:val="00AD30E7"/>
    <w:rsid w:val="00AD3125"/>
    <w:rsid w:val="00AD34E9"/>
    <w:rsid w:val="00AD35E6"/>
    <w:rsid w:val="00AD374D"/>
    <w:rsid w:val="00AD390A"/>
    <w:rsid w:val="00AD3F46"/>
    <w:rsid w:val="00AD4085"/>
    <w:rsid w:val="00AD41C7"/>
    <w:rsid w:val="00AD4427"/>
    <w:rsid w:val="00AD468F"/>
    <w:rsid w:val="00AD496A"/>
    <w:rsid w:val="00AD4A1B"/>
    <w:rsid w:val="00AD4BB3"/>
    <w:rsid w:val="00AD4C37"/>
    <w:rsid w:val="00AD4F75"/>
    <w:rsid w:val="00AD52A8"/>
    <w:rsid w:val="00AD52DA"/>
    <w:rsid w:val="00AD555B"/>
    <w:rsid w:val="00AD55E2"/>
    <w:rsid w:val="00AD5715"/>
    <w:rsid w:val="00AD5D03"/>
    <w:rsid w:val="00AD63A5"/>
    <w:rsid w:val="00AD63BB"/>
    <w:rsid w:val="00AD65B4"/>
    <w:rsid w:val="00AD6839"/>
    <w:rsid w:val="00AD693F"/>
    <w:rsid w:val="00AD71E4"/>
    <w:rsid w:val="00AD775B"/>
    <w:rsid w:val="00AD782A"/>
    <w:rsid w:val="00AD787C"/>
    <w:rsid w:val="00AD7E67"/>
    <w:rsid w:val="00AE0335"/>
    <w:rsid w:val="00AE06C9"/>
    <w:rsid w:val="00AE0C87"/>
    <w:rsid w:val="00AE0D65"/>
    <w:rsid w:val="00AE0EDD"/>
    <w:rsid w:val="00AE11EB"/>
    <w:rsid w:val="00AE16A0"/>
    <w:rsid w:val="00AE18D3"/>
    <w:rsid w:val="00AE193F"/>
    <w:rsid w:val="00AE1B1C"/>
    <w:rsid w:val="00AE1BFE"/>
    <w:rsid w:val="00AE1BFF"/>
    <w:rsid w:val="00AE1CF3"/>
    <w:rsid w:val="00AE1E95"/>
    <w:rsid w:val="00AE2044"/>
    <w:rsid w:val="00AE2100"/>
    <w:rsid w:val="00AE22B8"/>
    <w:rsid w:val="00AE24FE"/>
    <w:rsid w:val="00AE2614"/>
    <w:rsid w:val="00AE26A0"/>
    <w:rsid w:val="00AE2805"/>
    <w:rsid w:val="00AE2855"/>
    <w:rsid w:val="00AE2DBB"/>
    <w:rsid w:val="00AE2F46"/>
    <w:rsid w:val="00AE3487"/>
    <w:rsid w:val="00AE3894"/>
    <w:rsid w:val="00AE3A91"/>
    <w:rsid w:val="00AE3B9D"/>
    <w:rsid w:val="00AE3EE0"/>
    <w:rsid w:val="00AE3EE8"/>
    <w:rsid w:val="00AE3FC5"/>
    <w:rsid w:val="00AE4340"/>
    <w:rsid w:val="00AE47BE"/>
    <w:rsid w:val="00AE49AB"/>
    <w:rsid w:val="00AE4BC0"/>
    <w:rsid w:val="00AE4BDA"/>
    <w:rsid w:val="00AE5086"/>
    <w:rsid w:val="00AE52D1"/>
    <w:rsid w:val="00AE564A"/>
    <w:rsid w:val="00AE5CBE"/>
    <w:rsid w:val="00AE60C6"/>
    <w:rsid w:val="00AE642D"/>
    <w:rsid w:val="00AE671B"/>
    <w:rsid w:val="00AE6782"/>
    <w:rsid w:val="00AE6881"/>
    <w:rsid w:val="00AE6913"/>
    <w:rsid w:val="00AE6A35"/>
    <w:rsid w:val="00AE6D3E"/>
    <w:rsid w:val="00AE6F9E"/>
    <w:rsid w:val="00AE7035"/>
    <w:rsid w:val="00AE72F2"/>
    <w:rsid w:val="00AE7480"/>
    <w:rsid w:val="00AE7DB5"/>
    <w:rsid w:val="00AE7F0A"/>
    <w:rsid w:val="00AF09C5"/>
    <w:rsid w:val="00AF0B03"/>
    <w:rsid w:val="00AF0E8C"/>
    <w:rsid w:val="00AF16CC"/>
    <w:rsid w:val="00AF1972"/>
    <w:rsid w:val="00AF1DF8"/>
    <w:rsid w:val="00AF2127"/>
    <w:rsid w:val="00AF2406"/>
    <w:rsid w:val="00AF2580"/>
    <w:rsid w:val="00AF2A89"/>
    <w:rsid w:val="00AF2E98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2A9"/>
    <w:rsid w:val="00AF5590"/>
    <w:rsid w:val="00AF56DB"/>
    <w:rsid w:val="00AF5FEB"/>
    <w:rsid w:val="00AF61B4"/>
    <w:rsid w:val="00AF64A4"/>
    <w:rsid w:val="00AF660A"/>
    <w:rsid w:val="00AF66CC"/>
    <w:rsid w:val="00AF66EB"/>
    <w:rsid w:val="00AF6C95"/>
    <w:rsid w:val="00AF6CB1"/>
    <w:rsid w:val="00AF7564"/>
    <w:rsid w:val="00AF79C5"/>
    <w:rsid w:val="00AF7B5D"/>
    <w:rsid w:val="00AF7EC1"/>
    <w:rsid w:val="00AF7F63"/>
    <w:rsid w:val="00AF7F84"/>
    <w:rsid w:val="00AF7FB0"/>
    <w:rsid w:val="00B0006B"/>
    <w:rsid w:val="00B005E3"/>
    <w:rsid w:val="00B00875"/>
    <w:rsid w:val="00B00C7F"/>
    <w:rsid w:val="00B00FD7"/>
    <w:rsid w:val="00B01135"/>
    <w:rsid w:val="00B012F2"/>
    <w:rsid w:val="00B0130A"/>
    <w:rsid w:val="00B0166A"/>
    <w:rsid w:val="00B01816"/>
    <w:rsid w:val="00B0185A"/>
    <w:rsid w:val="00B01A8A"/>
    <w:rsid w:val="00B01B35"/>
    <w:rsid w:val="00B01C30"/>
    <w:rsid w:val="00B01C52"/>
    <w:rsid w:val="00B02225"/>
    <w:rsid w:val="00B0270F"/>
    <w:rsid w:val="00B02A49"/>
    <w:rsid w:val="00B030ED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DF9"/>
    <w:rsid w:val="00B05E50"/>
    <w:rsid w:val="00B05E81"/>
    <w:rsid w:val="00B05F51"/>
    <w:rsid w:val="00B05F76"/>
    <w:rsid w:val="00B05FBD"/>
    <w:rsid w:val="00B06098"/>
    <w:rsid w:val="00B060E7"/>
    <w:rsid w:val="00B06325"/>
    <w:rsid w:val="00B0656D"/>
    <w:rsid w:val="00B06891"/>
    <w:rsid w:val="00B06A94"/>
    <w:rsid w:val="00B06B40"/>
    <w:rsid w:val="00B06E04"/>
    <w:rsid w:val="00B06F84"/>
    <w:rsid w:val="00B06FB7"/>
    <w:rsid w:val="00B071ED"/>
    <w:rsid w:val="00B07386"/>
    <w:rsid w:val="00B073FE"/>
    <w:rsid w:val="00B0757A"/>
    <w:rsid w:val="00B07595"/>
    <w:rsid w:val="00B075D6"/>
    <w:rsid w:val="00B0793C"/>
    <w:rsid w:val="00B07D3B"/>
    <w:rsid w:val="00B07F40"/>
    <w:rsid w:val="00B100E6"/>
    <w:rsid w:val="00B103BF"/>
    <w:rsid w:val="00B10523"/>
    <w:rsid w:val="00B10832"/>
    <w:rsid w:val="00B10B01"/>
    <w:rsid w:val="00B10CE7"/>
    <w:rsid w:val="00B10F50"/>
    <w:rsid w:val="00B11097"/>
    <w:rsid w:val="00B118F9"/>
    <w:rsid w:val="00B11D85"/>
    <w:rsid w:val="00B11D8D"/>
    <w:rsid w:val="00B11EDC"/>
    <w:rsid w:val="00B12283"/>
    <w:rsid w:val="00B12870"/>
    <w:rsid w:val="00B128D7"/>
    <w:rsid w:val="00B12CC0"/>
    <w:rsid w:val="00B12D6A"/>
    <w:rsid w:val="00B12E85"/>
    <w:rsid w:val="00B12EC2"/>
    <w:rsid w:val="00B130D3"/>
    <w:rsid w:val="00B13805"/>
    <w:rsid w:val="00B138B9"/>
    <w:rsid w:val="00B13903"/>
    <w:rsid w:val="00B13908"/>
    <w:rsid w:val="00B13BF4"/>
    <w:rsid w:val="00B13CC9"/>
    <w:rsid w:val="00B14042"/>
    <w:rsid w:val="00B1416C"/>
    <w:rsid w:val="00B142A8"/>
    <w:rsid w:val="00B142CD"/>
    <w:rsid w:val="00B143F0"/>
    <w:rsid w:val="00B14474"/>
    <w:rsid w:val="00B1447F"/>
    <w:rsid w:val="00B14745"/>
    <w:rsid w:val="00B14865"/>
    <w:rsid w:val="00B148B5"/>
    <w:rsid w:val="00B14D32"/>
    <w:rsid w:val="00B14D74"/>
    <w:rsid w:val="00B14ED4"/>
    <w:rsid w:val="00B15426"/>
    <w:rsid w:val="00B15781"/>
    <w:rsid w:val="00B157AE"/>
    <w:rsid w:val="00B157D3"/>
    <w:rsid w:val="00B15921"/>
    <w:rsid w:val="00B15A26"/>
    <w:rsid w:val="00B161BB"/>
    <w:rsid w:val="00B1654A"/>
    <w:rsid w:val="00B166FA"/>
    <w:rsid w:val="00B16EC4"/>
    <w:rsid w:val="00B1738A"/>
    <w:rsid w:val="00B17648"/>
    <w:rsid w:val="00B17906"/>
    <w:rsid w:val="00B17944"/>
    <w:rsid w:val="00B17E7E"/>
    <w:rsid w:val="00B2023A"/>
    <w:rsid w:val="00B20433"/>
    <w:rsid w:val="00B205C2"/>
    <w:rsid w:val="00B2068B"/>
    <w:rsid w:val="00B20A3F"/>
    <w:rsid w:val="00B20AC8"/>
    <w:rsid w:val="00B20C4A"/>
    <w:rsid w:val="00B20CD1"/>
    <w:rsid w:val="00B20D78"/>
    <w:rsid w:val="00B21002"/>
    <w:rsid w:val="00B211BA"/>
    <w:rsid w:val="00B21312"/>
    <w:rsid w:val="00B216CF"/>
    <w:rsid w:val="00B2195C"/>
    <w:rsid w:val="00B21A64"/>
    <w:rsid w:val="00B21B28"/>
    <w:rsid w:val="00B21B2E"/>
    <w:rsid w:val="00B21D56"/>
    <w:rsid w:val="00B21E70"/>
    <w:rsid w:val="00B22598"/>
    <w:rsid w:val="00B226DA"/>
    <w:rsid w:val="00B22933"/>
    <w:rsid w:val="00B229B2"/>
    <w:rsid w:val="00B22EA0"/>
    <w:rsid w:val="00B22FC5"/>
    <w:rsid w:val="00B23059"/>
    <w:rsid w:val="00B2378D"/>
    <w:rsid w:val="00B23ABC"/>
    <w:rsid w:val="00B23E6B"/>
    <w:rsid w:val="00B23E6F"/>
    <w:rsid w:val="00B240F7"/>
    <w:rsid w:val="00B24299"/>
    <w:rsid w:val="00B2429F"/>
    <w:rsid w:val="00B24655"/>
    <w:rsid w:val="00B24858"/>
    <w:rsid w:val="00B24931"/>
    <w:rsid w:val="00B24A04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E9"/>
    <w:rsid w:val="00B25F49"/>
    <w:rsid w:val="00B26025"/>
    <w:rsid w:val="00B263BF"/>
    <w:rsid w:val="00B26401"/>
    <w:rsid w:val="00B2641F"/>
    <w:rsid w:val="00B2689A"/>
    <w:rsid w:val="00B26914"/>
    <w:rsid w:val="00B26DD8"/>
    <w:rsid w:val="00B27036"/>
    <w:rsid w:val="00B27143"/>
    <w:rsid w:val="00B272B3"/>
    <w:rsid w:val="00B2736B"/>
    <w:rsid w:val="00B274E7"/>
    <w:rsid w:val="00B2762A"/>
    <w:rsid w:val="00B2768B"/>
    <w:rsid w:val="00B276BA"/>
    <w:rsid w:val="00B279D1"/>
    <w:rsid w:val="00B27C1E"/>
    <w:rsid w:val="00B27D77"/>
    <w:rsid w:val="00B27D9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398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BBC"/>
    <w:rsid w:val="00B33C0D"/>
    <w:rsid w:val="00B33EC2"/>
    <w:rsid w:val="00B33F7E"/>
    <w:rsid w:val="00B340A1"/>
    <w:rsid w:val="00B343D0"/>
    <w:rsid w:val="00B344B5"/>
    <w:rsid w:val="00B349BC"/>
    <w:rsid w:val="00B34E38"/>
    <w:rsid w:val="00B34F75"/>
    <w:rsid w:val="00B352AE"/>
    <w:rsid w:val="00B355C2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6D93"/>
    <w:rsid w:val="00B37219"/>
    <w:rsid w:val="00B37233"/>
    <w:rsid w:val="00B372DB"/>
    <w:rsid w:val="00B37411"/>
    <w:rsid w:val="00B376B0"/>
    <w:rsid w:val="00B377BB"/>
    <w:rsid w:val="00B37B05"/>
    <w:rsid w:val="00B400B6"/>
    <w:rsid w:val="00B40166"/>
    <w:rsid w:val="00B40257"/>
    <w:rsid w:val="00B4040C"/>
    <w:rsid w:val="00B409AF"/>
    <w:rsid w:val="00B40A2C"/>
    <w:rsid w:val="00B40B2C"/>
    <w:rsid w:val="00B40B8E"/>
    <w:rsid w:val="00B40C1F"/>
    <w:rsid w:val="00B40C54"/>
    <w:rsid w:val="00B40C63"/>
    <w:rsid w:val="00B40DF4"/>
    <w:rsid w:val="00B41419"/>
    <w:rsid w:val="00B41823"/>
    <w:rsid w:val="00B41D04"/>
    <w:rsid w:val="00B41F28"/>
    <w:rsid w:val="00B424C0"/>
    <w:rsid w:val="00B42718"/>
    <w:rsid w:val="00B42A99"/>
    <w:rsid w:val="00B42D9D"/>
    <w:rsid w:val="00B42EF7"/>
    <w:rsid w:val="00B431DD"/>
    <w:rsid w:val="00B432A5"/>
    <w:rsid w:val="00B433E2"/>
    <w:rsid w:val="00B43684"/>
    <w:rsid w:val="00B43750"/>
    <w:rsid w:val="00B43BEB"/>
    <w:rsid w:val="00B43DF6"/>
    <w:rsid w:val="00B43E0D"/>
    <w:rsid w:val="00B44285"/>
    <w:rsid w:val="00B442E9"/>
    <w:rsid w:val="00B442EA"/>
    <w:rsid w:val="00B4472F"/>
    <w:rsid w:val="00B447C3"/>
    <w:rsid w:val="00B44839"/>
    <w:rsid w:val="00B449C9"/>
    <w:rsid w:val="00B4521C"/>
    <w:rsid w:val="00B4540B"/>
    <w:rsid w:val="00B454D8"/>
    <w:rsid w:val="00B4592A"/>
    <w:rsid w:val="00B46047"/>
    <w:rsid w:val="00B4614C"/>
    <w:rsid w:val="00B4615C"/>
    <w:rsid w:val="00B46C4B"/>
    <w:rsid w:val="00B46CA5"/>
    <w:rsid w:val="00B47099"/>
    <w:rsid w:val="00B474C8"/>
    <w:rsid w:val="00B474E6"/>
    <w:rsid w:val="00B47751"/>
    <w:rsid w:val="00B47906"/>
    <w:rsid w:val="00B47DD7"/>
    <w:rsid w:val="00B47E1C"/>
    <w:rsid w:val="00B47F1F"/>
    <w:rsid w:val="00B503DC"/>
    <w:rsid w:val="00B5096A"/>
    <w:rsid w:val="00B5194E"/>
    <w:rsid w:val="00B51A1B"/>
    <w:rsid w:val="00B51BAD"/>
    <w:rsid w:val="00B51C8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DD0"/>
    <w:rsid w:val="00B53FA3"/>
    <w:rsid w:val="00B53FD5"/>
    <w:rsid w:val="00B54229"/>
    <w:rsid w:val="00B54503"/>
    <w:rsid w:val="00B545F3"/>
    <w:rsid w:val="00B5471A"/>
    <w:rsid w:val="00B54954"/>
    <w:rsid w:val="00B54AFF"/>
    <w:rsid w:val="00B54D93"/>
    <w:rsid w:val="00B54F5D"/>
    <w:rsid w:val="00B55862"/>
    <w:rsid w:val="00B55A47"/>
    <w:rsid w:val="00B56138"/>
    <w:rsid w:val="00B56CC9"/>
    <w:rsid w:val="00B56EA7"/>
    <w:rsid w:val="00B570F3"/>
    <w:rsid w:val="00B574B8"/>
    <w:rsid w:val="00B57652"/>
    <w:rsid w:val="00B576FE"/>
    <w:rsid w:val="00B5797C"/>
    <w:rsid w:val="00B57CDE"/>
    <w:rsid w:val="00B57DAF"/>
    <w:rsid w:val="00B57E44"/>
    <w:rsid w:val="00B57E86"/>
    <w:rsid w:val="00B60B60"/>
    <w:rsid w:val="00B60CFE"/>
    <w:rsid w:val="00B616AF"/>
    <w:rsid w:val="00B617BD"/>
    <w:rsid w:val="00B61855"/>
    <w:rsid w:val="00B61B79"/>
    <w:rsid w:val="00B61C7E"/>
    <w:rsid w:val="00B61D18"/>
    <w:rsid w:val="00B61E88"/>
    <w:rsid w:val="00B62368"/>
    <w:rsid w:val="00B624C2"/>
    <w:rsid w:val="00B6295B"/>
    <w:rsid w:val="00B62BF1"/>
    <w:rsid w:val="00B63035"/>
    <w:rsid w:val="00B6333A"/>
    <w:rsid w:val="00B63417"/>
    <w:rsid w:val="00B634FC"/>
    <w:rsid w:val="00B6370B"/>
    <w:rsid w:val="00B6388C"/>
    <w:rsid w:val="00B638A4"/>
    <w:rsid w:val="00B63909"/>
    <w:rsid w:val="00B63934"/>
    <w:rsid w:val="00B639CA"/>
    <w:rsid w:val="00B63FB5"/>
    <w:rsid w:val="00B63FBE"/>
    <w:rsid w:val="00B64011"/>
    <w:rsid w:val="00B642BB"/>
    <w:rsid w:val="00B644DA"/>
    <w:rsid w:val="00B64B56"/>
    <w:rsid w:val="00B64BA3"/>
    <w:rsid w:val="00B64BAA"/>
    <w:rsid w:val="00B64C54"/>
    <w:rsid w:val="00B64DE6"/>
    <w:rsid w:val="00B64F9D"/>
    <w:rsid w:val="00B650CA"/>
    <w:rsid w:val="00B656A2"/>
    <w:rsid w:val="00B661D3"/>
    <w:rsid w:val="00B66434"/>
    <w:rsid w:val="00B66CD5"/>
    <w:rsid w:val="00B66D67"/>
    <w:rsid w:val="00B66EC0"/>
    <w:rsid w:val="00B67054"/>
    <w:rsid w:val="00B670BB"/>
    <w:rsid w:val="00B6727F"/>
    <w:rsid w:val="00B6754E"/>
    <w:rsid w:val="00B677FC"/>
    <w:rsid w:val="00B679C2"/>
    <w:rsid w:val="00B67D43"/>
    <w:rsid w:val="00B7036D"/>
    <w:rsid w:val="00B703E0"/>
    <w:rsid w:val="00B704CF"/>
    <w:rsid w:val="00B7071C"/>
    <w:rsid w:val="00B70BC2"/>
    <w:rsid w:val="00B70D91"/>
    <w:rsid w:val="00B70E42"/>
    <w:rsid w:val="00B71374"/>
    <w:rsid w:val="00B71464"/>
    <w:rsid w:val="00B715E6"/>
    <w:rsid w:val="00B71B46"/>
    <w:rsid w:val="00B71BC7"/>
    <w:rsid w:val="00B71C00"/>
    <w:rsid w:val="00B71C4A"/>
    <w:rsid w:val="00B71E14"/>
    <w:rsid w:val="00B7200F"/>
    <w:rsid w:val="00B72124"/>
    <w:rsid w:val="00B724D6"/>
    <w:rsid w:val="00B72984"/>
    <w:rsid w:val="00B72AB2"/>
    <w:rsid w:val="00B72CEF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66B"/>
    <w:rsid w:val="00B74705"/>
    <w:rsid w:val="00B7472E"/>
    <w:rsid w:val="00B74CE8"/>
    <w:rsid w:val="00B74CF9"/>
    <w:rsid w:val="00B74DB6"/>
    <w:rsid w:val="00B74F0B"/>
    <w:rsid w:val="00B750BE"/>
    <w:rsid w:val="00B752C9"/>
    <w:rsid w:val="00B754A6"/>
    <w:rsid w:val="00B755FD"/>
    <w:rsid w:val="00B7593A"/>
    <w:rsid w:val="00B75AA9"/>
    <w:rsid w:val="00B75AFC"/>
    <w:rsid w:val="00B75B44"/>
    <w:rsid w:val="00B761B3"/>
    <w:rsid w:val="00B761EB"/>
    <w:rsid w:val="00B762BB"/>
    <w:rsid w:val="00B763D4"/>
    <w:rsid w:val="00B76411"/>
    <w:rsid w:val="00B7658D"/>
    <w:rsid w:val="00B768BC"/>
    <w:rsid w:val="00B769D4"/>
    <w:rsid w:val="00B76B55"/>
    <w:rsid w:val="00B76D54"/>
    <w:rsid w:val="00B76F79"/>
    <w:rsid w:val="00B77292"/>
    <w:rsid w:val="00B77413"/>
    <w:rsid w:val="00B774A6"/>
    <w:rsid w:val="00B7768E"/>
    <w:rsid w:val="00B7772E"/>
    <w:rsid w:val="00B7779B"/>
    <w:rsid w:val="00B778A6"/>
    <w:rsid w:val="00B778AA"/>
    <w:rsid w:val="00B77D00"/>
    <w:rsid w:val="00B801AA"/>
    <w:rsid w:val="00B8061B"/>
    <w:rsid w:val="00B8064C"/>
    <w:rsid w:val="00B806A3"/>
    <w:rsid w:val="00B8088A"/>
    <w:rsid w:val="00B811BE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385"/>
    <w:rsid w:val="00B83660"/>
    <w:rsid w:val="00B83D8F"/>
    <w:rsid w:val="00B84464"/>
    <w:rsid w:val="00B84487"/>
    <w:rsid w:val="00B84C73"/>
    <w:rsid w:val="00B84CAD"/>
    <w:rsid w:val="00B85071"/>
    <w:rsid w:val="00B8516C"/>
    <w:rsid w:val="00B8531E"/>
    <w:rsid w:val="00B8532A"/>
    <w:rsid w:val="00B8535E"/>
    <w:rsid w:val="00B85637"/>
    <w:rsid w:val="00B856E7"/>
    <w:rsid w:val="00B85F0B"/>
    <w:rsid w:val="00B85F4D"/>
    <w:rsid w:val="00B860F7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8DE"/>
    <w:rsid w:val="00B87D15"/>
    <w:rsid w:val="00B87E3C"/>
    <w:rsid w:val="00B9006B"/>
    <w:rsid w:val="00B908B1"/>
    <w:rsid w:val="00B9094B"/>
    <w:rsid w:val="00B90B9D"/>
    <w:rsid w:val="00B90FDA"/>
    <w:rsid w:val="00B90FFF"/>
    <w:rsid w:val="00B91115"/>
    <w:rsid w:val="00B91378"/>
    <w:rsid w:val="00B9139D"/>
    <w:rsid w:val="00B9159E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812"/>
    <w:rsid w:val="00B92AD1"/>
    <w:rsid w:val="00B92B14"/>
    <w:rsid w:val="00B92BD1"/>
    <w:rsid w:val="00B92E77"/>
    <w:rsid w:val="00B92F3C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177"/>
    <w:rsid w:val="00B94287"/>
    <w:rsid w:val="00B9466C"/>
    <w:rsid w:val="00B948A6"/>
    <w:rsid w:val="00B94C87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B9"/>
    <w:rsid w:val="00B9679E"/>
    <w:rsid w:val="00B96838"/>
    <w:rsid w:val="00B96993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1BA1"/>
    <w:rsid w:val="00BA2086"/>
    <w:rsid w:val="00BA211D"/>
    <w:rsid w:val="00BA2120"/>
    <w:rsid w:val="00BA216E"/>
    <w:rsid w:val="00BA25D3"/>
    <w:rsid w:val="00BA27D5"/>
    <w:rsid w:val="00BA29FE"/>
    <w:rsid w:val="00BA3182"/>
    <w:rsid w:val="00BA3292"/>
    <w:rsid w:val="00BA3436"/>
    <w:rsid w:val="00BA34C9"/>
    <w:rsid w:val="00BA3F15"/>
    <w:rsid w:val="00BA43DB"/>
    <w:rsid w:val="00BA4712"/>
    <w:rsid w:val="00BA493B"/>
    <w:rsid w:val="00BA49A5"/>
    <w:rsid w:val="00BA4A05"/>
    <w:rsid w:val="00BA4AAF"/>
    <w:rsid w:val="00BA4F05"/>
    <w:rsid w:val="00BA565E"/>
    <w:rsid w:val="00BA5CD6"/>
    <w:rsid w:val="00BA5D56"/>
    <w:rsid w:val="00BA6295"/>
    <w:rsid w:val="00BA67EF"/>
    <w:rsid w:val="00BA687D"/>
    <w:rsid w:val="00BA6CB4"/>
    <w:rsid w:val="00BA6CD1"/>
    <w:rsid w:val="00BA6EF3"/>
    <w:rsid w:val="00BA7BCC"/>
    <w:rsid w:val="00BA7DF4"/>
    <w:rsid w:val="00BA7F2B"/>
    <w:rsid w:val="00BB03B5"/>
    <w:rsid w:val="00BB073C"/>
    <w:rsid w:val="00BB0AA8"/>
    <w:rsid w:val="00BB0BF0"/>
    <w:rsid w:val="00BB0E3E"/>
    <w:rsid w:val="00BB102D"/>
    <w:rsid w:val="00BB11CC"/>
    <w:rsid w:val="00BB12E8"/>
    <w:rsid w:val="00BB1427"/>
    <w:rsid w:val="00BB1461"/>
    <w:rsid w:val="00BB1770"/>
    <w:rsid w:val="00BB17DC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3010"/>
    <w:rsid w:val="00BB3230"/>
    <w:rsid w:val="00BB3C76"/>
    <w:rsid w:val="00BB4037"/>
    <w:rsid w:val="00BB408D"/>
    <w:rsid w:val="00BB4A68"/>
    <w:rsid w:val="00BB4B78"/>
    <w:rsid w:val="00BB4BB4"/>
    <w:rsid w:val="00BB573D"/>
    <w:rsid w:val="00BB588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2E6"/>
    <w:rsid w:val="00BB7511"/>
    <w:rsid w:val="00BB7650"/>
    <w:rsid w:val="00BB7928"/>
    <w:rsid w:val="00BB79F6"/>
    <w:rsid w:val="00BB7B8B"/>
    <w:rsid w:val="00BB7F63"/>
    <w:rsid w:val="00BC0371"/>
    <w:rsid w:val="00BC0D1C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02A"/>
    <w:rsid w:val="00BC22CD"/>
    <w:rsid w:val="00BC2838"/>
    <w:rsid w:val="00BC2D06"/>
    <w:rsid w:val="00BC2DCA"/>
    <w:rsid w:val="00BC2E2D"/>
    <w:rsid w:val="00BC2F4F"/>
    <w:rsid w:val="00BC3756"/>
    <w:rsid w:val="00BC3DCC"/>
    <w:rsid w:val="00BC412B"/>
    <w:rsid w:val="00BC4194"/>
    <w:rsid w:val="00BC428E"/>
    <w:rsid w:val="00BC4326"/>
    <w:rsid w:val="00BC434D"/>
    <w:rsid w:val="00BC49A3"/>
    <w:rsid w:val="00BC5182"/>
    <w:rsid w:val="00BC536A"/>
    <w:rsid w:val="00BC53C4"/>
    <w:rsid w:val="00BC54FB"/>
    <w:rsid w:val="00BC5834"/>
    <w:rsid w:val="00BC5B9A"/>
    <w:rsid w:val="00BC5C97"/>
    <w:rsid w:val="00BC6062"/>
    <w:rsid w:val="00BC617F"/>
    <w:rsid w:val="00BC625D"/>
    <w:rsid w:val="00BC643A"/>
    <w:rsid w:val="00BC655A"/>
    <w:rsid w:val="00BC6617"/>
    <w:rsid w:val="00BC67FF"/>
    <w:rsid w:val="00BC6938"/>
    <w:rsid w:val="00BC6A93"/>
    <w:rsid w:val="00BC6B91"/>
    <w:rsid w:val="00BC7086"/>
    <w:rsid w:val="00BC726C"/>
    <w:rsid w:val="00BC72FB"/>
    <w:rsid w:val="00BC740D"/>
    <w:rsid w:val="00BC74EB"/>
    <w:rsid w:val="00BC769D"/>
    <w:rsid w:val="00BC76A1"/>
    <w:rsid w:val="00BC772B"/>
    <w:rsid w:val="00BC7743"/>
    <w:rsid w:val="00BC7C48"/>
    <w:rsid w:val="00BC7CC1"/>
    <w:rsid w:val="00BC7EA8"/>
    <w:rsid w:val="00BC7FBE"/>
    <w:rsid w:val="00BD0559"/>
    <w:rsid w:val="00BD09FC"/>
    <w:rsid w:val="00BD0A2E"/>
    <w:rsid w:val="00BD0B76"/>
    <w:rsid w:val="00BD10E4"/>
    <w:rsid w:val="00BD113A"/>
    <w:rsid w:val="00BD114F"/>
    <w:rsid w:val="00BD11A0"/>
    <w:rsid w:val="00BD1394"/>
    <w:rsid w:val="00BD1591"/>
    <w:rsid w:val="00BD180D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A8C"/>
    <w:rsid w:val="00BD4D86"/>
    <w:rsid w:val="00BD4E05"/>
    <w:rsid w:val="00BD4F01"/>
    <w:rsid w:val="00BD5076"/>
    <w:rsid w:val="00BD50ED"/>
    <w:rsid w:val="00BD530E"/>
    <w:rsid w:val="00BD5377"/>
    <w:rsid w:val="00BD54ED"/>
    <w:rsid w:val="00BD5737"/>
    <w:rsid w:val="00BD5880"/>
    <w:rsid w:val="00BD59EA"/>
    <w:rsid w:val="00BD5A3A"/>
    <w:rsid w:val="00BD5AB0"/>
    <w:rsid w:val="00BD5AF5"/>
    <w:rsid w:val="00BD5C2D"/>
    <w:rsid w:val="00BD6088"/>
    <w:rsid w:val="00BD60A7"/>
    <w:rsid w:val="00BD6620"/>
    <w:rsid w:val="00BD6740"/>
    <w:rsid w:val="00BD6A5B"/>
    <w:rsid w:val="00BD6CBF"/>
    <w:rsid w:val="00BD7181"/>
    <w:rsid w:val="00BD7330"/>
    <w:rsid w:val="00BD748C"/>
    <w:rsid w:val="00BD76D8"/>
    <w:rsid w:val="00BD7877"/>
    <w:rsid w:val="00BD7AEA"/>
    <w:rsid w:val="00BD7BE1"/>
    <w:rsid w:val="00BD7FDD"/>
    <w:rsid w:val="00BD7FE0"/>
    <w:rsid w:val="00BE0577"/>
    <w:rsid w:val="00BE05CE"/>
    <w:rsid w:val="00BE05F1"/>
    <w:rsid w:val="00BE06A3"/>
    <w:rsid w:val="00BE08F8"/>
    <w:rsid w:val="00BE0984"/>
    <w:rsid w:val="00BE0A3A"/>
    <w:rsid w:val="00BE0A6D"/>
    <w:rsid w:val="00BE105F"/>
    <w:rsid w:val="00BE10B7"/>
    <w:rsid w:val="00BE175F"/>
    <w:rsid w:val="00BE1921"/>
    <w:rsid w:val="00BE1A62"/>
    <w:rsid w:val="00BE1C8B"/>
    <w:rsid w:val="00BE1E5E"/>
    <w:rsid w:val="00BE1FD2"/>
    <w:rsid w:val="00BE2082"/>
    <w:rsid w:val="00BE209E"/>
    <w:rsid w:val="00BE21B2"/>
    <w:rsid w:val="00BE22E0"/>
    <w:rsid w:val="00BE2554"/>
    <w:rsid w:val="00BE2882"/>
    <w:rsid w:val="00BE2F26"/>
    <w:rsid w:val="00BE2F28"/>
    <w:rsid w:val="00BE31B3"/>
    <w:rsid w:val="00BE3242"/>
    <w:rsid w:val="00BE3412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AAA"/>
    <w:rsid w:val="00BE5B1E"/>
    <w:rsid w:val="00BE5C3B"/>
    <w:rsid w:val="00BE5FEF"/>
    <w:rsid w:val="00BE603C"/>
    <w:rsid w:val="00BE603F"/>
    <w:rsid w:val="00BE60C3"/>
    <w:rsid w:val="00BE61E0"/>
    <w:rsid w:val="00BE63A4"/>
    <w:rsid w:val="00BE644D"/>
    <w:rsid w:val="00BE6F64"/>
    <w:rsid w:val="00BE752A"/>
    <w:rsid w:val="00BE77B0"/>
    <w:rsid w:val="00BE7F63"/>
    <w:rsid w:val="00BE7F7F"/>
    <w:rsid w:val="00BF02E5"/>
    <w:rsid w:val="00BF0A47"/>
    <w:rsid w:val="00BF0DEF"/>
    <w:rsid w:val="00BF117A"/>
    <w:rsid w:val="00BF13DA"/>
    <w:rsid w:val="00BF152B"/>
    <w:rsid w:val="00BF1544"/>
    <w:rsid w:val="00BF19A7"/>
    <w:rsid w:val="00BF1F54"/>
    <w:rsid w:val="00BF1F9B"/>
    <w:rsid w:val="00BF288D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0C1"/>
    <w:rsid w:val="00BF5467"/>
    <w:rsid w:val="00BF586C"/>
    <w:rsid w:val="00BF60A0"/>
    <w:rsid w:val="00BF69EA"/>
    <w:rsid w:val="00BF6FDA"/>
    <w:rsid w:val="00BF73C5"/>
    <w:rsid w:val="00BF759A"/>
    <w:rsid w:val="00BF78C6"/>
    <w:rsid w:val="00BF7958"/>
    <w:rsid w:val="00BF7ACA"/>
    <w:rsid w:val="00BF7BE7"/>
    <w:rsid w:val="00C000E4"/>
    <w:rsid w:val="00C000FD"/>
    <w:rsid w:val="00C00C6D"/>
    <w:rsid w:val="00C00EA3"/>
    <w:rsid w:val="00C00F2F"/>
    <w:rsid w:val="00C00F79"/>
    <w:rsid w:val="00C00F8B"/>
    <w:rsid w:val="00C0134A"/>
    <w:rsid w:val="00C0151E"/>
    <w:rsid w:val="00C015F2"/>
    <w:rsid w:val="00C016E0"/>
    <w:rsid w:val="00C01CFF"/>
    <w:rsid w:val="00C0210D"/>
    <w:rsid w:val="00C021AE"/>
    <w:rsid w:val="00C0298F"/>
    <w:rsid w:val="00C02CB8"/>
    <w:rsid w:val="00C03053"/>
    <w:rsid w:val="00C0333A"/>
    <w:rsid w:val="00C03575"/>
    <w:rsid w:val="00C0368F"/>
    <w:rsid w:val="00C036A3"/>
    <w:rsid w:val="00C0370E"/>
    <w:rsid w:val="00C03CE4"/>
    <w:rsid w:val="00C03DBE"/>
    <w:rsid w:val="00C03E94"/>
    <w:rsid w:val="00C0426A"/>
    <w:rsid w:val="00C04709"/>
    <w:rsid w:val="00C0487E"/>
    <w:rsid w:val="00C0495E"/>
    <w:rsid w:val="00C04AF2"/>
    <w:rsid w:val="00C04BCC"/>
    <w:rsid w:val="00C04C74"/>
    <w:rsid w:val="00C04CED"/>
    <w:rsid w:val="00C05488"/>
    <w:rsid w:val="00C05631"/>
    <w:rsid w:val="00C06234"/>
    <w:rsid w:val="00C063C9"/>
    <w:rsid w:val="00C066F6"/>
    <w:rsid w:val="00C069B9"/>
    <w:rsid w:val="00C06F5B"/>
    <w:rsid w:val="00C07075"/>
    <w:rsid w:val="00C07250"/>
    <w:rsid w:val="00C07549"/>
    <w:rsid w:val="00C07890"/>
    <w:rsid w:val="00C07CAF"/>
    <w:rsid w:val="00C07E89"/>
    <w:rsid w:val="00C07FC4"/>
    <w:rsid w:val="00C07FD3"/>
    <w:rsid w:val="00C100AF"/>
    <w:rsid w:val="00C10343"/>
    <w:rsid w:val="00C104D9"/>
    <w:rsid w:val="00C10642"/>
    <w:rsid w:val="00C1085C"/>
    <w:rsid w:val="00C11443"/>
    <w:rsid w:val="00C11467"/>
    <w:rsid w:val="00C116FB"/>
    <w:rsid w:val="00C118A2"/>
    <w:rsid w:val="00C11A74"/>
    <w:rsid w:val="00C11BA6"/>
    <w:rsid w:val="00C11D7B"/>
    <w:rsid w:val="00C11E0F"/>
    <w:rsid w:val="00C12017"/>
    <w:rsid w:val="00C122A3"/>
    <w:rsid w:val="00C12409"/>
    <w:rsid w:val="00C1261E"/>
    <w:rsid w:val="00C12625"/>
    <w:rsid w:val="00C12BB5"/>
    <w:rsid w:val="00C12F35"/>
    <w:rsid w:val="00C12FDE"/>
    <w:rsid w:val="00C130EA"/>
    <w:rsid w:val="00C13183"/>
    <w:rsid w:val="00C13576"/>
    <w:rsid w:val="00C13853"/>
    <w:rsid w:val="00C13990"/>
    <w:rsid w:val="00C13B7E"/>
    <w:rsid w:val="00C13C98"/>
    <w:rsid w:val="00C13D48"/>
    <w:rsid w:val="00C14078"/>
    <w:rsid w:val="00C141EB"/>
    <w:rsid w:val="00C1425C"/>
    <w:rsid w:val="00C144E6"/>
    <w:rsid w:val="00C14B0B"/>
    <w:rsid w:val="00C14BA5"/>
    <w:rsid w:val="00C14EC9"/>
    <w:rsid w:val="00C15058"/>
    <w:rsid w:val="00C152A8"/>
    <w:rsid w:val="00C15328"/>
    <w:rsid w:val="00C15846"/>
    <w:rsid w:val="00C15A86"/>
    <w:rsid w:val="00C15D84"/>
    <w:rsid w:val="00C16085"/>
    <w:rsid w:val="00C16330"/>
    <w:rsid w:val="00C165C8"/>
    <w:rsid w:val="00C16713"/>
    <w:rsid w:val="00C172BF"/>
    <w:rsid w:val="00C1751B"/>
    <w:rsid w:val="00C175EC"/>
    <w:rsid w:val="00C179C9"/>
    <w:rsid w:val="00C17D74"/>
    <w:rsid w:val="00C203A5"/>
    <w:rsid w:val="00C203B0"/>
    <w:rsid w:val="00C204B3"/>
    <w:rsid w:val="00C205E5"/>
    <w:rsid w:val="00C20B99"/>
    <w:rsid w:val="00C2185A"/>
    <w:rsid w:val="00C21A50"/>
    <w:rsid w:val="00C220A8"/>
    <w:rsid w:val="00C221C5"/>
    <w:rsid w:val="00C226F3"/>
    <w:rsid w:val="00C22871"/>
    <w:rsid w:val="00C228F5"/>
    <w:rsid w:val="00C22B7C"/>
    <w:rsid w:val="00C22C24"/>
    <w:rsid w:val="00C22C2A"/>
    <w:rsid w:val="00C2301D"/>
    <w:rsid w:val="00C23194"/>
    <w:rsid w:val="00C2344D"/>
    <w:rsid w:val="00C236C9"/>
    <w:rsid w:val="00C23705"/>
    <w:rsid w:val="00C23749"/>
    <w:rsid w:val="00C24481"/>
    <w:rsid w:val="00C2486D"/>
    <w:rsid w:val="00C24913"/>
    <w:rsid w:val="00C24CC0"/>
    <w:rsid w:val="00C24DDB"/>
    <w:rsid w:val="00C2506B"/>
    <w:rsid w:val="00C25343"/>
    <w:rsid w:val="00C2582C"/>
    <w:rsid w:val="00C25885"/>
    <w:rsid w:val="00C25C92"/>
    <w:rsid w:val="00C25E8A"/>
    <w:rsid w:val="00C25F63"/>
    <w:rsid w:val="00C25F96"/>
    <w:rsid w:val="00C25FD8"/>
    <w:rsid w:val="00C26053"/>
    <w:rsid w:val="00C260E7"/>
    <w:rsid w:val="00C26169"/>
    <w:rsid w:val="00C263EF"/>
    <w:rsid w:val="00C267A0"/>
    <w:rsid w:val="00C267A7"/>
    <w:rsid w:val="00C26802"/>
    <w:rsid w:val="00C2689C"/>
    <w:rsid w:val="00C268B5"/>
    <w:rsid w:val="00C26BDB"/>
    <w:rsid w:val="00C26F76"/>
    <w:rsid w:val="00C2703B"/>
    <w:rsid w:val="00C27220"/>
    <w:rsid w:val="00C273E7"/>
    <w:rsid w:val="00C27486"/>
    <w:rsid w:val="00C27631"/>
    <w:rsid w:val="00C27668"/>
    <w:rsid w:val="00C278C6"/>
    <w:rsid w:val="00C278D5"/>
    <w:rsid w:val="00C27D90"/>
    <w:rsid w:val="00C27F21"/>
    <w:rsid w:val="00C30307"/>
    <w:rsid w:val="00C3071F"/>
    <w:rsid w:val="00C30842"/>
    <w:rsid w:val="00C3084E"/>
    <w:rsid w:val="00C30B6B"/>
    <w:rsid w:val="00C31031"/>
    <w:rsid w:val="00C3152C"/>
    <w:rsid w:val="00C31975"/>
    <w:rsid w:val="00C31C99"/>
    <w:rsid w:val="00C31F4C"/>
    <w:rsid w:val="00C326D6"/>
    <w:rsid w:val="00C32C34"/>
    <w:rsid w:val="00C32E3A"/>
    <w:rsid w:val="00C32EEA"/>
    <w:rsid w:val="00C3303F"/>
    <w:rsid w:val="00C332D0"/>
    <w:rsid w:val="00C33326"/>
    <w:rsid w:val="00C333BE"/>
    <w:rsid w:val="00C3374B"/>
    <w:rsid w:val="00C33AC1"/>
    <w:rsid w:val="00C34268"/>
    <w:rsid w:val="00C3442C"/>
    <w:rsid w:val="00C344B5"/>
    <w:rsid w:val="00C3463A"/>
    <w:rsid w:val="00C346C4"/>
    <w:rsid w:val="00C348BC"/>
    <w:rsid w:val="00C3490E"/>
    <w:rsid w:val="00C34AD2"/>
    <w:rsid w:val="00C34B02"/>
    <w:rsid w:val="00C34B36"/>
    <w:rsid w:val="00C34B4B"/>
    <w:rsid w:val="00C353D1"/>
    <w:rsid w:val="00C35565"/>
    <w:rsid w:val="00C3567E"/>
    <w:rsid w:val="00C356D4"/>
    <w:rsid w:val="00C35A97"/>
    <w:rsid w:val="00C35E7D"/>
    <w:rsid w:val="00C35FB6"/>
    <w:rsid w:val="00C362EA"/>
    <w:rsid w:val="00C36744"/>
    <w:rsid w:val="00C36CFC"/>
    <w:rsid w:val="00C36FEE"/>
    <w:rsid w:val="00C37107"/>
    <w:rsid w:val="00C3722C"/>
    <w:rsid w:val="00C37693"/>
    <w:rsid w:val="00C3772E"/>
    <w:rsid w:val="00C37830"/>
    <w:rsid w:val="00C3796F"/>
    <w:rsid w:val="00C37D5E"/>
    <w:rsid w:val="00C402E5"/>
    <w:rsid w:val="00C40619"/>
    <w:rsid w:val="00C409D5"/>
    <w:rsid w:val="00C40E3F"/>
    <w:rsid w:val="00C40FFB"/>
    <w:rsid w:val="00C413C2"/>
    <w:rsid w:val="00C41AFB"/>
    <w:rsid w:val="00C42065"/>
    <w:rsid w:val="00C4209A"/>
    <w:rsid w:val="00C420CD"/>
    <w:rsid w:val="00C420E5"/>
    <w:rsid w:val="00C42219"/>
    <w:rsid w:val="00C4228B"/>
    <w:rsid w:val="00C427E4"/>
    <w:rsid w:val="00C427E5"/>
    <w:rsid w:val="00C428EC"/>
    <w:rsid w:val="00C42E04"/>
    <w:rsid w:val="00C42FFC"/>
    <w:rsid w:val="00C43082"/>
    <w:rsid w:val="00C43291"/>
    <w:rsid w:val="00C432F5"/>
    <w:rsid w:val="00C4350A"/>
    <w:rsid w:val="00C43598"/>
    <w:rsid w:val="00C4395C"/>
    <w:rsid w:val="00C43982"/>
    <w:rsid w:val="00C43ABC"/>
    <w:rsid w:val="00C43D1F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4E"/>
    <w:rsid w:val="00C513A2"/>
    <w:rsid w:val="00C514BB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4C3"/>
    <w:rsid w:val="00C52B1A"/>
    <w:rsid w:val="00C52CCA"/>
    <w:rsid w:val="00C52E78"/>
    <w:rsid w:val="00C53326"/>
    <w:rsid w:val="00C537AD"/>
    <w:rsid w:val="00C541D2"/>
    <w:rsid w:val="00C542A6"/>
    <w:rsid w:val="00C54429"/>
    <w:rsid w:val="00C54568"/>
    <w:rsid w:val="00C5459E"/>
    <w:rsid w:val="00C545A8"/>
    <w:rsid w:val="00C548DE"/>
    <w:rsid w:val="00C54D6B"/>
    <w:rsid w:val="00C54F83"/>
    <w:rsid w:val="00C55462"/>
    <w:rsid w:val="00C55511"/>
    <w:rsid w:val="00C559E4"/>
    <w:rsid w:val="00C55B6B"/>
    <w:rsid w:val="00C55BEF"/>
    <w:rsid w:val="00C565DD"/>
    <w:rsid w:val="00C566D7"/>
    <w:rsid w:val="00C56795"/>
    <w:rsid w:val="00C56821"/>
    <w:rsid w:val="00C56AD2"/>
    <w:rsid w:val="00C56BE7"/>
    <w:rsid w:val="00C56DAF"/>
    <w:rsid w:val="00C56F76"/>
    <w:rsid w:val="00C57049"/>
    <w:rsid w:val="00C57069"/>
    <w:rsid w:val="00C571F6"/>
    <w:rsid w:val="00C57438"/>
    <w:rsid w:val="00C5751B"/>
    <w:rsid w:val="00C57563"/>
    <w:rsid w:val="00C5776B"/>
    <w:rsid w:val="00C578B2"/>
    <w:rsid w:val="00C57A16"/>
    <w:rsid w:val="00C57C0E"/>
    <w:rsid w:val="00C60081"/>
    <w:rsid w:val="00C600BD"/>
    <w:rsid w:val="00C602D0"/>
    <w:rsid w:val="00C6109B"/>
    <w:rsid w:val="00C610A2"/>
    <w:rsid w:val="00C610BA"/>
    <w:rsid w:val="00C61183"/>
    <w:rsid w:val="00C615C8"/>
    <w:rsid w:val="00C61893"/>
    <w:rsid w:val="00C628F8"/>
    <w:rsid w:val="00C629CD"/>
    <w:rsid w:val="00C62B18"/>
    <w:rsid w:val="00C62B4C"/>
    <w:rsid w:val="00C62CFC"/>
    <w:rsid w:val="00C62F85"/>
    <w:rsid w:val="00C63096"/>
    <w:rsid w:val="00C6322B"/>
    <w:rsid w:val="00C63287"/>
    <w:rsid w:val="00C63428"/>
    <w:rsid w:val="00C63D7C"/>
    <w:rsid w:val="00C63E3F"/>
    <w:rsid w:val="00C63F8A"/>
    <w:rsid w:val="00C63FEE"/>
    <w:rsid w:val="00C6411C"/>
    <w:rsid w:val="00C644C8"/>
    <w:rsid w:val="00C64668"/>
    <w:rsid w:val="00C64692"/>
    <w:rsid w:val="00C64915"/>
    <w:rsid w:val="00C6495E"/>
    <w:rsid w:val="00C64B2D"/>
    <w:rsid w:val="00C64BC1"/>
    <w:rsid w:val="00C64E6D"/>
    <w:rsid w:val="00C65088"/>
    <w:rsid w:val="00C65259"/>
    <w:rsid w:val="00C653AE"/>
    <w:rsid w:val="00C654E0"/>
    <w:rsid w:val="00C65556"/>
    <w:rsid w:val="00C655E1"/>
    <w:rsid w:val="00C65B7A"/>
    <w:rsid w:val="00C65C26"/>
    <w:rsid w:val="00C660DA"/>
    <w:rsid w:val="00C661B2"/>
    <w:rsid w:val="00C66400"/>
    <w:rsid w:val="00C66544"/>
    <w:rsid w:val="00C66BDB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A2E"/>
    <w:rsid w:val="00C71C8D"/>
    <w:rsid w:val="00C71E7D"/>
    <w:rsid w:val="00C71F6E"/>
    <w:rsid w:val="00C72188"/>
    <w:rsid w:val="00C72A78"/>
    <w:rsid w:val="00C72E43"/>
    <w:rsid w:val="00C735FC"/>
    <w:rsid w:val="00C7377E"/>
    <w:rsid w:val="00C73D62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81"/>
    <w:rsid w:val="00C75586"/>
    <w:rsid w:val="00C757C6"/>
    <w:rsid w:val="00C75869"/>
    <w:rsid w:val="00C75C2A"/>
    <w:rsid w:val="00C75EA0"/>
    <w:rsid w:val="00C7613C"/>
    <w:rsid w:val="00C76262"/>
    <w:rsid w:val="00C764C8"/>
    <w:rsid w:val="00C76A00"/>
    <w:rsid w:val="00C76C78"/>
    <w:rsid w:val="00C771AD"/>
    <w:rsid w:val="00C7775F"/>
    <w:rsid w:val="00C77926"/>
    <w:rsid w:val="00C779E7"/>
    <w:rsid w:val="00C77D64"/>
    <w:rsid w:val="00C80086"/>
    <w:rsid w:val="00C8025A"/>
    <w:rsid w:val="00C8056F"/>
    <w:rsid w:val="00C80ABF"/>
    <w:rsid w:val="00C80BC9"/>
    <w:rsid w:val="00C80BF9"/>
    <w:rsid w:val="00C80D4F"/>
    <w:rsid w:val="00C80EAC"/>
    <w:rsid w:val="00C810A1"/>
    <w:rsid w:val="00C81114"/>
    <w:rsid w:val="00C813BB"/>
    <w:rsid w:val="00C81497"/>
    <w:rsid w:val="00C8169D"/>
    <w:rsid w:val="00C82D0D"/>
    <w:rsid w:val="00C82D23"/>
    <w:rsid w:val="00C82F6E"/>
    <w:rsid w:val="00C83091"/>
    <w:rsid w:val="00C83168"/>
    <w:rsid w:val="00C8341D"/>
    <w:rsid w:val="00C83527"/>
    <w:rsid w:val="00C83582"/>
    <w:rsid w:val="00C83ABE"/>
    <w:rsid w:val="00C83E8E"/>
    <w:rsid w:val="00C84434"/>
    <w:rsid w:val="00C84630"/>
    <w:rsid w:val="00C848D9"/>
    <w:rsid w:val="00C84D2B"/>
    <w:rsid w:val="00C85093"/>
    <w:rsid w:val="00C85138"/>
    <w:rsid w:val="00C85B90"/>
    <w:rsid w:val="00C85CDD"/>
    <w:rsid w:val="00C85D17"/>
    <w:rsid w:val="00C86035"/>
    <w:rsid w:val="00C86627"/>
    <w:rsid w:val="00C86749"/>
    <w:rsid w:val="00C86D23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5A5"/>
    <w:rsid w:val="00C9061E"/>
    <w:rsid w:val="00C906AE"/>
    <w:rsid w:val="00C90A37"/>
    <w:rsid w:val="00C90A9A"/>
    <w:rsid w:val="00C90BBD"/>
    <w:rsid w:val="00C91059"/>
    <w:rsid w:val="00C91172"/>
    <w:rsid w:val="00C917DF"/>
    <w:rsid w:val="00C91AAC"/>
    <w:rsid w:val="00C92501"/>
    <w:rsid w:val="00C92615"/>
    <w:rsid w:val="00C9278A"/>
    <w:rsid w:val="00C9296A"/>
    <w:rsid w:val="00C93044"/>
    <w:rsid w:val="00C931E4"/>
    <w:rsid w:val="00C9371F"/>
    <w:rsid w:val="00C93739"/>
    <w:rsid w:val="00C93E2D"/>
    <w:rsid w:val="00C93F09"/>
    <w:rsid w:val="00C93FFE"/>
    <w:rsid w:val="00C9408D"/>
    <w:rsid w:val="00C9421C"/>
    <w:rsid w:val="00C94449"/>
    <w:rsid w:val="00C94933"/>
    <w:rsid w:val="00C94AF3"/>
    <w:rsid w:val="00C94B77"/>
    <w:rsid w:val="00C94C55"/>
    <w:rsid w:val="00C94D13"/>
    <w:rsid w:val="00C94D35"/>
    <w:rsid w:val="00C94DBF"/>
    <w:rsid w:val="00C95113"/>
    <w:rsid w:val="00C9521C"/>
    <w:rsid w:val="00C9563C"/>
    <w:rsid w:val="00C95B34"/>
    <w:rsid w:val="00C95C3E"/>
    <w:rsid w:val="00C95ED0"/>
    <w:rsid w:val="00C95F69"/>
    <w:rsid w:val="00C961AA"/>
    <w:rsid w:val="00C96218"/>
    <w:rsid w:val="00C9641B"/>
    <w:rsid w:val="00C96481"/>
    <w:rsid w:val="00C966DA"/>
    <w:rsid w:val="00C970C3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0C5D"/>
    <w:rsid w:val="00CA1119"/>
    <w:rsid w:val="00CA149D"/>
    <w:rsid w:val="00CA14E0"/>
    <w:rsid w:val="00CA186F"/>
    <w:rsid w:val="00CA191F"/>
    <w:rsid w:val="00CA1CDE"/>
    <w:rsid w:val="00CA1E61"/>
    <w:rsid w:val="00CA2738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99"/>
    <w:rsid w:val="00CA4B63"/>
    <w:rsid w:val="00CA4F7A"/>
    <w:rsid w:val="00CA505E"/>
    <w:rsid w:val="00CA519A"/>
    <w:rsid w:val="00CA52CA"/>
    <w:rsid w:val="00CA5709"/>
    <w:rsid w:val="00CA589B"/>
    <w:rsid w:val="00CA5B34"/>
    <w:rsid w:val="00CA5D31"/>
    <w:rsid w:val="00CA61E0"/>
    <w:rsid w:val="00CA623A"/>
    <w:rsid w:val="00CA636A"/>
    <w:rsid w:val="00CA686F"/>
    <w:rsid w:val="00CA6A11"/>
    <w:rsid w:val="00CA6BDA"/>
    <w:rsid w:val="00CA6C8F"/>
    <w:rsid w:val="00CA6CC5"/>
    <w:rsid w:val="00CA6FA0"/>
    <w:rsid w:val="00CA6FF7"/>
    <w:rsid w:val="00CA7351"/>
    <w:rsid w:val="00CA73A7"/>
    <w:rsid w:val="00CA7B33"/>
    <w:rsid w:val="00CA7CA1"/>
    <w:rsid w:val="00CA7E48"/>
    <w:rsid w:val="00CB005C"/>
    <w:rsid w:val="00CB00D5"/>
    <w:rsid w:val="00CB0184"/>
    <w:rsid w:val="00CB025F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B5E"/>
    <w:rsid w:val="00CB2C0C"/>
    <w:rsid w:val="00CB3046"/>
    <w:rsid w:val="00CB31ED"/>
    <w:rsid w:val="00CB3255"/>
    <w:rsid w:val="00CB32F7"/>
    <w:rsid w:val="00CB3579"/>
    <w:rsid w:val="00CB377F"/>
    <w:rsid w:val="00CB3BC7"/>
    <w:rsid w:val="00CB3E8A"/>
    <w:rsid w:val="00CB4059"/>
    <w:rsid w:val="00CB4208"/>
    <w:rsid w:val="00CB42F3"/>
    <w:rsid w:val="00CB442E"/>
    <w:rsid w:val="00CB44D3"/>
    <w:rsid w:val="00CB46B1"/>
    <w:rsid w:val="00CB4D18"/>
    <w:rsid w:val="00CB4F87"/>
    <w:rsid w:val="00CB4FB2"/>
    <w:rsid w:val="00CB510B"/>
    <w:rsid w:val="00CB5154"/>
    <w:rsid w:val="00CB53E4"/>
    <w:rsid w:val="00CB55B5"/>
    <w:rsid w:val="00CB55BC"/>
    <w:rsid w:val="00CB5F0C"/>
    <w:rsid w:val="00CB63EE"/>
    <w:rsid w:val="00CB65A7"/>
    <w:rsid w:val="00CB68BF"/>
    <w:rsid w:val="00CB6CB3"/>
    <w:rsid w:val="00CB6D87"/>
    <w:rsid w:val="00CB6DD6"/>
    <w:rsid w:val="00CB71D0"/>
    <w:rsid w:val="00CB729C"/>
    <w:rsid w:val="00CB73C8"/>
    <w:rsid w:val="00CB7977"/>
    <w:rsid w:val="00CB7A5F"/>
    <w:rsid w:val="00CB7A80"/>
    <w:rsid w:val="00CB7BDA"/>
    <w:rsid w:val="00CB7C77"/>
    <w:rsid w:val="00CB7EE4"/>
    <w:rsid w:val="00CC026C"/>
    <w:rsid w:val="00CC08F5"/>
    <w:rsid w:val="00CC0991"/>
    <w:rsid w:val="00CC0A5A"/>
    <w:rsid w:val="00CC0BDD"/>
    <w:rsid w:val="00CC1028"/>
    <w:rsid w:val="00CC1167"/>
    <w:rsid w:val="00CC1553"/>
    <w:rsid w:val="00CC15AD"/>
    <w:rsid w:val="00CC199C"/>
    <w:rsid w:val="00CC1B74"/>
    <w:rsid w:val="00CC1DF8"/>
    <w:rsid w:val="00CC1F15"/>
    <w:rsid w:val="00CC21EF"/>
    <w:rsid w:val="00CC2346"/>
    <w:rsid w:val="00CC2685"/>
    <w:rsid w:val="00CC26A6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3AF"/>
    <w:rsid w:val="00CC5427"/>
    <w:rsid w:val="00CC543E"/>
    <w:rsid w:val="00CC56AD"/>
    <w:rsid w:val="00CC56B5"/>
    <w:rsid w:val="00CC5CE3"/>
    <w:rsid w:val="00CC5D0B"/>
    <w:rsid w:val="00CC63D5"/>
    <w:rsid w:val="00CC6887"/>
    <w:rsid w:val="00CC712A"/>
    <w:rsid w:val="00CC73D1"/>
    <w:rsid w:val="00CC7462"/>
    <w:rsid w:val="00CC76BD"/>
    <w:rsid w:val="00CC77AF"/>
    <w:rsid w:val="00CC7F23"/>
    <w:rsid w:val="00CD02C5"/>
    <w:rsid w:val="00CD04DC"/>
    <w:rsid w:val="00CD0505"/>
    <w:rsid w:val="00CD091C"/>
    <w:rsid w:val="00CD0A3F"/>
    <w:rsid w:val="00CD0B68"/>
    <w:rsid w:val="00CD0BA7"/>
    <w:rsid w:val="00CD0C1B"/>
    <w:rsid w:val="00CD0DFC"/>
    <w:rsid w:val="00CD0EF0"/>
    <w:rsid w:val="00CD17AC"/>
    <w:rsid w:val="00CD1AE2"/>
    <w:rsid w:val="00CD1B91"/>
    <w:rsid w:val="00CD200B"/>
    <w:rsid w:val="00CD257D"/>
    <w:rsid w:val="00CD273B"/>
    <w:rsid w:val="00CD2969"/>
    <w:rsid w:val="00CD2A7C"/>
    <w:rsid w:val="00CD2D1C"/>
    <w:rsid w:val="00CD3052"/>
    <w:rsid w:val="00CD325F"/>
    <w:rsid w:val="00CD3343"/>
    <w:rsid w:val="00CD3709"/>
    <w:rsid w:val="00CD37FA"/>
    <w:rsid w:val="00CD3843"/>
    <w:rsid w:val="00CD3C44"/>
    <w:rsid w:val="00CD3DFD"/>
    <w:rsid w:val="00CD3E39"/>
    <w:rsid w:val="00CD3EC3"/>
    <w:rsid w:val="00CD3FFF"/>
    <w:rsid w:val="00CD4441"/>
    <w:rsid w:val="00CD4A0C"/>
    <w:rsid w:val="00CD4B4A"/>
    <w:rsid w:val="00CD4D4E"/>
    <w:rsid w:val="00CD4D51"/>
    <w:rsid w:val="00CD4DBD"/>
    <w:rsid w:val="00CD4E94"/>
    <w:rsid w:val="00CD533F"/>
    <w:rsid w:val="00CD566D"/>
    <w:rsid w:val="00CD5878"/>
    <w:rsid w:val="00CD59F8"/>
    <w:rsid w:val="00CD5C6B"/>
    <w:rsid w:val="00CD5D50"/>
    <w:rsid w:val="00CD5D6D"/>
    <w:rsid w:val="00CD5DD4"/>
    <w:rsid w:val="00CD5EF6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170"/>
    <w:rsid w:val="00CD731B"/>
    <w:rsid w:val="00CD7394"/>
    <w:rsid w:val="00CD76B0"/>
    <w:rsid w:val="00CD7BDD"/>
    <w:rsid w:val="00CD7EF8"/>
    <w:rsid w:val="00CD7F1E"/>
    <w:rsid w:val="00CE04E0"/>
    <w:rsid w:val="00CE0715"/>
    <w:rsid w:val="00CE08E9"/>
    <w:rsid w:val="00CE092B"/>
    <w:rsid w:val="00CE0A69"/>
    <w:rsid w:val="00CE0FEF"/>
    <w:rsid w:val="00CE1193"/>
    <w:rsid w:val="00CE11C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BD3"/>
    <w:rsid w:val="00CE3C3E"/>
    <w:rsid w:val="00CE40B3"/>
    <w:rsid w:val="00CE413D"/>
    <w:rsid w:val="00CE4770"/>
    <w:rsid w:val="00CE480B"/>
    <w:rsid w:val="00CE49C8"/>
    <w:rsid w:val="00CE5355"/>
    <w:rsid w:val="00CE543F"/>
    <w:rsid w:val="00CE55B0"/>
    <w:rsid w:val="00CE56FD"/>
    <w:rsid w:val="00CE580A"/>
    <w:rsid w:val="00CE59DF"/>
    <w:rsid w:val="00CE5A16"/>
    <w:rsid w:val="00CE5AF1"/>
    <w:rsid w:val="00CE5D68"/>
    <w:rsid w:val="00CE696F"/>
    <w:rsid w:val="00CE69F5"/>
    <w:rsid w:val="00CE6D07"/>
    <w:rsid w:val="00CE7204"/>
    <w:rsid w:val="00CE7474"/>
    <w:rsid w:val="00CE74C8"/>
    <w:rsid w:val="00CE76F8"/>
    <w:rsid w:val="00CE7970"/>
    <w:rsid w:val="00CE7BE2"/>
    <w:rsid w:val="00CE7F91"/>
    <w:rsid w:val="00CF00DE"/>
    <w:rsid w:val="00CF010A"/>
    <w:rsid w:val="00CF0384"/>
    <w:rsid w:val="00CF084E"/>
    <w:rsid w:val="00CF0AA9"/>
    <w:rsid w:val="00CF0D80"/>
    <w:rsid w:val="00CF15AF"/>
    <w:rsid w:val="00CF186F"/>
    <w:rsid w:val="00CF18B0"/>
    <w:rsid w:val="00CF1C87"/>
    <w:rsid w:val="00CF1EA4"/>
    <w:rsid w:val="00CF203A"/>
    <w:rsid w:val="00CF248F"/>
    <w:rsid w:val="00CF25B1"/>
    <w:rsid w:val="00CF278F"/>
    <w:rsid w:val="00CF2845"/>
    <w:rsid w:val="00CF2851"/>
    <w:rsid w:val="00CF285D"/>
    <w:rsid w:val="00CF2AB2"/>
    <w:rsid w:val="00CF2BD5"/>
    <w:rsid w:val="00CF3056"/>
    <w:rsid w:val="00CF31CC"/>
    <w:rsid w:val="00CF334E"/>
    <w:rsid w:val="00CF35F7"/>
    <w:rsid w:val="00CF3929"/>
    <w:rsid w:val="00CF3CB9"/>
    <w:rsid w:val="00CF3E28"/>
    <w:rsid w:val="00CF414E"/>
    <w:rsid w:val="00CF4701"/>
    <w:rsid w:val="00CF4970"/>
    <w:rsid w:val="00CF49A0"/>
    <w:rsid w:val="00CF4D41"/>
    <w:rsid w:val="00CF4DF8"/>
    <w:rsid w:val="00CF4ED2"/>
    <w:rsid w:val="00CF4F04"/>
    <w:rsid w:val="00CF55D5"/>
    <w:rsid w:val="00CF57F2"/>
    <w:rsid w:val="00CF5A7E"/>
    <w:rsid w:val="00CF5CDA"/>
    <w:rsid w:val="00CF5D28"/>
    <w:rsid w:val="00CF5E7F"/>
    <w:rsid w:val="00CF5EF5"/>
    <w:rsid w:val="00CF607D"/>
    <w:rsid w:val="00CF609A"/>
    <w:rsid w:val="00CF63C6"/>
    <w:rsid w:val="00CF6773"/>
    <w:rsid w:val="00CF6C71"/>
    <w:rsid w:val="00CF6CE7"/>
    <w:rsid w:val="00CF70DB"/>
    <w:rsid w:val="00CF7B2D"/>
    <w:rsid w:val="00CF7BFB"/>
    <w:rsid w:val="00CF7D47"/>
    <w:rsid w:val="00CF7D73"/>
    <w:rsid w:val="00CF7EE9"/>
    <w:rsid w:val="00CF7F35"/>
    <w:rsid w:val="00D00616"/>
    <w:rsid w:val="00D00976"/>
    <w:rsid w:val="00D00E0A"/>
    <w:rsid w:val="00D00F06"/>
    <w:rsid w:val="00D0177D"/>
    <w:rsid w:val="00D01793"/>
    <w:rsid w:val="00D02016"/>
    <w:rsid w:val="00D02576"/>
    <w:rsid w:val="00D026BE"/>
    <w:rsid w:val="00D02BE9"/>
    <w:rsid w:val="00D03100"/>
    <w:rsid w:val="00D03138"/>
    <w:rsid w:val="00D03339"/>
    <w:rsid w:val="00D03435"/>
    <w:rsid w:val="00D03913"/>
    <w:rsid w:val="00D03A2C"/>
    <w:rsid w:val="00D03F5F"/>
    <w:rsid w:val="00D03F8F"/>
    <w:rsid w:val="00D04054"/>
    <w:rsid w:val="00D04218"/>
    <w:rsid w:val="00D043E8"/>
    <w:rsid w:val="00D04764"/>
    <w:rsid w:val="00D048EF"/>
    <w:rsid w:val="00D04A90"/>
    <w:rsid w:val="00D04C32"/>
    <w:rsid w:val="00D04DDA"/>
    <w:rsid w:val="00D04FA5"/>
    <w:rsid w:val="00D05168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B6B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936"/>
    <w:rsid w:val="00D12B0D"/>
    <w:rsid w:val="00D12B8F"/>
    <w:rsid w:val="00D13144"/>
    <w:rsid w:val="00D132B1"/>
    <w:rsid w:val="00D1341C"/>
    <w:rsid w:val="00D13436"/>
    <w:rsid w:val="00D1375A"/>
    <w:rsid w:val="00D13B10"/>
    <w:rsid w:val="00D13E92"/>
    <w:rsid w:val="00D13FC2"/>
    <w:rsid w:val="00D14C4B"/>
    <w:rsid w:val="00D1506A"/>
    <w:rsid w:val="00D150D5"/>
    <w:rsid w:val="00D1527F"/>
    <w:rsid w:val="00D158B2"/>
    <w:rsid w:val="00D1598B"/>
    <w:rsid w:val="00D15D2A"/>
    <w:rsid w:val="00D15DBB"/>
    <w:rsid w:val="00D1601B"/>
    <w:rsid w:val="00D1613A"/>
    <w:rsid w:val="00D16526"/>
    <w:rsid w:val="00D16656"/>
    <w:rsid w:val="00D169B6"/>
    <w:rsid w:val="00D16A8A"/>
    <w:rsid w:val="00D16CE0"/>
    <w:rsid w:val="00D16E8C"/>
    <w:rsid w:val="00D16EFF"/>
    <w:rsid w:val="00D1707D"/>
    <w:rsid w:val="00D17979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2F"/>
    <w:rsid w:val="00D21F9F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3A7B"/>
    <w:rsid w:val="00D241CE"/>
    <w:rsid w:val="00D24239"/>
    <w:rsid w:val="00D2455F"/>
    <w:rsid w:val="00D24B42"/>
    <w:rsid w:val="00D24F7F"/>
    <w:rsid w:val="00D250E9"/>
    <w:rsid w:val="00D25279"/>
    <w:rsid w:val="00D253C2"/>
    <w:rsid w:val="00D254EE"/>
    <w:rsid w:val="00D257DC"/>
    <w:rsid w:val="00D258DD"/>
    <w:rsid w:val="00D25B1E"/>
    <w:rsid w:val="00D25DCA"/>
    <w:rsid w:val="00D26008"/>
    <w:rsid w:val="00D2613F"/>
    <w:rsid w:val="00D26246"/>
    <w:rsid w:val="00D263D5"/>
    <w:rsid w:val="00D26419"/>
    <w:rsid w:val="00D264C6"/>
    <w:rsid w:val="00D26818"/>
    <w:rsid w:val="00D2690D"/>
    <w:rsid w:val="00D269E2"/>
    <w:rsid w:val="00D26C98"/>
    <w:rsid w:val="00D26FB1"/>
    <w:rsid w:val="00D27054"/>
    <w:rsid w:val="00D270AC"/>
    <w:rsid w:val="00D27196"/>
    <w:rsid w:val="00D273DE"/>
    <w:rsid w:val="00D278F7"/>
    <w:rsid w:val="00D27ABA"/>
    <w:rsid w:val="00D27CFC"/>
    <w:rsid w:val="00D27DCE"/>
    <w:rsid w:val="00D3004C"/>
    <w:rsid w:val="00D300B3"/>
    <w:rsid w:val="00D30B61"/>
    <w:rsid w:val="00D310AA"/>
    <w:rsid w:val="00D31226"/>
    <w:rsid w:val="00D31523"/>
    <w:rsid w:val="00D31562"/>
    <w:rsid w:val="00D316CC"/>
    <w:rsid w:val="00D317B2"/>
    <w:rsid w:val="00D31D9F"/>
    <w:rsid w:val="00D31E5F"/>
    <w:rsid w:val="00D324C3"/>
    <w:rsid w:val="00D3265C"/>
    <w:rsid w:val="00D32773"/>
    <w:rsid w:val="00D328D6"/>
    <w:rsid w:val="00D32B27"/>
    <w:rsid w:val="00D32D9C"/>
    <w:rsid w:val="00D32F25"/>
    <w:rsid w:val="00D32FF8"/>
    <w:rsid w:val="00D330F2"/>
    <w:rsid w:val="00D33CD3"/>
    <w:rsid w:val="00D33F91"/>
    <w:rsid w:val="00D34941"/>
    <w:rsid w:val="00D349BB"/>
    <w:rsid w:val="00D34B7F"/>
    <w:rsid w:val="00D350C8"/>
    <w:rsid w:val="00D35539"/>
    <w:rsid w:val="00D357A8"/>
    <w:rsid w:val="00D358CC"/>
    <w:rsid w:val="00D35A1D"/>
    <w:rsid w:val="00D35E00"/>
    <w:rsid w:val="00D35F55"/>
    <w:rsid w:val="00D36098"/>
    <w:rsid w:val="00D3617B"/>
    <w:rsid w:val="00D3619B"/>
    <w:rsid w:val="00D36796"/>
    <w:rsid w:val="00D3682E"/>
    <w:rsid w:val="00D36966"/>
    <w:rsid w:val="00D36A84"/>
    <w:rsid w:val="00D36CBC"/>
    <w:rsid w:val="00D37310"/>
    <w:rsid w:val="00D37367"/>
    <w:rsid w:val="00D374FE"/>
    <w:rsid w:val="00D377AD"/>
    <w:rsid w:val="00D377F0"/>
    <w:rsid w:val="00D378D2"/>
    <w:rsid w:val="00D37981"/>
    <w:rsid w:val="00D37C23"/>
    <w:rsid w:val="00D4002A"/>
    <w:rsid w:val="00D40557"/>
    <w:rsid w:val="00D40735"/>
    <w:rsid w:val="00D40AF0"/>
    <w:rsid w:val="00D40C4C"/>
    <w:rsid w:val="00D4104F"/>
    <w:rsid w:val="00D41055"/>
    <w:rsid w:val="00D41089"/>
    <w:rsid w:val="00D41162"/>
    <w:rsid w:val="00D4117E"/>
    <w:rsid w:val="00D412E5"/>
    <w:rsid w:val="00D41408"/>
    <w:rsid w:val="00D42298"/>
    <w:rsid w:val="00D42322"/>
    <w:rsid w:val="00D42407"/>
    <w:rsid w:val="00D42678"/>
    <w:rsid w:val="00D426BF"/>
    <w:rsid w:val="00D429CF"/>
    <w:rsid w:val="00D42BFA"/>
    <w:rsid w:val="00D42D39"/>
    <w:rsid w:val="00D432DF"/>
    <w:rsid w:val="00D43364"/>
    <w:rsid w:val="00D43400"/>
    <w:rsid w:val="00D43C53"/>
    <w:rsid w:val="00D44292"/>
    <w:rsid w:val="00D44386"/>
    <w:rsid w:val="00D444FC"/>
    <w:rsid w:val="00D447C4"/>
    <w:rsid w:val="00D447F6"/>
    <w:rsid w:val="00D44C37"/>
    <w:rsid w:val="00D44C41"/>
    <w:rsid w:val="00D4503C"/>
    <w:rsid w:val="00D450B8"/>
    <w:rsid w:val="00D453E9"/>
    <w:rsid w:val="00D458AA"/>
    <w:rsid w:val="00D45E09"/>
    <w:rsid w:val="00D46180"/>
    <w:rsid w:val="00D46258"/>
    <w:rsid w:val="00D462CC"/>
    <w:rsid w:val="00D4632E"/>
    <w:rsid w:val="00D4699A"/>
    <w:rsid w:val="00D46E75"/>
    <w:rsid w:val="00D4700D"/>
    <w:rsid w:val="00D47564"/>
    <w:rsid w:val="00D47C86"/>
    <w:rsid w:val="00D47DC6"/>
    <w:rsid w:val="00D504A1"/>
    <w:rsid w:val="00D504CF"/>
    <w:rsid w:val="00D505CA"/>
    <w:rsid w:val="00D50B80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2A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BBB"/>
    <w:rsid w:val="00D5647C"/>
    <w:rsid w:val="00D5648A"/>
    <w:rsid w:val="00D564AA"/>
    <w:rsid w:val="00D56625"/>
    <w:rsid w:val="00D5677D"/>
    <w:rsid w:val="00D56806"/>
    <w:rsid w:val="00D5689B"/>
    <w:rsid w:val="00D56B79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64F"/>
    <w:rsid w:val="00D578C5"/>
    <w:rsid w:val="00D57ADF"/>
    <w:rsid w:val="00D57C92"/>
    <w:rsid w:val="00D60121"/>
    <w:rsid w:val="00D60342"/>
    <w:rsid w:val="00D6045F"/>
    <w:rsid w:val="00D605D6"/>
    <w:rsid w:val="00D608CA"/>
    <w:rsid w:val="00D609EA"/>
    <w:rsid w:val="00D60AEB"/>
    <w:rsid w:val="00D60FEE"/>
    <w:rsid w:val="00D611AD"/>
    <w:rsid w:val="00D612B5"/>
    <w:rsid w:val="00D618DE"/>
    <w:rsid w:val="00D62259"/>
    <w:rsid w:val="00D62323"/>
    <w:rsid w:val="00D62623"/>
    <w:rsid w:val="00D6269D"/>
    <w:rsid w:val="00D62BFE"/>
    <w:rsid w:val="00D62F48"/>
    <w:rsid w:val="00D630C3"/>
    <w:rsid w:val="00D6322D"/>
    <w:rsid w:val="00D63479"/>
    <w:rsid w:val="00D63580"/>
    <w:rsid w:val="00D63653"/>
    <w:rsid w:val="00D6365C"/>
    <w:rsid w:val="00D637B2"/>
    <w:rsid w:val="00D63C4D"/>
    <w:rsid w:val="00D63C6D"/>
    <w:rsid w:val="00D63CCD"/>
    <w:rsid w:val="00D63D91"/>
    <w:rsid w:val="00D63DAD"/>
    <w:rsid w:val="00D642AC"/>
    <w:rsid w:val="00D647D1"/>
    <w:rsid w:val="00D648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B0"/>
    <w:rsid w:val="00D65D87"/>
    <w:rsid w:val="00D65DFC"/>
    <w:rsid w:val="00D66558"/>
    <w:rsid w:val="00D665B0"/>
    <w:rsid w:val="00D6664A"/>
    <w:rsid w:val="00D6696D"/>
    <w:rsid w:val="00D66D20"/>
    <w:rsid w:val="00D66DE9"/>
    <w:rsid w:val="00D66E20"/>
    <w:rsid w:val="00D66E69"/>
    <w:rsid w:val="00D67A0D"/>
    <w:rsid w:val="00D67B38"/>
    <w:rsid w:val="00D67F22"/>
    <w:rsid w:val="00D70149"/>
    <w:rsid w:val="00D70476"/>
    <w:rsid w:val="00D7051B"/>
    <w:rsid w:val="00D70D05"/>
    <w:rsid w:val="00D70D5E"/>
    <w:rsid w:val="00D7117C"/>
    <w:rsid w:val="00D712F1"/>
    <w:rsid w:val="00D715F9"/>
    <w:rsid w:val="00D717A6"/>
    <w:rsid w:val="00D71F04"/>
    <w:rsid w:val="00D721D6"/>
    <w:rsid w:val="00D72447"/>
    <w:rsid w:val="00D725CF"/>
    <w:rsid w:val="00D72606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88"/>
    <w:rsid w:val="00D748D3"/>
    <w:rsid w:val="00D74AC4"/>
    <w:rsid w:val="00D750FB"/>
    <w:rsid w:val="00D75151"/>
    <w:rsid w:val="00D75244"/>
    <w:rsid w:val="00D75319"/>
    <w:rsid w:val="00D758BE"/>
    <w:rsid w:val="00D75AF5"/>
    <w:rsid w:val="00D75D20"/>
    <w:rsid w:val="00D75E0E"/>
    <w:rsid w:val="00D75FBA"/>
    <w:rsid w:val="00D760E5"/>
    <w:rsid w:val="00D7614C"/>
    <w:rsid w:val="00D764AC"/>
    <w:rsid w:val="00D76590"/>
    <w:rsid w:val="00D766BF"/>
    <w:rsid w:val="00D76E63"/>
    <w:rsid w:val="00D76E71"/>
    <w:rsid w:val="00D76EED"/>
    <w:rsid w:val="00D77185"/>
    <w:rsid w:val="00D77267"/>
    <w:rsid w:val="00D77839"/>
    <w:rsid w:val="00D7786B"/>
    <w:rsid w:val="00D77901"/>
    <w:rsid w:val="00D77D60"/>
    <w:rsid w:val="00D8022C"/>
    <w:rsid w:val="00D80313"/>
    <w:rsid w:val="00D803B4"/>
    <w:rsid w:val="00D8094C"/>
    <w:rsid w:val="00D809E6"/>
    <w:rsid w:val="00D80DC2"/>
    <w:rsid w:val="00D80E7F"/>
    <w:rsid w:val="00D80F50"/>
    <w:rsid w:val="00D80F9E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4F2"/>
    <w:rsid w:val="00D82627"/>
    <w:rsid w:val="00D8279A"/>
    <w:rsid w:val="00D82852"/>
    <w:rsid w:val="00D82889"/>
    <w:rsid w:val="00D82A0E"/>
    <w:rsid w:val="00D82A0F"/>
    <w:rsid w:val="00D82A7C"/>
    <w:rsid w:val="00D8301A"/>
    <w:rsid w:val="00D8305D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58B"/>
    <w:rsid w:val="00D84853"/>
    <w:rsid w:val="00D84892"/>
    <w:rsid w:val="00D84B4E"/>
    <w:rsid w:val="00D84CD1"/>
    <w:rsid w:val="00D84DCD"/>
    <w:rsid w:val="00D84DDB"/>
    <w:rsid w:val="00D8510A"/>
    <w:rsid w:val="00D85178"/>
    <w:rsid w:val="00D852FB"/>
    <w:rsid w:val="00D8543A"/>
    <w:rsid w:val="00D8584A"/>
    <w:rsid w:val="00D85967"/>
    <w:rsid w:val="00D85CD8"/>
    <w:rsid w:val="00D85CE4"/>
    <w:rsid w:val="00D860ED"/>
    <w:rsid w:val="00D86142"/>
    <w:rsid w:val="00D862AE"/>
    <w:rsid w:val="00D8635A"/>
    <w:rsid w:val="00D866E8"/>
    <w:rsid w:val="00D86A06"/>
    <w:rsid w:val="00D86C4D"/>
    <w:rsid w:val="00D86C66"/>
    <w:rsid w:val="00D8720A"/>
    <w:rsid w:val="00D872B1"/>
    <w:rsid w:val="00D87647"/>
    <w:rsid w:val="00D879E1"/>
    <w:rsid w:val="00D87FF8"/>
    <w:rsid w:val="00D90127"/>
    <w:rsid w:val="00D90255"/>
    <w:rsid w:val="00D90277"/>
    <w:rsid w:val="00D90496"/>
    <w:rsid w:val="00D9065A"/>
    <w:rsid w:val="00D9070D"/>
    <w:rsid w:val="00D91325"/>
    <w:rsid w:val="00D913E4"/>
    <w:rsid w:val="00D91523"/>
    <w:rsid w:val="00D9156D"/>
    <w:rsid w:val="00D91604"/>
    <w:rsid w:val="00D91DB5"/>
    <w:rsid w:val="00D91E5C"/>
    <w:rsid w:val="00D91F91"/>
    <w:rsid w:val="00D926B7"/>
    <w:rsid w:val="00D92F09"/>
    <w:rsid w:val="00D93431"/>
    <w:rsid w:val="00D93508"/>
    <w:rsid w:val="00D93592"/>
    <w:rsid w:val="00D935AF"/>
    <w:rsid w:val="00D93686"/>
    <w:rsid w:val="00D938EC"/>
    <w:rsid w:val="00D93D11"/>
    <w:rsid w:val="00D93EF9"/>
    <w:rsid w:val="00D93F32"/>
    <w:rsid w:val="00D9422C"/>
    <w:rsid w:val="00D94405"/>
    <w:rsid w:val="00D94575"/>
    <w:rsid w:val="00D9497B"/>
    <w:rsid w:val="00D94D8A"/>
    <w:rsid w:val="00D95116"/>
    <w:rsid w:val="00D95378"/>
    <w:rsid w:val="00D95910"/>
    <w:rsid w:val="00D95A6D"/>
    <w:rsid w:val="00D95BF5"/>
    <w:rsid w:val="00D95C5B"/>
    <w:rsid w:val="00D95E78"/>
    <w:rsid w:val="00D95F14"/>
    <w:rsid w:val="00D96004"/>
    <w:rsid w:val="00D96290"/>
    <w:rsid w:val="00D963A6"/>
    <w:rsid w:val="00D967B2"/>
    <w:rsid w:val="00D9694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079"/>
    <w:rsid w:val="00DA0AB6"/>
    <w:rsid w:val="00DA0D46"/>
    <w:rsid w:val="00DA0EF4"/>
    <w:rsid w:val="00DA0F42"/>
    <w:rsid w:val="00DA13C6"/>
    <w:rsid w:val="00DA16AC"/>
    <w:rsid w:val="00DA1CEA"/>
    <w:rsid w:val="00DA21F4"/>
    <w:rsid w:val="00DA2346"/>
    <w:rsid w:val="00DA3137"/>
    <w:rsid w:val="00DA357B"/>
    <w:rsid w:val="00DA3629"/>
    <w:rsid w:val="00DA37B3"/>
    <w:rsid w:val="00DA37BB"/>
    <w:rsid w:val="00DA38C1"/>
    <w:rsid w:val="00DA3B5C"/>
    <w:rsid w:val="00DA3DE5"/>
    <w:rsid w:val="00DA3F2A"/>
    <w:rsid w:val="00DA412A"/>
    <w:rsid w:val="00DA44F2"/>
    <w:rsid w:val="00DA4590"/>
    <w:rsid w:val="00DA45AC"/>
    <w:rsid w:val="00DA46F9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30E"/>
    <w:rsid w:val="00DA6705"/>
    <w:rsid w:val="00DA6E8B"/>
    <w:rsid w:val="00DA6F4C"/>
    <w:rsid w:val="00DA6F94"/>
    <w:rsid w:val="00DA712B"/>
    <w:rsid w:val="00DA7354"/>
    <w:rsid w:val="00DA779D"/>
    <w:rsid w:val="00DA78A5"/>
    <w:rsid w:val="00DA7ED0"/>
    <w:rsid w:val="00DB000C"/>
    <w:rsid w:val="00DB0383"/>
    <w:rsid w:val="00DB0551"/>
    <w:rsid w:val="00DB05AB"/>
    <w:rsid w:val="00DB05E5"/>
    <w:rsid w:val="00DB09AE"/>
    <w:rsid w:val="00DB0AAA"/>
    <w:rsid w:val="00DB0E01"/>
    <w:rsid w:val="00DB128A"/>
    <w:rsid w:val="00DB1594"/>
    <w:rsid w:val="00DB15C7"/>
    <w:rsid w:val="00DB19AE"/>
    <w:rsid w:val="00DB1C5D"/>
    <w:rsid w:val="00DB1D80"/>
    <w:rsid w:val="00DB2245"/>
    <w:rsid w:val="00DB2335"/>
    <w:rsid w:val="00DB29D7"/>
    <w:rsid w:val="00DB2B18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944"/>
    <w:rsid w:val="00DB3A70"/>
    <w:rsid w:val="00DB3BD2"/>
    <w:rsid w:val="00DB3C88"/>
    <w:rsid w:val="00DB3F25"/>
    <w:rsid w:val="00DB3F9D"/>
    <w:rsid w:val="00DB403E"/>
    <w:rsid w:val="00DB42B4"/>
    <w:rsid w:val="00DB4728"/>
    <w:rsid w:val="00DB47DF"/>
    <w:rsid w:val="00DB48DC"/>
    <w:rsid w:val="00DB4D13"/>
    <w:rsid w:val="00DB4E23"/>
    <w:rsid w:val="00DB4FA5"/>
    <w:rsid w:val="00DB50B1"/>
    <w:rsid w:val="00DB50EC"/>
    <w:rsid w:val="00DB51D5"/>
    <w:rsid w:val="00DB545B"/>
    <w:rsid w:val="00DB54CB"/>
    <w:rsid w:val="00DB581C"/>
    <w:rsid w:val="00DB6180"/>
    <w:rsid w:val="00DB61E2"/>
    <w:rsid w:val="00DB62FC"/>
    <w:rsid w:val="00DB650E"/>
    <w:rsid w:val="00DB6647"/>
    <w:rsid w:val="00DB66CE"/>
    <w:rsid w:val="00DB67FF"/>
    <w:rsid w:val="00DB682D"/>
    <w:rsid w:val="00DB687F"/>
    <w:rsid w:val="00DB6A1D"/>
    <w:rsid w:val="00DB6A43"/>
    <w:rsid w:val="00DB6AE6"/>
    <w:rsid w:val="00DB701E"/>
    <w:rsid w:val="00DB741D"/>
    <w:rsid w:val="00DB78A9"/>
    <w:rsid w:val="00DB7D84"/>
    <w:rsid w:val="00DC018A"/>
    <w:rsid w:val="00DC01FD"/>
    <w:rsid w:val="00DC02D3"/>
    <w:rsid w:val="00DC0320"/>
    <w:rsid w:val="00DC0382"/>
    <w:rsid w:val="00DC038A"/>
    <w:rsid w:val="00DC0B01"/>
    <w:rsid w:val="00DC0C15"/>
    <w:rsid w:val="00DC0F3E"/>
    <w:rsid w:val="00DC0FEF"/>
    <w:rsid w:val="00DC1068"/>
    <w:rsid w:val="00DC157D"/>
    <w:rsid w:val="00DC199A"/>
    <w:rsid w:val="00DC1A30"/>
    <w:rsid w:val="00DC1BA4"/>
    <w:rsid w:val="00DC2307"/>
    <w:rsid w:val="00DC230A"/>
    <w:rsid w:val="00DC2BD7"/>
    <w:rsid w:val="00DC2E84"/>
    <w:rsid w:val="00DC2EF6"/>
    <w:rsid w:val="00DC3332"/>
    <w:rsid w:val="00DC346E"/>
    <w:rsid w:val="00DC3507"/>
    <w:rsid w:val="00DC357F"/>
    <w:rsid w:val="00DC37A9"/>
    <w:rsid w:val="00DC3E40"/>
    <w:rsid w:val="00DC406D"/>
    <w:rsid w:val="00DC43D9"/>
    <w:rsid w:val="00DC4579"/>
    <w:rsid w:val="00DC46CC"/>
    <w:rsid w:val="00DC4ACC"/>
    <w:rsid w:val="00DC4D9D"/>
    <w:rsid w:val="00DC56BB"/>
    <w:rsid w:val="00DC574B"/>
    <w:rsid w:val="00DC5754"/>
    <w:rsid w:val="00DC58D9"/>
    <w:rsid w:val="00DC59B5"/>
    <w:rsid w:val="00DC5B73"/>
    <w:rsid w:val="00DC5F6C"/>
    <w:rsid w:val="00DC614A"/>
    <w:rsid w:val="00DC6438"/>
    <w:rsid w:val="00DC6670"/>
    <w:rsid w:val="00DC681F"/>
    <w:rsid w:val="00DC6974"/>
    <w:rsid w:val="00DC6A25"/>
    <w:rsid w:val="00DC6AFA"/>
    <w:rsid w:val="00DC73C5"/>
    <w:rsid w:val="00DC743A"/>
    <w:rsid w:val="00DC76F7"/>
    <w:rsid w:val="00DC76FB"/>
    <w:rsid w:val="00DC7787"/>
    <w:rsid w:val="00DC7B91"/>
    <w:rsid w:val="00DC7C94"/>
    <w:rsid w:val="00DD0195"/>
    <w:rsid w:val="00DD0227"/>
    <w:rsid w:val="00DD0A6D"/>
    <w:rsid w:val="00DD0ADB"/>
    <w:rsid w:val="00DD106E"/>
    <w:rsid w:val="00DD116B"/>
    <w:rsid w:val="00DD12F2"/>
    <w:rsid w:val="00DD1384"/>
    <w:rsid w:val="00DD14A9"/>
    <w:rsid w:val="00DD1621"/>
    <w:rsid w:val="00DD1A47"/>
    <w:rsid w:val="00DD245E"/>
    <w:rsid w:val="00DD27A1"/>
    <w:rsid w:val="00DD27BB"/>
    <w:rsid w:val="00DD2DC4"/>
    <w:rsid w:val="00DD3171"/>
    <w:rsid w:val="00DD337C"/>
    <w:rsid w:val="00DD373E"/>
    <w:rsid w:val="00DD3C9F"/>
    <w:rsid w:val="00DD3FEE"/>
    <w:rsid w:val="00DD4102"/>
    <w:rsid w:val="00DD4180"/>
    <w:rsid w:val="00DD4322"/>
    <w:rsid w:val="00DD4427"/>
    <w:rsid w:val="00DD47E8"/>
    <w:rsid w:val="00DD48C7"/>
    <w:rsid w:val="00DD48D9"/>
    <w:rsid w:val="00DD4904"/>
    <w:rsid w:val="00DD4B69"/>
    <w:rsid w:val="00DD4B90"/>
    <w:rsid w:val="00DD537D"/>
    <w:rsid w:val="00DD5910"/>
    <w:rsid w:val="00DD591D"/>
    <w:rsid w:val="00DD5BBD"/>
    <w:rsid w:val="00DD5DF7"/>
    <w:rsid w:val="00DD5EB7"/>
    <w:rsid w:val="00DD5EFF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5F8"/>
    <w:rsid w:val="00DE06AD"/>
    <w:rsid w:val="00DE07F9"/>
    <w:rsid w:val="00DE0857"/>
    <w:rsid w:val="00DE0B4F"/>
    <w:rsid w:val="00DE0F19"/>
    <w:rsid w:val="00DE110B"/>
    <w:rsid w:val="00DE11C5"/>
    <w:rsid w:val="00DE13D5"/>
    <w:rsid w:val="00DE1A57"/>
    <w:rsid w:val="00DE1CF4"/>
    <w:rsid w:val="00DE2278"/>
    <w:rsid w:val="00DE22BB"/>
    <w:rsid w:val="00DE24AB"/>
    <w:rsid w:val="00DE25C9"/>
    <w:rsid w:val="00DE2A5B"/>
    <w:rsid w:val="00DE30D7"/>
    <w:rsid w:val="00DE34EF"/>
    <w:rsid w:val="00DE3C66"/>
    <w:rsid w:val="00DE4564"/>
    <w:rsid w:val="00DE4668"/>
    <w:rsid w:val="00DE4CBC"/>
    <w:rsid w:val="00DE5500"/>
    <w:rsid w:val="00DE58EA"/>
    <w:rsid w:val="00DE593B"/>
    <w:rsid w:val="00DE5E71"/>
    <w:rsid w:val="00DE5F64"/>
    <w:rsid w:val="00DE653F"/>
    <w:rsid w:val="00DE66A2"/>
    <w:rsid w:val="00DE687E"/>
    <w:rsid w:val="00DE699A"/>
    <w:rsid w:val="00DE6D06"/>
    <w:rsid w:val="00DE6F50"/>
    <w:rsid w:val="00DE7101"/>
    <w:rsid w:val="00DE711D"/>
    <w:rsid w:val="00DE71DC"/>
    <w:rsid w:val="00DE7298"/>
    <w:rsid w:val="00DE7557"/>
    <w:rsid w:val="00DE7A2A"/>
    <w:rsid w:val="00DE7D7E"/>
    <w:rsid w:val="00DE7F81"/>
    <w:rsid w:val="00DF048E"/>
    <w:rsid w:val="00DF04D3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CB"/>
    <w:rsid w:val="00DF197A"/>
    <w:rsid w:val="00DF199B"/>
    <w:rsid w:val="00DF1D10"/>
    <w:rsid w:val="00DF1E2D"/>
    <w:rsid w:val="00DF2000"/>
    <w:rsid w:val="00DF201C"/>
    <w:rsid w:val="00DF212B"/>
    <w:rsid w:val="00DF2256"/>
    <w:rsid w:val="00DF2442"/>
    <w:rsid w:val="00DF255E"/>
    <w:rsid w:val="00DF2824"/>
    <w:rsid w:val="00DF28CE"/>
    <w:rsid w:val="00DF2987"/>
    <w:rsid w:val="00DF2A4E"/>
    <w:rsid w:val="00DF2AE9"/>
    <w:rsid w:val="00DF30C0"/>
    <w:rsid w:val="00DF3378"/>
    <w:rsid w:val="00DF35E3"/>
    <w:rsid w:val="00DF3611"/>
    <w:rsid w:val="00DF3A48"/>
    <w:rsid w:val="00DF3C2D"/>
    <w:rsid w:val="00DF3CDE"/>
    <w:rsid w:val="00DF3EEB"/>
    <w:rsid w:val="00DF474E"/>
    <w:rsid w:val="00DF4A8D"/>
    <w:rsid w:val="00DF4BAD"/>
    <w:rsid w:val="00DF4BDD"/>
    <w:rsid w:val="00DF4C20"/>
    <w:rsid w:val="00DF4C6B"/>
    <w:rsid w:val="00DF4CAF"/>
    <w:rsid w:val="00DF51A6"/>
    <w:rsid w:val="00DF51AF"/>
    <w:rsid w:val="00DF54E3"/>
    <w:rsid w:val="00DF561A"/>
    <w:rsid w:val="00DF5633"/>
    <w:rsid w:val="00DF5A72"/>
    <w:rsid w:val="00DF5BC6"/>
    <w:rsid w:val="00DF5D0E"/>
    <w:rsid w:val="00DF5DD2"/>
    <w:rsid w:val="00DF6058"/>
    <w:rsid w:val="00DF63C7"/>
    <w:rsid w:val="00DF6BE8"/>
    <w:rsid w:val="00DF6EED"/>
    <w:rsid w:val="00DF70CF"/>
    <w:rsid w:val="00DF73B5"/>
    <w:rsid w:val="00DF73DD"/>
    <w:rsid w:val="00DF783B"/>
    <w:rsid w:val="00DF7AC1"/>
    <w:rsid w:val="00DF7C4C"/>
    <w:rsid w:val="00DF7E27"/>
    <w:rsid w:val="00DF7EB3"/>
    <w:rsid w:val="00E0045D"/>
    <w:rsid w:val="00E0078C"/>
    <w:rsid w:val="00E00960"/>
    <w:rsid w:val="00E00A26"/>
    <w:rsid w:val="00E00B1E"/>
    <w:rsid w:val="00E00C3B"/>
    <w:rsid w:val="00E0113A"/>
    <w:rsid w:val="00E01742"/>
    <w:rsid w:val="00E018B7"/>
    <w:rsid w:val="00E01B57"/>
    <w:rsid w:val="00E01B92"/>
    <w:rsid w:val="00E01EA2"/>
    <w:rsid w:val="00E02049"/>
    <w:rsid w:val="00E021EC"/>
    <w:rsid w:val="00E027B9"/>
    <w:rsid w:val="00E02866"/>
    <w:rsid w:val="00E02B34"/>
    <w:rsid w:val="00E02C2D"/>
    <w:rsid w:val="00E02C4E"/>
    <w:rsid w:val="00E02DFC"/>
    <w:rsid w:val="00E035A8"/>
    <w:rsid w:val="00E039A0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A13"/>
    <w:rsid w:val="00E05B37"/>
    <w:rsid w:val="00E05D6F"/>
    <w:rsid w:val="00E05DA8"/>
    <w:rsid w:val="00E05F14"/>
    <w:rsid w:val="00E05F25"/>
    <w:rsid w:val="00E060B9"/>
    <w:rsid w:val="00E06231"/>
    <w:rsid w:val="00E064B7"/>
    <w:rsid w:val="00E06795"/>
    <w:rsid w:val="00E069B8"/>
    <w:rsid w:val="00E06BF8"/>
    <w:rsid w:val="00E070DE"/>
    <w:rsid w:val="00E070FB"/>
    <w:rsid w:val="00E0724D"/>
    <w:rsid w:val="00E07252"/>
    <w:rsid w:val="00E073D1"/>
    <w:rsid w:val="00E075F2"/>
    <w:rsid w:val="00E07C33"/>
    <w:rsid w:val="00E10173"/>
    <w:rsid w:val="00E10343"/>
    <w:rsid w:val="00E1044D"/>
    <w:rsid w:val="00E10636"/>
    <w:rsid w:val="00E107B7"/>
    <w:rsid w:val="00E108DC"/>
    <w:rsid w:val="00E10A17"/>
    <w:rsid w:val="00E111C7"/>
    <w:rsid w:val="00E116FD"/>
    <w:rsid w:val="00E11966"/>
    <w:rsid w:val="00E1196E"/>
    <w:rsid w:val="00E12206"/>
    <w:rsid w:val="00E1229C"/>
    <w:rsid w:val="00E12569"/>
    <w:rsid w:val="00E125E3"/>
    <w:rsid w:val="00E12B29"/>
    <w:rsid w:val="00E12D73"/>
    <w:rsid w:val="00E130FB"/>
    <w:rsid w:val="00E135FF"/>
    <w:rsid w:val="00E136E2"/>
    <w:rsid w:val="00E13889"/>
    <w:rsid w:val="00E13C69"/>
    <w:rsid w:val="00E13CE9"/>
    <w:rsid w:val="00E13DC1"/>
    <w:rsid w:val="00E13F9F"/>
    <w:rsid w:val="00E14307"/>
    <w:rsid w:val="00E14878"/>
    <w:rsid w:val="00E148B6"/>
    <w:rsid w:val="00E14ACF"/>
    <w:rsid w:val="00E14FB7"/>
    <w:rsid w:val="00E14FC1"/>
    <w:rsid w:val="00E14FE5"/>
    <w:rsid w:val="00E15100"/>
    <w:rsid w:val="00E1518B"/>
    <w:rsid w:val="00E15211"/>
    <w:rsid w:val="00E1530B"/>
    <w:rsid w:val="00E1538E"/>
    <w:rsid w:val="00E1543D"/>
    <w:rsid w:val="00E154F8"/>
    <w:rsid w:val="00E15529"/>
    <w:rsid w:val="00E1557E"/>
    <w:rsid w:val="00E15A00"/>
    <w:rsid w:val="00E15D6E"/>
    <w:rsid w:val="00E15DBC"/>
    <w:rsid w:val="00E15E63"/>
    <w:rsid w:val="00E15FC9"/>
    <w:rsid w:val="00E16126"/>
    <w:rsid w:val="00E1615B"/>
    <w:rsid w:val="00E161A5"/>
    <w:rsid w:val="00E165C2"/>
    <w:rsid w:val="00E165D0"/>
    <w:rsid w:val="00E166C1"/>
    <w:rsid w:val="00E1689F"/>
    <w:rsid w:val="00E16C95"/>
    <w:rsid w:val="00E16CAC"/>
    <w:rsid w:val="00E17259"/>
    <w:rsid w:val="00E17789"/>
    <w:rsid w:val="00E178A7"/>
    <w:rsid w:val="00E17944"/>
    <w:rsid w:val="00E179FD"/>
    <w:rsid w:val="00E17D20"/>
    <w:rsid w:val="00E20021"/>
    <w:rsid w:val="00E2017B"/>
    <w:rsid w:val="00E203B4"/>
    <w:rsid w:val="00E205D1"/>
    <w:rsid w:val="00E206FD"/>
    <w:rsid w:val="00E20767"/>
    <w:rsid w:val="00E20BCD"/>
    <w:rsid w:val="00E20C91"/>
    <w:rsid w:val="00E20DDA"/>
    <w:rsid w:val="00E20F6F"/>
    <w:rsid w:val="00E21213"/>
    <w:rsid w:val="00E21239"/>
    <w:rsid w:val="00E218E6"/>
    <w:rsid w:val="00E21F58"/>
    <w:rsid w:val="00E22312"/>
    <w:rsid w:val="00E22574"/>
    <w:rsid w:val="00E22680"/>
    <w:rsid w:val="00E228D5"/>
    <w:rsid w:val="00E22B93"/>
    <w:rsid w:val="00E237D9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93"/>
    <w:rsid w:val="00E25056"/>
    <w:rsid w:val="00E25241"/>
    <w:rsid w:val="00E25329"/>
    <w:rsid w:val="00E253FE"/>
    <w:rsid w:val="00E2558C"/>
    <w:rsid w:val="00E258BF"/>
    <w:rsid w:val="00E25A83"/>
    <w:rsid w:val="00E26307"/>
    <w:rsid w:val="00E26340"/>
    <w:rsid w:val="00E26B3B"/>
    <w:rsid w:val="00E26BB3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963"/>
    <w:rsid w:val="00E31C80"/>
    <w:rsid w:val="00E31C95"/>
    <w:rsid w:val="00E31E1A"/>
    <w:rsid w:val="00E32066"/>
    <w:rsid w:val="00E32A99"/>
    <w:rsid w:val="00E32BDC"/>
    <w:rsid w:val="00E331AA"/>
    <w:rsid w:val="00E33A5A"/>
    <w:rsid w:val="00E33CB9"/>
    <w:rsid w:val="00E3413C"/>
    <w:rsid w:val="00E343BD"/>
    <w:rsid w:val="00E34913"/>
    <w:rsid w:val="00E34ADA"/>
    <w:rsid w:val="00E34B16"/>
    <w:rsid w:val="00E34D63"/>
    <w:rsid w:val="00E34D73"/>
    <w:rsid w:val="00E35634"/>
    <w:rsid w:val="00E358A3"/>
    <w:rsid w:val="00E35A26"/>
    <w:rsid w:val="00E35C77"/>
    <w:rsid w:val="00E35F93"/>
    <w:rsid w:val="00E362B6"/>
    <w:rsid w:val="00E363A5"/>
    <w:rsid w:val="00E36890"/>
    <w:rsid w:val="00E36912"/>
    <w:rsid w:val="00E36B2F"/>
    <w:rsid w:val="00E36DA5"/>
    <w:rsid w:val="00E37181"/>
    <w:rsid w:val="00E373C0"/>
    <w:rsid w:val="00E373DA"/>
    <w:rsid w:val="00E37652"/>
    <w:rsid w:val="00E377D8"/>
    <w:rsid w:val="00E37A0D"/>
    <w:rsid w:val="00E37C1C"/>
    <w:rsid w:val="00E37FCC"/>
    <w:rsid w:val="00E400F4"/>
    <w:rsid w:val="00E40784"/>
    <w:rsid w:val="00E4079E"/>
    <w:rsid w:val="00E408DB"/>
    <w:rsid w:val="00E40E51"/>
    <w:rsid w:val="00E40F6A"/>
    <w:rsid w:val="00E41085"/>
    <w:rsid w:val="00E4131A"/>
    <w:rsid w:val="00E41333"/>
    <w:rsid w:val="00E41492"/>
    <w:rsid w:val="00E414E7"/>
    <w:rsid w:val="00E41D07"/>
    <w:rsid w:val="00E41ED1"/>
    <w:rsid w:val="00E42308"/>
    <w:rsid w:val="00E423DD"/>
    <w:rsid w:val="00E42CA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ED8"/>
    <w:rsid w:val="00E46178"/>
    <w:rsid w:val="00E4633F"/>
    <w:rsid w:val="00E4637D"/>
    <w:rsid w:val="00E464C2"/>
    <w:rsid w:val="00E4675B"/>
    <w:rsid w:val="00E46910"/>
    <w:rsid w:val="00E46B85"/>
    <w:rsid w:val="00E47636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70"/>
    <w:rsid w:val="00E5169C"/>
    <w:rsid w:val="00E516D0"/>
    <w:rsid w:val="00E51B8A"/>
    <w:rsid w:val="00E51C21"/>
    <w:rsid w:val="00E51F4B"/>
    <w:rsid w:val="00E52AE0"/>
    <w:rsid w:val="00E52DDA"/>
    <w:rsid w:val="00E52DE3"/>
    <w:rsid w:val="00E52EC5"/>
    <w:rsid w:val="00E53111"/>
    <w:rsid w:val="00E534A6"/>
    <w:rsid w:val="00E534DA"/>
    <w:rsid w:val="00E535C2"/>
    <w:rsid w:val="00E53A0E"/>
    <w:rsid w:val="00E53B0A"/>
    <w:rsid w:val="00E53C5E"/>
    <w:rsid w:val="00E53C72"/>
    <w:rsid w:val="00E53FD9"/>
    <w:rsid w:val="00E54094"/>
    <w:rsid w:val="00E544EA"/>
    <w:rsid w:val="00E549BA"/>
    <w:rsid w:val="00E549FD"/>
    <w:rsid w:val="00E54B73"/>
    <w:rsid w:val="00E54CF9"/>
    <w:rsid w:val="00E553E0"/>
    <w:rsid w:val="00E5541F"/>
    <w:rsid w:val="00E561DA"/>
    <w:rsid w:val="00E562A6"/>
    <w:rsid w:val="00E5632B"/>
    <w:rsid w:val="00E567D1"/>
    <w:rsid w:val="00E567E9"/>
    <w:rsid w:val="00E568E2"/>
    <w:rsid w:val="00E56C34"/>
    <w:rsid w:val="00E56DFC"/>
    <w:rsid w:val="00E56ED4"/>
    <w:rsid w:val="00E57818"/>
    <w:rsid w:val="00E57B9E"/>
    <w:rsid w:val="00E57BA3"/>
    <w:rsid w:val="00E57F0C"/>
    <w:rsid w:val="00E600A1"/>
    <w:rsid w:val="00E60105"/>
    <w:rsid w:val="00E602B8"/>
    <w:rsid w:val="00E60398"/>
    <w:rsid w:val="00E604B0"/>
    <w:rsid w:val="00E604D3"/>
    <w:rsid w:val="00E60680"/>
    <w:rsid w:val="00E608DB"/>
    <w:rsid w:val="00E60AC3"/>
    <w:rsid w:val="00E61007"/>
    <w:rsid w:val="00E61138"/>
    <w:rsid w:val="00E614EE"/>
    <w:rsid w:val="00E61696"/>
    <w:rsid w:val="00E6188D"/>
    <w:rsid w:val="00E619B1"/>
    <w:rsid w:val="00E61BE8"/>
    <w:rsid w:val="00E61DBE"/>
    <w:rsid w:val="00E62199"/>
    <w:rsid w:val="00E622DD"/>
    <w:rsid w:val="00E6246E"/>
    <w:rsid w:val="00E624D7"/>
    <w:rsid w:val="00E624ED"/>
    <w:rsid w:val="00E62685"/>
    <w:rsid w:val="00E627A7"/>
    <w:rsid w:val="00E62879"/>
    <w:rsid w:val="00E628FB"/>
    <w:rsid w:val="00E62A35"/>
    <w:rsid w:val="00E62AB1"/>
    <w:rsid w:val="00E62D7F"/>
    <w:rsid w:val="00E62DAA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100"/>
    <w:rsid w:val="00E6438C"/>
    <w:rsid w:val="00E64748"/>
    <w:rsid w:val="00E64781"/>
    <w:rsid w:val="00E647E9"/>
    <w:rsid w:val="00E6481C"/>
    <w:rsid w:val="00E64CFA"/>
    <w:rsid w:val="00E6521D"/>
    <w:rsid w:val="00E6548F"/>
    <w:rsid w:val="00E6552D"/>
    <w:rsid w:val="00E655AD"/>
    <w:rsid w:val="00E6567F"/>
    <w:rsid w:val="00E656BE"/>
    <w:rsid w:val="00E65862"/>
    <w:rsid w:val="00E662CB"/>
    <w:rsid w:val="00E6695D"/>
    <w:rsid w:val="00E66E90"/>
    <w:rsid w:val="00E66F49"/>
    <w:rsid w:val="00E66FB9"/>
    <w:rsid w:val="00E673D6"/>
    <w:rsid w:val="00E6749F"/>
    <w:rsid w:val="00E67AAC"/>
    <w:rsid w:val="00E67EEB"/>
    <w:rsid w:val="00E70239"/>
    <w:rsid w:val="00E703F4"/>
    <w:rsid w:val="00E7044E"/>
    <w:rsid w:val="00E706FE"/>
    <w:rsid w:val="00E70BC5"/>
    <w:rsid w:val="00E70C8C"/>
    <w:rsid w:val="00E70D59"/>
    <w:rsid w:val="00E70E0F"/>
    <w:rsid w:val="00E70ECC"/>
    <w:rsid w:val="00E70F72"/>
    <w:rsid w:val="00E70FCD"/>
    <w:rsid w:val="00E7109F"/>
    <w:rsid w:val="00E7129C"/>
    <w:rsid w:val="00E71D27"/>
    <w:rsid w:val="00E72032"/>
    <w:rsid w:val="00E72753"/>
    <w:rsid w:val="00E72A69"/>
    <w:rsid w:val="00E72BE9"/>
    <w:rsid w:val="00E72C3C"/>
    <w:rsid w:val="00E72EA1"/>
    <w:rsid w:val="00E72EA4"/>
    <w:rsid w:val="00E72FFD"/>
    <w:rsid w:val="00E73125"/>
    <w:rsid w:val="00E73163"/>
    <w:rsid w:val="00E739D3"/>
    <w:rsid w:val="00E73F05"/>
    <w:rsid w:val="00E74013"/>
    <w:rsid w:val="00E74222"/>
    <w:rsid w:val="00E7435B"/>
    <w:rsid w:val="00E74614"/>
    <w:rsid w:val="00E746C5"/>
    <w:rsid w:val="00E748A4"/>
    <w:rsid w:val="00E74A7C"/>
    <w:rsid w:val="00E74DA5"/>
    <w:rsid w:val="00E750A0"/>
    <w:rsid w:val="00E75170"/>
    <w:rsid w:val="00E7535E"/>
    <w:rsid w:val="00E75600"/>
    <w:rsid w:val="00E75626"/>
    <w:rsid w:val="00E75AFB"/>
    <w:rsid w:val="00E75B32"/>
    <w:rsid w:val="00E75EBB"/>
    <w:rsid w:val="00E75F05"/>
    <w:rsid w:val="00E76012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ED8"/>
    <w:rsid w:val="00E8023E"/>
    <w:rsid w:val="00E80295"/>
    <w:rsid w:val="00E80728"/>
    <w:rsid w:val="00E80896"/>
    <w:rsid w:val="00E808CA"/>
    <w:rsid w:val="00E81743"/>
    <w:rsid w:val="00E81BD4"/>
    <w:rsid w:val="00E81CCA"/>
    <w:rsid w:val="00E821D1"/>
    <w:rsid w:val="00E8228D"/>
    <w:rsid w:val="00E82948"/>
    <w:rsid w:val="00E82BB2"/>
    <w:rsid w:val="00E82C5B"/>
    <w:rsid w:val="00E82C80"/>
    <w:rsid w:val="00E82CED"/>
    <w:rsid w:val="00E82E87"/>
    <w:rsid w:val="00E83062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32F"/>
    <w:rsid w:val="00E864C1"/>
    <w:rsid w:val="00E866EA"/>
    <w:rsid w:val="00E868E4"/>
    <w:rsid w:val="00E86A17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5FE"/>
    <w:rsid w:val="00E916B8"/>
    <w:rsid w:val="00E91745"/>
    <w:rsid w:val="00E91962"/>
    <w:rsid w:val="00E91DF8"/>
    <w:rsid w:val="00E91E30"/>
    <w:rsid w:val="00E91E79"/>
    <w:rsid w:val="00E91F0E"/>
    <w:rsid w:val="00E91F97"/>
    <w:rsid w:val="00E92044"/>
    <w:rsid w:val="00E921E9"/>
    <w:rsid w:val="00E92456"/>
    <w:rsid w:val="00E925CC"/>
    <w:rsid w:val="00E929A5"/>
    <w:rsid w:val="00E92A1A"/>
    <w:rsid w:val="00E92AD0"/>
    <w:rsid w:val="00E92E9F"/>
    <w:rsid w:val="00E92FE3"/>
    <w:rsid w:val="00E938A0"/>
    <w:rsid w:val="00E93AB5"/>
    <w:rsid w:val="00E93EB1"/>
    <w:rsid w:val="00E93EB2"/>
    <w:rsid w:val="00E93F0D"/>
    <w:rsid w:val="00E94145"/>
    <w:rsid w:val="00E947ED"/>
    <w:rsid w:val="00E94AB3"/>
    <w:rsid w:val="00E94E5C"/>
    <w:rsid w:val="00E95093"/>
    <w:rsid w:val="00E9521F"/>
    <w:rsid w:val="00E953C8"/>
    <w:rsid w:val="00E95430"/>
    <w:rsid w:val="00E966A8"/>
    <w:rsid w:val="00E96772"/>
    <w:rsid w:val="00E969A1"/>
    <w:rsid w:val="00E969AC"/>
    <w:rsid w:val="00E969D5"/>
    <w:rsid w:val="00E96DFB"/>
    <w:rsid w:val="00E97247"/>
    <w:rsid w:val="00E974EB"/>
    <w:rsid w:val="00E9781F"/>
    <w:rsid w:val="00E978BC"/>
    <w:rsid w:val="00E97CD7"/>
    <w:rsid w:val="00E97FD9"/>
    <w:rsid w:val="00EA0103"/>
    <w:rsid w:val="00EA03DB"/>
    <w:rsid w:val="00EA05D1"/>
    <w:rsid w:val="00EA06EA"/>
    <w:rsid w:val="00EA06F1"/>
    <w:rsid w:val="00EA0A50"/>
    <w:rsid w:val="00EA0AF6"/>
    <w:rsid w:val="00EA0C35"/>
    <w:rsid w:val="00EA1027"/>
    <w:rsid w:val="00EA136B"/>
    <w:rsid w:val="00EA1499"/>
    <w:rsid w:val="00EA1723"/>
    <w:rsid w:val="00EA1781"/>
    <w:rsid w:val="00EA17FD"/>
    <w:rsid w:val="00EA1820"/>
    <w:rsid w:val="00EA18AF"/>
    <w:rsid w:val="00EA1C02"/>
    <w:rsid w:val="00EA1EA3"/>
    <w:rsid w:val="00EA1F74"/>
    <w:rsid w:val="00EA2108"/>
    <w:rsid w:val="00EA21C7"/>
    <w:rsid w:val="00EA2213"/>
    <w:rsid w:val="00EA22B3"/>
    <w:rsid w:val="00EA23D4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3E5A"/>
    <w:rsid w:val="00EA4082"/>
    <w:rsid w:val="00EA499D"/>
    <w:rsid w:val="00EA4A7A"/>
    <w:rsid w:val="00EA4AEA"/>
    <w:rsid w:val="00EA4B78"/>
    <w:rsid w:val="00EA5424"/>
    <w:rsid w:val="00EA544B"/>
    <w:rsid w:val="00EA561A"/>
    <w:rsid w:val="00EA5664"/>
    <w:rsid w:val="00EA5718"/>
    <w:rsid w:val="00EA5D61"/>
    <w:rsid w:val="00EA5E64"/>
    <w:rsid w:val="00EA5FEC"/>
    <w:rsid w:val="00EA6358"/>
    <w:rsid w:val="00EA6360"/>
    <w:rsid w:val="00EA6788"/>
    <w:rsid w:val="00EA684E"/>
    <w:rsid w:val="00EA68AB"/>
    <w:rsid w:val="00EA6B54"/>
    <w:rsid w:val="00EA6BFD"/>
    <w:rsid w:val="00EA6D1C"/>
    <w:rsid w:val="00EA6D4D"/>
    <w:rsid w:val="00EA6F8F"/>
    <w:rsid w:val="00EA733B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25A"/>
    <w:rsid w:val="00EB1347"/>
    <w:rsid w:val="00EB13E4"/>
    <w:rsid w:val="00EB161E"/>
    <w:rsid w:val="00EB1865"/>
    <w:rsid w:val="00EB1A12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4E"/>
    <w:rsid w:val="00EB468C"/>
    <w:rsid w:val="00EB498B"/>
    <w:rsid w:val="00EB49ED"/>
    <w:rsid w:val="00EB4CC6"/>
    <w:rsid w:val="00EB4DB7"/>
    <w:rsid w:val="00EB4E29"/>
    <w:rsid w:val="00EB518B"/>
    <w:rsid w:val="00EB5388"/>
    <w:rsid w:val="00EB566E"/>
    <w:rsid w:val="00EB5854"/>
    <w:rsid w:val="00EB5C05"/>
    <w:rsid w:val="00EB5CA7"/>
    <w:rsid w:val="00EB5F88"/>
    <w:rsid w:val="00EB5FA4"/>
    <w:rsid w:val="00EB602A"/>
    <w:rsid w:val="00EB613D"/>
    <w:rsid w:val="00EB6161"/>
    <w:rsid w:val="00EB6635"/>
    <w:rsid w:val="00EB668F"/>
    <w:rsid w:val="00EB671D"/>
    <w:rsid w:val="00EB6974"/>
    <w:rsid w:val="00EB6AA3"/>
    <w:rsid w:val="00EB6B44"/>
    <w:rsid w:val="00EB6C59"/>
    <w:rsid w:val="00EB6EEC"/>
    <w:rsid w:val="00EB6F63"/>
    <w:rsid w:val="00EB70CD"/>
    <w:rsid w:val="00EB7134"/>
    <w:rsid w:val="00EB733A"/>
    <w:rsid w:val="00EB7489"/>
    <w:rsid w:val="00EB75A0"/>
    <w:rsid w:val="00EB762E"/>
    <w:rsid w:val="00EB7719"/>
    <w:rsid w:val="00EB793A"/>
    <w:rsid w:val="00EB7A14"/>
    <w:rsid w:val="00EB7BD4"/>
    <w:rsid w:val="00EC02F8"/>
    <w:rsid w:val="00EC03C9"/>
    <w:rsid w:val="00EC0AE8"/>
    <w:rsid w:val="00EC0BBD"/>
    <w:rsid w:val="00EC0DED"/>
    <w:rsid w:val="00EC1635"/>
    <w:rsid w:val="00EC1717"/>
    <w:rsid w:val="00EC1857"/>
    <w:rsid w:val="00EC195B"/>
    <w:rsid w:val="00EC225C"/>
    <w:rsid w:val="00EC228A"/>
    <w:rsid w:val="00EC2594"/>
    <w:rsid w:val="00EC2784"/>
    <w:rsid w:val="00EC2B10"/>
    <w:rsid w:val="00EC2D43"/>
    <w:rsid w:val="00EC2DB6"/>
    <w:rsid w:val="00EC2E72"/>
    <w:rsid w:val="00EC2FA3"/>
    <w:rsid w:val="00EC30EC"/>
    <w:rsid w:val="00EC31DD"/>
    <w:rsid w:val="00EC35A5"/>
    <w:rsid w:val="00EC364A"/>
    <w:rsid w:val="00EC3C3C"/>
    <w:rsid w:val="00EC3D73"/>
    <w:rsid w:val="00EC3DDC"/>
    <w:rsid w:val="00EC3FDA"/>
    <w:rsid w:val="00EC47E3"/>
    <w:rsid w:val="00EC4A06"/>
    <w:rsid w:val="00EC4B14"/>
    <w:rsid w:val="00EC5024"/>
    <w:rsid w:val="00EC5325"/>
    <w:rsid w:val="00EC57A9"/>
    <w:rsid w:val="00EC5896"/>
    <w:rsid w:val="00EC5BCB"/>
    <w:rsid w:val="00EC5F4E"/>
    <w:rsid w:val="00EC62CB"/>
    <w:rsid w:val="00EC6331"/>
    <w:rsid w:val="00EC63BE"/>
    <w:rsid w:val="00EC66F8"/>
    <w:rsid w:val="00EC6926"/>
    <w:rsid w:val="00EC6BFD"/>
    <w:rsid w:val="00EC6EB0"/>
    <w:rsid w:val="00EC7048"/>
    <w:rsid w:val="00EC71D6"/>
    <w:rsid w:val="00EC724E"/>
    <w:rsid w:val="00EC7302"/>
    <w:rsid w:val="00EC7364"/>
    <w:rsid w:val="00EC7398"/>
    <w:rsid w:val="00EC7568"/>
    <w:rsid w:val="00EC7C44"/>
    <w:rsid w:val="00EC7CBA"/>
    <w:rsid w:val="00EC7DFE"/>
    <w:rsid w:val="00ED0231"/>
    <w:rsid w:val="00ED02DD"/>
    <w:rsid w:val="00ED04A4"/>
    <w:rsid w:val="00ED053D"/>
    <w:rsid w:val="00ED0607"/>
    <w:rsid w:val="00ED07D2"/>
    <w:rsid w:val="00ED0E63"/>
    <w:rsid w:val="00ED11E8"/>
    <w:rsid w:val="00ED123A"/>
    <w:rsid w:val="00ED1241"/>
    <w:rsid w:val="00ED1261"/>
    <w:rsid w:val="00ED148B"/>
    <w:rsid w:val="00ED19CB"/>
    <w:rsid w:val="00ED1A28"/>
    <w:rsid w:val="00ED1D0B"/>
    <w:rsid w:val="00ED1D42"/>
    <w:rsid w:val="00ED1E2F"/>
    <w:rsid w:val="00ED1EBE"/>
    <w:rsid w:val="00ED2295"/>
    <w:rsid w:val="00ED265A"/>
    <w:rsid w:val="00ED2AC6"/>
    <w:rsid w:val="00ED2D61"/>
    <w:rsid w:val="00ED3671"/>
    <w:rsid w:val="00ED37B8"/>
    <w:rsid w:val="00ED38DE"/>
    <w:rsid w:val="00ED3E0D"/>
    <w:rsid w:val="00ED4432"/>
    <w:rsid w:val="00ED46D7"/>
    <w:rsid w:val="00ED49E4"/>
    <w:rsid w:val="00ED52CC"/>
    <w:rsid w:val="00ED53BD"/>
    <w:rsid w:val="00ED55F1"/>
    <w:rsid w:val="00ED5874"/>
    <w:rsid w:val="00ED5C02"/>
    <w:rsid w:val="00ED5E5F"/>
    <w:rsid w:val="00ED65D4"/>
    <w:rsid w:val="00ED66B1"/>
    <w:rsid w:val="00ED67E9"/>
    <w:rsid w:val="00ED7224"/>
    <w:rsid w:val="00ED722A"/>
    <w:rsid w:val="00ED7248"/>
    <w:rsid w:val="00ED727E"/>
    <w:rsid w:val="00ED730B"/>
    <w:rsid w:val="00ED74B3"/>
    <w:rsid w:val="00ED7678"/>
    <w:rsid w:val="00EE014F"/>
    <w:rsid w:val="00EE0216"/>
    <w:rsid w:val="00EE021A"/>
    <w:rsid w:val="00EE028A"/>
    <w:rsid w:val="00EE0BF7"/>
    <w:rsid w:val="00EE0D40"/>
    <w:rsid w:val="00EE118C"/>
    <w:rsid w:val="00EE11AF"/>
    <w:rsid w:val="00EE1502"/>
    <w:rsid w:val="00EE1685"/>
    <w:rsid w:val="00EE16F5"/>
    <w:rsid w:val="00EE18BB"/>
    <w:rsid w:val="00EE19FC"/>
    <w:rsid w:val="00EE1E11"/>
    <w:rsid w:val="00EE249C"/>
    <w:rsid w:val="00EE26B0"/>
    <w:rsid w:val="00EE2890"/>
    <w:rsid w:val="00EE2E8F"/>
    <w:rsid w:val="00EE2ED9"/>
    <w:rsid w:val="00EE3342"/>
    <w:rsid w:val="00EE38E7"/>
    <w:rsid w:val="00EE3FD2"/>
    <w:rsid w:val="00EE421B"/>
    <w:rsid w:val="00EE496E"/>
    <w:rsid w:val="00EE49AF"/>
    <w:rsid w:val="00EE4DBF"/>
    <w:rsid w:val="00EE52C8"/>
    <w:rsid w:val="00EE53A6"/>
    <w:rsid w:val="00EE5A0B"/>
    <w:rsid w:val="00EE5A1C"/>
    <w:rsid w:val="00EE5AB7"/>
    <w:rsid w:val="00EE5D8B"/>
    <w:rsid w:val="00EE622E"/>
    <w:rsid w:val="00EE6630"/>
    <w:rsid w:val="00EE688F"/>
    <w:rsid w:val="00EE68BE"/>
    <w:rsid w:val="00EE6981"/>
    <w:rsid w:val="00EE6C0A"/>
    <w:rsid w:val="00EE6E68"/>
    <w:rsid w:val="00EE7336"/>
    <w:rsid w:val="00EE7A78"/>
    <w:rsid w:val="00EE7DA3"/>
    <w:rsid w:val="00EE7DDC"/>
    <w:rsid w:val="00EE7F20"/>
    <w:rsid w:val="00EE7F5C"/>
    <w:rsid w:val="00EF02DF"/>
    <w:rsid w:val="00EF0627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AD6"/>
    <w:rsid w:val="00EF2EA4"/>
    <w:rsid w:val="00EF324F"/>
    <w:rsid w:val="00EF349D"/>
    <w:rsid w:val="00EF351D"/>
    <w:rsid w:val="00EF366C"/>
    <w:rsid w:val="00EF39BE"/>
    <w:rsid w:val="00EF3B11"/>
    <w:rsid w:val="00EF3C32"/>
    <w:rsid w:val="00EF3D27"/>
    <w:rsid w:val="00EF3F20"/>
    <w:rsid w:val="00EF43C3"/>
    <w:rsid w:val="00EF495F"/>
    <w:rsid w:val="00EF5135"/>
    <w:rsid w:val="00EF55FC"/>
    <w:rsid w:val="00EF5869"/>
    <w:rsid w:val="00EF5C36"/>
    <w:rsid w:val="00EF5E14"/>
    <w:rsid w:val="00EF5E8D"/>
    <w:rsid w:val="00EF5F3B"/>
    <w:rsid w:val="00EF5F75"/>
    <w:rsid w:val="00EF5FA2"/>
    <w:rsid w:val="00EF6430"/>
    <w:rsid w:val="00EF6685"/>
    <w:rsid w:val="00EF6878"/>
    <w:rsid w:val="00EF703B"/>
    <w:rsid w:val="00EF7066"/>
    <w:rsid w:val="00EF74F9"/>
    <w:rsid w:val="00EF78C9"/>
    <w:rsid w:val="00EF7AFC"/>
    <w:rsid w:val="00EF7C1C"/>
    <w:rsid w:val="00EF7C60"/>
    <w:rsid w:val="00EF7C9F"/>
    <w:rsid w:val="00EF7D6D"/>
    <w:rsid w:val="00EF7EA4"/>
    <w:rsid w:val="00EF7F84"/>
    <w:rsid w:val="00F000A7"/>
    <w:rsid w:val="00F002B1"/>
    <w:rsid w:val="00F00887"/>
    <w:rsid w:val="00F00B88"/>
    <w:rsid w:val="00F00CBC"/>
    <w:rsid w:val="00F00E00"/>
    <w:rsid w:val="00F00F67"/>
    <w:rsid w:val="00F014EF"/>
    <w:rsid w:val="00F01A23"/>
    <w:rsid w:val="00F01ADE"/>
    <w:rsid w:val="00F01B19"/>
    <w:rsid w:val="00F01B40"/>
    <w:rsid w:val="00F01B7E"/>
    <w:rsid w:val="00F01B90"/>
    <w:rsid w:val="00F01EF5"/>
    <w:rsid w:val="00F01F0F"/>
    <w:rsid w:val="00F01F5F"/>
    <w:rsid w:val="00F02008"/>
    <w:rsid w:val="00F023E8"/>
    <w:rsid w:val="00F024F1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8E7"/>
    <w:rsid w:val="00F03B3A"/>
    <w:rsid w:val="00F03DCA"/>
    <w:rsid w:val="00F03E64"/>
    <w:rsid w:val="00F0414D"/>
    <w:rsid w:val="00F04374"/>
    <w:rsid w:val="00F04434"/>
    <w:rsid w:val="00F044B5"/>
    <w:rsid w:val="00F04500"/>
    <w:rsid w:val="00F04846"/>
    <w:rsid w:val="00F053CC"/>
    <w:rsid w:val="00F05790"/>
    <w:rsid w:val="00F0581F"/>
    <w:rsid w:val="00F0602B"/>
    <w:rsid w:val="00F0630E"/>
    <w:rsid w:val="00F0641A"/>
    <w:rsid w:val="00F0661F"/>
    <w:rsid w:val="00F0664E"/>
    <w:rsid w:val="00F066C6"/>
    <w:rsid w:val="00F06A69"/>
    <w:rsid w:val="00F06BA5"/>
    <w:rsid w:val="00F06C41"/>
    <w:rsid w:val="00F075EC"/>
    <w:rsid w:val="00F0776D"/>
    <w:rsid w:val="00F079C2"/>
    <w:rsid w:val="00F07C33"/>
    <w:rsid w:val="00F07E8D"/>
    <w:rsid w:val="00F10204"/>
    <w:rsid w:val="00F1020D"/>
    <w:rsid w:val="00F1046E"/>
    <w:rsid w:val="00F1049B"/>
    <w:rsid w:val="00F1063A"/>
    <w:rsid w:val="00F10700"/>
    <w:rsid w:val="00F10C5E"/>
    <w:rsid w:val="00F10E6A"/>
    <w:rsid w:val="00F11029"/>
    <w:rsid w:val="00F11361"/>
    <w:rsid w:val="00F1157A"/>
    <w:rsid w:val="00F117A6"/>
    <w:rsid w:val="00F119E6"/>
    <w:rsid w:val="00F11C99"/>
    <w:rsid w:val="00F120F7"/>
    <w:rsid w:val="00F12531"/>
    <w:rsid w:val="00F12543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394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42"/>
    <w:rsid w:val="00F161FC"/>
    <w:rsid w:val="00F16D09"/>
    <w:rsid w:val="00F171BF"/>
    <w:rsid w:val="00F17507"/>
    <w:rsid w:val="00F176FF"/>
    <w:rsid w:val="00F177E3"/>
    <w:rsid w:val="00F17A89"/>
    <w:rsid w:val="00F17B69"/>
    <w:rsid w:val="00F17FF6"/>
    <w:rsid w:val="00F2014A"/>
    <w:rsid w:val="00F20194"/>
    <w:rsid w:val="00F2019A"/>
    <w:rsid w:val="00F202BC"/>
    <w:rsid w:val="00F20565"/>
    <w:rsid w:val="00F2081B"/>
    <w:rsid w:val="00F20986"/>
    <w:rsid w:val="00F20AE5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0B"/>
    <w:rsid w:val="00F2289F"/>
    <w:rsid w:val="00F2292B"/>
    <w:rsid w:val="00F22A04"/>
    <w:rsid w:val="00F22A70"/>
    <w:rsid w:val="00F22B45"/>
    <w:rsid w:val="00F22DEA"/>
    <w:rsid w:val="00F22FD6"/>
    <w:rsid w:val="00F233A6"/>
    <w:rsid w:val="00F23424"/>
    <w:rsid w:val="00F234AE"/>
    <w:rsid w:val="00F23B11"/>
    <w:rsid w:val="00F23F4E"/>
    <w:rsid w:val="00F24325"/>
    <w:rsid w:val="00F247E6"/>
    <w:rsid w:val="00F24800"/>
    <w:rsid w:val="00F24A06"/>
    <w:rsid w:val="00F25244"/>
    <w:rsid w:val="00F25347"/>
    <w:rsid w:val="00F25917"/>
    <w:rsid w:val="00F25A17"/>
    <w:rsid w:val="00F25AB5"/>
    <w:rsid w:val="00F25D7C"/>
    <w:rsid w:val="00F25FE9"/>
    <w:rsid w:val="00F2616E"/>
    <w:rsid w:val="00F2619E"/>
    <w:rsid w:val="00F26479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79F"/>
    <w:rsid w:val="00F308E3"/>
    <w:rsid w:val="00F30B07"/>
    <w:rsid w:val="00F30DAF"/>
    <w:rsid w:val="00F31019"/>
    <w:rsid w:val="00F31521"/>
    <w:rsid w:val="00F31692"/>
    <w:rsid w:val="00F31953"/>
    <w:rsid w:val="00F31A25"/>
    <w:rsid w:val="00F31B07"/>
    <w:rsid w:val="00F31C5F"/>
    <w:rsid w:val="00F31E6A"/>
    <w:rsid w:val="00F31EB5"/>
    <w:rsid w:val="00F31F33"/>
    <w:rsid w:val="00F31F5F"/>
    <w:rsid w:val="00F326B6"/>
    <w:rsid w:val="00F329E2"/>
    <w:rsid w:val="00F32A0A"/>
    <w:rsid w:val="00F32C8F"/>
    <w:rsid w:val="00F334BD"/>
    <w:rsid w:val="00F334DC"/>
    <w:rsid w:val="00F335D4"/>
    <w:rsid w:val="00F3369A"/>
    <w:rsid w:val="00F34081"/>
    <w:rsid w:val="00F341D4"/>
    <w:rsid w:val="00F34299"/>
    <w:rsid w:val="00F34391"/>
    <w:rsid w:val="00F34850"/>
    <w:rsid w:val="00F34B37"/>
    <w:rsid w:val="00F350C2"/>
    <w:rsid w:val="00F354C9"/>
    <w:rsid w:val="00F354CB"/>
    <w:rsid w:val="00F357A5"/>
    <w:rsid w:val="00F35974"/>
    <w:rsid w:val="00F35C2C"/>
    <w:rsid w:val="00F35FD9"/>
    <w:rsid w:val="00F36211"/>
    <w:rsid w:val="00F3695A"/>
    <w:rsid w:val="00F36A11"/>
    <w:rsid w:val="00F36D0D"/>
    <w:rsid w:val="00F36D83"/>
    <w:rsid w:val="00F36EEF"/>
    <w:rsid w:val="00F36F15"/>
    <w:rsid w:val="00F3722D"/>
    <w:rsid w:val="00F3726F"/>
    <w:rsid w:val="00F37426"/>
    <w:rsid w:val="00F37AD4"/>
    <w:rsid w:val="00F37C25"/>
    <w:rsid w:val="00F37C34"/>
    <w:rsid w:val="00F37E36"/>
    <w:rsid w:val="00F400C7"/>
    <w:rsid w:val="00F4013A"/>
    <w:rsid w:val="00F4022D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745"/>
    <w:rsid w:val="00F42781"/>
    <w:rsid w:val="00F42BB9"/>
    <w:rsid w:val="00F42BC0"/>
    <w:rsid w:val="00F42D90"/>
    <w:rsid w:val="00F4312A"/>
    <w:rsid w:val="00F433AB"/>
    <w:rsid w:val="00F433B9"/>
    <w:rsid w:val="00F43866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973"/>
    <w:rsid w:val="00F45C1D"/>
    <w:rsid w:val="00F45C93"/>
    <w:rsid w:val="00F45DC4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482"/>
    <w:rsid w:val="00F51899"/>
    <w:rsid w:val="00F51E30"/>
    <w:rsid w:val="00F51E71"/>
    <w:rsid w:val="00F51F8A"/>
    <w:rsid w:val="00F527A7"/>
    <w:rsid w:val="00F527DB"/>
    <w:rsid w:val="00F52A29"/>
    <w:rsid w:val="00F52BE1"/>
    <w:rsid w:val="00F52CF2"/>
    <w:rsid w:val="00F53075"/>
    <w:rsid w:val="00F530DD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74E"/>
    <w:rsid w:val="00F609D9"/>
    <w:rsid w:val="00F60A9E"/>
    <w:rsid w:val="00F60C83"/>
    <w:rsid w:val="00F60ECB"/>
    <w:rsid w:val="00F6124C"/>
    <w:rsid w:val="00F6166C"/>
    <w:rsid w:val="00F61980"/>
    <w:rsid w:val="00F61A42"/>
    <w:rsid w:val="00F61EE5"/>
    <w:rsid w:val="00F623AA"/>
    <w:rsid w:val="00F627E9"/>
    <w:rsid w:val="00F62897"/>
    <w:rsid w:val="00F62B16"/>
    <w:rsid w:val="00F62B53"/>
    <w:rsid w:val="00F62C86"/>
    <w:rsid w:val="00F62C99"/>
    <w:rsid w:val="00F62CBF"/>
    <w:rsid w:val="00F62F48"/>
    <w:rsid w:val="00F63460"/>
    <w:rsid w:val="00F63628"/>
    <w:rsid w:val="00F63A78"/>
    <w:rsid w:val="00F63D1E"/>
    <w:rsid w:val="00F64146"/>
    <w:rsid w:val="00F6427D"/>
    <w:rsid w:val="00F64298"/>
    <w:rsid w:val="00F64546"/>
    <w:rsid w:val="00F64734"/>
    <w:rsid w:val="00F64741"/>
    <w:rsid w:val="00F64B75"/>
    <w:rsid w:val="00F653D9"/>
    <w:rsid w:val="00F656F1"/>
    <w:rsid w:val="00F659D9"/>
    <w:rsid w:val="00F65D47"/>
    <w:rsid w:val="00F65E8D"/>
    <w:rsid w:val="00F65FFB"/>
    <w:rsid w:val="00F664E9"/>
    <w:rsid w:val="00F665CE"/>
    <w:rsid w:val="00F667BE"/>
    <w:rsid w:val="00F66838"/>
    <w:rsid w:val="00F6692F"/>
    <w:rsid w:val="00F66D2F"/>
    <w:rsid w:val="00F67110"/>
    <w:rsid w:val="00F671F0"/>
    <w:rsid w:val="00F677E1"/>
    <w:rsid w:val="00F6780F"/>
    <w:rsid w:val="00F67AA7"/>
    <w:rsid w:val="00F67AE8"/>
    <w:rsid w:val="00F708C2"/>
    <w:rsid w:val="00F70974"/>
    <w:rsid w:val="00F70B57"/>
    <w:rsid w:val="00F70D7E"/>
    <w:rsid w:val="00F70DC2"/>
    <w:rsid w:val="00F70DE7"/>
    <w:rsid w:val="00F71107"/>
    <w:rsid w:val="00F71112"/>
    <w:rsid w:val="00F71208"/>
    <w:rsid w:val="00F712DE"/>
    <w:rsid w:val="00F7176F"/>
    <w:rsid w:val="00F717A9"/>
    <w:rsid w:val="00F71E06"/>
    <w:rsid w:val="00F7250F"/>
    <w:rsid w:val="00F72646"/>
    <w:rsid w:val="00F7286E"/>
    <w:rsid w:val="00F72CD2"/>
    <w:rsid w:val="00F72DA5"/>
    <w:rsid w:val="00F72FF6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8D0"/>
    <w:rsid w:val="00F75DEB"/>
    <w:rsid w:val="00F75EA0"/>
    <w:rsid w:val="00F75FF6"/>
    <w:rsid w:val="00F761EC"/>
    <w:rsid w:val="00F762D7"/>
    <w:rsid w:val="00F7689F"/>
    <w:rsid w:val="00F76CCA"/>
    <w:rsid w:val="00F774AC"/>
    <w:rsid w:val="00F7798D"/>
    <w:rsid w:val="00F77A00"/>
    <w:rsid w:val="00F77EA9"/>
    <w:rsid w:val="00F77F26"/>
    <w:rsid w:val="00F80450"/>
    <w:rsid w:val="00F80833"/>
    <w:rsid w:val="00F80F6F"/>
    <w:rsid w:val="00F81044"/>
    <w:rsid w:val="00F81415"/>
    <w:rsid w:val="00F815E0"/>
    <w:rsid w:val="00F81652"/>
    <w:rsid w:val="00F81697"/>
    <w:rsid w:val="00F81713"/>
    <w:rsid w:val="00F818C5"/>
    <w:rsid w:val="00F81D31"/>
    <w:rsid w:val="00F81D58"/>
    <w:rsid w:val="00F82068"/>
    <w:rsid w:val="00F82438"/>
    <w:rsid w:val="00F825CD"/>
    <w:rsid w:val="00F825E2"/>
    <w:rsid w:val="00F8277B"/>
    <w:rsid w:val="00F82851"/>
    <w:rsid w:val="00F828DD"/>
    <w:rsid w:val="00F828FC"/>
    <w:rsid w:val="00F82B12"/>
    <w:rsid w:val="00F82CA6"/>
    <w:rsid w:val="00F82FBA"/>
    <w:rsid w:val="00F831C4"/>
    <w:rsid w:val="00F83200"/>
    <w:rsid w:val="00F83227"/>
    <w:rsid w:val="00F834FC"/>
    <w:rsid w:val="00F8353D"/>
    <w:rsid w:val="00F83735"/>
    <w:rsid w:val="00F8374B"/>
    <w:rsid w:val="00F83762"/>
    <w:rsid w:val="00F838C0"/>
    <w:rsid w:val="00F83A22"/>
    <w:rsid w:val="00F83DDB"/>
    <w:rsid w:val="00F83F57"/>
    <w:rsid w:val="00F846F9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B0"/>
    <w:rsid w:val="00F86CE6"/>
    <w:rsid w:val="00F86F27"/>
    <w:rsid w:val="00F86F42"/>
    <w:rsid w:val="00F87360"/>
    <w:rsid w:val="00F87507"/>
    <w:rsid w:val="00F876A0"/>
    <w:rsid w:val="00F877D5"/>
    <w:rsid w:val="00F87841"/>
    <w:rsid w:val="00F87893"/>
    <w:rsid w:val="00F87C17"/>
    <w:rsid w:val="00F87F3D"/>
    <w:rsid w:val="00F900F7"/>
    <w:rsid w:val="00F90238"/>
    <w:rsid w:val="00F90290"/>
    <w:rsid w:val="00F90515"/>
    <w:rsid w:val="00F90568"/>
    <w:rsid w:val="00F90612"/>
    <w:rsid w:val="00F90E72"/>
    <w:rsid w:val="00F91085"/>
    <w:rsid w:val="00F91200"/>
    <w:rsid w:val="00F914AE"/>
    <w:rsid w:val="00F917CA"/>
    <w:rsid w:val="00F91ACB"/>
    <w:rsid w:val="00F91F07"/>
    <w:rsid w:val="00F92025"/>
    <w:rsid w:val="00F92065"/>
    <w:rsid w:val="00F925F8"/>
    <w:rsid w:val="00F928B4"/>
    <w:rsid w:val="00F92BF5"/>
    <w:rsid w:val="00F92C9B"/>
    <w:rsid w:val="00F93124"/>
    <w:rsid w:val="00F9335E"/>
    <w:rsid w:val="00F937D3"/>
    <w:rsid w:val="00F9381A"/>
    <w:rsid w:val="00F9386C"/>
    <w:rsid w:val="00F93D00"/>
    <w:rsid w:val="00F94087"/>
    <w:rsid w:val="00F94113"/>
    <w:rsid w:val="00F941CC"/>
    <w:rsid w:val="00F9424D"/>
    <w:rsid w:val="00F9451B"/>
    <w:rsid w:val="00F94625"/>
    <w:rsid w:val="00F94969"/>
    <w:rsid w:val="00F94ADD"/>
    <w:rsid w:val="00F94BC7"/>
    <w:rsid w:val="00F94D38"/>
    <w:rsid w:val="00F94DF6"/>
    <w:rsid w:val="00F95391"/>
    <w:rsid w:val="00F955F9"/>
    <w:rsid w:val="00F95724"/>
    <w:rsid w:val="00F958C6"/>
    <w:rsid w:val="00F95A36"/>
    <w:rsid w:val="00F960EE"/>
    <w:rsid w:val="00F96559"/>
    <w:rsid w:val="00F9684A"/>
    <w:rsid w:val="00F96AEA"/>
    <w:rsid w:val="00F96EAD"/>
    <w:rsid w:val="00F970D3"/>
    <w:rsid w:val="00F97319"/>
    <w:rsid w:val="00F975EB"/>
    <w:rsid w:val="00F979B7"/>
    <w:rsid w:val="00F97C1D"/>
    <w:rsid w:val="00FA0032"/>
    <w:rsid w:val="00FA07B0"/>
    <w:rsid w:val="00FA0807"/>
    <w:rsid w:val="00FA0964"/>
    <w:rsid w:val="00FA0B2E"/>
    <w:rsid w:val="00FA0C78"/>
    <w:rsid w:val="00FA0EB8"/>
    <w:rsid w:val="00FA106A"/>
    <w:rsid w:val="00FA118E"/>
    <w:rsid w:val="00FA1345"/>
    <w:rsid w:val="00FA14B7"/>
    <w:rsid w:val="00FA1793"/>
    <w:rsid w:val="00FA1868"/>
    <w:rsid w:val="00FA1B85"/>
    <w:rsid w:val="00FA1C89"/>
    <w:rsid w:val="00FA1D4E"/>
    <w:rsid w:val="00FA249E"/>
    <w:rsid w:val="00FA2500"/>
    <w:rsid w:val="00FA2851"/>
    <w:rsid w:val="00FA2977"/>
    <w:rsid w:val="00FA2A1F"/>
    <w:rsid w:val="00FA2B67"/>
    <w:rsid w:val="00FA2BD8"/>
    <w:rsid w:val="00FA30B6"/>
    <w:rsid w:val="00FA31CF"/>
    <w:rsid w:val="00FA339E"/>
    <w:rsid w:val="00FA3BB0"/>
    <w:rsid w:val="00FA3CCA"/>
    <w:rsid w:val="00FA3D9F"/>
    <w:rsid w:val="00FA4195"/>
    <w:rsid w:val="00FA435E"/>
    <w:rsid w:val="00FA4485"/>
    <w:rsid w:val="00FA465E"/>
    <w:rsid w:val="00FA4A61"/>
    <w:rsid w:val="00FA4BB1"/>
    <w:rsid w:val="00FA4E92"/>
    <w:rsid w:val="00FA515A"/>
    <w:rsid w:val="00FA51E2"/>
    <w:rsid w:val="00FA525D"/>
    <w:rsid w:val="00FA5603"/>
    <w:rsid w:val="00FA563F"/>
    <w:rsid w:val="00FA591E"/>
    <w:rsid w:val="00FA5BEA"/>
    <w:rsid w:val="00FA60B6"/>
    <w:rsid w:val="00FA62E0"/>
    <w:rsid w:val="00FA6340"/>
    <w:rsid w:val="00FA638B"/>
    <w:rsid w:val="00FA64A2"/>
    <w:rsid w:val="00FA6503"/>
    <w:rsid w:val="00FA6645"/>
    <w:rsid w:val="00FA6AB3"/>
    <w:rsid w:val="00FA6AFA"/>
    <w:rsid w:val="00FA6E88"/>
    <w:rsid w:val="00FA6FB5"/>
    <w:rsid w:val="00FA73C8"/>
    <w:rsid w:val="00FA7542"/>
    <w:rsid w:val="00FA7559"/>
    <w:rsid w:val="00FA758E"/>
    <w:rsid w:val="00FA7592"/>
    <w:rsid w:val="00FA78E5"/>
    <w:rsid w:val="00FB00C2"/>
    <w:rsid w:val="00FB0875"/>
    <w:rsid w:val="00FB0AB9"/>
    <w:rsid w:val="00FB0E65"/>
    <w:rsid w:val="00FB13E8"/>
    <w:rsid w:val="00FB1470"/>
    <w:rsid w:val="00FB1523"/>
    <w:rsid w:val="00FB17C4"/>
    <w:rsid w:val="00FB183F"/>
    <w:rsid w:val="00FB197C"/>
    <w:rsid w:val="00FB1A91"/>
    <w:rsid w:val="00FB1BD4"/>
    <w:rsid w:val="00FB1CEE"/>
    <w:rsid w:val="00FB1D77"/>
    <w:rsid w:val="00FB1E56"/>
    <w:rsid w:val="00FB2092"/>
    <w:rsid w:val="00FB241F"/>
    <w:rsid w:val="00FB2DC2"/>
    <w:rsid w:val="00FB328B"/>
    <w:rsid w:val="00FB3577"/>
    <w:rsid w:val="00FB39E2"/>
    <w:rsid w:val="00FB3A69"/>
    <w:rsid w:val="00FB3B05"/>
    <w:rsid w:val="00FB3D13"/>
    <w:rsid w:val="00FB3D14"/>
    <w:rsid w:val="00FB3EE3"/>
    <w:rsid w:val="00FB3F08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6D4"/>
    <w:rsid w:val="00FB56FC"/>
    <w:rsid w:val="00FB57B3"/>
    <w:rsid w:val="00FB5838"/>
    <w:rsid w:val="00FB6560"/>
    <w:rsid w:val="00FB6B79"/>
    <w:rsid w:val="00FB7398"/>
    <w:rsid w:val="00FB75B5"/>
    <w:rsid w:val="00FB7AAF"/>
    <w:rsid w:val="00FB7ACD"/>
    <w:rsid w:val="00FB7AD6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4B3"/>
    <w:rsid w:val="00FC1614"/>
    <w:rsid w:val="00FC1696"/>
    <w:rsid w:val="00FC17F9"/>
    <w:rsid w:val="00FC18D3"/>
    <w:rsid w:val="00FC25EF"/>
    <w:rsid w:val="00FC29C1"/>
    <w:rsid w:val="00FC2CF0"/>
    <w:rsid w:val="00FC2E2E"/>
    <w:rsid w:val="00FC32BA"/>
    <w:rsid w:val="00FC331C"/>
    <w:rsid w:val="00FC3608"/>
    <w:rsid w:val="00FC36F5"/>
    <w:rsid w:val="00FC38B5"/>
    <w:rsid w:val="00FC39E4"/>
    <w:rsid w:val="00FC3E6A"/>
    <w:rsid w:val="00FC408C"/>
    <w:rsid w:val="00FC41BB"/>
    <w:rsid w:val="00FC41D3"/>
    <w:rsid w:val="00FC43AB"/>
    <w:rsid w:val="00FC43DB"/>
    <w:rsid w:val="00FC4512"/>
    <w:rsid w:val="00FC4824"/>
    <w:rsid w:val="00FC48D8"/>
    <w:rsid w:val="00FC49B4"/>
    <w:rsid w:val="00FC502D"/>
    <w:rsid w:val="00FC53B4"/>
    <w:rsid w:val="00FC580D"/>
    <w:rsid w:val="00FC5AA5"/>
    <w:rsid w:val="00FC5C8E"/>
    <w:rsid w:val="00FC5DA2"/>
    <w:rsid w:val="00FC6004"/>
    <w:rsid w:val="00FC6030"/>
    <w:rsid w:val="00FC6655"/>
    <w:rsid w:val="00FC68DE"/>
    <w:rsid w:val="00FC6995"/>
    <w:rsid w:val="00FC6D14"/>
    <w:rsid w:val="00FC6E8C"/>
    <w:rsid w:val="00FC6EA9"/>
    <w:rsid w:val="00FC71E1"/>
    <w:rsid w:val="00FC7259"/>
    <w:rsid w:val="00FC738C"/>
    <w:rsid w:val="00FC73D0"/>
    <w:rsid w:val="00FC7471"/>
    <w:rsid w:val="00FC74CA"/>
    <w:rsid w:val="00FC775F"/>
    <w:rsid w:val="00FC7998"/>
    <w:rsid w:val="00FD0288"/>
    <w:rsid w:val="00FD02AD"/>
    <w:rsid w:val="00FD03F3"/>
    <w:rsid w:val="00FD0497"/>
    <w:rsid w:val="00FD0677"/>
    <w:rsid w:val="00FD0796"/>
    <w:rsid w:val="00FD0880"/>
    <w:rsid w:val="00FD0A2C"/>
    <w:rsid w:val="00FD0AAD"/>
    <w:rsid w:val="00FD0AAF"/>
    <w:rsid w:val="00FD0C82"/>
    <w:rsid w:val="00FD0EA4"/>
    <w:rsid w:val="00FD11CB"/>
    <w:rsid w:val="00FD142C"/>
    <w:rsid w:val="00FD1D30"/>
    <w:rsid w:val="00FD1D46"/>
    <w:rsid w:val="00FD1EAD"/>
    <w:rsid w:val="00FD23A4"/>
    <w:rsid w:val="00FD2500"/>
    <w:rsid w:val="00FD2B66"/>
    <w:rsid w:val="00FD2F98"/>
    <w:rsid w:val="00FD308D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E09"/>
    <w:rsid w:val="00FD42A0"/>
    <w:rsid w:val="00FD452C"/>
    <w:rsid w:val="00FD4D48"/>
    <w:rsid w:val="00FD4DA7"/>
    <w:rsid w:val="00FD5200"/>
    <w:rsid w:val="00FD52B3"/>
    <w:rsid w:val="00FD5759"/>
    <w:rsid w:val="00FD57F3"/>
    <w:rsid w:val="00FD59C2"/>
    <w:rsid w:val="00FD5BC9"/>
    <w:rsid w:val="00FD5C90"/>
    <w:rsid w:val="00FD5EE7"/>
    <w:rsid w:val="00FD5EF0"/>
    <w:rsid w:val="00FD63AC"/>
    <w:rsid w:val="00FD64E7"/>
    <w:rsid w:val="00FD6525"/>
    <w:rsid w:val="00FD6F8A"/>
    <w:rsid w:val="00FD71E6"/>
    <w:rsid w:val="00FD7339"/>
    <w:rsid w:val="00FD75BF"/>
    <w:rsid w:val="00FD77B8"/>
    <w:rsid w:val="00FD7893"/>
    <w:rsid w:val="00FD7F97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8ED"/>
    <w:rsid w:val="00FE2A0D"/>
    <w:rsid w:val="00FE2DB8"/>
    <w:rsid w:val="00FE2E74"/>
    <w:rsid w:val="00FE2ED8"/>
    <w:rsid w:val="00FE2FB8"/>
    <w:rsid w:val="00FE3123"/>
    <w:rsid w:val="00FE320F"/>
    <w:rsid w:val="00FE3499"/>
    <w:rsid w:val="00FE381D"/>
    <w:rsid w:val="00FE39E7"/>
    <w:rsid w:val="00FE3A17"/>
    <w:rsid w:val="00FE3D73"/>
    <w:rsid w:val="00FE3E47"/>
    <w:rsid w:val="00FE40E7"/>
    <w:rsid w:val="00FE4BFA"/>
    <w:rsid w:val="00FE4DEC"/>
    <w:rsid w:val="00FE4E06"/>
    <w:rsid w:val="00FE4E88"/>
    <w:rsid w:val="00FE4E94"/>
    <w:rsid w:val="00FE4F3D"/>
    <w:rsid w:val="00FE5108"/>
    <w:rsid w:val="00FE510C"/>
    <w:rsid w:val="00FE5254"/>
    <w:rsid w:val="00FE5274"/>
    <w:rsid w:val="00FE52E8"/>
    <w:rsid w:val="00FE554C"/>
    <w:rsid w:val="00FE5B07"/>
    <w:rsid w:val="00FE5D31"/>
    <w:rsid w:val="00FE5D37"/>
    <w:rsid w:val="00FE5DF6"/>
    <w:rsid w:val="00FE5FAA"/>
    <w:rsid w:val="00FE6427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E83"/>
    <w:rsid w:val="00FE7F6A"/>
    <w:rsid w:val="00FF021F"/>
    <w:rsid w:val="00FF02D7"/>
    <w:rsid w:val="00FF056C"/>
    <w:rsid w:val="00FF0D29"/>
    <w:rsid w:val="00FF0DAF"/>
    <w:rsid w:val="00FF0F01"/>
    <w:rsid w:val="00FF1296"/>
    <w:rsid w:val="00FF14F5"/>
    <w:rsid w:val="00FF1521"/>
    <w:rsid w:val="00FF1694"/>
    <w:rsid w:val="00FF16EC"/>
    <w:rsid w:val="00FF1726"/>
    <w:rsid w:val="00FF1C26"/>
    <w:rsid w:val="00FF1E81"/>
    <w:rsid w:val="00FF1ED1"/>
    <w:rsid w:val="00FF204A"/>
    <w:rsid w:val="00FF2308"/>
    <w:rsid w:val="00FF28CE"/>
    <w:rsid w:val="00FF29F8"/>
    <w:rsid w:val="00FF2DDB"/>
    <w:rsid w:val="00FF3021"/>
    <w:rsid w:val="00FF30EF"/>
    <w:rsid w:val="00FF34D7"/>
    <w:rsid w:val="00FF357A"/>
    <w:rsid w:val="00FF37B3"/>
    <w:rsid w:val="00FF37B6"/>
    <w:rsid w:val="00FF380F"/>
    <w:rsid w:val="00FF3977"/>
    <w:rsid w:val="00FF3A28"/>
    <w:rsid w:val="00FF3B31"/>
    <w:rsid w:val="00FF3B3E"/>
    <w:rsid w:val="00FF3FC1"/>
    <w:rsid w:val="00FF42D2"/>
    <w:rsid w:val="00FF49BD"/>
    <w:rsid w:val="00FF4AF8"/>
    <w:rsid w:val="00FF4BEE"/>
    <w:rsid w:val="00FF4E3C"/>
    <w:rsid w:val="00FF4F24"/>
    <w:rsid w:val="00FF4FBD"/>
    <w:rsid w:val="00FF516E"/>
    <w:rsid w:val="00FF542E"/>
    <w:rsid w:val="00FF5992"/>
    <w:rsid w:val="00FF5BE4"/>
    <w:rsid w:val="00FF5C85"/>
    <w:rsid w:val="00FF6103"/>
    <w:rsid w:val="00FF614F"/>
    <w:rsid w:val="00FF6889"/>
    <w:rsid w:val="00FF6A97"/>
    <w:rsid w:val="00FF6B89"/>
    <w:rsid w:val="00FF7193"/>
    <w:rsid w:val="00FF7568"/>
    <w:rsid w:val="00FF7753"/>
    <w:rsid w:val="00FF7822"/>
    <w:rsid w:val="00FF7A5A"/>
    <w:rsid w:val="00FF7C4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02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清單段落1,リスト段落,목록 단락,Bullet list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196629"/>
    <w:rPr>
      <w:rFonts w:ascii="Times New Roman" w:eastAsia="Times New Roman" w:hAnsi="Times New Roman"/>
      <w:sz w:val="24"/>
      <w:szCs w:val="24"/>
      <w:lang w:eastAsia="en-US"/>
    </w:rPr>
  </w:style>
  <w:style w:type="table" w:styleId="PlainTable1">
    <w:name w:val="Plain Table 1"/>
    <w:basedOn w:val="TableNormal"/>
    <w:uiPriority w:val="41"/>
    <w:rsid w:val="000064B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CISION">
    <w:name w:val="DECISION"/>
    <w:basedOn w:val="Normal"/>
    <w:rsid w:val="004210CF"/>
    <w:pPr>
      <w:widowControl w:val="0"/>
      <w:numPr>
        <w:numId w:val="14"/>
      </w:numPr>
      <w:spacing w:before="120" w:after="120"/>
      <w:jc w:val="both"/>
    </w:pPr>
    <w:rPr>
      <w:rFonts w:ascii="Arial" w:eastAsia="SimSun" w:hAnsi="Arial"/>
      <w:b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D2F"/>
    <w:rPr>
      <w:color w:val="605E5C"/>
      <w:shd w:val="clear" w:color="auto" w:fill="E1DFDD"/>
    </w:rPr>
  </w:style>
  <w:style w:type="table" w:styleId="PlainTable5">
    <w:name w:val="Plain Table 5"/>
    <w:basedOn w:val="TableNormal"/>
    <w:uiPriority w:val="45"/>
    <w:rsid w:val="009D2ED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9D2E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dyChar">
    <w:name w:val="body Char"/>
    <w:link w:val="body"/>
    <w:locked/>
    <w:rsid w:val="009037D1"/>
    <w:rPr>
      <w:sz w:val="22"/>
      <w:lang w:eastAsia="en-US"/>
    </w:rPr>
  </w:style>
  <w:style w:type="paragraph" w:customStyle="1" w:styleId="body">
    <w:name w:val="body"/>
    <w:basedOn w:val="Normal"/>
    <w:link w:val="bodyChar"/>
    <w:rsid w:val="009037D1"/>
    <w:pPr>
      <w:tabs>
        <w:tab w:val="left" w:pos="2160"/>
      </w:tabs>
      <w:spacing w:before="120" w:after="40"/>
      <w:ind w:left="720"/>
    </w:pPr>
    <w:rPr>
      <w:rFonts w:ascii="Tms Rmn" w:hAnsi="Tms Rm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0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53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24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317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30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28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0956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37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686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5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4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6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710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978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313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881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042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525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793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9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2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1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93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3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2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3065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9762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635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03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217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7717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268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7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2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03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a0ddfbca996a15d7025d65adde27b57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4cf250e635b5551ed7e685fe4f8e893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6C96BE-06A2-4407-A66B-8D6FD9843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ED9952-8FED-46B4-8A13-117061BC3C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858763-2BE0-488D-ACA2-A855AA20A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DB2690-C165-4EA6-AFE6-49DB9CFD221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c9c437c-ae0c-4066-8d90-a0f7de78612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1300</TotalTime>
  <Pages>4</Pages>
  <Words>1022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Discussions</vt:lpstr>
      <vt:lpstr>    List of leftover issues [2]</vt:lpstr>
      <vt:lpstr>Conclusions</vt:lpstr>
      <vt:lpstr>References</vt:lpstr>
    </vt:vector>
  </TitlesOfParts>
  <Company>Qualcomm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Qualcomm</cp:lastModifiedBy>
  <cp:revision>328</cp:revision>
  <cp:lastPrinted>2009-04-22T21:01:00Z</cp:lastPrinted>
  <dcterms:created xsi:type="dcterms:W3CDTF">2021-01-12T04:29:00Z</dcterms:created>
  <dcterms:modified xsi:type="dcterms:W3CDTF">2021-01-15T18:37:00Z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1818481771</vt:i4>
  </property>
  <property fmtid="{D5CDD505-2E9C-101B-9397-08002B2CF9AE}" pid="13" name="_EmailSubject">
    <vt:lpwstr>Tdoc review for L3 CSI RAN4 contribution </vt:lpwstr>
  </property>
  <property fmtid="{D5CDD505-2E9C-101B-9397-08002B2CF9AE}" pid="14" name="_AuthorEmail">
    <vt:lpwstr>vgheorgh@qti.qualcomm.com</vt:lpwstr>
  </property>
  <property fmtid="{D5CDD505-2E9C-101B-9397-08002B2CF9AE}" pid="15" name="_AuthorEmailDisplayName">
    <vt:lpwstr>Valentin Gheorghiu</vt:lpwstr>
  </property>
  <property fmtid="{D5CDD505-2E9C-101B-9397-08002B2CF9AE}" pid="16" name="_ReviewingToolsShownOnce">
    <vt:lpwstr/>
  </property>
</Properties>
</file>