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2147" w:rsidRPr="00BF1228" w:rsidRDefault="000C2147" w:rsidP="000C2147">
      <w:pPr>
        <w:pStyle w:val="a3"/>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sidRPr="00BF1228">
        <w:rPr>
          <w:rFonts w:cs="Arial"/>
          <w:sz w:val="24"/>
          <w:szCs w:val="24"/>
        </w:rPr>
        <w:t>3GPP TSG-RAN WG4 Meeting #</w:t>
      </w:r>
      <w:r w:rsidRPr="00BF1228">
        <w:t xml:space="preserve"> </w:t>
      </w:r>
      <w:r w:rsidRPr="00BF1228">
        <w:rPr>
          <w:rFonts w:cs="Arial"/>
          <w:sz w:val="24"/>
          <w:szCs w:val="24"/>
        </w:rPr>
        <w:t>9</w:t>
      </w:r>
      <w:r>
        <w:rPr>
          <w:rFonts w:cs="Arial"/>
          <w:sz w:val="24"/>
          <w:szCs w:val="24"/>
        </w:rPr>
        <w:t>8</w:t>
      </w:r>
      <w:r w:rsidRPr="00BF1228">
        <w:rPr>
          <w:rFonts w:cs="Arial"/>
          <w:sz w:val="24"/>
          <w:szCs w:val="24"/>
        </w:rPr>
        <w:t>-e</w:t>
      </w:r>
      <w:r w:rsidRPr="00BF1228" w:rsidDel="00277FAB">
        <w:rPr>
          <w:rFonts w:cs="Arial"/>
          <w:sz w:val="24"/>
          <w:szCs w:val="24"/>
        </w:rPr>
        <w:t xml:space="preserve"> </w:t>
      </w:r>
      <w:r w:rsidRPr="00BF1228">
        <w:rPr>
          <w:rFonts w:cs="Arial"/>
          <w:sz w:val="24"/>
          <w:szCs w:val="24"/>
        </w:rPr>
        <w:tab/>
      </w:r>
      <w:r w:rsidR="008570B4" w:rsidRPr="008570B4">
        <w:rPr>
          <w:rFonts w:cs="Arial"/>
          <w:sz w:val="24"/>
          <w:szCs w:val="24"/>
        </w:rPr>
        <w:t>R4-2101647</w:t>
      </w:r>
      <w:bookmarkStart w:id="2" w:name="_GoBack"/>
      <w:bookmarkEnd w:id="2"/>
    </w:p>
    <w:p w:rsidR="000C2147" w:rsidRPr="00BF1228" w:rsidRDefault="000C2147" w:rsidP="000C2147">
      <w:pPr>
        <w:pStyle w:val="a3"/>
        <w:tabs>
          <w:tab w:val="right" w:pos="9781"/>
          <w:tab w:val="right" w:pos="13323"/>
        </w:tabs>
        <w:outlineLvl w:val="0"/>
        <w:rPr>
          <w:rFonts w:eastAsia="宋体"/>
          <w:b w:val="0"/>
          <w:sz w:val="24"/>
          <w:szCs w:val="24"/>
          <w:lang w:eastAsia="zh-CN"/>
        </w:rPr>
      </w:pPr>
      <w:r w:rsidRPr="00BF1228">
        <w:rPr>
          <w:rFonts w:eastAsia="宋体"/>
          <w:sz w:val="24"/>
          <w:szCs w:val="24"/>
          <w:lang w:eastAsia="zh-CN"/>
        </w:rPr>
        <w:t xml:space="preserve">Electronic Meeting, </w:t>
      </w:r>
      <w:r>
        <w:rPr>
          <w:rFonts w:eastAsia="宋体"/>
          <w:sz w:val="24"/>
          <w:szCs w:val="24"/>
          <w:lang w:eastAsia="zh-CN"/>
        </w:rPr>
        <w:t>Jan. 25</w:t>
      </w:r>
      <w:r w:rsidRPr="00BF1228">
        <w:rPr>
          <w:rFonts w:eastAsia="宋体"/>
          <w:sz w:val="24"/>
          <w:szCs w:val="24"/>
          <w:lang w:eastAsia="zh-CN"/>
        </w:rPr>
        <w:t>-</w:t>
      </w:r>
      <w:r>
        <w:rPr>
          <w:rFonts w:eastAsia="宋体"/>
          <w:sz w:val="24"/>
          <w:szCs w:val="24"/>
          <w:lang w:eastAsia="zh-CN"/>
        </w:rPr>
        <w:t>Feb. 5</w:t>
      </w:r>
      <w:r w:rsidRPr="00BF1228">
        <w:rPr>
          <w:rFonts w:eastAsia="宋体"/>
          <w:sz w:val="24"/>
          <w:szCs w:val="24"/>
          <w:lang w:eastAsia="zh-CN"/>
        </w:rPr>
        <w:t>, 202</w:t>
      </w:r>
      <w:r>
        <w:rPr>
          <w:rFonts w:eastAsia="宋体"/>
          <w:sz w:val="24"/>
          <w:szCs w:val="24"/>
          <w:lang w:eastAsia="zh-CN"/>
        </w:rPr>
        <w:t>1</w:t>
      </w:r>
    </w:p>
    <w:p w:rsidR="00DF0231" w:rsidRPr="002D2977" w:rsidRDefault="00DF0231" w:rsidP="00DF0231">
      <w:pPr>
        <w:pStyle w:val="a3"/>
        <w:rPr>
          <w:noProof w:val="0"/>
        </w:rPr>
      </w:pPr>
    </w:p>
    <w:p w:rsidR="00DF0231" w:rsidRPr="002D2977" w:rsidRDefault="00DF0231" w:rsidP="00DF0231">
      <w:pPr>
        <w:pStyle w:val="a4"/>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3158EC">
        <w:rPr>
          <w:rFonts w:ascii="Arial" w:hAnsi="Arial"/>
          <w:sz w:val="24"/>
          <w:lang w:val="en-US"/>
        </w:rPr>
        <w:t>7.1</w:t>
      </w:r>
      <w:r w:rsidR="007C1335">
        <w:rPr>
          <w:rFonts w:ascii="Arial" w:hAnsi="Arial"/>
          <w:sz w:val="24"/>
          <w:lang w:val="en-US"/>
        </w:rPr>
        <w:t>.</w:t>
      </w:r>
      <w:r w:rsidR="00E55E4B">
        <w:rPr>
          <w:rFonts w:ascii="Arial" w:hAnsi="Arial"/>
          <w:sz w:val="24"/>
          <w:lang w:val="en-US"/>
        </w:rPr>
        <w:t>6</w:t>
      </w:r>
      <w:r w:rsidR="003158EC">
        <w:rPr>
          <w:rFonts w:ascii="Arial" w:hAnsi="Arial"/>
          <w:sz w:val="24"/>
          <w:lang w:val="en-US"/>
        </w:rPr>
        <w:t>.</w:t>
      </w:r>
      <w:r w:rsidR="005F0D87">
        <w:rPr>
          <w:rFonts w:ascii="Arial" w:hAnsi="Arial"/>
          <w:sz w:val="24"/>
          <w:lang w:val="en-US"/>
        </w:rPr>
        <w:t>1</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E55E4B" w:rsidRPr="00E55E4B">
        <w:rPr>
          <w:rFonts w:ascii="Arial" w:hAnsi="Arial"/>
          <w:sz w:val="24"/>
          <w:lang w:val="en-US"/>
        </w:rPr>
        <w:t>Discussion on RRM performance requirements for NR-U</w:t>
      </w:r>
    </w:p>
    <w:p w:rsidR="00DF0231" w:rsidRPr="00B571FA" w:rsidRDefault="00DF0231" w:rsidP="00DF0231">
      <w:pPr>
        <w:tabs>
          <w:tab w:val="left" w:pos="1985"/>
        </w:tabs>
        <w:ind w:left="1980" w:hanging="1980"/>
        <w:rPr>
          <w:rFonts w:ascii="Arial" w:eastAsiaTheme="minorEastAsia" w:hAnsi="Arial"/>
          <w:sz w:val="24"/>
          <w:lang w:val="en-US" w:eastAsia="zh-CN"/>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1"/>
        <w:numPr>
          <w:ilvl w:val="0"/>
          <w:numId w:val="1"/>
        </w:numPr>
        <w:rPr>
          <w:lang w:val="en-US"/>
        </w:rPr>
      </w:pPr>
      <w:r w:rsidRPr="002D2977">
        <w:rPr>
          <w:lang w:val="en-US"/>
        </w:rPr>
        <w:t>Introduction</w:t>
      </w:r>
    </w:p>
    <w:p w:rsidR="00B901B6" w:rsidRDefault="00F10653" w:rsidP="00DF0231">
      <w:pPr>
        <w:rPr>
          <w:rFonts w:eastAsiaTheme="minorEastAsia"/>
          <w:lang w:val="en-US" w:eastAsia="zh-CN"/>
        </w:rPr>
      </w:pPr>
      <w:r>
        <w:rPr>
          <w:rFonts w:eastAsiaTheme="minorEastAsia"/>
          <w:lang w:val="en-US" w:eastAsia="zh-CN"/>
        </w:rPr>
        <w:t xml:space="preserve">In </w:t>
      </w:r>
      <w:r w:rsidR="00F76B81">
        <w:rPr>
          <w:rFonts w:eastAsiaTheme="minorEastAsia"/>
          <w:lang w:val="en-US" w:eastAsia="zh-CN"/>
        </w:rPr>
        <w:t xml:space="preserve">the </w:t>
      </w:r>
      <w:r>
        <w:rPr>
          <w:rFonts w:eastAsiaTheme="minorEastAsia"/>
          <w:lang w:val="en-US" w:eastAsia="zh-CN"/>
        </w:rPr>
        <w:t>last RAN4</w:t>
      </w:r>
      <w:r>
        <w:rPr>
          <w:rFonts w:eastAsiaTheme="minorEastAsia" w:hint="eastAsia"/>
          <w:lang w:val="en-US" w:eastAsia="zh-CN"/>
        </w:rPr>
        <w:t>#</w:t>
      </w:r>
      <w:r>
        <w:rPr>
          <w:rFonts w:eastAsiaTheme="minorEastAsia"/>
          <w:lang w:val="en-US" w:eastAsia="zh-CN"/>
        </w:rPr>
        <w:t>9</w:t>
      </w:r>
      <w:r w:rsidR="000C2147">
        <w:rPr>
          <w:rFonts w:eastAsiaTheme="minorEastAsia"/>
          <w:lang w:val="en-US" w:eastAsia="zh-CN"/>
        </w:rPr>
        <w:t>7</w:t>
      </w:r>
      <w:r w:rsidR="00852630">
        <w:rPr>
          <w:rFonts w:eastAsiaTheme="minorEastAsia"/>
          <w:lang w:val="en-US" w:eastAsia="zh-CN"/>
        </w:rPr>
        <w:t>e</w:t>
      </w:r>
      <w:r w:rsidR="00DF0231" w:rsidRPr="002D2977">
        <w:rPr>
          <w:rFonts w:eastAsiaTheme="minorEastAsia"/>
          <w:lang w:val="en-US" w:eastAsia="zh-CN"/>
        </w:rPr>
        <w:t xml:space="preserve"> </w:t>
      </w:r>
      <w:r>
        <w:rPr>
          <w:rFonts w:eastAsiaTheme="minorEastAsia"/>
          <w:lang w:val="en-US" w:eastAsia="zh-CN"/>
        </w:rPr>
        <w:t>meeting</w:t>
      </w:r>
      <w:r w:rsidR="000C2147">
        <w:rPr>
          <w:rFonts w:eastAsiaTheme="minorEastAsia"/>
          <w:lang w:val="en-US" w:eastAsia="zh-CN"/>
        </w:rPr>
        <w:t>,</w:t>
      </w:r>
      <w:r>
        <w:rPr>
          <w:rFonts w:eastAsiaTheme="minorEastAsia"/>
          <w:lang w:val="en-US" w:eastAsia="zh-CN"/>
        </w:rPr>
        <w:t xml:space="preserve"> </w:t>
      </w:r>
      <w:r w:rsidR="00DF0231" w:rsidRPr="002D2977">
        <w:rPr>
          <w:rFonts w:eastAsiaTheme="minorEastAsia"/>
          <w:lang w:val="en-US" w:eastAsia="zh-CN"/>
        </w:rPr>
        <w:t xml:space="preserve">the </w:t>
      </w:r>
      <w:r w:rsidR="00B901B6">
        <w:rPr>
          <w:rFonts w:eastAsiaTheme="minorEastAsia"/>
          <w:lang w:val="en-US" w:eastAsia="zh-CN"/>
        </w:rPr>
        <w:t xml:space="preserve">discussion on the </w:t>
      </w:r>
      <w:r w:rsidR="00DF0231" w:rsidRPr="002D2977">
        <w:rPr>
          <w:rFonts w:eastAsiaTheme="minorEastAsia"/>
          <w:lang w:val="en-US" w:eastAsia="zh-CN"/>
        </w:rPr>
        <w:t xml:space="preserve">RRM </w:t>
      </w:r>
      <w:r w:rsidR="00B901B6">
        <w:rPr>
          <w:rFonts w:eastAsiaTheme="minorEastAsia"/>
          <w:lang w:val="en-US" w:eastAsia="zh-CN"/>
        </w:rPr>
        <w:t xml:space="preserve">performance </w:t>
      </w:r>
      <w:r w:rsidR="00DF0231" w:rsidRPr="002D2977">
        <w:rPr>
          <w:rFonts w:eastAsiaTheme="minorEastAsia"/>
          <w:lang w:val="en-US" w:eastAsia="zh-CN"/>
        </w:rPr>
        <w:t>requirements</w:t>
      </w:r>
      <w:r w:rsidR="007200C7">
        <w:rPr>
          <w:rFonts w:eastAsiaTheme="minorEastAsia"/>
          <w:lang w:val="en-US" w:eastAsia="zh-CN"/>
        </w:rPr>
        <w:t xml:space="preserve"> </w:t>
      </w:r>
      <w:r w:rsidR="00B901B6">
        <w:rPr>
          <w:rFonts w:eastAsiaTheme="minorEastAsia"/>
          <w:lang w:val="en-US" w:eastAsia="zh-CN"/>
        </w:rPr>
        <w:t>for NR-U was initiated</w:t>
      </w:r>
      <w:r w:rsidR="00EF22EA">
        <w:rPr>
          <w:rFonts w:eastAsiaTheme="minorEastAsia"/>
          <w:lang w:val="en-US" w:eastAsia="zh-CN"/>
        </w:rPr>
        <w:t xml:space="preserve"> with the agreements captured in the WF [1]. </w:t>
      </w:r>
      <w:r w:rsidR="00B901B6">
        <w:rPr>
          <w:rFonts w:eastAsiaTheme="minorEastAsia"/>
          <w:lang w:val="en-US" w:eastAsia="zh-CN"/>
        </w:rPr>
        <w:t>We further provide our views on the pending issues in the paper.</w:t>
      </w:r>
    </w:p>
    <w:p w:rsidR="00DF0231" w:rsidRDefault="00DF0231" w:rsidP="00DF0231">
      <w:pPr>
        <w:pStyle w:val="1"/>
        <w:numPr>
          <w:ilvl w:val="0"/>
          <w:numId w:val="1"/>
        </w:numPr>
        <w:rPr>
          <w:lang w:val="en-US"/>
        </w:rPr>
      </w:pPr>
      <w:r w:rsidRPr="002D2977">
        <w:rPr>
          <w:lang w:val="en-US"/>
        </w:rPr>
        <w:t>Discussion</w:t>
      </w:r>
    </w:p>
    <w:p w:rsidR="00A26AB0" w:rsidRDefault="00A26AB0" w:rsidP="00A26AB0">
      <w:pPr>
        <w:rPr>
          <w:rFonts w:eastAsiaTheme="minorEastAsia"/>
          <w:lang w:val="en-US" w:eastAsia="zh-CN"/>
        </w:rPr>
      </w:pPr>
      <w:r>
        <w:rPr>
          <w:rFonts w:eastAsiaTheme="minorEastAsia"/>
          <w:lang w:val="en-US" w:eastAsia="zh-CN"/>
        </w:rPr>
        <w:t>In the last RAN4</w:t>
      </w:r>
      <w:r w:rsidR="0099102E">
        <w:rPr>
          <w:rFonts w:eastAsiaTheme="minorEastAsia"/>
          <w:lang w:val="en-US" w:eastAsia="zh-CN"/>
        </w:rPr>
        <w:t>#9</w:t>
      </w:r>
      <w:r w:rsidR="000C2147">
        <w:rPr>
          <w:rFonts w:eastAsiaTheme="minorEastAsia"/>
          <w:lang w:val="en-US" w:eastAsia="zh-CN"/>
        </w:rPr>
        <w:t>7</w:t>
      </w:r>
      <w:r w:rsidR="00BB6484">
        <w:rPr>
          <w:rFonts w:eastAsiaTheme="minorEastAsia"/>
          <w:lang w:val="en-US" w:eastAsia="zh-CN"/>
        </w:rPr>
        <w:t>e</w:t>
      </w:r>
      <w:r>
        <w:rPr>
          <w:rFonts w:eastAsiaTheme="minorEastAsia"/>
          <w:lang w:val="en-US" w:eastAsia="zh-CN"/>
        </w:rPr>
        <w:t xml:space="preserve"> meeting, </w:t>
      </w:r>
      <w:r w:rsidR="00B901B6">
        <w:rPr>
          <w:rFonts w:eastAsiaTheme="minorEastAsia"/>
          <w:lang w:val="en-US" w:eastAsia="zh-CN"/>
        </w:rPr>
        <w:t xml:space="preserve">the performance requirements and the test cases for NR-U RRM were discussed. The main open issue is about the LBT model to use in the test. Also, a concrete test cases list are not available as there are still lot of cases are not clear whether are necessary. </w:t>
      </w:r>
    </w:p>
    <w:p w:rsidR="00D4303E" w:rsidRDefault="00B901B6" w:rsidP="00A26AB0">
      <w:pPr>
        <w:rPr>
          <w:rFonts w:eastAsiaTheme="minorEastAsia"/>
          <w:lang w:val="en-US" w:eastAsia="zh-CN"/>
        </w:rPr>
      </w:pPr>
      <w:r>
        <w:rPr>
          <w:rFonts w:eastAsiaTheme="minorEastAsia"/>
          <w:lang w:val="en-US" w:eastAsia="zh-CN"/>
        </w:rPr>
        <w:t xml:space="preserve">One general issue is about whether and how to treat the </w:t>
      </w:r>
      <w:proofErr w:type="spellStart"/>
      <w:r>
        <w:rPr>
          <w:rFonts w:eastAsiaTheme="minorEastAsia"/>
          <w:lang w:val="en-US" w:eastAsia="zh-CN"/>
        </w:rPr>
        <w:t>L</w:t>
      </w:r>
      <w:proofErr w:type="gramStart"/>
      <w:r>
        <w:rPr>
          <w:rFonts w:eastAsiaTheme="minorEastAsia"/>
          <w:lang w:val="en-US" w:eastAsia="zh-CN"/>
        </w:rPr>
        <w:t>,max</w:t>
      </w:r>
      <w:proofErr w:type="spellEnd"/>
      <w:proofErr w:type="gramEnd"/>
      <w:r>
        <w:rPr>
          <w:rFonts w:eastAsiaTheme="minorEastAsia"/>
          <w:lang w:val="en-US" w:eastAsia="zh-CN"/>
        </w:rPr>
        <w:t xml:space="preserve"> which has been defined for most NR-U core requirements and corresponding UE behavior. It is suggested to discuss the issue case by case as the </w:t>
      </w:r>
      <w:r w:rsidR="00D4303E">
        <w:rPr>
          <w:rFonts w:eastAsiaTheme="minorEastAsia"/>
          <w:lang w:val="en-US" w:eastAsia="zh-CN"/>
        </w:rPr>
        <w:t xml:space="preserve">behaviors are different when exceeding the particular limit defined in different scenarios. We summarize the case when the UE’s behavior may be different when exceeding the limit in Table I. It should be noted that the cases when no maximum limit is defined (e.g. HO) and the cases the </w:t>
      </w:r>
      <w:proofErr w:type="spellStart"/>
      <w:r w:rsidR="00D4303E">
        <w:rPr>
          <w:rFonts w:eastAsiaTheme="minorEastAsia"/>
          <w:lang w:val="en-US" w:eastAsia="zh-CN"/>
        </w:rPr>
        <w:t>L</w:t>
      </w:r>
      <w:proofErr w:type="gramStart"/>
      <w:r w:rsidR="00D4303E">
        <w:rPr>
          <w:rFonts w:eastAsiaTheme="minorEastAsia"/>
          <w:lang w:val="en-US" w:eastAsia="zh-CN"/>
        </w:rPr>
        <w:t>,max</w:t>
      </w:r>
      <w:proofErr w:type="spellEnd"/>
      <w:proofErr w:type="gramEnd"/>
      <w:r w:rsidR="00D4303E">
        <w:rPr>
          <w:rFonts w:eastAsiaTheme="minorEastAsia"/>
          <w:lang w:val="en-US" w:eastAsia="zh-CN"/>
        </w:rPr>
        <w:t xml:space="preserve"> works as the conditions without any particular behavior upon exceeding (e.g. TCI switch) are not listed in the table.</w:t>
      </w:r>
    </w:p>
    <w:p w:rsidR="00D4303E" w:rsidRPr="00D4303E" w:rsidRDefault="00D4303E" w:rsidP="00A26AB0">
      <w:pPr>
        <w:rPr>
          <w:rFonts w:eastAsiaTheme="minorEastAsia"/>
          <w:b/>
          <w:lang w:val="en-US" w:eastAsia="zh-CN"/>
        </w:rPr>
      </w:pPr>
      <w:r w:rsidRPr="00D4303E">
        <w:rPr>
          <w:rFonts w:eastAsiaTheme="minorEastAsia"/>
          <w:b/>
          <w:lang w:val="en-US" w:eastAsia="zh-CN"/>
        </w:rPr>
        <w:t xml:space="preserve">Table I. UE behavior when exceeding </w:t>
      </w:r>
      <w:proofErr w:type="spellStart"/>
      <w:r w:rsidRPr="00D4303E">
        <w:rPr>
          <w:rFonts w:eastAsiaTheme="minorEastAsia"/>
          <w:b/>
          <w:lang w:val="en-US" w:eastAsia="zh-CN"/>
        </w:rPr>
        <w:t>Lmax</w:t>
      </w:r>
      <w:proofErr w:type="spellEnd"/>
      <w:r w:rsidRPr="00D4303E">
        <w:rPr>
          <w:rFonts w:eastAsiaTheme="minorEastAsia"/>
          <w:b/>
          <w:lang w:val="en-US" w:eastAsia="zh-CN"/>
        </w:rPr>
        <w:t>.</w:t>
      </w:r>
    </w:p>
    <w:tbl>
      <w:tblPr>
        <w:tblStyle w:val="a7"/>
        <w:tblW w:w="9895" w:type="dxa"/>
        <w:tblLook w:val="04A0" w:firstRow="1" w:lastRow="0" w:firstColumn="1" w:lastColumn="0" w:noHBand="0" w:noVBand="1"/>
      </w:tblPr>
      <w:tblGrid>
        <w:gridCol w:w="2312"/>
        <w:gridCol w:w="2543"/>
        <w:gridCol w:w="5040"/>
      </w:tblGrid>
      <w:tr w:rsidR="00D4303E" w:rsidTr="00D4303E">
        <w:tc>
          <w:tcPr>
            <w:tcW w:w="2312" w:type="dxa"/>
          </w:tcPr>
          <w:p w:rsidR="00D4303E" w:rsidRPr="00D4303E" w:rsidRDefault="00D4303E" w:rsidP="00D4303E">
            <w:pPr>
              <w:rPr>
                <w:b/>
              </w:rPr>
            </w:pPr>
            <w:r w:rsidRPr="00D4303E">
              <w:rPr>
                <w:b/>
              </w:rPr>
              <w:t xml:space="preserve">Requirements </w:t>
            </w:r>
          </w:p>
        </w:tc>
        <w:tc>
          <w:tcPr>
            <w:tcW w:w="2543" w:type="dxa"/>
          </w:tcPr>
          <w:p w:rsidR="00D4303E" w:rsidRPr="00D4303E" w:rsidRDefault="00D4303E" w:rsidP="00D4303E">
            <w:pPr>
              <w:rPr>
                <w:b/>
              </w:rPr>
            </w:pPr>
            <w:proofErr w:type="spellStart"/>
            <w:r w:rsidRPr="00D4303E">
              <w:rPr>
                <w:b/>
              </w:rPr>
              <w:t>Lmax</w:t>
            </w:r>
            <w:proofErr w:type="spellEnd"/>
          </w:p>
        </w:tc>
        <w:tc>
          <w:tcPr>
            <w:tcW w:w="5040" w:type="dxa"/>
          </w:tcPr>
          <w:p w:rsidR="00D4303E" w:rsidRPr="00D4303E" w:rsidRDefault="00D4303E" w:rsidP="00D4303E">
            <w:pPr>
              <w:rPr>
                <w:b/>
              </w:rPr>
            </w:pPr>
            <w:r w:rsidRPr="00D4303E">
              <w:rPr>
                <w:b/>
              </w:rPr>
              <w:t>Behaviour upon exceeding</w:t>
            </w:r>
          </w:p>
        </w:tc>
      </w:tr>
      <w:tr w:rsidR="00D4303E" w:rsidTr="00D4303E">
        <w:tc>
          <w:tcPr>
            <w:tcW w:w="2312" w:type="dxa"/>
            <w:vMerge w:val="restart"/>
          </w:tcPr>
          <w:p w:rsidR="00D4303E" w:rsidRDefault="00D4303E" w:rsidP="00D4303E">
            <w:pPr>
              <w:spacing w:line="240" w:lineRule="exact"/>
            </w:pPr>
            <w:r w:rsidRPr="00885F53">
              <w:t>Cell Re-selection</w:t>
            </w:r>
          </w:p>
        </w:tc>
        <w:tc>
          <w:tcPr>
            <w:tcW w:w="2543" w:type="dxa"/>
          </w:tcPr>
          <w:p w:rsidR="00D4303E" w:rsidRPr="00923A86" w:rsidRDefault="00D4303E" w:rsidP="00D4303E">
            <w:pPr>
              <w:spacing w:line="240" w:lineRule="exact"/>
            </w:pPr>
            <w:proofErr w:type="spellStart"/>
            <w:r w:rsidRPr="003B2CE2">
              <w:t>M</w:t>
            </w:r>
            <w:r w:rsidRPr="00923A86">
              <w:t>p</w:t>
            </w:r>
            <w:proofErr w:type="spellEnd"/>
            <w:r>
              <w:t xml:space="preserve">, </w:t>
            </w:r>
            <w:proofErr w:type="spellStart"/>
            <w:r w:rsidRPr="003B2CE2">
              <w:rPr>
                <w:rFonts w:hint="eastAsia"/>
              </w:rPr>
              <w:t>M</w:t>
            </w:r>
            <w:r w:rsidRPr="00923A86">
              <w:t>q</w:t>
            </w:r>
            <w:proofErr w:type="spellEnd"/>
          </w:p>
        </w:tc>
        <w:tc>
          <w:tcPr>
            <w:tcW w:w="5040" w:type="dxa"/>
          </w:tcPr>
          <w:p w:rsidR="00D4303E" w:rsidRDefault="00D4303E" w:rsidP="00D4303E">
            <w:pPr>
              <w:spacing w:line="240" w:lineRule="exact"/>
            </w:pPr>
            <w:r w:rsidRPr="00923A86">
              <w:t>initiate the measurements on neighbour</w:t>
            </w:r>
          </w:p>
        </w:tc>
      </w:tr>
      <w:tr w:rsidR="00D4303E" w:rsidTr="00D4303E">
        <w:tc>
          <w:tcPr>
            <w:tcW w:w="2312" w:type="dxa"/>
            <w:vMerge/>
          </w:tcPr>
          <w:p w:rsidR="00D4303E" w:rsidRDefault="00D4303E" w:rsidP="00D4303E">
            <w:pPr>
              <w:spacing w:line="240" w:lineRule="exact"/>
            </w:pPr>
          </w:p>
        </w:tc>
        <w:tc>
          <w:tcPr>
            <w:tcW w:w="2543" w:type="dxa"/>
          </w:tcPr>
          <w:p w:rsidR="00D4303E" w:rsidRDefault="00D4303E" w:rsidP="00D4303E">
            <w:pPr>
              <w:spacing w:line="240" w:lineRule="exact"/>
            </w:pPr>
            <w:r w:rsidRPr="003B2CE2">
              <w:t>Ms</w:t>
            </w:r>
          </w:p>
        </w:tc>
        <w:tc>
          <w:tcPr>
            <w:tcW w:w="5040" w:type="dxa"/>
          </w:tcPr>
          <w:p w:rsidR="00D4303E" w:rsidRDefault="00D4303E" w:rsidP="00D4303E">
            <w:pPr>
              <w:spacing w:line="240" w:lineRule="exact"/>
            </w:pPr>
            <w:r w:rsidRPr="003B2CE2">
              <w:t>restart the measurements for serving cell</w:t>
            </w:r>
          </w:p>
        </w:tc>
      </w:tr>
      <w:tr w:rsidR="00D4303E" w:rsidTr="00D4303E">
        <w:tc>
          <w:tcPr>
            <w:tcW w:w="2312" w:type="dxa"/>
            <w:vMerge/>
          </w:tcPr>
          <w:p w:rsidR="00D4303E" w:rsidRDefault="00D4303E" w:rsidP="00D4303E">
            <w:pPr>
              <w:spacing w:line="240" w:lineRule="exact"/>
            </w:pPr>
          </w:p>
        </w:tc>
        <w:tc>
          <w:tcPr>
            <w:tcW w:w="2543" w:type="dxa"/>
          </w:tcPr>
          <w:p w:rsidR="00D4303E" w:rsidRDefault="00D4303E" w:rsidP="00D4303E">
            <w:pPr>
              <w:spacing w:line="240" w:lineRule="exact"/>
            </w:pPr>
            <w:proofErr w:type="spellStart"/>
            <w:r w:rsidRPr="003B2CE2">
              <w:t>Mm</w:t>
            </w:r>
            <w:proofErr w:type="gramStart"/>
            <w:r w:rsidRPr="003B2CE2">
              <w:t>,max</w:t>
            </w:r>
            <w:proofErr w:type="spellEnd"/>
            <w:proofErr w:type="gramEnd"/>
            <w:r w:rsidRPr="003B2CE2">
              <w:t xml:space="preserve">, </w:t>
            </w:r>
            <w:proofErr w:type="spellStart"/>
            <w:r w:rsidRPr="003B2CE2">
              <w:t>Md.max</w:t>
            </w:r>
            <w:proofErr w:type="spellEnd"/>
            <w:r w:rsidRPr="003B2CE2">
              <w:t xml:space="preserve">, </w:t>
            </w:r>
            <w:proofErr w:type="spellStart"/>
            <w:r w:rsidRPr="003B2CE2">
              <w:t>Me,max</w:t>
            </w:r>
            <w:proofErr w:type="spellEnd"/>
            <w:r w:rsidRPr="003B2CE2">
              <w:t>.</w:t>
            </w:r>
          </w:p>
        </w:tc>
        <w:tc>
          <w:tcPr>
            <w:tcW w:w="5040" w:type="dxa"/>
          </w:tcPr>
          <w:p w:rsidR="00D4303E" w:rsidRDefault="00D4303E" w:rsidP="00D4303E">
            <w:pPr>
              <w:spacing w:line="240" w:lineRule="exact"/>
            </w:pPr>
            <w:r w:rsidRPr="003B2CE2">
              <w:t>restart the measurements</w:t>
            </w:r>
          </w:p>
        </w:tc>
      </w:tr>
      <w:tr w:rsidR="00D4303E" w:rsidTr="00D4303E">
        <w:tc>
          <w:tcPr>
            <w:tcW w:w="2312" w:type="dxa"/>
            <w:vMerge/>
          </w:tcPr>
          <w:p w:rsidR="00D4303E" w:rsidRDefault="00D4303E" w:rsidP="00D4303E">
            <w:pPr>
              <w:spacing w:line="240" w:lineRule="exact"/>
            </w:pPr>
          </w:p>
        </w:tc>
        <w:tc>
          <w:tcPr>
            <w:tcW w:w="2543" w:type="dxa"/>
          </w:tcPr>
          <w:p w:rsidR="00D4303E" w:rsidRDefault="00D4303E" w:rsidP="00D4303E">
            <w:pPr>
              <w:spacing w:line="240" w:lineRule="exact"/>
            </w:pPr>
            <w:r w:rsidRPr="003F4474">
              <w:rPr>
                <w:lang w:val="da-DK"/>
              </w:rPr>
              <w:t>2 unsuccessful measurement attempts</w:t>
            </w:r>
          </w:p>
        </w:tc>
        <w:tc>
          <w:tcPr>
            <w:tcW w:w="5040" w:type="dxa"/>
          </w:tcPr>
          <w:p w:rsidR="00D4303E" w:rsidRDefault="00D4303E" w:rsidP="00D4303E">
            <w:pPr>
              <w:spacing w:line="240" w:lineRule="exact"/>
            </w:pPr>
            <w:r w:rsidRPr="003F4474">
              <w:rPr>
                <w:lang w:val="da-DK"/>
              </w:rPr>
              <w:t>detect cells on any of the configured serving- and/or non-serving carriers.</w:t>
            </w:r>
          </w:p>
        </w:tc>
      </w:tr>
      <w:tr w:rsidR="00D4303E" w:rsidTr="00D4303E">
        <w:tc>
          <w:tcPr>
            <w:tcW w:w="2312" w:type="dxa"/>
          </w:tcPr>
          <w:p w:rsidR="00D4303E" w:rsidRDefault="00D4303E" w:rsidP="00D4303E">
            <w:pPr>
              <w:spacing w:line="240" w:lineRule="exact"/>
            </w:pPr>
            <w:r w:rsidRPr="003F4474">
              <w:rPr>
                <w:lang w:val="da-DK" w:eastAsia="da-DK"/>
              </w:rPr>
              <w:t>RRC connection release with redirection</w:t>
            </w:r>
          </w:p>
        </w:tc>
        <w:tc>
          <w:tcPr>
            <w:tcW w:w="2543" w:type="dxa"/>
          </w:tcPr>
          <w:p w:rsidR="00D4303E" w:rsidRDefault="00D4303E" w:rsidP="00D4303E">
            <w:pPr>
              <w:spacing w:line="240" w:lineRule="exact"/>
            </w:pPr>
            <w:r w:rsidRPr="008C128E">
              <w:t>L</w:t>
            </w:r>
            <w:r w:rsidRPr="003F4474">
              <w:t>1</w:t>
            </w:r>
          </w:p>
        </w:tc>
        <w:tc>
          <w:tcPr>
            <w:tcW w:w="5040" w:type="dxa"/>
          </w:tcPr>
          <w:p w:rsidR="00D4303E" w:rsidRDefault="00D4303E" w:rsidP="00D4303E">
            <w:pPr>
              <w:spacing w:line="240" w:lineRule="exact"/>
            </w:pPr>
            <w:r w:rsidRPr="008C128E">
              <w:t>initiate cell selection procedures for the selected PLMN</w:t>
            </w:r>
          </w:p>
        </w:tc>
      </w:tr>
      <w:tr w:rsidR="00D4303E" w:rsidRPr="008C128E" w:rsidTr="00D4303E">
        <w:tc>
          <w:tcPr>
            <w:tcW w:w="2312" w:type="dxa"/>
          </w:tcPr>
          <w:p w:rsidR="00D4303E" w:rsidRPr="008C128E" w:rsidRDefault="00D4303E" w:rsidP="00D4303E">
            <w:pPr>
              <w:spacing w:line="240" w:lineRule="exact"/>
            </w:pPr>
            <w:r>
              <w:t xml:space="preserve">RLM </w:t>
            </w:r>
          </w:p>
        </w:tc>
        <w:tc>
          <w:tcPr>
            <w:tcW w:w="2543" w:type="dxa"/>
          </w:tcPr>
          <w:p w:rsidR="00D4303E" w:rsidRDefault="00D4303E" w:rsidP="00D4303E">
            <w:pPr>
              <w:spacing w:line="240" w:lineRule="exact"/>
            </w:pPr>
            <w:r>
              <w:t>Lin</w:t>
            </w:r>
          </w:p>
          <w:p w:rsidR="00D4303E" w:rsidRPr="008C128E" w:rsidRDefault="00D4303E" w:rsidP="00D4303E">
            <w:pPr>
              <w:spacing w:line="240" w:lineRule="exact"/>
            </w:pPr>
          </w:p>
        </w:tc>
        <w:tc>
          <w:tcPr>
            <w:tcW w:w="5040" w:type="dxa"/>
          </w:tcPr>
          <w:p w:rsidR="00D4303E" w:rsidRPr="008C128E" w:rsidRDefault="00D4303E" w:rsidP="00D4303E">
            <w:pPr>
              <w:spacing w:line="240" w:lineRule="exact"/>
            </w:pPr>
            <w:proofErr w:type="gramStart"/>
            <w:r w:rsidRPr="00CB6A0B">
              <w:t>shall</w:t>
            </w:r>
            <w:proofErr w:type="gramEnd"/>
            <w:r w:rsidRPr="00CB6A0B">
              <w:t xml:space="preserve"> not indicate in-sync to high layer for this evaluation period.</w:t>
            </w:r>
          </w:p>
        </w:tc>
      </w:tr>
      <w:tr w:rsidR="00D4303E" w:rsidRPr="00CB6A0B" w:rsidTr="00D4303E">
        <w:tc>
          <w:tcPr>
            <w:tcW w:w="2312" w:type="dxa"/>
          </w:tcPr>
          <w:p w:rsidR="00D4303E" w:rsidRDefault="00D4303E" w:rsidP="00D4303E">
            <w:pPr>
              <w:spacing w:line="240" w:lineRule="exact"/>
            </w:pPr>
            <w:proofErr w:type="spellStart"/>
            <w:r>
              <w:t>Scell</w:t>
            </w:r>
            <w:proofErr w:type="spellEnd"/>
            <w:r>
              <w:t xml:space="preserve"> activation </w:t>
            </w:r>
          </w:p>
        </w:tc>
        <w:tc>
          <w:tcPr>
            <w:tcW w:w="2543" w:type="dxa"/>
          </w:tcPr>
          <w:p w:rsidR="00D4303E" w:rsidRDefault="00D4303E" w:rsidP="00D4303E">
            <w:pPr>
              <w:spacing w:line="240" w:lineRule="exact"/>
            </w:pPr>
            <w:r>
              <w:rPr>
                <w:lang w:eastAsia="da-DK"/>
              </w:rPr>
              <w:t>L</w:t>
            </w:r>
            <w:r w:rsidRPr="003F4474">
              <w:rPr>
                <w:lang w:eastAsia="da-DK"/>
              </w:rPr>
              <w:t>1</w:t>
            </w:r>
            <w:r>
              <w:rPr>
                <w:lang w:eastAsia="da-DK"/>
              </w:rPr>
              <w:t>, L</w:t>
            </w:r>
            <w:r w:rsidRPr="003F4474">
              <w:rPr>
                <w:lang w:eastAsia="da-DK"/>
              </w:rPr>
              <w:t>2,1</w:t>
            </w:r>
            <w:r>
              <w:rPr>
                <w:lang w:eastAsia="da-DK"/>
              </w:rPr>
              <w:t>, L</w:t>
            </w:r>
            <w:r w:rsidRPr="003F4474">
              <w:rPr>
                <w:lang w:eastAsia="da-DK"/>
              </w:rPr>
              <w:t>2,2</w:t>
            </w:r>
            <w:r>
              <w:rPr>
                <w:lang w:eastAsia="da-DK"/>
              </w:rPr>
              <w:t>, L</w:t>
            </w:r>
            <w:r w:rsidRPr="003F4474">
              <w:rPr>
                <w:lang w:eastAsia="da-DK"/>
              </w:rPr>
              <w:t>3,1</w:t>
            </w:r>
            <w:r>
              <w:rPr>
                <w:lang w:eastAsia="da-DK"/>
              </w:rPr>
              <w:t>, L</w:t>
            </w:r>
            <w:r w:rsidRPr="003F4474">
              <w:rPr>
                <w:lang w:eastAsia="da-DK"/>
              </w:rPr>
              <w:t>3,2</w:t>
            </w:r>
            <w:r>
              <w:rPr>
                <w:lang w:eastAsia="da-DK"/>
              </w:rPr>
              <w:t xml:space="preserve"> or L</w:t>
            </w:r>
            <w:r w:rsidRPr="003F4474">
              <w:rPr>
                <w:lang w:eastAsia="da-DK"/>
              </w:rPr>
              <w:t>4</w:t>
            </w:r>
          </w:p>
        </w:tc>
        <w:tc>
          <w:tcPr>
            <w:tcW w:w="5040" w:type="dxa"/>
          </w:tcPr>
          <w:p w:rsidR="00D4303E" w:rsidRPr="00CB6A0B" w:rsidRDefault="00D4303E" w:rsidP="00D4303E">
            <w:pPr>
              <w:spacing w:line="240" w:lineRule="exact"/>
            </w:pPr>
            <w:r>
              <w:rPr>
                <w:lang w:eastAsia="da-DK"/>
              </w:rPr>
              <w:t xml:space="preserve">abandon the </w:t>
            </w:r>
            <w:proofErr w:type="spellStart"/>
            <w:r>
              <w:rPr>
                <w:lang w:eastAsia="da-DK"/>
              </w:rPr>
              <w:t>SCell</w:t>
            </w:r>
            <w:proofErr w:type="spellEnd"/>
            <w:r>
              <w:rPr>
                <w:lang w:eastAsia="da-DK"/>
              </w:rPr>
              <w:t xml:space="preserve"> activation procedure</w:t>
            </w:r>
          </w:p>
        </w:tc>
      </w:tr>
      <w:tr w:rsidR="00D4303E" w:rsidTr="00D4303E">
        <w:tc>
          <w:tcPr>
            <w:tcW w:w="2312" w:type="dxa"/>
          </w:tcPr>
          <w:p w:rsidR="00D4303E" w:rsidRDefault="00D4303E" w:rsidP="00D4303E">
            <w:pPr>
              <w:spacing w:line="240" w:lineRule="exact"/>
            </w:pPr>
            <w:r>
              <w:t>Link recovery</w:t>
            </w:r>
          </w:p>
        </w:tc>
        <w:tc>
          <w:tcPr>
            <w:tcW w:w="2543" w:type="dxa"/>
          </w:tcPr>
          <w:p w:rsidR="00D4303E" w:rsidRDefault="00D4303E" w:rsidP="00D4303E">
            <w:pPr>
              <w:spacing w:line="240" w:lineRule="exact"/>
            </w:pPr>
            <w:r w:rsidRPr="003F4474">
              <w:rPr>
                <w:lang w:val="da-DK"/>
              </w:rPr>
              <w:t>LCBD</w:t>
            </w:r>
          </w:p>
        </w:tc>
        <w:tc>
          <w:tcPr>
            <w:tcW w:w="5040" w:type="dxa"/>
          </w:tcPr>
          <w:p w:rsidR="00D4303E" w:rsidRDefault="00D4303E" w:rsidP="00D4303E">
            <w:pPr>
              <w:spacing w:line="240" w:lineRule="exact"/>
            </w:pPr>
            <w:r w:rsidRPr="003F4474">
              <w:rPr>
                <w:lang w:val="da-DK"/>
              </w:rPr>
              <w:t>no new candidate beams found</w:t>
            </w:r>
          </w:p>
        </w:tc>
      </w:tr>
      <w:tr w:rsidR="00D4303E" w:rsidRPr="003F4474" w:rsidTr="00D4303E">
        <w:tc>
          <w:tcPr>
            <w:tcW w:w="2312" w:type="dxa"/>
            <w:vMerge w:val="restart"/>
          </w:tcPr>
          <w:p w:rsidR="00D4303E" w:rsidRDefault="00D4303E" w:rsidP="00D4303E">
            <w:pPr>
              <w:spacing w:line="240" w:lineRule="exact"/>
            </w:pPr>
            <w:r>
              <w:t xml:space="preserve">Intra-/inter-frequency and inter-RAT measurement </w:t>
            </w:r>
          </w:p>
        </w:tc>
        <w:tc>
          <w:tcPr>
            <w:tcW w:w="2543" w:type="dxa"/>
          </w:tcPr>
          <w:p w:rsidR="00D4303E" w:rsidRPr="003F4474" w:rsidRDefault="00D4303E" w:rsidP="00D4303E">
            <w:pPr>
              <w:spacing w:line="240" w:lineRule="exact"/>
            </w:pPr>
            <w:r w:rsidRPr="006C4641">
              <w:rPr>
                <w:lang w:eastAsia="da-DK"/>
              </w:rPr>
              <w:t>L</w:t>
            </w:r>
            <w:r w:rsidRPr="003F4474">
              <w:rPr>
                <w:lang w:eastAsia="da-DK"/>
              </w:rPr>
              <w:t xml:space="preserve">ind, </w:t>
            </w:r>
            <w:proofErr w:type="spellStart"/>
            <w:r w:rsidRPr="006C4641">
              <w:rPr>
                <w:lang w:eastAsia="da-DK"/>
              </w:rPr>
              <w:t>L</w:t>
            </w:r>
            <w:r w:rsidRPr="003F4474">
              <w:rPr>
                <w:lang w:eastAsia="da-DK"/>
              </w:rPr>
              <w:t>ind,deact</w:t>
            </w:r>
            <w:proofErr w:type="spellEnd"/>
          </w:p>
        </w:tc>
        <w:tc>
          <w:tcPr>
            <w:tcW w:w="5040" w:type="dxa"/>
          </w:tcPr>
          <w:p w:rsidR="00D4303E" w:rsidRPr="003F4474" w:rsidRDefault="00D4303E" w:rsidP="00D4303E">
            <w:pPr>
              <w:spacing w:line="240" w:lineRule="exact"/>
            </w:pPr>
            <w:r w:rsidRPr="003F4474">
              <w:rPr>
                <w:lang w:val="da-DK"/>
              </w:rPr>
              <w:t>restart the time index detection procedure</w:t>
            </w:r>
          </w:p>
        </w:tc>
      </w:tr>
      <w:tr w:rsidR="00D4303E" w:rsidRPr="003F4474" w:rsidTr="00D4303E">
        <w:tc>
          <w:tcPr>
            <w:tcW w:w="2312" w:type="dxa"/>
            <w:vMerge/>
          </w:tcPr>
          <w:p w:rsidR="00D4303E" w:rsidRDefault="00D4303E" w:rsidP="00D4303E">
            <w:pPr>
              <w:spacing w:line="240" w:lineRule="exact"/>
            </w:pPr>
          </w:p>
        </w:tc>
        <w:tc>
          <w:tcPr>
            <w:tcW w:w="2543" w:type="dxa"/>
          </w:tcPr>
          <w:p w:rsidR="00D4303E" w:rsidRPr="006C4641" w:rsidRDefault="00D4303E" w:rsidP="00D4303E">
            <w:pPr>
              <w:spacing w:line="240" w:lineRule="exact"/>
              <w:rPr>
                <w:lang w:eastAsia="da-DK"/>
              </w:rPr>
            </w:pPr>
            <w:proofErr w:type="spellStart"/>
            <w:r w:rsidRPr="006C4641">
              <w:rPr>
                <w:lang w:eastAsia="da-DK"/>
              </w:rPr>
              <w:t>L</w:t>
            </w:r>
            <w:r w:rsidRPr="003F4474">
              <w:rPr>
                <w:lang w:eastAsia="da-DK"/>
              </w:rPr>
              <w:t>meas</w:t>
            </w:r>
            <w:proofErr w:type="spellEnd"/>
          </w:p>
        </w:tc>
        <w:tc>
          <w:tcPr>
            <w:tcW w:w="5040" w:type="dxa"/>
          </w:tcPr>
          <w:p w:rsidR="00D4303E" w:rsidRPr="003F4474" w:rsidRDefault="00D4303E" w:rsidP="00D4303E">
            <w:pPr>
              <w:tabs>
                <w:tab w:val="left" w:pos="726"/>
              </w:tabs>
              <w:spacing w:line="240" w:lineRule="exact"/>
              <w:rPr>
                <w:lang w:val="da-DK"/>
              </w:rPr>
            </w:pPr>
            <w:r w:rsidRPr="003F4474">
              <w:rPr>
                <w:lang w:val="da-DK"/>
              </w:rPr>
              <w:t>restart the measurement procedure.</w:t>
            </w:r>
          </w:p>
        </w:tc>
      </w:tr>
      <w:tr w:rsidR="00D4303E" w:rsidRPr="00A54694" w:rsidTr="00D4303E">
        <w:tc>
          <w:tcPr>
            <w:tcW w:w="2312" w:type="dxa"/>
            <w:vMerge/>
          </w:tcPr>
          <w:p w:rsidR="00D4303E" w:rsidRDefault="00D4303E" w:rsidP="00D4303E">
            <w:pPr>
              <w:spacing w:line="240" w:lineRule="exact"/>
            </w:pPr>
          </w:p>
        </w:tc>
        <w:tc>
          <w:tcPr>
            <w:tcW w:w="2543" w:type="dxa"/>
          </w:tcPr>
          <w:p w:rsidR="00D4303E" w:rsidRPr="006C4641" w:rsidRDefault="00D4303E" w:rsidP="00D4303E">
            <w:pPr>
              <w:spacing w:line="240" w:lineRule="exact"/>
              <w:rPr>
                <w:lang w:eastAsia="da-DK"/>
              </w:rPr>
            </w:pPr>
            <w:r w:rsidRPr="006C4641">
              <w:rPr>
                <w:lang w:eastAsia="da-DK"/>
              </w:rPr>
              <w:t xml:space="preserve">time period of </w:t>
            </w:r>
            <w:r w:rsidRPr="006C4641">
              <w:t xml:space="preserve">unsuccessful measurement attempts </w:t>
            </w:r>
            <w:r>
              <w:lastRenderedPageBreak/>
              <w:t>(</w:t>
            </w:r>
            <w:r w:rsidRPr="006C4641">
              <w:t>exceeds the maximum time requirement for the cell to remain known</w:t>
            </w:r>
            <w:r>
              <w:t>)</w:t>
            </w:r>
          </w:p>
        </w:tc>
        <w:tc>
          <w:tcPr>
            <w:tcW w:w="5040" w:type="dxa"/>
          </w:tcPr>
          <w:p w:rsidR="00D4303E" w:rsidRPr="006C4641" w:rsidRDefault="00D4303E" w:rsidP="00D4303E">
            <w:pPr>
              <w:rPr>
                <w:lang w:eastAsia="da-DK"/>
              </w:rPr>
            </w:pPr>
            <w:proofErr w:type="gramStart"/>
            <w:r w:rsidRPr="006C4641">
              <w:lastRenderedPageBreak/>
              <w:t>stop</w:t>
            </w:r>
            <w:proofErr w:type="gramEnd"/>
            <w:r w:rsidRPr="006C4641">
              <w:t xml:space="preserve"> the measurement attempts on this SSB </w:t>
            </w:r>
            <w:r>
              <w:t xml:space="preserve">and </w:t>
            </w:r>
            <w:r w:rsidRPr="003F4474">
              <w:rPr>
                <w:lang w:eastAsia="da-DK"/>
              </w:rPr>
              <w:t>perform the detection procedure again like for any other SSB</w:t>
            </w:r>
            <w:r w:rsidRPr="006C4641">
              <w:t>.</w:t>
            </w:r>
          </w:p>
          <w:p w:rsidR="00D4303E" w:rsidRPr="00A54694" w:rsidRDefault="00D4303E" w:rsidP="00D4303E">
            <w:pPr>
              <w:tabs>
                <w:tab w:val="left" w:pos="726"/>
              </w:tabs>
              <w:spacing w:line="240" w:lineRule="exact"/>
              <w:rPr>
                <w:lang w:val="da-DK"/>
              </w:rPr>
            </w:pPr>
          </w:p>
        </w:tc>
      </w:tr>
      <w:tr w:rsidR="00D4303E" w:rsidRPr="006C4641" w:rsidTr="00D4303E">
        <w:tc>
          <w:tcPr>
            <w:tcW w:w="2312" w:type="dxa"/>
          </w:tcPr>
          <w:p w:rsidR="00D4303E" w:rsidRDefault="00D4303E" w:rsidP="00D4303E">
            <w:pPr>
              <w:spacing w:line="240" w:lineRule="exact"/>
            </w:pPr>
            <w:r>
              <w:lastRenderedPageBreak/>
              <w:t>L1-RSRP</w:t>
            </w:r>
          </w:p>
        </w:tc>
        <w:tc>
          <w:tcPr>
            <w:tcW w:w="2543" w:type="dxa"/>
          </w:tcPr>
          <w:p w:rsidR="00D4303E" w:rsidRPr="006C4641" w:rsidRDefault="00D4303E" w:rsidP="00D4303E">
            <w:pPr>
              <w:spacing w:line="240" w:lineRule="exact"/>
            </w:pPr>
            <w:r>
              <w:t>L</w:t>
            </w:r>
            <w:r w:rsidRPr="003F4474">
              <w:t>1</w:t>
            </w:r>
          </w:p>
        </w:tc>
        <w:tc>
          <w:tcPr>
            <w:tcW w:w="5040" w:type="dxa"/>
          </w:tcPr>
          <w:p w:rsidR="00D4303E" w:rsidRPr="006C4641" w:rsidRDefault="00D4303E" w:rsidP="00D4303E">
            <w:r>
              <w:t xml:space="preserve">report </w:t>
            </w:r>
            <w:r w:rsidRPr="008E64F2">
              <w:t xml:space="preserve">RSRP_0 </w:t>
            </w:r>
            <w:r>
              <w:t>(</w:t>
            </w:r>
            <w:r w:rsidRPr="00230B16">
              <w:t>Not valid</w:t>
            </w:r>
            <w:r>
              <w:t>)</w:t>
            </w:r>
          </w:p>
        </w:tc>
      </w:tr>
      <w:tr w:rsidR="00D4303E" w:rsidTr="00D4303E">
        <w:trPr>
          <w:trHeight w:val="728"/>
        </w:trPr>
        <w:tc>
          <w:tcPr>
            <w:tcW w:w="2312" w:type="dxa"/>
          </w:tcPr>
          <w:p w:rsidR="00D4303E" w:rsidRDefault="00D4303E" w:rsidP="00D4303E">
            <w:pPr>
              <w:spacing w:line="240" w:lineRule="exact"/>
            </w:pPr>
            <w:r>
              <w:t>EN-DC SFTD</w:t>
            </w:r>
          </w:p>
        </w:tc>
        <w:tc>
          <w:tcPr>
            <w:tcW w:w="2543" w:type="dxa"/>
          </w:tcPr>
          <w:p w:rsidR="00D4303E" w:rsidRPr="003F4474" w:rsidRDefault="00D4303E" w:rsidP="00D4303E">
            <w:pPr>
              <w:spacing w:line="240" w:lineRule="exact"/>
              <w:rPr>
                <w:lang w:val="da-DK"/>
              </w:rPr>
            </w:pPr>
            <w:r>
              <w:t>L</w:t>
            </w:r>
          </w:p>
        </w:tc>
        <w:tc>
          <w:tcPr>
            <w:tcW w:w="5040" w:type="dxa"/>
          </w:tcPr>
          <w:p w:rsidR="00D4303E" w:rsidRDefault="00D4303E" w:rsidP="00D4303E">
            <w:pPr>
              <w:jc w:val="both"/>
            </w:pPr>
            <w:r w:rsidRPr="003F4474">
              <w:rPr>
                <w:rFonts w:eastAsia="Yu Mincho" w:hint="eastAsia"/>
                <w:lang w:val="da-DK" w:eastAsia="da-DK"/>
              </w:rPr>
              <w:t>terminate the SFTD measurement.</w:t>
            </w:r>
          </w:p>
        </w:tc>
      </w:tr>
    </w:tbl>
    <w:p w:rsidR="00D4303E" w:rsidRDefault="00D4303E" w:rsidP="00A26AB0">
      <w:pPr>
        <w:rPr>
          <w:rFonts w:eastAsiaTheme="minorEastAsia"/>
          <w:lang w:val="en-US" w:eastAsia="zh-CN"/>
        </w:rPr>
      </w:pPr>
    </w:p>
    <w:p w:rsidR="00415933" w:rsidRDefault="00D4303E" w:rsidP="00415933">
      <w:pPr>
        <w:rPr>
          <w:rFonts w:eastAsiaTheme="minorEastAsia"/>
          <w:lang w:val="en-US" w:eastAsia="zh-CN"/>
        </w:rPr>
      </w:pPr>
      <w:r>
        <w:rPr>
          <w:rFonts w:eastAsiaTheme="minorEastAsia"/>
          <w:lang w:val="en-US" w:eastAsia="zh-CN"/>
        </w:rPr>
        <w:t xml:space="preserve"> It could be observed from the table that, some particular behavior triggered upon exceeding the </w:t>
      </w:r>
      <w:proofErr w:type="spellStart"/>
      <w:r>
        <w:rPr>
          <w:rFonts w:eastAsiaTheme="minorEastAsia"/>
          <w:lang w:val="en-US" w:eastAsia="zh-CN"/>
        </w:rPr>
        <w:t>Lmax</w:t>
      </w:r>
      <w:proofErr w:type="spellEnd"/>
      <w:r>
        <w:rPr>
          <w:rFonts w:eastAsiaTheme="minorEastAsia"/>
          <w:lang w:val="en-US" w:eastAsia="zh-CN"/>
        </w:rPr>
        <w:t xml:space="preserve"> are not easy to test, such as “restart measurement”. There are also some behaviors are not necessary to be tested such as “terminate/stop a certain procedure”, which could be considered as a self-protection mechanism</w:t>
      </w:r>
      <w:r w:rsidR="003B7A69">
        <w:rPr>
          <w:rFonts w:eastAsiaTheme="minorEastAsia"/>
          <w:lang w:val="en-US" w:eastAsia="zh-CN"/>
        </w:rPr>
        <w:t xml:space="preserve"> for UE and also not easy to test. From our understanding, it only make sense to have following test cases to verify the correct UE behavior:</w:t>
      </w:r>
    </w:p>
    <w:p w:rsidR="003B7A69" w:rsidRDefault="003B7A69" w:rsidP="003B7A69">
      <w:pPr>
        <w:pStyle w:val="a6"/>
        <w:numPr>
          <w:ilvl w:val="0"/>
          <w:numId w:val="44"/>
        </w:numPr>
        <w:ind w:firstLineChars="0"/>
      </w:pPr>
      <w:r>
        <w:t>I</w:t>
      </w:r>
      <w:r w:rsidRPr="00923A86">
        <w:t>nitiat</w:t>
      </w:r>
      <w:r>
        <w:t>ing</w:t>
      </w:r>
      <w:r w:rsidRPr="00923A86">
        <w:t xml:space="preserve"> the measurements on neighbour</w:t>
      </w:r>
      <w:r>
        <w:t xml:space="preserve"> upon exceeding </w:t>
      </w:r>
      <w:proofErr w:type="spellStart"/>
      <w:r>
        <w:t>Mp</w:t>
      </w:r>
      <w:proofErr w:type="spellEnd"/>
      <w:r>
        <w:t xml:space="preserve"> and </w:t>
      </w:r>
      <w:proofErr w:type="spellStart"/>
      <w:r>
        <w:t>Mq</w:t>
      </w:r>
      <w:proofErr w:type="spellEnd"/>
      <w:r>
        <w:t xml:space="preserve"> in Cell reselection</w:t>
      </w:r>
    </w:p>
    <w:p w:rsidR="003B7A69" w:rsidRDefault="003B7A69" w:rsidP="003B7A69">
      <w:pPr>
        <w:pStyle w:val="a6"/>
        <w:numPr>
          <w:ilvl w:val="0"/>
          <w:numId w:val="44"/>
        </w:numPr>
        <w:ind w:firstLineChars="0"/>
      </w:pPr>
      <w:r>
        <w:t>I</w:t>
      </w:r>
      <w:r w:rsidRPr="008C128E">
        <w:t>nitiate cell selection procedures for the selected PLMN</w:t>
      </w:r>
      <w:r>
        <w:t xml:space="preserve"> upon L1 exceeding L1,max in RRC release with redirection</w:t>
      </w:r>
    </w:p>
    <w:p w:rsidR="003B7A69" w:rsidRPr="003B7A69" w:rsidRDefault="003B7A69" w:rsidP="003B7A69">
      <w:pPr>
        <w:pStyle w:val="a6"/>
        <w:numPr>
          <w:ilvl w:val="0"/>
          <w:numId w:val="44"/>
        </w:numPr>
        <w:ind w:firstLineChars="0"/>
        <w:rPr>
          <w:rFonts w:eastAsiaTheme="minorEastAsia"/>
          <w:b/>
          <w:bCs/>
          <w:u w:val="single"/>
          <w:lang w:eastAsia="zh-CN"/>
        </w:rPr>
      </w:pPr>
      <w:r>
        <w:t>Report RSRP_0 upon L1 exceeding L1,max for L1-RSRP measurement</w:t>
      </w:r>
    </w:p>
    <w:p w:rsidR="005F0D87" w:rsidRPr="003B7A69" w:rsidRDefault="003B7A69" w:rsidP="006714C6">
      <w:pPr>
        <w:pStyle w:val="B1"/>
        <w:ind w:left="0" w:firstLine="0"/>
        <w:jc w:val="both"/>
        <w:rPr>
          <w:rFonts w:cs="v4.2.0"/>
          <w:b/>
          <w:lang w:val="en-US" w:eastAsia="zh-CN"/>
        </w:rPr>
      </w:pPr>
      <w:r w:rsidRPr="003B7A69">
        <w:rPr>
          <w:rFonts w:cs="v4.2.0"/>
          <w:b/>
          <w:lang w:val="en-US" w:eastAsia="zh-CN"/>
        </w:rPr>
        <w:t xml:space="preserve">Proposal 1: Consider to have particular test cases to verify the correct UE behavior for the following cases: </w:t>
      </w:r>
    </w:p>
    <w:p w:rsidR="003B7A69" w:rsidRPr="003B7A69" w:rsidRDefault="003B7A69" w:rsidP="003B7A69">
      <w:pPr>
        <w:pStyle w:val="a6"/>
        <w:numPr>
          <w:ilvl w:val="0"/>
          <w:numId w:val="44"/>
        </w:numPr>
        <w:ind w:firstLineChars="0"/>
        <w:rPr>
          <w:b/>
        </w:rPr>
      </w:pPr>
      <w:r w:rsidRPr="003B7A69">
        <w:rPr>
          <w:b/>
        </w:rPr>
        <w:t xml:space="preserve">Initiating the measurements on neighbour upon exceeding </w:t>
      </w:r>
      <w:proofErr w:type="spellStart"/>
      <w:r w:rsidRPr="003B7A69">
        <w:rPr>
          <w:b/>
        </w:rPr>
        <w:t>Mp</w:t>
      </w:r>
      <w:proofErr w:type="spellEnd"/>
      <w:r w:rsidRPr="003B7A69">
        <w:rPr>
          <w:b/>
        </w:rPr>
        <w:t xml:space="preserve"> and </w:t>
      </w:r>
      <w:proofErr w:type="spellStart"/>
      <w:r w:rsidRPr="003B7A69">
        <w:rPr>
          <w:b/>
        </w:rPr>
        <w:t>Mq</w:t>
      </w:r>
      <w:proofErr w:type="spellEnd"/>
      <w:r w:rsidRPr="003B7A69">
        <w:rPr>
          <w:b/>
        </w:rPr>
        <w:t xml:space="preserve"> in Cell reselection</w:t>
      </w:r>
    </w:p>
    <w:p w:rsidR="003B7A69" w:rsidRPr="003B7A69" w:rsidRDefault="003B7A69" w:rsidP="003B7A69">
      <w:pPr>
        <w:pStyle w:val="a6"/>
        <w:numPr>
          <w:ilvl w:val="0"/>
          <w:numId w:val="44"/>
        </w:numPr>
        <w:ind w:firstLineChars="0"/>
        <w:rPr>
          <w:b/>
        </w:rPr>
      </w:pPr>
      <w:r w:rsidRPr="003B7A69">
        <w:rPr>
          <w:b/>
        </w:rPr>
        <w:t>Initiate cell selection procedures for the selected PLMN upon L1 exceeding L1,max in RRC release with redirection</w:t>
      </w:r>
    </w:p>
    <w:p w:rsidR="003B7A69" w:rsidRPr="003B7A69" w:rsidRDefault="003B7A69" w:rsidP="003B7A69">
      <w:pPr>
        <w:pStyle w:val="a6"/>
        <w:numPr>
          <w:ilvl w:val="0"/>
          <w:numId w:val="44"/>
        </w:numPr>
        <w:ind w:firstLineChars="0"/>
        <w:rPr>
          <w:rFonts w:eastAsiaTheme="minorEastAsia"/>
          <w:b/>
          <w:bCs/>
          <w:u w:val="single"/>
          <w:lang w:eastAsia="zh-CN"/>
        </w:rPr>
      </w:pPr>
      <w:r w:rsidRPr="003B7A69">
        <w:rPr>
          <w:b/>
        </w:rPr>
        <w:t>Report RSRP_0 upon L1 exceeding L1,max for L1-RSRP measurement</w:t>
      </w:r>
    </w:p>
    <w:p w:rsidR="003B7A69" w:rsidRDefault="004E1215" w:rsidP="006714C6">
      <w:pPr>
        <w:pStyle w:val="B1"/>
        <w:ind w:left="0" w:firstLine="0"/>
        <w:jc w:val="both"/>
        <w:rPr>
          <w:rFonts w:cs="v4.2.0"/>
          <w:lang w:val="en-US" w:eastAsia="zh-CN"/>
        </w:rPr>
      </w:pPr>
      <w:r>
        <w:rPr>
          <w:rFonts w:cs="v4.2.0"/>
          <w:lang w:val="en-US" w:eastAsia="zh-CN"/>
        </w:rPr>
        <w:t xml:space="preserve">For the test cases no particular behavior to be verified, exceeding </w:t>
      </w:r>
      <w:proofErr w:type="spellStart"/>
      <w:r>
        <w:rPr>
          <w:rFonts w:cs="v4.2.0"/>
          <w:lang w:val="en-US" w:eastAsia="zh-CN"/>
        </w:rPr>
        <w:t>Lmax</w:t>
      </w:r>
      <w:proofErr w:type="spellEnd"/>
      <w:r>
        <w:rPr>
          <w:rFonts w:cs="v4.2.0"/>
          <w:lang w:val="en-US" w:eastAsia="zh-CN"/>
        </w:rPr>
        <w:t xml:space="preserve"> shall be avoided in each test cases.</w:t>
      </w:r>
    </w:p>
    <w:p w:rsidR="004E1215" w:rsidRPr="004E1215" w:rsidRDefault="004E1215" w:rsidP="004E1215">
      <w:pPr>
        <w:pStyle w:val="B1"/>
        <w:ind w:left="0" w:firstLine="0"/>
        <w:jc w:val="both"/>
        <w:rPr>
          <w:rFonts w:cs="v4.2.0"/>
          <w:b/>
          <w:lang w:val="en-US" w:eastAsia="zh-CN"/>
        </w:rPr>
      </w:pPr>
      <w:r w:rsidRPr="004E1215">
        <w:rPr>
          <w:rFonts w:cs="v4.2.0"/>
          <w:b/>
          <w:lang w:val="en-US" w:eastAsia="zh-CN"/>
        </w:rPr>
        <w:t xml:space="preserve">Proposal 2: For the test cases no particular behavior to be verified, exceeding </w:t>
      </w:r>
      <w:proofErr w:type="spellStart"/>
      <w:r w:rsidRPr="004E1215">
        <w:rPr>
          <w:rFonts w:cs="v4.2.0"/>
          <w:b/>
          <w:lang w:val="en-US" w:eastAsia="zh-CN"/>
        </w:rPr>
        <w:t>Lmax</w:t>
      </w:r>
      <w:proofErr w:type="spellEnd"/>
      <w:r w:rsidRPr="004E1215">
        <w:rPr>
          <w:rFonts w:cs="v4.2.0"/>
          <w:b/>
          <w:lang w:val="en-US" w:eastAsia="zh-CN"/>
        </w:rPr>
        <w:t xml:space="preserve"> shall be avoided in each test cases.</w:t>
      </w:r>
    </w:p>
    <w:p w:rsidR="004E1215" w:rsidRDefault="004E1215" w:rsidP="006714C6">
      <w:pPr>
        <w:pStyle w:val="B1"/>
        <w:ind w:left="0" w:firstLine="0"/>
        <w:jc w:val="both"/>
        <w:rPr>
          <w:rFonts w:cs="v4.2.0"/>
          <w:lang w:val="en-US" w:eastAsia="zh-CN"/>
        </w:rPr>
      </w:pPr>
      <w:r>
        <w:rPr>
          <w:rFonts w:cs="v4.2.0"/>
          <w:lang w:val="en-US" w:eastAsia="zh-CN"/>
        </w:rPr>
        <w:t xml:space="preserve">Another issue is about the LTB model in the test cases. </w:t>
      </w:r>
      <w:r w:rsidR="00641A26">
        <w:rPr>
          <w:rFonts w:cs="v4.2.0"/>
          <w:lang w:val="en-US" w:eastAsia="zh-CN"/>
        </w:rPr>
        <w:t xml:space="preserve">The probability model was discussed in the last meeting similar as the model for LAA. It could be observed from TS 36.133 that, the TE will determine whether to transmit a DRS with the probability equal to P, and the TE shall track how many DRS are not transmitted. From our understanding, the probability model could work for LAA and there is no particular behavior is defined upon exceeding certain limits. The number of unavailable DRS are mainly working as the side condition, and the TE could identify whether the test could be considered as a valid one by counting the total number of not available DRS. But for NR-U, things are little bit different. If the particular behavior is to be tested, it is hard to guarantee that there will be certain number of consecutive unavailable SSBs with the probability model. </w:t>
      </w:r>
      <w:r w:rsidR="004E2D9A">
        <w:rPr>
          <w:rFonts w:cs="v4.2.0"/>
          <w:lang w:val="en-US" w:eastAsia="zh-CN"/>
        </w:rPr>
        <w:t xml:space="preserve">Also it is hard to avoid exceeding the </w:t>
      </w:r>
      <w:proofErr w:type="spellStart"/>
      <w:r w:rsidR="004E2D9A">
        <w:rPr>
          <w:rFonts w:cs="v4.2.0"/>
          <w:lang w:val="en-US" w:eastAsia="zh-CN"/>
        </w:rPr>
        <w:t>Lmax</w:t>
      </w:r>
      <w:proofErr w:type="spellEnd"/>
      <w:r w:rsidR="004E2D9A">
        <w:rPr>
          <w:rFonts w:cs="v4.2.0"/>
          <w:lang w:val="en-US" w:eastAsia="zh-CN"/>
        </w:rPr>
        <w:t xml:space="preserve">, which will lead to </w:t>
      </w:r>
      <w:proofErr w:type="spellStart"/>
      <w:proofErr w:type="gramStart"/>
      <w:r w:rsidR="004E2D9A">
        <w:rPr>
          <w:rFonts w:cs="v4.2.0"/>
          <w:lang w:val="en-US" w:eastAsia="zh-CN"/>
        </w:rPr>
        <w:t>a</w:t>
      </w:r>
      <w:proofErr w:type="spellEnd"/>
      <w:proofErr w:type="gramEnd"/>
      <w:r w:rsidR="004E2D9A">
        <w:rPr>
          <w:rFonts w:cs="v4.2.0"/>
          <w:lang w:val="en-US" w:eastAsia="zh-CN"/>
        </w:rPr>
        <w:t xml:space="preserve"> invalid test as UE may abandon or terminate the procedure. </w:t>
      </w:r>
    </w:p>
    <w:p w:rsidR="004E2D9A" w:rsidRPr="004E2D9A" w:rsidRDefault="004E2D9A" w:rsidP="006714C6">
      <w:pPr>
        <w:pStyle w:val="B1"/>
        <w:ind w:left="0" w:firstLine="0"/>
        <w:jc w:val="both"/>
        <w:rPr>
          <w:rFonts w:cs="v4.2.0"/>
          <w:b/>
          <w:lang w:val="en-US" w:eastAsia="zh-CN"/>
        </w:rPr>
      </w:pPr>
      <w:r w:rsidRPr="004E2D9A">
        <w:rPr>
          <w:rFonts w:cs="v4.2.0"/>
          <w:b/>
          <w:lang w:val="en-US" w:eastAsia="zh-CN"/>
        </w:rPr>
        <w:t xml:space="preserve">Observation 1: It is hard to guarantee that there will be certain number of consecutive unavailable SSBs with the probability model to verify the particular UE behavior. </w:t>
      </w:r>
    </w:p>
    <w:p w:rsidR="004E2D9A" w:rsidRPr="004E2D9A" w:rsidRDefault="004E2D9A" w:rsidP="006714C6">
      <w:pPr>
        <w:pStyle w:val="B1"/>
        <w:ind w:left="0" w:firstLine="0"/>
        <w:jc w:val="both"/>
        <w:rPr>
          <w:rFonts w:cs="v4.2.0"/>
          <w:b/>
          <w:lang w:val="en-US" w:eastAsia="zh-CN"/>
        </w:rPr>
      </w:pPr>
      <w:r w:rsidRPr="004E2D9A">
        <w:rPr>
          <w:rFonts w:cs="v4.2.0"/>
          <w:b/>
          <w:lang w:val="en-US" w:eastAsia="zh-CN"/>
        </w:rPr>
        <w:t xml:space="preserve">Observation 2: It is hard to avoid exceeding the </w:t>
      </w:r>
      <w:proofErr w:type="spellStart"/>
      <w:r w:rsidRPr="004E2D9A">
        <w:rPr>
          <w:rFonts w:cs="v4.2.0"/>
          <w:b/>
          <w:lang w:val="en-US" w:eastAsia="zh-CN"/>
        </w:rPr>
        <w:t>Lmax</w:t>
      </w:r>
      <w:proofErr w:type="spellEnd"/>
      <w:r w:rsidRPr="004E2D9A">
        <w:rPr>
          <w:rFonts w:cs="v4.2.0"/>
          <w:b/>
          <w:lang w:val="en-US" w:eastAsia="zh-CN"/>
        </w:rPr>
        <w:t xml:space="preserve">, which will lead to </w:t>
      </w:r>
      <w:r w:rsidR="00BE33ED" w:rsidRPr="004E2D9A">
        <w:rPr>
          <w:rFonts w:cs="v4.2.0"/>
          <w:b/>
          <w:lang w:val="en-US" w:eastAsia="zh-CN"/>
        </w:rPr>
        <w:t>an</w:t>
      </w:r>
      <w:r w:rsidRPr="004E2D9A">
        <w:rPr>
          <w:rFonts w:cs="v4.2.0"/>
          <w:b/>
          <w:lang w:val="en-US" w:eastAsia="zh-CN"/>
        </w:rPr>
        <w:t xml:space="preserve"> invalid test as UE may abandon or terminate the procedure using the probability model. </w:t>
      </w:r>
    </w:p>
    <w:p w:rsidR="001918DA" w:rsidRDefault="00BE33ED" w:rsidP="006714C6">
      <w:pPr>
        <w:pStyle w:val="B1"/>
        <w:ind w:left="0" w:firstLine="0"/>
        <w:jc w:val="both"/>
        <w:rPr>
          <w:rFonts w:cs="v4.2.0"/>
          <w:lang w:val="en-US" w:eastAsia="zh-CN"/>
        </w:rPr>
      </w:pPr>
      <w:r>
        <w:rPr>
          <w:rFonts w:cs="v4.2.0"/>
          <w:lang w:val="en-US" w:eastAsia="zh-CN"/>
        </w:rPr>
        <w:t xml:space="preserve">Thus, we are think is it feasible to define the LBT model as the </w:t>
      </w:r>
      <w:r w:rsidR="001918DA">
        <w:rPr>
          <w:rFonts w:cs="v4.2.0"/>
          <w:lang w:val="en-US" w:eastAsia="zh-CN"/>
        </w:rPr>
        <w:t>repetitive</w:t>
      </w:r>
      <w:r>
        <w:rPr>
          <w:rFonts w:cs="v4.2.0"/>
          <w:lang w:val="en-US" w:eastAsia="zh-CN"/>
        </w:rPr>
        <w:t xml:space="preserve"> pattern. For example, Pattern (</w:t>
      </w:r>
      <w:proofErr w:type="spellStart"/>
      <w:r>
        <w:rPr>
          <w:rFonts w:cs="v4.2.0"/>
          <w:lang w:val="en-US" w:eastAsia="zh-CN"/>
        </w:rPr>
        <w:t>m</w:t>
      </w:r>
      <w:proofErr w:type="gramStart"/>
      <w:r>
        <w:rPr>
          <w:rFonts w:cs="v4.2.0"/>
          <w:lang w:val="en-US" w:eastAsia="zh-CN"/>
        </w:rPr>
        <w:t>,n</w:t>
      </w:r>
      <w:proofErr w:type="spellEnd"/>
      <w:proofErr w:type="gramEnd"/>
      <w:r>
        <w:rPr>
          <w:rFonts w:cs="v4.2.0"/>
          <w:lang w:val="en-US" w:eastAsia="zh-CN"/>
        </w:rPr>
        <w:t>) indicate that there will be n available SSBs every m SSB</w:t>
      </w:r>
      <w:r w:rsidR="001918DA">
        <w:rPr>
          <w:rFonts w:cs="v4.2.0"/>
          <w:lang w:val="en-US" w:eastAsia="zh-CN"/>
        </w:rPr>
        <w:t xml:space="preserve"> occasions</w:t>
      </w:r>
      <w:r>
        <w:rPr>
          <w:rFonts w:cs="v4.2.0"/>
          <w:lang w:val="en-US" w:eastAsia="zh-CN"/>
        </w:rPr>
        <w:t>,</w:t>
      </w:r>
      <w:r w:rsidR="001918DA">
        <w:rPr>
          <w:rFonts w:cs="v4.2.0"/>
          <w:lang w:val="en-US" w:eastAsia="zh-CN"/>
        </w:rPr>
        <w:t xml:space="preserve"> and the position of the available SSBs are randomly chosen within the m SSB occasions.</w:t>
      </w:r>
      <w:r>
        <w:rPr>
          <w:rFonts w:cs="v4.2.0"/>
          <w:lang w:val="en-US" w:eastAsia="zh-CN"/>
        </w:rPr>
        <w:t xml:space="preserve"> </w:t>
      </w:r>
      <w:r w:rsidR="001918DA">
        <w:rPr>
          <w:rFonts w:cs="v4.2.0"/>
          <w:lang w:val="en-US" w:eastAsia="zh-CN"/>
        </w:rPr>
        <w:t xml:space="preserve">And </w:t>
      </w:r>
      <w:r>
        <w:rPr>
          <w:rFonts w:cs="v4.2.0"/>
          <w:lang w:val="en-US" w:eastAsia="zh-CN"/>
        </w:rPr>
        <w:t xml:space="preserve">the </w:t>
      </w:r>
      <w:r w:rsidR="001918DA">
        <w:rPr>
          <w:rFonts w:cs="v4.2.0"/>
          <w:lang w:val="en-US" w:eastAsia="zh-CN"/>
        </w:rPr>
        <w:t>p</w:t>
      </w:r>
      <w:r>
        <w:rPr>
          <w:rFonts w:cs="v4.2.0"/>
          <w:lang w:val="en-US" w:eastAsia="zh-CN"/>
        </w:rPr>
        <w:t xml:space="preserve">attern is repeated during the test period. If the particular behavior is to be tested for consecutive unavailable SSBs, </w:t>
      </w:r>
      <w:r w:rsidR="001918DA">
        <w:rPr>
          <w:rFonts w:cs="v4.2.0"/>
          <w:lang w:val="en-US" w:eastAsia="zh-CN"/>
        </w:rPr>
        <w:t>the Pattern (m</w:t>
      </w:r>
      <w:proofErr w:type="gramStart"/>
      <w:r w:rsidR="001918DA">
        <w:rPr>
          <w:rFonts w:cs="v4.2.0"/>
          <w:lang w:val="en-US" w:eastAsia="zh-CN"/>
        </w:rPr>
        <w:t>,0</w:t>
      </w:r>
      <w:proofErr w:type="gramEnd"/>
      <w:r w:rsidR="001918DA">
        <w:rPr>
          <w:rFonts w:cs="v4.2.0"/>
          <w:lang w:val="en-US" w:eastAsia="zh-CN"/>
        </w:rPr>
        <w:t xml:space="preserve">) could be used. If exceeding </w:t>
      </w:r>
      <w:proofErr w:type="spellStart"/>
      <w:r w:rsidR="001918DA">
        <w:rPr>
          <w:rFonts w:cs="v4.2.0"/>
          <w:lang w:val="en-US" w:eastAsia="zh-CN"/>
        </w:rPr>
        <w:t>Lmax</w:t>
      </w:r>
      <w:proofErr w:type="spellEnd"/>
      <w:r w:rsidR="001918DA">
        <w:rPr>
          <w:rFonts w:cs="v4.2.0"/>
          <w:lang w:val="en-US" w:eastAsia="zh-CN"/>
        </w:rPr>
        <w:t xml:space="preserve"> for the certain test shall be avoid, e.g. the pattern (4</w:t>
      </w:r>
      <w:proofErr w:type="gramStart"/>
      <w:r w:rsidR="001918DA">
        <w:rPr>
          <w:rFonts w:cs="v4.2.0"/>
          <w:lang w:val="en-US" w:eastAsia="zh-CN"/>
        </w:rPr>
        <w:t>,3</w:t>
      </w:r>
      <w:proofErr w:type="gramEnd"/>
      <w:r w:rsidR="001918DA">
        <w:rPr>
          <w:rFonts w:cs="v4.2.0"/>
          <w:lang w:val="en-US" w:eastAsia="zh-CN"/>
        </w:rPr>
        <w:t xml:space="preserve">) could be used and repeated during the test, which means the maximum number of consecutive unavailable number of SSBs could only be 2 during the test. </w:t>
      </w:r>
    </w:p>
    <w:p w:rsidR="004E2D9A" w:rsidRPr="005201D9" w:rsidRDefault="001918DA" w:rsidP="006714C6">
      <w:pPr>
        <w:pStyle w:val="B1"/>
        <w:ind w:left="0" w:firstLine="0"/>
        <w:jc w:val="both"/>
        <w:rPr>
          <w:rFonts w:cs="v4.2.0"/>
          <w:b/>
          <w:lang w:val="en-US" w:eastAsia="zh-CN"/>
        </w:rPr>
      </w:pPr>
      <w:r w:rsidRPr="005201D9">
        <w:rPr>
          <w:rFonts w:cs="v4.2.0"/>
          <w:b/>
          <w:lang w:val="en-US" w:eastAsia="zh-CN"/>
        </w:rPr>
        <w:t xml:space="preserve">Proposal 3: Consider the LBT model as a repetitive pattern of n available SSBs for every m SSB occasions. </w:t>
      </w:r>
    </w:p>
    <w:p w:rsidR="003B7A69" w:rsidRDefault="001918DA" w:rsidP="006714C6">
      <w:pPr>
        <w:pStyle w:val="B1"/>
        <w:ind w:left="0" w:firstLine="0"/>
        <w:jc w:val="both"/>
        <w:rPr>
          <w:rFonts w:cs="v4.2.0"/>
          <w:lang w:val="en-US" w:eastAsia="zh-CN"/>
        </w:rPr>
      </w:pPr>
      <w:r>
        <w:rPr>
          <w:rFonts w:cs="v4.2.0"/>
          <w:lang w:val="en-US" w:eastAsia="zh-CN"/>
        </w:rPr>
        <w:t xml:space="preserve">Another issues is about the LBT model for LBE and FBE. As was agreed that for FBE, UE is required to </w:t>
      </w:r>
      <w:r w:rsidR="005201D9">
        <w:rPr>
          <w:rFonts w:cs="v4.2.0"/>
          <w:lang w:val="en-US" w:eastAsia="zh-CN"/>
        </w:rPr>
        <w:t xml:space="preserve">monitor only one candidate position, while for LBE, UE is required to monitor the first two consecutive candidate SSB positions. Based on the analysis above, for an SSB occasion which is intended for an available one, TE should transmit the SSB at </w:t>
      </w:r>
      <w:r w:rsidR="005201D9">
        <w:rPr>
          <w:rFonts w:cs="v4.2.0"/>
          <w:lang w:val="en-US" w:eastAsia="zh-CN"/>
        </w:rPr>
        <w:lastRenderedPageBreak/>
        <w:t xml:space="preserve">the first candidate position for FBE. For LBE UE, TE shall transmit the SSB either at the first position or at the second position. Of course, the discussion about the differentiation shall base on the conclusion on the general LBT model. </w:t>
      </w:r>
    </w:p>
    <w:p w:rsidR="003B7A69" w:rsidRDefault="003B7A69" w:rsidP="006714C6">
      <w:pPr>
        <w:pStyle w:val="B1"/>
        <w:ind w:left="0" w:firstLine="0"/>
        <w:jc w:val="both"/>
        <w:rPr>
          <w:rFonts w:cs="v4.2.0"/>
          <w:lang w:val="en-US" w:eastAsia="zh-CN"/>
        </w:rPr>
      </w:pPr>
    </w:p>
    <w:p w:rsidR="00DF0231" w:rsidRPr="002D2977" w:rsidRDefault="00DF0231" w:rsidP="00DF0231">
      <w:pPr>
        <w:pStyle w:val="1"/>
        <w:numPr>
          <w:ilvl w:val="0"/>
          <w:numId w:val="1"/>
        </w:numPr>
        <w:rPr>
          <w:lang w:val="en-US"/>
        </w:rPr>
      </w:pPr>
      <w:r w:rsidRPr="002D2977">
        <w:rPr>
          <w:lang w:val="en-US"/>
        </w:rPr>
        <w:t>Conclusions</w:t>
      </w:r>
    </w:p>
    <w:p w:rsidR="005201D9" w:rsidRPr="003B7A69" w:rsidRDefault="005201D9" w:rsidP="005201D9">
      <w:pPr>
        <w:pStyle w:val="B1"/>
        <w:ind w:left="0" w:firstLine="0"/>
        <w:jc w:val="both"/>
        <w:rPr>
          <w:rFonts w:cs="v4.2.0"/>
          <w:b/>
          <w:lang w:val="en-US" w:eastAsia="zh-CN"/>
        </w:rPr>
      </w:pPr>
      <w:r w:rsidRPr="003B7A69">
        <w:rPr>
          <w:rFonts w:cs="v4.2.0"/>
          <w:b/>
          <w:lang w:val="en-US" w:eastAsia="zh-CN"/>
        </w:rPr>
        <w:t xml:space="preserve">Proposal 1: Consider to have particular test cases to verify the correct UE behavior for the following cases: </w:t>
      </w:r>
    </w:p>
    <w:p w:rsidR="005201D9" w:rsidRPr="003B7A69" w:rsidRDefault="005201D9" w:rsidP="005201D9">
      <w:pPr>
        <w:pStyle w:val="a6"/>
        <w:numPr>
          <w:ilvl w:val="0"/>
          <w:numId w:val="44"/>
        </w:numPr>
        <w:ind w:firstLineChars="0"/>
        <w:rPr>
          <w:b/>
        </w:rPr>
      </w:pPr>
      <w:r w:rsidRPr="003B7A69">
        <w:rPr>
          <w:b/>
        </w:rPr>
        <w:t xml:space="preserve">Initiating the measurements on neighbour upon exceeding </w:t>
      </w:r>
      <w:proofErr w:type="spellStart"/>
      <w:r w:rsidRPr="003B7A69">
        <w:rPr>
          <w:b/>
        </w:rPr>
        <w:t>Mp</w:t>
      </w:r>
      <w:proofErr w:type="spellEnd"/>
      <w:r w:rsidRPr="003B7A69">
        <w:rPr>
          <w:b/>
        </w:rPr>
        <w:t xml:space="preserve"> and </w:t>
      </w:r>
      <w:proofErr w:type="spellStart"/>
      <w:r w:rsidRPr="003B7A69">
        <w:rPr>
          <w:b/>
        </w:rPr>
        <w:t>Mq</w:t>
      </w:r>
      <w:proofErr w:type="spellEnd"/>
      <w:r w:rsidRPr="003B7A69">
        <w:rPr>
          <w:b/>
        </w:rPr>
        <w:t xml:space="preserve"> in Cell reselection</w:t>
      </w:r>
    </w:p>
    <w:p w:rsidR="005201D9" w:rsidRPr="003B7A69" w:rsidRDefault="005201D9" w:rsidP="005201D9">
      <w:pPr>
        <w:pStyle w:val="a6"/>
        <w:numPr>
          <w:ilvl w:val="0"/>
          <w:numId w:val="44"/>
        </w:numPr>
        <w:ind w:firstLineChars="0"/>
        <w:rPr>
          <w:b/>
        </w:rPr>
      </w:pPr>
      <w:r w:rsidRPr="003B7A69">
        <w:rPr>
          <w:b/>
        </w:rPr>
        <w:t>Initiate cell selection procedures for the selected PLMN upon L1 exceeding L1,max in RRC release with redirection</w:t>
      </w:r>
    </w:p>
    <w:p w:rsidR="005201D9" w:rsidRPr="003B7A69" w:rsidRDefault="005201D9" w:rsidP="005201D9">
      <w:pPr>
        <w:pStyle w:val="a6"/>
        <w:numPr>
          <w:ilvl w:val="0"/>
          <w:numId w:val="44"/>
        </w:numPr>
        <w:ind w:firstLineChars="0"/>
        <w:rPr>
          <w:rFonts w:eastAsiaTheme="minorEastAsia"/>
          <w:b/>
          <w:bCs/>
          <w:u w:val="single"/>
          <w:lang w:eastAsia="zh-CN"/>
        </w:rPr>
      </w:pPr>
      <w:r w:rsidRPr="003B7A69">
        <w:rPr>
          <w:b/>
        </w:rPr>
        <w:t>Report RSRP_0 upon L1 exceeding L1,max for L1-RSRP measurement</w:t>
      </w:r>
    </w:p>
    <w:p w:rsidR="005201D9" w:rsidRPr="004E1215" w:rsidRDefault="005201D9" w:rsidP="005201D9">
      <w:pPr>
        <w:pStyle w:val="B1"/>
        <w:ind w:left="0" w:firstLine="0"/>
        <w:jc w:val="both"/>
        <w:rPr>
          <w:rFonts w:cs="v4.2.0"/>
          <w:b/>
          <w:lang w:val="en-US" w:eastAsia="zh-CN"/>
        </w:rPr>
      </w:pPr>
      <w:r w:rsidRPr="004E1215">
        <w:rPr>
          <w:rFonts w:cs="v4.2.0"/>
          <w:b/>
          <w:lang w:val="en-US" w:eastAsia="zh-CN"/>
        </w:rPr>
        <w:t xml:space="preserve">Proposal 2: For the test cases no particular behavior to be verified, exceeding </w:t>
      </w:r>
      <w:proofErr w:type="spellStart"/>
      <w:r w:rsidRPr="004E1215">
        <w:rPr>
          <w:rFonts w:cs="v4.2.0"/>
          <w:b/>
          <w:lang w:val="en-US" w:eastAsia="zh-CN"/>
        </w:rPr>
        <w:t>Lmax</w:t>
      </w:r>
      <w:proofErr w:type="spellEnd"/>
      <w:r w:rsidRPr="004E1215">
        <w:rPr>
          <w:rFonts w:cs="v4.2.0"/>
          <w:b/>
          <w:lang w:val="en-US" w:eastAsia="zh-CN"/>
        </w:rPr>
        <w:t xml:space="preserve"> shall be avoided in each test cases.</w:t>
      </w:r>
    </w:p>
    <w:p w:rsidR="005201D9" w:rsidRPr="004E2D9A" w:rsidRDefault="005201D9" w:rsidP="005201D9">
      <w:pPr>
        <w:pStyle w:val="B1"/>
        <w:ind w:left="0" w:firstLine="0"/>
        <w:jc w:val="both"/>
        <w:rPr>
          <w:rFonts w:cs="v4.2.0"/>
          <w:b/>
          <w:lang w:val="en-US" w:eastAsia="zh-CN"/>
        </w:rPr>
      </w:pPr>
      <w:r w:rsidRPr="004E2D9A">
        <w:rPr>
          <w:rFonts w:cs="v4.2.0"/>
          <w:b/>
          <w:lang w:val="en-US" w:eastAsia="zh-CN"/>
        </w:rPr>
        <w:t xml:space="preserve">Observation 1: It is hard to guarantee that there will be certain number of consecutive unavailable SSBs with the probability model to verify the particular UE behavior. </w:t>
      </w:r>
    </w:p>
    <w:p w:rsidR="005201D9" w:rsidRPr="004E2D9A" w:rsidRDefault="005201D9" w:rsidP="005201D9">
      <w:pPr>
        <w:pStyle w:val="B1"/>
        <w:ind w:left="0" w:firstLine="0"/>
        <w:jc w:val="both"/>
        <w:rPr>
          <w:rFonts w:cs="v4.2.0"/>
          <w:b/>
          <w:lang w:val="en-US" w:eastAsia="zh-CN"/>
        </w:rPr>
      </w:pPr>
      <w:r w:rsidRPr="004E2D9A">
        <w:rPr>
          <w:rFonts w:cs="v4.2.0"/>
          <w:b/>
          <w:lang w:val="en-US" w:eastAsia="zh-CN"/>
        </w:rPr>
        <w:t xml:space="preserve">Observation 2: It is hard to avoid exceeding the </w:t>
      </w:r>
      <w:proofErr w:type="spellStart"/>
      <w:r w:rsidRPr="004E2D9A">
        <w:rPr>
          <w:rFonts w:cs="v4.2.0"/>
          <w:b/>
          <w:lang w:val="en-US" w:eastAsia="zh-CN"/>
        </w:rPr>
        <w:t>Lmax</w:t>
      </w:r>
      <w:proofErr w:type="spellEnd"/>
      <w:r w:rsidRPr="004E2D9A">
        <w:rPr>
          <w:rFonts w:cs="v4.2.0"/>
          <w:b/>
          <w:lang w:val="en-US" w:eastAsia="zh-CN"/>
        </w:rPr>
        <w:t xml:space="preserve">, which will lead to an invalid test as UE may abandon or terminate the procedure using the probability model. </w:t>
      </w:r>
    </w:p>
    <w:p w:rsidR="005201D9" w:rsidRPr="005201D9" w:rsidRDefault="005201D9" w:rsidP="005201D9">
      <w:pPr>
        <w:pStyle w:val="B1"/>
        <w:ind w:left="0" w:firstLine="0"/>
        <w:jc w:val="both"/>
        <w:rPr>
          <w:rFonts w:cs="v4.2.0"/>
          <w:b/>
          <w:lang w:val="en-US" w:eastAsia="zh-CN"/>
        </w:rPr>
      </w:pPr>
      <w:r w:rsidRPr="005201D9">
        <w:rPr>
          <w:rFonts w:cs="v4.2.0"/>
          <w:b/>
          <w:lang w:val="en-US" w:eastAsia="zh-CN"/>
        </w:rPr>
        <w:t xml:space="preserve">Proposal 3: Consider the LBT model as a repetitive pattern of n available SSBs for every m SSB occasions. </w:t>
      </w:r>
    </w:p>
    <w:p w:rsidR="004E2D9A" w:rsidRPr="00EE1CF7" w:rsidRDefault="004E2D9A" w:rsidP="007F7728">
      <w:pPr>
        <w:jc w:val="both"/>
        <w:rPr>
          <w:rFonts w:eastAsiaTheme="minorEastAsia" w:cs="v4.2.0"/>
          <w:b/>
          <w:lang w:val="en-US" w:eastAsia="zh-CN"/>
        </w:rPr>
      </w:pPr>
    </w:p>
    <w:p w:rsidR="00DF0231" w:rsidRPr="002D2977" w:rsidRDefault="00DF0231" w:rsidP="00DF0231">
      <w:pPr>
        <w:pStyle w:val="1"/>
        <w:tabs>
          <w:tab w:val="clear" w:pos="432"/>
        </w:tabs>
        <w:ind w:left="0" w:firstLine="0"/>
        <w:rPr>
          <w:lang w:val="en-US"/>
        </w:rPr>
      </w:pPr>
      <w:r w:rsidRPr="002D2977">
        <w:rPr>
          <w:lang w:val="en-US"/>
        </w:rPr>
        <w:t>References</w:t>
      </w:r>
    </w:p>
    <w:p w:rsidR="00EF22EA" w:rsidRDefault="00DF0231" w:rsidP="00EF22EA">
      <w:pPr>
        <w:rPr>
          <w:lang w:val="en-US"/>
        </w:rPr>
      </w:pPr>
      <w:r w:rsidRPr="002D2977">
        <w:rPr>
          <w:lang w:val="en-US"/>
        </w:rPr>
        <w:t>[1]</w:t>
      </w:r>
      <w:r w:rsidR="000C2147" w:rsidRPr="000C2147">
        <w:t xml:space="preserve"> </w:t>
      </w:r>
      <w:r w:rsidR="00B901B6" w:rsidRPr="00B901B6">
        <w:t>R4-2017089</w:t>
      </w:r>
      <w:r w:rsidR="00EF22EA">
        <w:t xml:space="preserve">. </w:t>
      </w:r>
      <w:r w:rsidR="00B901B6" w:rsidRPr="00B901B6">
        <w:t>WF on NR-U RRM performance</w:t>
      </w:r>
      <w:r w:rsidR="00EF22EA">
        <w:t xml:space="preserve">, </w:t>
      </w:r>
      <w:r w:rsidR="00B901B6" w:rsidRPr="00B901B6">
        <w:rPr>
          <w:lang w:val="en-US"/>
        </w:rPr>
        <w:t>Nokia, Nokia Shanghai Bell</w:t>
      </w:r>
    </w:p>
    <w:p w:rsidR="00BA4C0A" w:rsidRPr="00E17E17" w:rsidRDefault="00BA4C0A">
      <w:pPr>
        <w:rPr>
          <w:lang w:val="en-US"/>
        </w:rPr>
      </w:pPr>
    </w:p>
    <w:sectPr w:rsidR="00BA4C0A" w:rsidRPr="00E17E17"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583A" w:rsidRDefault="003F583A">
      <w:pPr>
        <w:spacing w:after="0"/>
      </w:pPr>
      <w:r>
        <w:separator/>
      </w:r>
    </w:p>
  </w:endnote>
  <w:endnote w:type="continuationSeparator" w:id="0">
    <w:p w:rsidR="003F583A" w:rsidRDefault="003F58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Yu Mincho">
    <w:altName w:val="MS Gothic"/>
    <w:charset w:val="80"/>
    <w:family w:val="roman"/>
    <w:pitch w:val="variable"/>
    <w:sig w:usb0="00000000" w:usb1="2AC7FCFF" w:usb2="00000012" w:usb3="00000000" w:csb0="0002009F" w:csb1="00000000"/>
  </w:font>
  <w:font w:name="v4.2.0">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2D9A" w:rsidRDefault="004E2D9A">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4E2D9A" w:rsidRDefault="004E2D9A">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2D9A" w:rsidRDefault="004E2D9A">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8570B4">
      <w:rPr>
        <w:rStyle w:val="a5"/>
      </w:rPr>
      <w:t>1</w:t>
    </w:r>
    <w:r>
      <w:rPr>
        <w:rStyle w:val="a5"/>
      </w:rPr>
      <w:fldChar w:fldCharType="end"/>
    </w:r>
  </w:p>
  <w:p w:rsidR="004E2D9A" w:rsidRDefault="004E2D9A">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583A" w:rsidRDefault="003F583A">
      <w:pPr>
        <w:spacing w:after="0"/>
      </w:pPr>
      <w:r>
        <w:separator/>
      </w:r>
    </w:p>
  </w:footnote>
  <w:footnote w:type="continuationSeparator" w:id="0">
    <w:p w:rsidR="003F583A" w:rsidRDefault="003F583A">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4F5A67"/>
    <w:multiLevelType w:val="hybridMultilevel"/>
    <w:tmpl w:val="D0BE93C4"/>
    <w:lvl w:ilvl="0" w:tplc="48D21652">
      <w:start w:val="1"/>
      <w:numFmt w:val="bullet"/>
      <w:lvlText w:val="-"/>
      <w:lvlJc w:val="left"/>
      <w:pPr>
        <w:tabs>
          <w:tab w:val="num" w:pos="720"/>
        </w:tabs>
        <w:ind w:left="720" w:hanging="360"/>
      </w:pPr>
      <w:rPr>
        <w:rFonts w:ascii="Times New Roman" w:hAnsi="Times New Roman" w:hint="default"/>
      </w:rPr>
    </w:lvl>
    <w:lvl w:ilvl="1" w:tplc="931AF116">
      <w:numFmt w:val="bullet"/>
      <w:lvlText w:val="•"/>
      <w:lvlJc w:val="left"/>
      <w:pPr>
        <w:tabs>
          <w:tab w:val="num" w:pos="1440"/>
        </w:tabs>
        <w:ind w:left="1440" w:hanging="360"/>
      </w:pPr>
      <w:rPr>
        <w:rFonts w:ascii="Arial" w:hAnsi="Arial" w:hint="default"/>
      </w:rPr>
    </w:lvl>
    <w:lvl w:ilvl="2" w:tplc="72BC23C0" w:tentative="1">
      <w:start w:val="1"/>
      <w:numFmt w:val="bullet"/>
      <w:lvlText w:val="-"/>
      <w:lvlJc w:val="left"/>
      <w:pPr>
        <w:tabs>
          <w:tab w:val="num" w:pos="2160"/>
        </w:tabs>
        <w:ind w:left="2160" w:hanging="360"/>
      </w:pPr>
      <w:rPr>
        <w:rFonts w:ascii="Times New Roman" w:hAnsi="Times New Roman" w:hint="default"/>
      </w:rPr>
    </w:lvl>
    <w:lvl w:ilvl="3" w:tplc="CA28F55E" w:tentative="1">
      <w:start w:val="1"/>
      <w:numFmt w:val="bullet"/>
      <w:lvlText w:val="-"/>
      <w:lvlJc w:val="left"/>
      <w:pPr>
        <w:tabs>
          <w:tab w:val="num" w:pos="2880"/>
        </w:tabs>
        <w:ind w:left="2880" w:hanging="360"/>
      </w:pPr>
      <w:rPr>
        <w:rFonts w:ascii="Times New Roman" w:hAnsi="Times New Roman" w:hint="default"/>
      </w:rPr>
    </w:lvl>
    <w:lvl w:ilvl="4" w:tplc="971A3290" w:tentative="1">
      <w:start w:val="1"/>
      <w:numFmt w:val="bullet"/>
      <w:lvlText w:val="-"/>
      <w:lvlJc w:val="left"/>
      <w:pPr>
        <w:tabs>
          <w:tab w:val="num" w:pos="3600"/>
        </w:tabs>
        <w:ind w:left="3600" w:hanging="360"/>
      </w:pPr>
      <w:rPr>
        <w:rFonts w:ascii="Times New Roman" w:hAnsi="Times New Roman" w:hint="default"/>
      </w:rPr>
    </w:lvl>
    <w:lvl w:ilvl="5" w:tplc="0BBCAD82" w:tentative="1">
      <w:start w:val="1"/>
      <w:numFmt w:val="bullet"/>
      <w:lvlText w:val="-"/>
      <w:lvlJc w:val="left"/>
      <w:pPr>
        <w:tabs>
          <w:tab w:val="num" w:pos="4320"/>
        </w:tabs>
        <w:ind w:left="4320" w:hanging="360"/>
      </w:pPr>
      <w:rPr>
        <w:rFonts w:ascii="Times New Roman" w:hAnsi="Times New Roman" w:hint="default"/>
      </w:rPr>
    </w:lvl>
    <w:lvl w:ilvl="6" w:tplc="F800ADF0" w:tentative="1">
      <w:start w:val="1"/>
      <w:numFmt w:val="bullet"/>
      <w:lvlText w:val="-"/>
      <w:lvlJc w:val="left"/>
      <w:pPr>
        <w:tabs>
          <w:tab w:val="num" w:pos="5040"/>
        </w:tabs>
        <w:ind w:left="5040" w:hanging="360"/>
      </w:pPr>
      <w:rPr>
        <w:rFonts w:ascii="Times New Roman" w:hAnsi="Times New Roman" w:hint="default"/>
      </w:rPr>
    </w:lvl>
    <w:lvl w:ilvl="7" w:tplc="6AC21C8C" w:tentative="1">
      <w:start w:val="1"/>
      <w:numFmt w:val="bullet"/>
      <w:lvlText w:val="-"/>
      <w:lvlJc w:val="left"/>
      <w:pPr>
        <w:tabs>
          <w:tab w:val="num" w:pos="5760"/>
        </w:tabs>
        <w:ind w:left="5760" w:hanging="360"/>
      </w:pPr>
      <w:rPr>
        <w:rFonts w:ascii="Times New Roman" w:hAnsi="Times New Roman" w:hint="default"/>
      </w:rPr>
    </w:lvl>
    <w:lvl w:ilvl="8" w:tplc="80F25CA0"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174B432E"/>
    <w:multiLevelType w:val="hybridMultilevel"/>
    <w:tmpl w:val="E1D42E32"/>
    <w:lvl w:ilvl="0" w:tplc="D7381584">
      <w:start w:val="201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8D73648"/>
    <w:multiLevelType w:val="hybridMultilevel"/>
    <w:tmpl w:val="4FAE4736"/>
    <w:lvl w:ilvl="0" w:tplc="7262ADF4">
      <w:start w:val="1"/>
      <w:numFmt w:val="bullet"/>
      <w:lvlText w:val="•"/>
      <w:lvlJc w:val="left"/>
      <w:pPr>
        <w:tabs>
          <w:tab w:val="num" w:pos="720"/>
        </w:tabs>
        <w:ind w:left="720" w:hanging="360"/>
      </w:pPr>
      <w:rPr>
        <w:rFonts w:ascii="Arial" w:hAnsi="Arial" w:hint="default"/>
      </w:rPr>
    </w:lvl>
    <w:lvl w:ilvl="1" w:tplc="1BF87510">
      <w:start w:val="1"/>
      <w:numFmt w:val="bullet"/>
      <w:lvlText w:val="•"/>
      <w:lvlJc w:val="left"/>
      <w:pPr>
        <w:tabs>
          <w:tab w:val="num" w:pos="1440"/>
        </w:tabs>
        <w:ind w:left="1440" w:hanging="360"/>
      </w:pPr>
      <w:rPr>
        <w:rFonts w:ascii="Arial" w:hAnsi="Arial" w:hint="default"/>
      </w:rPr>
    </w:lvl>
    <w:lvl w:ilvl="2" w:tplc="726AEB30" w:tentative="1">
      <w:start w:val="1"/>
      <w:numFmt w:val="bullet"/>
      <w:lvlText w:val="•"/>
      <w:lvlJc w:val="left"/>
      <w:pPr>
        <w:tabs>
          <w:tab w:val="num" w:pos="2160"/>
        </w:tabs>
        <w:ind w:left="2160" w:hanging="360"/>
      </w:pPr>
      <w:rPr>
        <w:rFonts w:ascii="Arial" w:hAnsi="Arial" w:hint="default"/>
      </w:rPr>
    </w:lvl>
    <w:lvl w:ilvl="3" w:tplc="53E29BDA" w:tentative="1">
      <w:start w:val="1"/>
      <w:numFmt w:val="bullet"/>
      <w:lvlText w:val="•"/>
      <w:lvlJc w:val="left"/>
      <w:pPr>
        <w:tabs>
          <w:tab w:val="num" w:pos="2880"/>
        </w:tabs>
        <w:ind w:left="2880" w:hanging="360"/>
      </w:pPr>
      <w:rPr>
        <w:rFonts w:ascii="Arial" w:hAnsi="Arial" w:hint="default"/>
      </w:rPr>
    </w:lvl>
    <w:lvl w:ilvl="4" w:tplc="9864DC34" w:tentative="1">
      <w:start w:val="1"/>
      <w:numFmt w:val="bullet"/>
      <w:lvlText w:val="•"/>
      <w:lvlJc w:val="left"/>
      <w:pPr>
        <w:tabs>
          <w:tab w:val="num" w:pos="3600"/>
        </w:tabs>
        <w:ind w:left="3600" w:hanging="360"/>
      </w:pPr>
      <w:rPr>
        <w:rFonts w:ascii="Arial" w:hAnsi="Arial" w:hint="default"/>
      </w:rPr>
    </w:lvl>
    <w:lvl w:ilvl="5" w:tplc="3B00C6B6" w:tentative="1">
      <w:start w:val="1"/>
      <w:numFmt w:val="bullet"/>
      <w:lvlText w:val="•"/>
      <w:lvlJc w:val="left"/>
      <w:pPr>
        <w:tabs>
          <w:tab w:val="num" w:pos="4320"/>
        </w:tabs>
        <w:ind w:left="4320" w:hanging="360"/>
      </w:pPr>
      <w:rPr>
        <w:rFonts w:ascii="Arial" w:hAnsi="Arial" w:hint="default"/>
      </w:rPr>
    </w:lvl>
    <w:lvl w:ilvl="6" w:tplc="EA36C2EA" w:tentative="1">
      <w:start w:val="1"/>
      <w:numFmt w:val="bullet"/>
      <w:lvlText w:val="•"/>
      <w:lvlJc w:val="left"/>
      <w:pPr>
        <w:tabs>
          <w:tab w:val="num" w:pos="5040"/>
        </w:tabs>
        <w:ind w:left="5040" w:hanging="360"/>
      </w:pPr>
      <w:rPr>
        <w:rFonts w:ascii="Arial" w:hAnsi="Arial" w:hint="default"/>
      </w:rPr>
    </w:lvl>
    <w:lvl w:ilvl="7" w:tplc="40DA561E" w:tentative="1">
      <w:start w:val="1"/>
      <w:numFmt w:val="bullet"/>
      <w:lvlText w:val="•"/>
      <w:lvlJc w:val="left"/>
      <w:pPr>
        <w:tabs>
          <w:tab w:val="num" w:pos="5760"/>
        </w:tabs>
        <w:ind w:left="5760" w:hanging="360"/>
      </w:pPr>
      <w:rPr>
        <w:rFonts w:ascii="Arial" w:hAnsi="Arial" w:hint="default"/>
      </w:rPr>
    </w:lvl>
    <w:lvl w:ilvl="8" w:tplc="39FA836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8E84063"/>
    <w:multiLevelType w:val="hybridMultilevel"/>
    <w:tmpl w:val="CFEC514E"/>
    <w:lvl w:ilvl="0" w:tplc="8522CBDC">
      <w:start w:val="1"/>
      <w:numFmt w:val="bullet"/>
      <w:lvlText w:val=""/>
      <w:lvlJc w:val="left"/>
      <w:pPr>
        <w:tabs>
          <w:tab w:val="num" w:pos="720"/>
        </w:tabs>
        <w:ind w:left="720" w:hanging="360"/>
      </w:pPr>
      <w:rPr>
        <w:rFonts w:ascii="Symbol" w:hAnsi="Symbol" w:hint="default"/>
      </w:rPr>
    </w:lvl>
    <w:lvl w:ilvl="1" w:tplc="5156E064" w:tentative="1">
      <w:start w:val="1"/>
      <w:numFmt w:val="bullet"/>
      <w:lvlText w:val=""/>
      <w:lvlJc w:val="left"/>
      <w:pPr>
        <w:tabs>
          <w:tab w:val="num" w:pos="1440"/>
        </w:tabs>
        <w:ind w:left="1440" w:hanging="360"/>
      </w:pPr>
      <w:rPr>
        <w:rFonts w:ascii="Symbol" w:hAnsi="Symbol" w:hint="default"/>
      </w:rPr>
    </w:lvl>
    <w:lvl w:ilvl="2" w:tplc="F6B6598E" w:tentative="1">
      <w:start w:val="1"/>
      <w:numFmt w:val="bullet"/>
      <w:lvlText w:val=""/>
      <w:lvlJc w:val="left"/>
      <w:pPr>
        <w:tabs>
          <w:tab w:val="num" w:pos="2160"/>
        </w:tabs>
        <w:ind w:left="2160" w:hanging="360"/>
      </w:pPr>
      <w:rPr>
        <w:rFonts w:ascii="Symbol" w:hAnsi="Symbol" w:hint="default"/>
      </w:rPr>
    </w:lvl>
    <w:lvl w:ilvl="3" w:tplc="28D25736" w:tentative="1">
      <w:start w:val="1"/>
      <w:numFmt w:val="bullet"/>
      <w:lvlText w:val=""/>
      <w:lvlJc w:val="left"/>
      <w:pPr>
        <w:tabs>
          <w:tab w:val="num" w:pos="2880"/>
        </w:tabs>
        <w:ind w:left="2880" w:hanging="360"/>
      </w:pPr>
      <w:rPr>
        <w:rFonts w:ascii="Symbol" w:hAnsi="Symbol" w:hint="default"/>
      </w:rPr>
    </w:lvl>
    <w:lvl w:ilvl="4" w:tplc="377037FA" w:tentative="1">
      <w:start w:val="1"/>
      <w:numFmt w:val="bullet"/>
      <w:lvlText w:val=""/>
      <w:lvlJc w:val="left"/>
      <w:pPr>
        <w:tabs>
          <w:tab w:val="num" w:pos="3600"/>
        </w:tabs>
        <w:ind w:left="3600" w:hanging="360"/>
      </w:pPr>
      <w:rPr>
        <w:rFonts w:ascii="Symbol" w:hAnsi="Symbol" w:hint="default"/>
      </w:rPr>
    </w:lvl>
    <w:lvl w:ilvl="5" w:tplc="FB28D24E" w:tentative="1">
      <w:start w:val="1"/>
      <w:numFmt w:val="bullet"/>
      <w:lvlText w:val=""/>
      <w:lvlJc w:val="left"/>
      <w:pPr>
        <w:tabs>
          <w:tab w:val="num" w:pos="4320"/>
        </w:tabs>
        <w:ind w:left="4320" w:hanging="360"/>
      </w:pPr>
      <w:rPr>
        <w:rFonts w:ascii="Symbol" w:hAnsi="Symbol" w:hint="default"/>
      </w:rPr>
    </w:lvl>
    <w:lvl w:ilvl="6" w:tplc="864A298A" w:tentative="1">
      <w:start w:val="1"/>
      <w:numFmt w:val="bullet"/>
      <w:lvlText w:val=""/>
      <w:lvlJc w:val="left"/>
      <w:pPr>
        <w:tabs>
          <w:tab w:val="num" w:pos="5040"/>
        </w:tabs>
        <w:ind w:left="5040" w:hanging="360"/>
      </w:pPr>
      <w:rPr>
        <w:rFonts w:ascii="Symbol" w:hAnsi="Symbol" w:hint="default"/>
      </w:rPr>
    </w:lvl>
    <w:lvl w:ilvl="7" w:tplc="1DDA9A7C" w:tentative="1">
      <w:start w:val="1"/>
      <w:numFmt w:val="bullet"/>
      <w:lvlText w:val=""/>
      <w:lvlJc w:val="left"/>
      <w:pPr>
        <w:tabs>
          <w:tab w:val="num" w:pos="5760"/>
        </w:tabs>
        <w:ind w:left="5760" w:hanging="360"/>
      </w:pPr>
      <w:rPr>
        <w:rFonts w:ascii="Symbol" w:hAnsi="Symbol" w:hint="default"/>
      </w:rPr>
    </w:lvl>
    <w:lvl w:ilvl="8" w:tplc="32068CD2"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C44265E"/>
    <w:multiLevelType w:val="hybridMultilevel"/>
    <w:tmpl w:val="24CABB5E"/>
    <w:lvl w:ilvl="0" w:tplc="A1A25B4C">
      <w:start w:val="1"/>
      <w:numFmt w:val="bullet"/>
      <w:lvlText w:val="•"/>
      <w:lvlJc w:val="left"/>
      <w:pPr>
        <w:tabs>
          <w:tab w:val="num" w:pos="720"/>
        </w:tabs>
        <w:ind w:left="720" w:hanging="360"/>
      </w:pPr>
      <w:rPr>
        <w:rFonts w:ascii="Arial" w:hAnsi="Arial" w:hint="default"/>
      </w:rPr>
    </w:lvl>
    <w:lvl w:ilvl="1" w:tplc="08F26F28">
      <w:numFmt w:val="bullet"/>
      <w:lvlText w:val="•"/>
      <w:lvlJc w:val="left"/>
      <w:pPr>
        <w:tabs>
          <w:tab w:val="num" w:pos="1440"/>
        </w:tabs>
        <w:ind w:left="1440" w:hanging="360"/>
      </w:pPr>
      <w:rPr>
        <w:rFonts w:ascii="Arial" w:hAnsi="Arial" w:hint="default"/>
      </w:rPr>
    </w:lvl>
    <w:lvl w:ilvl="2" w:tplc="E80CCC78" w:tentative="1">
      <w:start w:val="1"/>
      <w:numFmt w:val="bullet"/>
      <w:lvlText w:val="•"/>
      <w:lvlJc w:val="left"/>
      <w:pPr>
        <w:tabs>
          <w:tab w:val="num" w:pos="2160"/>
        </w:tabs>
        <w:ind w:left="2160" w:hanging="360"/>
      </w:pPr>
      <w:rPr>
        <w:rFonts w:ascii="Arial" w:hAnsi="Arial" w:hint="default"/>
      </w:rPr>
    </w:lvl>
    <w:lvl w:ilvl="3" w:tplc="CE926424" w:tentative="1">
      <w:start w:val="1"/>
      <w:numFmt w:val="bullet"/>
      <w:lvlText w:val="•"/>
      <w:lvlJc w:val="left"/>
      <w:pPr>
        <w:tabs>
          <w:tab w:val="num" w:pos="2880"/>
        </w:tabs>
        <w:ind w:left="2880" w:hanging="360"/>
      </w:pPr>
      <w:rPr>
        <w:rFonts w:ascii="Arial" w:hAnsi="Arial" w:hint="default"/>
      </w:rPr>
    </w:lvl>
    <w:lvl w:ilvl="4" w:tplc="358A3BD2" w:tentative="1">
      <w:start w:val="1"/>
      <w:numFmt w:val="bullet"/>
      <w:lvlText w:val="•"/>
      <w:lvlJc w:val="left"/>
      <w:pPr>
        <w:tabs>
          <w:tab w:val="num" w:pos="3600"/>
        </w:tabs>
        <w:ind w:left="3600" w:hanging="360"/>
      </w:pPr>
      <w:rPr>
        <w:rFonts w:ascii="Arial" w:hAnsi="Arial" w:hint="default"/>
      </w:rPr>
    </w:lvl>
    <w:lvl w:ilvl="5" w:tplc="46E2DE68" w:tentative="1">
      <w:start w:val="1"/>
      <w:numFmt w:val="bullet"/>
      <w:lvlText w:val="•"/>
      <w:lvlJc w:val="left"/>
      <w:pPr>
        <w:tabs>
          <w:tab w:val="num" w:pos="4320"/>
        </w:tabs>
        <w:ind w:left="4320" w:hanging="360"/>
      </w:pPr>
      <w:rPr>
        <w:rFonts w:ascii="Arial" w:hAnsi="Arial" w:hint="default"/>
      </w:rPr>
    </w:lvl>
    <w:lvl w:ilvl="6" w:tplc="D3E221BC" w:tentative="1">
      <w:start w:val="1"/>
      <w:numFmt w:val="bullet"/>
      <w:lvlText w:val="•"/>
      <w:lvlJc w:val="left"/>
      <w:pPr>
        <w:tabs>
          <w:tab w:val="num" w:pos="5040"/>
        </w:tabs>
        <w:ind w:left="5040" w:hanging="360"/>
      </w:pPr>
      <w:rPr>
        <w:rFonts w:ascii="Arial" w:hAnsi="Arial" w:hint="default"/>
      </w:rPr>
    </w:lvl>
    <w:lvl w:ilvl="7" w:tplc="92E616EA" w:tentative="1">
      <w:start w:val="1"/>
      <w:numFmt w:val="bullet"/>
      <w:lvlText w:val="•"/>
      <w:lvlJc w:val="left"/>
      <w:pPr>
        <w:tabs>
          <w:tab w:val="num" w:pos="5760"/>
        </w:tabs>
        <w:ind w:left="5760" w:hanging="360"/>
      </w:pPr>
      <w:rPr>
        <w:rFonts w:ascii="Arial" w:hAnsi="Arial" w:hint="default"/>
      </w:rPr>
    </w:lvl>
    <w:lvl w:ilvl="8" w:tplc="9840600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D5F6F5B"/>
    <w:multiLevelType w:val="hybridMultilevel"/>
    <w:tmpl w:val="A21696F0"/>
    <w:lvl w:ilvl="0" w:tplc="1888990C">
      <w:start w:val="1"/>
      <w:numFmt w:val="bullet"/>
      <w:lvlText w:val="•"/>
      <w:lvlJc w:val="left"/>
      <w:pPr>
        <w:tabs>
          <w:tab w:val="num" w:pos="720"/>
        </w:tabs>
        <w:ind w:left="720" w:hanging="360"/>
      </w:pPr>
      <w:rPr>
        <w:rFonts w:ascii="Arial" w:hAnsi="Arial" w:hint="default"/>
      </w:rPr>
    </w:lvl>
    <w:lvl w:ilvl="1" w:tplc="E37A8406">
      <w:numFmt w:val="bullet"/>
      <w:lvlText w:val="•"/>
      <w:lvlJc w:val="left"/>
      <w:pPr>
        <w:tabs>
          <w:tab w:val="num" w:pos="1440"/>
        </w:tabs>
        <w:ind w:left="1440" w:hanging="360"/>
      </w:pPr>
      <w:rPr>
        <w:rFonts w:ascii="Arial" w:hAnsi="Arial" w:hint="default"/>
      </w:rPr>
    </w:lvl>
    <w:lvl w:ilvl="2" w:tplc="5124599E" w:tentative="1">
      <w:start w:val="1"/>
      <w:numFmt w:val="bullet"/>
      <w:lvlText w:val="•"/>
      <w:lvlJc w:val="left"/>
      <w:pPr>
        <w:tabs>
          <w:tab w:val="num" w:pos="2160"/>
        </w:tabs>
        <w:ind w:left="2160" w:hanging="360"/>
      </w:pPr>
      <w:rPr>
        <w:rFonts w:ascii="Arial" w:hAnsi="Arial" w:hint="default"/>
      </w:rPr>
    </w:lvl>
    <w:lvl w:ilvl="3" w:tplc="640EC83A" w:tentative="1">
      <w:start w:val="1"/>
      <w:numFmt w:val="bullet"/>
      <w:lvlText w:val="•"/>
      <w:lvlJc w:val="left"/>
      <w:pPr>
        <w:tabs>
          <w:tab w:val="num" w:pos="2880"/>
        </w:tabs>
        <w:ind w:left="2880" w:hanging="360"/>
      </w:pPr>
      <w:rPr>
        <w:rFonts w:ascii="Arial" w:hAnsi="Arial" w:hint="default"/>
      </w:rPr>
    </w:lvl>
    <w:lvl w:ilvl="4" w:tplc="E3FE1484" w:tentative="1">
      <w:start w:val="1"/>
      <w:numFmt w:val="bullet"/>
      <w:lvlText w:val="•"/>
      <w:lvlJc w:val="left"/>
      <w:pPr>
        <w:tabs>
          <w:tab w:val="num" w:pos="3600"/>
        </w:tabs>
        <w:ind w:left="3600" w:hanging="360"/>
      </w:pPr>
      <w:rPr>
        <w:rFonts w:ascii="Arial" w:hAnsi="Arial" w:hint="default"/>
      </w:rPr>
    </w:lvl>
    <w:lvl w:ilvl="5" w:tplc="906879CA" w:tentative="1">
      <w:start w:val="1"/>
      <w:numFmt w:val="bullet"/>
      <w:lvlText w:val="•"/>
      <w:lvlJc w:val="left"/>
      <w:pPr>
        <w:tabs>
          <w:tab w:val="num" w:pos="4320"/>
        </w:tabs>
        <w:ind w:left="4320" w:hanging="360"/>
      </w:pPr>
      <w:rPr>
        <w:rFonts w:ascii="Arial" w:hAnsi="Arial" w:hint="default"/>
      </w:rPr>
    </w:lvl>
    <w:lvl w:ilvl="6" w:tplc="96549168" w:tentative="1">
      <w:start w:val="1"/>
      <w:numFmt w:val="bullet"/>
      <w:lvlText w:val="•"/>
      <w:lvlJc w:val="left"/>
      <w:pPr>
        <w:tabs>
          <w:tab w:val="num" w:pos="5040"/>
        </w:tabs>
        <w:ind w:left="5040" w:hanging="360"/>
      </w:pPr>
      <w:rPr>
        <w:rFonts w:ascii="Arial" w:hAnsi="Arial" w:hint="default"/>
      </w:rPr>
    </w:lvl>
    <w:lvl w:ilvl="7" w:tplc="C95C4C2A" w:tentative="1">
      <w:start w:val="1"/>
      <w:numFmt w:val="bullet"/>
      <w:lvlText w:val="•"/>
      <w:lvlJc w:val="left"/>
      <w:pPr>
        <w:tabs>
          <w:tab w:val="num" w:pos="5760"/>
        </w:tabs>
        <w:ind w:left="5760" w:hanging="360"/>
      </w:pPr>
      <w:rPr>
        <w:rFonts w:ascii="Arial" w:hAnsi="Arial" w:hint="default"/>
      </w:rPr>
    </w:lvl>
    <w:lvl w:ilvl="8" w:tplc="6BE0D41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F913EE8"/>
    <w:multiLevelType w:val="hybridMultilevel"/>
    <w:tmpl w:val="20828EF8"/>
    <w:lvl w:ilvl="0" w:tplc="9C20070A">
      <w:start w:val="1"/>
      <w:numFmt w:val="bullet"/>
      <w:lvlText w:val="•"/>
      <w:lvlJc w:val="left"/>
      <w:pPr>
        <w:ind w:left="620" w:hanging="420"/>
      </w:pPr>
      <w:rPr>
        <w:rFonts w:ascii="Times New Roman"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209D6813"/>
    <w:multiLevelType w:val="hybridMultilevel"/>
    <w:tmpl w:val="EA324142"/>
    <w:lvl w:ilvl="0" w:tplc="3FB0CC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78610F"/>
    <w:multiLevelType w:val="hybridMultilevel"/>
    <w:tmpl w:val="AB2E732A"/>
    <w:lvl w:ilvl="0" w:tplc="8BA4B75A">
      <w:start w:val="1"/>
      <w:numFmt w:val="bullet"/>
      <w:lvlText w:val="•"/>
      <w:lvlJc w:val="left"/>
      <w:pPr>
        <w:tabs>
          <w:tab w:val="num" w:pos="720"/>
        </w:tabs>
        <w:ind w:left="720" w:hanging="360"/>
      </w:pPr>
      <w:rPr>
        <w:rFonts w:ascii="Arial" w:hAnsi="Arial" w:hint="default"/>
      </w:rPr>
    </w:lvl>
    <w:lvl w:ilvl="1" w:tplc="6F1E6D2A" w:tentative="1">
      <w:start w:val="1"/>
      <w:numFmt w:val="bullet"/>
      <w:lvlText w:val="•"/>
      <w:lvlJc w:val="left"/>
      <w:pPr>
        <w:tabs>
          <w:tab w:val="num" w:pos="1440"/>
        </w:tabs>
        <w:ind w:left="1440" w:hanging="360"/>
      </w:pPr>
      <w:rPr>
        <w:rFonts w:ascii="Arial" w:hAnsi="Arial" w:hint="default"/>
      </w:rPr>
    </w:lvl>
    <w:lvl w:ilvl="2" w:tplc="6A2818C8" w:tentative="1">
      <w:start w:val="1"/>
      <w:numFmt w:val="bullet"/>
      <w:lvlText w:val="•"/>
      <w:lvlJc w:val="left"/>
      <w:pPr>
        <w:tabs>
          <w:tab w:val="num" w:pos="2160"/>
        </w:tabs>
        <w:ind w:left="2160" w:hanging="360"/>
      </w:pPr>
      <w:rPr>
        <w:rFonts w:ascii="Arial" w:hAnsi="Arial" w:hint="default"/>
      </w:rPr>
    </w:lvl>
    <w:lvl w:ilvl="3" w:tplc="13ECCAD2" w:tentative="1">
      <w:start w:val="1"/>
      <w:numFmt w:val="bullet"/>
      <w:lvlText w:val="•"/>
      <w:lvlJc w:val="left"/>
      <w:pPr>
        <w:tabs>
          <w:tab w:val="num" w:pos="2880"/>
        </w:tabs>
        <w:ind w:left="2880" w:hanging="360"/>
      </w:pPr>
      <w:rPr>
        <w:rFonts w:ascii="Arial" w:hAnsi="Arial" w:hint="default"/>
      </w:rPr>
    </w:lvl>
    <w:lvl w:ilvl="4" w:tplc="63983788" w:tentative="1">
      <w:start w:val="1"/>
      <w:numFmt w:val="bullet"/>
      <w:lvlText w:val="•"/>
      <w:lvlJc w:val="left"/>
      <w:pPr>
        <w:tabs>
          <w:tab w:val="num" w:pos="3600"/>
        </w:tabs>
        <w:ind w:left="3600" w:hanging="360"/>
      </w:pPr>
      <w:rPr>
        <w:rFonts w:ascii="Arial" w:hAnsi="Arial" w:hint="default"/>
      </w:rPr>
    </w:lvl>
    <w:lvl w:ilvl="5" w:tplc="A5BEF202" w:tentative="1">
      <w:start w:val="1"/>
      <w:numFmt w:val="bullet"/>
      <w:lvlText w:val="•"/>
      <w:lvlJc w:val="left"/>
      <w:pPr>
        <w:tabs>
          <w:tab w:val="num" w:pos="4320"/>
        </w:tabs>
        <w:ind w:left="4320" w:hanging="360"/>
      </w:pPr>
      <w:rPr>
        <w:rFonts w:ascii="Arial" w:hAnsi="Arial" w:hint="default"/>
      </w:rPr>
    </w:lvl>
    <w:lvl w:ilvl="6" w:tplc="C2C6A0E2" w:tentative="1">
      <w:start w:val="1"/>
      <w:numFmt w:val="bullet"/>
      <w:lvlText w:val="•"/>
      <w:lvlJc w:val="left"/>
      <w:pPr>
        <w:tabs>
          <w:tab w:val="num" w:pos="5040"/>
        </w:tabs>
        <w:ind w:left="5040" w:hanging="360"/>
      </w:pPr>
      <w:rPr>
        <w:rFonts w:ascii="Arial" w:hAnsi="Arial" w:hint="default"/>
      </w:rPr>
    </w:lvl>
    <w:lvl w:ilvl="7" w:tplc="7876C084" w:tentative="1">
      <w:start w:val="1"/>
      <w:numFmt w:val="bullet"/>
      <w:lvlText w:val="•"/>
      <w:lvlJc w:val="left"/>
      <w:pPr>
        <w:tabs>
          <w:tab w:val="num" w:pos="5760"/>
        </w:tabs>
        <w:ind w:left="5760" w:hanging="360"/>
      </w:pPr>
      <w:rPr>
        <w:rFonts w:ascii="Arial" w:hAnsi="Arial" w:hint="default"/>
      </w:rPr>
    </w:lvl>
    <w:lvl w:ilvl="8" w:tplc="40427EC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420295C"/>
    <w:multiLevelType w:val="hybridMultilevel"/>
    <w:tmpl w:val="EA1026B2"/>
    <w:lvl w:ilvl="0" w:tplc="042A0962">
      <w:start w:val="1"/>
      <w:numFmt w:val="bullet"/>
      <w:lvlText w:val="•"/>
      <w:lvlJc w:val="left"/>
      <w:pPr>
        <w:tabs>
          <w:tab w:val="num" w:pos="720"/>
        </w:tabs>
        <w:ind w:left="720" w:hanging="360"/>
      </w:pPr>
      <w:rPr>
        <w:rFonts w:ascii="Arial" w:hAnsi="Arial" w:hint="default"/>
      </w:rPr>
    </w:lvl>
    <w:lvl w:ilvl="1" w:tplc="70B2C77E" w:tentative="1">
      <w:start w:val="1"/>
      <w:numFmt w:val="bullet"/>
      <w:lvlText w:val="•"/>
      <w:lvlJc w:val="left"/>
      <w:pPr>
        <w:tabs>
          <w:tab w:val="num" w:pos="1440"/>
        </w:tabs>
        <w:ind w:left="1440" w:hanging="360"/>
      </w:pPr>
      <w:rPr>
        <w:rFonts w:ascii="Arial" w:hAnsi="Arial" w:hint="default"/>
      </w:rPr>
    </w:lvl>
    <w:lvl w:ilvl="2" w:tplc="A2201C06" w:tentative="1">
      <w:start w:val="1"/>
      <w:numFmt w:val="bullet"/>
      <w:lvlText w:val="•"/>
      <w:lvlJc w:val="left"/>
      <w:pPr>
        <w:tabs>
          <w:tab w:val="num" w:pos="2160"/>
        </w:tabs>
        <w:ind w:left="2160" w:hanging="360"/>
      </w:pPr>
      <w:rPr>
        <w:rFonts w:ascii="Arial" w:hAnsi="Arial" w:hint="default"/>
      </w:rPr>
    </w:lvl>
    <w:lvl w:ilvl="3" w:tplc="65B09482" w:tentative="1">
      <w:start w:val="1"/>
      <w:numFmt w:val="bullet"/>
      <w:lvlText w:val="•"/>
      <w:lvlJc w:val="left"/>
      <w:pPr>
        <w:tabs>
          <w:tab w:val="num" w:pos="2880"/>
        </w:tabs>
        <w:ind w:left="2880" w:hanging="360"/>
      </w:pPr>
      <w:rPr>
        <w:rFonts w:ascii="Arial" w:hAnsi="Arial" w:hint="default"/>
      </w:rPr>
    </w:lvl>
    <w:lvl w:ilvl="4" w:tplc="B6706406" w:tentative="1">
      <w:start w:val="1"/>
      <w:numFmt w:val="bullet"/>
      <w:lvlText w:val="•"/>
      <w:lvlJc w:val="left"/>
      <w:pPr>
        <w:tabs>
          <w:tab w:val="num" w:pos="3600"/>
        </w:tabs>
        <w:ind w:left="3600" w:hanging="360"/>
      </w:pPr>
      <w:rPr>
        <w:rFonts w:ascii="Arial" w:hAnsi="Arial" w:hint="default"/>
      </w:rPr>
    </w:lvl>
    <w:lvl w:ilvl="5" w:tplc="B86C7FAA" w:tentative="1">
      <w:start w:val="1"/>
      <w:numFmt w:val="bullet"/>
      <w:lvlText w:val="•"/>
      <w:lvlJc w:val="left"/>
      <w:pPr>
        <w:tabs>
          <w:tab w:val="num" w:pos="4320"/>
        </w:tabs>
        <w:ind w:left="4320" w:hanging="360"/>
      </w:pPr>
      <w:rPr>
        <w:rFonts w:ascii="Arial" w:hAnsi="Arial" w:hint="default"/>
      </w:rPr>
    </w:lvl>
    <w:lvl w:ilvl="6" w:tplc="3EA4884A" w:tentative="1">
      <w:start w:val="1"/>
      <w:numFmt w:val="bullet"/>
      <w:lvlText w:val="•"/>
      <w:lvlJc w:val="left"/>
      <w:pPr>
        <w:tabs>
          <w:tab w:val="num" w:pos="5040"/>
        </w:tabs>
        <w:ind w:left="5040" w:hanging="360"/>
      </w:pPr>
      <w:rPr>
        <w:rFonts w:ascii="Arial" w:hAnsi="Arial" w:hint="default"/>
      </w:rPr>
    </w:lvl>
    <w:lvl w:ilvl="7" w:tplc="1F14AB50" w:tentative="1">
      <w:start w:val="1"/>
      <w:numFmt w:val="bullet"/>
      <w:lvlText w:val="•"/>
      <w:lvlJc w:val="left"/>
      <w:pPr>
        <w:tabs>
          <w:tab w:val="num" w:pos="5760"/>
        </w:tabs>
        <w:ind w:left="5760" w:hanging="360"/>
      </w:pPr>
      <w:rPr>
        <w:rFonts w:ascii="Arial" w:hAnsi="Arial" w:hint="default"/>
      </w:rPr>
    </w:lvl>
    <w:lvl w:ilvl="8" w:tplc="A4A85A3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6AC6122"/>
    <w:multiLevelType w:val="hybridMultilevel"/>
    <w:tmpl w:val="6448B956"/>
    <w:lvl w:ilvl="0" w:tplc="B322924C">
      <w:start w:val="1"/>
      <w:numFmt w:val="bullet"/>
      <w:lvlText w:val="•"/>
      <w:lvlJc w:val="left"/>
      <w:pPr>
        <w:tabs>
          <w:tab w:val="num" w:pos="720"/>
        </w:tabs>
        <w:ind w:left="720" w:hanging="360"/>
      </w:pPr>
      <w:rPr>
        <w:rFonts w:ascii="Arial" w:hAnsi="Arial" w:hint="default"/>
      </w:rPr>
    </w:lvl>
    <w:lvl w:ilvl="1" w:tplc="D7C2D7D4" w:tentative="1">
      <w:start w:val="1"/>
      <w:numFmt w:val="bullet"/>
      <w:lvlText w:val="•"/>
      <w:lvlJc w:val="left"/>
      <w:pPr>
        <w:tabs>
          <w:tab w:val="num" w:pos="1440"/>
        </w:tabs>
        <w:ind w:left="1440" w:hanging="360"/>
      </w:pPr>
      <w:rPr>
        <w:rFonts w:ascii="Arial" w:hAnsi="Arial" w:hint="default"/>
      </w:rPr>
    </w:lvl>
    <w:lvl w:ilvl="2" w:tplc="95FEA4D0" w:tentative="1">
      <w:start w:val="1"/>
      <w:numFmt w:val="bullet"/>
      <w:lvlText w:val="•"/>
      <w:lvlJc w:val="left"/>
      <w:pPr>
        <w:tabs>
          <w:tab w:val="num" w:pos="2160"/>
        </w:tabs>
        <w:ind w:left="2160" w:hanging="360"/>
      </w:pPr>
      <w:rPr>
        <w:rFonts w:ascii="Arial" w:hAnsi="Arial" w:hint="default"/>
      </w:rPr>
    </w:lvl>
    <w:lvl w:ilvl="3" w:tplc="4D180E50" w:tentative="1">
      <w:start w:val="1"/>
      <w:numFmt w:val="bullet"/>
      <w:lvlText w:val="•"/>
      <w:lvlJc w:val="left"/>
      <w:pPr>
        <w:tabs>
          <w:tab w:val="num" w:pos="2880"/>
        </w:tabs>
        <w:ind w:left="2880" w:hanging="360"/>
      </w:pPr>
      <w:rPr>
        <w:rFonts w:ascii="Arial" w:hAnsi="Arial" w:hint="default"/>
      </w:rPr>
    </w:lvl>
    <w:lvl w:ilvl="4" w:tplc="7278FDB8" w:tentative="1">
      <w:start w:val="1"/>
      <w:numFmt w:val="bullet"/>
      <w:lvlText w:val="•"/>
      <w:lvlJc w:val="left"/>
      <w:pPr>
        <w:tabs>
          <w:tab w:val="num" w:pos="3600"/>
        </w:tabs>
        <w:ind w:left="3600" w:hanging="360"/>
      </w:pPr>
      <w:rPr>
        <w:rFonts w:ascii="Arial" w:hAnsi="Arial" w:hint="default"/>
      </w:rPr>
    </w:lvl>
    <w:lvl w:ilvl="5" w:tplc="47308E00" w:tentative="1">
      <w:start w:val="1"/>
      <w:numFmt w:val="bullet"/>
      <w:lvlText w:val="•"/>
      <w:lvlJc w:val="left"/>
      <w:pPr>
        <w:tabs>
          <w:tab w:val="num" w:pos="4320"/>
        </w:tabs>
        <w:ind w:left="4320" w:hanging="360"/>
      </w:pPr>
      <w:rPr>
        <w:rFonts w:ascii="Arial" w:hAnsi="Arial" w:hint="default"/>
      </w:rPr>
    </w:lvl>
    <w:lvl w:ilvl="6" w:tplc="3E989B1C" w:tentative="1">
      <w:start w:val="1"/>
      <w:numFmt w:val="bullet"/>
      <w:lvlText w:val="•"/>
      <w:lvlJc w:val="left"/>
      <w:pPr>
        <w:tabs>
          <w:tab w:val="num" w:pos="5040"/>
        </w:tabs>
        <w:ind w:left="5040" w:hanging="360"/>
      </w:pPr>
      <w:rPr>
        <w:rFonts w:ascii="Arial" w:hAnsi="Arial" w:hint="default"/>
      </w:rPr>
    </w:lvl>
    <w:lvl w:ilvl="7" w:tplc="F022125C" w:tentative="1">
      <w:start w:val="1"/>
      <w:numFmt w:val="bullet"/>
      <w:lvlText w:val="•"/>
      <w:lvlJc w:val="left"/>
      <w:pPr>
        <w:tabs>
          <w:tab w:val="num" w:pos="5760"/>
        </w:tabs>
        <w:ind w:left="5760" w:hanging="360"/>
      </w:pPr>
      <w:rPr>
        <w:rFonts w:ascii="Arial" w:hAnsi="Arial" w:hint="default"/>
      </w:rPr>
    </w:lvl>
    <w:lvl w:ilvl="8" w:tplc="A5A675A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886567A"/>
    <w:multiLevelType w:val="hybridMultilevel"/>
    <w:tmpl w:val="86F2630A"/>
    <w:lvl w:ilvl="0" w:tplc="F7369240">
      <w:start w:val="1"/>
      <w:numFmt w:val="bullet"/>
      <w:lvlText w:val=""/>
      <w:lvlJc w:val="left"/>
      <w:pPr>
        <w:tabs>
          <w:tab w:val="num" w:pos="720"/>
        </w:tabs>
        <w:ind w:left="720" w:hanging="360"/>
      </w:pPr>
      <w:rPr>
        <w:rFonts w:ascii="Symbol" w:hAnsi="Symbol" w:hint="default"/>
      </w:rPr>
    </w:lvl>
    <w:lvl w:ilvl="1" w:tplc="22940A88" w:tentative="1">
      <w:start w:val="1"/>
      <w:numFmt w:val="bullet"/>
      <w:lvlText w:val=""/>
      <w:lvlJc w:val="left"/>
      <w:pPr>
        <w:tabs>
          <w:tab w:val="num" w:pos="1440"/>
        </w:tabs>
        <w:ind w:left="1440" w:hanging="360"/>
      </w:pPr>
      <w:rPr>
        <w:rFonts w:ascii="Symbol" w:hAnsi="Symbol" w:hint="default"/>
      </w:rPr>
    </w:lvl>
    <w:lvl w:ilvl="2" w:tplc="4EF0AE88" w:tentative="1">
      <w:start w:val="1"/>
      <w:numFmt w:val="bullet"/>
      <w:lvlText w:val=""/>
      <w:lvlJc w:val="left"/>
      <w:pPr>
        <w:tabs>
          <w:tab w:val="num" w:pos="2160"/>
        </w:tabs>
        <w:ind w:left="2160" w:hanging="360"/>
      </w:pPr>
      <w:rPr>
        <w:rFonts w:ascii="Symbol" w:hAnsi="Symbol" w:hint="default"/>
      </w:rPr>
    </w:lvl>
    <w:lvl w:ilvl="3" w:tplc="1910F644" w:tentative="1">
      <w:start w:val="1"/>
      <w:numFmt w:val="bullet"/>
      <w:lvlText w:val=""/>
      <w:lvlJc w:val="left"/>
      <w:pPr>
        <w:tabs>
          <w:tab w:val="num" w:pos="2880"/>
        </w:tabs>
        <w:ind w:left="2880" w:hanging="360"/>
      </w:pPr>
      <w:rPr>
        <w:rFonts w:ascii="Symbol" w:hAnsi="Symbol" w:hint="default"/>
      </w:rPr>
    </w:lvl>
    <w:lvl w:ilvl="4" w:tplc="3432C41C" w:tentative="1">
      <w:start w:val="1"/>
      <w:numFmt w:val="bullet"/>
      <w:lvlText w:val=""/>
      <w:lvlJc w:val="left"/>
      <w:pPr>
        <w:tabs>
          <w:tab w:val="num" w:pos="3600"/>
        </w:tabs>
        <w:ind w:left="3600" w:hanging="360"/>
      </w:pPr>
      <w:rPr>
        <w:rFonts w:ascii="Symbol" w:hAnsi="Symbol" w:hint="default"/>
      </w:rPr>
    </w:lvl>
    <w:lvl w:ilvl="5" w:tplc="19C02460" w:tentative="1">
      <w:start w:val="1"/>
      <w:numFmt w:val="bullet"/>
      <w:lvlText w:val=""/>
      <w:lvlJc w:val="left"/>
      <w:pPr>
        <w:tabs>
          <w:tab w:val="num" w:pos="4320"/>
        </w:tabs>
        <w:ind w:left="4320" w:hanging="360"/>
      </w:pPr>
      <w:rPr>
        <w:rFonts w:ascii="Symbol" w:hAnsi="Symbol" w:hint="default"/>
      </w:rPr>
    </w:lvl>
    <w:lvl w:ilvl="6" w:tplc="C6E4B02A" w:tentative="1">
      <w:start w:val="1"/>
      <w:numFmt w:val="bullet"/>
      <w:lvlText w:val=""/>
      <w:lvlJc w:val="left"/>
      <w:pPr>
        <w:tabs>
          <w:tab w:val="num" w:pos="5040"/>
        </w:tabs>
        <w:ind w:left="5040" w:hanging="360"/>
      </w:pPr>
      <w:rPr>
        <w:rFonts w:ascii="Symbol" w:hAnsi="Symbol" w:hint="default"/>
      </w:rPr>
    </w:lvl>
    <w:lvl w:ilvl="7" w:tplc="DE982344" w:tentative="1">
      <w:start w:val="1"/>
      <w:numFmt w:val="bullet"/>
      <w:lvlText w:val=""/>
      <w:lvlJc w:val="left"/>
      <w:pPr>
        <w:tabs>
          <w:tab w:val="num" w:pos="5760"/>
        </w:tabs>
        <w:ind w:left="5760" w:hanging="360"/>
      </w:pPr>
      <w:rPr>
        <w:rFonts w:ascii="Symbol" w:hAnsi="Symbol" w:hint="default"/>
      </w:rPr>
    </w:lvl>
    <w:lvl w:ilvl="8" w:tplc="56D0D5C6"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8C95588"/>
    <w:multiLevelType w:val="hybridMultilevel"/>
    <w:tmpl w:val="2A3E0B7C"/>
    <w:lvl w:ilvl="0" w:tplc="1062FAC8">
      <w:start w:val="1"/>
      <w:numFmt w:val="bullet"/>
      <w:lvlText w:val="•"/>
      <w:lvlJc w:val="left"/>
      <w:pPr>
        <w:tabs>
          <w:tab w:val="num" w:pos="720"/>
        </w:tabs>
        <w:ind w:left="720" w:hanging="360"/>
      </w:pPr>
      <w:rPr>
        <w:rFonts w:ascii="Arial" w:hAnsi="Arial" w:hint="default"/>
      </w:rPr>
    </w:lvl>
    <w:lvl w:ilvl="1" w:tplc="72C0B63C">
      <w:numFmt w:val="bullet"/>
      <w:lvlText w:val="•"/>
      <w:lvlJc w:val="left"/>
      <w:pPr>
        <w:tabs>
          <w:tab w:val="num" w:pos="1440"/>
        </w:tabs>
        <w:ind w:left="1440" w:hanging="360"/>
      </w:pPr>
      <w:rPr>
        <w:rFonts w:ascii="Arial" w:hAnsi="Arial" w:hint="default"/>
      </w:rPr>
    </w:lvl>
    <w:lvl w:ilvl="2" w:tplc="D2EC264C" w:tentative="1">
      <w:start w:val="1"/>
      <w:numFmt w:val="bullet"/>
      <w:lvlText w:val="•"/>
      <w:lvlJc w:val="left"/>
      <w:pPr>
        <w:tabs>
          <w:tab w:val="num" w:pos="2160"/>
        </w:tabs>
        <w:ind w:left="2160" w:hanging="360"/>
      </w:pPr>
      <w:rPr>
        <w:rFonts w:ascii="Arial" w:hAnsi="Arial" w:hint="default"/>
      </w:rPr>
    </w:lvl>
    <w:lvl w:ilvl="3" w:tplc="A4B42DAE" w:tentative="1">
      <w:start w:val="1"/>
      <w:numFmt w:val="bullet"/>
      <w:lvlText w:val="•"/>
      <w:lvlJc w:val="left"/>
      <w:pPr>
        <w:tabs>
          <w:tab w:val="num" w:pos="2880"/>
        </w:tabs>
        <w:ind w:left="2880" w:hanging="360"/>
      </w:pPr>
      <w:rPr>
        <w:rFonts w:ascii="Arial" w:hAnsi="Arial" w:hint="default"/>
      </w:rPr>
    </w:lvl>
    <w:lvl w:ilvl="4" w:tplc="DC2040E2" w:tentative="1">
      <w:start w:val="1"/>
      <w:numFmt w:val="bullet"/>
      <w:lvlText w:val="•"/>
      <w:lvlJc w:val="left"/>
      <w:pPr>
        <w:tabs>
          <w:tab w:val="num" w:pos="3600"/>
        </w:tabs>
        <w:ind w:left="3600" w:hanging="360"/>
      </w:pPr>
      <w:rPr>
        <w:rFonts w:ascii="Arial" w:hAnsi="Arial" w:hint="default"/>
      </w:rPr>
    </w:lvl>
    <w:lvl w:ilvl="5" w:tplc="7AB4A812" w:tentative="1">
      <w:start w:val="1"/>
      <w:numFmt w:val="bullet"/>
      <w:lvlText w:val="•"/>
      <w:lvlJc w:val="left"/>
      <w:pPr>
        <w:tabs>
          <w:tab w:val="num" w:pos="4320"/>
        </w:tabs>
        <w:ind w:left="4320" w:hanging="360"/>
      </w:pPr>
      <w:rPr>
        <w:rFonts w:ascii="Arial" w:hAnsi="Arial" w:hint="default"/>
      </w:rPr>
    </w:lvl>
    <w:lvl w:ilvl="6" w:tplc="2D4058F2" w:tentative="1">
      <w:start w:val="1"/>
      <w:numFmt w:val="bullet"/>
      <w:lvlText w:val="•"/>
      <w:lvlJc w:val="left"/>
      <w:pPr>
        <w:tabs>
          <w:tab w:val="num" w:pos="5040"/>
        </w:tabs>
        <w:ind w:left="5040" w:hanging="360"/>
      </w:pPr>
      <w:rPr>
        <w:rFonts w:ascii="Arial" w:hAnsi="Arial" w:hint="default"/>
      </w:rPr>
    </w:lvl>
    <w:lvl w:ilvl="7" w:tplc="A7F2701E" w:tentative="1">
      <w:start w:val="1"/>
      <w:numFmt w:val="bullet"/>
      <w:lvlText w:val="•"/>
      <w:lvlJc w:val="left"/>
      <w:pPr>
        <w:tabs>
          <w:tab w:val="num" w:pos="5760"/>
        </w:tabs>
        <w:ind w:left="5760" w:hanging="360"/>
      </w:pPr>
      <w:rPr>
        <w:rFonts w:ascii="Arial" w:hAnsi="Arial" w:hint="default"/>
      </w:rPr>
    </w:lvl>
    <w:lvl w:ilvl="8" w:tplc="9526753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363AC3"/>
    <w:multiLevelType w:val="hybridMultilevel"/>
    <w:tmpl w:val="0F44ED32"/>
    <w:lvl w:ilvl="0" w:tplc="25CC8228">
      <w:start w:val="1"/>
      <w:numFmt w:val="bullet"/>
      <w:lvlText w:val="•"/>
      <w:lvlJc w:val="left"/>
      <w:pPr>
        <w:tabs>
          <w:tab w:val="num" w:pos="720"/>
        </w:tabs>
        <w:ind w:left="720" w:hanging="360"/>
      </w:pPr>
      <w:rPr>
        <w:rFonts w:ascii="Arial" w:hAnsi="Arial" w:hint="default"/>
      </w:rPr>
    </w:lvl>
    <w:lvl w:ilvl="1" w:tplc="B1360D8C" w:tentative="1">
      <w:start w:val="1"/>
      <w:numFmt w:val="bullet"/>
      <w:lvlText w:val="•"/>
      <w:lvlJc w:val="left"/>
      <w:pPr>
        <w:tabs>
          <w:tab w:val="num" w:pos="1440"/>
        </w:tabs>
        <w:ind w:left="1440" w:hanging="360"/>
      </w:pPr>
      <w:rPr>
        <w:rFonts w:ascii="Arial" w:hAnsi="Arial" w:hint="default"/>
      </w:rPr>
    </w:lvl>
    <w:lvl w:ilvl="2" w:tplc="21669DA4" w:tentative="1">
      <w:start w:val="1"/>
      <w:numFmt w:val="bullet"/>
      <w:lvlText w:val="•"/>
      <w:lvlJc w:val="left"/>
      <w:pPr>
        <w:tabs>
          <w:tab w:val="num" w:pos="2160"/>
        </w:tabs>
        <w:ind w:left="2160" w:hanging="360"/>
      </w:pPr>
      <w:rPr>
        <w:rFonts w:ascii="Arial" w:hAnsi="Arial" w:hint="default"/>
      </w:rPr>
    </w:lvl>
    <w:lvl w:ilvl="3" w:tplc="4B429540" w:tentative="1">
      <w:start w:val="1"/>
      <w:numFmt w:val="bullet"/>
      <w:lvlText w:val="•"/>
      <w:lvlJc w:val="left"/>
      <w:pPr>
        <w:tabs>
          <w:tab w:val="num" w:pos="2880"/>
        </w:tabs>
        <w:ind w:left="2880" w:hanging="360"/>
      </w:pPr>
      <w:rPr>
        <w:rFonts w:ascii="Arial" w:hAnsi="Arial" w:hint="default"/>
      </w:rPr>
    </w:lvl>
    <w:lvl w:ilvl="4" w:tplc="57A4A810" w:tentative="1">
      <w:start w:val="1"/>
      <w:numFmt w:val="bullet"/>
      <w:lvlText w:val="•"/>
      <w:lvlJc w:val="left"/>
      <w:pPr>
        <w:tabs>
          <w:tab w:val="num" w:pos="3600"/>
        </w:tabs>
        <w:ind w:left="3600" w:hanging="360"/>
      </w:pPr>
      <w:rPr>
        <w:rFonts w:ascii="Arial" w:hAnsi="Arial" w:hint="default"/>
      </w:rPr>
    </w:lvl>
    <w:lvl w:ilvl="5" w:tplc="DC265194" w:tentative="1">
      <w:start w:val="1"/>
      <w:numFmt w:val="bullet"/>
      <w:lvlText w:val="•"/>
      <w:lvlJc w:val="left"/>
      <w:pPr>
        <w:tabs>
          <w:tab w:val="num" w:pos="4320"/>
        </w:tabs>
        <w:ind w:left="4320" w:hanging="360"/>
      </w:pPr>
      <w:rPr>
        <w:rFonts w:ascii="Arial" w:hAnsi="Arial" w:hint="default"/>
      </w:rPr>
    </w:lvl>
    <w:lvl w:ilvl="6" w:tplc="064C0520" w:tentative="1">
      <w:start w:val="1"/>
      <w:numFmt w:val="bullet"/>
      <w:lvlText w:val="•"/>
      <w:lvlJc w:val="left"/>
      <w:pPr>
        <w:tabs>
          <w:tab w:val="num" w:pos="5040"/>
        </w:tabs>
        <w:ind w:left="5040" w:hanging="360"/>
      </w:pPr>
      <w:rPr>
        <w:rFonts w:ascii="Arial" w:hAnsi="Arial" w:hint="default"/>
      </w:rPr>
    </w:lvl>
    <w:lvl w:ilvl="7" w:tplc="F15AC606" w:tentative="1">
      <w:start w:val="1"/>
      <w:numFmt w:val="bullet"/>
      <w:lvlText w:val="•"/>
      <w:lvlJc w:val="left"/>
      <w:pPr>
        <w:tabs>
          <w:tab w:val="num" w:pos="5760"/>
        </w:tabs>
        <w:ind w:left="5760" w:hanging="360"/>
      </w:pPr>
      <w:rPr>
        <w:rFonts w:ascii="Arial" w:hAnsi="Arial" w:hint="default"/>
      </w:rPr>
    </w:lvl>
    <w:lvl w:ilvl="8" w:tplc="463CEF5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2772EC7"/>
    <w:multiLevelType w:val="hybridMultilevel"/>
    <w:tmpl w:val="6D18C3FC"/>
    <w:lvl w:ilvl="0" w:tplc="17580A64">
      <w:start w:val="1"/>
      <w:numFmt w:val="bullet"/>
      <w:lvlText w:val="•"/>
      <w:lvlJc w:val="left"/>
      <w:pPr>
        <w:tabs>
          <w:tab w:val="num" w:pos="720"/>
        </w:tabs>
        <w:ind w:left="720" w:hanging="360"/>
      </w:pPr>
      <w:rPr>
        <w:rFonts w:ascii="Arial" w:hAnsi="Arial" w:hint="default"/>
      </w:rPr>
    </w:lvl>
    <w:lvl w:ilvl="1" w:tplc="FF24AC56">
      <w:numFmt w:val="bullet"/>
      <w:lvlText w:val="•"/>
      <w:lvlJc w:val="left"/>
      <w:pPr>
        <w:tabs>
          <w:tab w:val="num" w:pos="1440"/>
        </w:tabs>
        <w:ind w:left="1440" w:hanging="360"/>
      </w:pPr>
      <w:rPr>
        <w:rFonts w:ascii="Arial" w:hAnsi="Arial" w:hint="default"/>
      </w:rPr>
    </w:lvl>
    <w:lvl w:ilvl="2" w:tplc="E18C56AC">
      <w:numFmt w:val="bullet"/>
      <w:lvlText w:val="•"/>
      <w:lvlJc w:val="left"/>
      <w:pPr>
        <w:tabs>
          <w:tab w:val="num" w:pos="2160"/>
        </w:tabs>
        <w:ind w:left="2160" w:hanging="360"/>
      </w:pPr>
      <w:rPr>
        <w:rFonts w:ascii="Arial" w:hAnsi="Arial" w:hint="default"/>
      </w:rPr>
    </w:lvl>
    <w:lvl w:ilvl="3" w:tplc="59323248" w:tentative="1">
      <w:start w:val="1"/>
      <w:numFmt w:val="bullet"/>
      <w:lvlText w:val="•"/>
      <w:lvlJc w:val="left"/>
      <w:pPr>
        <w:tabs>
          <w:tab w:val="num" w:pos="2880"/>
        </w:tabs>
        <w:ind w:left="2880" w:hanging="360"/>
      </w:pPr>
      <w:rPr>
        <w:rFonts w:ascii="Arial" w:hAnsi="Arial" w:hint="default"/>
      </w:rPr>
    </w:lvl>
    <w:lvl w:ilvl="4" w:tplc="3CB662DC" w:tentative="1">
      <w:start w:val="1"/>
      <w:numFmt w:val="bullet"/>
      <w:lvlText w:val="•"/>
      <w:lvlJc w:val="left"/>
      <w:pPr>
        <w:tabs>
          <w:tab w:val="num" w:pos="3600"/>
        </w:tabs>
        <w:ind w:left="3600" w:hanging="360"/>
      </w:pPr>
      <w:rPr>
        <w:rFonts w:ascii="Arial" w:hAnsi="Arial" w:hint="default"/>
      </w:rPr>
    </w:lvl>
    <w:lvl w:ilvl="5" w:tplc="11DEDC1C" w:tentative="1">
      <w:start w:val="1"/>
      <w:numFmt w:val="bullet"/>
      <w:lvlText w:val="•"/>
      <w:lvlJc w:val="left"/>
      <w:pPr>
        <w:tabs>
          <w:tab w:val="num" w:pos="4320"/>
        </w:tabs>
        <w:ind w:left="4320" w:hanging="360"/>
      </w:pPr>
      <w:rPr>
        <w:rFonts w:ascii="Arial" w:hAnsi="Arial" w:hint="default"/>
      </w:rPr>
    </w:lvl>
    <w:lvl w:ilvl="6" w:tplc="E072F576" w:tentative="1">
      <w:start w:val="1"/>
      <w:numFmt w:val="bullet"/>
      <w:lvlText w:val="•"/>
      <w:lvlJc w:val="left"/>
      <w:pPr>
        <w:tabs>
          <w:tab w:val="num" w:pos="5040"/>
        </w:tabs>
        <w:ind w:left="5040" w:hanging="360"/>
      </w:pPr>
      <w:rPr>
        <w:rFonts w:ascii="Arial" w:hAnsi="Arial" w:hint="default"/>
      </w:rPr>
    </w:lvl>
    <w:lvl w:ilvl="7" w:tplc="50BC924A" w:tentative="1">
      <w:start w:val="1"/>
      <w:numFmt w:val="bullet"/>
      <w:lvlText w:val="•"/>
      <w:lvlJc w:val="left"/>
      <w:pPr>
        <w:tabs>
          <w:tab w:val="num" w:pos="5760"/>
        </w:tabs>
        <w:ind w:left="5760" w:hanging="360"/>
      </w:pPr>
      <w:rPr>
        <w:rFonts w:ascii="Arial" w:hAnsi="Arial" w:hint="default"/>
      </w:rPr>
    </w:lvl>
    <w:lvl w:ilvl="8" w:tplc="8C340F1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8832EDB"/>
    <w:multiLevelType w:val="hybridMultilevel"/>
    <w:tmpl w:val="72022C2C"/>
    <w:lvl w:ilvl="0" w:tplc="F4CA8B6E">
      <w:start w:val="1"/>
      <w:numFmt w:val="bullet"/>
      <w:lvlText w:val="•"/>
      <w:lvlJc w:val="left"/>
      <w:pPr>
        <w:tabs>
          <w:tab w:val="num" w:pos="720"/>
        </w:tabs>
        <w:ind w:left="720" w:hanging="360"/>
      </w:pPr>
      <w:rPr>
        <w:rFonts w:ascii="Arial" w:hAnsi="Arial" w:hint="default"/>
      </w:rPr>
    </w:lvl>
    <w:lvl w:ilvl="1" w:tplc="88D4D14A">
      <w:numFmt w:val="bullet"/>
      <w:lvlText w:val="•"/>
      <w:lvlJc w:val="left"/>
      <w:pPr>
        <w:tabs>
          <w:tab w:val="num" w:pos="1440"/>
        </w:tabs>
        <w:ind w:left="1440" w:hanging="360"/>
      </w:pPr>
      <w:rPr>
        <w:rFonts w:ascii="Arial" w:hAnsi="Arial" w:hint="default"/>
      </w:rPr>
    </w:lvl>
    <w:lvl w:ilvl="2" w:tplc="9DF2CFF8">
      <w:numFmt w:val="bullet"/>
      <w:lvlText w:val="•"/>
      <w:lvlJc w:val="left"/>
      <w:pPr>
        <w:tabs>
          <w:tab w:val="num" w:pos="2160"/>
        </w:tabs>
        <w:ind w:left="2160" w:hanging="360"/>
      </w:pPr>
      <w:rPr>
        <w:rFonts w:ascii="Arial" w:hAnsi="Arial" w:hint="default"/>
      </w:rPr>
    </w:lvl>
    <w:lvl w:ilvl="3" w:tplc="07EE8330">
      <w:start w:val="1"/>
      <w:numFmt w:val="bullet"/>
      <w:lvlText w:val="•"/>
      <w:lvlJc w:val="left"/>
      <w:pPr>
        <w:tabs>
          <w:tab w:val="num" w:pos="2880"/>
        </w:tabs>
        <w:ind w:left="2880" w:hanging="360"/>
      </w:pPr>
      <w:rPr>
        <w:rFonts w:ascii="Arial" w:hAnsi="Arial" w:hint="default"/>
      </w:rPr>
    </w:lvl>
    <w:lvl w:ilvl="4" w:tplc="38CA218C" w:tentative="1">
      <w:start w:val="1"/>
      <w:numFmt w:val="bullet"/>
      <w:lvlText w:val="•"/>
      <w:lvlJc w:val="left"/>
      <w:pPr>
        <w:tabs>
          <w:tab w:val="num" w:pos="3600"/>
        </w:tabs>
        <w:ind w:left="3600" w:hanging="360"/>
      </w:pPr>
      <w:rPr>
        <w:rFonts w:ascii="Arial" w:hAnsi="Arial" w:hint="default"/>
      </w:rPr>
    </w:lvl>
    <w:lvl w:ilvl="5" w:tplc="813ECE54" w:tentative="1">
      <w:start w:val="1"/>
      <w:numFmt w:val="bullet"/>
      <w:lvlText w:val="•"/>
      <w:lvlJc w:val="left"/>
      <w:pPr>
        <w:tabs>
          <w:tab w:val="num" w:pos="4320"/>
        </w:tabs>
        <w:ind w:left="4320" w:hanging="360"/>
      </w:pPr>
      <w:rPr>
        <w:rFonts w:ascii="Arial" w:hAnsi="Arial" w:hint="default"/>
      </w:rPr>
    </w:lvl>
    <w:lvl w:ilvl="6" w:tplc="ECD41F72" w:tentative="1">
      <w:start w:val="1"/>
      <w:numFmt w:val="bullet"/>
      <w:lvlText w:val="•"/>
      <w:lvlJc w:val="left"/>
      <w:pPr>
        <w:tabs>
          <w:tab w:val="num" w:pos="5040"/>
        </w:tabs>
        <w:ind w:left="5040" w:hanging="360"/>
      </w:pPr>
      <w:rPr>
        <w:rFonts w:ascii="Arial" w:hAnsi="Arial" w:hint="default"/>
      </w:rPr>
    </w:lvl>
    <w:lvl w:ilvl="7" w:tplc="CAD62B72" w:tentative="1">
      <w:start w:val="1"/>
      <w:numFmt w:val="bullet"/>
      <w:lvlText w:val="•"/>
      <w:lvlJc w:val="left"/>
      <w:pPr>
        <w:tabs>
          <w:tab w:val="num" w:pos="5760"/>
        </w:tabs>
        <w:ind w:left="5760" w:hanging="360"/>
      </w:pPr>
      <w:rPr>
        <w:rFonts w:ascii="Arial" w:hAnsi="Arial" w:hint="default"/>
      </w:rPr>
    </w:lvl>
    <w:lvl w:ilvl="8" w:tplc="26EEEF3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340E41"/>
    <w:multiLevelType w:val="hybridMultilevel"/>
    <w:tmpl w:val="24124A36"/>
    <w:lvl w:ilvl="0" w:tplc="7AEAF076">
      <w:start w:val="1"/>
      <w:numFmt w:val="bullet"/>
      <w:lvlText w:val="•"/>
      <w:lvlJc w:val="left"/>
      <w:pPr>
        <w:tabs>
          <w:tab w:val="num" w:pos="720"/>
        </w:tabs>
        <w:ind w:left="720" w:hanging="360"/>
      </w:pPr>
      <w:rPr>
        <w:rFonts w:ascii="Arial" w:hAnsi="Arial" w:hint="default"/>
      </w:rPr>
    </w:lvl>
    <w:lvl w:ilvl="1" w:tplc="96D6FC84" w:tentative="1">
      <w:start w:val="1"/>
      <w:numFmt w:val="bullet"/>
      <w:lvlText w:val="•"/>
      <w:lvlJc w:val="left"/>
      <w:pPr>
        <w:tabs>
          <w:tab w:val="num" w:pos="1440"/>
        </w:tabs>
        <w:ind w:left="1440" w:hanging="360"/>
      </w:pPr>
      <w:rPr>
        <w:rFonts w:ascii="Arial" w:hAnsi="Arial" w:hint="default"/>
      </w:rPr>
    </w:lvl>
    <w:lvl w:ilvl="2" w:tplc="09A42022" w:tentative="1">
      <w:start w:val="1"/>
      <w:numFmt w:val="bullet"/>
      <w:lvlText w:val="•"/>
      <w:lvlJc w:val="left"/>
      <w:pPr>
        <w:tabs>
          <w:tab w:val="num" w:pos="2160"/>
        </w:tabs>
        <w:ind w:left="2160" w:hanging="360"/>
      </w:pPr>
      <w:rPr>
        <w:rFonts w:ascii="Arial" w:hAnsi="Arial" w:hint="default"/>
      </w:rPr>
    </w:lvl>
    <w:lvl w:ilvl="3" w:tplc="1DBCF8DE" w:tentative="1">
      <w:start w:val="1"/>
      <w:numFmt w:val="bullet"/>
      <w:lvlText w:val="•"/>
      <w:lvlJc w:val="left"/>
      <w:pPr>
        <w:tabs>
          <w:tab w:val="num" w:pos="2880"/>
        </w:tabs>
        <w:ind w:left="2880" w:hanging="360"/>
      </w:pPr>
      <w:rPr>
        <w:rFonts w:ascii="Arial" w:hAnsi="Arial" w:hint="default"/>
      </w:rPr>
    </w:lvl>
    <w:lvl w:ilvl="4" w:tplc="160630D2" w:tentative="1">
      <w:start w:val="1"/>
      <w:numFmt w:val="bullet"/>
      <w:lvlText w:val="•"/>
      <w:lvlJc w:val="left"/>
      <w:pPr>
        <w:tabs>
          <w:tab w:val="num" w:pos="3600"/>
        </w:tabs>
        <w:ind w:left="3600" w:hanging="360"/>
      </w:pPr>
      <w:rPr>
        <w:rFonts w:ascii="Arial" w:hAnsi="Arial" w:hint="default"/>
      </w:rPr>
    </w:lvl>
    <w:lvl w:ilvl="5" w:tplc="715A1FB2" w:tentative="1">
      <w:start w:val="1"/>
      <w:numFmt w:val="bullet"/>
      <w:lvlText w:val="•"/>
      <w:lvlJc w:val="left"/>
      <w:pPr>
        <w:tabs>
          <w:tab w:val="num" w:pos="4320"/>
        </w:tabs>
        <w:ind w:left="4320" w:hanging="360"/>
      </w:pPr>
      <w:rPr>
        <w:rFonts w:ascii="Arial" w:hAnsi="Arial" w:hint="default"/>
      </w:rPr>
    </w:lvl>
    <w:lvl w:ilvl="6" w:tplc="5E4019B0" w:tentative="1">
      <w:start w:val="1"/>
      <w:numFmt w:val="bullet"/>
      <w:lvlText w:val="•"/>
      <w:lvlJc w:val="left"/>
      <w:pPr>
        <w:tabs>
          <w:tab w:val="num" w:pos="5040"/>
        </w:tabs>
        <w:ind w:left="5040" w:hanging="360"/>
      </w:pPr>
      <w:rPr>
        <w:rFonts w:ascii="Arial" w:hAnsi="Arial" w:hint="default"/>
      </w:rPr>
    </w:lvl>
    <w:lvl w:ilvl="7" w:tplc="B8CABA9E" w:tentative="1">
      <w:start w:val="1"/>
      <w:numFmt w:val="bullet"/>
      <w:lvlText w:val="•"/>
      <w:lvlJc w:val="left"/>
      <w:pPr>
        <w:tabs>
          <w:tab w:val="num" w:pos="5760"/>
        </w:tabs>
        <w:ind w:left="5760" w:hanging="360"/>
      </w:pPr>
      <w:rPr>
        <w:rFonts w:ascii="Arial" w:hAnsi="Arial" w:hint="default"/>
      </w:rPr>
    </w:lvl>
    <w:lvl w:ilvl="8" w:tplc="F54E3DA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4A5729"/>
    <w:multiLevelType w:val="hybridMultilevel"/>
    <w:tmpl w:val="EBB4FC10"/>
    <w:lvl w:ilvl="0" w:tplc="7408D540">
      <w:start w:val="1"/>
      <w:numFmt w:val="bullet"/>
      <w:lvlText w:val="•"/>
      <w:lvlJc w:val="left"/>
      <w:pPr>
        <w:tabs>
          <w:tab w:val="num" w:pos="720"/>
        </w:tabs>
        <w:ind w:left="720" w:hanging="360"/>
      </w:pPr>
      <w:rPr>
        <w:rFonts w:ascii="Arial" w:hAnsi="Arial" w:hint="default"/>
      </w:rPr>
    </w:lvl>
    <w:lvl w:ilvl="1" w:tplc="AA4A5F3C" w:tentative="1">
      <w:start w:val="1"/>
      <w:numFmt w:val="bullet"/>
      <w:lvlText w:val="•"/>
      <w:lvlJc w:val="left"/>
      <w:pPr>
        <w:tabs>
          <w:tab w:val="num" w:pos="1440"/>
        </w:tabs>
        <w:ind w:left="1440" w:hanging="360"/>
      </w:pPr>
      <w:rPr>
        <w:rFonts w:ascii="Arial" w:hAnsi="Arial" w:hint="default"/>
      </w:rPr>
    </w:lvl>
    <w:lvl w:ilvl="2" w:tplc="EFE23FF6">
      <w:numFmt w:val="bullet"/>
      <w:lvlText w:val="•"/>
      <w:lvlJc w:val="left"/>
      <w:pPr>
        <w:tabs>
          <w:tab w:val="num" w:pos="2160"/>
        </w:tabs>
        <w:ind w:left="2160" w:hanging="360"/>
      </w:pPr>
      <w:rPr>
        <w:rFonts w:ascii="Arial" w:hAnsi="Arial" w:hint="default"/>
      </w:rPr>
    </w:lvl>
    <w:lvl w:ilvl="3" w:tplc="496C2122" w:tentative="1">
      <w:start w:val="1"/>
      <w:numFmt w:val="bullet"/>
      <w:lvlText w:val="•"/>
      <w:lvlJc w:val="left"/>
      <w:pPr>
        <w:tabs>
          <w:tab w:val="num" w:pos="2880"/>
        </w:tabs>
        <w:ind w:left="2880" w:hanging="360"/>
      </w:pPr>
      <w:rPr>
        <w:rFonts w:ascii="Arial" w:hAnsi="Arial" w:hint="default"/>
      </w:rPr>
    </w:lvl>
    <w:lvl w:ilvl="4" w:tplc="5F8ABFD2" w:tentative="1">
      <w:start w:val="1"/>
      <w:numFmt w:val="bullet"/>
      <w:lvlText w:val="•"/>
      <w:lvlJc w:val="left"/>
      <w:pPr>
        <w:tabs>
          <w:tab w:val="num" w:pos="3600"/>
        </w:tabs>
        <w:ind w:left="3600" w:hanging="360"/>
      </w:pPr>
      <w:rPr>
        <w:rFonts w:ascii="Arial" w:hAnsi="Arial" w:hint="default"/>
      </w:rPr>
    </w:lvl>
    <w:lvl w:ilvl="5" w:tplc="77E2A538" w:tentative="1">
      <w:start w:val="1"/>
      <w:numFmt w:val="bullet"/>
      <w:lvlText w:val="•"/>
      <w:lvlJc w:val="left"/>
      <w:pPr>
        <w:tabs>
          <w:tab w:val="num" w:pos="4320"/>
        </w:tabs>
        <w:ind w:left="4320" w:hanging="360"/>
      </w:pPr>
      <w:rPr>
        <w:rFonts w:ascii="Arial" w:hAnsi="Arial" w:hint="default"/>
      </w:rPr>
    </w:lvl>
    <w:lvl w:ilvl="6" w:tplc="F2A436B4" w:tentative="1">
      <w:start w:val="1"/>
      <w:numFmt w:val="bullet"/>
      <w:lvlText w:val="•"/>
      <w:lvlJc w:val="left"/>
      <w:pPr>
        <w:tabs>
          <w:tab w:val="num" w:pos="5040"/>
        </w:tabs>
        <w:ind w:left="5040" w:hanging="360"/>
      </w:pPr>
      <w:rPr>
        <w:rFonts w:ascii="Arial" w:hAnsi="Arial" w:hint="default"/>
      </w:rPr>
    </w:lvl>
    <w:lvl w:ilvl="7" w:tplc="06842EF0" w:tentative="1">
      <w:start w:val="1"/>
      <w:numFmt w:val="bullet"/>
      <w:lvlText w:val="•"/>
      <w:lvlJc w:val="left"/>
      <w:pPr>
        <w:tabs>
          <w:tab w:val="num" w:pos="5760"/>
        </w:tabs>
        <w:ind w:left="5760" w:hanging="360"/>
      </w:pPr>
      <w:rPr>
        <w:rFonts w:ascii="Arial" w:hAnsi="Arial" w:hint="default"/>
      </w:rPr>
    </w:lvl>
    <w:lvl w:ilvl="8" w:tplc="30A0F50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F765040"/>
    <w:multiLevelType w:val="hybridMultilevel"/>
    <w:tmpl w:val="C22246B6"/>
    <w:lvl w:ilvl="0" w:tplc="03CE46F0">
      <w:start w:val="1"/>
      <w:numFmt w:val="bullet"/>
      <w:lvlText w:val="•"/>
      <w:lvlJc w:val="left"/>
      <w:pPr>
        <w:tabs>
          <w:tab w:val="num" w:pos="720"/>
        </w:tabs>
        <w:ind w:left="720" w:hanging="360"/>
      </w:pPr>
      <w:rPr>
        <w:rFonts w:ascii="Arial" w:hAnsi="Arial" w:hint="default"/>
      </w:rPr>
    </w:lvl>
    <w:lvl w:ilvl="1" w:tplc="CAE8C600">
      <w:numFmt w:val="bullet"/>
      <w:lvlText w:val="•"/>
      <w:lvlJc w:val="left"/>
      <w:pPr>
        <w:tabs>
          <w:tab w:val="num" w:pos="1440"/>
        </w:tabs>
        <w:ind w:left="1440" w:hanging="360"/>
      </w:pPr>
      <w:rPr>
        <w:rFonts w:ascii="Arial" w:hAnsi="Arial" w:hint="default"/>
      </w:rPr>
    </w:lvl>
    <w:lvl w:ilvl="2" w:tplc="8E6067DC" w:tentative="1">
      <w:start w:val="1"/>
      <w:numFmt w:val="bullet"/>
      <w:lvlText w:val="•"/>
      <w:lvlJc w:val="left"/>
      <w:pPr>
        <w:tabs>
          <w:tab w:val="num" w:pos="2160"/>
        </w:tabs>
        <w:ind w:left="2160" w:hanging="360"/>
      </w:pPr>
      <w:rPr>
        <w:rFonts w:ascii="Arial" w:hAnsi="Arial" w:hint="default"/>
      </w:rPr>
    </w:lvl>
    <w:lvl w:ilvl="3" w:tplc="BEEA899A" w:tentative="1">
      <w:start w:val="1"/>
      <w:numFmt w:val="bullet"/>
      <w:lvlText w:val="•"/>
      <w:lvlJc w:val="left"/>
      <w:pPr>
        <w:tabs>
          <w:tab w:val="num" w:pos="2880"/>
        </w:tabs>
        <w:ind w:left="2880" w:hanging="360"/>
      </w:pPr>
      <w:rPr>
        <w:rFonts w:ascii="Arial" w:hAnsi="Arial" w:hint="default"/>
      </w:rPr>
    </w:lvl>
    <w:lvl w:ilvl="4" w:tplc="4C664942" w:tentative="1">
      <w:start w:val="1"/>
      <w:numFmt w:val="bullet"/>
      <w:lvlText w:val="•"/>
      <w:lvlJc w:val="left"/>
      <w:pPr>
        <w:tabs>
          <w:tab w:val="num" w:pos="3600"/>
        </w:tabs>
        <w:ind w:left="3600" w:hanging="360"/>
      </w:pPr>
      <w:rPr>
        <w:rFonts w:ascii="Arial" w:hAnsi="Arial" w:hint="default"/>
      </w:rPr>
    </w:lvl>
    <w:lvl w:ilvl="5" w:tplc="D5804EF0" w:tentative="1">
      <w:start w:val="1"/>
      <w:numFmt w:val="bullet"/>
      <w:lvlText w:val="•"/>
      <w:lvlJc w:val="left"/>
      <w:pPr>
        <w:tabs>
          <w:tab w:val="num" w:pos="4320"/>
        </w:tabs>
        <w:ind w:left="4320" w:hanging="360"/>
      </w:pPr>
      <w:rPr>
        <w:rFonts w:ascii="Arial" w:hAnsi="Arial" w:hint="default"/>
      </w:rPr>
    </w:lvl>
    <w:lvl w:ilvl="6" w:tplc="9F4A59BA" w:tentative="1">
      <w:start w:val="1"/>
      <w:numFmt w:val="bullet"/>
      <w:lvlText w:val="•"/>
      <w:lvlJc w:val="left"/>
      <w:pPr>
        <w:tabs>
          <w:tab w:val="num" w:pos="5040"/>
        </w:tabs>
        <w:ind w:left="5040" w:hanging="360"/>
      </w:pPr>
      <w:rPr>
        <w:rFonts w:ascii="Arial" w:hAnsi="Arial" w:hint="default"/>
      </w:rPr>
    </w:lvl>
    <w:lvl w:ilvl="7" w:tplc="ACC6CDBA" w:tentative="1">
      <w:start w:val="1"/>
      <w:numFmt w:val="bullet"/>
      <w:lvlText w:val="•"/>
      <w:lvlJc w:val="left"/>
      <w:pPr>
        <w:tabs>
          <w:tab w:val="num" w:pos="5760"/>
        </w:tabs>
        <w:ind w:left="5760" w:hanging="360"/>
      </w:pPr>
      <w:rPr>
        <w:rFonts w:ascii="Arial" w:hAnsi="Arial" w:hint="default"/>
      </w:rPr>
    </w:lvl>
    <w:lvl w:ilvl="8" w:tplc="E16EB7A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0357041"/>
    <w:multiLevelType w:val="hybridMultilevel"/>
    <w:tmpl w:val="81261294"/>
    <w:lvl w:ilvl="0" w:tplc="19901B98">
      <w:start w:val="1"/>
      <w:numFmt w:val="bullet"/>
      <w:lvlText w:val="•"/>
      <w:lvlJc w:val="left"/>
      <w:pPr>
        <w:tabs>
          <w:tab w:val="num" w:pos="720"/>
        </w:tabs>
        <w:ind w:left="720" w:hanging="360"/>
      </w:pPr>
      <w:rPr>
        <w:rFonts w:ascii="Arial" w:hAnsi="Arial" w:hint="default"/>
      </w:rPr>
    </w:lvl>
    <w:lvl w:ilvl="1" w:tplc="EA6834FE">
      <w:numFmt w:val="bullet"/>
      <w:lvlText w:val="•"/>
      <w:lvlJc w:val="left"/>
      <w:pPr>
        <w:tabs>
          <w:tab w:val="num" w:pos="1440"/>
        </w:tabs>
        <w:ind w:left="1440" w:hanging="360"/>
      </w:pPr>
      <w:rPr>
        <w:rFonts w:ascii="Arial" w:hAnsi="Arial" w:hint="default"/>
      </w:rPr>
    </w:lvl>
    <w:lvl w:ilvl="2" w:tplc="6C601D42">
      <w:numFmt w:val="bullet"/>
      <w:lvlText w:val="•"/>
      <w:lvlJc w:val="left"/>
      <w:pPr>
        <w:tabs>
          <w:tab w:val="num" w:pos="2160"/>
        </w:tabs>
        <w:ind w:left="2160" w:hanging="360"/>
      </w:pPr>
      <w:rPr>
        <w:rFonts w:ascii="Arial" w:hAnsi="Arial" w:hint="default"/>
      </w:rPr>
    </w:lvl>
    <w:lvl w:ilvl="3" w:tplc="DECA6D1E">
      <w:numFmt w:val="bullet"/>
      <w:lvlText w:val="•"/>
      <w:lvlJc w:val="left"/>
      <w:pPr>
        <w:tabs>
          <w:tab w:val="num" w:pos="2880"/>
        </w:tabs>
        <w:ind w:left="2880" w:hanging="360"/>
      </w:pPr>
      <w:rPr>
        <w:rFonts w:ascii="Arial" w:hAnsi="Arial" w:hint="default"/>
      </w:rPr>
    </w:lvl>
    <w:lvl w:ilvl="4" w:tplc="91724DAA" w:tentative="1">
      <w:start w:val="1"/>
      <w:numFmt w:val="bullet"/>
      <w:lvlText w:val="•"/>
      <w:lvlJc w:val="left"/>
      <w:pPr>
        <w:tabs>
          <w:tab w:val="num" w:pos="3600"/>
        </w:tabs>
        <w:ind w:left="3600" w:hanging="360"/>
      </w:pPr>
      <w:rPr>
        <w:rFonts w:ascii="Arial" w:hAnsi="Arial" w:hint="default"/>
      </w:rPr>
    </w:lvl>
    <w:lvl w:ilvl="5" w:tplc="DD021414" w:tentative="1">
      <w:start w:val="1"/>
      <w:numFmt w:val="bullet"/>
      <w:lvlText w:val="•"/>
      <w:lvlJc w:val="left"/>
      <w:pPr>
        <w:tabs>
          <w:tab w:val="num" w:pos="4320"/>
        </w:tabs>
        <w:ind w:left="4320" w:hanging="360"/>
      </w:pPr>
      <w:rPr>
        <w:rFonts w:ascii="Arial" w:hAnsi="Arial" w:hint="default"/>
      </w:rPr>
    </w:lvl>
    <w:lvl w:ilvl="6" w:tplc="8A265EB8" w:tentative="1">
      <w:start w:val="1"/>
      <w:numFmt w:val="bullet"/>
      <w:lvlText w:val="•"/>
      <w:lvlJc w:val="left"/>
      <w:pPr>
        <w:tabs>
          <w:tab w:val="num" w:pos="5040"/>
        </w:tabs>
        <w:ind w:left="5040" w:hanging="360"/>
      </w:pPr>
      <w:rPr>
        <w:rFonts w:ascii="Arial" w:hAnsi="Arial" w:hint="default"/>
      </w:rPr>
    </w:lvl>
    <w:lvl w:ilvl="7" w:tplc="5024DCC0" w:tentative="1">
      <w:start w:val="1"/>
      <w:numFmt w:val="bullet"/>
      <w:lvlText w:val="•"/>
      <w:lvlJc w:val="left"/>
      <w:pPr>
        <w:tabs>
          <w:tab w:val="num" w:pos="5760"/>
        </w:tabs>
        <w:ind w:left="5760" w:hanging="360"/>
      </w:pPr>
      <w:rPr>
        <w:rFonts w:ascii="Arial" w:hAnsi="Arial" w:hint="default"/>
      </w:rPr>
    </w:lvl>
    <w:lvl w:ilvl="8" w:tplc="3F4EF5F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11803BE"/>
    <w:multiLevelType w:val="hybridMultilevel"/>
    <w:tmpl w:val="8E9EA5F6"/>
    <w:lvl w:ilvl="0" w:tplc="770A357C">
      <w:start w:val="1"/>
      <w:numFmt w:val="bullet"/>
      <w:lvlText w:val="•"/>
      <w:lvlJc w:val="left"/>
      <w:pPr>
        <w:tabs>
          <w:tab w:val="num" w:pos="720"/>
        </w:tabs>
        <w:ind w:left="720" w:hanging="360"/>
      </w:pPr>
      <w:rPr>
        <w:rFonts w:ascii="Arial" w:hAnsi="Arial" w:hint="default"/>
      </w:rPr>
    </w:lvl>
    <w:lvl w:ilvl="1" w:tplc="30348776" w:tentative="1">
      <w:start w:val="1"/>
      <w:numFmt w:val="bullet"/>
      <w:lvlText w:val="•"/>
      <w:lvlJc w:val="left"/>
      <w:pPr>
        <w:tabs>
          <w:tab w:val="num" w:pos="1440"/>
        </w:tabs>
        <w:ind w:left="1440" w:hanging="360"/>
      </w:pPr>
      <w:rPr>
        <w:rFonts w:ascii="Arial" w:hAnsi="Arial" w:hint="default"/>
      </w:rPr>
    </w:lvl>
    <w:lvl w:ilvl="2" w:tplc="641C0BE0" w:tentative="1">
      <w:start w:val="1"/>
      <w:numFmt w:val="bullet"/>
      <w:lvlText w:val="•"/>
      <w:lvlJc w:val="left"/>
      <w:pPr>
        <w:tabs>
          <w:tab w:val="num" w:pos="2160"/>
        </w:tabs>
        <w:ind w:left="2160" w:hanging="360"/>
      </w:pPr>
      <w:rPr>
        <w:rFonts w:ascii="Arial" w:hAnsi="Arial" w:hint="default"/>
      </w:rPr>
    </w:lvl>
    <w:lvl w:ilvl="3" w:tplc="03E84FE0" w:tentative="1">
      <w:start w:val="1"/>
      <w:numFmt w:val="bullet"/>
      <w:lvlText w:val="•"/>
      <w:lvlJc w:val="left"/>
      <w:pPr>
        <w:tabs>
          <w:tab w:val="num" w:pos="2880"/>
        </w:tabs>
        <w:ind w:left="2880" w:hanging="360"/>
      </w:pPr>
      <w:rPr>
        <w:rFonts w:ascii="Arial" w:hAnsi="Arial" w:hint="default"/>
      </w:rPr>
    </w:lvl>
    <w:lvl w:ilvl="4" w:tplc="CD64F8FE" w:tentative="1">
      <w:start w:val="1"/>
      <w:numFmt w:val="bullet"/>
      <w:lvlText w:val="•"/>
      <w:lvlJc w:val="left"/>
      <w:pPr>
        <w:tabs>
          <w:tab w:val="num" w:pos="3600"/>
        </w:tabs>
        <w:ind w:left="3600" w:hanging="360"/>
      </w:pPr>
      <w:rPr>
        <w:rFonts w:ascii="Arial" w:hAnsi="Arial" w:hint="default"/>
      </w:rPr>
    </w:lvl>
    <w:lvl w:ilvl="5" w:tplc="B2585672" w:tentative="1">
      <w:start w:val="1"/>
      <w:numFmt w:val="bullet"/>
      <w:lvlText w:val="•"/>
      <w:lvlJc w:val="left"/>
      <w:pPr>
        <w:tabs>
          <w:tab w:val="num" w:pos="4320"/>
        </w:tabs>
        <w:ind w:left="4320" w:hanging="360"/>
      </w:pPr>
      <w:rPr>
        <w:rFonts w:ascii="Arial" w:hAnsi="Arial" w:hint="default"/>
      </w:rPr>
    </w:lvl>
    <w:lvl w:ilvl="6" w:tplc="D8B41F9A" w:tentative="1">
      <w:start w:val="1"/>
      <w:numFmt w:val="bullet"/>
      <w:lvlText w:val="•"/>
      <w:lvlJc w:val="left"/>
      <w:pPr>
        <w:tabs>
          <w:tab w:val="num" w:pos="5040"/>
        </w:tabs>
        <w:ind w:left="5040" w:hanging="360"/>
      </w:pPr>
      <w:rPr>
        <w:rFonts w:ascii="Arial" w:hAnsi="Arial" w:hint="default"/>
      </w:rPr>
    </w:lvl>
    <w:lvl w:ilvl="7" w:tplc="A7B2CC06" w:tentative="1">
      <w:start w:val="1"/>
      <w:numFmt w:val="bullet"/>
      <w:lvlText w:val="•"/>
      <w:lvlJc w:val="left"/>
      <w:pPr>
        <w:tabs>
          <w:tab w:val="num" w:pos="5760"/>
        </w:tabs>
        <w:ind w:left="5760" w:hanging="360"/>
      </w:pPr>
      <w:rPr>
        <w:rFonts w:ascii="Arial" w:hAnsi="Arial" w:hint="default"/>
      </w:rPr>
    </w:lvl>
    <w:lvl w:ilvl="8" w:tplc="B26E982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3B8271E"/>
    <w:multiLevelType w:val="hybridMultilevel"/>
    <w:tmpl w:val="DAD267F6"/>
    <w:lvl w:ilvl="0" w:tplc="D1368BA8">
      <w:start w:val="1"/>
      <w:numFmt w:val="bullet"/>
      <w:lvlText w:val="•"/>
      <w:lvlJc w:val="left"/>
      <w:pPr>
        <w:tabs>
          <w:tab w:val="num" w:pos="720"/>
        </w:tabs>
        <w:ind w:left="720" w:hanging="360"/>
      </w:pPr>
      <w:rPr>
        <w:rFonts w:ascii="Arial" w:hAnsi="Arial" w:hint="default"/>
      </w:rPr>
    </w:lvl>
    <w:lvl w:ilvl="1" w:tplc="1DA47FC2" w:tentative="1">
      <w:start w:val="1"/>
      <w:numFmt w:val="bullet"/>
      <w:lvlText w:val="•"/>
      <w:lvlJc w:val="left"/>
      <w:pPr>
        <w:tabs>
          <w:tab w:val="num" w:pos="1440"/>
        </w:tabs>
        <w:ind w:left="1440" w:hanging="360"/>
      </w:pPr>
      <w:rPr>
        <w:rFonts w:ascii="Arial" w:hAnsi="Arial" w:hint="default"/>
      </w:rPr>
    </w:lvl>
    <w:lvl w:ilvl="2" w:tplc="DA3A8CAE" w:tentative="1">
      <w:start w:val="1"/>
      <w:numFmt w:val="bullet"/>
      <w:lvlText w:val="•"/>
      <w:lvlJc w:val="left"/>
      <w:pPr>
        <w:tabs>
          <w:tab w:val="num" w:pos="2160"/>
        </w:tabs>
        <w:ind w:left="2160" w:hanging="360"/>
      </w:pPr>
      <w:rPr>
        <w:rFonts w:ascii="Arial" w:hAnsi="Arial" w:hint="default"/>
      </w:rPr>
    </w:lvl>
    <w:lvl w:ilvl="3" w:tplc="84A6442C" w:tentative="1">
      <w:start w:val="1"/>
      <w:numFmt w:val="bullet"/>
      <w:lvlText w:val="•"/>
      <w:lvlJc w:val="left"/>
      <w:pPr>
        <w:tabs>
          <w:tab w:val="num" w:pos="2880"/>
        </w:tabs>
        <w:ind w:left="2880" w:hanging="360"/>
      </w:pPr>
      <w:rPr>
        <w:rFonts w:ascii="Arial" w:hAnsi="Arial" w:hint="default"/>
      </w:rPr>
    </w:lvl>
    <w:lvl w:ilvl="4" w:tplc="CE38E4BA" w:tentative="1">
      <w:start w:val="1"/>
      <w:numFmt w:val="bullet"/>
      <w:lvlText w:val="•"/>
      <w:lvlJc w:val="left"/>
      <w:pPr>
        <w:tabs>
          <w:tab w:val="num" w:pos="3600"/>
        </w:tabs>
        <w:ind w:left="3600" w:hanging="360"/>
      </w:pPr>
      <w:rPr>
        <w:rFonts w:ascii="Arial" w:hAnsi="Arial" w:hint="default"/>
      </w:rPr>
    </w:lvl>
    <w:lvl w:ilvl="5" w:tplc="30743C82" w:tentative="1">
      <w:start w:val="1"/>
      <w:numFmt w:val="bullet"/>
      <w:lvlText w:val="•"/>
      <w:lvlJc w:val="left"/>
      <w:pPr>
        <w:tabs>
          <w:tab w:val="num" w:pos="4320"/>
        </w:tabs>
        <w:ind w:left="4320" w:hanging="360"/>
      </w:pPr>
      <w:rPr>
        <w:rFonts w:ascii="Arial" w:hAnsi="Arial" w:hint="default"/>
      </w:rPr>
    </w:lvl>
    <w:lvl w:ilvl="6" w:tplc="9D88EBAA" w:tentative="1">
      <w:start w:val="1"/>
      <w:numFmt w:val="bullet"/>
      <w:lvlText w:val="•"/>
      <w:lvlJc w:val="left"/>
      <w:pPr>
        <w:tabs>
          <w:tab w:val="num" w:pos="5040"/>
        </w:tabs>
        <w:ind w:left="5040" w:hanging="360"/>
      </w:pPr>
      <w:rPr>
        <w:rFonts w:ascii="Arial" w:hAnsi="Arial" w:hint="default"/>
      </w:rPr>
    </w:lvl>
    <w:lvl w:ilvl="7" w:tplc="5B2622C4" w:tentative="1">
      <w:start w:val="1"/>
      <w:numFmt w:val="bullet"/>
      <w:lvlText w:val="•"/>
      <w:lvlJc w:val="left"/>
      <w:pPr>
        <w:tabs>
          <w:tab w:val="num" w:pos="5760"/>
        </w:tabs>
        <w:ind w:left="5760" w:hanging="360"/>
      </w:pPr>
      <w:rPr>
        <w:rFonts w:ascii="Arial" w:hAnsi="Arial" w:hint="default"/>
      </w:rPr>
    </w:lvl>
    <w:lvl w:ilvl="8" w:tplc="21B43F0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ADA55E5"/>
    <w:multiLevelType w:val="hybridMultilevel"/>
    <w:tmpl w:val="0B1A48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CC73DED"/>
    <w:multiLevelType w:val="hybridMultilevel"/>
    <w:tmpl w:val="C426816E"/>
    <w:lvl w:ilvl="0" w:tplc="DD8AB66C">
      <w:start w:val="1"/>
      <w:numFmt w:val="bullet"/>
      <w:lvlText w:val="•"/>
      <w:lvlJc w:val="left"/>
      <w:pPr>
        <w:tabs>
          <w:tab w:val="num" w:pos="720"/>
        </w:tabs>
        <w:ind w:left="720" w:hanging="360"/>
      </w:pPr>
      <w:rPr>
        <w:rFonts w:ascii="Arial" w:hAnsi="Arial" w:hint="default"/>
      </w:rPr>
    </w:lvl>
    <w:lvl w:ilvl="1" w:tplc="BF14D514" w:tentative="1">
      <w:start w:val="1"/>
      <w:numFmt w:val="bullet"/>
      <w:lvlText w:val="•"/>
      <w:lvlJc w:val="left"/>
      <w:pPr>
        <w:tabs>
          <w:tab w:val="num" w:pos="1440"/>
        </w:tabs>
        <w:ind w:left="1440" w:hanging="360"/>
      </w:pPr>
      <w:rPr>
        <w:rFonts w:ascii="Arial" w:hAnsi="Arial" w:hint="default"/>
      </w:rPr>
    </w:lvl>
    <w:lvl w:ilvl="2" w:tplc="E7C042B6" w:tentative="1">
      <w:start w:val="1"/>
      <w:numFmt w:val="bullet"/>
      <w:lvlText w:val="•"/>
      <w:lvlJc w:val="left"/>
      <w:pPr>
        <w:tabs>
          <w:tab w:val="num" w:pos="2160"/>
        </w:tabs>
        <w:ind w:left="2160" w:hanging="360"/>
      </w:pPr>
      <w:rPr>
        <w:rFonts w:ascii="Arial" w:hAnsi="Arial" w:hint="default"/>
      </w:rPr>
    </w:lvl>
    <w:lvl w:ilvl="3" w:tplc="CAD85CB0" w:tentative="1">
      <w:start w:val="1"/>
      <w:numFmt w:val="bullet"/>
      <w:lvlText w:val="•"/>
      <w:lvlJc w:val="left"/>
      <w:pPr>
        <w:tabs>
          <w:tab w:val="num" w:pos="2880"/>
        </w:tabs>
        <w:ind w:left="2880" w:hanging="360"/>
      </w:pPr>
      <w:rPr>
        <w:rFonts w:ascii="Arial" w:hAnsi="Arial" w:hint="default"/>
      </w:rPr>
    </w:lvl>
    <w:lvl w:ilvl="4" w:tplc="6868B66C" w:tentative="1">
      <w:start w:val="1"/>
      <w:numFmt w:val="bullet"/>
      <w:lvlText w:val="•"/>
      <w:lvlJc w:val="left"/>
      <w:pPr>
        <w:tabs>
          <w:tab w:val="num" w:pos="3600"/>
        </w:tabs>
        <w:ind w:left="3600" w:hanging="360"/>
      </w:pPr>
      <w:rPr>
        <w:rFonts w:ascii="Arial" w:hAnsi="Arial" w:hint="default"/>
      </w:rPr>
    </w:lvl>
    <w:lvl w:ilvl="5" w:tplc="C604FFB8" w:tentative="1">
      <w:start w:val="1"/>
      <w:numFmt w:val="bullet"/>
      <w:lvlText w:val="•"/>
      <w:lvlJc w:val="left"/>
      <w:pPr>
        <w:tabs>
          <w:tab w:val="num" w:pos="4320"/>
        </w:tabs>
        <w:ind w:left="4320" w:hanging="360"/>
      </w:pPr>
      <w:rPr>
        <w:rFonts w:ascii="Arial" w:hAnsi="Arial" w:hint="default"/>
      </w:rPr>
    </w:lvl>
    <w:lvl w:ilvl="6" w:tplc="CC2C3FEA" w:tentative="1">
      <w:start w:val="1"/>
      <w:numFmt w:val="bullet"/>
      <w:lvlText w:val="•"/>
      <w:lvlJc w:val="left"/>
      <w:pPr>
        <w:tabs>
          <w:tab w:val="num" w:pos="5040"/>
        </w:tabs>
        <w:ind w:left="5040" w:hanging="360"/>
      </w:pPr>
      <w:rPr>
        <w:rFonts w:ascii="Arial" w:hAnsi="Arial" w:hint="default"/>
      </w:rPr>
    </w:lvl>
    <w:lvl w:ilvl="7" w:tplc="6B2AB5E0" w:tentative="1">
      <w:start w:val="1"/>
      <w:numFmt w:val="bullet"/>
      <w:lvlText w:val="•"/>
      <w:lvlJc w:val="left"/>
      <w:pPr>
        <w:tabs>
          <w:tab w:val="num" w:pos="5760"/>
        </w:tabs>
        <w:ind w:left="5760" w:hanging="360"/>
      </w:pPr>
      <w:rPr>
        <w:rFonts w:ascii="Arial" w:hAnsi="Arial" w:hint="default"/>
      </w:rPr>
    </w:lvl>
    <w:lvl w:ilvl="8" w:tplc="0AFA701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D19798B"/>
    <w:multiLevelType w:val="hybridMultilevel"/>
    <w:tmpl w:val="4C129DEA"/>
    <w:lvl w:ilvl="0" w:tplc="AEB4A9C4">
      <w:start w:val="1"/>
      <w:numFmt w:val="bullet"/>
      <w:lvlText w:val="•"/>
      <w:lvlJc w:val="left"/>
      <w:pPr>
        <w:tabs>
          <w:tab w:val="num" w:pos="720"/>
        </w:tabs>
        <w:ind w:left="720" w:hanging="360"/>
      </w:pPr>
      <w:rPr>
        <w:rFonts w:ascii="Arial" w:hAnsi="Arial" w:hint="default"/>
      </w:rPr>
    </w:lvl>
    <w:lvl w:ilvl="1" w:tplc="61ECFBB4">
      <w:start w:val="1"/>
      <w:numFmt w:val="bullet"/>
      <w:lvlText w:val="•"/>
      <w:lvlJc w:val="left"/>
      <w:pPr>
        <w:tabs>
          <w:tab w:val="num" w:pos="1440"/>
        </w:tabs>
        <w:ind w:left="1440" w:hanging="360"/>
      </w:pPr>
      <w:rPr>
        <w:rFonts w:ascii="Arial" w:hAnsi="Arial" w:hint="default"/>
      </w:rPr>
    </w:lvl>
    <w:lvl w:ilvl="2" w:tplc="B686E33A" w:tentative="1">
      <w:start w:val="1"/>
      <w:numFmt w:val="bullet"/>
      <w:lvlText w:val="•"/>
      <w:lvlJc w:val="left"/>
      <w:pPr>
        <w:tabs>
          <w:tab w:val="num" w:pos="2160"/>
        </w:tabs>
        <w:ind w:left="2160" w:hanging="360"/>
      </w:pPr>
      <w:rPr>
        <w:rFonts w:ascii="Arial" w:hAnsi="Arial" w:hint="default"/>
      </w:rPr>
    </w:lvl>
    <w:lvl w:ilvl="3" w:tplc="CED6950A" w:tentative="1">
      <w:start w:val="1"/>
      <w:numFmt w:val="bullet"/>
      <w:lvlText w:val="•"/>
      <w:lvlJc w:val="left"/>
      <w:pPr>
        <w:tabs>
          <w:tab w:val="num" w:pos="2880"/>
        </w:tabs>
        <w:ind w:left="2880" w:hanging="360"/>
      </w:pPr>
      <w:rPr>
        <w:rFonts w:ascii="Arial" w:hAnsi="Arial" w:hint="default"/>
      </w:rPr>
    </w:lvl>
    <w:lvl w:ilvl="4" w:tplc="21CE5804" w:tentative="1">
      <w:start w:val="1"/>
      <w:numFmt w:val="bullet"/>
      <w:lvlText w:val="•"/>
      <w:lvlJc w:val="left"/>
      <w:pPr>
        <w:tabs>
          <w:tab w:val="num" w:pos="3600"/>
        </w:tabs>
        <w:ind w:left="3600" w:hanging="360"/>
      </w:pPr>
      <w:rPr>
        <w:rFonts w:ascii="Arial" w:hAnsi="Arial" w:hint="default"/>
      </w:rPr>
    </w:lvl>
    <w:lvl w:ilvl="5" w:tplc="19D20364" w:tentative="1">
      <w:start w:val="1"/>
      <w:numFmt w:val="bullet"/>
      <w:lvlText w:val="•"/>
      <w:lvlJc w:val="left"/>
      <w:pPr>
        <w:tabs>
          <w:tab w:val="num" w:pos="4320"/>
        </w:tabs>
        <w:ind w:left="4320" w:hanging="360"/>
      </w:pPr>
      <w:rPr>
        <w:rFonts w:ascii="Arial" w:hAnsi="Arial" w:hint="default"/>
      </w:rPr>
    </w:lvl>
    <w:lvl w:ilvl="6" w:tplc="61C8A254" w:tentative="1">
      <w:start w:val="1"/>
      <w:numFmt w:val="bullet"/>
      <w:lvlText w:val="•"/>
      <w:lvlJc w:val="left"/>
      <w:pPr>
        <w:tabs>
          <w:tab w:val="num" w:pos="5040"/>
        </w:tabs>
        <w:ind w:left="5040" w:hanging="360"/>
      </w:pPr>
      <w:rPr>
        <w:rFonts w:ascii="Arial" w:hAnsi="Arial" w:hint="default"/>
      </w:rPr>
    </w:lvl>
    <w:lvl w:ilvl="7" w:tplc="F9AE31EA" w:tentative="1">
      <w:start w:val="1"/>
      <w:numFmt w:val="bullet"/>
      <w:lvlText w:val="•"/>
      <w:lvlJc w:val="left"/>
      <w:pPr>
        <w:tabs>
          <w:tab w:val="num" w:pos="5760"/>
        </w:tabs>
        <w:ind w:left="5760" w:hanging="360"/>
      </w:pPr>
      <w:rPr>
        <w:rFonts w:ascii="Arial" w:hAnsi="Arial" w:hint="default"/>
      </w:rPr>
    </w:lvl>
    <w:lvl w:ilvl="8" w:tplc="25C41C7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13B09A1"/>
    <w:multiLevelType w:val="hybridMultilevel"/>
    <w:tmpl w:val="22E29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413EC4"/>
    <w:multiLevelType w:val="hybridMultilevel"/>
    <w:tmpl w:val="4A0AF96A"/>
    <w:lvl w:ilvl="0" w:tplc="082A9844">
      <w:start w:val="1"/>
      <w:numFmt w:val="bullet"/>
      <w:lvlText w:val="•"/>
      <w:lvlJc w:val="left"/>
      <w:pPr>
        <w:tabs>
          <w:tab w:val="num" w:pos="720"/>
        </w:tabs>
        <w:ind w:left="720" w:hanging="360"/>
      </w:pPr>
      <w:rPr>
        <w:rFonts w:ascii="Arial" w:hAnsi="Arial" w:hint="default"/>
      </w:rPr>
    </w:lvl>
    <w:lvl w:ilvl="1" w:tplc="E17E5A1C" w:tentative="1">
      <w:start w:val="1"/>
      <w:numFmt w:val="bullet"/>
      <w:lvlText w:val="•"/>
      <w:lvlJc w:val="left"/>
      <w:pPr>
        <w:tabs>
          <w:tab w:val="num" w:pos="1440"/>
        </w:tabs>
        <w:ind w:left="1440" w:hanging="360"/>
      </w:pPr>
      <w:rPr>
        <w:rFonts w:ascii="Arial" w:hAnsi="Arial" w:hint="default"/>
      </w:rPr>
    </w:lvl>
    <w:lvl w:ilvl="2" w:tplc="4BBA84BC" w:tentative="1">
      <w:start w:val="1"/>
      <w:numFmt w:val="bullet"/>
      <w:lvlText w:val="•"/>
      <w:lvlJc w:val="left"/>
      <w:pPr>
        <w:tabs>
          <w:tab w:val="num" w:pos="2160"/>
        </w:tabs>
        <w:ind w:left="2160" w:hanging="360"/>
      </w:pPr>
      <w:rPr>
        <w:rFonts w:ascii="Arial" w:hAnsi="Arial" w:hint="default"/>
      </w:rPr>
    </w:lvl>
    <w:lvl w:ilvl="3" w:tplc="8E7E197C" w:tentative="1">
      <w:start w:val="1"/>
      <w:numFmt w:val="bullet"/>
      <w:lvlText w:val="•"/>
      <w:lvlJc w:val="left"/>
      <w:pPr>
        <w:tabs>
          <w:tab w:val="num" w:pos="2880"/>
        </w:tabs>
        <w:ind w:left="2880" w:hanging="360"/>
      </w:pPr>
      <w:rPr>
        <w:rFonts w:ascii="Arial" w:hAnsi="Arial" w:hint="default"/>
      </w:rPr>
    </w:lvl>
    <w:lvl w:ilvl="4" w:tplc="305E0EA0" w:tentative="1">
      <w:start w:val="1"/>
      <w:numFmt w:val="bullet"/>
      <w:lvlText w:val="•"/>
      <w:lvlJc w:val="left"/>
      <w:pPr>
        <w:tabs>
          <w:tab w:val="num" w:pos="3600"/>
        </w:tabs>
        <w:ind w:left="3600" w:hanging="360"/>
      </w:pPr>
      <w:rPr>
        <w:rFonts w:ascii="Arial" w:hAnsi="Arial" w:hint="default"/>
      </w:rPr>
    </w:lvl>
    <w:lvl w:ilvl="5" w:tplc="6BCE2D50" w:tentative="1">
      <w:start w:val="1"/>
      <w:numFmt w:val="bullet"/>
      <w:lvlText w:val="•"/>
      <w:lvlJc w:val="left"/>
      <w:pPr>
        <w:tabs>
          <w:tab w:val="num" w:pos="4320"/>
        </w:tabs>
        <w:ind w:left="4320" w:hanging="360"/>
      </w:pPr>
      <w:rPr>
        <w:rFonts w:ascii="Arial" w:hAnsi="Arial" w:hint="default"/>
      </w:rPr>
    </w:lvl>
    <w:lvl w:ilvl="6" w:tplc="A2005FA8" w:tentative="1">
      <w:start w:val="1"/>
      <w:numFmt w:val="bullet"/>
      <w:lvlText w:val="•"/>
      <w:lvlJc w:val="left"/>
      <w:pPr>
        <w:tabs>
          <w:tab w:val="num" w:pos="5040"/>
        </w:tabs>
        <w:ind w:left="5040" w:hanging="360"/>
      </w:pPr>
      <w:rPr>
        <w:rFonts w:ascii="Arial" w:hAnsi="Arial" w:hint="default"/>
      </w:rPr>
    </w:lvl>
    <w:lvl w:ilvl="7" w:tplc="061239DC" w:tentative="1">
      <w:start w:val="1"/>
      <w:numFmt w:val="bullet"/>
      <w:lvlText w:val="•"/>
      <w:lvlJc w:val="left"/>
      <w:pPr>
        <w:tabs>
          <w:tab w:val="num" w:pos="5760"/>
        </w:tabs>
        <w:ind w:left="5760" w:hanging="360"/>
      </w:pPr>
      <w:rPr>
        <w:rFonts w:ascii="Arial" w:hAnsi="Arial" w:hint="default"/>
      </w:rPr>
    </w:lvl>
    <w:lvl w:ilvl="8" w:tplc="05AE277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56661BF"/>
    <w:multiLevelType w:val="hybridMultilevel"/>
    <w:tmpl w:val="29E23F3A"/>
    <w:lvl w:ilvl="0" w:tplc="E4A2B46A">
      <w:start w:val="1"/>
      <w:numFmt w:val="bullet"/>
      <w:lvlText w:val="•"/>
      <w:lvlJc w:val="left"/>
      <w:pPr>
        <w:tabs>
          <w:tab w:val="num" w:pos="720"/>
        </w:tabs>
        <w:ind w:left="720" w:hanging="360"/>
      </w:pPr>
      <w:rPr>
        <w:rFonts w:ascii="Arial" w:hAnsi="Arial" w:hint="default"/>
      </w:rPr>
    </w:lvl>
    <w:lvl w:ilvl="1" w:tplc="C3E4AA1E">
      <w:numFmt w:val="bullet"/>
      <w:lvlText w:val="•"/>
      <w:lvlJc w:val="left"/>
      <w:pPr>
        <w:tabs>
          <w:tab w:val="num" w:pos="1440"/>
        </w:tabs>
        <w:ind w:left="1440" w:hanging="360"/>
      </w:pPr>
      <w:rPr>
        <w:rFonts w:ascii="Arial" w:hAnsi="Arial" w:hint="default"/>
      </w:rPr>
    </w:lvl>
    <w:lvl w:ilvl="2" w:tplc="C8889FE0">
      <w:numFmt w:val="bullet"/>
      <w:lvlText w:val="•"/>
      <w:lvlJc w:val="left"/>
      <w:pPr>
        <w:tabs>
          <w:tab w:val="num" w:pos="2160"/>
        </w:tabs>
        <w:ind w:left="2160" w:hanging="360"/>
      </w:pPr>
      <w:rPr>
        <w:rFonts w:ascii="Arial" w:hAnsi="Arial" w:hint="default"/>
      </w:rPr>
    </w:lvl>
    <w:lvl w:ilvl="3" w:tplc="C0C61DDC">
      <w:numFmt w:val="bullet"/>
      <w:lvlText w:val="•"/>
      <w:lvlJc w:val="left"/>
      <w:pPr>
        <w:tabs>
          <w:tab w:val="num" w:pos="2880"/>
        </w:tabs>
        <w:ind w:left="2880" w:hanging="360"/>
      </w:pPr>
      <w:rPr>
        <w:rFonts w:ascii="Arial" w:hAnsi="Arial" w:hint="default"/>
      </w:rPr>
    </w:lvl>
    <w:lvl w:ilvl="4" w:tplc="E9A29AAA" w:tentative="1">
      <w:start w:val="1"/>
      <w:numFmt w:val="bullet"/>
      <w:lvlText w:val="•"/>
      <w:lvlJc w:val="left"/>
      <w:pPr>
        <w:tabs>
          <w:tab w:val="num" w:pos="3600"/>
        </w:tabs>
        <w:ind w:left="3600" w:hanging="360"/>
      </w:pPr>
      <w:rPr>
        <w:rFonts w:ascii="Arial" w:hAnsi="Arial" w:hint="default"/>
      </w:rPr>
    </w:lvl>
    <w:lvl w:ilvl="5" w:tplc="FA0E796C" w:tentative="1">
      <w:start w:val="1"/>
      <w:numFmt w:val="bullet"/>
      <w:lvlText w:val="•"/>
      <w:lvlJc w:val="left"/>
      <w:pPr>
        <w:tabs>
          <w:tab w:val="num" w:pos="4320"/>
        </w:tabs>
        <w:ind w:left="4320" w:hanging="360"/>
      </w:pPr>
      <w:rPr>
        <w:rFonts w:ascii="Arial" w:hAnsi="Arial" w:hint="default"/>
      </w:rPr>
    </w:lvl>
    <w:lvl w:ilvl="6" w:tplc="9CD40ECC" w:tentative="1">
      <w:start w:val="1"/>
      <w:numFmt w:val="bullet"/>
      <w:lvlText w:val="•"/>
      <w:lvlJc w:val="left"/>
      <w:pPr>
        <w:tabs>
          <w:tab w:val="num" w:pos="5040"/>
        </w:tabs>
        <w:ind w:left="5040" w:hanging="360"/>
      </w:pPr>
      <w:rPr>
        <w:rFonts w:ascii="Arial" w:hAnsi="Arial" w:hint="default"/>
      </w:rPr>
    </w:lvl>
    <w:lvl w:ilvl="7" w:tplc="1E38AF8E" w:tentative="1">
      <w:start w:val="1"/>
      <w:numFmt w:val="bullet"/>
      <w:lvlText w:val="•"/>
      <w:lvlJc w:val="left"/>
      <w:pPr>
        <w:tabs>
          <w:tab w:val="num" w:pos="5760"/>
        </w:tabs>
        <w:ind w:left="5760" w:hanging="360"/>
      </w:pPr>
      <w:rPr>
        <w:rFonts w:ascii="Arial" w:hAnsi="Arial" w:hint="default"/>
      </w:rPr>
    </w:lvl>
    <w:lvl w:ilvl="8" w:tplc="4830B4F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6B40576"/>
    <w:multiLevelType w:val="hybridMultilevel"/>
    <w:tmpl w:val="5B702DCA"/>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B97828"/>
    <w:multiLevelType w:val="hybridMultilevel"/>
    <w:tmpl w:val="D4E030B2"/>
    <w:lvl w:ilvl="0" w:tplc="A71EBD96">
      <w:start w:val="1"/>
      <w:numFmt w:val="bullet"/>
      <w:lvlText w:val="•"/>
      <w:lvlJc w:val="left"/>
      <w:pPr>
        <w:tabs>
          <w:tab w:val="num" w:pos="720"/>
        </w:tabs>
        <w:ind w:left="720" w:hanging="360"/>
      </w:pPr>
      <w:rPr>
        <w:rFonts w:ascii="Arial" w:hAnsi="Arial" w:hint="default"/>
      </w:rPr>
    </w:lvl>
    <w:lvl w:ilvl="1" w:tplc="AAFE6EB2">
      <w:numFmt w:val="bullet"/>
      <w:lvlText w:val="•"/>
      <w:lvlJc w:val="left"/>
      <w:pPr>
        <w:tabs>
          <w:tab w:val="num" w:pos="1440"/>
        </w:tabs>
        <w:ind w:left="1440" w:hanging="360"/>
      </w:pPr>
      <w:rPr>
        <w:rFonts w:ascii="Arial" w:hAnsi="Arial" w:hint="default"/>
      </w:rPr>
    </w:lvl>
    <w:lvl w:ilvl="2" w:tplc="289E8E78" w:tentative="1">
      <w:start w:val="1"/>
      <w:numFmt w:val="bullet"/>
      <w:lvlText w:val="•"/>
      <w:lvlJc w:val="left"/>
      <w:pPr>
        <w:tabs>
          <w:tab w:val="num" w:pos="2160"/>
        </w:tabs>
        <w:ind w:left="2160" w:hanging="360"/>
      </w:pPr>
      <w:rPr>
        <w:rFonts w:ascii="Arial" w:hAnsi="Arial" w:hint="default"/>
      </w:rPr>
    </w:lvl>
    <w:lvl w:ilvl="3" w:tplc="187A8268" w:tentative="1">
      <w:start w:val="1"/>
      <w:numFmt w:val="bullet"/>
      <w:lvlText w:val="•"/>
      <w:lvlJc w:val="left"/>
      <w:pPr>
        <w:tabs>
          <w:tab w:val="num" w:pos="2880"/>
        </w:tabs>
        <w:ind w:left="2880" w:hanging="360"/>
      </w:pPr>
      <w:rPr>
        <w:rFonts w:ascii="Arial" w:hAnsi="Arial" w:hint="default"/>
      </w:rPr>
    </w:lvl>
    <w:lvl w:ilvl="4" w:tplc="77F4295A" w:tentative="1">
      <w:start w:val="1"/>
      <w:numFmt w:val="bullet"/>
      <w:lvlText w:val="•"/>
      <w:lvlJc w:val="left"/>
      <w:pPr>
        <w:tabs>
          <w:tab w:val="num" w:pos="3600"/>
        </w:tabs>
        <w:ind w:left="3600" w:hanging="360"/>
      </w:pPr>
      <w:rPr>
        <w:rFonts w:ascii="Arial" w:hAnsi="Arial" w:hint="default"/>
      </w:rPr>
    </w:lvl>
    <w:lvl w:ilvl="5" w:tplc="C4FECAEA" w:tentative="1">
      <w:start w:val="1"/>
      <w:numFmt w:val="bullet"/>
      <w:lvlText w:val="•"/>
      <w:lvlJc w:val="left"/>
      <w:pPr>
        <w:tabs>
          <w:tab w:val="num" w:pos="4320"/>
        </w:tabs>
        <w:ind w:left="4320" w:hanging="360"/>
      </w:pPr>
      <w:rPr>
        <w:rFonts w:ascii="Arial" w:hAnsi="Arial" w:hint="default"/>
      </w:rPr>
    </w:lvl>
    <w:lvl w:ilvl="6" w:tplc="E5F44144" w:tentative="1">
      <w:start w:val="1"/>
      <w:numFmt w:val="bullet"/>
      <w:lvlText w:val="•"/>
      <w:lvlJc w:val="left"/>
      <w:pPr>
        <w:tabs>
          <w:tab w:val="num" w:pos="5040"/>
        </w:tabs>
        <w:ind w:left="5040" w:hanging="360"/>
      </w:pPr>
      <w:rPr>
        <w:rFonts w:ascii="Arial" w:hAnsi="Arial" w:hint="default"/>
      </w:rPr>
    </w:lvl>
    <w:lvl w:ilvl="7" w:tplc="2CA41A44" w:tentative="1">
      <w:start w:val="1"/>
      <w:numFmt w:val="bullet"/>
      <w:lvlText w:val="•"/>
      <w:lvlJc w:val="left"/>
      <w:pPr>
        <w:tabs>
          <w:tab w:val="num" w:pos="5760"/>
        </w:tabs>
        <w:ind w:left="5760" w:hanging="360"/>
      </w:pPr>
      <w:rPr>
        <w:rFonts w:ascii="Arial" w:hAnsi="Arial" w:hint="default"/>
      </w:rPr>
    </w:lvl>
    <w:lvl w:ilvl="8" w:tplc="E6CCE1F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C962375"/>
    <w:multiLevelType w:val="hybridMultilevel"/>
    <w:tmpl w:val="03841F3C"/>
    <w:lvl w:ilvl="0" w:tplc="B3DEECB6">
      <w:start w:val="1"/>
      <w:numFmt w:val="bullet"/>
      <w:lvlText w:val="•"/>
      <w:lvlJc w:val="left"/>
      <w:pPr>
        <w:tabs>
          <w:tab w:val="num" w:pos="720"/>
        </w:tabs>
        <w:ind w:left="720" w:hanging="360"/>
      </w:pPr>
      <w:rPr>
        <w:rFonts w:ascii="Arial" w:hAnsi="Arial" w:hint="default"/>
      </w:rPr>
    </w:lvl>
    <w:lvl w:ilvl="1" w:tplc="C85E558A" w:tentative="1">
      <w:start w:val="1"/>
      <w:numFmt w:val="bullet"/>
      <w:lvlText w:val="•"/>
      <w:lvlJc w:val="left"/>
      <w:pPr>
        <w:tabs>
          <w:tab w:val="num" w:pos="1440"/>
        </w:tabs>
        <w:ind w:left="1440" w:hanging="360"/>
      </w:pPr>
      <w:rPr>
        <w:rFonts w:ascii="Arial" w:hAnsi="Arial" w:hint="default"/>
      </w:rPr>
    </w:lvl>
    <w:lvl w:ilvl="2" w:tplc="2214C56A" w:tentative="1">
      <w:start w:val="1"/>
      <w:numFmt w:val="bullet"/>
      <w:lvlText w:val="•"/>
      <w:lvlJc w:val="left"/>
      <w:pPr>
        <w:tabs>
          <w:tab w:val="num" w:pos="2160"/>
        </w:tabs>
        <w:ind w:left="2160" w:hanging="360"/>
      </w:pPr>
      <w:rPr>
        <w:rFonts w:ascii="Arial" w:hAnsi="Arial" w:hint="default"/>
      </w:rPr>
    </w:lvl>
    <w:lvl w:ilvl="3" w:tplc="0CDA7298" w:tentative="1">
      <w:start w:val="1"/>
      <w:numFmt w:val="bullet"/>
      <w:lvlText w:val="•"/>
      <w:lvlJc w:val="left"/>
      <w:pPr>
        <w:tabs>
          <w:tab w:val="num" w:pos="2880"/>
        </w:tabs>
        <w:ind w:left="2880" w:hanging="360"/>
      </w:pPr>
      <w:rPr>
        <w:rFonts w:ascii="Arial" w:hAnsi="Arial" w:hint="default"/>
      </w:rPr>
    </w:lvl>
    <w:lvl w:ilvl="4" w:tplc="8B6875EA" w:tentative="1">
      <w:start w:val="1"/>
      <w:numFmt w:val="bullet"/>
      <w:lvlText w:val="•"/>
      <w:lvlJc w:val="left"/>
      <w:pPr>
        <w:tabs>
          <w:tab w:val="num" w:pos="3600"/>
        </w:tabs>
        <w:ind w:left="3600" w:hanging="360"/>
      </w:pPr>
      <w:rPr>
        <w:rFonts w:ascii="Arial" w:hAnsi="Arial" w:hint="default"/>
      </w:rPr>
    </w:lvl>
    <w:lvl w:ilvl="5" w:tplc="3350ED7C" w:tentative="1">
      <w:start w:val="1"/>
      <w:numFmt w:val="bullet"/>
      <w:lvlText w:val="•"/>
      <w:lvlJc w:val="left"/>
      <w:pPr>
        <w:tabs>
          <w:tab w:val="num" w:pos="4320"/>
        </w:tabs>
        <w:ind w:left="4320" w:hanging="360"/>
      </w:pPr>
      <w:rPr>
        <w:rFonts w:ascii="Arial" w:hAnsi="Arial" w:hint="default"/>
      </w:rPr>
    </w:lvl>
    <w:lvl w:ilvl="6" w:tplc="422CE96A" w:tentative="1">
      <w:start w:val="1"/>
      <w:numFmt w:val="bullet"/>
      <w:lvlText w:val="•"/>
      <w:lvlJc w:val="left"/>
      <w:pPr>
        <w:tabs>
          <w:tab w:val="num" w:pos="5040"/>
        </w:tabs>
        <w:ind w:left="5040" w:hanging="360"/>
      </w:pPr>
      <w:rPr>
        <w:rFonts w:ascii="Arial" w:hAnsi="Arial" w:hint="default"/>
      </w:rPr>
    </w:lvl>
    <w:lvl w:ilvl="7" w:tplc="14AEDE7A" w:tentative="1">
      <w:start w:val="1"/>
      <w:numFmt w:val="bullet"/>
      <w:lvlText w:val="•"/>
      <w:lvlJc w:val="left"/>
      <w:pPr>
        <w:tabs>
          <w:tab w:val="num" w:pos="5760"/>
        </w:tabs>
        <w:ind w:left="5760" w:hanging="360"/>
      </w:pPr>
      <w:rPr>
        <w:rFonts w:ascii="Arial" w:hAnsi="Arial" w:hint="default"/>
      </w:rPr>
    </w:lvl>
    <w:lvl w:ilvl="8" w:tplc="A66E658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D137547"/>
    <w:multiLevelType w:val="hybridMultilevel"/>
    <w:tmpl w:val="CA605F2E"/>
    <w:lvl w:ilvl="0" w:tplc="E8269586">
      <w:start w:val="1"/>
      <w:numFmt w:val="bullet"/>
      <w:lvlText w:val="•"/>
      <w:lvlJc w:val="left"/>
      <w:pPr>
        <w:tabs>
          <w:tab w:val="num" w:pos="720"/>
        </w:tabs>
        <w:ind w:left="720" w:hanging="360"/>
      </w:pPr>
      <w:rPr>
        <w:rFonts w:ascii="Arial" w:hAnsi="Arial" w:hint="default"/>
      </w:rPr>
    </w:lvl>
    <w:lvl w:ilvl="1" w:tplc="C0A8910A" w:tentative="1">
      <w:start w:val="1"/>
      <w:numFmt w:val="bullet"/>
      <w:lvlText w:val="•"/>
      <w:lvlJc w:val="left"/>
      <w:pPr>
        <w:tabs>
          <w:tab w:val="num" w:pos="1440"/>
        </w:tabs>
        <w:ind w:left="1440" w:hanging="360"/>
      </w:pPr>
      <w:rPr>
        <w:rFonts w:ascii="Arial" w:hAnsi="Arial" w:hint="default"/>
      </w:rPr>
    </w:lvl>
    <w:lvl w:ilvl="2" w:tplc="BD0C0400" w:tentative="1">
      <w:start w:val="1"/>
      <w:numFmt w:val="bullet"/>
      <w:lvlText w:val="•"/>
      <w:lvlJc w:val="left"/>
      <w:pPr>
        <w:tabs>
          <w:tab w:val="num" w:pos="2160"/>
        </w:tabs>
        <w:ind w:left="2160" w:hanging="360"/>
      </w:pPr>
      <w:rPr>
        <w:rFonts w:ascii="Arial" w:hAnsi="Arial" w:hint="default"/>
      </w:rPr>
    </w:lvl>
    <w:lvl w:ilvl="3" w:tplc="B2F03DA2" w:tentative="1">
      <w:start w:val="1"/>
      <w:numFmt w:val="bullet"/>
      <w:lvlText w:val="•"/>
      <w:lvlJc w:val="left"/>
      <w:pPr>
        <w:tabs>
          <w:tab w:val="num" w:pos="2880"/>
        </w:tabs>
        <w:ind w:left="2880" w:hanging="360"/>
      </w:pPr>
      <w:rPr>
        <w:rFonts w:ascii="Arial" w:hAnsi="Arial" w:hint="default"/>
      </w:rPr>
    </w:lvl>
    <w:lvl w:ilvl="4" w:tplc="EF94C74C" w:tentative="1">
      <w:start w:val="1"/>
      <w:numFmt w:val="bullet"/>
      <w:lvlText w:val="•"/>
      <w:lvlJc w:val="left"/>
      <w:pPr>
        <w:tabs>
          <w:tab w:val="num" w:pos="3600"/>
        </w:tabs>
        <w:ind w:left="3600" w:hanging="360"/>
      </w:pPr>
      <w:rPr>
        <w:rFonts w:ascii="Arial" w:hAnsi="Arial" w:hint="default"/>
      </w:rPr>
    </w:lvl>
    <w:lvl w:ilvl="5" w:tplc="67D0EE4C" w:tentative="1">
      <w:start w:val="1"/>
      <w:numFmt w:val="bullet"/>
      <w:lvlText w:val="•"/>
      <w:lvlJc w:val="left"/>
      <w:pPr>
        <w:tabs>
          <w:tab w:val="num" w:pos="4320"/>
        </w:tabs>
        <w:ind w:left="4320" w:hanging="360"/>
      </w:pPr>
      <w:rPr>
        <w:rFonts w:ascii="Arial" w:hAnsi="Arial" w:hint="default"/>
      </w:rPr>
    </w:lvl>
    <w:lvl w:ilvl="6" w:tplc="9080E8D2" w:tentative="1">
      <w:start w:val="1"/>
      <w:numFmt w:val="bullet"/>
      <w:lvlText w:val="•"/>
      <w:lvlJc w:val="left"/>
      <w:pPr>
        <w:tabs>
          <w:tab w:val="num" w:pos="5040"/>
        </w:tabs>
        <w:ind w:left="5040" w:hanging="360"/>
      </w:pPr>
      <w:rPr>
        <w:rFonts w:ascii="Arial" w:hAnsi="Arial" w:hint="default"/>
      </w:rPr>
    </w:lvl>
    <w:lvl w:ilvl="7" w:tplc="88940710" w:tentative="1">
      <w:start w:val="1"/>
      <w:numFmt w:val="bullet"/>
      <w:lvlText w:val="•"/>
      <w:lvlJc w:val="left"/>
      <w:pPr>
        <w:tabs>
          <w:tab w:val="num" w:pos="5760"/>
        </w:tabs>
        <w:ind w:left="5760" w:hanging="360"/>
      </w:pPr>
      <w:rPr>
        <w:rFonts w:ascii="Arial" w:hAnsi="Arial" w:hint="default"/>
      </w:rPr>
    </w:lvl>
    <w:lvl w:ilvl="8" w:tplc="2D3CE19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DAD70FF"/>
    <w:multiLevelType w:val="hybridMultilevel"/>
    <w:tmpl w:val="76C4B776"/>
    <w:lvl w:ilvl="0" w:tplc="DCF076C2">
      <w:start w:val="1"/>
      <w:numFmt w:val="bullet"/>
      <w:lvlText w:val="─"/>
      <w:lvlJc w:val="left"/>
      <w:pPr>
        <w:tabs>
          <w:tab w:val="num" w:pos="720"/>
        </w:tabs>
        <w:ind w:left="720" w:hanging="360"/>
      </w:pPr>
      <w:rPr>
        <w:rFonts w:ascii="Calibri" w:hAnsi="Calibri" w:hint="default"/>
      </w:rPr>
    </w:lvl>
    <w:lvl w:ilvl="1" w:tplc="7C0C3EFC">
      <w:start w:val="1"/>
      <w:numFmt w:val="bullet"/>
      <w:lvlText w:val="─"/>
      <w:lvlJc w:val="left"/>
      <w:pPr>
        <w:tabs>
          <w:tab w:val="num" w:pos="1440"/>
        </w:tabs>
        <w:ind w:left="1440" w:hanging="360"/>
      </w:pPr>
      <w:rPr>
        <w:rFonts w:ascii="Calibri" w:hAnsi="Calibri" w:hint="default"/>
      </w:rPr>
    </w:lvl>
    <w:lvl w:ilvl="2" w:tplc="9CFE25D6" w:tentative="1">
      <w:start w:val="1"/>
      <w:numFmt w:val="bullet"/>
      <w:lvlText w:val="─"/>
      <w:lvlJc w:val="left"/>
      <w:pPr>
        <w:tabs>
          <w:tab w:val="num" w:pos="2160"/>
        </w:tabs>
        <w:ind w:left="2160" w:hanging="360"/>
      </w:pPr>
      <w:rPr>
        <w:rFonts w:ascii="Calibri" w:hAnsi="Calibri" w:hint="default"/>
      </w:rPr>
    </w:lvl>
    <w:lvl w:ilvl="3" w:tplc="E828CC98" w:tentative="1">
      <w:start w:val="1"/>
      <w:numFmt w:val="bullet"/>
      <w:lvlText w:val="─"/>
      <w:lvlJc w:val="left"/>
      <w:pPr>
        <w:tabs>
          <w:tab w:val="num" w:pos="2880"/>
        </w:tabs>
        <w:ind w:left="2880" w:hanging="360"/>
      </w:pPr>
      <w:rPr>
        <w:rFonts w:ascii="Calibri" w:hAnsi="Calibri" w:hint="default"/>
      </w:rPr>
    </w:lvl>
    <w:lvl w:ilvl="4" w:tplc="6128AFC0" w:tentative="1">
      <w:start w:val="1"/>
      <w:numFmt w:val="bullet"/>
      <w:lvlText w:val="─"/>
      <w:lvlJc w:val="left"/>
      <w:pPr>
        <w:tabs>
          <w:tab w:val="num" w:pos="3600"/>
        </w:tabs>
        <w:ind w:left="3600" w:hanging="360"/>
      </w:pPr>
      <w:rPr>
        <w:rFonts w:ascii="Calibri" w:hAnsi="Calibri" w:hint="default"/>
      </w:rPr>
    </w:lvl>
    <w:lvl w:ilvl="5" w:tplc="EA0681DC" w:tentative="1">
      <w:start w:val="1"/>
      <w:numFmt w:val="bullet"/>
      <w:lvlText w:val="─"/>
      <w:lvlJc w:val="left"/>
      <w:pPr>
        <w:tabs>
          <w:tab w:val="num" w:pos="4320"/>
        </w:tabs>
        <w:ind w:left="4320" w:hanging="360"/>
      </w:pPr>
      <w:rPr>
        <w:rFonts w:ascii="Calibri" w:hAnsi="Calibri" w:hint="default"/>
      </w:rPr>
    </w:lvl>
    <w:lvl w:ilvl="6" w:tplc="6B7CE61A" w:tentative="1">
      <w:start w:val="1"/>
      <w:numFmt w:val="bullet"/>
      <w:lvlText w:val="─"/>
      <w:lvlJc w:val="left"/>
      <w:pPr>
        <w:tabs>
          <w:tab w:val="num" w:pos="5040"/>
        </w:tabs>
        <w:ind w:left="5040" w:hanging="360"/>
      </w:pPr>
      <w:rPr>
        <w:rFonts w:ascii="Calibri" w:hAnsi="Calibri" w:hint="default"/>
      </w:rPr>
    </w:lvl>
    <w:lvl w:ilvl="7" w:tplc="14F2E6F6" w:tentative="1">
      <w:start w:val="1"/>
      <w:numFmt w:val="bullet"/>
      <w:lvlText w:val="─"/>
      <w:lvlJc w:val="left"/>
      <w:pPr>
        <w:tabs>
          <w:tab w:val="num" w:pos="5760"/>
        </w:tabs>
        <w:ind w:left="5760" w:hanging="360"/>
      </w:pPr>
      <w:rPr>
        <w:rFonts w:ascii="Calibri" w:hAnsi="Calibri" w:hint="default"/>
      </w:rPr>
    </w:lvl>
    <w:lvl w:ilvl="8" w:tplc="FC529BEE" w:tentative="1">
      <w:start w:val="1"/>
      <w:numFmt w:val="bullet"/>
      <w:lvlText w:val="─"/>
      <w:lvlJc w:val="left"/>
      <w:pPr>
        <w:tabs>
          <w:tab w:val="num" w:pos="6480"/>
        </w:tabs>
        <w:ind w:left="6480" w:hanging="360"/>
      </w:pPr>
      <w:rPr>
        <w:rFonts w:ascii="Calibri" w:hAnsi="Calibri" w:hint="default"/>
      </w:rPr>
    </w:lvl>
  </w:abstractNum>
  <w:abstractNum w:abstractNumId="35" w15:restartNumberingAfterBreak="0">
    <w:nsid w:val="617F049B"/>
    <w:multiLevelType w:val="hybridMultilevel"/>
    <w:tmpl w:val="A0567120"/>
    <w:lvl w:ilvl="0" w:tplc="5776CC4C">
      <w:start w:val="1"/>
      <w:numFmt w:val="bullet"/>
      <w:lvlText w:val="•"/>
      <w:lvlJc w:val="left"/>
      <w:pPr>
        <w:tabs>
          <w:tab w:val="num" w:pos="720"/>
        </w:tabs>
        <w:ind w:left="720" w:hanging="360"/>
      </w:pPr>
      <w:rPr>
        <w:rFonts w:ascii="Arial" w:hAnsi="Arial" w:hint="default"/>
      </w:rPr>
    </w:lvl>
    <w:lvl w:ilvl="1" w:tplc="32B6B5B0" w:tentative="1">
      <w:start w:val="1"/>
      <w:numFmt w:val="bullet"/>
      <w:lvlText w:val="•"/>
      <w:lvlJc w:val="left"/>
      <w:pPr>
        <w:tabs>
          <w:tab w:val="num" w:pos="1440"/>
        </w:tabs>
        <w:ind w:left="1440" w:hanging="360"/>
      </w:pPr>
      <w:rPr>
        <w:rFonts w:ascii="Arial" w:hAnsi="Arial" w:hint="default"/>
      </w:rPr>
    </w:lvl>
    <w:lvl w:ilvl="2" w:tplc="9776FEB4" w:tentative="1">
      <w:start w:val="1"/>
      <w:numFmt w:val="bullet"/>
      <w:lvlText w:val="•"/>
      <w:lvlJc w:val="left"/>
      <w:pPr>
        <w:tabs>
          <w:tab w:val="num" w:pos="2160"/>
        </w:tabs>
        <w:ind w:left="2160" w:hanging="360"/>
      </w:pPr>
      <w:rPr>
        <w:rFonts w:ascii="Arial" w:hAnsi="Arial" w:hint="default"/>
      </w:rPr>
    </w:lvl>
    <w:lvl w:ilvl="3" w:tplc="06CE677E" w:tentative="1">
      <w:start w:val="1"/>
      <w:numFmt w:val="bullet"/>
      <w:lvlText w:val="•"/>
      <w:lvlJc w:val="left"/>
      <w:pPr>
        <w:tabs>
          <w:tab w:val="num" w:pos="2880"/>
        </w:tabs>
        <w:ind w:left="2880" w:hanging="360"/>
      </w:pPr>
      <w:rPr>
        <w:rFonts w:ascii="Arial" w:hAnsi="Arial" w:hint="default"/>
      </w:rPr>
    </w:lvl>
    <w:lvl w:ilvl="4" w:tplc="E4E81938" w:tentative="1">
      <w:start w:val="1"/>
      <w:numFmt w:val="bullet"/>
      <w:lvlText w:val="•"/>
      <w:lvlJc w:val="left"/>
      <w:pPr>
        <w:tabs>
          <w:tab w:val="num" w:pos="3600"/>
        </w:tabs>
        <w:ind w:left="3600" w:hanging="360"/>
      </w:pPr>
      <w:rPr>
        <w:rFonts w:ascii="Arial" w:hAnsi="Arial" w:hint="default"/>
      </w:rPr>
    </w:lvl>
    <w:lvl w:ilvl="5" w:tplc="C3C859E0" w:tentative="1">
      <w:start w:val="1"/>
      <w:numFmt w:val="bullet"/>
      <w:lvlText w:val="•"/>
      <w:lvlJc w:val="left"/>
      <w:pPr>
        <w:tabs>
          <w:tab w:val="num" w:pos="4320"/>
        </w:tabs>
        <w:ind w:left="4320" w:hanging="360"/>
      </w:pPr>
      <w:rPr>
        <w:rFonts w:ascii="Arial" w:hAnsi="Arial" w:hint="default"/>
      </w:rPr>
    </w:lvl>
    <w:lvl w:ilvl="6" w:tplc="528AF96A" w:tentative="1">
      <w:start w:val="1"/>
      <w:numFmt w:val="bullet"/>
      <w:lvlText w:val="•"/>
      <w:lvlJc w:val="left"/>
      <w:pPr>
        <w:tabs>
          <w:tab w:val="num" w:pos="5040"/>
        </w:tabs>
        <w:ind w:left="5040" w:hanging="360"/>
      </w:pPr>
      <w:rPr>
        <w:rFonts w:ascii="Arial" w:hAnsi="Arial" w:hint="default"/>
      </w:rPr>
    </w:lvl>
    <w:lvl w:ilvl="7" w:tplc="034AA43E" w:tentative="1">
      <w:start w:val="1"/>
      <w:numFmt w:val="bullet"/>
      <w:lvlText w:val="•"/>
      <w:lvlJc w:val="left"/>
      <w:pPr>
        <w:tabs>
          <w:tab w:val="num" w:pos="5760"/>
        </w:tabs>
        <w:ind w:left="5760" w:hanging="360"/>
      </w:pPr>
      <w:rPr>
        <w:rFonts w:ascii="Arial" w:hAnsi="Arial" w:hint="default"/>
      </w:rPr>
    </w:lvl>
    <w:lvl w:ilvl="8" w:tplc="4E2C5E2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282551C"/>
    <w:multiLevelType w:val="hybridMultilevel"/>
    <w:tmpl w:val="950C9ABA"/>
    <w:lvl w:ilvl="0" w:tplc="48681940">
      <w:start w:val="1"/>
      <w:numFmt w:val="bullet"/>
      <w:lvlText w:val="•"/>
      <w:lvlJc w:val="left"/>
      <w:pPr>
        <w:tabs>
          <w:tab w:val="num" w:pos="720"/>
        </w:tabs>
        <w:ind w:left="720" w:hanging="360"/>
      </w:pPr>
      <w:rPr>
        <w:rFonts w:ascii="Arial" w:hAnsi="Arial" w:hint="default"/>
      </w:rPr>
    </w:lvl>
    <w:lvl w:ilvl="1" w:tplc="1624A3B4" w:tentative="1">
      <w:start w:val="1"/>
      <w:numFmt w:val="bullet"/>
      <w:lvlText w:val="•"/>
      <w:lvlJc w:val="left"/>
      <w:pPr>
        <w:tabs>
          <w:tab w:val="num" w:pos="1440"/>
        </w:tabs>
        <w:ind w:left="1440" w:hanging="360"/>
      </w:pPr>
      <w:rPr>
        <w:rFonts w:ascii="Arial" w:hAnsi="Arial" w:hint="default"/>
      </w:rPr>
    </w:lvl>
    <w:lvl w:ilvl="2" w:tplc="B3729308" w:tentative="1">
      <w:start w:val="1"/>
      <w:numFmt w:val="bullet"/>
      <w:lvlText w:val="•"/>
      <w:lvlJc w:val="left"/>
      <w:pPr>
        <w:tabs>
          <w:tab w:val="num" w:pos="2160"/>
        </w:tabs>
        <w:ind w:left="2160" w:hanging="360"/>
      </w:pPr>
      <w:rPr>
        <w:rFonts w:ascii="Arial" w:hAnsi="Arial" w:hint="default"/>
      </w:rPr>
    </w:lvl>
    <w:lvl w:ilvl="3" w:tplc="24FA1204" w:tentative="1">
      <w:start w:val="1"/>
      <w:numFmt w:val="bullet"/>
      <w:lvlText w:val="•"/>
      <w:lvlJc w:val="left"/>
      <w:pPr>
        <w:tabs>
          <w:tab w:val="num" w:pos="2880"/>
        </w:tabs>
        <w:ind w:left="2880" w:hanging="360"/>
      </w:pPr>
      <w:rPr>
        <w:rFonts w:ascii="Arial" w:hAnsi="Arial" w:hint="default"/>
      </w:rPr>
    </w:lvl>
    <w:lvl w:ilvl="4" w:tplc="889E9FB6" w:tentative="1">
      <w:start w:val="1"/>
      <w:numFmt w:val="bullet"/>
      <w:lvlText w:val="•"/>
      <w:lvlJc w:val="left"/>
      <w:pPr>
        <w:tabs>
          <w:tab w:val="num" w:pos="3600"/>
        </w:tabs>
        <w:ind w:left="3600" w:hanging="360"/>
      </w:pPr>
      <w:rPr>
        <w:rFonts w:ascii="Arial" w:hAnsi="Arial" w:hint="default"/>
      </w:rPr>
    </w:lvl>
    <w:lvl w:ilvl="5" w:tplc="7E54D11C" w:tentative="1">
      <w:start w:val="1"/>
      <w:numFmt w:val="bullet"/>
      <w:lvlText w:val="•"/>
      <w:lvlJc w:val="left"/>
      <w:pPr>
        <w:tabs>
          <w:tab w:val="num" w:pos="4320"/>
        </w:tabs>
        <w:ind w:left="4320" w:hanging="360"/>
      </w:pPr>
      <w:rPr>
        <w:rFonts w:ascii="Arial" w:hAnsi="Arial" w:hint="default"/>
      </w:rPr>
    </w:lvl>
    <w:lvl w:ilvl="6" w:tplc="97C6F6F8" w:tentative="1">
      <w:start w:val="1"/>
      <w:numFmt w:val="bullet"/>
      <w:lvlText w:val="•"/>
      <w:lvlJc w:val="left"/>
      <w:pPr>
        <w:tabs>
          <w:tab w:val="num" w:pos="5040"/>
        </w:tabs>
        <w:ind w:left="5040" w:hanging="360"/>
      </w:pPr>
      <w:rPr>
        <w:rFonts w:ascii="Arial" w:hAnsi="Arial" w:hint="default"/>
      </w:rPr>
    </w:lvl>
    <w:lvl w:ilvl="7" w:tplc="3BCEA4FE" w:tentative="1">
      <w:start w:val="1"/>
      <w:numFmt w:val="bullet"/>
      <w:lvlText w:val="•"/>
      <w:lvlJc w:val="left"/>
      <w:pPr>
        <w:tabs>
          <w:tab w:val="num" w:pos="5760"/>
        </w:tabs>
        <w:ind w:left="5760" w:hanging="360"/>
      </w:pPr>
      <w:rPr>
        <w:rFonts w:ascii="Arial" w:hAnsi="Arial" w:hint="default"/>
      </w:rPr>
    </w:lvl>
    <w:lvl w:ilvl="8" w:tplc="2C38B02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5732A8C"/>
    <w:multiLevelType w:val="hybridMultilevel"/>
    <w:tmpl w:val="E0DAA04E"/>
    <w:lvl w:ilvl="0" w:tplc="36B0733E">
      <w:start w:val="1"/>
      <w:numFmt w:val="bullet"/>
      <w:lvlText w:val="•"/>
      <w:lvlJc w:val="left"/>
      <w:pPr>
        <w:tabs>
          <w:tab w:val="num" w:pos="720"/>
        </w:tabs>
        <w:ind w:left="720" w:hanging="360"/>
      </w:pPr>
      <w:rPr>
        <w:rFonts w:ascii="Arial" w:hAnsi="Arial" w:hint="default"/>
      </w:rPr>
    </w:lvl>
    <w:lvl w:ilvl="1" w:tplc="B664BF32">
      <w:numFmt w:val="bullet"/>
      <w:lvlText w:val="•"/>
      <w:lvlJc w:val="left"/>
      <w:pPr>
        <w:tabs>
          <w:tab w:val="num" w:pos="1440"/>
        </w:tabs>
        <w:ind w:left="1440" w:hanging="360"/>
      </w:pPr>
      <w:rPr>
        <w:rFonts w:ascii="Arial" w:hAnsi="Arial" w:hint="default"/>
      </w:rPr>
    </w:lvl>
    <w:lvl w:ilvl="2" w:tplc="9A68011A">
      <w:start w:val="1"/>
      <w:numFmt w:val="bullet"/>
      <w:lvlText w:val="•"/>
      <w:lvlJc w:val="left"/>
      <w:pPr>
        <w:tabs>
          <w:tab w:val="num" w:pos="2160"/>
        </w:tabs>
        <w:ind w:left="2160" w:hanging="360"/>
      </w:pPr>
      <w:rPr>
        <w:rFonts w:ascii="Arial" w:hAnsi="Arial" w:hint="default"/>
      </w:rPr>
    </w:lvl>
    <w:lvl w:ilvl="3" w:tplc="7BDE85C2" w:tentative="1">
      <w:start w:val="1"/>
      <w:numFmt w:val="bullet"/>
      <w:lvlText w:val="•"/>
      <w:lvlJc w:val="left"/>
      <w:pPr>
        <w:tabs>
          <w:tab w:val="num" w:pos="2880"/>
        </w:tabs>
        <w:ind w:left="2880" w:hanging="360"/>
      </w:pPr>
      <w:rPr>
        <w:rFonts w:ascii="Arial" w:hAnsi="Arial" w:hint="default"/>
      </w:rPr>
    </w:lvl>
    <w:lvl w:ilvl="4" w:tplc="F9165DAE" w:tentative="1">
      <w:start w:val="1"/>
      <w:numFmt w:val="bullet"/>
      <w:lvlText w:val="•"/>
      <w:lvlJc w:val="left"/>
      <w:pPr>
        <w:tabs>
          <w:tab w:val="num" w:pos="3600"/>
        </w:tabs>
        <w:ind w:left="3600" w:hanging="360"/>
      </w:pPr>
      <w:rPr>
        <w:rFonts w:ascii="Arial" w:hAnsi="Arial" w:hint="default"/>
      </w:rPr>
    </w:lvl>
    <w:lvl w:ilvl="5" w:tplc="56627348" w:tentative="1">
      <w:start w:val="1"/>
      <w:numFmt w:val="bullet"/>
      <w:lvlText w:val="•"/>
      <w:lvlJc w:val="left"/>
      <w:pPr>
        <w:tabs>
          <w:tab w:val="num" w:pos="4320"/>
        </w:tabs>
        <w:ind w:left="4320" w:hanging="360"/>
      </w:pPr>
      <w:rPr>
        <w:rFonts w:ascii="Arial" w:hAnsi="Arial" w:hint="default"/>
      </w:rPr>
    </w:lvl>
    <w:lvl w:ilvl="6" w:tplc="FEE8B346" w:tentative="1">
      <w:start w:val="1"/>
      <w:numFmt w:val="bullet"/>
      <w:lvlText w:val="•"/>
      <w:lvlJc w:val="left"/>
      <w:pPr>
        <w:tabs>
          <w:tab w:val="num" w:pos="5040"/>
        </w:tabs>
        <w:ind w:left="5040" w:hanging="360"/>
      </w:pPr>
      <w:rPr>
        <w:rFonts w:ascii="Arial" w:hAnsi="Arial" w:hint="default"/>
      </w:rPr>
    </w:lvl>
    <w:lvl w:ilvl="7" w:tplc="084C94FE" w:tentative="1">
      <w:start w:val="1"/>
      <w:numFmt w:val="bullet"/>
      <w:lvlText w:val="•"/>
      <w:lvlJc w:val="left"/>
      <w:pPr>
        <w:tabs>
          <w:tab w:val="num" w:pos="5760"/>
        </w:tabs>
        <w:ind w:left="5760" w:hanging="360"/>
      </w:pPr>
      <w:rPr>
        <w:rFonts w:ascii="Arial" w:hAnsi="Arial" w:hint="default"/>
      </w:rPr>
    </w:lvl>
    <w:lvl w:ilvl="8" w:tplc="3A1219F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6F8563B"/>
    <w:multiLevelType w:val="hybridMultilevel"/>
    <w:tmpl w:val="CEB6CB3E"/>
    <w:lvl w:ilvl="0" w:tplc="A5F8A122">
      <w:start w:val="1"/>
      <w:numFmt w:val="bullet"/>
      <w:lvlText w:val="─"/>
      <w:lvlJc w:val="left"/>
      <w:pPr>
        <w:tabs>
          <w:tab w:val="num" w:pos="720"/>
        </w:tabs>
        <w:ind w:left="720" w:hanging="360"/>
      </w:pPr>
      <w:rPr>
        <w:rFonts w:ascii="Calibri" w:hAnsi="Calibri" w:hint="default"/>
      </w:rPr>
    </w:lvl>
    <w:lvl w:ilvl="1" w:tplc="40846224">
      <w:start w:val="1"/>
      <w:numFmt w:val="bullet"/>
      <w:lvlText w:val="─"/>
      <w:lvlJc w:val="left"/>
      <w:pPr>
        <w:tabs>
          <w:tab w:val="num" w:pos="1440"/>
        </w:tabs>
        <w:ind w:left="1440" w:hanging="360"/>
      </w:pPr>
      <w:rPr>
        <w:rFonts w:ascii="Calibri" w:hAnsi="Calibri" w:hint="default"/>
      </w:rPr>
    </w:lvl>
    <w:lvl w:ilvl="2" w:tplc="5A8E7E4A">
      <w:numFmt w:val="bullet"/>
      <w:lvlText w:val=""/>
      <w:lvlJc w:val="left"/>
      <w:pPr>
        <w:tabs>
          <w:tab w:val="num" w:pos="2160"/>
        </w:tabs>
        <w:ind w:left="2160" w:hanging="360"/>
      </w:pPr>
      <w:rPr>
        <w:rFonts w:ascii="Wingdings" w:hAnsi="Wingdings" w:hint="default"/>
      </w:rPr>
    </w:lvl>
    <w:lvl w:ilvl="3" w:tplc="80EA2900" w:tentative="1">
      <w:start w:val="1"/>
      <w:numFmt w:val="bullet"/>
      <w:lvlText w:val="─"/>
      <w:lvlJc w:val="left"/>
      <w:pPr>
        <w:tabs>
          <w:tab w:val="num" w:pos="2880"/>
        </w:tabs>
        <w:ind w:left="2880" w:hanging="360"/>
      </w:pPr>
      <w:rPr>
        <w:rFonts w:ascii="Calibri" w:hAnsi="Calibri" w:hint="default"/>
      </w:rPr>
    </w:lvl>
    <w:lvl w:ilvl="4" w:tplc="3C247C24" w:tentative="1">
      <w:start w:val="1"/>
      <w:numFmt w:val="bullet"/>
      <w:lvlText w:val="─"/>
      <w:lvlJc w:val="left"/>
      <w:pPr>
        <w:tabs>
          <w:tab w:val="num" w:pos="3600"/>
        </w:tabs>
        <w:ind w:left="3600" w:hanging="360"/>
      </w:pPr>
      <w:rPr>
        <w:rFonts w:ascii="Calibri" w:hAnsi="Calibri" w:hint="default"/>
      </w:rPr>
    </w:lvl>
    <w:lvl w:ilvl="5" w:tplc="FFF04E8A" w:tentative="1">
      <w:start w:val="1"/>
      <w:numFmt w:val="bullet"/>
      <w:lvlText w:val="─"/>
      <w:lvlJc w:val="left"/>
      <w:pPr>
        <w:tabs>
          <w:tab w:val="num" w:pos="4320"/>
        </w:tabs>
        <w:ind w:left="4320" w:hanging="360"/>
      </w:pPr>
      <w:rPr>
        <w:rFonts w:ascii="Calibri" w:hAnsi="Calibri" w:hint="default"/>
      </w:rPr>
    </w:lvl>
    <w:lvl w:ilvl="6" w:tplc="73004064" w:tentative="1">
      <w:start w:val="1"/>
      <w:numFmt w:val="bullet"/>
      <w:lvlText w:val="─"/>
      <w:lvlJc w:val="left"/>
      <w:pPr>
        <w:tabs>
          <w:tab w:val="num" w:pos="5040"/>
        </w:tabs>
        <w:ind w:left="5040" w:hanging="360"/>
      </w:pPr>
      <w:rPr>
        <w:rFonts w:ascii="Calibri" w:hAnsi="Calibri" w:hint="default"/>
      </w:rPr>
    </w:lvl>
    <w:lvl w:ilvl="7" w:tplc="9A1A4E94" w:tentative="1">
      <w:start w:val="1"/>
      <w:numFmt w:val="bullet"/>
      <w:lvlText w:val="─"/>
      <w:lvlJc w:val="left"/>
      <w:pPr>
        <w:tabs>
          <w:tab w:val="num" w:pos="5760"/>
        </w:tabs>
        <w:ind w:left="5760" w:hanging="360"/>
      </w:pPr>
      <w:rPr>
        <w:rFonts w:ascii="Calibri" w:hAnsi="Calibri" w:hint="default"/>
      </w:rPr>
    </w:lvl>
    <w:lvl w:ilvl="8" w:tplc="F6E69FB4" w:tentative="1">
      <w:start w:val="1"/>
      <w:numFmt w:val="bullet"/>
      <w:lvlText w:val="─"/>
      <w:lvlJc w:val="left"/>
      <w:pPr>
        <w:tabs>
          <w:tab w:val="num" w:pos="6480"/>
        </w:tabs>
        <w:ind w:left="6480" w:hanging="360"/>
      </w:pPr>
      <w:rPr>
        <w:rFonts w:ascii="Calibri" w:hAnsi="Calibri" w:hint="default"/>
      </w:rPr>
    </w:lvl>
  </w:abstractNum>
  <w:abstractNum w:abstractNumId="40" w15:restartNumberingAfterBreak="0">
    <w:nsid w:val="770D76DF"/>
    <w:multiLevelType w:val="hybridMultilevel"/>
    <w:tmpl w:val="2B28F370"/>
    <w:lvl w:ilvl="0" w:tplc="A0627C72">
      <w:start w:val="1"/>
      <w:numFmt w:val="bullet"/>
      <w:lvlText w:val="•"/>
      <w:lvlJc w:val="left"/>
      <w:pPr>
        <w:tabs>
          <w:tab w:val="num" w:pos="720"/>
        </w:tabs>
        <w:ind w:left="720" w:hanging="360"/>
      </w:pPr>
      <w:rPr>
        <w:rFonts w:ascii="Arial" w:hAnsi="Arial" w:hint="default"/>
      </w:rPr>
    </w:lvl>
    <w:lvl w:ilvl="1" w:tplc="C4DE3502" w:tentative="1">
      <w:start w:val="1"/>
      <w:numFmt w:val="bullet"/>
      <w:lvlText w:val="•"/>
      <w:lvlJc w:val="left"/>
      <w:pPr>
        <w:tabs>
          <w:tab w:val="num" w:pos="1440"/>
        </w:tabs>
        <w:ind w:left="1440" w:hanging="360"/>
      </w:pPr>
      <w:rPr>
        <w:rFonts w:ascii="Arial" w:hAnsi="Arial" w:hint="default"/>
      </w:rPr>
    </w:lvl>
    <w:lvl w:ilvl="2" w:tplc="E734529A" w:tentative="1">
      <w:start w:val="1"/>
      <w:numFmt w:val="bullet"/>
      <w:lvlText w:val="•"/>
      <w:lvlJc w:val="left"/>
      <w:pPr>
        <w:tabs>
          <w:tab w:val="num" w:pos="2160"/>
        </w:tabs>
        <w:ind w:left="2160" w:hanging="360"/>
      </w:pPr>
      <w:rPr>
        <w:rFonts w:ascii="Arial" w:hAnsi="Arial" w:hint="default"/>
      </w:rPr>
    </w:lvl>
    <w:lvl w:ilvl="3" w:tplc="30A6995E" w:tentative="1">
      <w:start w:val="1"/>
      <w:numFmt w:val="bullet"/>
      <w:lvlText w:val="•"/>
      <w:lvlJc w:val="left"/>
      <w:pPr>
        <w:tabs>
          <w:tab w:val="num" w:pos="2880"/>
        </w:tabs>
        <w:ind w:left="2880" w:hanging="360"/>
      </w:pPr>
      <w:rPr>
        <w:rFonts w:ascii="Arial" w:hAnsi="Arial" w:hint="default"/>
      </w:rPr>
    </w:lvl>
    <w:lvl w:ilvl="4" w:tplc="4650EBDC" w:tentative="1">
      <w:start w:val="1"/>
      <w:numFmt w:val="bullet"/>
      <w:lvlText w:val="•"/>
      <w:lvlJc w:val="left"/>
      <w:pPr>
        <w:tabs>
          <w:tab w:val="num" w:pos="3600"/>
        </w:tabs>
        <w:ind w:left="3600" w:hanging="360"/>
      </w:pPr>
      <w:rPr>
        <w:rFonts w:ascii="Arial" w:hAnsi="Arial" w:hint="default"/>
      </w:rPr>
    </w:lvl>
    <w:lvl w:ilvl="5" w:tplc="E99E0820" w:tentative="1">
      <w:start w:val="1"/>
      <w:numFmt w:val="bullet"/>
      <w:lvlText w:val="•"/>
      <w:lvlJc w:val="left"/>
      <w:pPr>
        <w:tabs>
          <w:tab w:val="num" w:pos="4320"/>
        </w:tabs>
        <w:ind w:left="4320" w:hanging="360"/>
      </w:pPr>
      <w:rPr>
        <w:rFonts w:ascii="Arial" w:hAnsi="Arial" w:hint="default"/>
      </w:rPr>
    </w:lvl>
    <w:lvl w:ilvl="6" w:tplc="22EE5E60" w:tentative="1">
      <w:start w:val="1"/>
      <w:numFmt w:val="bullet"/>
      <w:lvlText w:val="•"/>
      <w:lvlJc w:val="left"/>
      <w:pPr>
        <w:tabs>
          <w:tab w:val="num" w:pos="5040"/>
        </w:tabs>
        <w:ind w:left="5040" w:hanging="360"/>
      </w:pPr>
      <w:rPr>
        <w:rFonts w:ascii="Arial" w:hAnsi="Arial" w:hint="default"/>
      </w:rPr>
    </w:lvl>
    <w:lvl w:ilvl="7" w:tplc="EAA8EEA6" w:tentative="1">
      <w:start w:val="1"/>
      <w:numFmt w:val="bullet"/>
      <w:lvlText w:val="•"/>
      <w:lvlJc w:val="left"/>
      <w:pPr>
        <w:tabs>
          <w:tab w:val="num" w:pos="5760"/>
        </w:tabs>
        <w:ind w:left="5760" w:hanging="360"/>
      </w:pPr>
      <w:rPr>
        <w:rFonts w:ascii="Arial" w:hAnsi="Arial" w:hint="default"/>
      </w:rPr>
    </w:lvl>
    <w:lvl w:ilvl="8" w:tplc="1116D80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8274789"/>
    <w:multiLevelType w:val="hybridMultilevel"/>
    <w:tmpl w:val="241E16D0"/>
    <w:lvl w:ilvl="0" w:tplc="9D541D86">
      <w:start w:val="1"/>
      <w:numFmt w:val="bullet"/>
      <w:lvlText w:val="•"/>
      <w:lvlJc w:val="left"/>
      <w:pPr>
        <w:tabs>
          <w:tab w:val="num" w:pos="720"/>
        </w:tabs>
        <w:ind w:left="720" w:hanging="360"/>
      </w:pPr>
      <w:rPr>
        <w:rFonts w:ascii="Arial" w:hAnsi="Arial" w:hint="default"/>
      </w:rPr>
    </w:lvl>
    <w:lvl w:ilvl="1" w:tplc="F76443CC" w:tentative="1">
      <w:start w:val="1"/>
      <w:numFmt w:val="bullet"/>
      <w:lvlText w:val="•"/>
      <w:lvlJc w:val="left"/>
      <w:pPr>
        <w:tabs>
          <w:tab w:val="num" w:pos="1440"/>
        </w:tabs>
        <w:ind w:left="1440" w:hanging="360"/>
      </w:pPr>
      <w:rPr>
        <w:rFonts w:ascii="Arial" w:hAnsi="Arial" w:hint="default"/>
      </w:rPr>
    </w:lvl>
    <w:lvl w:ilvl="2" w:tplc="7250E92A" w:tentative="1">
      <w:start w:val="1"/>
      <w:numFmt w:val="bullet"/>
      <w:lvlText w:val="•"/>
      <w:lvlJc w:val="left"/>
      <w:pPr>
        <w:tabs>
          <w:tab w:val="num" w:pos="2160"/>
        </w:tabs>
        <w:ind w:left="2160" w:hanging="360"/>
      </w:pPr>
      <w:rPr>
        <w:rFonts w:ascii="Arial" w:hAnsi="Arial" w:hint="default"/>
      </w:rPr>
    </w:lvl>
    <w:lvl w:ilvl="3" w:tplc="98BCF51A" w:tentative="1">
      <w:start w:val="1"/>
      <w:numFmt w:val="bullet"/>
      <w:lvlText w:val="•"/>
      <w:lvlJc w:val="left"/>
      <w:pPr>
        <w:tabs>
          <w:tab w:val="num" w:pos="2880"/>
        </w:tabs>
        <w:ind w:left="2880" w:hanging="360"/>
      </w:pPr>
      <w:rPr>
        <w:rFonts w:ascii="Arial" w:hAnsi="Arial" w:hint="default"/>
      </w:rPr>
    </w:lvl>
    <w:lvl w:ilvl="4" w:tplc="A2E48A54" w:tentative="1">
      <w:start w:val="1"/>
      <w:numFmt w:val="bullet"/>
      <w:lvlText w:val="•"/>
      <w:lvlJc w:val="left"/>
      <w:pPr>
        <w:tabs>
          <w:tab w:val="num" w:pos="3600"/>
        </w:tabs>
        <w:ind w:left="3600" w:hanging="360"/>
      </w:pPr>
      <w:rPr>
        <w:rFonts w:ascii="Arial" w:hAnsi="Arial" w:hint="default"/>
      </w:rPr>
    </w:lvl>
    <w:lvl w:ilvl="5" w:tplc="60A29712" w:tentative="1">
      <w:start w:val="1"/>
      <w:numFmt w:val="bullet"/>
      <w:lvlText w:val="•"/>
      <w:lvlJc w:val="left"/>
      <w:pPr>
        <w:tabs>
          <w:tab w:val="num" w:pos="4320"/>
        </w:tabs>
        <w:ind w:left="4320" w:hanging="360"/>
      </w:pPr>
      <w:rPr>
        <w:rFonts w:ascii="Arial" w:hAnsi="Arial" w:hint="default"/>
      </w:rPr>
    </w:lvl>
    <w:lvl w:ilvl="6" w:tplc="FD8A3732" w:tentative="1">
      <w:start w:val="1"/>
      <w:numFmt w:val="bullet"/>
      <w:lvlText w:val="•"/>
      <w:lvlJc w:val="left"/>
      <w:pPr>
        <w:tabs>
          <w:tab w:val="num" w:pos="5040"/>
        </w:tabs>
        <w:ind w:left="5040" w:hanging="360"/>
      </w:pPr>
      <w:rPr>
        <w:rFonts w:ascii="Arial" w:hAnsi="Arial" w:hint="default"/>
      </w:rPr>
    </w:lvl>
    <w:lvl w:ilvl="7" w:tplc="C2AA76BE" w:tentative="1">
      <w:start w:val="1"/>
      <w:numFmt w:val="bullet"/>
      <w:lvlText w:val="•"/>
      <w:lvlJc w:val="left"/>
      <w:pPr>
        <w:tabs>
          <w:tab w:val="num" w:pos="5760"/>
        </w:tabs>
        <w:ind w:left="5760" w:hanging="360"/>
      </w:pPr>
      <w:rPr>
        <w:rFonts w:ascii="Arial" w:hAnsi="Arial" w:hint="default"/>
      </w:rPr>
    </w:lvl>
    <w:lvl w:ilvl="8" w:tplc="EC02B84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8C331FA"/>
    <w:multiLevelType w:val="hybridMultilevel"/>
    <w:tmpl w:val="17543E2A"/>
    <w:lvl w:ilvl="0" w:tplc="FA1EF84E">
      <w:start w:val="1"/>
      <w:numFmt w:val="decimal"/>
      <w:lvlText w:val="%1."/>
      <w:lvlJc w:val="left"/>
      <w:pPr>
        <w:ind w:left="780" w:hanging="360"/>
      </w:pPr>
      <w:rPr>
        <w:rFonts w:hint="default"/>
        <w:i w:val="0"/>
      </w:rPr>
    </w:lvl>
    <w:lvl w:ilvl="1" w:tplc="10090019" w:tentative="1">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abstractNum w:abstractNumId="43" w15:restartNumberingAfterBreak="0">
    <w:nsid w:val="799A6A33"/>
    <w:multiLevelType w:val="hybridMultilevel"/>
    <w:tmpl w:val="D4045674"/>
    <w:lvl w:ilvl="0" w:tplc="058E580C">
      <w:start w:val="1"/>
      <w:numFmt w:val="bullet"/>
      <w:lvlText w:val="•"/>
      <w:lvlJc w:val="left"/>
      <w:pPr>
        <w:tabs>
          <w:tab w:val="num" w:pos="720"/>
        </w:tabs>
        <w:ind w:left="720" w:hanging="360"/>
      </w:pPr>
      <w:rPr>
        <w:rFonts w:ascii="Arial" w:hAnsi="Arial" w:hint="default"/>
      </w:rPr>
    </w:lvl>
    <w:lvl w:ilvl="1" w:tplc="22B6F04C" w:tentative="1">
      <w:start w:val="1"/>
      <w:numFmt w:val="bullet"/>
      <w:lvlText w:val="•"/>
      <w:lvlJc w:val="left"/>
      <w:pPr>
        <w:tabs>
          <w:tab w:val="num" w:pos="1440"/>
        </w:tabs>
        <w:ind w:left="1440" w:hanging="360"/>
      </w:pPr>
      <w:rPr>
        <w:rFonts w:ascii="Arial" w:hAnsi="Arial" w:hint="default"/>
      </w:rPr>
    </w:lvl>
    <w:lvl w:ilvl="2" w:tplc="2C88CE60" w:tentative="1">
      <w:start w:val="1"/>
      <w:numFmt w:val="bullet"/>
      <w:lvlText w:val="•"/>
      <w:lvlJc w:val="left"/>
      <w:pPr>
        <w:tabs>
          <w:tab w:val="num" w:pos="2160"/>
        </w:tabs>
        <w:ind w:left="2160" w:hanging="360"/>
      </w:pPr>
      <w:rPr>
        <w:rFonts w:ascii="Arial" w:hAnsi="Arial" w:hint="default"/>
      </w:rPr>
    </w:lvl>
    <w:lvl w:ilvl="3" w:tplc="E5CAFE34" w:tentative="1">
      <w:start w:val="1"/>
      <w:numFmt w:val="bullet"/>
      <w:lvlText w:val="•"/>
      <w:lvlJc w:val="left"/>
      <w:pPr>
        <w:tabs>
          <w:tab w:val="num" w:pos="2880"/>
        </w:tabs>
        <w:ind w:left="2880" w:hanging="360"/>
      </w:pPr>
      <w:rPr>
        <w:rFonts w:ascii="Arial" w:hAnsi="Arial" w:hint="default"/>
      </w:rPr>
    </w:lvl>
    <w:lvl w:ilvl="4" w:tplc="DD8E3EC2" w:tentative="1">
      <w:start w:val="1"/>
      <w:numFmt w:val="bullet"/>
      <w:lvlText w:val="•"/>
      <w:lvlJc w:val="left"/>
      <w:pPr>
        <w:tabs>
          <w:tab w:val="num" w:pos="3600"/>
        </w:tabs>
        <w:ind w:left="3600" w:hanging="360"/>
      </w:pPr>
      <w:rPr>
        <w:rFonts w:ascii="Arial" w:hAnsi="Arial" w:hint="default"/>
      </w:rPr>
    </w:lvl>
    <w:lvl w:ilvl="5" w:tplc="E41480D8" w:tentative="1">
      <w:start w:val="1"/>
      <w:numFmt w:val="bullet"/>
      <w:lvlText w:val="•"/>
      <w:lvlJc w:val="left"/>
      <w:pPr>
        <w:tabs>
          <w:tab w:val="num" w:pos="4320"/>
        </w:tabs>
        <w:ind w:left="4320" w:hanging="360"/>
      </w:pPr>
      <w:rPr>
        <w:rFonts w:ascii="Arial" w:hAnsi="Arial" w:hint="default"/>
      </w:rPr>
    </w:lvl>
    <w:lvl w:ilvl="6" w:tplc="4D08B430" w:tentative="1">
      <w:start w:val="1"/>
      <w:numFmt w:val="bullet"/>
      <w:lvlText w:val="•"/>
      <w:lvlJc w:val="left"/>
      <w:pPr>
        <w:tabs>
          <w:tab w:val="num" w:pos="5040"/>
        </w:tabs>
        <w:ind w:left="5040" w:hanging="360"/>
      </w:pPr>
      <w:rPr>
        <w:rFonts w:ascii="Arial" w:hAnsi="Arial" w:hint="default"/>
      </w:rPr>
    </w:lvl>
    <w:lvl w:ilvl="7" w:tplc="3E4E8BFE" w:tentative="1">
      <w:start w:val="1"/>
      <w:numFmt w:val="bullet"/>
      <w:lvlText w:val="•"/>
      <w:lvlJc w:val="left"/>
      <w:pPr>
        <w:tabs>
          <w:tab w:val="num" w:pos="5760"/>
        </w:tabs>
        <w:ind w:left="5760" w:hanging="360"/>
      </w:pPr>
      <w:rPr>
        <w:rFonts w:ascii="Arial" w:hAnsi="Arial" w:hint="default"/>
      </w:rPr>
    </w:lvl>
    <w:lvl w:ilvl="8" w:tplc="27B4A5BA" w:tentative="1">
      <w:start w:val="1"/>
      <w:numFmt w:val="bullet"/>
      <w:lvlText w:val="•"/>
      <w:lvlJc w:val="left"/>
      <w:pPr>
        <w:tabs>
          <w:tab w:val="num" w:pos="6480"/>
        </w:tabs>
        <w:ind w:left="6480" w:hanging="360"/>
      </w:pPr>
      <w:rPr>
        <w:rFonts w:ascii="Arial" w:hAnsi="Arial" w:hint="default"/>
      </w:rPr>
    </w:lvl>
  </w:abstractNum>
  <w:num w:numId="1">
    <w:abstractNumId w:val="23"/>
  </w:num>
  <w:num w:numId="2">
    <w:abstractNumId w:val="1"/>
  </w:num>
  <w:num w:numId="3">
    <w:abstractNumId w:val="38"/>
  </w:num>
  <w:num w:numId="4">
    <w:abstractNumId w:val="42"/>
  </w:num>
  <w:num w:numId="5">
    <w:abstractNumId w:val="29"/>
  </w:num>
  <w:num w:numId="6">
    <w:abstractNumId w:val="14"/>
  </w:num>
  <w:num w:numId="7">
    <w:abstractNumId w:val="25"/>
  </w:num>
  <w:num w:numId="8">
    <w:abstractNumId w:val="4"/>
  </w:num>
  <w:num w:numId="9">
    <w:abstractNumId w:val="12"/>
  </w:num>
  <w:num w:numId="10">
    <w:abstractNumId w:val="7"/>
  </w:num>
  <w:num w:numId="11">
    <w:abstractNumId w:val="16"/>
  </w:num>
  <w:num w:numId="12">
    <w:abstractNumId w:val="20"/>
  </w:num>
  <w:num w:numId="13">
    <w:abstractNumId w:val="19"/>
  </w:num>
  <w:num w:numId="14">
    <w:abstractNumId w:val="15"/>
  </w:num>
  <w:num w:numId="15">
    <w:abstractNumId w:val="36"/>
  </w:num>
  <w:num w:numId="16">
    <w:abstractNumId w:val="6"/>
  </w:num>
  <w:num w:numId="17">
    <w:abstractNumId w:val="5"/>
  </w:num>
  <w:num w:numId="18">
    <w:abstractNumId w:val="17"/>
  </w:num>
  <w:num w:numId="19">
    <w:abstractNumId w:val="35"/>
  </w:num>
  <w:num w:numId="20">
    <w:abstractNumId w:val="32"/>
  </w:num>
  <w:num w:numId="21">
    <w:abstractNumId w:val="3"/>
  </w:num>
  <w:num w:numId="22">
    <w:abstractNumId w:val="9"/>
  </w:num>
  <w:num w:numId="23">
    <w:abstractNumId w:val="22"/>
  </w:num>
  <w:num w:numId="24">
    <w:abstractNumId w:val="21"/>
  </w:num>
  <w:num w:numId="25">
    <w:abstractNumId w:val="28"/>
  </w:num>
  <w:num w:numId="26">
    <w:abstractNumId w:val="40"/>
  </w:num>
  <w:num w:numId="27">
    <w:abstractNumId w:val="33"/>
  </w:num>
  <w:num w:numId="28">
    <w:abstractNumId w:val="41"/>
  </w:num>
  <w:num w:numId="29">
    <w:abstractNumId w:val="24"/>
  </w:num>
  <w:num w:numId="30">
    <w:abstractNumId w:val="8"/>
  </w:num>
  <w:num w:numId="31">
    <w:abstractNumId w:val="10"/>
  </w:num>
  <w:num w:numId="32">
    <w:abstractNumId w:val="0"/>
  </w:num>
  <w:num w:numId="33">
    <w:abstractNumId w:val="26"/>
  </w:num>
  <w:num w:numId="34">
    <w:abstractNumId w:val="43"/>
  </w:num>
  <w:num w:numId="35">
    <w:abstractNumId w:val="11"/>
  </w:num>
  <w:num w:numId="36">
    <w:abstractNumId w:val="31"/>
  </w:num>
  <w:num w:numId="37">
    <w:abstractNumId w:val="34"/>
  </w:num>
  <w:num w:numId="38">
    <w:abstractNumId w:val="39"/>
  </w:num>
  <w:num w:numId="39">
    <w:abstractNumId w:val="2"/>
  </w:num>
  <w:num w:numId="40">
    <w:abstractNumId w:val="37"/>
  </w:num>
  <w:num w:numId="41">
    <w:abstractNumId w:val="18"/>
  </w:num>
  <w:num w:numId="42">
    <w:abstractNumId w:val="13"/>
  </w:num>
  <w:num w:numId="43">
    <w:abstractNumId w:val="27"/>
  </w:num>
  <w:num w:numId="4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4558E"/>
    <w:rsid w:val="00063E08"/>
    <w:rsid w:val="00067B89"/>
    <w:rsid w:val="00076C0A"/>
    <w:rsid w:val="000903D2"/>
    <w:rsid w:val="000A1878"/>
    <w:rsid w:val="000A2ED7"/>
    <w:rsid w:val="000A4BCB"/>
    <w:rsid w:val="000A7A19"/>
    <w:rsid w:val="000C2147"/>
    <w:rsid w:val="000D2930"/>
    <w:rsid w:val="000E0A8A"/>
    <w:rsid w:val="000E2C03"/>
    <w:rsid w:val="0010016B"/>
    <w:rsid w:val="00100360"/>
    <w:rsid w:val="0011207E"/>
    <w:rsid w:val="001230FF"/>
    <w:rsid w:val="001365E9"/>
    <w:rsid w:val="0014128A"/>
    <w:rsid w:val="00141870"/>
    <w:rsid w:val="0017747E"/>
    <w:rsid w:val="001918DA"/>
    <w:rsid w:val="001A1E7C"/>
    <w:rsid w:val="001E7174"/>
    <w:rsid w:val="0020033A"/>
    <w:rsid w:val="002043D2"/>
    <w:rsid w:val="00206D15"/>
    <w:rsid w:val="00216AAB"/>
    <w:rsid w:val="002221AC"/>
    <w:rsid w:val="00222A85"/>
    <w:rsid w:val="00222AF7"/>
    <w:rsid w:val="002328DD"/>
    <w:rsid w:val="00245810"/>
    <w:rsid w:val="00254F38"/>
    <w:rsid w:val="00272F1F"/>
    <w:rsid w:val="002736F0"/>
    <w:rsid w:val="00282D3C"/>
    <w:rsid w:val="00294B79"/>
    <w:rsid w:val="002A235C"/>
    <w:rsid w:val="002A5E54"/>
    <w:rsid w:val="002B45C3"/>
    <w:rsid w:val="002E668C"/>
    <w:rsid w:val="002F579F"/>
    <w:rsid w:val="00311CF9"/>
    <w:rsid w:val="003158EC"/>
    <w:rsid w:val="00321181"/>
    <w:rsid w:val="00336939"/>
    <w:rsid w:val="00356FB6"/>
    <w:rsid w:val="003622B2"/>
    <w:rsid w:val="003662DD"/>
    <w:rsid w:val="003664ED"/>
    <w:rsid w:val="00377D59"/>
    <w:rsid w:val="0038462A"/>
    <w:rsid w:val="00395961"/>
    <w:rsid w:val="003A5CBC"/>
    <w:rsid w:val="003A5E2B"/>
    <w:rsid w:val="003B7A69"/>
    <w:rsid w:val="003C4C17"/>
    <w:rsid w:val="003F583A"/>
    <w:rsid w:val="003F762D"/>
    <w:rsid w:val="00401473"/>
    <w:rsid w:val="00415933"/>
    <w:rsid w:val="00430F24"/>
    <w:rsid w:val="00435EBD"/>
    <w:rsid w:val="0045181F"/>
    <w:rsid w:val="00451B80"/>
    <w:rsid w:val="00455FD0"/>
    <w:rsid w:val="00466D02"/>
    <w:rsid w:val="00477263"/>
    <w:rsid w:val="0049501A"/>
    <w:rsid w:val="004A678E"/>
    <w:rsid w:val="004A7CF2"/>
    <w:rsid w:val="004B4633"/>
    <w:rsid w:val="004C4868"/>
    <w:rsid w:val="004C5F3F"/>
    <w:rsid w:val="004E1215"/>
    <w:rsid w:val="004E2D9A"/>
    <w:rsid w:val="004F0167"/>
    <w:rsid w:val="005201D9"/>
    <w:rsid w:val="005235DB"/>
    <w:rsid w:val="00530EB0"/>
    <w:rsid w:val="005375AA"/>
    <w:rsid w:val="005409B9"/>
    <w:rsid w:val="00545EC2"/>
    <w:rsid w:val="0054734A"/>
    <w:rsid w:val="00557527"/>
    <w:rsid w:val="00595EFF"/>
    <w:rsid w:val="005A456B"/>
    <w:rsid w:val="005B0D68"/>
    <w:rsid w:val="005D231A"/>
    <w:rsid w:val="005D3DC0"/>
    <w:rsid w:val="005E4CCD"/>
    <w:rsid w:val="005F0D87"/>
    <w:rsid w:val="005F5231"/>
    <w:rsid w:val="0061679F"/>
    <w:rsid w:val="00641A26"/>
    <w:rsid w:val="006714C6"/>
    <w:rsid w:val="00672FCE"/>
    <w:rsid w:val="00680453"/>
    <w:rsid w:val="006858CA"/>
    <w:rsid w:val="006A68E5"/>
    <w:rsid w:val="006C217C"/>
    <w:rsid w:val="006D43CD"/>
    <w:rsid w:val="006D7325"/>
    <w:rsid w:val="006F1BAF"/>
    <w:rsid w:val="006F27CD"/>
    <w:rsid w:val="00701598"/>
    <w:rsid w:val="00702FA5"/>
    <w:rsid w:val="0071204C"/>
    <w:rsid w:val="00712608"/>
    <w:rsid w:val="00714064"/>
    <w:rsid w:val="007200C7"/>
    <w:rsid w:val="00723883"/>
    <w:rsid w:val="00732D90"/>
    <w:rsid w:val="00736D84"/>
    <w:rsid w:val="00766048"/>
    <w:rsid w:val="0077159B"/>
    <w:rsid w:val="00786C50"/>
    <w:rsid w:val="007902A8"/>
    <w:rsid w:val="007A37DA"/>
    <w:rsid w:val="007A52D1"/>
    <w:rsid w:val="007B3DC0"/>
    <w:rsid w:val="007C1335"/>
    <w:rsid w:val="007C2C7E"/>
    <w:rsid w:val="007D0DF7"/>
    <w:rsid w:val="007D3409"/>
    <w:rsid w:val="007E2E8A"/>
    <w:rsid w:val="007E5F97"/>
    <w:rsid w:val="007E67EC"/>
    <w:rsid w:val="007F045C"/>
    <w:rsid w:val="007F2E6A"/>
    <w:rsid w:val="007F7728"/>
    <w:rsid w:val="00804945"/>
    <w:rsid w:val="008408E7"/>
    <w:rsid w:val="008446CE"/>
    <w:rsid w:val="00852630"/>
    <w:rsid w:val="008570B4"/>
    <w:rsid w:val="0087326D"/>
    <w:rsid w:val="00873C1C"/>
    <w:rsid w:val="00873F55"/>
    <w:rsid w:val="008766C3"/>
    <w:rsid w:val="008921D4"/>
    <w:rsid w:val="00892EAE"/>
    <w:rsid w:val="00893C66"/>
    <w:rsid w:val="008A1C4E"/>
    <w:rsid w:val="008A2B76"/>
    <w:rsid w:val="008B4F73"/>
    <w:rsid w:val="008D2D3D"/>
    <w:rsid w:val="008D55C5"/>
    <w:rsid w:val="008E2591"/>
    <w:rsid w:val="00914A03"/>
    <w:rsid w:val="00915DEA"/>
    <w:rsid w:val="0092386A"/>
    <w:rsid w:val="00923CC3"/>
    <w:rsid w:val="00931830"/>
    <w:rsid w:val="009450D8"/>
    <w:rsid w:val="00957098"/>
    <w:rsid w:val="009708D0"/>
    <w:rsid w:val="00972D26"/>
    <w:rsid w:val="009814D6"/>
    <w:rsid w:val="0099102E"/>
    <w:rsid w:val="009968CF"/>
    <w:rsid w:val="009A5118"/>
    <w:rsid w:val="009C4E39"/>
    <w:rsid w:val="009C5BBA"/>
    <w:rsid w:val="009C6CB9"/>
    <w:rsid w:val="009C7D5E"/>
    <w:rsid w:val="009D03C6"/>
    <w:rsid w:val="009D2942"/>
    <w:rsid w:val="009D4189"/>
    <w:rsid w:val="009D75DF"/>
    <w:rsid w:val="009E6763"/>
    <w:rsid w:val="009E6DC8"/>
    <w:rsid w:val="009F7F10"/>
    <w:rsid w:val="00A1597D"/>
    <w:rsid w:val="00A22790"/>
    <w:rsid w:val="00A26AB0"/>
    <w:rsid w:val="00A34913"/>
    <w:rsid w:val="00A35F07"/>
    <w:rsid w:val="00A42E3A"/>
    <w:rsid w:val="00A7739E"/>
    <w:rsid w:val="00A810A6"/>
    <w:rsid w:val="00AA2CB5"/>
    <w:rsid w:val="00AC2C97"/>
    <w:rsid w:val="00AD65F4"/>
    <w:rsid w:val="00AD69AA"/>
    <w:rsid w:val="00AE6BE0"/>
    <w:rsid w:val="00AF5966"/>
    <w:rsid w:val="00B02A13"/>
    <w:rsid w:val="00B10C6E"/>
    <w:rsid w:val="00B22016"/>
    <w:rsid w:val="00B23292"/>
    <w:rsid w:val="00B26D02"/>
    <w:rsid w:val="00B343A3"/>
    <w:rsid w:val="00B40C11"/>
    <w:rsid w:val="00B41E6D"/>
    <w:rsid w:val="00B5396A"/>
    <w:rsid w:val="00B571FA"/>
    <w:rsid w:val="00B63832"/>
    <w:rsid w:val="00B71C35"/>
    <w:rsid w:val="00B72BEC"/>
    <w:rsid w:val="00B73A82"/>
    <w:rsid w:val="00B76F4D"/>
    <w:rsid w:val="00B901B6"/>
    <w:rsid w:val="00B956FD"/>
    <w:rsid w:val="00BA4C0A"/>
    <w:rsid w:val="00BB2A32"/>
    <w:rsid w:val="00BB6484"/>
    <w:rsid w:val="00BC3920"/>
    <w:rsid w:val="00BC47AB"/>
    <w:rsid w:val="00BD0960"/>
    <w:rsid w:val="00BD2AB1"/>
    <w:rsid w:val="00BE09C1"/>
    <w:rsid w:val="00BE1BDA"/>
    <w:rsid w:val="00BE1FD4"/>
    <w:rsid w:val="00BE33ED"/>
    <w:rsid w:val="00BE677A"/>
    <w:rsid w:val="00BE6A2E"/>
    <w:rsid w:val="00BF00A7"/>
    <w:rsid w:val="00BF33D9"/>
    <w:rsid w:val="00BF695A"/>
    <w:rsid w:val="00C11B10"/>
    <w:rsid w:val="00C15E40"/>
    <w:rsid w:val="00C338CA"/>
    <w:rsid w:val="00C50A0A"/>
    <w:rsid w:val="00C638D8"/>
    <w:rsid w:val="00C63D6B"/>
    <w:rsid w:val="00C83525"/>
    <w:rsid w:val="00CA1729"/>
    <w:rsid w:val="00CA1DAE"/>
    <w:rsid w:val="00CA7429"/>
    <w:rsid w:val="00CC4578"/>
    <w:rsid w:val="00CD0284"/>
    <w:rsid w:val="00CD160F"/>
    <w:rsid w:val="00CD3E13"/>
    <w:rsid w:val="00CE0DA0"/>
    <w:rsid w:val="00CE4E29"/>
    <w:rsid w:val="00CF030B"/>
    <w:rsid w:val="00CF5CE7"/>
    <w:rsid w:val="00CF5EF5"/>
    <w:rsid w:val="00D13FC8"/>
    <w:rsid w:val="00D3442D"/>
    <w:rsid w:val="00D41D2D"/>
    <w:rsid w:val="00D4303E"/>
    <w:rsid w:val="00D73373"/>
    <w:rsid w:val="00D828E1"/>
    <w:rsid w:val="00D94E39"/>
    <w:rsid w:val="00DB10D2"/>
    <w:rsid w:val="00DB1DD4"/>
    <w:rsid w:val="00DB61B3"/>
    <w:rsid w:val="00DD0915"/>
    <w:rsid w:val="00DD1DFF"/>
    <w:rsid w:val="00DF0231"/>
    <w:rsid w:val="00DF124D"/>
    <w:rsid w:val="00DF55EE"/>
    <w:rsid w:val="00E01D71"/>
    <w:rsid w:val="00E04C43"/>
    <w:rsid w:val="00E13E91"/>
    <w:rsid w:val="00E16D37"/>
    <w:rsid w:val="00E17E17"/>
    <w:rsid w:val="00E17F78"/>
    <w:rsid w:val="00E21B03"/>
    <w:rsid w:val="00E22D0F"/>
    <w:rsid w:val="00E31284"/>
    <w:rsid w:val="00E406F2"/>
    <w:rsid w:val="00E415BA"/>
    <w:rsid w:val="00E55E4B"/>
    <w:rsid w:val="00E5666B"/>
    <w:rsid w:val="00E577DD"/>
    <w:rsid w:val="00E72064"/>
    <w:rsid w:val="00E85BF2"/>
    <w:rsid w:val="00E91110"/>
    <w:rsid w:val="00E9184C"/>
    <w:rsid w:val="00EA2DA5"/>
    <w:rsid w:val="00EA4E79"/>
    <w:rsid w:val="00EA5149"/>
    <w:rsid w:val="00EB02DF"/>
    <w:rsid w:val="00EE1CF7"/>
    <w:rsid w:val="00EE6F45"/>
    <w:rsid w:val="00EF22EA"/>
    <w:rsid w:val="00EF66B2"/>
    <w:rsid w:val="00F0497C"/>
    <w:rsid w:val="00F076D1"/>
    <w:rsid w:val="00F0770B"/>
    <w:rsid w:val="00F10653"/>
    <w:rsid w:val="00F14670"/>
    <w:rsid w:val="00F1617A"/>
    <w:rsid w:val="00F2033F"/>
    <w:rsid w:val="00F22DF5"/>
    <w:rsid w:val="00F303F4"/>
    <w:rsid w:val="00F413E7"/>
    <w:rsid w:val="00F5790A"/>
    <w:rsid w:val="00F609CD"/>
    <w:rsid w:val="00F76B81"/>
    <w:rsid w:val="00FA4943"/>
    <w:rsid w:val="00FB6BD9"/>
    <w:rsid w:val="00FC0F9D"/>
    <w:rsid w:val="00FC3492"/>
    <w:rsid w:val="00FD518E"/>
    <w:rsid w:val="00FE1A35"/>
    <w:rsid w:val="00FE73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2BEC"/>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
    <w:basedOn w:val="a"/>
    <w:link w:val="Char1"/>
    <w:uiPriority w:val="34"/>
    <w:qFormat/>
    <w:rsid w:val="007D3409"/>
    <w:pPr>
      <w:ind w:firstLineChars="200" w:firstLine="420"/>
    </w:pPr>
  </w:style>
  <w:style w:type="table" w:styleId="a7">
    <w:name w:val="Table Grid"/>
    <w:basedOn w:val="a1"/>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3"/>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qFormat/>
    <w:rsid w:val="00AE6BE0"/>
    <w:rPr>
      <w:rFonts w:ascii="Times New Roman" w:eastAsia="MS Mincho" w:hAnsi="Times New Roman" w:cs="Times New Roman"/>
      <w:kern w:val="0"/>
      <w:sz w:val="20"/>
      <w:szCs w:val="20"/>
      <w:lang w:val="en-GB" w:eastAsia="en-US"/>
    </w:rPr>
  </w:style>
  <w:style w:type="character" w:styleId="a9">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a">
    <w:name w:val="Balloon Text"/>
    <w:basedOn w:val="a"/>
    <w:link w:val="Char2"/>
    <w:uiPriority w:val="99"/>
    <w:semiHidden/>
    <w:unhideWhenUsed/>
    <w:rsid w:val="00CF5CE7"/>
    <w:pPr>
      <w:spacing w:after="0"/>
    </w:pPr>
    <w:rPr>
      <w:rFonts w:ascii="Microsoft YaHei UI" w:eastAsia="Microsoft YaHei UI"/>
      <w:sz w:val="18"/>
      <w:szCs w:val="18"/>
    </w:rPr>
  </w:style>
  <w:style w:type="character" w:customStyle="1" w:styleId="Char2">
    <w:name w:val="批注框文本 Char"/>
    <w:basedOn w:val="a0"/>
    <w:link w:val="aa"/>
    <w:uiPriority w:val="99"/>
    <w:semiHidden/>
    <w:rsid w:val="00CF5CE7"/>
    <w:rPr>
      <w:rFonts w:ascii="Microsoft YaHei UI" w:eastAsia="Microsoft YaHei UI" w:hAnsi="Times New Roman" w:cs="Times New Roman"/>
      <w:kern w:val="0"/>
      <w:sz w:val="18"/>
      <w:szCs w:val="18"/>
      <w:lang w:val="en-GB" w:eastAsia="en-US"/>
    </w:rPr>
  </w:style>
  <w:style w:type="character" w:customStyle="1" w:styleId="B2Char">
    <w:name w:val="B2 Char"/>
    <w:link w:val="B2"/>
    <w:qFormat/>
    <w:locked/>
    <w:rsid w:val="00EA2DA5"/>
    <w:rPr>
      <w:lang w:val="en-GB" w:eastAsia="en-US"/>
    </w:rPr>
  </w:style>
  <w:style w:type="paragraph" w:customStyle="1" w:styleId="B2">
    <w:name w:val="B2"/>
    <w:basedOn w:val="20"/>
    <w:link w:val="B2Char"/>
    <w:qFormat/>
    <w:rsid w:val="00EA2DA5"/>
    <w:pPr>
      <w:ind w:left="851" w:hanging="284"/>
      <w:contextualSpacing w:val="0"/>
    </w:pPr>
    <w:rPr>
      <w:rFonts w:asciiTheme="minorHAnsi" w:eastAsiaTheme="minorEastAsia" w:hAnsiTheme="minorHAnsi" w:cstheme="minorBidi"/>
      <w:kern w:val="2"/>
      <w:sz w:val="21"/>
      <w:szCs w:val="22"/>
    </w:rPr>
  </w:style>
  <w:style w:type="paragraph" w:styleId="20">
    <w:name w:val="List 2"/>
    <w:basedOn w:val="a"/>
    <w:uiPriority w:val="99"/>
    <w:semiHidden/>
    <w:unhideWhenUsed/>
    <w:rsid w:val="00EA2DA5"/>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22342020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305664857">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67268271">
      <w:bodyDiv w:val="1"/>
      <w:marLeft w:val="0"/>
      <w:marRight w:val="0"/>
      <w:marTop w:val="0"/>
      <w:marBottom w:val="0"/>
      <w:divBdr>
        <w:top w:val="none" w:sz="0" w:space="0" w:color="auto"/>
        <w:left w:val="none" w:sz="0" w:space="0" w:color="auto"/>
        <w:bottom w:val="none" w:sz="0" w:space="0" w:color="auto"/>
        <w:right w:val="none" w:sz="0" w:space="0" w:color="auto"/>
      </w:divBdr>
    </w:div>
    <w:div w:id="368184658">
      <w:bodyDiv w:val="1"/>
      <w:marLeft w:val="0"/>
      <w:marRight w:val="0"/>
      <w:marTop w:val="0"/>
      <w:marBottom w:val="0"/>
      <w:divBdr>
        <w:top w:val="none" w:sz="0" w:space="0" w:color="auto"/>
        <w:left w:val="none" w:sz="0" w:space="0" w:color="auto"/>
        <w:bottom w:val="none" w:sz="0" w:space="0" w:color="auto"/>
        <w:right w:val="none" w:sz="0" w:space="0" w:color="auto"/>
      </w:divBdr>
    </w:div>
    <w:div w:id="375469828">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41131359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474858">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28897251">
      <w:bodyDiv w:val="1"/>
      <w:marLeft w:val="0"/>
      <w:marRight w:val="0"/>
      <w:marTop w:val="0"/>
      <w:marBottom w:val="0"/>
      <w:divBdr>
        <w:top w:val="none" w:sz="0" w:space="0" w:color="auto"/>
        <w:left w:val="none" w:sz="0" w:space="0" w:color="auto"/>
        <w:bottom w:val="none" w:sz="0" w:space="0" w:color="auto"/>
        <w:right w:val="none" w:sz="0" w:space="0" w:color="auto"/>
      </w:divBdr>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09079952">
      <w:bodyDiv w:val="1"/>
      <w:marLeft w:val="0"/>
      <w:marRight w:val="0"/>
      <w:marTop w:val="0"/>
      <w:marBottom w:val="0"/>
      <w:divBdr>
        <w:top w:val="none" w:sz="0" w:space="0" w:color="auto"/>
        <w:left w:val="none" w:sz="0" w:space="0" w:color="auto"/>
        <w:bottom w:val="none" w:sz="0" w:space="0" w:color="auto"/>
        <w:right w:val="none" w:sz="0" w:space="0" w:color="auto"/>
      </w:divBdr>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220701783">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334383280">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483620034">
      <w:bodyDiv w:val="1"/>
      <w:marLeft w:val="0"/>
      <w:marRight w:val="0"/>
      <w:marTop w:val="0"/>
      <w:marBottom w:val="0"/>
      <w:divBdr>
        <w:top w:val="none" w:sz="0" w:space="0" w:color="auto"/>
        <w:left w:val="none" w:sz="0" w:space="0" w:color="auto"/>
        <w:bottom w:val="none" w:sz="0" w:space="0" w:color="auto"/>
        <w:right w:val="none" w:sz="0" w:space="0" w:color="auto"/>
      </w:divBdr>
    </w:div>
    <w:div w:id="1490360925">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605074382">
      <w:bodyDiv w:val="1"/>
      <w:marLeft w:val="0"/>
      <w:marRight w:val="0"/>
      <w:marTop w:val="0"/>
      <w:marBottom w:val="0"/>
      <w:divBdr>
        <w:top w:val="none" w:sz="0" w:space="0" w:color="auto"/>
        <w:left w:val="none" w:sz="0" w:space="0" w:color="auto"/>
        <w:bottom w:val="none" w:sz="0" w:space="0" w:color="auto"/>
        <w:right w:val="none" w:sz="0" w:space="0" w:color="auto"/>
      </w:divBdr>
    </w:div>
    <w:div w:id="1659262799">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5198818">
      <w:bodyDiv w:val="1"/>
      <w:marLeft w:val="0"/>
      <w:marRight w:val="0"/>
      <w:marTop w:val="0"/>
      <w:marBottom w:val="0"/>
      <w:divBdr>
        <w:top w:val="none" w:sz="0" w:space="0" w:color="auto"/>
        <w:left w:val="none" w:sz="0" w:space="0" w:color="auto"/>
        <w:bottom w:val="none" w:sz="0" w:space="0" w:color="auto"/>
        <w:right w:val="none" w:sz="0" w:space="0" w:color="auto"/>
      </w:divBdr>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6777642">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916621173">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25276917">
      <w:bodyDiv w:val="1"/>
      <w:marLeft w:val="0"/>
      <w:marRight w:val="0"/>
      <w:marTop w:val="0"/>
      <w:marBottom w:val="0"/>
      <w:divBdr>
        <w:top w:val="none" w:sz="0" w:space="0" w:color="auto"/>
        <w:left w:val="none" w:sz="0" w:space="0" w:color="auto"/>
        <w:bottom w:val="none" w:sz="0" w:space="0" w:color="auto"/>
        <w:right w:val="none" w:sz="0" w:space="0" w:color="auto"/>
      </w:divBdr>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7219984">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9E5674-0A47-4617-B12B-8B1EC42D5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6000</TotalTime>
  <Pages>3</Pages>
  <Words>1130</Words>
  <Characters>6441</Characters>
  <Application>Microsoft Office Word</Application>
  <DocSecurity>0</DocSecurity>
  <Lines>53</Lines>
  <Paragraphs>15</Paragraphs>
  <ScaleCrop>false</ScaleCrop>
  <Company>HUAWEI</Company>
  <LinksUpToDate>false</LinksUpToDate>
  <CharactersWithSpaces>7556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108</cp:revision>
  <dcterms:created xsi:type="dcterms:W3CDTF">2019-09-18T02:52:00Z</dcterms:created>
  <dcterms:modified xsi:type="dcterms:W3CDTF">2021-01-15T16:16:00Z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(3)jefunf9UKnVmKm4Qhiu/tA2UFQzuCvLt+EKs36tOcZZnR09NSSQx4HM7hLHd1/sTxQblkUcT
LSZP+wP2RhnvlrL7cjkLs7UMLUR+v3DAw7VqUCUaU46SrpQjtoX8IQ0aux7ilF3OiBRdnTDX
6DmrUP0lEKVuVLXktXVgYdZsUB1xkv/ELNbxc73uIiEFJdPZIw+xpv/EYahHnXS6CdHoIe69
XGbqcmoTlRIaiujdMa</vt:lpwstr>
  </property>
  <property fmtid="{D5CDD505-2E9C-101B-9397-08002B2CF9AE}" pid="3" name="_2015_ms_pID_7253431">
    <vt:lpwstr>Qtqcv8ccwizBBNo7zjhv7eF2NtxK/GoMw6JLyYmmehWlzjVv94bLXH
oXUgif+GrfYu0npDVBUt48vk3SyJAz/6dgFW8FDCOl3Csy6W2/xl38RAhUIsbGF4ZR52kpgi
7Q4uf0YiQp9HMLbA+nRm9QVFQpUFzE/ZJyGYmM5Q32UM6FLY3V201CDxKnlXrAyvymX8hzWl
FYa2emVO76QrnWJ2zJWRjY8kRozhDJAZsewP</vt:lpwstr>
  </property>
  <property fmtid="{D5CDD505-2E9C-101B-9397-08002B2CF9AE}" pid="4" name="_2015_ms_pID_7253432">
    <vt:lpwstr>NjAXH/NWd0vjipIVraKuGRc=</vt:lpwstr>
  </property>
</Properties>
</file>