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A6086">
            <w:pPr>
              <w:pStyle w:val="ZA"/>
              <w:framePr w:w="0" w:hRule="auto" w:wrap="auto" w:vAnchor="margin" w:hAnchor="text" w:yAlign="inline"/>
            </w:pPr>
            <w:bookmarkStart w:id="0" w:name="page1"/>
            <w:r w:rsidRPr="0030790E">
              <w:rPr>
                <w:sz w:val="64"/>
              </w:rPr>
              <w:t xml:space="preserve">3GPP </w:t>
            </w:r>
            <w:bookmarkStart w:id="1" w:name="specType1"/>
            <w:r w:rsidR="0063543D" w:rsidRPr="0030790E">
              <w:rPr>
                <w:sz w:val="64"/>
              </w:rPr>
              <w:t>TR</w:t>
            </w:r>
            <w:bookmarkEnd w:id="1"/>
            <w:r w:rsidRPr="0030790E">
              <w:rPr>
                <w:sz w:val="64"/>
              </w:rPr>
              <w:t xml:space="preserve"> </w:t>
            </w:r>
            <w:bookmarkStart w:id="2" w:name="specNumber"/>
            <w:r w:rsidR="00070FA9" w:rsidRPr="0030790E">
              <w:rPr>
                <w:sz w:val="64"/>
              </w:rPr>
              <w:t>38</w:t>
            </w:r>
            <w:r w:rsidRPr="0030790E">
              <w:rPr>
                <w:sz w:val="64"/>
              </w:rPr>
              <w:t>.</w:t>
            </w:r>
            <w:bookmarkEnd w:id="2"/>
            <w:r w:rsidR="0030790E" w:rsidRPr="0030790E">
              <w:rPr>
                <w:sz w:val="64"/>
              </w:rPr>
              <w:t>717-04-02</w:t>
            </w:r>
            <w:r w:rsidRPr="0030790E">
              <w:rPr>
                <w:sz w:val="64"/>
              </w:rPr>
              <w:t xml:space="preserve"> </w:t>
            </w:r>
            <w:r w:rsidRPr="0030790E">
              <w:t>V</w:t>
            </w:r>
            <w:bookmarkStart w:id="3" w:name="specVersion"/>
            <w:r w:rsidR="00070FA9" w:rsidRPr="0030790E">
              <w:t>0</w:t>
            </w:r>
            <w:r w:rsidRPr="0030790E">
              <w:t>.</w:t>
            </w:r>
            <w:r w:rsidR="007A6086">
              <w:t>2</w:t>
            </w:r>
            <w:r w:rsidRPr="0030790E">
              <w:t>.</w:t>
            </w:r>
            <w:bookmarkEnd w:id="3"/>
            <w:r w:rsidR="00C03FAF">
              <w:t>0</w:t>
            </w:r>
            <w:r w:rsidR="00C03FAF" w:rsidRPr="0030790E">
              <w:t xml:space="preserve"> </w:t>
            </w:r>
            <w:r w:rsidRPr="0030790E">
              <w:rPr>
                <w:sz w:val="32"/>
              </w:rPr>
              <w:t>(</w:t>
            </w:r>
            <w:bookmarkStart w:id="4" w:name="issueDate"/>
            <w:r w:rsidR="00070FA9" w:rsidRPr="0030790E">
              <w:rPr>
                <w:sz w:val="32"/>
              </w:rPr>
              <w:t>2020</w:t>
            </w:r>
            <w:r w:rsidRPr="0030790E">
              <w:rPr>
                <w:sz w:val="32"/>
              </w:rPr>
              <w:t>-</w:t>
            </w:r>
            <w:bookmarkEnd w:id="4"/>
            <w:r w:rsidR="007A6086">
              <w:rPr>
                <w:sz w:val="32"/>
              </w:rPr>
              <w:t>11</w:t>
            </w:r>
            <w:r w:rsidRPr="0030790E">
              <w:rPr>
                <w:sz w:val="32"/>
              </w:rPr>
              <w:t>)</w:t>
            </w:r>
          </w:p>
        </w:tc>
      </w:tr>
      <w:tr w:rsidR="004F0988" w:rsidTr="005E4BB2">
        <w:trPr>
          <w:trHeight w:hRule="exact" w:val="1134"/>
        </w:trPr>
        <w:tc>
          <w:tcPr>
            <w:tcW w:w="10423" w:type="dxa"/>
            <w:gridSpan w:val="2"/>
            <w:shd w:val="clear" w:color="auto" w:fill="auto"/>
          </w:tcPr>
          <w:p w:rsidR="00BA4B8D" w:rsidRDefault="004F0988" w:rsidP="00070FA9">
            <w:pPr>
              <w:pStyle w:val="ZB"/>
              <w:framePr w:w="0" w:hRule="auto" w:wrap="auto" w:vAnchor="margin" w:hAnchor="text" w:yAlign="inline"/>
            </w:pPr>
            <w:r w:rsidRPr="0030790E">
              <w:t xml:space="preserve">Technical </w:t>
            </w:r>
            <w:bookmarkStart w:id="5" w:name="spectype2"/>
            <w:r w:rsidR="00D57972" w:rsidRPr="0030790E">
              <w:t>Report</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002498">
              <w:t>rd</w:t>
            </w:r>
            <w:r w:rsidRPr="004D3578">
              <w:t xml:space="preserve"> Generation Partnership Project;</w:t>
            </w:r>
          </w:p>
          <w:p w:rsidR="004F0988" w:rsidRPr="00070FA9" w:rsidRDefault="004F0988" w:rsidP="00133525">
            <w:pPr>
              <w:pStyle w:val="ZT"/>
              <w:framePr w:wrap="auto" w:hAnchor="text" w:yAlign="inline"/>
            </w:pPr>
            <w:r w:rsidRPr="004D3578">
              <w:t>Technical Specification Group</w:t>
            </w:r>
            <w:bookmarkStart w:id="6" w:name="specTitle"/>
            <w:r w:rsidR="00070FA9" w:rsidRPr="00070FA9">
              <w:t xml:space="preserve"> Radio Access Networks</w:t>
            </w:r>
            <w:r w:rsidRPr="00070FA9">
              <w:t>;</w:t>
            </w:r>
          </w:p>
          <w:p w:rsidR="00D6432F" w:rsidRDefault="00070FA9" w:rsidP="00D6432F">
            <w:pPr>
              <w:pStyle w:val="ZT"/>
              <w:framePr w:wrap="auto" w:hAnchor="text" w:yAlign="inline"/>
            </w:pPr>
            <w:r w:rsidRPr="00070FA9">
              <w:t>NR</w:t>
            </w:r>
            <w:r w:rsidR="00D6432F">
              <w:t xml:space="preserve"> inter-band Carrier Aggregation </w:t>
            </w:r>
            <w:r w:rsidRPr="00070FA9">
              <w:t>/ Dual Connectivity</w:t>
            </w:r>
            <w:r>
              <w:t>;</w:t>
            </w:r>
            <w:r w:rsidRPr="00070FA9">
              <w:t xml:space="preserve"> </w:t>
            </w:r>
          </w:p>
          <w:p w:rsidR="00062023" w:rsidRPr="00070FA9" w:rsidRDefault="00070FA9" w:rsidP="00133525">
            <w:pPr>
              <w:pStyle w:val="ZT"/>
              <w:framePr w:wrap="auto" w:hAnchor="text" w:yAlign="inline"/>
            </w:pPr>
            <w:r w:rsidRPr="00070FA9">
              <w:t>for</w:t>
            </w:r>
            <w:r w:rsidR="00D6432F">
              <w:t xml:space="preserve"> DL</w:t>
            </w:r>
            <w:r>
              <w:t xml:space="preserve"> </w:t>
            </w:r>
            <w:r w:rsidR="00D6432F">
              <w:t xml:space="preserve">4 </w:t>
            </w:r>
            <w:r w:rsidRPr="00070FA9">
              <w:t xml:space="preserve">bands </w:t>
            </w:r>
            <w:r w:rsidR="00D6432F">
              <w:t xml:space="preserve">and </w:t>
            </w:r>
            <w:r w:rsidRPr="00070FA9">
              <w:t xml:space="preserve">2 </w:t>
            </w:r>
            <w:r w:rsidR="00D6432F">
              <w:t xml:space="preserve">UL </w:t>
            </w:r>
            <w:r w:rsidRPr="00070FA9">
              <w:t>bands</w:t>
            </w:r>
            <w:r w:rsidR="00062023" w:rsidRPr="00070FA9">
              <w:t>;</w:t>
            </w:r>
          </w:p>
          <w:bookmarkEnd w:id="6"/>
          <w:p w:rsidR="004F0988" w:rsidRPr="00070FA9" w:rsidRDefault="00070FA9" w:rsidP="00D6432F">
            <w:pPr>
              <w:pStyle w:val="ZT"/>
              <w:framePr w:wrap="auto" w:hAnchor="text" w:yAlign="inline"/>
            </w:pPr>
            <w:r w:rsidRPr="004D3578">
              <w:t xml:space="preserve"> </w:t>
            </w:r>
            <w:r w:rsidR="004F0988" w:rsidRPr="004D3578">
              <w:t>(</w:t>
            </w:r>
            <w:r w:rsidR="004F0988" w:rsidRPr="00070FA9">
              <w:t xml:space="preserve">Release </w:t>
            </w:r>
            <w:bookmarkStart w:id="7" w:name="specRelease"/>
            <w:r w:rsidR="004F0988" w:rsidRPr="00070FA9">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4AAD">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C34AAD" w:rsidP="00133525">
            <w:pPr>
              <w:jc w:val="right"/>
            </w:pPr>
            <w:bookmarkStart w:id="8"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3" w:name="copyrightDate"/>
            <w:r w:rsidRPr="00812255">
              <w:rPr>
                <w:noProof/>
                <w:sz w:val="18"/>
              </w:rPr>
              <w:t>20</w:t>
            </w:r>
            <w:bookmarkEnd w:id="13"/>
            <w:r w:rsidR="0039096C">
              <w:rPr>
                <w:noProof/>
                <w:sz w:val="18"/>
              </w:rPr>
              <w:t>20</w:t>
            </w:r>
            <w:r w:rsidRPr="00812255">
              <w:rPr>
                <w:noProof/>
                <w:sz w:val="18"/>
              </w:rPr>
              <w:t>, 3GPP Organizational Par</w:t>
            </w:r>
            <w:r w:rsidRPr="00133525">
              <w:rPr>
                <w:noProof/>
                <w:sz w:val="18"/>
              </w:rPr>
              <w:t>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lastRenderedPageBreak/>
        <w:br w:type="page"/>
      </w:r>
      <w:bookmarkStart w:id="15" w:name="tableOfContents"/>
      <w:bookmarkEnd w:id="15"/>
      <w:r w:rsidRPr="004D3578">
        <w:lastRenderedPageBreak/>
        <w:t>Contents</w:t>
      </w:r>
    </w:p>
    <w:p w:rsidR="0000249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02498">
        <w:t>Foreword</w:t>
      </w:r>
      <w:r w:rsidR="00002498">
        <w:tab/>
      </w:r>
      <w:r w:rsidR="00002498">
        <w:fldChar w:fldCharType="begin"/>
      </w:r>
      <w:r w:rsidR="00002498">
        <w:instrText xml:space="preserve"> PAGEREF _Toc55909334 \h </w:instrText>
      </w:r>
      <w:r w:rsidR="00002498">
        <w:fldChar w:fldCharType="separate"/>
      </w:r>
      <w:r w:rsidR="00002498">
        <w:t>6</w:t>
      </w:r>
      <w:r w:rsidR="00002498">
        <w:fldChar w:fldCharType="end"/>
      </w:r>
    </w:p>
    <w:p w:rsidR="00002498" w:rsidRDefault="0000249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_Toc55909335 \h </w:instrText>
      </w:r>
      <w:r>
        <w:fldChar w:fldCharType="separate"/>
      </w:r>
      <w:r>
        <w:t>8</w:t>
      </w:r>
      <w:r>
        <w:fldChar w:fldCharType="end"/>
      </w:r>
    </w:p>
    <w:p w:rsidR="00002498" w:rsidRDefault="0000249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_Toc55909336 \h </w:instrText>
      </w:r>
      <w:r>
        <w:fldChar w:fldCharType="separate"/>
      </w:r>
      <w:r>
        <w:t>8</w:t>
      </w:r>
      <w:r>
        <w:fldChar w:fldCharType="end"/>
      </w:r>
    </w:p>
    <w:p w:rsidR="00002498" w:rsidRDefault="0000249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_Toc55909337 \h </w:instrText>
      </w:r>
      <w:r>
        <w:fldChar w:fldCharType="separate"/>
      </w:r>
      <w:r>
        <w:t>8</w:t>
      </w:r>
      <w:r>
        <w:fldChar w:fldCharType="end"/>
      </w:r>
    </w:p>
    <w:p w:rsidR="00002498" w:rsidRDefault="0000249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_Toc55909338 \h </w:instrText>
      </w:r>
      <w:r>
        <w:fldChar w:fldCharType="separate"/>
      </w:r>
      <w:r>
        <w:t>8</w:t>
      </w:r>
      <w:r>
        <w:fldChar w:fldCharType="end"/>
      </w:r>
    </w:p>
    <w:p w:rsidR="00002498" w:rsidRDefault="0000249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_Toc55909339 \h </w:instrText>
      </w:r>
      <w:r>
        <w:fldChar w:fldCharType="separate"/>
      </w:r>
      <w:r>
        <w:t>8</w:t>
      </w:r>
      <w:r>
        <w:fldChar w:fldCharType="end"/>
      </w:r>
    </w:p>
    <w:p w:rsidR="00002498" w:rsidRDefault="0000249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_Toc55909340 \h </w:instrText>
      </w:r>
      <w:r>
        <w:fldChar w:fldCharType="separate"/>
      </w:r>
      <w:r>
        <w:t>9</w:t>
      </w:r>
      <w:r>
        <w:fldChar w:fldCharType="end"/>
      </w:r>
    </w:p>
    <w:p w:rsidR="00002498" w:rsidRDefault="0000249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_Toc55909341 \h </w:instrText>
      </w:r>
      <w:r>
        <w:fldChar w:fldCharType="separate"/>
      </w:r>
      <w:r>
        <w:t>9</w:t>
      </w:r>
      <w:r>
        <w:fldChar w:fldCharType="end"/>
      </w:r>
    </w:p>
    <w:p w:rsidR="00002498" w:rsidRDefault="0000249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_Toc55909342 \h </w:instrText>
      </w:r>
      <w:r>
        <w:fldChar w:fldCharType="separate"/>
      </w:r>
      <w:r>
        <w:t>9</w:t>
      </w:r>
      <w:r>
        <w:fldChar w:fldCharType="end"/>
      </w:r>
    </w:p>
    <w:p w:rsidR="00002498" w:rsidRDefault="0000249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_Toc55909343 \h </w:instrText>
      </w:r>
      <w:r>
        <w:fldChar w:fldCharType="separate"/>
      </w:r>
      <w:r>
        <w:t>9</w:t>
      </w:r>
      <w:r>
        <w:fldChar w:fldCharType="end"/>
      </w:r>
    </w:p>
    <w:p w:rsidR="00002498" w:rsidRDefault="0000249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_Toc55909344 \h </w:instrText>
      </w:r>
      <w:r>
        <w:fldChar w:fldCharType="separate"/>
      </w:r>
      <w:r>
        <w:t>9</w:t>
      </w:r>
      <w:r>
        <w:fldChar w:fldCharType="end"/>
      </w:r>
    </w:p>
    <w:p w:rsidR="00002498" w:rsidRDefault="00002498">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_Toc55909345 \h </w:instrText>
      </w:r>
      <w:r>
        <w:fldChar w:fldCharType="separate"/>
      </w:r>
      <w:r>
        <w:t>9</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_Toc55909346 \h </w:instrText>
      </w:r>
      <w:r>
        <w:fldChar w:fldCharType="separate"/>
      </w:r>
      <w:r>
        <w:t>9</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_Toc55909347 \h </w:instrText>
      </w:r>
      <w:r>
        <w:fldChar w:fldCharType="separate"/>
      </w:r>
      <w:r>
        <w:t>9</w:t>
      </w:r>
      <w:r>
        <w:fldChar w:fldCharType="end"/>
      </w:r>
    </w:p>
    <w:p w:rsidR="00002498" w:rsidRDefault="00002498">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_Toc55909348 \h </w:instrText>
      </w:r>
      <w:r>
        <w:fldChar w:fldCharType="separate"/>
      </w:r>
      <w:r>
        <w:t>10</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_Toc55909349 \h </w:instrText>
      </w:r>
      <w:r>
        <w:fldChar w:fldCharType="separate"/>
      </w:r>
      <w:r>
        <w:t>10</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_Toc55909350 \h </w:instrText>
      </w:r>
      <w:r>
        <w:fldChar w:fldCharType="separate"/>
      </w:r>
      <w:r>
        <w:t>10</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r>
      <w:r>
        <w:fldChar w:fldCharType="begin"/>
      </w:r>
      <w:r>
        <w:instrText xml:space="preserve"> PAGEREF _Toc55909351 \h </w:instrText>
      </w:r>
      <w:r>
        <w:fldChar w:fldCharType="separate"/>
      </w:r>
      <w:r>
        <w:t>10</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_Toc55909352 \h </w:instrText>
      </w:r>
      <w:r>
        <w:fldChar w:fldCharType="separate"/>
      </w:r>
      <w:r>
        <w:t>10</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_Toc55909353 \h </w:instrText>
      </w:r>
      <w:r>
        <w:fldChar w:fldCharType="separate"/>
      </w:r>
      <w:r>
        <w:t>11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_Toc55909354 \h </w:instrText>
      </w:r>
      <w:r>
        <w:fldChar w:fldCharType="separate"/>
      </w:r>
      <w:r>
        <w:t>11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r>
      <w:r>
        <w:fldChar w:fldCharType="begin"/>
      </w:r>
      <w:r>
        <w:instrText xml:space="preserve"> PAGEREF _Toc55909355 \h </w:instrText>
      </w:r>
      <w:r>
        <w:fldChar w:fldCharType="separate"/>
      </w:r>
      <w:r>
        <w:t>11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_Toc55909356 \h </w:instrText>
      </w:r>
      <w:r>
        <w:fldChar w:fldCharType="separate"/>
      </w:r>
      <w:r>
        <w:t>11</w:t>
      </w:r>
      <w:r>
        <w:fldChar w:fldCharType="end"/>
      </w:r>
    </w:p>
    <w:p w:rsidR="00002498" w:rsidRDefault="0000249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_Toc55909357 \h </w:instrText>
      </w:r>
      <w:r>
        <w:fldChar w:fldCharType="separate"/>
      </w:r>
      <w:r>
        <w:t>11</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5.2.1</w:t>
      </w:r>
      <w:r>
        <w:rPr>
          <w:rFonts w:asciiTheme="minorHAnsi" w:hAnsiTheme="minorHAnsi" w:cstheme="minorBidi"/>
          <w:kern w:val="2"/>
          <w:sz w:val="21"/>
          <w:szCs w:val="22"/>
          <w:lang w:val="en-US" w:eastAsia="zh-CN"/>
        </w:rPr>
        <w:tab/>
      </w:r>
      <w:r w:rsidRPr="00820039">
        <w:rPr>
          <w:rFonts w:cs="Arial"/>
          <w:lang w:val="en-US" w:eastAsia="zh-CN"/>
        </w:rPr>
        <w:t>CA_n3-n28-n77-n257</w:t>
      </w:r>
      <w:r>
        <w:tab/>
      </w:r>
      <w:r>
        <w:fldChar w:fldCharType="begin"/>
      </w:r>
      <w:r>
        <w:instrText xml:space="preserve"> PAGEREF _Toc55909358 \h </w:instrText>
      </w:r>
      <w:r>
        <w:fldChar w:fldCharType="separate"/>
      </w:r>
      <w:r>
        <w:t>11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_Toc55909359 \h </w:instrText>
      </w:r>
      <w:r>
        <w:fldChar w:fldCharType="separate"/>
      </w:r>
      <w:r>
        <w:t>11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_Toc55909360 \h </w:instrText>
      </w:r>
      <w:r>
        <w:fldChar w:fldCharType="separate"/>
      </w:r>
      <w:r>
        <w:t>12</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5.2.1.3</w:t>
      </w:r>
      <w:r>
        <w:rPr>
          <w:rFonts w:asciiTheme="minorHAnsi" w:hAnsiTheme="minorHAnsi" w:cstheme="minorBidi"/>
          <w:kern w:val="2"/>
          <w:sz w:val="21"/>
          <w:szCs w:val="22"/>
          <w:lang w:val="en-US" w:eastAsia="zh-CN"/>
        </w:rPr>
        <w:tab/>
      </w:r>
      <w:r w:rsidRPr="00820039">
        <w:rPr>
          <w:lang w:val="en-US" w:eastAsia="zh-CN"/>
        </w:rPr>
        <w:t xml:space="preserve"> UE co-existence studies</w:t>
      </w:r>
      <w:r>
        <w:tab/>
      </w:r>
      <w:r>
        <w:fldChar w:fldCharType="begin"/>
      </w:r>
      <w:r>
        <w:instrText xml:space="preserve"> PAGEREF _Toc55909361 \h </w:instrText>
      </w:r>
      <w:r>
        <w:fldChar w:fldCharType="separate"/>
      </w:r>
      <w:r>
        <w:t>13</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r>
      <w:r>
        <w:fldChar w:fldCharType="begin"/>
      </w:r>
      <w:r>
        <w:instrText xml:space="preserve"> PAGEREF _Toc55909362 \h </w:instrText>
      </w:r>
      <w:r>
        <w:fldChar w:fldCharType="separate"/>
      </w:r>
      <w:r>
        <w:t>13</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_Toc55909363 \h </w:instrText>
      </w:r>
      <w:r>
        <w:fldChar w:fldCharType="separate"/>
      </w:r>
      <w:r>
        <w:t>13</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5.2.2</w:t>
      </w:r>
      <w:r>
        <w:rPr>
          <w:rFonts w:asciiTheme="minorHAnsi" w:hAnsiTheme="minorHAnsi" w:cstheme="minorBidi"/>
          <w:kern w:val="2"/>
          <w:sz w:val="21"/>
          <w:szCs w:val="22"/>
          <w:lang w:val="en-US" w:eastAsia="zh-CN"/>
        </w:rPr>
        <w:tab/>
      </w:r>
      <w:r w:rsidRPr="00820039">
        <w:rPr>
          <w:rFonts w:cs="Arial"/>
          <w:lang w:val="en-US" w:eastAsia="zh-CN"/>
        </w:rPr>
        <w:t>CA_n3-n28-n78-n257</w:t>
      </w:r>
      <w:r>
        <w:tab/>
      </w:r>
      <w:r>
        <w:fldChar w:fldCharType="begin"/>
      </w:r>
      <w:r>
        <w:instrText xml:space="preserve"> PAGEREF _Toc55909364 \h </w:instrText>
      </w:r>
      <w:r>
        <w:fldChar w:fldCharType="separate"/>
      </w:r>
      <w:r>
        <w:t>13</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5.2.2.1</w:t>
      </w:r>
      <w:r>
        <w:rPr>
          <w:rFonts w:asciiTheme="minorHAnsi" w:hAnsiTheme="minorHAnsi" w:cstheme="minorBidi"/>
          <w:kern w:val="2"/>
          <w:sz w:val="21"/>
          <w:szCs w:val="22"/>
          <w:lang w:val="en-US" w:eastAsia="zh-CN"/>
        </w:rPr>
        <w:tab/>
      </w:r>
      <w:r w:rsidRPr="00820039">
        <w:rPr>
          <w:lang w:val="en-US" w:eastAsia="zh-CN"/>
        </w:rPr>
        <w:t>Operating bands for CA</w:t>
      </w:r>
      <w:r>
        <w:tab/>
      </w:r>
      <w:r>
        <w:fldChar w:fldCharType="begin"/>
      </w:r>
      <w:r>
        <w:instrText xml:space="preserve"> PAGEREF _Toc55909365 \h </w:instrText>
      </w:r>
      <w:r>
        <w:fldChar w:fldCharType="separate"/>
      </w:r>
      <w:r>
        <w:t>13</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r>
      <w:r>
        <w:fldChar w:fldCharType="begin"/>
      </w:r>
      <w:r>
        <w:instrText xml:space="preserve"> PAGEREF _Toc55909366 \h </w:instrText>
      </w:r>
      <w:r>
        <w:fldChar w:fldCharType="separate"/>
      </w:r>
      <w:r>
        <w:t>13</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5.2.2.3</w:t>
      </w:r>
      <w:r>
        <w:rPr>
          <w:rFonts w:asciiTheme="minorHAnsi" w:hAnsiTheme="minorHAnsi" w:cstheme="minorBidi"/>
          <w:kern w:val="2"/>
          <w:sz w:val="21"/>
          <w:szCs w:val="22"/>
          <w:lang w:val="en-US" w:eastAsia="zh-CN"/>
        </w:rPr>
        <w:tab/>
      </w:r>
      <w:r w:rsidRPr="00820039">
        <w:rPr>
          <w:lang w:val="en-US" w:eastAsia="zh-CN"/>
        </w:rPr>
        <w:t xml:space="preserve"> UE co-existence studies</w:t>
      </w:r>
      <w:r>
        <w:tab/>
      </w:r>
      <w:r>
        <w:fldChar w:fldCharType="begin"/>
      </w:r>
      <w:r>
        <w:instrText xml:space="preserve"> PAGEREF _Toc55909367 \h </w:instrText>
      </w:r>
      <w:r>
        <w:fldChar w:fldCharType="separate"/>
      </w:r>
      <w:r>
        <w:t>14</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r>
      <w:r>
        <w:fldChar w:fldCharType="begin"/>
      </w:r>
      <w:r>
        <w:instrText xml:space="preserve"> PAGEREF _Toc55909368 \h </w:instrText>
      </w:r>
      <w:r>
        <w:fldChar w:fldCharType="separate"/>
      </w:r>
      <w:r>
        <w:t>14</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_Toc55909369 \h </w:instrText>
      </w:r>
      <w:r>
        <w:fldChar w:fldCharType="separate"/>
      </w:r>
      <w:r>
        <w:t>14</w:t>
      </w:r>
      <w:r>
        <w:fldChar w:fldCharType="end"/>
      </w:r>
    </w:p>
    <w:p w:rsidR="00002498" w:rsidRDefault="00002498">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n1-n77-n79-n257</w:t>
      </w:r>
      <w:r>
        <w:tab/>
      </w:r>
      <w:r>
        <w:fldChar w:fldCharType="begin"/>
      </w:r>
      <w:r>
        <w:instrText xml:space="preserve"> PAGEREF _Toc55909370 \h </w:instrText>
      </w:r>
      <w:r>
        <w:fldChar w:fldCharType="separate"/>
      </w:r>
      <w:r>
        <w:t>15</w:t>
      </w:r>
      <w:r>
        <w:fldChar w:fldCharType="end"/>
      </w:r>
    </w:p>
    <w:p w:rsidR="00002498" w:rsidRDefault="00002498">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_Toc55909371 \h </w:instrText>
      </w:r>
      <w:r>
        <w:fldChar w:fldCharType="separate"/>
      </w:r>
      <w:r>
        <w:t>15</w:t>
      </w:r>
      <w:r>
        <w:fldChar w:fldCharType="end"/>
      </w:r>
    </w:p>
    <w:p w:rsidR="00002498" w:rsidRDefault="00002498">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_Toc55909372 \h </w:instrText>
      </w:r>
      <w:r>
        <w:fldChar w:fldCharType="separate"/>
      </w:r>
      <w:r>
        <w:t>16</w:t>
      </w:r>
      <w:r>
        <w:fldChar w:fldCharType="end"/>
      </w:r>
    </w:p>
    <w:p w:rsidR="00002498" w:rsidRDefault="00002498">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n1-n78-n79-n257</w:t>
      </w:r>
      <w:r>
        <w:tab/>
      </w:r>
      <w:r>
        <w:fldChar w:fldCharType="begin"/>
      </w:r>
      <w:r>
        <w:instrText xml:space="preserve"> PAGEREF _Toc55909373 \h </w:instrText>
      </w:r>
      <w:r>
        <w:fldChar w:fldCharType="separate"/>
      </w:r>
      <w:r>
        <w:t>19</w:t>
      </w:r>
      <w:r>
        <w:fldChar w:fldCharType="end"/>
      </w:r>
    </w:p>
    <w:p w:rsidR="00002498" w:rsidRDefault="00002498">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_Toc55909374 \h </w:instrText>
      </w:r>
      <w:r>
        <w:fldChar w:fldCharType="separate"/>
      </w:r>
      <w:r>
        <w:t>19</w:t>
      </w:r>
      <w:r>
        <w:fldChar w:fldCharType="end"/>
      </w:r>
    </w:p>
    <w:p w:rsidR="00002498" w:rsidRDefault="00002498">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_Toc55909375 \h </w:instrText>
      </w:r>
      <w:r>
        <w:fldChar w:fldCharType="separate"/>
      </w:r>
      <w:r>
        <w:t>20</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r>
      <w:r>
        <w:fldChar w:fldCharType="begin"/>
      </w:r>
      <w:r>
        <w:instrText xml:space="preserve"> PAGEREF _Toc55909376 \h </w:instrText>
      </w:r>
      <w:r>
        <w:fldChar w:fldCharType="separate"/>
      </w:r>
      <w:r>
        <w:t>21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_Toc55909377 \h </w:instrText>
      </w:r>
      <w:r>
        <w:fldChar w:fldCharType="separate"/>
      </w:r>
      <w:r>
        <w:t>21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_Toc55909378 \h </w:instrText>
      </w:r>
      <w:r>
        <w:fldChar w:fldCharType="separate"/>
      </w:r>
      <w:r>
        <w:t>21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_Toc55909379 \h </w:instrText>
      </w:r>
      <w:r>
        <w:fldChar w:fldCharType="separate"/>
      </w:r>
      <w:r>
        <w:t>21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r>
      <w:r>
        <w:fldChar w:fldCharType="begin"/>
      </w:r>
      <w:r>
        <w:instrText xml:space="preserve"> PAGEREF _Toc55909380 \h </w:instrText>
      </w:r>
      <w:r>
        <w:fldChar w:fldCharType="separate"/>
      </w:r>
      <w:r>
        <w:t>21</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r>
      <w:r>
        <w:fldChar w:fldCharType="begin"/>
      </w:r>
      <w:r>
        <w:instrText xml:space="preserve"> PAGEREF _Toc55909381 \h </w:instrText>
      </w:r>
      <w:r>
        <w:fldChar w:fldCharType="separate"/>
      </w:r>
      <w:r>
        <w:t>21</w:t>
      </w:r>
      <w:r>
        <w:fldChar w:fldCharType="end"/>
      </w:r>
    </w:p>
    <w:p w:rsidR="00002498" w:rsidRDefault="0000249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_Toc55909382 \h </w:instrText>
      </w:r>
      <w:r>
        <w:fldChar w:fldCharType="separate"/>
      </w:r>
      <w:r>
        <w:t>22</w:t>
      </w:r>
      <w:r>
        <w:fldChar w:fldCharType="end"/>
      </w:r>
    </w:p>
    <w:p w:rsidR="00002498" w:rsidRDefault="0000249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_Toc55909383 \h </w:instrText>
      </w:r>
      <w:r>
        <w:fldChar w:fldCharType="separate"/>
      </w:r>
      <w:r>
        <w:t>22</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lastRenderedPageBreak/>
        <w:t>6.1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r>
      <w:r>
        <w:fldChar w:fldCharType="begin"/>
      </w:r>
      <w:r>
        <w:instrText xml:space="preserve"> PAGEREF _Toc55909384 \h </w:instrText>
      </w:r>
      <w:r>
        <w:fldChar w:fldCharType="separate"/>
      </w:r>
      <w:r>
        <w:t>22</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_Toc55909385 \h </w:instrText>
      </w:r>
      <w:r>
        <w:fldChar w:fldCharType="separate"/>
      </w:r>
      <w:r>
        <w:t>22</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_Toc55909386 \h </w:instrText>
      </w:r>
      <w:r>
        <w:fldChar w:fldCharType="separate"/>
      </w:r>
      <w:r>
        <w:t>22</w:t>
      </w:r>
      <w:r>
        <w:fldChar w:fldCharType="end"/>
      </w:r>
    </w:p>
    <w:p w:rsidR="00002498" w:rsidRDefault="0000249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_Toc55909387 \h </w:instrText>
      </w:r>
      <w:r>
        <w:fldChar w:fldCharType="separate"/>
      </w:r>
      <w:r>
        <w:t>22</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6.2.1</w:t>
      </w:r>
      <w:r>
        <w:rPr>
          <w:rFonts w:asciiTheme="minorHAnsi" w:hAnsiTheme="minorHAnsi" w:cstheme="minorBidi"/>
          <w:kern w:val="2"/>
          <w:sz w:val="21"/>
          <w:szCs w:val="22"/>
          <w:lang w:val="en-US" w:eastAsia="zh-CN"/>
        </w:rPr>
        <w:tab/>
      </w:r>
      <w:r w:rsidRPr="00820039">
        <w:rPr>
          <w:rFonts w:cs="Arial"/>
          <w:lang w:val="en-US" w:eastAsia="zh-CN"/>
        </w:rPr>
        <w:t>DC_n3-n28-n77-n257</w:t>
      </w:r>
      <w:r>
        <w:tab/>
      </w:r>
      <w:r>
        <w:fldChar w:fldCharType="begin"/>
      </w:r>
      <w:r>
        <w:instrText xml:space="preserve"> PAGEREF _Toc55909388 \h </w:instrText>
      </w:r>
      <w:r>
        <w:fldChar w:fldCharType="separate"/>
      </w:r>
      <w:r>
        <w:t>22</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6.2.1.1</w:t>
      </w:r>
      <w:r>
        <w:rPr>
          <w:rFonts w:asciiTheme="minorHAnsi" w:hAnsiTheme="minorHAnsi" w:cstheme="minorBidi"/>
          <w:kern w:val="2"/>
          <w:sz w:val="21"/>
          <w:szCs w:val="22"/>
          <w:lang w:val="en-US" w:eastAsia="zh-CN"/>
        </w:rPr>
        <w:tab/>
      </w:r>
      <w:r w:rsidRPr="00820039">
        <w:rPr>
          <w:lang w:val="en-US" w:eastAsia="zh-CN"/>
        </w:rPr>
        <w:t>Operating bands for DC</w:t>
      </w:r>
      <w:r>
        <w:tab/>
      </w:r>
      <w:r>
        <w:fldChar w:fldCharType="begin"/>
      </w:r>
      <w:r>
        <w:instrText xml:space="preserve"> PAGEREF _Toc55909389 \h </w:instrText>
      </w:r>
      <w:r>
        <w:fldChar w:fldCharType="separate"/>
      </w:r>
      <w:r>
        <w:t>22</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6.2.1.2 Configurations for DC</w:t>
      </w:r>
      <w:r>
        <w:tab/>
      </w:r>
      <w:r>
        <w:fldChar w:fldCharType="begin"/>
      </w:r>
      <w:r>
        <w:instrText xml:space="preserve"> PAGEREF _Toc55909390 \h </w:instrText>
      </w:r>
      <w:r>
        <w:fldChar w:fldCharType="separate"/>
      </w:r>
      <w:r>
        <w:t>22</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6.2.2</w:t>
      </w:r>
      <w:r>
        <w:rPr>
          <w:rFonts w:asciiTheme="minorHAnsi" w:hAnsiTheme="minorHAnsi" w:cstheme="minorBidi"/>
          <w:kern w:val="2"/>
          <w:sz w:val="21"/>
          <w:szCs w:val="22"/>
          <w:lang w:val="en-US" w:eastAsia="zh-CN"/>
        </w:rPr>
        <w:tab/>
      </w:r>
      <w:r w:rsidRPr="00820039">
        <w:rPr>
          <w:rFonts w:cs="Arial"/>
          <w:lang w:val="en-US" w:eastAsia="zh-CN"/>
        </w:rPr>
        <w:t>DC_n3-n28-n78-n257</w:t>
      </w:r>
      <w:r>
        <w:tab/>
      </w:r>
      <w:r>
        <w:fldChar w:fldCharType="begin"/>
      </w:r>
      <w:r>
        <w:instrText xml:space="preserve"> PAGEREF _Toc55909391 \h </w:instrText>
      </w:r>
      <w:r>
        <w:fldChar w:fldCharType="separate"/>
      </w:r>
      <w:r>
        <w:t>24</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6.2.2.1</w:t>
      </w:r>
      <w:r>
        <w:rPr>
          <w:rFonts w:asciiTheme="minorHAnsi" w:hAnsiTheme="minorHAnsi" w:cstheme="minorBidi"/>
          <w:kern w:val="2"/>
          <w:sz w:val="21"/>
          <w:szCs w:val="22"/>
          <w:lang w:val="en-US" w:eastAsia="zh-CN"/>
        </w:rPr>
        <w:tab/>
      </w:r>
      <w:r w:rsidRPr="00820039">
        <w:rPr>
          <w:lang w:val="en-US" w:eastAsia="zh-CN"/>
        </w:rPr>
        <w:t>Operating bands for DC</w:t>
      </w:r>
      <w:r>
        <w:tab/>
      </w:r>
      <w:r>
        <w:fldChar w:fldCharType="begin"/>
      </w:r>
      <w:r>
        <w:instrText xml:space="preserve"> PAGEREF _Toc55909392 \h </w:instrText>
      </w:r>
      <w:r>
        <w:fldChar w:fldCharType="separate"/>
      </w:r>
      <w:r>
        <w:t>24</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6.2.2.2 Configurations for DC_n3-n28-n78-n257</w:t>
      </w:r>
      <w:r>
        <w:tab/>
      </w:r>
      <w:r>
        <w:fldChar w:fldCharType="begin"/>
      </w:r>
      <w:r>
        <w:instrText xml:space="preserve"> PAGEREF _Toc55909393 \h </w:instrText>
      </w:r>
      <w:r>
        <w:fldChar w:fldCharType="separate"/>
      </w:r>
      <w:r>
        <w:t>24</w:t>
      </w:r>
      <w:r>
        <w:fldChar w:fldCharType="end"/>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r>
      <w:r>
        <w:fldChar w:fldCharType="begin"/>
      </w:r>
      <w:r>
        <w:instrText xml:space="preserve"> PAGEREF _Toc55909394 \h </w:instrText>
      </w:r>
      <w:r>
        <w:fldChar w:fldCharType="separate"/>
      </w:r>
      <w:r>
        <w:t>25</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_Toc55909395 \h </w:instrText>
      </w:r>
      <w:r>
        <w:fldChar w:fldCharType="separate"/>
      </w:r>
      <w:r>
        <w:t>25</w:t>
      </w:r>
      <w:r>
        <w:fldChar w:fldCharType="end"/>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_Toc55909396 \h </w:instrText>
      </w:r>
      <w:r>
        <w:fldChar w:fldCharType="separate"/>
      </w:r>
      <w:r>
        <w:t>25</w:t>
      </w:r>
      <w:r>
        <w:fldChar w:fldCharType="end"/>
      </w:r>
    </w:p>
    <w:p w:rsidR="00002498" w:rsidRDefault="00002498">
      <w:pPr>
        <w:pStyle w:val="80"/>
        <w:rPr>
          <w:rFonts w:asciiTheme="minorHAnsi" w:hAnsiTheme="minorHAnsi" w:cstheme="minorBidi"/>
          <w:b w:val="0"/>
          <w:kern w:val="2"/>
          <w:sz w:val="21"/>
          <w:szCs w:val="22"/>
          <w:lang w:val="en-US" w:eastAsia="zh-CN"/>
        </w:rPr>
      </w:pPr>
      <w:r w:rsidRPr="00820039">
        <w:rPr>
          <w:rFonts w:eastAsia="Times New Roman"/>
          <w:lang w:eastAsia="en-GB"/>
        </w:rPr>
        <w:t xml:space="preserve">Annex A (informative): </w:t>
      </w:r>
      <w:r>
        <w:t>Change history</w:t>
      </w:r>
      <w:r>
        <w:tab/>
      </w:r>
      <w:r>
        <w:fldChar w:fldCharType="begin"/>
      </w:r>
      <w:r>
        <w:instrText xml:space="preserve"> PAGEREF _Toc55909397 \h </w:instrText>
      </w:r>
      <w:r>
        <w:fldChar w:fldCharType="separate"/>
      </w:r>
      <w:r>
        <w:t>26</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16" w:name="foreword"/>
      <w:bookmarkStart w:id="17" w:name="_Toc55909334"/>
      <w:bookmarkEnd w:id="16"/>
      <w:r w:rsidRPr="004D3578">
        <w:lastRenderedPageBreak/>
        <w:t>Foreword</w:t>
      </w:r>
      <w:bookmarkEnd w:id="17"/>
    </w:p>
    <w:p w:rsidR="00080512" w:rsidRPr="004D3578" w:rsidRDefault="00080512">
      <w:r w:rsidRPr="004D3578">
        <w:t>This Technica</w:t>
      </w:r>
      <w:r w:rsidRPr="0030790E">
        <w:t xml:space="preserve">l </w:t>
      </w:r>
      <w:bookmarkStart w:id="18" w:name="spectype3"/>
      <w:r w:rsidR="00602AEA" w:rsidRPr="0030790E">
        <w:t>Report</w:t>
      </w:r>
      <w:bookmarkEnd w:id="18"/>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9" w:name="introduction"/>
      <w:bookmarkEnd w:id="19"/>
      <w:r w:rsidRPr="004D3578">
        <w:br w:type="page"/>
      </w:r>
      <w:bookmarkStart w:id="20" w:name="scope"/>
      <w:bookmarkStart w:id="21" w:name="_Toc55909335"/>
      <w:bookmarkEnd w:id="20"/>
      <w:r w:rsidRPr="004D3578">
        <w:lastRenderedPageBreak/>
        <w:t>1</w:t>
      </w:r>
      <w:r w:rsidRPr="004D3578">
        <w:tab/>
        <w:t>Scope</w:t>
      </w:r>
      <w:bookmarkEnd w:id="21"/>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22" w:name="references"/>
      <w:bookmarkStart w:id="23" w:name="_Toc5590933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bookmarkStart w:id="24" w:name="_GoBack"/>
      <w:bookmarkEnd w:id="24"/>
    </w:p>
    <w:p w:rsidR="00080512" w:rsidRPr="004D3578" w:rsidRDefault="00080512">
      <w:pPr>
        <w:pStyle w:val="1"/>
      </w:pPr>
      <w:bookmarkStart w:id="25" w:name="definitions"/>
      <w:bookmarkStart w:id="26" w:name="_Toc5590933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59093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8" w:name="_Toc559093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5909340"/>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0" w:name="clause4"/>
      <w:bookmarkStart w:id="31" w:name="tsgNames"/>
      <w:bookmarkStart w:id="32" w:name="_Toc443593765"/>
      <w:bookmarkStart w:id="33" w:name="_Toc521596421"/>
      <w:bookmarkStart w:id="34" w:name="_Toc55909341"/>
      <w:bookmarkEnd w:id="30"/>
      <w:bookmarkEnd w:id="31"/>
      <w:r w:rsidRPr="00235394">
        <w:t>4</w:t>
      </w:r>
      <w:r w:rsidRPr="00235394">
        <w:tab/>
      </w:r>
      <w:r>
        <w:t>Background</w:t>
      </w:r>
      <w:bookmarkEnd w:id="32"/>
      <w:bookmarkEnd w:id="33"/>
      <w:bookmarkEnd w:id="34"/>
    </w:p>
    <w:p w:rsidR="000D33A6" w:rsidRDefault="000D33A6" w:rsidP="000D33A6">
      <w:pPr>
        <w:rPr>
          <w:lang w:eastAsia="zh-CN"/>
        </w:rPr>
      </w:pPr>
      <w:bookmarkStart w:id="3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6" w:name="_Toc521596422"/>
      <w:bookmarkStart w:id="37" w:name="_Toc55909342"/>
      <w:r w:rsidRPr="00235394">
        <w:t>4.1</w:t>
      </w:r>
      <w:r w:rsidRPr="00235394">
        <w:tab/>
      </w:r>
      <w:r>
        <w:t>TR Maintenance</w:t>
      </w:r>
      <w:bookmarkEnd w:id="35"/>
      <w:bookmarkEnd w:id="36"/>
      <w:bookmarkEnd w:id="37"/>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8" w:name="_Toc55909343"/>
      <w:r>
        <w:t>5</w:t>
      </w:r>
      <w:r w:rsidRPr="00235394">
        <w:tab/>
      </w:r>
      <w:r w:rsidR="000C7662">
        <w:t>4 DL bands inter-band Carrier Aggregation</w:t>
      </w:r>
      <w:r w:rsidR="004A5289">
        <w:t xml:space="preserve"> with 2 UL bands</w:t>
      </w:r>
      <w:r w:rsidR="000C7662">
        <w:t>: Specific Band Combination Part</w:t>
      </w:r>
      <w:bookmarkEnd w:id="38"/>
    </w:p>
    <w:p w:rsidR="00A779F3" w:rsidRDefault="00A779F3" w:rsidP="00A779F3">
      <w:pPr>
        <w:pStyle w:val="2"/>
      </w:pPr>
      <w:bookmarkStart w:id="39" w:name="_Toc55909344"/>
      <w:r>
        <w:t>5</w:t>
      </w:r>
      <w:r w:rsidRPr="00235394">
        <w:t>.1</w:t>
      </w:r>
      <w:r w:rsidRPr="00235394">
        <w:tab/>
      </w:r>
      <w:r w:rsidR="000C7662">
        <w:t>Inter-band CA within FR1</w:t>
      </w:r>
      <w:bookmarkEnd w:id="39"/>
    </w:p>
    <w:p w:rsidR="007A6086" w:rsidRDefault="007A6086" w:rsidP="00615C77">
      <w:pPr>
        <w:pStyle w:val="3"/>
        <w:rPr>
          <w:rFonts w:ascii="Calibri" w:hAnsi="Calibri"/>
          <w:sz w:val="22"/>
          <w:szCs w:val="22"/>
          <w:lang w:eastAsia="zh-CN"/>
        </w:rPr>
      </w:pPr>
      <w:bookmarkStart w:id="40" w:name="_Toc55909345"/>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p>
    <w:p w:rsidR="007A6086" w:rsidRPr="007F6096" w:rsidRDefault="007A6086" w:rsidP="00615C77">
      <w:pPr>
        <w:pStyle w:val="4"/>
        <w:rPr>
          <w:lang w:val="en-US" w:eastAsia="zh-CN"/>
        </w:rPr>
      </w:pPr>
      <w:bookmarkStart w:id="41" w:name="_Toc55909346"/>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1"/>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4F15D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pPr>
            <w:r>
              <w:t>NR Band</w:t>
            </w:r>
          </w:p>
          <w:p w:rsidR="007A6086" w:rsidRDefault="007A6086" w:rsidP="004F15D5">
            <w:pPr>
              <w:pStyle w:val="TAH"/>
            </w:pPr>
            <w:r>
              <w:t>(Table 5.</w:t>
            </w:r>
            <w:r>
              <w:rPr>
                <w:rFonts w:hint="eastAsia"/>
                <w:lang w:eastAsia="zh-CN"/>
              </w:rPr>
              <w:t>2</w:t>
            </w:r>
            <w:r>
              <w:t>-1 in TS38.101-1[2] and TS38.101-2[3])</w:t>
            </w:r>
          </w:p>
        </w:tc>
      </w:tr>
      <w:tr w:rsidR="007A6086" w:rsidRPr="003A392F" w:rsidTr="004F15D5">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2" w:name="_Toc55909347"/>
      <w:r w:rsidRPr="00615C77">
        <w:rPr>
          <w:lang w:val="en-US" w:eastAsia="zh-CN"/>
        </w:rPr>
        <w:t>5.1.1.2</w:t>
      </w:r>
      <w:r w:rsidRPr="00615C77">
        <w:rPr>
          <w:lang w:val="en-US" w:eastAsia="zh-CN"/>
        </w:rPr>
        <w:tab/>
        <w:t>Channel bandwidths per operating bands for CA</w:t>
      </w:r>
      <w:bookmarkEnd w:id="42"/>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7A6086" w:rsidTr="004F15D5">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UL Config</w:t>
            </w:r>
          </w:p>
        </w:tc>
        <w:tc>
          <w:tcPr>
            <w:tcW w:w="616"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7A6086" w:rsidTr="004F15D5">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95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7A6086" w:rsidTr="004F15D5">
        <w:trPr>
          <w:trHeight w:val="151"/>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51"/>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35"/>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val="en-US" w:eastAsia="zh-CN"/>
              </w:rPr>
            </w:pPr>
            <w:r>
              <w:rPr>
                <w:rFonts w:ascii="Arial" w:hAnsi="Arial" w:cs="Arial" w:hint="eastAsia"/>
                <w:sz w:val="16"/>
                <w:szCs w:val="16"/>
                <w:lang w:eastAsia="zh-CN"/>
              </w:rPr>
              <w:t>15</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val="en-US" w:eastAsia="zh-CN"/>
              </w:rPr>
            </w:pPr>
            <w:r>
              <w:rPr>
                <w:rFonts w:ascii="Arial" w:hAnsi="Arial" w:cs="Arial" w:hint="eastAsia"/>
                <w:sz w:val="16"/>
                <w:szCs w:val="16"/>
                <w:lang w:eastAsia="zh-CN"/>
              </w:rPr>
              <w:t>30</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eastAsia="zh-CN"/>
              </w:rPr>
            </w:pPr>
            <w:r>
              <w:rPr>
                <w:rFonts w:ascii="Arial" w:hAnsi="Arial" w:cs="Arial" w:hint="eastAsia"/>
                <w:sz w:val="16"/>
                <w:szCs w:val="16"/>
                <w:lang w:eastAsia="zh-CN"/>
              </w:rPr>
              <w:t>60</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43" w:name="_Toc55909348"/>
      <w:r w:rsidRPr="00615C77">
        <w:t>5.1.2</w:t>
      </w:r>
      <w:r w:rsidRPr="00615C77">
        <w:tab/>
        <w:t>CA_n3-n28-n41-n78</w:t>
      </w:r>
      <w:bookmarkEnd w:id="43"/>
    </w:p>
    <w:p w:rsidR="007A6086" w:rsidRPr="00615C77" w:rsidRDefault="007A6086" w:rsidP="00615C77">
      <w:pPr>
        <w:pStyle w:val="4"/>
        <w:rPr>
          <w:lang w:val="en-US" w:eastAsia="zh-CN"/>
        </w:rPr>
      </w:pPr>
      <w:bookmarkStart w:id="44" w:name="_Toc55909349"/>
      <w:r w:rsidRPr="00615C77">
        <w:rPr>
          <w:lang w:val="en-US" w:eastAsia="zh-CN"/>
        </w:rPr>
        <w:t>5.1.2.1</w:t>
      </w:r>
      <w:r w:rsidRPr="00615C77">
        <w:rPr>
          <w:lang w:val="en-US" w:eastAsia="zh-CN"/>
        </w:rPr>
        <w:tab/>
        <w:t>Operating bands for CA</w:t>
      </w:r>
      <w:bookmarkEnd w:id="44"/>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4F15D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4F15D5">
            <w:pPr>
              <w:pStyle w:val="TAH"/>
            </w:pPr>
            <w:r>
              <w:t>NR Band</w:t>
            </w:r>
          </w:p>
          <w:p w:rsidR="007A6086" w:rsidRDefault="007A6086" w:rsidP="004F15D5">
            <w:pPr>
              <w:pStyle w:val="TAH"/>
            </w:pPr>
            <w:r>
              <w:t>(Table 5.</w:t>
            </w:r>
            <w:r>
              <w:rPr>
                <w:rFonts w:hint="eastAsia"/>
                <w:lang w:eastAsia="zh-CN"/>
              </w:rPr>
              <w:t>2</w:t>
            </w:r>
            <w:r>
              <w:t>-1 in TS38.101-1[2] and TS38.101-2[3])</w:t>
            </w:r>
          </w:p>
        </w:tc>
      </w:tr>
      <w:tr w:rsidR="007A6086" w:rsidRPr="003A392F" w:rsidTr="004F15D5">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4F15D5">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45" w:name="_Toc55909350"/>
      <w:r w:rsidRPr="00615C77">
        <w:rPr>
          <w:lang w:val="en-US" w:eastAsia="zh-CN"/>
        </w:rPr>
        <w:t>5.1.2.2</w:t>
      </w:r>
      <w:r w:rsidRPr="00615C77">
        <w:rPr>
          <w:lang w:val="en-US" w:eastAsia="zh-CN"/>
        </w:rPr>
        <w:tab/>
        <w:t>Channel bandwidths per operating bands for CA</w:t>
      </w:r>
      <w:bookmarkEnd w:id="45"/>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7A6086" w:rsidTr="004F15D5">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UL Config</w:t>
            </w:r>
          </w:p>
        </w:tc>
        <w:tc>
          <w:tcPr>
            <w:tcW w:w="616"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7A6086" w:rsidTr="004F15D5">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955"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7A6086" w:rsidRPr="008E22D7" w:rsidRDefault="007A6086" w:rsidP="004F15D5">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7A6086" w:rsidTr="004F15D5">
        <w:trPr>
          <w:trHeight w:val="151"/>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51"/>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056A45"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r w:rsidR="007A6086" w:rsidTr="004F15D5">
        <w:trPr>
          <w:trHeight w:val="164"/>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056A45"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35"/>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7A6086" w:rsidRPr="008E22D7" w:rsidRDefault="007A6086" w:rsidP="004F15D5">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val="en-US" w:eastAsia="zh-CN"/>
              </w:rPr>
            </w:pPr>
            <w:r>
              <w:rPr>
                <w:rFonts w:ascii="Arial" w:hAnsi="Arial" w:cs="Arial" w:hint="eastAsia"/>
                <w:sz w:val="16"/>
                <w:szCs w:val="16"/>
                <w:lang w:eastAsia="zh-CN"/>
              </w:rPr>
              <w:t>15</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val="en-US" w:eastAsia="zh-CN"/>
              </w:rPr>
            </w:pPr>
            <w:r>
              <w:rPr>
                <w:rFonts w:ascii="Arial" w:hAnsi="Arial" w:cs="Arial" w:hint="eastAsia"/>
                <w:sz w:val="16"/>
                <w:szCs w:val="16"/>
                <w:lang w:eastAsia="zh-CN"/>
              </w:rPr>
              <w:t>30</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7A6086" w:rsidRPr="008E22D7" w:rsidRDefault="007A6086" w:rsidP="004F15D5">
            <w:pPr>
              <w:spacing w:after="0"/>
              <w:rPr>
                <w:rFonts w:ascii="Arial" w:hAnsi="Arial"/>
                <w:sz w:val="16"/>
                <w:szCs w:val="16"/>
                <w:lang w:val="en-US" w:eastAsia="zh-CN"/>
              </w:rPr>
            </w:pPr>
          </w:p>
        </w:tc>
      </w:tr>
      <w:tr w:rsidR="007A6086" w:rsidTr="004F15D5">
        <w:trPr>
          <w:trHeight w:val="148"/>
          <w:jc w:val="center"/>
        </w:trPr>
        <w:tc>
          <w:tcPr>
            <w:tcW w:w="126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7A6086" w:rsidRPr="009348EE" w:rsidRDefault="007A6086" w:rsidP="004F15D5">
            <w:pPr>
              <w:keepNext/>
              <w:keepLines/>
              <w:spacing w:after="0"/>
              <w:jc w:val="center"/>
              <w:rPr>
                <w:rFonts w:ascii="Arial" w:hAnsi="Arial" w:cs="Arial"/>
                <w:sz w:val="16"/>
                <w:szCs w:val="16"/>
                <w:lang w:eastAsia="zh-CN"/>
              </w:rPr>
            </w:pPr>
            <w:r>
              <w:rPr>
                <w:rFonts w:ascii="Arial" w:hAnsi="Arial" w:cs="Arial" w:hint="eastAsia"/>
                <w:sz w:val="16"/>
                <w:szCs w:val="16"/>
                <w:lang w:eastAsia="zh-CN"/>
              </w:rPr>
              <w:t>60</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7A6086" w:rsidRPr="008E22D7" w:rsidRDefault="007A6086" w:rsidP="004F15D5">
            <w:pPr>
              <w:pStyle w:val="TAC"/>
              <w:rPr>
                <w:rFonts w:eastAsia="Yu Mincho" w:cs="Arial"/>
                <w:sz w:val="16"/>
                <w:szCs w:val="16"/>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7A6086" w:rsidRPr="008E22D7" w:rsidRDefault="007A6086" w:rsidP="004F15D5">
            <w:pPr>
              <w:spacing w:after="0"/>
              <w:jc w:val="center"/>
              <w:rPr>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rsidR="007A6086" w:rsidRPr="008E22D7" w:rsidRDefault="007A6086" w:rsidP="004F15D5">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7A6086" w:rsidRPr="007A6086" w:rsidRDefault="007A6086" w:rsidP="00615C77"/>
    <w:p w:rsidR="004A5289" w:rsidRPr="00AF7218" w:rsidRDefault="004A5289" w:rsidP="004A5289">
      <w:pPr>
        <w:pStyle w:val="3"/>
        <w:rPr>
          <w:rFonts w:cs="Arial"/>
          <w:szCs w:val="28"/>
          <w:lang w:val="en-US" w:eastAsia="zh-CN"/>
        </w:rPr>
      </w:pPr>
      <w:bookmarkStart w:id="46" w:name="_Toc36627447"/>
      <w:bookmarkStart w:id="47" w:name="_Toc36628208"/>
      <w:bookmarkStart w:id="48" w:name="_Toc9848470"/>
      <w:bookmarkStart w:id="49" w:name="_Toc4677"/>
      <w:bookmarkStart w:id="50" w:name="_Toc12070"/>
      <w:bookmarkStart w:id="51" w:name="_Toc46351291"/>
      <w:bookmarkStart w:id="52" w:name="_Toc55909351"/>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46"/>
      <w:bookmarkEnd w:id="47"/>
      <w:bookmarkEnd w:id="48"/>
      <w:bookmarkEnd w:id="49"/>
      <w:bookmarkEnd w:id="50"/>
      <w:bookmarkEnd w:id="51"/>
      <w:r w:rsidR="007A6086">
        <w:rPr>
          <w:rFonts w:cs="Arial"/>
          <w:lang w:val="en-US" w:eastAsia="zh-CN"/>
        </w:rPr>
        <w:t>Nc</w:t>
      </w:r>
      <w:r>
        <w:rPr>
          <w:rFonts w:cs="Arial"/>
          <w:lang w:val="en-US" w:eastAsia="zh-CN"/>
        </w:rPr>
        <w:t>-</w:t>
      </w:r>
      <w:r w:rsidR="007A6086">
        <w:rPr>
          <w:rFonts w:cs="Arial"/>
          <w:lang w:val="en-US" w:eastAsia="zh-CN"/>
        </w:rPr>
        <w:t>Nd</w:t>
      </w:r>
      <w:bookmarkEnd w:id="52"/>
    </w:p>
    <w:p w:rsidR="004A5289" w:rsidRPr="00AF7218" w:rsidRDefault="004A5289" w:rsidP="004A5289">
      <w:pPr>
        <w:pStyle w:val="4"/>
        <w:rPr>
          <w:lang w:eastAsia="zh-CN"/>
        </w:rPr>
      </w:pPr>
      <w:bookmarkStart w:id="53" w:name="_Toc9848471"/>
      <w:bookmarkStart w:id="54" w:name="_Toc11536"/>
      <w:bookmarkStart w:id="55" w:name="_Toc36627448"/>
      <w:bookmarkStart w:id="56" w:name="_Toc36628209"/>
      <w:bookmarkStart w:id="57" w:name="_Toc12319"/>
      <w:bookmarkStart w:id="58" w:name="_Toc46351292"/>
      <w:bookmarkStart w:id="59" w:name="_Toc55909352"/>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3"/>
      <w:bookmarkEnd w:id="54"/>
      <w:bookmarkEnd w:id="55"/>
      <w:bookmarkEnd w:id="56"/>
      <w:bookmarkEnd w:id="57"/>
      <w:bookmarkEnd w:id="58"/>
      <w:bookmarkEnd w:id="59"/>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60" w:name="_Toc9848472"/>
      <w:bookmarkStart w:id="61" w:name="_Toc36628210"/>
      <w:bookmarkStart w:id="62" w:name="_Toc21311"/>
      <w:bookmarkStart w:id="63" w:name="_Toc36627449"/>
      <w:bookmarkStart w:id="64" w:name="_Toc19872"/>
      <w:bookmarkStart w:id="65" w:name="_Toc46351293"/>
      <w:bookmarkStart w:id="66" w:name="_Toc55909353"/>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60"/>
      <w:bookmarkEnd w:id="61"/>
      <w:bookmarkEnd w:id="62"/>
      <w:bookmarkEnd w:id="63"/>
      <w:bookmarkEnd w:id="64"/>
      <w:bookmarkEnd w:id="65"/>
      <w:bookmarkEnd w:id="66"/>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6"/>
        <w:gridCol w:w="886"/>
        <w:gridCol w:w="479"/>
        <w:gridCol w:w="472"/>
        <w:gridCol w:w="431"/>
        <w:gridCol w:w="431"/>
        <w:gridCol w:w="431"/>
        <w:gridCol w:w="431"/>
        <w:gridCol w:w="431"/>
        <w:gridCol w:w="431"/>
        <w:gridCol w:w="431"/>
        <w:gridCol w:w="431"/>
        <w:gridCol w:w="431"/>
        <w:gridCol w:w="431"/>
        <w:gridCol w:w="431"/>
        <w:gridCol w:w="431"/>
        <w:gridCol w:w="431"/>
        <w:gridCol w:w="798"/>
        <w:gridCol w:w="838"/>
      </w:tblGrid>
      <w:tr w:rsidR="000B2725" w:rsidRPr="001C0CC4" w:rsidTr="000B2725">
        <w:trPr>
          <w:trHeight w:val="127"/>
          <w:jc w:val="center"/>
        </w:trPr>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CA configuration</w:t>
            </w:r>
          </w:p>
        </w:tc>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Uplink CA configuration</w:t>
            </w:r>
          </w:p>
        </w:tc>
        <w:tc>
          <w:tcPr>
            <w:tcW w:w="245"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Band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SCS</w:t>
            </w:r>
          </w:p>
          <w:p w:rsidR="000B2725" w:rsidRPr="001C0CC4" w:rsidRDefault="000B2725" w:rsidP="000B2725">
            <w:pPr>
              <w:pStyle w:val="TAH"/>
            </w:pPr>
            <w:r w:rsidRPr="001C0CC4">
              <w:t>(kHz)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25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30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40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60</w:t>
            </w:r>
          </w:p>
          <w:p w:rsidR="000B2725" w:rsidRPr="001C0CC4" w:rsidRDefault="000B2725" w:rsidP="000B2725">
            <w:pPr>
              <w:pStyle w:val="TAH"/>
            </w:pPr>
            <w:r w:rsidRPr="001C0CC4">
              <w:t>MHz</w:t>
            </w:r>
          </w:p>
        </w:tc>
        <w:tc>
          <w:tcPr>
            <w:tcW w:w="114"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t>70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80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90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100 MHz</w:t>
            </w:r>
          </w:p>
        </w:tc>
        <w:tc>
          <w:tcPr>
            <w:tcW w:w="40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42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0B2725" w:rsidRPr="001C0CC4" w:rsidTr="000B2725">
        <w:trPr>
          <w:trHeight w:val="29"/>
          <w:jc w:val="center"/>
        </w:trPr>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w:t>
            </w:r>
            <w:r w:rsidR="007A6086" w:rsidRPr="00D85A99">
              <w:rPr>
                <w:rFonts w:ascii="Arial" w:eastAsia="宋体" w:hAnsi="Arial" w:cs="Arial"/>
                <w:kern w:val="2"/>
                <w:sz w:val="18"/>
                <w:szCs w:val="24"/>
                <w:lang w:val="en-US" w:eastAsia="zh-CN"/>
              </w:rPr>
              <w:t>Na</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Nb</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Nc</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Nd</w:t>
            </w:r>
          </w:p>
        </w:tc>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b</w:t>
            </w:r>
          </w:p>
        </w:tc>
        <w:tc>
          <w:tcPr>
            <w:tcW w:w="245" w:type="pct"/>
            <w:vMerge w:val="restart"/>
            <w:tcBorders>
              <w:top w:val="single" w:sz="4" w:space="0" w:color="auto"/>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c>
          <w:tcPr>
            <w:tcW w:w="42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top w:val="single" w:sz="4" w:space="0" w:color="auto"/>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67" w:name="_Toc9848474"/>
      <w:bookmarkStart w:id="68" w:name="_Toc25529"/>
      <w:bookmarkStart w:id="69" w:name="_Toc36627451"/>
      <w:bookmarkStart w:id="70" w:name="_Toc36628212"/>
      <w:bookmarkStart w:id="71" w:name="_Toc24296"/>
      <w:bookmarkStart w:id="72" w:name="_Toc46351295"/>
      <w:bookmarkStart w:id="73" w:name="_Toc55909354"/>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67"/>
      <w:bookmarkEnd w:id="68"/>
      <w:bookmarkEnd w:id="69"/>
      <w:bookmarkEnd w:id="70"/>
      <w:bookmarkEnd w:id="71"/>
      <w:bookmarkEnd w:id="72"/>
      <w:r w:rsidR="008E0C4F">
        <w:rPr>
          <w:szCs w:val="22"/>
          <w:lang w:eastAsia="zh-CN"/>
        </w:rPr>
        <w:t>UE  co-existence study</w:t>
      </w:r>
      <w:bookmarkEnd w:id="73"/>
      <w:r w:rsidR="008E0C4F">
        <w:rPr>
          <w:szCs w:val="22"/>
          <w:lang w:eastAsia="zh-CN"/>
        </w:rPr>
        <w:t xml:space="preserve"> </w:t>
      </w:r>
    </w:p>
    <w:p w:rsidR="008E0C4F" w:rsidRPr="008E0C4F" w:rsidRDefault="008E0C4F" w:rsidP="008E0C4F">
      <w:pPr>
        <w:pStyle w:val="4"/>
        <w:rPr>
          <w:szCs w:val="22"/>
          <w:lang w:eastAsia="zh-CN"/>
        </w:rPr>
      </w:pPr>
      <w:bookmarkStart w:id="74" w:name="_Toc55909355"/>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74"/>
    </w:p>
    <w:p w:rsidR="004A5289" w:rsidRPr="00AF7218" w:rsidRDefault="004A5289" w:rsidP="004A5289">
      <w:pPr>
        <w:pStyle w:val="4"/>
        <w:rPr>
          <w:szCs w:val="22"/>
          <w:lang w:val="en-US" w:eastAsia="zh-CN"/>
        </w:rPr>
      </w:pPr>
      <w:bookmarkStart w:id="75" w:name="_Toc9848475"/>
      <w:bookmarkStart w:id="76" w:name="_Toc28278"/>
      <w:bookmarkStart w:id="77" w:name="_Toc36627452"/>
      <w:bookmarkStart w:id="78" w:name="_Toc36628213"/>
      <w:bookmarkStart w:id="79" w:name="_Toc21329"/>
      <w:bookmarkStart w:id="80" w:name="_Toc46351296"/>
      <w:bookmarkStart w:id="81" w:name="_Toc55909356"/>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75"/>
      <w:bookmarkEnd w:id="76"/>
      <w:bookmarkEnd w:id="77"/>
      <w:bookmarkEnd w:id="78"/>
      <w:bookmarkEnd w:id="79"/>
      <w:bookmarkEnd w:id="80"/>
      <w:bookmarkEnd w:id="81"/>
    </w:p>
    <w:p w:rsidR="000C7662" w:rsidRPr="005D4B11" w:rsidRDefault="000C7662" w:rsidP="000C7662">
      <w:pPr>
        <w:rPr>
          <w:lang w:eastAsia="zh-CN"/>
        </w:rPr>
      </w:pPr>
    </w:p>
    <w:p w:rsidR="000C7662" w:rsidRDefault="000C7662" w:rsidP="000C7662">
      <w:pPr>
        <w:pStyle w:val="2"/>
      </w:pPr>
      <w:bookmarkStart w:id="82" w:name="_Toc55909357"/>
      <w:r>
        <w:t>5</w:t>
      </w:r>
      <w:r w:rsidRPr="00235394">
        <w:t>.</w:t>
      </w:r>
      <w:r>
        <w:t>2</w:t>
      </w:r>
      <w:r w:rsidRPr="00235394">
        <w:tab/>
      </w:r>
      <w:r>
        <w:t>Inter-band CA including RF2</w:t>
      </w:r>
      <w:bookmarkEnd w:id="82"/>
    </w:p>
    <w:p w:rsidR="00C03FAF" w:rsidRPr="00C03FAF" w:rsidRDefault="00C03FAF" w:rsidP="00C03FAF">
      <w:pPr>
        <w:pStyle w:val="3"/>
        <w:rPr>
          <w:rFonts w:cs="Arial"/>
          <w:szCs w:val="28"/>
          <w:lang w:val="en-US" w:eastAsia="zh-CN"/>
        </w:rPr>
      </w:pPr>
      <w:bookmarkStart w:id="83" w:name="_Toc26262317"/>
      <w:bookmarkStart w:id="84" w:name="_Toc42339976"/>
      <w:bookmarkStart w:id="85" w:name="_Toc42340101"/>
      <w:bookmarkStart w:id="86" w:name="_Toc55909358"/>
      <w:r w:rsidRPr="00C03FAF">
        <w:rPr>
          <w:rFonts w:cs="Arial"/>
          <w:szCs w:val="28"/>
          <w:lang w:val="en-US" w:eastAsia="zh-CN"/>
        </w:rPr>
        <w:t>5.2.1</w:t>
      </w:r>
      <w:r w:rsidRPr="00C03FAF">
        <w:rPr>
          <w:rFonts w:cs="Arial"/>
          <w:szCs w:val="28"/>
          <w:lang w:val="en-US" w:eastAsia="zh-CN"/>
        </w:rPr>
        <w:tab/>
        <w:t>CA_n3-n28-n77-n257</w:t>
      </w:r>
      <w:bookmarkEnd w:id="83"/>
      <w:bookmarkEnd w:id="84"/>
      <w:bookmarkEnd w:id="85"/>
      <w:bookmarkEnd w:id="86"/>
    </w:p>
    <w:p w:rsidR="00C03FAF" w:rsidRPr="00C03FAF" w:rsidRDefault="00C03FAF" w:rsidP="00C03FAF">
      <w:pPr>
        <w:pStyle w:val="4"/>
        <w:rPr>
          <w:szCs w:val="22"/>
          <w:lang w:val="en-US" w:eastAsia="zh-CN"/>
        </w:rPr>
      </w:pPr>
      <w:bookmarkStart w:id="87" w:name="_Toc55909359"/>
      <w:bookmarkStart w:id="88" w:name="_Toc26262318"/>
      <w:bookmarkStart w:id="89" w:name="_Toc42339977"/>
      <w:bookmarkStart w:id="90" w:name="_Toc42340102"/>
      <w:r w:rsidRPr="00C03FAF">
        <w:rPr>
          <w:szCs w:val="22"/>
          <w:lang w:val="en-US" w:eastAsia="zh-CN"/>
        </w:rPr>
        <w:t>5.2.1.1</w:t>
      </w:r>
      <w:r w:rsidRPr="00C03FAF">
        <w:rPr>
          <w:szCs w:val="22"/>
          <w:lang w:val="en-US" w:eastAsia="zh-CN"/>
        </w:rPr>
        <w:tab/>
        <w:t>Operating bands for CA</w:t>
      </w:r>
      <w:bookmarkEnd w:id="87"/>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91" w:name="_Toc55909360"/>
      <w:r w:rsidRPr="00C03FAF">
        <w:rPr>
          <w:szCs w:val="22"/>
          <w:lang w:val="en-US" w:eastAsia="zh-CN"/>
        </w:rPr>
        <w:lastRenderedPageBreak/>
        <w:t>5.2.1.2</w:t>
      </w:r>
      <w:r w:rsidRPr="00C03FAF">
        <w:rPr>
          <w:szCs w:val="22"/>
          <w:lang w:val="en-US" w:eastAsia="zh-CN"/>
        </w:rPr>
        <w:tab/>
        <w:t>Channel bandwidths per operating bands for CA</w:t>
      </w:r>
      <w:bookmarkEnd w:id="88"/>
      <w:bookmarkEnd w:id="89"/>
      <w:bookmarkEnd w:id="90"/>
      <w:bookmarkEnd w:id="91"/>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C03FAF"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UL Config</w:t>
            </w:r>
          </w:p>
        </w:tc>
        <w:tc>
          <w:tcPr>
            <w:tcW w:w="616"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C03FAF"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8E22D7" w:rsidRDefault="00C03FAF"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95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955" w:type="dxa"/>
            <w:vMerge w:val="restart"/>
            <w:tcBorders>
              <w:top w:val="single" w:sz="4" w:space="0" w:color="auto"/>
              <w:left w:val="single" w:sz="4" w:space="0" w:color="auto"/>
              <w:right w:val="single" w:sz="4" w:space="0" w:color="auto"/>
            </w:tcBorders>
            <w:vAlign w:val="center"/>
          </w:tcPr>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955" w:type="dxa"/>
            <w:vMerge w:val="restart"/>
            <w:tcBorders>
              <w:top w:val="single" w:sz="4" w:space="0" w:color="auto"/>
              <w:left w:val="single" w:sz="4" w:space="0" w:color="auto"/>
              <w:right w:val="single" w:sz="4" w:space="0" w:color="auto"/>
            </w:tcBorders>
            <w:vAlign w:val="center"/>
          </w:tcPr>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lastRenderedPageBreak/>
              <w:t>CA_n28A-n257I</w:t>
            </w:r>
          </w:p>
          <w:p w:rsidR="00C03FAF"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92" w:name="_Toc10903"/>
      <w:bookmarkStart w:id="93" w:name="_Toc36627402"/>
      <w:bookmarkStart w:id="94" w:name="_Toc36628169"/>
      <w:bookmarkStart w:id="95" w:name="_Toc9848460"/>
      <w:bookmarkStart w:id="96" w:name="_Toc4874"/>
      <w:bookmarkStart w:id="97" w:name="_Toc55909361"/>
      <w:bookmarkStart w:id="98" w:name="_Toc26262319"/>
      <w:bookmarkStart w:id="99" w:name="_Toc42339978"/>
      <w:bookmarkStart w:id="100"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92"/>
      <w:bookmarkEnd w:id="93"/>
      <w:bookmarkEnd w:id="94"/>
      <w:bookmarkEnd w:id="95"/>
      <w:bookmarkEnd w:id="96"/>
      <w:bookmarkEnd w:id="97"/>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01" w:name="_Toc55909362"/>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98"/>
      <w:bookmarkEnd w:id="99"/>
      <w:bookmarkEnd w:id="100"/>
      <w:bookmarkEnd w:id="101"/>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02" w:name="_Toc26262320"/>
      <w:bookmarkStart w:id="103" w:name="_Toc42339979"/>
      <w:bookmarkStart w:id="104" w:name="_Toc42340104"/>
      <w:bookmarkStart w:id="105" w:name="_Toc55909363"/>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02"/>
      <w:bookmarkEnd w:id="103"/>
      <w:bookmarkEnd w:id="104"/>
      <w:bookmarkEnd w:id="105"/>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06" w:name="_Toc55909364"/>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06"/>
    </w:p>
    <w:p w:rsidR="0035219E" w:rsidRPr="0035219E" w:rsidRDefault="0035219E">
      <w:pPr>
        <w:pStyle w:val="4"/>
        <w:rPr>
          <w:szCs w:val="22"/>
          <w:lang w:val="en-US" w:eastAsia="zh-CN"/>
        </w:rPr>
      </w:pPr>
      <w:bookmarkStart w:id="107" w:name="_Toc55909365"/>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07"/>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08" w:name="_Toc5590936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08"/>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35219E"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b/>
                <w:sz w:val="16"/>
                <w:szCs w:val="16"/>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UL Config</w:t>
            </w:r>
          </w:p>
        </w:tc>
        <w:tc>
          <w:tcPr>
            <w:tcW w:w="616"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35219E"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tcBorders>
              <w:top w:val="single" w:sz="4" w:space="0" w:color="auto"/>
              <w:left w:val="single" w:sz="4" w:space="0" w:color="auto"/>
              <w:bottom w:val="single" w:sz="4" w:space="0" w:color="auto"/>
              <w:right w:val="single" w:sz="4" w:space="0" w:color="auto"/>
            </w:tcBorders>
          </w:tcPr>
          <w:p w:rsidR="0035219E" w:rsidRDefault="0035219E" w:rsidP="0035219E">
            <w:pPr>
              <w:keepNext/>
              <w:keepLines/>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8E22D7" w:rsidRDefault="0035219E"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lastRenderedPageBreak/>
              <w:t>CA_n28A-n257G</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955" w:type="dxa"/>
            <w:tcBorders>
              <w:top w:val="single" w:sz="4" w:space="0" w:color="auto"/>
              <w:left w:val="single" w:sz="4" w:space="0" w:color="auto"/>
              <w:right w:val="single" w:sz="4" w:space="0" w:color="auto"/>
            </w:tcBorders>
          </w:tcPr>
          <w:p w:rsidR="0035219E" w:rsidRPr="00B12E19"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CA_n28A-n257I</w:t>
            </w:r>
          </w:p>
          <w:p w:rsidR="0035219E"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09" w:name="_Toc55909367"/>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09"/>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10" w:name="_Toc5590936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10"/>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11" w:name="_Toc55909369"/>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11"/>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12" w:name="_Toc42645839"/>
      <w:bookmarkStart w:id="113" w:name="_Toc25838724"/>
      <w:bookmarkStart w:id="114" w:name="_Toc55909370"/>
      <w:r w:rsidRPr="00EB3B8F">
        <w:lastRenderedPageBreak/>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2"/>
      <w:bookmarkEnd w:id="113"/>
      <w:bookmarkEnd w:id="114"/>
    </w:p>
    <w:p w:rsidR="008E6D1A" w:rsidRDefault="008E6D1A" w:rsidP="00615C77">
      <w:pPr>
        <w:pStyle w:val="4"/>
      </w:pPr>
      <w:bookmarkStart w:id="115" w:name="_Toc42645840"/>
      <w:bookmarkStart w:id="116" w:name="_Toc25838725"/>
      <w:bookmarkStart w:id="117" w:name="_Toc55909371"/>
      <w:r w:rsidRPr="006D1900">
        <w:t>5.2.</w:t>
      </w:r>
      <w:r>
        <w:t>3</w:t>
      </w:r>
      <w:r w:rsidRPr="006D1900">
        <w:t>.1</w:t>
      </w:r>
      <w:r>
        <w:rPr>
          <w:rFonts w:ascii="Calibri" w:hAnsi="Calibri"/>
          <w:sz w:val="22"/>
          <w:szCs w:val="22"/>
          <w:lang w:eastAsia="sv-SE"/>
        </w:rPr>
        <w:tab/>
      </w:r>
      <w:r>
        <w:t>Operating bands for CA</w:t>
      </w:r>
      <w:bookmarkEnd w:id="115"/>
      <w:bookmarkEnd w:id="116"/>
      <w:bookmarkEnd w:id="117"/>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4F15D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4F15D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r>
      <w:tr w:rsidR="008E6D1A" w:rsidTr="004F15D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b/>
                <w:color w:val="000000"/>
                <w:sz w:val="18"/>
                <w:lang w:eastAsia="zh-CN"/>
              </w:rPr>
            </w:pPr>
          </w:p>
        </w:tc>
      </w:tr>
      <w:tr w:rsidR="008E6D1A" w:rsidTr="004F15D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4F15D5">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4F15D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FDD</w:t>
            </w:r>
          </w:p>
        </w:tc>
      </w:tr>
      <w:tr w:rsidR="008E6D1A" w:rsidTr="004F15D5">
        <w:trPr>
          <w:trHeight w:val="225"/>
          <w:jc w:val="center"/>
        </w:trPr>
        <w:tc>
          <w:tcPr>
            <w:tcW w:w="0" w:type="auto"/>
            <w:vMerge/>
            <w:tcBorders>
              <w:left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4F15D5">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L"/>
              <w:rPr>
                <w:lang w:eastAsia="ja-JP"/>
              </w:rPr>
            </w:pPr>
            <w:r>
              <w:rPr>
                <w:rFonts w:hint="eastAsia"/>
                <w:lang w:eastAsia="ja-JP"/>
              </w:rPr>
              <w:t>T</w:t>
            </w:r>
            <w:r>
              <w:rPr>
                <w:lang w:eastAsia="ja-JP"/>
              </w:rPr>
              <w:t>DD</w:t>
            </w:r>
          </w:p>
        </w:tc>
      </w:tr>
      <w:tr w:rsidR="008E6D1A" w:rsidTr="004F15D5">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4F15D5">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118" w:name="_Toc42645841"/>
      <w:bookmarkStart w:id="119" w:name="_Toc25838726"/>
      <w:bookmarkStart w:id="120" w:name="_Toc55909372"/>
      <w:r>
        <w:t>5.2.3.2</w:t>
      </w:r>
      <w:r>
        <w:rPr>
          <w:rFonts w:ascii="Calibri" w:hAnsi="Calibri"/>
          <w:sz w:val="22"/>
          <w:szCs w:val="22"/>
          <w:lang w:eastAsia="sv-SE"/>
        </w:rPr>
        <w:tab/>
      </w:r>
      <w:r>
        <w:t>Channel bandwidths per operating band for CA</w:t>
      </w:r>
      <w:bookmarkEnd w:id="118"/>
      <w:bookmarkEnd w:id="119"/>
      <w:bookmarkEnd w:id="120"/>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8E6D1A" w:rsidTr="004F15D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rPr>
              <w:t>SCS</w:t>
            </w:r>
          </w:p>
          <w:p w:rsidR="008E6D1A" w:rsidRDefault="008E6D1A" w:rsidP="004F15D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jc w:val="center"/>
              <w:rPr>
                <w:rFonts w:ascii="Arial" w:hAnsi="Arial"/>
                <w:sz w:val="18"/>
              </w:rPr>
            </w:pPr>
            <w:r>
              <w:rPr>
                <w:rFonts w:ascii="Arial" w:hAnsi="Arial"/>
                <w:b/>
                <w:sz w:val="18"/>
              </w:rPr>
              <w:t>Bandwidth combination set</w:t>
            </w:r>
          </w:p>
        </w:tc>
      </w:tr>
      <w:tr w:rsidR="008E6D1A"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lang w:eastAsia="zh-CN"/>
              </w:rPr>
            </w:pPr>
            <w:r>
              <w:rPr>
                <w:lang w:eastAsia="zh-CN"/>
              </w:rPr>
              <w:t>CA_n1A-n77A</w:t>
            </w:r>
          </w:p>
          <w:p w:rsidR="008E6D1A" w:rsidRDefault="008E6D1A" w:rsidP="004F15D5">
            <w:pPr>
              <w:pStyle w:val="TAL"/>
              <w:jc w:val="center"/>
              <w:rPr>
                <w:lang w:eastAsia="zh-CN"/>
              </w:rPr>
            </w:pPr>
            <w:r>
              <w:rPr>
                <w:lang w:eastAsia="zh-CN"/>
              </w:rPr>
              <w:t>CA_n1A-n79A</w:t>
            </w:r>
          </w:p>
          <w:p w:rsidR="008E6D1A" w:rsidRDefault="008E6D1A" w:rsidP="004F15D5">
            <w:pPr>
              <w:pStyle w:val="TAL"/>
              <w:jc w:val="center"/>
              <w:rPr>
                <w:lang w:eastAsia="zh-CN"/>
              </w:rPr>
            </w:pPr>
            <w:r>
              <w:rPr>
                <w:lang w:eastAsia="zh-CN"/>
              </w:rPr>
              <w:t>CA_n1A-n257A</w:t>
            </w:r>
          </w:p>
          <w:p w:rsidR="008E6D1A" w:rsidRDefault="008E6D1A" w:rsidP="004F15D5">
            <w:pPr>
              <w:pStyle w:val="TAL"/>
              <w:jc w:val="center"/>
              <w:rPr>
                <w:lang w:eastAsia="zh-CN"/>
              </w:rPr>
            </w:pPr>
            <w:r>
              <w:rPr>
                <w:lang w:eastAsia="zh-CN"/>
              </w:rPr>
              <w:t>CA_n77A-n79A</w:t>
            </w:r>
          </w:p>
          <w:p w:rsidR="008E6D1A" w:rsidRDefault="008E6D1A" w:rsidP="004F15D5">
            <w:pPr>
              <w:pStyle w:val="TAL"/>
              <w:jc w:val="center"/>
              <w:rPr>
                <w:lang w:eastAsia="zh-CN"/>
              </w:rPr>
            </w:pPr>
            <w:r>
              <w:rPr>
                <w:lang w:eastAsia="zh-CN"/>
              </w:rPr>
              <w:t>CA_n77A-n257A</w:t>
            </w:r>
          </w:p>
          <w:p w:rsidR="008E6D1A" w:rsidRDefault="008E6D1A" w:rsidP="004F15D5">
            <w:pPr>
              <w:pStyle w:val="TAL"/>
              <w:keepNext w:val="0"/>
              <w:jc w:val="center"/>
              <w:rPr>
                <w:lang w:eastAsia="zh-CN"/>
              </w:rPr>
            </w:pPr>
            <w:r>
              <w:rPr>
                <w:lang w:eastAsia="zh-CN"/>
              </w:rPr>
              <w:t>CA_n79A-n257A</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0</w:t>
            </w: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615C77" w:rsidRDefault="008E6D1A" w:rsidP="00615C77">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keepLines/>
              <w:spacing w:after="0"/>
              <w:jc w:val="center"/>
              <w:rPr>
                <w:rFonts w:ascii="Arial" w:hAnsi="Arial"/>
                <w:sz w:val="18"/>
                <w:lang w:eastAsia="ja-JP"/>
              </w:rPr>
            </w:pPr>
            <w:r>
              <w:rPr>
                <w:rFonts w:ascii="Arial"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keepLines/>
              <w:spacing w:after="0"/>
              <w:jc w:val="center"/>
              <w:rPr>
                <w:rFonts w:ascii="Arial" w:hAnsi="Arial"/>
                <w:sz w:val="18"/>
                <w:lang w:eastAsia="ja-JP"/>
              </w:rPr>
            </w:pPr>
            <w:r>
              <w:rPr>
                <w:rFonts w:ascii="Arial"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keepLines/>
              <w:spacing w:after="0"/>
              <w:jc w:val="center"/>
              <w:rPr>
                <w:rFonts w:ascii="Arial" w:hAnsi="Arial"/>
                <w:sz w:val="18"/>
                <w:lang w:eastAsia="ja-JP"/>
              </w:rPr>
            </w:pPr>
            <w:r>
              <w:rPr>
                <w:rFonts w:ascii="Arial"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Pr="00BD6C74" w:rsidRDefault="008E6D1A"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Pr="00BD6C74" w:rsidRDefault="008E6D1A"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lang w:eastAsia="zh-CN"/>
              </w:rPr>
            </w:pPr>
            <w:r>
              <w:rPr>
                <w:lang w:eastAsia="zh-CN"/>
              </w:rPr>
              <w:t>CA_n1A-n77A</w:t>
            </w:r>
          </w:p>
          <w:p w:rsidR="008E6D1A" w:rsidRDefault="008E6D1A" w:rsidP="004F15D5">
            <w:pPr>
              <w:pStyle w:val="TAL"/>
              <w:jc w:val="center"/>
              <w:rPr>
                <w:lang w:eastAsia="zh-CN"/>
              </w:rPr>
            </w:pPr>
            <w:r>
              <w:rPr>
                <w:lang w:eastAsia="zh-CN"/>
              </w:rPr>
              <w:t>CA_n1A-n79A</w:t>
            </w:r>
          </w:p>
          <w:p w:rsidR="008E6D1A" w:rsidRDefault="008E6D1A" w:rsidP="004F15D5">
            <w:pPr>
              <w:pStyle w:val="TAL"/>
              <w:jc w:val="center"/>
              <w:rPr>
                <w:lang w:eastAsia="zh-CN"/>
              </w:rPr>
            </w:pPr>
            <w:r>
              <w:rPr>
                <w:lang w:eastAsia="zh-CN"/>
              </w:rPr>
              <w:t>CA_n1A-n257A</w:t>
            </w:r>
          </w:p>
          <w:p w:rsidR="008E6D1A" w:rsidRDefault="008E6D1A" w:rsidP="004F15D5">
            <w:pPr>
              <w:pStyle w:val="TAL"/>
              <w:jc w:val="center"/>
              <w:rPr>
                <w:lang w:eastAsia="zh-CN"/>
              </w:rPr>
            </w:pPr>
            <w:r>
              <w:rPr>
                <w:lang w:eastAsia="zh-CN"/>
              </w:rPr>
              <w:t>CA_n1A-n257G</w:t>
            </w:r>
          </w:p>
          <w:p w:rsidR="008E6D1A" w:rsidRDefault="008E6D1A" w:rsidP="004F15D5">
            <w:pPr>
              <w:pStyle w:val="TAL"/>
              <w:jc w:val="center"/>
              <w:rPr>
                <w:lang w:eastAsia="zh-CN"/>
              </w:rPr>
            </w:pPr>
            <w:r>
              <w:rPr>
                <w:lang w:eastAsia="zh-CN"/>
              </w:rPr>
              <w:t>CA_n77A-n79A</w:t>
            </w:r>
          </w:p>
          <w:p w:rsidR="008E6D1A" w:rsidRDefault="008E6D1A" w:rsidP="004F15D5">
            <w:pPr>
              <w:pStyle w:val="TAL"/>
              <w:jc w:val="center"/>
              <w:rPr>
                <w:lang w:eastAsia="zh-CN"/>
              </w:rPr>
            </w:pPr>
            <w:r>
              <w:rPr>
                <w:lang w:eastAsia="zh-CN"/>
              </w:rPr>
              <w:t>CA_n77A-n257A</w:t>
            </w:r>
          </w:p>
          <w:p w:rsidR="008E6D1A" w:rsidRDefault="008E6D1A" w:rsidP="004F15D5">
            <w:pPr>
              <w:pStyle w:val="TAL"/>
              <w:jc w:val="center"/>
              <w:rPr>
                <w:lang w:eastAsia="zh-CN"/>
              </w:rPr>
            </w:pPr>
            <w:r>
              <w:rPr>
                <w:lang w:eastAsia="zh-CN"/>
              </w:rPr>
              <w:t>CA_n77A-n257G</w:t>
            </w:r>
          </w:p>
          <w:p w:rsidR="008E6D1A" w:rsidRDefault="008E6D1A" w:rsidP="004F15D5">
            <w:pPr>
              <w:pStyle w:val="TAL"/>
              <w:jc w:val="center"/>
              <w:rPr>
                <w:lang w:eastAsia="zh-CN"/>
              </w:rPr>
            </w:pPr>
            <w:r>
              <w:rPr>
                <w:lang w:eastAsia="zh-CN"/>
              </w:rPr>
              <w:t>CA_n79A-n257A</w:t>
            </w:r>
          </w:p>
          <w:p w:rsidR="008E6D1A" w:rsidRDefault="008E6D1A" w:rsidP="004F15D5">
            <w:pPr>
              <w:pStyle w:val="TAL"/>
              <w:keepNext w:val="0"/>
              <w:jc w:val="center"/>
              <w:rPr>
                <w:lang w:eastAsia="zh-CN"/>
              </w:rPr>
            </w:pPr>
            <w:r>
              <w:rPr>
                <w:lang w:eastAsia="zh-CN"/>
              </w:rPr>
              <w:t>CA_n79A-n257G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0</w:t>
            </w: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rFonts w:ascii="Arial" w:eastAsia="宋体"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rFonts w:ascii="Arial" w:eastAsia="宋体"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121"/>
              <w:keepLines/>
              <w:jc w:val="center"/>
              <w:rPr>
                <w:rFonts w:ascii="Arial" w:eastAsia="宋体" w:hAnsi="Arial"/>
                <w:sz w:val="18"/>
                <w:lang w:eastAsia="zh-CN"/>
              </w:rPr>
            </w:pPr>
            <w:r>
              <w:rPr>
                <w:rFonts w:ascii="Arial" w:eastAsia="宋体"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121"/>
              <w:keepLines/>
              <w:jc w:val="center"/>
              <w:rPr>
                <w:rFonts w:ascii="Arial" w:eastAsia="宋体" w:hAnsi="Arial"/>
                <w:sz w:val="18"/>
                <w:lang w:eastAsia="zh-CN"/>
              </w:rPr>
            </w:pPr>
            <w:r>
              <w:rPr>
                <w:rFonts w:ascii="Arial" w:eastAsia="宋体"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rFonts w:eastAsia="Times New Roman"/>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615C77" w:rsidRDefault="008E6D1A" w:rsidP="00615C77">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1</w:t>
            </w:r>
            <w:r>
              <w:rPr>
                <w:lang w:eastAsia="ja-JP"/>
              </w:rPr>
              <w:t>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3</w:t>
            </w:r>
            <w:r>
              <w:rPr>
                <w:lang w:eastAsia="ja-JP"/>
              </w:rPr>
              <w:t>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L"/>
              <w:jc w:val="center"/>
              <w:rPr>
                <w:lang w:eastAsia="zh-CN"/>
              </w:rPr>
            </w:pPr>
            <w:r>
              <w:rPr>
                <w:lang w:eastAsia="zh-CN"/>
              </w:rPr>
              <w:t>CA_n1A-n77A</w:t>
            </w:r>
          </w:p>
          <w:p w:rsidR="008E6D1A" w:rsidRDefault="008E6D1A" w:rsidP="004F15D5">
            <w:pPr>
              <w:pStyle w:val="TAL"/>
              <w:jc w:val="center"/>
              <w:rPr>
                <w:lang w:eastAsia="zh-CN"/>
              </w:rPr>
            </w:pPr>
            <w:r>
              <w:rPr>
                <w:lang w:eastAsia="zh-CN"/>
              </w:rPr>
              <w:t>CA_n1A-n79A</w:t>
            </w:r>
          </w:p>
          <w:p w:rsidR="008E6D1A" w:rsidRDefault="008E6D1A" w:rsidP="004F15D5">
            <w:pPr>
              <w:pStyle w:val="TAL"/>
              <w:jc w:val="center"/>
              <w:rPr>
                <w:lang w:eastAsia="zh-CN"/>
              </w:rPr>
            </w:pPr>
            <w:r>
              <w:rPr>
                <w:lang w:eastAsia="zh-CN"/>
              </w:rPr>
              <w:t>CA_n1A-n257A</w:t>
            </w:r>
          </w:p>
          <w:p w:rsidR="008E6D1A" w:rsidRDefault="008E6D1A" w:rsidP="004F15D5">
            <w:pPr>
              <w:pStyle w:val="TAL"/>
              <w:jc w:val="center"/>
              <w:rPr>
                <w:lang w:eastAsia="zh-CN"/>
              </w:rPr>
            </w:pPr>
            <w:r>
              <w:rPr>
                <w:lang w:eastAsia="zh-CN"/>
              </w:rPr>
              <w:t>CA_n1A-n257G</w:t>
            </w:r>
          </w:p>
          <w:p w:rsidR="008E6D1A" w:rsidRDefault="008E6D1A" w:rsidP="004F15D5">
            <w:pPr>
              <w:pStyle w:val="TAL"/>
              <w:jc w:val="center"/>
              <w:rPr>
                <w:lang w:eastAsia="zh-CN"/>
              </w:rPr>
            </w:pPr>
            <w:r>
              <w:rPr>
                <w:lang w:eastAsia="zh-CN"/>
              </w:rPr>
              <w:t>CA_n1A-n257H</w:t>
            </w:r>
          </w:p>
          <w:p w:rsidR="008E6D1A" w:rsidRDefault="008E6D1A" w:rsidP="004F15D5">
            <w:pPr>
              <w:pStyle w:val="TAL"/>
              <w:jc w:val="center"/>
              <w:rPr>
                <w:lang w:eastAsia="zh-CN"/>
              </w:rPr>
            </w:pPr>
            <w:r>
              <w:rPr>
                <w:lang w:eastAsia="zh-CN"/>
              </w:rPr>
              <w:t>CA_n77A-n79A</w:t>
            </w:r>
          </w:p>
          <w:p w:rsidR="008E6D1A" w:rsidRDefault="008E6D1A" w:rsidP="004F15D5">
            <w:pPr>
              <w:pStyle w:val="TAL"/>
              <w:jc w:val="center"/>
              <w:rPr>
                <w:lang w:eastAsia="zh-CN"/>
              </w:rPr>
            </w:pPr>
            <w:r>
              <w:rPr>
                <w:lang w:eastAsia="zh-CN"/>
              </w:rPr>
              <w:t>CA_n77A-n257A</w:t>
            </w:r>
          </w:p>
          <w:p w:rsidR="008E6D1A" w:rsidRDefault="008E6D1A" w:rsidP="004F15D5">
            <w:pPr>
              <w:pStyle w:val="TAL"/>
              <w:jc w:val="center"/>
              <w:rPr>
                <w:lang w:eastAsia="zh-CN"/>
              </w:rPr>
            </w:pPr>
            <w:r>
              <w:rPr>
                <w:lang w:eastAsia="zh-CN"/>
              </w:rPr>
              <w:t>CA_n77A-n257G</w:t>
            </w:r>
          </w:p>
          <w:p w:rsidR="008E6D1A" w:rsidRDefault="008E6D1A" w:rsidP="004F15D5">
            <w:pPr>
              <w:pStyle w:val="TAL"/>
              <w:jc w:val="center"/>
              <w:rPr>
                <w:lang w:eastAsia="zh-CN"/>
              </w:rPr>
            </w:pPr>
            <w:r>
              <w:rPr>
                <w:lang w:eastAsia="zh-CN"/>
              </w:rPr>
              <w:t>CA_n77A-n257H</w:t>
            </w:r>
          </w:p>
          <w:p w:rsidR="008E6D1A" w:rsidRDefault="008E6D1A" w:rsidP="004F15D5">
            <w:pPr>
              <w:pStyle w:val="TAL"/>
              <w:jc w:val="center"/>
              <w:rPr>
                <w:lang w:eastAsia="zh-CN"/>
              </w:rPr>
            </w:pPr>
            <w:r>
              <w:rPr>
                <w:lang w:eastAsia="zh-CN"/>
              </w:rPr>
              <w:t>CA_n79A-n257A</w:t>
            </w:r>
          </w:p>
          <w:p w:rsidR="008E6D1A" w:rsidRDefault="008E6D1A" w:rsidP="004F15D5">
            <w:pPr>
              <w:pStyle w:val="TAL"/>
              <w:jc w:val="center"/>
              <w:rPr>
                <w:lang w:eastAsia="zh-CN"/>
              </w:rPr>
            </w:pPr>
            <w:r>
              <w:rPr>
                <w:lang w:eastAsia="zh-CN"/>
              </w:rPr>
              <w:t>CA_n79A-n257G</w:t>
            </w:r>
          </w:p>
          <w:p w:rsidR="008E6D1A" w:rsidRDefault="008E6D1A" w:rsidP="004F15D5">
            <w:pPr>
              <w:pStyle w:val="TAL"/>
              <w:keepNext w:val="0"/>
              <w:jc w:val="center"/>
              <w:rPr>
                <w:lang w:eastAsia="zh-CN"/>
              </w:rPr>
            </w:pPr>
            <w:r>
              <w:rPr>
                <w:lang w:eastAsia="zh-CN"/>
              </w:rPr>
              <w:t>CA_n79A-n257H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0</w:t>
            </w: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615C77" w:rsidRDefault="008E6D1A" w:rsidP="00615C77">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CA_n1A-n77A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CA_n1A-n79A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CA_n1A-n257A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CA_n1A-n257G</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CA_n1A-n257H</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CA_n1A-n257I</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CA_n77A-n79A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CA_n77A-n257A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CA_n77A-n257G</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CA_n77A-n257H</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lastRenderedPageBreak/>
              <w:t>CA_n77A-n257I</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CA_n79A-n257A</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CA_n79A-n257G</w:t>
            </w:r>
          </w:p>
          <w:p w:rsidR="008E6D1A" w:rsidRPr="00595F37" w:rsidRDefault="008E6D1A" w:rsidP="004F15D5">
            <w:pPr>
              <w:keepLines/>
              <w:spacing w:after="0"/>
              <w:jc w:val="center"/>
              <w:rPr>
                <w:rFonts w:ascii="Arial" w:hAnsi="Arial"/>
                <w:sz w:val="18"/>
                <w:lang w:eastAsia="zh-CN"/>
              </w:rPr>
            </w:pPr>
            <w:r w:rsidRPr="00595F37">
              <w:rPr>
                <w:rFonts w:ascii="Arial" w:hAnsi="Arial"/>
                <w:sz w:val="18"/>
                <w:lang w:eastAsia="zh-CN"/>
              </w:rPr>
              <w:t>CA_n79A-n257H</w:t>
            </w:r>
          </w:p>
          <w:p w:rsidR="008E6D1A" w:rsidRDefault="008E6D1A" w:rsidP="004F15D5">
            <w:pPr>
              <w:keepLines/>
              <w:spacing w:after="0"/>
              <w:jc w:val="center"/>
              <w:rPr>
                <w:rFonts w:ascii="Arial" w:hAnsi="Arial"/>
                <w:sz w:val="18"/>
                <w:lang w:eastAsia="zh-CN"/>
              </w:rPr>
            </w:pPr>
            <w:r w:rsidRPr="00595F37">
              <w:rPr>
                <w:rFonts w:ascii="Arial" w:hAnsi="Arial"/>
                <w:sz w:val="18"/>
                <w:lang w:eastAsia="zh-CN"/>
              </w:rPr>
              <w:t>CA_n79A-n257I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0</w:t>
            </w: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E6D1A" w:rsidRPr="00615C77" w:rsidRDefault="008E6D1A" w:rsidP="00615C77">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1</w:t>
            </w:r>
            <w:r>
              <w:rPr>
                <w:lang w:eastAsia="ja-JP"/>
              </w:rPr>
              <w:t>5</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3</w:t>
            </w:r>
            <w:r>
              <w:rPr>
                <w:lang w:eastAsia="ja-JP"/>
              </w:rPr>
              <w:t>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E6D1A" w:rsidRPr="00615C77" w:rsidRDefault="008E6D1A" w:rsidP="004F15D5">
            <w:pPr>
              <w:pStyle w:val="TAC"/>
              <w:keepNext w:val="0"/>
              <w:rPr>
                <w:lang w:eastAsia="ja-JP"/>
              </w:rPr>
            </w:pPr>
            <w:r>
              <w:rPr>
                <w:rFonts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8E6D1A" w:rsidRDefault="008E6D1A"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E6D1A" w:rsidRDefault="008E6D1A"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E6D1A" w:rsidRDefault="008E6D1A" w:rsidP="004F15D5">
            <w:pPr>
              <w:spacing w:after="0"/>
              <w:rPr>
                <w:rFonts w:ascii="Arial" w:eastAsia="Times New Roman" w:hAnsi="Arial"/>
                <w:sz w:val="18"/>
                <w:lang w:eastAsia="zh-CN"/>
              </w:rPr>
            </w:pPr>
          </w:p>
        </w:tc>
      </w:tr>
      <w:tr w:rsidR="008E6D1A"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rsidR="008E6D1A" w:rsidRDefault="008E6D1A" w:rsidP="004F15D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4F15D5">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121" w:name="_Toc55909373"/>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21"/>
    </w:p>
    <w:p w:rsidR="00381C7C" w:rsidRDefault="00381C7C" w:rsidP="00381C7C">
      <w:pPr>
        <w:pStyle w:val="4"/>
      </w:pPr>
      <w:bookmarkStart w:id="122" w:name="_Toc55909374"/>
      <w:r w:rsidRPr="00EC7D52">
        <w:t>5.2.</w:t>
      </w:r>
      <w:r>
        <w:t>4</w:t>
      </w:r>
      <w:r w:rsidRPr="00EC7D52">
        <w:t>.1</w:t>
      </w:r>
      <w:r>
        <w:rPr>
          <w:rFonts w:ascii="Calibri" w:hAnsi="Calibri"/>
          <w:sz w:val="22"/>
          <w:szCs w:val="22"/>
          <w:lang w:eastAsia="sv-SE"/>
        </w:rPr>
        <w:tab/>
      </w:r>
      <w:r>
        <w:t>Operating bands for CA</w:t>
      </w:r>
      <w:bookmarkEnd w:id="122"/>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4F15D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4F15D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r>
      <w:tr w:rsidR="00381C7C" w:rsidTr="004F15D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b/>
                <w:color w:val="000000"/>
                <w:sz w:val="18"/>
                <w:lang w:eastAsia="zh-CN"/>
              </w:rPr>
            </w:pPr>
          </w:p>
        </w:tc>
      </w:tr>
      <w:tr w:rsidR="00381C7C" w:rsidTr="004F15D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4F15D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4F15D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lang w:eastAsia="zh-CN"/>
              </w:rPr>
            </w:pPr>
            <w:r>
              <w:t>FDD</w:t>
            </w:r>
          </w:p>
        </w:tc>
      </w:tr>
      <w:tr w:rsidR="00381C7C" w:rsidTr="004F15D5">
        <w:trPr>
          <w:trHeight w:val="225"/>
          <w:jc w:val="center"/>
        </w:trPr>
        <w:tc>
          <w:tcPr>
            <w:tcW w:w="0" w:type="auto"/>
            <w:vMerge/>
            <w:tcBorders>
              <w:left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4F15D5">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L"/>
              <w:rPr>
                <w:lang w:eastAsia="ja-JP"/>
              </w:rPr>
            </w:pPr>
            <w:r>
              <w:rPr>
                <w:rFonts w:hint="eastAsia"/>
                <w:lang w:eastAsia="ja-JP"/>
              </w:rPr>
              <w:t>T</w:t>
            </w:r>
            <w:r>
              <w:rPr>
                <w:lang w:eastAsia="ja-JP"/>
              </w:rPr>
              <w:t>DD</w:t>
            </w:r>
          </w:p>
        </w:tc>
      </w:tr>
      <w:tr w:rsidR="00381C7C" w:rsidTr="004F15D5">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4F15D5">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123" w:name="_Toc55909375"/>
      <w:r>
        <w:t>5.2.4.2</w:t>
      </w:r>
      <w:r>
        <w:rPr>
          <w:rFonts w:ascii="Calibri" w:hAnsi="Calibri"/>
          <w:sz w:val="22"/>
          <w:szCs w:val="22"/>
          <w:lang w:eastAsia="sv-SE"/>
        </w:rPr>
        <w:tab/>
      </w:r>
      <w:r>
        <w:t>Channel bandwidths per operating band for CA</w:t>
      </w:r>
      <w:bookmarkEnd w:id="123"/>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81C7C" w:rsidTr="004F15D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rPr>
              <w:t>SCS</w:t>
            </w:r>
          </w:p>
          <w:p w:rsidR="00381C7C" w:rsidRDefault="00381C7C" w:rsidP="004F15D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jc w:val="center"/>
              <w:rPr>
                <w:rFonts w:ascii="Arial" w:hAnsi="Arial"/>
                <w:sz w:val="18"/>
              </w:rPr>
            </w:pPr>
            <w:r>
              <w:rPr>
                <w:rFonts w:ascii="Arial" w:hAnsi="Arial"/>
                <w:b/>
                <w:sz w:val="18"/>
              </w:rPr>
              <w:t>Bandwidth combination set</w:t>
            </w:r>
          </w:p>
        </w:tc>
      </w:tr>
      <w:tr w:rsidR="00381C7C"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lang w:eastAsia="zh-CN"/>
              </w:rPr>
            </w:pPr>
            <w:r>
              <w:rPr>
                <w:lang w:eastAsia="zh-CN"/>
              </w:rPr>
              <w:t>CA_n1A-n78A</w:t>
            </w:r>
          </w:p>
          <w:p w:rsidR="00381C7C" w:rsidRDefault="00381C7C" w:rsidP="004F15D5">
            <w:pPr>
              <w:pStyle w:val="TAL"/>
              <w:jc w:val="center"/>
              <w:rPr>
                <w:lang w:eastAsia="zh-CN"/>
              </w:rPr>
            </w:pPr>
            <w:r>
              <w:rPr>
                <w:lang w:eastAsia="zh-CN"/>
              </w:rPr>
              <w:t>CA_n1A-n79A</w:t>
            </w:r>
          </w:p>
          <w:p w:rsidR="00381C7C" w:rsidRDefault="00381C7C" w:rsidP="004F15D5">
            <w:pPr>
              <w:pStyle w:val="TAL"/>
              <w:jc w:val="center"/>
              <w:rPr>
                <w:lang w:eastAsia="zh-CN"/>
              </w:rPr>
            </w:pPr>
            <w:r>
              <w:rPr>
                <w:lang w:eastAsia="zh-CN"/>
              </w:rPr>
              <w:t>CA_n1A-n257A</w:t>
            </w:r>
          </w:p>
          <w:p w:rsidR="00381C7C" w:rsidRDefault="00381C7C" w:rsidP="004F15D5">
            <w:pPr>
              <w:pStyle w:val="TAL"/>
              <w:jc w:val="center"/>
              <w:rPr>
                <w:lang w:eastAsia="zh-CN"/>
              </w:rPr>
            </w:pPr>
            <w:r>
              <w:rPr>
                <w:lang w:eastAsia="zh-CN"/>
              </w:rPr>
              <w:t>CA_n78A-n79A</w:t>
            </w:r>
          </w:p>
          <w:p w:rsidR="00381C7C" w:rsidRDefault="00381C7C" w:rsidP="004F15D5">
            <w:pPr>
              <w:pStyle w:val="TAL"/>
              <w:jc w:val="center"/>
              <w:rPr>
                <w:lang w:eastAsia="zh-CN"/>
              </w:rPr>
            </w:pPr>
            <w:r>
              <w:rPr>
                <w:lang w:eastAsia="zh-CN"/>
              </w:rPr>
              <w:t>CA_n78A-n257A</w:t>
            </w:r>
          </w:p>
          <w:p w:rsidR="00381C7C" w:rsidRDefault="00381C7C" w:rsidP="004F15D5">
            <w:pPr>
              <w:pStyle w:val="TAL"/>
              <w:keepNext w:val="0"/>
              <w:jc w:val="center"/>
              <w:rPr>
                <w:lang w:eastAsia="zh-CN"/>
              </w:rPr>
            </w:pPr>
            <w:r>
              <w:rPr>
                <w:lang w:eastAsia="zh-CN"/>
              </w:rPr>
              <w:t>CA_n79A-n257A</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0</w:t>
            </w: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rFonts w:ascii="Arial" w:hAnsi="Arial"/>
                <w:sz w:val="18"/>
                <w:lang w:eastAsia="ja-JP"/>
              </w:rPr>
            </w:pPr>
            <w:r>
              <w:rPr>
                <w:rFonts w:ascii="Arial"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rFonts w:ascii="Arial" w:hAnsi="Arial"/>
                <w:sz w:val="18"/>
                <w:lang w:eastAsia="ja-JP"/>
              </w:rPr>
            </w:pPr>
            <w:r>
              <w:rPr>
                <w:rFonts w:ascii="Arial"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keepLines/>
              <w:spacing w:after="0"/>
              <w:jc w:val="center"/>
              <w:rPr>
                <w:rFonts w:ascii="Arial" w:hAnsi="Arial"/>
                <w:sz w:val="18"/>
                <w:lang w:eastAsia="ja-JP"/>
              </w:rPr>
            </w:pPr>
            <w:r>
              <w:rPr>
                <w:rFonts w:ascii="Arial"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Pr="00BD6C74" w:rsidRDefault="00381C7C" w:rsidP="004F15D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Pr="00BD6C74" w:rsidRDefault="00381C7C" w:rsidP="004F15D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lang w:eastAsia="zh-CN"/>
              </w:rPr>
            </w:pPr>
            <w:r>
              <w:rPr>
                <w:lang w:eastAsia="zh-CN"/>
              </w:rPr>
              <w:t>CA_n1A-n78A</w:t>
            </w:r>
          </w:p>
          <w:p w:rsidR="00381C7C" w:rsidRDefault="00381C7C" w:rsidP="004F15D5">
            <w:pPr>
              <w:pStyle w:val="TAL"/>
              <w:jc w:val="center"/>
              <w:rPr>
                <w:lang w:eastAsia="zh-CN"/>
              </w:rPr>
            </w:pPr>
            <w:r>
              <w:rPr>
                <w:lang w:eastAsia="zh-CN"/>
              </w:rPr>
              <w:t>CA_n1A-n79A</w:t>
            </w:r>
          </w:p>
          <w:p w:rsidR="00381C7C" w:rsidRDefault="00381C7C" w:rsidP="004F15D5">
            <w:pPr>
              <w:pStyle w:val="TAL"/>
              <w:jc w:val="center"/>
              <w:rPr>
                <w:lang w:eastAsia="zh-CN"/>
              </w:rPr>
            </w:pPr>
            <w:r>
              <w:rPr>
                <w:lang w:eastAsia="zh-CN"/>
              </w:rPr>
              <w:t>CA_n1A-n257A</w:t>
            </w:r>
          </w:p>
          <w:p w:rsidR="00381C7C" w:rsidRDefault="00381C7C" w:rsidP="004F15D5">
            <w:pPr>
              <w:pStyle w:val="TAL"/>
              <w:jc w:val="center"/>
              <w:rPr>
                <w:lang w:eastAsia="zh-CN"/>
              </w:rPr>
            </w:pPr>
            <w:r>
              <w:rPr>
                <w:lang w:eastAsia="zh-CN"/>
              </w:rPr>
              <w:t>CA_n1A-n257G</w:t>
            </w:r>
          </w:p>
          <w:p w:rsidR="00381C7C" w:rsidRDefault="00381C7C" w:rsidP="004F15D5">
            <w:pPr>
              <w:pStyle w:val="TAL"/>
              <w:jc w:val="center"/>
              <w:rPr>
                <w:lang w:eastAsia="zh-CN"/>
              </w:rPr>
            </w:pPr>
            <w:r>
              <w:rPr>
                <w:lang w:eastAsia="zh-CN"/>
              </w:rPr>
              <w:t>CA_n78A-n79A</w:t>
            </w:r>
          </w:p>
          <w:p w:rsidR="00381C7C" w:rsidRDefault="00381C7C" w:rsidP="004F15D5">
            <w:pPr>
              <w:pStyle w:val="TAL"/>
              <w:jc w:val="center"/>
              <w:rPr>
                <w:lang w:eastAsia="zh-CN"/>
              </w:rPr>
            </w:pPr>
            <w:r>
              <w:rPr>
                <w:lang w:eastAsia="zh-CN"/>
              </w:rPr>
              <w:t>CA_n78A-n257A</w:t>
            </w:r>
          </w:p>
          <w:p w:rsidR="00381C7C" w:rsidRDefault="00381C7C" w:rsidP="004F15D5">
            <w:pPr>
              <w:pStyle w:val="TAL"/>
              <w:jc w:val="center"/>
              <w:rPr>
                <w:lang w:eastAsia="zh-CN"/>
              </w:rPr>
            </w:pPr>
            <w:r>
              <w:rPr>
                <w:lang w:eastAsia="zh-CN"/>
              </w:rPr>
              <w:t>CA_n78A-n257G</w:t>
            </w:r>
          </w:p>
          <w:p w:rsidR="00381C7C" w:rsidRDefault="00381C7C" w:rsidP="004F15D5">
            <w:pPr>
              <w:pStyle w:val="TAL"/>
              <w:jc w:val="center"/>
              <w:rPr>
                <w:lang w:eastAsia="zh-CN"/>
              </w:rPr>
            </w:pPr>
            <w:r>
              <w:rPr>
                <w:lang w:eastAsia="zh-CN"/>
              </w:rPr>
              <w:t>CA_n79A-n257A</w:t>
            </w:r>
          </w:p>
          <w:p w:rsidR="00381C7C" w:rsidRDefault="00381C7C" w:rsidP="004F15D5">
            <w:pPr>
              <w:pStyle w:val="TAL"/>
              <w:keepNext w:val="0"/>
              <w:jc w:val="center"/>
              <w:rPr>
                <w:lang w:eastAsia="zh-CN"/>
              </w:rPr>
            </w:pPr>
            <w:r>
              <w:rPr>
                <w:lang w:eastAsia="zh-CN"/>
              </w:rPr>
              <w:t>CA_n79A-n257G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0</w:t>
            </w: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rFonts w:ascii="Arial" w:eastAsia="宋体"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rFonts w:ascii="Arial" w:eastAsia="宋体"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121"/>
              <w:keepLines/>
              <w:jc w:val="center"/>
              <w:rPr>
                <w:rFonts w:ascii="Arial" w:eastAsia="宋体" w:hAnsi="Arial"/>
                <w:sz w:val="18"/>
                <w:lang w:eastAsia="zh-CN"/>
              </w:rPr>
            </w:pPr>
            <w:r>
              <w:rPr>
                <w:rFonts w:ascii="Arial" w:eastAsia="宋体"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121"/>
              <w:keepLines/>
              <w:jc w:val="center"/>
              <w:rPr>
                <w:rFonts w:ascii="Arial" w:eastAsia="宋体" w:hAnsi="Arial"/>
                <w:sz w:val="18"/>
                <w:lang w:eastAsia="zh-CN"/>
              </w:rPr>
            </w:pPr>
            <w:r>
              <w:rPr>
                <w:rFonts w:ascii="Arial" w:eastAsia="宋体"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rFonts w:eastAsia="Times New Roman"/>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1</w:t>
            </w:r>
            <w:r>
              <w:rPr>
                <w:lang w:eastAsia="ja-JP"/>
              </w:rPr>
              <w:t>5</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3</w:t>
            </w:r>
            <w:r>
              <w:rPr>
                <w:lang w:eastAsia="ja-JP"/>
              </w:rPr>
              <w:t>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L"/>
              <w:jc w:val="center"/>
              <w:rPr>
                <w:lang w:eastAsia="zh-CN"/>
              </w:rPr>
            </w:pPr>
            <w:r>
              <w:rPr>
                <w:lang w:eastAsia="zh-CN"/>
              </w:rPr>
              <w:t>CA_n1A-n78A</w:t>
            </w:r>
          </w:p>
          <w:p w:rsidR="00381C7C" w:rsidRDefault="00381C7C" w:rsidP="004F15D5">
            <w:pPr>
              <w:pStyle w:val="TAL"/>
              <w:jc w:val="center"/>
              <w:rPr>
                <w:lang w:eastAsia="zh-CN"/>
              </w:rPr>
            </w:pPr>
            <w:r>
              <w:rPr>
                <w:lang w:eastAsia="zh-CN"/>
              </w:rPr>
              <w:t>CA_n1A-n79A</w:t>
            </w:r>
          </w:p>
          <w:p w:rsidR="00381C7C" w:rsidRDefault="00381C7C" w:rsidP="004F15D5">
            <w:pPr>
              <w:pStyle w:val="TAL"/>
              <w:jc w:val="center"/>
              <w:rPr>
                <w:lang w:eastAsia="zh-CN"/>
              </w:rPr>
            </w:pPr>
            <w:r>
              <w:rPr>
                <w:lang w:eastAsia="zh-CN"/>
              </w:rPr>
              <w:t>CA_n1A-n257A</w:t>
            </w:r>
          </w:p>
          <w:p w:rsidR="00381C7C" w:rsidRDefault="00381C7C" w:rsidP="004F15D5">
            <w:pPr>
              <w:pStyle w:val="TAL"/>
              <w:jc w:val="center"/>
              <w:rPr>
                <w:lang w:eastAsia="zh-CN"/>
              </w:rPr>
            </w:pPr>
            <w:r>
              <w:rPr>
                <w:lang w:eastAsia="zh-CN"/>
              </w:rPr>
              <w:t>CA_n1A-n257G</w:t>
            </w:r>
          </w:p>
          <w:p w:rsidR="00381C7C" w:rsidRDefault="00381C7C" w:rsidP="004F15D5">
            <w:pPr>
              <w:pStyle w:val="TAL"/>
              <w:jc w:val="center"/>
              <w:rPr>
                <w:lang w:eastAsia="zh-CN"/>
              </w:rPr>
            </w:pPr>
            <w:r>
              <w:rPr>
                <w:lang w:eastAsia="zh-CN"/>
              </w:rPr>
              <w:t>CA_n1A-n257H</w:t>
            </w:r>
          </w:p>
          <w:p w:rsidR="00381C7C" w:rsidRDefault="00381C7C" w:rsidP="004F15D5">
            <w:pPr>
              <w:pStyle w:val="TAL"/>
              <w:jc w:val="center"/>
              <w:rPr>
                <w:lang w:eastAsia="zh-CN"/>
              </w:rPr>
            </w:pPr>
            <w:r>
              <w:rPr>
                <w:lang w:eastAsia="zh-CN"/>
              </w:rPr>
              <w:t>CA_n78A-n79A</w:t>
            </w:r>
          </w:p>
          <w:p w:rsidR="00381C7C" w:rsidRDefault="00381C7C" w:rsidP="004F15D5">
            <w:pPr>
              <w:pStyle w:val="TAL"/>
              <w:jc w:val="center"/>
              <w:rPr>
                <w:lang w:eastAsia="zh-CN"/>
              </w:rPr>
            </w:pPr>
            <w:r>
              <w:rPr>
                <w:lang w:eastAsia="zh-CN"/>
              </w:rPr>
              <w:t>CA_n78A-n257A</w:t>
            </w:r>
          </w:p>
          <w:p w:rsidR="00381C7C" w:rsidRDefault="00381C7C" w:rsidP="004F15D5">
            <w:pPr>
              <w:pStyle w:val="TAL"/>
              <w:jc w:val="center"/>
              <w:rPr>
                <w:lang w:eastAsia="zh-CN"/>
              </w:rPr>
            </w:pPr>
            <w:r>
              <w:rPr>
                <w:lang w:eastAsia="zh-CN"/>
              </w:rPr>
              <w:t>CA_n78A-n257G</w:t>
            </w:r>
          </w:p>
          <w:p w:rsidR="00381C7C" w:rsidRDefault="00381C7C" w:rsidP="004F15D5">
            <w:pPr>
              <w:pStyle w:val="TAL"/>
              <w:jc w:val="center"/>
              <w:rPr>
                <w:lang w:eastAsia="zh-CN"/>
              </w:rPr>
            </w:pPr>
            <w:r>
              <w:rPr>
                <w:lang w:eastAsia="zh-CN"/>
              </w:rPr>
              <w:t>CA_n78A-n257H</w:t>
            </w:r>
          </w:p>
          <w:p w:rsidR="00381C7C" w:rsidRDefault="00381C7C" w:rsidP="004F15D5">
            <w:pPr>
              <w:pStyle w:val="TAL"/>
              <w:jc w:val="center"/>
              <w:rPr>
                <w:lang w:eastAsia="zh-CN"/>
              </w:rPr>
            </w:pPr>
            <w:r>
              <w:rPr>
                <w:lang w:eastAsia="zh-CN"/>
              </w:rPr>
              <w:t>CA_n79A-n257A</w:t>
            </w:r>
          </w:p>
          <w:p w:rsidR="00381C7C" w:rsidRDefault="00381C7C" w:rsidP="004F15D5">
            <w:pPr>
              <w:pStyle w:val="TAL"/>
              <w:jc w:val="center"/>
              <w:rPr>
                <w:lang w:eastAsia="zh-CN"/>
              </w:rPr>
            </w:pPr>
            <w:r>
              <w:rPr>
                <w:lang w:eastAsia="zh-CN"/>
              </w:rPr>
              <w:t>CA_n79A-n257G</w:t>
            </w:r>
          </w:p>
          <w:p w:rsidR="00381C7C" w:rsidRDefault="00381C7C" w:rsidP="004F15D5">
            <w:pPr>
              <w:pStyle w:val="TAL"/>
              <w:keepNext w:val="0"/>
              <w:jc w:val="center"/>
              <w:rPr>
                <w:lang w:eastAsia="zh-CN"/>
              </w:rPr>
            </w:pPr>
            <w:r>
              <w:rPr>
                <w:lang w:eastAsia="zh-CN"/>
              </w:rPr>
              <w:t>CA_n79A-n257H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0</w:t>
            </w: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381C7C" w:rsidRPr="002B23CA" w:rsidRDefault="00381C7C" w:rsidP="004F15D5">
            <w:pPr>
              <w:spacing w:after="0"/>
              <w:jc w:val="center"/>
              <w:rPr>
                <w:rFonts w:ascii="Arial" w:hAnsi="Arial"/>
                <w:sz w:val="18"/>
                <w:lang w:eastAsia="ja-JP"/>
              </w:rPr>
            </w:pPr>
            <w:r>
              <w:rPr>
                <w:rFonts w:ascii="Arial"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81C7C" w:rsidRPr="002B23CA" w:rsidRDefault="00381C7C" w:rsidP="004F15D5">
            <w:pPr>
              <w:pStyle w:val="TAC"/>
              <w:keepNext w:val="0"/>
              <w:rPr>
                <w:lang w:eastAsia="ja-JP"/>
              </w:rPr>
            </w:pPr>
            <w:r>
              <w:rPr>
                <w:rFonts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81C7C" w:rsidRDefault="00381C7C" w:rsidP="004F15D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81C7C" w:rsidRDefault="00381C7C" w:rsidP="004F15D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381C7C" w:rsidRDefault="00381C7C" w:rsidP="004F15D5">
            <w:pPr>
              <w:spacing w:after="0"/>
              <w:rPr>
                <w:rFonts w:ascii="Arial" w:eastAsia="Times New Roman" w:hAnsi="Arial"/>
                <w:sz w:val="18"/>
                <w:lang w:eastAsia="zh-CN"/>
              </w:rPr>
            </w:pPr>
          </w:p>
        </w:tc>
      </w:tr>
      <w:tr w:rsidR="00381C7C" w:rsidTr="004F15D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rsidR="00381C7C" w:rsidRDefault="00381C7C" w:rsidP="004F15D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4F15D5">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124" w:name="_Toc55909376"/>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24"/>
    </w:p>
    <w:p w:rsidR="00D85A99" w:rsidRPr="00AF7218" w:rsidRDefault="00D85A99" w:rsidP="00D85A99">
      <w:pPr>
        <w:pStyle w:val="4"/>
        <w:rPr>
          <w:lang w:eastAsia="zh-CN"/>
        </w:rPr>
      </w:pPr>
      <w:bookmarkStart w:id="125" w:name="_Toc55909377"/>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5"/>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126" w:name="_Toc55909378"/>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26"/>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1"/>
        <w:gridCol w:w="457"/>
        <w:gridCol w:w="451"/>
        <w:gridCol w:w="414"/>
        <w:gridCol w:w="414"/>
        <w:gridCol w:w="414"/>
        <w:gridCol w:w="414"/>
        <w:gridCol w:w="414"/>
        <w:gridCol w:w="414"/>
        <w:gridCol w:w="522"/>
        <w:gridCol w:w="522"/>
        <w:gridCol w:w="522"/>
        <w:gridCol w:w="522"/>
        <w:gridCol w:w="414"/>
        <w:gridCol w:w="414"/>
        <w:gridCol w:w="414"/>
        <w:gridCol w:w="414"/>
        <w:gridCol w:w="414"/>
        <w:gridCol w:w="420"/>
      </w:tblGrid>
      <w:tr w:rsidR="000B2725" w:rsidRPr="000B2725" w:rsidTr="000B2725">
        <w:trPr>
          <w:trHeight w:val="470"/>
        </w:trPr>
        <w:tc>
          <w:tcPr>
            <w:tcW w:w="425" w:type="pct"/>
            <w:shd w:val="clear" w:color="000000" w:fill="E6E6E6"/>
            <w:vAlign w:val="center"/>
            <w:hideMark/>
          </w:tcPr>
          <w:p w:rsidR="000B2725" w:rsidRPr="000B2725" w:rsidRDefault="000B2725"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490"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235"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23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SCS (kHz)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30 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60MHz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70MHz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80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90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400 MHz</w:t>
            </w:r>
          </w:p>
        </w:tc>
        <w:tc>
          <w:tcPr>
            <w:tcW w:w="215" w:type="pct"/>
            <w:shd w:val="clear" w:color="000000" w:fill="E6E6E6"/>
            <w:noWrap/>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0B2725" w:rsidRPr="000B2725" w:rsidTr="000B2725">
        <w:trPr>
          <w:trHeight w:val="290"/>
        </w:trPr>
        <w:tc>
          <w:tcPr>
            <w:tcW w:w="425" w:type="pct"/>
            <w:vMerge w:val="restart"/>
            <w:shd w:val="clear" w:color="auto" w:fill="auto"/>
            <w:vAlign w:val="center"/>
            <w:hideMark/>
          </w:tcPr>
          <w:p w:rsidR="000B2725" w:rsidRPr="000B2725" w:rsidRDefault="000B2725"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w:t>
            </w:r>
            <w:r w:rsidR="007A6086" w:rsidRPr="00D85A99">
              <w:rPr>
                <w:rFonts w:ascii="Arial" w:eastAsia="宋体" w:hAnsi="Arial" w:cs="Arial"/>
                <w:kern w:val="2"/>
                <w:sz w:val="18"/>
                <w:szCs w:val="24"/>
                <w:lang w:val="en-US" w:eastAsia="zh-CN"/>
              </w:rPr>
              <w:t>Na</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Nb</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Nc</w:t>
            </w:r>
            <w:r w:rsidRPr="00D85A99">
              <w:rPr>
                <w:rFonts w:ascii="Arial" w:eastAsia="宋体" w:hAnsi="Arial" w:cs="Arial"/>
                <w:kern w:val="2"/>
                <w:sz w:val="18"/>
                <w:szCs w:val="24"/>
                <w:lang w:val="en-US" w:eastAsia="zh-CN"/>
              </w:rPr>
              <w:t>-</w:t>
            </w:r>
            <w:r w:rsidR="007A6086" w:rsidRPr="00D85A99">
              <w:rPr>
                <w:rFonts w:ascii="Arial" w:eastAsia="宋体" w:hAnsi="Arial" w:cs="Arial"/>
                <w:kern w:val="2"/>
                <w:sz w:val="18"/>
                <w:szCs w:val="24"/>
                <w:lang w:val="en-US" w:eastAsia="zh-CN"/>
              </w:rPr>
              <w:t>Nd</w:t>
            </w:r>
          </w:p>
        </w:tc>
        <w:tc>
          <w:tcPr>
            <w:tcW w:w="490" w:type="pct"/>
            <w:vMerge w:val="restart"/>
            <w:shd w:val="clear" w:color="auto" w:fill="auto"/>
            <w:vAlign w:val="center"/>
            <w:hideMark/>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007A6086" w:rsidRPr="00AF7218">
              <w:rPr>
                <w:rFonts w:ascii="Arial" w:eastAsia="宋体" w:hAnsi="Arial" w:cs="Arial"/>
                <w:kern w:val="2"/>
                <w:sz w:val="18"/>
                <w:szCs w:val="24"/>
                <w:lang w:val="en-US" w:eastAsia="zh-CN"/>
              </w:rPr>
              <w:t>N</w:t>
            </w:r>
            <w:r w:rsidR="007A6086">
              <w:rPr>
                <w:rFonts w:ascii="Arial" w:eastAsia="宋体" w:hAnsi="Arial" w:cs="Arial"/>
                <w:kern w:val="2"/>
                <w:sz w:val="18"/>
                <w:szCs w:val="24"/>
                <w:lang w:val="en-US" w:eastAsia="zh-CN"/>
              </w:rPr>
              <w:t>b</w:t>
            </w:r>
          </w:p>
        </w:tc>
        <w:tc>
          <w:tcPr>
            <w:tcW w:w="235" w:type="pct"/>
            <w:vMerge w:val="restart"/>
            <w:shd w:val="clear" w:color="auto" w:fill="auto"/>
            <w:vAlign w:val="center"/>
            <w:hideMark/>
          </w:tcPr>
          <w:p w:rsidR="000B2725" w:rsidRPr="00AF7218" w:rsidRDefault="007A6086"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restart"/>
            <w:shd w:val="clear" w:color="auto" w:fill="auto"/>
            <w:noWrap/>
            <w:vAlign w:val="center"/>
            <w:hideMark/>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7A6086"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120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127" w:name="_Toc55909379"/>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27"/>
      <w:r>
        <w:rPr>
          <w:szCs w:val="22"/>
          <w:lang w:eastAsia="zh-CN"/>
        </w:rPr>
        <w:t xml:space="preserve"> </w:t>
      </w:r>
    </w:p>
    <w:p w:rsidR="00D85A99" w:rsidRPr="00AF7218" w:rsidRDefault="00D85A99" w:rsidP="00D85A99">
      <w:pPr>
        <w:pStyle w:val="4"/>
        <w:rPr>
          <w:szCs w:val="22"/>
          <w:lang w:eastAsia="zh-CN"/>
        </w:rPr>
      </w:pPr>
      <w:bookmarkStart w:id="128" w:name="_Toc55909380"/>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28"/>
    </w:p>
    <w:p w:rsidR="008E0C4F" w:rsidRPr="00AF7218" w:rsidRDefault="008E0C4F" w:rsidP="008E0C4F">
      <w:pPr>
        <w:pStyle w:val="4"/>
        <w:rPr>
          <w:szCs w:val="22"/>
          <w:lang w:val="en-US" w:eastAsia="zh-CN"/>
        </w:rPr>
      </w:pPr>
      <w:bookmarkStart w:id="129" w:name="_Toc55909381"/>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29"/>
    </w:p>
    <w:p w:rsidR="00D85A99" w:rsidRPr="00AF7218" w:rsidRDefault="00D85A99" w:rsidP="00D85A99"/>
    <w:p w:rsidR="00D85A99" w:rsidRPr="00D85A99" w:rsidRDefault="00D85A99" w:rsidP="00D85A99"/>
    <w:p w:rsidR="000C7662" w:rsidRDefault="000C7662" w:rsidP="000C7662">
      <w:pPr>
        <w:pStyle w:val="1"/>
      </w:pPr>
      <w:bookmarkStart w:id="130" w:name="_Toc55909382"/>
      <w:r>
        <w:lastRenderedPageBreak/>
        <w:t>6</w:t>
      </w:r>
      <w:r w:rsidRPr="00235394">
        <w:tab/>
      </w:r>
      <w:r>
        <w:t>4 DL bands Dual Connectivity</w:t>
      </w:r>
      <w:r w:rsidR="004A5289">
        <w:t xml:space="preserve"> with 2 UL bands</w:t>
      </w:r>
      <w:r>
        <w:t>: Specific Band Combination Part</w:t>
      </w:r>
      <w:bookmarkEnd w:id="130"/>
    </w:p>
    <w:p w:rsidR="000C7662" w:rsidRDefault="009D76EB" w:rsidP="000C7662">
      <w:pPr>
        <w:pStyle w:val="2"/>
      </w:pPr>
      <w:bookmarkStart w:id="131" w:name="_Toc55909383"/>
      <w:r>
        <w:t>6</w:t>
      </w:r>
      <w:r w:rsidR="000C7662" w:rsidRPr="00235394">
        <w:t>.1</w:t>
      </w:r>
      <w:r w:rsidR="000C7662" w:rsidRPr="00235394">
        <w:tab/>
      </w:r>
      <w:r w:rsidR="000C7662">
        <w:t>DC within FR1</w:t>
      </w:r>
      <w:bookmarkEnd w:id="131"/>
    </w:p>
    <w:p w:rsidR="00B702F7" w:rsidRPr="00AF7218" w:rsidRDefault="00B702F7" w:rsidP="00B702F7">
      <w:pPr>
        <w:pStyle w:val="3"/>
        <w:rPr>
          <w:rFonts w:cs="Arial"/>
          <w:szCs w:val="28"/>
          <w:lang w:val="en-US" w:eastAsia="zh-CN"/>
        </w:rPr>
      </w:pPr>
      <w:bookmarkStart w:id="132" w:name="_Toc55909384"/>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32"/>
    </w:p>
    <w:p w:rsidR="00B702F7" w:rsidRPr="00AF7218" w:rsidRDefault="00B702F7" w:rsidP="00B702F7">
      <w:pPr>
        <w:pStyle w:val="4"/>
        <w:rPr>
          <w:lang w:eastAsia="zh-CN"/>
        </w:rPr>
      </w:pPr>
      <w:bookmarkStart w:id="133" w:name="_Toc55909385"/>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33"/>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134" w:name="_Toc55909386"/>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34"/>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35" w:name="_Toc55909387"/>
      <w:r>
        <w:t>6</w:t>
      </w:r>
      <w:r w:rsidR="000C7662" w:rsidRPr="00235394">
        <w:t>.</w:t>
      </w:r>
      <w:r w:rsidR="000C7662">
        <w:t>2</w:t>
      </w:r>
      <w:r w:rsidR="000C7662" w:rsidRPr="00235394">
        <w:tab/>
      </w:r>
      <w:r w:rsidR="000C7662">
        <w:t>DC including RF2</w:t>
      </w:r>
      <w:bookmarkEnd w:id="135"/>
    </w:p>
    <w:p w:rsidR="00C03FAF" w:rsidRPr="00C03FAF" w:rsidRDefault="00C03FAF" w:rsidP="00C03FAF">
      <w:pPr>
        <w:pStyle w:val="3"/>
        <w:rPr>
          <w:rFonts w:cs="Arial"/>
          <w:szCs w:val="28"/>
          <w:lang w:val="en-US" w:eastAsia="zh-CN"/>
        </w:rPr>
      </w:pPr>
      <w:bookmarkStart w:id="136" w:name="_Toc55909388"/>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36"/>
    </w:p>
    <w:p w:rsidR="00C03FAF" w:rsidRPr="00C036D4" w:rsidRDefault="00C03FAF" w:rsidP="003E41AD">
      <w:pPr>
        <w:pStyle w:val="4"/>
        <w:rPr>
          <w:lang w:val="en-US" w:eastAsia="zh-CN"/>
        </w:rPr>
      </w:pPr>
      <w:bookmarkStart w:id="137" w:name="_Toc55909389"/>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137"/>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138" w:name="_Toc55909390"/>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138"/>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139" w:name="_Toc55909391"/>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39"/>
    </w:p>
    <w:p w:rsidR="00E03D18" w:rsidRPr="00E03D18" w:rsidRDefault="00E03D18" w:rsidP="00E03D18">
      <w:pPr>
        <w:pStyle w:val="4"/>
        <w:rPr>
          <w:lang w:val="en-US" w:eastAsia="zh-CN"/>
        </w:rPr>
      </w:pPr>
      <w:bookmarkStart w:id="140" w:name="_Toc55909392"/>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40"/>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141" w:name="_Toc55909393"/>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41"/>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142" w:name="_Toc55909394"/>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42"/>
    </w:p>
    <w:p w:rsidR="00B702F7" w:rsidRPr="00AF7218" w:rsidRDefault="00B702F7" w:rsidP="00B702F7">
      <w:pPr>
        <w:pStyle w:val="4"/>
        <w:rPr>
          <w:lang w:eastAsia="zh-CN"/>
        </w:rPr>
      </w:pPr>
      <w:bookmarkStart w:id="143" w:name="_Toc55909395"/>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43"/>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144" w:name="_Toc55909396"/>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44"/>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145" w:name="_Toc55909397"/>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145"/>
      <w:r w:rsidR="000D33A6">
        <w:t xml:space="preserve"> </w:t>
      </w:r>
    </w:p>
    <w:p w:rsidR="00054A22" w:rsidRPr="00235394" w:rsidRDefault="00054A22" w:rsidP="00054A22">
      <w:pPr>
        <w:pStyle w:val="TH"/>
      </w:pPr>
      <w:bookmarkStart w:id="146" w:name="historyclause"/>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9BD" w:rsidRDefault="003979BD">
      <w:r>
        <w:separator/>
      </w:r>
    </w:p>
  </w:endnote>
  <w:endnote w:type="continuationSeparator" w:id="0">
    <w:p w:rsidR="003979BD" w:rsidRDefault="0039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9BD" w:rsidRDefault="003979BD">
      <w:r>
        <w:separator/>
      </w:r>
    </w:p>
  </w:footnote>
  <w:footnote w:type="continuationSeparator" w:id="0">
    <w:p w:rsidR="003979BD" w:rsidRDefault="00397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9DE">
      <w:rPr>
        <w:rFonts w:ascii="Arial" w:hAnsi="Arial" w:cs="Arial"/>
        <w:b/>
        <w:noProof/>
        <w:sz w:val="18"/>
        <w:szCs w:val="18"/>
      </w:rPr>
      <w:t>3GPP TR 38.717-04-02 V0.2.0 (2020-11)</w:t>
    </w:r>
    <w:r>
      <w:rPr>
        <w:rFonts w:ascii="Arial" w:hAnsi="Arial" w:cs="Arial"/>
        <w:b/>
        <w:sz w:val="18"/>
        <w:szCs w:val="18"/>
      </w:rPr>
      <w:fldChar w:fldCharType="end"/>
    </w:r>
  </w:p>
  <w:p w:rsidR="003719BF" w:rsidRDefault="003719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09DE">
      <w:rPr>
        <w:rFonts w:ascii="Arial" w:hAnsi="Arial" w:cs="Arial"/>
        <w:b/>
        <w:noProof/>
        <w:sz w:val="18"/>
        <w:szCs w:val="18"/>
      </w:rPr>
      <w:t>20</w:t>
    </w:r>
    <w:r>
      <w:rPr>
        <w:rFonts w:ascii="Arial" w:hAnsi="Arial" w:cs="Arial"/>
        <w:b/>
        <w:sz w:val="18"/>
        <w:szCs w:val="18"/>
      </w:rPr>
      <w:fldChar w:fldCharType="end"/>
    </w:r>
  </w:p>
  <w:p w:rsidR="003719BF" w:rsidRDefault="003719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33397"/>
    <w:rsid w:val="00040095"/>
    <w:rsid w:val="00051834"/>
    <w:rsid w:val="00054A22"/>
    <w:rsid w:val="00062023"/>
    <w:rsid w:val="000655A6"/>
    <w:rsid w:val="00070FA9"/>
    <w:rsid w:val="00080512"/>
    <w:rsid w:val="000B2725"/>
    <w:rsid w:val="000C006A"/>
    <w:rsid w:val="000C47C3"/>
    <w:rsid w:val="000C7662"/>
    <w:rsid w:val="000D33A6"/>
    <w:rsid w:val="000D58AB"/>
    <w:rsid w:val="000F24E0"/>
    <w:rsid w:val="00133525"/>
    <w:rsid w:val="001A4C42"/>
    <w:rsid w:val="001A7420"/>
    <w:rsid w:val="001B6637"/>
    <w:rsid w:val="001C21C3"/>
    <w:rsid w:val="001C245E"/>
    <w:rsid w:val="001D02C2"/>
    <w:rsid w:val="001F0C1D"/>
    <w:rsid w:val="001F1132"/>
    <w:rsid w:val="001F168B"/>
    <w:rsid w:val="001F1A5B"/>
    <w:rsid w:val="002347A2"/>
    <w:rsid w:val="0023651D"/>
    <w:rsid w:val="002675F0"/>
    <w:rsid w:val="002B6339"/>
    <w:rsid w:val="002C0A99"/>
    <w:rsid w:val="002E00EE"/>
    <w:rsid w:val="00303C0D"/>
    <w:rsid w:val="0030790E"/>
    <w:rsid w:val="003172DC"/>
    <w:rsid w:val="0035219E"/>
    <w:rsid w:val="0035462D"/>
    <w:rsid w:val="003719BF"/>
    <w:rsid w:val="003765B8"/>
    <w:rsid w:val="00381C7C"/>
    <w:rsid w:val="00385E27"/>
    <w:rsid w:val="0039096C"/>
    <w:rsid w:val="003979BD"/>
    <w:rsid w:val="003C3971"/>
    <w:rsid w:val="003E41AD"/>
    <w:rsid w:val="00423334"/>
    <w:rsid w:val="004345EC"/>
    <w:rsid w:val="00460D6D"/>
    <w:rsid w:val="00465515"/>
    <w:rsid w:val="004A5289"/>
    <w:rsid w:val="004D3578"/>
    <w:rsid w:val="004E213A"/>
    <w:rsid w:val="004F0988"/>
    <w:rsid w:val="004F3340"/>
    <w:rsid w:val="005009DE"/>
    <w:rsid w:val="00530D55"/>
    <w:rsid w:val="0053388B"/>
    <w:rsid w:val="00535773"/>
    <w:rsid w:val="00543E6C"/>
    <w:rsid w:val="00565087"/>
    <w:rsid w:val="00597B11"/>
    <w:rsid w:val="005D2E01"/>
    <w:rsid w:val="005D4B11"/>
    <w:rsid w:val="005D7526"/>
    <w:rsid w:val="005E4BB2"/>
    <w:rsid w:val="00602AEA"/>
    <w:rsid w:val="00604C92"/>
    <w:rsid w:val="00614FDF"/>
    <w:rsid w:val="00615C77"/>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6117"/>
    <w:rsid w:val="007A6086"/>
    <w:rsid w:val="007B600E"/>
    <w:rsid w:val="007F0F4A"/>
    <w:rsid w:val="008028A4"/>
    <w:rsid w:val="008064A2"/>
    <w:rsid w:val="00812255"/>
    <w:rsid w:val="00830747"/>
    <w:rsid w:val="008768CA"/>
    <w:rsid w:val="008B03E5"/>
    <w:rsid w:val="008C384C"/>
    <w:rsid w:val="008E0C4F"/>
    <w:rsid w:val="008E6D1A"/>
    <w:rsid w:val="0090271F"/>
    <w:rsid w:val="00902E23"/>
    <w:rsid w:val="009114D7"/>
    <w:rsid w:val="0091348E"/>
    <w:rsid w:val="00917CCB"/>
    <w:rsid w:val="009315D8"/>
    <w:rsid w:val="00942EC2"/>
    <w:rsid w:val="009D76EB"/>
    <w:rsid w:val="009F37B7"/>
    <w:rsid w:val="00A00477"/>
    <w:rsid w:val="00A10F02"/>
    <w:rsid w:val="00A164B4"/>
    <w:rsid w:val="00A26956"/>
    <w:rsid w:val="00A27486"/>
    <w:rsid w:val="00A53724"/>
    <w:rsid w:val="00A56066"/>
    <w:rsid w:val="00A73129"/>
    <w:rsid w:val="00A74A8C"/>
    <w:rsid w:val="00A779F3"/>
    <w:rsid w:val="00A82346"/>
    <w:rsid w:val="00A92BA1"/>
    <w:rsid w:val="00A97404"/>
    <w:rsid w:val="00AC6BC6"/>
    <w:rsid w:val="00AC6D30"/>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4582"/>
    <w:rsid w:val="00E67774"/>
    <w:rsid w:val="00E77645"/>
    <w:rsid w:val="00EA15B0"/>
    <w:rsid w:val="00EA5EA7"/>
    <w:rsid w:val="00EC4A25"/>
    <w:rsid w:val="00F025A2"/>
    <w:rsid w:val="00F03C75"/>
    <w:rsid w:val="00F04712"/>
    <w:rsid w:val="00F13360"/>
    <w:rsid w:val="00F22EC7"/>
    <w:rsid w:val="00F325C8"/>
    <w:rsid w:val="00F653B8"/>
    <w:rsid w:val="00F9008D"/>
    <w:rsid w:val="00FA1266"/>
    <w:rsid w:val="00FC040B"/>
    <w:rsid w:val="00FC1192"/>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F11ED-B4F9-472F-8FB6-9C26111C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4760</Words>
  <Characters>27135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2020-11-20T08:07:00Z</dcterms:created>
  <dcterms:modified xsi:type="dcterms:W3CDTF">2020-11-20T08:07:00Z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