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MS Mincho"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MS Mincho" w:hAnsi="Arial" w:cs="Arial"/>
          <w:b/>
          <w:color w:val="000000"/>
          <w:sz w:val="22"/>
        </w:rPr>
        <w:t xml:space="preserve">Agenda </w:t>
      </w:r>
      <w:r w:rsidR="007D19B7" w:rsidRPr="00F9073F">
        <w:rPr>
          <w:rFonts w:ascii="Arial" w:eastAsia="MS Mincho" w:hAnsi="Arial" w:cs="Arial"/>
          <w:b/>
          <w:color w:val="000000"/>
          <w:sz w:val="22"/>
        </w:rPr>
        <w:t>item</w:t>
      </w:r>
      <w:r w:rsidRPr="00F9073F">
        <w:rPr>
          <w:rFonts w:ascii="Arial" w:eastAsia="MS Mincho" w:hAnsi="Arial" w:cs="Arial"/>
          <w:b/>
          <w:color w:val="000000"/>
          <w:sz w:val="22"/>
        </w:rPr>
        <w:t>:</w:t>
      </w:r>
      <w:r w:rsidRPr="00F9073F">
        <w:rPr>
          <w:rFonts w:ascii="Arial" w:eastAsia="MS Mincho" w:hAnsi="Arial" w:cs="Arial"/>
          <w:b/>
          <w:color w:val="000000"/>
          <w:sz w:val="22"/>
        </w:rPr>
        <w:tab/>
      </w:r>
      <w:r w:rsidRPr="00F9073F">
        <w:rPr>
          <w:rFonts w:ascii="Arial" w:eastAsia="MS Mincho" w:hAnsi="Arial" w:cs="Arial"/>
          <w:b/>
          <w:color w:val="000000"/>
          <w:sz w:val="22"/>
          <w:lang w:eastAsia="ja-JP"/>
        </w:rPr>
        <w:tab/>
      </w:r>
      <w:r w:rsidRPr="00F9073F">
        <w:rPr>
          <w:rFonts w:ascii="Arial" w:eastAsia="MS Mincho"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MS Mincho" w:hAnsi="Arial" w:cs="Arial"/>
          <w:b/>
          <w:sz w:val="22"/>
        </w:rPr>
        <w:t>Source:</w:t>
      </w:r>
      <w:r w:rsidRPr="00F9073F">
        <w:rPr>
          <w:rFonts w:ascii="Arial" w:eastAsia="MS Mincho"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MS Mincho" w:hAnsi="Arial" w:cs="Arial"/>
          <w:b/>
          <w:color w:val="000000"/>
          <w:sz w:val="22"/>
        </w:rPr>
        <w:t>Title:</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 xml:space="preserve">[97e][327] </w:t>
      </w:r>
      <w:proofErr w:type="spellStart"/>
      <w:r w:rsidR="00FE0F37" w:rsidRPr="00F9073F">
        <w:rPr>
          <w:rFonts w:ascii="Arial" w:eastAsiaTheme="minorEastAsia" w:hAnsi="Arial" w:cs="Arial"/>
          <w:color w:val="000000"/>
          <w:sz w:val="22"/>
          <w:lang w:eastAsia="zh-CN"/>
        </w:rPr>
        <w:t>NR_HST_Demod_BS</w:t>
      </w:r>
      <w:proofErr w:type="spellEnd"/>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MS Mincho" w:hAnsi="Arial" w:cs="Arial"/>
          <w:b/>
          <w:color w:val="000000"/>
          <w:sz w:val="22"/>
        </w:rPr>
        <w:t>Document for:</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Heading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ListParagraph"/>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ListParagraph"/>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Heading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 xml:space="preserve">This T-doc will be used to guide and summarize the email discussion for the topic of Rel-16 NR HST BS demodulation requirements (AI 7.15.3.2), with the email thread identifier “[97e][327] </w:t>
      </w:r>
      <w:proofErr w:type="spellStart"/>
      <w:r w:rsidRPr="00F9073F">
        <w:rPr>
          <w:lang w:eastAsia="ja-JP"/>
        </w:rPr>
        <w:t>NR_HST_Demod_BS</w:t>
      </w:r>
      <w:proofErr w:type="spellEnd"/>
      <w:r w:rsidRPr="00F9073F">
        <w:rPr>
          <w:lang w:eastAsia="ja-JP"/>
        </w:rPr>
        <w:t>”.</w:t>
      </w:r>
    </w:p>
    <w:p w14:paraId="38C0F6EC" w14:textId="77777777" w:rsidR="00FE0F37" w:rsidRPr="00F9073F" w:rsidRDefault="00FE0F37" w:rsidP="00FE0F37">
      <w:pPr>
        <w:rPr>
          <w:lang w:eastAsia="ja-JP"/>
        </w:rPr>
      </w:pPr>
      <w:r w:rsidRPr="00F9073F">
        <w:rPr>
          <w:lang w:eastAsia="ja-JP"/>
        </w:rPr>
        <w:t>The scope of this email discussion are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Heading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proofErr w:type="spellStart"/>
            <w:r w:rsidRPr="00F9073F">
              <w:t>Tdoc</w:t>
            </w:r>
            <w:proofErr w:type="spellEnd"/>
            <w:r w:rsidRPr="00F9073F">
              <w:t xml:space="preserve">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proofErr w:type="spellStart"/>
            <w:r w:rsidRPr="00F9073F">
              <w:t>Tdoc</w:t>
            </w:r>
            <w:proofErr w:type="spellEnd"/>
            <w:r w:rsidRPr="00F9073F">
              <w:t xml:space="preserve">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proofErr w:type="spellStart"/>
            <w:r w:rsidRPr="00F9073F">
              <w:t>Tdoc</w:t>
            </w:r>
            <w:proofErr w:type="spellEnd"/>
            <w:r w:rsidRPr="00F9073F">
              <w:t xml:space="preserve">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proofErr w:type="spellStart"/>
            <w:r w:rsidRPr="00F9073F">
              <w:t>Tdoc</w:t>
            </w:r>
            <w:proofErr w:type="spellEnd"/>
            <w:r w:rsidRPr="00F9073F">
              <w:t xml:space="preserve">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 xml:space="preserve">Huawei, </w:t>
            </w:r>
            <w:proofErr w:type="spellStart"/>
            <w:r w:rsidRPr="00F9073F">
              <w:t>HiSilicon</w:t>
            </w:r>
            <w:proofErr w:type="spellEnd"/>
          </w:p>
        </w:tc>
        <w:tc>
          <w:tcPr>
            <w:tcW w:w="6585" w:type="dxa"/>
          </w:tcPr>
          <w:p w14:paraId="13FA013B" w14:textId="3344BDA3" w:rsidR="00EC2647" w:rsidRPr="00F9073F" w:rsidRDefault="00EC2647" w:rsidP="0029399C">
            <w:pPr>
              <w:spacing w:before="120" w:after="120"/>
            </w:pPr>
            <w:proofErr w:type="spellStart"/>
            <w:r w:rsidRPr="00F9073F">
              <w:t>Tdoc</w:t>
            </w:r>
            <w:proofErr w:type="spellEnd"/>
            <w:r w:rsidRPr="00F9073F">
              <w:t xml:space="preserve">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proofErr w:type="spellStart"/>
            <w:r w:rsidRPr="00F9073F">
              <w:t>Tdoc</w:t>
            </w:r>
            <w:proofErr w:type="spellEnd"/>
            <w:r w:rsidRPr="00F9073F">
              <w:t xml:space="preserve">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Heading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Heading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3C6B9EA" w14:textId="1227D88B" w:rsidR="00B4108D" w:rsidRPr="00F9073F"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w:t>
      </w:r>
      <w:r w:rsidR="00486E4A" w:rsidRPr="00F9073F">
        <w:rPr>
          <w:rFonts w:eastAsia="宋体"/>
          <w:szCs w:val="24"/>
          <w:lang w:eastAsia="zh-CN"/>
        </w:rPr>
        <w:t>Each company to update the simulation summary excel file prepared by CATT [</w:t>
      </w:r>
      <w:r w:rsidR="00486E4A" w:rsidRPr="00F9073F">
        <w:t>R4-2014397</w:t>
      </w:r>
      <w:r w:rsidR="00486E4A" w:rsidRPr="00F9073F">
        <w:rPr>
          <w:rFonts w:eastAsia="宋体"/>
          <w:szCs w:val="24"/>
          <w:lang w:eastAsia="zh-CN"/>
        </w:rPr>
        <w:t>]</w:t>
      </w:r>
      <w:r w:rsidR="00261AE0" w:rsidRPr="00F9073F">
        <w:rPr>
          <w:rFonts w:eastAsia="宋体"/>
          <w:szCs w:val="24"/>
          <w:lang w:eastAsia="zh-CN"/>
        </w:rPr>
        <w:t xml:space="preserve"> with revision available in the draft folder</w:t>
      </w:r>
      <w:r w:rsidR="00486E4A" w:rsidRPr="00F9073F">
        <w:rPr>
          <w:rFonts w:eastAsia="宋体"/>
          <w:szCs w:val="24"/>
          <w:lang w:eastAsia="zh-CN"/>
        </w:rPr>
        <w:t>.</w:t>
      </w:r>
    </w:p>
    <w:p w14:paraId="584C6E6F" w14:textId="77777777" w:rsidR="00B4108D" w:rsidRPr="00F9073F"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3588CC" w14:textId="445643A0" w:rsidR="00B4108D" w:rsidRPr="00F9073F" w:rsidRDefault="00486E4A"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Finish option 1 during 1st week.</w:t>
      </w:r>
    </w:p>
    <w:p w14:paraId="1DDEB4D9" w14:textId="327CEEF2" w:rsidR="00B4108D" w:rsidRPr="00F9073F"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3BD3ED45" w14:textId="1B45D77A"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354931" w:rsidRPr="00F9073F">
        <w:rPr>
          <w:rFonts w:eastAsia="宋体"/>
          <w:szCs w:val="24"/>
          <w:lang w:eastAsia="zh-CN"/>
        </w:rPr>
        <w:t xml:space="preserve"> (Nokia</w:t>
      </w:r>
      <w:r w:rsidR="00A362B8" w:rsidRPr="00F9073F">
        <w:rPr>
          <w:rFonts w:eastAsia="宋体"/>
          <w:szCs w:val="24"/>
          <w:lang w:eastAsia="zh-CN"/>
        </w:rPr>
        <w:t>, Ericsson</w:t>
      </w:r>
      <w:r w:rsidR="00354931" w:rsidRPr="00F9073F">
        <w:rPr>
          <w:rFonts w:eastAsia="宋体"/>
          <w:szCs w:val="24"/>
          <w:lang w:eastAsia="zh-CN"/>
        </w:rPr>
        <w:t>)</w:t>
      </w:r>
      <w:r w:rsidRPr="00F9073F">
        <w:rPr>
          <w:rFonts w:eastAsia="宋体"/>
          <w:szCs w:val="24"/>
          <w:lang w:eastAsia="zh-CN"/>
        </w:rPr>
        <w:t xml:space="preserve">: </w:t>
      </w:r>
      <w:r w:rsidR="00354931" w:rsidRPr="00F9073F">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F9073F"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22E12012" w14:textId="588A6D45" w:rsidR="00486E4A" w:rsidRPr="00F9073F"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During 2</w:t>
      </w:r>
      <w:r w:rsidRPr="00F9073F">
        <w:rPr>
          <w:rFonts w:eastAsia="宋体"/>
          <w:szCs w:val="24"/>
          <w:vertAlign w:val="superscript"/>
          <w:lang w:eastAsia="zh-CN"/>
        </w:rPr>
        <w:t>nd</w:t>
      </w:r>
      <w:r w:rsidRPr="00F9073F">
        <w:rPr>
          <w:rFonts w:eastAsia="宋体"/>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seems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lastRenderedPageBreak/>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If 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 xml:space="preserve">All results are aligned now as per the latest submitted results summary of revised R4-2014397, the issue does not exist </w:t>
            </w:r>
            <w:proofErr w:type="spellStart"/>
            <w:r w:rsidRPr="00F9073F">
              <w:rPr>
                <w:rFonts w:eastAsiaTheme="minorEastAsia"/>
                <w:lang w:eastAsia="zh-CN"/>
              </w:rPr>
              <w:t>any more</w:t>
            </w:r>
            <w:proofErr w:type="spellEnd"/>
            <w:r w:rsidRPr="00F9073F">
              <w:rPr>
                <w:rFonts w:eastAsiaTheme="minorEastAsia"/>
                <w:lang w:eastAsia="zh-CN"/>
              </w:rPr>
              <w:t>.</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r w:rsidRPr="00F9073F">
              <w:rPr>
                <w:lang w:eastAsia="ja-JP"/>
              </w:rPr>
              <w:t>Docomo</w:t>
            </w:r>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are derivation error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Heading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 xml:space="preserve">The proposal seems to re-tread previous agreements form the last (Friday) </w:t>
      </w:r>
      <w:proofErr w:type="spellStart"/>
      <w:r w:rsidRPr="00F9073F">
        <w:rPr>
          <w:lang w:eastAsia="zh-CN"/>
        </w:rPr>
        <w:t>GtW</w:t>
      </w:r>
      <w:proofErr w:type="spellEnd"/>
      <w:r w:rsidRPr="00F9073F">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277F457C" w14:textId="7432C01A"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BE03EA" w:rsidRPr="00F9073F">
        <w:rPr>
          <w:rFonts w:eastAsia="宋体"/>
          <w:szCs w:val="24"/>
          <w:lang w:eastAsia="zh-CN"/>
        </w:rPr>
        <w:t xml:space="preserve"> (ZTE)</w:t>
      </w:r>
      <w:r w:rsidRPr="00F9073F">
        <w:rPr>
          <w:rFonts w:eastAsia="宋体"/>
          <w:szCs w:val="24"/>
          <w:lang w:eastAsia="zh-CN"/>
        </w:rPr>
        <w:t xml:space="preserve">: </w:t>
      </w:r>
      <w:r w:rsidR="00BE03EA" w:rsidRPr="00F9073F">
        <w:rPr>
          <w:rFonts w:eastAsia="宋体"/>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w:t>
      </w:r>
      <w:r w:rsidR="00BE03EA" w:rsidRPr="00F9073F">
        <w:rPr>
          <w:rFonts w:eastAsia="宋体"/>
          <w:szCs w:val="24"/>
          <w:lang w:eastAsia="zh-CN"/>
        </w:rPr>
        <w:t xml:space="preserve"> (RAN4#96e</w:t>
      </w:r>
      <w:r w:rsidR="0088499F" w:rsidRPr="00F9073F">
        <w:rPr>
          <w:rFonts w:eastAsia="宋体"/>
          <w:szCs w:val="24"/>
          <w:lang w:eastAsia="zh-CN"/>
        </w:rPr>
        <w:t>, Ericsson</w:t>
      </w:r>
      <w:r w:rsidR="00BE03EA" w:rsidRPr="00F9073F">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C3D9614" w14:textId="02B69942" w:rsidR="00571777" w:rsidRPr="00F9073F" w:rsidRDefault="00BE03EA"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are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r w:rsidRPr="00F9073F">
              <w:rPr>
                <w:lang w:eastAsia="ja-JP"/>
              </w:rPr>
              <w:t>Docomo</w:t>
            </w:r>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Heading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Heading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lastRenderedPageBreak/>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r w:rsidRPr="00F9073F">
              <w:rPr>
                <w:rFonts w:eastAsiaTheme="minorEastAsia"/>
                <w:lang w:eastAsia="zh-CN"/>
              </w:rPr>
              <w:t xml:space="preserve">Docomo: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Heading2"/>
        <w:rPr>
          <w:lang w:val="en-GB"/>
        </w:rPr>
      </w:pPr>
      <w:r w:rsidRPr="00F9073F">
        <w:rPr>
          <w:lang w:val="en-GB"/>
        </w:rPr>
        <w:t xml:space="preserve">Summary for 1st round </w:t>
      </w:r>
    </w:p>
    <w:p w14:paraId="702EFDB0" w14:textId="77777777" w:rsidR="00DD19DE" w:rsidRPr="00F9073F" w:rsidRDefault="00DD19DE">
      <w:pPr>
        <w:pStyle w:val="Heading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lastRenderedPageBreak/>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Heading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Heading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w:t>
      </w:r>
      <w:proofErr w:type="spellStart"/>
      <w:r w:rsidRPr="00F9073F">
        <w:t>CpyA</w:t>
      </w:r>
      <w:proofErr w:type="spellEnd"/>
      <w:r w:rsidRPr="00F9073F">
        <w:t xml:space="preserve">, </w:t>
      </w:r>
      <w:proofErr w:type="spellStart"/>
      <w:r w:rsidRPr="00F9073F">
        <w:t>CpyC</w:t>
      </w:r>
      <w:proofErr w:type="spellEnd"/>
      <w:r w:rsidRPr="00F9073F">
        <w:t>): TBA</w:t>
      </w:r>
    </w:p>
    <w:p w14:paraId="75FCA433" w14:textId="77777777" w:rsidR="000D1C21" w:rsidRPr="00F9073F" w:rsidRDefault="000D1C21" w:rsidP="000D1C21">
      <w:pPr>
        <w:ind w:left="720"/>
      </w:pPr>
      <w:r w:rsidRPr="00F9073F">
        <w:t>•</w:t>
      </w:r>
      <w:r w:rsidRPr="00F9073F">
        <w:tab/>
        <w:t>Option 2 (</w:t>
      </w:r>
      <w:proofErr w:type="spellStart"/>
      <w:r w:rsidRPr="00F9073F">
        <w:t>CpyB</w:t>
      </w:r>
      <w:proofErr w:type="spellEnd"/>
      <w:r w:rsidRPr="00F9073F">
        <w:t>):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lastRenderedPageBreak/>
        <w:t>[</w:t>
      </w:r>
      <w:proofErr w:type="spellStart"/>
      <w:r w:rsidRPr="00F9073F">
        <w:rPr>
          <w:color w:val="00B050"/>
        </w:rPr>
        <w:t>CpyC</w:t>
      </w:r>
      <w:proofErr w:type="spellEnd"/>
      <w:r w:rsidRPr="00F9073F">
        <w:t xml:space="preserve">]: View of </w:t>
      </w:r>
      <w:proofErr w:type="spellStart"/>
      <w:r w:rsidRPr="00F9073F">
        <w:t>cpyC</w:t>
      </w:r>
      <w:proofErr w:type="spellEnd"/>
      <w:r w:rsidRPr="00F9073F">
        <w:t>.</w:t>
      </w:r>
    </w:p>
    <w:p w14:paraId="71940E43" w14:textId="77777777" w:rsidR="000D1C21" w:rsidRPr="00F9073F" w:rsidRDefault="000D1C21" w:rsidP="000D1C21">
      <w:r w:rsidRPr="00F9073F">
        <w:t>[</w:t>
      </w:r>
      <w:proofErr w:type="spellStart"/>
      <w:r w:rsidRPr="00F9073F">
        <w:rPr>
          <w:color w:val="00B0F0"/>
        </w:rPr>
        <w:t>CpyB</w:t>
      </w:r>
      <w:proofErr w:type="spellEnd"/>
      <w:r w:rsidRPr="00F9073F">
        <w:t xml:space="preserve">]: View of </w:t>
      </w:r>
      <w:proofErr w:type="spellStart"/>
      <w:r w:rsidRPr="00F9073F">
        <w:t>cpyB</w:t>
      </w:r>
      <w:proofErr w:type="spellEnd"/>
      <w:r w:rsidRPr="00F9073F">
        <w:t>.</w:t>
      </w:r>
    </w:p>
    <w:p w14:paraId="57F40E1C" w14:textId="77777777" w:rsidR="000D1C21" w:rsidRPr="00F9073F" w:rsidRDefault="000D1C21" w:rsidP="000D1C21">
      <w:r w:rsidRPr="00F9073F">
        <w:t>[</w:t>
      </w:r>
      <w:proofErr w:type="spellStart"/>
      <w:r w:rsidRPr="00F9073F">
        <w:rPr>
          <w:color w:val="00B050"/>
        </w:rPr>
        <w:t>CpyC</w:t>
      </w:r>
      <w:proofErr w:type="spellEnd"/>
      <w:r w:rsidRPr="00F9073F">
        <w:t xml:space="preserve">]: Updated view of </w:t>
      </w:r>
      <w:proofErr w:type="spellStart"/>
      <w:r w:rsidRPr="00F9073F">
        <w:t>cpyC</w:t>
      </w:r>
      <w:proofErr w:type="spellEnd"/>
      <w:r w:rsidRPr="00F9073F">
        <w:t>.</w:t>
      </w:r>
    </w:p>
    <w:p w14:paraId="48CE260F" w14:textId="77777777" w:rsidR="000D1C21" w:rsidRPr="00F9073F" w:rsidRDefault="000D1C21" w:rsidP="000D1C21">
      <w:r w:rsidRPr="00F9073F">
        <w:t xml:space="preserve">[Moderator]: Updated recommended WF or options, due to compromise between </w:t>
      </w:r>
      <w:proofErr w:type="spellStart"/>
      <w:r w:rsidRPr="00F9073F">
        <w:t>cpyC</w:t>
      </w:r>
      <w:proofErr w:type="spellEnd"/>
      <w:r w:rsidRPr="00F9073F">
        <w:t xml:space="preserve"> and </w:t>
      </w:r>
      <w:proofErr w:type="spellStart"/>
      <w:r w:rsidRPr="00F9073F">
        <w:t>cpyB</w:t>
      </w:r>
      <w:proofErr w:type="spellEnd"/>
      <w:r w:rsidRPr="00F9073F">
        <w:t>.</w:t>
      </w:r>
    </w:p>
    <w:p w14:paraId="2796D7C8" w14:textId="77777777" w:rsidR="000D1C21" w:rsidRPr="00F9073F" w:rsidRDefault="000D1C21" w:rsidP="000D1C21">
      <w:r w:rsidRPr="00F9073F">
        <w:t>[</w:t>
      </w:r>
      <w:proofErr w:type="spellStart"/>
      <w:r w:rsidRPr="00F9073F">
        <w:rPr>
          <w:color w:val="7030A0"/>
        </w:rPr>
        <w:t>CpyA</w:t>
      </w:r>
      <w:proofErr w:type="spellEnd"/>
      <w:r w:rsidRPr="00F9073F">
        <w:t xml:space="preserve">]: </w:t>
      </w:r>
    </w:p>
    <w:p w14:paraId="60E0CE53" w14:textId="77777777" w:rsidR="000D1C21" w:rsidRPr="00F9073F" w:rsidRDefault="000D1C21" w:rsidP="000D1C21">
      <w:r w:rsidRPr="00F9073F">
        <w:t>etc.</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Heading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Heading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Heading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2261F" w:rsidRPr="00F9073F" w14:paraId="1C29B266" w14:textId="77777777" w:rsidTr="00DC7E0F">
        <w:tc>
          <w:tcPr>
            <w:tcW w:w="1232" w:type="dxa"/>
          </w:tcPr>
          <w:p w14:paraId="420EED9F"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DC7E0F">
        <w:tc>
          <w:tcPr>
            <w:tcW w:w="1232" w:type="dxa"/>
            <w:vMerge w:val="restart"/>
          </w:tcPr>
          <w:p w14:paraId="06ADBBD0"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DC7E0F">
        <w:tc>
          <w:tcPr>
            <w:tcW w:w="1232" w:type="dxa"/>
            <w:vMerge/>
          </w:tcPr>
          <w:p w14:paraId="6C6CB5D7" w14:textId="77777777" w:rsidR="0002261F" w:rsidRPr="00F9073F" w:rsidRDefault="0002261F" w:rsidP="00DC7E0F">
            <w:pPr>
              <w:spacing w:after="120"/>
              <w:rPr>
                <w:rFonts w:eastAsiaTheme="minorEastAsia"/>
                <w:color w:val="0070C0"/>
                <w:lang w:eastAsia="zh-CN"/>
              </w:rPr>
            </w:pPr>
          </w:p>
        </w:tc>
        <w:tc>
          <w:tcPr>
            <w:tcW w:w="8399" w:type="dxa"/>
          </w:tcPr>
          <w:p w14:paraId="2188E887"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DC7E0F">
        <w:tc>
          <w:tcPr>
            <w:tcW w:w="1232" w:type="dxa"/>
            <w:vMerge/>
          </w:tcPr>
          <w:p w14:paraId="59C6D743" w14:textId="77777777" w:rsidR="0002261F" w:rsidRPr="00F9073F" w:rsidRDefault="0002261F" w:rsidP="00DC7E0F">
            <w:pPr>
              <w:spacing w:after="120"/>
              <w:rPr>
                <w:rFonts w:eastAsiaTheme="minorEastAsia"/>
                <w:color w:val="0070C0"/>
                <w:lang w:eastAsia="zh-CN"/>
              </w:rPr>
            </w:pPr>
          </w:p>
        </w:tc>
        <w:tc>
          <w:tcPr>
            <w:tcW w:w="8399" w:type="dxa"/>
          </w:tcPr>
          <w:p w14:paraId="3C3D0E9D"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DC7E0F">
        <w:tc>
          <w:tcPr>
            <w:tcW w:w="1232" w:type="dxa"/>
            <w:vMerge/>
          </w:tcPr>
          <w:p w14:paraId="30191378" w14:textId="77777777" w:rsidR="0002261F" w:rsidRPr="00F9073F" w:rsidRDefault="0002261F" w:rsidP="00DC7E0F">
            <w:pPr>
              <w:spacing w:after="120"/>
              <w:rPr>
                <w:rFonts w:eastAsiaTheme="minorEastAsia"/>
                <w:color w:val="0070C0"/>
                <w:lang w:eastAsia="zh-CN"/>
              </w:rPr>
            </w:pPr>
          </w:p>
        </w:tc>
        <w:tc>
          <w:tcPr>
            <w:tcW w:w="8399" w:type="dxa"/>
          </w:tcPr>
          <w:p w14:paraId="4D0CB145" w14:textId="77777777" w:rsidR="0002261F" w:rsidRPr="00F9073F" w:rsidRDefault="0002261F" w:rsidP="00DC7E0F">
            <w:pPr>
              <w:spacing w:after="120"/>
              <w:rPr>
                <w:rFonts w:eastAsiaTheme="minorEastAsia"/>
                <w:color w:val="0070C0"/>
                <w:lang w:eastAsia="zh-CN"/>
              </w:rPr>
            </w:pPr>
          </w:p>
        </w:tc>
      </w:tr>
      <w:tr w:rsidR="0002261F" w:rsidRPr="00F9073F" w14:paraId="794D7456" w14:textId="77777777" w:rsidTr="00DC7E0F">
        <w:tc>
          <w:tcPr>
            <w:tcW w:w="1232" w:type="dxa"/>
            <w:vMerge w:val="restart"/>
          </w:tcPr>
          <w:p w14:paraId="4EC7D151" w14:textId="12336D42" w:rsidR="0002261F" w:rsidRPr="00F9073F" w:rsidRDefault="0002261F" w:rsidP="00DC7E0F">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DC7E0F">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DC7E0F">
        <w:tc>
          <w:tcPr>
            <w:tcW w:w="1232" w:type="dxa"/>
            <w:vMerge/>
          </w:tcPr>
          <w:p w14:paraId="2B74FAB5" w14:textId="77777777" w:rsidR="0002261F" w:rsidRPr="00F9073F" w:rsidRDefault="0002261F" w:rsidP="00DC7E0F">
            <w:pPr>
              <w:spacing w:after="120"/>
              <w:rPr>
                <w:rFonts w:eastAsiaTheme="minorEastAsia"/>
                <w:lang w:eastAsia="zh-CN"/>
              </w:rPr>
            </w:pPr>
          </w:p>
        </w:tc>
        <w:tc>
          <w:tcPr>
            <w:tcW w:w="8399" w:type="dxa"/>
          </w:tcPr>
          <w:p w14:paraId="41C2C825"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(a) There is a mismatch between the CRs for PUSCH on how many tables are used to capture the fading requirements. We understood the </w:t>
            </w:r>
            <w:proofErr w:type="spellStart"/>
            <w:r w:rsidRPr="00F9073F">
              <w:rPr>
                <w:rFonts w:eastAsiaTheme="minorEastAsia"/>
                <w:lang w:eastAsia="zh-CN"/>
              </w:rPr>
              <w:t>GtW</w:t>
            </w:r>
            <w:proofErr w:type="spellEnd"/>
            <w:r w:rsidRPr="00F9073F">
              <w:rPr>
                <w:rFonts w:eastAsiaTheme="minorEastAsia"/>
                <w:lang w:eastAsia="zh-CN"/>
              </w:rPr>
              <w:t xml:space="preserve"> agreement to put requirements in “a” table, to mean “one” table containing all. Could you check [R4-2015091] and tell us your preference?</w:t>
            </w:r>
          </w:p>
          <w:p w14:paraId="55D6983F" w14:textId="77777777" w:rsidR="0002261F" w:rsidRPr="00F9073F" w:rsidRDefault="0002261F" w:rsidP="00DC7E0F">
            <w:pPr>
              <w:spacing w:after="120"/>
              <w:rPr>
                <w:rFonts w:eastAsiaTheme="minorEastAsia"/>
                <w:lang w:eastAsia="zh-CN"/>
              </w:rPr>
            </w:pPr>
            <w:r w:rsidRPr="00F9073F">
              <w:rPr>
                <w:rFonts w:eastAsiaTheme="minorEastAsia"/>
                <w:lang w:eastAsia="zh-CN"/>
              </w:rPr>
              <w:t>(b) Section 8.1.2.4.1 contains “D.1XX”. Should this be “D.109”?</w:t>
            </w:r>
          </w:p>
          <w:p w14:paraId="249B8C3E" w14:textId="77777777" w:rsidR="0002261F" w:rsidRPr="00F9073F" w:rsidRDefault="0002261F" w:rsidP="00DC7E0F">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02261F" w:rsidRPr="00F9073F" w14:paraId="02EDB66A" w14:textId="77777777" w:rsidTr="00DC7E0F">
        <w:tc>
          <w:tcPr>
            <w:tcW w:w="1232" w:type="dxa"/>
            <w:vMerge/>
          </w:tcPr>
          <w:p w14:paraId="43260B07" w14:textId="77777777" w:rsidR="0002261F" w:rsidRPr="00F9073F" w:rsidRDefault="0002261F" w:rsidP="00DC7E0F">
            <w:pPr>
              <w:spacing w:after="120"/>
              <w:rPr>
                <w:rFonts w:eastAsiaTheme="minorEastAsia"/>
                <w:lang w:eastAsia="zh-CN"/>
              </w:rPr>
            </w:pPr>
          </w:p>
        </w:tc>
        <w:tc>
          <w:tcPr>
            <w:tcW w:w="8399" w:type="dxa"/>
          </w:tcPr>
          <w:p w14:paraId="2581E2FC" w14:textId="612E2CE7" w:rsidR="0002261F"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DC7E0F">
        <w:tc>
          <w:tcPr>
            <w:tcW w:w="1232" w:type="dxa"/>
            <w:vMerge/>
          </w:tcPr>
          <w:p w14:paraId="747BC451" w14:textId="77777777" w:rsidR="0002261F" w:rsidRPr="00F9073F" w:rsidRDefault="0002261F" w:rsidP="00DC7E0F">
            <w:pPr>
              <w:spacing w:after="120"/>
              <w:rPr>
                <w:rFonts w:eastAsiaTheme="minorEastAsia"/>
                <w:lang w:eastAsia="zh-CN"/>
              </w:rPr>
            </w:pPr>
          </w:p>
        </w:tc>
        <w:tc>
          <w:tcPr>
            <w:tcW w:w="8399" w:type="dxa"/>
          </w:tcPr>
          <w:p w14:paraId="4B274007" w14:textId="77777777" w:rsidR="0002261F" w:rsidRPr="00F9073F" w:rsidRDefault="0002261F" w:rsidP="00DC7E0F">
            <w:pPr>
              <w:spacing w:after="120"/>
              <w:rPr>
                <w:rFonts w:eastAsiaTheme="minorEastAsia"/>
                <w:lang w:eastAsia="zh-CN"/>
              </w:rPr>
            </w:pPr>
          </w:p>
        </w:tc>
      </w:tr>
      <w:tr w:rsidR="000D1C21" w:rsidRPr="00F9073F" w14:paraId="7C3C1D5B" w14:textId="77777777" w:rsidTr="00DC7E0F">
        <w:tc>
          <w:tcPr>
            <w:tcW w:w="1232" w:type="dxa"/>
            <w:vMerge w:val="restart"/>
          </w:tcPr>
          <w:p w14:paraId="3C5A43E5" w14:textId="0BA0D957" w:rsidR="000D1C21" w:rsidRPr="00F9073F" w:rsidRDefault="000D1C21" w:rsidP="00DC7E0F">
            <w:pPr>
              <w:spacing w:after="120"/>
              <w:rPr>
                <w:rFonts w:eastAsiaTheme="minorEastAsia"/>
                <w:lang w:eastAsia="zh-CN"/>
              </w:rPr>
            </w:pPr>
            <w:r w:rsidRPr="00F9073F">
              <w:rPr>
                <w:rFonts w:eastAsiaTheme="minorEastAsia"/>
                <w:lang w:eastAsia="zh-CN"/>
              </w:rPr>
              <w:lastRenderedPageBreak/>
              <w:t xml:space="preserve">R4-2015091 &gt; </w:t>
            </w:r>
            <w:r w:rsidRPr="00F9073F">
              <w:rPr>
                <w:rFonts w:ascii="Arial" w:hAnsi="Arial" w:cs="Arial"/>
                <w:b/>
              </w:rPr>
              <w:t>R4-2017552</w:t>
            </w:r>
          </w:p>
        </w:tc>
        <w:tc>
          <w:tcPr>
            <w:tcW w:w="8399" w:type="dxa"/>
          </w:tcPr>
          <w:p w14:paraId="6DEB7032"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0D1C21" w:rsidRPr="00F9073F" w14:paraId="1C856CB9" w14:textId="77777777" w:rsidTr="00DC7E0F">
        <w:tc>
          <w:tcPr>
            <w:tcW w:w="1232" w:type="dxa"/>
            <w:vMerge/>
          </w:tcPr>
          <w:p w14:paraId="293F1B2E" w14:textId="77777777" w:rsidR="000D1C21" w:rsidRPr="00F9073F" w:rsidRDefault="000D1C21" w:rsidP="00DC7E0F">
            <w:pPr>
              <w:spacing w:after="120"/>
              <w:rPr>
                <w:rFonts w:eastAsiaTheme="minorEastAsia"/>
                <w:lang w:eastAsia="zh-CN"/>
              </w:rPr>
            </w:pPr>
          </w:p>
        </w:tc>
        <w:tc>
          <w:tcPr>
            <w:tcW w:w="8399" w:type="dxa"/>
          </w:tcPr>
          <w:p w14:paraId="6796B2D4"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0B8E3298" w14:textId="77777777" w:rsidR="000D1C21" w:rsidRDefault="000D1C21" w:rsidP="00DC7E0F">
            <w:pPr>
              <w:spacing w:after="120"/>
              <w:ind w:left="284"/>
              <w:rPr>
                <w:ins w:id="1" w:author="Mueller, Axel (Nokia - FR/Paris-Saclay)" w:date="2020-11-09T22:02:00Z"/>
                <w:rFonts w:eastAsiaTheme="minorEastAsia"/>
                <w:lang w:eastAsia="zh-CN"/>
              </w:rPr>
            </w:pPr>
            <w:r w:rsidRPr="00F9073F">
              <w:rPr>
                <w:rFonts w:eastAsiaTheme="minorEastAsia"/>
                <w:lang w:eastAsia="zh-CN"/>
              </w:rPr>
              <w:t>Nokia: We would have preferred to directly update without [], but we can add them, if you think it’s necessary.</w:t>
            </w:r>
          </w:p>
          <w:p w14:paraId="7A655547" w14:textId="317FE1B2" w:rsidR="00024FB8" w:rsidRPr="00F9073F" w:rsidRDefault="00024FB8" w:rsidP="00DC7E0F">
            <w:pPr>
              <w:spacing w:after="120"/>
              <w:ind w:left="284"/>
              <w:rPr>
                <w:rFonts w:eastAsiaTheme="minorEastAsia"/>
                <w:lang w:eastAsia="zh-CN"/>
              </w:rPr>
            </w:pPr>
            <w:ins w:id="2" w:author="Mueller, Axel (Nokia - FR/Paris-Saclay)" w:date="2020-11-09T22:02:00Z">
              <w:r>
                <w:rPr>
                  <w:rFonts w:eastAsiaTheme="minorEastAsia"/>
                  <w:lang w:eastAsia="zh-CN"/>
                </w:rPr>
                <w:t xml:space="preserve">Nokia: The latest draft has updated </w:t>
              </w:r>
              <w:r w:rsidRPr="00024FB8">
                <w:rPr>
                  <w:rFonts w:eastAsiaTheme="minorEastAsia"/>
                  <w:lang w:eastAsia="zh-CN"/>
                </w:rPr>
                <w:t>SNR values following “draftR4-2017557”</w:t>
              </w:r>
            </w:ins>
            <w:ins w:id="3" w:author="Mueller, Axel (Nokia - FR/Paris-Saclay)" w:date="2020-11-09T22:06:00Z">
              <w:r>
                <w:rPr>
                  <w:rFonts w:eastAsiaTheme="minorEastAsia"/>
                  <w:lang w:eastAsia="zh-CN"/>
                </w:rPr>
                <w:t xml:space="preserve"> (inclusive Intel update)</w:t>
              </w:r>
            </w:ins>
            <w:ins w:id="4" w:author="Mueller, Axel (Nokia - FR/Paris-Saclay)" w:date="2020-11-09T22:02:00Z">
              <w:r>
                <w:rPr>
                  <w:rFonts w:eastAsiaTheme="minorEastAsia"/>
                  <w:lang w:eastAsia="zh-CN"/>
                </w:rPr>
                <w:t xml:space="preserve"> and all values </w:t>
              </w:r>
            </w:ins>
            <w:ins w:id="5" w:author="Mueller, Axel (Nokia - FR/Paris-Saclay)" w:date="2020-11-09T22:06:00Z">
              <w:r>
                <w:rPr>
                  <w:rFonts w:eastAsiaTheme="minorEastAsia"/>
                  <w:lang w:eastAsia="zh-CN"/>
                </w:rPr>
                <w:t xml:space="preserve">are </w:t>
              </w:r>
            </w:ins>
            <w:ins w:id="6" w:author="Mueller, Axel (Nokia - FR/Paris-Saclay)" w:date="2020-11-09T22:02:00Z">
              <w:r>
                <w:rPr>
                  <w:rFonts w:eastAsiaTheme="minorEastAsia"/>
                  <w:lang w:eastAsia="zh-CN"/>
                </w:rPr>
                <w:t>in [].</w:t>
              </w:r>
            </w:ins>
          </w:p>
        </w:tc>
      </w:tr>
      <w:tr w:rsidR="000D1C21" w:rsidRPr="00F9073F" w14:paraId="48F4389B" w14:textId="77777777" w:rsidTr="00DC7E0F">
        <w:tc>
          <w:tcPr>
            <w:tcW w:w="1232" w:type="dxa"/>
            <w:vMerge/>
          </w:tcPr>
          <w:p w14:paraId="45A8A649" w14:textId="77777777" w:rsidR="000D1C21" w:rsidRPr="00F9073F" w:rsidRDefault="000D1C21" w:rsidP="00DC7E0F">
            <w:pPr>
              <w:spacing w:after="120"/>
              <w:rPr>
                <w:rFonts w:eastAsiaTheme="minorEastAsia"/>
                <w:lang w:eastAsia="zh-CN"/>
              </w:rPr>
            </w:pPr>
          </w:p>
        </w:tc>
        <w:tc>
          <w:tcPr>
            <w:tcW w:w="8399" w:type="dxa"/>
          </w:tcPr>
          <w:p w14:paraId="2E7E9B83" w14:textId="77777777" w:rsidR="000D1C21" w:rsidRPr="00F9073F" w:rsidRDefault="000D1C21" w:rsidP="00DC7E0F">
            <w:pPr>
              <w:spacing w:after="120"/>
              <w:rPr>
                <w:rFonts w:eastAsiaTheme="minorEastAsia"/>
                <w:lang w:eastAsia="zh-CN"/>
              </w:rPr>
            </w:pPr>
            <w:r w:rsidRPr="00F9073F">
              <w:rPr>
                <w:rFonts w:eastAsiaTheme="minorEastAsia"/>
                <w:lang w:eastAsia="zh-CN"/>
              </w:rPr>
              <w:t>Docomo:</w:t>
            </w:r>
          </w:p>
          <w:p w14:paraId="72001762" w14:textId="0D23B90B" w:rsidR="000D1C21" w:rsidRPr="00F9073F" w:rsidRDefault="000D1C21" w:rsidP="00DC7E0F">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25923C65" w14:textId="77777777" w:rsidR="000D1C21" w:rsidRDefault="000D1C21" w:rsidP="00DC7E0F">
            <w:pPr>
              <w:spacing w:after="120"/>
              <w:ind w:left="284"/>
              <w:rPr>
                <w:ins w:id="7" w:author="Mueller, Axel (Nokia - FR/Paris-Saclay)" w:date="2020-11-09T22:02:00Z"/>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088DF4C7" w14:textId="4D799F64" w:rsidR="00024FB8" w:rsidRPr="00F9073F" w:rsidRDefault="00024FB8" w:rsidP="00DC7E0F">
            <w:pPr>
              <w:spacing w:after="120"/>
              <w:ind w:left="284"/>
              <w:rPr>
                <w:rFonts w:eastAsiaTheme="minorEastAsia"/>
                <w:lang w:eastAsia="zh-CN"/>
              </w:rPr>
            </w:pPr>
            <w:ins w:id="8" w:author="Mueller, Axel (Nokia - FR/Paris-Saclay)" w:date="2020-11-09T22:02:00Z">
              <w:r>
                <w:rPr>
                  <w:rFonts w:eastAsiaTheme="minorEastAsia"/>
                  <w:lang w:eastAsia="zh-CN"/>
                </w:rPr>
                <w:t>Nokia: The latest draft</w:t>
              </w:r>
            </w:ins>
            <w:ins w:id="9" w:author="Mueller, Axel (Nokia - FR/Paris-Saclay)" w:date="2020-11-09T22:03:00Z">
              <w:r>
                <w:rPr>
                  <w:rFonts w:eastAsiaTheme="minorEastAsia"/>
                  <w:lang w:eastAsia="zh-CN"/>
                </w:rPr>
                <w:t xml:space="preserve"> </w:t>
              </w:r>
              <w:r w:rsidRPr="00024FB8">
                <w:rPr>
                  <w:rFonts w:eastAsiaTheme="minorEastAsia"/>
                  <w:lang w:eastAsia="zh-CN"/>
                </w:rPr>
                <w:t>did not add the “low” behind channel models (following majority)</w:t>
              </w:r>
              <w:r>
                <w:rPr>
                  <w:rFonts w:eastAsiaTheme="minorEastAsia"/>
                  <w:lang w:eastAsia="zh-CN"/>
                </w:rPr>
                <w:t>. Please provide further feedback on actability.</w:t>
              </w:r>
            </w:ins>
          </w:p>
        </w:tc>
      </w:tr>
      <w:tr w:rsidR="000D1C21" w:rsidRPr="00F9073F" w14:paraId="39F8FC99" w14:textId="77777777" w:rsidTr="00DC7E0F">
        <w:tc>
          <w:tcPr>
            <w:tcW w:w="1232" w:type="dxa"/>
            <w:vMerge/>
          </w:tcPr>
          <w:p w14:paraId="5C2C62A1" w14:textId="77777777" w:rsidR="000D1C21" w:rsidRPr="00F9073F" w:rsidRDefault="000D1C21" w:rsidP="00DC7E0F">
            <w:pPr>
              <w:spacing w:after="120"/>
              <w:rPr>
                <w:rFonts w:eastAsiaTheme="minorEastAsia"/>
                <w:lang w:eastAsia="zh-CN"/>
              </w:rPr>
            </w:pPr>
          </w:p>
        </w:tc>
        <w:tc>
          <w:tcPr>
            <w:tcW w:w="8399" w:type="dxa"/>
          </w:tcPr>
          <w:p w14:paraId="02C2FAFF"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56BACDF2" w14:textId="77777777" w:rsidR="000D1C21" w:rsidRDefault="000D1C21" w:rsidP="00DC7E0F">
            <w:pPr>
              <w:spacing w:after="120"/>
              <w:rPr>
                <w:ins w:id="10" w:author="Mueller, Axel (Nokia - FR/Paris-Saclay)" w:date="2020-11-09T22:03:00Z"/>
                <w:rFonts w:eastAsiaTheme="minorEastAsia"/>
                <w:lang w:eastAsia="zh-CN"/>
              </w:rPr>
            </w:pPr>
            <w:r w:rsidRPr="00F9073F">
              <w:rPr>
                <w:rFonts w:eastAsiaTheme="minorEastAsia"/>
                <w:lang w:eastAsia="zh-CN"/>
              </w:rPr>
              <w:t>The G.2.2 channel model changes are missing, and TBD should be updated following the results delivered this meeting.</w:t>
            </w:r>
          </w:p>
          <w:p w14:paraId="701AA9FF" w14:textId="77777777" w:rsidR="00024FB8" w:rsidRDefault="00024FB8" w:rsidP="00024FB8">
            <w:pPr>
              <w:spacing w:after="120"/>
              <w:ind w:left="284"/>
              <w:rPr>
                <w:ins w:id="11" w:author="Mueller, Axel (Nokia - FR/Paris-Saclay)" w:date="2020-11-09T22:05:00Z"/>
                <w:rFonts w:eastAsiaTheme="minorEastAsia"/>
                <w:lang w:eastAsia="zh-CN"/>
              </w:rPr>
            </w:pPr>
            <w:ins w:id="12" w:author="Mueller, Axel (Nokia - FR/Paris-Saclay)" w:date="2020-11-09T22:03:00Z">
              <w:r>
                <w:rPr>
                  <w:rFonts w:eastAsiaTheme="minorEastAsia"/>
                  <w:lang w:eastAsia="zh-CN"/>
                </w:rPr>
                <w:t xml:space="preserve">Nokia: The latest draft </w:t>
              </w:r>
            </w:ins>
            <w:ins w:id="13" w:author="Mueller, Axel (Nokia - FR/Paris-Saclay)" w:date="2020-11-09T22:04:00Z">
              <w:r>
                <w:rPr>
                  <w:rFonts w:eastAsiaTheme="minorEastAsia"/>
                  <w:lang w:eastAsia="zh-CN"/>
                </w:rPr>
                <w:t>a</w:t>
              </w:r>
              <w:r w:rsidRPr="00024FB8">
                <w:rPr>
                  <w:rFonts w:eastAsiaTheme="minorEastAsia"/>
                  <w:lang w:eastAsia="zh-CN"/>
                </w:rPr>
                <w:t>dded new Combinations of channel model parameters (following DCM)</w:t>
              </w:r>
            </w:ins>
          </w:p>
          <w:p w14:paraId="5F1A3D38" w14:textId="77777777" w:rsidR="00024FB8" w:rsidRDefault="00024FB8" w:rsidP="00024FB8">
            <w:pPr>
              <w:spacing w:after="120"/>
              <w:rPr>
                <w:ins w:id="14" w:author="Mueller, Axel (Nokia - FR/Paris-Saclay)" w:date="2020-11-09T22:05:00Z"/>
                <w:rFonts w:eastAsiaTheme="minorEastAsia"/>
                <w:lang w:eastAsia="zh-CN"/>
              </w:rPr>
            </w:pPr>
            <w:ins w:id="15" w:author="Mueller, Axel (Nokia - FR/Paris-Saclay)" w:date="2020-11-09T22:05:00Z">
              <w:r w:rsidRPr="00024FB8">
                <w:rPr>
                  <w:rFonts w:eastAsiaTheme="minorEastAsia"/>
                  <w:lang w:eastAsia="zh-CN"/>
                </w:rPr>
                <w:t>Split multi-path fading channel requirements with high Doppler value table into two tables (following Ericsson/DCM</w:t>
              </w:r>
              <w:r>
                <w:rPr>
                  <w:rFonts w:eastAsiaTheme="minorEastAsia"/>
                  <w:lang w:eastAsia="zh-CN"/>
                </w:rPr>
                <w:t>)</w:t>
              </w:r>
            </w:ins>
          </w:p>
          <w:p w14:paraId="2DD0AFE7" w14:textId="1A4657F7" w:rsidR="00024FB8" w:rsidRPr="00F9073F" w:rsidRDefault="00024FB8" w:rsidP="00024FB8">
            <w:pPr>
              <w:spacing w:after="120"/>
              <w:ind w:left="284"/>
              <w:rPr>
                <w:rFonts w:eastAsiaTheme="minorEastAsia"/>
                <w:lang w:eastAsia="zh-CN"/>
              </w:rPr>
            </w:pPr>
            <w:ins w:id="16" w:author="Mueller, Axel (Nokia - FR/Paris-Saclay)" w:date="2020-11-09T22:05:00Z">
              <w:r>
                <w:rPr>
                  <w:rFonts w:eastAsiaTheme="minorEastAsia"/>
                  <w:lang w:eastAsia="zh-CN"/>
                </w:rPr>
                <w:t>Nokia: done.</w:t>
              </w:r>
            </w:ins>
          </w:p>
        </w:tc>
      </w:tr>
      <w:tr w:rsidR="000D1C21" w:rsidRPr="00F9073F" w14:paraId="6EA33672" w14:textId="77777777" w:rsidTr="00DC7E0F">
        <w:tc>
          <w:tcPr>
            <w:tcW w:w="1232" w:type="dxa"/>
            <w:vMerge/>
          </w:tcPr>
          <w:p w14:paraId="01F0D796" w14:textId="77777777" w:rsidR="000D1C21" w:rsidRPr="00F9073F" w:rsidRDefault="000D1C21" w:rsidP="00DC7E0F">
            <w:pPr>
              <w:spacing w:after="120"/>
              <w:rPr>
                <w:rFonts w:eastAsiaTheme="minorEastAsia"/>
                <w:lang w:eastAsia="zh-CN"/>
              </w:rPr>
            </w:pPr>
          </w:p>
        </w:tc>
        <w:tc>
          <w:tcPr>
            <w:tcW w:w="8399" w:type="dxa"/>
          </w:tcPr>
          <w:p w14:paraId="0F8B50B0" w14:textId="066CA156"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DC7E0F">
        <w:tc>
          <w:tcPr>
            <w:tcW w:w="1232" w:type="dxa"/>
            <w:vMerge w:val="restart"/>
          </w:tcPr>
          <w:p w14:paraId="1FFF3E98" w14:textId="72E138CC" w:rsidR="000D1C21" w:rsidRPr="00F9073F" w:rsidRDefault="000D1C21" w:rsidP="00DC7E0F">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DC7E0F">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DC7E0F">
        <w:tc>
          <w:tcPr>
            <w:tcW w:w="1232" w:type="dxa"/>
            <w:vMerge/>
          </w:tcPr>
          <w:p w14:paraId="2C7B2458" w14:textId="77777777" w:rsidR="000D1C21" w:rsidRPr="00F9073F" w:rsidRDefault="000D1C21" w:rsidP="00DC7E0F">
            <w:pPr>
              <w:spacing w:after="120"/>
              <w:rPr>
                <w:rFonts w:eastAsiaTheme="minorEastAsia"/>
                <w:lang w:eastAsia="zh-CN"/>
              </w:rPr>
            </w:pPr>
          </w:p>
        </w:tc>
        <w:tc>
          <w:tcPr>
            <w:tcW w:w="8399" w:type="dxa"/>
          </w:tcPr>
          <w:p w14:paraId="66F6D42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DC7E0F">
        <w:tc>
          <w:tcPr>
            <w:tcW w:w="1232" w:type="dxa"/>
            <w:vMerge/>
          </w:tcPr>
          <w:p w14:paraId="439A90B8" w14:textId="77777777" w:rsidR="000D1C21" w:rsidRPr="00F9073F" w:rsidRDefault="000D1C21" w:rsidP="00DC7E0F">
            <w:pPr>
              <w:spacing w:after="120"/>
              <w:rPr>
                <w:rFonts w:eastAsiaTheme="minorEastAsia"/>
                <w:lang w:eastAsia="zh-CN"/>
              </w:rPr>
            </w:pPr>
          </w:p>
        </w:tc>
        <w:tc>
          <w:tcPr>
            <w:tcW w:w="8399" w:type="dxa"/>
          </w:tcPr>
          <w:p w14:paraId="17D092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Docomo: </w:t>
            </w:r>
          </w:p>
          <w:p w14:paraId="1BAEAF7F" w14:textId="26369A77" w:rsidR="000D1C21" w:rsidRPr="00F9073F" w:rsidRDefault="000D1C21" w:rsidP="00DC7E0F">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47C1884"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Ericsson: We share the same view with Nokia.</w:t>
            </w:r>
          </w:p>
        </w:tc>
      </w:tr>
      <w:tr w:rsidR="000D1C21" w:rsidRPr="00F9073F" w14:paraId="42039A88" w14:textId="77777777" w:rsidTr="00DC7E0F">
        <w:tc>
          <w:tcPr>
            <w:tcW w:w="1232" w:type="dxa"/>
            <w:vMerge/>
          </w:tcPr>
          <w:p w14:paraId="4EB2B1A0" w14:textId="77777777" w:rsidR="000D1C21" w:rsidRPr="00F9073F" w:rsidRDefault="000D1C21" w:rsidP="00DC7E0F">
            <w:pPr>
              <w:spacing w:after="120"/>
              <w:rPr>
                <w:rFonts w:eastAsiaTheme="minorEastAsia"/>
                <w:lang w:eastAsia="zh-CN"/>
              </w:rPr>
            </w:pPr>
          </w:p>
        </w:tc>
        <w:tc>
          <w:tcPr>
            <w:tcW w:w="8399" w:type="dxa"/>
          </w:tcPr>
          <w:p w14:paraId="3855277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DC7E0F">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DC7E0F">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0DE83FB4" w14:textId="77777777" w:rsidR="000D1C21" w:rsidRDefault="000D1C21" w:rsidP="0002261F">
            <w:pPr>
              <w:spacing w:after="120"/>
              <w:ind w:left="284"/>
              <w:rPr>
                <w:ins w:id="17" w:author="Mueller, Axel (Nokia - FR/Paris-Saclay)" w:date="2020-11-09T22:04:00Z"/>
                <w:rFonts w:eastAsiaTheme="minorEastAsia"/>
                <w:lang w:eastAsia="zh-CN"/>
              </w:rPr>
            </w:pPr>
            <w:r w:rsidRPr="00F9073F">
              <w:rPr>
                <w:rFonts w:eastAsiaTheme="minorEastAsia"/>
                <w:lang w:eastAsia="zh-CN"/>
              </w:rPr>
              <w:t xml:space="preserve">Ericsson: OK, we’ll change it. </w:t>
            </w:r>
          </w:p>
          <w:p w14:paraId="5C0E2823" w14:textId="77777777" w:rsidR="00024FB8" w:rsidRDefault="00024FB8" w:rsidP="00024FB8">
            <w:pPr>
              <w:spacing w:after="120"/>
              <w:rPr>
                <w:ins w:id="18" w:author="Nicholas Pu" w:date="2020-11-10T09:25:00Z"/>
                <w:rFonts w:eastAsiaTheme="minorEastAsia"/>
                <w:lang w:eastAsia="zh-CN"/>
              </w:rPr>
            </w:pPr>
            <w:ins w:id="19" w:author="Mueller, Axel (Nokia - FR/Paris-Saclay)" w:date="2020-11-09T22:04:00Z">
              <w:r>
                <w:rPr>
                  <w:rFonts w:eastAsiaTheme="minorEastAsia"/>
                  <w:lang w:eastAsia="zh-CN"/>
                </w:rPr>
                <w:lastRenderedPageBreak/>
                <w:t xml:space="preserve">- It would be nice to add </w:t>
              </w:r>
              <w:r w:rsidRPr="00024FB8">
                <w:rPr>
                  <w:rFonts w:eastAsiaTheme="minorEastAsia"/>
                  <w:lang w:eastAsia="zh-CN"/>
                </w:rPr>
                <w:t>new Combinations of channel model parameters</w:t>
              </w:r>
              <w:r>
                <w:rPr>
                  <w:rFonts w:eastAsiaTheme="minorEastAsia"/>
                  <w:lang w:eastAsia="zh-CN"/>
                </w:rPr>
                <w:t xml:space="preserve"> (following DCM) eit</w:t>
              </w:r>
            </w:ins>
            <w:ins w:id="20" w:author="Mueller, Axel (Nokia - FR/Paris-Saclay)" w:date="2020-11-09T22:05:00Z">
              <w:r>
                <w:rPr>
                  <w:rFonts w:eastAsiaTheme="minorEastAsia"/>
                  <w:lang w:eastAsia="zh-CN"/>
                </w:rPr>
                <w:t>her this meeting or the next.</w:t>
              </w:r>
            </w:ins>
          </w:p>
          <w:p w14:paraId="6120CA73" w14:textId="4EB3DA78" w:rsidR="00A56912" w:rsidRPr="00F9073F" w:rsidRDefault="00A56912" w:rsidP="00024FB8">
            <w:pPr>
              <w:spacing w:after="120"/>
              <w:rPr>
                <w:rFonts w:eastAsiaTheme="minorEastAsia"/>
                <w:lang w:eastAsia="zh-CN"/>
              </w:rPr>
            </w:pPr>
            <w:ins w:id="21" w:author="Nicholas Pu" w:date="2020-11-10T09:25:00Z">
              <w:r>
                <w:rPr>
                  <w:rFonts w:eastAsiaTheme="minorEastAsia"/>
                  <w:lang w:eastAsia="zh-CN"/>
                </w:rPr>
                <w:t xml:space="preserve">Ericsson: The latest version of CR have captured this change. </w:t>
              </w:r>
            </w:ins>
            <w:bookmarkStart w:id="22" w:name="_GoBack"/>
            <w:bookmarkEnd w:id="22"/>
          </w:p>
        </w:tc>
      </w:tr>
      <w:tr w:rsidR="000D1C21" w:rsidRPr="00F9073F" w14:paraId="55D6002D" w14:textId="77777777" w:rsidTr="00DC7E0F">
        <w:tc>
          <w:tcPr>
            <w:tcW w:w="1232" w:type="dxa"/>
            <w:vMerge/>
          </w:tcPr>
          <w:p w14:paraId="1F4C3DCF" w14:textId="77777777" w:rsidR="000D1C21" w:rsidRPr="00F9073F" w:rsidRDefault="000D1C21" w:rsidP="00DC7E0F">
            <w:pPr>
              <w:spacing w:after="120"/>
              <w:rPr>
                <w:rFonts w:eastAsiaTheme="minorEastAsia"/>
                <w:lang w:eastAsia="zh-CN"/>
              </w:rPr>
            </w:pPr>
          </w:p>
        </w:tc>
        <w:tc>
          <w:tcPr>
            <w:tcW w:w="8399" w:type="dxa"/>
          </w:tcPr>
          <w:p w14:paraId="4AEBDEFA" w14:textId="77777777" w:rsidR="000D1C21" w:rsidRPr="00F9073F" w:rsidRDefault="000D1C21" w:rsidP="00DC7E0F">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DC7E0F">
        <w:tc>
          <w:tcPr>
            <w:tcW w:w="1232" w:type="dxa"/>
            <w:vMerge/>
          </w:tcPr>
          <w:p w14:paraId="1041B9F2" w14:textId="77777777" w:rsidR="000D1C21" w:rsidRPr="00F9073F" w:rsidRDefault="000D1C21" w:rsidP="00DC7E0F">
            <w:pPr>
              <w:spacing w:after="120"/>
              <w:rPr>
                <w:rFonts w:eastAsiaTheme="minorEastAsia"/>
                <w:lang w:eastAsia="zh-CN"/>
              </w:rPr>
            </w:pPr>
          </w:p>
        </w:tc>
        <w:tc>
          <w:tcPr>
            <w:tcW w:w="8399" w:type="dxa"/>
          </w:tcPr>
          <w:p w14:paraId="44873A07" w14:textId="6867837D"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Heading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Heading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DC0B08A" w14:textId="77777777" w:rsidR="00F75877" w:rsidRPr="00F9073F" w:rsidRDefault="00F75877" w:rsidP="00F75877">
      <w:pPr>
        <w:pStyle w:val="Heading2"/>
        <w:rPr>
          <w:lang w:val="en-GB"/>
        </w:rPr>
      </w:pPr>
      <w:r w:rsidRPr="00F9073F">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proofErr w:type="spellStart"/>
            <w:r w:rsidRPr="00F9073F">
              <w:t>Tdoc</w:t>
            </w:r>
            <w:proofErr w:type="spellEnd"/>
            <w:r w:rsidRPr="00F9073F">
              <w:t xml:space="preserve">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proofErr w:type="spellStart"/>
            <w:r w:rsidRPr="00F9073F">
              <w:t>Tdoc</w:t>
            </w:r>
            <w:proofErr w:type="spellEnd"/>
            <w:r w:rsidRPr="00F9073F">
              <w:t xml:space="preserve">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Nokia, Nokia Shanghai Bell</w:t>
            </w:r>
          </w:p>
        </w:tc>
        <w:tc>
          <w:tcPr>
            <w:tcW w:w="6585" w:type="dxa"/>
          </w:tcPr>
          <w:p w14:paraId="0AA64949" w14:textId="02E6D00B"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proofErr w:type="spellStart"/>
            <w:r w:rsidRPr="00F9073F">
              <w:t>Tdoc</w:t>
            </w:r>
            <w:proofErr w:type="spellEnd"/>
            <w:r w:rsidRPr="00F9073F">
              <w:t xml:space="preserve">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 xml:space="preserve">Huawei, </w:t>
            </w:r>
            <w:proofErr w:type="spellStart"/>
            <w:r w:rsidRPr="00F9073F">
              <w:t>HiSilicon</w:t>
            </w:r>
            <w:proofErr w:type="spellEnd"/>
          </w:p>
        </w:tc>
        <w:tc>
          <w:tcPr>
            <w:tcW w:w="6585" w:type="dxa"/>
          </w:tcPr>
          <w:p w14:paraId="7A5052A5" w14:textId="55BAB6C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proofErr w:type="spellStart"/>
            <w:r w:rsidRPr="00F9073F">
              <w:t>Tdoc</w:t>
            </w:r>
            <w:proofErr w:type="spellEnd"/>
            <w:r w:rsidRPr="00F9073F">
              <w:t xml:space="preserve">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Heading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80BE35F" w14:textId="760D7746" w:rsidR="00CC2D01" w:rsidRPr="00F9073F" w:rsidRDefault="00CC2D01"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29399C" w:rsidRPr="00F9073F">
        <w:rPr>
          <w:rFonts w:eastAsia="宋体"/>
          <w:szCs w:val="24"/>
          <w:lang w:eastAsia="zh-CN"/>
        </w:rPr>
        <w:t xml:space="preserve"> (Moderator)</w:t>
      </w:r>
      <w:r w:rsidRPr="00F9073F">
        <w:rPr>
          <w:rFonts w:eastAsia="宋体"/>
          <w:szCs w:val="24"/>
          <w:lang w:eastAsia="zh-CN"/>
        </w:rPr>
        <w:t>:</w:t>
      </w:r>
      <w:r w:rsidR="0029399C" w:rsidRPr="00F9073F">
        <w:rPr>
          <w:rFonts w:eastAsia="宋体"/>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宋体"/>
          <w:szCs w:val="24"/>
          <w:lang w:eastAsia="zh-CN"/>
        </w:rPr>
        <w:t>”, to maintain a consistent specification structure.</w:t>
      </w:r>
    </w:p>
    <w:p w14:paraId="2B1E9AB1" w14:textId="77777777" w:rsidR="00CC2D01" w:rsidRPr="00F9073F"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0213059" w14:textId="41F95F43" w:rsidR="00CC2D01" w:rsidRPr="00F9073F"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Please </w:t>
      </w:r>
      <w:r w:rsidR="00AC3D82" w:rsidRPr="00F9073F">
        <w:rPr>
          <w:rFonts w:eastAsia="宋体"/>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for applicability 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r w:rsidRPr="00F9073F">
              <w:rPr>
                <w:lang w:eastAsia="ja-JP"/>
              </w:rPr>
              <w:t>Docomo</w:t>
            </w:r>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Heading3"/>
        <w:rPr>
          <w:sz w:val="24"/>
          <w:szCs w:val="16"/>
          <w:lang w:val="en-GB"/>
        </w:rPr>
      </w:pPr>
      <w:r w:rsidRPr="00F9073F">
        <w:rPr>
          <w:sz w:val="24"/>
          <w:szCs w:val="16"/>
          <w:lang w:val="en-GB"/>
        </w:rPr>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23" w:author="Moderator" w:date="2020-11-08T20:37:00Z">
        <w:r w:rsidRPr="00F9073F" w:rsidDel="00B30F87">
          <w:rPr>
            <w:b/>
            <w:u w:val="single"/>
            <w:lang w:eastAsia="ko-KR"/>
          </w:rPr>
          <w:delText>PRACH restricted set applicability rules in specifications</w:delText>
        </w:r>
      </w:del>
      <w:ins w:id="24"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7962023" w14:textId="66369F2F"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2D5EFEB" w14:textId="5FA972FA" w:rsidR="00026B16" w:rsidRPr="00F9073F"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r w:rsidRPr="00F9073F">
              <w:rPr>
                <w:lang w:eastAsia="ja-JP"/>
              </w:rPr>
              <w:t>Docomo</w:t>
            </w:r>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lastRenderedPageBreak/>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Heading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Heading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Furthermore, some of the RX number of antennas seem to be bold now…</w:t>
            </w:r>
          </w:p>
          <w:p w14:paraId="78BB2FD5" w14:textId="5F3FB733" w:rsidR="00025F19" w:rsidRPr="00F9073F" w:rsidRDefault="00025F19" w:rsidP="00C4445B">
            <w:pPr>
              <w:spacing w:after="120"/>
              <w:ind w:left="284"/>
              <w:rPr>
                <w:rFonts w:eastAsiaTheme="minorEastAsia"/>
                <w:lang w:eastAsia="zh-CN"/>
              </w:rPr>
            </w:pPr>
            <w:r w:rsidRPr="00F9073F">
              <w:rPr>
                <w:noProof/>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 xml:space="preserve">Samsung: 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Heading2"/>
        <w:rPr>
          <w:lang w:val="en-GB"/>
        </w:rPr>
      </w:pPr>
      <w:r w:rsidRPr="00F9073F">
        <w:rPr>
          <w:lang w:val="en-GB"/>
        </w:rPr>
        <w:t xml:space="preserve">Summary for 1st round </w:t>
      </w:r>
    </w:p>
    <w:p w14:paraId="764AA015" w14:textId="77777777" w:rsidR="00CC2D01" w:rsidRPr="00F9073F" w:rsidRDefault="00CC2D01" w:rsidP="00CC2D01">
      <w:pPr>
        <w:pStyle w:val="Heading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DC7E0F">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DC7E0F">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ListParagraph"/>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70486597" w14:textId="1A5E0AE1" w:rsidR="001E2194" w:rsidRPr="00F9073F" w:rsidRDefault="0050101E" w:rsidP="0050101E">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DC7E0F">
            <w:pPr>
              <w:ind w:left="284"/>
              <w:rPr>
                <w:rFonts w:eastAsiaTheme="minorEastAsia"/>
                <w:iCs/>
                <w:lang w:eastAsia="zh-CN"/>
              </w:rPr>
            </w:pPr>
            <w:r w:rsidRPr="00F9073F">
              <w:rPr>
                <w:rFonts w:eastAsiaTheme="minorEastAsia"/>
                <w:iCs/>
                <w:lang w:eastAsia="zh-CN"/>
              </w:rPr>
              <w:lastRenderedPageBreak/>
              <w:t>Change the carrier frequency for PRACH restricted set type B in the simulation summary template to be 3.6GHz.</w:t>
            </w:r>
          </w:p>
          <w:p w14:paraId="5147D188"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Heading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Heading2"/>
        <w:rPr>
          <w:lang w:val="en-GB"/>
        </w:rPr>
      </w:pPr>
      <w:r w:rsidRPr="00F9073F">
        <w:rPr>
          <w:lang w:val="en-GB"/>
        </w:rPr>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Heading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lastRenderedPageBreak/>
        <w:t>Candidate options:</w:t>
      </w:r>
    </w:p>
    <w:p w14:paraId="7C23317B" w14:textId="6429C9F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1</w:t>
      </w:r>
      <w:ins w:id="25" w:author="Mueller, Axel (Nokia - FR/Paris-Saclay)" w:date="2020-11-09T22:28:00Z">
        <w:r w:rsidR="003A2115">
          <w:rPr>
            <w:szCs w:val="24"/>
            <w:lang w:eastAsia="zh-CN"/>
          </w:rPr>
          <w:t xml:space="preserve"> (Nokia)</w:t>
        </w:r>
      </w:ins>
      <w:r w:rsidRPr="00F9073F">
        <w:rPr>
          <w:szCs w:val="24"/>
          <w:lang w:eastAsia="zh-CN"/>
        </w:rPr>
        <w:t>: Leave the applicability rules for PRACH tests with restricted set configurations in the section of PRACH applicability rules; the rule is only for restricted sets so there is an implicit distinction to only apply to HST scenarios.</w:t>
      </w:r>
    </w:p>
    <w:p w14:paraId="6D2E4061" w14:textId="36BE0BA0"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2</w:t>
      </w:r>
      <w:ins w:id="26" w:author="Mueller, Axel (Nokia - FR/Paris-Saclay)" w:date="2020-11-09T22:28:00Z">
        <w:r w:rsidR="003A2115">
          <w:rPr>
            <w:szCs w:val="24"/>
            <w:lang w:eastAsia="zh-CN"/>
          </w:rPr>
          <w:t xml:space="preserve"> (</w:t>
        </w:r>
      </w:ins>
      <w:ins w:id="27" w:author="Moderator" w:date="2020-11-09T22:31:00Z">
        <w:r w:rsidR="003A2115">
          <w:rPr>
            <w:szCs w:val="24"/>
            <w:lang w:eastAsia="zh-CN"/>
          </w:rPr>
          <w:t xml:space="preserve">Ericsson, </w:t>
        </w:r>
      </w:ins>
      <w:ins w:id="28" w:author="Mueller, Axel (Nokia - FR/Paris-Saclay)" w:date="2020-11-09T22:28:00Z">
        <w:r w:rsidR="003A2115">
          <w:rPr>
            <w:szCs w:val="24"/>
            <w:lang w:eastAsia="zh-CN"/>
          </w:rPr>
          <w:t>Nokia)</w:t>
        </w:r>
      </w:ins>
      <w:r w:rsidRPr="00F9073F">
        <w:rPr>
          <w:szCs w:val="24"/>
          <w:lang w:eastAsia="zh-CN"/>
        </w:rPr>
        <w:t>: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ListParagraph"/>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1250BC42" w14:textId="77777777" w:rsidR="00E90BC8" w:rsidRPr="00F9073F" w:rsidRDefault="00E90BC8" w:rsidP="00E90BC8">
      <w:pPr>
        <w:pStyle w:val="ListParagraph"/>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r w:rsidR="00E90BC8" w:rsidRPr="00F9073F">
        <w:rPr>
          <w:lang w:eastAsia="zh-CN"/>
        </w:rPr>
        <w:t>:</w:t>
      </w:r>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6F665E81" w14:textId="3146248D" w:rsidR="00F10717" w:rsidRDefault="00E90BC8" w:rsidP="00E90BC8">
      <w:pPr>
        <w:rPr>
          <w:ins w:id="29" w:author="Nicholas Pu" w:date="2020-11-09T21:21:00Z"/>
          <w:lang w:eastAsia="zh-CN"/>
        </w:rPr>
      </w:pPr>
      <w:r w:rsidRPr="00F9073F">
        <w:rPr>
          <w:lang w:eastAsia="zh-CN"/>
        </w:rPr>
        <w:t>[</w:t>
      </w:r>
      <w:del w:id="30" w:author="Nicholas Pu" w:date="2020-11-09T17:05:00Z">
        <w:r w:rsidRPr="00F9073F" w:rsidDel="00DC7E0F">
          <w:rPr>
            <w:lang w:eastAsia="zh-CN"/>
          </w:rPr>
          <w:delText>XXX</w:delText>
        </w:r>
      </w:del>
      <w:ins w:id="31" w:author="Nicholas Pu" w:date="2020-11-09T17:05:00Z">
        <w:r w:rsidR="00DC7E0F">
          <w:rPr>
            <w:lang w:eastAsia="zh-CN"/>
          </w:rPr>
          <w:t>Ericsson</w:t>
        </w:r>
      </w:ins>
      <w:r w:rsidRPr="00F9073F">
        <w:rPr>
          <w:lang w:eastAsia="zh-CN"/>
        </w:rPr>
        <w:t>]:</w:t>
      </w:r>
      <w:r w:rsidR="00F807DF" w:rsidRPr="00F9073F">
        <w:rPr>
          <w:lang w:eastAsia="zh-CN"/>
        </w:rPr>
        <w:t xml:space="preserve"> </w:t>
      </w:r>
      <w:ins w:id="32" w:author="Nicholas Pu" w:date="2020-11-09T21:10:00Z">
        <w:r w:rsidR="00F10717">
          <w:rPr>
            <w:lang w:eastAsia="zh-CN"/>
          </w:rPr>
          <w:t>We still think Option 2 might be better</w:t>
        </w:r>
      </w:ins>
      <w:ins w:id="33" w:author="Nicholas Pu" w:date="2020-11-09T21:21:00Z">
        <w:r w:rsidR="00F10717">
          <w:rPr>
            <w:lang w:eastAsia="zh-CN"/>
          </w:rPr>
          <w:t xml:space="preserve"> to align other HST requirements. </w:t>
        </w:r>
        <w:r w:rsidR="000D3279">
          <w:rPr>
            <w:lang w:eastAsia="zh-CN"/>
          </w:rPr>
          <w:t>W</w:t>
        </w:r>
      </w:ins>
      <w:ins w:id="34" w:author="Nicholas Pu" w:date="2020-11-09T17:06:00Z">
        <w:r w:rsidR="00DC7E0F">
          <w:rPr>
            <w:lang w:eastAsia="zh-CN"/>
          </w:rPr>
          <w:t>e</w:t>
        </w:r>
      </w:ins>
      <w:ins w:id="35" w:author="Nicholas Pu" w:date="2020-11-09T21:10:00Z">
        <w:r w:rsidR="00F10717">
          <w:rPr>
            <w:lang w:eastAsia="zh-CN"/>
          </w:rPr>
          <w:t xml:space="preserve"> also</w:t>
        </w:r>
      </w:ins>
      <w:ins w:id="36" w:author="Nicholas Pu" w:date="2020-11-09T17:06:00Z">
        <w:r w:rsidR="00DC7E0F">
          <w:rPr>
            <w:lang w:eastAsia="zh-CN"/>
          </w:rPr>
          <w:t xml:space="preserve"> notice</w:t>
        </w:r>
      </w:ins>
      <w:ins w:id="37" w:author="Nicholas Pu" w:date="2020-11-09T21:09:00Z">
        <w:r w:rsidR="00F10717">
          <w:rPr>
            <w:lang w:eastAsia="zh-CN"/>
          </w:rPr>
          <w:t xml:space="preserve"> </w:t>
        </w:r>
      </w:ins>
      <w:ins w:id="38" w:author="Nicholas Pu" w:date="2020-11-09T17:06:00Z">
        <w:r w:rsidR="00DC7E0F">
          <w:rPr>
            <w:lang w:eastAsia="zh-CN"/>
          </w:rPr>
          <w:t>that current</w:t>
        </w:r>
      </w:ins>
      <w:ins w:id="39" w:author="Nicholas Pu" w:date="2020-11-09T17:13:00Z">
        <w:r w:rsidR="00DC7E0F">
          <w:rPr>
            <w:lang w:eastAsia="zh-CN"/>
          </w:rPr>
          <w:t xml:space="preserve"> specification only mentioned </w:t>
        </w:r>
      </w:ins>
      <w:ins w:id="40" w:author="Nicholas Pu" w:date="2020-11-09T21:09:00Z">
        <w:r w:rsidR="00F10717">
          <w:rPr>
            <w:lang w:eastAsia="zh-CN"/>
          </w:rPr>
          <w:t xml:space="preserve">PRACH format </w:t>
        </w:r>
      </w:ins>
      <w:ins w:id="41" w:author="Nicholas Pu" w:date="2020-11-09T21:10:00Z">
        <w:r w:rsidR="00F10717">
          <w:rPr>
            <w:lang w:eastAsia="zh-CN"/>
          </w:rPr>
          <w:t>used for normal mode</w:t>
        </w:r>
      </w:ins>
      <w:ins w:id="42" w:author="Nicholas Pu" w:date="2020-11-09T21:11:00Z">
        <w:r w:rsidR="00F10717">
          <w:rPr>
            <w:lang w:eastAsia="zh-CN"/>
          </w:rPr>
          <w:t xml:space="preserve"> in applicability rule </w:t>
        </w:r>
      </w:ins>
      <w:ins w:id="43" w:author="Nicholas Pu" w:date="2020-11-09T21:12:00Z">
        <w:r w:rsidR="00F10717">
          <w:rPr>
            <w:lang w:eastAsia="zh-CN"/>
          </w:rPr>
          <w:t>8.1.2.3.1</w:t>
        </w:r>
      </w:ins>
      <w:ins w:id="44" w:author="Nicholas Pu" w:date="2020-11-09T21:13:00Z">
        <w:r w:rsidR="00F10717">
          <w:rPr>
            <w:lang w:eastAsia="zh-CN"/>
          </w:rPr>
          <w:t xml:space="preserve">, 8.1.2.3.2. </w:t>
        </w:r>
      </w:ins>
      <w:ins w:id="45" w:author="Nicholas Pu" w:date="2020-11-09T21:21:00Z">
        <w:r w:rsidR="000D3279">
          <w:rPr>
            <w:lang w:eastAsia="zh-CN"/>
          </w:rPr>
          <w:t xml:space="preserve">It seems the short format for HST are not mentioned here. </w:t>
        </w:r>
      </w:ins>
    </w:p>
    <w:p w14:paraId="6AF5046B" w14:textId="22CE6A74" w:rsidR="000D3279" w:rsidRDefault="000D3279" w:rsidP="00E90BC8">
      <w:pPr>
        <w:rPr>
          <w:ins w:id="46" w:author="Nicholas Pu" w:date="2020-11-09T21:11:00Z"/>
          <w:lang w:eastAsia="zh-CN"/>
        </w:rPr>
      </w:pPr>
      <w:ins w:id="47" w:author="Nicholas Pu" w:date="2020-11-09T21:21:00Z">
        <w:r>
          <w:rPr>
            <w:lang w:eastAsia="zh-CN"/>
          </w:rPr>
          <w:t>If</w:t>
        </w:r>
      </w:ins>
      <w:ins w:id="48" w:author="Nicholas Pu" w:date="2020-11-09T21:22:00Z">
        <w:r>
          <w:rPr>
            <w:lang w:eastAsia="zh-CN"/>
          </w:rPr>
          <w:t xml:space="preserve"> we agree to add separate sections 8.1.</w:t>
        </w:r>
      </w:ins>
      <w:ins w:id="49" w:author="Nicholas Pu" w:date="2020-11-09T21:23:00Z">
        <w:r>
          <w:rPr>
            <w:lang w:eastAsia="zh-CN"/>
          </w:rPr>
          <w:t>2.5</w:t>
        </w:r>
      </w:ins>
      <w:ins w:id="50" w:author="Nicholas Pu" w:date="2020-11-09T21:22:00Z">
        <w:r>
          <w:rPr>
            <w:lang w:eastAsia="zh-CN"/>
          </w:rPr>
          <w:t xml:space="preserve"> for HST PRACH applicability rule, then as similar subclause </w:t>
        </w:r>
      </w:ins>
      <w:ins w:id="51" w:author="Nicholas Pu" w:date="2020-11-09T21:23:00Z">
        <w:r>
          <w:rPr>
            <w:lang w:eastAsia="zh-CN"/>
          </w:rPr>
          <w:t>8.1.2.5.1 and 8.1.2.5.2 might be also needed</w:t>
        </w:r>
      </w:ins>
      <w:ins w:id="52" w:author="Nicholas Pu" w:date="2020-11-09T21:27:00Z">
        <w:r>
          <w:rPr>
            <w:lang w:eastAsia="zh-CN"/>
          </w:rPr>
          <w:t xml:space="preserve">, but </w:t>
        </w:r>
      </w:ins>
      <w:ins w:id="53" w:author="Nicholas Pu" w:date="2020-11-09T21:40:00Z">
        <w:r w:rsidR="007754F8">
          <w:rPr>
            <w:lang w:eastAsia="zh-CN"/>
          </w:rPr>
          <w:t>replace D.103</w:t>
        </w:r>
      </w:ins>
      <w:ins w:id="54" w:author="Nicholas Pu" w:date="2020-11-09T21:27:00Z">
        <w:r>
          <w:rPr>
            <w:lang w:eastAsia="zh-CN"/>
          </w:rPr>
          <w:t xml:space="preserve"> </w:t>
        </w:r>
      </w:ins>
      <w:ins w:id="55" w:author="Nicholas Pu" w:date="2020-11-09T21:40:00Z">
        <w:r w:rsidR="007754F8">
          <w:rPr>
            <w:lang w:eastAsia="zh-CN"/>
          </w:rPr>
          <w:t>by</w:t>
        </w:r>
      </w:ins>
      <w:ins w:id="56" w:author="Nicholas Pu" w:date="2020-11-09T21:27:00Z">
        <w:r>
          <w:rPr>
            <w:lang w:eastAsia="zh-CN"/>
          </w:rPr>
          <w:t xml:space="preserve"> D.110.</w:t>
        </w:r>
      </w:ins>
      <w:ins w:id="57" w:author="Nicholas Pu" w:date="2020-11-09T21:22:00Z">
        <w:r>
          <w:rPr>
            <w:lang w:eastAsia="zh-CN"/>
          </w:rPr>
          <w:t xml:space="preserve"> </w:t>
        </w:r>
      </w:ins>
    </w:p>
    <w:p w14:paraId="2376FC1F" w14:textId="7AE45D59" w:rsidR="00E90BC8" w:rsidRPr="00F9073F" w:rsidRDefault="000D3279" w:rsidP="00E90BC8">
      <w:pPr>
        <w:rPr>
          <w:lang w:eastAsia="zh-CN"/>
        </w:rPr>
      </w:pPr>
      <w:ins w:id="58" w:author="Nicholas Pu" w:date="2020-11-09T21:28:00Z">
        <w:r>
          <w:rPr>
            <w:noProof/>
          </w:rPr>
          <mc:AlternateContent>
            <mc:Choice Requires="wps">
              <w:drawing>
                <wp:anchor distT="0" distB="0" distL="114300" distR="114300" simplePos="0" relativeHeight="251659264" behindDoc="0" locked="0" layoutInCell="1" allowOverlap="1" wp14:anchorId="25DE1B7D" wp14:editId="54D1638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89CEF" w14:textId="77777777" w:rsidR="00900AA0" w:rsidRPr="006739FE" w:rsidRDefault="00900AA0" w:rsidP="00900AA0">
                              <w:pPr>
                                <w:pStyle w:val="Heading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900AA0" w:rsidRPr="006739FE" w:rsidRDefault="00900AA0"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9" w:name="_Hlk55852524"/>
                              <w:r w:rsidRPr="006739FE">
                                <w:rPr>
                                  <w:lang w:eastAsia="zh-CN"/>
                                </w:rPr>
                                <w:t>(</w:t>
                              </w:r>
                              <w:r w:rsidRPr="009522C1">
                                <w:rPr>
                                  <w:highlight w:val="yellow"/>
                                  <w:lang w:eastAsia="zh-CN"/>
                                </w:rPr>
                                <w:t>see D.103</w:t>
                              </w:r>
                              <w:r w:rsidRPr="006739FE">
                                <w:rPr>
                                  <w:lang w:eastAsia="zh-CN"/>
                                </w:rPr>
                                <w:t xml:space="preserve"> in table 4.6-1)</w:t>
                              </w:r>
                              <w:bookmarkEnd w:id="59"/>
                              <w:r w:rsidRPr="006739FE">
                                <w:t>.</w:t>
                              </w:r>
                            </w:p>
                            <w:p w14:paraId="75B84C52" w14:textId="77777777" w:rsidR="00900AA0" w:rsidRPr="006739FE" w:rsidRDefault="00900AA0" w:rsidP="00900AA0">
                              <w:pPr>
                                <w:pStyle w:val="Heading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900AA0" w:rsidRPr="009522C1" w:rsidRDefault="00900AA0"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DE1B7D"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68589CEF" w14:textId="77777777" w:rsidR="00900AA0" w:rsidRPr="006739FE" w:rsidRDefault="00900AA0" w:rsidP="00900AA0">
                        <w:pPr>
                          <w:pStyle w:val="Heading5"/>
                          <w:numPr>
                            <w:ilvl w:val="0"/>
                            <w:numId w:val="0"/>
                          </w:numPr>
                          <w:rPr>
                            <w:snapToGrid w:val="0"/>
                          </w:rPr>
                        </w:pPr>
                        <w:r>
                          <w:t xml:space="preserve"> </w:t>
                        </w:r>
                        <w:r w:rsidRPr="006739FE">
                          <w:t>8.1.2.3.1</w:t>
                        </w:r>
                        <w:r w:rsidRPr="006739FE">
                          <w:tab/>
                        </w:r>
                        <w:proofErr w:type="spellStart"/>
                        <w:r w:rsidRPr="006739FE">
                          <w:t>Applicability</w:t>
                        </w:r>
                        <w:proofErr w:type="spellEnd"/>
                        <w:r w:rsidRPr="006739FE">
                          <w:t xml:space="preserve"> </w:t>
                        </w:r>
                        <w:proofErr w:type="spellStart"/>
                        <w:r w:rsidRPr="006739FE">
                          <w:t>of</w:t>
                        </w:r>
                        <w:proofErr w:type="spellEnd"/>
                        <w:r w:rsidRPr="006739FE">
                          <w:t xml:space="preserve"> </w:t>
                        </w:r>
                        <w:proofErr w:type="spellStart"/>
                        <w:r w:rsidRPr="006739FE">
                          <w:rPr>
                            <w:snapToGrid w:val="0"/>
                          </w:rPr>
                          <w:t>requirements</w:t>
                        </w:r>
                        <w:proofErr w:type="spellEnd"/>
                        <w:r w:rsidRPr="006739FE">
                          <w:rPr>
                            <w:snapToGrid w:val="0"/>
                          </w:rPr>
                          <w:t xml:space="preserve"> for different formats</w:t>
                        </w:r>
                      </w:p>
                      <w:p w14:paraId="2A8970C7" w14:textId="77777777" w:rsidR="00900AA0" w:rsidRPr="006739FE" w:rsidRDefault="00900AA0"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7" w:name="_Hlk55852524"/>
                        <w:r w:rsidRPr="006739FE">
                          <w:rPr>
                            <w:lang w:eastAsia="zh-CN"/>
                          </w:rPr>
                          <w:t>(</w:t>
                        </w:r>
                        <w:r w:rsidRPr="009522C1">
                          <w:rPr>
                            <w:highlight w:val="yellow"/>
                            <w:lang w:eastAsia="zh-CN"/>
                          </w:rPr>
                          <w:t>see D.103</w:t>
                        </w:r>
                        <w:r w:rsidRPr="006739FE">
                          <w:rPr>
                            <w:lang w:eastAsia="zh-CN"/>
                          </w:rPr>
                          <w:t xml:space="preserve"> in table 4.6-1)</w:t>
                        </w:r>
                        <w:bookmarkEnd w:id="57"/>
                        <w:r w:rsidRPr="006739FE">
                          <w:t>.</w:t>
                        </w:r>
                      </w:p>
                      <w:p w14:paraId="75B84C52" w14:textId="77777777" w:rsidR="00900AA0" w:rsidRPr="006739FE" w:rsidRDefault="00900AA0" w:rsidP="00900AA0">
                        <w:pPr>
                          <w:pStyle w:val="Heading5"/>
                          <w:numPr>
                            <w:ilvl w:val="0"/>
                            <w:numId w:val="0"/>
                          </w:numPr>
                          <w:rPr>
                            <w:snapToGrid w:val="0"/>
                          </w:rPr>
                        </w:pPr>
                        <w:r w:rsidRPr="006739FE">
                          <w:t>8.1.2.3.2</w:t>
                        </w:r>
                        <w:r w:rsidRPr="006739FE">
                          <w:tab/>
                        </w:r>
                        <w:proofErr w:type="spellStart"/>
                        <w:r w:rsidRPr="006739FE">
                          <w:t>Applicability</w:t>
                        </w:r>
                        <w:proofErr w:type="spellEnd"/>
                        <w:r w:rsidRPr="006739FE">
                          <w:t xml:space="preserve"> </w:t>
                        </w:r>
                        <w:proofErr w:type="spellStart"/>
                        <w:r w:rsidRPr="006739FE">
                          <w:t>of</w:t>
                        </w:r>
                        <w:proofErr w:type="spellEnd"/>
                        <w:r w:rsidRPr="006739FE">
                          <w:t xml:space="preserve"> </w:t>
                        </w:r>
                        <w:proofErr w:type="spellStart"/>
                        <w:r w:rsidRPr="006739FE">
                          <w:rPr>
                            <w:snapToGrid w:val="0"/>
                          </w:rPr>
                          <w:t>requirements</w:t>
                        </w:r>
                        <w:proofErr w:type="spellEnd"/>
                        <w:r w:rsidRPr="006739FE">
                          <w:rPr>
                            <w:snapToGrid w:val="0"/>
                          </w:rPr>
                          <w:t xml:space="preserve"> for different </w:t>
                        </w:r>
                        <w:proofErr w:type="spellStart"/>
                        <w:r w:rsidRPr="006739FE">
                          <w:rPr>
                            <w:snapToGrid w:val="0"/>
                          </w:rPr>
                          <w:t>subcarrier</w:t>
                        </w:r>
                        <w:proofErr w:type="spellEnd"/>
                        <w:r w:rsidRPr="006739FE">
                          <w:rPr>
                            <w:snapToGrid w:val="0"/>
                          </w:rPr>
                          <w:t xml:space="preserve"> </w:t>
                        </w:r>
                        <w:proofErr w:type="spellStart"/>
                        <w:r w:rsidRPr="006739FE">
                          <w:rPr>
                            <w:snapToGrid w:val="0"/>
                          </w:rPr>
                          <w:t>spacings</w:t>
                        </w:r>
                        <w:proofErr w:type="spellEnd"/>
                      </w:p>
                      <w:p w14:paraId="3A54D150" w14:textId="77777777" w:rsidR="00900AA0" w:rsidRPr="009522C1" w:rsidRDefault="00900AA0"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v:textbox>
                  <w10:wrap type="square"/>
                </v:shape>
              </w:pict>
            </mc:Fallback>
          </mc:AlternateContent>
        </w:r>
      </w:ins>
      <w:ins w:id="60" w:author="Nicholas Pu" w:date="2020-11-09T21:15:00Z">
        <w:r w:rsidR="00F10717">
          <w:rPr>
            <w:lang w:eastAsia="zh-CN"/>
          </w:rPr>
          <w:t xml:space="preserve"> </w:t>
        </w:r>
      </w:ins>
      <w:ins w:id="61" w:author="Nicholas Pu" w:date="2020-11-09T21:14:00Z">
        <w:r w:rsidR="00F10717">
          <w:rPr>
            <w:lang w:eastAsia="zh-CN"/>
          </w:rPr>
          <w:t xml:space="preserve"> </w:t>
        </w:r>
      </w:ins>
    </w:p>
    <w:p w14:paraId="7B56A810" w14:textId="1D0E50FD" w:rsidR="00CD7765" w:rsidRDefault="00E90BC8" w:rsidP="00E90BC8">
      <w:pPr>
        <w:rPr>
          <w:ins w:id="62" w:author="Mueller, Axel (Nokia - FR/Paris-Saclay)" w:date="2020-11-09T22:16:00Z"/>
          <w:lang w:eastAsia="zh-CN"/>
        </w:rPr>
      </w:pPr>
      <w:r w:rsidRPr="00F9073F">
        <w:rPr>
          <w:lang w:eastAsia="zh-CN"/>
        </w:rPr>
        <w:t>[</w:t>
      </w:r>
      <w:del w:id="63" w:author="Mueller, Axel (Nokia - FR/Paris-Saclay)" w:date="2020-11-09T22:06:00Z">
        <w:r w:rsidRPr="00F9073F" w:rsidDel="00900AA0">
          <w:rPr>
            <w:lang w:eastAsia="zh-CN"/>
          </w:rPr>
          <w:delText>YYY</w:delText>
        </w:r>
      </w:del>
      <w:ins w:id="64" w:author="Mueller, Axel (Nokia - FR/Paris-Saclay)" w:date="2020-11-09T22:06:00Z">
        <w:r w:rsidR="00900AA0">
          <w:rPr>
            <w:lang w:eastAsia="zh-CN"/>
          </w:rPr>
          <w:t>Nokia</w:t>
        </w:r>
      </w:ins>
      <w:r w:rsidRPr="00F9073F">
        <w:rPr>
          <w:lang w:eastAsia="zh-CN"/>
        </w:rPr>
        <w:t>]:</w:t>
      </w:r>
      <w:r w:rsidR="00F807DF" w:rsidRPr="00F9073F">
        <w:rPr>
          <w:lang w:eastAsia="zh-CN"/>
        </w:rPr>
        <w:t xml:space="preserve"> </w:t>
      </w:r>
      <w:ins w:id="65" w:author="Mueller, Axel (Nokia - FR/Paris-Saclay)" w:date="2020-11-09T22:12:00Z">
        <w:r w:rsidR="00900AA0">
          <w:rPr>
            <w:lang w:eastAsia="zh-CN"/>
          </w:rPr>
          <w:t>We agree with E</w:t>
        </w:r>
        <w:r w:rsidR="00CD7765">
          <w:rPr>
            <w:lang w:eastAsia="zh-CN"/>
          </w:rPr>
          <w:t>r</w:t>
        </w:r>
        <w:r w:rsidR="00900AA0">
          <w:rPr>
            <w:lang w:eastAsia="zh-CN"/>
          </w:rPr>
          <w:t xml:space="preserve">icsson’s observation that current PRACH applicability rules are only referring </w:t>
        </w:r>
        <w:r w:rsidR="00CD7765">
          <w:rPr>
            <w:lang w:eastAsia="zh-CN"/>
          </w:rPr>
          <w:t xml:space="preserve">to </w:t>
        </w:r>
      </w:ins>
      <w:ins w:id="66" w:author="Mueller, Axel (Nokia - FR/Paris-Saclay)" w:date="2020-11-09T22:13:00Z">
        <w:r w:rsidR="00CD7765">
          <w:rPr>
            <w:lang w:eastAsia="zh-CN"/>
          </w:rPr>
          <w:t>manufacturer declarations pertaining to normal mode.</w:t>
        </w:r>
        <w:r w:rsidR="00CD7765">
          <w:rPr>
            <w:lang w:eastAsia="zh-CN"/>
          </w:rPr>
          <w:br/>
          <w:t xml:space="preserve">For now the high-speed mode manufacturer declarations (e.g., which formats are supported) do not </w:t>
        </w:r>
      </w:ins>
      <w:ins w:id="67" w:author="Mueller, Axel (Nokia - FR/Paris-Saclay)" w:date="2020-11-09T22:14:00Z">
        <w:r w:rsidR="00CD7765">
          <w:rPr>
            <w:lang w:eastAsia="zh-CN"/>
          </w:rPr>
          <w:br/>
          <w:t>To solve this, we would either need to make the amendmen</w:t>
        </w:r>
      </w:ins>
      <w:ins w:id="68" w:author="Mueller, Axel (Nokia - FR/Paris-Saclay)" w:date="2020-11-09T22:15:00Z">
        <w:r w:rsidR="00CD7765">
          <w:rPr>
            <w:lang w:eastAsia="zh-CN"/>
          </w:rPr>
          <w:t>t</w:t>
        </w:r>
      </w:ins>
      <w:ins w:id="69" w:author="Mueller, Axel (Nokia - FR/Paris-Saclay)" w:date="2020-11-09T22:14:00Z">
        <w:r w:rsidR="00CD7765">
          <w:rPr>
            <w:lang w:eastAsia="zh-CN"/>
          </w:rPr>
          <w:t xml:space="preserve"> </w:t>
        </w:r>
      </w:ins>
      <w:ins w:id="70" w:author="Mueller, Axel (Nokia - FR/Paris-Saclay)" w:date="2020-11-09T22:15:00Z">
        <w:r w:rsidR="00CD7765">
          <w:rPr>
            <w:lang w:eastAsia="zh-CN"/>
          </w:rPr>
          <w:t>“</w:t>
        </w:r>
      </w:ins>
      <w:ins w:id="71" w:author="Mueller, Axel (Nokia - FR/Paris-Saclay)" w:date="2020-11-09T22:14:00Z">
        <w:r w:rsidR="00CD7765" w:rsidRPr="00CD7765">
          <w:rPr>
            <w:lang w:eastAsia="zh-CN"/>
          </w:rPr>
          <w:t>(see D.103</w:t>
        </w:r>
      </w:ins>
      <w:ins w:id="72" w:author="Mueller, Axel (Nokia - FR/Paris-Saclay)" w:date="2020-11-09T22:15:00Z">
        <w:r w:rsidR="00CD7765">
          <w:rPr>
            <w:lang w:eastAsia="zh-CN"/>
          </w:rPr>
          <w:t xml:space="preserve"> </w:t>
        </w:r>
        <w:r w:rsidR="00CD7765" w:rsidRPr="00CD7765">
          <w:rPr>
            <w:b/>
            <w:bCs/>
            <w:lang w:eastAsia="zh-CN"/>
          </w:rPr>
          <w:t>and D.110</w:t>
        </w:r>
      </w:ins>
      <w:ins w:id="73" w:author="Mueller, Axel (Nokia - FR/Paris-Saclay)" w:date="2020-11-09T22:14:00Z">
        <w:r w:rsidR="00CD7765" w:rsidRPr="00CD7765">
          <w:rPr>
            <w:lang w:eastAsia="zh-CN"/>
          </w:rPr>
          <w:t xml:space="preserve"> in table 4.6-1)</w:t>
        </w:r>
      </w:ins>
      <w:ins w:id="74" w:author="Mueller, Axel (Nokia - FR/Paris-Saclay)" w:date="2020-11-09T22:15:00Z">
        <w:r w:rsidR="00CD7765">
          <w:rPr>
            <w:lang w:eastAsia="zh-CN"/>
          </w:rPr>
          <w:t>” or duplicate all the applicability rules in a PRACH high speed section.</w:t>
        </w:r>
        <w:r w:rsidR="00CD7765">
          <w:rPr>
            <w:lang w:eastAsia="zh-CN"/>
          </w:rPr>
          <w:br/>
          <w:t xml:space="preserve">Both options </w:t>
        </w:r>
      </w:ins>
      <w:ins w:id="75" w:author="Mueller, Axel (Nokia - FR/Paris-Saclay)" w:date="2020-11-09T22:16:00Z">
        <w:r w:rsidR="00CD7765">
          <w:rPr>
            <w:lang w:eastAsia="zh-CN"/>
          </w:rPr>
          <w:t>(i.e., 1 and 2)</w:t>
        </w:r>
      </w:ins>
      <w:ins w:id="76" w:author="Mueller, Axel (Nokia - FR/Paris-Saclay)" w:date="2020-11-09T22:15:00Z">
        <w:r w:rsidR="00CD7765">
          <w:rPr>
            <w:lang w:eastAsia="zh-CN"/>
          </w:rPr>
          <w:t xml:space="preserve"> are acceptable to Nokia, with </w:t>
        </w:r>
      </w:ins>
      <w:ins w:id="77" w:author="Mueller, Axel (Nokia - FR/Paris-Saclay)" w:date="2020-11-09T22:16:00Z">
        <w:r w:rsidR="00CD7765">
          <w:rPr>
            <w:lang w:eastAsia="zh-CN"/>
          </w:rPr>
          <w:t>slight preference for option 2.</w:t>
        </w:r>
      </w:ins>
    </w:p>
    <w:p w14:paraId="4945BF4B" w14:textId="0E27FA3B" w:rsidR="00CD7765" w:rsidRDefault="00CD7765" w:rsidP="00E90BC8">
      <w:pPr>
        <w:rPr>
          <w:ins w:id="78" w:author="Mueller, Axel (Nokia - FR/Paris-Saclay)" w:date="2020-11-09T22:17:00Z"/>
          <w:lang w:eastAsia="zh-CN"/>
        </w:rPr>
      </w:pPr>
      <w:ins w:id="79" w:author="Mueller, Axel (Nokia - FR/Paris-Saclay)" w:date="2020-11-09T22:16:00Z">
        <w:r>
          <w:rPr>
            <w:lang w:eastAsia="zh-CN"/>
          </w:rPr>
          <w:t xml:space="preserve">In our </w:t>
        </w:r>
      </w:ins>
      <w:ins w:id="80" w:author="Mueller, Axel (Nokia - FR/Paris-Saclay)" w:date="2020-11-09T22:17:00Z">
        <w:r>
          <w:rPr>
            <w:lang w:eastAsia="zh-CN"/>
          </w:rPr>
          <w:t>opinion</w:t>
        </w:r>
      </w:ins>
      <w:ins w:id="81" w:author="Mueller, Axel (Nokia - FR/Paris-Saclay)" w:date="2020-11-09T22:22:00Z">
        <w:r>
          <w:rPr>
            <w:lang w:eastAsia="zh-CN"/>
          </w:rPr>
          <w:t>,</w:t>
        </w:r>
      </w:ins>
      <w:ins w:id="82" w:author="Mueller, Axel (Nokia - FR/Paris-Saclay)" w:date="2020-11-09T22:17:00Z">
        <w:r>
          <w:rPr>
            <w:lang w:eastAsia="zh-CN"/>
          </w:rPr>
          <w:t xml:space="preserve"> option 2 would results in the following structure (example for 141-1):</w:t>
        </w:r>
      </w:ins>
    </w:p>
    <w:p w14:paraId="218C4C29" w14:textId="64BADC89" w:rsidR="00CD7765" w:rsidRDefault="00CD7765" w:rsidP="00CD7765">
      <w:pPr>
        <w:ind w:left="284"/>
        <w:rPr>
          <w:ins w:id="83" w:author="Mueller, Axel (Nokia - FR/Paris-Saclay)" w:date="2020-11-09T22:18:00Z"/>
          <w:lang w:eastAsia="zh-CN"/>
        </w:rPr>
      </w:pPr>
      <w:ins w:id="84" w:author="Mueller, Axel (Nokia - FR/Paris-Saclay)" w:date="2020-11-09T22:18:00Z">
        <w:r>
          <w:rPr>
            <w:lang w:eastAsia="zh-CN"/>
          </w:rPr>
          <w:t>8.1.2.3 Applicability of PRACH performance requirements</w:t>
        </w:r>
        <w:r>
          <w:rPr>
            <w:lang w:eastAsia="zh-CN"/>
          </w:rPr>
          <w:br/>
          <w:t>8.1.2.3.1 Applicability of requirements for different formats</w:t>
        </w:r>
        <w:r>
          <w:rPr>
            <w:lang w:eastAsia="zh-CN"/>
          </w:rPr>
          <w:br/>
        </w:r>
        <w:r>
          <w:rPr>
            <w:lang w:eastAsia="zh-CN"/>
          </w:rPr>
          <w:tab/>
          <w:t>“D.103”</w:t>
        </w:r>
        <w:r>
          <w:rPr>
            <w:lang w:eastAsia="zh-CN"/>
          </w:rPr>
          <w:br/>
          <w:t>8.1.2.3.2 Applicability of requirements for different subcarrier spacings</w:t>
        </w:r>
      </w:ins>
      <w:ins w:id="85" w:author="Mueller, Axel (Nokia - FR/Paris-Saclay)" w:date="2020-11-09T22:19:00Z">
        <w:r>
          <w:rPr>
            <w:lang w:eastAsia="zh-CN"/>
          </w:rPr>
          <w:br/>
        </w:r>
        <w:r>
          <w:rPr>
            <w:lang w:eastAsia="zh-CN"/>
          </w:rPr>
          <w:tab/>
          <w:t>“D.103”</w:t>
        </w:r>
        <w:r>
          <w:rPr>
            <w:lang w:eastAsia="zh-CN"/>
          </w:rPr>
          <w:br/>
        </w:r>
      </w:ins>
      <w:ins w:id="86" w:author="Mueller, Axel (Nokia - FR/Paris-Saclay)" w:date="2020-11-09T22:18:00Z">
        <w:r>
          <w:rPr>
            <w:lang w:eastAsia="zh-CN"/>
          </w:rPr>
          <w:t>8.1.2.3.3 Applicability of requirements for different channel bandwidths</w:t>
        </w:r>
      </w:ins>
      <w:ins w:id="87" w:author="Mueller, Axel (Nokia - FR/Paris-Saclay)" w:date="2020-11-09T22:19:00Z">
        <w:r>
          <w:rPr>
            <w:lang w:eastAsia="zh-CN"/>
          </w:rPr>
          <w:br/>
        </w:r>
        <w:r>
          <w:rPr>
            <w:lang w:eastAsia="zh-CN"/>
          </w:rPr>
          <w:tab/>
          <w:t>“D.14”</w:t>
        </w:r>
        <w:r>
          <w:rPr>
            <w:lang w:eastAsia="zh-CN"/>
          </w:rPr>
          <w:br/>
        </w:r>
      </w:ins>
      <w:ins w:id="88" w:author="Mueller, Axel (Nokia - FR/Paris-Saclay)" w:date="2020-11-09T22:18:00Z">
        <w:r w:rsidRPr="00CD7765">
          <w:rPr>
            <w:strike/>
            <w:lang w:eastAsia="zh-CN"/>
          </w:rPr>
          <w:t>8.1.2.3.4 Applicability of requirements for different restricted set types of long PRACH format 0</w:t>
        </w:r>
      </w:ins>
    </w:p>
    <w:p w14:paraId="5BA2E2C5" w14:textId="19AC2C9B" w:rsidR="00CD7765" w:rsidRPr="00F9073F" w:rsidDel="00CD7765" w:rsidRDefault="00CD7765" w:rsidP="00CD7765">
      <w:pPr>
        <w:ind w:left="284"/>
        <w:rPr>
          <w:del w:id="89" w:author="Mueller, Axel (Nokia - FR/Paris-Saclay)" w:date="2020-11-09T22:19:00Z"/>
          <w:lang w:eastAsia="zh-CN"/>
        </w:rPr>
      </w:pPr>
      <w:ins w:id="90" w:author="Mueller, Axel (Nokia - FR/Paris-Saclay)" w:date="2020-11-09T22:19:00Z">
        <w:r>
          <w:rPr>
            <w:lang w:eastAsia="zh-CN"/>
          </w:rPr>
          <w:lastRenderedPageBreak/>
          <w:t>8.1.2.</w:t>
        </w:r>
      </w:ins>
      <w:ins w:id="91" w:author="Mueller, Axel (Nokia - FR/Paris-Saclay)" w:date="2020-11-09T22:20:00Z">
        <w:r>
          <w:rPr>
            <w:lang w:eastAsia="zh-CN"/>
          </w:rPr>
          <w:t>5</w:t>
        </w:r>
      </w:ins>
      <w:ins w:id="92" w:author="Mueller, Axel (Nokia - FR/Paris-Saclay)" w:date="2020-11-09T22:19:00Z">
        <w:r>
          <w:rPr>
            <w:lang w:eastAsia="zh-CN"/>
          </w:rPr>
          <w:t xml:space="preserve"> Applicability of PRACH </w:t>
        </w:r>
      </w:ins>
      <w:ins w:id="93" w:author="Mueller, Axel (Nokia - FR/Paris-Saclay)" w:date="2020-11-09T22:21:00Z">
        <w:r w:rsidRPr="00F9073F">
          <w:rPr>
            <w:rFonts w:eastAsia="Yu Mincho"/>
          </w:rPr>
          <w:t xml:space="preserve">for high speed train </w:t>
        </w:r>
      </w:ins>
      <w:ins w:id="94" w:author="Mueller, Axel (Nokia - FR/Paris-Saclay)" w:date="2020-11-09T22:19:00Z">
        <w:r>
          <w:rPr>
            <w:lang w:eastAsia="zh-CN"/>
          </w:rPr>
          <w:t>performance requirements</w:t>
        </w:r>
        <w:r>
          <w:rPr>
            <w:lang w:eastAsia="zh-CN"/>
          </w:rPr>
          <w:br/>
          <w:t>8.1.2.</w:t>
        </w:r>
      </w:ins>
      <w:ins w:id="95" w:author="Mueller, Axel (Nokia - FR/Paris-Saclay)" w:date="2020-11-09T22:20:00Z">
        <w:r>
          <w:rPr>
            <w:lang w:eastAsia="zh-CN"/>
          </w:rPr>
          <w:t>5</w:t>
        </w:r>
      </w:ins>
      <w:ins w:id="96" w:author="Mueller, Axel (Nokia - FR/Paris-Saclay)" w:date="2020-11-09T22:19:00Z">
        <w:r>
          <w:rPr>
            <w:lang w:eastAsia="zh-CN"/>
          </w:rPr>
          <w:t>.1 Applicability of requirements for different formats</w:t>
        </w:r>
        <w:r>
          <w:rPr>
            <w:lang w:eastAsia="zh-CN"/>
          </w:rPr>
          <w:br/>
        </w:r>
        <w:r>
          <w:rPr>
            <w:lang w:eastAsia="zh-CN"/>
          </w:rPr>
          <w:tab/>
          <w:t>“D.1</w:t>
        </w:r>
      </w:ins>
      <w:ins w:id="97" w:author="Mueller, Axel (Nokia - FR/Paris-Saclay)" w:date="2020-11-09T22:20:00Z">
        <w:r>
          <w:rPr>
            <w:lang w:eastAsia="zh-CN"/>
          </w:rPr>
          <w:t>10</w:t>
        </w:r>
      </w:ins>
      <w:ins w:id="98" w:author="Mueller, Axel (Nokia - FR/Paris-Saclay)" w:date="2020-11-09T22:19:00Z">
        <w:r>
          <w:rPr>
            <w:lang w:eastAsia="zh-CN"/>
          </w:rPr>
          <w:t>”</w:t>
        </w:r>
        <w:r>
          <w:rPr>
            <w:lang w:eastAsia="zh-CN"/>
          </w:rPr>
          <w:br/>
          <w:t>8.1.2.</w:t>
        </w:r>
      </w:ins>
      <w:ins w:id="99" w:author="Mueller, Axel (Nokia - FR/Paris-Saclay)" w:date="2020-11-09T22:20:00Z">
        <w:r>
          <w:rPr>
            <w:lang w:eastAsia="zh-CN"/>
          </w:rPr>
          <w:t>5</w:t>
        </w:r>
      </w:ins>
      <w:ins w:id="100" w:author="Mueller, Axel (Nokia - FR/Paris-Saclay)" w:date="2020-11-09T22:19:00Z">
        <w:r>
          <w:rPr>
            <w:lang w:eastAsia="zh-CN"/>
          </w:rPr>
          <w:t>.2 Applicability of requirements for different subcarrier spacings</w:t>
        </w:r>
        <w:r>
          <w:rPr>
            <w:lang w:eastAsia="zh-CN"/>
          </w:rPr>
          <w:br/>
        </w:r>
        <w:r>
          <w:rPr>
            <w:lang w:eastAsia="zh-CN"/>
          </w:rPr>
          <w:tab/>
          <w:t>“D.1</w:t>
        </w:r>
      </w:ins>
      <w:ins w:id="101" w:author="Mueller, Axel (Nokia - FR/Paris-Saclay)" w:date="2020-11-09T22:20:00Z">
        <w:r>
          <w:rPr>
            <w:lang w:eastAsia="zh-CN"/>
          </w:rPr>
          <w:t>10</w:t>
        </w:r>
      </w:ins>
      <w:ins w:id="102" w:author="Mueller, Axel (Nokia - FR/Paris-Saclay)" w:date="2020-11-09T22:19:00Z">
        <w:r>
          <w:rPr>
            <w:lang w:eastAsia="zh-CN"/>
          </w:rPr>
          <w:t>”</w:t>
        </w:r>
        <w:r>
          <w:rPr>
            <w:lang w:eastAsia="zh-CN"/>
          </w:rPr>
          <w:br/>
          <w:t>8.1.2.</w:t>
        </w:r>
      </w:ins>
      <w:ins w:id="103" w:author="Mueller, Axel (Nokia - FR/Paris-Saclay)" w:date="2020-11-09T22:20:00Z">
        <w:r>
          <w:rPr>
            <w:lang w:eastAsia="zh-CN"/>
          </w:rPr>
          <w:t>5</w:t>
        </w:r>
      </w:ins>
      <w:ins w:id="104" w:author="Mueller, Axel (Nokia - FR/Paris-Saclay)" w:date="2020-11-09T22:19:00Z">
        <w:r>
          <w:rPr>
            <w:lang w:eastAsia="zh-CN"/>
          </w:rPr>
          <w:t>.3 Applicability of requirements for different channel bandwidths</w:t>
        </w:r>
        <w:r>
          <w:rPr>
            <w:lang w:eastAsia="zh-CN"/>
          </w:rPr>
          <w:br/>
        </w:r>
        <w:r>
          <w:rPr>
            <w:lang w:eastAsia="zh-CN"/>
          </w:rPr>
          <w:tab/>
          <w:t>“D.14”</w:t>
        </w:r>
        <w:r>
          <w:rPr>
            <w:lang w:eastAsia="zh-CN"/>
          </w:rPr>
          <w:br/>
          <w:t>8.1.2.</w:t>
        </w:r>
      </w:ins>
      <w:ins w:id="105" w:author="Mueller, Axel (Nokia - FR/Paris-Saclay)" w:date="2020-11-09T22:20:00Z">
        <w:r>
          <w:rPr>
            <w:lang w:eastAsia="zh-CN"/>
          </w:rPr>
          <w:t>5</w:t>
        </w:r>
      </w:ins>
      <w:ins w:id="106" w:author="Mueller, Axel (Nokia - FR/Paris-Saclay)" w:date="2020-11-09T22:19:00Z">
        <w:r>
          <w:rPr>
            <w:lang w:eastAsia="zh-CN"/>
          </w:rPr>
          <w:t>.4 Applicability of requirements for different restricted set types of long PRACH format 0</w:t>
        </w:r>
      </w:ins>
      <w:ins w:id="107" w:author="Mueller, Axel (Nokia - FR/Paris-Saclay)" w:date="2020-11-09T22:20:00Z">
        <w:r>
          <w:rPr>
            <w:lang w:eastAsia="zh-CN"/>
          </w:rPr>
          <w:br/>
        </w:r>
        <w:r>
          <w:rPr>
            <w:lang w:eastAsia="zh-CN"/>
          </w:rPr>
          <w:tab/>
          <w:t>“D.110”</w:t>
        </w:r>
      </w:ins>
    </w:p>
    <w:p w14:paraId="3C39A794" w14:textId="334C38B3" w:rsidR="00E90BC8" w:rsidRDefault="00CD7765" w:rsidP="00CC2D01">
      <w:pPr>
        <w:rPr>
          <w:lang w:eastAsia="zh-CN"/>
        </w:rPr>
      </w:pPr>
      <w:r>
        <w:rPr>
          <w:lang w:eastAsia="zh-CN"/>
        </w:rPr>
        <w:t>[ZZZ]</w:t>
      </w:r>
    </w:p>
    <w:p w14:paraId="65D9CCA3" w14:textId="77777777" w:rsidR="00CD7765" w:rsidRPr="00F9073F" w:rsidRDefault="00CD7765" w:rsidP="00CC2D01">
      <w:pPr>
        <w:rPr>
          <w:lang w:eastAsia="zh-CN"/>
        </w:rPr>
      </w:pPr>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Heading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Heading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0D1C21" w:rsidRPr="00F9073F" w14:paraId="74B7105F" w14:textId="77777777" w:rsidTr="00DC7E0F">
        <w:tc>
          <w:tcPr>
            <w:tcW w:w="1232" w:type="dxa"/>
          </w:tcPr>
          <w:p w14:paraId="26588D40"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2E2FA419"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DC7E0F">
        <w:tc>
          <w:tcPr>
            <w:tcW w:w="1232" w:type="dxa"/>
            <w:vMerge w:val="restart"/>
          </w:tcPr>
          <w:p w14:paraId="2DFBFCAE"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DC7E0F">
        <w:tc>
          <w:tcPr>
            <w:tcW w:w="1232" w:type="dxa"/>
            <w:vMerge/>
          </w:tcPr>
          <w:p w14:paraId="6158D1AC" w14:textId="77777777" w:rsidR="000D1C21" w:rsidRPr="00F9073F" w:rsidRDefault="000D1C21" w:rsidP="00DC7E0F">
            <w:pPr>
              <w:spacing w:after="120"/>
              <w:rPr>
                <w:rFonts w:eastAsiaTheme="minorEastAsia"/>
                <w:color w:val="0070C0"/>
                <w:lang w:eastAsia="zh-CN"/>
              </w:rPr>
            </w:pPr>
          </w:p>
        </w:tc>
        <w:tc>
          <w:tcPr>
            <w:tcW w:w="8399" w:type="dxa"/>
          </w:tcPr>
          <w:p w14:paraId="2770985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DC7E0F">
        <w:tc>
          <w:tcPr>
            <w:tcW w:w="1232" w:type="dxa"/>
            <w:vMerge/>
          </w:tcPr>
          <w:p w14:paraId="47E597F8" w14:textId="77777777" w:rsidR="000D1C21" w:rsidRPr="00F9073F" w:rsidRDefault="000D1C21" w:rsidP="00DC7E0F">
            <w:pPr>
              <w:spacing w:after="120"/>
              <w:rPr>
                <w:rFonts w:eastAsiaTheme="minorEastAsia"/>
                <w:color w:val="0070C0"/>
                <w:lang w:eastAsia="zh-CN"/>
              </w:rPr>
            </w:pPr>
          </w:p>
        </w:tc>
        <w:tc>
          <w:tcPr>
            <w:tcW w:w="8399" w:type="dxa"/>
          </w:tcPr>
          <w:p w14:paraId="4E03E40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DC7E0F">
        <w:tc>
          <w:tcPr>
            <w:tcW w:w="1232" w:type="dxa"/>
            <w:vMerge/>
          </w:tcPr>
          <w:p w14:paraId="3C7A2A18" w14:textId="77777777" w:rsidR="000D1C21" w:rsidRPr="00F9073F" w:rsidRDefault="000D1C21" w:rsidP="00DC7E0F">
            <w:pPr>
              <w:spacing w:after="120"/>
              <w:rPr>
                <w:rFonts w:eastAsiaTheme="minorEastAsia"/>
                <w:color w:val="0070C0"/>
                <w:lang w:eastAsia="zh-CN"/>
              </w:rPr>
            </w:pPr>
          </w:p>
        </w:tc>
        <w:tc>
          <w:tcPr>
            <w:tcW w:w="8399" w:type="dxa"/>
          </w:tcPr>
          <w:p w14:paraId="35AD9C0F" w14:textId="77777777" w:rsidR="000D1C21" w:rsidRPr="00F9073F" w:rsidRDefault="000D1C21" w:rsidP="00DC7E0F">
            <w:pPr>
              <w:spacing w:after="120"/>
              <w:rPr>
                <w:rFonts w:eastAsiaTheme="minorEastAsia"/>
                <w:color w:val="0070C0"/>
                <w:lang w:eastAsia="zh-CN"/>
              </w:rPr>
            </w:pPr>
          </w:p>
        </w:tc>
      </w:tr>
      <w:tr w:rsidR="000D1C21" w:rsidRPr="00F9073F" w14:paraId="20B726C9" w14:textId="77777777" w:rsidTr="00DC7E0F">
        <w:tc>
          <w:tcPr>
            <w:tcW w:w="1232" w:type="dxa"/>
            <w:vMerge w:val="restart"/>
          </w:tcPr>
          <w:p w14:paraId="5F44A1E7" w14:textId="688AC068" w:rsidR="000D1C21" w:rsidRPr="00F9073F" w:rsidRDefault="000D1C21" w:rsidP="00DC7E0F">
            <w:pPr>
              <w:spacing w:after="120"/>
              <w:rPr>
                <w:rFonts w:eastAsiaTheme="minorEastAsia"/>
                <w:lang w:eastAsia="zh-CN"/>
              </w:rPr>
            </w:pPr>
            <w:r w:rsidRPr="00F9073F">
              <w:rPr>
                <w:rFonts w:eastAsiaTheme="minorEastAsia"/>
                <w:lang w:eastAsia="zh-CN"/>
              </w:rPr>
              <w:t xml:space="preserve">R4-2015664 &gt; </w:t>
            </w:r>
            <w:r w:rsidRPr="00F9073F">
              <w:rPr>
                <w:rFonts w:ascii="Arial" w:hAnsi="Arial" w:cs="Arial"/>
                <w:b/>
              </w:rPr>
              <w:t>R4-2017554</w:t>
            </w:r>
          </w:p>
        </w:tc>
        <w:tc>
          <w:tcPr>
            <w:tcW w:w="8399" w:type="dxa"/>
          </w:tcPr>
          <w:p w14:paraId="670408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CR for 38.104 Introduction of performance requirements for NR HST PRACH under fading channel, Huawei, </w:t>
            </w:r>
            <w:proofErr w:type="spellStart"/>
            <w:r w:rsidRPr="00F9073F">
              <w:rPr>
                <w:rFonts w:eastAsiaTheme="minorEastAsia"/>
                <w:lang w:eastAsia="zh-CN"/>
              </w:rPr>
              <w:t>HiSilicon</w:t>
            </w:r>
            <w:proofErr w:type="spellEnd"/>
          </w:p>
        </w:tc>
      </w:tr>
      <w:tr w:rsidR="000D1C21" w:rsidRPr="00F9073F" w14:paraId="38AF7278" w14:textId="77777777" w:rsidTr="00DC7E0F">
        <w:tc>
          <w:tcPr>
            <w:tcW w:w="1232" w:type="dxa"/>
            <w:vMerge/>
          </w:tcPr>
          <w:p w14:paraId="2D57AAFD" w14:textId="77777777" w:rsidR="000D1C21" w:rsidRPr="00F9073F" w:rsidRDefault="000D1C21" w:rsidP="00DC7E0F">
            <w:pPr>
              <w:spacing w:after="120"/>
              <w:rPr>
                <w:rFonts w:eastAsiaTheme="minorEastAsia"/>
                <w:lang w:eastAsia="zh-CN"/>
              </w:rPr>
            </w:pPr>
          </w:p>
        </w:tc>
        <w:tc>
          <w:tcPr>
            <w:tcW w:w="8399" w:type="dxa"/>
          </w:tcPr>
          <w:p w14:paraId="3FDD51A2"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DC7E0F">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Furthermore, some of the RX number of antennas seem to be bold now…</w:t>
            </w:r>
          </w:p>
          <w:p w14:paraId="46C03BC7" w14:textId="77777777" w:rsidR="000D1C21" w:rsidRDefault="000D1C21" w:rsidP="00DC7E0F">
            <w:pPr>
              <w:spacing w:after="120"/>
              <w:ind w:left="284"/>
              <w:rPr>
                <w:ins w:id="108" w:author="Mueller, Axel (Nokia - FR/Paris-Saclay)" w:date="2020-11-09T22:38:00Z"/>
                <w:rFonts w:eastAsiaTheme="minorEastAsia"/>
                <w:lang w:eastAsia="zh-CN"/>
              </w:rPr>
            </w:pPr>
            <w:r w:rsidRPr="00F9073F">
              <w:rPr>
                <w:noProof/>
              </w:rPr>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p w14:paraId="29623C49" w14:textId="7CE9BA23" w:rsidR="00E12164" w:rsidRPr="00F9073F" w:rsidRDefault="00E12164" w:rsidP="00DC7E0F">
            <w:pPr>
              <w:spacing w:after="120"/>
              <w:ind w:left="284"/>
              <w:rPr>
                <w:rFonts w:eastAsiaTheme="minorEastAsia"/>
                <w:lang w:eastAsia="zh-CN"/>
              </w:rPr>
            </w:pPr>
            <w:ins w:id="109" w:author="Mueller, Axel (Nokia - FR/Paris-Saclay)" w:date="2020-11-09T22:38:00Z">
              <w:r>
                <w:rPr>
                  <w:rFonts w:eastAsiaTheme="minorEastAsia"/>
                  <w:lang w:eastAsia="zh-CN"/>
                </w:rPr>
                <w:t>Nokia: OK, fixed.</w:t>
              </w:r>
            </w:ins>
          </w:p>
        </w:tc>
      </w:tr>
      <w:tr w:rsidR="000D1C21" w:rsidRPr="00F9073F" w14:paraId="311CFA46" w14:textId="77777777" w:rsidTr="00DC7E0F">
        <w:tc>
          <w:tcPr>
            <w:tcW w:w="1232" w:type="dxa"/>
            <w:vMerge/>
          </w:tcPr>
          <w:p w14:paraId="3DC7370B" w14:textId="77777777" w:rsidR="000D1C21" w:rsidRPr="00F9073F" w:rsidRDefault="000D1C21" w:rsidP="00DC7E0F">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011BED40" w14:textId="77777777" w:rsidTr="00DC7E0F">
        <w:tc>
          <w:tcPr>
            <w:tcW w:w="1232" w:type="dxa"/>
            <w:vMerge/>
          </w:tcPr>
          <w:p w14:paraId="3FBA1A0F" w14:textId="77777777" w:rsidR="000D1C21" w:rsidRPr="00F9073F" w:rsidRDefault="000D1C21" w:rsidP="00DC7E0F">
            <w:pPr>
              <w:spacing w:after="120"/>
              <w:rPr>
                <w:rFonts w:eastAsiaTheme="minorEastAsia"/>
                <w:lang w:eastAsia="zh-CN"/>
              </w:rPr>
            </w:pPr>
          </w:p>
        </w:tc>
        <w:tc>
          <w:tcPr>
            <w:tcW w:w="8399" w:type="dxa"/>
          </w:tcPr>
          <w:p w14:paraId="618687FD" w14:textId="4DA04CCE"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DC7E0F">
        <w:tc>
          <w:tcPr>
            <w:tcW w:w="1232" w:type="dxa"/>
            <w:vMerge w:val="restart"/>
          </w:tcPr>
          <w:p w14:paraId="276958CA" w14:textId="1E8BD3D9" w:rsidR="000D1C21" w:rsidRPr="00F9073F" w:rsidRDefault="000D1C21" w:rsidP="00DC7E0F">
            <w:pPr>
              <w:spacing w:after="120"/>
              <w:rPr>
                <w:rFonts w:eastAsiaTheme="minorEastAsia"/>
                <w:lang w:eastAsia="zh-CN"/>
              </w:rPr>
            </w:pPr>
            <w:r w:rsidRPr="00F9073F">
              <w:rPr>
                <w:rFonts w:eastAsiaTheme="minorEastAsia"/>
                <w:lang w:eastAsia="zh-CN"/>
              </w:rPr>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31845F33" w14:textId="77777777" w:rsidTr="00DC7E0F">
        <w:tc>
          <w:tcPr>
            <w:tcW w:w="1232" w:type="dxa"/>
            <w:vMerge/>
          </w:tcPr>
          <w:p w14:paraId="7BA6FCC6" w14:textId="77777777" w:rsidR="000D1C21" w:rsidRPr="00F9073F" w:rsidRDefault="000D1C21" w:rsidP="00DC7E0F">
            <w:pPr>
              <w:spacing w:after="120"/>
              <w:rPr>
                <w:rFonts w:eastAsiaTheme="minorEastAsia"/>
                <w:lang w:eastAsia="zh-CN"/>
              </w:rPr>
            </w:pPr>
          </w:p>
        </w:tc>
        <w:tc>
          <w:tcPr>
            <w:tcW w:w="8399" w:type="dxa"/>
          </w:tcPr>
          <w:p w14:paraId="37A11D11"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DC7E0F">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405FCA59" w14:textId="77777777" w:rsidTr="00DC7E0F">
        <w:tc>
          <w:tcPr>
            <w:tcW w:w="1232" w:type="dxa"/>
            <w:vMerge/>
          </w:tcPr>
          <w:p w14:paraId="3E44FCCC" w14:textId="77777777" w:rsidR="000D1C21" w:rsidRPr="00F9073F" w:rsidRDefault="000D1C21" w:rsidP="00DC7E0F">
            <w:pPr>
              <w:spacing w:after="120"/>
              <w:rPr>
                <w:rFonts w:eastAsiaTheme="minorEastAsia"/>
                <w:lang w:eastAsia="zh-CN"/>
              </w:rPr>
            </w:pPr>
          </w:p>
        </w:tc>
        <w:tc>
          <w:tcPr>
            <w:tcW w:w="8399" w:type="dxa"/>
          </w:tcPr>
          <w:p w14:paraId="77A2ECB5" w14:textId="796C7EB1"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DC7E0F">
        <w:tc>
          <w:tcPr>
            <w:tcW w:w="1232" w:type="dxa"/>
            <w:vMerge/>
          </w:tcPr>
          <w:p w14:paraId="35E29611" w14:textId="77777777" w:rsidR="000D1C21" w:rsidRPr="00F9073F" w:rsidRDefault="000D1C21" w:rsidP="00DC7E0F">
            <w:pPr>
              <w:spacing w:after="120"/>
              <w:rPr>
                <w:rFonts w:eastAsiaTheme="minorEastAsia"/>
                <w:lang w:eastAsia="zh-CN"/>
              </w:rPr>
            </w:pPr>
          </w:p>
        </w:tc>
        <w:tc>
          <w:tcPr>
            <w:tcW w:w="8399" w:type="dxa"/>
          </w:tcPr>
          <w:p w14:paraId="50A3ECEE" w14:textId="140FBAA8" w:rsidR="000D1C21" w:rsidRPr="00F9073F" w:rsidRDefault="000D1C21" w:rsidP="00DC7E0F">
            <w:pPr>
              <w:spacing w:after="120"/>
              <w:rPr>
                <w:rFonts w:eastAsiaTheme="minorEastAsia"/>
                <w:lang w:eastAsia="zh-CN"/>
              </w:rPr>
            </w:pPr>
          </w:p>
        </w:tc>
      </w:tr>
      <w:tr w:rsidR="000D1C21" w:rsidRPr="00F9073F" w14:paraId="5E232EDF" w14:textId="77777777" w:rsidTr="00DC7E0F">
        <w:tc>
          <w:tcPr>
            <w:tcW w:w="1232" w:type="dxa"/>
            <w:vMerge w:val="restart"/>
          </w:tcPr>
          <w:p w14:paraId="1B90C102" w14:textId="3E0B709F" w:rsidR="000D1C21" w:rsidRPr="00F9073F" w:rsidRDefault="000D1C21" w:rsidP="00DC7E0F">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 xml:space="preserve">Huawei, </w:t>
            </w:r>
            <w:proofErr w:type="spellStart"/>
            <w:r w:rsidRPr="00F9073F">
              <w:rPr>
                <w:rFonts w:eastAsiaTheme="minorEastAsia"/>
                <w:lang w:eastAsia="zh-CN"/>
              </w:rPr>
              <w:t>HiSilicon</w:t>
            </w:r>
            <w:proofErr w:type="spellEnd"/>
          </w:p>
        </w:tc>
      </w:tr>
      <w:tr w:rsidR="000D1C21" w:rsidRPr="00F9073F" w14:paraId="15087F96" w14:textId="77777777" w:rsidTr="00DC7E0F">
        <w:tc>
          <w:tcPr>
            <w:tcW w:w="1232" w:type="dxa"/>
            <w:vMerge/>
          </w:tcPr>
          <w:p w14:paraId="06CA1694" w14:textId="77777777" w:rsidR="000D1C21" w:rsidRPr="00F9073F" w:rsidRDefault="000D1C21" w:rsidP="00DC7E0F">
            <w:pPr>
              <w:spacing w:after="120"/>
              <w:rPr>
                <w:rFonts w:eastAsiaTheme="minorEastAsia"/>
                <w:lang w:eastAsia="zh-CN"/>
              </w:rPr>
            </w:pPr>
          </w:p>
        </w:tc>
        <w:tc>
          <w:tcPr>
            <w:tcW w:w="8399" w:type="dxa"/>
          </w:tcPr>
          <w:p w14:paraId="5BA90B80"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DC7E0F">
            <w:pPr>
              <w:spacing w:after="120"/>
              <w:rPr>
                <w:rFonts w:eastAsiaTheme="minorEastAsia"/>
                <w:lang w:eastAsia="zh-CN"/>
              </w:rPr>
            </w:pPr>
            <w:r w:rsidRPr="00F9073F">
              <w:rPr>
                <w:rFonts w:eastAsiaTheme="minorEastAsia"/>
                <w:lang w:eastAsia="zh-CN"/>
              </w:rPr>
              <w:t xml:space="preserve">the latest revision for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w:t>
            </w:r>
          </w:p>
        </w:tc>
      </w:tr>
      <w:tr w:rsidR="000D1C21" w:rsidRPr="00F9073F" w14:paraId="7889FC35" w14:textId="77777777" w:rsidTr="00DC7E0F">
        <w:tc>
          <w:tcPr>
            <w:tcW w:w="1232" w:type="dxa"/>
            <w:vMerge/>
          </w:tcPr>
          <w:p w14:paraId="02135CE3" w14:textId="77777777" w:rsidR="000D1C21" w:rsidRPr="00F9073F" w:rsidRDefault="000D1C21" w:rsidP="00DC7E0F">
            <w:pPr>
              <w:spacing w:after="120"/>
              <w:rPr>
                <w:rFonts w:eastAsiaTheme="minorEastAsia"/>
                <w:lang w:eastAsia="zh-CN"/>
              </w:rPr>
            </w:pPr>
          </w:p>
        </w:tc>
        <w:tc>
          <w:tcPr>
            <w:tcW w:w="8399" w:type="dxa"/>
          </w:tcPr>
          <w:p w14:paraId="3BDF1734" w14:textId="73B8D3E3"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DC7E0F">
        <w:tc>
          <w:tcPr>
            <w:tcW w:w="1232" w:type="dxa"/>
            <w:vMerge/>
          </w:tcPr>
          <w:p w14:paraId="609D77AF" w14:textId="77777777" w:rsidR="000D1C21" w:rsidRPr="00F9073F" w:rsidRDefault="000D1C21" w:rsidP="00DC7E0F">
            <w:pPr>
              <w:spacing w:after="120"/>
              <w:rPr>
                <w:rFonts w:eastAsiaTheme="minorEastAsia"/>
                <w:lang w:eastAsia="zh-CN"/>
              </w:rPr>
            </w:pPr>
          </w:p>
        </w:tc>
        <w:tc>
          <w:tcPr>
            <w:tcW w:w="8399" w:type="dxa"/>
          </w:tcPr>
          <w:p w14:paraId="14056D49" w14:textId="4AD968B0" w:rsidR="000D1C21" w:rsidRPr="00F9073F" w:rsidRDefault="000D1C21" w:rsidP="00DC7E0F">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Heading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2BED2C34" w14:textId="77777777" w:rsidR="00CC2D01" w:rsidRPr="00F9073F" w:rsidRDefault="00CC2D01"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Heading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3A264E8" w14:textId="77777777" w:rsidR="00F75877" w:rsidRPr="00F9073F" w:rsidRDefault="00F75877" w:rsidP="00F75877">
      <w:pPr>
        <w:pStyle w:val="Heading2"/>
        <w:rPr>
          <w:lang w:val="en-GB"/>
        </w:rPr>
      </w:pPr>
      <w:r w:rsidRPr="00F9073F">
        <w:rPr>
          <w:lang w:val="en-GB"/>
        </w:rPr>
        <w:lastRenderedPageBreak/>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proofErr w:type="spellStart"/>
            <w:r w:rsidRPr="00F9073F">
              <w:t>Tdoc</w:t>
            </w:r>
            <w:proofErr w:type="spellEnd"/>
            <w:r w:rsidRPr="00F9073F">
              <w:t xml:space="preserve">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proofErr w:type="spellStart"/>
            <w:r w:rsidRPr="00F9073F">
              <w:t>Tdoc</w:t>
            </w:r>
            <w:proofErr w:type="spellEnd"/>
            <w:r w:rsidRPr="00F9073F">
              <w:t xml:space="preserve">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proofErr w:type="spellStart"/>
            <w:r w:rsidRPr="00F9073F">
              <w:t>Tdoc</w:t>
            </w:r>
            <w:proofErr w:type="spellEnd"/>
            <w:r w:rsidRPr="00F9073F">
              <w:t xml:space="preserve">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proofErr w:type="spellStart"/>
            <w:r w:rsidRPr="00F9073F">
              <w:t>Tdoc</w:t>
            </w:r>
            <w:proofErr w:type="spellEnd"/>
            <w:r w:rsidRPr="00F9073F">
              <w:t xml:space="preserve">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Views on NR PUSCH for UL timing adjustment</w:t>
            </w:r>
          </w:p>
          <w:p w14:paraId="114D1DB1" w14:textId="388D2828" w:rsidR="00A976DE" w:rsidRPr="00F9073F" w:rsidRDefault="00A976DE" w:rsidP="00A976DE">
            <w:pPr>
              <w:spacing w:before="120" w:after="120"/>
            </w:pPr>
            <w:r w:rsidRPr="00F9073F">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proofErr w:type="spellStart"/>
            <w:r w:rsidRPr="00F9073F">
              <w:t>Tdoc</w:t>
            </w:r>
            <w:proofErr w:type="spellEnd"/>
            <w:r w:rsidRPr="00F9073F">
              <w:t xml:space="preserve">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lastRenderedPageBreak/>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lastRenderedPageBreak/>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proofErr w:type="spellStart"/>
            <w:r w:rsidRPr="00F9073F">
              <w:t>Tdoc</w:t>
            </w:r>
            <w:proofErr w:type="spellEnd"/>
            <w:r w:rsidRPr="00F9073F">
              <w:t xml:space="preserve">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 xml:space="preserve">Proposal 1: Only introduce the requirement of UL timing adjustment for scenario X with SCS/BW combination as 15 </w:t>
            </w:r>
            <w:proofErr w:type="spellStart"/>
            <w:r w:rsidRPr="00F9073F">
              <w:rPr>
                <w:b/>
                <w:bCs/>
              </w:rPr>
              <w:t>KHz</w:t>
            </w:r>
            <w:proofErr w:type="spellEnd"/>
            <w:r w:rsidRPr="00F9073F">
              <w:rPr>
                <w:b/>
                <w:bCs/>
              </w:rPr>
              <w:t xml:space="preserve">/5MHz and 30 </w:t>
            </w:r>
            <w:proofErr w:type="spellStart"/>
            <w:r w:rsidRPr="00F9073F">
              <w:rPr>
                <w:b/>
                <w:bCs/>
              </w:rPr>
              <w:t>KHz</w:t>
            </w:r>
            <w:proofErr w:type="spellEnd"/>
            <w:r w:rsidRPr="00F9073F">
              <w:rPr>
                <w:b/>
                <w:bCs/>
              </w:rPr>
              <w:t>/10MHz.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 xml:space="preserve">Huawei, </w:t>
            </w:r>
            <w:proofErr w:type="spellStart"/>
            <w:r w:rsidRPr="00F9073F">
              <w:t>HiSilicon</w:t>
            </w:r>
            <w:proofErr w:type="spellEnd"/>
          </w:p>
        </w:tc>
        <w:tc>
          <w:tcPr>
            <w:tcW w:w="6585" w:type="dxa"/>
          </w:tcPr>
          <w:p w14:paraId="6C2D5C28" w14:textId="251A0CD7"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Proposal 1: For SCS/CBW combinations for Scenario X, define 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proofErr w:type="spellStart"/>
            <w:r w:rsidRPr="00F9073F">
              <w:t>Tdoc</w:t>
            </w:r>
            <w:proofErr w:type="spellEnd"/>
            <w:r w:rsidRPr="00F9073F">
              <w:t xml:space="preserve">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lastRenderedPageBreak/>
              <w:t>Applicability rules concerning SCS/CBW</w:t>
            </w:r>
          </w:p>
          <w:p w14:paraId="275E3669" w14:textId="0642DEEE" w:rsidR="006C2563" w:rsidRPr="00F9073F" w:rsidRDefault="006C2563" w:rsidP="001C0DB3">
            <w:pPr>
              <w:spacing w:before="120" w:after="120"/>
              <w:rPr>
                <w:b/>
                <w:bCs/>
              </w:rPr>
            </w:pPr>
            <w:r w:rsidRPr="00F9073F">
              <w:rPr>
                <w:b/>
                <w:bCs/>
              </w:rPr>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lastRenderedPageBreak/>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proofErr w:type="spellStart"/>
            <w:r w:rsidRPr="00F9073F">
              <w:t>Tdoc</w:t>
            </w:r>
            <w:proofErr w:type="spellEnd"/>
            <w:r w:rsidRPr="00F9073F">
              <w:t xml:space="preserve">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Heading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Heading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11D2C490" w14:textId="43EE262F" w:rsidR="007718E3" w:rsidRPr="00F9073F" w:rsidRDefault="007718E3" w:rsidP="007718E3">
      <w:pPr>
        <w:rPr>
          <w:b/>
          <w:u w:val="single"/>
          <w:lang w:eastAsia="ko-KR"/>
        </w:rPr>
      </w:pPr>
      <w:bookmarkStart w:id="110" w:name="OLE_LINK9"/>
      <w:bookmarkStart w:id="111"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 xml:space="preserve">Scenario X requirements </w:t>
      </w:r>
      <w:proofErr w:type="spellStart"/>
      <w:r w:rsidR="0000538B" w:rsidRPr="00F9073F">
        <w:rPr>
          <w:b/>
          <w:u w:val="single"/>
          <w:lang w:eastAsia="ko-KR"/>
        </w:rPr>
        <w:t>w.r.t.</w:t>
      </w:r>
      <w:proofErr w:type="spellEnd"/>
      <w:r w:rsidR="0000538B" w:rsidRPr="00F9073F">
        <w:rPr>
          <w:b/>
          <w:u w:val="single"/>
          <w:lang w:eastAsia="ko-KR"/>
        </w:rPr>
        <w:t xml:space="preserve"> SCS/CBW</w:t>
      </w:r>
      <w:r w:rsidR="004F2A0E" w:rsidRPr="00F9073F">
        <w:rPr>
          <w:b/>
          <w:u w:val="single"/>
          <w:lang w:eastAsia="ko-KR"/>
        </w:rPr>
        <w:t xml:space="preserve"> combinations</w:t>
      </w:r>
    </w:p>
    <w:bookmarkEnd w:id="110"/>
    <w:bookmarkEnd w:id="111"/>
    <w:p w14:paraId="5DCB93C4"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0917EF6" w14:textId="4DE3FE11" w:rsidR="0000538B" w:rsidRPr="00F9073F" w:rsidRDefault="007718E3"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0538B" w:rsidRPr="00F9073F">
        <w:rPr>
          <w:rFonts w:eastAsia="宋体"/>
          <w:szCs w:val="24"/>
          <w:lang w:eastAsia="zh-CN"/>
        </w:rPr>
        <w:t xml:space="preserve"> (ZTE, CATT, CMCC, DoCoMo, Nokia)</w:t>
      </w:r>
      <w:r w:rsidRPr="00F9073F">
        <w:rPr>
          <w:rFonts w:eastAsia="宋体"/>
          <w:szCs w:val="24"/>
          <w:lang w:eastAsia="zh-CN"/>
        </w:rPr>
        <w:t xml:space="preserve">: </w:t>
      </w:r>
      <w:r w:rsidR="0000538B" w:rsidRPr="00F9073F">
        <w:rPr>
          <w:rFonts w:eastAsia="宋体"/>
          <w:szCs w:val="24"/>
          <w:lang w:eastAsia="zh-CN"/>
        </w:rPr>
        <w:t>Have requirements for</w:t>
      </w:r>
    </w:p>
    <w:p w14:paraId="65F09CAB" w14:textId="2378423A" w:rsidR="007718E3" w:rsidRPr="00F9073F"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10MHz/5MHz; 30kHz: 40MHz/10MHz</w:t>
      </w:r>
    </w:p>
    <w:p w14:paraId="0F285FE5" w14:textId="71FE2958" w:rsidR="0000538B" w:rsidRPr="00F9073F" w:rsidRDefault="0000538B"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(Samsung, Huawei, Ericsson): Have requirements for</w:t>
      </w:r>
    </w:p>
    <w:p w14:paraId="1AF38A4B" w14:textId="0D053440" w:rsidR="0000538B" w:rsidRPr="00F9073F"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5MHz; 30kHz: 10MHz</w:t>
      </w:r>
    </w:p>
    <w:p w14:paraId="5AB73D7C"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42BEB76E" w14:textId="77777777"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lastRenderedPageBreak/>
        <w:t>TBA</w:t>
      </w:r>
    </w:p>
    <w:p w14:paraId="298FDAB1"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 xml:space="preserve">Issue 3-1-1: Scenario X requirements </w:t>
            </w:r>
            <w:proofErr w:type="spellStart"/>
            <w:r w:rsidRPr="00F9073F">
              <w:rPr>
                <w:b/>
                <w:u w:val="single"/>
                <w:lang w:eastAsia="ko-KR"/>
              </w:rPr>
              <w:t>w.r.t.</w:t>
            </w:r>
            <w:proofErr w:type="spellEnd"/>
            <w:r w:rsidRPr="00F9073F">
              <w:rPr>
                <w:b/>
                <w:u w:val="single"/>
                <w:lang w:eastAsia="ko-KR"/>
              </w:rPr>
              <w:t xml:space="preserve">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w:t>
            </w:r>
            <w:proofErr w:type="spellStart"/>
            <w:r w:rsidRPr="00F9073F">
              <w:rPr>
                <w:lang w:eastAsia="zh-CN"/>
              </w:rPr>
              <w:t>KHz</w:t>
            </w:r>
            <w:proofErr w:type="spellEnd"/>
            <w:r w:rsidRPr="00F9073F">
              <w:rPr>
                <w:lang w:eastAsia="zh-CN"/>
              </w:rPr>
              <w:t xml:space="preserve">/5MHz and 30 </w:t>
            </w:r>
            <w:proofErr w:type="spellStart"/>
            <w:r w:rsidRPr="00F9073F">
              <w:rPr>
                <w:lang w:eastAsia="zh-CN"/>
              </w:rPr>
              <w:t>KHz</w:t>
            </w:r>
            <w:proofErr w:type="spellEnd"/>
            <w:r w:rsidRPr="00F9073F">
              <w:rPr>
                <w:lang w:eastAsia="zh-CN"/>
              </w:rPr>
              <w:t xml:space="preserve">/10MHz.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宋体"/>
                <w:szCs w:val="24"/>
                <w:lang w:eastAsia="zh-CN"/>
              </w:rPr>
            </w:pPr>
            <w:r w:rsidRPr="00F9073F">
              <w:rPr>
                <w:lang w:eastAsia="zh-CN"/>
              </w:rPr>
              <w:t xml:space="preserve">We prefer Option 2, i.e. </w:t>
            </w:r>
            <w:r w:rsidRPr="00F9073F">
              <w:rPr>
                <w:rFonts w:eastAsia="宋体"/>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r w:rsidRPr="00F9073F">
              <w:rPr>
                <w:lang w:eastAsia="ja-JP"/>
              </w:rPr>
              <w:t>Docomo</w:t>
            </w:r>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Nokia, Nokia Shanghai Bell</w:t>
            </w:r>
          </w:p>
        </w:tc>
        <w:tc>
          <w:tcPr>
            <w:tcW w:w="8391" w:type="dxa"/>
          </w:tcPr>
          <w:p w14:paraId="54D3B2A9" w14:textId="0C092D90" w:rsidR="00951AAB" w:rsidRPr="00F9073F" w:rsidRDefault="00951AAB" w:rsidP="00D7753D">
            <w:pPr>
              <w:spacing w:after="120"/>
              <w:rPr>
                <w:lang w:eastAsia="ja-JP"/>
              </w:rPr>
            </w:pPr>
            <w:r w:rsidRPr="00F9073F">
              <w:rPr>
                <w:lang w:eastAsia="ja-JP"/>
              </w:rPr>
              <w:t>Prefer option 1.</w:t>
            </w:r>
          </w:p>
          <w:p w14:paraId="11FFCF63" w14:textId="6850914C" w:rsidR="00C4445B" w:rsidRPr="00F9073F" w:rsidRDefault="00C4445B" w:rsidP="00D7753D">
            <w:pPr>
              <w:spacing w:after="120"/>
              <w:rPr>
                <w:lang w:eastAsia="ja-JP"/>
              </w:rPr>
            </w:pPr>
            <w:r w:rsidRPr="00F9073F">
              <w:rPr>
                <w:lang w:eastAsia="ja-JP"/>
              </w:rPr>
              <w:t>We already have an applicability rule for SCS/CBW combinations in PUSCH, that allows to only test 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Heading3"/>
        <w:rPr>
          <w:sz w:val="24"/>
          <w:szCs w:val="16"/>
          <w:lang w:val="en-GB"/>
        </w:rPr>
      </w:pPr>
      <w:r w:rsidRPr="00F9073F">
        <w:rPr>
          <w:sz w:val="24"/>
          <w:szCs w:val="16"/>
          <w:lang w:val="en-GB"/>
        </w:rPr>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5C0EFD3" w14:textId="638CE192"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4F2A0E" w:rsidRPr="00F9073F">
        <w:rPr>
          <w:rFonts w:eastAsia="宋体"/>
          <w:szCs w:val="24"/>
          <w:lang w:eastAsia="zh-CN"/>
        </w:rPr>
        <w:t xml:space="preserve"> (Ericsson)</w:t>
      </w:r>
      <w:r w:rsidRPr="00F9073F">
        <w:rPr>
          <w:rFonts w:eastAsia="宋体"/>
          <w:szCs w:val="24"/>
          <w:lang w:eastAsia="zh-CN"/>
        </w:rPr>
        <w:t xml:space="preserve">: </w:t>
      </w:r>
      <w:r w:rsidR="004F2A0E" w:rsidRPr="00F9073F">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lastRenderedPageBreak/>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proofErr w:type="spellStart"/>
            <w:r w:rsidRPr="00F9073F">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4F2A0E" w:rsidRPr="00F9073F">
        <w:rPr>
          <w:rFonts w:eastAsia="宋体"/>
          <w:szCs w:val="24"/>
          <w:lang w:eastAsia="zh-CN"/>
        </w:rPr>
        <w:t>Other options not precluded</w:t>
      </w:r>
    </w:p>
    <w:p w14:paraId="4BC65E58"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41E3F9F" w14:textId="054DA84E" w:rsidR="007718E3" w:rsidRPr="00F9073F" w:rsidRDefault="004F2A0E"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lastRenderedPageBreak/>
              <w:t>Addition of scenario “X”</w:t>
            </w:r>
          </w:p>
          <w:p w14:paraId="193D5340" w14:textId="77777777" w:rsidR="000D7F6C" w:rsidRPr="00F9073F" w:rsidRDefault="000D7F6C" w:rsidP="000D7F6C">
            <w:pPr>
              <w:numPr>
                <w:ilvl w:val="1"/>
                <w:numId w:val="18"/>
              </w:numPr>
            </w:pPr>
            <w:r w:rsidRPr="00F9073F">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ADA1254" w14:textId="6B0D78A6"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(ZTE, CATT, Nokia, Samsung</w:t>
      </w:r>
      <w:r w:rsidR="004E6F99"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4F2A0E" w:rsidRPr="00F9073F">
        <w:rPr>
          <w:rFonts w:eastAsia="Yu Mincho"/>
        </w:rPr>
        <w:t>Re-use non-HST PUSCH applicability rules</w:t>
      </w:r>
      <w:r w:rsidRPr="00F9073F">
        <w:rPr>
          <w:rFonts w:eastAsia="宋体"/>
          <w:szCs w:val="24"/>
          <w:lang w:eastAsia="zh-CN"/>
        </w:rPr>
        <w:t>.</w:t>
      </w:r>
    </w:p>
    <w:p w14:paraId="3AFDE8AC" w14:textId="29BEF05F" w:rsidR="007718E3" w:rsidRPr="00F9073F"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 xml:space="preserve">(CATT, DCM): </w:t>
      </w:r>
      <w:r w:rsidR="004F2A0E" w:rsidRPr="00F9073F">
        <w:rPr>
          <w:rFonts w:eastAsia="Yu Mincho"/>
        </w:rPr>
        <w:t>Re-use HST PUSCH applicability rules</w:t>
      </w:r>
    </w:p>
    <w:p w14:paraId="1D1832F2" w14:textId="5D4E4FE7" w:rsidR="000D7F6C" w:rsidRPr="00F9073F"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Yu Mincho"/>
        </w:rPr>
        <w:t>Option 3 (Ericsson): Re-use current applicability rules for scenario X requirements.</w:t>
      </w:r>
    </w:p>
    <w:p w14:paraId="39D3E541" w14:textId="77777777" w:rsidR="007718E3" w:rsidRPr="00F9073F"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10EAF21" w14:textId="13D242C9" w:rsidR="007718E3" w:rsidRPr="00F9073F"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seems like a potential compromise. </w:t>
      </w:r>
      <w:r w:rsidRPr="00F9073F">
        <w:rPr>
          <w:rFonts w:eastAsia="宋体"/>
          <w:szCs w:val="24"/>
          <w:lang w:eastAsia="zh-CN"/>
        </w:rPr>
        <w:br/>
        <w:t xml:space="preserve">Please </w:t>
      </w:r>
      <w:r w:rsidR="00A020E6" w:rsidRPr="00F9073F">
        <w:rPr>
          <w:rFonts w:eastAsia="宋体"/>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r w:rsidRPr="00F9073F">
              <w:rPr>
                <w:lang w:eastAsia="ja-JP"/>
              </w:rPr>
              <w:t>Docomo</w:t>
            </w:r>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FB2E752" w14:textId="53F98DF9"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(Nokia</w:t>
      </w:r>
      <w:r w:rsidR="00A425FE"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0D7F6C" w:rsidRPr="00F9073F">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Other options not precluded.</w:t>
      </w:r>
    </w:p>
    <w:p w14:paraId="548B84E9" w14:textId="77777777" w:rsidR="004F2A0E" w:rsidRPr="00F9073F"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76CB25" w14:textId="77777777" w:rsidR="004F2A0E" w:rsidRPr="00F9073F"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TBD</w:t>
      </w:r>
    </w:p>
    <w:p w14:paraId="735BFE84" w14:textId="77777777" w:rsidR="004F2A0E" w:rsidRPr="00F9073F"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lastRenderedPageBreak/>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We are fine with Option 1,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r w:rsidRPr="00F9073F">
              <w:rPr>
                <w:lang w:eastAsia="ja-JP"/>
              </w:rPr>
              <w:t>Docomo</w:t>
            </w:r>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Heading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Heading3"/>
        <w:rPr>
          <w:sz w:val="24"/>
          <w:szCs w:val="16"/>
          <w:lang w:val="en-GB"/>
        </w:rPr>
      </w:pPr>
      <w:r w:rsidRPr="00F9073F">
        <w:rPr>
          <w:sz w:val="24"/>
          <w:szCs w:val="16"/>
          <w:lang w:val="en-GB"/>
        </w:rPr>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Some border of newly created cell/tables are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Heading2"/>
        <w:rPr>
          <w:lang w:val="en-GB"/>
        </w:rPr>
      </w:pPr>
      <w:r w:rsidRPr="00F9073F">
        <w:rPr>
          <w:lang w:val="en-GB"/>
        </w:rPr>
        <w:t xml:space="preserve">Summary for 1st round </w:t>
      </w:r>
    </w:p>
    <w:p w14:paraId="610BA94A" w14:textId="77777777" w:rsidR="007718E3" w:rsidRPr="00F9073F" w:rsidRDefault="007718E3" w:rsidP="007718E3">
      <w:pPr>
        <w:pStyle w:val="Heading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lastRenderedPageBreak/>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DC7E0F">
            <w:pPr>
              <w:rPr>
                <w:rFonts w:eastAsiaTheme="minorEastAsia"/>
                <w:b/>
                <w:bCs/>
                <w:lang w:eastAsia="zh-CN"/>
              </w:rPr>
            </w:pPr>
            <w:r w:rsidRPr="00F9073F">
              <w:rPr>
                <w:rFonts w:eastAsiaTheme="minorEastAsia"/>
                <w:b/>
                <w:bCs/>
                <w:iCs/>
                <w:lang w:eastAsia="zh-CN"/>
              </w:rPr>
              <w:lastRenderedPageBreak/>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112"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 xml:space="preserve">3-1-1: Scenario X requirements </w:t>
            </w:r>
            <w:proofErr w:type="spellStart"/>
            <w:r w:rsidR="00340906" w:rsidRPr="00F9073F">
              <w:rPr>
                <w:rFonts w:eastAsiaTheme="minorEastAsia"/>
                <w:iCs/>
                <w:u w:val="single"/>
                <w:lang w:eastAsia="zh-CN"/>
              </w:rPr>
              <w:t>w.r.t.</w:t>
            </w:r>
            <w:proofErr w:type="spellEnd"/>
            <w:r w:rsidR="00340906" w:rsidRPr="00F9073F">
              <w:rPr>
                <w:rFonts w:eastAsiaTheme="minorEastAsia"/>
                <w:iCs/>
                <w:u w:val="single"/>
                <w:lang w:eastAsia="zh-CN"/>
              </w:rPr>
              <w:t xml:space="preserve"> SCS/CBW combinations</w:t>
            </w:r>
          </w:p>
          <w:p w14:paraId="38188A8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DC7E0F">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ListParagraph"/>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ListParagraph"/>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ListParagraph"/>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4E4C2E26" w14:textId="4E9F41BE" w:rsidR="001E2194" w:rsidRPr="00F9073F" w:rsidRDefault="00B10CF3" w:rsidP="00DC7E0F">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DC7E0F">
            <w:pPr>
              <w:ind w:left="284"/>
              <w:rPr>
                <w:rFonts w:eastAsiaTheme="minorEastAsia"/>
                <w:iCs/>
                <w:lang w:eastAsia="zh-CN"/>
              </w:rPr>
            </w:pPr>
            <w:r w:rsidRPr="00F9073F">
              <w:rPr>
                <w:rFonts w:eastAsiaTheme="minorEastAsia"/>
                <w:iCs/>
                <w:lang w:eastAsia="zh-CN"/>
              </w:rPr>
              <w:t>Do not change the current Doppler spread parameters of scenario X.</w:t>
            </w:r>
          </w:p>
          <w:p w14:paraId="0C37C230"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DC7E0F">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DC7E0F">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DC7E0F">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113" w:author="Moderator" w:date="2020-11-08T17:19:00Z">
              <w:r w:rsidRPr="00F9073F" w:rsidDel="00F66B8E">
                <w:rPr>
                  <w:rFonts w:eastAsiaTheme="minorEastAsia"/>
                  <w:iCs/>
                  <w:u w:val="single"/>
                  <w:lang w:eastAsia="zh-CN"/>
                </w:rPr>
                <w:delText>1</w:delText>
              </w:r>
            </w:del>
            <w:ins w:id="114"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Z,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 xml:space="preserve">Option 2: “Unless otherwise stated, the tests for UL timing adjustment for scenario Y and scenario Z shall be carried out according to the declaration (see D.109 in table 4.6-1). If the BS declares to </w:t>
            </w:r>
            <w:r w:rsidRPr="00F9073F">
              <w:rPr>
                <w:rFonts w:eastAsiaTheme="minorEastAsia"/>
                <w:iCs/>
                <w:lang w:eastAsia="zh-CN"/>
              </w:rPr>
              <w:lastRenderedPageBreak/>
              <w:t>support high speed train and can pass the test of scenario Y or scenario Z, the BS can be 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Heading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Heading2"/>
        <w:rPr>
          <w:lang w:val="en-GB"/>
        </w:rPr>
      </w:pPr>
      <w:r w:rsidRPr="00F9073F">
        <w:rPr>
          <w:lang w:val="en-GB"/>
        </w:rPr>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Heading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 xml:space="preserve">Issue 3-1-1: Scenario X requirements </w:t>
      </w:r>
      <w:proofErr w:type="spellStart"/>
      <w:r w:rsidRPr="00F9073F">
        <w:rPr>
          <w:rFonts w:eastAsiaTheme="minorEastAsia"/>
          <w:iCs/>
          <w:u w:val="single"/>
          <w:lang w:eastAsia="zh-CN"/>
        </w:rPr>
        <w:t>w.r.t.</w:t>
      </w:r>
      <w:proofErr w:type="spellEnd"/>
      <w:r w:rsidRPr="00F9073F">
        <w:rPr>
          <w:rFonts w:eastAsiaTheme="minorEastAsia"/>
          <w:iCs/>
          <w:u w:val="single"/>
          <w:lang w:eastAsia="zh-CN"/>
        </w:rPr>
        <w:t xml:space="preserve">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6FEB279B"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lastRenderedPageBreak/>
        <w:t>Option 1</w:t>
      </w:r>
      <w:ins w:id="115" w:author="Mueller, Axel (Nokia - FR/Paris-Saclay)" w:date="2020-11-09T22:27:00Z">
        <w:r w:rsidR="003A2115">
          <w:rPr>
            <w:szCs w:val="24"/>
            <w:lang w:eastAsia="zh-CN"/>
          </w:rPr>
          <w:t xml:space="preserve"> (Nokia)</w:t>
        </w:r>
      </w:ins>
      <w:r w:rsidRPr="00F9073F">
        <w:rPr>
          <w:szCs w:val="24"/>
          <w:lang w:eastAsia="zh-CN"/>
        </w:rPr>
        <w:t>: Have requirements for</w:t>
      </w:r>
    </w:p>
    <w:p w14:paraId="003B4D64"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10MHz/5MHz; 30kHz: 40MHz/10MHz</w:t>
      </w:r>
    </w:p>
    <w:p w14:paraId="7E14A355" w14:textId="65792240" w:rsidR="00F66B8E" w:rsidRPr="00F9073F" w:rsidRDefault="00F66B8E" w:rsidP="00F66B8E">
      <w:pPr>
        <w:pStyle w:val="ListParagraph"/>
        <w:numPr>
          <w:ilvl w:val="0"/>
          <w:numId w:val="26"/>
        </w:numPr>
        <w:spacing w:after="120"/>
        <w:ind w:firstLineChars="0"/>
        <w:rPr>
          <w:szCs w:val="24"/>
          <w:lang w:eastAsia="zh-CN"/>
        </w:rPr>
      </w:pPr>
      <w:r w:rsidRPr="00F9073F">
        <w:rPr>
          <w:szCs w:val="24"/>
          <w:lang w:eastAsia="zh-CN"/>
        </w:rPr>
        <w:t>Option 2</w:t>
      </w:r>
      <w:ins w:id="116" w:author="Mueller, Axel (Nokia - FR/Paris-Saclay)" w:date="2020-11-09T22:27:00Z">
        <w:r w:rsidR="003A2115">
          <w:rPr>
            <w:szCs w:val="24"/>
            <w:lang w:eastAsia="zh-CN"/>
          </w:rPr>
          <w:t xml:space="preserve"> </w:t>
        </w:r>
      </w:ins>
      <w:ins w:id="117" w:author="Mueller, Axel (Nokia - FR/Paris-Saclay)" w:date="2020-11-09T22:28:00Z">
        <w:r w:rsidR="003A2115">
          <w:rPr>
            <w:szCs w:val="24"/>
            <w:lang w:eastAsia="zh-CN"/>
          </w:rPr>
          <w:t>(</w:t>
        </w:r>
      </w:ins>
      <w:ins w:id="118" w:author="Moderator" w:date="2020-11-09T22:31:00Z">
        <w:r w:rsidR="003A2115">
          <w:rPr>
            <w:szCs w:val="24"/>
            <w:lang w:eastAsia="zh-CN"/>
          </w:rPr>
          <w:t xml:space="preserve">Ericsson, </w:t>
        </w:r>
      </w:ins>
      <w:ins w:id="119" w:author="Mueller, Axel (Nokia - FR/Paris-Saclay)" w:date="2020-11-09T22:28:00Z">
        <w:r w:rsidR="003A2115">
          <w:rPr>
            <w:szCs w:val="24"/>
            <w:lang w:eastAsia="zh-CN"/>
          </w:rPr>
          <w:t>Nokia)</w:t>
        </w:r>
      </w:ins>
      <w:r w:rsidRPr="00F9073F">
        <w:rPr>
          <w:szCs w:val="24"/>
          <w:lang w:eastAsia="zh-CN"/>
        </w:rPr>
        <w:t>: Have requirements for</w:t>
      </w:r>
    </w:p>
    <w:p w14:paraId="78CAE1F2" w14:textId="77777777" w:rsidR="00F66B8E" w:rsidRPr="00F9073F" w:rsidRDefault="00F66B8E" w:rsidP="00F66B8E">
      <w:pPr>
        <w:pStyle w:val="ListParagraph"/>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 xml:space="preserve">Discuss in </w:t>
      </w:r>
      <w:proofErr w:type="spellStart"/>
      <w:r w:rsidRPr="00F9073F">
        <w:rPr>
          <w:rFonts w:eastAsiaTheme="minorEastAsia"/>
          <w:iCs/>
          <w:lang w:eastAsia="zh-CN"/>
        </w:rPr>
        <w:t>GtW</w:t>
      </w:r>
      <w:proofErr w:type="spellEnd"/>
      <w:r w:rsidRPr="00F9073F">
        <w:rPr>
          <w:rFonts w:eastAsiaTheme="minorEastAsia"/>
          <w:iCs/>
          <w:lang w:eastAsia="zh-CN"/>
        </w:rPr>
        <w:t>, if possible.</w:t>
      </w:r>
    </w:p>
    <w:p w14:paraId="0F9A0A6C" w14:textId="6F184BB5"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6090FBE9" w14:textId="67A09950" w:rsidR="00F66B8E" w:rsidRPr="00F9073F" w:rsidRDefault="00F66B8E" w:rsidP="00F66B8E">
      <w:pPr>
        <w:rPr>
          <w:lang w:eastAsia="zh-CN"/>
        </w:rPr>
      </w:pPr>
      <w:r w:rsidRPr="00F9073F">
        <w:rPr>
          <w:lang w:eastAsia="zh-CN"/>
        </w:rPr>
        <w:t>[</w:t>
      </w:r>
      <w:ins w:id="120" w:author="Nicholas Pu" w:date="2020-11-09T21:28:00Z">
        <w:r w:rsidR="0046409F">
          <w:rPr>
            <w:lang w:eastAsia="zh-CN"/>
          </w:rPr>
          <w:t>Ericsson</w:t>
        </w:r>
      </w:ins>
      <w:del w:id="121" w:author="Nicholas Pu" w:date="2020-11-09T21:28:00Z">
        <w:r w:rsidRPr="00F9073F" w:rsidDel="0046409F">
          <w:rPr>
            <w:lang w:eastAsia="zh-CN"/>
          </w:rPr>
          <w:delText>XXX</w:delText>
        </w:r>
      </w:del>
      <w:r w:rsidRPr="00F9073F">
        <w:rPr>
          <w:lang w:eastAsia="zh-CN"/>
        </w:rPr>
        <w:t xml:space="preserve">]: </w:t>
      </w:r>
      <w:ins w:id="122" w:author="Nicholas Pu" w:date="2020-11-09T21:29:00Z">
        <w:r w:rsidR="0046409F">
          <w:rPr>
            <w:lang w:eastAsia="zh-CN"/>
          </w:rPr>
          <w:t xml:space="preserve">We </w:t>
        </w:r>
      </w:ins>
      <w:ins w:id="123" w:author="Nicholas Pu" w:date="2020-11-09T21:30:00Z">
        <w:r w:rsidR="0046409F">
          <w:rPr>
            <w:lang w:eastAsia="zh-CN"/>
          </w:rPr>
          <w:t>prefer</w:t>
        </w:r>
      </w:ins>
      <w:ins w:id="124" w:author="Nicholas Pu" w:date="2020-11-09T21:29:00Z">
        <w:r w:rsidR="0046409F">
          <w:rPr>
            <w:lang w:eastAsia="zh-CN"/>
          </w:rPr>
          <w:t xml:space="preserve"> Option 2.</w:t>
        </w:r>
      </w:ins>
      <w:ins w:id="125" w:author="Nicholas Pu" w:date="2020-11-09T21:30:00Z">
        <w:r w:rsidR="0046409F">
          <w:rPr>
            <w:lang w:eastAsia="zh-CN"/>
          </w:rPr>
          <w:t xml:space="preserve"> </w:t>
        </w:r>
      </w:ins>
      <w:ins w:id="126" w:author="Nicholas Pu" w:date="2020-11-09T21:31:00Z">
        <w:r w:rsidR="0046409F">
          <w:rPr>
            <w:lang w:eastAsia="zh-CN"/>
          </w:rPr>
          <w:t xml:space="preserve">Some companies mentioned </w:t>
        </w:r>
      </w:ins>
      <w:ins w:id="127" w:author="Nicholas Pu" w:date="2020-11-09T21:32:00Z">
        <w:r w:rsidR="007F2240">
          <w:rPr>
            <w:lang w:eastAsia="zh-CN"/>
          </w:rPr>
          <w:t xml:space="preserve">consistency considering </w:t>
        </w:r>
      </w:ins>
      <w:ins w:id="128" w:author="Nicholas Pu" w:date="2020-11-09T21:31:00Z">
        <w:r w:rsidR="0046409F">
          <w:rPr>
            <w:lang w:eastAsia="zh-CN"/>
          </w:rPr>
          <w:t>imp</w:t>
        </w:r>
        <w:r w:rsidR="007F2240">
          <w:rPr>
            <w:lang w:eastAsia="zh-CN"/>
          </w:rPr>
          <w:t>licit test passing if a</w:t>
        </w:r>
      </w:ins>
      <w:ins w:id="129" w:author="Nicholas Pu" w:date="2020-11-09T21:30:00Z">
        <w:r w:rsidR="0046409F">
          <w:rPr>
            <w:lang w:eastAsia="zh-CN"/>
          </w:rPr>
          <w:t xml:space="preserve"> HST BS </w:t>
        </w:r>
      </w:ins>
      <w:ins w:id="130" w:author="Nicholas Pu" w:date="2020-11-09T21:32:00Z">
        <w:r w:rsidR="007F2240">
          <w:rPr>
            <w:lang w:eastAsia="zh-CN"/>
          </w:rPr>
          <w:t>pass scenario Y</w:t>
        </w:r>
      </w:ins>
      <w:ins w:id="131" w:author="Nicholas Pu" w:date="2020-11-09T21:30:00Z">
        <w:r w:rsidR="0046409F">
          <w:rPr>
            <w:lang w:eastAsia="zh-CN"/>
          </w:rPr>
          <w:t>/Z</w:t>
        </w:r>
      </w:ins>
      <w:ins w:id="132" w:author="Nicholas Pu" w:date="2020-11-09T21:32:00Z">
        <w:r w:rsidR="007F2240">
          <w:rPr>
            <w:lang w:eastAsia="zh-CN"/>
          </w:rPr>
          <w:t>, but the BS don’t need to test scenario X in that c</w:t>
        </w:r>
      </w:ins>
      <w:ins w:id="133" w:author="Nicholas Pu" w:date="2020-11-09T21:33:00Z">
        <w:r w:rsidR="007F2240">
          <w:rPr>
            <w:lang w:eastAsia="zh-CN"/>
          </w:rPr>
          <w:t>ase. If it have to test scenario X, then it still can use applicability rule to only test minimum BW. From technic point of view, minimum BW requirem</w:t>
        </w:r>
      </w:ins>
      <w:ins w:id="134" w:author="Nicholas Pu" w:date="2020-11-09T21:34:00Z">
        <w:r w:rsidR="007F2240">
          <w:rPr>
            <w:lang w:eastAsia="zh-CN"/>
          </w:rPr>
          <w:t xml:space="preserve">ent of UL TA is </w:t>
        </w:r>
        <w:proofErr w:type="spellStart"/>
        <w:r w:rsidR="007F2240">
          <w:rPr>
            <w:lang w:eastAsia="zh-CN"/>
          </w:rPr>
          <w:t>worst</w:t>
        </w:r>
        <w:proofErr w:type="spellEnd"/>
        <w:r w:rsidR="007F2240">
          <w:rPr>
            <w:lang w:eastAsia="zh-CN"/>
          </w:rPr>
          <w:t xml:space="preserve"> than larger BW, then </w:t>
        </w:r>
      </w:ins>
      <w:ins w:id="135" w:author="Nicholas Pu" w:date="2020-11-09T21:35:00Z">
        <w:r w:rsidR="007F2240">
          <w:rPr>
            <w:lang w:eastAsia="zh-CN"/>
          </w:rPr>
          <w:t>the</w:t>
        </w:r>
      </w:ins>
      <w:ins w:id="136" w:author="Nicholas Pu" w:date="2020-11-09T21:34:00Z">
        <w:r w:rsidR="007F2240">
          <w:rPr>
            <w:lang w:eastAsia="zh-CN"/>
          </w:rPr>
          <w:t xml:space="preserve"> minimum </w:t>
        </w:r>
      </w:ins>
      <w:ins w:id="137" w:author="Nicholas Pu" w:date="2020-11-09T21:35:00Z">
        <w:r w:rsidR="007F2240">
          <w:rPr>
            <w:lang w:eastAsia="zh-CN"/>
          </w:rPr>
          <w:t xml:space="preserve">BW requirements is sufficient to test a BS in such scenario. </w:t>
        </w:r>
      </w:ins>
      <w:ins w:id="138" w:author="Nicholas Pu" w:date="2020-11-09T21:34:00Z">
        <w:r w:rsidR="007F2240">
          <w:rPr>
            <w:lang w:eastAsia="zh-CN"/>
          </w:rPr>
          <w:t xml:space="preserve"> </w:t>
        </w:r>
      </w:ins>
    </w:p>
    <w:p w14:paraId="351CFA74" w14:textId="2B1EC404" w:rsidR="00F66B8E" w:rsidRPr="00F9073F" w:rsidRDefault="00F66B8E" w:rsidP="00F66B8E">
      <w:pPr>
        <w:rPr>
          <w:lang w:eastAsia="zh-CN"/>
        </w:rPr>
      </w:pPr>
      <w:r w:rsidRPr="00F9073F">
        <w:rPr>
          <w:lang w:eastAsia="zh-CN"/>
        </w:rPr>
        <w:t>[</w:t>
      </w:r>
      <w:del w:id="139" w:author="Mueller, Axel (Nokia - FR/Paris-Saclay)" w:date="2020-11-09T22:26:00Z">
        <w:r w:rsidRPr="00F9073F" w:rsidDel="003A2115">
          <w:rPr>
            <w:lang w:eastAsia="zh-CN"/>
          </w:rPr>
          <w:delText>YYY</w:delText>
        </w:r>
      </w:del>
      <w:ins w:id="140" w:author="Mueller, Axel (Nokia - FR/Paris-Saclay)" w:date="2020-11-09T22:26:00Z">
        <w:r w:rsidR="003A2115">
          <w:rPr>
            <w:lang w:eastAsia="zh-CN"/>
          </w:rPr>
          <w:t>Nokia</w:t>
        </w:r>
      </w:ins>
      <w:r w:rsidRPr="00F9073F">
        <w:rPr>
          <w:lang w:eastAsia="zh-CN"/>
        </w:rPr>
        <w:t xml:space="preserve">]: </w:t>
      </w:r>
      <w:ins w:id="141" w:author="Mueller, Axel (Nokia - FR/Paris-Saclay)" w:date="2020-11-09T22:27:00Z">
        <w:r w:rsidR="003A2115">
          <w:rPr>
            <w:lang w:eastAsia="zh-CN"/>
          </w:rPr>
          <w:t xml:space="preserve">We can agree to both options, but slightly prefer </w:t>
        </w:r>
      </w:ins>
      <w:ins w:id="142" w:author="Mueller, Axel (Nokia - FR/Paris-Saclay)" w:date="2020-11-09T22:28:00Z">
        <w:r w:rsidR="003A2115">
          <w:rPr>
            <w:lang w:eastAsia="zh-CN"/>
          </w:rPr>
          <w:t>option 1.</w:t>
        </w:r>
        <w:r w:rsidR="003A2115">
          <w:rPr>
            <w:lang w:eastAsia="zh-CN"/>
          </w:rPr>
          <w:br/>
          <w:t xml:space="preserve">We agree with </w:t>
        </w:r>
      </w:ins>
      <w:ins w:id="143" w:author="Mueller, Axel (Nokia - FR/Paris-Saclay)" w:date="2020-11-09T22:29:00Z">
        <w:r w:rsidR="003A2115">
          <w:rPr>
            <w:lang w:eastAsia="zh-CN"/>
          </w:rPr>
          <w:t>E</w:t>
        </w:r>
      </w:ins>
      <w:ins w:id="144" w:author="Mueller, Axel (Nokia - FR/Paris-Saclay)" w:date="2020-11-09T22:28:00Z">
        <w:r w:rsidR="003A2115">
          <w:rPr>
            <w:lang w:eastAsia="zh-CN"/>
          </w:rPr>
          <w:t>rics</w:t>
        </w:r>
      </w:ins>
      <w:ins w:id="145" w:author="Mueller, Axel (Nokia - FR/Paris-Saclay)" w:date="2020-11-09T22:29:00Z">
        <w:r w:rsidR="003A2115">
          <w:rPr>
            <w:lang w:eastAsia="zh-CN"/>
          </w:rPr>
          <w:t>son that min CBW is the worst case for UL TA. However, as established earlier</w:t>
        </w:r>
      </w:ins>
      <w:ins w:id="146" w:author="Mueller, Axel (Nokia - FR/Paris-Saclay)" w:date="2020-11-09T22:30:00Z">
        <w:r w:rsidR="003A2115">
          <w:rPr>
            <w:lang w:eastAsia="zh-CN"/>
          </w:rPr>
          <w:t>,</w:t>
        </w:r>
      </w:ins>
      <w:ins w:id="147" w:author="Mueller, Axel (Nokia - FR/Paris-Saclay)" w:date="2020-11-09T22:29:00Z">
        <w:r w:rsidR="003A2115">
          <w:rPr>
            <w:lang w:eastAsia="zh-CN"/>
          </w:rPr>
          <w:t xml:space="preserve"> none of the UL TA requirements are actually challenging.</w:t>
        </w:r>
      </w:ins>
    </w:p>
    <w:p w14:paraId="2FC7D1CC" w14:textId="77777777" w:rsidR="00F66B8E" w:rsidRPr="00F9073F" w:rsidRDefault="00F66B8E" w:rsidP="007718E3">
      <w:pPr>
        <w:rPr>
          <w:lang w:eastAsia="zh-CN"/>
        </w:rPr>
      </w:pPr>
    </w:p>
    <w:p w14:paraId="0EEF67AB" w14:textId="77777777" w:rsidR="00F66B8E" w:rsidRPr="00F9073F" w:rsidRDefault="00F66B8E" w:rsidP="007718E3">
      <w:pPr>
        <w:rPr>
          <w:lang w:eastAsia="zh-CN"/>
        </w:rPr>
      </w:pPr>
    </w:p>
    <w:p w14:paraId="57F7836C" w14:textId="00D106E9" w:rsidR="00F66B8E" w:rsidRPr="00F9073F" w:rsidRDefault="00F66B8E" w:rsidP="00F66B8E">
      <w:pPr>
        <w:pStyle w:val="Heading3"/>
        <w:rPr>
          <w:lang w:val="en-GB"/>
        </w:rPr>
      </w:pPr>
      <w:r w:rsidRPr="00F9073F">
        <w:rPr>
          <w:lang w:val="en-GB"/>
        </w:rPr>
        <w:t>Sub-topic 3-2 Scenario X - Parameters</w:t>
      </w:r>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Heading3"/>
        <w:rPr>
          <w:lang w:val="en-GB"/>
        </w:rPr>
      </w:pPr>
      <w:r w:rsidRPr="00F9073F">
        <w:rPr>
          <w:lang w:val="en-GB"/>
        </w:rPr>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3A69D17"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1</w:t>
      </w:r>
      <w:ins w:id="148" w:author="Moderator" w:date="2020-11-09T22:31:00Z">
        <w:r w:rsidR="003A2115">
          <w:rPr>
            <w:rFonts w:eastAsiaTheme="minorEastAsia"/>
            <w:iCs/>
            <w:lang w:eastAsia="zh-CN"/>
          </w:rPr>
          <w:t xml:space="preserve"> (</w:t>
        </w:r>
      </w:ins>
      <w:ins w:id="149" w:author="Mueller, Axel (Nokia - FR/Paris-Saclay)" w:date="2020-11-09T22:33:00Z">
        <w:r w:rsidR="00D82208">
          <w:rPr>
            <w:rFonts w:eastAsiaTheme="minorEastAsia"/>
            <w:iCs/>
            <w:lang w:eastAsia="zh-CN"/>
          </w:rPr>
          <w:t>Nokia</w:t>
        </w:r>
      </w:ins>
      <w:ins w:id="150" w:author="Moderator" w:date="2020-11-09T22:31:00Z">
        <w:r w:rsidR="003A2115">
          <w:rPr>
            <w:rFonts w:eastAsiaTheme="minorEastAsia"/>
            <w:iCs/>
            <w:lang w:eastAsia="zh-CN"/>
          </w:rPr>
          <w:t>)</w:t>
        </w:r>
      </w:ins>
      <w:r w:rsidRPr="00F9073F">
        <w:rPr>
          <w:rFonts w:eastAsiaTheme="minorEastAsia"/>
          <w:iCs/>
          <w:lang w:eastAsia="zh-CN"/>
        </w:rPr>
        <w:t>: “Unless otherwise stated, a BS that declares to support PUSCH HST (see D.109 in table 4.6-1) and passes the tests for scenario Y or scenario Z, can also consider the tests for scenario X as passed.”</w:t>
      </w:r>
    </w:p>
    <w:p w14:paraId="7A2D3724" w14:textId="56F70C85"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2</w:t>
      </w:r>
      <w:ins w:id="151" w:author="Moderator" w:date="2020-11-09T22:31:00Z">
        <w:r w:rsidR="003A2115">
          <w:rPr>
            <w:rFonts w:eastAsiaTheme="minorEastAsia"/>
            <w:iCs/>
            <w:lang w:eastAsia="zh-CN"/>
          </w:rPr>
          <w:t xml:space="preserve"> ()</w:t>
        </w:r>
      </w:ins>
      <w:r w:rsidRPr="00F9073F">
        <w:rPr>
          <w:rFonts w:eastAsiaTheme="minorEastAsia"/>
          <w:iCs/>
          <w:lang w:eastAsia="zh-CN"/>
        </w:rPr>
        <w:t>: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33A96454" w14:textId="7E8E42BD" w:rsidR="00F66B8E" w:rsidRPr="00F9073F" w:rsidRDefault="00F66B8E" w:rsidP="00F66B8E">
      <w:pPr>
        <w:pStyle w:val="ListParagraph"/>
        <w:numPr>
          <w:ilvl w:val="0"/>
          <w:numId w:val="27"/>
        </w:numPr>
        <w:ind w:firstLineChars="0"/>
        <w:rPr>
          <w:rFonts w:eastAsiaTheme="minorEastAsia"/>
          <w:iCs/>
          <w:lang w:eastAsia="zh-CN"/>
        </w:rPr>
      </w:pPr>
      <w:r w:rsidRPr="00F9073F">
        <w:rPr>
          <w:rFonts w:eastAsiaTheme="minorEastAsia"/>
          <w:iCs/>
          <w:lang w:eastAsia="zh-CN"/>
        </w:rPr>
        <w:t>Option 3</w:t>
      </w:r>
      <w:ins w:id="152" w:author="Moderator" w:date="2020-11-09T22:31:00Z">
        <w:r w:rsidR="003A2115">
          <w:rPr>
            <w:rFonts w:eastAsiaTheme="minorEastAsia"/>
            <w:iCs/>
            <w:lang w:eastAsia="zh-CN"/>
          </w:rPr>
          <w:t xml:space="preserve"> (</w:t>
        </w:r>
      </w:ins>
      <w:ins w:id="153" w:author="Moderator" w:date="2020-11-09T22:34:00Z">
        <w:r w:rsidR="00D82208">
          <w:rPr>
            <w:rFonts w:eastAsiaTheme="minorEastAsia"/>
            <w:iCs/>
            <w:lang w:eastAsia="zh-CN"/>
          </w:rPr>
          <w:t xml:space="preserve">Huawei, </w:t>
        </w:r>
      </w:ins>
      <w:ins w:id="154" w:author="Moderator" w:date="2020-11-09T22:31:00Z">
        <w:r w:rsidR="003A2115">
          <w:rPr>
            <w:rFonts w:eastAsiaTheme="minorEastAsia"/>
            <w:iCs/>
            <w:lang w:eastAsia="zh-CN"/>
          </w:rPr>
          <w:t>Ericsson</w:t>
        </w:r>
      </w:ins>
      <w:ins w:id="155" w:author="Mueller, Axel (Nokia - FR/Paris-Saclay)" w:date="2020-11-09T22:33:00Z">
        <w:r w:rsidR="00D82208">
          <w:rPr>
            <w:rFonts w:eastAsiaTheme="minorEastAsia"/>
            <w:iCs/>
            <w:lang w:eastAsia="zh-CN"/>
          </w:rPr>
          <w:t>, Nokia</w:t>
        </w:r>
      </w:ins>
      <w:ins w:id="156" w:author="Moderator" w:date="2020-11-09T22:31:00Z">
        <w:r w:rsidR="003A2115">
          <w:rPr>
            <w:rFonts w:eastAsiaTheme="minorEastAsia"/>
            <w:iCs/>
            <w:lang w:eastAsia="zh-CN"/>
          </w:rPr>
          <w:t>)</w:t>
        </w:r>
      </w:ins>
      <w:r w:rsidRPr="00F9073F">
        <w:rPr>
          <w:rFonts w:eastAsiaTheme="minorEastAsia"/>
          <w:iCs/>
          <w:lang w:eastAsia="zh-CN"/>
        </w:rPr>
        <w:t>: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ListParagraph"/>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2C07B936" w14:textId="22CECFC5" w:rsidR="00F66B8E" w:rsidRPr="00F9073F" w:rsidRDefault="00F66B8E" w:rsidP="00F66B8E">
      <w:pPr>
        <w:rPr>
          <w:lang w:eastAsia="zh-CN"/>
        </w:rPr>
      </w:pPr>
      <w:r w:rsidRPr="00F9073F">
        <w:rPr>
          <w:lang w:eastAsia="zh-CN"/>
        </w:rPr>
        <w:t>[</w:t>
      </w:r>
      <w:ins w:id="157" w:author="Nicholas Pu" w:date="2020-11-09T21:36:00Z">
        <w:r w:rsidR="0082308C">
          <w:rPr>
            <w:lang w:eastAsia="zh-CN"/>
          </w:rPr>
          <w:t>Ericsson</w:t>
        </w:r>
      </w:ins>
      <w:del w:id="158" w:author="Nicholas Pu" w:date="2020-11-09T21:36:00Z">
        <w:r w:rsidRPr="00F9073F" w:rsidDel="0082308C">
          <w:rPr>
            <w:lang w:eastAsia="zh-CN"/>
          </w:rPr>
          <w:delText>XXX</w:delText>
        </w:r>
      </w:del>
      <w:r w:rsidRPr="00F9073F">
        <w:rPr>
          <w:lang w:eastAsia="zh-CN"/>
        </w:rPr>
        <w:t>]:</w:t>
      </w:r>
      <w:ins w:id="159" w:author="Nicholas Pu" w:date="2020-11-09T21:36:00Z">
        <w:r w:rsidR="0082308C">
          <w:rPr>
            <w:lang w:eastAsia="zh-CN"/>
          </w:rPr>
          <w:t xml:space="preserve"> We can a</w:t>
        </w:r>
      </w:ins>
      <w:ins w:id="160" w:author="Nicholas Pu" w:date="2020-11-09T21:37:00Z">
        <w:r w:rsidR="0082308C">
          <w:rPr>
            <w:lang w:eastAsia="zh-CN"/>
          </w:rPr>
          <w:t xml:space="preserve">ccept Option 3. </w:t>
        </w:r>
      </w:ins>
      <w:r w:rsidRPr="00F9073F">
        <w:rPr>
          <w:lang w:eastAsia="zh-CN"/>
        </w:rPr>
        <w:t xml:space="preserve"> </w:t>
      </w:r>
    </w:p>
    <w:p w14:paraId="3F59275B" w14:textId="76F0856D" w:rsidR="00F66B8E" w:rsidRPr="00F9073F" w:rsidRDefault="00F66B8E" w:rsidP="00F66B8E">
      <w:pPr>
        <w:rPr>
          <w:lang w:eastAsia="zh-CN"/>
        </w:rPr>
      </w:pPr>
      <w:r w:rsidRPr="00F9073F">
        <w:rPr>
          <w:lang w:eastAsia="zh-CN"/>
        </w:rPr>
        <w:t>[</w:t>
      </w:r>
      <w:del w:id="161" w:author="Mueller, Axel (Nokia - FR/Paris-Saclay)" w:date="2020-11-09T22:30:00Z">
        <w:r w:rsidRPr="00F9073F" w:rsidDel="003A2115">
          <w:rPr>
            <w:lang w:eastAsia="zh-CN"/>
          </w:rPr>
          <w:delText>YYY</w:delText>
        </w:r>
      </w:del>
      <w:ins w:id="162" w:author="Mueller, Axel (Nokia - FR/Paris-Saclay)" w:date="2020-11-09T22:30:00Z">
        <w:r w:rsidR="003A2115">
          <w:rPr>
            <w:lang w:eastAsia="zh-CN"/>
          </w:rPr>
          <w:t>Nokia</w:t>
        </w:r>
      </w:ins>
      <w:r w:rsidRPr="00F9073F">
        <w:rPr>
          <w:lang w:eastAsia="zh-CN"/>
        </w:rPr>
        <w:t xml:space="preserve">]: </w:t>
      </w:r>
      <w:ins w:id="163" w:author="Mueller, Axel (Nokia - FR/Paris-Saclay)" w:date="2020-11-09T22:33:00Z">
        <w:r w:rsidR="00D82208">
          <w:rPr>
            <w:lang w:eastAsia="zh-CN"/>
          </w:rPr>
          <w:t>Both option 1 and 3 are acceptable, with preference to option 3.</w:t>
        </w:r>
      </w:ins>
    </w:p>
    <w:p w14:paraId="3FD9D807" w14:textId="234163B4" w:rsidR="00F66B8E" w:rsidRPr="00F9073F" w:rsidRDefault="00F66B8E" w:rsidP="007718E3">
      <w:pPr>
        <w:rPr>
          <w:lang w:eastAsia="zh-CN"/>
        </w:rPr>
      </w:pPr>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Heading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AB2BCC" w:rsidRPr="00F9073F" w14:paraId="68A2A17B" w14:textId="77777777" w:rsidTr="00DC7E0F">
        <w:tc>
          <w:tcPr>
            <w:tcW w:w="1232" w:type="dxa"/>
          </w:tcPr>
          <w:p w14:paraId="1315DBB5"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DC7E0F">
        <w:tc>
          <w:tcPr>
            <w:tcW w:w="1232" w:type="dxa"/>
            <w:vMerge w:val="restart"/>
          </w:tcPr>
          <w:p w14:paraId="4219C7C5"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211B378"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DC7E0F">
        <w:tc>
          <w:tcPr>
            <w:tcW w:w="1232" w:type="dxa"/>
            <w:vMerge/>
          </w:tcPr>
          <w:p w14:paraId="3B622D60" w14:textId="77777777" w:rsidR="00AB2BCC" w:rsidRPr="00F9073F" w:rsidRDefault="00AB2BCC" w:rsidP="00DC7E0F">
            <w:pPr>
              <w:spacing w:after="120"/>
              <w:rPr>
                <w:rFonts w:eastAsiaTheme="minorEastAsia"/>
                <w:color w:val="0070C0"/>
                <w:lang w:eastAsia="zh-CN"/>
              </w:rPr>
            </w:pPr>
          </w:p>
        </w:tc>
        <w:tc>
          <w:tcPr>
            <w:tcW w:w="8399" w:type="dxa"/>
          </w:tcPr>
          <w:p w14:paraId="40739809"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DC7E0F">
        <w:tc>
          <w:tcPr>
            <w:tcW w:w="1232" w:type="dxa"/>
            <w:vMerge/>
          </w:tcPr>
          <w:p w14:paraId="672D072A" w14:textId="77777777" w:rsidR="00AB2BCC" w:rsidRPr="00F9073F" w:rsidRDefault="00AB2BCC" w:rsidP="00DC7E0F">
            <w:pPr>
              <w:spacing w:after="120"/>
              <w:rPr>
                <w:rFonts w:eastAsiaTheme="minorEastAsia"/>
                <w:color w:val="0070C0"/>
                <w:lang w:eastAsia="zh-CN"/>
              </w:rPr>
            </w:pPr>
          </w:p>
        </w:tc>
        <w:tc>
          <w:tcPr>
            <w:tcW w:w="8399" w:type="dxa"/>
          </w:tcPr>
          <w:p w14:paraId="4578D676"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DC7E0F">
        <w:tc>
          <w:tcPr>
            <w:tcW w:w="1232" w:type="dxa"/>
            <w:vMerge/>
          </w:tcPr>
          <w:p w14:paraId="68140D85" w14:textId="77777777" w:rsidR="00AB2BCC" w:rsidRPr="00F9073F" w:rsidRDefault="00AB2BCC" w:rsidP="00DC7E0F">
            <w:pPr>
              <w:spacing w:after="120"/>
              <w:rPr>
                <w:rFonts w:eastAsiaTheme="minorEastAsia"/>
                <w:color w:val="0070C0"/>
                <w:lang w:eastAsia="zh-CN"/>
              </w:rPr>
            </w:pPr>
          </w:p>
        </w:tc>
        <w:tc>
          <w:tcPr>
            <w:tcW w:w="8399" w:type="dxa"/>
          </w:tcPr>
          <w:p w14:paraId="64579BE7" w14:textId="77777777" w:rsidR="00AB2BCC" w:rsidRPr="00F9073F" w:rsidRDefault="00AB2BCC" w:rsidP="00DC7E0F">
            <w:pPr>
              <w:spacing w:after="120"/>
              <w:rPr>
                <w:rFonts w:eastAsiaTheme="minorEastAsia"/>
                <w:color w:val="0070C0"/>
                <w:lang w:eastAsia="zh-CN"/>
              </w:rPr>
            </w:pPr>
          </w:p>
        </w:tc>
      </w:tr>
      <w:tr w:rsidR="00AB2BCC" w:rsidRPr="00F9073F" w14:paraId="78082F15" w14:textId="77777777" w:rsidTr="00DC7E0F">
        <w:tc>
          <w:tcPr>
            <w:tcW w:w="1232" w:type="dxa"/>
            <w:vMerge w:val="restart"/>
          </w:tcPr>
          <w:p w14:paraId="25ED2840" w14:textId="408A3E36" w:rsidR="00AB2BCC" w:rsidRPr="00F9073F" w:rsidRDefault="00AB2BCC" w:rsidP="00DC7E0F">
            <w:pPr>
              <w:spacing w:after="120"/>
              <w:rPr>
                <w:rFonts w:eastAsiaTheme="minorEastAsia"/>
                <w:lang w:eastAsia="zh-CN"/>
              </w:rPr>
            </w:pPr>
            <w:r w:rsidRPr="00F9073F">
              <w:rPr>
                <w:rFonts w:eastAsiaTheme="minorEastAsia"/>
                <w:lang w:eastAsia="zh-CN"/>
              </w:rPr>
              <w:t>R4-2014427</w:t>
            </w:r>
            <w:ins w:id="164" w:author="Moderator" w:date="2020-11-09T22:39:00Z">
              <w:r w:rsidR="00E12164">
                <w:rPr>
                  <w:rFonts w:eastAsiaTheme="minorEastAsia"/>
                  <w:lang w:eastAsia="zh-CN"/>
                </w:rPr>
                <w:t xml:space="preserve"> &gt; </w:t>
              </w:r>
              <w:r w:rsidR="00E12164">
                <w:rPr>
                  <w:rFonts w:ascii="Arial" w:hAnsi="Arial" w:cs="Arial"/>
                  <w:b/>
                </w:rPr>
                <w:t>R4-2017558</w:t>
              </w:r>
            </w:ins>
          </w:p>
        </w:tc>
        <w:tc>
          <w:tcPr>
            <w:tcW w:w="8399" w:type="dxa"/>
          </w:tcPr>
          <w:p w14:paraId="162DD9C6" w14:textId="77777777" w:rsidR="00AB2BCC" w:rsidRPr="00F9073F" w:rsidRDefault="00AB2BCC" w:rsidP="00DC7E0F">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DC7E0F">
        <w:tc>
          <w:tcPr>
            <w:tcW w:w="1232" w:type="dxa"/>
            <w:vMerge/>
          </w:tcPr>
          <w:p w14:paraId="6D0334A2" w14:textId="77777777" w:rsidR="00AB2BCC" w:rsidRPr="00F9073F" w:rsidRDefault="00AB2BCC" w:rsidP="00DC7E0F">
            <w:pPr>
              <w:spacing w:after="120"/>
              <w:rPr>
                <w:rFonts w:eastAsiaTheme="minorEastAsia"/>
                <w:lang w:eastAsia="zh-CN"/>
              </w:rPr>
            </w:pPr>
          </w:p>
        </w:tc>
        <w:tc>
          <w:tcPr>
            <w:tcW w:w="8399" w:type="dxa"/>
          </w:tcPr>
          <w:p w14:paraId="2F071C5F"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Samsung: the latest version of CR </w:t>
            </w:r>
            <w:proofErr w:type="spellStart"/>
            <w:r w:rsidRPr="00F9073F">
              <w:rPr>
                <w:rFonts w:eastAsiaTheme="minorEastAsia"/>
                <w:lang w:eastAsia="zh-CN"/>
              </w:rPr>
              <w:t>coverpage</w:t>
            </w:r>
            <w:proofErr w:type="spellEnd"/>
            <w:r w:rsidRPr="00F9073F">
              <w:rPr>
                <w:rFonts w:eastAsiaTheme="minorEastAsia"/>
                <w:lang w:eastAsia="zh-CN"/>
              </w:rPr>
              <w:t xml:space="preserve"> should be v12.1. </w:t>
            </w:r>
          </w:p>
          <w:p w14:paraId="3ED8232E" w14:textId="77777777" w:rsidR="00AB2BCC" w:rsidRPr="00F9073F" w:rsidRDefault="00AB2BCC" w:rsidP="00DC7E0F">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AB2BCC" w:rsidRPr="00F9073F" w14:paraId="5BAE64C7" w14:textId="77777777" w:rsidTr="00DC7E0F">
        <w:tc>
          <w:tcPr>
            <w:tcW w:w="1232" w:type="dxa"/>
            <w:vMerge/>
          </w:tcPr>
          <w:p w14:paraId="294AC13F" w14:textId="77777777" w:rsidR="00AB2BCC" w:rsidRPr="00F9073F" w:rsidRDefault="00AB2BCC" w:rsidP="00DC7E0F">
            <w:pPr>
              <w:spacing w:after="120"/>
              <w:rPr>
                <w:rFonts w:eastAsiaTheme="minorEastAsia"/>
                <w:lang w:eastAsia="zh-CN"/>
              </w:rPr>
            </w:pPr>
          </w:p>
        </w:tc>
        <w:tc>
          <w:tcPr>
            <w:tcW w:w="8399" w:type="dxa"/>
          </w:tcPr>
          <w:p w14:paraId="33E462C8" w14:textId="77777777" w:rsidR="00AB2BCC" w:rsidRPr="00F9073F" w:rsidRDefault="00AB2BCC" w:rsidP="00DC7E0F">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DC7E0F">
        <w:tc>
          <w:tcPr>
            <w:tcW w:w="1232" w:type="dxa"/>
            <w:vMerge/>
          </w:tcPr>
          <w:p w14:paraId="4C5D0321" w14:textId="77777777" w:rsidR="00AB2BCC" w:rsidRPr="00F9073F" w:rsidRDefault="00AB2BCC" w:rsidP="00DC7E0F">
            <w:pPr>
              <w:spacing w:after="120"/>
              <w:rPr>
                <w:rFonts w:eastAsiaTheme="minorEastAsia"/>
                <w:lang w:eastAsia="zh-CN"/>
              </w:rPr>
            </w:pPr>
          </w:p>
        </w:tc>
        <w:tc>
          <w:tcPr>
            <w:tcW w:w="8399" w:type="dxa"/>
          </w:tcPr>
          <w:p w14:paraId="274DE4DA"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Nokia: </w:t>
            </w:r>
          </w:p>
          <w:p w14:paraId="72514D31" w14:textId="2DA355D9" w:rsidR="00AB2BCC" w:rsidRDefault="00AB2BCC" w:rsidP="00DC7E0F">
            <w:pPr>
              <w:spacing w:after="120"/>
              <w:rPr>
                <w:ins w:id="165" w:author="Mueller, Axel (Nokia - FR/Paris-Saclay)" w:date="2020-11-09T22:47:00Z"/>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Pr="00F9073F">
              <w:rPr>
                <w:rFonts w:eastAsiaTheme="minorEastAsia"/>
                <w:lang w:eastAsia="zh-CN"/>
              </w:rPr>
              <w:br/>
              <w:t>We also think that Samsung’s example for 141-1 looks very clean and should be followed (taking our comments on 141-1 into account).</w:t>
            </w:r>
          </w:p>
          <w:p w14:paraId="6E2129CA" w14:textId="025A0CAF" w:rsidR="00E578DF" w:rsidRPr="00F9073F" w:rsidRDefault="00E578DF" w:rsidP="00E578DF">
            <w:pPr>
              <w:spacing w:after="120"/>
              <w:ind w:left="284"/>
              <w:rPr>
                <w:rFonts w:eastAsiaTheme="minorEastAsia"/>
                <w:lang w:eastAsia="zh-CN"/>
              </w:rPr>
            </w:pPr>
            <w:ins w:id="166" w:author="Mueller, Axel (Nokia - FR/Paris-Saclay)" w:date="2020-11-09T22:47:00Z">
              <w:r>
                <w:rPr>
                  <w:rFonts w:eastAsiaTheme="minorEastAsia"/>
                  <w:lang w:eastAsia="zh-CN"/>
                </w:rPr>
                <w:t>Nokia: OK. We are now fine.</w:t>
              </w:r>
            </w:ins>
          </w:p>
          <w:p w14:paraId="340B5460" w14:textId="77777777" w:rsidR="00AB2BCC" w:rsidRPr="00F9073F" w:rsidRDefault="00AB2BCC" w:rsidP="00DC7E0F">
            <w:pPr>
              <w:spacing w:after="120"/>
              <w:rPr>
                <w:rFonts w:eastAsiaTheme="minorEastAsia"/>
                <w:lang w:eastAsia="zh-CN"/>
              </w:rPr>
            </w:pPr>
            <w:r w:rsidRPr="00F9073F">
              <w:rPr>
                <w:rFonts w:eastAsiaTheme="minorEastAsia"/>
                <w:lang w:eastAsia="zh-CN"/>
              </w:rPr>
              <w:t>- Some border of newly created cell/tables are missing (not painted).</w:t>
            </w:r>
          </w:p>
          <w:p w14:paraId="31B0BF37" w14:textId="77777777" w:rsidR="00AB2BCC" w:rsidRPr="00F9073F" w:rsidRDefault="00AB2BCC" w:rsidP="00DC7E0F">
            <w:pPr>
              <w:spacing w:after="120"/>
              <w:ind w:left="284"/>
              <w:rPr>
                <w:rFonts w:eastAsiaTheme="minorEastAsia"/>
                <w:lang w:eastAsia="zh-CN"/>
              </w:rPr>
            </w:pPr>
            <w:r w:rsidRPr="00F9073F">
              <w:rPr>
                <w:noProof/>
              </w:rPr>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60C3F652" w14:textId="77777777" w:rsidR="00E578DF" w:rsidRPr="00F9073F" w:rsidRDefault="00E578DF" w:rsidP="00E578DF">
            <w:pPr>
              <w:spacing w:after="120"/>
              <w:ind w:left="284"/>
              <w:rPr>
                <w:ins w:id="167" w:author="Mueller, Axel (Nokia - FR/Paris-Saclay)" w:date="2020-11-09T22:47:00Z"/>
                <w:rFonts w:eastAsiaTheme="minorEastAsia"/>
                <w:lang w:eastAsia="zh-CN"/>
              </w:rPr>
            </w:pPr>
            <w:ins w:id="168" w:author="Mueller, Axel (Nokia - FR/Paris-Saclay)" w:date="2020-11-09T22:47:00Z">
              <w:r>
                <w:rPr>
                  <w:rFonts w:eastAsiaTheme="minorEastAsia"/>
                  <w:lang w:eastAsia="zh-CN"/>
                </w:rPr>
                <w:t>Nokia: OK. We are now fine.</w:t>
              </w:r>
            </w:ins>
          </w:p>
          <w:p w14:paraId="5FD5E4F1" w14:textId="77777777" w:rsidR="00AB2BCC" w:rsidRDefault="00AB2BCC" w:rsidP="00DC7E0F">
            <w:pPr>
              <w:spacing w:after="120"/>
              <w:rPr>
                <w:ins w:id="169" w:author="Mueller, Axel (Nokia - FR/Paris-Saclay)" w:date="2020-11-09T22:47:00Z"/>
                <w:rFonts w:eastAsiaTheme="minorEastAsia"/>
                <w:lang w:eastAsia="zh-CN"/>
              </w:rPr>
            </w:pPr>
            <w:r w:rsidRPr="00F9073F">
              <w:rPr>
                <w:rFonts w:eastAsiaTheme="minorEastAsia"/>
                <w:lang w:eastAsia="zh-CN"/>
              </w:rPr>
              <w:lastRenderedPageBreak/>
              <w:t>- It seems that some rows of the base text have been “re-</w:t>
            </w:r>
            <w:proofErr w:type="gramStart"/>
            <w:r w:rsidRPr="00F9073F">
              <w:rPr>
                <w:rFonts w:eastAsiaTheme="minorEastAsia"/>
                <w:lang w:eastAsia="zh-CN"/>
              </w:rPr>
              <w:t>merged“</w:t>
            </w:r>
            <w:proofErr w:type="gramEnd"/>
            <w:r w:rsidRPr="00F9073F">
              <w:rPr>
                <w:rFonts w:eastAsiaTheme="minorEastAsia"/>
                <w:lang w:eastAsia="zh-CN"/>
              </w:rPr>
              <w:t>, which makes the table cell structure extremely inconsistent.</w:t>
            </w:r>
            <w:r w:rsidRPr="00F9073F">
              <w:rPr>
                <w:rFonts w:eastAsiaTheme="minorEastAsia"/>
                <w:lang w:eastAsia="zh-CN"/>
              </w:rPr>
              <w:br/>
              <w:t>It would be much cleaner for the future to keep following MCCs efforts, of having tables without merged rows.</w:t>
            </w:r>
          </w:p>
          <w:p w14:paraId="64A480BD" w14:textId="06076428" w:rsidR="00E578DF" w:rsidRPr="00F9073F" w:rsidRDefault="00E578DF" w:rsidP="00E578DF">
            <w:pPr>
              <w:spacing w:after="120"/>
              <w:ind w:left="284"/>
              <w:rPr>
                <w:rFonts w:eastAsiaTheme="minorEastAsia"/>
                <w:lang w:eastAsia="zh-CN"/>
              </w:rPr>
            </w:pPr>
            <w:ins w:id="170" w:author="Mueller, Axel (Nokia - FR/Paris-Saclay)" w:date="2020-11-09T22:47:00Z">
              <w:r>
                <w:rPr>
                  <w:rFonts w:eastAsiaTheme="minorEastAsia"/>
                  <w:lang w:eastAsia="zh-CN"/>
                </w:rPr>
                <w:t>Nokia: OK. We are now fine.</w:t>
              </w:r>
            </w:ins>
          </w:p>
        </w:tc>
      </w:tr>
      <w:tr w:rsidR="00AB2BCC" w:rsidRPr="00F9073F" w14:paraId="72894055" w14:textId="77777777" w:rsidTr="00DC7E0F">
        <w:tc>
          <w:tcPr>
            <w:tcW w:w="1232" w:type="dxa"/>
            <w:vMerge/>
          </w:tcPr>
          <w:p w14:paraId="0700D9B7" w14:textId="77777777" w:rsidR="00AB2BCC" w:rsidRPr="00F9073F" w:rsidRDefault="00AB2BCC" w:rsidP="00DC7E0F">
            <w:pPr>
              <w:spacing w:after="120"/>
              <w:rPr>
                <w:rFonts w:eastAsiaTheme="minorEastAsia"/>
                <w:lang w:eastAsia="zh-CN"/>
              </w:rPr>
            </w:pPr>
          </w:p>
        </w:tc>
        <w:tc>
          <w:tcPr>
            <w:tcW w:w="8399" w:type="dxa"/>
          </w:tcPr>
          <w:p w14:paraId="46ACE991" w14:textId="328A0BB6"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76E9884A" w14:textId="77777777" w:rsidTr="00DC7E0F">
        <w:tc>
          <w:tcPr>
            <w:tcW w:w="1232" w:type="dxa"/>
            <w:vMerge w:val="restart"/>
          </w:tcPr>
          <w:p w14:paraId="0E0EB31F" w14:textId="487C1C7D" w:rsidR="00AB2BCC" w:rsidRPr="00F9073F" w:rsidRDefault="00AB2BCC" w:rsidP="00DC7E0F">
            <w:pPr>
              <w:spacing w:after="120"/>
              <w:rPr>
                <w:rFonts w:eastAsiaTheme="minorEastAsia"/>
                <w:lang w:eastAsia="zh-CN"/>
              </w:rPr>
            </w:pPr>
            <w:r w:rsidRPr="00F9073F">
              <w:rPr>
                <w:rFonts w:eastAsiaTheme="minorEastAsia"/>
                <w:lang w:eastAsia="zh-CN"/>
              </w:rPr>
              <w:t>R4-2015121</w:t>
            </w:r>
            <w:ins w:id="171" w:author="Moderator" w:date="2020-11-09T22:40:00Z">
              <w:r w:rsidR="00E12164">
                <w:rPr>
                  <w:rFonts w:eastAsiaTheme="minorEastAsia"/>
                  <w:lang w:eastAsia="zh-CN"/>
                </w:rPr>
                <w:t xml:space="preserve"> &gt; </w:t>
              </w:r>
              <w:r w:rsidR="00E12164">
                <w:rPr>
                  <w:rFonts w:ascii="Arial" w:hAnsi="Arial" w:cs="Arial"/>
                  <w:b/>
                </w:rPr>
                <w:t>R4-2017559</w:t>
              </w:r>
            </w:ins>
          </w:p>
        </w:tc>
        <w:tc>
          <w:tcPr>
            <w:tcW w:w="8399" w:type="dxa"/>
          </w:tcPr>
          <w:p w14:paraId="64FA71B8" w14:textId="77777777" w:rsidR="00AB2BCC" w:rsidRPr="00F9073F" w:rsidRDefault="00AB2BCC" w:rsidP="00DC7E0F">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AB2BCC" w:rsidRPr="00F9073F" w14:paraId="122E4B82" w14:textId="77777777" w:rsidTr="00DC7E0F">
        <w:tc>
          <w:tcPr>
            <w:tcW w:w="1232" w:type="dxa"/>
            <w:vMerge/>
          </w:tcPr>
          <w:p w14:paraId="781E8706" w14:textId="77777777" w:rsidR="00AB2BCC" w:rsidRPr="00F9073F" w:rsidRDefault="00AB2BCC" w:rsidP="00DC7E0F">
            <w:pPr>
              <w:spacing w:after="120"/>
              <w:rPr>
                <w:rFonts w:eastAsiaTheme="minorEastAsia"/>
                <w:lang w:eastAsia="zh-CN"/>
              </w:rPr>
            </w:pPr>
          </w:p>
        </w:tc>
        <w:tc>
          <w:tcPr>
            <w:tcW w:w="8399" w:type="dxa"/>
          </w:tcPr>
          <w:p w14:paraId="462EF308" w14:textId="77777777" w:rsidR="00AB2BCC" w:rsidRPr="00F9073F" w:rsidRDefault="00AB2BCC" w:rsidP="00DC7E0F">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DC7E0F">
        <w:tc>
          <w:tcPr>
            <w:tcW w:w="1232" w:type="dxa"/>
            <w:vMerge/>
          </w:tcPr>
          <w:p w14:paraId="1513664A" w14:textId="77777777" w:rsidR="00AB2BCC" w:rsidRPr="00F9073F" w:rsidRDefault="00AB2BCC" w:rsidP="00DC7E0F">
            <w:pPr>
              <w:spacing w:after="120"/>
              <w:rPr>
                <w:rFonts w:eastAsiaTheme="minorEastAsia"/>
                <w:lang w:eastAsia="zh-CN"/>
              </w:rPr>
            </w:pPr>
          </w:p>
        </w:tc>
        <w:tc>
          <w:tcPr>
            <w:tcW w:w="8399" w:type="dxa"/>
          </w:tcPr>
          <w:p w14:paraId="2447D0DE" w14:textId="77777777" w:rsidR="00AB2BCC" w:rsidRPr="00F9073F" w:rsidRDefault="00AB2BCC" w:rsidP="00DC7E0F">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DC7E0F">
        <w:tc>
          <w:tcPr>
            <w:tcW w:w="1232" w:type="dxa"/>
            <w:vMerge/>
          </w:tcPr>
          <w:p w14:paraId="021BFC0C" w14:textId="77777777" w:rsidR="00AB2BCC" w:rsidRPr="00F9073F" w:rsidRDefault="00AB2BCC" w:rsidP="00DC7E0F">
            <w:pPr>
              <w:spacing w:after="120"/>
              <w:rPr>
                <w:rFonts w:eastAsiaTheme="minorEastAsia"/>
                <w:lang w:eastAsia="zh-CN"/>
              </w:rPr>
            </w:pPr>
          </w:p>
        </w:tc>
        <w:tc>
          <w:tcPr>
            <w:tcW w:w="8399" w:type="dxa"/>
          </w:tcPr>
          <w:p w14:paraId="06A10133" w14:textId="4C6251E7"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DC7E0F">
        <w:tc>
          <w:tcPr>
            <w:tcW w:w="1232" w:type="dxa"/>
            <w:vMerge w:val="restart"/>
          </w:tcPr>
          <w:p w14:paraId="479F306B" w14:textId="1BD33813" w:rsidR="00AB2BCC" w:rsidRPr="00F9073F" w:rsidRDefault="00AB2BCC" w:rsidP="00DC7E0F">
            <w:pPr>
              <w:spacing w:after="120"/>
              <w:rPr>
                <w:rFonts w:eastAsiaTheme="minorEastAsia"/>
                <w:lang w:eastAsia="zh-CN"/>
              </w:rPr>
            </w:pPr>
          </w:p>
        </w:tc>
        <w:tc>
          <w:tcPr>
            <w:tcW w:w="8399" w:type="dxa"/>
          </w:tcPr>
          <w:p w14:paraId="41114646" w14:textId="5D83940A" w:rsidR="00AB2BCC" w:rsidRPr="00F9073F" w:rsidRDefault="00AB2BCC" w:rsidP="00DC7E0F">
            <w:pPr>
              <w:spacing w:after="120"/>
              <w:rPr>
                <w:rFonts w:eastAsiaTheme="minorEastAsia"/>
                <w:lang w:eastAsia="zh-CN"/>
              </w:rPr>
            </w:pPr>
          </w:p>
        </w:tc>
      </w:tr>
      <w:tr w:rsidR="00AB2BCC" w:rsidRPr="00F9073F" w14:paraId="2D34682F" w14:textId="77777777" w:rsidTr="00DC7E0F">
        <w:tc>
          <w:tcPr>
            <w:tcW w:w="1232" w:type="dxa"/>
            <w:vMerge/>
          </w:tcPr>
          <w:p w14:paraId="78A031EB" w14:textId="77777777" w:rsidR="00AB2BCC" w:rsidRPr="00F9073F" w:rsidRDefault="00AB2BCC" w:rsidP="00DC7E0F">
            <w:pPr>
              <w:spacing w:after="120"/>
              <w:rPr>
                <w:rFonts w:eastAsiaTheme="minorEastAsia"/>
                <w:lang w:eastAsia="zh-CN"/>
              </w:rPr>
            </w:pPr>
          </w:p>
        </w:tc>
        <w:tc>
          <w:tcPr>
            <w:tcW w:w="8399" w:type="dxa"/>
          </w:tcPr>
          <w:p w14:paraId="34A8077F" w14:textId="77777777" w:rsidR="00AB2BCC" w:rsidRPr="00F9073F" w:rsidRDefault="00AB2BCC" w:rsidP="00DC7E0F">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DC7E0F">
        <w:tc>
          <w:tcPr>
            <w:tcW w:w="1232" w:type="dxa"/>
            <w:vMerge/>
          </w:tcPr>
          <w:p w14:paraId="4E8D8CC5" w14:textId="77777777" w:rsidR="00AB2BCC" w:rsidRPr="00F9073F" w:rsidRDefault="00AB2BCC" w:rsidP="00DC7E0F">
            <w:pPr>
              <w:spacing w:after="120"/>
              <w:rPr>
                <w:rFonts w:eastAsiaTheme="minorEastAsia"/>
                <w:lang w:eastAsia="zh-CN"/>
              </w:rPr>
            </w:pPr>
          </w:p>
        </w:tc>
        <w:tc>
          <w:tcPr>
            <w:tcW w:w="8399" w:type="dxa"/>
          </w:tcPr>
          <w:p w14:paraId="275E362A" w14:textId="77777777" w:rsidR="00AB2BCC" w:rsidRPr="00F9073F" w:rsidRDefault="00AB2BCC" w:rsidP="00DC7E0F">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DC7E0F">
        <w:tc>
          <w:tcPr>
            <w:tcW w:w="1232" w:type="dxa"/>
            <w:vMerge/>
          </w:tcPr>
          <w:p w14:paraId="04040530" w14:textId="77777777" w:rsidR="00AB2BCC" w:rsidRPr="00F9073F" w:rsidRDefault="00AB2BCC" w:rsidP="00DC7E0F">
            <w:pPr>
              <w:spacing w:after="120"/>
              <w:rPr>
                <w:rFonts w:eastAsiaTheme="minorEastAsia"/>
                <w:lang w:eastAsia="zh-CN"/>
              </w:rPr>
            </w:pPr>
          </w:p>
        </w:tc>
        <w:tc>
          <w:tcPr>
            <w:tcW w:w="8399" w:type="dxa"/>
          </w:tcPr>
          <w:p w14:paraId="2947B670" w14:textId="77777777" w:rsidR="00AB2BCC" w:rsidRPr="00F9073F" w:rsidRDefault="00AB2BCC" w:rsidP="00DC7E0F">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Heading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A456" w14:textId="77777777" w:rsidR="006C3611" w:rsidRDefault="006C3611">
      <w:r>
        <w:separator/>
      </w:r>
    </w:p>
  </w:endnote>
  <w:endnote w:type="continuationSeparator" w:id="0">
    <w:p w14:paraId="146AFDC4" w14:textId="77777777" w:rsidR="006C3611" w:rsidRDefault="006C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984A" w14:textId="77777777" w:rsidR="006C3611" w:rsidRDefault="006C3611">
      <w:r>
        <w:separator/>
      </w:r>
    </w:p>
  </w:footnote>
  <w:footnote w:type="continuationSeparator" w:id="0">
    <w:p w14:paraId="55C330FF" w14:textId="77777777" w:rsidR="006C3611" w:rsidRDefault="006C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8"/>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14"/>
  </w:num>
  <w:num w:numId="19">
    <w:abstractNumId w:val="6"/>
  </w:num>
  <w:num w:numId="20">
    <w:abstractNumId w:val="16"/>
  </w:num>
  <w:num w:numId="21">
    <w:abstractNumId w:val="12"/>
  </w:num>
  <w:num w:numId="22">
    <w:abstractNumId w:val="4"/>
  </w:num>
  <w:num w:numId="23">
    <w:abstractNumId w:val="7"/>
  </w:num>
  <w:num w:numId="24">
    <w:abstractNumId w:val="10"/>
  </w:num>
  <w:num w:numId="25">
    <w:abstractNumId w:val="15"/>
  </w:num>
  <w:num w:numId="26">
    <w:abstractNumId w:val="13"/>
  </w:num>
  <w:num w:numId="27">
    <w:abstractNumId w:val="8"/>
  </w:num>
  <w:num w:numId="28">
    <w:abstractNumId w:val="17"/>
  </w:num>
  <w:num w:numId="29">
    <w:abstractNumId w:val="2"/>
  </w:num>
  <w:num w:numId="30">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eller, Axel (Nokia - FR/Paris-Saclay)">
    <w15:presenceInfo w15:providerId="AD" w15:userId="S::axel.mueller@nokia-bell-labs.com::6b065ed8-40bf-4bd7-b1e4-242bb2fb76f9"/>
  </w15:person>
  <w15:person w15:author="Nicholas Pu">
    <w15:presenceInfo w15:providerId="None" w15:userId="Nicholas Pu"/>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261F"/>
    <w:rsid w:val="00024FB8"/>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3279"/>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115"/>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6409F"/>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808C6"/>
    <w:rsid w:val="00682668"/>
    <w:rsid w:val="006827E2"/>
    <w:rsid w:val="00692A68"/>
    <w:rsid w:val="00695D85"/>
    <w:rsid w:val="006A30A2"/>
    <w:rsid w:val="006A6D23"/>
    <w:rsid w:val="006B25DE"/>
    <w:rsid w:val="006C1C3B"/>
    <w:rsid w:val="006C2563"/>
    <w:rsid w:val="006C3611"/>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54F8"/>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240"/>
    <w:rsid w:val="007F29A7"/>
    <w:rsid w:val="00804542"/>
    <w:rsid w:val="00805BE8"/>
    <w:rsid w:val="00816078"/>
    <w:rsid w:val="008177E3"/>
    <w:rsid w:val="008211AA"/>
    <w:rsid w:val="0082191A"/>
    <w:rsid w:val="0082308C"/>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45BB"/>
    <w:rsid w:val="008C60E9"/>
    <w:rsid w:val="008D1B7C"/>
    <w:rsid w:val="008D6657"/>
    <w:rsid w:val="008E1F60"/>
    <w:rsid w:val="008E307E"/>
    <w:rsid w:val="008F4DD1"/>
    <w:rsid w:val="008F6056"/>
    <w:rsid w:val="00900AA0"/>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4F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5787"/>
    <w:rsid w:val="00A568EC"/>
    <w:rsid w:val="00A56912"/>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D7765"/>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2208"/>
    <w:rsid w:val="00D8576F"/>
    <w:rsid w:val="00D8677F"/>
    <w:rsid w:val="00D97F0C"/>
    <w:rsid w:val="00DA3A86"/>
    <w:rsid w:val="00DC2500"/>
    <w:rsid w:val="00DC77DC"/>
    <w:rsid w:val="00DC7E0F"/>
    <w:rsid w:val="00DD0453"/>
    <w:rsid w:val="00DD0C2C"/>
    <w:rsid w:val="00DD19DE"/>
    <w:rsid w:val="00DD28BC"/>
    <w:rsid w:val="00DE31F0"/>
    <w:rsid w:val="00DE3D1C"/>
    <w:rsid w:val="00E0227D"/>
    <w:rsid w:val="00E04B84"/>
    <w:rsid w:val="00E05FFE"/>
    <w:rsid w:val="00E06466"/>
    <w:rsid w:val="00E06FDA"/>
    <w:rsid w:val="00E12164"/>
    <w:rsid w:val="00E160A5"/>
    <w:rsid w:val="00E1713D"/>
    <w:rsid w:val="00E20A43"/>
    <w:rsid w:val="00E23898"/>
    <w:rsid w:val="00E319F1"/>
    <w:rsid w:val="00E3387B"/>
    <w:rsid w:val="00E33C23"/>
    <w:rsid w:val="00E33CD2"/>
    <w:rsid w:val="00E40E90"/>
    <w:rsid w:val="00E45C7E"/>
    <w:rsid w:val="00E531EB"/>
    <w:rsid w:val="00E53C34"/>
    <w:rsid w:val="00E54874"/>
    <w:rsid w:val="00E54B6F"/>
    <w:rsid w:val="00E55ACA"/>
    <w:rsid w:val="00E578DF"/>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0717"/>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8D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715F-9C70-43C7-AF1C-36C41B0F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31</Pages>
  <Words>8847</Words>
  <Characters>50433</Characters>
  <Application>Microsoft Office Word</Application>
  <DocSecurity>0</DocSecurity>
  <Lines>420</Lines>
  <Paragraphs>118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59162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Nicholas Pu</cp:lastModifiedBy>
  <cp:revision>2</cp:revision>
  <cp:lastPrinted>2019-04-25T01:09:00Z</cp:lastPrinted>
  <dcterms:created xsi:type="dcterms:W3CDTF">2020-11-10T01:26:00Z</dcterms:created>
  <dcterms:modified xsi:type="dcterms:W3CDTF">2020-11-10T01:26:00Z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