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DDB5DE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A5D59">
        <w:rPr>
          <w:rFonts w:ascii="Arial" w:eastAsiaTheme="minorEastAsia" w:hAnsi="Arial" w:cs="Arial"/>
          <w:b/>
          <w:sz w:val="24"/>
          <w:szCs w:val="24"/>
          <w:lang w:eastAsia="zh-CN"/>
        </w:rPr>
        <w:tab/>
      </w:r>
      <w:r w:rsidR="002A5D59">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7D195A" w:rsidRPr="001E0A28">
        <w:rPr>
          <w:rFonts w:ascii="Arial" w:eastAsiaTheme="minorEastAsia" w:hAnsi="Arial" w:cs="Arial"/>
          <w:b/>
          <w:sz w:val="24"/>
          <w:szCs w:val="24"/>
          <w:lang w:eastAsia="zh-CN"/>
        </w:rPr>
        <w:t>200</w:t>
      </w:r>
      <w:r w:rsidR="007D195A">
        <w:rPr>
          <w:rFonts w:ascii="Arial" w:eastAsiaTheme="minorEastAsia" w:hAnsi="Arial" w:cs="Arial"/>
          <w:b/>
          <w:sz w:val="24"/>
          <w:szCs w:val="24"/>
          <w:lang w:eastAsia="zh-CN"/>
        </w:rPr>
        <w:t>8316</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20 – 30 Apr., 2020</w:t>
      </w:r>
    </w:p>
    <w:p w14:paraId="2637FD31" w14:textId="77777777" w:rsidR="001E0A28" w:rsidRDefault="001E0A28" w:rsidP="001E0A28">
      <w:pPr>
        <w:spacing w:after="120"/>
        <w:ind w:left="1985" w:hanging="1985"/>
        <w:rPr>
          <w:rFonts w:ascii="Arial" w:eastAsia="MS Mincho" w:hAnsi="Arial" w:cs="Arial"/>
          <w:b/>
          <w:sz w:val="22"/>
        </w:rPr>
      </w:pPr>
    </w:p>
    <w:p w14:paraId="282755FA" w14:textId="0B741B4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64683">
        <w:rPr>
          <w:rFonts w:ascii="Arial" w:eastAsiaTheme="minorEastAsia" w:hAnsi="Arial" w:cs="Arial"/>
          <w:color w:val="000000"/>
          <w:sz w:val="22"/>
          <w:lang w:eastAsia="zh-CN"/>
        </w:rPr>
        <w:t>6.21.2</w:t>
      </w:r>
    </w:p>
    <w:p w14:paraId="50D5329D" w14:textId="07DE5DA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64683">
        <w:rPr>
          <w:rFonts w:ascii="Arial" w:hAnsi="Arial" w:cs="Arial"/>
          <w:color w:val="000000"/>
          <w:sz w:val="22"/>
          <w:lang w:eastAsia="zh-CN"/>
        </w:rPr>
        <w:t>Moderator (Dish Network)</w:t>
      </w:r>
    </w:p>
    <w:p w14:paraId="1E0389E7" w14:textId="7257626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64683">
        <w:rPr>
          <w:rFonts w:ascii="Arial" w:eastAsiaTheme="minorEastAsia" w:hAnsi="Arial" w:cs="Arial"/>
          <w:color w:val="000000"/>
          <w:sz w:val="22"/>
          <w:lang w:eastAsia="zh-CN"/>
        </w:rPr>
        <w:t>RAN4#</w:t>
      </w:r>
      <w:r w:rsidR="00533159" w:rsidRPr="00533159">
        <w:rPr>
          <w:rFonts w:ascii="Arial" w:eastAsiaTheme="minorEastAsia" w:hAnsi="Arial" w:cs="Arial"/>
          <w:color w:val="000000"/>
          <w:sz w:val="22"/>
          <w:lang w:eastAsia="zh-CN"/>
        </w:rPr>
        <w:t>9</w:t>
      </w:r>
      <w:r w:rsidR="00464683">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e</w:t>
      </w:r>
      <w:r w:rsidR="00464683">
        <w:rPr>
          <w:rFonts w:ascii="Arial" w:eastAsiaTheme="minorEastAsia" w:hAnsi="Arial" w:cs="Arial"/>
          <w:color w:val="000000"/>
          <w:sz w:val="22"/>
          <w:lang w:eastAsia="zh-CN"/>
        </w:rPr>
        <w:t>_</w:t>
      </w:r>
      <w:r w:rsidR="00464683" w:rsidRPr="00464683">
        <w:rPr>
          <w:rFonts w:ascii="Arial" w:hAnsi="Arial" w:cs="Arial"/>
          <w:color w:val="000000"/>
        </w:rPr>
        <w:t xml:space="preserve"> </w:t>
      </w:r>
      <w:r w:rsidR="00464683">
        <w:rPr>
          <w:rFonts w:ascii="Arial" w:hAnsi="Arial" w:cs="Arial"/>
          <w:color w:val="000000"/>
        </w:rPr>
        <w:t>#126_</w:t>
      </w:r>
      <w:r w:rsidR="00464683" w:rsidRPr="00F86EE4">
        <w:t xml:space="preserve"> </w:t>
      </w:r>
      <w:r w:rsidR="00464683" w:rsidRPr="00F86EE4">
        <w:rPr>
          <w:rFonts w:ascii="Arial" w:hAnsi="Arial" w:cs="Arial"/>
          <w:color w:val="000000"/>
        </w:rPr>
        <w:t>NR_R16_Maintenance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46A3F13"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CB37BFA" w:rsidR="00484C5D" w:rsidRPr="00E17707"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tbl>
      <w:tblPr>
        <w:tblW w:w="9351" w:type="dxa"/>
        <w:tblLook w:val="04A0" w:firstRow="1" w:lastRow="0" w:firstColumn="1" w:lastColumn="0" w:noHBand="0" w:noVBand="1"/>
      </w:tblPr>
      <w:tblGrid>
        <w:gridCol w:w="1129"/>
        <w:gridCol w:w="3261"/>
        <w:gridCol w:w="1559"/>
        <w:gridCol w:w="1417"/>
        <w:gridCol w:w="980"/>
        <w:gridCol w:w="1005"/>
      </w:tblGrid>
      <w:tr w:rsidR="004C4B17" w:rsidRPr="00E17707" w14:paraId="0FA1D064" w14:textId="77777777" w:rsidTr="004C4B17">
        <w:trPr>
          <w:trHeight w:val="900"/>
        </w:trPr>
        <w:tc>
          <w:tcPr>
            <w:tcW w:w="1129" w:type="dxa"/>
            <w:tcBorders>
              <w:top w:val="single" w:sz="4" w:space="0" w:color="FFFFFF"/>
              <w:left w:val="single" w:sz="4" w:space="0" w:color="FFFFFF"/>
              <w:bottom w:val="single" w:sz="4" w:space="0" w:color="FFFFFF"/>
              <w:right w:val="single" w:sz="4" w:space="0" w:color="FFFFFF"/>
            </w:tcBorders>
            <w:shd w:val="clear" w:color="000000" w:fill="75B91A"/>
            <w:hideMark/>
          </w:tcPr>
          <w:p w14:paraId="631E9874" w14:textId="77777777" w:rsidR="004C4B17" w:rsidRPr="00E17707" w:rsidRDefault="004C4B17" w:rsidP="00E17707">
            <w:pPr>
              <w:spacing w:after="0"/>
              <w:jc w:val="center"/>
              <w:rPr>
                <w:rFonts w:ascii="Arial" w:eastAsia="Times New Roman" w:hAnsi="Arial" w:cs="Arial"/>
                <w:b/>
                <w:bCs/>
                <w:color w:val="FFFFFF"/>
                <w:sz w:val="18"/>
                <w:szCs w:val="18"/>
                <w:lang w:eastAsia="en-GB"/>
              </w:rPr>
            </w:pPr>
            <w:r w:rsidRPr="00E17707">
              <w:rPr>
                <w:rFonts w:ascii="Arial" w:eastAsia="Times New Roman" w:hAnsi="Arial" w:cs="Arial"/>
                <w:b/>
                <w:bCs/>
                <w:color w:val="FFFFFF"/>
                <w:sz w:val="18"/>
                <w:szCs w:val="18"/>
                <w:lang w:eastAsia="en-GB"/>
              </w:rPr>
              <w:t>TDoc</w:t>
            </w:r>
          </w:p>
        </w:tc>
        <w:tc>
          <w:tcPr>
            <w:tcW w:w="3261" w:type="dxa"/>
            <w:tcBorders>
              <w:top w:val="single" w:sz="4" w:space="0" w:color="FFFFFF"/>
              <w:left w:val="nil"/>
              <w:bottom w:val="single" w:sz="4" w:space="0" w:color="FFFFFF"/>
              <w:right w:val="single" w:sz="4" w:space="0" w:color="FFFFFF"/>
            </w:tcBorders>
            <w:shd w:val="clear" w:color="000000" w:fill="75B91A"/>
            <w:hideMark/>
          </w:tcPr>
          <w:p w14:paraId="27CB85D0" w14:textId="77777777" w:rsidR="004C4B17" w:rsidRPr="00E17707" w:rsidRDefault="004C4B17" w:rsidP="00E17707">
            <w:pPr>
              <w:spacing w:after="0"/>
              <w:jc w:val="center"/>
              <w:rPr>
                <w:rFonts w:ascii="Arial" w:eastAsia="Times New Roman" w:hAnsi="Arial" w:cs="Arial"/>
                <w:b/>
                <w:bCs/>
                <w:color w:val="FFFFFF"/>
                <w:sz w:val="18"/>
                <w:szCs w:val="18"/>
                <w:lang w:eastAsia="en-GB"/>
              </w:rPr>
            </w:pPr>
            <w:r w:rsidRPr="00E17707">
              <w:rPr>
                <w:rFonts w:ascii="Arial" w:eastAsia="Times New Roman" w:hAnsi="Arial" w:cs="Arial"/>
                <w:b/>
                <w:bCs/>
                <w:color w:val="FFFFFF"/>
                <w:sz w:val="18"/>
                <w:szCs w:val="18"/>
                <w:lang w:eastAsia="en-GB"/>
              </w:rPr>
              <w:t>Title</w:t>
            </w:r>
          </w:p>
        </w:tc>
        <w:tc>
          <w:tcPr>
            <w:tcW w:w="1559" w:type="dxa"/>
            <w:tcBorders>
              <w:top w:val="single" w:sz="4" w:space="0" w:color="FFFFFF"/>
              <w:left w:val="nil"/>
              <w:bottom w:val="single" w:sz="4" w:space="0" w:color="FFFFFF"/>
              <w:right w:val="single" w:sz="4" w:space="0" w:color="FFFFFF"/>
            </w:tcBorders>
            <w:shd w:val="clear" w:color="000000" w:fill="75B91A"/>
            <w:hideMark/>
          </w:tcPr>
          <w:p w14:paraId="45D95713" w14:textId="77777777" w:rsidR="004C4B17" w:rsidRPr="00E17707" w:rsidRDefault="004C4B17" w:rsidP="00E17707">
            <w:pPr>
              <w:spacing w:after="0"/>
              <w:jc w:val="center"/>
              <w:rPr>
                <w:rFonts w:ascii="Arial" w:eastAsia="Times New Roman" w:hAnsi="Arial" w:cs="Arial"/>
                <w:b/>
                <w:bCs/>
                <w:color w:val="FFFFFF"/>
                <w:sz w:val="18"/>
                <w:szCs w:val="18"/>
                <w:lang w:eastAsia="en-GB"/>
              </w:rPr>
            </w:pPr>
            <w:r w:rsidRPr="00E17707">
              <w:rPr>
                <w:rFonts w:ascii="Arial" w:eastAsia="Times New Roman" w:hAnsi="Arial" w:cs="Arial"/>
                <w:b/>
                <w:bCs/>
                <w:color w:val="FFFFFF"/>
                <w:sz w:val="18"/>
                <w:szCs w:val="18"/>
                <w:lang w:eastAsia="en-GB"/>
              </w:rPr>
              <w:t>Source</w:t>
            </w:r>
          </w:p>
        </w:tc>
        <w:tc>
          <w:tcPr>
            <w:tcW w:w="1417" w:type="dxa"/>
            <w:tcBorders>
              <w:top w:val="single" w:sz="4" w:space="0" w:color="FFFFFF"/>
              <w:left w:val="nil"/>
              <w:bottom w:val="single" w:sz="4" w:space="0" w:color="FFFFFF"/>
              <w:right w:val="single" w:sz="4" w:space="0" w:color="FFFFFF"/>
            </w:tcBorders>
            <w:shd w:val="clear" w:color="000000" w:fill="75B91A"/>
            <w:hideMark/>
          </w:tcPr>
          <w:p w14:paraId="3DEE5DED" w14:textId="77777777" w:rsidR="004C4B17" w:rsidRPr="00E17707" w:rsidRDefault="004C4B17" w:rsidP="00E17707">
            <w:pPr>
              <w:spacing w:after="0"/>
              <w:jc w:val="center"/>
              <w:rPr>
                <w:rFonts w:ascii="Arial" w:eastAsia="Times New Roman" w:hAnsi="Arial" w:cs="Arial"/>
                <w:b/>
                <w:bCs/>
                <w:color w:val="FFFFFF"/>
                <w:sz w:val="18"/>
                <w:szCs w:val="18"/>
                <w:lang w:eastAsia="en-GB"/>
              </w:rPr>
            </w:pPr>
            <w:r w:rsidRPr="00E17707">
              <w:rPr>
                <w:rFonts w:ascii="Arial" w:eastAsia="Times New Roman" w:hAnsi="Arial" w:cs="Arial"/>
                <w:b/>
                <w:bCs/>
                <w:color w:val="FFFFFF"/>
                <w:sz w:val="18"/>
                <w:szCs w:val="18"/>
                <w:lang w:eastAsia="en-GB"/>
              </w:rPr>
              <w:t>Contact</w:t>
            </w:r>
          </w:p>
        </w:tc>
        <w:tc>
          <w:tcPr>
            <w:tcW w:w="980" w:type="dxa"/>
            <w:tcBorders>
              <w:top w:val="single" w:sz="4" w:space="0" w:color="FFFFFF"/>
              <w:left w:val="nil"/>
              <w:bottom w:val="single" w:sz="4" w:space="0" w:color="FFFFFF"/>
              <w:right w:val="single" w:sz="4" w:space="0" w:color="FFFFFF"/>
            </w:tcBorders>
            <w:shd w:val="clear" w:color="000000" w:fill="75B91A"/>
            <w:hideMark/>
          </w:tcPr>
          <w:p w14:paraId="27803570" w14:textId="77777777" w:rsidR="004C4B17" w:rsidRPr="00E17707" w:rsidRDefault="004C4B17" w:rsidP="00E17707">
            <w:pPr>
              <w:spacing w:after="0"/>
              <w:jc w:val="center"/>
              <w:rPr>
                <w:rFonts w:ascii="Arial" w:eastAsia="Times New Roman" w:hAnsi="Arial" w:cs="Arial"/>
                <w:b/>
                <w:bCs/>
                <w:color w:val="FFFFFF"/>
                <w:sz w:val="18"/>
                <w:szCs w:val="18"/>
                <w:lang w:eastAsia="en-GB"/>
              </w:rPr>
            </w:pPr>
            <w:r w:rsidRPr="00E17707">
              <w:rPr>
                <w:rFonts w:ascii="Arial" w:eastAsia="Times New Roman" w:hAnsi="Arial" w:cs="Arial"/>
                <w:b/>
                <w:bCs/>
                <w:color w:val="FFFFFF"/>
                <w:sz w:val="18"/>
                <w:szCs w:val="18"/>
                <w:lang w:eastAsia="en-GB"/>
              </w:rPr>
              <w:t>Type</w:t>
            </w:r>
          </w:p>
        </w:tc>
        <w:tc>
          <w:tcPr>
            <w:tcW w:w="1005" w:type="dxa"/>
            <w:tcBorders>
              <w:top w:val="single" w:sz="4" w:space="0" w:color="FFFFFF"/>
              <w:left w:val="nil"/>
              <w:bottom w:val="single" w:sz="4" w:space="0" w:color="FFFFFF"/>
              <w:right w:val="single" w:sz="4" w:space="0" w:color="FFFFFF"/>
            </w:tcBorders>
            <w:shd w:val="clear" w:color="000000" w:fill="75B91A"/>
            <w:hideMark/>
          </w:tcPr>
          <w:p w14:paraId="7C8EDC2E" w14:textId="77777777" w:rsidR="004C4B17" w:rsidRPr="00E17707" w:rsidRDefault="004C4B17" w:rsidP="00E17707">
            <w:pPr>
              <w:spacing w:after="0"/>
              <w:jc w:val="center"/>
              <w:rPr>
                <w:rFonts w:ascii="Arial" w:eastAsia="Times New Roman" w:hAnsi="Arial" w:cs="Arial"/>
                <w:b/>
                <w:bCs/>
                <w:color w:val="FFFFFF"/>
                <w:sz w:val="18"/>
                <w:szCs w:val="18"/>
                <w:lang w:eastAsia="en-GB"/>
              </w:rPr>
            </w:pPr>
            <w:r w:rsidRPr="00E17707">
              <w:rPr>
                <w:rFonts w:ascii="Arial" w:eastAsia="Times New Roman" w:hAnsi="Arial" w:cs="Arial"/>
                <w:b/>
                <w:bCs/>
                <w:color w:val="FFFFFF"/>
                <w:sz w:val="18"/>
                <w:szCs w:val="18"/>
                <w:lang w:eastAsia="en-GB"/>
              </w:rPr>
              <w:t>For</w:t>
            </w:r>
          </w:p>
        </w:tc>
      </w:tr>
      <w:tr w:rsidR="004C4B17" w:rsidRPr="00E17707" w14:paraId="1E852660"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4DC45396" w14:textId="77777777" w:rsidR="004C4B17" w:rsidRPr="00E17707" w:rsidRDefault="0049680F" w:rsidP="00E17707">
            <w:pPr>
              <w:spacing w:after="0"/>
              <w:rPr>
                <w:rFonts w:ascii="Arial" w:eastAsia="Times New Roman" w:hAnsi="Arial" w:cs="Arial"/>
                <w:b/>
                <w:bCs/>
                <w:color w:val="0000FF"/>
                <w:sz w:val="16"/>
                <w:szCs w:val="16"/>
                <w:u w:val="single"/>
                <w:lang w:eastAsia="en-GB"/>
              </w:rPr>
            </w:pPr>
            <w:hyperlink r:id="rId9" w:history="1">
              <w:r w:rsidR="004C4B17" w:rsidRPr="00E17707">
                <w:rPr>
                  <w:rFonts w:ascii="Arial" w:eastAsia="Times New Roman" w:hAnsi="Arial" w:cs="Arial"/>
                  <w:b/>
                  <w:bCs/>
                  <w:color w:val="0000FF"/>
                  <w:sz w:val="16"/>
                  <w:szCs w:val="16"/>
                  <w:u w:val="single"/>
                  <w:lang w:eastAsia="en-GB"/>
                </w:rPr>
                <w:t>R4-2006497</w:t>
              </w:r>
            </w:hyperlink>
          </w:p>
        </w:tc>
        <w:tc>
          <w:tcPr>
            <w:tcW w:w="3261" w:type="dxa"/>
            <w:tcBorders>
              <w:top w:val="nil"/>
              <w:left w:val="nil"/>
              <w:bottom w:val="single" w:sz="4" w:space="0" w:color="A6A6A6"/>
              <w:right w:val="single" w:sz="4" w:space="0" w:color="A6A6A6"/>
            </w:tcBorders>
            <w:shd w:val="clear" w:color="auto" w:fill="auto"/>
            <w:hideMark/>
          </w:tcPr>
          <w:p w14:paraId="7FC7715D" w14:textId="77777777" w:rsidR="004C4B17" w:rsidRPr="00AF0B26" w:rsidRDefault="004C4B17" w:rsidP="00E17707">
            <w:pPr>
              <w:spacing w:after="0"/>
              <w:rPr>
                <w:rFonts w:ascii="Arial" w:eastAsia="Times New Roman" w:hAnsi="Arial" w:cs="Arial"/>
                <w:sz w:val="16"/>
                <w:szCs w:val="16"/>
                <w:lang w:eastAsia="en-GB"/>
              </w:rPr>
            </w:pPr>
            <w:r w:rsidRPr="00AF0B26">
              <w:rPr>
                <w:rFonts w:ascii="Arial" w:eastAsia="Times New Roman" w:hAnsi="Arial" w:cs="Arial"/>
                <w:sz w:val="16"/>
                <w:szCs w:val="16"/>
                <w:lang w:eastAsia="en-GB"/>
              </w:rPr>
              <w:t>Proposed response to RAN2 LS on asymmetric channel bandwidths</w:t>
            </w:r>
          </w:p>
        </w:tc>
        <w:tc>
          <w:tcPr>
            <w:tcW w:w="1559" w:type="dxa"/>
            <w:tcBorders>
              <w:top w:val="nil"/>
              <w:left w:val="nil"/>
              <w:bottom w:val="single" w:sz="4" w:space="0" w:color="A6A6A6"/>
              <w:right w:val="single" w:sz="4" w:space="0" w:color="A6A6A6"/>
            </w:tcBorders>
            <w:shd w:val="clear" w:color="auto" w:fill="auto"/>
            <w:hideMark/>
          </w:tcPr>
          <w:p w14:paraId="2154EEC1"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Nokia</w:t>
            </w:r>
          </w:p>
        </w:tc>
        <w:tc>
          <w:tcPr>
            <w:tcW w:w="1417" w:type="dxa"/>
            <w:tcBorders>
              <w:top w:val="nil"/>
              <w:left w:val="nil"/>
              <w:bottom w:val="single" w:sz="4" w:space="0" w:color="A6A6A6"/>
              <w:right w:val="single" w:sz="4" w:space="0" w:color="A6A6A6"/>
            </w:tcBorders>
            <w:shd w:val="clear" w:color="000000" w:fill="BFBFBF"/>
            <w:hideMark/>
          </w:tcPr>
          <w:p w14:paraId="5258203A"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Petri Vasenkari</w:t>
            </w:r>
          </w:p>
        </w:tc>
        <w:tc>
          <w:tcPr>
            <w:tcW w:w="980" w:type="dxa"/>
            <w:tcBorders>
              <w:top w:val="nil"/>
              <w:left w:val="nil"/>
              <w:bottom w:val="single" w:sz="4" w:space="0" w:color="A6A6A6"/>
              <w:right w:val="single" w:sz="4" w:space="0" w:color="A6A6A6"/>
            </w:tcBorders>
            <w:shd w:val="clear" w:color="auto" w:fill="auto"/>
            <w:hideMark/>
          </w:tcPr>
          <w:p w14:paraId="3EA5B7E8"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other</w:t>
            </w:r>
          </w:p>
        </w:tc>
        <w:tc>
          <w:tcPr>
            <w:tcW w:w="1005" w:type="dxa"/>
            <w:tcBorders>
              <w:top w:val="nil"/>
              <w:left w:val="nil"/>
              <w:bottom w:val="single" w:sz="4" w:space="0" w:color="A6A6A6"/>
              <w:right w:val="single" w:sz="4" w:space="0" w:color="A6A6A6"/>
            </w:tcBorders>
            <w:shd w:val="clear" w:color="auto" w:fill="auto"/>
            <w:hideMark/>
          </w:tcPr>
          <w:p w14:paraId="768D1C57"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r w:rsidR="004C4B17" w:rsidRPr="00E17707" w14:paraId="7B7E062D" w14:textId="77777777" w:rsidTr="004C4B17">
        <w:trPr>
          <w:trHeight w:val="240"/>
        </w:trPr>
        <w:tc>
          <w:tcPr>
            <w:tcW w:w="1129" w:type="dxa"/>
            <w:tcBorders>
              <w:top w:val="nil"/>
              <w:left w:val="single" w:sz="4" w:space="0" w:color="A6A6A6"/>
              <w:bottom w:val="single" w:sz="4" w:space="0" w:color="A6A6A6"/>
              <w:right w:val="single" w:sz="4" w:space="0" w:color="A6A6A6"/>
            </w:tcBorders>
            <w:shd w:val="clear" w:color="auto" w:fill="auto"/>
            <w:hideMark/>
          </w:tcPr>
          <w:p w14:paraId="751DF296" w14:textId="77777777" w:rsidR="004C4B17" w:rsidRPr="00E17707" w:rsidRDefault="0049680F" w:rsidP="00E17707">
            <w:pPr>
              <w:spacing w:after="0"/>
              <w:rPr>
                <w:rFonts w:ascii="Arial" w:eastAsia="Times New Roman" w:hAnsi="Arial" w:cs="Arial"/>
                <w:b/>
                <w:bCs/>
                <w:color w:val="0000FF"/>
                <w:sz w:val="16"/>
                <w:szCs w:val="16"/>
                <w:u w:val="single"/>
                <w:lang w:eastAsia="en-GB"/>
              </w:rPr>
            </w:pPr>
            <w:hyperlink r:id="rId10" w:history="1">
              <w:r w:rsidR="004C4B17" w:rsidRPr="00E17707">
                <w:rPr>
                  <w:rFonts w:ascii="Arial" w:eastAsia="Times New Roman" w:hAnsi="Arial" w:cs="Arial"/>
                  <w:b/>
                  <w:bCs/>
                  <w:color w:val="0000FF"/>
                  <w:sz w:val="16"/>
                  <w:szCs w:val="16"/>
                  <w:u w:val="single"/>
                  <w:lang w:eastAsia="en-GB"/>
                </w:rPr>
                <w:t>R4-2006617</w:t>
              </w:r>
            </w:hyperlink>
          </w:p>
        </w:tc>
        <w:tc>
          <w:tcPr>
            <w:tcW w:w="3261" w:type="dxa"/>
            <w:tcBorders>
              <w:top w:val="nil"/>
              <w:left w:val="nil"/>
              <w:bottom w:val="single" w:sz="4" w:space="0" w:color="A6A6A6"/>
              <w:right w:val="single" w:sz="4" w:space="0" w:color="A6A6A6"/>
            </w:tcBorders>
            <w:shd w:val="clear" w:color="auto" w:fill="auto"/>
            <w:hideMark/>
          </w:tcPr>
          <w:p w14:paraId="18F049CC" w14:textId="77777777" w:rsidR="004C4B17" w:rsidRPr="00AF0B26" w:rsidRDefault="004C4B17" w:rsidP="00E17707">
            <w:pPr>
              <w:spacing w:after="0"/>
              <w:rPr>
                <w:rFonts w:ascii="Arial" w:eastAsia="Times New Roman" w:hAnsi="Arial" w:cs="Arial"/>
                <w:sz w:val="16"/>
                <w:szCs w:val="16"/>
                <w:lang w:eastAsia="en-GB"/>
              </w:rPr>
            </w:pPr>
            <w:r w:rsidRPr="00AF0B26">
              <w:rPr>
                <w:rFonts w:ascii="Arial" w:eastAsia="Times New Roman" w:hAnsi="Arial" w:cs="Arial"/>
                <w:sz w:val="16"/>
                <w:szCs w:val="16"/>
                <w:lang w:eastAsia="en-GB"/>
              </w:rPr>
              <w:t>Update 4Rx Requirement for Band n30</w:t>
            </w:r>
          </w:p>
        </w:tc>
        <w:tc>
          <w:tcPr>
            <w:tcW w:w="1559" w:type="dxa"/>
            <w:tcBorders>
              <w:top w:val="nil"/>
              <w:left w:val="nil"/>
              <w:bottom w:val="single" w:sz="4" w:space="0" w:color="A6A6A6"/>
              <w:right w:val="single" w:sz="4" w:space="0" w:color="A6A6A6"/>
            </w:tcBorders>
            <w:shd w:val="clear" w:color="auto" w:fill="auto"/>
            <w:hideMark/>
          </w:tcPr>
          <w:p w14:paraId="554BE0C3"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AT&amp;T, Nokia, Ericsson</w:t>
            </w:r>
          </w:p>
        </w:tc>
        <w:tc>
          <w:tcPr>
            <w:tcW w:w="1417" w:type="dxa"/>
            <w:tcBorders>
              <w:top w:val="nil"/>
              <w:left w:val="nil"/>
              <w:bottom w:val="single" w:sz="4" w:space="0" w:color="A6A6A6"/>
              <w:right w:val="single" w:sz="4" w:space="0" w:color="A6A6A6"/>
            </w:tcBorders>
            <w:shd w:val="clear" w:color="000000" w:fill="BFBFBF"/>
            <w:hideMark/>
          </w:tcPr>
          <w:p w14:paraId="5AFA87E2"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Ronald Borsato</w:t>
            </w:r>
          </w:p>
        </w:tc>
        <w:tc>
          <w:tcPr>
            <w:tcW w:w="980" w:type="dxa"/>
            <w:tcBorders>
              <w:top w:val="nil"/>
              <w:left w:val="nil"/>
              <w:bottom w:val="single" w:sz="4" w:space="0" w:color="A6A6A6"/>
              <w:right w:val="single" w:sz="4" w:space="0" w:color="A6A6A6"/>
            </w:tcBorders>
            <w:shd w:val="clear" w:color="auto" w:fill="auto"/>
            <w:hideMark/>
          </w:tcPr>
          <w:p w14:paraId="08CC1C8D"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19701262"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4C4B17" w:rsidRPr="00E17707" w14:paraId="0CDF346F" w14:textId="77777777" w:rsidTr="004C4B17">
        <w:trPr>
          <w:trHeight w:val="599"/>
        </w:trPr>
        <w:tc>
          <w:tcPr>
            <w:tcW w:w="1129" w:type="dxa"/>
            <w:tcBorders>
              <w:top w:val="nil"/>
              <w:left w:val="single" w:sz="4" w:space="0" w:color="A6A6A6"/>
              <w:bottom w:val="single" w:sz="4" w:space="0" w:color="A6A6A6"/>
              <w:right w:val="single" w:sz="4" w:space="0" w:color="A6A6A6"/>
            </w:tcBorders>
            <w:shd w:val="clear" w:color="auto" w:fill="auto"/>
            <w:hideMark/>
          </w:tcPr>
          <w:p w14:paraId="2CBFDE9D" w14:textId="77777777" w:rsidR="004C4B17" w:rsidRPr="00E17707" w:rsidRDefault="0049680F" w:rsidP="00E17707">
            <w:pPr>
              <w:spacing w:after="0"/>
              <w:rPr>
                <w:rFonts w:ascii="Arial" w:eastAsia="Times New Roman" w:hAnsi="Arial" w:cs="Arial"/>
                <w:b/>
                <w:bCs/>
                <w:color w:val="0000FF"/>
                <w:sz w:val="16"/>
                <w:szCs w:val="16"/>
                <w:u w:val="single"/>
                <w:lang w:eastAsia="en-GB"/>
              </w:rPr>
            </w:pPr>
            <w:hyperlink r:id="rId11" w:history="1">
              <w:r w:rsidR="004C4B17" w:rsidRPr="00E17707">
                <w:rPr>
                  <w:rFonts w:ascii="Arial" w:eastAsia="Times New Roman" w:hAnsi="Arial" w:cs="Arial"/>
                  <w:b/>
                  <w:bCs/>
                  <w:color w:val="0000FF"/>
                  <w:sz w:val="16"/>
                  <w:szCs w:val="16"/>
                  <w:u w:val="single"/>
                  <w:lang w:eastAsia="en-GB"/>
                </w:rPr>
                <w:t>R4-2006744</w:t>
              </w:r>
            </w:hyperlink>
          </w:p>
        </w:tc>
        <w:tc>
          <w:tcPr>
            <w:tcW w:w="3261" w:type="dxa"/>
            <w:tcBorders>
              <w:top w:val="nil"/>
              <w:left w:val="nil"/>
              <w:bottom w:val="single" w:sz="4" w:space="0" w:color="A6A6A6"/>
              <w:right w:val="single" w:sz="4" w:space="0" w:color="A6A6A6"/>
            </w:tcBorders>
            <w:shd w:val="clear" w:color="auto" w:fill="auto"/>
            <w:hideMark/>
          </w:tcPr>
          <w:p w14:paraId="57CC0706" w14:textId="77777777" w:rsidR="004C4B17" w:rsidRPr="00AF0B26" w:rsidRDefault="004C4B17" w:rsidP="00E17707">
            <w:pPr>
              <w:spacing w:after="0"/>
              <w:rPr>
                <w:rFonts w:ascii="Arial" w:eastAsia="Times New Roman" w:hAnsi="Arial" w:cs="Arial"/>
                <w:sz w:val="16"/>
                <w:szCs w:val="16"/>
                <w:lang w:eastAsia="en-GB"/>
              </w:rPr>
            </w:pPr>
            <w:r w:rsidRPr="00AF0B26">
              <w:rPr>
                <w:rFonts w:ascii="Arial" w:eastAsia="Times New Roman" w:hAnsi="Arial" w:cs="Arial"/>
                <w:sz w:val="16"/>
                <w:szCs w:val="16"/>
                <w:lang w:eastAsia="en-GB"/>
              </w:rPr>
              <w:t>CR to 38.101-2 to correct Link and Meas Angles</w:t>
            </w:r>
          </w:p>
        </w:tc>
        <w:tc>
          <w:tcPr>
            <w:tcW w:w="1559" w:type="dxa"/>
            <w:tcBorders>
              <w:top w:val="nil"/>
              <w:left w:val="nil"/>
              <w:bottom w:val="single" w:sz="4" w:space="0" w:color="A6A6A6"/>
              <w:right w:val="single" w:sz="4" w:space="0" w:color="A6A6A6"/>
            </w:tcBorders>
            <w:shd w:val="clear" w:color="auto" w:fill="auto"/>
            <w:hideMark/>
          </w:tcPr>
          <w:p w14:paraId="493650CA"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Keysight Technologies UK Ltd</w:t>
            </w:r>
          </w:p>
        </w:tc>
        <w:tc>
          <w:tcPr>
            <w:tcW w:w="1417" w:type="dxa"/>
            <w:tcBorders>
              <w:top w:val="nil"/>
              <w:left w:val="nil"/>
              <w:bottom w:val="single" w:sz="4" w:space="0" w:color="A6A6A6"/>
              <w:right w:val="single" w:sz="4" w:space="0" w:color="A6A6A6"/>
            </w:tcBorders>
            <w:shd w:val="clear" w:color="000000" w:fill="BFBFBF"/>
            <w:hideMark/>
          </w:tcPr>
          <w:p w14:paraId="43C62688"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Thorsten Hertel</w:t>
            </w:r>
          </w:p>
        </w:tc>
        <w:tc>
          <w:tcPr>
            <w:tcW w:w="980" w:type="dxa"/>
            <w:tcBorders>
              <w:top w:val="nil"/>
              <w:left w:val="nil"/>
              <w:bottom w:val="single" w:sz="4" w:space="0" w:color="A6A6A6"/>
              <w:right w:val="single" w:sz="4" w:space="0" w:color="A6A6A6"/>
            </w:tcBorders>
            <w:shd w:val="clear" w:color="auto" w:fill="auto"/>
            <w:hideMark/>
          </w:tcPr>
          <w:p w14:paraId="3DEBBA50"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17575832"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4C4B17" w:rsidRPr="00E17707" w14:paraId="5BCB9773"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69EB37A0" w14:textId="77777777" w:rsidR="004C4B17" w:rsidRPr="00E17707" w:rsidRDefault="0049680F" w:rsidP="00E17707">
            <w:pPr>
              <w:spacing w:after="0"/>
              <w:rPr>
                <w:rFonts w:ascii="Arial" w:eastAsia="Times New Roman" w:hAnsi="Arial" w:cs="Arial"/>
                <w:b/>
                <w:bCs/>
                <w:color w:val="0000FF"/>
                <w:sz w:val="16"/>
                <w:szCs w:val="16"/>
                <w:u w:val="single"/>
                <w:lang w:eastAsia="en-GB"/>
              </w:rPr>
            </w:pPr>
            <w:hyperlink r:id="rId12" w:history="1">
              <w:r w:rsidR="004C4B17" w:rsidRPr="00E17707">
                <w:rPr>
                  <w:rFonts w:ascii="Arial" w:eastAsia="Times New Roman" w:hAnsi="Arial" w:cs="Arial"/>
                  <w:b/>
                  <w:bCs/>
                  <w:color w:val="0000FF"/>
                  <w:sz w:val="16"/>
                  <w:szCs w:val="16"/>
                  <w:u w:val="single"/>
                  <w:lang w:eastAsia="en-GB"/>
                </w:rPr>
                <w:t>R4-2006759</w:t>
              </w:r>
            </w:hyperlink>
          </w:p>
        </w:tc>
        <w:tc>
          <w:tcPr>
            <w:tcW w:w="3261" w:type="dxa"/>
            <w:tcBorders>
              <w:top w:val="nil"/>
              <w:left w:val="nil"/>
              <w:bottom w:val="single" w:sz="4" w:space="0" w:color="A6A6A6"/>
              <w:right w:val="single" w:sz="4" w:space="0" w:color="A6A6A6"/>
            </w:tcBorders>
            <w:shd w:val="clear" w:color="auto" w:fill="auto"/>
            <w:hideMark/>
          </w:tcPr>
          <w:p w14:paraId="7FC1E2E4" w14:textId="77777777" w:rsidR="004C4B17" w:rsidRPr="00AF0B26" w:rsidRDefault="004C4B17" w:rsidP="00E17707">
            <w:pPr>
              <w:spacing w:after="0"/>
              <w:rPr>
                <w:rFonts w:ascii="Arial" w:eastAsia="Times New Roman" w:hAnsi="Arial" w:cs="Arial"/>
                <w:sz w:val="16"/>
                <w:szCs w:val="16"/>
                <w:lang w:eastAsia="en-GB"/>
              </w:rPr>
            </w:pPr>
            <w:r w:rsidRPr="00AF0B26">
              <w:rPr>
                <w:rFonts w:ascii="Arial" w:eastAsia="Times New Roman" w:hAnsi="Arial" w:cs="Arial"/>
                <w:sz w:val="16"/>
                <w:szCs w:val="16"/>
                <w:lang w:eastAsia="en-GB"/>
              </w:rPr>
              <w:t xml:space="preserve">CR to 38.101-1: Introduce an operating band list and NR bands to UL MIMO </w:t>
            </w:r>
          </w:p>
        </w:tc>
        <w:tc>
          <w:tcPr>
            <w:tcW w:w="1559" w:type="dxa"/>
            <w:tcBorders>
              <w:top w:val="nil"/>
              <w:left w:val="nil"/>
              <w:bottom w:val="single" w:sz="4" w:space="0" w:color="A6A6A6"/>
              <w:right w:val="single" w:sz="4" w:space="0" w:color="A6A6A6"/>
            </w:tcBorders>
            <w:shd w:val="clear" w:color="auto" w:fill="auto"/>
            <w:hideMark/>
          </w:tcPr>
          <w:p w14:paraId="4C2A4900"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Verizon UK Ltd</w:t>
            </w:r>
          </w:p>
        </w:tc>
        <w:tc>
          <w:tcPr>
            <w:tcW w:w="1417" w:type="dxa"/>
            <w:tcBorders>
              <w:top w:val="nil"/>
              <w:left w:val="nil"/>
              <w:bottom w:val="single" w:sz="4" w:space="0" w:color="A6A6A6"/>
              <w:right w:val="single" w:sz="4" w:space="0" w:color="A6A6A6"/>
            </w:tcBorders>
            <w:shd w:val="clear" w:color="000000" w:fill="BFBFBF"/>
            <w:hideMark/>
          </w:tcPr>
          <w:p w14:paraId="0D3F6EBA"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Zheng Zhao</w:t>
            </w:r>
          </w:p>
        </w:tc>
        <w:tc>
          <w:tcPr>
            <w:tcW w:w="980" w:type="dxa"/>
            <w:tcBorders>
              <w:top w:val="nil"/>
              <w:left w:val="nil"/>
              <w:bottom w:val="single" w:sz="4" w:space="0" w:color="A6A6A6"/>
              <w:right w:val="single" w:sz="4" w:space="0" w:color="A6A6A6"/>
            </w:tcBorders>
            <w:shd w:val="clear" w:color="auto" w:fill="auto"/>
            <w:hideMark/>
          </w:tcPr>
          <w:p w14:paraId="4D536F81"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14E978CA"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r w:rsidR="004C4B17" w:rsidRPr="00E17707" w14:paraId="0A26796E"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2C7E0E37" w14:textId="77777777" w:rsidR="004C4B17" w:rsidRPr="00E17707" w:rsidRDefault="0049680F" w:rsidP="00E17707">
            <w:pPr>
              <w:spacing w:after="0"/>
              <w:rPr>
                <w:rFonts w:ascii="Arial" w:eastAsia="Times New Roman" w:hAnsi="Arial" w:cs="Arial"/>
                <w:b/>
                <w:bCs/>
                <w:color w:val="0000FF"/>
                <w:sz w:val="16"/>
                <w:szCs w:val="16"/>
                <w:u w:val="single"/>
                <w:lang w:eastAsia="en-GB"/>
              </w:rPr>
            </w:pPr>
            <w:hyperlink r:id="rId13" w:history="1">
              <w:r w:rsidR="004C4B17" w:rsidRPr="00E17707">
                <w:rPr>
                  <w:rFonts w:ascii="Arial" w:eastAsia="Times New Roman" w:hAnsi="Arial" w:cs="Arial"/>
                  <w:b/>
                  <w:bCs/>
                  <w:color w:val="0000FF"/>
                  <w:sz w:val="16"/>
                  <w:szCs w:val="16"/>
                  <w:u w:val="single"/>
                  <w:lang w:eastAsia="en-GB"/>
                </w:rPr>
                <w:t>R4-2006938</w:t>
              </w:r>
            </w:hyperlink>
          </w:p>
        </w:tc>
        <w:tc>
          <w:tcPr>
            <w:tcW w:w="3261" w:type="dxa"/>
            <w:tcBorders>
              <w:top w:val="nil"/>
              <w:left w:val="nil"/>
              <w:bottom w:val="single" w:sz="4" w:space="0" w:color="A6A6A6"/>
              <w:right w:val="single" w:sz="4" w:space="0" w:color="A6A6A6"/>
            </w:tcBorders>
            <w:shd w:val="clear" w:color="auto" w:fill="auto"/>
            <w:hideMark/>
          </w:tcPr>
          <w:p w14:paraId="7AF41BFC" w14:textId="77777777" w:rsidR="004C4B17" w:rsidRPr="00AF0B26" w:rsidRDefault="004C4B17" w:rsidP="00E17707">
            <w:pPr>
              <w:spacing w:after="0"/>
              <w:rPr>
                <w:rFonts w:ascii="Arial" w:eastAsia="Times New Roman" w:hAnsi="Arial" w:cs="Arial"/>
                <w:sz w:val="16"/>
                <w:szCs w:val="16"/>
                <w:lang w:eastAsia="en-GB"/>
              </w:rPr>
            </w:pPr>
            <w:r w:rsidRPr="00AF0B26">
              <w:rPr>
                <w:rFonts w:ascii="Arial" w:eastAsia="Times New Roman" w:hAnsi="Arial" w:cs="Arial"/>
                <w:sz w:val="16"/>
                <w:szCs w:val="16"/>
                <w:lang w:eastAsia="en-GB"/>
              </w:rPr>
              <w:t>CR on blocking requirements for n91 n92 n93 and n94</w:t>
            </w:r>
          </w:p>
        </w:tc>
        <w:tc>
          <w:tcPr>
            <w:tcW w:w="1559" w:type="dxa"/>
            <w:tcBorders>
              <w:top w:val="nil"/>
              <w:left w:val="nil"/>
              <w:bottom w:val="single" w:sz="4" w:space="0" w:color="A6A6A6"/>
              <w:right w:val="single" w:sz="4" w:space="0" w:color="A6A6A6"/>
            </w:tcBorders>
            <w:shd w:val="clear" w:color="auto" w:fill="auto"/>
            <w:hideMark/>
          </w:tcPr>
          <w:p w14:paraId="01E281BF"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Huawei, HiSilicon</w:t>
            </w:r>
          </w:p>
        </w:tc>
        <w:tc>
          <w:tcPr>
            <w:tcW w:w="1417" w:type="dxa"/>
            <w:tcBorders>
              <w:top w:val="nil"/>
              <w:left w:val="nil"/>
              <w:bottom w:val="single" w:sz="4" w:space="0" w:color="A6A6A6"/>
              <w:right w:val="single" w:sz="4" w:space="0" w:color="A6A6A6"/>
            </w:tcBorders>
            <w:shd w:val="clear" w:color="000000" w:fill="BFBFBF"/>
            <w:hideMark/>
          </w:tcPr>
          <w:p w14:paraId="69981EC7"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Meng Zhang</w:t>
            </w:r>
          </w:p>
        </w:tc>
        <w:tc>
          <w:tcPr>
            <w:tcW w:w="980" w:type="dxa"/>
            <w:tcBorders>
              <w:top w:val="nil"/>
              <w:left w:val="nil"/>
              <w:bottom w:val="single" w:sz="4" w:space="0" w:color="A6A6A6"/>
              <w:right w:val="single" w:sz="4" w:space="0" w:color="A6A6A6"/>
            </w:tcBorders>
            <w:shd w:val="clear" w:color="auto" w:fill="auto"/>
            <w:hideMark/>
          </w:tcPr>
          <w:p w14:paraId="69D51253"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2E2CDCFC"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4C4B17" w:rsidRPr="00E17707" w14:paraId="52B4E6F1"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010D2830" w14:textId="77777777" w:rsidR="004C4B17" w:rsidRPr="00E17707" w:rsidRDefault="0049680F" w:rsidP="00E17707">
            <w:pPr>
              <w:spacing w:after="0"/>
              <w:rPr>
                <w:rFonts w:ascii="Arial" w:eastAsia="Times New Roman" w:hAnsi="Arial" w:cs="Arial"/>
                <w:b/>
                <w:bCs/>
                <w:color w:val="0000FF"/>
                <w:sz w:val="16"/>
                <w:szCs w:val="16"/>
                <w:u w:val="single"/>
                <w:lang w:eastAsia="en-GB"/>
              </w:rPr>
            </w:pPr>
            <w:hyperlink r:id="rId14" w:history="1">
              <w:r w:rsidR="004C4B17" w:rsidRPr="00E17707">
                <w:rPr>
                  <w:rFonts w:ascii="Arial" w:eastAsia="Times New Roman" w:hAnsi="Arial" w:cs="Arial"/>
                  <w:b/>
                  <w:bCs/>
                  <w:color w:val="0000FF"/>
                  <w:sz w:val="16"/>
                  <w:szCs w:val="16"/>
                  <w:u w:val="single"/>
                  <w:lang w:eastAsia="en-GB"/>
                </w:rPr>
                <w:t>R4-2006947</w:t>
              </w:r>
            </w:hyperlink>
          </w:p>
        </w:tc>
        <w:tc>
          <w:tcPr>
            <w:tcW w:w="3261" w:type="dxa"/>
            <w:tcBorders>
              <w:top w:val="nil"/>
              <w:left w:val="nil"/>
              <w:bottom w:val="single" w:sz="4" w:space="0" w:color="A6A6A6"/>
              <w:right w:val="single" w:sz="4" w:space="0" w:color="A6A6A6"/>
            </w:tcBorders>
            <w:shd w:val="clear" w:color="auto" w:fill="auto"/>
            <w:hideMark/>
          </w:tcPr>
          <w:p w14:paraId="70CB67E4" w14:textId="77777777" w:rsidR="004C4B17" w:rsidRPr="00AF0B26" w:rsidRDefault="004C4B17" w:rsidP="00E17707">
            <w:pPr>
              <w:spacing w:after="0"/>
              <w:rPr>
                <w:rFonts w:ascii="Arial" w:eastAsia="Times New Roman" w:hAnsi="Arial" w:cs="Arial"/>
                <w:sz w:val="16"/>
                <w:szCs w:val="16"/>
                <w:lang w:eastAsia="en-GB"/>
              </w:rPr>
            </w:pPr>
            <w:r w:rsidRPr="00AF0B26">
              <w:rPr>
                <w:rFonts w:ascii="Arial" w:eastAsia="Times New Roman" w:hAnsi="Arial" w:cs="Arial"/>
                <w:sz w:val="16"/>
                <w:szCs w:val="16"/>
                <w:lang w:eastAsia="en-GB"/>
              </w:rPr>
              <w:t>Endorsed CR on default AMPR signaling for n91 n92 n93 and n94</w:t>
            </w:r>
          </w:p>
        </w:tc>
        <w:tc>
          <w:tcPr>
            <w:tcW w:w="1559" w:type="dxa"/>
            <w:tcBorders>
              <w:top w:val="nil"/>
              <w:left w:val="nil"/>
              <w:bottom w:val="single" w:sz="4" w:space="0" w:color="A6A6A6"/>
              <w:right w:val="single" w:sz="4" w:space="0" w:color="A6A6A6"/>
            </w:tcBorders>
            <w:shd w:val="clear" w:color="auto" w:fill="auto"/>
            <w:hideMark/>
          </w:tcPr>
          <w:p w14:paraId="465D8758"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Huawei, HiSilicon</w:t>
            </w:r>
          </w:p>
        </w:tc>
        <w:tc>
          <w:tcPr>
            <w:tcW w:w="1417" w:type="dxa"/>
            <w:tcBorders>
              <w:top w:val="nil"/>
              <w:left w:val="nil"/>
              <w:bottom w:val="single" w:sz="4" w:space="0" w:color="A6A6A6"/>
              <w:right w:val="single" w:sz="4" w:space="0" w:color="A6A6A6"/>
            </w:tcBorders>
            <w:shd w:val="clear" w:color="000000" w:fill="BFBFBF"/>
            <w:hideMark/>
          </w:tcPr>
          <w:p w14:paraId="0D1E278B"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Meng Zhang</w:t>
            </w:r>
          </w:p>
        </w:tc>
        <w:tc>
          <w:tcPr>
            <w:tcW w:w="980" w:type="dxa"/>
            <w:tcBorders>
              <w:top w:val="nil"/>
              <w:left w:val="nil"/>
              <w:bottom w:val="single" w:sz="4" w:space="0" w:color="A6A6A6"/>
              <w:right w:val="single" w:sz="4" w:space="0" w:color="A6A6A6"/>
            </w:tcBorders>
            <w:shd w:val="clear" w:color="auto" w:fill="auto"/>
            <w:hideMark/>
          </w:tcPr>
          <w:p w14:paraId="1A041F12"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2B28AE56"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4C4B17" w:rsidRPr="00E17707" w14:paraId="3795A8D7" w14:textId="77777777" w:rsidTr="004C4B17">
        <w:trPr>
          <w:trHeight w:val="240"/>
        </w:trPr>
        <w:tc>
          <w:tcPr>
            <w:tcW w:w="1129" w:type="dxa"/>
            <w:tcBorders>
              <w:top w:val="nil"/>
              <w:left w:val="single" w:sz="4" w:space="0" w:color="A6A6A6"/>
              <w:bottom w:val="single" w:sz="4" w:space="0" w:color="A6A6A6"/>
              <w:right w:val="single" w:sz="4" w:space="0" w:color="A6A6A6"/>
            </w:tcBorders>
            <w:shd w:val="clear" w:color="auto" w:fill="auto"/>
            <w:hideMark/>
          </w:tcPr>
          <w:p w14:paraId="010C9341" w14:textId="77777777" w:rsidR="004C4B17" w:rsidRPr="00E17707" w:rsidRDefault="0049680F" w:rsidP="00E17707">
            <w:pPr>
              <w:spacing w:after="0"/>
              <w:rPr>
                <w:rFonts w:ascii="Arial" w:eastAsia="Times New Roman" w:hAnsi="Arial" w:cs="Arial"/>
                <w:b/>
                <w:bCs/>
                <w:color w:val="0000FF"/>
                <w:sz w:val="16"/>
                <w:szCs w:val="16"/>
                <w:u w:val="single"/>
                <w:lang w:eastAsia="en-GB"/>
              </w:rPr>
            </w:pPr>
            <w:hyperlink r:id="rId15" w:history="1">
              <w:r w:rsidR="004C4B17" w:rsidRPr="00E17707">
                <w:rPr>
                  <w:rFonts w:ascii="Arial" w:eastAsia="Times New Roman" w:hAnsi="Arial" w:cs="Arial"/>
                  <w:b/>
                  <w:bCs/>
                  <w:color w:val="0000FF"/>
                  <w:sz w:val="16"/>
                  <w:szCs w:val="16"/>
                  <w:u w:val="single"/>
                  <w:lang w:eastAsia="en-GB"/>
                </w:rPr>
                <w:t>R4-2007334</w:t>
              </w:r>
            </w:hyperlink>
          </w:p>
        </w:tc>
        <w:tc>
          <w:tcPr>
            <w:tcW w:w="3261" w:type="dxa"/>
            <w:tcBorders>
              <w:top w:val="nil"/>
              <w:left w:val="nil"/>
              <w:bottom w:val="single" w:sz="4" w:space="0" w:color="A6A6A6"/>
              <w:right w:val="single" w:sz="4" w:space="0" w:color="A6A6A6"/>
            </w:tcBorders>
            <w:shd w:val="clear" w:color="auto" w:fill="auto"/>
            <w:hideMark/>
          </w:tcPr>
          <w:p w14:paraId="5A79E713" w14:textId="77777777" w:rsidR="004C4B17" w:rsidRPr="00AF0B26" w:rsidRDefault="004C4B17" w:rsidP="00E17707">
            <w:pPr>
              <w:spacing w:after="0"/>
              <w:rPr>
                <w:rFonts w:ascii="Arial" w:eastAsia="Times New Roman" w:hAnsi="Arial" w:cs="Arial"/>
                <w:sz w:val="16"/>
                <w:szCs w:val="16"/>
                <w:lang w:eastAsia="en-GB"/>
              </w:rPr>
            </w:pPr>
            <w:r w:rsidRPr="00AF0B26">
              <w:rPr>
                <w:rFonts w:ascii="Arial" w:eastAsia="Times New Roman" w:hAnsi="Arial" w:cs="Arial"/>
                <w:sz w:val="16"/>
                <w:szCs w:val="16"/>
                <w:lang w:eastAsia="en-GB"/>
              </w:rPr>
              <w:t>Reply LS on asymmetric channel bandwidths</w:t>
            </w:r>
          </w:p>
        </w:tc>
        <w:tc>
          <w:tcPr>
            <w:tcW w:w="1559" w:type="dxa"/>
            <w:tcBorders>
              <w:top w:val="nil"/>
              <w:left w:val="nil"/>
              <w:bottom w:val="single" w:sz="4" w:space="0" w:color="A6A6A6"/>
              <w:right w:val="single" w:sz="4" w:space="0" w:color="A6A6A6"/>
            </w:tcBorders>
            <w:shd w:val="clear" w:color="auto" w:fill="auto"/>
            <w:hideMark/>
          </w:tcPr>
          <w:p w14:paraId="11A2A22B"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Huawei, HiSilicon</w:t>
            </w:r>
          </w:p>
        </w:tc>
        <w:tc>
          <w:tcPr>
            <w:tcW w:w="1417" w:type="dxa"/>
            <w:tcBorders>
              <w:top w:val="nil"/>
              <w:left w:val="nil"/>
              <w:bottom w:val="single" w:sz="4" w:space="0" w:color="A6A6A6"/>
              <w:right w:val="single" w:sz="4" w:space="0" w:color="A6A6A6"/>
            </w:tcBorders>
            <w:shd w:val="clear" w:color="000000" w:fill="BFBFBF"/>
            <w:hideMark/>
          </w:tcPr>
          <w:p w14:paraId="2733F788"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Ye Liu</w:t>
            </w:r>
          </w:p>
        </w:tc>
        <w:tc>
          <w:tcPr>
            <w:tcW w:w="980" w:type="dxa"/>
            <w:tcBorders>
              <w:top w:val="nil"/>
              <w:left w:val="nil"/>
              <w:bottom w:val="single" w:sz="4" w:space="0" w:color="A6A6A6"/>
              <w:right w:val="single" w:sz="4" w:space="0" w:color="A6A6A6"/>
            </w:tcBorders>
            <w:shd w:val="clear" w:color="auto" w:fill="auto"/>
            <w:hideMark/>
          </w:tcPr>
          <w:p w14:paraId="4FDC858C"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LS out</w:t>
            </w:r>
          </w:p>
        </w:tc>
        <w:tc>
          <w:tcPr>
            <w:tcW w:w="1005" w:type="dxa"/>
            <w:tcBorders>
              <w:top w:val="nil"/>
              <w:left w:val="nil"/>
              <w:bottom w:val="single" w:sz="4" w:space="0" w:color="A6A6A6"/>
              <w:right w:val="single" w:sz="4" w:space="0" w:color="A6A6A6"/>
            </w:tcBorders>
            <w:shd w:val="clear" w:color="auto" w:fill="auto"/>
            <w:hideMark/>
          </w:tcPr>
          <w:p w14:paraId="59FC1A9C"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 </w:t>
            </w:r>
          </w:p>
        </w:tc>
      </w:tr>
      <w:tr w:rsidR="004C4B17" w:rsidRPr="00E17707" w14:paraId="597DCEB7"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037B159A" w14:textId="77777777" w:rsidR="004C4B17" w:rsidRPr="00E17707" w:rsidRDefault="0049680F" w:rsidP="00E17707">
            <w:pPr>
              <w:spacing w:after="0"/>
              <w:rPr>
                <w:rFonts w:ascii="Arial" w:eastAsia="Times New Roman" w:hAnsi="Arial" w:cs="Arial"/>
                <w:b/>
                <w:bCs/>
                <w:color w:val="0000FF"/>
                <w:sz w:val="16"/>
                <w:szCs w:val="16"/>
                <w:u w:val="single"/>
                <w:lang w:eastAsia="en-GB"/>
              </w:rPr>
            </w:pPr>
            <w:hyperlink r:id="rId16" w:history="1">
              <w:r w:rsidR="004C4B17" w:rsidRPr="00E17707">
                <w:rPr>
                  <w:rFonts w:ascii="Arial" w:eastAsia="Times New Roman" w:hAnsi="Arial" w:cs="Arial"/>
                  <w:b/>
                  <w:bCs/>
                  <w:color w:val="0000FF"/>
                  <w:sz w:val="16"/>
                  <w:szCs w:val="16"/>
                  <w:u w:val="single"/>
                  <w:lang w:eastAsia="en-GB"/>
                </w:rPr>
                <w:t>R4-2008086</w:t>
              </w:r>
            </w:hyperlink>
          </w:p>
        </w:tc>
        <w:tc>
          <w:tcPr>
            <w:tcW w:w="3261" w:type="dxa"/>
            <w:tcBorders>
              <w:top w:val="nil"/>
              <w:left w:val="nil"/>
              <w:bottom w:val="single" w:sz="4" w:space="0" w:color="A6A6A6"/>
              <w:right w:val="single" w:sz="4" w:space="0" w:color="A6A6A6"/>
            </w:tcBorders>
            <w:shd w:val="clear" w:color="auto" w:fill="auto"/>
            <w:hideMark/>
          </w:tcPr>
          <w:p w14:paraId="23F87217" w14:textId="77777777" w:rsidR="004C4B17" w:rsidRPr="00AF0B26" w:rsidRDefault="004C4B17" w:rsidP="00E17707">
            <w:pPr>
              <w:spacing w:after="0"/>
              <w:rPr>
                <w:rFonts w:ascii="Arial" w:eastAsia="Times New Roman" w:hAnsi="Arial" w:cs="Arial"/>
                <w:sz w:val="16"/>
                <w:szCs w:val="16"/>
                <w:lang w:eastAsia="en-GB"/>
              </w:rPr>
            </w:pPr>
            <w:r w:rsidRPr="00AF0B26">
              <w:rPr>
                <w:rFonts w:ascii="Arial" w:eastAsia="Times New Roman" w:hAnsi="Arial" w:cs="Arial"/>
                <w:sz w:val="16"/>
                <w:szCs w:val="16"/>
                <w:lang w:eastAsia="en-GB"/>
              </w:rPr>
              <w:t>CR on introduce delta-MPR for inter-band CA in band n28 and review value with brackets</w:t>
            </w:r>
          </w:p>
        </w:tc>
        <w:tc>
          <w:tcPr>
            <w:tcW w:w="1559" w:type="dxa"/>
            <w:tcBorders>
              <w:top w:val="nil"/>
              <w:left w:val="nil"/>
              <w:bottom w:val="single" w:sz="4" w:space="0" w:color="A6A6A6"/>
              <w:right w:val="single" w:sz="4" w:space="0" w:color="A6A6A6"/>
            </w:tcBorders>
            <w:shd w:val="clear" w:color="auto" w:fill="auto"/>
            <w:hideMark/>
          </w:tcPr>
          <w:p w14:paraId="0D3D983A"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Huawei, HiSilicon</w:t>
            </w:r>
          </w:p>
        </w:tc>
        <w:tc>
          <w:tcPr>
            <w:tcW w:w="1417" w:type="dxa"/>
            <w:tcBorders>
              <w:top w:val="nil"/>
              <w:left w:val="nil"/>
              <w:bottom w:val="single" w:sz="4" w:space="0" w:color="A6A6A6"/>
              <w:right w:val="single" w:sz="4" w:space="0" w:color="A6A6A6"/>
            </w:tcBorders>
            <w:shd w:val="clear" w:color="000000" w:fill="BFBFBF"/>
            <w:hideMark/>
          </w:tcPr>
          <w:p w14:paraId="0F05A192"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Ye Liu</w:t>
            </w:r>
          </w:p>
        </w:tc>
        <w:tc>
          <w:tcPr>
            <w:tcW w:w="980" w:type="dxa"/>
            <w:tcBorders>
              <w:top w:val="nil"/>
              <w:left w:val="nil"/>
              <w:bottom w:val="single" w:sz="4" w:space="0" w:color="A6A6A6"/>
              <w:right w:val="single" w:sz="4" w:space="0" w:color="A6A6A6"/>
            </w:tcBorders>
            <w:shd w:val="clear" w:color="auto" w:fill="auto"/>
            <w:hideMark/>
          </w:tcPr>
          <w:p w14:paraId="2AB18979"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77F3A7EB"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4C4B17" w:rsidRPr="00E17707" w14:paraId="5D72C44B"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4A70357F" w14:textId="77777777" w:rsidR="004C4B17" w:rsidRPr="00E17707" w:rsidRDefault="0049680F" w:rsidP="00E17707">
            <w:pPr>
              <w:spacing w:after="0"/>
              <w:rPr>
                <w:rFonts w:ascii="Arial" w:eastAsia="Times New Roman" w:hAnsi="Arial" w:cs="Arial"/>
                <w:b/>
                <w:bCs/>
                <w:color w:val="0000FF"/>
                <w:sz w:val="16"/>
                <w:szCs w:val="16"/>
                <w:u w:val="single"/>
                <w:lang w:eastAsia="en-GB"/>
              </w:rPr>
            </w:pPr>
            <w:hyperlink r:id="rId17" w:history="1">
              <w:r w:rsidR="004C4B17" w:rsidRPr="00E17707">
                <w:rPr>
                  <w:rFonts w:ascii="Arial" w:eastAsia="Times New Roman" w:hAnsi="Arial" w:cs="Arial"/>
                  <w:b/>
                  <w:bCs/>
                  <w:color w:val="0000FF"/>
                  <w:sz w:val="16"/>
                  <w:szCs w:val="16"/>
                  <w:u w:val="single"/>
                  <w:lang w:eastAsia="en-GB"/>
                </w:rPr>
                <w:t>R4-2008114</w:t>
              </w:r>
            </w:hyperlink>
          </w:p>
        </w:tc>
        <w:tc>
          <w:tcPr>
            <w:tcW w:w="3261" w:type="dxa"/>
            <w:tcBorders>
              <w:top w:val="nil"/>
              <w:left w:val="nil"/>
              <w:bottom w:val="single" w:sz="4" w:space="0" w:color="A6A6A6"/>
              <w:right w:val="single" w:sz="4" w:space="0" w:color="A6A6A6"/>
            </w:tcBorders>
            <w:shd w:val="clear" w:color="auto" w:fill="auto"/>
            <w:hideMark/>
          </w:tcPr>
          <w:p w14:paraId="4DC11C02" w14:textId="77777777" w:rsidR="004C4B17" w:rsidRPr="00AF0B26" w:rsidRDefault="004C4B17" w:rsidP="00E17707">
            <w:pPr>
              <w:spacing w:after="0"/>
              <w:rPr>
                <w:rFonts w:ascii="Arial" w:eastAsia="Times New Roman" w:hAnsi="Arial" w:cs="Arial"/>
                <w:sz w:val="16"/>
                <w:szCs w:val="16"/>
                <w:lang w:eastAsia="en-GB"/>
              </w:rPr>
            </w:pPr>
            <w:r w:rsidRPr="00AF0B26">
              <w:rPr>
                <w:rFonts w:ascii="Arial" w:eastAsia="Times New Roman" w:hAnsi="Arial" w:cs="Arial"/>
                <w:sz w:val="16"/>
                <w:szCs w:val="16"/>
                <w:lang w:eastAsia="en-GB"/>
              </w:rPr>
              <w:t>CR for Band 53 NS_45 requirement and OOB blocking</w:t>
            </w:r>
          </w:p>
        </w:tc>
        <w:tc>
          <w:tcPr>
            <w:tcW w:w="1559" w:type="dxa"/>
            <w:tcBorders>
              <w:top w:val="nil"/>
              <w:left w:val="nil"/>
              <w:bottom w:val="single" w:sz="4" w:space="0" w:color="A6A6A6"/>
              <w:right w:val="single" w:sz="4" w:space="0" w:color="A6A6A6"/>
            </w:tcBorders>
            <w:shd w:val="clear" w:color="auto" w:fill="auto"/>
            <w:hideMark/>
          </w:tcPr>
          <w:p w14:paraId="045C4E86"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Qualcomm Incorporated</w:t>
            </w:r>
          </w:p>
        </w:tc>
        <w:tc>
          <w:tcPr>
            <w:tcW w:w="1417" w:type="dxa"/>
            <w:tcBorders>
              <w:top w:val="nil"/>
              <w:left w:val="nil"/>
              <w:bottom w:val="single" w:sz="4" w:space="0" w:color="A6A6A6"/>
              <w:right w:val="single" w:sz="4" w:space="0" w:color="A6A6A6"/>
            </w:tcBorders>
            <w:shd w:val="clear" w:color="000000" w:fill="BFBFBF"/>
            <w:hideMark/>
          </w:tcPr>
          <w:p w14:paraId="643D1D54"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Pushp Trikha</w:t>
            </w:r>
          </w:p>
        </w:tc>
        <w:tc>
          <w:tcPr>
            <w:tcW w:w="980" w:type="dxa"/>
            <w:tcBorders>
              <w:top w:val="nil"/>
              <w:left w:val="nil"/>
              <w:bottom w:val="single" w:sz="4" w:space="0" w:color="A6A6A6"/>
              <w:right w:val="single" w:sz="4" w:space="0" w:color="A6A6A6"/>
            </w:tcBorders>
            <w:shd w:val="clear" w:color="auto" w:fill="auto"/>
            <w:hideMark/>
          </w:tcPr>
          <w:p w14:paraId="33E6357C"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219EA027"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4C4B17" w:rsidRPr="00E17707" w14:paraId="6ABC42AD" w14:textId="77777777" w:rsidTr="004C4B17">
        <w:trPr>
          <w:trHeight w:val="960"/>
        </w:trPr>
        <w:tc>
          <w:tcPr>
            <w:tcW w:w="1129" w:type="dxa"/>
            <w:tcBorders>
              <w:top w:val="nil"/>
              <w:left w:val="single" w:sz="4" w:space="0" w:color="A6A6A6"/>
              <w:bottom w:val="single" w:sz="4" w:space="0" w:color="A6A6A6"/>
              <w:right w:val="single" w:sz="4" w:space="0" w:color="A6A6A6"/>
            </w:tcBorders>
            <w:shd w:val="clear" w:color="auto" w:fill="auto"/>
            <w:hideMark/>
          </w:tcPr>
          <w:p w14:paraId="16E16011" w14:textId="77777777" w:rsidR="004C4B17" w:rsidRPr="00E17707" w:rsidRDefault="0049680F" w:rsidP="00E17707">
            <w:pPr>
              <w:spacing w:after="0"/>
              <w:rPr>
                <w:rFonts w:ascii="Arial" w:eastAsia="Times New Roman" w:hAnsi="Arial" w:cs="Arial"/>
                <w:b/>
                <w:bCs/>
                <w:color w:val="0000FF"/>
                <w:sz w:val="16"/>
                <w:szCs w:val="16"/>
                <w:u w:val="single"/>
                <w:lang w:eastAsia="en-GB"/>
              </w:rPr>
            </w:pPr>
            <w:hyperlink r:id="rId18" w:history="1">
              <w:r w:rsidR="004C4B17" w:rsidRPr="00E17707">
                <w:rPr>
                  <w:rFonts w:ascii="Arial" w:eastAsia="Times New Roman" w:hAnsi="Arial" w:cs="Arial"/>
                  <w:b/>
                  <w:bCs/>
                  <w:color w:val="0000FF"/>
                  <w:sz w:val="16"/>
                  <w:szCs w:val="16"/>
                  <w:u w:val="single"/>
                  <w:lang w:eastAsia="en-GB"/>
                </w:rPr>
                <w:t>R4-2008118</w:t>
              </w:r>
            </w:hyperlink>
          </w:p>
        </w:tc>
        <w:tc>
          <w:tcPr>
            <w:tcW w:w="3261" w:type="dxa"/>
            <w:tcBorders>
              <w:top w:val="nil"/>
              <w:left w:val="nil"/>
              <w:bottom w:val="single" w:sz="4" w:space="0" w:color="A6A6A6"/>
              <w:right w:val="single" w:sz="4" w:space="0" w:color="A6A6A6"/>
            </w:tcBorders>
            <w:shd w:val="clear" w:color="auto" w:fill="auto"/>
            <w:hideMark/>
          </w:tcPr>
          <w:p w14:paraId="5F2F3874" w14:textId="77777777" w:rsidR="004C4B17" w:rsidRPr="00AF0B26" w:rsidRDefault="004C4B17" w:rsidP="00E17707">
            <w:pPr>
              <w:spacing w:after="0"/>
              <w:rPr>
                <w:rFonts w:ascii="Arial" w:eastAsia="Times New Roman" w:hAnsi="Arial" w:cs="Arial"/>
                <w:sz w:val="16"/>
                <w:szCs w:val="16"/>
                <w:lang w:eastAsia="en-GB"/>
              </w:rPr>
            </w:pPr>
            <w:r w:rsidRPr="00AF0B26">
              <w:rPr>
                <w:rFonts w:ascii="Arial" w:eastAsia="Times New Roman" w:hAnsi="Arial" w:cs="Arial"/>
                <w:sz w:val="16"/>
                <w:szCs w:val="16"/>
                <w:lang w:eastAsia="en-GB"/>
              </w:rPr>
              <w:t>UE perspective of Band n77 for US C-band</w:t>
            </w:r>
          </w:p>
        </w:tc>
        <w:tc>
          <w:tcPr>
            <w:tcW w:w="1559" w:type="dxa"/>
            <w:tcBorders>
              <w:top w:val="nil"/>
              <w:left w:val="nil"/>
              <w:bottom w:val="single" w:sz="4" w:space="0" w:color="A6A6A6"/>
              <w:right w:val="single" w:sz="4" w:space="0" w:color="A6A6A6"/>
            </w:tcBorders>
            <w:shd w:val="clear" w:color="auto" w:fill="auto"/>
            <w:hideMark/>
          </w:tcPr>
          <w:p w14:paraId="31959089"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Qualcomm Incorporated, Verizon, T-Mobile USA, AT&amp;T, Apple</w:t>
            </w:r>
          </w:p>
        </w:tc>
        <w:tc>
          <w:tcPr>
            <w:tcW w:w="1417" w:type="dxa"/>
            <w:tcBorders>
              <w:top w:val="nil"/>
              <w:left w:val="nil"/>
              <w:bottom w:val="single" w:sz="4" w:space="0" w:color="A6A6A6"/>
              <w:right w:val="single" w:sz="4" w:space="0" w:color="A6A6A6"/>
            </w:tcBorders>
            <w:shd w:val="clear" w:color="000000" w:fill="BFBFBF"/>
            <w:hideMark/>
          </w:tcPr>
          <w:p w14:paraId="51D69BCE"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Gene Fong</w:t>
            </w:r>
          </w:p>
        </w:tc>
        <w:tc>
          <w:tcPr>
            <w:tcW w:w="980" w:type="dxa"/>
            <w:tcBorders>
              <w:top w:val="nil"/>
              <w:left w:val="nil"/>
              <w:bottom w:val="single" w:sz="4" w:space="0" w:color="A6A6A6"/>
              <w:right w:val="single" w:sz="4" w:space="0" w:color="A6A6A6"/>
            </w:tcBorders>
            <w:shd w:val="clear" w:color="auto" w:fill="auto"/>
            <w:hideMark/>
          </w:tcPr>
          <w:p w14:paraId="4DDFCE2D"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discussion</w:t>
            </w:r>
          </w:p>
        </w:tc>
        <w:tc>
          <w:tcPr>
            <w:tcW w:w="1005" w:type="dxa"/>
            <w:tcBorders>
              <w:top w:val="nil"/>
              <w:left w:val="nil"/>
              <w:bottom w:val="single" w:sz="4" w:space="0" w:color="A6A6A6"/>
              <w:right w:val="single" w:sz="4" w:space="0" w:color="A6A6A6"/>
            </w:tcBorders>
            <w:shd w:val="clear" w:color="auto" w:fill="auto"/>
            <w:hideMark/>
          </w:tcPr>
          <w:p w14:paraId="1DF568A5"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r w:rsidR="004C4B17" w:rsidRPr="00E17707" w14:paraId="2931D0B2" w14:textId="77777777" w:rsidTr="004C4B17">
        <w:trPr>
          <w:trHeight w:val="960"/>
        </w:trPr>
        <w:tc>
          <w:tcPr>
            <w:tcW w:w="1129" w:type="dxa"/>
            <w:tcBorders>
              <w:top w:val="nil"/>
              <w:left w:val="single" w:sz="4" w:space="0" w:color="A6A6A6"/>
              <w:bottom w:val="single" w:sz="4" w:space="0" w:color="A6A6A6"/>
              <w:right w:val="single" w:sz="4" w:space="0" w:color="A6A6A6"/>
            </w:tcBorders>
            <w:shd w:val="clear" w:color="auto" w:fill="auto"/>
            <w:hideMark/>
          </w:tcPr>
          <w:p w14:paraId="5356E4A7" w14:textId="77777777" w:rsidR="004C4B17" w:rsidRPr="00E17707" w:rsidRDefault="0049680F" w:rsidP="00E17707">
            <w:pPr>
              <w:spacing w:after="0"/>
              <w:rPr>
                <w:rFonts w:ascii="Arial" w:eastAsia="Times New Roman" w:hAnsi="Arial" w:cs="Arial"/>
                <w:b/>
                <w:bCs/>
                <w:color w:val="0000FF"/>
                <w:sz w:val="16"/>
                <w:szCs w:val="16"/>
                <w:u w:val="single"/>
                <w:lang w:eastAsia="en-GB"/>
              </w:rPr>
            </w:pPr>
            <w:hyperlink r:id="rId19" w:history="1">
              <w:r w:rsidR="004C4B17" w:rsidRPr="00E17707">
                <w:rPr>
                  <w:rFonts w:ascii="Arial" w:eastAsia="Times New Roman" w:hAnsi="Arial" w:cs="Arial"/>
                  <w:b/>
                  <w:bCs/>
                  <w:color w:val="0000FF"/>
                  <w:sz w:val="16"/>
                  <w:szCs w:val="16"/>
                  <w:u w:val="single"/>
                  <w:lang w:eastAsia="en-GB"/>
                </w:rPr>
                <w:t>R4-2008119</w:t>
              </w:r>
            </w:hyperlink>
          </w:p>
        </w:tc>
        <w:tc>
          <w:tcPr>
            <w:tcW w:w="3261" w:type="dxa"/>
            <w:tcBorders>
              <w:top w:val="nil"/>
              <w:left w:val="nil"/>
              <w:bottom w:val="single" w:sz="4" w:space="0" w:color="A6A6A6"/>
              <w:right w:val="single" w:sz="4" w:space="0" w:color="A6A6A6"/>
            </w:tcBorders>
            <w:shd w:val="clear" w:color="auto" w:fill="auto"/>
            <w:hideMark/>
          </w:tcPr>
          <w:p w14:paraId="478EB388" w14:textId="77777777" w:rsidR="004C4B17" w:rsidRPr="00AF0B26" w:rsidRDefault="004C4B17" w:rsidP="00E17707">
            <w:pPr>
              <w:spacing w:after="0"/>
              <w:rPr>
                <w:rFonts w:ascii="Arial" w:eastAsia="Times New Roman" w:hAnsi="Arial" w:cs="Arial"/>
                <w:sz w:val="16"/>
                <w:szCs w:val="16"/>
                <w:lang w:eastAsia="en-GB"/>
              </w:rPr>
            </w:pPr>
            <w:r w:rsidRPr="00AF0B26">
              <w:rPr>
                <w:rFonts w:ascii="Arial" w:eastAsia="Times New Roman" w:hAnsi="Arial" w:cs="Arial"/>
                <w:sz w:val="16"/>
                <w:szCs w:val="16"/>
                <w:lang w:eastAsia="en-GB"/>
              </w:rPr>
              <w:t>Addition of UE coexistence between US bands and NR Band n77</w:t>
            </w:r>
          </w:p>
        </w:tc>
        <w:tc>
          <w:tcPr>
            <w:tcW w:w="1559" w:type="dxa"/>
            <w:tcBorders>
              <w:top w:val="nil"/>
              <w:left w:val="nil"/>
              <w:bottom w:val="single" w:sz="4" w:space="0" w:color="A6A6A6"/>
              <w:right w:val="single" w:sz="4" w:space="0" w:color="A6A6A6"/>
            </w:tcBorders>
            <w:shd w:val="clear" w:color="auto" w:fill="auto"/>
            <w:hideMark/>
          </w:tcPr>
          <w:p w14:paraId="488A5294"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Qualcomm Incorporated, Verizon, T-Mobile USA, AT&amp;T, Apple, Ericsson</w:t>
            </w:r>
          </w:p>
        </w:tc>
        <w:tc>
          <w:tcPr>
            <w:tcW w:w="1417" w:type="dxa"/>
            <w:tcBorders>
              <w:top w:val="nil"/>
              <w:left w:val="nil"/>
              <w:bottom w:val="single" w:sz="4" w:space="0" w:color="A6A6A6"/>
              <w:right w:val="single" w:sz="4" w:space="0" w:color="A6A6A6"/>
            </w:tcBorders>
            <w:shd w:val="clear" w:color="000000" w:fill="BFBFBF"/>
            <w:hideMark/>
          </w:tcPr>
          <w:p w14:paraId="7D8EE05D"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Gene Fong</w:t>
            </w:r>
          </w:p>
        </w:tc>
        <w:tc>
          <w:tcPr>
            <w:tcW w:w="980" w:type="dxa"/>
            <w:tcBorders>
              <w:top w:val="nil"/>
              <w:left w:val="nil"/>
              <w:bottom w:val="single" w:sz="4" w:space="0" w:color="A6A6A6"/>
              <w:right w:val="single" w:sz="4" w:space="0" w:color="A6A6A6"/>
            </w:tcBorders>
            <w:shd w:val="clear" w:color="auto" w:fill="auto"/>
            <w:hideMark/>
          </w:tcPr>
          <w:p w14:paraId="218B0B1C"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6E360384"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r w:rsidR="004C4B17" w:rsidRPr="00E17707" w14:paraId="207C7D43" w14:textId="77777777" w:rsidTr="004C4B17">
        <w:trPr>
          <w:trHeight w:val="960"/>
        </w:trPr>
        <w:tc>
          <w:tcPr>
            <w:tcW w:w="1129" w:type="dxa"/>
            <w:tcBorders>
              <w:top w:val="nil"/>
              <w:left w:val="single" w:sz="4" w:space="0" w:color="A6A6A6"/>
              <w:bottom w:val="single" w:sz="4" w:space="0" w:color="A6A6A6"/>
              <w:right w:val="single" w:sz="4" w:space="0" w:color="A6A6A6"/>
            </w:tcBorders>
            <w:shd w:val="clear" w:color="auto" w:fill="auto"/>
            <w:hideMark/>
          </w:tcPr>
          <w:p w14:paraId="77200C4F" w14:textId="77777777" w:rsidR="004C4B17" w:rsidRPr="00E17707" w:rsidRDefault="0049680F" w:rsidP="00E17707">
            <w:pPr>
              <w:spacing w:after="0"/>
              <w:rPr>
                <w:rFonts w:ascii="Arial" w:eastAsia="Times New Roman" w:hAnsi="Arial" w:cs="Arial"/>
                <w:b/>
                <w:bCs/>
                <w:color w:val="0000FF"/>
                <w:sz w:val="16"/>
                <w:szCs w:val="16"/>
                <w:u w:val="single"/>
                <w:lang w:eastAsia="en-GB"/>
              </w:rPr>
            </w:pPr>
            <w:hyperlink r:id="rId20" w:history="1">
              <w:r w:rsidR="004C4B17" w:rsidRPr="00E17707">
                <w:rPr>
                  <w:rFonts w:ascii="Arial" w:eastAsia="Times New Roman" w:hAnsi="Arial" w:cs="Arial"/>
                  <w:b/>
                  <w:bCs/>
                  <w:color w:val="0000FF"/>
                  <w:sz w:val="16"/>
                  <w:szCs w:val="16"/>
                  <w:u w:val="single"/>
                  <w:lang w:eastAsia="en-GB"/>
                </w:rPr>
                <w:t>R4-2008120</w:t>
              </w:r>
            </w:hyperlink>
          </w:p>
        </w:tc>
        <w:tc>
          <w:tcPr>
            <w:tcW w:w="3261" w:type="dxa"/>
            <w:tcBorders>
              <w:top w:val="nil"/>
              <w:left w:val="nil"/>
              <w:bottom w:val="single" w:sz="4" w:space="0" w:color="A6A6A6"/>
              <w:right w:val="single" w:sz="4" w:space="0" w:color="A6A6A6"/>
            </w:tcBorders>
            <w:shd w:val="clear" w:color="auto" w:fill="auto"/>
            <w:hideMark/>
          </w:tcPr>
          <w:p w14:paraId="23853620" w14:textId="77777777" w:rsidR="004C4B17" w:rsidRPr="00AF0B26" w:rsidRDefault="004C4B17" w:rsidP="00E17707">
            <w:pPr>
              <w:spacing w:after="0"/>
              <w:rPr>
                <w:rFonts w:ascii="Arial" w:eastAsia="Times New Roman" w:hAnsi="Arial" w:cs="Arial"/>
                <w:sz w:val="16"/>
                <w:szCs w:val="16"/>
                <w:lang w:eastAsia="en-GB"/>
              </w:rPr>
            </w:pPr>
            <w:r w:rsidRPr="00AF0B26">
              <w:rPr>
                <w:rFonts w:ascii="Arial" w:eastAsia="Times New Roman" w:hAnsi="Arial" w:cs="Arial"/>
                <w:sz w:val="16"/>
                <w:szCs w:val="16"/>
                <w:lang w:eastAsia="en-GB"/>
              </w:rPr>
              <w:t>Addition of mutual UE coexistence between US bands and NR Band n77</w:t>
            </w:r>
          </w:p>
        </w:tc>
        <w:tc>
          <w:tcPr>
            <w:tcW w:w="1559" w:type="dxa"/>
            <w:tcBorders>
              <w:top w:val="nil"/>
              <w:left w:val="nil"/>
              <w:bottom w:val="single" w:sz="4" w:space="0" w:color="A6A6A6"/>
              <w:right w:val="single" w:sz="4" w:space="0" w:color="A6A6A6"/>
            </w:tcBorders>
            <w:shd w:val="clear" w:color="auto" w:fill="auto"/>
            <w:hideMark/>
          </w:tcPr>
          <w:p w14:paraId="487A342E"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Qualcomm Incorporated, Verizon, T-Mobile USA, AT&amp;T, Apple, Ericsson</w:t>
            </w:r>
          </w:p>
        </w:tc>
        <w:tc>
          <w:tcPr>
            <w:tcW w:w="1417" w:type="dxa"/>
            <w:tcBorders>
              <w:top w:val="nil"/>
              <w:left w:val="nil"/>
              <w:bottom w:val="single" w:sz="4" w:space="0" w:color="A6A6A6"/>
              <w:right w:val="single" w:sz="4" w:space="0" w:color="A6A6A6"/>
            </w:tcBorders>
            <w:shd w:val="clear" w:color="000000" w:fill="BFBFBF"/>
            <w:hideMark/>
          </w:tcPr>
          <w:p w14:paraId="1330984A"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Gene Fong</w:t>
            </w:r>
          </w:p>
        </w:tc>
        <w:tc>
          <w:tcPr>
            <w:tcW w:w="980" w:type="dxa"/>
            <w:tcBorders>
              <w:top w:val="nil"/>
              <w:left w:val="nil"/>
              <w:bottom w:val="single" w:sz="4" w:space="0" w:color="A6A6A6"/>
              <w:right w:val="single" w:sz="4" w:space="0" w:color="A6A6A6"/>
            </w:tcBorders>
            <w:shd w:val="clear" w:color="auto" w:fill="auto"/>
            <w:hideMark/>
          </w:tcPr>
          <w:p w14:paraId="538A9B8F"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077EA494"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r w:rsidR="004C4B17" w:rsidRPr="00E17707" w14:paraId="0CE0F3F3" w14:textId="77777777" w:rsidTr="004C4B17">
        <w:trPr>
          <w:trHeight w:val="960"/>
        </w:trPr>
        <w:tc>
          <w:tcPr>
            <w:tcW w:w="1129" w:type="dxa"/>
            <w:tcBorders>
              <w:top w:val="nil"/>
              <w:left w:val="single" w:sz="4" w:space="0" w:color="A6A6A6"/>
              <w:bottom w:val="single" w:sz="4" w:space="0" w:color="A6A6A6"/>
              <w:right w:val="single" w:sz="4" w:space="0" w:color="A6A6A6"/>
            </w:tcBorders>
            <w:shd w:val="clear" w:color="auto" w:fill="auto"/>
            <w:hideMark/>
          </w:tcPr>
          <w:p w14:paraId="62DE2F5B" w14:textId="77777777" w:rsidR="004C4B17" w:rsidRPr="00E17707" w:rsidRDefault="0049680F" w:rsidP="00E17707">
            <w:pPr>
              <w:spacing w:after="0"/>
              <w:rPr>
                <w:rFonts w:ascii="Arial" w:eastAsia="Times New Roman" w:hAnsi="Arial" w:cs="Arial"/>
                <w:b/>
                <w:bCs/>
                <w:color w:val="0000FF"/>
                <w:sz w:val="16"/>
                <w:szCs w:val="16"/>
                <w:u w:val="single"/>
                <w:lang w:eastAsia="en-GB"/>
              </w:rPr>
            </w:pPr>
            <w:hyperlink r:id="rId21" w:history="1">
              <w:r w:rsidR="004C4B17" w:rsidRPr="00E17707">
                <w:rPr>
                  <w:rFonts w:ascii="Arial" w:eastAsia="Times New Roman" w:hAnsi="Arial" w:cs="Arial"/>
                  <w:b/>
                  <w:bCs/>
                  <w:color w:val="0000FF"/>
                  <w:sz w:val="16"/>
                  <w:szCs w:val="16"/>
                  <w:u w:val="single"/>
                  <w:lang w:eastAsia="en-GB"/>
                </w:rPr>
                <w:t>R4-2008121</w:t>
              </w:r>
            </w:hyperlink>
          </w:p>
        </w:tc>
        <w:tc>
          <w:tcPr>
            <w:tcW w:w="3261" w:type="dxa"/>
            <w:tcBorders>
              <w:top w:val="nil"/>
              <w:left w:val="nil"/>
              <w:bottom w:val="single" w:sz="4" w:space="0" w:color="A6A6A6"/>
              <w:right w:val="single" w:sz="4" w:space="0" w:color="A6A6A6"/>
            </w:tcBorders>
            <w:shd w:val="clear" w:color="auto" w:fill="auto"/>
            <w:hideMark/>
          </w:tcPr>
          <w:p w14:paraId="00CBA2DC" w14:textId="77777777" w:rsidR="004C4B17" w:rsidRPr="00AF0B26" w:rsidRDefault="004C4B17" w:rsidP="00E17707">
            <w:pPr>
              <w:spacing w:after="0"/>
              <w:rPr>
                <w:rFonts w:ascii="Arial" w:eastAsia="Times New Roman" w:hAnsi="Arial" w:cs="Arial"/>
                <w:sz w:val="16"/>
                <w:szCs w:val="16"/>
                <w:lang w:eastAsia="en-GB"/>
              </w:rPr>
            </w:pPr>
            <w:r w:rsidRPr="00AF0B26">
              <w:rPr>
                <w:rFonts w:ascii="Arial" w:eastAsia="Times New Roman" w:hAnsi="Arial" w:cs="Arial"/>
                <w:sz w:val="16"/>
                <w:szCs w:val="16"/>
                <w:lang w:eastAsia="en-GB"/>
              </w:rPr>
              <w:t>Addition of UE coexistence between US DC combinations and NR Band n77</w:t>
            </w:r>
          </w:p>
        </w:tc>
        <w:tc>
          <w:tcPr>
            <w:tcW w:w="1559" w:type="dxa"/>
            <w:tcBorders>
              <w:top w:val="nil"/>
              <w:left w:val="nil"/>
              <w:bottom w:val="single" w:sz="4" w:space="0" w:color="A6A6A6"/>
              <w:right w:val="single" w:sz="4" w:space="0" w:color="A6A6A6"/>
            </w:tcBorders>
            <w:shd w:val="clear" w:color="auto" w:fill="auto"/>
            <w:hideMark/>
          </w:tcPr>
          <w:p w14:paraId="1F337B82"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Qualcomm Incorporated, Verizon, T-Mobile USA, AT&amp;T, Apple, Ericsson</w:t>
            </w:r>
          </w:p>
        </w:tc>
        <w:tc>
          <w:tcPr>
            <w:tcW w:w="1417" w:type="dxa"/>
            <w:tcBorders>
              <w:top w:val="nil"/>
              <w:left w:val="nil"/>
              <w:bottom w:val="single" w:sz="4" w:space="0" w:color="A6A6A6"/>
              <w:right w:val="single" w:sz="4" w:space="0" w:color="A6A6A6"/>
            </w:tcBorders>
            <w:shd w:val="clear" w:color="000000" w:fill="BFBFBF"/>
            <w:hideMark/>
          </w:tcPr>
          <w:p w14:paraId="1515FCCD"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Gene Fong</w:t>
            </w:r>
          </w:p>
        </w:tc>
        <w:tc>
          <w:tcPr>
            <w:tcW w:w="980" w:type="dxa"/>
            <w:tcBorders>
              <w:top w:val="nil"/>
              <w:left w:val="nil"/>
              <w:bottom w:val="single" w:sz="4" w:space="0" w:color="A6A6A6"/>
              <w:right w:val="single" w:sz="4" w:space="0" w:color="A6A6A6"/>
            </w:tcBorders>
            <w:shd w:val="clear" w:color="auto" w:fill="auto"/>
            <w:hideMark/>
          </w:tcPr>
          <w:p w14:paraId="3BD867FA"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7819B27A"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r w:rsidR="004C4B17" w:rsidRPr="00E17707" w14:paraId="43BEC2B4" w14:textId="77777777" w:rsidTr="004C4B17">
        <w:trPr>
          <w:trHeight w:val="240"/>
        </w:trPr>
        <w:tc>
          <w:tcPr>
            <w:tcW w:w="1129" w:type="dxa"/>
            <w:tcBorders>
              <w:top w:val="nil"/>
              <w:left w:val="single" w:sz="4" w:space="0" w:color="A6A6A6"/>
              <w:bottom w:val="single" w:sz="4" w:space="0" w:color="A6A6A6"/>
              <w:right w:val="single" w:sz="4" w:space="0" w:color="A6A6A6"/>
            </w:tcBorders>
            <w:shd w:val="clear" w:color="auto" w:fill="auto"/>
            <w:hideMark/>
          </w:tcPr>
          <w:p w14:paraId="2CFB6E0C" w14:textId="77777777" w:rsidR="004C4B17" w:rsidRPr="00E17707" w:rsidRDefault="0049680F" w:rsidP="00E17707">
            <w:pPr>
              <w:spacing w:after="0"/>
              <w:rPr>
                <w:rFonts w:ascii="Arial" w:eastAsia="Times New Roman" w:hAnsi="Arial" w:cs="Arial"/>
                <w:b/>
                <w:bCs/>
                <w:color w:val="0000FF"/>
                <w:sz w:val="16"/>
                <w:szCs w:val="16"/>
                <w:u w:val="single"/>
                <w:lang w:eastAsia="en-GB"/>
              </w:rPr>
            </w:pPr>
            <w:hyperlink r:id="rId22" w:history="1">
              <w:r w:rsidR="004C4B17" w:rsidRPr="00E17707">
                <w:rPr>
                  <w:rFonts w:ascii="Arial" w:eastAsia="Times New Roman" w:hAnsi="Arial" w:cs="Arial"/>
                  <w:b/>
                  <w:bCs/>
                  <w:color w:val="0000FF"/>
                  <w:sz w:val="16"/>
                  <w:szCs w:val="16"/>
                  <w:u w:val="single"/>
                  <w:lang w:eastAsia="en-GB"/>
                </w:rPr>
                <w:t>R4-2008176</w:t>
              </w:r>
            </w:hyperlink>
          </w:p>
        </w:tc>
        <w:tc>
          <w:tcPr>
            <w:tcW w:w="3261" w:type="dxa"/>
            <w:tcBorders>
              <w:top w:val="nil"/>
              <w:left w:val="nil"/>
              <w:bottom w:val="single" w:sz="4" w:space="0" w:color="A6A6A6"/>
              <w:right w:val="single" w:sz="4" w:space="0" w:color="A6A6A6"/>
            </w:tcBorders>
            <w:shd w:val="clear" w:color="auto" w:fill="auto"/>
            <w:hideMark/>
          </w:tcPr>
          <w:p w14:paraId="44B981C0" w14:textId="77777777" w:rsidR="004C4B17" w:rsidRPr="00AF0B26" w:rsidRDefault="004C4B17" w:rsidP="00E17707">
            <w:pPr>
              <w:spacing w:after="0"/>
              <w:rPr>
                <w:rFonts w:ascii="Arial" w:eastAsia="Times New Roman" w:hAnsi="Arial" w:cs="Arial"/>
                <w:sz w:val="16"/>
                <w:szCs w:val="16"/>
                <w:lang w:eastAsia="en-GB"/>
              </w:rPr>
            </w:pPr>
            <w:r w:rsidRPr="00AF0B26">
              <w:rPr>
                <w:rFonts w:ascii="Arial" w:eastAsia="Times New Roman" w:hAnsi="Arial" w:cs="Arial"/>
                <w:sz w:val="16"/>
                <w:szCs w:val="16"/>
                <w:lang w:eastAsia="en-GB"/>
              </w:rPr>
              <w:t>CR for power class fallback enhancement</w:t>
            </w:r>
          </w:p>
        </w:tc>
        <w:tc>
          <w:tcPr>
            <w:tcW w:w="1559" w:type="dxa"/>
            <w:tcBorders>
              <w:top w:val="nil"/>
              <w:left w:val="nil"/>
              <w:bottom w:val="single" w:sz="4" w:space="0" w:color="A6A6A6"/>
              <w:right w:val="single" w:sz="4" w:space="0" w:color="A6A6A6"/>
            </w:tcBorders>
            <w:shd w:val="clear" w:color="auto" w:fill="auto"/>
            <w:hideMark/>
          </w:tcPr>
          <w:p w14:paraId="1BB36FDB"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Huawei, HiSilicon</w:t>
            </w:r>
          </w:p>
        </w:tc>
        <w:tc>
          <w:tcPr>
            <w:tcW w:w="1417" w:type="dxa"/>
            <w:tcBorders>
              <w:top w:val="nil"/>
              <w:left w:val="nil"/>
              <w:bottom w:val="single" w:sz="4" w:space="0" w:color="A6A6A6"/>
              <w:right w:val="single" w:sz="4" w:space="0" w:color="A6A6A6"/>
            </w:tcBorders>
            <w:shd w:val="clear" w:color="000000" w:fill="BFBFBF"/>
            <w:hideMark/>
          </w:tcPr>
          <w:p w14:paraId="4DD6D483"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Qian Zhang</w:t>
            </w:r>
          </w:p>
        </w:tc>
        <w:tc>
          <w:tcPr>
            <w:tcW w:w="980" w:type="dxa"/>
            <w:tcBorders>
              <w:top w:val="nil"/>
              <w:left w:val="nil"/>
              <w:bottom w:val="single" w:sz="4" w:space="0" w:color="A6A6A6"/>
              <w:right w:val="single" w:sz="4" w:space="0" w:color="A6A6A6"/>
            </w:tcBorders>
            <w:shd w:val="clear" w:color="auto" w:fill="auto"/>
            <w:hideMark/>
          </w:tcPr>
          <w:p w14:paraId="2DCC6015"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148EC240"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r w:rsidR="004C4B17" w:rsidRPr="00E17707" w14:paraId="57E4F09A"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084048BD" w14:textId="77777777" w:rsidR="004C4B17" w:rsidRPr="00E17707" w:rsidRDefault="0049680F" w:rsidP="00E17707">
            <w:pPr>
              <w:spacing w:after="0"/>
              <w:rPr>
                <w:rFonts w:ascii="Arial" w:eastAsia="Times New Roman" w:hAnsi="Arial" w:cs="Arial"/>
                <w:b/>
                <w:bCs/>
                <w:color w:val="0000FF"/>
                <w:sz w:val="16"/>
                <w:szCs w:val="16"/>
                <w:u w:val="single"/>
                <w:lang w:eastAsia="en-GB"/>
              </w:rPr>
            </w:pPr>
            <w:hyperlink r:id="rId23" w:history="1">
              <w:r w:rsidR="004C4B17" w:rsidRPr="00E17707">
                <w:rPr>
                  <w:rFonts w:ascii="Arial" w:eastAsia="Times New Roman" w:hAnsi="Arial" w:cs="Arial"/>
                  <w:b/>
                  <w:bCs/>
                  <w:color w:val="0000FF"/>
                  <w:sz w:val="16"/>
                  <w:szCs w:val="16"/>
                  <w:u w:val="single"/>
                  <w:lang w:eastAsia="en-GB"/>
                </w:rPr>
                <w:t>R4-2008267</w:t>
              </w:r>
            </w:hyperlink>
          </w:p>
        </w:tc>
        <w:tc>
          <w:tcPr>
            <w:tcW w:w="3261" w:type="dxa"/>
            <w:tcBorders>
              <w:top w:val="nil"/>
              <w:left w:val="nil"/>
              <w:bottom w:val="single" w:sz="4" w:space="0" w:color="A6A6A6"/>
              <w:right w:val="single" w:sz="4" w:space="0" w:color="A6A6A6"/>
            </w:tcBorders>
            <w:shd w:val="clear" w:color="auto" w:fill="auto"/>
            <w:hideMark/>
          </w:tcPr>
          <w:p w14:paraId="253329DE" w14:textId="77777777" w:rsidR="004C4B17" w:rsidRPr="00AF0B26" w:rsidRDefault="004C4B17" w:rsidP="00E17707">
            <w:pPr>
              <w:spacing w:after="0"/>
              <w:rPr>
                <w:rFonts w:ascii="Arial" w:eastAsia="Times New Roman" w:hAnsi="Arial" w:cs="Arial"/>
                <w:sz w:val="16"/>
                <w:szCs w:val="16"/>
                <w:lang w:eastAsia="en-GB"/>
              </w:rPr>
            </w:pPr>
            <w:r w:rsidRPr="00AF0B26">
              <w:rPr>
                <w:rFonts w:ascii="Arial" w:eastAsia="Times New Roman" w:hAnsi="Arial" w:cs="Arial"/>
                <w:sz w:val="16"/>
                <w:szCs w:val="16"/>
                <w:lang w:eastAsia="en-GB"/>
              </w:rPr>
              <w:t>Further discussion on linear method for power class fall back optimization</w:t>
            </w:r>
          </w:p>
        </w:tc>
        <w:tc>
          <w:tcPr>
            <w:tcW w:w="1559" w:type="dxa"/>
            <w:tcBorders>
              <w:top w:val="nil"/>
              <w:left w:val="nil"/>
              <w:bottom w:val="single" w:sz="4" w:space="0" w:color="A6A6A6"/>
              <w:right w:val="single" w:sz="4" w:space="0" w:color="A6A6A6"/>
            </w:tcBorders>
            <w:shd w:val="clear" w:color="auto" w:fill="auto"/>
            <w:hideMark/>
          </w:tcPr>
          <w:p w14:paraId="36D9EDC2"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vivo</w:t>
            </w:r>
          </w:p>
        </w:tc>
        <w:tc>
          <w:tcPr>
            <w:tcW w:w="1417" w:type="dxa"/>
            <w:tcBorders>
              <w:top w:val="nil"/>
              <w:left w:val="nil"/>
              <w:bottom w:val="single" w:sz="4" w:space="0" w:color="A6A6A6"/>
              <w:right w:val="single" w:sz="4" w:space="0" w:color="A6A6A6"/>
            </w:tcBorders>
            <w:shd w:val="clear" w:color="000000" w:fill="BFBFBF"/>
            <w:hideMark/>
          </w:tcPr>
          <w:p w14:paraId="61830996"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Sanjun Feng</w:t>
            </w:r>
          </w:p>
        </w:tc>
        <w:tc>
          <w:tcPr>
            <w:tcW w:w="980" w:type="dxa"/>
            <w:tcBorders>
              <w:top w:val="nil"/>
              <w:left w:val="nil"/>
              <w:bottom w:val="single" w:sz="4" w:space="0" w:color="A6A6A6"/>
              <w:right w:val="single" w:sz="4" w:space="0" w:color="A6A6A6"/>
            </w:tcBorders>
            <w:shd w:val="clear" w:color="auto" w:fill="auto"/>
            <w:hideMark/>
          </w:tcPr>
          <w:p w14:paraId="3ABD1A3D"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discussion</w:t>
            </w:r>
          </w:p>
        </w:tc>
        <w:tc>
          <w:tcPr>
            <w:tcW w:w="1005" w:type="dxa"/>
            <w:tcBorders>
              <w:top w:val="nil"/>
              <w:left w:val="nil"/>
              <w:bottom w:val="single" w:sz="4" w:space="0" w:color="A6A6A6"/>
              <w:right w:val="single" w:sz="4" w:space="0" w:color="A6A6A6"/>
            </w:tcBorders>
            <w:shd w:val="clear" w:color="auto" w:fill="auto"/>
            <w:hideMark/>
          </w:tcPr>
          <w:p w14:paraId="03A479E5"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Discussion</w:t>
            </w:r>
          </w:p>
        </w:tc>
      </w:tr>
      <w:tr w:rsidR="004C4B17" w:rsidRPr="00E17707" w14:paraId="679296D5"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00CCE663" w14:textId="77777777" w:rsidR="004C4B17" w:rsidRPr="00E17707" w:rsidRDefault="0049680F" w:rsidP="00E17707">
            <w:pPr>
              <w:spacing w:after="0"/>
              <w:rPr>
                <w:rFonts w:ascii="Arial" w:eastAsia="Times New Roman" w:hAnsi="Arial" w:cs="Arial"/>
                <w:b/>
                <w:bCs/>
                <w:color w:val="0000FF"/>
                <w:sz w:val="16"/>
                <w:szCs w:val="16"/>
                <w:u w:val="single"/>
                <w:lang w:eastAsia="en-GB"/>
              </w:rPr>
            </w:pPr>
            <w:hyperlink r:id="rId24" w:history="1">
              <w:r w:rsidR="004C4B17" w:rsidRPr="00E17707">
                <w:rPr>
                  <w:rStyle w:val="Hyperlink"/>
                  <w:rFonts w:ascii="Arial" w:eastAsia="Times New Roman" w:hAnsi="Arial" w:cs="Arial"/>
                  <w:b/>
                  <w:bCs/>
                  <w:sz w:val="16"/>
                  <w:szCs w:val="16"/>
                  <w:lang w:eastAsia="en-GB"/>
                </w:rPr>
                <w:t>R4-2006482</w:t>
              </w:r>
            </w:hyperlink>
          </w:p>
        </w:tc>
        <w:tc>
          <w:tcPr>
            <w:tcW w:w="3261" w:type="dxa"/>
            <w:tcBorders>
              <w:top w:val="nil"/>
              <w:left w:val="nil"/>
              <w:bottom w:val="single" w:sz="4" w:space="0" w:color="A6A6A6"/>
              <w:right w:val="single" w:sz="4" w:space="0" w:color="A6A6A6"/>
            </w:tcBorders>
            <w:shd w:val="clear" w:color="auto" w:fill="auto"/>
            <w:hideMark/>
          </w:tcPr>
          <w:p w14:paraId="4FAF01B6" w14:textId="77777777" w:rsidR="004C4B17" w:rsidRPr="00AF0B26" w:rsidRDefault="004C4B17" w:rsidP="00E17707">
            <w:pPr>
              <w:spacing w:after="0"/>
              <w:rPr>
                <w:rFonts w:ascii="Arial" w:eastAsia="Times New Roman" w:hAnsi="Arial" w:cs="Arial"/>
                <w:sz w:val="16"/>
                <w:szCs w:val="16"/>
                <w:lang w:eastAsia="en-GB"/>
              </w:rPr>
            </w:pPr>
            <w:r w:rsidRPr="00AF0B26">
              <w:rPr>
                <w:rFonts w:ascii="Arial" w:eastAsia="Times New Roman" w:hAnsi="Arial" w:cs="Arial"/>
                <w:sz w:val="16"/>
                <w:szCs w:val="16"/>
                <w:lang w:eastAsia="en-GB"/>
              </w:rPr>
              <w:t>Usage of n77 in US C-band REL-15</w:t>
            </w:r>
          </w:p>
        </w:tc>
        <w:tc>
          <w:tcPr>
            <w:tcW w:w="1559" w:type="dxa"/>
            <w:tcBorders>
              <w:top w:val="nil"/>
              <w:left w:val="nil"/>
              <w:bottom w:val="single" w:sz="4" w:space="0" w:color="A6A6A6"/>
              <w:right w:val="single" w:sz="4" w:space="0" w:color="A6A6A6"/>
            </w:tcBorders>
            <w:shd w:val="clear" w:color="auto" w:fill="auto"/>
            <w:hideMark/>
          </w:tcPr>
          <w:p w14:paraId="07E1813B"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Nokia</w:t>
            </w:r>
          </w:p>
        </w:tc>
        <w:tc>
          <w:tcPr>
            <w:tcW w:w="1417" w:type="dxa"/>
            <w:tcBorders>
              <w:top w:val="nil"/>
              <w:left w:val="nil"/>
              <w:bottom w:val="single" w:sz="4" w:space="0" w:color="A6A6A6"/>
              <w:right w:val="single" w:sz="4" w:space="0" w:color="A6A6A6"/>
            </w:tcBorders>
            <w:shd w:val="clear" w:color="000000" w:fill="BFBFBF"/>
            <w:hideMark/>
          </w:tcPr>
          <w:p w14:paraId="712778C4"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Petri Vasenkari</w:t>
            </w:r>
          </w:p>
        </w:tc>
        <w:tc>
          <w:tcPr>
            <w:tcW w:w="980" w:type="dxa"/>
            <w:tcBorders>
              <w:top w:val="nil"/>
              <w:left w:val="nil"/>
              <w:bottom w:val="single" w:sz="4" w:space="0" w:color="A6A6A6"/>
              <w:right w:val="single" w:sz="4" w:space="0" w:color="A6A6A6"/>
            </w:tcBorders>
            <w:shd w:val="clear" w:color="auto" w:fill="auto"/>
            <w:hideMark/>
          </w:tcPr>
          <w:p w14:paraId="4536394A"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4C40A8A5"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4C4B17" w:rsidRPr="00E17707" w14:paraId="25AA8188"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7DB161DC" w14:textId="77777777" w:rsidR="004C4B17" w:rsidRPr="00E17707" w:rsidRDefault="0049680F" w:rsidP="00E17707">
            <w:pPr>
              <w:spacing w:after="0"/>
              <w:rPr>
                <w:rFonts w:ascii="Arial" w:eastAsia="Times New Roman" w:hAnsi="Arial" w:cs="Arial"/>
                <w:b/>
                <w:bCs/>
                <w:color w:val="0000FF"/>
                <w:sz w:val="16"/>
                <w:szCs w:val="16"/>
                <w:u w:val="single"/>
                <w:lang w:eastAsia="en-GB"/>
              </w:rPr>
            </w:pPr>
            <w:hyperlink r:id="rId25" w:history="1">
              <w:r w:rsidR="004C4B17" w:rsidRPr="00E17707">
                <w:rPr>
                  <w:rStyle w:val="Hyperlink"/>
                  <w:rFonts w:ascii="Arial" w:eastAsia="Times New Roman" w:hAnsi="Arial" w:cs="Arial"/>
                  <w:b/>
                  <w:bCs/>
                  <w:sz w:val="16"/>
                  <w:szCs w:val="16"/>
                  <w:lang w:eastAsia="en-GB"/>
                </w:rPr>
                <w:t>R4-2006483</w:t>
              </w:r>
            </w:hyperlink>
          </w:p>
        </w:tc>
        <w:tc>
          <w:tcPr>
            <w:tcW w:w="3261" w:type="dxa"/>
            <w:tcBorders>
              <w:top w:val="nil"/>
              <w:left w:val="nil"/>
              <w:bottom w:val="single" w:sz="4" w:space="0" w:color="A6A6A6"/>
              <w:right w:val="single" w:sz="4" w:space="0" w:color="A6A6A6"/>
            </w:tcBorders>
            <w:shd w:val="clear" w:color="auto" w:fill="auto"/>
            <w:hideMark/>
          </w:tcPr>
          <w:p w14:paraId="19043820" w14:textId="77777777" w:rsidR="004C4B17" w:rsidRPr="00AF0B26" w:rsidRDefault="004C4B17" w:rsidP="00E17707">
            <w:pPr>
              <w:spacing w:after="0"/>
              <w:rPr>
                <w:rFonts w:ascii="Arial" w:eastAsia="Times New Roman" w:hAnsi="Arial" w:cs="Arial"/>
                <w:sz w:val="16"/>
                <w:szCs w:val="16"/>
                <w:lang w:eastAsia="en-GB"/>
              </w:rPr>
            </w:pPr>
            <w:r w:rsidRPr="00AF0B26">
              <w:rPr>
                <w:rFonts w:ascii="Arial" w:eastAsia="Times New Roman" w:hAnsi="Arial" w:cs="Arial"/>
                <w:sz w:val="16"/>
                <w:szCs w:val="16"/>
                <w:lang w:eastAsia="en-GB"/>
              </w:rPr>
              <w:t>Usage of n77 in US C-band REL-16</w:t>
            </w:r>
          </w:p>
        </w:tc>
        <w:tc>
          <w:tcPr>
            <w:tcW w:w="1559" w:type="dxa"/>
            <w:tcBorders>
              <w:top w:val="nil"/>
              <w:left w:val="nil"/>
              <w:bottom w:val="single" w:sz="4" w:space="0" w:color="A6A6A6"/>
              <w:right w:val="single" w:sz="4" w:space="0" w:color="A6A6A6"/>
            </w:tcBorders>
            <w:shd w:val="clear" w:color="auto" w:fill="auto"/>
            <w:hideMark/>
          </w:tcPr>
          <w:p w14:paraId="51E9D933"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Nokia</w:t>
            </w:r>
          </w:p>
        </w:tc>
        <w:tc>
          <w:tcPr>
            <w:tcW w:w="1417" w:type="dxa"/>
            <w:tcBorders>
              <w:top w:val="nil"/>
              <w:left w:val="nil"/>
              <w:bottom w:val="single" w:sz="4" w:space="0" w:color="A6A6A6"/>
              <w:right w:val="single" w:sz="4" w:space="0" w:color="A6A6A6"/>
            </w:tcBorders>
            <w:shd w:val="clear" w:color="000000" w:fill="BFBFBF"/>
            <w:hideMark/>
          </w:tcPr>
          <w:p w14:paraId="133E4E80"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Petri Vasenkari</w:t>
            </w:r>
          </w:p>
        </w:tc>
        <w:tc>
          <w:tcPr>
            <w:tcW w:w="980" w:type="dxa"/>
            <w:tcBorders>
              <w:top w:val="nil"/>
              <w:left w:val="nil"/>
              <w:bottom w:val="single" w:sz="4" w:space="0" w:color="A6A6A6"/>
              <w:right w:val="single" w:sz="4" w:space="0" w:color="A6A6A6"/>
            </w:tcBorders>
            <w:shd w:val="clear" w:color="auto" w:fill="auto"/>
            <w:hideMark/>
          </w:tcPr>
          <w:p w14:paraId="7E9184C8"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2F9FEF42"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4C4B17" w:rsidRPr="00E17707" w14:paraId="4622111C"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19380DFC" w14:textId="77777777" w:rsidR="004C4B17" w:rsidRPr="00E17707" w:rsidRDefault="0049680F" w:rsidP="00E17707">
            <w:pPr>
              <w:spacing w:after="0"/>
              <w:rPr>
                <w:rFonts w:ascii="Arial" w:eastAsia="Times New Roman" w:hAnsi="Arial" w:cs="Arial"/>
                <w:b/>
                <w:bCs/>
                <w:color w:val="0000FF"/>
                <w:sz w:val="16"/>
                <w:szCs w:val="16"/>
                <w:u w:val="single"/>
                <w:lang w:eastAsia="en-GB"/>
              </w:rPr>
            </w:pPr>
            <w:hyperlink r:id="rId26" w:history="1">
              <w:r w:rsidR="004C4B17" w:rsidRPr="00E17707">
                <w:rPr>
                  <w:rStyle w:val="Hyperlink"/>
                  <w:rFonts w:ascii="Arial" w:eastAsia="Times New Roman" w:hAnsi="Arial" w:cs="Arial"/>
                  <w:b/>
                  <w:bCs/>
                  <w:sz w:val="16"/>
                  <w:szCs w:val="16"/>
                  <w:lang w:eastAsia="en-GB"/>
                </w:rPr>
                <w:t>R4-2006484</w:t>
              </w:r>
            </w:hyperlink>
          </w:p>
        </w:tc>
        <w:tc>
          <w:tcPr>
            <w:tcW w:w="3261" w:type="dxa"/>
            <w:tcBorders>
              <w:top w:val="nil"/>
              <w:left w:val="nil"/>
              <w:bottom w:val="single" w:sz="4" w:space="0" w:color="A6A6A6"/>
              <w:right w:val="single" w:sz="4" w:space="0" w:color="A6A6A6"/>
            </w:tcBorders>
            <w:shd w:val="clear" w:color="auto" w:fill="auto"/>
            <w:hideMark/>
          </w:tcPr>
          <w:p w14:paraId="167D2C47" w14:textId="77777777" w:rsidR="004C4B17" w:rsidRPr="00AF0B26" w:rsidRDefault="004C4B17" w:rsidP="00E17707">
            <w:pPr>
              <w:spacing w:after="0"/>
              <w:rPr>
                <w:rFonts w:ascii="Arial" w:eastAsia="Times New Roman" w:hAnsi="Arial" w:cs="Arial"/>
                <w:sz w:val="16"/>
                <w:szCs w:val="16"/>
                <w:lang w:eastAsia="en-GB"/>
              </w:rPr>
            </w:pPr>
            <w:r w:rsidRPr="00AF0B26">
              <w:rPr>
                <w:rFonts w:ascii="Arial" w:eastAsia="Times New Roman" w:hAnsi="Arial" w:cs="Arial"/>
                <w:sz w:val="16"/>
                <w:szCs w:val="16"/>
                <w:lang w:eastAsia="en-GB"/>
              </w:rPr>
              <w:t>C-band co-existence aspects.</w:t>
            </w:r>
          </w:p>
        </w:tc>
        <w:tc>
          <w:tcPr>
            <w:tcW w:w="1559" w:type="dxa"/>
            <w:tcBorders>
              <w:top w:val="nil"/>
              <w:left w:val="nil"/>
              <w:bottom w:val="single" w:sz="4" w:space="0" w:color="A6A6A6"/>
              <w:right w:val="single" w:sz="4" w:space="0" w:color="A6A6A6"/>
            </w:tcBorders>
            <w:shd w:val="clear" w:color="auto" w:fill="auto"/>
            <w:hideMark/>
          </w:tcPr>
          <w:p w14:paraId="5B186E51"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Nokia</w:t>
            </w:r>
          </w:p>
        </w:tc>
        <w:tc>
          <w:tcPr>
            <w:tcW w:w="1417" w:type="dxa"/>
            <w:tcBorders>
              <w:top w:val="nil"/>
              <w:left w:val="nil"/>
              <w:bottom w:val="single" w:sz="4" w:space="0" w:color="A6A6A6"/>
              <w:right w:val="single" w:sz="4" w:space="0" w:color="A6A6A6"/>
            </w:tcBorders>
            <w:shd w:val="clear" w:color="000000" w:fill="BFBFBF"/>
            <w:hideMark/>
          </w:tcPr>
          <w:p w14:paraId="534D010D"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Petri Vasenkari</w:t>
            </w:r>
          </w:p>
        </w:tc>
        <w:tc>
          <w:tcPr>
            <w:tcW w:w="980" w:type="dxa"/>
            <w:tcBorders>
              <w:top w:val="nil"/>
              <w:left w:val="nil"/>
              <w:bottom w:val="single" w:sz="4" w:space="0" w:color="A6A6A6"/>
              <w:right w:val="single" w:sz="4" w:space="0" w:color="A6A6A6"/>
            </w:tcBorders>
            <w:shd w:val="clear" w:color="auto" w:fill="auto"/>
            <w:hideMark/>
          </w:tcPr>
          <w:p w14:paraId="2330DD26"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other</w:t>
            </w:r>
          </w:p>
        </w:tc>
        <w:tc>
          <w:tcPr>
            <w:tcW w:w="1005" w:type="dxa"/>
            <w:tcBorders>
              <w:top w:val="nil"/>
              <w:left w:val="nil"/>
              <w:bottom w:val="single" w:sz="4" w:space="0" w:color="A6A6A6"/>
              <w:right w:val="single" w:sz="4" w:space="0" w:color="A6A6A6"/>
            </w:tcBorders>
            <w:shd w:val="clear" w:color="auto" w:fill="auto"/>
            <w:hideMark/>
          </w:tcPr>
          <w:p w14:paraId="24A0C13D"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r w:rsidR="004C4B17" w:rsidRPr="00E17707" w14:paraId="2188963F"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5763CB39" w14:textId="77777777" w:rsidR="004C4B17" w:rsidRPr="00E17707" w:rsidRDefault="0049680F" w:rsidP="00E17707">
            <w:pPr>
              <w:spacing w:after="0"/>
              <w:rPr>
                <w:rFonts w:ascii="Arial" w:eastAsia="Times New Roman" w:hAnsi="Arial" w:cs="Arial"/>
                <w:b/>
                <w:bCs/>
                <w:color w:val="0000FF"/>
                <w:sz w:val="16"/>
                <w:szCs w:val="16"/>
                <w:u w:val="single"/>
                <w:lang w:eastAsia="en-GB"/>
              </w:rPr>
            </w:pPr>
            <w:hyperlink r:id="rId27" w:history="1">
              <w:r w:rsidR="004C4B17" w:rsidRPr="00E17707">
                <w:rPr>
                  <w:rStyle w:val="Hyperlink"/>
                  <w:rFonts w:ascii="Arial" w:eastAsia="Times New Roman" w:hAnsi="Arial" w:cs="Arial"/>
                  <w:b/>
                  <w:bCs/>
                  <w:sz w:val="16"/>
                  <w:szCs w:val="16"/>
                  <w:lang w:eastAsia="en-GB"/>
                </w:rPr>
                <w:t>R4-2006624</w:t>
              </w:r>
            </w:hyperlink>
          </w:p>
        </w:tc>
        <w:tc>
          <w:tcPr>
            <w:tcW w:w="3261" w:type="dxa"/>
            <w:tcBorders>
              <w:top w:val="nil"/>
              <w:left w:val="nil"/>
              <w:bottom w:val="single" w:sz="4" w:space="0" w:color="A6A6A6"/>
              <w:right w:val="single" w:sz="4" w:space="0" w:color="A6A6A6"/>
            </w:tcBorders>
            <w:shd w:val="clear" w:color="auto" w:fill="auto"/>
            <w:hideMark/>
          </w:tcPr>
          <w:p w14:paraId="2A78244C" w14:textId="77777777" w:rsidR="004C4B17" w:rsidRPr="00AF0B26" w:rsidRDefault="004C4B17" w:rsidP="00E17707">
            <w:pPr>
              <w:spacing w:after="0"/>
              <w:rPr>
                <w:rFonts w:ascii="Arial" w:eastAsia="Times New Roman" w:hAnsi="Arial" w:cs="Arial"/>
                <w:sz w:val="16"/>
                <w:szCs w:val="16"/>
                <w:lang w:eastAsia="en-GB"/>
              </w:rPr>
            </w:pPr>
            <w:r w:rsidRPr="00AF0B26">
              <w:rPr>
                <w:rFonts w:ascii="Arial" w:eastAsia="Times New Roman" w:hAnsi="Arial" w:cs="Arial"/>
                <w:sz w:val="16"/>
                <w:szCs w:val="16"/>
                <w:lang w:eastAsia="en-GB"/>
              </w:rPr>
              <w:t>Band n77 usage in the US</w:t>
            </w:r>
          </w:p>
        </w:tc>
        <w:tc>
          <w:tcPr>
            <w:tcW w:w="1559" w:type="dxa"/>
            <w:tcBorders>
              <w:top w:val="nil"/>
              <w:left w:val="nil"/>
              <w:bottom w:val="single" w:sz="4" w:space="0" w:color="A6A6A6"/>
              <w:right w:val="single" w:sz="4" w:space="0" w:color="A6A6A6"/>
            </w:tcBorders>
            <w:shd w:val="clear" w:color="auto" w:fill="auto"/>
            <w:hideMark/>
          </w:tcPr>
          <w:p w14:paraId="5E15423D"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Apple</w:t>
            </w:r>
          </w:p>
        </w:tc>
        <w:tc>
          <w:tcPr>
            <w:tcW w:w="1417" w:type="dxa"/>
            <w:tcBorders>
              <w:top w:val="nil"/>
              <w:left w:val="nil"/>
              <w:bottom w:val="single" w:sz="4" w:space="0" w:color="A6A6A6"/>
              <w:right w:val="single" w:sz="4" w:space="0" w:color="A6A6A6"/>
            </w:tcBorders>
            <w:shd w:val="clear" w:color="000000" w:fill="BFBFBF"/>
            <w:hideMark/>
          </w:tcPr>
          <w:p w14:paraId="709AF4B3"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Anatoliy Ioffe</w:t>
            </w:r>
          </w:p>
        </w:tc>
        <w:tc>
          <w:tcPr>
            <w:tcW w:w="980" w:type="dxa"/>
            <w:tcBorders>
              <w:top w:val="nil"/>
              <w:left w:val="nil"/>
              <w:bottom w:val="single" w:sz="4" w:space="0" w:color="A6A6A6"/>
              <w:right w:val="single" w:sz="4" w:space="0" w:color="A6A6A6"/>
            </w:tcBorders>
            <w:shd w:val="clear" w:color="auto" w:fill="auto"/>
            <w:hideMark/>
          </w:tcPr>
          <w:p w14:paraId="3C7F11D6"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discussion</w:t>
            </w:r>
          </w:p>
        </w:tc>
        <w:tc>
          <w:tcPr>
            <w:tcW w:w="1005" w:type="dxa"/>
            <w:tcBorders>
              <w:top w:val="nil"/>
              <w:left w:val="nil"/>
              <w:bottom w:val="single" w:sz="4" w:space="0" w:color="A6A6A6"/>
              <w:right w:val="single" w:sz="4" w:space="0" w:color="A6A6A6"/>
            </w:tcBorders>
            <w:shd w:val="clear" w:color="auto" w:fill="auto"/>
            <w:hideMark/>
          </w:tcPr>
          <w:p w14:paraId="71DC0A6B"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Approval</w:t>
            </w:r>
          </w:p>
        </w:tc>
      </w:tr>
      <w:tr w:rsidR="004C4B17" w:rsidRPr="00E17707" w14:paraId="7866D02E"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38B3CEDF" w14:textId="77777777" w:rsidR="004C4B17" w:rsidRPr="00E17707" w:rsidRDefault="0049680F" w:rsidP="00E17707">
            <w:pPr>
              <w:spacing w:after="0"/>
              <w:rPr>
                <w:rFonts w:ascii="Arial" w:eastAsia="Times New Roman" w:hAnsi="Arial" w:cs="Arial"/>
                <w:b/>
                <w:bCs/>
                <w:color w:val="0000FF"/>
                <w:sz w:val="16"/>
                <w:szCs w:val="16"/>
                <w:u w:val="single"/>
                <w:lang w:eastAsia="en-GB"/>
              </w:rPr>
            </w:pPr>
            <w:hyperlink r:id="rId28" w:history="1">
              <w:r w:rsidR="004C4B17" w:rsidRPr="00E17707">
                <w:rPr>
                  <w:rStyle w:val="Hyperlink"/>
                  <w:rFonts w:ascii="Arial" w:eastAsia="Times New Roman" w:hAnsi="Arial" w:cs="Arial"/>
                  <w:b/>
                  <w:bCs/>
                  <w:sz w:val="16"/>
                  <w:szCs w:val="16"/>
                  <w:lang w:eastAsia="en-GB"/>
                </w:rPr>
                <w:t>R4-2008225</w:t>
              </w:r>
            </w:hyperlink>
          </w:p>
        </w:tc>
        <w:tc>
          <w:tcPr>
            <w:tcW w:w="3261" w:type="dxa"/>
            <w:tcBorders>
              <w:top w:val="nil"/>
              <w:left w:val="nil"/>
              <w:bottom w:val="single" w:sz="4" w:space="0" w:color="A6A6A6"/>
              <w:right w:val="single" w:sz="4" w:space="0" w:color="A6A6A6"/>
            </w:tcBorders>
            <w:shd w:val="clear" w:color="auto" w:fill="auto"/>
            <w:hideMark/>
          </w:tcPr>
          <w:p w14:paraId="65141F0B" w14:textId="77777777" w:rsidR="004C4B17" w:rsidRPr="00AF0B26" w:rsidRDefault="004C4B17" w:rsidP="00E17707">
            <w:pPr>
              <w:spacing w:after="0"/>
              <w:rPr>
                <w:rFonts w:ascii="Arial" w:eastAsia="Times New Roman" w:hAnsi="Arial" w:cs="Arial"/>
                <w:sz w:val="16"/>
                <w:szCs w:val="16"/>
                <w:lang w:eastAsia="en-GB"/>
              </w:rPr>
            </w:pPr>
            <w:r w:rsidRPr="00AF0B26">
              <w:rPr>
                <w:rFonts w:ascii="Arial" w:eastAsia="Times New Roman" w:hAnsi="Arial" w:cs="Arial"/>
                <w:sz w:val="16"/>
                <w:szCs w:val="16"/>
                <w:lang w:eastAsia="en-GB"/>
              </w:rPr>
              <w:t>CR for TS 38.101-1 UE co-existence correction (R16)</w:t>
            </w:r>
          </w:p>
        </w:tc>
        <w:tc>
          <w:tcPr>
            <w:tcW w:w="1559" w:type="dxa"/>
            <w:tcBorders>
              <w:top w:val="nil"/>
              <w:left w:val="nil"/>
              <w:bottom w:val="single" w:sz="4" w:space="0" w:color="A6A6A6"/>
              <w:right w:val="single" w:sz="4" w:space="0" w:color="A6A6A6"/>
            </w:tcBorders>
            <w:shd w:val="clear" w:color="auto" w:fill="auto"/>
            <w:hideMark/>
          </w:tcPr>
          <w:p w14:paraId="4FF7E7A0"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Huawei, HiSilicon</w:t>
            </w:r>
          </w:p>
        </w:tc>
        <w:tc>
          <w:tcPr>
            <w:tcW w:w="1417" w:type="dxa"/>
            <w:tcBorders>
              <w:top w:val="nil"/>
              <w:left w:val="nil"/>
              <w:bottom w:val="single" w:sz="4" w:space="0" w:color="A6A6A6"/>
              <w:right w:val="single" w:sz="4" w:space="0" w:color="A6A6A6"/>
            </w:tcBorders>
            <w:shd w:val="clear" w:color="000000" w:fill="BFBFBF"/>
            <w:hideMark/>
          </w:tcPr>
          <w:p w14:paraId="747DBDEA"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Ye Liu</w:t>
            </w:r>
          </w:p>
        </w:tc>
        <w:tc>
          <w:tcPr>
            <w:tcW w:w="980" w:type="dxa"/>
            <w:tcBorders>
              <w:top w:val="nil"/>
              <w:left w:val="nil"/>
              <w:bottom w:val="single" w:sz="4" w:space="0" w:color="A6A6A6"/>
              <w:right w:val="single" w:sz="4" w:space="0" w:color="A6A6A6"/>
            </w:tcBorders>
            <w:shd w:val="clear" w:color="auto" w:fill="auto"/>
            <w:hideMark/>
          </w:tcPr>
          <w:p w14:paraId="67FB0D56"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253B8B96"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4C4B17" w:rsidRPr="00E17707" w14:paraId="33849A6D" w14:textId="77777777" w:rsidTr="004C4B17">
        <w:trPr>
          <w:trHeight w:val="480"/>
        </w:trPr>
        <w:tc>
          <w:tcPr>
            <w:tcW w:w="1129" w:type="dxa"/>
            <w:tcBorders>
              <w:top w:val="nil"/>
              <w:left w:val="single" w:sz="4" w:space="0" w:color="A6A6A6"/>
              <w:bottom w:val="single" w:sz="4" w:space="0" w:color="A6A6A6"/>
              <w:right w:val="single" w:sz="4" w:space="0" w:color="A6A6A6"/>
            </w:tcBorders>
            <w:shd w:val="clear" w:color="auto" w:fill="auto"/>
            <w:hideMark/>
          </w:tcPr>
          <w:p w14:paraId="100DBD7D" w14:textId="77777777" w:rsidR="004C4B17" w:rsidRPr="00E17707" w:rsidRDefault="0049680F" w:rsidP="00E17707">
            <w:pPr>
              <w:spacing w:after="0"/>
              <w:rPr>
                <w:rFonts w:ascii="Arial" w:eastAsia="Times New Roman" w:hAnsi="Arial" w:cs="Arial"/>
                <w:b/>
                <w:bCs/>
                <w:color w:val="0000FF"/>
                <w:sz w:val="16"/>
                <w:szCs w:val="16"/>
                <w:u w:val="single"/>
                <w:lang w:eastAsia="en-GB"/>
              </w:rPr>
            </w:pPr>
            <w:hyperlink r:id="rId29" w:history="1">
              <w:r w:rsidR="004C4B17" w:rsidRPr="00E17707">
                <w:rPr>
                  <w:rStyle w:val="Hyperlink"/>
                  <w:rFonts w:ascii="Arial" w:eastAsia="Times New Roman" w:hAnsi="Arial" w:cs="Arial"/>
                  <w:b/>
                  <w:bCs/>
                  <w:sz w:val="16"/>
                  <w:szCs w:val="16"/>
                  <w:lang w:eastAsia="en-GB"/>
                </w:rPr>
                <w:t>R4-2008227</w:t>
              </w:r>
            </w:hyperlink>
          </w:p>
        </w:tc>
        <w:tc>
          <w:tcPr>
            <w:tcW w:w="3261" w:type="dxa"/>
            <w:tcBorders>
              <w:top w:val="nil"/>
              <w:left w:val="nil"/>
              <w:bottom w:val="single" w:sz="4" w:space="0" w:color="A6A6A6"/>
              <w:right w:val="single" w:sz="4" w:space="0" w:color="A6A6A6"/>
            </w:tcBorders>
            <w:shd w:val="clear" w:color="auto" w:fill="auto"/>
            <w:hideMark/>
          </w:tcPr>
          <w:p w14:paraId="7A2B2692" w14:textId="77777777" w:rsidR="004C4B17" w:rsidRPr="00AF0B26" w:rsidRDefault="004C4B17" w:rsidP="00E17707">
            <w:pPr>
              <w:spacing w:after="0"/>
              <w:rPr>
                <w:rFonts w:ascii="Arial" w:eastAsia="Times New Roman" w:hAnsi="Arial" w:cs="Arial"/>
                <w:sz w:val="16"/>
                <w:szCs w:val="16"/>
                <w:lang w:eastAsia="en-GB"/>
              </w:rPr>
            </w:pPr>
            <w:r w:rsidRPr="00AF0B26">
              <w:rPr>
                <w:rFonts w:ascii="Arial" w:eastAsia="Times New Roman" w:hAnsi="Arial" w:cs="Arial"/>
                <w:sz w:val="16"/>
                <w:szCs w:val="16"/>
                <w:lang w:eastAsia="en-GB"/>
              </w:rPr>
              <w:t>CR for 38.101-1 RFC corrections (R16)</w:t>
            </w:r>
          </w:p>
        </w:tc>
        <w:tc>
          <w:tcPr>
            <w:tcW w:w="1559" w:type="dxa"/>
            <w:tcBorders>
              <w:top w:val="nil"/>
              <w:left w:val="nil"/>
              <w:bottom w:val="single" w:sz="4" w:space="0" w:color="A6A6A6"/>
              <w:right w:val="single" w:sz="4" w:space="0" w:color="A6A6A6"/>
            </w:tcBorders>
            <w:shd w:val="clear" w:color="auto" w:fill="auto"/>
            <w:hideMark/>
          </w:tcPr>
          <w:p w14:paraId="647397C9"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Huawei, HiSilicon</w:t>
            </w:r>
          </w:p>
        </w:tc>
        <w:tc>
          <w:tcPr>
            <w:tcW w:w="1417" w:type="dxa"/>
            <w:tcBorders>
              <w:top w:val="nil"/>
              <w:left w:val="nil"/>
              <w:bottom w:val="single" w:sz="4" w:space="0" w:color="A6A6A6"/>
              <w:right w:val="single" w:sz="4" w:space="0" w:color="A6A6A6"/>
            </w:tcBorders>
            <w:shd w:val="clear" w:color="000000" w:fill="BFBFBF"/>
            <w:hideMark/>
          </w:tcPr>
          <w:p w14:paraId="4192F7D3"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Ye Liu</w:t>
            </w:r>
          </w:p>
        </w:tc>
        <w:tc>
          <w:tcPr>
            <w:tcW w:w="980" w:type="dxa"/>
            <w:tcBorders>
              <w:top w:val="nil"/>
              <w:left w:val="nil"/>
              <w:bottom w:val="single" w:sz="4" w:space="0" w:color="A6A6A6"/>
              <w:right w:val="single" w:sz="4" w:space="0" w:color="A6A6A6"/>
            </w:tcBorders>
            <w:shd w:val="clear" w:color="auto" w:fill="auto"/>
            <w:hideMark/>
          </w:tcPr>
          <w:p w14:paraId="59B0DC20"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nil"/>
              <w:left w:val="nil"/>
              <w:bottom w:val="single" w:sz="4" w:space="0" w:color="A6A6A6"/>
              <w:right w:val="single" w:sz="4" w:space="0" w:color="A6A6A6"/>
            </w:tcBorders>
            <w:shd w:val="clear" w:color="auto" w:fill="auto"/>
            <w:hideMark/>
          </w:tcPr>
          <w:p w14:paraId="70F9A039" w14:textId="77777777" w:rsidR="004C4B17" w:rsidRPr="00E17707" w:rsidRDefault="004C4B17" w:rsidP="00E17707">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D651E8" w:rsidRPr="00E17707" w14:paraId="7C2B7929" w14:textId="77777777" w:rsidTr="004516A9">
        <w:trPr>
          <w:trHeight w:val="150"/>
        </w:trPr>
        <w:tc>
          <w:tcPr>
            <w:tcW w:w="1129" w:type="dxa"/>
            <w:tcBorders>
              <w:top w:val="single" w:sz="4" w:space="0" w:color="auto"/>
              <w:left w:val="single" w:sz="4" w:space="0" w:color="A6A6A6"/>
              <w:bottom w:val="single" w:sz="4" w:space="0" w:color="auto"/>
              <w:right w:val="single" w:sz="4" w:space="0" w:color="A6A6A6"/>
            </w:tcBorders>
            <w:shd w:val="clear" w:color="auto" w:fill="auto"/>
          </w:tcPr>
          <w:p w14:paraId="731408ED" w14:textId="04514953" w:rsidR="00D651E8" w:rsidRPr="00E17707" w:rsidRDefault="0049680F" w:rsidP="00D651E8">
            <w:pPr>
              <w:spacing w:after="0"/>
              <w:rPr>
                <w:rFonts w:ascii="Arial" w:eastAsia="Times New Roman" w:hAnsi="Arial" w:cs="Arial"/>
                <w:b/>
                <w:bCs/>
                <w:color w:val="0000FF"/>
                <w:sz w:val="16"/>
                <w:szCs w:val="16"/>
                <w:u w:val="single"/>
                <w:lang w:eastAsia="en-GB"/>
              </w:rPr>
            </w:pPr>
            <w:hyperlink r:id="rId30" w:history="1">
              <w:r w:rsidR="00D651E8">
                <w:rPr>
                  <w:rStyle w:val="Hyperlink"/>
                  <w:rFonts w:ascii="Arial" w:hAnsi="Arial" w:cs="Arial"/>
                  <w:b/>
                  <w:bCs/>
                  <w:sz w:val="16"/>
                  <w:szCs w:val="16"/>
                </w:rPr>
                <w:t>R4-2006242</w:t>
              </w:r>
            </w:hyperlink>
          </w:p>
        </w:tc>
        <w:tc>
          <w:tcPr>
            <w:tcW w:w="3261" w:type="dxa"/>
            <w:tcBorders>
              <w:top w:val="single" w:sz="4" w:space="0" w:color="auto"/>
              <w:left w:val="nil"/>
              <w:bottom w:val="single" w:sz="4" w:space="0" w:color="auto"/>
              <w:right w:val="single" w:sz="4" w:space="0" w:color="A6A6A6"/>
            </w:tcBorders>
            <w:shd w:val="clear" w:color="auto" w:fill="auto"/>
          </w:tcPr>
          <w:p w14:paraId="62A761BC" w14:textId="62D2AFFF" w:rsidR="00D651E8" w:rsidRPr="00AF0B26" w:rsidRDefault="00D651E8" w:rsidP="00D651E8">
            <w:pPr>
              <w:spacing w:after="0"/>
              <w:rPr>
                <w:rFonts w:ascii="Arial" w:eastAsia="Times New Roman" w:hAnsi="Arial" w:cs="Arial"/>
                <w:sz w:val="16"/>
                <w:szCs w:val="16"/>
                <w:lang w:eastAsia="en-GB"/>
              </w:rPr>
            </w:pPr>
            <w:r w:rsidRPr="00AF0B26">
              <w:rPr>
                <w:rFonts w:ascii="Arial" w:hAnsi="Arial" w:cs="Arial"/>
                <w:sz w:val="16"/>
                <w:szCs w:val="16"/>
              </w:rPr>
              <w:t>CR for TS38.101-3, Aligned IE RF-Parameters name of maxUplinkDutyCycle with RAN2</w:t>
            </w:r>
          </w:p>
        </w:tc>
        <w:tc>
          <w:tcPr>
            <w:tcW w:w="1559" w:type="dxa"/>
            <w:tcBorders>
              <w:top w:val="single" w:sz="4" w:space="0" w:color="auto"/>
              <w:left w:val="nil"/>
              <w:bottom w:val="single" w:sz="4" w:space="0" w:color="auto"/>
              <w:right w:val="single" w:sz="4" w:space="0" w:color="A6A6A6"/>
            </w:tcBorders>
            <w:shd w:val="clear" w:color="auto" w:fill="auto"/>
          </w:tcPr>
          <w:p w14:paraId="4A5D4A07" w14:textId="47B6B9A8" w:rsidR="00D651E8" w:rsidRPr="00E17707" w:rsidRDefault="00D651E8" w:rsidP="00D651E8">
            <w:pPr>
              <w:spacing w:after="0"/>
              <w:rPr>
                <w:rFonts w:ascii="Arial" w:eastAsia="Times New Roman" w:hAnsi="Arial" w:cs="Arial"/>
                <w:sz w:val="16"/>
                <w:szCs w:val="16"/>
                <w:lang w:eastAsia="en-GB"/>
              </w:rPr>
            </w:pPr>
            <w:r>
              <w:rPr>
                <w:rFonts w:ascii="Arial" w:hAnsi="Arial" w:cs="Arial"/>
                <w:sz w:val="16"/>
                <w:szCs w:val="16"/>
              </w:rPr>
              <w:t>CATT</w:t>
            </w:r>
          </w:p>
        </w:tc>
        <w:tc>
          <w:tcPr>
            <w:tcW w:w="1417" w:type="dxa"/>
            <w:tcBorders>
              <w:top w:val="single" w:sz="4" w:space="0" w:color="auto"/>
              <w:left w:val="nil"/>
              <w:bottom w:val="single" w:sz="4" w:space="0" w:color="auto"/>
              <w:right w:val="single" w:sz="4" w:space="0" w:color="A6A6A6"/>
            </w:tcBorders>
            <w:shd w:val="clear" w:color="000000" w:fill="BFBFBF"/>
          </w:tcPr>
          <w:p w14:paraId="77EDDB7C" w14:textId="47FD2AB6" w:rsidR="00D651E8" w:rsidRPr="00E17707" w:rsidRDefault="00D651E8" w:rsidP="00D651E8">
            <w:pPr>
              <w:spacing w:after="0"/>
              <w:rPr>
                <w:rFonts w:ascii="Arial" w:eastAsia="Times New Roman" w:hAnsi="Arial" w:cs="Arial"/>
                <w:sz w:val="16"/>
                <w:szCs w:val="16"/>
                <w:lang w:eastAsia="en-GB"/>
              </w:rPr>
            </w:pPr>
            <w:r>
              <w:rPr>
                <w:rFonts w:ascii="Arial" w:hAnsi="Arial" w:cs="Arial"/>
                <w:sz w:val="16"/>
                <w:szCs w:val="16"/>
              </w:rPr>
              <w:t>Yuexia Song</w:t>
            </w:r>
          </w:p>
        </w:tc>
        <w:tc>
          <w:tcPr>
            <w:tcW w:w="980" w:type="dxa"/>
            <w:tcBorders>
              <w:top w:val="single" w:sz="4" w:space="0" w:color="auto"/>
              <w:left w:val="nil"/>
              <w:bottom w:val="single" w:sz="4" w:space="0" w:color="auto"/>
              <w:right w:val="single" w:sz="4" w:space="0" w:color="A6A6A6"/>
            </w:tcBorders>
            <w:shd w:val="clear" w:color="auto" w:fill="auto"/>
          </w:tcPr>
          <w:p w14:paraId="7B0A284B" w14:textId="4B63DF48" w:rsidR="00D651E8" w:rsidRPr="00E17707" w:rsidRDefault="00D651E8" w:rsidP="00D651E8">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single" w:sz="4" w:space="0" w:color="auto"/>
              <w:left w:val="nil"/>
              <w:bottom w:val="single" w:sz="4" w:space="0" w:color="auto"/>
              <w:right w:val="single" w:sz="4" w:space="0" w:color="A6A6A6"/>
            </w:tcBorders>
            <w:shd w:val="clear" w:color="auto" w:fill="auto"/>
          </w:tcPr>
          <w:p w14:paraId="4FB8B603" w14:textId="669A42DB" w:rsidR="00D651E8" w:rsidRPr="00E17707" w:rsidRDefault="00D651E8" w:rsidP="00D651E8">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r w:rsidR="005C42E5" w:rsidRPr="00E17707" w14:paraId="402D3A25" w14:textId="77777777" w:rsidTr="00676534">
        <w:trPr>
          <w:trHeight w:val="150"/>
        </w:trPr>
        <w:tc>
          <w:tcPr>
            <w:tcW w:w="1129" w:type="dxa"/>
            <w:tcBorders>
              <w:top w:val="single" w:sz="4" w:space="0" w:color="auto"/>
              <w:left w:val="single" w:sz="4" w:space="0" w:color="A6A6A6"/>
              <w:bottom w:val="single" w:sz="4" w:space="0" w:color="A6A6A6"/>
              <w:right w:val="single" w:sz="4" w:space="0" w:color="A6A6A6"/>
            </w:tcBorders>
            <w:shd w:val="clear" w:color="auto" w:fill="auto"/>
          </w:tcPr>
          <w:p w14:paraId="3BC69B2A" w14:textId="05349123" w:rsidR="005C42E5" w:rsidRDefault="0049680F" w:rsidP="005C42E5">
            <w:pPr>
              <w:spacing w:after="0"/>
            </w:pPr>
            <w:hyperlink r:id="rId31" w:history="1">
              <w:r w:rsidR="005C42E5">
                <w:rPr>
                  <w:rStyle w:val="Hyperlink"/>
                  <w:rFonts w:ascii="Arial" w:hAnsi="Arial" w:cs="Arial"/>
                  <w:b/>
                  <w:bCs/>
                  <w:sz w:val="16"/>
                  <w:szCs w:val="16"/>
                </w:rPr>
                <w:t>R4-2006347</w:t>
              </w:r>
            </w:hyperlink>
          </w:p>
        </w:tc>
        <w:tc>
          <w:tcPr>
            <w:tcW w:w="3261" w:type="dxa"/>
            <w:tcBorders>
              <w:top w:val="single" w:sz="4" w:space="0" w:color="auto"/>
              <w:left w:val="nil"/>
              <w:bottom w:val="single" w:sz="4" w:space="0" w:color="A6A6A6"/>
              <w:right w:val="single" w:sz="4" w:space="0" w:color="A6A6A6"/>
            </w:tcBorders>
            <w:shd w:val="clear" w:color="auto" w:fill="auto"/>
          </w:tcPr>
          <w:p w14:paraId="4D3B8003" w14:textId="4CB0A230" w:rsidR="005C42E5" w:rsidRPr="00AF0B26" w:rsidRDefault="005C42E5" w:rsidP="005C42E5">
            <w:pPr>
              <w:spacing w:after="0"/>
              <w:rPr>
                <w:rFonts w:ascii="Arial" w:hAnsi="Arial" w:cs="Arial"/>
                <w:sz w:val="16"/>
                <w:szCs w:val="16"/>
              </w:rPr>
            </w:pPr>
            <w:r>
              <w:rPr>
                <w:rFonts w:ascii="Arial" w:hAnsi="Arial" w:cs="Arial"/>
                <w:sz w:val="16"/>
                <w:szCs w:val="16"/>
              </w:rPr>
              <w:t>CR Coexistence cleanup for 38101-1 Rel16</w:t>
            </w:r>
          </w:p>
        </w:tc>
        <w:tc>
          <w:tcPr>
            <w:tcW w:w="1559" w:type="dxa"/>
            <w:tcBorders>
              <w:top w:val="single" w:sz="4" w:space="0" w:color="auto"/>
              <w:left w:val="nil"/>
              <w:bottom w:val="single" w:sz="4" w:space="0" w:color="A6A6A6"/>
              <w:right w:val="single" w:sz="4" w:space="0" w:color="A6A6A6"/>
            </w:tcBorders>
            <w:shd w:val="clear" w:color="auto" w:fill="auto"/>
          </w:tcPr>
          <w:p w14:paraId="7EAAC030" w14:textId="2F4AE74D" w:rsidR="005C42E5" w:rsidRDefault="005C42E5" w:rsidP="005C42E5">
            <w:pPr>
              <w:spacing w:after="0"/>
              <w:rPr>
                <w:rFonts w:ascii="Arial" w:hAnsi="Arial" w:cs="Arial"/>
                <w:sz w:val="16"/>
                <w:szCs w:val="16"/>
              </w:rPr>
            </w:pPr>
            <w:r>
              <w:rPr>
                <w:rFonts w:ascii="Arial" w:hAnsi="Arial" w:cs="Arial"/>
                <w:sz w:val="16"/>
                <w:szCs w:val="16"/>
              </w:rPr>
              <w:t>Apple Inc.</w:t>
            </w:r>
          </w:p>
        </w:tc>
        <w:tc>
          <w:tcPr>
            <w:tcW w:w="1417" w:type="dxa"/>
            <w:tcBorders>
              <w:top w:val="single" w:sz="4" w:space="0" w:color="auto"/>
              <w:left w:val="nil"/>
              <w:bottom w:val="single" w:sz="4" w:space="0" w:color="A6A6A6"/>
              <w:right w:val="single" w:sz="4" w:space="0" w:color="A6A6A6"/>
            </w:tcBorders>
            <w:shd w:val="clear" w:color="000000" w:fill="BFBFBF"/>
          </w:tcPr>
          <w:p w14:paraId="779BEE1D" w14:textId="679842F9" w:rsidR="005C42E5" w:rsidRDefault="005C42E5" w:rsidP="005C42E5">
            <w:pPr>
              <w:spacing w:after="0"/>
              <w:rPr>
                <w:rFonts w:ascii="Arial" w:hAnsi="Arial" w:cs="Arial"/>
                <w:sz w:val="16"/>
                <w:szCs w:val="16"/>
              </w:rPr>
            </w:pPr>
            <w:r>
              <w:rPr>
                <w:rFonts w:ascii="Arial" w:hAnsi="Arial" w:cs="Arial"/>
                <w:sz w:val="16"/>
                <w:szCs w:val="16"/>
              </w:rPr>
              <w:t>Anatoliy Ioffe</w:t>
            </w:r>
          </w:p>
        </w:tc>
        <w:tc>
          <w:tcPr>
            <w:tcW w:w="980" w:type="dxa"/>
            <w:tcBorders>
              <w:top w:val="single" w:sz="4" w:space="0" w:color="auto"/>
              <w:left w:val="nil"/>
              <w:bottom w:val="single" w:sz="4" w:space="0" w:color="A6A6A6"/>
              <w:right w:val="single" w:sz="4" w:space="0" w:color="A6A6A6"/>
            </w:tcBorders>
            <w:shd w:val="clear" w:color="auto" w:fill="auto"/>
          </w:tcPr>
          <w:p w14:paraId="340AD854" w14:textId="1AD8E98F" w:rsidR="005C42E5" w:rsidRPr="00E17707" w:rsidRDefault="005C42E5" w:rsidP="005C42E5">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CR</w:t>
            </w:r>
          </w:p>
        </w:tc>
        <w:tc>
          <w:tcPr>
            <w:tcW w:w="1005" w:type="dxa"/>
            <w:tcBorders>
              <w:top w:val="single" w:sz="4" w:space="0" w:color="auto"/>
              <w:left w:val="nil"/>
              <w:bottom w:val="single" w:sz="4" w:space="0" w:color="A6A6A6"/>
              <w:right w:val="single" w:sz="4" w:space="0" w:color="A6A6A6"/>
            </w:tcBorders>
            <w:shd w:val="clear" w:color="auto" w:fill="auto"/>
          </w:tcPr>
          <w:p w14:paraId="1F19E9DB" w14:textId="17836C59" w:rsidR="005C42E5" w:rsidRPr="00E17707" w:rsidRDefault="005C42E5" w:rsidP="005C42E5">
            <w:pPr>
              <w:spacing w:after="0"/>
              <w:rPr>
                <w:rFonts w:ascii="Arial" w:eastAsia="Times New Roman" w:hAnsi="Arial" w:cs="Arial"/>
                <w:sz w:val="16"/>
                <w:szCs w:val="16"/>
                <w:lang w:eastAsia="en-GB"/>
              </w:rPr>
            </w:pPr>
            <w:r w:rsidRPr="00E17707">
              <w:rPr>
                <w:rFonts w:ascii="Arial" w:eastAsia="Times New Roman" w:hAnsi="Arial" w:cs="Arial"/>
                <w:sz w:val="16"/>
                <w:szCs w:val="16"/>
                <w:lang w:eastAsia="en-GB"/>
              </w:rPr>
              <w:t>Agreement</w:t>
            </w:r>
          </w:p>
        </w:tc>
      </w:tr>
    </w:tbl>
    <w:p w14:paraId="2CA7D8D9" w14:textId="77777777" w:rsidR="00E17707" w:rsidRPr="00E17707" w:rsidRDefault="00E17707" w:rsidP="00E17707">
      <w:pPr>
        <w:rPr>
          <w:color w:val="0070C0"/>
          <w:lang w:eastAsia="zh-CN"/>
        </w:rPr>
      </w:pP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568CA2BA"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20E6F" w:rsidRPr="00E17707">
        <w:rPr>
          <w:rFonts w:eastAsia="Times New Roman" w:cs="Arial"/>
          <w:szCs w:val="36"/>
          <w:lang w:eastAsia="en-GB"/>
        </w:rPr>
        <w:t>RAN2 LS on asymmetric channel bandwidths</w:t>
      </w:r>
    </w:p>
    <w:p w14:paraId="691D6425" w14:textId="32661FE1" w:rsidR="00035C50" w:rsidRPr="005B3CF6" w:rsidRDefault="00C91237" w:rsidP="00035C50">
      <w:pPr>
        <w:rPr>
          <w:i/>
          <w:color w:val="000000" w:themeColor="text1"/>
          <w:lang w:eastAsia="zh-CN"/>
        </w:rPr>
      </w:pPr>
      <w:r w:rsidRPr="005B3CF6">
        <w:rPr>
          <w:i/>
          <w:color w:val="000000" w:themeColor="text1"/>
          <w:lang w:eastAsia="zh-CN"/>
        </w:rPr>
        <w:t>RAN2 sent an LS to RAN4 asking if recently introduced BCS 1 for n66 asymmetric BW’s should be release independent or not.</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B9D40C9" w:rsidR="00F53FE2" w:rsidRPr="004A7544" w:rsidRDefault="00F53FE2" w:rsidP="00805BE8">
            <w:pPr>
              <w:spacing w:before="120" w:after="120"/>
            </w:pPr>
            <w:r>
              <w:t>R4-20</w:t>
            </w:r>
            <w:r w:rsidR="00C91237">
              <w:t>06497</w:t>
            </w:r>
          </w:p>
        </w:tc>
        <w:tc>
          <w:tcPr>
            <w:tcW w:w="1437" w:type="dxa"/>
          </w:tcPr>
          <w:p w14:paraId="1A5AAE84" w14:textId="1F7DC251" w:rsidR="00F53FE2" w:rsidRPr="004A7544" w:rsidRDefault="00C91237" w:rsidP="00805BE8">
            <w:pPr>
              <w:spacing w:before="120" w:after="120"/>
            </w:pPr>
            <w:r>
              <w:t>Nokia</w:t>
            </w:r>
          </w:p>
        </w:tc>
        <w:tc>
          <w:tcPr>
            <w:tcW w:w="6772" w:type="dxa"/>
          </w:tcPr>
          <w:p w14:paraId="3DC47B7E" w14:textId="093D22C9" w:rsidR="00F53FE2" w:rsidRDefault="00F53FE2" w:rsidP="00805BE8">
            <w:pPr>
              <w:spacing w:before="120" w:after="120"/>
            </w:pPr>
            <w:r>
              <w:t>Proposal 1</w:t>
            </w:r>
            <w:r w:rsidR="005E366A">
              <w:t>:</w:t>
            </w:r>
            <w:r w:rsidR="00C91237">
              <w:t xml:space="preserve"> Release independent from Rel-15</w:t>
            </w:r>
          </w:p>
          <w:p w14:paraId="23E5CF1A" w14:textId="6C42D860" w:rsidR="005E366A" w:rsidRPr="004A7544" w:rsidRDefault="005E366A" w:rsidP="00805BE8">
            <w:pPr>
              <w:spacing w:before="120" w:after="120"/>
            </w:pPr>
            <w:r>
              <w:t>Observation 1:</w:t>
            </w:r>
            <w:r w:rsidR="00C91237">
              <w:rPr>
                <w:rFonts w:ascii="Arial" w:hAnsi="Arial" w:cs="Arial"/>
                <w:b/>
                <w:bCs/>
                <w:lang w:val="en-US" w:eastAsia="zh-CN"/>
              </w:rPr>
              <w:t xml:space="preserve"> </w:t>
            </w:r>
            <w:r w:rsidR="00C91237" w:rsidRPr="00C91237">
              <w:rPr>
                <w:lang w:val="en-US" w:eastAsia="zh-CN"/>
              </w:rPr>
              <w:t>From RAN4 point of view asymmetric channel bandwidth combination set should be release independent from Release 15 as these are optional from UE perspective.</w:t>
            </w:r>
          </w:p>
        </w:tc>
      </w:tr>
      <w:tr w:rsidR="00C91237" w14:paraId="129A1685" w14:textId="77777777" w:rsidTr="00805BE8">
        <w:trPr>
          <w:trHeight w:val="468"/>
        </w:trPr>
        <w:tc>
          <w:tcPr>
            <w:tcW w:w="1648" w:type="dxa"/>
          </w:tcPr>
          <w:p w14:paraId="260E39CA" w14:textId="0ED21B32" w:rsidR="00C91237" w:rsidRDefault="00C91237" w:rsidP="00805BE8">
            <w:pPr>
              <w:spacing w:before="120" w:after="120"/>
            </w:pPr>
            <w:r>
              <w:t>R4-2007334</w:t>
            </w:r>
          </w:p>
        </w:tc>
        <w:tc>
          <w:tcPr>
            <w:tcW w:w="1437" w:type="dxa"/>
          </w:tcPr>
          <w:p w14:paraId="0ACBB368" w14:textId="58B5362C" w:rsidR="00C91237" w:rsidRPr="00C91237" w:rsidRDefault="00C91237" w:rsidP="00805BE8">
            <w:pPr>
              <w:spacing w:before="120" w:after="120"/>
            </w:pPr>
            <w:r w:rsidRPr="00E17707">
              <w:rPr>
                <w:rFonts w:eastAsia="Times New Roman"/>
                <w:lang w:eastAsia="en-GB"/>
              </w:rPr>
              <w:t>Huawei, HiSilicon</w:t>
            </w:r>
          </w:p>
        </w:tc>
        <w:tc>
          <w:tcPr>
            <w:tcW w:w="6772" w:type="dxa"/>
          </w:tcPr>
          <w:p w14:paraId="4C9390F8" w14:textId="5BA95AE1" w:rsidR="00C91237" w:rsidRDefault="00C91237" w:rsidP="00C91237">
            <w:pPr>
              <w:spacing w:before="120" w:after="120"/>
            </w:pPr>
            <w:r>
              <w:t>Proposal 1: No release independence</w:t>
            </w:r>
            <w:r w:rsidR="005B3CF6">
              <w:t xml:space="preserve"> from Rel-15</w:t>
            </w:r>
          </w:p>
          <w:p w14:paraId="43AE5906" w14:textId="28C2FCAD" w:rsidR="00C91237" w:rsidRDefault="00C91237" w:rsidP="00C91237">
            <w:pPr>
              <w:spacing w:before="120" w:after="120"/>
            </w:pPr>
            <w:r>
              <w:t>Observation 1: Release independence was not in the scope of the WID (RP-200265)</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4BBF096E"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ED51B5">
        <w:rPr>
          <w:i/>
          <w:color w:val="0070C0"/>
          <w:lang w:val="en-US" w:eastAsia="zh-CN"/>
        </w:rPr>
        <w:t xml:space="preserve"> </w:t>
      </w:r>
      <w:r w:rsidR="00ED51B5" w:rsidRPr="00ED51B5">
        <w:rPr>
          <w:i/>
          <w:color w:val="000000" w:themeColor="text1"/>
          <w:lang w:val="en-US" w:eastAsia="zh-CN"/>
        </w:rPr>
        <w:t>Reply LS to RAN2</w:t>
      </w:r>
    </w:p>
    <w:p w14:paraId="2158E8E6" w14:textId="1F556A29" w:rsidR="00DD19DE" w:rsidRDefault="00DD19DE" w:rsidP="00B4108D">
      <w:pPr>
        <w:rPr>
          <w:i/>
          <w:color w:val="0070C0"/>
          <w:lang w:val="en-US" w:eastAsia="zh-CN"/>
        </w:rPr>
      </w:pPr>
      <w:r>
        <w:rPr>
          <w:i/>
          <w:color w:val="0070C0"/>
          <w:lang w:val="en-US" w:eastAsia="zh-CN"/>
        </w:rPr>
        <w:lastRenderedPageBreak/>
        <w:t>Open issues and c</w:t>
      </w:r>
      <w:r w:rsidR="003418CB" w:rsidRPr="00004165">
        <w:rPr>
          <w:i/>
          <w:color w:val="0070C0"/>
          <w:lang w:val="en-US" w:eastAsia="zh-CN"/>
        </w:rPr>
        <w:t>andidate options before e-meeting</w:t>
      </w:r>
      <w:r>
        <w:rPr>
          <w:i/>
          <w:color w:val="0070C0"/>
          <w:lang w:val="en-US" w:eastAsia="zh-CN"/>
        </w:rPr>
        <w:t>:</w:t>
      </w:r>
      <w:r w:rsidR="00C05032">
        <w:rPr>
          <w:i/>
          <w:color w:val="0070C0"/>
          <w:lang w:val="en-US" w:eastAsia="zh-CN"/>
        </w:rPr>
        <w:t xml:space="preserve"> </w:t>
      </w:r>
      <w:r w:rsidR="00C05032" w:rsidRPr="00C05032">
        <w:rPr>
          <w:i/>
          <w:color w:val="000000" w:themeColor="text1"/>
          <w:lang w:val="en-US" w:eastAsia="zh-CN"/>
        </w:rPr>
        <w:t>The group needs to discuss whether BCS1 for n66 asymmetric BW’s is release independent or not from Rel-15 onwards</w:t>
      </w:r>
      <w:r w:rsidR="00C05032">
        <w:rPr>
          <w:i/>
          <w:color w:val="0070C0"/>
          <w:lang w:val="en-US" w:eastAsia="zh-CN"/>
        </w:rPr>
        <w:t>.</w:t>
      </w:r>
    </w:p>
    <w:p w14:paraId="52E527C3" w14:textId="175ADF2F" w:rsidR="00B4108D" w:rsidRPr="00805BE8" w:rsidRDefault="00B4108D" w:rsidP="00B4108D">
      <w:pPr>
        <w:rPr>
          <w:b/>
          <w:color w:val="0070C0"/>
          <w:u w:val="single"/>
          <w:lang w:eastAsia="ko-KR"/>
        </w:rPr>
      </w:pPr>
      <w:r w:rsidRPr="00805BE8">
        <w:rPr>
          <w:b/>
          <w:color w:val="0070C0"/>
          <w:u w:val="single"/>
          <w:lang w:eastAsia="ko-KR"/>
        </w:rPr>
        <w:t xml:space="preserve">Issue 1-1: </w:t>
      </w:r>
      <w:r w:rsidR="00ED51B5" w:rsidRPr="006F0F2B">
        <w:rPr>
          <w:bCs/>
          <w:color w:val="000000" w:themeColor="text1"/>
          <w:lang w:eastAsia="ko-KR"/>
        </w:rPr>
        <w:t>Release independence of BCS1 for n66 asymmetric BW’s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2C60C463"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ED51B5" w:rsidRPr="00ED51B5">
        <w:rPr>
          <w:rFonts w:eastAsia="SimSun"/>
          <w:color w:val="000000" w:themeColor="text1"/>
          <w:szCs w:val="24"/>
          <w:lang w:eastAsia="zh-CN"/>
        </w:rPr>
        <w:t>Apply release independence from Rel-15</w:t>
      </w:r>
    </w:p>
    <w:p w14:paraId="49D6F8A9" w14:textId="65FC851F"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ED51B5" w:rsidRPr="00ED51B5">
        <w:rPr>
          <w:rFonts w:eastAsia="SimSun"/>
          <w:color w:val="000000" w:themeColor="text1"/>
          <w:szCs w:val="24"/>
          <w:lang w:eastAsia="zh-CN"/>
        </w:rPr>
        <w:t>Not to apply release independence from Rel-</w:t>
      </w:r>
      <w:commentRangeStart w:id="0"/>
      <w:r w:rsidR="00ED51B5" w:rsidRPr="00ED51B5">
        <w:rPr>
          <w:rFonts w:eastAsia="SimSun"/>
          <w:color w:val="000000" w:themeColor="text1"/>
          <w:szCs w:val="24"/>
          <w:lang w:eastAsia="zh-CN"/>
        </w:rPr>
        <w:t>1</w:t>
      </w:r>
      <w:r w:rsidR="00D770A3">
        <w:rPr>
          <w:rFonts w:eastAsia="SimSun"/>
          <w:color w:val="000000" w:themeColor="text1"/>
          <w:szCs w:val="24"/>
          <w:lang w:eastAsia="zh-CN"/>
        </w:rPr>
        <w:t>5</w:t>
      </w:r>
      <w:commentRangeEnd w:id="0"/>
      <w:r w:rsidR="00D770A3">
        <w:rPr>
          <w:rStyle w:val="CommentReference"/>
          <w:rFonts w:eastAsia="SimSun"/>
        </w:rPr>
        <w:commentReference w:id="0"/>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D7B6E82" w14:textId="0C1D0D01" w:rsidR="003418CB" w:rsidRPr="00351ECE" w:rsidRDefault="00B4108D" w:rsidP="005B48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D73FAF">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6D6842" w14:paraId="1F5A108B" w14:textId="77777777" w:rsidTr="00D73FAF">
        <w:tc>
          <w:tcPr>
            <w:tcW w:w="1236" w:type="dxa"/>
          </w:tcPr>
          <w:p w14:paraId="71BD6D7C" w14:textId="5D395858" w:rsidR="006D6842" w:rsidRPr="00805BE8" w:rsidRDefault="006D6842" w:rsidP="00805BE8">
            <w:pPr>
              <w:spacing w:after="120"/>
              <w:rPr>
                <w:rFonts w:eastAsiaTheme="minorEastAsia"/>
                <w:b/>
                <w:bCs/>
                <w:color w:val="0070C0"/>
                <w:lang w:val="en-US" w:eastAsia="zh-CN"/>
              </w:rPr>
            </w:pPr>
            <w:r>
              <w:rPr>
                <w:rFonts w:eastAsiaTheme="minorEastAsia"/>
                <w:b/>
                <w:bCs/>
                <w:color w:val="0070C0"/>
                <w:lang w:val="en-US" w:eastAsia="zh-CN"/>
              </w:rPr>
              <w:t>Verizon</w:t>
            </w:r>
          </w:p>
        </w:tc>
        <w:tc>
          <w:tcPr>
            <w:tcW w:w="8395" w:type="dxa"/>
          </w:tcPr>
          <w:p w14:paraId="33FEA084" w14:textId="77777777" w:rsidR="00DC6BA7" w:rsidRDefault="006D6842" w:rsidP="00DC6BA7">
            <w:pPr>
              <w:spacing w:after="120"/>
              <w:rPr>
                <w:rFonts w:eastAsiaTheme="minorEastAsia"/>
                <w:bCs/>
                <w:color w:val="0070C0"/>
                <w:lang w:val="en-US" w:eastAsia="zh-CN"/>
              </w:rPr>
            </w:pPr>
            <w:r w:rsidRPr="009919D1">
              <w:rPr>
                <w:rFonts w:eastAsiaTheme="minorEastAsia"/>
                <w:bCs/>
                <w:color w:val="0070C0"/>
                <w:lang w:val="en-US" w:eastAsia="zh-CN"/>
              </w:rPr>
              <w:t xml:space="preserve">Option 1! </w:t>
            </w:r>
          </w:p>
          <w:p w14:paraId="0B1E2ABB" w14:textId="4A60C64A" w:rsidR="001378D0" w:rsidRDefault="006D6842" w:rsidP="00DC6BA7">
            <w:pPr>
              <w:spacing w:after="120"/>
              <w:rPr>
                <w:rFonts w:eastAsiaTheme="minorEastAsia"/>
                <w:b/>
                <w:bCs/>
                <w:color w:val="0070C0"/>
                <w:lang w:val="en-US" w:eastAsia="zh-CN"/>
              </w:rPr>
            </w:pPr>
            <w:r w:rsidRPr="009919D1">
              <w:rPr>
                <w:rFonts w:eastAsiaTheme="minorEastAsia"/>
                <w:bCs/>
                <w:color w:val="0070C0"/>
                <w:lang w:val="en-US" w:eastAsia="zh-CN"/>
              </w:rPr>
              <w:t>We agree with Nokia proposal</w:t>
            </w:r>
            <w:r>
              <w:rPr>
                <w:rFonts w:eastAsiaTheme="minorEastAsia"/>
                <w:bCs/>
                <w:color w:val="0070C0"/>
                <w:lang w:val="en-US" w:eastAsia="zh-CN"/>
              </w:rPr>
              <w:t xml:space="preserve"> </w:t>
            </w:r>
            <w:r w:rsidR="001378D0">
              <w:rPr>
                <w:rFonts w:eastAsiaTheme="minorEastAsia"/>
                <w:bCs/>
                <w:color w:val="0070C0"/>
                <w:lang w:val="en-US" w:eastAsia="zh-CN"/>
              </w:rPr>
              <w:t>as it</w:t>
            </w:r>
            <w:r w:rsidR="001378D0">
              <w:t xml:space="preserve"> is beneficial to allow release independence from earliest release and define more UE to use the feature based on result of optimization of spectrum. We also agree this feature is optional to UE vendors to choose not to implement it for the release 15.</w:t>
            </w:r>
          </w:p>
        </w:tc>
      </w:tr>
      <w:tr w:rsidR="00114043" w14:paraId="635F36A8" w14:textId="77777777" w:rsidTr="00D73FAF">
        <w:tc>
          <w:tcPr>
            <w:tcW w:w="1236" w:type="dxa"/>
          </w:tcPr>
          <w:p w14:paraId="1F165E59" w14:textId="5DD220A0" w:rsidR="00114043" w:rsidRDefault="00114043" w:rsidP="00805BE8">
            <w:pPr>
              <w:spacing w:after="120"/>
              <w:rPr>
                <w:rFonts w:eastAsiaTheme="minorEastAsia"/>
                <w:b/>
                <w:bCs/>
                <w:color w:val="0070C0"/>
                <w:lang w:val="en-US" w:eastAsia="zh-CN"/>
              </w:rPr>
            </w:pPr>
            <w:r>
              <w:rPr>
                <w:rFonts w:eastAsiaTheme="minorEastAsia"/>
                <w:b/>
                <w:bCs/>
                <w:color w:val="0070C0"/>
                <w:lang w:val="en-US" w:eastAsia="zh-CN"/>
              </w:rPr>
              <w:t>Intel</w:t>
            </w:r>
          </w:p>
        </w:tc>
        <w:tc>
          <w:tcPr>
            <w:tcW w:w="8395" w:type="dxa"/>
          </w:tcPr>
          <w:p w14:paraId="0133E104" w14:textId="77777777" w:rsidR="00114043" w:rsidRDefault="00114043" w:rsidP="00114043">
            <w:pPr>
              <w:spacing w:after="120"/>
              <w:rPr>
                <w:rFonts w:eastAsiaTheme="minorEastAsia"/>
                <w:bCs/>
                <w:color w:val="0070C0"/>
                <w:lang w:val="en-US" w:eastAsia="zh-CN"/>
              </w:rPr>
            </w:pPr>
            <w:r>
              <w:rPr>
                <w:rFonts w:eastAsiaTheme="minorEastAsia"/>
                <w:bCs/>
                <w:color w:val="0070C0"/>
                <w:lang w:val="en-US" w:eastAsia="zh-CN"/>
              </w:rPr>
              <w:t>Subtopic 1-1: We support option 1.</w:t>
            </w:r>
          </w:p>
          <w:p w14:paraId="382E4D7B" w14:textId="3E4C122C" w:rsidR="00114043" w:rsidRPr="009919D1" w:rsidRDefault="00114043" w:rsidP="00114043">
            <w:pPr>
              <w:spacing w:after="120"/>
              <w:rPr>
                <w:rFonts w:eastAsiaTheme="minorEastAsia"/>
                <w:bCs/>
                <w:color w:val="0070C0"/>
                <w:lang w:val="en-US" w:eastAsia="zh-CN"/>
              </w:rPr>
            </w:pPr>
            <w:r>
              <w:rPr>
                <w:rFonts w:eastAsiaTheme="minorEastAsia"/>
                <w:bCs/>
                <w:color w:val="0070C0"/>
                <w:lang w:val="en-US" w:eastAsia="zh-CN"/>
              </w:rPr>
              <w:t>Band and channel bandwidth are normally treated as release independent. We don’t see any problem to be introduced asymmetric CBW in n66 from Rel-15 as optional.</w:t>
            </w:r>
          </w:p>
        </w:tc>
      </w:tr>
      <w:tr w:rsidR="003418CB" w14:paraId="77477C9E" w14:textId="77777777" w:rsidTr="00D73FAF">
        <w:tc>
          <w:tcPr>
            <w:tcW w:w="1236" w:type="dxa"/>
          </w:tcPr>
          <w:p w14:paraId="4076A351" w14:textId="51A95332" w:rsidR="003418CB" w:rsidRPr="003418CB" w:rsidRDefault="007716EE" w:rsidP="00805BE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2EF77F3" w14:textId="77777777" w:rsidR="007716EE" w:rsidRDefault="007716EE" w:rsidP="007716E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Option 1 as in our paper but we have a question to moderator, should the option 2 be not from REL15 now it says REL16</w:t>
            </w:r>
          </w:p>
          <w:p w14:paraId="22642761" w14:textId="6D86A7A5" w:rsidR="003418CB" w:rsidRPr="003418CB" w:rsidRDefault="003418CB" w:rsidP="00805BE8">
            <w:pPr>
              <w:spacing w:after="120"/>
              <w:rPr>
                <w:rFonts w:eastAsiaTheme="minorEastAsia"/>
                <w:color w:val="0070C0"/>
                <w:lang w:val="en-US" w:eastAsia="zh-CN"/>
              </w:rPr>
            </w:pPr>
          </w:p>
        </w:tc>
      </w:tr>
      <w:tr w:rsidR="00D73FAF" w14:paraId="4D3E084D" w14:textId="77777777" w:rsidTr="00D73FAF">
        <w:tc>
          <w:tcPr>
            <w:tcW w:w="1236" w:type="dxa"/>
          </w:tcPr>
          <w:p w14:paraId="500A715D" w14:textId="062267C6" w:rsidR="00D73FAF" w:rsidRDefault="00D73FAF" w:rsidP="00D73FA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BABEA08" w14:textId="70F3CBFA" w:rsidR="00D73FAF" w:rsidRDefault="00D73FAF" w:rsidP="00D73FAF">
            <w:pPr>
              <w:spacing w:after="120"/>
              <w:rPr>
                <w:rFonts w:eastAsiaTheme="minorEastAsia"/>
                <w:color w:val="0070C0"/>
                <w:lang w:val="en-US" w:eastAsia="zh-CN"/>
              </w:rPr>
            </w:pPr>
            <w:r>
              <w:rPr>
                <w:rFonts w:eastAsiaTheme="minorEastAsia"/>
                <w:color w:val="0070C0"/>
                <w:lang w:val="en-US" w:eastAsia="zh-CN"/>
              </w:rPr>
              <w:t>We do not have strong view on the options, but we think</w:t>
            </w:r>
            <w:r w:rsidRPr="00F950FC">
              <w:rPr>
                <w:rFonts w:eastAsiaTheme="minorEastAsia"/>
                <w:color w:val="0070C0"/>
                <w:lang w:val="en-US" w:eastAsia="zh-CN"/>
              </w:rPr>
              <w:t xml:space="preserve"> release independent is not the scope of current WID</w:t>
            </w:r>
            <w:r>
              <w:rPr>
                <w:rFonts w:eastAsiaTheme="minorEastAsia"/>
                <w:color w:val="0070C0"/>
                <w:lang w:val="en-US" w:eastAsia="zh-CN"/>
              </w:rPr>
              <w:t xml:space="preserve"> </w:t>
            </w:r>
            <w:r w:rsidRPr="00F950FC">
              <w:rPr>
                <w:rFonts w:eastAsiaTheme="minorEastAsia"/>
                <w:color w:val="0070C0"/>
                <w:lang w:val="en-US" w:eastAsia="zh-CN"/>
              </w:rPr>
              <w:t>RP-200265</w:t>
            </w:r>
            <w:r>
              <w:rPr>
                <w:rFonts w:eastAsiaTheme="minorEastAsia"/>
                <w:color w:val="0070C0"/>
                <w:lang w:val="en-US" w:eastAsia="zh-CN"/>
              </w:rPr>
              <w:t>. If we agree option 1 we need to update the WID.</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455098">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455098">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455098">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455098">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455098">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455098">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455098">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455098">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55098">
        <w:tc>
          <w:tcPr>
            <w:tcW w:w="1242" w:type="dxa"/>
          </w:tcPr>
          <w:p w14:paraId="53876CE1" w14:textId="199CBE1E"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EC546C">
              <w:rPr>
                <w:rFonts w:eastAsiaTheme="minorEastAsia"/>
                <w:b/>
                <w:bCs/>
                <w:color w:val="0070C0"/>
                <w:lang w:val="en-US" w:eastAsia="zh-CN"/>
              </w:rPr>
              <w:t>-1</w:t>
            </w:r>
          </w:p>
        </w:tc>
        <w:tc>
          <w:tcPr>
            <w:tcW w:w="8615" w:type="dxa"/>
          </w:tcPr>
          <w:p w14:paraId="73E72940" w14:textId="4B15A438"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097D35">
              <w:rPr>
                <w:rFonts w:eastAsiaTheme="minorEastAsia"/>
                <w:i/>
                <w:color w:val="0070C0"/>
                <w:lang w:val="en-US" w:eastAsia="zh-CN"/>
              </w:rPr>
              <w:t xml:space="preserve"> </w:t>
            </w:r>
            <w:r w:rsidR="00097D35" w:rsidRPr="00097D35">
              <w:rPr>
                <w:rFonts w:eastAsiaTheme="minorEastAsia"/>
                <w:i/>
                <w:color w:val="000000" w:themeColor="text1"/>
                <w:lang w:val="en-US" w:eastAsia="zh-CN"/>
              </w:rPr>
              <w:t xml:space="preserve">It seems agreeable to companies that BCS1 for n66 asymmetric BW’s can be release independent from Rel-15. </w:t>
            </w:r>
          </w:p>
          <w:p w14:paraId="30FA09F0" w14:textId="1A2DB8A2"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097D35">
              <w:rPr>
                <w:rFonts w:eastAsiaTheme="minorEastAsia"/>
                <w:i/>
                <w:color w:val="0070C0"/>
                <w:lang w:val="en-US" w:eastAsia="zh-CN"/>
              </w:rPr>
              <w:t xml:space="preserve"> </w:t>
            </w:r>
            <w:r w:rsidR="00097D35" w:rsidRPr="00097D35">
              <w:rPr>
                <w:rFonts w:eastAsiaTheme="minorEastAsia"/>
                <w:i/>
                <w:color w:val="000000" w:themeColor="text1"/>
                <w:lang w:val="en-US" w:eastAsia="zh-CN"/>
              </w:rPr>
              <w:t>Revise the LS</w:t>
            </w:r>
            <w:r w:rsidR="00097D35">
              <w:rPr>
                <w:rFonts w:eastAsiaTheme="minorEastAsia"/>
                <w:i/>
                <w:color w:val="000000" w:themeColor="text1"/>
                <w:lang w:val="en-US" w:eastAsia="zh-CN"/>
              </w:rPr>
              <w:t xml:space="preserve"> to say release independence applies from Rel-15</w:t>
            </w:r>
            <w:r w:rsidR="00097D35" w:rsidRPr="00097D35">
              <w:rPr>
                <w:rFonts w:eastAsiaTheme="minorEastAsia"/>
                <w:i/>
                <w:color w:val="000000" w:themeColor="text1"/>
                <w:lang w:val="en-US" w:eastAsia="zh-CN"/>
              </w:rPr>
              <w:t>, and revise the WID accordingly to include release independence into it.</w:t>
            </w:r>
          </w:p>
          <w:p w14:paraId="540D066C" w14:textId="2984BCB9"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097D35">
              <w:rPr>
                <w:rFonts w:eastAsiaTheme="minorEastAsia"/>
                <w:i/>
                <w:color w:val="0070C0"/>
                <w:lang w:val="en-US" w:eastAsia="zh-CN"/>
              </w:rPr>
              <w:t xml:space="preserve"> </w:t>
            </w:r>
            <w:r w:rsidR="00097D35" w:rsidRPr="00097D35">
              <w:rPr>
                <w:rFonts w:eastAsiaTheme="minorEastAsia"/>
                <w:i/>
                <w:color w:val="000000" w:themeColor="text1"/>
                <w:lang w:val="en-US" w:eastAsia="zh-CN"/>
              </w:rPr>
              <w:t>Revise the LS. Note: WID should be revised as well, even it is not a matter of this meeting</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455098">
            <w:pPr>
              <w:rPr>
                <w:rFonts w:eastAsiaTheme="minorEastAsia"/>
                <w:b/>
                <w:bCs/>
                <w:color w:val="0070C0"/>
                <w:lang w:val="en-US" w:eastAsia="zh-CN"/>
              </w:rPr>
            </w:pPr>
          </w:p>
        </w:tc>
        <w:tc>
          <w:tcPr>
            <w:tcW w:w="4554" w:type="dxa"/>
          </w:tcPr>
          <w:p w14:paraId="5EA05092" w14:textId="78273D10" w:rsidR="00962108" w:rsidRPr="000D530B" w:rsidRDefault="00962108" w:rsidP="0045509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45509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455098">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455098">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55098">
        <w:tc>
          <w:tcPr>
            <w:tcW w:w="1242" w:type="dxa"/>
          </w:tcPr>
          <w:p w14:paraId="77E32D88" w14:textId="2C8FAAB2" w:rsidR="00855107" w:rsidRPr="00273FB2" w:rsidRDefault="009077A9" w:rsidP="005B4802">
            <w:pPr>
              <w:rPr>
                <w:rFonts w:eastAsiaTheme="minorEastAsia"/>
                <w:color w:val="000000" w:themeColor="text1"/>
                <w:lang w:val="en-US" w:eastAsia="zh-CN"/>
              </w:rPr>
            </w:pPr>
            <w:r w:rsidRPr="00273FB2">
              <w:rPr>
                <w:rFonts w:eastAsiaTheme="minorEastAsia"/>
                <w:color w:val="000000" w:themeColor="text1"/>
                <w:lang w:val="en-US" w:eastAsia="zh-CN"/>
              </w:rPr>
              <w:t>R4-</w:t>
            </w:r>
            <w:r w:rsidR="00273FB2" w:rsidRPr="00273FB2">
              <w:rPr>
                <w:rFonts w:eastAsiaTheme="minorEastAsia"/>
                <w:color w:val="000000" w:themeColor="text1"/>
                <w:lang w:val="en-US" w:eastAsia="zh-CN"/>
              </w:rPr>
              <w:t>2007334</w:t>
            </w:r>
          </w:p>
        </w:tc>
        <w:tc>
          <w:tcPr>
            <w:tcW w:w="8615" w:type="dxa"/>
          </w:tcPr>
          <w:p w14:paraId="544526D2" w14:textId="2425458C" w:rsidR="00855107" w:rsidRPr="00273FB2" w:rsidRDefault="00273FB2" w:rsidP="00B831AE">
            <w:pPr>
              <w:rPr>
                <w:rFonts w:eastAsiaTheme="minorEastAsia"/>
                <w:color w:val="000000" w:themeColor="text1"/>
                <w:lang w:val="en-US" w:eastAsia="zh-CN"/>
              </w:rPr>
            </w:pPr>
            <w:r w:rsidRPr="00273FB2">
              <w:rPr>
                <w:rFonts w:eastAsiaTheme="minorEastAsia"/>
                <w:i/>
                <w:color w:val="000000" w:themeColor="text1"/>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455098">
        <w:tc>
          <w:tcPr>
            <w:tcW w:w="1242" w:type="dxa"/>
          </w:tcPr>
          <w:p w14:paraId="40E29782" w14:textId="77777777" w:rsidR="00B24CA0" w:rsidRPr="00045592" w:rsidRDefault="00B24CA0" w:rsidP="0045509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45509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455098">
        <w:tc>
          <w:tcPr>
            <w:tcW w:w="1242" w:type="dxa"/>
          </w:tcPr>
          <w:p w14:paraId="50316788" w14:textId="77777777" w:rsidR="00B24CA0" w:rsidRPr="003418CB" w:rsidRDefault="00B24CA0" w:rsidP="0045509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45509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06223E79"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F60645" w:rsidRPr="00E17707">
        <w:rPr>
          <w:rFonts w:eastAsia="Times New Roman" w:cs="Arial"/>
          <w:szCs w:val="36"/>
          <w:lang w:eastAsia="en-GB"/>
        </w:rPr>
        <w:t>Update 4Rx Requirement for Band n30</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455098">
        <w:trPr>
          <w:trHeight w:val="468"/>
        </w:trPr>
        <w:tc>
          <w:tcPr>
            <w:tcW w:w="1648" w:type="dxa"/>
            <w:vAlign w:val="center"/>
          </w:tcPr>
          <w:p w14:paraId="5B780EF4" w14:textId="77777777" w:rsidR="00DD19DE" w:rsidRPr="00045592" w:rsidRDefault="00DD19DE" w:rsidP="00455098">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455098">
            <w:pPr>
              <w:spacing w:before="120" w:after="120"/>
              <w:rPr>
                <w:b/>
                <w:bCs/>
              </w:rPr>
            </w:pPr>
            <w:r w:rsidRPr="00045592">
              <w:rPr>
                <w:b/>
                <w:bCs/>
              </w:rPr>
              <w:t>Company</w:t>
            </w:r>
          </w:p>
        </w:tc>
        <w:tc>
          <w:tcPr>
            <w:tcW w:w="6772" w:type="dxa"/>
            <w:vAlign w:val="center"/>
          </w:tcPr>
          <w:p w14:paraId="3753A143" w14:textId="77777777" w:rsidR="00DD19DE" w:rsidRPr="00045592" w:rsidRDefault="00DD19DE" w:rsidP="00455098">
            <w:pPr>
              <w:spacing w:before="120" w:after="120"/>
              <w:rPr>
                <w:b/>
                <w:bCs/>
              </w:rPr>
            </w:pPr>
            <w:r w:rsidRPr="00045592">
              <w:rPr>
                <w:b/>
                <w:bCs/>
              </w:rPr>
              <w:t>Proposals</w:t>
            </w:r>
            <w:r>
              <w:rPr>
                <w:b/>
                <w:bCs/>
              </w:rPr>
              <w:t xml:space="preserve"> / Observations</w:t>
            </w:r>
          </w:p>
        </w:tc>
      </w:tr>
      <w:tr w:rsidR="00DD19DE" w14:paraId="683FD1E7" w14:textId="77777777" w:rsidTr="00455098">
        <w:trPr>
          <w:trHeight w:val="468"/>
        </w:trPr>
        <w:tc>
          <w:tcPr>
            <w:tcW w:w="1648" w:type="dxa"/>
          </w:tcPr>
          <w:p w14:paraId="2444A496" w14:textId="4CD00891" w:rsidR="00DD19DE" w:rsidRPr="00805BE8" w:rsidRDefault="00DD19DE" w:rsidP="00455098">
            <w:pPr>
              <w:spacing w:before="120" w:after="120"/>
              <w:rPr>
                <w:rFonts w:asciiTheme="minorHAnsi" w:hAnsiTheme="minorHAnsi" w:cstheme="minorHAnsi"/>
              </w:rPr>
            </w:pPr>
            <w:r w:rsidRPr="00805BE8">
              <w:rPr>
                <w:rFonts w:asciiTheme="minorHAnsi" w:hAnsiTheme="minorHAnsi" w:cstheme="minorHAnsi"/>
              </w:rPr>
              <w:t>R4-20</w:t>
            </w:r>
            <w:r w:rsidR="00B62593">
              <w:rPr>
                <w:rFonts w:asciiTheme="minorHAnsi" w:hAnsiTheme="minorHAnsi" w:cstheme="minorHAnsi"/>
              </w:rPr>
              <w:t>06617</w:t>
            </w:r>
          </w:p>
        </w:tc>
        <w:tc>
          <w:tcPr>
            <w:tcW w:w="1437" w:type="dxa"/>
          </w:tcPr>
          <w:p w14:paraId="786ACC88" w14:textId="67157F4F" w:rsidR="00DD19DE" w:rsidRPr="00B62593" w:rsidRDefault="00B62593" w:rsidP="00455098">
            <w:pPr>
              <w:spacing w:before="120" w:after="120"/>
              <w:rPr>
                <w:rFonts w:asciiTheme="minorHAnsi" w:hAnsiTheme="minorHAnsi" w:cstheme="minorHAnsi"/>
              </w:rPr>
            </w:pPr>
            <w:r w:rsidRPr="00E17707">
              <w:rPr>
                <w:rFonts w:asciiTheme="minorHAnsi" w:eastAsia="Times New Roman" w:hAnsiTheme="minorHAnsi" w:cs="Arial"/>
                <w:lang w:eastAsia="en-GB"/>
              </w:rPr>
              <w:t>AT&amp;T, Nokia, Ericsson</w:t>
            </w:r>
          </w:p>
        </w:tc>
        <w:tc>
          <w:tcPr>
            <w:tcW w:w="6772" w:type="dxa"/>
          </w:tcPr>
          <w:p w14:paraId="34356688" w14:textId="193CF89B" w:rsidR="00DD19DE" w:rsidRPr="00805BE8" w:rsidRDefault="00DD19DE" w:rsidP="00455098">
            <w:pPr>
              <w:spacing w:before="120" w:after="120"/>
              <w:rPr>
                <w:rFonts w:asciiTheme="minorHAnsi" w:hAnsiTheme="minorHAnsi" w:cstheme="minorHAnsi"/>
              </w:rPr>
            </w:pPr>
            <w:r w:rsidRPr="00805BE8">
              <w:rPr>
                <w:rFonts w:asciiTheme="minorHAnsi" w:hAnsiTheme="minorHAnsi" w:cstheme="minorHAnsi"/>
              </w:rPr>
              <w:t>Proposal 1:</w:t>
            </w:r>
            <w:r w:rsidR="00B62593" w:rsidRPr="004C2F7E">
              <w:t xml:space="preserve"> </w:t>
            </w:r>
            <w:r w:rsidR="00B62593">
              <w:t xml:space="preserve"> Add </w:t>
            </w:r>
            <w:r w:rsidR="00B62593" w:rsidRPr="004C2F7E">
              <w:t>ΔR</w:t>
            </w:r>
            <w:r w:rsidR="00B62593" w:rsidRPr="004C2F7E">
              <w:rPr>
                <w:vertAlign w:val="subscript"/>
              </w:rPr>
              <w:t>IB,4R</w:t>
            </w:r>
            <w:r w:rsidR="00B62593">
              <w:rPr>
                <w:vertAlign w:val="subscript"/>
              </w:rPr>
              <w:t xml:space="preserve"> </w:t>
            </w:r>
            <w:r w:rsidR="00B62593">
              <w:t>for Band n30.</w:t>
            </w:r>
          </w:p>
          <w:p w14:paraId="7FAB433F" w14:textId="363F8E06" w:rsidR="00DD19DE" w:rsidRPr="00805BE8" w:rsidRDefault="00DD19DE" w:rsidP="00455098">
            <w:pPr>
              <w:spacing w:before="120" w:after="120"/>
              <w:rPr>
                <w:rFonts w:asciiTheme="minorHAnsi" w:hAnsiTheme="minorHAnsi" w:cstheme="minorHAnsi"/>
              </w:rPr>
            </w:pPr>
            <w:r w:rsidRPr="00805BE8">
              <w:rPr>
                <w:rFonts w:asciiTheme="minorHAnsi" w:hAnsiTheme="minorHAnsi" w:cstheme="minorHAnsi"/>
              </w:rPr>
              <w:t>Observation 1:</w:t>
            </w:r>
            <w:r w:rsidR="00B62593" w:rsidRPr="004C2F7E">
              <w:t xml:space="preserve"> </w:t>
            </w:r>
            <w:r w:rsidR="00B62593">
              <w:rPr>
                <w:noProof/>
              </w:rPr>
              <w:t>The minimum reference sensitivity requirement modification f</w:t>
            </w:r>
            <w:r w:rsidR="00B62593" w:rsidRPr="004C2F7E">
              <w:t>or UE(s) equipped with 4 antenna ports, ΔR</w:t>
            </w:r>
            <w:r w:rsidR="00B62593" w:rsidRPr="004C2F7E">
              <w:rPr>
                <w:vertAlign w:val="subscript"/>
              </w:rPr>
              <w:t>IB,4R</w:t>
            </w:r>
            <w:r w:rsidR="00B62593">
              <w:t>, is not specified for Band n30.</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208B9166"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B62593">
        <w:rPr>
          <w:i/>
          <w:color w:val="0070C0"/>
          <w:lang w:val="en-US" w:eastAsia="zh-CN"/>
        </w:rPr>
        <w:t xml:space="preserve"> </w:t>
      </w:r>
      <w:r w:rsidR="00B62593" w:rsidRPr="00B62593">
        <w:rPr>
          <w:iCs/>
          <w:color w:val="000000" w:themeColor="text1"/>
          <w:lang w:val="en-US" w:eastAsia="zh-CN"/>
        </w:rPr>
        <w:t xml:space="preserve">Adding </w:t>
      </w:r>
      <w:r w:rsidR="00B62593" w:rsidRPr="004C2F7E">
        <w:t>ΔR</w:t>
      </w:r>
      <w:r w:rsidR="00B62593" w:rsidRPr="004C2F7E">
        <w:rPr>
          <w:vertAlign w:val="subscript"/>
        </w:rPr>
        <w:t>IB,4R</w:t>
      </w:r>
      <w:r w:rsidR="00B62593">
        <w:rPr>
          <w:vertAlign w:val="subscript"/>
        </w:rPr>
        <w:t xml:space="preserve"> </w:t>
      </w:r>
      <w:r w:rsidR="00B62593">
        <w:t>for Band n30.</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69E5E2B9"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6F0F2B" w:rsidRPr="006F0F2B">
        <w:rPr>
          <w:bCs/>
          <w:color w:val="000000" w:themeColor="text1"/>
          <w:lang w:eastAsia="ko-KR"/>
        </w:rPr>
        <w:t xml:space="preserve">Adding </w:t>
      </w:r>
      <w:r w:rsidR="006F0F2B" w:rsidRPr="004C2F7E">
        <w:t>ΔR</w:t>
      </w:r>
      <w:r w:rsidR="006F0F2B" w:rsidRPr="004C2F7E">
        <w:rPr>
          <w:vertAlign w:val="subscript"/>
        </w:rPr>
        <w:t>IB,4R</w:t>
      </w:r>
      <w:r w:rsidR="006F0F2B">
        <w:rPr>
          <w:vertAlign w:val="subscript"/>
        </w:rPr>
        <w:t xml:space="preserve"> </w:t>
      </w:r>
      <w:r w:rsidR="006F0F2B">
        <w:t>for Band n30.</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7407F368"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B62593">
        <w:rPr>
          <w:rFonts w:eastAsia="SimSun"/>
          <w:color w:val="0070C0"/>
          <w:szCs w:val="24"/>
          <w:lang w:eastAsia="zh-CN"/>
        </w:rPr>
        <w:t xml:space="preserve"> </w:t>
      </w:r>
      <w:r w:rsidR="00B62593" w:rsidRPr="00B62593">
        <w:rPr>
          <w:rFonts w:eastAsia="SimSun"/>
          <w:color w:val="000000" w:themeColor="text1"/>
          <w:szCs w:val="24"/>
          <w:lang w:eastAsia="zh-CN"/>
        </w:rPr>
        <w:t>Approve R4-2006617</w:t>
      </w:r>
    </w:p>
    <w:p w14:paraId="50947007"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455098">
        <w:tc>
          <w:tcPr>
            <w:tcW w:w="1242" w:type="dxa"/>
          </w:tcPr>
          <w:p w14:paraId="5B13E89C" w14:textId="77777777" w:rsidR="00DD19DE" w:rsidRPr="00045592" w:rsidRDefault="00DD19DE" w:rsidP="0045509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455098">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455098">
        <w:tc>
          <w:tcPr>
            <w:tcW w:w="1242" w:type="dxa"/>
          </w:tcPr>
          <w:p w14:paraId="6AB412D3" w14:textId="77777777" w:rsidR="00DD19DE" w:rsidRPr="003418CB" w:rsidRDefault="00DD19DE" w:rsidP="0045509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65DE03F0" w:rsidR="00DD19DE" w:rsidRDefault="00DD19DE" w:rsidP="0045509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7FEC193A" w14:textId="77777777" w:rsidR="00DD19DE" w:rsidRDefault="00DD19DE" w:rsidP="0045509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455098">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455098">
        <w:tc>
          <w:tcPr>
            <w:tcW w:w="1242" w:type="dxa"/>
          </w:tcPr>
          <w:p w14:paraId="7373B7C9" w14:textId="77777777" w:rsidR="00DD19DE" w:rsidRPr="00045592" w:rsidRDefault="00DD19DE" w:rsidP="0045509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45509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455098">
        <w:tc>
          <w:tcPr>
            <w:tcW w:w="1242" w:type="dxa"/>
            <w:vMerge w:val="restart"/>
          </w:tcPr>
          <w:p w14:paraId="497DC71D" w14:textId="6BA1DE4C" w:rsidR="00DD19DE" w:rsidRPr="003418CB" w:rsidRDefault="00D37175" w:rsidP="00455098">
            <w:pPr>
              <w:spacing w:after="120"/>
              <w:rPr>
                <w:rFonts w:eastAsiaTheme="minorEastAsia"/>
                <w:color w:val="0070C0"/>
                <w:lang w:val="en-US" w:eastAsia="zh-CN"/>
              </w:rPr>
            </w:pPr>
            <w:r w:rsidRPr="00D37175">
              <w:rPr>
                <w:rFonts w:eastAsiaTheme="minorEastAsia"/>
                <w:color w:val="000000" w:themeColor="text1"/>
                <w:lang w:val="en-US" w:eastAsia="zh-CN"/>
              </w:rPr>
              <w:lastRenderedPageBreak/>
              <w:t>R4-2006617</w:t>
            </w:r>
          </w:p>
        </w:tc>
        <w:tc>
          <w:tcPr>
            <w:tcW w:w="8615" w:type="dxa"/>
          </w:tcPr>
          <w:p w14:paraId="794C77FA" w14:textId="77777777" w:rsidR="00DD19DE" w:rsidRPr="003418CB" w:rsidRDefault="00DD19DE" w:rsidP="00455098">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455098">
        <w:tc>
          <w:tcPr>
            <w:tcW w:w="1242" w:type="dxa"/>
            <w:vMerge/>
          </w:tcPr>
          <w:p w14:paraId="72451545" w14:textId="77777777" w:rsidR="00DD19DE" w:rsidRDefault="00DD19DE" w:rsidP="00455098">
            <w:pPr>
              <w:spacing w:after="120"/>
              <w:rPr>
                <w:rFonts w:eastAsiaTheme="minorEastAsia"/>
                <w:color w:val="0070C0"/>
                <w:lang w:val="en-US" w:eastAsia="zh-CN"/>
              </w:rPr>
            </w:pPr>
          </w:p>
        </w:tc>
        <w:tc>
          <w:tcPr>
            <w:tcW w:w="8615" w:type="dxa"/>
          </w:tcPr>
          <w:p w14:paraId="5F4DDF9E" w14:textId="77777777" w:rsidR="00DD19DE" w:rsidRDefault="00DD19DE" w:rsidP="004550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455098">
        <w:tc>
          <w:tcPr>
            <w:tcW w:w="1242" w:type="dxa"/>
            <w:vMerge/>
          </w:tcPr>
          <w:p w14:paraId="165A15C4" w14:textId="77777777" w:rsidR="00DD19DE" w:rsidRDefault="00DD19DE" w:rsidP="00455098">
            <w:pPr>
              <w:spacing w:after="120"/>
              <w:rPr>
                <w:rFonts w:eastAsiaTheme="minorEastAsia"/>
                <w:color w:val="0070C0"/>
                <w:lang w:val="en-US" w:eastAsia="zh-CN"/>
              </w:rPr>
            </w:pPr>
          </w:p>
        </w:tc>
        <w:tc>
          <w:tcPr>
            <w:tcW w:w="8615" w:type="dxa"/>
          </w:tcPr>
          <w:p w14:paraId="1901BE06" w14:textId="77777777" w:rsidR="00DD19DE" w:rsidRDefault="00DD19DE" w:rsidP="00455098">
            <w:pPr>
              <w:spacing w:after="120"/>
              <w:rPr>
                <w:rFonts w:eastAsiaTheme="minorEastAsia"/>
                <w:color w:val="0070C0"/>
                <w:lang w:val="en-US" w:eastAsia="zh-CN"/>
              </w:rPr>
            </w:pPr>
          </w:p>
        </w:tc>
      </w:tr>
      <w:tr w:rsidR="00DD19DE" w:rsidRPr="00571777" w14:paraId="6979FA8B" w14:textId="77777777" w:rsidTr="00455098">
        <w:tc>
          <w:tcPr>
            <w:tcW w:w="1242" w:type="dxa"/>
            <w:vMerge w:val="restart"/>
          </w:tcPr>
          <w:p w14:paraId="20992B68" w14:textId="77777777" w:rsidR="00DD19DE" w:rsidRDefault="00DD19DE" w:rsidP="0045509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455098">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455098">
        <w:tc>
          <w:tcPr>
            <w:tcW w:w="1242" w:type="dxa"/>
            <w:vMerge/>
          </w:tcPr>
          <w:p w14:paraId="078D9013" w14:textId="77777777" w:rsidR="00DD19DE" w:rsidRDefault="00DD19DE" w:rsidP="00455098">
            <w:pPr>
              <w:spacing w:after="120"/>
              <w:rPr>
                <w:rFonts w:eastAsiaTheme="minorEastAsia"/>
                <w:color w:val="0070C0"/>
                <w:lang w:val="en-US" w:eastAsia="zh-CN"/>
              </w:rPr>
            </w:pPr>
          </w:p>
        </w:tc>
        <w:tc>
          <w:tcPr>
            <w:tcW w:w="8615" w:type="dxa"/>
          </w:tcPr>
          <w:p w14:paraId="5CDCD9C1" w14:textId="77777777" w:rsidR="00DD19DE" w:rsidRDefault="00DD19DE" w:rsidP="004550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455098">
        <w:tc>
          <w:tcPr>
            <w:tcW w:w="1242" w:type="dxa"/>
            <w:vMerge/>
          </w:tcPr>
          <w:p w14:paraId="0BAFB7DD" w14:textId="77777777" w:rsidR="00DD19DE" w:rsidRDefault="00DD19DE" w:rsidP="00455098">
            <w:pPr>
              <w:spacing w:after="120"/>
              <w:rPr>
                <w:rFonts w:eastAsiaTheme="minorEastAsia"/>
                <w:color w:val="0070C0"/>
                <w:lang w:val="en-US" w:eastAsia="zh-CN"/>
              </w:rPr>
            </w:pPr>
          </w:p>
        </w:tc>
        <w:tc>
          <w:tcPr>
            <w:tcW w:w="8615" w:type="dxa"/>
          </w:tcPr>
          <w:p w14:paraId="6F2D5A65" w14:textId="77777777" w:rsidR="00DD19DE" w:rsidRDefault="00DD19DE" w:rsidP="00455098">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455098">
        <w:tc>
          <w:tcPr>
            <w:tcW w:w="1242" w:type="dxa"/>
          </w:tcPr>
          <w:p w14:paraId="1BAD9367" w14:textId="77777777" w:rsidR="00DD19DE" w:rsidRPr="00045592" w:rsidRDefault="00DD19DE" w:rsidP="00455098">
            <w:pPr>
              <w:rPr>
                <w:rFonts w:eastAsiaTheme="minorEastAsia"/>
                <w:b/>
                <w:bCs/>
                <w:color w:val="0070C0"/>
                <w:lang w:val="en-US" w:eastAsia="zh-CN"/>
              </w:rPr>
            </w:pPr>
          </w:p>
        </w:tc>
        <w:tc>
          <w:tcPr>
            <w:tcW w:w="8615" w:type="dxa"/>
          </w:tcPr>
          <w:p w14:paraId="6CFC9668" w14:textId="77777777" w:rsidR="00DD19DE" w:rsidRPr="00045592" w:rsidRDefault="00DD19DE" w:rsidP="0045509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455098">
        <w:tc>
          <w:tcPr>
            <w:tcW w:w="1242" w:type="dxa"/>
          </w:tcPr>
          <w:p w14:paraId="24B4F67E" w14:textId="169BAFD7" w:rsidR="00DD19DE" w:rsidRPr="003418CB" w:rsidRDefault="00DD19DE" w:rsidP="00455098">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C546C">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4D6106CE" w14:textId="56D6E6EB" w:rsidR="00DD19DE" w:rsidRPr="00855107" w:rsidRDefault="00DD19DE" w:rsidP="00455098">
            <w:pPr>
              <w:rPr>
                <w:rFonts w:eastAsiaTheme="minorEastAsia"/>
                <w:i/>
                <w:color w:val="0070C0"/>
                <w:lang w:val="en-US" w:eastAsia="zh-CN"/>
              </w:rPr>
            </w:pPr>
            <w:r w:rsidRPr="00855107">
              <w:rPr>
                <w:rFonts w:eastAsiaTheme="minorEastAsia" w:hint="eastAsia"/>
                <w:i/>
                <w:color w:val="0070C0"/>
                <w:lang w:val="en-US" w:eastAsia="zh-CN"/>
              </w:rPr>
              <w:t>Tentative agreements:</w:t>
            </w:r>
            <w:r w:rsidR="000052FC">
              <w:rPr>
                <w:rFonts w:eastAsiaTheme="minorEastAsia"/>
                <w:i/>
                <w:color w:val="0070C0"/>
                <w:lang w:val="en-US" w:eastAsia="zh-CN"/>
              </w:rPr>
              <w:t xml:space="preserve"> </w:t>
            </w:r>
            <w:r w:rsidR="000052FC" w:rsidRPr="000052FC">
              <w:rPr>
                <w:rFonts w:eastAsiaTheme="minorEastAsia"/>
                <w:i/>
                <w:color w:val="000000" w:themeColor="text1"/>
                <w:lang w:val="en-US" w:eastAsia="zh-CN"/>
              </w:rPr>
              <w:t>The CR is agreeable</w:t>
            </w:r>
          </w:p>
          <w:p w14:paraId="1E4EEE2C" w14:textId="77777777" w:rsidR="00DD19DE" w:rsidRPr="00855107" w:rsidRDefault="00DD19DE" w:rsidP="00455098">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455098">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455098">
        <w:trPr>
          <w:trHeight w:val="744"/>
        </w:trPr>
        <w:tc>
          <w:tcPr>
            <w:tcW w:w="1395" w:type="dxa"/>
          </w:tcPr>
          <w:p w14:paraId="6781A484" w14:textId="77777777" w:rsidR="00962108" w:rsidRPr="000D530B" w:rsidRDefault="00962108" w:rsidP="00455098">
            <w:pPr>
              <w:rPr>
                <w:rFonts w:eastAsiaTheme="minorEastAsia"/>
                <w:b/>
                <w:bCs/>
                <w:color w:val="0070C0"/>
                <w:lang w:val="en-US" w:eastAsia="zh-CN"/>
              </w:rPr>
            </w:pPr>
          </w:p>
        </w:tc>
        <w:tc>
          <w:tcPr>
            <w:tcW w:w="4554" w:type="dxa"/>
          </w:tcPr>
          <w:p w14:paraId="739150EA" w14:textId="77777777" w:rsidR="00962108" w:rsidRPr="000D530B" w:rsidRDefault="00962108" w:rsidP="0045509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455098">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45509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455098">
        <w:trPr>
          <w:trHeight w:val="358"/>
        </w:trPr>
        <w:tc>
          <w:tcPr>
            <w:tcW w:w="1395" w:type="dxa"/>
          </w:tcPr>
          <w:p w14:paraId="6CD67201" w14:textId="77777777" w:rsidR="00962108" w:rsidRPr="003418CB" w:rsidRDefault="00962108" w:rsidP="0045509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455098">
            <w:pPr>
              <w:rPr>
                <w:rFonts w:eastAsiaTheme="minorEastAsia"/>
                <w:color w:val="0070C0"/>
                <w:lang w:val="en-US" w:eastAsia="zh-CN"/>
              </w:rPr>
            </w:pPr>
          </w:p>
        </w:tc>
        <w:tc>
          <w:tcPr>
            <w:tcW w:w="2932" w:type="dxa"/>
          </w:tcPr>
          <w:p w14:paraId="3284F0FC" w14:textId="77777777" w:rsidR="00962108" w:rsidRDefault="00962108" w:rsidP="00455098">
            <w:pPr>
              <w:spacing w:after="0"/>
              <w:rPr>
                <w:rFonts w:eastAsiaTheme="minorEastAsia"/>
                <w:color w:val="0070C0"/>
                <w:lang w:val="en-US" w:eastAsia="zh-CN"/>
              </w:rPr>
            </w:pPr>
          </w:p>
          <w:p w14:paraId="311DC24C" w14:textId="77777777" w:rsidR="00962108" w:rsidRDefault="00962108" w:rsidP="00455098">
            <w:pPr>
              <w:spacing w:after="0"/>
              <w:rPr>
                <w:rFonts w:eastAsiaTheme="minorEastAsia"/>
                <w:color w:val="0070C0"/>
                <w:lang w:val="en-US" w:eastAsia="zh-CN"/>
              </w:rPr>
            </w:pPr>
          </w:p>
          <w:p w14:paraId="5DB3B3C7" w14:textId="77777777" w:rsidR="00962108" w:rsidRPr="003418CB" w:rsidRDefault="00962108" w:rsidP="00455098">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455098">
        <w:tc>
          <w:tcPr>
            <w:tcW w:w="1242" w:type="dxa"/>
          </w:tcPr>
          <w:p w14:paraId="04F02E97" w14:textId="77777777" w:rsidR="00DD19DE" w:rsidRPr="00045592" w:rsidRDefault="00DD19DE" w:rsidP="0045509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455098">
        <w:tc>
          <w:tcPr>
            <w:tcW w:w="1242" w:type="dxa"/>
          </w:tcPr>
          <w:p w14:paraId="45A68EB1" w14:textId="43604510" w:rsidR="00DD19DE" w:rsidRPr="00DC4F3C" w:rsidRDefault="00DC4F3C" w:rsidP="00455098">
            <w:pPr>
              <w:rPr>
                <w:rFonts w:eastAsiaTheme="minorEastAsia"/>
                <w:color w:val="000000" w:themeColor="text1"/>
                <w:lang w:val="en-US" w:eastAsia="zh-CN"/>
              </w:rPr>
            </w:pPr>
            <w:r w:rsidRPr="00DC4F3C">
              <w:rPr>
                <w:rFonts w:eastAsiaTheme="minorEastAsia"/>
                <w:color w:val="000000" w:themeColor="text1"/>
                <w:lang w:val="en-US" w:eastAsia="zh-CN"/>
              </w:rPr>
              <w:t>R4-2006617</w:t>
            </w:r>
          </w:p>
        </w:tc>
        <w:tc>
          <w:tcPr>
            <w:tcW w:w="8615" w:type="dxa"/>
          </w:tcPr>
          <w:p w14:paraId="6BF885BF" w14:textId="08235E07" w:rsidR="00DD19DE" w:rsidRPr="00DC4F3C" w:rsidRDefault="00DC4F3C" w:rsidP="00455098">
            <w:pPr>
              <w:rPr>
                <w:rFonts w:eastAsiaTheme="minorEastAsia"/>
                <w:color w:val="000000" w:themeColor="text1"/>
                <w:lang w:val="en-US" w:eastAsia="zh-CN"/>
              </w:rPr>
            </w:pPr>
            <w:r w:rsidRPr="00DC4F3C">
              <w:rPr>
                <w:rFonts w:eastAsiaTheme="minorEastAsia"/>
                <w:i/>
                <w:color w:val="000000" w:themeColor="text1"/>
                <w:lang w:val="en-US" w:eastAsia="zh-CN"/>
              </w:rPr>
              <w:t>Agreeable</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Heading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DC4F3C">
        <w:tc>
          <w:tcPr>
            <w:tcW w:w="1494" w:type="dxa"/>
          </w:tcPr>
          <w:p w14:paraId="7AEA4218" w14:textId="0B3E141A" w:rsidR="00962108" w:rsidRPr="00045592" w:rsidRDefault="00962108" w:rsidP="00455098">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C4F3C" w14:paraId="268F56E6" w14:textId="77777777" w:rsidTr="00DC4F3C">
        <w:tc>
          <w:tcPr>
            <w:tcW w:w="1494" w:type="dxa"/>
          </w:tcPr>
          <w:p w14:paraId="2E459DB8" w14:textId="0184A49A" w:rsidR="00DC4F3C" w:rsidRPr="003418CB" w:rsidRDefault="00DC4F3C" w:rsidP="00DC4F3C">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18704838" w14:textId="58AB5BF2" w:rsidR="00DC4F3C" w:rsidRPr="003418CB" w:rsidRDefault="00DC4F3C" w:rsidP="00DC4F3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2A7BECDA" w14:textId="3698C142" w:rsidR="005531DE" w:rsidRPr="00045592" w:rsidRDefault="005531DE" w:rsidP="005531DE">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607298" w:rsidRPr="00607298">
        <w:rPr>
          <w:rFonts w:eastAsia="Times New Roman" w:cs="Arial"/>
          <w:szCs w:val="36"/>
          <w:lang w:val="en-US" w:eastAsia="en-GB"/>
        </w:rPr>
        <w:t>C</w:t>
      </w:r>
      <w:r w:rsidR="00607298" w:rsidRPr="00E17707">
        <w:rPr>
          <w:rFonts w:eastAsia="Times New Roman" w:cs="Arial"/>
          <w:szCs w:val="36"/>
          <w:lang w:eastAsia="en-GB"/>
        </w:rPr>
        <w:t>orrect</w:t>
      </w:r>
      <w:r w:rsidR="00607298" w:rsidRPr="00607298">
        <w:rPr>
          <w:rFonts w:eastAsia="Times New Roman" w:cs="Arial"/>
          <w:szCs w:val="36"/>
          <w:lang w:val="en-US" w:eastAsia="en-GB"/>
        </w:rPr>
        <w:t>ing</w:t>
      </w:r>
      <w:r w:rsidR="00607298" w:rsidRPr="00E17707">
        <w:rPr>
          <w:rFonts w:eastAsia="Times New Roman" w:cs="Arial"/>
          <w:szCs w:val="36"/>
          <w:lang w:eastAsia="en-GB"/>
        </w:rPr>
        <w:t xml:space="preserve"> Link and Meas Angles</w:t>
      </w:r>
      <w:r w:rsidR="00607298" w:rsidRPr="00607298">
        <w:rPr>
          <w:rFonts w:eastAsia="Times New Roman" w:cs="Arial"/>
          <w:szCs w:val="36"/>
          <w:lang w:val="en-US" w:eastAsia="en-GB"/>
        </w:rPr>
        <w:t xml:space="preserve"> for FR2</w:t>
      </w:r>
    </w:p>
    <w:p w14:paraId="6F3A37AA" w14:textId="77777777" w:rsidR="005531DE" w:rsidRPr="00045592" w:rsidRDefault="005531DE" w:rsidP="005531D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776781C" w14:textId="77777777" w:rsidR="005531DE" w:rsidRPr="00CB0305" w:rsidRDefault="005531DE" w:rsidP="005531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31"/>
        <w:gridCol w:w="6580"/>
      </w:tblGrid>
      <w:tr w:rsidR="005531DE" w:rsidRPr="00F53FE2" w14:paraId="44886B4F" w14:textId="77777777" w:rsidTr="00455098">
        <w:trPr>
          <w:trHeight w:val="468"/>
        </w:trPr>
        <w:tc>
          <w:tcPr>
            <w:tcW w:w="1648" w:type="dxa"/>
            <w:vAlign w:val="center"/>
          </w:tcPr>
          <w:p w14:paraId="06EA8DB0" w14:textId="77777777" w:rsidR="005531DE" w:rsidRPr="00045592" w:rsidRDefault="005531DE" w:rsidP="00455098">
            <w:pPr>
              <w:spacing w:before="120" w:after="120"/>
              <w:rPr>
                <w:b/>
                <w:bCs/>
              </w:rPr>
            </w:pPr>
            <w:r w:rsidRPr="00045592">
              <w:rPr>
                <w:b/>
                <w:bCs/>
              </w:rPr>
              <w:t>T-doc number</w:t>
            </w:r>
          </w:p>
        </w:tc>
        <w:tc>
          <w:tcPr>
            <w:tcW w:w="1437" w:type="dxa"/>
            <w:vAlign w:val="center"/>
          </w:tcPr>
          <w:p w14:paraId="6F4A3F4C" w14:textId="77777777" w:rsidR="005531DE" w:rsidRPr="00045592" w:rsidRDefault="005531DE" w:rsidP="00455098">
            <w:pPr>
              <w:spacing w:before="120" w:after="120"/>
              <w:rPr>
                <w:b/>
                <w:bCs/>
              </w:rPr>
            </w:pPr>
            <w:r w:rsidRPr="00045592">
              <w:rPr>
                <w:b/>
                <w:bCs/>
              </w:rPr>
              <w:t>Company</w:t>
            </w:r>
          </w:p>
        </w:tc>
        <w:tc>
          <w:tcPr>
            <w:tcW w:w="6772" w:type="dxa"/>
            <w:vAlign w:val="center"/>
          </w:tcPr>
          <w:p w14:paraId="0E6B46D1" w14:textId="77777777" w:rsidR="005531DE" w:rsidRPr="00045592" w:rsidRDefault="005531DE" w:rsidP="00455098">
            <w:pPr>
              <w:spacing w:before="120" w:after="120"/>
              <w:rPr>
                <w:b/>
                <w:bCs/>
              </w:rPr>
            </w:pPr>
            <w:r w:rsidRPr="00045592">
              <w:rPr>
                <w:b/>
                <w:bCs/>
              </w:rPr>
              <w:t>Proposals</w:t>
            </w:r>
            <w:r>
              <w:rPr>
                <w:b/>
                <w:bCs/>
              </w:rPr>
              <w:t xml:space="preserve"> / Observations</w:t>
            </w:r>
          </w:p>
        </w:tc>
      </w:tr>
      <w:tr w:rsidR="005531DE" w14:paraId="104C3578" w14:textId="77777777" w:rsidTr="00455098">
        <w:trPr>
          <w:trHeight w:val="468"/>
        </w:trPr>
        <w:tc>
          <w:tcPr>
            <w:tcW w:w="1648" w:type="dxa"/>
          </w:tcPr>
          <w:p w14:paraId="4089960F" w14:textId="42212DCC" w:rsidR="005531DE" w:rsidRPr="00805BE8" w:rsidRDefault="005531DE" w:rsidP="00455098">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w:t>
            </w:r>
            <w:r w:rsidR="001C41A1">
              <w:rPr>
                <w:rFonts w:asciiTheme="minorHAnsi" w:hAnsiTheme="minorHAnsi" w:cstheme="minorHAnsi"/>
              </w:rPr>
              <w:t>6744</w:t>
            </w:r>
          </w:p>
        </w:tc>
        <w:tc>
          <w:tcPr>
            <w:tcW w:w="1437" w:type="dxa"/>
          </w:tcPr>
          <w:p w14:paraId="794E878D" w14:textId="6B23E090" w:rsidR="005531DE" w:rsidRPr="001C41A1" w:rsidRDefault="001C41A1" w:rsidP="00455098">
            <w:pPr>
              <w:spacing w:before="120" w:after="120"/>
              <w:rPr>
                <w:rFonts w:asciiTheme="minorHAnsi" w:hAnsiTheme="minorHAnsi" w:cstheme="minorHAnsi"/>
              </w:rPr>
            </w:pPr>
            <w:r w:rsidRPr="00E17707">
              <w:rPr>
                <w:rFonts w:asciiTheme="minorHAnsi" w:eastAsia="Times New Roman" w:hAnsiTheme="minorHAnsi" w:cs="Arial"/>
                <w:lang w:eastAsia="en-GB"/>
              </w:rPr>
              <w:t>Keysight Technologies UK Ltd</w:t>
            </w:r>
          </w:p>
        </w:tc>
        <w:tc>
          <w:tcPr>
            <w:tcW w:w="6772" w:type="dxa"/>
          </w:tcPr>
          <w:p w14:paraId="54B31EB6" w14:textId="069886F2" w:rsidR="005531DE" w:rsidRPr="00805BE8" w:rsidRDefault="005531DE" w:rsidP="00455098">
            <w:pPr>
              <w:spacing w:before="120" w:after="120"/>
              <w:rPr>
                <w:rFonts w:asciiTheme="minorHAnsi" w:hAnsiTheme="minorHAnsi" w:cstheme="minorHAnsi"/>
              </w:rPr>
            </w:pPr>
            <w:r w:rsidRPr="00805BE8">
              <w:rPr>
                <w:rFonts w:asciiTheme="minorHAnsi" w:hAnsiTheme="minorHAnsi" w:cstheme="minorHAnsi"/>
              </w:rPr>
              <w:t>Proposal 1:</w:t>
            </w:r>
            <w:r w:rsidRPr="004C2F7E">
              <w:t xml:space="preserve"> </w:t>
            </w:r>
            <w:r>
              <w:t xml:space="preserve"> </w:t>
            </w:r>
            <w:r w:rsidR="001C41A1" w:rsidRPr="001C41A1">
              <w:rPr>
                <w:rFonts w:asciiTheme="minorHAnsi" w:hAnsiTheme="minorHAnsi"/>
                <w:noProof/>
              </w:rPr>
              <w:t>The Link and Meas angle definitions are defined properly in the Definitions Section (3.1) and corrected/updated in the requirements portions for each test case (if applicable)</w:t>
            </w:r>
          </w:p>
          <w:p w14:paraId="76AE1AEF" w14:textId="7FBEC844" w:rsidR="005531DE" w:rsidRPr="00805BE8" w:rsidRDefault="005531DE" w:rsidP="00455098">
            <w:pPr>
              <w:spacing w:before="120" w:after="120"/>
              <w:rPr>
                <w:rFonts w:asciiTheme="minorHAnsi" w:hAnsiTheme="minorHAnsi" w:cstheme="minorHAnsi"/>
              </w:rPr>
            </w:pPr>
            <w:r w:rsidRPr="00805BE8">
              <w:rPr>
                <w:rFonts w:asciiTheme="minorHAnsi" w:hAnsiTheme="minorHAnsi" w:cstheme="minorHAnsi"/>
              </w:rPr>
              <w:t>Observation 1:</w:t>
            </w:r>
            <w:r w:rsidRPr="004C2F7E">
              <w:t xml:space="preserve"> </w:t>
            </w:r>
            <w:r w:rsidR="001C41A1" w:rsidRPr="001C41A1">
              <w:rPr>
                <w:rFonts w:asciiTheme="minorHAnsi" w:hAnsiTheme="minorHAnsi"/>
                <w:noProof/>
              </w:rPr>
              <w:t>Several link and measurement angle in the requirements definitions needed to be corrected and/or clarified</w:t>
            </w:r>
          </w:p>
        </w:tc>
      </w:tr>
    </w:tbl>
    <w:p w14:paraId="56ABECC6" w14:textId="77777777" w:rsidR="005531DE" w:rsidRPr="004A7544" w:rsidRDefault="005531DE" w:rsidP="005531DE"/>
    <w:p w14:paraId="1CA739E7" w14:textId="77777777" w:rsidR="005531DE" w:rsidRPr="004A7544" w:rsidRDefault="005531DE" w:rsidP="005531DE">
      <w:pPr>
        <w:pStyle w:val="Heading2"/>
      </w:pPr>
      <w:r w:rsidRPr="004A7544">
        <w:rPr>
          <w:rFonts w:hint="eastAsia"/>
        </w:rPr>
        <w:t>Open issues</w:t>
      </w:r>
      <w:r>
        <w:t xml:space="preserve"> summary</w:t>
      </w:r>
    </w:p>
    <w:p w14:paraId="566521D1" w14:textId="77777777" w:rsidR="005531DE" w:rsidRDefault="005531DE" w:rsidP="005531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0CF3309" w14:textId="6870CA84" w:rsidR="005531DE" w:rsidRPr="00805BE8" w:rsidRDefault="005531DE" w:rsidP="005531D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p>
    <w:p w14:paraId="27E58729" w14:textId="52C628CA" w:rsidR="005531DE" w:rsidRPr="00B831AE" w:rsidRDefault="005531DE" w:rsidP="005531D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607298" w:rsidRPr="00607298">
        <w:rPr>
          <w:i/>
          <w:color w:val="000000" w:themeColor="text1"/>
          <w:lang w:val="en-US" w:eastAsia="zh-CN"/>
        </w:rPr>
        <w:t>Link and Meas angle definitions</w:t>
      </w:r>
    </w:p>
    <w:p w14:paraId="2B7EEDCA" w14:textId="4C5F0E74" w:rsidR="005531DE" w:rsidRDefault="005531DE" w:rsidP="005531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r w:rsidR="00607298">
        <w:rPr>
          <w:i/>
          <w:color w:val="0070C0"/>
          <w:lang w:val="en-US" w:eastAsia="zh-CN"/>
        </w:rPr>
        <w:t xml:space="preserve"> </w:t>
      </w:r>
      <w:r w:rsidR="00607298" w:rsidRPr="00607298">
        <w:rPr>
          <w:i/>
          <w:color w:val="000000" w:themeColor="text1"/>
          <w:lang w:val="en-US" w:eastAsia="zh-CN"/>
        </w:rPr>
        <w:t xml:space="preserve">According to the originator of the CR, several Link and Meas Angle definitions need to be corrected and clarified. </w:t>
      </w:r>
      <w:r w:rsidR="006F0F2B">
        <w:rPr>
          <w:i/>
          <w:color w:val="000000" w:themeColor="text1"/>
          <w:lang w:val="en-US" w:eastAsia="zh-CN"/>
        </w:rPr>
        <w:t>The CR accounts recent discussions on this topic.</w:t>
      </w:r>
    </w:p>
    <w:p w14:paraId="3F751EB6" w14:textId="2866AA64" w:rsidR="005531DE" w:rsidRPr="00045592" w:rsidRDefault="005531DE" w:rsidP="005531DE">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sidR="0093022F" w:rsidRPr="0093022F">
        <w:rPr>
          <w:bCs/>
          <w:color w:val="000000" w:themeColor="text1"/>
          <w:lang w:eastAsia="ko-KR"/>
        </w:rPr>
        <w:t>Link and Meas angle definitions</w:t>
      </w:r>
    </w:p>
    <w:p w14:paraId="0B27F06B" w14:textId="77777777" w:rsidR="005531DE" w:rsidRPr="00045592" w:rsidRDefault="005531DE" w:rsidP="005531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63EEED3" w14:textId="2D7990A7" w:rsidR="005531DE" w:rsidRPr="00045592" w:rsidRDefault="005531DE" w:rsidP="005531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3901A5" w:rsidRPr="003901A5">
        <w:rPr>
          <w:rFonts w:eastAsia="SimSun"/>
          <w:color w:val="000000" w:themeColor="text1"/>
          <w:szCs w:val="24"/>
          <w:lang w:eastAsia="zh-CN"/>
        </w:rPr>
        <w:t>Approve R4-2006744</w:t>
      </w:r>
    </w:p>
    <w:p w14:paraId="075CBFBD" w14:textId="2A80E5E1" w:rsidR="005531DE" w:rsidRDefault="005531DE" w:rsidP="005531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3901A5" w:rsidRPr="003901A5">
        <w:rPr>
          <w:rFonts w:eastAsia="SimSun"/>
          <w:color w:val="000000" w:themeColor="text1"/>
          <w:szCs w:val="24"/>
          <w:lang w:eastAsia="zh-CN"/>
        </w:rPr>
        <w:t>Revise R4-2006744</w:t>
      </w:r>
    </w:p>
    <w:p w14:paraId="0C347A26" w14:textId="77777777" w:rsidR="005531DE" w:rsidRPr="00045592" w:rsidRDefault="005531DE" w:rsidP="005531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43EB807" w14:textId="77777777" w:rsidR="005531DE" w:rsidRPr="00045592" w:rsidRDefault="005531DE" w:rsidP="005531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526D58A" w14:textId="77777777" w:rsidR="005531DE" w:rsidRDefault="005531DE" w:rsidP="005531DE">
      <w:pPr>
        <w:rPr>
          <w:color w:val="0070C0"/>
          <w:lang w:val="en-US" w:eastAsia="zh-CN"/>
        </w:rPr>
      </w:pPr>
    </w:p>
    <w:p w14:paraId="3DDABF50" w14:textId="77777777" w:rsidR="005531DE" w:rsidRPr="00035C50" w:rsidRDefault="005531DE" w:rsidP="005531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BEA320A" w14:textId="77777777" w:rsidR="005531DE" w:rsidRPr="00805BE8" w:rsidRDefault="005531DE" w:rsidP="005531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5531DE" w14:paraId="4214EFD2" w14:textId="77777777" w:rsidTr="00D73FAF">
        <w:tc>
          <w:tcPr>
            <w:tcW w:w="1236" w:type="dxa"/>
          </w:tcPr>
          <w:p w14:paraId="328E522C" w14:textId="77777777" w:rsidR="005531DE" w:rsidRPr="00045592" w:rsidRDefault="005531DE" w:rsidP="0045509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18F31FBA" w14:textId="77777777" w:rsidR="005531DE" w:rsidRPr="00045592" w:rsidRDefault="005531DE" w:rsidP="00455098">
            <w:pPr>
              <w:spacing w:after="120"/>
              <w:rPr>
                <w:rFonts w:eastAsiaTheme="minorEastAsia"/>
                <w:b/>
                <w:bCs/>
                <w:color w:val="0070C0"/>
                <w:lang w:val="en-US" w:eastAsia="zh-CN"/>
              </w:rPr>
            </w:pPr>
            <w:r>
              <w:rPr>
                <w:rFonts w:eastAsiaTheme="minorEastAsia"/>
                <w:b/>
                <w:bCs/>
                <w:color w:val="0070C0"/>
                <w:lang w:val="en-US" w:eastAsia="zh-CN"/>
              </w:rPr>
              <w:t>Comments</w:t>
            </w:r>
          </w:p>
        </w:tc>
      </w:tr>
      <w:tr w:rsidR="005531DE" w14:paraId="2968D5EE" w14:textId="77777777" w:rsidTr="00D73FAF">
        <w:tc>
          <w:tcPr>
            <w:tcW w:w="1236" w:type="dxa"/>
          </w:tcPr>
          <w:p w14:paraId="38412F8B" w14:textId="77777777" w:rsidR="005531DE" w:rsidRPr="003418CB" w:rsidRDefault="005531DE" w:rsidP="0045509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7C9C2AF" w14:textId="075E9405" w:rsidR="005531DE" w:rsidRDefault="005531DE" w:rsidP="0045509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1: </w:t>
            </w:r>
          </w:p>
          <w:p w14:paraId="523E8F96" w14:textId="77777777" w:rsidR="005531DE" w:rsidRDefault="005531DE" w:rsidP="0045509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517496E" w14:textId="77777777" w:rsidR="005531DE" w:rsidRPr="003418CB" w:rsidRDefault="005531DE" w:rsidP="00455098">
            <w:pPr>
              <w:spacing w:after="120"/>
              <w:rPr>
                <w:rFonts w:eastAsiaTheme="minorEastAsia"/>
                <w:color w:val="0070C0"/>
                <w:lang w:val="en-US" w:eastAsia="zh-CN"/>
              </w:rPr>
            </w:pPr>
            <w:r>
              <w:rPr>
                <w:rFonts w:eastAsiaTheme="minorEastAsia" w:hint="eastAsia"/>
                <w:color w:val="0070C0"/>
                <w:lang w:val="en-US" w:eastAsia="zh-CN"/>
              </w:rPr>
              <w:lastRenderedPageBreak/>
              <w:t>Others:</w:t>
            </w:r>
          </w:p>
        </w:tc>
      </w:tr>
      <w:tr w:rsidR="00311EF0" w14:paraId="1238F2D9" w14:textId="77777777" w:rsidTr="00D73FAF">
        <w:tc>
          <w:tcPr>
            <w:tcW w:w="1236" w:type="dxa"/>
          </w:tcPr>
          <w:p w14:paraId="381605D2" w14:textId="4A37E996" w:rsidR="00311EF0" w:rsidRDefault="00311EF0" w:rsidP="00311EF0">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3FEA151E" w14:textId="7CD9D1BE" w:rsidR="00311EF0" w:rsidRDefault="00311EF0" w:rsidP="00311EF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1:</w:t>
            </w:r>
            <w:r>
              <w:rPr>
                <w:rFonts w:eastAsiaTheme="minorEastAsia"/>
                <w:color w:val="0070C0"/>
                <w:lang w:val="en-US" w:eastAsia="zh-CN"/>
              </w:rPr>
              <w:t xml:space="preserve"> Support option 1 to approve R4-2006744. Cat F CR has been agreed in RAN4#94.</w:t>
            </w:r>
          </w:p>
        </w:tc>
      </w:tr>
      <w:tr w:rsidR="00D73FAF" w14:paraId="581B95BB" w14:textId="77777777" w:rsidTr="00D73FAF">
        <w:tc>
          <w:tcPr>
            <w:tcW w:w="1236" w:type="dxa"/>
          </w:tcPr>
          <w:p w14:paraId="477A3F5F" w14:textId="7958EC19" w:rsidR="00D73FAF" w:rsidRDefault="00D73FAF" w:rsidP="00D73FA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3667CB5" w14:textId="77777777" w:rsidR="00D73FAF" w:rsidRDefault="00D73FAF" w:rsidP="00D73FA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1: </w:t>
            </w:r>
            <w:r>
              <w:rPr>
                <w:rFonts w:eastAsiaTheme="minorEastAsia"/>
                <w:color w:val="0070C0"/>
                <w:lang w:val="en-US" w:eastAsia="zh-CN"/>
              </w:rPr>
              <w:t>We have some questions for meas link angle as below:</w:t>
            </w:r>
          </w:p>
          <w:p w14:paraId="6DCB0EE2" w14:textId="77777777" w:rsidR="00D73FAF" w:rsidRDefault="00D73FAF" w:rsidP="00D73FAF">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For “</w:t>
            </w:r>
            <w:r w:rsidRPr="00257DEF">
              <w:rPr>
                <w:b/>
              </w:rPr>
              <w:t>EIRP(Link=</w:t>
            </w:r>
            <w:r>
              <w:rPr>
                <w:b/>
              </w:rPr>
              <w:t xml:space="preserve">TX </w:t>
            </w:r>
            <w:r w:rsidRPr="00257DEF">
              <w:rPr>
                <w:b/>
              </w:rPr>
              <w:t>beam peak direction, Meas=</w:t>
            </w:r>
            <w:r>
              <w:rPr>
                <w:b/>
              </w:rPr>
              <w:t>Link angle</w:t>
            </w:r>
            <w:r w:rsidRPr="00257DEF">
              <w:rPr>
                <w:b/>
              </w:rPr>
              <w:t>)</w:t>
            </w:r>
            <w:r>
              <w:rPr>
                <w:rFonts w:eastAsiaTheme="minorEastAsia"/>
                <w:color w:val="0070C0"/>
                <w:lang w:val="en-US" w:eastAsia="zh-CN"/>
              </w:rPr>
              <w:t>” what is Tx beam peak direction? Whether it will be diffrenciated on beam correspondence tye?</w:t>
            </w:r>
          </w:p>
          <w:p w14:paraId="2206D9DB" w14:textId="77777777" w:rsidR="00D73FAF" w:rsidRDefault="00D73FAF" w:rsidP="00D73FAF">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For “</w:t>
            </w:r>
            <w:r w:rsidRPr="00257DEF">
              <w:rPr>
                <w:b/>
              </w:rPr>
              <w:t>EIRP(Link=</w:t>
            </w:r>
            <w:r>
              <w:rPr>
                <w:b/>
              </w:rPr>
              <w:t xml:space="preserve">TX </w:t>
            </w:r>
            <w:r w:rsidRPr="00257DEF">
              <w:rPr>
                <w:b/>
              </w:rPr>
              <w:t>beam peak direction, Meas=</w:t>
            </w:r>
            <w:r>
              <w:rPr>
                <w:b/>
              </w:rPr>
              <w:t>Link angle</w:t>
            </w:r>
            <w:r w:rsidRPr="00257DEF">
              <w:rPr>
                <w:b/>
              </w:rPr>
              <w:t>)</w:t>
            </w:r>
            <w:r>
              <w:rPr>
                <w:rFonts w:eastAsiaTheme="minorEastAsia"/>
                <w:color w:val="0070C0"/>
                <w:lang w:val="en-US" w:eastAsia="zh-CN"/>
              </w:rPr>
              <w:t>”, does it mean UE do not need search for the peak direction on the peak search grids?</w:t>
            </w:r>
          </w:p>
          <w:p w14:paraId="7BE073CE" w14:textId="77777777" w:rsidR="00D73FAF" w:rsidRDefault="00D73FAF" w:rsidP="00D73FAF">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If meas angle =link angel, how to deal with DL beam search procedure during the test, whether UE will lost connection if Rx beam is not locked?</w:t>
            </w:r>
          </w:p>
          <w:p w14:paraId="6CC7B073" w14:textId="77777777" w:rsidR="00D73FAF" w:rsidRDefault="00D73FAF" w:rsidP="00D73FAF">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The test system with separate measurement and link antenna is not allowed?</w:t>
            </w:r>
          </w:p>
          <w:p w14:paraId="43C92D7A" w14:textId="77777777" w:rsidR="00D73FAF" w:rsidRPr="00194786" w:rsidRDefault="00D73FAF" w:rsidP="00D73FAF">
            <w:pPr>
              <w:pStyle w:val="ListParagraph"/>
              <w:numPr>
                <w:ilvl w:val="0"/>
                <w:numId w:val="20"/>
              </w:numPr>
              <w:spacing w:after="120"/>
              <w:ind w:firstLineChars="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w:t>
            </w:r>
            <w:r w:rsidRPr="00D96615">
              <w:rPr>
                <w:b/>
              </w:rPr>
              <w:t>EIS(Link=RX beam peak direction, Meas=Link angle):</w:t>
            </w:r>
            <w:r>
              <w:rPr>
                <w:rFonts w:eastAsiaTheme="minorEastAsia"/>
                <w:color w:val="0070C0"/>
                <w:lang w:val="en-US" w:eastAsia="zh-CN"/>
              </w:rPr>
              <w:t>”what is the Rx beam peak direction, whether it should be Rx beam peak search grid?</w:t>
            </w:r>
          </w:p>
          <w:p w14:paraId="37DDEEB6" w14:textId="17E28B59" w:rsidR="00D73FAF" w:rsidRDefault="00D73FAF" w:rsidP="00D73FAF">
            <w:pPr>
              <w:spacing w:after="120"/>
              <w:rPr>
                <w:rFonts w:eastAsiaTheme="minorEastAsia"/>
                <w:color w:val="0070C0"/>
                <w:lang w:val="en-US" w:eastAsia="zh-CN"/>
              </w:rPr>
            </w:pPr>
            <w:r>
              <w:rPr>
                <w:rFonts w:eastAsiaTheme="minorEastAsia" w:hint="eastAsia"/>
                <w:color w:val="0070C0"/>
                <w:lang w:val="en-US" w:eastAsia="zh-CN"/>
              </w:rPr>
              <w:t>Others:</w:t>
            </w:r>
          </w:p>
        </w:tc>
      </w:tr>
    </w:tbl>
    <w:p w14:paraId="35E3E48D" w14:textId="77777777" w:rsidR="005531DE" w:rsidRDefault="005531DE" w:rsidP="005531DE">
      <w:pPr>
        <w:rPr>
          <w:color w:val="0070C0"/>
          <w:lang w:val="en-US" w:eastAsia="zh-CN"/>
        </w:rPr>
      </w:pPr>
      <w:r w:rsidRPr="003418CB">
        <w:rPr>
          <w:rFonts w:hint="eastAsia"/>
          <w:color w:val="0070C0"/>
          <w:lang w:val="en-US" w:eastAsia="zh-CN"/>
        </w:rPr>
        <w:t xml:space="preserve"> </w:t>
      </w:r>
    </w:p>
    <w:p w14:paraId="02C3CDF1" w14:textId="77777777" w:rsidR="005531DE" w:rsidRPr="00805BE8" w:rsidRDefault="005531DE" w:rsidP="005531DE">
      <w:pPr>
        <w:pStyle w:val="Heading3"/>
        <w:rPr>
          <w:sz w:val="24"/>
          <w:szCs w:val="16"/>
        </w:rPr>
      </w:pPr>
      <w:r w:rsidRPr="00805BE8">
        <w:rPr>
          <w:sz w:val="24"/>
          <w:szCs w:val="16"/>
        </w:rPr>
        <w:t>CRs/TPs comments collection</w:t>
      </w:r>
    </w:p>
    <w:p w14:paraId="2CC04C6D" w14:textId="77777777" w:rsidR="005531DE" w:rsidRPr="00855107" w:rsidRDefault="005531DE" w:rsidP="005531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5531DE" w:rsidRPr="00571777" w14:paraId="3485A486" w14:textId="77777777" w:rsidTr="00455098">
        <w:tc>
          <w:tcPr>
            <w:tcW w:w="1242" w:type="dxa"/>
          </w:tcPr>
          <w:p w14:paraId="6840BC14" w14:textId="77777777" w:rsidR="005531DE" w:rsidRPr="00045592" w:rsidRDefault="005531DE" w:rsidP="0045509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67C2AE1" w14:textId="77777777" w:rsidR="005531DE" w:rsidRPr="00045592" w:rsidRDefault="005531DE" w:rsidP="0045509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531DE" w:rsidRPr="00571777" w14:paraId="25DD3E28" w14:textId="77777777" w:rsidTr="00455098">
        <w:tc>
          <w:tcPr>
            <w:tcW w:w="1242" w:type="dxa"/>
            <w:vMerge w:val="restart"/>
          </w:tcPr>
          <w:p w14:paraId="060577A8" w14:textId="635228EB" w:rsidR="005531DE" w:rsidRPr="003418CB" w:rsidRDefault="00607298" w:rsidP="00455098">
            <w:pPr>
              <w:spacing w:after="120"/>
              <w:rPr>
                <w:rFonts w:eastAsiaTheme="minorEastAsia"/>
                <w:color w:val="0070C0"/>
                <w:lang w:val="en-US" w:eastAsia="zh-CN"/>
              </w:rPr>
            </w:pPr>
            <w:r w:rsidRPr="00607298">
              <w:rPr>
                <w:rFonts w:eastAsiaTheme="minorEastAsia"/>
                <w:color w:val="000000" w:themeColor="text1"/>
                <w:lang w:val="en-US" w:eastAsia="zh-CN"/>
              </w:rPr>
              <w:t>R4-2006744</w:t>
            </w:r>
          </w:p>
        </w:tc>
        <w:tc>
          <w:tcPr>
            <w:tcW w:w="8615" w:type="dxa"/>
          </w:tcPr>
          <w:p w14:paraId="1ACC2CBE" w14:textId="238BD25A" w:rsidR="005531DE" w:rsidRPr="003418CB" w:rsidRDefault="00311EF0" w:rsidP="00455098">
            <w:pPr>
              <w:spacing w:after="120"/>
              <w:rPr>
                <w:rFonts w:eastAsiaTheme="minorEastAsia"/>
                <w:color w:val="0070C0"/>
                <w:lang w:val="en-US" w:eastAsia="zh-CN"/>
              </w:rPr>
            </w:pPr>
            <w:r>
              <w:rPr>
                <w:rFonts w:eastAsiaTheme="minorEastAsia"/>
                <w:color w:val="0070C0"/>
                <w:lang w:val="en-US" w:eastAsia="zh-CN"/>
              </w:rPr>
              <w:t>Samsung: This CR is agreeable. It makes link angle and measure angle much clear.</w:t>
            </w:r>
          </w:p>
        </w:tc>
      </w:tr>
      <w:tr w:rsidR="005531DE" w:rsidRPr="00571777" w14:paraId="75C990B2" w14:textId="77777777" w:rsidTr="00455098">
        <w:tc>
          <w:tcPr>
            <w:tcW w:w="1242" w:type="dxa"/>
            <w:vMerge/>
          </w:tcPr>
          <w:p w14:paraId="33A642CC" w14:textId="77777777" w:rsidR="005531DE" w:rsidRDefault="005531DE" w:rsidP="00455098">
            <w:pPr>
              <w:spacing w:after="120"/>
              <w:rPr>
                <w:rFonts w:eastAsiaTheme="minorEastAsia"/>
                <w:color w:val="0070C0"/>
                <w:lang w:val="en-US" w:eastAsia="zh-CN"/>
              </w:rPr>
            </w:pPr>
          </w:p>
        </w:tc>
        <w:tc>
          <w:tcPr>
            <w:tcW w:w="8615" w:type="dxa"/>
          </w:tcPr>
          <w:p w14:paraId="0C5D63C7" w14:textId="77777777" w:rsidR="005531DE" w:rsidRDefault="005531DE" w:rsidP="004550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531DE" w:rsidRPr="00571777" w14:paraId="0C40E963" w14:textId="77777777" w:rsidTr="00455098">
        <w:tc>
          <w:tcPr>
            <w:tcW w:w="1242" w:type="dxa"/>
            <w:vMerge/>
          </w:tcPr>
          <w:p w14:paraId="50C100D6" w14:textId="77777777" w:rsidR="005531DE" w:rsidRDefault="005531DE" w:rsidP="00455098">
            <w:pPr>
              <w:spacing w:after="120"/>
              <w:rPr>
                <w:rFonts w:eastAsiaTheme="minorEastAsia"/>
                <w:color w:val="0070C0"/>
                <w:lang w:val="en-US" w:eastAsia="zh-CN"/>
              </w:rPr>
            </w:pPr>
          </w:p>
        </w:tc>
        <w:tc>
          <w:tcPr>
            <w:tcW w:w="8615" w:type="dxa"/>
          </w:tcPr>
          <w:p w14:paraId="1749FB78" w14:textId="77777777" w:rsidR="005531DE" w:rsidRDefault="005531DE" w:rsidP="00455098">
            <w:pPr>
              <w:spacing w:after="120"/>
              <w:rPr>
                <w:rFonts w:eastAsiaTheme="minorEastAsia"/>
                <w:color w:val="0070C0"/>
                <w:lang w:val="en-US" w:eastAsia="zh-CN"/>
              </w:rPr>
            </w:pPr>
          </w:p>
        </w:tc>
      </w:tr>
      <w:tr w:rsidR="005531DE" w:rsidRPr="00571777" w14:paraId="13C8F093" w14:textId="77777777" w:rsidTr="00455098">
        <w:tc>
          <w:tcPr>
            <w:tcW w:w="1242" w:type="dxa"/>
            <w:vMerge w:val="restart"/>
          </w:tcPr>
          <w:p w14:paraId="314636AF" w14:textId="77777777" w:rsidR="005531DE" w:rsidRDefault="005531DE" w:rsidP="0045509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DACA87F" w14:textId="77777777" w:rsidR="005531DE" w:rsidRDefault="005531DE" w:rsidP="00455098">
            <w:pPr>
              <w:spacing w:after="120"/>
              <w:rPr>
                <w:rFonts w:eastAsiaTheme="minorEastAsia"/>
                <w:color w:val="0070C0"/>
                <w:lang w:val="en-US" w:eastAsia="zh-CN"/>
              </w:rPr>
            </w:pPr>
            <w:r>
              <w:rPr>
                <w:rFonts w:eastAsiaTheme="minorEastAsia" w:hint="eastAsia"/>
                <w:color w:val="0070C0"/>
                <w:lang w:val="en-US" w:eastAsia="zh-CN"/>
              </w:rPr>
              <w:t>Company A</w:t>
            </w:r>
          </w:p>
        </w:tc>
      </w:tr>
      <w:tr w:rsidR="005531DE" w:rsidRPr="00571777" w14:paraId="51751937" w14:textId="77777777" w:rsidTr="00455098">
        <w:tc>
          <w:tcPr>
            <w:tcW w:w="1242" w:type="dxa"/>
            <w:vMerge/>
          </w:tcPr>
          <w:p w14:paraId="1EC1E230" w14:textId="77777777" w:rsidR="005531DE" w:rsidRDefault="005531DE" w:rsidP="00455098">
            <w:pPr>
              <w:spacing w:after="120"/>
              <w:rPr>
                <w:rFonts w:eastAsiaTheme="minorEastAsia"/>
                <w:color w:val="0070C0"/>
                <w:lang w:val="en-US" w:eastAsia="zh-CN"/>
              </w:rPr>
            </w:pPr>
          </w:p>
        </w:tc>
        <w:tc>
          <w:tcPr>
            <w:tcW w:w="8615" w:type="dxa"/>
          </w:tcPr>
          <w:p w14:paraId="0F0F1A6A" w14:textId="77777777" w:rsidR="005531DE" w:rsidRDefault="005531DE" w:rsidP="004550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531DE" w:rsidRPr="00571777" w14:paraId="36F75229" w14:textId="77777777" w:rsidTr="00455098">
        <w:tc>
          <w:tcPr>
            <w:tcW w:w="1242" w:type="dxa"/>
            <w:vMerge/>
          </w:tcPr>
          <w:p w14:paraId="1455427A" w14:textId="77777777" w:rsidR="005531DE" w:rsidRDefault="005531DE" w:rsidP="00455098">
            <w:pPr>
              <w:spacing w:after="120"/>
              <w:rPr>
                <w:rFonts w:eastAsiaTheme="minorEastAsia"/>
                <w:color w:val="0070C0"/>
                <w:lang w:val="en-US" w:eastAsia="zh-CN"/>
              </w:rPr>
            </w:pPr>
          </w:p>
        </w:tc>
        <w:tc>
          <w:tcPr>
            <w:tcW w:w="8615" w:type="dxa"/>
          </w:tcPr>
          <w:p w14:paraId="25E40096" w14:textId="77777777" w:rsidR="005531DE" w:rsidRDefault="005531DE" w:rsidP="00455098">
            <w:pPr>
              <w:spacing w:after="120"/>
              <w:rPr>
                <w:rFonts w:eastAsiaTheme="minorEastAsia"/>
                <w:color w:val="0070C0"/>
                <w:lang w:val="en-US" w:eastAsia="zh-CN"/>
              </w:rPr>
            </w:pPr>
          </w:p>
        </w:tc>
      </w:tr>
    </w:tbl>
    <w:p w14:paraId="4917B64D" w14:textId="77777777" w:rsidR="005531DE" w:rsidRPr="003418CB" w:rsidRDefault="005531DE" w:rsidP="005531DE">
      <w:pPr>
        <w:rPr>
          <w:color w:val="0070C0"/>
          <w:lang w:val="en-US" w:eastAsia="zh-CN"/>
        </w:rPr>
      </w:pPr>
    </w:p>
    <w:p w14:paraId="2DB985C9" w14:textId="77777777" w:rsidR="005531DE" w:rsidRPr="00035C50" w:rsidRDefault="005531DE" w:rsidP="005531DE">
      <w:pPr>
        <w:pStyle w:val="Heading2"/>
      </w:pPr>
      <w:r w:rsidRPr="00035C50">
        <w:t>Summary</w:t>
      </w:r>
      <w:r w:rsidRPr="00035C50">
        <w:rPr>
          <w:rFonts w:hint="eastAsia"/>
        </w:rPr>
        <w:t xml:space="preserve"> for 1st round </w:t>
      </w:r>
    </w:p>
    <w:p w14:paraId="414E3361" w14:textId="77777777" w:rsidR="005531DE" w:rsidRPr="00805BE8" w:rsidRDefault="005531DE" w:rsidP="005531DE">
      <w:pPr>
        <w:pStyle w:val="Heading3"/>
        <w:rPr>
          <w:sz w:val="24"/>
          <w:szCs w:val="16"/>
        </w:rPr>
      </w:pPr>
      <w:r w:rsidRPr="00805BE8">
        <w:rPr>
          <w:sz w:val="24"/>
          <w:szCs w:val="16"/>
        </w:rPr>
        <w:t xml:space="preserve">Open issues </w:t>
      </w:r>
    </w:p>
    <w:p w14:paraId="7015F564" w14:textId="77777777" w:rsidR="005531DE" w:rsidRDefault="005531DE" w:rsidP="005531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5531DE" w:rsidRPr="00004165" w14:paraId="75FC9C7A" w14:textId="77777777" w:rsidTr="00455098">
        <w:tc>
          <w:tcPr>
            <w:tcW w:w="1242" w:type="dxa"/>
          </w:tcPr>
          <w:p w14:paraId="1573DF6A" w14:textId="77777777" w:rsidR="005531DE" w:rsidRPr="00045592" w:rsidRDefault="005531DE" w:rsidP="00455098">
            <w:pPr>
              <w:rPr>
                <w:rFonts w:eastAsiaTheme="minorEastAsia"/>
                <w:b/>
                <w:bCs/>
                <w:color w:val="0070C0"/>
                <w:lang w:val="en-US" w:eastAsia="zh-CN"/>
              </w:rPr>
            </w:pPr>
          </w:p>
        </w:tc>
        <w:tc>
          <w:tcPr>
            <w:tcW w:w="8615" w:type="dxa"/>
          </w:tcPr>
          <w:p w14:paraId="194E9025" w14:textId="77777777" w:rsidR="005531DE" w:rsidRPr="00045592" w:rsidRDefault="005531DE" w:rsidP="0045509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531DE" w14:paraId="01BAE0BA" w14:textId="77777777" w:rsidTr="00455098">
        <w:tc>
          <w:tcPr>
            <w:tcW w:w="1242" w:type="dxa"/>
          </w:tcPr>
          <w:p w14:paraId="770BE7A2" w14:textId="6794E27D" w:rsidR="005531DE" w:rsidRPr="003418CB" w:rsidRDefault="005531DE" w:rsidP="0045509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C546C">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615" w:type="dxa"/>
          </w:tcPr>
          <w:p w14:paraId="1EC220AC" w14:textId="2F72F5FF" w:rsidR="005531DE" w:rsidRPr="00855107" w:rsidRDefault="005531DE" w:rsidP="00455098">
            <w:pPr>
              <w:rPr>
                <w:rFonts w:eastAsiaTheme="minorEastAsia"/>
                <w:i/>
                <w:color w:val="0070C0"/>
                <w:lang w:val="en-US" w:eastAsia="zh-CN"/>
              </w:rPr>
            </w:pPr>
            <w:r w:rsidRPr="00855107">
              <w:rPr>
                <w:rFonts w:eastAsiaTheme="minorEastAsia" w:hint="eastAsia"/>
                <w:i/>
                <w:color w:val="0070C0"/>
                <w:lang w:val="en-US" w:eastAsia="zh-CN"/>
              </w:rPr>
              <w:t>Tentative agreements:</w:t>
            </w:r>
            <w:r w:rsidR="009A0B8C">
              <w:rPr>
                <w:rFonts w:eastAsiaTheme="minorEastAsia"/>
                <w:i/>
                <w:color w:val="0070C0"/>
                <w:lang w:val="en-US" w:eastAsia="zh-CN"/>
              </w:rPr>
              <w:t xml:space="preserve"> </w:t>
            </w:r>
          </w:p>
          <w:p w14:paraId="186C32D7" w14:textId="77777777" w:rsidR="005531DE" w:rsidRPr="00855107" w:rsidRDefault="005531DE" w:rsidP="00455098">
            <w:pPr>
              <w:rPr>
                <w:rFonts w:eastAsiaTheme="minorEastAsia"/>
                <w:i/>
                <w:color w:val="0070C0"/>
                <w:lang w:val="en-US" w:eastAsia="zh-CN"/>
              </w:rPr>
            </w:pPr>
            <w:r>
              <w:rPr>
                <w:rFonts w:eastAsiaTheme="minorEastAsia" w:hint="eastAsia"/>
                <w:i/>
                <w:color w:val="0070C0"/>
                <w:lang w:val="en-US" w:eastAsia="zh-CN"/>
              </w:rPr>
              <w:t>Candidate options:</w:t>
            </w:r>
          </w:p>
          <w:p w14:paraId="09E7191B" w14:textId="75C1D849" w:rsidR="005531DE" w:rsidRPr="003418CB" w:rsidRDefault="005531DE" w:rsidP="0045509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9A0B8C">
              <w:rPr>
                <w:rFonts w:eastAsiaTheme="minorEastAsia"/>
                <w:i/>
                <w:color w:val="0070C0"/>
                <w:lang w:val="en-US" w:eastAsia="zh-CN"/>
              </w:rPr>
              <w:t xml:space="preserve"> </w:t>
            </w:r>
            <w:r w:rsidR="009A0B8C" w:rsidRPr="009A0B8C">
              <w:rPr>
                <w:rFonts w:eastAsiaTheme="minorEastAsia"/>
                <w:i/>
                <w:color w:val="000000" w:themeColor="text1"/>
                <w:lang w:val="en-US" w:eastAsia="zh-CN"/>
              </w:rPr>
              <w:t>Keysight should respond to Huawei questions. Hopefully after that the CR can be agreed.</w:t>
            </w:r>
          </w:p>
        </w:tc>
      </w:tr>
    </w:tbl>
    <w:p w14:paraId="794BF0B8" w14:textId="77777777" w:rsidR="005531DE" w:rsidRDefault="005531DE" w:rsidP="005531DE">
      <w:pPr>
        <w:rPr>
          <w:i/>
          <w:color w:val="0070C0"/>
          <w:lang w:val="en-US" w:eastAsia="zh-CN"/>
        </w:rPr>
      </w:pPr>
    </w:p>
    <w:p w14:paraId="715EC90A" w14:textId="77777777" w:rsidR="005531DE" w:rsidRDefault="005531DE" w:rsidP="005531D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5531DE" w:rsidRPr="00004165" w14:paraId="1D9ED61E" w14:textId="77777777" w:rsidTr="00455098">
        <w:trPr>
          <w:trHeight w:val="744"/>
        </w:trPr>
        <w:tc>
          <w:tcPr>
            <w:tcW w:w="1395" w:type="dxa"/>
          </w:tcPr>
          <w:p w14:paraId="5C5381B0" w14:textId="77777777" w:rsidR="005531DE" w:rsidRPr="000D530B" w:rsidRDefault="005531DE" w:rsidP="00455098">
            <w:pPr>
              <w:rPr>
                <w:rFonts w:eastAsiaTheme="minorEastAsia"/>
                <w:b/>
                <w:bCs/>
                <w:color w:val="0070C0"/>
                <w:lang w:val="en-US" w:eastAsia="zh-CN"/>
              </w:rPr>
            </w:pPr>
          </w:p>
        </w:tc>
        <w:tc>
          <w:tcPr>
            <w:tcW w:w="4554" w:type="dxa"/>
          </w:tcPr>
          <w:p w14:paraId="0AA31CED" w14:textId="77777777" w:rsidR="005531DE" w:rsidRPr="000D530B" w:rsidRDefault="005531DE" w:rsidP="0045509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E99575D" w14:textId="77777777" w:rsidR="005531DE" w:rsidRDefault="005531DE" w:rsidP="00455098">
            <w:pPr>
              <w:rPr>
                <w:rFonts w:eastAsiaTheme="minorEastAsia"/>
                <w:b/>
                <w:bCs/>
                <w:color w:val="0070C0"/>
                <w:lang w:val="en-US" w:eastAsia="zh-CN"/>
              </w:rPr>
            </w:pPr>
            <w:r>
              <w:rPr>
                <w:rFonts w:eastAsiaTheme="minorEastAsia" w:hint="eastAsia"/>
                <w:b/>
                <w:bCs/>
                <w:color w:val="0070C0"/>
                <w:lang w:val="en-US" w:eastAsia="zh-CN"/>
              </w:rPr>
              <w:t>Assigned Company,</w:t>
            </w:r>
          </w:p>
          <w:p w14:paraId="4BB94527" w14:textId="77777777" w:rsidR="005531DE" w:rsidRPr="000D530B" w:rsidRDefault="005531DE" w:rsidP="00455098">
            <w:pPr>
              <w:rPr>
                <w:rFonts w:eastAsiaTheme="minorEastAsia"/>
                <w:b/>
                <w:bCs/>
                <w:color w:val="0070C0"/>
                <w:lang w:val="en-US" w:eastAsia="zh-CN"/>
              </w:rPr>
            </w:pPr>
            <w:r>
              <w:rPr>
                <w:rFonts w:eastAsiaTheme="minorEastAsia" w:hint="eastAsia"/>
                <w:b/>
                <w:bCs/>
                <w:color w:val="0070C0"/>
                <w:lang w:val="en-US" w:eastAsia="zh-CN"/>
              </w:rPr>
              <w:lastRenderedPageBreak/>
              <w:t>WF or LS lead</w:t>
            </w:r>
          </w:p>
        </w:tc>
      </w:tr>
      <w:tr w:rsidR="005531DE" w14:paraId="107B1AD5" w14:textId="77777777" w:rsidTr="00455098">
        <w:trPr>
          <w:trHeight w:val="358"/>
        </w:trPr>
        <w:tc>
          <w:tcPr>
            <w:tcW w:w="1395" w:type="dxa"/>
          </w:tcPr>
          <w:p w14:paraId="7188F46B" w14:textId="77777777" w:rsidR="005531DE" w:rsidRPr="003418CB" w:rsidRDefault="005531DE" w:rsidP="00455098">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2E159D91" w14:textId="77777777" w:rsidR="005531DE" w:rsidRPr="003418CB" w:rsidRDefault="005531DE" w:rsidP="00455098">
            <w:pPr>
              <w:rPr>
                <w:rFonts w:eastAsiaTheme="minorEastAsia"/>
                <w:color w:val="0070C0"/>
                <w:lang w:val="en-US" w:eastAsia="zh-CN"/>
              </w:rPr>
            </w:pPr>
          </w:p>
        </w:tc>
        <w:tc>
          <w:tcPr>
            <w:tcW w:w="2932" w:type="dxa"/>
          </w:tcPr>
          <w:p w14:paraId="0E4A7E59" w14:textId="77777777" w:rsidR="005531DE" w:rsidRDefault="005531DE" w:rsidP="00455098">
            <w:pPr>
              <w:spacing w:after="0"/>
              <w:rPr>
                <w:rFonts w:eastAsiaTheme="minorEastAsia"/>
                <w:color w:val="0070C0"/>
                <w:lang w:val="en-US" w:eastAsia="zh-CN"/>
              </w:rPr>
            </w:pPr>
          </w:p>
          <w:p w14:paraId="5ADDD86C" w14:textId="77777777" w:rsidR="005531DE" w:rsidRDefault="005531DE" w:rsidP="00455098">
            <w:pPr>
              <w:spacing w:after="0"/>
              <w:rPr>
                <w:rFonts w:eastAsiaTheme="minorEastAsia"/>
                <w:color w:val="0070C0"/>
                <w:lang w:val="en-US" w:eastAsia="zh-CN"/>
              </w:rPr>
            </w:pPr>
          </w:p>
          <w:p w14:paraId="0BC49B01" w14:textId="77777777" w:rsidR="005531DE" w:rsidRPr="003418CB" w:rsidRDefault="005531DE" w:rsidP="00455098">
            <w:pPr>
              <w:rPr>
                <w:rFonts w:eastAsiaTheme="minorEastAsia"/>
                <w:color w:val="0070C0"/>
                <w:lang w:val="en-US" w:eastAsia="zh-CN"/>
              </w:rPr>
            </w:pPr>
          </w:p>
        </w:tc>
      </w:tr>
    </w:tbl>
    <w:p w14:paraId="5DC109F6" w14:textId="77777777" w:rsidR="005531DE" w:rsidRDefault="005531DE" w:rsidP="005531DE">
      <w:pPr>
        <w:rPr>
          <w:i/>
          <w:color w:val="0070C0"/>
          <w:lang w:val="en-US" w:eastAsia="zh-CN"/>
        </w:rPr>
      </w:pPr>
    </w:p>
    <w:p w14:paraId="51A7FF21" w14:textId="77777777" w:rsidR="005531DE" w:rsidRPr="00805BE8" w:rsidRDefault="005531DE" w:rsidP="005531DE">
      <w:pPr>
        <w:pStyle w:val="Heading3"/>
        <w:rPr>
          <w:sz w:val="24"/>
          <w:szCs w:val="16"/>
        </w:rPr>
      </w:pPr>
      <w:r w:rsidRPr="00805BE8">
        <w:rPr>
          <w:sz w:val="24"/>
          <w:szCs w:val="16"/>
        </w:rPr>
        <w:t>CRs/TPs</w:t>
      </w:r>
    </w:p>
    <w:p w14:paraId="34F369E2" w14:textId="77777777" w:rsidR="005531DE" w:rsidRPr="00045592" w:rsidRDefault="005531DE" w:rsidP="005531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5531DE" w:rsidRPr="00004165" w14:paraId="7C93586E" w14:textId="77777777" w:rsidTr="00455098">
        <w:tc>
          <w:tcPr>
            <w:tcW w:w="1242" w:type="dxa"/>
          </w:tcPr>
          <w:p w14:paraId="7931D538" w14:textId="77777777" w:rsidR="005531DE" w:rsidRPr="00045592" w:rsidRDefault="005531DE" w:rsidP="0045509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7CDC88C" w14:textId="77777777" w:rsidR="005531DE" w:rsidRPr="00045592" w:rsidRDefault="005531DE" w:rsidP="0045509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531DE" w14:paraId="6DC1A0B2" w14:textId="77777777" w:rsidTr="00455098">
        <w:tc>
          <w:tcPr>
            <w:tcW w:w="1242" w:type="dxa"/>
          </w:tcPr>
          <w:p w14:paraId="3BB46F4B" w14:textId="77777777" w:rsidR="005531DE" w:rsidRPr="003418CB" w:rsidRDefault="005531DE" w:rsidP="0045509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1E697D" w14:textId="77777777" w:rsidR="005531DE" w:rsidRPr="003418CB" w:rsidRDefault="005531DE" w:rsidP="0045509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83EC706" w14:textId="77777777" w:rsidR="005531DE" w:rsidRPr="003418CB" w:rsidRDefault="005531DE" w:rsidP="005531DE">
      <w:pPr>
        <w:rPr>
          <w:color w:val="0070C0"/>
          <w:lang w:val="en-US" w:eastAsia="zh-CN"/>
        </w:rPr>
      </w:pPr>
    </w:p>
    <w:p w14:paraId="5B65FC7B" w14:textId="77777777" w:rsidR="005531DE" w:rsidRDefault="005531DE" w:rsidP="005531DE">
      <w:pPr>
        <w:pStyle w:val="Heading2"/>
      </w:pPr>
      <w:r>
        <w:rPr>
          <w:rFonts w:hint="eastAsia"/>
        </w:rPr>
        <w:t>Discussion on 2nd round</w:t>
      </w:r>
      <w:r>
        <w:t xml:space="preserve"> (if applicable)</w:t>
      </w:r>
    </w:p>
    <w:p w14:paraId="7293E993" w14:textId="77777777" w:rsidR="005531DE" w:rsidRDefault="005531DE" w:rsidP="005531DE">
      <w:pPr>
        <w:rPr>
          <w:lang w:val="sv-SE" w:eastAsia="zh-CN"/>
        </w:rPr>
      </w:pPr>
    </w:p>
    <w:p w14:paraId="2F74A603" w14:textId="77777777" w:rsidR="005531DE" w:rsidRDefault="005531DE" w:rsidP="005531DE">
      <w:pPr>
        <w:pStyle w:val="Heading2"/>
      </w:pPr>
      <w:r>
        <w:rPr>
          <w:rFonts w:hint="eastAsia"/>
        </w:rPr>
        <w:t>Summary on 2nd round</w:t>
      </w:r>
      <w:r>
        <w:t xml:space="preserve"> (if applicable)</w:t>
      </w:r>
    </w:p>
    <w:p w14:paraId="29119370" w14:textId="77777777" w:rsidR="005531DE" w:rsidRDefault="005531DE" w:rsidP="005531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5531DE" w:rsidRPr="00004165" w14:paraId="74E9DDF8" w14:textId="77777777" w:rsidTr="00455098">
        <w:tc>
          <w:tcPr>
            <w:tcW w:w="1242" w:type="dxa"/>
          </w:tcPr>
          <w:p w14:paraId="2251FB11" w14:textId="77777777" w:rsidR="005531DE" w:rsidRPr="00045592" w:rsidRDefault="005531DE" w:rsidP="0045509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E198AAD" w14:textId="77777777" w:rsidR="005531DE" w:rsidRPr="00045592" w:rsidRDefault="005531DE" w:rsidP="0045509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531DE" w14:paraId="0DFA59EB" w14:textId="77777777" w:rsidTr="00455098">
        <w:tc>
          <w:tcPr>
            <w:tcW w:w="1242" w:type="dxa"/>
          </w:tcPr>
          <w:p w14:paraId="4AF56C1A" w14:textId="77777777" w:rsidR="005531DE" w:rsidRPr="003418CB" w:rsidRDefault="005531DE" w:rsidP="0045509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44108C6" w14:textId="77777777" w:rsidR="005531DE" w:rsidRPr="003418CB" w:rsidRDefault="005531DE" w:rsidP="0045509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FE1DFC" w14:textId="1F0C700E" w:rsidR="00307E51" w:rsidRPr="005531DE" w:rsidRDefault="00307E51" w:rsidP="00307E51">
      <w:pPr>
        <w:rPr>
          <w:lang w:eastAsia="zh-CN"/>
        </w:rPr>
      </w:pPr>
    </w:p>
    <w:p w14:paraId="0C4931A3" w14:textId="18E27C12" w:rsidR="00DF6A93" w:rsidRPr="00045592" w:rsidRDefault="009B0912" w:rsidP="00DF6A93">
      <w:pPr>
        <w:pStyle w:val="Heading1"/>
        <w:rPr>
          <w:lang w:eastAsia="ja-JP"/>
        </w:rPr>
      </w:pPr>
      <w:r>
        <w:rPr>
          <w:lang w:eastAsia="ja-JP"/>
        </w:rPr>
        <w:t xml:space="preserve">Topic#4: </w:t>
      </w:r>
      <w:r w:rsidRPr="00455098">
        <w:rPr>
          <w:rFonts w:eastAsia="Times New Roman" w:cs="Arial"/>
          <w:szCs w:val="36"/>
          <w:lang w:val="en-US" w:eastAsia="en-GB"/>
        </w:rPr>
        <w:t>O</w:t>
      </w:r>
      <w:r w:rsidRPr="00E17707">
        <w:rPr>
          <w:rFonts w:eastAsia="Times New Roman" w:cs="Arial"/>
          <w:szCs w:val="36"/>
          <w:lang w:eastAsia="en-GB"/>
        </w:rPr>
        <w:t>perating band list and NR bands to UL MIMO</w:t>
      </w:r>
    </w:p>
    <w:p w14:paraId="6F01E140" w14:textId="77777777" w:rsidR="00DF6A93" w:rsidRPr="00045592" w:rsidRDefault="00DF6A93" w:rsidP="00DF6A9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62B4671" w14:textId="77777777" w:rsidR="00DF6A93" w:rsidRPr="00CB0305" w:rsidRDefault="00DF6A93" w:rsidP="00DF6A9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F6A93" w:rsidRPr="00F53FE2" w14:paraId="19B19B67" w14:textId="77777777" w:rsidTr="00455098">
        <w:trPr>
          <w:trHeight w:val="468"/>
        </w:trPr>
        <w:tc>
          <w:tcPr>
            <w:tcW w:w="1648" w:type="dxa"/>
            <w:vAlign w:val="center"/>
          </w:tcPr>
          <w:p w14:paraId="353A2FFF" w14:textId="77777777" w:rsidR="00DF6A93" w:rsidRPr="00045592" w:rsidRDefault="00DF6A93" w:rsidP="00455098">
            <w:pPr>
              <w:spacing w:before="120" w:after="120"/>
              <w:rPr>
                <w:b/>
                <w:bCs/>
              </w:rPr>
            </w:pPr>
            <w:r w:rsidRPr="00045592">
              <w:rPr>
                <w:b/>
                <w:bCs/>
              </w:rPr>
              <w:t>T-doc number</w:t>
            </w:r>
          </w:p>
        </w:tc>
        <w:tc>
          <w:tcPr>
            <w:tcW w:w="1437" w:type="dxa"/>
            <w:vAlign w:val="center"/>
          </w:tcPr>
          <w:p w14:paraId="14502667" w14:textId="77777777" w:rsidR="00DF6A93" w:rsidRPr="00045592" w:rsidRDefault="00DF6A93" w:rsidP="00455098">
            <w:pPr>
              <w:spacing w:before="120" w:after="120"/>
              <w:rPr>
                <w:b/>
                <w:bCs/>
              </w:rPr>
            </w:pPr>
            <w:r w:rsidRPr="00045592">
              <w:rPr>
                <w:b/>
                <w:bCs/>
              </w:rPr>
              <w:t>Company</w:t>
            </w:r>
          </w:p>
        </w:tc>
        <w:tc>
          <w:tcPr>
            <w:tcW w:w="6772" w:type="dxa"/>
            <w:vAlign w:val="center"/>
          </w:tcPr>
          <w:p w14:paraId="61DDEBF2" w14:textId="77777777" w:rsidR="00DF6A93" w:rsidRPr="00045592" w:rsidRDefault="00DF6A93" w:rsidP="00455098">
            <w:pPr>
              <w:spacing w:before="120" w:after="120"/>
              <w:rPr>
                <w:b/>
                <w:bCs/>
              </w:rPr>
            </w:pPr>
            <w:r w:rsidRPr="00045592">
              <w:rPr>
                <w:b/>
                <w:bCs/>
              </w:rPr>
              <w:t>Proposals</w:t>
            </w:r>
            <w:r>
              <w:rPr>
                <w:b/>
                <w:bCs/>
              </w:rPr>
              <w:t xml:space="preserve"> / Observations</w:t>
            </w:r>
          </w:p>
        </w:tc>
      </w:tr>
      <w:tr w:rsidR="00DF6A93" w14:paraId="75D91469" w14:textId="77777777" w:rsidTr="00455098">
        <w:trPr>
          <w:trHeight w:val="468"/>
        </w:trPr>
        <w:tc>
          <w:tcPr>
            <w:tcW w:w="1648" w:type="dxa"/>
          </w:tcPr>
          <w:p w14:paraId="4DA374E4" w14:textId="068D2F69" w:rsidR="00DF6A93" w:rsidRPr="00805BE8" w:rsidRDefault="00DF6A93" w:rsidP="00455098">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w:t>
            </w:r>
            <w:r w:rsidR="00455098">
              <w:rPr>
                <w:rFonts w:asciiTheme="minorHAnsi" w:hAnsiTheme="minorHAnsi" w:cstheme="minorHAnsi"/>
              </w:rPr>
              <w:t>6759</w:t>
            </w:r>
          </w:p>
        </w:tc>
        <w:tc>
          <w:tcPr>
            <w:tcW w:w="1437" w:type="dxa"/>
          </w:tcPr>
          <w:p w14:paraId="12C82AB1" w14:textId="09B7DDCE" w:rsidR="00DF6A93" w:rsidRPr="00455098" w:rsidRDefault="00455098" w:rsidP="00455098">
            <w:pPr>
              <w:spacing w:before="120" w:after="120"/>
              <w:rPr>
                <w:rFonts w:asciiTheme="minorHAnsi" w:hAnsiTheme="minorHAnsi" w:cstheme="minorHAnsi"/>
              </w:rPr>
            </w:pPr>
            <w:r w:rsidRPr="00E17707">
              <w:rPr>
                <w:rFonts w:asciiTheme="minorHAnsi" w:eastAsia="Times New Roman" w:hAnsiTheme="minorHAnsi" w:cs="Arial"/>
                <w:lang w:eastAsia="en-GB"/>
              </w:rPr>
              <w:t>Verizon UK Ltd</w:t>
            </w:r>
          </w:p>
        </w:tc>
        <w:tc>
          <w:tcPr>
            <w:tcW w:w="6772" w:type="dxa"/>
          </w:tcPr>
          <w:p w14:paraId="241A964E" w14:textId="4C87A63C" w:rsidR="00DF6A93" w:rsidRPr="00805BE8" w:rsidRDefault="00DF6A93" w:rsidP="00455098">
            <w:pPr>
              <w:spacing w:before="120" w:after="120"/>
              <w:rPr>
                <w:rFonts w:asciiTheme="minorHAnsi" w:hAnsiTheme="minorHAnsi" w:cstheme="minorHAnsi"/>
              </w:rPr>
            </w:pPr>
            <w:r w:rsidRPr="00805BE8">
              <w:rPr>
                <w:rFonts w:asciiTheme="minorHAnsi" w:hAnsiTheme="minorHAnsi" w:cstheme="minorHAnsi"/>
              </w:rPr>
              <w:t>Proposal 1:</w:t>
            </w:r>
            <w:r w:rsidRPr="004C2F7E">
              <w:t xml:space="preserve"> </w:t>
            </w:r>
            <w:r>
              <w:t xml:space="preserve"> </w:t>
            </w:r>
            <w:r w:rsidR="00455098">
              <w:t>Add list of Operating bands for UL-MIMO, add a UL-MIMO requirements for a set of bands, and to modify the power tolerance to account larger uncertainty of power setting</w:t>
            </w:r>
          </w:p>
          <w:p w14:paraId="2B04E52F" w14:textId="12010774" w:rsidR="00DF6A93" w:rsidRPr="00805BE8" w:rsidRDefault="00DF6A93" w:rsidP="00455098">
            <w:pPr>
              <w:spacing w:before="120" w:after="120"/>
              <w:rPr>
                <w:rFonts w:asciiTheme="minorHAnsi" w:hAnsiTheme="minorHAnsi" w:cstheme="minorHAnsi"/>
              </w:rPr>
            </w:pPr>
            <w:r w:rsidRPr="00805BE8">
              <w:rPr>
                <w:rFonts w:asciiTheme="minorHAnsi" w:hAnsiTheme="minorHAnsi" w:cstheme="minorHAnsi"/>
              </w:rPr>
              <w:t>Observation 1:</w:t>
            </w:r>
            <w:r w:rsidRPr="004C2F7E">
              <w:t xml:space="preserve"> </w:t>
            </w:r>
            <w:r w:rsidR="00455098">
              <w:t>List of operating bands for UL-MIMO is missing, and requirements needed for many new UL-MIMO bands</w:t>
            </w:r>
          </w:p>
        </w:tc>
      </w:tr>
    </w:tbl>
    <w:p w14:paraId="23F10645" w14:textId="77777777" w:rsidR="00DF6A93" w:rsidRPr="004A7544" w:rsidRDefault="00DF6A93" w:rsidP="00DF6A93"/>
    <w:p w14:paraId="708A3DEF" w14:textId="77777777" w:rsidR="00DF6A93" w:rsidRPr="004A7544" w:rsidRDefault="00DF6A93" w:rsidP="00DF6A93">
      <w:pPr>
        <w:pStyle w:val="Heading2"/>
      </w:pPr>
      <w:r w:rsidRPr="004A7544">
        <w:rPr>
          <w:rFonts w:hint="eastAsia"/>
        </w:rPr>
        <w:lastRenderedPageBreak/>
        <w:t>Open issues</w:t>
      </w:r>
      <w:r>
        <w:t xml:space="preserve"> summary</w:t>
      </w:r>
    </w:p>
    <w:p w14:paraId="0276F4DC" w14:textId="77777777" w:rsidR="00DF6A93" w:rsidRDefault="00DF6A93" w:rsidP="00DF6A9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89C594A" w14:textId="486954BA" w:rsidR="00DF6A93" w:rsidRPr="00805BE8" w:rsidRDefault="00DF6A93" w:rsidP="00DF6A93">
      <w:pPr>
        <w:pStyle w:val="Heading3"/>
        <w:rPr>
          <w:sz w:val="24"/>
          <w:szCs w:val="16"/>
        </w:rPr>
      </w:pPr>
      <w:r w:rsidRPr="00805BE8">
        <w:rPr>
          <w:sz w:val="24"/>
          <w:szCs w:val="16"/>
        </w:rPr>
        <w:t>Sub-</w:t>
      </w:r>
      <w:r>
        <w:rPr>
          <w:sz w:val="24"/>
          <w:szCs w:val="16"/>
        </w:rPr>
        <w:t>topic</w:t>
      </w:r>
      <w:r w:rsidRPr="00805BE8">
        <w:rPr>
          <w:sz w:val="24"/>
          <w:szCs w:val="16"/>
        </w:rPr>
        <w:t xml:space="preserve"> </w:t>
      </w:r>
      <w:r w:rsidR="00455098">
        <w:rPr>
          <w:sz w:val="24"/>
          <w:szCs w:val="16"/>
        </w:rPr>
        <w:t>4</w:t>
      </w:r>
      <w:r w:rsidRPr="00805BE8">
        <w:rPr>
          <w:sz w:val="24"/>
          <w:szCs w:val="16"/>
        </w:rPr>
        <w:t>-1</w:t>
      </w:r>
    </w:p>
    <w:p w14:paraId="111A3CA9" w14:textId="091E3832" w:rsidR="00DF6A93" w:rsidRPr="00B831AE" w:rsidRDefault="00DF6A93" w:rsidP="00DF6A9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455098" w:rsidRPr="00455098">
        <w:rPr>
          <w:i/>
          <w:color w:val="000000" w:themeColor="text1"/>
          <w:lang w:val="en-US" w:eastAsia="zh-CN"/>
        </w:rPr>
        <w:t>New bands for UL-MIMO</w:t>
      </w:r>
    </w:p>
    <w:p w14:paraId="3695E288" w14:textId="7798FDE8" w:rsidR="00DF6A93" w:rsidRDefault="00DF6A93" w:rsidP="00DF6A93">
      <w:pPr>
        <w:rPr>
          <w:i/>
          <w:color w:val="000000" w:themeColor="text1"/>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r w:rsidR="00455098">
        <w:rPr>
          <w:i/>
          <w:color w:val="0070C0"/>
          <w:lang w:val="en-US" w:eastAsia="zh-CN"/>
        </w:rPr>
        <w:t xml:space="preserve"> </w:t>
      </w:r>
      <w:r w:rsidR="00455098" w:rsidRPr="009668D0">
        <w:rPr>
          <w:i/>
          <w:color w:val="000000" w:themeColor="text1"/>
          <w:lang w:val="en-US" w:eastAsia="zh-CN"/>
        </w:rPr>
        <w:t xml:space="preserve">The CR </w:t>
      </w:r>
      <w:r w:rsidR="009668D0" w:rsidRPr="009668D0">
        <w:rPr>
          <w:i/>
          <w:color w:val="000000" w:themeColor="text1"/>
          <w:lang w:val="en-US" w:eastAsia="zh-CN"/>
        </w:rPr>
        <w:t>is based on the endorsed WF (R4-2005654) and endorsed draft CR (R4-2005653), with bands n25 and n71. Some editorial changes are done. Companies should review the CR and provide feedback. If there are any other new band requests, they should be provided as soon as possible.</w:t>
      </w:r>
      <w:r w:rsidR="009668D0">
        <w:rPr>
          <w:i/>
          <w:color w:val="000000" w:themeColor="text1"/>
          <w:lang w:val="en-US" w:eastAsia="zh-CN"/>
        </w:rPr>
        <w:t xml:space="preserve"> </w:t>
      </w:r>
    </w:p>
    <w:p w14:paraId="4351AC82" w14:textId="50E435EB" w:rsidR="00A07B82" w:rsidRDefault="00A07B82" w:rsidP="00DF6A93">
      <w:pPr>
        <w:rPr>
          <w:i/>
          <w:color w:val="000000" w:themeColor="text1"/>
          <w:lang w:val="en-US" w:eastAsia="zh-CN"/>
        </w:rPr>
      </w:pPr>
      <w:r>
        <w:rPr>
          <w:i/>
          <w:color w:val="000000" w:themeColor="text1"/>
          <w:lang w:val="en-US" w:eastAsia="zh-CN"/>
        </w:rPr>
        <w:t>Moderator note 27</w:t>
      </w:r>
      <w:r w:rsidRPr="00097D35">
        <w:rPr>
          <w:i/>
          <w:color w:val="000000" w:themeColor="text1"/>
          <w:vertAlign w:val="superscript"/>
          <w:lang w:val="en-US" w:eastAsia="zh-CN"/>
        </w:rPr>
        <w:t>th</w:t>
      </w:r>
      <w:r>
        <w:rPr>
          <w:i/>
          <w:color w:val="000000" w:themeColor="text1"/>
          <w:lang w:val="en-US" w:eastAsia="zh-CN"/>
        </w:rPr>
        <w:t xml:space="preserve"> May: The draft revision of CR R4-2006759 is in the #126 folder.</w:t>
      </w:r>
    </w:p>
    <w:p w14:paraId="2F204BA8" w14:textId="4DB794EA" w:rsidR="00DF6A93" w:rsidRPr="00045592" w:rsidRDefault="00DF6A93" w:rsidP="00DF6A93">
      <w:pPr>
        <w:rPr>
          <w:b/>
          <w:color w:val="0070C0"/>
          <w:u w:val="single"/>
          <w:lang w:eastAsia="ko-KR"/>
        </w:rPr>
      </w:pPr>
      <w:r w:rsidRPr="00045592">
        <w:rPr>
          <w:b/>
          <w:color w:val="0070C0"/>
          <w:u w:val="single"/>
          <w:lang w:eastAsia="ko-KR"/>
        </w:rPr>
        <w:t xml:space="preserve">Issue </w:t>
      </w:r>
      <w:r w:rsidR="00E551E6">
        <w:rPr>
          <w:b/>
          <w:color w:val="0070C0"/>
          <w:u w:val="single"/>
          <w:lang w:eastAsia="ko-KR"/>
        </w:rPr>
        <w:t>4</w:t>
      </w:r>
      <w:r w:rsidRPr="00045592">
        <w:rPr>
          <w:b/>
          <w:color w:val="0070C0"/>
          <w:u w:val="single"/>
          <w:lang w:eastAsia="ko-KR"/>
        </w:rPr>
        <w:t xml:space="preserve">-1: </w:t>
      </w:r>
      <w:r w:rsidR="0093022F" w:rsidRPr="0093022F">
        <w:rPr>
          <w:bCs/>
          <w:color w:val="000000" w:themeColor="text1"/>
          <w:lang w:eastAsia="ko-KR"/>
        </w:rPr>
        <w:t>Adding new band for UL-MIMO</w:t>
      </w:r>
    </w:p>
    <w:p w14:paraId="0503341E" w14:textId="77777777" w:rsidR="00DF6A93" w:rsidRPr="00045592" w:rsidRDefault="00DF6A93" w:rsidP="00DF6A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6F30C55" w14:textId="2AB274EB" w:rsidR="00DF6A93" w:rsidRPr="00045592" w:rsidRDefault="00DF6A93" w:rsidP="00DF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9668D0">
        <w:rPr>
          <w:rFonts w:eastAsia="SimSun"/>
          <w:color w:val="000000" w:themeColor="text1"/>
          <w:szCs w:val="24"/>
          <w:lang w:eastAsia="zh-CN"/>
        </w:rPr>
        <w:t>Approve</w:t>
      </w:r>
      <w:r w:rsidR="00455098" w:rsidRPr="00455098">
        <w:rPr>
          <w:rFonts w:eastAsia="SimSun"/>
          <w:color w:val="000000" w:themeColor="text1"/>
          <w:szCs w:val="24"/>
          <w:lang w:eastAsia="zh-CN"/>
        </w:rPr>
        <w:t xml:space="preserve"> R4-2006759</w:t>
      </w:r>
    </w:p>
    <w:p w14:paraId="152D03E1" w14:textId="150988D6" w:rsidR="00DF6A93" w:rsidRPr="00045592" w:rsidRDefault="00DF6A93" w:rsidP="00DF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455098" w:rsidRPr="00455098">
        <w:rPr>
          <w:rFonts w:eastAsia="SimSun"/>
          <w:color w:val="000000" w:themeColor="text1"/>
          <w:szCs w:val="24"/>
          <w:lang w:eastAsia="zh-CN"/>
        </w:rPr>
        <w:t>Revise R4-2006759</w:t>
      </w:r>
    </w:p>
    <w:p w14:paraId="7AFA90E6" w14:textId="77777777" w:rsidR="00DF6A93" w:rsidRPr="00045592" w:rsidRDefault="00DF6A93" w:rsidP="00DF6A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995B04D" w14:textId="77777777" w:rsidR="00DF6A93" w:rsidRPr="00045592" w:rsidRDefault="00DF6A93" w:rsidP="00DF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E9977C6" w14:textId="77777777" w:rsidR="00DF6A93" w:rsidRDefault="00DF6A93" w:rsidP="00DF6A93">
      <w:pPr>
        <w:rPr>
          <w:color w:val="0070C0"/>
          <w:lang w:val="en-US" w:eastAsia="zh-CN"/>
        </w:rPr>
      </w:pPr>
    </w:p>
    <w:p w14:paraId="6094E63B" w14:textId="77777777" w:rsidR="00DF6A93" w:rsidRPr="00035C50" w:rsidRDefault="00DF6A93" w:rsidP="00DF6A93">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B5156A6" w14:textId="77777777" w:rsidR="00DF6A93" w:rsidRPr="00805BE8" w:rsidRDefault="00DF6A93" w:rsidP="00DF6A9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F6A93" w14:paraId="3BE5E73B" w14:textId="77777777" w:rsidTr="00455098">
        <w:tc>
          <w:tcPr>
            <w:tcW w:w="1242" w:type="dxa"/>
          </w:tcPr>
          <w:p w14:paraId="0A7609C1" w14:textId="77777777" w:rsidR="00DF6A93" w:rsidRPr="00045592" w:rsidRDefault="00DF6A93" w:rsidP="0045509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6D60F6B8" w14:textId="77777777" w:rsidR="00DF6A93" w:rsidRPr="00045592" w:rsidRDefault="00DF6A93" w:rsidP="00455098">
            <w:pPr>
              <w:spacing w:after="120"/>
              <w:rPr>
                <w:rFonts w:eastAsiaTheme="minorEastAsia"/>
                <w:b/>
                <w:bCs/>
                <w:color w:val="0070C0"/>
                <w:lang w:val="en-US" w:eastAsia="zh-CN"/>
              </w:rPr>
            </w:pPr>
            <w:r>
              <w:rPr>
                <w:rFonts w:eastAsiaTheme="minorEastAsia"/>
                <w:b/>
                <w:bCs/>
                <w:color w:val="0070C0"/>
                <w:lang w:val="en-US" w:eastAsia="zh-CN"/>
              </w:rPr>
              <w:t>Comments</w:t>
            </w:r>
          </w:p>
        </w:tc>
      </w:tr>
      <w:tr w:rsidR="00DF6A93" w14:paraId="60A18426" w14:textId="77777777" w:rsidTr="00455098">
        <w:tc>
          <w:tcPr>
            <w:tcW w:w="1242" w:type="dxa"/>
          </w:tcPr>
          <w:p w14:paraId="7DE49BF8" w14:textId="77777777" w:rsidR="00DF6A93" w:rsidRPr="003418CB" w:rsidRDefault="00DF6A93" w:rsidP="0045509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6407B9E" w14:textId="77777777"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1: </w:t>
            </w:r>
          </w:p>
          <w:p w14:paraId="32D3466C" w14:textId="77777777" w:rsidR="00DF6A93" w:rsidRDefault="00DF6A93" w:rsidP="0045509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E4177E5" w14:textId="77777777" w:rsidR="00DF6A93" w:rsidRPr="003418CB" w:rsidRDefault="00DF6A93" w:rsidP="00455098">
            <w:pPr>
              <w:spacing w:after="120"/>
              <w:rPr>
                <w:rFonts w:eastAsiaTheme="minorEastAsia"/>
                <w:color w:val="0070C0"/>
                <w:lang w:val="en-US" w:eastAsia="zh-CN"/>
              </w:rPr>
            </w:pPr>
            <w:r>
              <w:rPr>
                <w:rFonts w:eastAsiaTheme="minorEastAsia" w:hint="eastAsia"/>
                <w:color w:val="0070C0"/>
                <w:lang w:val="en-US" w:eastAsia="zh-CN"/>
              </w:rPr>
              <w:t>Others:</w:t>
            </w:r>
          </w:p>
        </w:tc>
      </w:tr>
      <w:tr w:rsidR="00311EF0" w14:paraId="0FA0FE30" w14:textId="77777777" w:rsidTr="00455098">
        <w:tc>
          <w:tcPr>
            <w:tcW w:w="1242" w:type="dxa"/>
          </w:tcPr>
          <w:p w14:paraId="4B1AFE7D" w14:textId="3C656733" w:rsidR="00311EF0" w:rsidRPr="00311EF0" w:rsidRDefault="00311EF0" w:rsidP="00311EF0">
            <w:pPr>
              <w:spacing w:after="120"/>
              <w:rPr>
                <w:rFonts w:eastAsiaTheme="minorEastAsia"/>
                <w:color w:val="0070C0"/>
                <w:lang w:val="en-US" w:eastAsia="zh-CN"/>
              </w:rPr>
            </w:pPr>
            <w:r w:rsidRPr="00311EF0">
              <w:rPr>
                <w:color w:val="0070C0"/>
              </w:rPr>
              <w:t>Samsung</w:t>
            </w:r>
          </w:p>
        </w:tc>
        <w:tc>
          <w:tcPr>
            <w:tcW w:w="8615" w:type="dxa"/>
          </w:tcPr>
          <w:p w14:paraId="1934D4D7" w14:textId="59C81727" w:rsidR="00311EF0" w:rsidRPr="00311EF0" w:rsidRDefault="00311EF0" w:rsidP="00311EF0">
            <w:pPr>
              <w:spacing w:after="120"/>
              <w:rPr>
                <w:color w:val="0070C0"/>
              </w:rPr>
            </w:pPr>
            <w:r>
              <w:rPr>
                <w:color w:val="0070C0"/>
              </w:rPr>
              <w:t>Sub topic 4-1</w:t>
            </w:r>
            <w:r w:rsidRPr="00311EF0">
              <w:rPr>
                <w:color w:val="0070C0"/>
              </w:rPr>
              <w:t xml:space="preserve">: </w:t>
            </w:r>
          </w:p>
          <w:p w14:paraId="1AD5F042" w14:textId="77777777" w:rsidR="00311EF0" w:rsidRPr="00311EF0" w:rsidRDefault="00311EF0" w:rsidP="00311EF0">
            <w:pPr>
              <w:spacing w:after="120"/>
              <w:rPr>
                <w:color w:val="0070C0"/>
              </w:rPr>
            </w:pPr>
            <w:r w:rsidRPr="00311EF0">
              <w:rPr>
                <w:color w:val="0070C0"/>
              </w:rPr>
              <w:t xml:space="preserve">New bands (n25 and n71) introduced in this CR but not covered in WF R4-2005654 and dCR R4-2005653, any justification or guidance for introducing these new bands? Technically, would like to know the justification for band like n71, which have a very large spatially uncorrelated distance, due to the low frequency. With that, we assume the correlation could be very high and spatial multiplexing is hard to be achieved in a normal UE form factor for this band. At least from last meeting, it is mentioned that very low bands should be avoided to be introduced as UL-MIMO bands. </w:t>
            </w:r>
          </w:p>
          <w:p w14:paraId="1C6ED7A4" w14:textId="77777777" w:rsidR="00311EF0" w:rsidRPr="00311EF0" w:rsidRDefault="00311EF0" w:rsidP="00311EF0">
            <w:pPr>
              <w:spacing w:after="120"/>
              <w:rPr>
                <w:color w:val="0070C0"/>
              </w:rPr>
            </w:pPr>
            <w:r w:rsidRPr="00311EF0">
              <w:rPr>
                <w:color w:val="0070C0"/>
              </w:rPr>
              <w:t xml:space="preserve">Other than this CR to TS38.101-1, would like to know the plan for the following two bullets in WF R4-2005654, which requires revision to TS38.307 and more study on MPR/A-MPR. </w:t>
            </w:r>
          </w:p>
          <w:p w14:paraId="635362E0" w14:textId="77777777" w:rsidR="00311EF0" w:rsidRPr="00311EF0" w:rsidRDefault="00311EF0" w:rsidP="00311EF0">
            <w:pPr>
              <w:numPr>
                <w:ilvl w:val="0"/>
                <w:numId w:val="19"/>
              </w:numPr>
              <w:spacing w:after="120"/>
              <w:rPr>
                <w:color w:val="0070C0"/>
                <w:lang w:val="sv-SE" w:eastAsia="sv-SE"/>
              </w:rPr>
            </w:pPr>
            <w:r w:rsidRPr="00311EF0">
              <w:rPr>
                <w:color w:val="0070C0"/>
                <w:lang w:val="sv-SE" w:eastAsia="sv-SE"/>
              </w:rPr>
              <w:t xml:space="preserve">All of the newly proposed UL MIMO operating bands (n1, n2, </w:t>
            </w:r>
            <w:r w:rsidRPr="00311EF0">
              <w:rPr>
                <w:color w:val="0070C0"/>
                <w:lang w:eastAsia="sv-SE"/>
              </w:rPr>
              <w:t xml:space="preserve">n3, n7, n30, 34, n38, n39, n40, n48 and n66, n70) shall be release </w:t>
            </w:r>
            <w:r w:rsidRPr="00311EF0">
              <w:rPr>
                <w:color w:val="0070C0"/>
                <w:lang w:val="sv-SE" w:eastAsia="sv-SE"/>
              </w:rPr>
              <w:t xml:space="preserve">independent starting from Rel-15. </w:t>
            </w:r>
          </w:p>
          <w:p w14:paraId="65A1EA28" w14:textId="11052357" w:rsidR="00311EF0" w:rsidRPr="00311EF0" w:rsidRDefault="00311EF0" w:rsidP="00311EF0">
            <w:pPr>
              <w:spacing w:after="120"/>
              <w:rPr>
                <w:rFonts w:eastAsiaTheme="minorEastAsia"/>
                <w:color w:val="0070C0"/>
                <w:lang w:val="en-US" w:eastAsia="zh-CN"/>
              </w:rPr>
            </w:pPr>
            <w:r w:rsidRPr="00311EF0">
              <w:rPr>
                <w:color w:val="0070C0"/>
                <w:lang w:val="sv-SE" w:eastAsia="sv-SE"/>
              </w:rPr>
              <w:t xml:space="preserve">Study whether there is any MPR/A-MPR impacts to the newly proposed UL-MIMO operating bands. </w:t>
            </w:r>
          </w:p>
        </w:tc>
      </w:tr>
      <w:tr w:rsidR="00C33C92" w14:paraId="5CC0F24C" w14:textId="77777777" w:rsidTr="00455098">
        <w:tc>
          <w:tcPr>
            <w:tcW w:w="1242" w:type="dxa"/>
          </w:tcPr>
          <w:p w14:paraId="57168B7C" w14:textId="51AAACB0" w:rsidR="00C33C92" w:rsidRPr="00311EF0" w:rsidRDefault="00C33C92" w:rsidP="00311EF0">
            <w:pPr>
              <w:spacing w:after="120"/>
              <w:rPr>
                <w:color w:val="0070C0"/>
              </w:rPr>
            </w:pPr>
            <w:r>
              <w:rPr>
                <w:color w:val="0070C0"/>
              </w:rPr>
              <w:t>T-Mobile USA</w:t>
            </w:r>
          </w:p>
        </w:tc>
        <w:tc>
          <w:tcPr>
            <w:tcW w:w="8615" w:type="dxa"/>
          </w:tcPr>
          <w:p w14:paraId="29FA95E3" w14:textId="77777777" w:rsidR="00C33C92" w:rsidRDefault="00C33C92" w:rsidP="00311EF0">
            <w:pPr>
              <w:spacing w:after="120"/>
              <w:rPr>
                <w:color w:val="0070C0"/>
              </w:rPr>
            </w:pPr>
            <w:r w:rsidRPr="00C33C92">
              <w:rPr>
                <w:color w:val="0070C0"/>
              </w:rPr>
              <w:t>Sub topic 4-1:</w:t>
            </w:r>
          </w:p>
          <w:p w14:paraId="51B587A1" w14:textId="451937E2" w:rsidR="00C33C92" w:rsidRDefault="00C33C92" w:rsidP="00311EF0">
            <w:pPr>
              <w:spacing w:after="120"/>
              <w:rPr>
                <w:color w:val="0070C0"/>
              </w:rPr>
            </w:pPr>
            <w:r>
              <w:rPr>
                <w:color w:val="0070C0"/>
              </w:rPr>
              <w:t xml:space="preserve">To Samsung: Sorry we missed getting </w:t>
            </w:r>
            <w:r w:rsidR="004860D2">
              <w:rPr>
                <w:color w:val="0070C0"/>
              </w:rPr>
              <w:t xml:space="preserve">n2 and n25 </w:t>
            </w:r>
            <w:r>
              <w:rPr>
                <w:color w:val="0070C0"/>
              </w:rPr>
              <w:t xml:space="preserve">included in the Way Forward. We are hoping that the WF doesn’t prevent any other bands from being added for UL-MIMO. Since n2 is in the list adding n25 should be relatively straight forward. </w:t>
            </w:r>
          </w:p>
          <w:p w14:paraId="16F1FE99" w14:textId="5FC7D60D" w:rsidR="00C33C92" w:rsidRDefault="00C33C92" w:rsidP="00311EF0">
            <w:pPr>
              <w:spacing w:after="120"/>
              <w:rPr>
                <w:color w:val="0070C0"/>
              </w:rPr>
            </w:pPr>
            <w:r>
              <w:rPr>
                <w:color w:val="0070C0"/>
              </w:rPr>
              <w:t xml:space="preserve">On the </w:t>
            </w:r>
            <w:r w:rsidR="005B5CE6">
              <w:rPr>
                <w:color w:val="0070C0"/>
              </w:rPr>
              <w:t xml:space="preserve">inclusion of </w:t>
            </w:r>
            <w:r w:rsidR="004860D2">
              <w:rPr>
                <w:color w:val="0070C0"/>
              </w:rPr>
              <w:t xml:space="preserve">n71, we understand UL MIMO would not be feasible in a normal UE form factor, but we do have a business need for UL MIMO for n71 that we could discuss with Samsung offline. </w:t>
            </w:r>
          </w:p>
        </w:tc>
      </w:tr>
    </w:tbl>
    <w:p w14:paraId="2F579EAA" w14:textId="77777777" w:rsidR="00DF6A93" w:rsidRDefault="00DF6A93" w:rsidP="00DF6A93">
      <w:pPr>
        <w:rPr>
          <w:color w:val="0070C0"/>
          <w:lang w:val="en-US" w:eastAsia="zh-CN"/>
        </w:rPr>
      </w:pPr>
      <w:r w:rsidRPr="003418CB">
        <w:rPr>
          <w:rFonts w:hint="eastAsia"/>
          <w:color w:val="0070C0"/>
          <w:lang w:val="en-US" w:eastAsia="zh-CN"/>
        </w:rPr>
        <w:t xml:space="preserve"> </w:t>
      </w:r>
    </w:p>
    <w:p w14:paraId="4F6EB912" w14:textId="77777777" w:rsidR="00DF6A93" w:rsidRPr="00805BE8" w:rsidRDefault="00DF6A93" w:rsidP="00DF6A93">
      <w:pPr>
        <w:pStyle w:val="Heading3"/>
        <w:rPr>
          <w:sz w:val="24"/>
          <w:szCs w:val="16"/>
        </w:rPr>
      </w:pPr>
      <w:r w:rsidRPr="00805BE8">
        <w:rPr>
          <w:sz w:val="24"/>
          <w:szCs w:val="16"/>
        </w:rPr>
        <w:lastRenderedPageBreak/>
        <w:t>CRs/TPs comments collection</w:t>
      </w:r>
    </w:p>
    <w:p w14:paraId="65BED528" w14:textId="77777777" w:rsidR="00DF6A93" w:rsidRPr="00855107" w:rsidRDefault="00DF6A93" w:rsidP="00DF6A9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F6A93" w:rsidRPr="00571777" w14:paraId="2FA08007" w14:textId="77777777" w:rsidTr="00455098">
        <w:tc>
          <w:tcPr>
            <w:tcW w:w="1242" w:type="dxa"/>
          </w:tcPr>
          <w:p w14:paraId="650455C4" w14:textId="77777777" w:rsidR="00DF6A93" w:rsidRPr="00045592" w:rsidRDefault="00DF6A93" w:rsidP="0045509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25B322B" w14:textId="77777777" w:rsidR="00DF6A93" w:rsidRPr="00045592" w:rsidRDefault="00DF6A93" w:rsidP="0045509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F6A93" w:rsidRPr="00571777" w14:paraId="495DE37F" w14:textId="77777777" w:rsidTr="00455098">
        <w:tc>
          <w:tcPr>
            <w:tcW w:w="1242" w:type="dxa"/>
            <w:vMerge w:val="restart"/>
          </w:tcPr>
          <w:p w14:paraId="3B5C4F4E" w14:textId="68CCF65E" w:rsidR="00DF6A93" w:rsidRPr="003418CB" w:rsidRDefault="00C35839" w:rsidP="00455098">
            <w:pPr>
              <w:spacing w:after="120"/>
              <w:rPr>
                <w:rFonts w:eastAsiaTheme="minorEastAsia"/>
                <w:color w:val="0070C0"/>
                <w:lang w:val="en-US" w:eastAsia="zh-CN"/>
              </w:rPr>
            </w:pPr>
            <w:r w:rsidRPr="00C35839">
              <w:rPr>
                <w:rFonts w:eastAsiaTheme="minorEastAsia"/>
                <w:color w:val="000000" w:themeColor="text1"/>
                <w:lang w:val="en-US" w:eastAsia="zh-CN"/>
              </w:rPr>
              <w:t>R4-2006759</w:t>
            </w:r>
          </w:p>
        </w:tc>
        <w:tc>
          <w:tcPr>
            <w:tcW w:w="8615" w:type="dxa"/>
          </w:tcPr>
          <w:p w14:paraId="5F5B371B" w14:textId="4611833D" w:rsidR="00DF6A93" w:rsidRPr="003418CB" w:rsidRDefault="00C61A39" w:rsidP="00455098">
            <w:pPr>
              <w:spacing w:after="120"/>
              <w:rPr>
                <w:rFonts w:eastAsiaTheme="minorEastAsia"/>
                <w:color w:val="0070C0"/>
                <w:lang w:val="en-US" w:eastAsia="zh-CN"/>
              </w:rPr>
            </w:pPr>
            <w:r>
              <w:rPr>
                <w:rFonts w:eastAsiaTheme="minorEastAsia"/>
                <w:color w:val="0070C0"/>
                <w:lang w:val="en-US" w:eastAsia="zh-CN"/>
              </w:rPr>
              <w:t xml:space="preserve"> Skyworks: CR needs revision: </w:t>
            </w:r>
            <w:r>
              <w:t>Table 5.2D-1 uses CA denomination in first column, first column should be deleted? I am not sure what is the benefit of that table anyhow compared to table Table 6.2</w:t>
            </w:r>
            <w:r>
              <w:rPr>
                <w:rFonts w:eastAsia="SimSun"/>
                <w:lang w:eastAsia="zh-CN"/>
              </w:rPr>
              <w:t>D.1</w:t>
            </w:r>
            <w:r>
              <w:t>-1.</w:t>
            </w:r>
          </w:p>
        </w:tc>
      </w:tr>
      <w:tr w:rsidR="00DF6A93" w:rsidRPr="00571777" w14:paraId="0AAA368D" w14:textId="77777777" w:rsidTr="00455098">
        <w:tc>
          <w:tcPr>
            <w:tcW w:w="1242" w:type="dxa"/>
            <w:vMerge/>
          </w:tcPr>
          <w:p w14:paraId="31ED4D10" w14:textId="77777777" w:rsidR="00DF6A93" w:rsidRDefault="00DF6A93" w:rsidP="00455098">
            <w:pPr>
              <w:spacing w:after="120"/>
              <w:rPr>
                <w:rFonts w:eastAsiaTheme="minorEastAsia"/>
                <w:color w:val="0070C0"/>
                <w:lang w:val="en-US" w:eastAsia="zh-CN"/>
              </w:rPr>
            </w:pPr>
          </w:p>
        </w:tc>
        <w:tc>
          <w:tcPr>
            <w:tcW w:w="8615" w:type="dxa"/>
          </w:tcPr>
          <w:p w14:paraId="77B2350D" w14:textId="62DC0230" w:rsidR="00DF6A93" w:rsidRDefault="00311EF0" w:rsidP="00455098">
            <w:pPr>
              <w:spacing w:after="120"/>
              <w:rPr>
                <w:rFonts w:eastAsiaTheme="minorEastAsia"/>
                <w:color w:val="0070C0"/>
                <w:lang w:val="en-US" w:eastAsia="zh-CN"/>
              </w:rPr>
            </w:pPr>
            <w:r w:rsidRPr="00311EF0">
              <w:rPr>
                <w:color w:val="0070C0"/>
              </w:rPr>
              <w:t>Samsung: CR need revision, the main content and revision is in font Calibri, rather than Times New Roman. Agree with Skyworks’ comment on 1</w:t>
            </w:r>
            <w:r w:rsidRPr="00311EF0">
              <w:rPr>
                <w:color w:val="0070C0"/>
                <w:vertAlign w:val="superscript"/>
              </w:rPr>
              <w:t>st</w:t>
            </w:r>
            <w:r w:rsidRPr="00311EF0">
              <w:rPr>
                <w:color w:val="0070C0"/>
              </w:rPr>
              <w:t xml:space="preserve"> table.</w:t>
            </w:r>
          </w:p>
        </w:tc>
      </w:tr>
      <w:tr w:rsidR="00DF6A93" w:rsidRPr="00571777" w14:paraId="3C64321C" w14:textId="77777777" w:rsidTr="00455098">
        <w:tc>
          <w:tcPr>
            <w:tcW w:w="1242" w:type="dxa"/>
            <w:vMerge/>
          </w:tcPr>
          <w:p w14:paraId="3EFB7865" w14:textId="77777777" w:rsidR="00DF6A93" w:rsidRDefault="00DF6A93" w:rsidP="00455098">
            <w:pPr>
              <w:spacing w:after="120"/>
              <w:rPr>
                <w:rFonts w:eastAsiaTheme="minorEastAsia"/>
                <w:color w:val="0070C0"/>
                <w:lang w:val="en-US" w:eastAsia="zh-CN"/>
              </w:rPr>
            </w:pPr>
          </w:p>
        </w:tc>
        <w:tc>
          <w:tcPr>
            <w:tcW w:w="8615" w:type="dxa"/>
          </w:tcPr>
          <w:p w14:paraId="504684DF" w14:textId="4DDB0891" w:rsidR="00DF6A93" w:rsidRDefault="007716EE" w:rsidP="00455098">
            <w:pPr>
              <w:spacing w:after="120"/>
              <w:rPr>
                <w:rFonts w:eastAsiaTheme="minorEastAsia"/>
                <w:color w:val="0070C0"/>
                <w:lang w:val="en-US" w:eastAsia="zh-CN"/>
              </w:rPr>
            </w:pPr>
            <w:r>
              <w:rPr>
                <w:rFonts w:eastAsiaTheme="minorEastAsia"/>
                <w:color w:val="0070C0"/>
                <w:lang w:val="en-US" w:eastAsia="zh-CN"/>
              </w:rPr>
              <w:t xml:space="preserve">Nokia: </w:t>
            </w:r>
            <w:r w:rsidRPr="002D560F">
              <w:rPr>
                <w:rFonts w:eastAsiaTheme="minorEastAsia"/>
                <w:color w:val="0070C0"/>
                <w:lang w:val="en-US" w:eastAsia="zh-CN"/>
              </w:rPr>
              <w:t>Table 5.2D-1</w:t>
            </w:r>
            <w:r>
              <w:rPr>
                <w:rFonts w:eastAsiaTheme="minorEastAsia"/>
                <w:color w:val="0070C0"/>
                <w:lang w:val="en-US" w:eastAsia="zh-CN"/>
              </w:rPr>
              <w:t xml:space="preserve"> has header </w:t>
            </w:r>
            <w:r w:rsidRPr="002D560F">
              <w:rPr>
                <w:rFonts w:eastAsiaTheme="minorEastAsia"/>
                <w:color w:val="0070C0"/>
                <w:lang w:val="en-US" w:eastAsia="zh-CN"/>
              </w:rPr>
              <w:t>NR CA Band</w:t>
            </w:r>
            <w:r>
              <w:rPr>
                <w:rFonts w:eastAsiaTheme="minorEastAsia"/>
                <w:color w:val="0070C0"/>
                <w:lang w:val="en-US" w:eastAsia="zh-CN"/>
              </w:rPr>
              <w:t>. Is the intention to list CA bands under UL-MIMO clause?</w:t>
            </w:r>
          </w:p>
        </w:tc>
      </w:tr>
      <w:tr w:rsidR="00A44A4B" w:rsidRPr="00571777" w14:paraId="2AB406AF" w14:textId="77777777" w:rsidTr="00455098">
        <w:tc>
          <w:tcPr>
            <w:tcW w:w="1242" w:type="dxa"/>
          </w:tcPr>
          <w:p w14:paraId="52E2AEF8" w14:textId="133E4A06" w:rsidR="00A44A4B" w:rsidRDefault="00BB1460" w:rsidP="00455098">
            <w:pPr>
              <w:spacing w:after="120"/>
              <w:rPr>
                <w:rFonts w:eastAsiaTheme="minorEastAsia"/>
                <w:color w:val="0070C0"/>
                <w:lang w:val="en-US" w:eastAsia="zh-CN"/>
              </w:rPr>
            </w:pPr>
            <w:r w:rsidRPr="00C35839">
              <w:rPr>
                <w:rFonts w:eastAsiaTheme="minorEastAsia"/>
                <w:color w:val="000000" w:themeColor="text1"/>
                <w:lang w:val="en-US" w:eastAsia="zh-CN"/>
              </w:rPr>
              <w:t>R4-2006759</w:t>
            </w:r>
          </w:p>
        </w:tc>
        <w:tc>
          <w:tcPr>
            <w:tcW w:w="8615" w:type="dxa"/>
          </w:tcPr>
          <w:p w14:paraId="597B46ED" w14:textId="2767661F" w:rsidR="00F37B4C" w:rsidRDefault="00A44A4B" w:rsidP="00F37B4C">
            <w:pPr>
              <w:spacing w:after="120"/>
              <w:rPr>
                <w:rFonts w:eastAsiaTheme="minorEastAsia"/>
                <w:color w:val="0070C0"/>
                <w:lang w:val="en-US" w:eastAsia="zh-CN"/>
              </w:rPr>
            </w:pPr>
            <w:r>
              <w:rPr>
                <w:rFonts w:eastAsiaTheme="minorEastAsia"/>
                <w:color w:val="0070C0"/>
                <w:lang w:val="en-US" w:eastAsia="zh-CN"/>
              </w:rPr>
              <w:t xml:space="preserve">Verizon: we agree </w:t>
            </w:r>
            <w:r w:rsidR="005A0AB8">
              <w:rPr>
                <w:rFonts w:eastAsiaTheme="minorEastAsia"/>
                <w:color w:val="0070C0"/>
                <w:lang w:val="en-US" w:eastAsia="zh-CN"/>
              </w:rPr>
              <w:t xml:space="preserve">with </w:t>
            </w:r>
            <w:r w:rsidR="00F37B4C">
              <w:rPr>
                <w:rFonts w:eastAsiaTheme="minorEastAsia"/>
                <w:color w:val="0070C0"/>
                <w:lang w:val="en-US" w:eastAsia="zh-CN"/>
              </w:rPr>
              <w:t>option 2</w:t>
            </w:r>
            <w:r w:rsidR="003752B7">
              <w:rPr>
                <w:rFonts w:eastAsiaTheme="minorEastAsia"/>
                <w:color w:val="0070C0"/>
                <w:lang w:val="en-US" w:eastAsia="zh-CN"/>
              </w:rPr>
              <w:t>! T</w:t>
            </w:r>
            <w:r w:rsidR="00F37B4C">
              <w:rPr>
                <w:rFonts w:eastAsiaTheme="minorEastAsia"/>
                <w:color w:val="0070C0"/>
                <w:lang w:val="en-US" w:eastAsia="zh-CN"/>
              </w:rPr>
              <w:t xml:space="preserve">he </w:t>
            </w:r>
            <w:r w:rsidR="003752B7">
              <w:rPr>
                <w:rFonts w:eastAsiaTheme="minorEastAsia"/>
                <w:color w:val="0070C0"/>
                <w:lang w:val="en-US" w:eastAsia="zh-CN"/>
              </w:rPr>
              <w:t xml:space="preserve">Skyworks </w:t>
            </w:r>
            <w:r w:rsidR="00F37B4C">
              <w:rPr>
                <w:rFonts w:eastAsiaTheme="minorEastAsia"/>
                <w:color w:val="0070C0"/>
                <w:lang w:val="en-US" w:eastAsia="zh-CN"/>
              </w:rPr>
              <w:t>comment is reasonable!</w:t>
            </w:r>
          </w:p>
          <w:p w14:paraId="0F0B2E3A" w14:textId="77777777" w:rsidR="00AF2DAB" w:rsidRDefault="00F37B4C" w:rsidP="00F37B4C">
            <w:pPr>
              <w:spacing w:after="120"/>
              <w:rPr>
                <w:rFonts w:eastAsia="PMingLiU"/>
                <w:color w:val="0070C0"/>
                <w:lang w:val="en-US" w:eastAsia="zh-TW"/>
              </w:rPr>
            </w:pPr>
            <w:r>
              <w:rPr>
                <w:rFonts w:eastAsiaTheme="minorEastAsia"/>
                <w:color w:val="0070C0"/>
                <w:lang w:val="en-US" w:eastAsia="zh-CN"/>
              </w:rPr>
              <w:t xml:space="preserve">If for no more comments, the CR will be revised to </w:t>
            </w:r>
            <w:r w:rsidR="00A44A4B">
              <w:rPr>
                <w:rFonts w:eastAsiaTheme="minorEastAsia"/>
                <w:color w:val="0070C0"/>
                <w:lang w:val="en-US" w:eastAsia="zh-CN"/>
              </w:rPr>
              <w:t>remove the first column from</w:t>
            </w:r>
            <w:r w:rsidR="00A44A4B">
              <w:t xml:space="preserve"> Table 5.2D-1 </w:t>
            </w:r>
            <w:r w:rsidR="00A44A4B">
              <w:rPr>
                <w:rFonts w:eastAsiaTheme="minorEastAsia"/>
                <w:color w:val="0070C0"/>
                <w:lang w:val="en-US" w:eastAsia="zh-CN"/>
              </w:rPr>
              <w:t xml:space="preserve">  </w:t>
            </w:r>
          </w:p>
          <w:p w14:paraId="5D5F43AC" w14:textId="59A4C7ED" w:rsidR="00AF2DAB" w:rsidRPr="00097D35" w:rsidRDefault="00AF2DAB" w:rsidP="00F37B4C">
            <w:pPr>
              <w:spacing w:after="120"/>
              <w:rPr>
                <w:rFonts w:eastAsia="PMingLiU"/>
                <w:color w:val="0070C0"/>
                <w:lang w:val="en-US" w:eastAsia="zh-TW"/>
              </w:rPr>
            </w:pPr>
            <w:r>
              <w:rPr>
                <w:rFonts w:eastAsia="PMingLiU" w:hint="eastAsia"/>
                <w:color w:val="0070C0"/>
                <w:lang w:val="en-US" w:eastAsia="zh-TW"/>
              </w:rPr>
              <w:t>CHTTL: Thanks Verizon for the CR, we would like to co-source if possible, thanks!</w:t>
            </w:r>
          </w:p>
        </w:tc>
      </w:tr>
      <w:tr w:rsidR="00DF6A93" w:rsidRPr="00571777" w14:paraId="3B6675AF" w14:textId="77777777" w:rsidTr="00455098">
        <w:tc>
          <w:tcPr>
            <w:tcW w:w="1242" w:type="dxa"/>
            <w:vMerge w:val="restart"/>
          </w:tcPr>
          <w:p w14:paraId="6AE32081" w14:textId="77777777" w:rsidR="00DF6A93" w:rsidRDefault="00DF6A93" w:rsidP="0045509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662E7E1" w14:textId="77777777"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Company A</w:t>
            </w:r>
          </w:p>
        </w:tc>
      </w:tr>
      <w:tr w:rsidR="00DF6A93" w:rsidRPr="00571777" w14:paraId="7F1077D5" w14:textId="77777777" w:rsidTr="00455098">
        <w:tc>
          <w:tcPr>
            <w:tcW w:w="1242" w:type="dxa"/>
            <w:vMerge/>
          </w:tcPr>
          <w:p w14:paraId="64BD9755" w14:textId="77777777" w:rsidR="00DF6A93" w:rsidRDefault="00DF6A93" w:rsidP="00455098">
            <w:pPr>
              <w:spacing w:after="120"/>
              <w:rPr>
                <w:rFonts w:eastAsiaTheme="minorEastAsia"/>
                <w:color w:val="0070C0"/>
                <w:lang w:val="en-US" w:eastAsia="zh-CN"/>
              </w:rPr>
            </w:pPr>
          </w:p>
        </w:tc>
        <w:tc>
          <w:tcPr>
            <w:tcW w:w="8615" w:type="dxa"/>
          </w:tcPr>
          <w:p w14:paraId="58639323" w14:textId="77777777"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F6A93" w:rsidRPr="00571777" w14:paraId="2B7F445C" w14:textId="77777777" w:rsidTr="00455098">
        <w:tc>
          <w:tcPr>
            <w:tcW w:w="1242" w:type="dxa"/>
            <w:vMerge/>
          </w:tcPr>
          <w:p w14:paraId="35D22994" w14:textId="77777777" w:rsidR="00DF6A93" w:rsidRDefault="00DF6A93" w:rsidP="00455098">
            <w:pPr>
              <w:spacing w:after="120"/>
              <w:rPr>
                <w:rFonts w:eastAsiaTheme="minorEastAsia"/>
                <w:color w:val="0070C0"/>
                <w:lang w:val="en-US" w:eastAsia="zh-CN"/>
              </w:rPr>
            </w:pPr>
          </w:p>
        </w:tc>
        <w:tc>
          <w:tcPr>
            <w:tcW w:w="8615" w:type="dxa"/>
          </w:tcPr>
          <w:p w14:paraId="5A91EEB4" w14:textId="77777777" w:rsidR="00DF6A93" w:rsidRDefault="00DF6A93" w:rsidP="00455098">
            <w:pPr>
              <w:spacing w:after="120"/>
              <w:rPr>
                <w:rFonts w:eastAsiaTheme="minorEastAsia"/>
                <w:color w:val="0070C0"/>
                <w:lang w:val="en-US" w:eastAsia="zh-CN"/>
              </w:rPr>
            </w:pPr>
          </w:p>
        </w:tc>
      </w:tr>
    </w:tbl>
    <w:p w14:paraId="4C6E5683" w14:textId="77777777" w:rsidR="00DF6A93" w:rsidRPr="003418CB" w:rsidRDefault="00DF6A93" w:rsidP="00DF6A93">
      <w:pPr>
        <w:rPr>
          <w:color w:val="0070C0"/>
          <w:lang w:val="en-US" w:eastAsia="zh-CN"/>
        </w:rPr>
      </w:pPr>
    </w:p>
    <w:p w14:paraId="3FF9B84E" w14:textId="77777777" w:rsidR="00DF6A93" w:rsidRPr="00035C50" w:rsidRDefault="00DF6A93" w:rsidP="00DF6A93">
      <w:pPr>
        <w:pStyle w:val="Heading2"/>
      </w:pPr>
      <w:r w:rsidRPr="00035C50">
        <w:t>Summary</w:t>
      </w:r>
      <w:r w:rsidRPr="00035C50">
        <w:rPr>
          <w:rFonts w:hint="eastAsia"/>
        </w:rPr>
        <w:t xml:space="preserve"> for 1st round </w:t>
      </w:r>
    </w:p>
    <w:p w14:paraId="6A206492" w14:textId="77777777" w:rsidR="00DF6A93" w:rsidRPr="00805BE8" w:rsidRDefault="00DF6A93" w:rsidP="00DF6A93">
      <w:pPr>
        <w:pStyle w:val="Heading3"/>
        <w:rPr>
          <w:sz w:val="24"/>
          <w:szCs w:val="16"/>
        </w:rPr>
      </w:pPr>
      <w:r w:rsidRPr="00805BE8">
        <w:rPr>
          <w:sz w:val="24"/>
          <w:szCs w:val="16"/>
        </w:rPr>
        <w:t xml:space="preserve">Open issues </w:t>
      </w:r>
    </w:p>
    <w:p w14:paraId="77BF25E1" w14:textId="77777777" w:rsidR="00DF6A93" w:rsidRDefault="00DF6A93" w:rsidP="00DF6A9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F6A93" w:rsidRPr="00004165" w14:paraId="34825C31" w14:textId="77777777" w:rsidTr="00455098">
        <w:tc>
          <w:tcPr>
            <w:tcW w:w="1242" w:type="dxa"/>
          </w:tcPr>
          <w:p w14:paraId="7B1D17B4" w14:textId="77777777" w:rsidR="00DF6A93" w:rsidRPr="00045592" w:rsidRDefault="00DF6A93" w:rsidP="00455098">
            <w:pPr>
              <w:rPr>
                <w:rFonts w:eastAsiaTheme="minorEastAsia"/>
                <w:b/>
                <w:bCs/>
                <w:color w:val="0070C0"/>
                <w:lang w:val="en-US" w:eastAsia="zh-CN"/>
              </w:rPr>
            </w:pPr>
          </w:p>
        </w:tc>
        <w:tc>
          <w:tcPr>
            <w:tcW w:w="8615" w:type="dxa"/>
          </w:tcPr>
          <w:p w14:paraId="2623550B" w14:textId="77777777" w:rsidR="00DF6A93" w:rsidRPr="00045592" w:rsidRDefault="00DF6A93" w:rsidP="0045509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F6A93" w14:paraId="57DC8EEC" w14:textId="77777777" w:rsidTr="00455098">
        <w:tc>
          <w:tcPr>
            <w:tcW w:w="1242" w:type="dxa"/>
          </w:tcPr>
          <w:p w14:paraId="08178B70" w14:textId="03E86ADB" w:rsidR="00DF6A93" w:rsidRPr="003418CB" w:rsidRDefault="00DF6A93" w:rsidP="0045509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C546C">
              <w:rPr>
                <w:rFonts w:eastAsiaTheme="minorEastAsia"/>
                <w:b/>
                <w:bCs/>
                <w:color w:val="0070C0"/>
                <w:lang w:val="en-US" w:eastAsia="zh-CN"/>
              </w:rPr>
              <w:t>4-</w:t>
            </w:r>
            <w:r w:rsidRPr="00045592">
              <w:rPr>
                <w:rFonts w:eastAsiaTheme="minorEastAsia" w:hint="eastAsia"/>
                <w:b/>
                <w:bCs/>
                <w:color w:val="0070C0"/>
                <w:lang w:val="en-US" w:eastAsia="zh-CN"/>
              </w:rPr>
              <w:t>1</w:t>
            </w:r>
          </w:p>
        </w:tc>
        <w:tc>
          <w:tcPr>
            <w:tcW w:w="8615" w:type="dxa"/>
          </w:tcPr>
          <w:p w14:paraId="0A4CEDAE" w14:textId="0D620517" w:rsidR="00DF6A93" w:rsidRPr="00855107" w:rsidRDefault="00DF6A93" w:rsidP="00455098">
            <w:pPr>
              <w:rPr>
                <w:rFonts w:eastAsiaTheme="minorEastAsia"/>
                <w:i/>
                <w:color w:val="0070C0"/>
                <w:lang w:val="en-US" w:eastAsia="zh-CN"/>
              </w:rPr>
            </w:pPr>
            <w:r w:rsidRPr="00855107">
              <w:rPr>
                <w:rFonts w:eastAsiaTheme="minorEastAsia" w:hint="eastAsia"/>
                <w:i/>
                <w:color w:val="0070C0"/>
                <w:lang w:val="en-US" w:eastAsia="zh-CN"/>
              </w:rPr>
              <w:t>Tentative agreements:</w:t>
            </w:r>
            <w:r w:rsidR="00344BC2">
              <w:rPr>
                <w:rFonts w:eastAsiaTheme="minorEastAsia"/>
                <w:i/>
                <w:color w:val="0070C0"/>
                <w:lang w:val="en-US" w:eastAsia="zh-CN"/>
              </w:rPr>
              <w:t xml:space="preserve"> </w:t>
            </w:r>
            <w:r w:rsidR="00344BC2" w:rsidRPr="00344BC2">
              <w:rPr>
                <w:rFonts w:eastAsiaTheme="minorEastAsia"/>
                <w:i/>
                <w:color w:val="000000" w:themeColor="text1"/>
                <w:lang w:val="en-US" w:eastAsia="zh-CN"/>
              </w:rPr>
              <w:t>The technical content seems ok for companies. There was a question on addressing the release independence and A-MPR/MPR study that was in the previous WF, which should be addressed somehow.</w:t>
            </w:r>
          </w:p>
          <w:p w14:paraId="4446E335" w14:textId="1700E7C4" w:rsidR="00DF6A93" w:rsidRPr="00855107" w:rsidRDefault="00DF6A93" w:rsidP="00455098">
            <w:pPr>
              <w:rPr>
                <w:rFonts w:eastAsiaTheme="minorEastAsia"/>
                <w:i/>
                <w:color w:val="0070C0"/>
                <w:lang w:val="en-US" w:eastAsia="zh-CN"/>
              </w:rPr>
            </w:pPr>
            <w:r>
              <w:rPr>
                <w:rFonts w:eastAsiaTheme="minorEastAsia" w:hint="eastAsia"/>
                <w:i/>
                <w:color w:val="0070C0"/>
                <w:lang w:val="en-US" w:eastAsia="zh-CN"/>
              </w:rPr>
              <w:t>Candidate options:</w:t>
            </w:r>
            <w:r w:rsidR="00344BC2">
              <w:rPr>
                <w:rFonts w:eastAsiaTheme="minorEastAsia"/>
                <w:i/>
                <w:color w:val="0070C0"/>
                <w:lang w:val="en-US" w:eastAsia="zh-CN"/>
              </w:rPr>
              <w:t xml:space="preserve"> </w:t>
            </w:r>
            <w:r w:rsidR="00344BC2" w:rsidRPr="00344BC2">
              <w:rPr>
                <w:rFonts w:eastAsiaTheme="minorEastAsia"/>
                <w:i/>
                <w:color w:val="000000" w:themeColor="text1"/>
                <w:lang w:val="en-US" w:eastAsia="zh-CN"/>
              </w:rPr>
              <w:t xml:space="preserve">To make progress, the A-MPR/MPR </w:t>
            </w:r>
            <w:r w:rsidR="00581857">
              <w:rPr>
                <w:rFonts w:eastAsiaTheme="minorEastAsia"/>
                <w:i/>
                <w:color w:val="000000" w:themeColor="text1"/>
                <w:lang w:val="en-US" w:eastAsia="zh-CN"/>
              </w:rPr>
              <w:t>impacts</w:t>
            </w:r>
            <w:r w:rsidR="00344BC2" w:rsidRPr="00344BC2">
              <w:rPr>
                <w:rFonts w:eastAsiaTheme="minorEastAsia"/>
                <w:i/>
                <w:color w:val="000000" w:themeColor="text1"/>
                <w:lang w:val="en-US" w:eastAsia="zh-CN"/>
              </w:rPr>
              <w:t xml:space="preserve"> has to be addressed by a WF. CR should be agreeable given that the WF is approved.</w:t>
            </w:r>
          </w:p>
          <w:p w14:paraId="6E874E87" w14:textId="680C146C" w:rsidR="00DF6A93" w:rsidRPr="003418CB" w:rsidRDefault="00DF6A93" w:rsidP="0045509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44BC2">
              <w:rPr>
                <w:rFonts w:eastAsiaTheme="minorEastAsia"/>
                <w:i/>
                <w:color w:val="0070C0"/>
                <w:lang w:val="en-US" w:eastAsia="zh-CN"/>
              </w:rPr>
              <w:t xml:space="preserve"> </w:t>
            </w:r>
            <w:r w:rsidR="00344BC2" w:rsidRPr="00344BC2">
              <w:rPr>
                <w:rFonts w:eastAsiaTheme="minorEastAsia"/>
                <w:i/>
                <w:color w:val="000000" w:themeColor="text1"/>
                <w:lang w:val="en-US" w:eastAsia="zh-CN"/>
              </w:rPr>
              <w:t xml:space="preserve">Revise the CR (draft already provided) and address the A-MPR/MPR </w:t>
            </w:r>
            <w:r w:rsidR="00176213">
              <w:rPr>
                <w:rFonts w:eastAsiaTheme="minorEastAsia"/>
                <w:i/>
                <w:color w:val="000000" w:themeColor="text1"/>
                <w:lang w:val="en-US" w:eastAsia="zh-CN"/>
              </w:rPr>
              <w:t>impacts</w:t>
            </w:r>
            <w:r w:rsidR="00344BC2" w:rsidRPr="00344BC2">
              <w:rPr>
                <w:rFonts w:eastAsiaTheme="minorEastAsia"/>
                <w:i/>
                <w:color w:val="000000" w:themeColor="text1"/>
                <w:lang w:val="en-US" w:eastAsia="zh-CN"/>
              </w:rPr>
              <w:t xml:space="preserve"> by a WF.</w:t>
            </w:r>
          </w:p>
        </w:tc>
      </w:tr>
    </w:tbl>
    <w:p w14:paraId="4363D391" w14:textId="77777777" w:rsidR="00DF6A93" w:rsidRDefault="00DF6A93" w:rsidP="00DF6A93">
      <w:pPr>
        <w:rPr>
          <w:i/>
          <w:color w:val="0070C0"/>
          <w:lang w:val="en-US" w:eastAsia="zh-CN"/>
        </w:rPr>
      </w:pPr>
    </w:p>
    <w:p w14:paraId="67B847BA" w14:textId="77777777" w:rsidR="00DF6A93" w:rsidRDefault="00DF6A93" w:rsidP="00DF6A9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F6A93" w:rsidRPr="00004165" w14:paraId="3F7777D4" w14:textId="77777777" w:rsidTr="00455098">
        <w:trPr>
          <w:trHeight w:val="744"/>
        </w:trPr>
        <w:tc>
          <w:tcPr>
            <w:tcW w:w="1395" w:type="dxa"/>
          </w:tcPr>
          <w:p w14:paraId="23A4938C" w14:textId="77777777" w:rsidR="00DF6A93" w:rsidRPr="000D530B" w:rsidRDefault="00DF6A93" w:rsidP="00455098">
            <w:pPr>
              <w:rPr>
                <w:rFonts w:eastAsiaTheme="minorEastAsia"/>
                <w:b/>
                <w:bCs/>
                <w:color w:val="0070C0"/>
                <w:lang w:val="en-US" w:eastAsia="zh-CN"/>
              </w:rPr>
            </w:pPr>
          </w:p>
        </w:tc>
        <w:tc>
          <w:tcPr>
            <w:tcW w:w="4554" w:type="dxa"/>
          </w:tcPr>
          <w:p w14:paraId="7BBD27B0" w14:textId="77777777" w:rsidR="00DF6A93" w:rsidRPr="000D530B" w:rsidRDefault="00DF6A93" w:rsidP="0045509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2A8963B" w14:textId="77777777" w:rsidR="00DF6A93" w:rsidRDefault="00DF6A93" w:rsidP="00455098">
            <w:pPr>
              <w:rPr>
                <w:rFonts w:eastAsiaTheme="minorEastAsia"/>
                <w:b/>
                <w:bCs/>
                <w:color w:val="0070C0"/>
                <w:lang w:val="en-US" w:eastAsia="zh-CN"/>
              </w:rPr>
            </w:pPr>
            <w:r>
              <w:rPr>
                <w:rFonts w:eastAsiaTheme="minorEastAsia" w:hint="eastAsia"/>
                <w:b/>
                <w:bCs/>
                <w:color w:val="0070C0"/>
                <w:lang w:val="en-US" w:eastAsia="zh-CN"/>
              </w:rPr>
              <w:t>Assigned Company,</w:t>
            </w:r>
          </w:p>
          <w:p w14:paraId="389822AF" w14:textId="77777777" w:rsidR="00DF6A93" w:rsidRPr="000D530B" w:rsidRDefault="00DF6A93" w:rsidP="00455098">
            <w:pPr>
              <w:rPr>
                <w:rFonts w:eastAsiaTheme="minorEastAsia"/>
                <w:b/>
                <w:bCs/>
                <w:color w:val="0070C0"/>
                <w:lang w:val="en-US" w:eastAsia="zh-CN"/>
              </w:rPr>
            </w:pPr>
            <w:r>
              <w:rPr>
                <w:rFonts w:eastAsiaTheme="minorEastAsia" w:hint="eastAsia"/>
                <w:b/>
                <w:bCs/>
                <w:color w:val="0070C0"/>
                <w:lang w:val="en-US" w:eastAsia="zh-CN"/>
              </w:rPr>
              <w:t>WF or LS lead</w:t>
            </w:r>
          </w:p>
        </w:tc>
      </w:tr>
      <w:tr w:rsidR="00DF6A93" w14:paraId="0BB92D12" w14:textId="77777777" w:rsidTr="00455098">
        <w:trPr>
          <w:trHeight w:val="358"/>
        </w:trPr>
        <w:tc>
          <w:tcPr>
            <w:tcW w:w="1395" w:type="dxa"/>
          </w:tcPr>
          <w:p w14:paraId="653CDB34" w14:textId="77777777" w:rsidR="00DF6A93" w:rsidRPr="00775382" w:rsidRDefault="00DF6A93" w:rsidP="00775382">
            <w:pPr>
              <w:rPr>
                <w:rFonts w:eastAsiaTheme="minorEastAsia"/>
                <w:color w:val="000000" w:themeColor="text1"/>
                <w:lang w:val="en-US" w:eastAsia="zh-CN"/>
              </w:rPr>
            </w:pPr>
            <w:r w:rsidRPr="00775382">
              <w:rPr>
                <w:rFonts w:eastAsiaTheme="minorEastAsia"/>
                <w:color w:val="000000" w:themeColor="text1"/>
                <w:lang w:val="en-US" w:eastAsia="zh-CN"/>
              </w:rPr>
              <w:t>#1</w:t>
            </w:r>
          </w:p>
        </w:tc>
        <w:tc>
          <w:tcPr>
            <w:tcW w:w="4554" w:type="dxa"/>
          </w:tcPr>
          <w:p w14:paraId="6F12DC19" w14:textId="77777777" w:rsidR="00775382" w:rsidRPr="00775382" w:rsidRDefault="00775382" w:rsidP="00775382">
            <w:pPr>
              <w:spacing w:after="0"/>
              <w:rPr>
                <w:color w:val="000000" w:themeColor="text1"/>
                <w:lang w:val="en-FI" w:eastAsia="en-GB"/>
              </w:rPr>
            </w:pPr>
            <w:r w:rsidRPr="00775382">
              <w:rPr>
                <w:color w:val="000000" w:themeColor="text1"/>
              </w:rPr>
              <w:t>WF on NR bands to UL MIMO</w:t>
            </w:r>
          </w:p>
          <w:p w14:paraId="6AB235E6" w14:textId="2B121095" w:rsidR="00DF6A93" w:rsidRPr="00775382" w:rsidRDefault="00DF6A93" w:rsidP="00775382">
            <w:pPr>
              <w:rPr>
                <w:rFonts w:eastAsiaTheme="minorEastAsia"/>
                <w:color w:val="000000" w:themeColor="text1"/>
                <w:lang w:val="en-FI" w:eastAsia="zh-CN"/>
              </w:rPr>
            </w:pPr>
          </w:p>
        </w:tc>
        <w:tc>
          <w:tcPr>
            <w:tcW w:w="2932" w:type="dxa"/>
          </w:tcPr>
          <w:p w14:paraId="51CABADB" w14:textId="77777777" w:rsidR="00DF6A93" w:rsidRPr="00344BC2" w:rsidRDefault="00DF6A93" w:rsidP="00455098">
            <w:pPr>
              <w:spacing w:after="0"/>
              <w:rPr>
                <w:rFonts w:eastAsiaTheme="minorEastAsia"/>
                <w:color w:val="000000" w:themeColor="text1"/>
                <w:lang w:val="en-US" w:eastAsia="zh-CN"/>
              </w:rPr>
            </w:pPr>
          </w:p>
          <w:p w14:paraId="696F3886" w14:textId="108B5582" w:rsidR="00DF6A93" w:rsidRPr="00344BC2" w:rsidRDefault="00344BC2" w:rsidP="00455098">
            <w:pPr>
              <w:spacing w:after="0"/>
              <w:rPr>
                <w:rFonts w:eastAsiaTheme="minorEastAsia"/>
                <w:color w:val="000000" w:themeColor="text1"/>
                <w:lang w:val="en-US" w:eastAsia="zh-CN"/>
              </w:rPr>
            </w:pPr>
            <w:r w:rsidRPr="00344BC2">
              <w:rPr>
                <w:rFonts w:eastAsiaTheme="minorEastAsia"/>
                <w:color w:val="000000" w:themeColor="text1"/>
                <w:lang w:val="en-US" w:eastAsia="zh-CN"/>
              </w:rPr>
              <w:t>Samsung</w:t>
            </w:r>
          </w:p>
          <w:p w14:paraId="6AD86C21" w14:textId="77777777" w:rsidR="00DF6A93" w:rsidRPr="00344BC2" w:rsidRDefault="00DF6A93" w:rsidP="00455098">
            <w:pPr>
              <w:rPr>
                <w:rFonts w:eastAsiaTheme="minorEastAsia"/>
                <w:color w:val="000000" w:themeColor="text1"/>
                <w:lang w:val="en-US" w:eastAsia="zh-CN"/>
              </w:rPr>
            </w:pPr>
          </w:p>
        </w:tc>
      </w:tr>
    </w:tbl>
    <w:p w14:paraId="5A02C169" w14:textId="77777777" w:rsidR="00DF6A93" w:rsidRDefault="00DF6A93" w:rsidP="00DF6A93">
      <w:pPr>
        <w:rPr>
          <w:i/>
          <w:color w:val="0070C0"/>
          <w:lang w:val="en-US" w:eastAsia="zh-CN"/>
        </w:rPr>
      </w:pPr>
    </w:p>
    <w:p w14:paraId="36C2C9FD" w14:textId="77777777" w:rsidR="00DF6A93" w:rsidRPr="00805BE8" w:rsidRDefault="00DF6A93" w:rsidP="00DF6A93">
      <w:pPr>
        <w:pStyle w:val="Heading3"/>
        <w:rPr>
          <w:sz w:val="24"/>
          <w:szCs w:val="16"/>
        </w:rPr>
      </w:pPr>
      <w:r w:rsidRPr="00805BE8">
        <w:rPr>
          <w:sz w:val="24"/>
          <w:szCs w:val="16"/>
        </w:rPr>
        <w:lastRenderedPageBreak/>
        <w:t>CRs/TPs</w:t>
      </w:r>
    </w:p>
    <w:p w14:paraId="69CBB783" w14:textId="77777777" w:rsidR="00DF6A93" w:rsidRPr="00045592" w:rsidRDefault="00DF6A93" w:rsidP="00DF6A9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F6A93" w:rsidRPr="00004165" w14:paraId="1BAE18B7" w14:textId="77777777" w:rsidTr="00581857">
        <w:tc>
          <w:tcPr>
            <w:tcW w:w="1231" w:type="dxa"/>
          </w:tcPr>
          <w:p w14:paraId="474C1D2B" w14:textId="77777777" w:rsidR="00DF6A93" w:rsidRPr="00045592" w:rsidRDefault="00DF6A93" w:rsidP="00455098">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4E07C8C5" w14:textId="77777777" w:rsidR="00DF6A93" w:rsidRPr="00045592" w:rsidRDefault="00DF6A93" w:rsidP="0045509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81857" w14:paraId="5B0E8BC1" w14:textId="77777777" w:rsidTr="00581857">
        <w:tc>
          <w:tcPr>
            <w:tcW w:w="1231" w:type="dxa"/>
          </w:tcPr>
          <w:p w14:paraId="6F02A0E0" w14:textId="266E6B03" w:rsidR="00581857" w:rsidRDefault="00581857" w:rsidP="00581857">
            <w:pPr>
              <w:rPr>
                <w:rFonts w:eastAsiaTheme="minorEastAsia"/>
                <w:color w:val="0070C0"/>
                <w:lang w:val="en-US" w:eastAsia="zh-CN"/>
              </w:rPr>
            </w:pPr>
            <w:r w:rsidRPr="00C51762">
              <w:rPr>
                <w:rFonts w:eastAsiaTheme="minorEastAsia"/>
                <w:color w:val="000000" w:themeColor="text1"/>
                <w:lang w:val="en-US" w:eastAsia="zh-CN"/>
              </w:rPr>
              <w:t>R4-2006759</w:t>
            </w:r>
          </w:p>
        </w:tc>
        <w:tc>
          <w:tcPr>
            <w:tcW w:w="8400" w:type="dxa"/>
          </w:tcPr>
          <w:p w14:paraId="52E29F85" w14:textId="750C1E70" w:rsidR="00581857" w:rsidRPr="00404831" w:rsidRDefault="00581857" w:rsidP="00581857">
            <w:pPr>
              <w:rPr>
                <w:rFonts w:eastAsiaTheme="minorEastAsia"/>
                <w:i/>
                <w:color w:val="0070C0"/>
                <w:lang w:val="en-US" w:eastAsia="zh-CN"/>
              </w:rPr>
            </w:pPr>
            <w:r w:rsidRPr="00C51762">
              <w:rPr>
                <w:rFonts w:eastAsiaTheme="minorEastAsia"/>
                <w:i/>
                <w:color w:val="000000" w:themeColor="text1"/>
                <w:lang w:val="en-US" w:eastAsia="zh-CN"/>
              </w:rPr>
              <w:t>To be revised</w:t>
            </w:r>
          </w:p>
        </w:tc>
      </w:tr>
    </w:tbl>
    <w:p w14:paraId="1A859459" w14:textId="77777777" w:rsidR="00DF6A93" w:rsidRPr="003418CB" w:rsidRDefault="00DF6A93" w:rsidP="00DF6A93">
      <w:pPr>
        <w:rPr>
          <w:color w:val="0070C0"/>
          <w:lang w:val="en-US" w:eastAsia="zh-CN"/>
        </w:rPr>
      </w:pPr>
    </w:p>
    <w:p w14:paraId="1198CBCA" w14:textId="77777777" w:rsidR="00DF6A93" w:rsidRDefault="00DF6A93" w:rsidP="00DF6A93">
      <w:pPr>
        <w:pStyle w:val="Heading2"/>
      </w:pPr>
      <w:r>
        <w:rPr>
          <w:rFonts w:hint="eastAsia"/>
        </w:rPr>
        <w:t>Discussion on 2nd round</w:t>
      </w:r>
      <w:r>
        <w:t xml:space="preserve"> (if applicable)</w:t>
      </w:r>
    </w:p>
    <w:p w14:paraId="2DCEB35D" w14:textId="77777777" w:rsidR="00DF6A93" w:rsidRDefault="00DF6A93" w:rsidP="00DF6A93">
      <w:pPr>
        <w:rPr>
          <w:lang w:val="sv-SE" w:eastAsia="zh-CN"/>
        </w:rPr>
      </w:pPr>
    </w:p>
    <w:p w14:paraId="6DC3CC5A" w14:textId="77777777" w:rsidR="00DF6A93" w:rsidRDefault="00DF6A93" w:rsidP="00DF6A93">
      <w:pPr>
        <w:pStyle w:val="Heading2"/>
      </w:pPr>
      <w:r>
        <w:rPr>
          <w:rFonts w:hint="eastAsia"/>
        </w:rPr>
        <w:t>Summary on 2nd round</w:t>
      </w:r>
      <w:r>
        <w:t xml:space="preserve"> (if applicable)</w:t>
      </w:r>
    </w:p>
    <w:p w14:paraId="0B83832C" w14:textId="77777777" w:rsidR="00DF6A93" w:rsidRDefault="00DF6A93" w:rsidP="00DF6A9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F6A93" w:rsidRPr="00004165" w14:paraId="5E98772E" w14:textId="77777777" w:rsidTr="00581857">
        <w:tc>
          <w:tcPr>
            <w:tcW w:w="1494" w:type="dxa"/>
          </w:tcPr>
          <w:p w14:paraId="4F4BE6CE" w14:textId="77777777" w:rsidR="00DF6A93" w:rsidRPr="00045592" w:rsidRDefault="00DF6A93" w:rsidP="0045509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2DE2530A" w14:textId="77777777" w:rsidR="00DF6A93" w:rsidRPr="00045592" w:rsidRDefault="00DF6A93" w:rsidP="0045509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81857" w14:paraId="4A4A6CD2" w14:textId="77777777" w:rsidTr="00581857">
        <w:tc>
          <w:tcPr>
            <w:tcW w:w="1494" w:type="dxa"/>
          </w:tcPr>
          <w:p w14:paraId="1A2103AB" w14:textId="1E5358E6" w:rsidR="00581857" w:rsidRPr="00C51762" w:rsidRDefault="00581857" w:rsidP="00581857">
            <w:pPr>
              <w:rPr>
                <w:rFonts w:eastAsiaTheme="minorEastAsia"/>
                <w:color w:val="000000" w:themeColor="text1"/>
                <w:lang w:val="en-US" w:eastAsia="zh-CN"/>
              </w:rPr>
            </w:pPr>
            <w:r>
              <w:rPr>
                <w:rFonts w:eastAsiaTheme="minorEastAsia" w:hint="eastAsia"/>
                <w:color w:val="0070C0"/>
                <w:lang w:val="en-US" w:eastAsia="zh-CN"/>
              </w:rPr>
              <w:t>XXX</w:t>
            </w:r>
          </w:p>
        </w:tc>
        <w:tc>
          <w:tcPr>
            <w:tcW w:w="8137" w:type="dxa"/>
          </w:tcPr>
          <w:p w14:paraId="7F96766F" w14:textId="7F42014E" w:rsidR="00581857" w:rsidRPr="00C51762" w:rsidRDefault="00581857" w:rsidP="00581857">
            <w:pPr>
              <w:rPr>
                <w:rFonts w:eastAsiaTheme="minorEastAsia"/>
                <w:color w:val="000000" w:themeColor="text1"/>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43D8EBB" w14:textId="77777777" w:rsidR="00DF6A93" w:rsidRPr="005531DE" w:rsidRDefault="00DF6A93" w:rsidP="00DF6A93">
      <w:pPr>
        <w:rPr>
          <w:lang w:eastAsia="zh-CN"/>
        </w:rPr>
      </w:pPr>
    </w:p>
    <w:p w14:paraId="689958A0" w14:textId="47A9082C" w:rsidR="00DF6A93" w:rsidRPr="00045592" w:rsidRDefault="00024040" w:rsidP="00DF6A93">
      <w:pPr>
        <w:pStyle w:val="Heading1"/>
        <w:rPr>
          <w:lang w:eastAsia="ja-JP"/>
        </w:rPr>
      </w:pPr>
      <w:r>
        <w:rPr>
          <w:lang w:eastAsia="ja-JP"/>
        </w:rPr>
        <w:t>Topic #5</w:t>
      </w:r>
      <w:r w:rsidR="00DF6A93" w:rsidRPr="00045592">
        <w:rPr>
          <w:lang w:eastAsia="ja-JP"/>
        </w:rPr>
        <w:t xml:space="preserve">: </w:t>
      </w:r>
      <w:r w:rsidR="001A3FBD">
        <w:rPr>
          <w:lang w:eastAsia="ja-JP"/>
        </w:rPr>
        <w:t>Requir</w:t>
      </w:r>
      <w:r w:rsidR="00486EE5">
        <w:rPr>
          <w:lang w:eastAsia="ja-JP"/>
        </w:rPr>
        <w:t>e</w:t>
      </w:r>
      <w:r w:rsidR="001A3FBD">
        <w:rPr>
          <w:lang w:eastAsia="ja-JP"/>
        </w:rPr>
        <w:t>ments for n91, n92, n93, and n94</w:t>
      </w:r>
    </w:p>
    <w:p w14:paraId="5DE9D0E8" w14:textId="77777777" w:rsidR="00DF6A93" w:rsidRPr="00045592" w:rsidRDefault="00DF6A93" w:rsidP="00DF6A9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E004BDD" w14:textId="77777777" w:rsidR="00DF6A93" w:rsidRPr="00CB0305" w:rsidRDefault="00DF6A93" w:rsidP="00DF6A9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F6A93" w:rsidRPr="00F53FE2" w14:paraId="721CD663" w14:textId="77777777" w:rsidTr="00486EE5">
        <w:trPr>
          <w:trHeight w:val="468"/>
        </w:trPr>
        <w:tc>
          <w:tcPr>
            <w:tcW w:w="1623" w:type="dxa"/>
            <w:vAlign w:val="center"/>
          </w:tcPr>
          <w:p w14:paraId="1C6B5998" w14:textId="77777777" w:rsidR="00DF6A93" w:rsidRPr="00045592" w:rsidRDefault="00DF6A93" w:rsidP="00455098">
            <w:pPr>
              <w:spacing w:before="120" w:after="120"/>
              <w:rPr>
                <w:b/>
                <w:bCs/>
              </w:rPr>
            </w:pPr>
            <w:r w:rsidRPr="00045592">
              <w:rPr>
                <w:b/>
                <w:bCs/>
              </w:rPr>
              <w:t>T-doc number</w:t>
            </w:r>
          </w:p>
        </w:tc>
        <w:tc>
          <w:tcPr>
            <w:tcW w:w="1424" w:type="dxa"/>
            <w:vAlign w:val="center"/>
          </w:tcPr>
          <w:p w14:paraId="5D58DCE1" w14:textId="77777777" w:rsidR="00DF6A93" w:rsidRPr="00045592" w:rsidRDefault="00DF6A93" w:rsidP="00455098">
            <w:pPr>
              <w:spacing w:before="120" w:after="120"/>
              <w:rPr>
                <w:b/>
                <w:bCs/>
              </w:rPr>
            </w:pPr>
            <w:r w:rsidRPr="00045592">
              <w:rPr>
                <w:b/>
                <w:bCs/>
              </w:rPr>
              <w:t>Company</w:t>
            </w:r>
          </w:p>
        </w:tc>
        <w:tc>
          <w:tcPr>
            <w:tcW w:w="6584" w:type="dxa"/>
            <w:vAlign w:val="center"/>
          </w:tcPr>
          <w:p w14:paraId="351E9A93" w14:textId="77777777" w:rsidR="00DF6A93" w:rsidRPr="00045592" w:rsidRDefault="00DF6A93" w:rsidP="00455098">
            <w:pPr>
              <w:spacing w:before="120" w:after="120"/>
              <w:rPr>
                <w:b/>
                <w:bCs/>
              </w:rPr>
            </w:pPr>
            <w:r w:rsidRPr="00045592">
              <w:rPr>
                <w:b/>
                <w:bCs/>
              </w:rPr>
              <w:t>Proposals</w:t>
            </w:r>
            <w:r>
              <w:rPr>
                <w:b/>
                <w:bCs/>
              </w:rPr>
              <w:t xml:space="preserve"> / Observations</w:t>
            </w:r>
          </w:p>
        </w:tc>
      </w:tr>
      <w:tr w:rsidR="00DF6A93" w14:paraId="60180779" w14:textId="77777777" w:rsidTr="00486EE5">
        <w:trPr>
          <w:trHeight w:val="468"/>
        </w:trPr>
        <w:tc>
          <w:tcPr>
            <w:tcW w:w="1623" w:type="dxa"/>
          </w:tcPr>
          <w:p w14:paraId="57597DC3" w14:textId="70696F76" w:rsidR="00DF6A93" w:rsidRPr="00805BE8" w:rsidRDefault="00DF6A93" w:rsidP="00455098">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w:t>
            </w:r>
            <w:r w:rsidR="00486EE5">
              <w:rPr>
                <w:rFonts w:asciiTheme="minorHAnsi" w:hAnsiTheme="minorHAnsi" w:cstheme="minorHAnsi"/>
              </w:rPr>
              <w:t>6938</w:t>
            </w:r>
          </w:p>
        </w:tc>
        <w:tc>
          <w:tcPr>
            <w:tcW w:w="1424" w:type="dxa"/>
          </w:tcPr>
          <w:p w14:paraId="1F3A8DF7" w14:textId="08D553E8" w:rsidR="00DF6A93" w:rsidRPr="00B62593" w:rsidRDefault="00486EE5" w:rsidP="00455098">
            <w:pPr>
              <w:spacing w:before="120" w:after="120"/>
              <w:rPr>
                <w:rFonts w:asciiTheme="minorHAnsi" w:hAnsiTheme="minorHAnsi" w:cstheme="minorHAnsi"/>
              </w:rPr>
            </w:pPr>
            <w:r>
              <w:rPr>
                <w:rFonts w:asciiTheme="minorHAnsi" w:hAnsiTheme="minorHAnsi" w:cstheme="minorHAnsi"/>
              </w:rPr>
              <w:t>Huawei, HiSilicon</w:t>
            </w:r>
          </w:p>
        </w:tc>
        <w:tc>
          <w:tcPr>
            <w:tcW w:w="6584" w:type="dxa"/>
          </w:tcPr>
          <w:p w14:paraId="2464F454" w14:textId="21C7B299" w:rsidR="00DF6A93" w:rsidRPr="00F75930" w:rsidRDefault="00DF6A93" w:rsidP="00455098">
            <w:pPr>
              <w:spacing w:before="120" w:after="120"/>
              <w:rPr>
                <w:rFonts w:asciiTheme="minorHAnsi" w:hAnsiTheme="minorHAnsi" w:cstheme="minorHAnsi"/>
              </w:rPr>
            </w:pPr>
            <w:r w:rsidRPr="00F75930">
              <w:rPr>
                <w:rFonts w:asciiTheme="minorHAnsi" w:hAnsiTheme="minorHAnsi" w:cstheme="minorHAnsi"/>
              </w:rPr>
              <w:t>Proposal 1:</w:t>
            </w:r>
            <w:r w:rsidRPr="00F75930">
              <w:rPr>
                <w:rFonts w:asciiTheme="minorHAnsi" w:hAnsiTheme="minorHAnsi"/>
              </w:rPr>
              <w:t xml:space="preserve">  </w:t>
            </w:r>
            <w:r w:rsidR="00F75930" w:rsidRPr="00F75930">
              <w:rPr>
                <w:rFonts w:asciiTheme="minorHAnsi" w:hAnsiTheme="minorHAnsi"/>
              </w:rPr>
              <w:t>Add n91, n92, n93, and n94 in in-band blocking table</w:t>
            </w:r>
          </w:p>
          <w:p w14:paraId="4FFE0BD0" w14:textId="20714614" w:rsidR="00DF6A93" w:rsidRPr="00805BE8" w:rsidRDefault="00DF6A93" w:rsidP="00455098">
            <w:pPr>
              <w:spacing w:before="120" w:after="120"/>
              <w:rPr>
                <w:rFonts w:asciiTheme="minorHAnsi" w:hAnsiTheme="minorHAnsi" w:cstheme="minorHAnsi"/>
              </w:rPr>
            </w:pPr>
            <w:r w:rsidRPr="00F75930">
              <w:rPr>
                <w:rFonts w:asciiTheme="minorHAnsi" w:hAnsiTheme="minorHAnsi" w:cstheme="minorHAnsi"/>
              </w:rPr>
              <w:t>Observation 1:</w:t>
            </w:r>
            <w:r w:rsidRPr="00F75930">
              <w:rPr>
                <w:rFonts w:asciiTheme="minorHAnsi" w:hAnsiTheme="minorHAnsi"/>
              </w:rPr>
              <w:t xml:space="preserve"> </w:t>
            </w:r>
            <w:r w:rsidR="00F75930">
              <w:rPr>
                <w:rFonts w:asciiTheme="minorHAnsi" w:hAnsiTheme="minorHAnsi"/>
              </w:rPr>
              <w:t>I</w:t>
            </w:r>
            <w:r w:rsidR="00F75930" w:rsidRPr="00F75930">
              <w:rPr>
                <w:rFonts w:asciiTheme="minorHAnsi" w:hAnsiTheme="minorHAnsi"/>
              </w:rPr>
              <w:t>n-band blocking requirements for n91, n92, n93, and n94 are missing</w:t>
            </w:r>
          </w:p>
        </w:tc>
      </w:tr>
      <w:tr w:rsidR="00486EE5" w14:paraId="3A1B30F6" w14:textId="77777777" w:rsidTr="00486EE5">
        <w:trPr>
          <w:trHeight w:val="468"/>
        </w:trPr>
        <w:tc>
          <w:tcPr>
            <w:tcW w:w="1623" w:type="dxa"/>
          </w:tcPr>
          <w:p w14:paraId="5E0520C7" w14:textId="6E1F635B" w:rsidR="00486EE5" w:rsidRPr="00805BE8" w:rsidRDefault="00486EE5" w:rsidP="00486EE5">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069</w:t>
            </w:r>
            <w:r w:rsidR="00694991">
              <w:rPr>
                <w:rFonts w:asciiTheme="minorHAnsi" w:hAnsiTheme="minorHAnsi" w:cstheme="minorHAnsi"/>
              </w:rPr>
              <w:t>47</w:t>
            </w:r>
          </w:p>
        </w:tc>
        <w:tc>
          <w:tcPr>
            <w:tcW w:w="1424" w:type="dxa"/>
          </w:tcPr>
          <w:p w14:paraId="05C76AB5" w14:textId="434722A0" w:rsidR="00486EE5" w:rsidRDefault="00486EE5" w:rsidP="00486EE5">
            <w:pPr>
              <w:spacing w:before="120" w:after="120"/>
              <w:rPr>
                <w:rFonts w:asciiTheme="minorHAnsi" w:hAnsiTheme="minorHAnsi" w:cstheme="minorHAnsi"/>
              </w:rPr>
            </w:pPr>
            <w:r>
              <w:rPr>
                <w:rFonts w:asciiTheme="minorHAnsi" w:hAnsiTheme="minorHAnsi" w:cstheme="minorHAnsi"/>
              </w:rPr>
              <w:t>Huawei, HiSilicon</w:t>
            </w:r>
          </w:p>
        </w:tc>
        <w:tc>
          <w:tcPr>
            <w:tcW w:w="6584" w:type="dxa"/>
          </w:tcPr>
          <w:p w14:paraId="1B081C95" w14:textId="5B4660AC" w:rsidR="00486EE5" w:rsidRPr="00805BE8" w:rsidRDefault="00486EE5" w:rsidP="00486EE5">
            <w:pPr>
              <w:spacing w:before="120" w:after="120"/>
              <w:rPr>
                <w:rFonts w:asciiTheme="minorHAnsi" w:hAnsiTheme="minorHAnsi" w:cstheme="minorHAnsi"/>
              </w:rPr>
            </w:pPr>
            <w:r w:rsidRPr="00805BE8">
              <w:rPr>
                <w:rFonts w:asciiTheme="minorHAnsi" w:hAnsiTheme="minorHAnsi" w:cstheme="minorHAnsi"/>
              </w:rPr>
              <w:t>Proposal 1:</w:t>
            </w:r>
            <w:r w:rsidRPr="004C2F7E">
              <w:t xml:space="preserve"> </w:t>
            </w:r>
            <w:r>
              <w:t xml:space="preserve"> </w:t>
            </w:r>
            <w:r w:rsidR="00B246C1" w:rsidRPr="00B246C1">
              <w:rPr>
                <w:rFonts w:asciiTheme="minorHAnsi" w:hAnsiTheme="minorHAnsi"/>
              </w:rPr>
              <w:t>Adding Default NS-signal</w:t>
            </w:r>
            <w:r w:rsidR="008B3BAF">
              <w:rPr>
                <w:rFonts w:asciiTheme="minorHAnsi" w:hAnsiTheme="minorHAnsi"/>
              </w:rPr>
              <w:t>l</w:t>
            </w:r>
            <w:r w:rsidR="00B246C1" w:rsidRPr="00B246C1">
              <w:rPr>
                <w:rFonts w:asciiTheme="minorHAnsi" w:hAnsiTheme="minorHAnsi"/>
              </w:rPr>
              <w:t>ing for n91, n92, n93, and n94 based on endorsed Draft CR (R4-2005182)</w:t>
            </w:r>
          </w:p>
          <w:p w14:paraId="4E555142" w14:textId="213D4C68" w:rsidR="00486EE5" w:rsidRPr="00805BE8" w:rsidRDefault="00486EE5" w:rsidP="00486EE5">
            <w:pPr>
              <w:spacing w:before="120" w:after="120"/>
              <w:rPr>
                <w:rFonts w:asciiTheme="minorHAnsi" w:hAnsiTheme="minorHAnsi" w:cstheme="minorHAnsi"/>
              </w:rPr>
            </w:pPr>
            <w:r w:rsidRPr="00805BE8">
              <w:rPr>
                <w:rFonts w:asciiTheme="minorHAnsi" w:hAnsiTheme="minorHAnsi" w:cstheme="minorHAnsi"/>
              </w:rPr>
              <w:t>Observation 1:</w:t>
            </w:r>
            <w:r w:rsidRPr="004C2F7E">
              <w:t xml:space="preserve"> </w:t>
            </w:r>
          </w:p>
        </w:tc>
      </w:tr>
    </w:tbl>
    <w:p w14:paraId="14E38FCA" w14:textId="77777777" w:rsidR="00DF6A93" w:rsidRPr="004A7544" w:rsidRDefault="00DF6A93" w:rsidP="00DF6A93"/>
    <w:p w14:paraId="79100242" w14:textId="77777777" w:rsidR="00DF6A93" w:rsidRPr="004A7544" w:rsidRDefault="00DF6A93" w:rsidP="00DF6A93">
      <w:pPr>
        <w:pStyle w:val="Heading2"/>
      </w:pPr>
      <w:r w:rsidRPr="004A7544">
        <w:rPr>
          <w:rFonts w:hint="eastAsia"/>
        </w:rPr>
        <w:t>Open issues</w:t>
      </w:r>
      <w:r>
        <w:t xml:space="preserve"> summary</w:t>
      </w:r>
    </w:p>
    <w:p w14:paraId="7633A1EC" w14:textId="77777777" w:rsidR="00DF6A93" w:rsidRDefault="00DF6A93" w:rsidP="00DF6A9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5D7D5FE" w14:textId="77C58AFD" w:rsidR="00DF6A93" w:rsidRPr="00805BE8" w:rsidRDefault="00DF6A93" w:rsidP="00DF6A93">
      <w:pPr>
        <w:pStyle w:val="Heading3"/>
        <w:rPr>
          <w:sz w:val="24"/>
          <w:szCs w:val="16"/>
        </w:rPr>
      </w:pPr>
      <w:r w:rsidRPr="00805BE8">
        <w:rPr>
          <w:sz w:val="24"/>
          <w:szCs w:val="16"/>
        </w:rPr>
        <w:t>Sub-</w:t>
      </w:r>
      <w:r>
        <w:rPr>
          <w:sz w:val="24"/>
          <w:szCs w:val="16"/>
        </w:rPr>
        <w:t>topic</w:t>
      </w:r>
      <w:r w:rsidRPr="00805BE8">
        <w:rPr>
          <w:sz w:val="24"/>
          <w:szCs w:val="16"/>
        </w:rPr>
        <w:t xml:space="preserve"> </w:t>
      </w:r>
      <w:r w:rsidR="008B3BAF">
        <w:rPr>
          <w:sz w:val="24"/>
          <w:szCs w:val="16"/>
        </w:rPr>
        <w:t>5</w:t>
      </w:r>
      <w:r w:rsidRPr="00805BE8">
        <w:rPr>
          <w:sz w:val="24"/>
          <w:szCs w:val="16"/>
        </w:rPr>
        <w:t>-1</w:t>
      </w:r>
    </w:p>
    <w:p w14:paraId="34394379" w14:textId="7197E8F1" w:rsidR="00DF6A93" w:rsidRPr="00B831AE" w:rsidRDefault="00DF6A93" w:rsidP="00DF6A9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B74EFF" w:rsidRPr="00B74EFF">
        <w:rPr>
          <w:i/>
          <w:color w:val="000000" w:themeColor="text1"/>
          <w:lang w:val="en-US" w:eastAsia="zh-CN"/>
        </w:rPr>
        <w:t>Corrections to requirements for n91, n92, n93, n94</w:t>
      </w:r>
    </w:p>
    <w:p w14:paraId="13DE3667" w14:textId="77777777" w:rsidR="00DF6A93" w:rsidRDefault="00DF6A93" w:rsidP="00DF6A93">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4ED9BECC" w14:textId="5CF51F3D" w:rsidR="00DF6A93" w:rsidRPr="00045592" w:rsidRDefault="00DF6A93" w:rsidP="00DF6A93">
      <w:pPr>
        <w:rPr>
          <w:b/>
          <w:color w:val="0070C0"/>
          <w:u w:val="single"/>
          <w:lang w:eastAsia="ko-KR"/>
        </w:rPr>
      </w:pPr>
      <w:r w:rsidRPr="00045592">
        <w:rPr>
          <w:b/>
          <w:color w:val="0070C0"/>
          <w:u w:val="single"/>
          <w:lang w:eastAsia="ko-KR"/>
        </w:rPr>
        <w:t xml:space="preserve">Issue </w:t>
      </w:r>
      <w:r w:rsidR="008B3BAF">
        <w:rPr>
          <w:b/>
          <w:color w:val="0070C0"/>
          <w:u w:val="single"/>
          <w:lang w:eastAsia="ko-KR"/>
        </w:rPr>
        <w:t>5</w:t>
      </w:r>
      <w:r w:rsidRPr="00045592">
        <w:rPr>
          <w:b/>
          <w:color w:val="0070C0"/>
          <w:u w:val="single"/>
          <w:lang w:eastAsia="ko-KR"/>
        </w:rPr>
        <w:t xml:space="preserve">-1: </w:t>
      </w:r>
      <w:r w:rsidR="008B3BAF" w:rsidRPr="00B74EFF">
        <w:rPr>
          <w:bCs/>
          <w:color w:val="000000" w:themeColor="text1"/>
          <w:lang w:eastAsia="ko-KR"/>
        </w:rPr>
        <w:t>In-band blocking</w:t>
      </w:r>
    </w:p>
    <w:p w14:paraId="1279667D" w14:textId="77777777" w:rsidR="00DF6A93" w:rsidRPr="00045592" w:rsidRDefault="00DF6A93" w:rsidP="00DF6A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65D7CBC" w14:textId="7CE65912" w:rsidR="00DF6A93" w:rsidRPr="00045592" w:rsidRDefault="00DF6A93" w:rsidP="00DF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8B3BAF" w:rsidRPr="008B3BAF">
        <w:rPr>
          <w:rFonts w:eastAsia="SimSun"/>
          <w:color w:val="000000" w:themeColor="text1"/>
          <w:szCs w:val="24"/>
          <w:lang w:eastAsia="zh-CN"/>
        </w:rPr>
        <w:t>Approve R4-2006938</w:t>
      </w:r>
    </w:p>
    <w:p w14:paraId="5B872265" w14:textId="77777777" w:rsidR="00DF6A93" w:rsidRPr="00045592" w:rsidRDefault="00DF6A93" w:rsidP="00DF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A3F5E52" w14:textId="77777777" w:rsidR="00DF6A93" w:rsidRPr="00045592" w:rsidRDefault="00DF6A93" w:rsidP="00DF6A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C1263A1" w14:textId="77777777" w:rsidR="00DF6A93" w:rsidRPr="00045592" w:rsidRDefault="00DF6A93" w:rsidP="00DF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72314E5" w14:textId="4CD04973" w:rsidR="008B3BAF" w:rsidRPr="00045592" w:rsidRDefault="008B3BAF" w:rsidP="008B3BAF">
      <w:pPr>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Pr="00B74EFF">
        <w:rPr>
          <w:bCs/>
          <w:color w:val="000000" w:themeColor="text1"/>
          <w:lang w:eastAsia="ko-KR"/>
        </w:rPr>
        <w:t>Default NS-signalling</w:t>
      </w:r>
    </w:p>
    <w:p w14:paraId="57E575FF" w14:textId="77777777" w:rsidR="008B3BAF" w:rsidRPr="00045592" w:rsidRDefault="008B3BAF" w:rsidP="008B3B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8ECAB8E" w14:textId="168D15A4" w:rsidR="008B3BAF" w:rsidRPr="00045592" w:rsidRDefault="008B3BAF" w:rsidP="008B3B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C5148A" w:rsidRPr="00980811">
        <w:rPr>
          <w:rFonts w:eastAsia="SimSun"/>
          <w:color w:val="000000" w:themeColor="text1"/>
          <w:szCs w:val="24"/>
          <w:lang w:eastAsia="zh-CN"/>
        </w:rPr>
        <w:t>Approve R4-200</w:t>
      </w:r>
      <w:r w:rsidR="00980811" w:rsidRPr="00980811">
        <w:rPr>
          <w:rFonts w:eastAsia="SimSun"/>
          <w:color w:val="000000" w:themeColor="text1"/>
          <w:szCs w:val="24"/>
          <w:lang w:eastAsia="zh-CN"/>
        </w:rPr>
        <w:t>6947</w:t>
      </w:r>
    </w:p>
    <w:p w14:paraId="4A7E19FD" w14:textId="77777777" w:rsidR="008B3BAF" w:rsidRPr="00045592" w:rsidRDefault="008B3BAF" w:rsidP="008B3B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2B7C99D" w14:textId="77777777" w:rsidR="008B3BAF" w:rsidRPr="00045592" w:rsidRDefault="008B3BAF" w:rsidP="008B3B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FBE698C" w14:textId="77777777" w:rsidR="008B3BAF" w:rsidRPr="00045592" w:rsidRDefault="008B3BAF" w:rsidP="008B3B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884EA4A" w14:textId="77777777" w:rsidR="00DF6A93" w:rsidRDefault="00DF6A93" w:rsidP="00DF6A93">
      <w:pPr>
        <w:rPr>
          <w:color w:val="0070C0"/>
          <w:lang w:val="en-US" w:eastAsia="zh-CN"/>
        </w:rPr>
      </w:pPr>
    </w:p>
    <w:p w14:paraId="6E1CC157" w14:textId="77777777" w:rsidR="00DF6A93" w:rsidRPr="00035C50" w:rsidRDefault="00DF6A93" w:rsidP="00DF6A93">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60322A1A" w14:textId="77777777" w:rsidR="00DF6A93" w:rsidRPr="00805BE8" w:rsidRDefault="00DF6A93" w:rsidP="00DF6A9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DF6A93" w14:paraId="157AE89C" w14:textId="77777777" w:rsidTr="00455098">
        <w:tc>
          <w:tcPr>
            <w:tcW w:w="1242" w:type="dxa"/>
          </w:tcPr>
          <w:p w14:paraId="7F861F41" w14:textId="77777777" w:rsidR="00DF6A93" w:rsidRPr="00045592" w:rsidRDefault="00DF6A93" w:rsidP="0045509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5769EB76" w14:textId="77777777" w:rsidR="00DF6A93" w:rsidRPr="00045592" w:rsidRDefault="00DF6A93" w:rsidP="00455098">
            <w:pPr>
              <w:spacing w:after="120"/>
              <w:rPr>
                <w:rFonts w:eastAsiaTheme="minorEastAsia"/>
                <w:b/>
                <w:bCs/>
                <w:color w:val="0070C0"/>
                <w:lang w:val="en-US" w:eastAsia="zh-CN"/>
              </w:rPr>
            </w:pPr>
            <w:r>
              <w:rPr>
                <w:rFonts w:eastAsiaTheme="minorEastAsia"/>
                <w:b/>
                <w:bCs/>
                <w:color w:val="0070C0"/>
                <w:lang w:val="en-US" w:eastAsia="zh-CN"/>
              </w:rPr>
              <w:t>Comments</w:t>
            </w:r>
          </w:p>
        </w:tc>
      </w:tr>
      <w:tr w:rsidR="00DF6A93" w14:paraId="591E8672" w14:textId="77777777" w:rsidTr="00455098">
        <w:tc>
          <w:tcPr>
            <w:tcW w:w="1242" w:type="dxa"/>
          </w:tcPr>
          <w:p w14:paraId="273A5AE0" w14:textId="2D4CE6FF" w:rsidR="00DF6A93" w:rsidRPr="003418CB" w:rsidRDefault="00CD1B98" w:rsidP="00455098">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04BD11AE" w14:textId="2B3EB8CC"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 xml:space="preserve">Sub topic </w:t>
            </w:r>
            <w:r w:rsidR="00980811">
              <w:rPr>
                <w:rFonts w:eastAsiaTheme="minorEastAsia"/>
                <w:color w:val="0070C0"/>
                <w:lang w:val="en-US" w:eastAsia="zh-CN"/>
              </w:rPr>
              <w:t>5</w:t>
            </w:r>
            <w:r>
              <w:rPr>
                <w:rFonts w:eastAsiaTheme="minorEastAsia"/>
                <w:color w:val="0070C0"/>
                <w:lang w:val="en-US" w:eastAsia="zh-CN"/>
              </w:rPr>
              <w:t>-</w:t>
            </w:r>
            <w:r>
              <w:rPr>
                <w:rFonts w:eastAsiaTheme="minorEastAsia" w:hint="eastAsia"/>
                <w:color w:val="0070C0"/>
                <w:lang w:val="en-US" w:eastAsia="zh-CN"/>
              </w:rPr>
              <w:t xml:space="preserve">1: </w:t>
            </w:r>
            <w:r w:rsidR="00CD1B98" w:rsidRPr="00C955D4">
              <w:rPr>
                <w:rFonts w:eastAsiaTheme="minorEastAsia"/>
                <w:color w:val="0070C0"/>
                <w:lang w:val="en-US" w:eastAsia="zh-CN"/>
              </w:rPr>
              <w:t>DRAFT CR R4-2004397 was endorsed last meeting</w:t>
            </w:r>
            <w:r w:rsidR="00CD1B98">
              <w:rPr>
                <w:rFonts w:eastAsiaTheme="minorEastAsia"/>
                <w:color w:val="0070C0"/>
                <w:lang w:val="en-US" w:eastAsia="zh-CN"/>
              </w:rPr>
              <w:t xml:space="preserve"> in RAN4#94Bis-e</w:t>
            </w:r>
            <w:r w:rsidR="00CD1B98" w:rsidRPr="00C955D4">
              <w:rPr>
                <w:rFonts w:eastAsiaTheme="minorEastAsia"/>
                <w:color w:val="0070C0"/>
                <w:lang w:val="en-US" w:eastAsia="zh-CN"/>
              </w:rPr>
              <w:t xml:space="preserve"> which added </w:t>
            </w:r>
            <w:r w:rsidR="00CD1B98">
              <w:rPr>
                <w:rFonts w:eastAsiaTheme="minorEastAsia"/>
                <w:color w:val="0070C0"/>
                <w:lang w:val="en-US" w:eastAsia="zh-CN"/>
              </w:rPr>
              <w:t xml:space="preserve">NR bands </w:t>
            </w:r>
            <w:r w:rsidR="00CD1B98" w:rsidRPr="00C955D4">
              <w:rPr>
                <w:rFonts w:eastAsiaTheme="minorEastAsia"/>
                <w:color w:val="0070C0"/>
                <w:lang w:val="en-US" w:eastAsia="zh-CN"/>
              </w:rPr>
              <w:t xml:space="preserve">n91-n94 with </w:t>
            </w:r>
            <w:r w:rsidR="00CD1B98">
              <w:rPr>
                <w:rFonts w:eastAsiaTheme="minorEastAsia"/>
                <w:color w:val="0070C0"/>
                <w:lang w:val="en-US" w:eastAsia="zh-CN"/>
              </w:rPr>
              <w:t xml:space="preserve">an </w:t>
            </w:r>
            <w:r w:rsidR="00CD1B98" w:rsidRPr="00C955D4">
              <w:rPr>
                <w:rFonts w:eastAsiaTheme="minorEastAsia"/>
                <w:color w:val="0070C0"/>
                <w:lang w:val="en-US" w:eastAsia="zh-CN"/>
              </w:rPr>
              <w:t xml:space="preserve">OOB blocking note for shared bands. </w:t>
            </w:r>
            <w:r w:rsidR="00CD1B98">
              <w:rPr>
                <w:rFonts w:eastAsiaTheme="minorEastAsia"/>
                <w:color w:val="0070C0"/>
                <w:lang w:val="en-US" w:eastAsia="zh-CN"/>
              </w:rPr>
              <w:t xml:space="preserve">Can we revise this document to include the note from that endorsed draft CR? </w:t>
            </w:r>
          </w:p>
          <w:p w14:paraId="45A12F15" w14:textId="129FA233" w:rsidR="00980811" w:rsidRDefault="00980811" w:rsidP="0045509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5-2</w:t>
            </w:r>
            <w:r>
              <w:rPr>
                <w:rFonts w:eastAsiaTheme="minorEastAsia" w:hint="eastAsia"/>
                <w:color w:val="0070C0"/>
                <w:lang w:val="en-US" w:eastAsia="zh-CN"/>
              </w:rPr>
              <w:t xml:space="preserve">: </w:t>
            </w:r>
          </w:p>
          <w:p w14:paraId="645BEC91" w14:textId="77777777" w:rsidR="00DF6A93" w:rsidRDefault="00DF6A93" w:rsidP="0045509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58F64E5" w14:textId="77777777" w:rsidR="00DF6A93" w:rsidRPr="003418CB" w:rsidRDefault="00DF6A93" w:rsidP="00455098">
            <w:pPr>
              <w:spacing w:after="120"/>
              <w:rPr>
                <w:rFonts w:eastAsiaTheme="minorEastAsia"/>
                <w:color w:val="0070C0"/>
                <w:lang w:val="en-US" w:eastAsia="zh-CN"/>
              </w:rPr>
            </w:pPr>
            <w:r>
              <w:rPr>
                <w:rFonts w:eastAsiaTheme="minorEastAsia" w:hint="eastAsia"/>
                <w:color w:val="0070C0"/>
                <w:lang w:val="en-US" w:eastAsia="zh-CN"/>
              </w:rPr>
              <w:t>Others:</w:t>
            </w:r>
          </w:p>
        </w:tc>
      </w:tr>
    </w:tbl>
    <w:p w14:paraId="0318BAC7" w14:textId="77777777" w:rsidR="00DF6A93" w:rsidRDefault="00DF6A93" w:rsidP="00DF6A93">
      <w:pPr>
        <w:rPr>
          <w:color w:val="0070C0"/>
          <w:lang w:val="en-US" w:eastAsia="zh-CN"/>
        </w:rPr>
      </w:pPr>
      <w:r w:rsidRPr="003418CB">
        <w:rPr>
          <w:rFonts w:hint="eastAsia"/>
          <w:color w:val="0070C0"/>
          <w:lang w:val="en-US" w:eastAsia="zh-CN"/>
        </w:rPr>
        <w:t xml:space="preserve"> </w:t>
      </w:r>
    </w:p>
    <w:p w14:paraId="66C22554" w14:textId="77777777" w:rsidR="00DF6A93" w:rsidRPr="00805BE8" w:rsidRDefault="00DF6A93" w:rsidP="00DF6A93">
      <w:pPr>
        <w:pStyle w:val="Heading3"/>
        <w:rPr>
          <w:sz w:val="24"/>
          <w:szCs w:val="16"/>
        </w:rPr>
      </w:pPr>
      <w:r w:rsidRPr="00805BE8">
        <w:rPr>
          <w:sz w:val="24"/>
          <w:szCs w:val="16"/>
        </w:rPr>
        <w:t>CRs/TPs comments collection</w:t>
      </w:r>
    </w:p>
    <w:p w14:paraId="411EFAD5" w14:textId="77777777" w:rsidR="00DF6A93" w:rsidRPr="00855107" w:rsidRDefault="00DF6A93" w:rsidP="00DF6A9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F6A93" w:rsidRPr="00571777" w14:paraId="5DA33BC0" w14:textId="77777777" w:rsidTr="00455098">
        <w:tc>
          <w:tcPr>
            <w:tcW w:w="1242" w:type="dxa"/>
          </w:tcPr>
          <w:p w14:paraId="5C899CC3" w14:textId="77777777" w:rsidR="00DF6A93" w:rsidRPr="00045592" w:rsidRDefault="00DF6A93" w:rsidP="0045509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64FC773" w14:textId="77777777" w:rsidR="00DF6A93" w:rsidRPr="00045592" w:rsidRDefault="00DF6A93" w:rsidP="0045509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F6A93" w:rsidRPr="00571777" w14:paraId="01696AEE" w14:textId="77777777" w:rsidTr="00455098">
        <w:tc>
          <w:tcPr>
            <w:tcW w:w="1242" w:type="dxa"/>
            <w:vMerge w:val="restart"/>
          </w:tcPr>
          <w:p w14:paraId="5A381EB3" w14:textId="09B22154" w:rsidR="00DF6A93" w:rsidRPr="003418CB" w:rsidRDefault="002940E7" w:rsidP="00455098">
            <w:pPr>
              <w:spacing w:after="120"/>
              <w:rPr>
                <w:rFonts w:eastAsiaTheme="minorEastAsia"/>
                <w:color w:val="0070C0"/>
                <w:lang w:val="en-US" w:eastAsia="zh-CN"/>
              </w:rPr>
            </w:pPr>
            <w:r w:rsidRPr="002940E7">
              <w:rPr>
                <w:rFonts w:eastAsiaTheme="minorEastAsia"/>
                <w:color w:val="000000" w:themeColor="text1"/>
                <w:lang w:val="en-US" w:eastAsia="zh-CN"/>
              </w:rPr>
              <w:t>R4-2006938</w:t>
            </w:r>
          </w:p>
        </w:tc>
        <w:tc>
          <w:tcPr>
            <w:tcW w:w="8615" w:type="dxa"/>
          </w:tcPr>
          <w:p w14:paraId="35FE8CB9" w14:textId="77777777" w:rsidR="00DF6A93" w:rsidRPr="003418CB" w:rsidRDefault="00DF6A93" w:rsidP="00455098">
            <w:pPr>
              <w:spacing w:after="120"/>
              <w:rPr>
                <w:rFonts w:eastAsiaTheme="minorEastAsia"/>
                <w:color w:val="0070C0"/>
                <w:lang w:val="en-US" w:eastAsia="zh-CN"/>
              </w:rPr>
            </w:pPr>
            <w:r>
              <w:rPr>
                <w:rFonts w:eastAsiaTheme="minorEastAsia" w:hint="eastAsia"/>
                <w:color w:val="0070C0"/>
                <w:lang w:val="en-US" w:eastAsia="zh-CN"/>
              </w:rPr>
              <w:t>Company A</w:t>
            </w:r>
          </w:p>
        </w:tc>
      </w:tr>
      <w:tr w:rsidR="00DF6A93" w:rsidRPr="00571777" w14:paraId="1D7C9726" w14:textId="77777777" w:rsidTr="00455098">
        <w:tc>
          <w:tcPr>
            <w:tcW w:w="1242" w:type="dxa"/>
            <w:vMerge/>
          </w:tcPr>
          <w:p w14:paraId="4437D825" w14:textId="77777777" w:rsidR="00DF6A93" w:rsidRDefault="00DF6A93" w:rsidP="00455098">
            <w:pPr>
              <w:spacing w:after="120"/>
              <w:rPr>
                <w:rFonts w:eastAsiaTheme="minorEastAsia"/>
                <w:color w:val="0070C0"/>
                <w:lang w:val="en-US" w:eastAsia="zh-CN"/>
              </w:rPr>
            </w:pPr>
          </w:p>
        </w:tc>
        <w:tc>
          <w:tcPr>
            <w:tcW w:w="8615" w:type="dxa"/>
          </w:tcPr>
          <w:p w14:paraId="2D6BD950" w14:textId="77777777"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F6A93" w:rsidRPr="00571777" w14:paraId="41BB46F2" w14:textId="77777777" w:rsidTr="00455098">
        <w:tc>
          <w:tcPr>
            <w:tcW w:w="1242" w:type="dxa"/>
            <w:vMerge/>
          </w:tcPr>
          <w:p w14:paraId="4FBF526A" w14:textId="77777777" w:rsidR="00DF6A93" w:rsidRDefault="00DF6A93" w:rsidP="00455098">
            <w:pPr>
              <w:spacing w:after="120"/>
              <w:rPr>
                <w:rFonts w:eastAsiaTheme="minorEastAsia"/>
                <w:color w:val="0070C0"/>
                <w:lang w:val="en-US" w:eastAsia="zh-CN"/>
              </w:rPr>
            </w:pPr>
          </w:p>
        </w:tc>
        <w:tc>
          <w:tcPr>
            <w:tcW w:w="8615" w:type="dxa"/>
          </w:tcPr>
          <w:p w14:paraId="79C97C87" w14:textId="77777777" w:rsidR="00DF6A93" w:rsidRDefault="00DF6A93" w:rsidP="00455098">
            <w:pPr>
              <w:spacing w:after="120"/>
              <w:rPr>
                <w:rFonts w:eastAsiaTheme="minorEastAsia"/>
                <w:color w:val="0070C0"/>
                <w:lang w:val="en-US" w:eastAsia="zh-CN"/>
              </w:rPr>
            </w:pPr>
          </w:p>
        </w:tc>
      </w:tr>
      <w:tr w:rsidR="00DF6A93" w:rsidRPr="00571777" w14:paraId="7C8100E8" w14:textId="77777777" w:rsidTr="00455098">
        <w:tc>
          <w:tcPr>
            <w:tcW w:w="1242" w:type="dxa"/>
            <w:vMerge w:val="restart"/>
          </w:tcPr>
          <w:p w14:paraId="489D8E27" w14:textId="158A20F7" w:rsidR="00DF6A93" w:rsidRDefault="002940E7" w:rsidP="00455098">
            <w:pPr>
              <w:spacing w:after="120"/>
              <w:rPr>
                <w:rFonts w:eastAsiaTheme="minorEastAsia"/>
                <w:color w:val="0070C0"/>
                <w:lang w:val="en-US" w:eastAsia="zh-CN"/>
              </w:rPr>
            </w:pPr>
            <w:r w:rsidRPr="002940E7">
              <w:rPr>
                <w:rFonts w:eastAsiaTheme="minorEastAsia"/>
                <w:color w:val="000000" w:themeColor="text1"/>
                <w:lang w:val="en-US" w:eastAsia="zh-CN"/>
              </w:rPr>
              <w:t>R4-2006947</w:t>
            </w:r>
          </w:p>
        </w:tc>
        <w:tc>
          <w:tcPr>
            <w:tcW w:w="8615" w:type="dxa"/>
          </w:tcPr>
          <w:p w14:paraId="5F6338A5" w14:textId="77777777"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Company A</w:t>
            </w:r>
          </w:p>
        </w:tc>
      </w:tr>
      <w:tr w:rsidR="00DF6A93" w:rsidRPr="00571777" w14:paraId="54CE6FC3" w14:textId="77777777" w:rsidTr="00455098">
        <w:tc>
          <w:tcPr>
            <w:tcW w:w="1242" w:type="dxa"/>
            <w:vMerge/>
          </w:tcPr>
          <w:p w14:paraId="7C0CC4DB" w14:textId="77777777" w:rsidR="00DF6A93" w:rsidRDefault="00DF6A93" w:rsidP="00455098">
            <w:pPr>
              <w:spacing w:after="120"/>
              <w:rPr>
                <w:rFonts w:eastAsiaTheme="minorEastAsia"/>
                <w:color w:val="0070C0"/>
                <w:lang w:val="en-US" w:eastAsia="zh-CN"/>
              </w:rPr>
            </w:pPr>
          </w:p>
        </w:tc>
        <w:tc>
          <w:tcPr>
            <w:tcW w:w="8615" w:type="dxa"/>
          </w:tcPr>
          <w:p w14:paraId="10E8FA13" w14:textId="77777777"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F6A93" w:rsidRPr="00571777" w14:paraId="0B0C8A8A" w14:textId="77777777" w:rsidTr="00455098">
        <w:tc>
          <w:tcPr>
            <w:tcW w:w="1242" w:type="dxa"/>
            <w:vMerge/>
          </w:tcPr>
          <w:p w14:paraId="0EA262E9" w14:textId="77777777" w:rsidR="00DF6A93" w:rsidRDefault="00DF6A93" w:rsidP="00455098">
            <w:pPr>
              <w:spacing w:after="120"/>
              <w:rPr>
                <w:rFonts w:eastAsiaTheme="minorEastAsia"/>
                <w:color w:val="0070C0"/>
                <w:lang w:val="en-US" w:eastAsia="zh-CN"/>
              </w:rPr>
            </w:pPr>
          </w:p>
        </w:tc>
        <w:tc>
          <w:tcPr>
            <w:tcW w:w="8615" w:type="dxa"/>
          </w:tcPr>
          <w:p w14:paraId="06B93AAC" w14:textId="77777777" w:rsidR="00DF6A93" w:rsidRDefault="00DF6A93" w:rsidP="00455098">
            <w:pPr>
              <w:spacing w:after="120"/>
              <w:rPr>
                <w:rFonts w:eastAsiaTheme="minorEastAsia"/>
                <w:color w:val="0070C0"/>
                <w:lang w:val="en-US" w:eastAsia="zh-CN"/>
              </w:rPr>
            </w:pPr>
          </w:p>
        </w:tc>
      </w:tr>
    </w:tbl>
    <w:p w14:paraId="7B2B907E" w14:textId="77777777" w:rsidR="00DF6A93" w:rsidRPr="003418CB" w:rsidRDefault="00DF6A93" w:rsidP="00DF6A93">
      <w:pPr>
        <w:rPr>
          <w:color w:val="0070C0"/>
          <w:lang w:val="en-US" w:eastAsia="zh-CN"/>
        </w:rPr>
      </w:pPr>
    </w:p>
    <w:p w14:paraId="51533319" w14:textId="77777777" w:rsidR="00DF6A93" w:rsidRPr="00035C50" w:rsidRDefault="00DF6A93" w:rsidP="00DF6A93">
      <w:pPr>
        <w:pStyle w:val="Heading2"/>
      </w:pPr>
      <w:r w:rsidRPr="00035C50">
        <w:lastRenderedPageBreak/>
        <w:t>Summary</w:t>
      </w:r>
      <w:r w:rsidRPr="00035C50">
        <w:rPr>
          <w:rFonts w:hint="eastAsia"/>
        </w:rPr>
        <w:t xml:space="preserve"> for 1st round </w:t>
      </w:r>
    </w:p>
    <w:p w14:paraId="7FDC33B3" w14:textId="77777777" w:rsidR="00DF6A93" w:rsidRPr="00805BE8" w:rsidRDefault="00DF6A93" w:rsidP="00DF6A93">
      <w:pPr>
        <w:pStyle w:val="Heading3"/>
        <w:rPr>
          <w:sz w:val="24"/>
          <w:szCs w:val="16"/>
        </w:rPr>
      </w:pPr>
      <w:r w:rsidRPr="00805BE8">
        <w:rPr>
          <w:sz w:val="24"/>
          <w:szCs w:val="16"/>
        </w:rPr>
        <w:t xml:space="preserve">Open issues </w:t>
      </w:r>
    </w:p>
    <w:p w14:paraId="3DB85044" w14:textId="77777777" w:rsidR="00DF6A93" w:rsidRDefault="00DF6A93" w:rsidP="00DF6A9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F6A93" w:rsidRPr="00004165" w14:paraId="59CD3F91" w14:textId="77777777" w:rsidTr="005239B6">
        <w:tc>
          <w:tcPr>
            <w:tcW w:w="1230" w:type="dxa"/>
          </w:tcPr>
          <w:p w14:paraId="62EC0C74" w14:textId="77777777" w:rsidR="00DF6A93" w:rsidRPr="00045592" w:rsidRDefault="00DF6A93" w:rsidP="00455098">
            <w:pPr>
              <w:rPr>
                <w:rFonts w:eastAsiaTheme="minorEastAsia"/>
                <w:b/>
                <w:bCs/>
                <w:color w:val="0070C0"/>
                <w:lang w:val="en-US" w:eastAsia="zh-CN"/>
              </w:rPr>
            </w:pPr>
          </w:p>
        </w:tc>
        <w:tc>
          <w:tcPr>
            <w:tcW w:w="8401" w:type="dxa"/>
          </w:tcPr>
          <w:p w14:paraId="14A6B07C" w14:textId="77777777" w:rsidR="00DF6A93" w:rsidRPr="00045592" w:rsidRDefault="00DF6A93" w:rsidP="0045509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F6A93" w14:paraId="3C7C4257" w14:textId="77777777" w:rsidTr="005239B6">
        <w:tc>
          <w:tcPr>
            <w:tcW w:w="1230" w:type="dxa"/>
          </w:tcPr>
          <w:p w14:paraId="320C7232" w14:textId="450D4C29" w:rsidR="00DF6A93" w:rsidRPr="003418CB" w:rsidRDefault="00DF6A93" w:rsidP="0045509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722C3">
              <w:rPr>
                <w:rFonts w:eastAsiaTheme="minorEastAsia"/>
                <w:b/>
                <w:bCs/>
                <w:color w:val="0070C0"/>
                <w:lang w:val="en-US" w:eastAsia="zh-CN"/>
              </w:rPr>
              <w:t>5-1-</w:t>
            </w:r>
            <w:r w:rsidRPr="00045592">
              <w:rPr>
                <w:rFonts w:eastAsiaTheme="minorEastAsia" w:hint="eastAsia"/>
                <w:b/>
                <w:bCs/>
                <w:color w:val="0070C0"/>
                <w:lang w:val="en-US" w:eastAsia="zh-CN"/>
              </w:rPr>
              <w:t>1</w:t>
            </w:r>
          </w:p>
        </w:tc>
        <w:tc>
          <w:tcPr>
            <w:tcW w:w="8401" w:type="dxa"/>
          </w:tcPr>
          <w:p w14:paraId="2285BDCF" w14:textId="2CF69F7F" w:rsidR="00DF6A93" w:rsidRPr="00855107" w:rsidRDefault="00DF6A93" w:rsidP="00455098">
            <w:pPr>
              <w:rPr>
                <w:rFonts w:eastAsiaTheme="minorEastAsia"/>
                <w:i/>
                <w:color w:val="0070C0"/>
                <w:lang w:val="en-US" w:eastAsia="zh-CN"/>
              </w:rPr>
            </w:pPr>
            <w:r w:rsidRPr="00855107">
              <w:rPr>
                <w:rFonts w:eastAsiaTheme="minorEastAsia" w:hint="eastAsia"/>
                <w:i/>
                <w:color w:val="0070C0"/>
                <w:lang w:val="en-US" w:eastAsia="zh-CN"/>
              </w:rPr>
              <w:t>Tentative agreements:</w:t>
            </w:r>
            <w:r w:rsidR="005239B6">
              <w:rPr>
                <w:rFonts w:eastAsiaTheme="minorEastAsia"/>
                <w:i/>
                <w:color w:val="0070C0"/>
                <w:lang w:val="en-US" w:eastAsia="zh-CN"/>
              </w:rPr>
              <w:t xml:space="preserve"> </w:t>
            </w:r>
            <w:r w:rsidR="005239B6" w:rsidRPr="005239B6">
              <w:rPr>
                <w:rFonts w:eastAsiaTheme="minorEastAsia"/>
                <w:i/>
                <w:color w:val="000000" w:themeColor="text1"/>
                <w:lang w:val="en-US" w:eastAsia="zh-CN"/>
              </w:rPr>
              <w:t>The content is agreeable. Qualcomm asked if the endorsed draft CR from previous meeting, which addresses OOB for the bands could be merged into this one.</w:t>
            </w:r>
          </w:p>
          <w:p w14:paraId="7FCF7946" w14:textId="4D6E7540" w:rsidR="00DF6A93" w:rsidRPr="00855107" w:rsidRDefault="00DF6A93" w:rsidP="00455098">
            <w:pPr>
              <w:rPr>
                <w:rFonts w:eastAsiaTheme="minorEastAsia"/>
                <w:i/>
                <w:color w:val="0070C0"/>
                <w:lang w:val="en-US" w:eastAsia="zh-CN"/>
              </w:rPr>
            </w:pPr>
            <w:r>
              <w:rPr>
                <w:rFonts w:eastAsiaTheme="minorEastAsia" w:hint="eastAsia"/>
                <w:i/>
                <w:color w:val="0070C0"/>
                <w:lang w:val="en-US" w:eastAsia="zh-CN"/>
              </w:rPr>
              <w:t>Candidate options:</w:t>
            </w:r>
            <w:r w:rsidR="005239B6">
              <w:rPr>
                <w:rFonts w:eastAsiaTheme="minorEastAsia"/>
                <w:i/>
                <w:color w:val="0070C0"/>
                <w:lang w:val="en-US" w:eastAsia="zh-CN"/>
              </w:rPr>
              <w:t xml:space="preserve"> </w:t>
            </w:r>
            <w:r w:rsidR="005239B6" w:rsidRPr="005239B6">
              <w:rPr>
                <w:rFonts w:eastAsiaTheme="minorEastAsia"/>
                <w:i/>
                <w:color w:val="000000" w:themeColor="text1"/>
                <w:lang w:val="en-US" w:eastAsia="zh-CN"/>
              </w:rPr>
              <w:t>Revise the CR to add the content of R4-2004397</w:t>
            </w:r>
          </w:p>
          <w:p w14:paraId="556C72C8" w14:textId="57E5AAF2" w:rsidR="00DF6A93" w:rsidRPr="003418CB" w:rsidRDefault="00DF6A93" w:rsidP="0045509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239B6">
              <w:rPr>
                <w:rFonts w:eastAsiaTheme="minorEastAsia"/>
                <w:i/>
                <w:color w:val="0070C0"/>
                <w:lang w:val="en-US" w:eastAsia="zh-CN"/>
              </w:rPr>
              <w:t xml:space="preserve"> </w:t>
            </w:r>
            <w:r w:rsidR="005239B6" w:rsidRPr="005239B6">
              <w:rPr>
                <w:rFonts w:eastAsiaTheme="minorEastAsia"/>
                <w:i/>
                <w:color w:val="000000" w:themeColor="text1"/>
                <w:lang w:val="en-US" w:eastAsia="zh-CN"/>
              </w:rPr>
              <w:t>Revise the CR</w:t>
            </w:r>
          </w:p>
        </w:tc>
      </w:tr>
      <w:tr w:rsidR="005239B6" w:rsidRPr="003418CB" w14:paraId="06209EAE" w14:textId="77777777" w:rsidTr="005239B6">
        <w:tc>
          <w:tcPr>
            <w:tcW w:w="1230" w:type="dxa"/>
          </w:tcPr>
          <w:p w14:paraId="66CA2E9F" w14:textId="5DA6FB3F" w:rsidR="005239B6" w:rsidRPr="003418CB" w:rsidRDefault="005239B6" w:rsidP="00BB30F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722C3">
              <w:rPr>
                <w:rFonts w:eastAsiaTheme="minorEastAsia"/>
                <w:b/>
                <w:bCs/>
                <w:color w:val="0070C0"/>
                <w:lang w:val="en-US" w:eastAsia="zh-CN"/>
              </w:rPr>
              <w:t>5-1-</w:t>
            </w:r>
            <w:r>
              <w:rPr>
                <w:rFonts w:eastAsiaTheme="minorEastAsia"/>
                <w:b/>
                <w:bCs/>
                <w:color w:val="0070C0"/>
                <w:lang w:val="en-US" w:eastAsia="zh-CN"/>
              </w:rPr>
              <w:t>2</w:t>
            </w:r>
          </w:p>
        </w:tc>
        <w:tc>
          <w:tcPr>
            <w:tcW w:w="8401" w:type="dxa"/>
          </w:tcPr>
          <w:p w14:paraId="756B8790" w14:textId="2F68DB2A" w:rsidR="005239B6" w:rsidRPr="00855107" w:rsidRDefault="005239B6" w:rsidP="00BB30FD">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5239B6">
              <w:rPr>
                <w:rFonts w:eastAsiaTheme="minorEastAsia"/>
                <w:i/>
                <w:color w:val="000000" w:themeColor="text1"/>
                <w:lang w:val="en-US" w:eastAsia="zh-CN"/>
              </w:rPr>
              <w:t xml:space="preserve">The content is agreeable. </w:t>
            </w:r>
          </w:p>
          <w:p w14:paraId="393C9E8B" w14:textId="64AC9FF1" w:rsidR="005239B6" w:rsidRPr="00855107" w:rsidRDefault="005239B6" w:rsidP="00BB30F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59AFE74" w14:textId="4D80CE8C" w:rsidR="005239B6" w:rsidRPr="003418CB" w:rsidRDefault="005239B6" w:rsidP="00BB30FD">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tc>
      </w:tr>
    </w:tbl>
    <w:p w14:paraId="0609DBBA" w14:textId="77777777" w:rsidR="00DF6A93" w:rsidRDefault="00DF6A93" w:rsidP="00DF6A93">
      <w:pPr>
        <w:rPr>
          <w:i/>
          <w:color w:val="0070C0"/>
          <w:lang w:val="en-US" w:eastAsia="zh-CN"/>
        </w:rPr>
      </w:pPr>
    </w:p>
    <w:p w14:paraId="433F130F" w14:textId="77777777" w:rsidR="00DF6A93" w:rsidRDefault="00DF6A93" w:rsidP="00DF6A9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F6A93" w:rsidRPr="00004165" w14:paraId="1C1304D4" w14:textId="77777777" w:rsidTr="00455098">
        <w:trPr>
          <w:trHeight w:val="744"/>
        </w:trPr>
        <w:tc>
          <w:tcPr>
            <w:tcW w:w="1395" w:type="dxa"/>
          </w:tcPr>
          <w:p w14:paraId="65CB11E5" w14:textId="77777777" w:rsidR="00DF6A93" w:rsidRPr="000D530B" w:rsidRDefault="00DF6A93" w:rsidP="00455098">
            <w:pPr>
              <w:rPr>
                <w:rFonts w:eastAsiaTheme="minorEastAsia"/>
                <w:b/>
                <w:bCs/>
                <w:color w:val="0070C0"/>
                <w:lang w:val="en-US" w:eastAsia="zh-CN"/>
              </w:rPr>
            </w:pPr>
          </w:p>
        </w:tc>
        <w:tc>
          <w:tcPr>
            <w:tcW w:w="4554" w:type="dxa"/>
          </w:tcPr>
          <w:p w14:paraId="3A7A6A2A" w14:textId="77777777" w:rsidR="00DF6A93" w:rsidRPr="000D530B" w:rsidRDefault="00DF6A93" w:rsidP="0045509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5479D49" w14:textId="77777777" w:rsidR="00DF6A93" w:rsidRDefault="00DF6A93" w:rsidP="00455098">
            <w:pPr>
              <w:rPr>
                <w:rFonts w:eastAsiaTheme="minorEastAsia"/>
                <w:b/>
                <w:bCs/>
                <w:color w:val="0070C0"/>
                <w:lang w:val="en-US" w:eastAsia="zh-CN"/>
              </w:rPr>
            </w:pPr>
            <w:r>
              <w:rPr>
                <w:rFonts w:eastAsiaTheme="minorEastAsia" w:hint="eastAsia"/>
                <w:b/>
                <w:bCs/>
                <w:color w:val="0070C0"/>
                <w:lang w:val="en-US" w:eastAsia="zh-CN"/>
              </w:rPr>
              <w:t>Assigned Company,</w:t>
            </w:r>
          </w:p>
          <w:p w14:paraId="2769ACB3" w14:textId="77777777" w:rsidR="00DF6A93" w:rsidRPr="000D530B" w:rsidRDefault="00DF6A93" w:rsidP="00455098">
            <w:pPr>
              <w:rPr>
                <w:rFonts w:eastAsiaTheme="minorEastAsia"/>
                <w:b/>
                <w:bCs/>
                <w:color w:val="0070C0"/>
                <w:lang w:val="en-US" w:eastAsia="zh-CN"/>
              </w:rPr>
            </w:pPr>
            <w:r>
              <w:rPr>
                <w:rFonts w:eastAsiaTheme="minorEastAsia" w:hint="eastAsia"/>
                <w:b/>
                <w:bCs/>
                <w:color w:val="0070C0"/>
                <w:lang w:val="en-US" w:eastAsia="zh-CN"/>
              </w:rPr>
              <w:t>WF or LS lead</w:t>
            </w:r>
          </w:p>
        </w:tc>
      </w:tr>
      <w:tr w:rsidR="00DF6A93" w14:paraId="5C3F5BA1" w14:textId="77777777" w:rsidTr="00455098">
        <w:trPr>
          <w:trHeight w:val="358"/>
        </w:trPr>
        <w:tc>
          <w:tcPr>
            <w:tcW w:w="1395" w:type="dxa"/>
          </w:tcPr>
          <w:p w14:paraId="20ACFC87" w14:textId="77777777" w:rsidR="00DF6A93" w:rsidRPr="003418CB" w:rsidRDefault="00DF6A93" w:rsidP="0045509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76093C5" w14:textId="77777777" w:rsidR="00DF6A93" w:rsidRPr="003418CB" w:rsidRDefault="00DF6A93" w:rsidP="00455098">
            <w:pPr>
              <w:rPr>
                <w:rFonts w:eastAsiaTheme="minorEastAsia"/>
                <w:color w:val="0070C0"/>
                <w:lang w:val="en-US" w:eastAsia="zh-CN"/>
              </w:rPr>
            </w:pPr>
          </w:p>
        </w:tc>
        <w:tc>
          <w:tcPr>
            <w:tcW w:w="2932" w:type="dxa"/>
          </w:tcPr>
          <w:p w14:paraId="3F11C668" w14:textId="77777777" w:rsidR="00DF6A93" w:rsidRDefault="00DF6A93" w:rsidP="00455098">
            <w:pPr>
              <w:spacing w:after="0"/>
              <w:rPr>
                <w:rFonts w:eastAsiaTheme="minorEastAsia"/>
                <w:color w:val="0070C0"/>
                <w:lang w:val="en-US" w:eastAsia="zh-CN"/>
              </w:rPr>
            </w:pPr>
          </w:p>
          <w:p w14:paraId="27F55574" w14:textId="77777777" w:rsidR="00DF6A93" w:rsidRDefault="00DF6A93" w:rsidP="00455098">
            <w:pPr>
              <w:spacing w:after="0"/>
              <w:rPr>
                <w:rFonts w:eastAsiaTheme="minorEastAsia"/>
                <w:color w:val="0070C0"/>
                <w:lang w:val="en-US" w:eastAsia="zh-CN"/>
              </w:rPr>
            </w:pPr>
          </w:p>
          <w:p w14:paraId="09DC1C89" w14:textId="77777777" w:rsidR="00DF6A93" w:rsidRPr="003418CB" w:rsidRDefault="00DF6A93" w:rsidP="00455098">
            <w:pPr>
              <w:rPr>
                <w:rFonts w:eastAsiaTheme="minorEastAsia"/>
                <w:color w:val="0070C0"/>
                <w:lang w:val="en-US" w:eastAsia="zh-CN"/>
              </w:rPr>
            </w:pPr>
          </w:p>
        </w:tc>
      </w:tr>
    </w:tbl>
    <w:p w14:paraId="05AB219C" w14:textId="77777777" w:rsidR="00DF6A93" w:rsidRDefault="00DF6A93" w:rsidP="00DF6A93">
      <w:pPr>
        <w:rPr>
          <w:i/>
          <w:color w:val="0070C0"/>
          <w:lang w:val="en-US" w:eastAsia="zh-CN"/>
        </w:rPr>
      </w:pPr>
    </w:p>
    <w:p w14:paraId="1135034A" w14:textId="77777777" w:rsidR="00DF6A93" w:rsidRPr="00805BE8" w:rsidRDefault="00DF6A93" w:rsidP="00DF6A93">
      <w:pPr>
        <w:pStyle w:val="Heading3"/>
        <w:rPr>
          <w:sz w:val="24"/>
          <w:szCs w:val="16"/>
        </w:rPr>
      </w:pPr>
      <w:r w:rsidRPr="00805BE8">
        <w:rPr>
          <w:sz w:val="24"/>
          <w:szCs w:val="16"/>
        </w:rPr>
        <w:t>CRs/TPs</w:t>
      </w:r>
    </w:p>
    <w:p w14:paraId="39CBE867" w14:textId="77777777" w:rsidR="00DF6A93" w:rsidRPr="00045592" w:rsidRDefault="00DF6A93" w:rsidP="00DF6A9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F6A93" w:rsidRPr="00004165" w14:paraId="0411F576" w14:textId="77777777" w:rsidTr="00455098">
        <w:tc>
          <w:tcPr>
            <w:tcW w:w="1242" w:type="dxa"/>
          </w:tcPr>
          <w:p w14:paraId="5E9F8BEF" w14:textId="77777777" w:rsidR="00DF6A93" w:rsidRPr="00045592" w:rsidRDefault="00DF6A93" w:rsidP="0045509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9C84BD5" w14:textId="77777777" w:rsidR="00DF6A93" w:rsidRPr="00045592" w:rsidRDefault="00DF6A93" w:rsidP="0045509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F6A93" w14:paraId="0E4158C1" w14:textId="77777777" w:rsidTr="00455098">
        <w:tc>
          <w:tcPr>
            <w:tcW w:w="1242" w:type="dxa"/>
          </w:tcPr>
          <w:p w14:paraId="4002637E" w14:textId="7D7D132B" w:rsidR="00DF6A93" w:rsidRPr="005239B6" w:rsidRDefault="005239B6" w:rsidP="00455098">
            <w:pPr>
              <w:rPr>
                <w:rFonts w:eastAsiaTheme="minorEastAsia"/>
                <w:color w:val="000000" w:themeColor="text1"/>
                <w:lang w:val="en-US" w:eastAsia="zh-CN"/>
              </w:rPr>
            </w:pPr>
            <w:r w:rsidRPr="005239B6">
              <w:rPr>
                <w:rFonts w:eastAsiaTheme="minorEastAsia"/>
                <w:color w:val="000000" w:themeColor="text1"/>
                <w:lang w:val="en-US" w:eastAsia="zh-CN"/>
              </w:rPr>
              <w:t>R4-2006938</w:t>
            </w:r>
          </w:p>
        </w:tc>
        <w:tc>
          <w:tcPr>
            <w:tcW w:w="8615" w:type="dxa"/>
          </w:tcPr>
          <w:p w14:paraId="36AFB862" w14:textId="5DF9D202" w:rsidR="00DF6A93" w:rsidRPr="005239B6" w:rsidRDefault="005239B6" w:rsidP="00455098">
            <w:pPr>
              <w:rPr>
                <w:rFonts w:eastAsiaTheme="minorEastAsia"/>
                <w:color w:val="000000" w:themeColor="text1"/>
                <w:lang w:val="en-US" w:eastAsia="zh-CN"/>
              </w:rPr>
            </w:pPr>
            <w:r w:rsidRPr="005239B6">
              <w:rPr>
                <w:rFonts w:eastAsiaTheme="minorEastAsia"/>
                <w:i/>
                <w:color w:val="000000" w:themeColor="text1"/>
                <w:lang w:val="en-US" w:eastAsia="zh-CN"/>
              </w:rPr>
              <w:t>To be revised. This is only at add the content from R4-2004397 into this. The cover page should be modified accordingly</w:t>
            </w:r>
          </w:p>
        </w:tc>
      </w:tr>
      <w:tr w:rsidR="005239B6" w14:paraId="13CD9948" w14:textId="77777777" w:rsidTr="00455098">
        <w:tc>
          <w:tcPr>
            <w:tcW w:w="1242" w:type="dxa"/>
          </w:tcPr>
          <w:p w14:paraId="1EB7B384" w14:textId="41B279ED" w:rsidR="005239B6" w:rsidRPr="005239B6" w:rsidRDefault="005239B6" w:rsidP="00455098">
            <w:pPr>
              <w:rPr>
                <w:rFonts w:eastAsiaTheme="minorEastAsia"/>
                <w:color w:val="000000" w:themeColor="text1"/>
                <w:lang w:val="en-US" w:eastAsia="zh-CN"/>
              </w:rPr>
            </w:pPr>
            <w:r>
              <w:rPr>
                <w:rFonts w:eastAsiaTheme="minorEastAsia"/>
                <w:color w:val="000000" w:themeColor="text1"/>
                <w:lang w:val="en-US" w:eastAsia="zh-CN"/>
              </w:rPr>
              <w:t>R4-2006947</w:t>
            </w:r>
          </w:p>
        </w:tc>
        <w:tc>
          <w:tcPr>
            <w:tcW w:w="8615" w:type="dxa"/>
          </w:tcPr>
          <w:p w14:paraId="086E8AC0" w14:textId="3C9C04D5" w:rsidR="005239B6" w:rsidRPr="005239B6" w:rsidRDefault="005239B6" w:rsidP="00455098">
            <w:pPr>
              <w:rPr>
                <w:rFonts w:eastAsiaTheme="minorEastAsia"/>
                <w:i/>
                <w:color w:val="000000" w:themeColor="text1"/>
                <w:lang w:val="en-US" w:eastAsia="zh-CN"/>
              </w:rPr>
            </w:pPr>
            <w:r>
              <w:rPr>
                <w:rFonts w:eastAsiaTheme="minorEastAsia"/>
                <w:i/>
                <w:color w:val="000000" w:themeColor="text1"/>
                <w:lang w:val="en-US" w:eastAsia="zh-CN"/>
              </w:rPr>
              <w:t>Agreeable</w:t>
            </w:r>
          </w:p>
        </w:tc>
      </w:tr>
    </w:tbl>
    <w:p w14:paraId="7BF68CB9" w14:textId="77777777" w:rsidR="00DF6A93" w:rsidRPr="003418CB" w:rsidRDefault="00DF6A93" w:rsidP="00DF6A93">
      <w:pPr>
        <w:rPr>
          <w:color w:val="0070C0"/>
          <w:lang w:val="en-US" w:eastAsia="zh-CN"/>
        </w:rPr>
      </w:pPr>
    </w:p>
    <w:p w14:paraId="3C818048" w14:textId="77777777" w:rsidR="00DF6A93" w:rsidRDefault="00DF6A93" w:rsidP="00DF6A93">
      <w:pPr>
        <w:pStyle w:val="Heading2"/>
      </w:pPr>
      <w:r>
        <w:rPr>
          <w:rFonts w:hint="eastAsia"/>
        </w:rPr>
        <w:t>Discussion on 2nd round</w:t>
      </w:r>
      <w:r>
        <w:t xml:space="preserve"> (if applicable)</w:t>
      </w:r>
    </w:p>
    <w:p w14:paraId="4F23135C" w14:textId="77777777" w:rsidR="00DF6A93" w:rsidRDefault="00DF6A93" w:rsidP="00DF6A93">
      <w:pPr>
        <w:rPr>
          <w:lang w:val="sv-SE" w:eastAsia="zh-CN"/>
        </w:rPr>
      </w:pPr>
    </w:p>
    <w:p w14:paraId="0FAA9C06" w14:textId="77777777" w:rsidR="00DF6A93" w:rsidRDefault="00DF6A93" w:rsidP="00DF6A93">
      <w:pPr>
        <w:pStyle w:val="Heading2"/>
      </w:pPr>
      <w:r>
        <w:rPr>
          <w:rFonts w:hint="eastAsia"/>
        </w:rPr>
        <w:t>Summary on 2nd round</w:t>
      </w:r>
      <w:r>
        <w:t xml:space="preserve"> (if applicable)</w:t>
      </w:r>
    </w:p>
    <w:p w14:paraId="1F303F5D" w14:textId="77777777" w:rsidR="00DF6A93" w:rsidRDefault="00DF6A93" w:rsidP="00DF6A9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F6A93" w:rsidRPr="00004165" w14:paraId="5CF786D9" w14:textId="77777777" w:rsidTr="00455098">
        <w:tc>
          <w:tcPr>
            <w:tcW w:w="1242" w:type="dxa"/>
          </w:tcPr>
          <w:p w14:paraId="18FB9A92" w14:textId="77777777" w:rsidR="00DF6A93" w:rsidRPr="00045592" w:rsidRDefault="00DF6A93" w:rsidP="0045509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6586F8" w14:textId="77777777" w:rsidR="00DF6A93" w:rsidRPr="00045592" w:rsidRDefault="00DF6A93" w:rsidP="0045509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F6A93" w14:paraId="1D9B48AE" w14:textId="77777777" w:rsidTr="00455098">
        <w:tc>
          <w:tcPr>
            <w:tcW w:w="1242" w:type="dxa"/>
          </w:tcPr>
          <w:p w14:paraId="1EFD19DC" w14:textId="77777777" w:rsidR="00DF6A93" w:rsidRPr="003418CB" w:rsidRDefault="00DF6A93" w:rsidP="00455098">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ED5DD64" w14:textId="77777777" w:rsidR="00DF6A93" w:rsidRPr="003418CB" w:rsidRDefault="00DF6A93" w:rsidP="0045509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93FFEB8" w14:textId="77777777" w:rsidR="00DF6A93" w:rsidRPr="005531DE" w:rsidRDefault="00DF6A93" w:rsidP="00DF6A93">
      <w:pPr>
        <w:rPr>
          <w:lang w:eastAsia="zh-CN"/>
        </w:rPr>
      </w:pPr>
    </w:p>
    <w:p w14:paraId="571BCBEF" w14:textId="56106337" w:rsidR="00DF6A93" w:rsidRPr="00045592" w:rsidRDefault="00E35BAE" w:rsidP="00DF6A93">
      <w:pPr>
        <w:pStyle w:val="Heading1"/>
        <w:rPr>
          <w:lang w:eastAsia="ja-JP"/>
        </w:rPr>
      </w:pPr>
      <w:r>
        <w:rPr>
          <w:lang w:eastAsia="ja-JP"/>
        </w:rPr>
        <w:t>Topic#6</w:t>
      </w:r>
      <w:r w:rsidR="00DF6A93" w:rsidRPr="00045592">
        <w:rPr>
          <w:lang w:eastAsia="ja-JP"/>
        </w:rPr>
        <w:t xml:space="preserve">: </w:t>
      </w:r>
      <w:r w:rsidR="00AD32F8">
        <w:rPr>
          <w:lang w:eastAsia="ja-JP"/>
        </w:rPr>
        <w:t>Requirements for n28</w:t>
      </w:r>
    </w:p>
    <w:p w14:paraId="606B69A9" w14:textId="77777777" w:rsidR="00DF6A93" w:rsidRPr="00045592" w:rsidRDefault="00DF6A93" w:rsidP="00DF6A9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3C1706F" w14:textId="77777777" w:rsidR="00DF6A93" w:rsidRPr="00CB0305" w:rsidRDefault="00DF6A93" w:rsidP="00DF6A9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F6A93" w:rsidRPr="00F53FE2" w14:paraId="7DF19F62" w14:textId="77777777" w:rsidTr="00455098">
        <w:trPr>
          <w:trHeight w:val="468"/>
        </w:trPr>
        <w:tc>
          <w:tcPr>
            <w:tcW w:w="1648" w:type="dxa"/>
            <w:vAlign w:val="center"/>
          </w:tcPr>
          <w:p w14:paraId="7F030559" w14:textId="77777777" w:rsidR="00DF6A93" w:rsidRPr="00045592" w:rsidRDefault="00DF6A93" w:rsidP="00455098">
            <w:pPr>
              <w:spacing w:before="120" w:after="120"/>
              <w:rPr>
                <w:b/>
                <w:bCs/>
              </w:rPr>
            </w:pPr>
            <w:r w:rsidRPr="00045592">
              <w:rPr>
                <w:b/>
                <w:bCs/>
              </w:rPr>
              <w:t>T-doc number</w:t>
            </w:r>
          </w:p>
        </w:tc>
        <w:tc>
          <w:tcPr>
            <w:tcW w:w="1437" w:type="dxa"/>
            <w:vAlign w:val="center"/>
          </w:tcPr>
          <w:p w14:paraId="31F11BEC" w14:textId="77777777" w:rsidR="00DF6A93" w:rsidRPr="00045592" w:rsidRDefault="00DF6A93" w:rsidP="00455098">
            <w:pPr>
              <w:spacing w:before="120" w:after="120"/>
              <w:rPr>
                <w:b/>
                <w:bCs/>
              </w:rPr>
            </w:pPr>
            <w:r w:rsidRPr="00045592">
              <w:rPr>
                <w:b/>
                <w:bCs/>
              </w:rPr>
              <w:t>Company</w:t>
            </w:r>
          </w:p>
        </w:tc>
        <w:tc>
          <w:tcPr>
            <w:tcW w:w="6772" w:type="dxa"/>
            <w:vAlign w:val="center"/>
          </w:tcPr>
          <w:p w14:paraId="09C8F87E" w14:textId="77777777" w:rsidR="00DF6A93" w:rsidRPr="00045592" w:rsidRDefault="00DF6A93" w:rsidP="00455098">
            <w:pPr>
              <w:spacing w:before="120" w:after="120"/>
              <w:rPr>
                <w:b/>
                <w:bCs/>
              </w:rPr>
            </w:pPr>
            <w:r w:rsidRPr="00045592">
              <w:rPr>
                <w:b/>
                <w:bCs/>
              </w:rPr>
              <w:t>Proposals</w:t>
            </w:r>
            <w:r>
              <w:rPr>
                <w:b/>
                <w:bCs/>
              </w:rPr>
              <w:t xml:space="preserve"> / Observations</w:t>
            </w:r>
          </w:p>
        </w:tc>
      </w:tr>
      <w:tr w:rsidR="00DF6A93" w14:paraId="243A4FC5" w14:textId="77777777" w:rsidTr="00793233">
        <w:trPr>
          <w:trHeight w:val="1709"/>
        </w:trPr>
        <w:tc>
          <w:tcPr>
            <w:tcW w:w="1648" w:type="dxa"/>
          </w:tcPr>
          <w:p w14:paraId="397C79D9" w14:textId="37D7B085" w:rsidR="00DF6A93" w:rsidRPr="00805BE8" w:rsidRDefault="00DF6A93" w:rsidP="00455098">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w:t>
            </w:r>
            <w:r w:rsidR="00AD32F8">
              <w:rPr>
                <w:rFonts w:asciiTheme="minorHAnsi" w:hAnsiTheme="minorHAnsi" w:cstheme="minorHAnsi"/>
              </w:rPr>
              <w:t>8086</w:t>
            </w:r>
          </w:p>
        </w:tc>
        <w:tc>
          <w:tcPr>
            <w:tcW w:w="1437" w:type="dxa"/>
          </w:tcPr>
          <w:p w14:paraId="775B4E6C" w14:textId="4691A231" w:rsidR="00DF6A93" w:rsidRPr="00B62593" w:rsidRDefault="00793233" w:rsidP="00455098">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04DC8837" w14:textId="633DC1B2" w:rsidR="00DF6A93" w:rsidRDefault="00DF6A93" w:rsidP="00455098">
            <w:pPr>
              <w:spacing w:before="120" w:after="120"/>
            </w:pPr>
            <w:r w:rsidRPr="00805BE8">
              <w:rPr>
                <w:rFonts w:asciiTheme="minorHAnsi" w:hAnsiTheme="minorHAnsi" w:cstheme="minorHAnsi"/>
              </w:rPr>
              <w:t>Proposal 1:</w:t>
            </w:r>
            <w:r w:rsidRPr="004C2F7E">
              <w:t xml:space="preserve"> </w:t>
            </w:r>
            <w:r>
              <w:t xml:space="preserve"> </w:t>
            </w:r>
          </w:p>
          <w:p w14:paraId="5BC05659" w14:textId="33A5B854" w:rsidR="00793233" w:rsidRPr="00793233" w:rsidRDefault="00793233" w:rsidP="00793233">
            <w:pPr>
              <w:pStyle w:val="CRCoverPage"/>
              <w:spacing w:after="0"/>
              <w:ind w:left="284"/>
              <w:rPr>
                <w:rFonts w:asciiTheme="minorHAnsi" w:hAnsiTheme="minorHAnsi"/>
              </w:rPr>
            </w:pPr>
            <w:r>
              <w:rPr>
                <w:rFonts w:asciiTheme="minorHAnsi" w:hAnsiTheme="minorHAnsi"/>
                <w:noProof/>
              </w:rPr>
              <w:t>-</w:t>
            </w:r>
            <w:r w:rsidRPr="00793233">
              <w:rPr>
                <w:rFonts w:asciiTheme="minorHAnsi" w:hAnsiTheme="minorHAnsi"/>
                <w:noProof/>
              </w:rPr>
              <w:t>To remove all of the brackets for band n28.</w:t>
            </w:r>
          </w:p>
          <w:p w14:paraId="129D3277" w14:textId="779D31B9" w:rsidR="00793233" w:rsidRPr="00793233" w:rsidRDefault="00793233" w:rsidP="00793233">
            <w:pPr>
              <w:pStyle w:val="CRCoverPage"/>
              <w:spacing w:after="0"/>
              <w:ind w:left="284"/>
              <w:rPr>
                <w:rFonts w:asciiTheme="minorHAnsi" w:hAnsiTheme="minorHAnsi"/>
                <w:noProof/>
              </w:rPr>
            </w:pPr>
            <w:r>
              <w:rPr>
                <w:rFonts w:asciiTheme="minorHAnsi" w:hAnsiTheme="minorHAnsi"/>
                <w:noProof/>
              </w:rPr>
              <w:t>-</w:t>
            </w:r>
            <w:r w:rsidRPr="00793233">
              <w:rPr>
                <w:rFonts w:asciiTheme="minorHAnsi" w:hAnsiTheme="minorHAnsi"/>
                <w:noProof/>
              </w:rPr>
              <w:t xml:space="preserve">To specify 0.5 dB </w:t>
            </w:r>
            <w:r w:rsidRPr="00793233">
              <w:rPr>
                <w:rFonts w:asciiTheme="minorHAnsi" w:hAnsiTheme="minorHAnsi"/>
                <w:lang w:eastAsia="zh-CN"/>
              </w:rPr>
              <w:t>∆MPR for band n28 30MHz instead of 1dB referring the simulation results in R4-1914501.</w:t>
            </w:r>
          </w:p>
          <w:p w14:paraId="533CBA35" w14:textId="648983C9" w:rsidR="00793233" w:rsidRPr="00793233" w:rsidRDefault="00793233" w:rsidP="00793233">
            <w:pPr>
              <w:pStyle w:val="CRCoverPage"/>
              <w:spacing w:after="0"/>
              <w:ind w:left="284"/>
              <w:rPr>
                <w:rFonts w:asciiTheme="minorHAnsi" w:hAnsiTheme="minorHAnsi"/>
                <w:noProof/>
              </w:rPr>
            </w:pPr>
            <w:r>
              <w:rPr>
                <w:rFonts w:asciiTheme="minorHAnsi" w:hAnsiTheme="minorHAnsi"/>
                <w:lang w:eastAsia="zh-CN"/>
              </w:rPr>
              <w:t>-</w:t>
            </w:r>
            <w:r w:rsidRPr="00793233">
              <w:rPr>
                <w:rFonts w:asciiTheme="minorHAnsi" w:hAnsiTheme="minorHAnsi"/>
                <w:lang w:eastAsia="zh-CN"/>
              </w:rPr>
              <w:t xml:space="preserve">To introduce </w:t>
            </w:r>
            <w:bookmarkStart w:id="1" w:name="OLE_LINK63"/>
            <w:r w:rsidRPr="00793233">
              <w:rPr>
                <w:rFonts w:asciiTheme="minorHAnsi" w:hAnsiTheme="minorHAnsi"/>
                <w:lang w:eastAsia="zh-CN"/>
              </w:rPr>
              <w:t xml:space="preserve">delta-MPR </w:t>
            </w:r>
            <w:bookmarkEnd w:id="1"/>
            <w:r w:rsidRPr="00793233">
              <w:rPr>
                <w:rFonts w:asciiTheme="minorHAnsi" w:hAnsiTheme="minorHAnsi"/>
                <w:lang w:eastAsia="zh-CN"/>
              </w:rPr>
              <w:t>for inter-band CA in band n28.</w:t>
            </w:r>
          </w:p>
          <w:p w14:paraId="6BA92BB5" w14:textId="77777777" w:rsidR="00DF6A93" w:rsidRDefault="00DF6A93" w:rsidP="00455098">
            <w:pPr>
              <w:spacing w:before="120" w:after="120"/>
            </w:pPr>
            <w:r w:rsidRPr="00805BE8">
              <w:rPr>
                <w:rFonts w:asciiTheme="minorHAnsi" w:hAnsiTheme="minorHAnsi" w:cstheme="minorHAnsi"/>
              </w:rPr>
              <w:t>Observation 1:</w:t>
            </w:r>
            <w:r w:rsidRPr="004C2F7E">
              <w:t xml:space="preserve"> </w:t>
            </w:r>
          </w:p>
          <w:p w14:paraId="53FEB54A" w14:textId="223B7569" w:rsidR="00793233" w:rsidRPr="00793233" w:rsidRDefault="00793233" w:rsidP="00793233">
            <w:pPr>
              <w:pStyle w:val="CRCoverPage"/>
              <w:spacing w:after="0"/>
              <w:ind w:left="284"/>
              <w:rPr>
                <w:rFonts w:asciiTheme="minorHAnsi" w:hAnsiTheme="minorHAnsi"/>
                <w:noProof/>
              </w:rPr>
            </w:pPr>
            <w:r w:rsidRPr="00793233">
              <w:rPr>
                <w:rFonts w:asciiTheme="minorHAnsi" w:hAnsiTheme="minorHAnsi"/>
                <w:noProof/>
              </w:rPr>
              <w:t>-The bracket are still in the current spec.</w:t>
            </w:r>
          </w:p>
          <w:p w14:paraId="014B4CE3" w14:textId="77777777" w:rsidR="00793233" w:rsidRPr="00793233" w:rsidRDefault="00793233" w:rsidP="00793233">
            <w:pPr>
              <w:pStyle w:val="CRCoverPage"/>
              <w:spacing w:after="0"/>
              <w:ind w:left="284"/>
              <w:rPr>
                <w:rFonts w:asciiTheme="minorHAnsi" w:hAnsiTheme="minorHAnsi"/>
                <w:lang w:eastAsia="zh-CN"/>
              </w:rPr>
            </w:pPr>
            <w:r w:rsidRPr="00793233">
              <w:rPr>
                <w:rFonts w:asciiTheme="minorHAnsi" w:hAnsiTheme="minorHAnsi"/>
                <w:noProof/>
              </w:rPr>
              <w:t xml:space="preserve">-1 dB </w:t>
            </w:r>
            <w:r w:rsidRPr="00793233">
              <w:rPr>
                <w:rFonts w:asciiTheme="minorHAnsi" w:hAnsiTheme="minorHAnsi"/>
                <w:lang w:eastAsia="zh-CN"/>
              </w:rPr>
              <w:t>∆MPR is too relax for band n28 30MHz.</w:t>
            </w:r>
          </w:p>
          <w:p w14:paraId="1B624694" w14:textId="40D14554" w:rsidR="00793233" w:rsidRPr="00793233" w:rsidRDefault="00793233" w:rsidP="00793233">
            <w:pPr>
              <w:pStyle w:val="CRCoverPage"/>
              <w:spacing w:after="0"/>
              <w:ind w:left="284"/>
              <w:rPr>
                <w:noProof/>
              </w:rPr>
            </w:pPr>
            <w:r w:rsidRPr="00793233">
              <w:rPr>
                <w:rFonts w:asciiTheme="minorHAnsi" w:hAnsiTheme="minorHAnsi"/>
                <w:lang w:eastAsia="zh-CN"/>
              </w:rPr>
              <w:t>-Delta-MPR manner can’t be supported by inter-band CA for n28 30MHz.</w:t>
            </w:r>
          </w:p>
        </w:tc>
      </w:tr>
    </w:tbl>
    <w:p w14:paraId="6C12EE4A" w14:textId="77777777" w:rsidR="00DF6A93" w:rsidRPr="004A7544" w:rsidRDefault="00DF6A93" w:rsidP="00DF6A93"/>
    <w:p w14:paraId="2D4C6FCA" w14:textId="77777777" w:rsidR="00DF6A93" w:rsidRPr="004A7544" w:rsidRDefault="00DF6A93" w:rsidP="00DF6A93">
      <w:pPr>
        <w:pStyle w:val="Heading2"/>
      </w:pPr>
      <w:r w:rsidRPr="004A7544">
        <w:rPr>
          <w:rFonts w:hint="eastAsia"/>
        </w:rPr>
        <w:t>Open issues</w:t>
      </w:r>
      <w:r>
        <w:t xml:space="preserve"> summary</w:t>
      </w:r>
    </w:p>
    <w:p w14:paraId="6869693A" w14:textId="77777777" w:rsidR="00DF6A93" w:rsidRDefault="00DF6A93" w:rsidP="00DF6A9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EF6D5E6" w14:textId="2B885DE0" w:rsidR="00DF6A93" w:rsidRPr="00805BE8" w:rsidRDefault="00DF6A93" w:rsidP="00DF6A93">
      <w:pPr>
        <w:pStyle w:val="Heading3"/>
        <w:rPr>
          <w:sz w:val="24"/>
          <w:szCs w:val="16"/>
        </w:rPr>
      </w:pPr>
      <w:r w:rsidRPr="00805BE8">
        <w:rPr>
          <w:sz w:val="24"/>
          <w:szCs w:val="16"/>
        </w:rPr>
        <w:t>Sub-</w:t>
      </w:r>
      <w:r>
        <w:rPr>
          <w:sz w:val="24"/>
          <w:szCs w:val="16"/>
        </w:rPr>
        <w:t>topic</w:t>
      </w:r>
      <w:r w:rsidRPr="00805BE8">
        <w:rPr>
          <w:sz w:val="24"/>
          <w:szCs w:val="16"/>
        </w:rPr>
        <w:t xml:space="preserve"> </w:t>
      </w:r>
      <w:r w:rsidR="00152E73">
        <w:rPr>
          <w:sz w:val="24"/>
          <w:szCs w:val="16"/>
        </w:rPr>
        <w:t>6</w:t>
      </w:r>
      <w:r w:rsidRPr="00805BE8">
        <w:rPr>
          <w:sz w:val="24"/>
          <w:szCs w:val="16"/>
        </w:rPr>
        <w:t>-1</w:t>
      </w:r>
    </w:p>
    <w:p w14:paraId="4E78ADBF" w14:textId="005E38BE" w:rsidR="00DF6A93" w:rsidRPr="00B831AE" w:rsidRDefault="00DF6A93" w:rsidP="00DF6A9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FA1C19" w:rsidRPr="00FA1C19">
        <w:rPr>
          <w:i/>
          <w:color w:val="000000" w:themeColor="text1"/>
          <w:lang w:val="en-US" w:eastAsia="zh-CN"/>
        </w:rPr>
        <w:t>Finalizing the requirements for n28</w:t>
      </w:r>
    </w:p>
    <w:p w14:paraId="06AE6663" w14:textId="77777777" w:rsidR="00DF6A93" w:rsidRDefault="00DF6A93" w:rsidP="00DF6A9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B9A89F3" w14:textId="1877A2BB" w:rsidR="00DF6A93" w:rsidRPr="00045592" w:rsidRDefault="00DF6A93" w:rsidP="00DF6A93">
      <w:pPr>
        <w:rPr>
          <w:b/>
          <w:color w:val="0070C0"/>
          <w:u w:val="single"/>
          <w:lang w:eastAsia="ko-KR"/>
        </w:rPr>
      </w:pPr>
      <w:r w:rsidRPr="00045592">
        <w:rPr>
          <w:b/>
          <w:color w:val="0070C0"/>
          <w:u w:val="single"/>
          <w:lang w:eastAsia="ko-KR"/>
        </w:rPr>
        <w:t xml:space="preserve">Issue </w:t>
      </w:r>
      <w:r w:rsidR="00152E73">
        <w:rPr>
          <w:b/>
          <w:color w:val="0070C0"/>
          <w:u w:val="single"/>
          <w:lang w:eastAsia="ko-KR"/>
        </w:rPr>
        <w:t>6</w:t>
      </w:r>
      <w:r w:rsidRPr="00045592">
        <w:rPr>
          <w:b/>
          <w:color w:val="0070C0"/>
          <w:u w:val="single"/>
          <w:lang w:eastAsia="ko-KR"/>
        </w:rPr>
        <w:t xml:space="preserve">-1: </w:t>
      </w:r>
      <w:r w:rsidR="00793233" w:rsidRPr="00FA1C19">
        <w:rPr>
          <w:bCs/>
          <w:color w:val="000000" w:themeColor="text1"/>
          <w:lang w:eastAsia="ko-KR"/>
        </w:rPr>
        <w:t>Remov</w:t>
      </w:r>
      <w:r w:rsidR="00C910C1" w:rsidRPr="00FA1C19">
        <w:rPr>
          <w:bCs/>
          <w:color w:val="000000" w:themeColor="text1"/>
          <w:lang w:eastAsia="ko-KR"/>
        </w:rPr>
        <w:t>e</w:t>
      </w:r>
      <w:r w:rsidR="00793233" w:rsidRPr="00FA1C19">
        <w:rPr>
          <w:bCs/>
          <w:color w:val="000000" w:themeColor="text1"/>
          <w:lang w:eastAsia="ko-KR"/>
        </w:rPr>
        <w:t xml:space="preserve"> brackets, specify smaller delta-MPR for n28, and to add delta-MPR for Inter-band CA</w:t>
      </w:r>
    </w:p>
    <w:p w14:paraId="22AB3301" w14:textId="77777777" w:rsidR="00DF6A93" w:rsidRPr="00045592" w:rsidRDefault="00DF6A93" w:rsidP="00DF6A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CD06D6E" w14:textId="7495E724" w:rsidR="00DF6A93" w:rsidRPr="00045592" w:rsidRDefault="00DF6A93" w:rsidP="00DF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793233" w:rsidRPr="00793233">
        <w:rPr>
          <w:rFonts w:eastAsia="SimSun"/>
          <w:color w:val="000000" w:themeColor="text1"/>
          <w:szCs w:val="24"/>
          <w:lang w:eastAsia="zh-CN"/>
        </w:rPr>
        <w:t>Approve R4-2008086</w:t>
      </w:r>
    </w:p>
    <w:p w14:paraId="0302D40E" w14:textId="275BFCDF" w:rsidR="00DF6A93" w:rsidRPr="00045592" w:rsidRDefault="00DF6A93" w:rsidP="00DF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793233" w:rsidRPr="00793233">
        <w:rPr>
          <w:rFonts w:eastAsia="SimSun"/>
          <w:color w:val="000000" w:themeColor="text1"/>
          <w:szCs w:val="24"/>
          <w:lang w:eastAsia="zh-CN"/>
        </w:rPr>
        <w:t>Revise R4-2008086</w:t>
      </w:r>
    </w:p>
    <w:p w14:paraId="1E8DCE51" w14:textId="77777777" w:rsidR="00DF6A93" w:rsidRPr="00045592" w:rsidRDefault="00DF6A93" w:rsidP="00DF6A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130B9DE" w14:textId="77777777" w:rsidR="00DF6A93" w:rsidRPr="00045592" w:rsidRDefault="00DF6A93" w:rsidP="00DF6A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5574C39" w14:textId="77777777" w:rsidR="00DF6A93" w:rsidRDefault="00DF6A93" w:rsidP="00DF6A93">
      <w:pPr>
        <w:rPr>
          <w:color w:val="0070C0"/>
          <w:lang w:val="en-US" w:eastAsia="zh-CN"/>
        </w:rPr>
      </w:pPr>
    </w:p>
    <w:p w14:paraId="0113E0A1" w14:textId="77777777" w:rsidR="00DF6A93" w:rsidRPr="00035C50" w:rsidRDefault="00DF6A93" w:rsidP="00DF6A93">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29D439F" w14:textId="77777777" w:rsidR="00DF6A93" w:rsidRPr="00805BE8" w:rsidRDefault="00DF6A93" w:rsidP="00DF6A9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F6A93" w14:paraId="7F783DC1" w14:textId="77777777" w:rsidTr="00455098">
        <w:tc>
          <w:tcPr>
            <w:tcW w:w="1242" w:type="dxa"/>
          </w:tcPr>
          <w:p w14:paraId="16382161" w14:textId="77777777" w:rsidR="00DF6A93" w:rsidRPr="00045592" w:rsidRDefault="00DF6A93" w:rsidP="0045509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02653393" w14:textId="77777777" w:rsidR="00DF6A93" w:rsidRPr="00045592" w:rsidRDefault="00DF6A93" w:rsidP="00455098">
            <w:pPr>
              <w:spacing w:after="120"/>
              <w:rPr>
                <w:rFonts w:eastAsiaTheme="minorEastAsia"/>
                <w:b/>
                <w:bCs/>
                <w:color w:val="0070C0"/>
                <w:lang w:val="en-US" w:eastAsia="zh-CN"/>
              </w:rPr>
            </w:pPr>
            <w:r>
              <w:rPr>
                <w:rFonts w:eastAsiaTheme="minorEastAsia"/>
                <w:b/>
                <w:bCs/>
                <w:color w:val="0070C0"/>
                <w:lang w:val="en-US" w:eastAsia="zh-CN"/>
              </w:rPr>
              <w:t>Comments</w:t>
            </w:r>
          </w:p>
        </w:tc>
      </w:tr>
      <w:tr w:rsidR="00DF6A93" w14:paraId="7E8BFCC6" w14:textId="77777777" w:rsidTr="00455098">
        <w:tc>
          <w:tcPr>
            <w:tcW w:w="1242" w:type="dxa"/>
          </w:tcPr>
          <w:p w14:paraId="42E60D87" w14:textId="77777777" w:rsidR="00DF6A93" w:rsidRPr="003418CB" w:rsidRDefault="00DF6A93" w:rsidP="0045509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EA1BA8E" w14:textId="36313CB6"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 xml:space="preserve">Sub topic </w:t>
            </w:r>
            <w:r w:rsidR="00FA1C19">
              <w:rPr>
                <w:rFonts w:eastAsiaTheme="minorEastAsia"/>
                <w:color w:val="0070C0"/>
                <w:lang w:val="en-US" w:eastAsia="zh-CN"/>
              </w:rPr>
              <w:t>6</w:t>
            </w:r>
            <w:r>
              <w:rPr>
                <w:rFonts w:eastAsiaTheme="minorEastAsia"/>
                <w:color w:val="0070C0"/>
                <w:lang w:val="en-US" w:eastAsia="zh-CN"/>
              </w:rPr>
              <w:t>-</w:t>
            </w:r>
            <w:r>
              <w:rPr>
                <w:rFonts w:eastAsiaTheme="minorEastAsia" w:hint="eastAsia"/>
                <w:color w:val="0070C0"/>
                <w:lang w:val="en-US" w:eastAsia="zh-CN"/>
              </w:rPr>
              <w:t xml:space="preserve">1: </w:t>
            </w:r>
          </w:p>
          <w:p w14:paraId="6D7E8A23" w14:textId="77777777" w:rsidR="00DF6A93" w:rsidRDefault="00DF6A93" w:rsidP="00455098">
            <w:pPr>
              <w:spacing w:after="120"/>
              <w:rPr>
                <w:rFonts w:eastAsiaTheme="minorEastAsia"/>
                <w:color w:val="0070C0"/>
                <w:lang w:val="en-US" w:eastAsia="zh-CN"/>
              </w:rPr>
            </w:pPr>
            <w:r>
              <w:rPr>
                <w:rFonts w:eastAsiaTheme="minorEastAsia"/>
                <w:color w:val="0070C0"/>
                <w:lang w:val="en-US" w:eastAsia="zh-CN"/>
              </w:rPr>
              <w:lastRenderedPageBreak/>
              <w:t>…</w:t>
            </w:r>
            <w:r>
              <w:rPr>
                <w:rFonts w:eastAsiaTheme="minorEastAsia" w:hint="eastAsia"/>
                <w:color w:val="0070C0"/>
                <w:lang w:val="en-US" w:eastAsia="zh-CN"/>
              </w:rPr>
              <w:t>.</w:t>
            </w:r>
          </w:p>
          <w:p w14:paraId="2A865588" w14:textId="77777777" w:rsidR="00DF6A93" w:rsidRPr="003418CB" w:rsidRDefault="00DF6A93" w:rsidP="00455098">
            <w:pPr>
              <w:spacing w:after="120"/>
              <w:rPr>
                <w:rFonts w:eastAsiaTheme="minorEastAsia"/>
                <w:color w:val="0070C0"/>
                <w:lang w:val="en-US" w:eastAsia="zh-CN"/>
              </w:rPr>
            </w:pPr>
            <w:r>
              <w:rPr>
                <w:rFonts w:eastAsiaTheme="minorEastAsia" w:hint="eastAsia"/>
                <w:color w:val="0070C0"/>
                <w:lang w:val="en-US" w:eastAsia="zh-CN"/>
              </w:rPr>
              <w:t>Others:</w:t>
            </w:r>
          </w:p>
        </w:tc>
      </w:tr>
    </w:tbl>
    <w:p w14:paraId="5B6D24E0" w14:textId="77777777" w:rsidR="00DF6A93" w:rsidRDefault="00DF6A93" w:rsidP="00DF6A93">
      <w:pPr>
        <w:rPr>
          <w:color w:val="0070C0"/>
          <w:lang w:val="en-US" w:eastAsia="zh-CN"/>
        </w:rPr>
      </w:pPr>
      <w:r w:rsidRPr="003418CB">
        <w:rPr>
          <w:rFonts w:hint="eastAsia"/>
          <w:color w:val="0070C0"/>
          <w:lang w:val="en-US" w:eastAsia="zh-CN"/>
        </w:rPr>
        <w:lastRenderedPageBreak/>
        <w:t xml:space="preserve"> </w:t>
      </w:r>
    </w:p>
    <w:p w14:paraId="052C836A" w14:textId="77777777" w:rsidR="00DF6A93" w:rsidRPr="00805BE8" w:rsidRDefault="00DF6A93" w:rsidP="00DF6A93">
      <w:pPr>
        <w:pStyle w:val="Heading3"/>
        <w:rPr>
          <w:sz w:val="24"/>
          <w:szCs w:val="16"/>
        </w:rPr>
      </w:pPr>
      <w:r w:rsidRPr="00805BE8">
        <w:rPr>
          <w:sz w:val="24"/>
          <w:szCs w:val="16"/>
        </w:rPr>
        <w:t>CRs/TPs comments collection</w:t>
      </w:r>
    </w:p>
    <w:p w14:paraId="17BA2B6A" w14:textId="77777777" w:rsidR="00DF6A93" w:rsidRPr="00855107" w:rsidRDefault="00DF6A93" w:rsidP="00DF6A9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F6A93" w:rsidRPr="00571777" w14:paraId="5E666843" w14:textId="77777777" w:rsidTr="00455098">
        <w:tc>
          <w:tcPr>
            <w:tcW w:w="1242" w:type="dxa"/>
          </w:tcPr>
          <w:p w14:paraId="5C2033EF" w14:textId="77777777" w:rsidR="00DF6A93" w:rsidRPr="00045592" w:rsidRDefault="00DF6A93" w:rsidP="0045509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A753B07" w14:textId="77777777" w:rsidR="00DF6A93" w:rsidRPr="00045592" w:rsidRDefault="00DF6A93" w:rsidP="0045509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F6A93" w:rsidRPr="00571777" w14:paraId="57C6699C" w14:textId="77777777" w:rsidTr="00455098">
        <w:tc>
          <w:tcPr>
            <w:tcW w:w="1242" w:type="dxa"/>
            <w:vMerge w:val="restart"/>
          </w:tcPr>
          <w:p w14:paraId="19BAC1B0" w14:textId="6A88DFA8" w:rsidR="00DF6A93" w:rsidRPr="003418CB" w:rsidRDefault="00D92B36" w:rsidP="00455098">
            <w:pPr>
              <w:spacing w:after="120"/>
              <w:rPr>
                <w:rFonts w:eastAsiaTheme="minorEastAsia"/>
                <w:color w:val="0070C0"/>
                <w:lang w:val="en-US" w:eastAsia="zh-CN"/>
              </w:rPr>
            </w:pPr>
            <w:r w:rsidRPr="00D92B36">
              <w:rPr>
                <w:rFonts w:eastAsiaTheme="minorEastAsia"/>
                <w:color w:val="000000" w:themeColor="text1"/>
                <w:lang w:val="en-US" w:eastAsia="zh-CN"/>
              </w:rPr>
              <w:t>R4-2008086</w:t>
            </w:r>
          </w:p>
        </w:tc>
        <w:tc>
          <w:tcPr>
            <w:tcW w:w="8615" w:type="dxa"/>
          </w:tcPr>
          <w:p w14:paraId="2CA52D45" w14:textId="77777777" w:rsidR="00DF6A93" w:rsidRPr="003418CB" w:rsidRDefault="00DF6A93" w:rsidP="00455098">
            <w:pPr>
              <w:spacing w:after="120"/>
              <w:rPr>
                <w:rFonts w:eastAsiaTheme="minorEastAsia"/>
                <w:color w:val="0070C0"/>
                <w:lang w:val="en-US" w:eastAsia="zh-CN"/>
              </w:rPr>
            </w:pPr>
            <w:r>
              <w:rPr>
                <w:rFonts w:eastAsiaTheme="minorEastAsia" w:hint="eastAsia"/>
                <w:color w:val="0070C0"/>
                <w:lang w:val="en-US" w:eastAsia="zh-CN"/>
              </w:rPr>
              <w:t>Company A</w:t>
            </w:r>
          </w:p>
        </w:tc>
      </w:tr>
      <w:tr w:rsidR="00DF6A93" w:rsidRPr="00571777" w14:paraId="258825E4" w14:textId="77777777" w:rsidTr="00455098">
        <w:tc>
          <w:tcPr>
            <w:tcW w:w="1242" w:type="dxa"/>
            <w:vMerge/>
          </w:tcPr>
          <w:p w14:paraId="71CE72B1" w14:textId="77777777" w:rsidR="00DF6A93" w:rsidRDefault="00DF6A93" w:rsidP="00455098">
            <w:pPr>
              <w:spacing w:after="120"/>
              <w:rPr>
                <w:rFonts w:eastAsiaTheme="minorEastAsia"/>
                <w:color w:val="0070C0"/>
                <w:lang w:val="en-US" w:eastAsia="zh-CN"/>
              </w:rPr>
            </w:pPr>
          </w:p>
        </w:tc>
        <w:tc>
          <w:tcPr>
            <w:tcW w:w="8615" w:type="dxa"/>
          </w:tcPr>
          <w:p w14:paraId="1812D528" w14:textId="77777777"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F6A93" w:rsidRPr="00571777" w14:paraId="62741DCF" w14:textId="77777777" w:rsidTr="00455098">
        <w:tc>
          <w:tcPr>
            <w:tcW w:w="1242" w:type="dxa"/>
            <w:vMerge/>
          </w:tcPr>
          <w:p w14:paraId="732264CE" w14:textId="77777777" w:rsidR="00DF6A93" w:rsidRDefault="00DF6A93" w:rsidP="00455098">
            <w:pPr>
              <w:spacing w:after="120"/>
              <w:rPr>
                <w:rFonts w:eastAsiaTheme="minorEastAsia"/>
                <w:color w:val="0070C0"/>
                <w:lang w:val="en-US" w:eastAsia="zh-CN"/>
              </w:rPr>
            </w:pPr>
          </w:p>
        </w:tc>
        <w:tc>
          <w:tcPr>
            <w:tcW w:w="8615" w:type="dxa"/>
          </w:tcPr>
          <w:p w14:paraId="09822FE5" w14:textId="77777777" w:rsidR="00DF6A93" w:rsidRDefault="00DF6A93" w:rsidP="00455098">
            <w:pPr>
              <w:spacing w:after="120"/>
              <w:rPr>
                <w:rFonts w:eastAsiaTheme="minorEastAsia"/>
                <w:color w:val="0070C0"/>
                <w:lang w:val="en-US" w:eastAsia="zh-CN"/>
              </w:rPr>
            </w:pPr>
          </w:p>
        </w:tc>
      </w:tr>
      <w:tr w:rsidR="00DF6A93" w:rsidRPr="00571777" w14:paraId="0951FA92" w14:textId="77777777" w:rsidTr="00455098">
        <w:tc>
          <w:tcPr>
            <w:tcW w:w="1242" w:type="dxa"/>
            <w:vMerge w:val="restart"/>
          </w:tcPr>
          <w:p w14:paraId="1BA88231" w14:textId="77777777" w:rsidR="00DF6A93" w:rsidRDefault="00DF6A93" w:rsidP="0045509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A974C2C" w14:textId="77777777"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Company A</w:t>
            </w:r>
          </w:p>
        </w:tc>
      </w:tr>
      <w:tr w:rsidR="00DF6A93" w:rsidRPr="00571777" w14:paraId="18E0D49D" w14:textId="77777777" w:rsidTr="00455098">
        <w:tc>
          <w:tcPr>
            <w:tcW w:w="1242" w:type="dxa"/>
            <w:vMerge/>
          </w:tcPr>
          <w:p w14:paraId="29066A90" w14:textId="77777777" w:rsidR="00DF6A93" w:rsidRDefault="00DF6A93" w:rsidP="00455098">
            <w:pPr>
              <w:spacing w:after="120"/>
              <w:rPr>
                <w:rFonts w:eastAsiaTheme="minorEastAsia"/>
                <w:color w:val="0070C0"/>
                <w:lang w:val="en-US" w:eastAsia="zh-CN"/>
              </w:rPr>
            </w:pPr>
          </w:p>
        </w:tc>
        <w:tc>
          <w:tcPr>
            <w:tcW w:w="8615" w:type="dxa"/>
          </w:tcPr>
          <w:p w14:paraId="7632E0A3" w14:textId="77777777" w:rsidR="00DF6A93" w:rsidRDefault="00DF6A93" w:rsidP="004550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F6A93" w:rsidRPr="00571777" w14:paraId="7122540B" w14:textId="77777777" w:rsidTr="00455098">
        <w:tc>
          <w:tcPr>
            <w:tcW w:w="1242" w:type="dxa"/>
            <w:vMerge/>
          </w:tcPr>
          <w:p w14:paraId="04494735" w14:textId="77777777" w:rsidR="00DF6A93" w:rsidRDefault="00DF6A93" w:rsidP="00455098">
            <w:pPr>
              <w:spacing w:after="120"/>
              <w:rPr>
                <w:rFonts w:eastAsiaTheme="minorEastAsia"/>
                <w:color w:val="0070C0"/>
                <w:lang w:val="en-US" w:eastAsia="zh-CN"/>
              </w:rPr>
            </w:pPr>
          </w:p>
        </w:tc>
        <w:tc>
          <w:tcPr>
            <w:tcW w:w="8615" w:type="dxa"/>
          </w:tcPr>
          <w:p w14:paraId="0A3D6A43" w14:textId="77777777" w:rsidR="00DF6A93" w:rsidRDefault="00DF6A93" w:rsidP="00455098">
            <w:pPr>
              <w:spacing w:after="120"/>
              <w:rPr>
                <w:rFonts w:eastAsiaTheme="minorEastAsia"/>
                <w:color w:val="0070C0"/>
                <w:lang w:val="en-US" w:eastAsia="zh-CN"/>
              </w:rPr>
            </w:pPr>
          </w:p>
        </w:tc>
      </w:tr>
    </w:tbl>
    <w:p w14:paraId="4CFF23AE" w14:textId="77777777" w:rsidR="00DF6A93" w:rsidRPr="003418CB" w:rsidRDefault="00DF6A93" w:rsidP="00DF6A93">
      <w:pPr>
        <w:rPr>
          <w:color w:val="0070C0"/>
          <w:lang w:val="en-US" w:eastAsia="zh-CN"/>
        </w:rPr>
      </w:pPr>
    </w:p>
    <w:p w14:paraId="7308A373" w14:textId="77777777" w:rsidR="00DF6A93" w:rsidRPr="00035C50" w:rsidRDefault="00DF6A93" w:rsidP="00DF6A93">
      <w:pPr>
        <w:pStyle w:val="Heading2"/>
      </w:pPr>
      <w:r w:rsidRPr="00035C50">
        <w:t>Summary</w:t>
      </w:r>
      <w:r w:rsidRPr="00035C50">
        <w:rPr>
          <w:rFonts w:hint="eastAsia"/>
        </w:rPr>
        <w:t xml:space="preserve"> for 1st round </w:t>
      </w:r>
    </w:p>
    <w:p w14:paraId="2D73596E" w14:textId="77777777" w:rsidR="00DF6A93" w:rsidRPr="00805BE8" w:rsidRDefault="00DF6A93" w:rsidP="00DF6A93">
      <w:pPr>
        <w:pStyle w:val="Heading3"/>
        <w:rPr>
          <w:sz w:val="24"/>
          <w:szCs w:val="16"/>
        </w:rPr>
      </w:pPr>
      <w:r w:rsidRPr="00805BE8">
        <w:rPr>
          <w:sz w:val="24"/>
          <w:szCs w:val="16"/>
        </w:rPr>
        <w:t xml:space="preserve">Open issues </w:t>
      </w:r>
    </w:p>
    <w:p w14:paraId="3D3AA51B" w14:textId="77777777" w:rsidR="00DF6A93" w:rsidRDefault="00DF6A93" w:rsidP="00DF6A9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F6A93" w:rsidRPr="00004165" w14:paraId="4611EA32" w14:textId="77777777" w:rsidTr="00455098">
        <w:tc>
          <w:tcPr>
            <w:tcW w:w="1242" w:type="dxa"/>
          </w:tcPr>
          <w:p w14:paraId="0DDCD5FA" w14:textId="77777777" w:rsidR="00DF6A93" w:rsidRPr="00045592" w:rsidRDefault="00DF6A93" w:rsidP="00455098">
            <w:pPr>
              <w:rPr>
                <w:rFonts w:eastAsiaTheme="minorEastAsia"/>
                <w:b/>
                <w:bCs/>
                <w:color w:val="0070C0"/>
                <w:lang w:val="en-US" w:eastAsia="zh-CN"/>
              </w:rPr>
            </w:pPr>
          </w:p>
        </w:tc>
        <w:tc>
          <w:tcPr>
            <w:tcW w:w="8615" w:type="dxa"/>
          </w:tcPr>
          <w:p w14:paraId="6C099123" w14:textId="77777777" w:rsidR="00DF6A93" w:rsidRPr="00045592" w:rsidRDefault="00DF6A93" w:rsidP="0045509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F6A93" w14:paraId="68BDEEB7" w14:textId="77777777" w:rsidTr="00455098">
        <w:tc>
          <w:tcPr>
            <w:tcW w:w="1242" w:type="dxa"/>
          </w:tcPr>
          <w:p w14:paraId="38524B05" w14:textId="78F9029D" w:rsidR="00DF6A93" w:rsidRPr="003418CB" w:rsidRDefault="00DF6A93" w:rsidP="0045509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C546C">
              <w:rPr>
                <w:rFonts w:eastAsiaTheme="minorEastAsia"/>
                <w:b/>
                <w:bCs/>
                <w:color w:val="0070C0"/>
                <w:lang w:val="en-US" w:eastAsia="zh-CN"/>
              </w:rPr>
              <w:t>6-</w:t>
            </w:r>
            <w:r w:rsidRPr="00045592">
              <w:rPr>
                <w:rFonts w:eastAsiaTheme="minorEastAsia" w:hint="eastAsia"/>
                <w:b/>
                <w:bCs/>
                <w:color w:val="0070C0"/>
                <w:lang w:val="en-US" w:eastAsia="zh-CN"/>
              </w:rPr>
              <w:t>1</w:t>
            </w:r>
          </w:p>
        </w:tc>
        <w:tc>
          <w:tcPr>
            <w:tcW w:w="8615" w:type="dxa"/>
          </w:tcPr>
          <w:p w14:paraId="4814C3E6" w14:textId="220C5DB1" w:rsidR="00DF6A93" w:rsidRPr="00855107" w:rsidRDefault="00DF6A93" w:rsidP="00455098">
            <w:pPr>
              <w:rPr>
                <w:rFonts w:eastAsiaTheme="minorEastAsia"/>
                <w:i/>
                <w:color w:val="0070C0"/>
                <w:lang w:val="en-US" w:eastAsia="zh-CN"/>
              </w:rPr>
            </w:pPr>
            <w:r w:rsidRPr="00855107">
              <w:rPr>
                <w:rFonts w:eastAsiaTheme="minorEastAsia" w:hint="eastAsia"/>
                <w:i/>
                <w:color w:val="0070C0"/>
                <w:lang w:val="en-US" w:eastAsia="zh-CN"/>
              </w:rPr>
              <w:t>Tentative agreements:</w:t>
            </w:r>
            <w:r w:rsidR="00913E82">
              <w:rPr>
                <w:rFonts w:eastAsiaTheme="minorEastAsia"/>
                <w:i/>
                <w:color w:val="0070C0"/>
                <w:lang w:val="en-US" w:eastAsia="zh-CN"/>
              </w:rPr>
              <w:t xml:space="preserve"> </w:t>
            </w:r>
            <w:r w:rsidR="00913E82" w:rsidRPr="006E1BB3">
              <w:rPr>
                <w:rFonts w:eastAsiaTheme="minorEastAsia"/>
                <w:i/>
                <w:color w:val="000000" w:themeColor="text1"/>
                <w:lang w:val="en-US" w:eastAsia="zh-CN"/>
              </w:rPr>
              <w:t>CR is agreea</w:t>
            </w:r>
            <w:r w:rsidR="006E1BB3" w:rsidRPr="006E1BB3">
              <w:rPr>
                <w:rFonts w:eastAsiaTheme="minorEastAsia"/>
                <w:i/>
                <w:color w:val="000000" w:themeColor="text1"/>
                <w:lang w:val="en-US" w:eastAsia="zh-CN"/>
              </w:rPr>
              <w:t>ble</w:t>
            </w:r>
          </w:p>
          <w:p w14:paraId="5FAC3A86" w14:textId="77777777" w:rsidR="00DF6A93" w:rsidRPr="00855107" w:rsidRDefault="00DF6A93" w:rsidP="00455098">
            <w:pPr>
              <w:rPr>
                <w:rFonts w:eastAsiaTheme="minorEastAsia"/>
                <w:i/>
                <w:color w:val="0070C0"/>
                <w:lang w:val="en-US" w:eastAsia="zh-CN"/>
              </w:rPr>
            </w:pPr>
            <w:r>
              <w:rPr>
                <w:rFonts w:eastAsiaTheme="minorEastAsia" w:hint="eastAsia"/>
                <w:i/>
                <w:color w:val="0070C0"/>
                <w:lang w:val="en-US" w:eastAsia="zh-CN"/>
              </w:rPr>
              <w:t>Candidate options:</w:t>
            </w:r>
          </w:p>
          <w:p w14:paraId="6D4E1D10" w14:textId="77777777" w:rsidR="00DF6A93" w:rsidRPr="003418CB" w:rsidRDefault="00DF6A93" w:rsidP="0045509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597BBEB7" w14:textId="77777777" w:rsidR="00DF6A93" w:rsidRDefault="00DF6A93" w:rsidP="00DF6A93">
      <w:pPr>
        <w:rPr>
          <w:i/>
          <w:color w:val="0070C0"/>
          <w:lang w:val="en-US" w:eastAsia="zh-CN"/>
        </w:rPr>
      </w:pPr>
    </w:p>
    <w:p w14:paraId="7B506352" w14:textId="77777777" w:rsidR="00DF6A93" w:rsidRDefault="00DF6A93" w:rsidP="00DF6A9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F6A93" w:rsidRPr="00004165" w14:paraId="06696167" w14:textId="77777777" w:rsidTr="00455098">
        <w:trPr>
          <w:trHeight w:val="744"/>
        </w:trPr>
        <w:tc>
          <w:tcPr>
            <w:tcW w:w="1395" w:type="dxa"/>
          </w:tcPr>
          <w:p w14:paraId="55FF2FC2" w14:textId="77777777" w:rsidR="00DF6A93" w:rsidRPr="000D530B" w:rsidRDefault="00DF6A93" w:rsidP="00455098">
            <w:pPr>
              <w:rPr>
                <w:rFonts w:eastAsiaTheme="minorEastAsia"/>
                <w:b/>
                <w:bCs/>
                <w:color w:val="0070C0"/>
                <w:lang w:val="en-US" w:eastAsia="zh-CN"/>
              </w:rPr>
            </w:pPr>
          </w:p>
        </w:tc>
        <w:tc>
          <w:tcPr>
            <w:tcW w:w="4554" w:type="dxa"/>
          </w:tcPr>
          <w:p w14:paraId="39D7FFC4" w14:textId="77777777" w:rsidR="00DF6A93" w:rsidRPr="000D530B" w:rsidRDefault="00DF6A93" w:rsidP="0045509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E7BD753" w14:textId="77777777" w:rsidR="00DF6A93" w:rsidRDefault="00DF6A93" w:rsidP="00455098">
            <w:pPr>
              <w:rPr>
                <w:rFonts w:eastAsiaTheme="minorEastAsia"/>
                <w:b/>
                <w:bCs/>
                <w:color w:val="0070C0"/>
                <w:lang w:val="en-US" w:eastAsia="zh-CN"/>
              </w:rPr>
            </w:pPr>
            <w:r>
              <w:rPr>
                <w:rFonts w:eastAsiaTheme="minorEastAsia" w:hint="eastAsia"/>
                <w:b/>
                <w:bCs/>
                <w:color w:val="0070C0"/>
                <w:lang w:val="en-US" w:eastAsia="zh-CN"/>
              </w:rPr>
              <w:t>Assigned Company,</w:t>
            </w:r>
          </w:p>
          <w:p w14:paraId="60004BD0" w14:textId="77777777" w:rsidR="00DF6A93" w:rsidRPr="000D530B" w:rsidRDefault="00DF6A93" w:rsidP="00455098">
            <w:pPr>
              <w:rPr>
                <w:rFonts w:eastAsiaTheme="minorEastAsia"/>
                <w:b/>
                <w:bCs/>
                <w:color w:val="0070C0"/>
                <w:lang w:val="en-US" w:eastAsia="zh-CN"/>
              </w:rPr>
            </w:pPr>
            <w:r>
              <w:rPr>
                <w:rFonts w:eastAsiaTheme="minorEastAsia" w:hint="eastAsia"/>
                <w:b/>
                <w:bCs/>
                <w:color w:val="0070C0"/>
                <w:lang w:val="en-US" w:eastAsia="zh-CN"/>
              </w:rPr>
              <w:t>WF or LS lead</w:t>
            </w:r>
          </w:p>
        </w:tc>
      </w:tr>
      <w:tr w:rsidR="00DF6A93" w14:paraId="018FE215" w14:textId="77777777" w:rsidTr="00455098">
        <w:trPr>
          <w:trHeight w:val="358"/>
        </w:trPr>
        <w:tc>
          <w:tcPr>
            <w:tcW w:w="1395" w:type="dxa"/>
          </w:tcPr>
          <w:p w14:paraId="13CA630B" w14:textId="77777777" w:rsidR="00DF6A93" w:rsidRPr="003418CB" w:rsidRDefault="00DF6A93" w:rsidP="0045509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646606E" w14:textId="77777777" w:rsidR="00DF6A93" w:rsidRPr="003418CB" w:rsidRDefault="00DF6A93" w:rsidP="00455098">
            <w:pPr>
              <w:rPr>
                <w:rFonts w:eastAsiaTheme="minorEastAsia"/>
                <w:color w:val="0070C0"/>
                <w:lang w:val="en-US" w:eastAsia="zh-CN"/>
              </w:rPr>
            </w:pPr>
          </w:p>
        </w:tc>
        <w:tc>
          <w:tcPr>
            <w:tcW w:w="2932" w:type="dxa"/>
          </w:tcPr>
          <w:p w14:paraId="64EE4815" w14:textId="77777777" w:rsidR="00DF6A93" w:rsidRDefault="00DF6A93" w:rsidP="00455098">
            <w:pPr>
              <w:spacing w:after="0"/>
              <w:rPr>
                <w:rFonts w:eastAsiaTheme="minorEastAsia"/>
                <w:color w:val="0070C0"/>
                <w:lang w:val="en-US" w:eastAsia="zh-CN"/>
              </w:rPr>
            </w:pPr>
          </w:p>
          <w:p w14:paraId="24502B97" w14:textId="77777777" w:rsidR="00DF6A93" w:rsidRDefault="00DF6A93" w:rsidP="00455098">
            <w:pPr>
              <w:spacing w:after="0"/>
              <w:rPr>
                <w:rFonts w:eastAsiaTheme="minorEastAsia"/>
                <w:color w:val="0070C0"/>
                <w:lang w:val="en-US" w:eastAsia="zh-CN"/>
              </w:rPr>
            </w:pPr>
          </w:p>
          <w:p w14:paraId="32A51127" w14:textId="77777777" w:rsidR="00DF6A93" w:rsidRPr="003418CB" w:rsidRDefault="00DF6A93" w:rsidP="00455098">
            <w:pPr>
              <w:rPr>
                <w:rFonts w:eastAsiaTheme="minorEastAsia"/>
                <w:color w:val="0070C0"/>
                <w:lang w:val="en-US" w:eastAsia="zh-CN"/>
              </w:rPr>
            </w:pPr>
          </w:p>
        </w:tc>
      </w:tr>
    </w:tbl>
    <w:p w14:paraId="07E0FC1A" w14:textId="77777777" w:rsidR="00DF6A93" w:rsidRDefault="00DF6A93" w:rsidP="00DF6A93">
      <w:pPr>
        <w:rPr>
          <w:i/>
          <w:color w:val="0070C0"/>
          <w:lang w:val="en-US" w:eastAsia="zh-CN"/>
        </w:rPr>
      </w:pPr>
    </w:p>
    <w:p w14:paraId="5D3414F6" w14:textId="77777777" w:rsidR="00DF6A93" w:rsidRPr="00805BE8" w:rsidRDefault="00DF6A93" w:rsidP="00DF6A93">
      <w:pPr>
        <w:pStyle w:val="Heading3"/>
        <w:rPr>
          <w:sz w:val="24"/>
          <w:szCs w:val="16"/>
        </w:rPr>
      </w:pPr>
      <w:r w:rsidRPr="00805BE8">
        <w:rPr>
          <w:sz w:val="24"/>
          <w:szCs w:val="16"/>
        </w:rPr>
        <w:t>CRs/TPs</w:t>
      </w:r>
    </w:p>
    <w:p w14:paraId="32150A75" w14:textId="77777777" w:rsidR="00DF6A93" w:rsidRPr="00045592" w:rsidRDefault="00DF6A93" w:rsidP="00DF6A9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F6A93" w:rsidRPr="00004165" w14:paraId="53D381EB" w14:textId="77777777" w:rsidTr="00455098">
        <w:tc>
          <w:tcPr>
            <w:tcW w:w="1242" w:type="dxa"/>
          </w:tcPr>
          <w:p w14:paraId="6C3EE7A5" w14:textId="77777777" w:rsidR="00DF6A93" w:rsidRPr="00045592" w:rsidRDefault="00DF6A93" w:rsidP="0045509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449872C" w14:textId="77777777" w:rsidR="00DF6A93" w:rsidRPr="00045592" w:rsidRDefault="00DF6A93" w:rsidP="0045509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F6A93" w14:paraId="5901D195" w14:textId="77777777" w:rsidTr="00455098">
        <w:tc>
          <w:tcPr>
            <w:tcW w:w="1242" w:type="dxa"/>
          </w:tcPr>
          <w:p w14:paraId="742BF387" w14:textId="3E348181" w:rsidR="00DF6A93" w:rsidRPr="006E1BB3" w:rsidRDefault="006E1BB3" w:rsidP="00455098">
            <w:pPr>
              <w:rPr>
                <w:rFonts w:eastAsiaTheme="minorEastAsia"/>
                <w:color w:val="000000" w:themeColor="text1"/>
                <w:lang w:val="en-US" w:eastAsia="zh-CN"/>
              </w:rPr>
            </w:pPr>
            <w:r w:rsidRPr="006E1BB3">
              <w:rPr>
                <w:rFonts w:eastAsiaTheme="minorEastAsia"/>
                <w:color w:val="000000" w:themeColor="text1"/>
                <w:lang w:val="en-US" w:eastAsia="zh-CN"/>
              </w:rPr>
              <w:lastRenderedPageBreak/>
              <w:t>R4-2008086</w:t>
            </w:r>
          </w:p>
        </w:tc>
        <w:tc>
          <w:tcPr>
            <w:tcW w:w="8615" w:type="dxa"/>
          </w:tcPr>
          <w:p w14:paraId="552A761B" w14:textId="42720C09" w:rsidR="00DF6A93" w:rsidRPr="006E1BB3" w:rsidRDefault="006E1BB3" w:rsidP="00455098">
            <w:pPr>
              <w:rPr>
                <w:rFonts w:eastAsiaTheme="minorEastAsia"/>
                <w:color w:val="000000" w:themeColor="text1"/>
                <w:lang w:val="en-US" w:eastAsia="zh-CN"/>
              </w:rPr>
            </w:pPr>
            <w:r w:rsidRPr="006E1BB3">
              <w:rPr>
                <w:rFonts w:eastAsiaTheme="minorEastAsia"/>
                <w:i/>
                <w:color w:val="000000" w:themeColor="text1"/>
                <w:lang w:val="en-US" w:eastAsia="zh-CN"/>
              </w:rPr>
              <w:t>Agreeable</w:t>
            </w:r>
          </w:p>
        </w:tc>
      </w:tr>
    </w:tbl>
    <w:p w14:paraId="35D230EC" w14:textId="77777777" w:rsidR="00DF6A93" w:rsidRPr="003418CB" w:rsidRDefault="00DF6A93" w:rsidP="00DF6A93">
      <w:pPr>
        <w:rPr>
          <w:color w:val="0070C0"/>
          <w:lang w:val="en-US" w:eastAsia="zh-CN"/>
        </w:rPr>
      </w:pPr>
    </w:p>
    <w:p w14:paraId="5BABA7DF" w14:textId="77777777" w:rsidR="00DF6A93" w:rsidRDefault="00DF6A93" w:rsidP="00DF6A93">
      <w:pPr>
        <w:pStyle w:val="Heading2"/>
      </w:pPr>
      <w:r>
        <w:rPr>
          <w:rFonts w:hint="eastAsia"/>
        </w:rPr>
        <w:t>Discussion on 2nd round</w:t>
      </w:r>
      <w:r>
        <w:t xml:space="preserve"> (if applicable)</w:t>
      </w:r>
    </w:p>
    <w:p w14:paraId="6354038E" w14:textId="77777777" w:rsidR="00DF6A93" w:rsidRDefault="00DF6A93" w:rsidP="00DF6A93">
      <w:pPr>
        <w:rPr>
          <w:lang w:val="sv-SE" w:eastAsia="zh-CN"/>
        </w:rPr>
      </w:pPr>
    </w:p>
    <w:p w14:paraId="29194DDB" w14:textId="77777777" w:rsidR="00DF6A93" w:rsidRDefault="00DF6A93" w:rsidP="00DF6A93">
      <w:pPr>
        <w:pStyle w:val="Heading2"/>
      </w:pPr>
      <w:r>
        <w:rPr>
          <w:rFonts w:hint="eastAsia"/>
        </w:rPr>
        <w:t>Summary on 2nd round</w:t>
      </w:r>
      <w:r>
        <w:t xml:space="preserve"> (if applicable)</w:t>
      </w:r>
    </w:p>
    <w:p w14:paraId="4ACC9A48" w14:textId="77777777" w:rsidR="00DF6A93" w:rsidRDefault="00DF6A93" w:rsidP="00DF6A9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F6A93" w:rsidRPr="00004165" w14:paraId="376FD638" w14:textId="77777777" w:rsidTr="00455098">
        <w:tc>
          <w:tcPr>
            <w:tcW w:w="1242" w:type="dxa"/>
          </w:tcPr>
          <w:p w14:paraId="2647A030" w14:textId="77777777" w:rsidR="00DF6A93" w:rsidRPr="00045592" w:rsidRDefault="00DF6A93" w:rsidP="0045509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4D917B9" w14:textId="77777777" w:rsidR="00DF6A93" w:rsidRPr="00045592" w:rsidRDefault="00DF6A93" w:rsidP="0045509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F6A93" w14:paraId="086EA15C" w14:textId="77777777" w:rsidTr="00455098">
        <w:tc>
          <w:tcPr>
            <w:tcW w:w="1242" w:type="dxa"/>
          </w:tcPr>
          <w:p w14:paraId="5879FD28" w14:textId="77777777" w:rsidR="00DF6A93" w:rsidRPr="003418CB" w:rsidRDefault="00DF6A93" w:rsidP="0045509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F1C710" w14:textId="77777777" w:rsidR="00DF6A93" w:rsidRPr="003418CB" w:rsidRDefault="00DF6A93" w:rsidP="0045509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730F328" w14:textId="77777777" w:rsidR="00DF6A93" w:rsidRPr="005531DE" w:rsidRDefault="00DF6A93" w:rsidP="00DF6A93">
      <w:pPr>
        <w:rPr>
          <w:lang w:eastAsia="zh-CN"/>
        </w:rPr>
      </w:pPr>
    </w:p>
    <w:p w14:paraId="0FDC5EEF" w14:textId="17634B79" w:rsidR="00AD32F8" w:rsidRPr="00045592" w:rsidRDefault="00AD32F8" w:rsidP="00AD32F8">
      <w:pPr>
        <w:pStyle w:val="Heading1"/>
        <w:rPr>
          <w:lang w:eastAsia="ja-JP"/>
        </w:rPr>
      </w:pPr>
      <w:r>
        <w:rPr>
          <w:lang w:eastAsia="ja-JP"/>
        </w:rPr>
        <w:t>Topic#</w:t>
      </w:r>
      <w:r w:rsidR="00152E73">
        <w:rPr>
          <w:lang w:eastAsia="ja-JP"/>
        </w:rPr>
        <w:t>7</w:t>
      </w:r>
      <w:r w:rsidRPr="00045592">
        <w:rPr>
          <w:lang w:eastAsia="ja-JP"/>
        </w:rPr>
        <w:t xml:space="preserve">: </w:t>
      </w:r>
      <w:r w:rsidR="00152E73" w:rsidRPr="00152E73">
        <w:rPr>
          <w:rFonts w:eastAsia="Times New Roman" w:cs="Arial"/>
          <w:szCs w:val="36"/>
          <w:lang w:eastAsia="en-GB"/>
        </w:rPr>
        <w:t>Band 53 NS_45 requirement and OOB blocking</w:t>
      </w:r>
    </w:p>
    <w:p w14:paraId="1432A402" w14:textId="77777777" w:rsidR="00AD32F8" w:rsidRPr="00045592" w:rsidRDefault="00AD32F8" w:rsidP="00AD32F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5CAA881" w14:textId="77777777" w:rsidR="00AD32F8" w:rsidRPr="00CB0305" w:rsidRDefault="00AD32F8" w:rsidP="00AD32F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31"/>
        <w:gridCol w:w="6579"/>
      </w:tblGrid>
      <w:tr w:rsidR="00AD32F8" w:rsidRPr="00F53FE2" w14:paraId="3F657FE9" w14:textId="77777777" w:rsidTr="000C4EF5">
        <w:trPr>
          <w:trHeight w:val="468"/>
        </w:trPr>
        <w:tc>
          <w:tcPr>
            <w:tcW w:w="1648" w:type="dxa"/>
            <w:vAlign w:val="center"/>
          </w:tcPr>
          <w:p w14:paraId="7AAF5D83" w14:textId="77777777" w:rsidR="00AD32F8" w:rsidRPr="00045592" w:rsidRDefault="00AD32F8" w:rsidP="000C4EF5">
            <w:pPr>
              <w:spacing w:before="120" w:after="120"/>
              <w:rPr>
                <w:b/>
                <w:bCs/>
              </w:rPr>
            </w:pPr>
            <w:r w:rsidRPr="00045592">
              <w:rPr>
                <w:b/>
                <w:bCs/>
              </w:rPr>
              <w:t>T-doc number</w:t>
            </w:r>
          </w:p>
        </w:tc>
        <w:tc>
          <w:tcPr>
            <w:tcW w:w="1437" w:type="dxa"/>
            <w:vAlign w:val="center"/>
          </w:tcPr>
          <w:p w14:paraId="34A36626" w14:textId="77777777" w:rsidR="00AD32F8" w:rsidRPr="00045592" w:rsidRDefault="00AD32F8" w:rsidP="000C4EF5">
            <w:pPr>
              <w:spacing w:before="120" w:after="120"/>
              <w:rPr>
                <w:b/>
                <w:bCs/>
              </w:rPr>
            </w:pPr>
            <w:r w:rsidRPr="00045592">
              <w:rPr>
                <w:b/>
                <w:bCs/>
              </w:rPr>
              <w:t>Company</w:t>
            </w:r>
          </w:p>
        </w:tc>
        <w:tc>
          <w:tcPr>
            <w:tcW w:w="6772" w:type="dxa"/>
            <w:vAlign w:val="center"/>
          </w:tcPr>
          <w:p w14:paraId="7B928782" w14:textId="77777777" w:rsidR="00AD32F8" w:rsidRPr="00045592" w:rsidRDefault="00AD32F8" w:rsidP="000C4EF5">
            <w:pPr>
              <w:spacing w:before="120" w:after="120"/>
              <w:rPr>
                <w:b/>
                <w:bCs/>
              </w:rPr>
            </w:pPr>
            <w:r w:rsidRPr="00045592">
              <w:rPr>
                <w:b/>
                <w:bCs/>
              </w:rPr>
              <w:t>Proposals</w:t>
            </w:r>
            <w:r>
              <w:rPr>
                <w:b/>
                <w:bCs/>
              </w:rPr>
              <w:t xml:space="preserve"> / Observations</w:t>
            </w:r>
          </w:p>
        </w:tc>
      </w:tr>
      <w:tr w:rsidR="00AD32F8" w14:paraId="4F1573FB" w14:textId="77777777" w:rsidTr="000C4EF5">
        <w:trPr>
          <w:trHeight w:val="468"/>
        </w:trPr>
        <w:tc>
          <w:tcPr>
            <w:tcW w:w="1648" w:type="dxa"/>
          </w:tcPr>
          <w:p w14:paraId="33E8E6E3" w14:textId="1701F7C7" w:rsidR="00AD32F8" w:rsidRPr="00805BE8" w:rsidRDefault="00AD32F8" w:rsidP="000C4EF5">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w:t>
            </w:r>
            <w:r w:rsidR="00152E73">
              <w:rPr>
                <w:rFonts w:asciiTheme="minorHAnsi" w:hAnsiTheme="minorHAnsi" w:cstheme="minorHAnsi"/>
              </w:rPr>
              <w:t>8114</w:t>
            </w:r>
          </w:p>
        </w:tc>
        <w:tc>
          <w:tcPr>
            <w:tcW w:w="1437" w:type="dxa"/>
          </w:tcPr>
          <w:p w14:paraId="08EE52C2" w14:textId="58ED9B7F" w:rsidR="00AD32F8" w:rsidRPr="00B62593" w:rsidRDefault="00152E73" w:rsidP="000C4EF5">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5A9C09C9" w14:textId="77777777" w:rsidR="00152E73" w:rsidRDefault="00AD32F8" w:rsidP="00152E73">
            <w:pPr>
              <w:pStyle w:val="CRCoverPage"/>
              <w:spacing w:after="0"/>
              <w:jc w:val="both"/>
            </w:pPr>
            <w:r w:rsidRPr="00805BE8">
              <w:rPr>
                <w:rFonts w:asciiTheme="minorHAnsi" w:hAnsiTheme="minorHAnsi" w:cstheme="minorHAnsi"/>
              </w:rPr>
              <w:t>Proposal 1:</w:t>
            </w:r>
            <w:r w:rsidRPr="004C2F7E">
              <w:t xml:space="preserve"> </w:t>
            </w:r>
            <w:r>
              <w:t xml:space="preserve"> </w:t>
            </w:r>
          </w:p>
          <w:p w14:paraId="100DEF0F" w14:textId="77777777" w:rsidR="00152E73" w:rsidRPr="00152E73" w:rsidRDefault="00152E73" w:rsidP="00152E73">
            <w:pPr>
              <w:pStyle w:val="CRCoverPage"/>
              <w:spacing w:after="0"/>
              <w:ind w:left="284"/>
              <w:jc w:val="both"/>
              <w:rPr>
                <w:rFonts w:asciiTheme="minorHAnsi" w:hAnsiTheme="minorHAnsi"/>
              </w:rPr>
            </w:pPr>
            <w:r w:rsidRPr="00152E73">
              <w:rPr>
                <w:rFonts w:asciiTheme="minorHAnsi" w:hAnsiTheme="minorHAnsi"/>
              </w:rPr>
              <w:t>Align NS_45 emission requirements with FCC</w:t>
            </w:r>
          </w:p>
          <w:p w14:paraId="39E98A1C" w14:textId="6BD2C64A" w:rsidR="00AD32F8" w:rsidRPr="00152E73" w:rsidRDefault="00152E73" w:rsidP="00152E73">
            <w:pPr>
              <w:pStyle w:val="CRCoverPage"/>
              <w:spacing w:after="0"/>
              <w:ind w:left="284"/>
              <w:jc w:val="both"/>
              <w:rPr>
                <w:rFonts w:asciiTheme="minorHAnsi" w:hAnsiTheme="minorHAnsi"/>
              </w:rPr>
            </w:pPr>
            <w:r w:rsidRPr="00152E73">
              <w:rPr>
                <w:rFonts w:asciiTheme="minorHAnsi" w:hAnsiTheme="minorHAnsi"/>
              </w:rPr>
              <w:t>Modify OOB blocking range 3 level</w:t>
            </w:r>
          </w:p>
          <w:p w14:paraId="4F641F66" w14:textId="36E7038A" w:rsidR="00AD32F8" w:rsidRPr="00805BE8" w:rsidRDefault="00AD32F8" w:rsidP="000C4EF5">
            <w:pPr>
              <w:spacing w:before="120" w:after="120"/>
              <w:rPr>
                <w:rFonts w:asciiTheme="minorHAnsi" w:hAnsiTheme="minorHAnsi" w:cstheme="minorHAnsi"/>
              </w:rPr>
            </w:pPr>
            <w:r w:rsidRPr="00805BE8">
              <w:rPr>
                <w:rFonts w:asciiTheme="minorHAnsi" w:hAnsiTheme="minorHAnsi" w:cstheme="minorHAnsi"/>
              </w:rPr>
              <w:t>Observation 1:</w:t>
            </w:r>
            <w:r w:rsidRPr="004C2F7E">
              <w:t xml:space="preserve"> </w:t>
            </w:r>
            <w:r w:rsidR="00152E73" w:rsidRPr="00152E73">
              <w:rPr>
                <w:rFonts w:asciiTheme="minorHAnsi" w:hAnsiTheme="minorHAnsi"/>
              </w:rPr>
              <w:t>Align B53 requirements with n53 requirements</w:t>
            </w:r>
          </w:p>
        </w:tc>
      </w:tr>
    </w:tbl>
    <w:p w14:paraId="050F3B8E" w14:textId="77777777" w:rsidR="00AD32F8" w:rsidRPr="004A7544" w:rsidRDefault="00AD32F8" w:rsidP="00AD32F8"/>
    <w:p w14:paraId="346C621F" w14:textId="77777777" w:rsidR="00AD32F8" w:rsidRPr="004A7544" w:rsidRDefault="00AD32F8" w:rsidP="00AD32F8">
      <w:pPr>
        <w:pStyle w:val="Heading2"/>
      </w:pPr>
      <w:r w:rsidRPr="004A7544">
        <w:rPr>
          <w:rFonts w:hint="eastAsia"/>
        </w:rPr>
        <w:t>Open issues</w:t>
      </w:r>
      <w:r>
        <w:t xml:space="preserve"> summary</w:t>
      </w:r>
    </w:p>
    <w:p w14:paraId="3CFD0732" w14:textId="77777777" w:rsidR="00AD32F8" w:rsidRDefault="00AD32F8" w:rsidP="00AD32F8">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209CB06" w14:textId="561F46D6" w:rsidR="00AD32F8" w:rsidRPr="00805BE8" w:rsidRDefault="00AD32F8" w:rsidP="00AD32F8">
      <w:pPr>
        <w:pStyle w:val="Heading3"/>
        <w:rPr>
          <w:sz w:val="24"/>
          <w:szCs w:val="16"/>
        </w:rPr>
      </w:pPr>
      <w:r w:rsidRPr="00805BE8">
        <w:rPr>
          <w:sz w:val="24"/>
          <w:szCs w:val="16"/>
        </w:rPr>
        <w:t>Sub-</w:t>
      </w:r>
      <w:r>
        <w:rPr>
          <w:sz w:val="24"/>
          <w:szCs w:val="16"/>
        </w:rPr>
        <w:t>topic</w:t>
      </w:r>
      <w:r w:rsidRPr="00805BE8">
        <w:rPr>
          <w:sz w:val="24"/>
          <w:szCs w:val="16"/>
        </w:rPr>
        <w:t xml:space="preserve"> </w:t>
      </w:r>
      <w:r w:rsidR="00152E73">
        <w:rPr>
          <w:sz w:val="24"/>
          <w:szCs w:val="16"/>
        </w:rPr>
        <w:t>7</w:t>
      </w:r>
      <w:r w:rsidRPr="00805BE8">
        <w:rPr>
          <w:sz w:val="24"/>
          <w:szCs w:val="16"/>
        </w:rPr>
        <w:t>-1</w:t>
      </w:r>
    </w:p>
    <w:p w14:paraId="5CBE986B" w14:textId="77777777" w:rsidR="00AD32F8" w:rsidRPr="00B831AE" w:rsidRDefault="00AD32F8" w:rsidP="00AD32F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16EA28A6" w14:textId="6279BF04" w:rsidR="00AD32F8" w:rsidRDefault="00AD32F8" w:rsidP="00AD32F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r w:rsidR="00152E73">
        <w:rPr>
          <w:i/>
          <w:color w:val="0070C0"/>
          <w:lang w:val="en-US" w:eastAsia="zh-CN"/>
        </w:rPr>
        <w:t xml:space="preserve"> </w:t>
      </w:r>
      <w:r w:rsidR="00152E73" w:rsidRPr="00C1206E">
        <w:rPr>
          <w:i/>
          <w:color w:val="000000" w:themeColor="text1"/>
          <w:lang w:val="en-US" w:eastAsia="zh-CN"/>
        </w:rPr>
        <w:t>According to originator</w:t>
      </w:r>
      <w:r w:rsidR="00C1206E">
        <w:rPr>
          <w:i/>
          <w:color w:val="000000" w:themeColor="text1"/>
          <w:lang w:val="en-US" w:eastAsia="zh-CN"/>
        </w:rPr>
        <w:t xml:space="preserve"> of the CR</w:t>
      </w:r>
      <w:r w:rsidR="00152E73" w:rsidRPr="00C1206E">
        <w:rPr>
          <w:i/>
          <w:color w:val="000000" w:themeColor="text1"/>
          <w:lang w:val="en-US" w:eastAsia="zh-CN"/>
        </w:rPr>
        <w:t xml:space="preserve">, NS_45 emission requirements are not aligned with FCC: In addition, OOB Range 3 </w:t>
      </w:r>
      <w:r w:rsidR="00C1206E">
        <w:rPr>
          <w:i/>
          <w:color w:val="000000" w:themeColor="text1"/>
          <w:lang w:val="en-US" w:eastAsia="zh-CN"/>
        </w:rPr>
        <w:t>needs to be</w:t>
      </w:r>
      <w:r w:rsidR="00152E73" w:rsidRPr="00C1206E">
        <w:rPr>
          <w:i/>
          <w:color w:val="000000" w:themeColor="text1"/>
          <w:lang w:val="en-US" w:eastAsia="zh-CN"/>
        </w:rPr>
        <w:t xml:space="preserve"> modified within certain frequency range</w:t>
      </w:r>
    </w:p>
    <w:p w14:paraId="302631BC" w14:textId="403D90A8" w:rsidR="00AD32F8" w:rsidRPr="00045592" w:rsidRDefault="00AD32F8" w:rsidP="00AD32F8">
      <w:pPr>
        <w:rPr>
          <w:b/>
          <w:color w:val="0070C0"/>
          <w:u w:val="single"/>
          <w:lang w:eastAsia="ko-KR"/>
        </w:rPr>
      </w:pPr>
      <w:r w:rsidRPr="00045592">
        <w:rPr>
          <w:b/>
          <w:color w:val="0070C0"/>
          <w:u w:val="single"/>
          <w:lang w:eastAsia="ko-KR"/>
        </w:rPr>
        <w:t xml:space="preserve">Issue </w:t>
      </w:r>
      <w:r w:rsidR="005F39DB">
        <w:rPr>
          <w:b/>
          <w:color w:val="0070C0"/>
          <w:u w:val="single"/>
          <w:lang w:eastAsia="ko-KR"/>
        </w:rPr>
        <w:t>7</w:t>
      </w:r>
      <w:r w:rsidRPr="00045592">
        <w:rPr>
          <w:b/>
          <w:color w:val="0070C0"/>
          <w:u w:val="single"/>
          <w:lang w:eastAsia="ko-KR"/>
        </w:rPr>
        <w:t xml:space="preserve">-1: </w:t>
      </w:r>
      <w:r w:rsidR="00F4402E" w:rsidRPr="00F4402E">
        <w:rPr>
          <w:bCs/>
          <w:color w:val="000000" w:themeColor="text1"/>
          <w:lang w:eastAsia="ko-KR"/>
        </w:rPr>
        <w:t>Modification of Band 53 NS_45 emission requirements and OOB</w:t>
      </w:r>
    </w:p>
    <w:p w14:paraId="444ED370" w14:textId="77777777" w:rsidR="00AD32F8" w:rsidRPr="00045592" w:rsidRDefault="00AD32F8" w:rsidP="00AD32F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F1236DF" w14:textId="0A0FD3CE" w:rsidR="00AD32F8" w:rsidRPr="00045592" w:rsidRDefault="00AD32F8" w:rsidP="00AD32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152E73" w:rsidRPr="00152E73">
        <w:rPr>
          <w:rFonts w:eastAsia="SimSun"/>
          <w:color w:val="000000" w:themeColor="text1"/>
          <w:szCs w:val="24"/>
          <w:lang w:eastAsia="zh-CN"/>
        </w:rPr>
        <w:t>Approve R4-2008114</w:t>
      </w:r>
    </w:p>
    <w:p w14:paraId="18CFD1EB" w14:textId="49650105" w:rsidR="00AD32F8" w:rsidRPr="00045592" w:rsidRDefault="00AD32F8" w:rsidP="00AD32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152E73" w:rsidRPr="00152E73">
        <w:rPr>
          <w:rFonts w:eastAsia="SimSun"/>
          <w:color w:val="000000" w:themeColor="text1"/>
          <w:szCs w:val="24"/>
          <w:lang w:eastAsia="zh-CN"/>
        </w:rPr>
        <w:t>Revise R4-2008114</w:t>
      </w:r>
    </w:p>
    <w:p w14:paraId="77B4F417" w14:textId="77777777" w:rsidR="00AD32F8" w:rsidRPr="00045592" w:rsidRDefault="00AD32F8" w:rsidP="00AD32F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0520BF" w14:textId="77777777" w:rsidR="00AD32F8" w:rsidRPr="00045592" w:rsidRDefault="00AD32F8" w:rsidP="00AD32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3C62C1D" w14:textId="77777777" w:rsidR="00AD32F8" w:rsidRDefault="00AD32F8" w:rsidP="00AD32F8">
      <w:pPr>
        <w:rPr>
          <w:color w:val="0070C0"/>
          <w:lang w:val="en-US" w:eastAsia="zh-CN"/>
        </w:rPr>
      </w:pPr>
    </w:p>
    <w:p w14:paraId="6496F73A" w14:textId="77777777" w:rsidR="00AD32F8" w:rsidRPr="00035C50" w:rsidRDefault="00AD32F8" w:rsidP="00AD32F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E9749BC" w14:textId="77777777" w:rsidR="00AD32F8" w:rsidRPr="00805BE8" w:rsidRDefault="00AD32F8" w:rsidP="00AD32F8">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AD32F8" w14:paraId="00FE9B7F" w14:textId="77777777" w:rsidTr="000C4EF5">
        <w:tc>
          <w:tcPr>
            <w:tcW w:w="1242" w:type="dxa"/>
          </w:tcPr>
          <w:p w14:paraId="5CF466B8" w14:textId="77777777" w:rsidR="00AD32F8" w:rsidRPr="00045592" w:rsidRDefault="00AD32F8" w:rsidP="000C4EF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7158E3E" w14:textId="77777777" w:rsidR="00AD32F8" w:rsidRPr="00045592" w:rsidRDefault="00AD32F8" w:rsidP="000C4EF5">
            <w:pPr>
              <w:spacing w:after="120"/>
              <w:rPr>
                <w:rFonts w:eastAsiaTheme="minorEastAsia"/>
                <w:b/>
                <w:bCs/>
                <w:color w:val="0070C0"/>
                <w:lang w:val="en-US" w:eastAsia="zh-CN"/>
              </w:rPr>
            </w:pPr>
            <w:r>
              <w:rPr>
                <w:rFonts w:eastAsiaTheme="minorEastAsia"/>
                <w:b/>
                <w:bCs/>
                <w:color w:val="0070C0"/>
                <w:lang w:val="en-US" w:eastAsia="zh-CN"/>
              </w:rPr>
              <w:t>Comments</w:t>
            </w:r>
          </w:p>
        </w:tc>
      </w:tr>
      <w:tr w:rsidR="00AD32F8" w14:paraId="05C264ED" w14:textId="77777777" w:rsidTr="000C4EF5">
        <w:tc>
          <w:tcPr>
            <w:tcW w:w="1242" w:type="dxa"/>
          </w:tcPr>
          <w:p w14:paraId="42A008BD" w14:textId="34A8C950" w:rsidR="00AD32F8" w:rsidRPr="003418CB" w:rsidRDefault="007716EE" w:rsidP="000C4EF5">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107C1DF2" w14:textId="2458DFA4"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 xml:space="preserve">Sub topic </w:t>
            </w:r>
            <w:r w:rsidR="00432AA0">
              <w:rPr>
                <w:rFonts w:eastAsiaTheme="minorEastAsia"/>
                <w:color w:val="0070C0"/>
                <w:lang w:val="en-US" w:eastAsia="zh-CN"/>
              </w:rPr>
              <w:t>7</w:t>
            </w:r>
            <w:r>
              <w:rPr>
                <w:rFonts w:eastAsiaTheme="minorEastAsia"/>
                <w:color w:val="0070C0"/>
                <w:lang w:val="en-US" w:eastAsia="zh-CN"/>
              </w:rPr>
              <w:t>-</w:t>
            </w:r>
            <w:r>
              <w:rPr>
                <w:rFonts w:eastAsiaTheme="minorEastAsia" w:hint="eastAsia"/>
                <w:color w:val="0070C0"/>
                <w:lang w:val="en-US" w:eastAsia="zh-CN"/>
              </w:rPr>
              <w:t xml:space="preserve">1: </w:t>
            </w:r>
            <w:r w:rsidR="007716EE">
              <w:rPr>
                <w:rFonts w:eastAsiaTheme="minorEastAsia"/>
                <w:color w:val="0070C0"/>
                <w:lang w:val="en-US" w:eastAsia="zh-CN"/>
              </w:rPr>
              <w:t>Option 1.</w:t>
            </w:r>
          </w:p>
          <w:p w14:paraId="04957F58" w14:textId="77777777" w:rsidR="00AD32F8" w:rsidRDefault="00AD32F8" w:rsidP="000C4EF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6430FCF" w14:textId="77777777" w:rsidR="00AD32F8" w:rsidRPr="003418CB" w:rsidRDefault="00AD32F8" w:rsidP="000C4EF5">
            <w:pPr>
              <w:spacing w:after="120"/>
              <w:rPr>
                <w:rFonts w:eastAsiaTheme="minorEastAsia"/>
                <w:color w:val="0070C0"/>
                <w:lang w:val="en-US" w:eastAsia="zh-CN"/>
              </w:rPr>
            </w:pPr>
            <w:r>
              <w:rPr>
                <w:rFonts w:eastAsiaTheme="minorEastAsia" w:hint="eastAsia"/>
                <w:color w:val="0070C0"/>
                <w:lang w:val="en-US" w:eastAsia="zh-CN"/>
              </w:rPr>
              <w:t>Others:</w:t>
            </w:r>
          </w:p>
        </w:tc>
      </w:tr>
    </w:tbl>
    <w:p w14:paraId="0DA67ACB" w14:textId="77777777" w:rsidR="00AD32F8" w:rsidRDefault="00AD32F8" w:rsidP="00AD32F8">
      <w:pPr>
        <w:rPr>
          <w:color w:val="0070C0"/>
          <w:lang w:val="en-US" w:eastAsia="zh-CN"/>
        </w:rPr>
      </w:pPr>
      <w:r w:rsidRPr="003418CB">
        <w:rPr>
          <w:rFonts w:hint="eastAsia"/>
          <w:color w:val="0070C0"/>
          <w:lang w:val="en-US" w:eastAsia="zh-CN"/>
        </w:rPr>
        <w:t xml:space="preserve"> </w:t>
      </w:r>
    </w:p>
    <w:p w14:paraId="46C1750B" w14:textId="77777777" w:rsidR="00AD32F8" w:rsidRPr="00805BE8" w:rsidRDefault="00AD32F8" w:rsidP="00AD32F8">
      <w:pPr>
        <w:pStyle w:val="Heading3"/>
        <w:rPr>
          <w:sz w:val="24"/>
          <w:szCs w:val="16"/>
        </w:rPr>
      </w:pPr>
      <w:r w:rsidRPr="00805BE8">
        <w:rPr>
          <w:sz w:val="24"/>
          <w:szCs w:val="16"/>
        </w:rPr>
        <w:t>CRs/TPs comments collection</w:t>
      </w:r>
    </w:p>
    <w:p w14:paraId="06B402C9" w14:textId="77777777" w:rsidR="00AD32F8" w:rsidRPr="00855107" w:rsidRDefault="00AD32F8" w:rsidP="00AD32F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AD32F8" w:rsidRPr="00571777" w14:paraId="267A950E" w14:textId="77777777" w:rsidTr="000C4EF5">
        <w:tc>
          <w:tcPr>
            <w:tcW w:w="1242" w:type="dxa"/>
          </w:tcPr>
          <w:p w14:paraId="42DBA00D" w14:textId="77777777" w:rsidR="00AD32F8" w:rsidRPr="00045592" w:rsidRDefault="00AD32F8" w:rsidP="000C4EF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E97F40D" w14:textId="77777777" w:rsidR="00AD32F8" w:rsidRPr="00045592" w:rsidRDefault="00AD32F8" w:rsidP="000C4EF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D32F8" w:rsidRPr="00571777" w14:paraId="67EB54F0" w14:textId="77777777" w:rsidTr="000C4EF5">
        <w:tc>
          <w:tcPr>
            <w:tcW w:w="1242" w:type="dxa"/>
            <w:vMerge w:val="restart"/>
          </w:tcPr>
          <w:p w14:paraId="47B4F727" w14:textId="78BE2558" w:rsidR="00AD32F8" w:rsidRPr="003418CB" w:rsidRDefault="00432AA0" w:rsidP="000C4EF5">
            <w:pPr>
              <w:spacing w:after="120"/>
              <w:rPr>
                <w:rFonts w:eastAsiaTheme="minorEastAsia"/>
                <w:color w:val="0070C0"/>
                <w:lang w:val="en-US" w:eastAsia="zh-CN"/>
              </w:rPr>
            </w:pPr>
            <w:r w:rsidRPr="00432AA0">
              <w:rPr>
                <w:rFonts w:eastAsiaTheme="minorEastAsia"/>
                <w:color w:val="000000" w:themeColor="text1"/>
                <w:lang w:val="en-US" w:eastAsia="zh-CN"/>
              </w:rPr>
              <w:t>R4-2008</w:t>
            </w:r>
            <w:r w:rsidR="000D2DC2">
              <w:rPr>
                <w:rFonts w:eastAsiaTheme="minorEastAsia"/>
                <w:color w:val="000000" w:themeColor="text1"/>
                <w:lang w:val="en-US" w:eastAsia="zh-CN"/>
              </w:rPr>
              <w:t>1</w:t>
            </w:r>
            <w:r w:rsidRPr="00432AA0">
              <w:rPr>
                <w:rFonts w:eastAsiaTheme="minorEastAsia"/>
                <w:color w:val="000000" w:themeColor="text1"/>
                <w:lang w:val="en-US" w:eastAsia="zh-CN"/>
              </w:rPr>
              <w:t>14</w:t>
            </w:r>
          </w:p>
        </w:tc>
        <w:tc>
          <w:tcPr>
            <w:tcW w:w="8615" w:type="dxa"/>
          </w:tcPr>
          <w:p w14:paraId="047A6E6F" w14:textId="77777777" w:rsidR="00AD32F8" w:rsidRPr="003418CB" w:rsidRDefault="00AD32F8" w:rsidP="000C4EF5">
            <w:pPr>
              <w:spacing w:after="120"/>
              <w:rPr>
                <w:rFonts w:eastAsiaTheme="minorEastAsia"/>
                <w:color w:val="0070C0"/>
                <w:lang w:val="en-US" w:eastAsia="zh-CN"/>
              </w:rPr>
            </w:pPr>
            <w:r>
              <w:rPr>
                <w:rFonts w:eastAsiaTheme="minorEastAsia" w:hint="eastAsia"/>
                <w:color w:val="0070C0"/>
                <w:lang w:val="en-US" w:eastAsia="zh-CN"/>
              </w:rPr>
              <w:t>Company A</w:t>
            </w:r>
          </w:p>
        </w:tc>
      </w:tr>
      <w:tr w:rsidR="00AD32F8" w:rsidRPr="00571777" w14:paraId="59531757" w14:textId="77777777" w:rsidTr="000C4EF5">
        <w:tc>
          <w:tcPr>
            <w:tcW w:w="1242" w:type="dxa"/>
            <w:vMerge/>
          </w:tcPr>
          <w:p w14:paraId="4A26795E" w14:textId="77777777" w:rsidR="00AD32F8" w:rsidRDefault="00AD32F8" w:rsidP="000C4EF5">
            <w:pPr>
              <w:spacing w:after="120"/>
              <w:rPr>
                <w:rFonts w:eastAsiaTheme="minorEastAsia"/>
                <w:color w:val="0070C0"/>
                <w:lang w:val="en-US" w:eastAsia="zh-CN"/>
              </w:rPr>
            </w:pPr>
          </w:p>
        </w:tc>
        <w:tc>
          <w:tcPr>
            <w:tcW w:w="8615" w:type="dxa"/>
          </w:tcPr>
          <w:p w14:paraId="410AE07E" w14:textId="77777777"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D32F8" w:rsidRPr="00571777" w14:paraId="64C8921B" w14:textId="77777777" w:rsidTr="000C4EF5">
        <w:tc>
          <w:tcPr>
            <w:tcW w:w="1242" w:type="dxa"/>
            <w:vMerge/>
          </w:tcPr>
          <w:p w14:paraId="63B34F14" w14:textId="77777777" w:rsidR="00AD32F8" w:rsidRDefault="00AD32F8" w:rsidP="000C4EF5">
            <w:pPr>
              <w:spacing w:after="120"/>
              <w:rPr>
                <w:rFonts w:eastAsiaTheme="minorEastAsia"/>
                <w:color w:val="0070C0"/>
                <w:lang w:val="en-US" w:eastAsia="zh-CN"/>
              </w:rPr>
            </w:pPr>
          </w:p>
        </w:tc>
        <w:tc>
          <w:tcPr>
            <w:tcW w:w="8615" w:type="dxa"/>
          </w:tcPr>
          <w:p w14:paraId="70ED905F" w14:textId="77777777" w:rsidR="00AD32F8" w:rsidRDefault="00AD32F8" w:rsidP="000C4EF5">
            <w:pPr>
              <w:spacing w:after="120"/>
              <w:rPr>
                <w:rFonts w:eastAsiaTheme="minorEastAsia"/>
                <w:color w:val="0070C0"/>
                <w:lang w:val="en-US" w:eastAsia="zh-CN"/>
              </w:rPr>
            </w:pPr>
          </w:p>
        </w:tc>
      </w:tr>
      <w:tr w:rsidR="00AD32F8" w:rsidRPr="00571777" w14:paraId="6698EBD0" w14:textId="77777777" w:rsidTr="000C4EF5">
        <w:tc>
          <w:tcPr>
            <w:tcW w:w="1242" w:type="dxa"/>
            <w:vMerge w:val="restart"/>
          </w:tcPr>
          <w:p w14:paraId="7D9A10EA" w14:textId="77777777" w:rsidR="00AD32F8" w:rsidRDefault="00AD32F8" w:rsidP="000C4EF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A87CB8F" w14:textId="77777777"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Company A</w:t>
            </w:r>
          </w:p>
        </w:tc>
      </w:tr>
      <w:tr w:rsidR="00AD32F8" w:rsidRPr="00571777" w14:paraId="51A5648C" w14:textId="77777777" w:rsidTr="000C4EF5">
        <w:tc>
          <w:tcPr>
            <w:tcW w:w="1242" w:type="dxa"/>
            <w:vMerge/>
          </w:tcPr>
          <w:p w14:paraId="139B739D" w14:textId="77777777" w:rsidR="00AD32F8" w:rsidRDefault="00AD32F8" w:rsidP="000C4EF5">
            <w:pPr>
              <w:spacing w:after="120"/>
              <w:rPr>
                <w:rFonts w:eastAsiaTheme="minorEastAsia"/>
                <w:color w:val="0070C0"/>
                <w:lang w:val="en-US" w:eastAsia="zh-CN"/>
              </w:rPr>
            </w:pPr>
          </w:p>
        </w:tc>
        <w:tc>
          <w:tcPr>
            <w:tcW w:w="8615" w:type="dxa"/>
          </w:tcPr>
          <w:p w14:paraId="4DAF1AD6" w14:textId="77777777"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D32F8" w:rsidRPr="00571777" w14:paraId="700C9A5D" w14:textId="77777777" w:rsidTr="000C4EF5">
        <w:tc>
          <w:tcPr>
            <w:tcW w:w="1242" w:type="dxa"/>
            <w:vMerge/>
          </w:tcPr>
          <w:p w14:paraId="510F42C6" w14:textId="77777777" w:rsidR="00AD32F8" w:rsidRDefault="00AD32F8" w:rsidP="000C4EF5">
            <w:pPr>
              <w:spacing w:after="120"/>
              <w:rPr>
                <w:rFonts w:eastAsiaTheme="minorEastAsia"/>
                <w:color w:val="0070C0"/>
                <w:lang w:val="en-US" w:eastAsia="zh-CN"/>
              </w:rPr>
            </w:pPr>
          </w:p>
        </w:tc>
        <w:tc>
          <w:tcPr>
            <w:tcW w:w="8615" w:type="dxa"/>
          </w:tcPr>
          <w:p w14:paraId="51817FB1" w14:textId="77777777" w:rsidR="00AD32F8" w:rsidRDefault="00AD32F8" w:rsidP="000C4EF5">
            <w:pPr>
              <w:spacing w:after="120"/>
              <w:rPr>
                <w:rFonts w:eastAsiaTheme="minorEastAsia"/>
                <w:color w:val="0070C0"/>
                <w:lang w:val="en-US" w:eastAsia="zh-CN"/>
              </w:rPr>
            </w:pPr>
          </w:p>
        </w:tc>
      </w:tr>
    </w:tbl>
    <w:p w14:paraId="2E8AE5A9" w14:textId="77777777" w:rsidR="00AD32F8" w:rsidRPr="003418CB" w:rsidRDefault="00AD32F8" w:rsidP="00AD32F8">
      <w:pPr>
        <w:rPr>
          <w:color w:val="0070C0"/>
          <w:lang w:val="en-US" w:eastAsia="zh-CN"/>
        </w:rPr>
      </w:pPr>
    </w:p>
    <w:p w14:paraId="2199523F" w14:textId="77777777" w:rsidR="00AD32F8" w:rsidRPr="00035C50" w:rsidRDefault="00AD32F8" w:rsidP="00AD32F8">
      <w:pPr>
        <w:pStyle w:val="Heading2"/>
      </w:pPr>
      <w:r w:rsidRPr="00035C50">
        <w:t>Summary</w:t>
      </w:r>
      <w:r w:rsidRPr="00035C50">
        <w:rPr>
          <w:rFonts w:hint="eastAsia"/>
        </w:rPr>
        <w:t xml:space="preserve"> for 1st round </w:t>
      </w:r>
    </w:p>
    <w:p w14:paraId="11F50A2A" w14:textId="77777777" w:rsidR="00AD32F8" w:rsidRPr="00805BE8" w:rsidRDefault="00AD32F8" w:rsidP="00AD32F8">
      <w:pPr>
        <w:pStyle w:val="Heading3"/>
        <w:rPr>
          <w:sz w:val="24"/>
          <w:szCs w:val="16"/>
        </w:rPr>
      </w:pPr>
      <w:r w:rsidRPr="00805BE8">
        <w:rPr>
          <w:sz w:val="24"/>
          <w:szCs w:val="16"/>
        </w:rPr>
        <w:t xml:space="preserve">Open issues </w:t>
      </w:r>
    </w:p>
    <w:p w14:paraId="0093A77B" w14:textId="77777777" w:rsidR="00AD32F8" w:rsidRDefault="00AD32F8" w:rsidP="00AD32F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AD32F8" w:rsidRPr="00004165" w14:paraId="226A7CFD" w14:textId="77777777" w:rsidTr="000C4EF5">
        <w:tc>
          <w:tcPr>
            <w:tcW w:w="1242" w:type="dxa"/>
          </w:tcPr>
          <w:p w14:paraId="3B8CD254" w14:textId="77777777" w:rsidR="00AD32F8" w:rsidRPr="00045592" w:rsidRDefault="00AD32F8" w:rsidP="000C4EF5">
            <w:pPr>
              <w:rPr>
                <w:rFonts w:eastAsiaTheme="minorEastAsia"/>
                <w:b/>
                <w:bCs/>
                <w:color w:val="0070C0"/>
                <w:lang w:val="en-US" w:eastAsia="zh-CN"/>
              </w:rPr>
            </w:pPr>
          </w:p>
        </w:tc>
        <w:tc>
          <w:tcPr>
            <w:tcW w:w="8615" w:type="dxa"/>
          </w:tcPr>
          <w:p w14:paraId="246DC6A5" w14:textId="77777777" w:rsidR="00AD32F8" w:rsidRPr="00045592" w:rsidRDefault="00AD32F8" w:rsidP="000C4EF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D32F8" w14:paraId="55A44126" w14:textId="77777777" w:rsidTr="000C4EF5">
        <w:tc>
          <w:tcPr>
            <w:tcW w:w="1242" w:type="dxa"/>
          </w:tcPr>
          <w:p w14:paraId="6A49AF9A" w14:textId="3098B2FB" w:rsidR="00AD32F8" w:rsidRPr="003418CB" w:rsidRDefault="00AD32F8" w:rsidP="000C4EF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C546C">
              <w:rPr>
                <w:rFonts w:eastAsiaTheme="minorEastAsia"/>
                <w:b/>
                <w:bCs/>
                <w:color w:val="0070C0"/>
                <w:lang w:val="en-US" w:eastAsia="zh-CN"/>
              </w:rPr>
              <w:t>7-</w:t>
            </w:r>
            <w:r w:rsidRPr="00045592">
              <w:rPr>
                <w:rFonts w:eastAsiaTheme="minorEastAsia" w:hint="eastAsia"/>
                <w:b/>
                <w:bCs/>
                <w:color w:val="0070C0"/>
                <w:lang w:val="en-US" w:eastAsia="zh-CN"/>
              </w:rPr>
              <w:t>1</w:t>
            </w:r>
          </w:p>
        </w:tc>
        <w:tc>
          <w:tcPr>
            <w:tcW w:w="8615" w:type="dxa"/>
          </w:tcPr>
          <w:p w14:paraId="27E2A1E8" w14:textId="16946A1F" w:rsidR="00AD32F8" w:rsidRPr="00855107" w:rsidRDefault="00AD32F8" w:rsidP="000C4EF5">
            <w:pPr>
              <w:rPr>
                <w:rFonts w:eastAsiaTheme="minorEastAsia"/>
                <w:i/>
                <w:color w:val="0070C0"/>
                <w:lang w:val="en-US" w:eastAsia="zh-CN"/>
              </w:rPr>
            </w:pPr>
            <w:r w:rsidRPr="00855107">
              <w:rPr>
                <w:rFonts w:eastAsiaTheme="minorEastAsia" w:hint="eastAsia"/>
                <w:i/>
                <w:color w:val="0070C0"/>
                <w:lang w:val="en-US" w:eastAsia="zh-CN"/>
              </w:rPr>
              <w:t>Tentative agreements:</w:t>
            </w:r>
            <w:r w:rsidR="006E1BB3">
              <w:rPr>
                <w:rFonts w:eastAsiaTheme="minorEastAsia"/>
                <w:i/>
                <w:color w:val="0070C0"/>
                <w:lang w:val="en-US" w:eastAsia="zh-CN"/>
              </w:rPr>
              <w:t xml:space="preserve"> </w:t>
            </w:r>
            <w:r w:rsidR="006E1BB3" w:rsidRPr="006E1BB3">
              <w:rPr>
                <w:rFonts w:eastAsiaTheme="minorEastAsia"/>
                <w:i/>
                <w:color w:val="000000" w:themeColor="text1"/>
                <w:lang w:val="en-US" w:eastAsia="zh-CN"/>
              </w:rPr>
              <w:t>CR is agreeable</w:t>
            </w:r>
          </w:p>
          <w:p w14:paraId="3C69F788" w14:textId="77777777" w:rsidR="00AD32F8" w:rsidRPr="00855107" w:rsidRDefault="00AD32F8" w:rsidP="000C4EF5">
            <w:pPr>
              <w:rPr>
                <w:rFonts w:eastAsiaTheme="minorEastAsia"/>
                <w:i/>
                <w:color w:val="0070C0"/>
                <w:lang w:val="en-US" w:eastAsia="zh-CN"/>
              </w:rPr>
            </w:pPr>
            <w:r>
              <w:rPr>
                <w:rFonts w:eastAsiaTheme="minorEastAsia" w:hint="eastAsia"/>
                <w:i/>
                <w:color w:val="0070C0"/>
                <w:lang w:val="en-US" w:eastAsia="zh-CN"/>
              </w:rPr>
              <w:t>Candidate options:</w:t>
            </w:r>
          </w:p>
          <w:p w14:paraId="4849E35D" w14:textId="77777777" w:rsidR="00AD32F8" w:rsidRPr="003418CB" w:rsidRDefault="00AD32F8" w:rsidP="000C4EF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19642AE5" w14:textId="77777777" w:rsidR="00AD32F8" w:rsidRDefault="00AD32F8" w:rsidP="00AD32F8">
      <w:pPr>
        <w:rPr>
          <w:i/>
          <w:color w:val="0070C0"/>
          <w:lang w:val="en-US" w:eastAsia="zh-CN"/>
        </w:rPr>
      </w:pPr>
    </w:p>
    <w:p w14:paraId="32CE4FBC" w14:textId="77777777" w:rsidR="00AD32F8" w:rsidRDefault="00AD32F8" w:rsidP="00AD32F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D32F8" w:rsidRPr="00004165" w14:paraId="0DC894FF" w14:textId="77777777" w:rsidTr="000C4EF5">
        <w:trPr>
          <w:trHeight w:val="744"/>
        </w:trPr>
        <w:tc>
          <w:tcPr>
            <w:tcW w:w="1395" w:type="dxa"/>
          </w:tcPr>
          <w:p w14:paraId="2FD5B025" w14:textId="77777777" w:rsidR="00AD32F8" w:rsidRPr="000D530B" w:rsidRDefault="00AD32F8" w:rsidP="000C4EF5">
            <w:pPr>
              <w:rPr>
                <w:rFonts w:eastAsiaTheme="minorEastAsia"/>
                <w:b/>
                <w:bCs/>
                <w:color w:val="0070C0"/>
                <w:lang w:val="en-US" w:eastAsia="zh-CN"/>
              </w:rPr>
            </w:pPr>
          </w:p>
        </w:tc>
        <w:tc>
          <w:tcPr>
            <w:tcW w:w="4554" w:type="dxa"/>
          </w:tcPr>
          <w:p w14:paraId="33D354E8" w14:textId="77777777" w:rsidR="00AD32F8" w:rsidRPr="000D530B" w:rsidRDefault="00AD32F8" w:rsidP="000C4EF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6D1D79" w14:textId="77777777" w:rsidR="00AD32F8" w:rsidRDefault="00AD32F8" w:rsidP="000C4EF5">
            <w:pPr>
              <w:rPr>
                <w:rFonts w:eastAsiaTheme="minorEastAsia"/>
                <w:b/>
                <w:bCs/>
                <w:color w:val="0070C0"/>
                <w:lang w:val="en-US" w:eastAsia="zh-CN"/>
              </w:rPr>
            </w:pPr>
            <w:r>
              <w:rPr>
                <w:rFonts w:eastAsiaTheme="minorEastAsia" w:hint="eastAsia"/>
                <w:b/>
                <w:bCs/>
                <w:color w:val="0070C0"/>
                <w:lang w:val="en-US" w:eastAsia="zh-CN"/>
              </w:rPr>
              <w:t>Assigned Company,</w:t>
            </w:r>
          </w:p>
          <w:p w14:paraId="6E1098F3" w14:textId="77777777" w:rsidR="00AD32F8" w:rsidRPr="000D530B" w:rsidRDefault="00AD32F8" w:rsidP="000C4EF5">
            <w:pPr>
              <w:rPr>
                <w:rFonts w:eastAsiaTheme="minorEastAsia"/>
                <w:b/>
                <w:bCs/>
                <w:color w:val="0070C0"/>
                <w:lang w:val="en-US" w:eastAsia="zh-CN"/>
              </w:rPr>
            </w:pPr>
            <w:r>
              <w:rPr>
                <w:rFonts w:eastAsiaTheme="minorEastAsia" w:hint="eastAsia"/>
                <w:b/>
                <w:bCs/>
                <w:color w:val="0070C0"/>
                <w:lang w:val="en-US" w:eastAsia="zh-CN"/>
              </w:rPr>
              <w:t>WF or LS lead</w:t>
            </w:r>
          </w:p>
        </w:tc>
      </w:tr>
      <w:tr w:rsidR="00AD32F8" w14:paraId="3424FD5D" w14:textId="77777777" w:rsidTr="000C4EF5">
        <w:trPr>
          <w:trHeight w:val="358"/>
        </w:trPr>
        <w:tc>
          <w:tcPr>
            <w:tcW w:w="1395" w:type="dxa"/>
          </w:tcPr>
          <w:p w14:paraId="6308B1B5" w14:textId="77777777" w:rsidR="00AD32F8" w:rsidRPr="003418CB" w:rsidRDefault="00AD32F8" w:rsidP="000C4EF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F9659FF" w14:textId="77777777" w:rsidR="00AD32F8" w:rsidRPr="003418CB" w:rsidRDefault="00AD32F8" w:rsidP="000C4EF5">
            <w:pPr>
              <w:rPr>
                <w:rFonts w:eastAsiaTheme="minorEastAsia"/>
                <w:color w:val="0070C0"/>
                <w:lang w:val="en-US" w:eastAsia="zh-CN"/>
              </w:rPr>
            </w:pPr>
          </w:p>
        </w:tc>
        <w:tc>
          <w:tcPr>
            <w:tcW w:w="2932" w:type="dxa"/>
          </w:tcPr>
          <w:p w14:paraId="26078566" w14:textId="77777777" w:rsidR="00AD32F8" w:rsidRDefault="00AD32F8" w:rsidP="000C4EF5">
            <w:pPr>
              <w:spacing w:after="0"/>
              <w:rPr>
                <w:rFonts w:eastAsiaTheme="minorEastAsia"/>
                <w:color w:val="0070C0"/>
                <w:lang w:val="en-US" w:eastAsia="zh-CN"/>
              </w:rPr>
            </w:pPr>
          </w:p>
          <w:p w14:paraId="099553E7" w14:textId="77777777" w:rsidR="00AD32F8" w:rsidRDefault="00AD32F8" w:rsidP="000C4EF5">
            <w:pPr>
              <w:spacing w:after="0"/>
              <w:rPr>
                <w:rFonts w:eastAsiaTheme="minorEastAsia"/>
                <w:color w:val="0070C0"/>
                <w:lang w:val="en-US" w:eastAsia="zh-CN"/>
              </w:rPr>
            </w:pPr>
          </w:p>
          <w:p w14:paraId="40C08116" w14:textId="77777777" w:rsidR="00AD32F8" w:rsidRPr="003418CB" w:rsidRDefault="00AD32F8" w:rsidP="000C4EF5">
            <w:pPr>
              <w:rPr>
                <w:rFonts w:eastAsiaTheme="minorEastAsia"/>
                <w:color w:val="0070C0"/>
                <w:lang w:val="en-US" w:eastAsia="zh-CN"/>
              </w:rPr>
            </w:pPr>
          </w:p>
        </w:tc>
      </w:tr>
    </w:tbl>
    <w:p w14:paraId="0A18A07F" w14:textId="77777777" w:rsidR="00AD32F8" w:rsidRDefault="00AD32F8" w:rsidP="00AD32F8">
      <w:pPr>
        <w:rPr>
          <w:i/>
          <w:color w:val="0070C0"/>
          <w:lang w:val="en-US" w:eastAsia="zh-CN"/>
        </w:rPr>
      </w:pPr>
    </w:p>
    <w:p w14:paraId="6DD1D517" w14:textId="77777777" w:rsidR="00AD32F8" w:rsidRPr="00805BE8" w:rsidRDefault="00AD32F8" w:rsidP="00AD32F8">
      <w:pPr>
        <w:pStyle w:val="Heading3"/>
        <w:rPr>
          <w:sz w:val="24"/>
          <w:szCs w:val="16"/>
        </w:rPr>
      </w:pPr>
      <w:r w:rsidRPr="00805BE8">
        <w:rPr>
          <w:sz w:val="24"/>
          <w:szCs w:val="16"/>
        </w:rPr>
        <w:lastRenderedPageBreak/>
        <w:t>CRs/TPs</w:t>
      </w:r>
    </w:p>
    <w:p w14:paraId="25E8D2F6" w14:textId="77777777" w:rsidR="00AD32F8" w:rsidRPr="00045592" w:rsidRDefault="00AD32F8" w:rsidP="00AD32F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AD32F8" w:rsidRPr="00004165" w14:paraId="5FC1FDCF" w14:textId="77777777" w:rsidTr="000C4EF5">
        <w:tc>
          <w:tcPr>
            <w:tcW w:w="1242" w:type="dxa"/>
          </w:tcPr>
          <w:p w14:paraId="6FF1E7BA" w14:textId="77777777" w:rsidR="00AD32F8" w:rsidRPr="00045592" w:rsidRDefault="00AD32F8" w:rsidP="000C4EF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E53CBE6" w14:textId="77777777" w:rsidR="00AD32F8" w:rsidRPr="00045592" w:rsidRDefault="00AD32F8" w:rsidP="000C4EF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D32F8" w14:paraId="5F17C349" w14:textId="77777777" w:rsidTr="000C4EF5">
        <w:tc>
          <w:tcPr>
            <w:tcW w:w="1242" w:type="dxa"/>
          </w:tcPr>
          <w:p w14:paraId="3032E470" w14:textId="1DD6A4BF" w:rsidR="00AD32F8" w:rsidRPr="006E1BB3" w:rsidRDefault="006E1BB3" w:rsidP="000C4EF5">
            <w:pPr>
              <w:rPr>
                <w:rFonts w:eastAsiaTheme="minorEastAsia"/>
                <w:color w:val="000000" w:themeColor="text1"/>
                <w:lang w:val="en-US" w:eastAsia="zh-CN"/>
              </w:rPr>
            </w:pPr>
            <w:r w:rsidRPr="006E1BB3">
              <w:rPr>
                <w:rFonts w:eastAsiaTheme="minorEastAsia"/>
                <w:color w:val="000000" w:themeColor="text1"/>
                <w:lang w:val="en-US" w:eastAsia="zh-CN"/>
              </w:rPr>
              <w:t>R4-2008114</w:t>
            </w:r>
          </w:p>
        </w:tc>
        <w:tc>
          <w:tcPr>
            <w:tcW w:w="8615" w:type="dxa"/>
          </w:tcPr>
          <w:p w14:paraId="2B72684B" w14:textId="502E2D5D" w:rsidR="00AD32F8" w:rsidRPr="006E1BB3" w:rsidRDefault="006E1BB3" w:rsidP="000C4EF5">
            <w:pPr>
              <w:rPr>
                <w:rFonts w:eastAsiaTheme="minorEastAsia"/>
                <w:color w:val="000000" w:themeColor="text1"/>
                <w:lang w:val="en-US" w:eastAsia="zh-CN"/>
              </w:rPr>
            </w:pPr>
            <w:r w:rsidRPr="006E1BB3">
              <w:rPr>
                <w:rFonts w:eastAsiaTheme="minorEastAsia"/>
                <w:i/>
                <w:color w:val="000000" w:themeColor="text1"/>
                <w:lang w:val="en-US" w:eastAsia="zh-CN"/>
              </w:rPr>
              <w:t>Agreeable</w:t>
            </w:r>
          </w:p>
        </w:tc>
      </w:tr>
    </w:tbl>
    <w:p w14:paraId="2DABB0A5" w14:textId="77777777" w:rsidR="00AD32F8" w:rsidRPr="003418CB" w:rsidRDefault="00AD32F8" w:rsidP="00AD32F8">
      <w:pPr>
        <w:rPr>
          <w:color w:val="0070C0"/>
          <w:lang w:val="en-US" w:eastAsia="zh-CN"/>
        </w:rPr>
      </w:pPr>
    </w:p>
    <w:p w14:paraId="2EA47DB6" w14:textId="77777777" w:rsidR="00AD32F8" w:rsidRDefault="00AD32F8" w:rsidP="00AD32F8">
      <w:pPr>
        <w:pStyle w:val="Heading2"/>
      </w:pPr>
      <w:r>
        <w:rPr>
          <w:rFonts w:hint="eastAsia"/>
        </w:rPr>
        <w:t>Discussion on 2nd round</w:t>
      </w:r>
      <w:r>
        <w:t xml:space="preserve"> (if applicable)</w:t>
      </w:r>
    </w:p>
    <w:p w14:paraId="77778BCD" w14:textId="77777777" w:rsidR="00AD32F8" w:rsidRDefault="00AD32F8" w:rsidP="00AD32F8">
      <w:pPr>
        <w:rPr>
          <w:lang w:val="sv-SE" w:eastAsia="zh-CN"/>
        </w:rPr>
      </w:pPr>
    </w:p>
    <w:p w14:paraId="403B2BC3" w14:textId="77777777" w:rsidR="00AD32F8" w:rsidRDefault="00AD32F8" w:rsidP="00AD32F8">
      <w:pPr>
        <w:pStyle w:val="Heading2"/>
      </w:pPr>
      <w:r>
        <w:rPr>
          <w:rFonts w:hint="eastAsia"/>
        </w:rPr>
        <w:t>Summary on 2nd round</w:t>
      </w:r>
      <w:r>
        <w:t xml:space="preserve"> (if applicable)</w:t>
      </w:r>
    </w:p>
    <w:p w14:paraId="390AAE15" w14:textId="77777777" w:rsidR="00AD32F8" w:rsidRDefault="00AD32F8" w:rsidP="00AD32F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AD32F8" w:rsidRPr="00004165" w14:paraId="4A4D9A44" w14:textId="77777777" w:rsidTr="000C4EF5">
        <w:tc>
          <w:tcPr>
            <w:tcW w:w="1242" w:type="dxa"/>
          </w:tcPr>
          <w:p w14:paraId="69C53817" w14:textId="77777777" w:rsidR="00AD32F8" w:rsidRPr="00045592" w:rsidRDefault="00AD32F8" w:rsidP="000C4EF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E05A9BD" w14:textId="77777777" w:rsidR="00AD32F8" w:rsidRPr="00045592" w:rsidRDefault="00AD32F8" w:rsidP="000C4EF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D32F8" w14:paraId="51BDBAD3" w14:textId="77777777" w:rsidTr="000C4EF5">
        <w:tc>
          <w:tcPr>
            <w:tcW w:w="1242" w:type="dxa"/>
          </w:tcPr>
          <w:p w14:paraId="1E23FE0B" w14:textId="77777777" w:rsidR="00AD32F8" w:rsidRPr="003418CB" w:rsidRDefault="00AD32F8" w:rsidP="000C4EF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5D5AF94" w14:textId="77777777" w:rsidR="00AD32F8" w:rsidRPr="003418CB" w:rsidRDefault="00AD32F8" w:rsidP="000C4EF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6B5065E" w14:textId="77777777" w:rsidR="00AD32F8" w:rsidRPr="005531DE" w:rsidRDefault="00AD32F8" w:rsidP="00AD32F8">
      <w:pPr>
        <w:rPr>
          <w:lang w:eastAsia="zh-CN"/>
        </w:rPr>
      </w:pPr>
    </w:p>
    <w:p w14:paraId="19C23C90" w14:textId="33309498" w:rsidR="00AD32F8" w:rsidRPr="00045592" w:rsidRDefault="00AD32F8" w:rsidP="00AD32F8">
      <w:pPr>
        <w:pStyle w:val="Heading1"/>
        <w:rPr>
          <w:lang w:eastAsia="ja-JP"/>
        </w:rPr>
      </w:pPr>
      <w:r>
        <w:rPr>
          <w:lang w:eastAsia="ja-JP"/>
        </w:rPr>
        <w:t>Topic#</w:t>
      </w:r>
      <w:r w:rsidR="00181850">
        <w:rPr>
          <w:lang w:eastAsia="ja-JP"/>
        </w:rPr>
        <w:t>8</w:t>
      </w:r>
      <w:r w:rsidRPr="00045592">
        <w:rPr>
          <w:lang w:eastAsia="ja-JP"/>
        </w:rPr>
        <w:t xml:space="preserve">: </w:t>
      </w:r>
      <w:r w:rsidR="00181850">
        <w:rPr>
          <w:lang w:eastAsia="ja-JP"/>
        </w:rPr>
        <w:t>n77 as US C-band</w:t>
      </w:r>
    </w:p>
    <w:p w14:paraId="4B9A0FE4" w14:textId="77777777" w:rsidR="00AD32F8" w:rsidRPr="00045592" w:rsidRDefault="00AD32F8" w:rsidP="00AD32F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06084C7" w14:textId="77777777" w:rsidR="00AD32F8" w:rsidRPr="00CB0305" w:rsidRDefault="00AD32F8" w:rsidP="00AD32F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AD32F8" w:rsidRPr="00F53FE2" w14:paraId="785571C4" w14:textId="77777777" w:rsidTr="003C2555">
        <w:trPr>
          <w:trHeight w:val="468"/>
        </w:trPr>
        <w:tc>
          <w:tcPr>
            <w:tcW w:w="1622" w:type="dxa"/>
            <w:vAlign w:val="center"/>
          </w:tcPr>
          <w:p w14:paraId="41D2B629" w14:textId="77777777" w:rsidR="00AD32F8" w:rsidRPr="00045592" w:rsidRDefault="00AD32F8" w:rsidP="000C4EF5">
            <w:pPr>
              <w:spacing w:before="120" w:after="120"/>
              <w:rPr>
                <w:b/>
                <w:bCs/>
              </w:rPr>
            </w:pPr>
            <w:r w:rsidRPr="00045592">
              <w:rPr>
                <w:b/>
                <w:bCs/>
              </w:rPr>
              <w:t>T-doc number</w:t>
            </w:r>
          </w:p>
        </w:tc>
        <w:tc>
          <w:tcPr>
            <w:tcW w:w="1424" w:type="dxa"/>
            <w:vAlign w:val="center"/>
          </w:tcPr>
          <w:p w14:paraId="4BA32413" w14:textId="77777777" w:rsidR="00AD32F8" w:rsidRPr="00045592" w:rsidRDefault="00AD32F8" w:rsidP="000C4EF5">
            <w:pPr>
              <w:spacing w:before="120" w:after="120"/>
              <w:rPr>
                <w:b/>
                <w:bCs/>
              </w:rPr>
            </w:pPr>
            <w:r w:rsidRPr="00045592">
              <w:rPr>
                <w:b/>
                <w:bCs/>
              </w:rPr>
              <w:t>Company</w:t>
            </w:r>
          </w:p>
        </w:tc>
        <w:tc>
          <w:tcPr>
            <w:tcW w:w="6585" w:type="dxa"/>
            <w:vAlign w:val="center"/>
          </w:tcPr>
          <w:p w14:paraId="4CABDD4B" w14:textId="77777777" w:rsidR="00AD32F8" w:rsidRPr="00045592" w:rsidRDefault="00AD32F8" w:rsidP="000C4EF5">
            <w:pPr>
              <w:spacing w:before="120" w:after="120"/>
              <w:rPr>
                <w:b/>
                <w:bCs/>
              </w:rPr>
            </w:pPr>
            <w:r w:rsidRPr="00045592">
              <w:rPr>
                <w:b/>
                <w:bCs/>
              </w:rPr>
              <w:t>Proposals</w:t>
            </w:r>
            <w:r>
              <w:rPr>
                <w:b/>
                <w:bCs/>
              </w:rPr>
              <w:t xml:space="preserve"> / Observations</w:t>
            </w:r>
          </w:p>
        </w:tc>
      </w:tr>
      <w:tr w:rsidR="003C2555" w14:paraId="22819BD9" w14:textId="77777777" w:rsidTr="003C2555">
        <w:trPr>
          <w:trHeight w:val="468"/>
        </w:trPr>
        <w:tc>
          <w:tcPr>
            <w:tcW w:w="1622" w:type="dxa"/>
          </w:tcPr>
          <w:p w14:paraId="00FA5F26" w14:textId="6FCF92FC" w:rsidR="003C2555" w:rsidRPr="003C2555" w:rsidRDefault="003C2555" w:rsidP="003C2555">
            <w:pPr>
              <w:spacing w:before="120" w:after="120"/>
              <w:rPr>
                <w:rFonts w:asciiTheme="minorHAnsi" w:hAnsiTheme="minorHAnsi" w:cstheme="minorHAnsi"/>
              </w:rPr>
            </w:pPr>
            <w:r w:rsidRPr="003C2555">
              <w:rPr>
                <w:rFonts w:asciiTheme="minorHAnsi" w:hAnsiTheme="minorHAnsi"/>
              </w:rPr>
              <w:t>R4-2008118</w:t>
            </w:r>
          </w:p>
        </w:tc>
        <w:tc>
          <w:tcPr>
            <w:tcW w:w="1424" w:type="dxa"/>
          </w:tcPr>
          <w:p w14:paraId="2020DA7F" w14:textId="4C7C20E3" w:rsidR="003C2555" w:rsidRPr="003C2555" w:rsidRDefault="003C2555" w:rsidP="003C2555">
            <w:pPr>
              <w:spacing w:before="120" w:after="120"/>
              <w:rPr>
                <w:rFonts w:asciiTheme="minorHAnsi" w:hAnsiTheme="minorHAnsi" w:cstheme="minorHAnsi"/>
              </w:rPr>
            </w:pPr>
            <w:r w:rsidRPr="003C2555">
              <w:rPr>
                <w:rFonts w:asciiTheme="minorHAnsi" w:eastAsia="Times New Roman" w:hAnsiTheme="minorHAnsi" w:cs="Arial"/>
                <w:lang w:eastAsia="en-GB"/>
              </w:rPr>
              <w:t>Qualcomm Incorporated, Verizon, T-Mobile USA, AT&amp;T, Apple</w:t>
            </w:r>
          </w:p>
        </w:tc>
        <w:tc>
          <w:tcPr>
            <w:tcW w:w="6585" w:type="dxa"/>
          </w:tcPr>
          <w:p w14:paraId="4EC913A5" w14:textId="77777777" w:rsidR="00780DCA" w:rsidRPr="00780DCA" w:rsidRDefault="00780DCA" w:rsidP="00780DCA">
            <w:pPr>
              <w:ind w:right="1"/>
              <w:rPr>
                <w:rFonts w:asciiTheme="minorHAnsi" w:hAnsiTheme="minorHAnsi"/>
                <w:lang w:val="en-US"/>
              </w:rPr>
            </w:pPr>
            <w:r w:rsidRPr="00780DCA">
              <w:rPr>
                <w:rFonts w:asciiTheme="minorHAnsi" w:hAnsiTheme="minorHAnsi"/>
                <w:lang w:val="en-US"/>
              </w:rPr>
              <w:t>Proposal 1:  3GPP SEM for Band n77 is compatiable with the FCC emission mask.  No modification is needed for SEM.</w:t>
            </w:r>
          </w:p>
          <w:p w14:paraId="13036FB2" w14:textId="77777777" w:rsidR="00780DCA" w:rsidRPr="00780DCA" w:rsidRDefault="00780DCA" w:rsidP="00780DCA">
            <w:pPr>
              <w:ind w:right="1"/>
              <w:rPr>
                <w:rFonts w:asciiTheme="minorHAnsi" w:hAnsiTheme="minorHAnsi"/>
                <w:lang w:val="en-US"/>
              </w:rPr>
            </w:pPr>
            <w:r w:rsidRPr="00780DCA">
              <w:rPr>
                <w:rFonts w:asciiTheme="minorHAnsi" w:hAnsiTheme="minorHAnsi"/>
                <w:lang w:val="en-US"/>
              </w:rPr>
              <w:t>Proposal 2:  No new additional spurious emission requirement for Band n77 is needed to address the protection of FSS earth stations.</w:t>
            </w:r>
          </w:p>
          <w:p w14:paraId="24A6E221" w14:textId="77777777" w:rsidR="00780DCA" w:rsidRPr="00780DCA" w:rsidRDefault="00780DCA" w:rsidP="00780DCA">
            <w:pPr>
              <w:ind w:right="1"/>
              <w:rPr>
                <w:rFonts w:asciiTheme="minorHAnsi" w:hAnsiTheme="minorHAnsi"/>
                <w:lang w:val="en-US"/>
              </w:rPr>
            </w:pPr>
            <w:r w:rsidRPr="00780DCA">
              <w:rPr>
                <w:rFonts w:asciiTheme="minorHAnsi" w:hAnsiTheme="minorHAnsi"/>
                <w:lang w:val="en-US"/>
              </w:rPr>
              <w:t>Proposal 3:  The previous agreement not to introduce a 3GPP requirement for protection of radio altimeters in 4200 – 4400 MHz is maintained for Band n77 in the US.</w:t>
            </w:r>
          </w:p>
          <w:p w14:paraId="313DD1FA" w14:textId="77777777" w:rsidR="00780DCA" w:rsidRPr="00780DCA" w:rsidRDefault="00780DCA" w:rsidP="00780DCA">
            <w:pPr>
              <w:ind w:right="1"/>
              <w:rPr>
                <w:rFonts w:asciiTheme="minorHAnsi" w:hAnsiTheme="minorHAnsi" w:cs="Arial"/>
                <w:lang w:eastAsia="ja-JP"/>
              </w:rPr>
            </w:pPr>
            <w:r w:rsidRPr="00780DCA">
              <w:rPr>
                <w:rFonts w:asciiTheme="minorHAnsi" w:hAnsiTheme="minorHAnsi" w:cs="Arial"/>
                <w:lang w:eastAsia="ja-JP"/>
              </w:rPr>
              <w:t>Proposal:  It is proposed that no additional spurious or UE coexistence emission requirements are specified between Band 48 (n48), Band 49, and Band n77.</w:t>
            </w:r>
          </w:p>
          <w:p w14:paraId="030CFF32" w14:textId="57DA7A3E" w:rsidR="00780DCA" w:rsidRPr="00780DCA" w:rsidRDefault="00780DCA" w:rsidP="00780DCA">
            <w:pPr>
              <w:rPr>
                <w:rFonts w:asciiTheme="minorHAnsi" w:hAnsiTheme="minorHAnsi"/>
              </w:rPr>
            </w:pPr>
            <w:r w:rsidRPr="00780DCA">
              <w:rPr>
                <w:rFonts w:asciiTheme="minorHAnsi" w:hAnsiTheme="minorHAnsi" w:cs="Arial"/>
                <w:lang w:eastAsia="ja-JP"/>
              </w:rPr>
              <w:t xml:space="preserve">Proposal:  It is proposed to add -50 dBm/MHz UE coexistence requirement to Band n77 for the protection of </w:t>
            </w:r>
            <w:r w:rsidRPr="00780DCA">
              <w:rPr>
                <w:rFonts w:asciiTheme="minorHAnsi" w:hAnsiTheme="minorHAnsi"/>
              </w:rPr>
              <w:t>E-UTRA Bands 2, 4, 10, 12, 13, 14, 17, 24, 25, 27, 29, 30, 53, 66, 70, 71, 85 and CA or DC combinations thereof.</w:t>
            </w:r>
          </w:p>
          <w:p w14:paraId="1EE127B0" w14:textId="5CD56EEA" w:rsidR="003C2555" w:rsidRPr="00780DCA" w:rsidRDefault="003C2555" w:rsidP="003C2555">
            <w:pPr>
              <w:spacing w:before="120" w:after="120"/>
              <w:rPr>
                <w:rFonts w:asciiTheme="minorHAnsi" w:hAnsiTheme="minorHAnsi"/>
                <w:lang w:val="en-US"/>
              </w:rPr>
            </w:pPr>
            <w:r w:rsidRPr="00780DCA">
              <w:rPr>
                <w:rFonts w:asciiTheme="minorHAnsi" w:hAnsiTheme="minorHAnsi" w:cstheme="minorHAnsi"/>
              </w:rPr>
              <w:t>Observation 1:</w:t>
            </w:r>
            <w:r w:rsidRPr="00780DCA">
              <w:rPr>
                <w:rFonts w:asciiTheme="minorHAnsi" w:hAnsiTheme="minorHAnsi"/>
              </w:rPr>
              <w:t xml:space="preserve"> </w:t>
            </w:r>
            <w:r w:rsidR="00780DCA" w:rsidRPr="00780DCA">
              <w:rPr>
                <w:rFonts w:asciiTheme="minorHAnsi" w:hAnsiTheme="minorHAnsi"/>
                <w:lang w:val="en-US"/>
              </w:rPr>
              <w:t>PC3 and PC2 power classes for Band n77 are suitable for US C-band operation.</w:t>
            </w:r>
          </w:p>
          <w:p w14:paraId="18E594FA" w14:textId="461301B0" w:rsidR="00780DCA" w:rsidRDefault="00780DCA" w:rsidP="00780DCA">
            <w:pPr>
              <w:spacing w:before="120" w:after="120"/>
              <w:rPr>
                <w:b/>
                <w:bCs/>
                <w:lang w:val="en-US"/>
              </w:rPr>
            </w:pPr>
            <w:r w:rsidRPr="00805BE8">
              <w:rPr>
                <w:rFonts w:asciiTheme="minorHAnsi" w:hAnsiTheme="minorHAnsi" w:cstheme="minorHAnsi"/>
              </w:rPr>
              <w:lastRenderedPageBreak/>
              <w:t xml:space="preserve">Observation </w:t>
            </w:r>
            <w:r>
              <w:rPr>
                <w:rFonts w:asciiTheme="minorHAnsi" w:hAnsiTheme="minorHAnsi" w:cstheme="minorHAnsi"/>
              </w:rPr>
              <w:t>3</w:t>
            </w:r>
            <w:r w:rsidRPr="00805BE8">
              <w:rPr>
                <w:rFonts w:asciiTheme="minorHAnsi" w:hAnsiTheme="minorHAnsi" w:cstheme="minorHAnsi"/>
              </w:rPr>
              <w:t>:</w:t>
            </w:r>
            <w:r w:rsidRPr="004C2F7E">
              <w:t xml:space="preserve"> </w:t>
            </w:r>
            <w:r w:rsidRPr="00780DCA">
              <w:rPr>
                <w:lang w:val="en-US"/>
              </w:rPr>
              <w:t>It is expected that coordination between C-band and TT&amp;C operators will resolve interference problemsm if any, within a distance of 70 km.</w:t>
            </w:r>
          </w:p>
          <w:p w14:paraId="4E440506" w14:textId="5CCF7C51" w:rsidR="00780DCA" w:rsidRPr="00805BE8" w:rsidRDefault="00780DCA" w:rsidP="00780DCA">
            <w:pPr>
              <w:spacing w:before="120" w:after="120"/>
              <w:rPr>
                <w:rFonts w:asciiTheme="minorHAnsi" w:hAnsiTheme="minorHAnsi" w:cstheme="minorHAnsi"/>
              </w:rPr>
            </w:pPr>
          </w:p>
        </w:tc>
      </w:tr>
      <w:tr w:rsidR="003C2555" w14:paraId="5FA2EB5D" w14:textId="77777777" w:rsidTr="003C2555">
        <w:trPr>
          <w:trHeight w:val="468"/>
        </w:trPr>
        <w:tc>
          <w:tcPr>
            <w:tcW w:w="1622" w:type="dxa"/>
          </w:tcPr>
          <w:p w14:paraId="0F4CCD77" w14:textId="307822C8" w:rsidR="003C2555" w:rsidRPr="003C2555" w:rsidRDefault="003C2555" w:rsidP="003C2555">
            <w:pPr>
              <w:spacing w:before="120" w:after="120"/>
              <w:rPr>
                <w:rFonts w:asciiTheme="minorHAnsi" w:hAnsiTheme="minorHAnsi" w:cstheme="minorHAnsi"/>
              </w:rPr>
            </w:pPr>
            <w:r w:rsidRPr="003C2555">
              <w:rPr>
                <w:rFonts w:asciiTheme="minorHAnsi" w:hAnsiTheme="minorHAnsi" w:cstheme="minorHAnsi"/>
              </w:rPr>
              <w:lastRenderedPageBreak/>
              <w:t>R4-2008119</w:t>
            </w:r>
          </w:p>
        </w:tc>
        <w:tc>
          <w:tcPr>
            <w:tcW w:w="1424" w:type="dxa"/>
          </w:tcPr>
          <w:p w14:paraId="1073084E" w14:textId="554EF428" w:rsidR="003C2555" w:rsidRPr="003C2555" w:rsidRDefault="003C2555" w:rsidP="003C2555">
            <w:pPr>
              <w:spacing w:before="120" w:after="120"/>
              <w:rPr>
                <w:rFonts w:asciiTheme="minorHAnsi" w:hAnsiTheme="minorHAnsi" w:cstheme="minorHAnsi"/>
              </w:rPr>
            </w:pPr>
            <w:r w:rsidRPr="003C2555">
              <w:rPr>
                <w:rFonts w:asciiTheme="minorHAnsi" w:eastAsia="Times New Roman" w:hAnsiTheme="minorHAnsi" w:cs="Arial"/>
                <w:lang w:eastAsia="en-GB"/>
              </w:rPr>
              <w:t>Qualcomm Incorporated, Verizon, T-Mobile USA, AT&amp;T, Apple, Ericsson</w:t>
            </w:r>
          </w:p>
        </w:tc>
        <w:tc>
          <w:tcPr>
            <w:tcW w:w="6585" w:type="dxa"/>
          </w:tcPr>
          <w:p w14:paraId="351933FD" w14:textId="1A7CF8B0" w:rsidR="00132A3B" w:rsidRPr="00805BE8" w:rsidRDefault="00132A3B" w:rsidP="00132A3B">
            <w:pPr>
              <w:spacing w:before="120" w:after="120"/>
              <w:rPr>
                <w:rFonts w:asciiTheme="minorHAnsi" w:hAnsiTheme="minorHAnsi" w:cstheme="minorHAnsi"/>
              </w:rPr>
            </w:pPr>
            <w:r w:rsidRPr="00805BE8">
              <w:rPr>
                <w:rFonts w:asciiTheme="minorHAnsi" w:hAnsiTheme="minorHAnsi" w:cstheme="minorHAnsi"/>
              </w:rPr>
              <w:t>Proposal 1:</w:t>
            </w:r>
            <w:r w:rsidRPr="004C2F7E">
              <w:t xml:space="preserve"> </w:t>
            </w:r>
            <w:r>
              <w:t xml:space="preserve"> </w:t>
            </w:r>
            <w:r w:rsidR="00E125DA" w:rsidRPr="00C86371">
              <w:rPr>
                <w:rFonts w:asciiTheme="minorHAnsi" w:hAnsiTheme="minorHAnsi"/>
              </w:rPr>
              <w:t>Updating Rel-1</w:t>
            </w:r>
            <w:r w:rsidR="00E125DA">
              <w:rPr>
                <w:rFonts w:asciiTheme="minorHAnsi" w:hAnsiTheme="minorHAnsi"/>
              </w:rPr>
              <w:t>6</w:t>
            </w:r>
            <w:r w:rsidR="00E125DA" w:rsidRPr="00C86371">
              <w:rPr>
                <w:rFonts w:asciiTheme="minorHAnsi" w:hAnsiTheme="minorHAnsi"/>
              </w:rPr>
              <w:t xml:space="preserve"> </w:t>
            </w:r>
            <w:r w:rsidR="00E125DA">
              <w:rPr>
                <w:rFonts w:asciiTheme="minorHAnsi" w:hAnsiTheme="minorHAnsi"/>
              </w:rPr>
              <w:t xml:space="preserve">LTE </w:t>
            </w:r>
            <w:r w:rsidR="00E125DA" w:rsidRPr="00C86371">
              <w:rPr>
                <w:rFonts w:asciiTheme="minorHAnsi" w:hAnsiTheme="minorHAnsi"/>
              </w:rPr>
              <w:t>UE-UE Co-existence table to allow usage of n77 in US.</w:t>
            </w:r>
          </w:p>
          <w:p w14:paraId="2812430C" w14:textId="22EC38D8" w:rsidR="003C2555" w:rsidRPr="00805BE8" w:rsidRDefault="00132A3B" w:rsidP="00132A3B">
            <w:pPr>
              <w:spacing w:before="120" w:after="120"/>
              <w:rPr>
                <w:rFonts w:asciiTheme="minorHAnsi" w:hAnsiTheme="minorHAnsi" w:cstheme="minorHAnsi"/>
              </w:rPr>
            </w:pPr>
            <w:r w:rsidRPr="00805BE8">
              <w:rPr>
                <w:rFonts w:asciiTheme="minorHAnsi" w:hAnsiTheme="minorHAnsi" w:cstheme="minorHAnsi"/>
              </w:rPr>
              <w:t>Observation 1:</w:t>
            </w:r>
          </w:p>
        </w:tc>
      </w:tr>
      <w:tr w:rsidR="003C2555" w14:paraId="7A5EEBE3" w14:textId="77777777" w:rsidTr="003C2555">
        <w:trPr>
          <w:trHeight w:val="468"/>
        </w:trPr>
        <w:tc>
          <w:tcPr>
            <w:tcW w:w="1622" w:type="dxa"/>
          </w:tcPr>
          <w:p w14:paraId="269C5084" w14:textId="4AA9C050" w:rsidR="003C2555" w:rsidRPr="003C2555" w:rsidRDefault="003C2555" w:rsidP="003C2555">
            <w:pPr>
              <w:spacing w:before="120" w:after="120"/>
              <w:rPr>
                <w:rFonts w:asciiTheme="minorHAnsi" w:hAnsiTheme="minorHAnsi" w:cstheme="minorHAnsi"/>
              </w:rPr>
            </w:pPr>
            <w:r w:rsidRPr="003C2555">
              <w:rPr>
                <w:rFonts w:asciiTheme="minorHAnsi" w:hAnsiTheme="minorHAnsi"/>
              </w:rPr>
              <w:t>R4-2008120</w:t>
            </w:r>
          </w:p>
        </w:tc>
        <w:tc>
          <w:tcPr>
            <w:tcW w:w="1424" w:type="dxa"/>
          </w:tcPr>
          <w:p w14:paraId="55C99D7C" w14:textId="50F99060" w:rsidR="003C2555" w:rsidRPr="003C2555" w:rsidRDefault="003C2555" w:rsidP="003C2555">
            <w:pPr>
              <w:spacing w:before="120" w:after="120"/>
              <w:rPr>
                <w:rFonts w:asciiTheme="minorHAnsi" w:hAnsiTheme="minorHAnsi" w:cstheme="minorHAnsi"/>
              </w:rPr>
            </w:pPr>
            <w:r w:rsidRPr="003C2555">
              <w:rPr>
                <w:rFonts w:asciiTheme="minorHAnsi" w:eastAsia="Times New Roman" w:hAnsiTheme="minorHAnsi" w:cs="Arial"/>
                <w:lang w:eastAsia="en-GB"/>
              </w:rPr>
              <w:t>Qualcomm Incorporated, Verizon, T-Mobile USA, AT&amp;T, Apple, Ericsson</w:t>
            </w:r>
          </w:p>
        </w:tc>
        <w:tc>
          <w:tcPr>
            <w:tcW w:w="6585" w:type="dxa"/>
          </w:tcPr>
          <w:p w14:paraId="460E21C1" w14:textId="5DEDA9F1" w:rsidR="00132A3B" w:rsidRPr="00805BE8" w:rsidRDefault="00132A3B" w:rsidP="00132A3B">
            <w:pPr>
              <w:spacing w:before="120" w:after="120"/>
              <w:rPr>
                <w:rFonts w:asciiTheme="minorHAnsi" w:hAnsiTheme="minorHAnsi" w:cstheme="minorHAnsi"/>
              </w:rPr>
            </w:pPr>
            <w:r w:rsidRPr="00805BE8">
              <w:rPr>
                <w:rFonts w:asciiTheme="minorHAnsi" w:hAnsiTheme="minorHAnsi" w:cstheme="minorHAnsi"/>
              </w:rPr>
              <w:t>Proposal 1:</w:t>
            </w:r>
            <w:r w:rsidRPr="004C2F7E">
              <w:t xml:space="preserve"> </w:t>
            </w:r>
            <w:r>
              <w:t xml:space="preserve"> </w:t>
            </w:r>
            <w:r w:rsidR="00E125DA" w:rsidRPr="00C86371">
              <w:rPr>
                <w:rFonts w:asciiTheme="minorHAnsi" w:hAnsiTheme="minorHAnsi"/>
              </w:rPr>
              <w:t>Updating Rel-1</w:t>
            </w:r>
            <w:r w:rsidR="00E125DA">
              <w:rPr>
                <w:rFonts w:asciiTheme="minorHAnsi" w:hAnsiTheme="minorHAnsi"/>
              </w:rPr>
              <w:t xml:space="preserve">6 NR </w:t>
            </w:r>
            <w:r w:rsidR="00E125DA" w:rsidRPr="00C86371">
              <w:rPr>
                <w:rFonts w:asciiTheme="minorHAnsi" w:hAnsiTheme="minorHAnsi"/>
              </w:rPr>
              <w:t>UE-UE Co-existence table to allow usage of n77 in US.</w:t>
            </w:r>
          </w:p>
          <w:p w14:paraId="32AB8D77" w14:textId="2731D0E4" w:rsidR="003C2555" w:rsidRPr="00805BE8" w:rsidRDefault="00132A3B" w:rsidP="00132A3B">
            <w:pPr>
              <w:spacing w:before="120" w:after="120"/>
              <w:rPr>
                <w:rFonts w:asciiTheme="minorHAnsi" w:hAnsiTheme="minorHAnsi" w:cstheme="minorHAnsi"/>
              </w:rPr>
            </w:pPr>
            <w:r w:rsidRPr="00805BE8">
              <w:rPr>
                <w:rFonts w:asciiTheme="minorHAnsi" w:hAnsiTheme="minorHAnsi" w:cstheme="minorHAnsi"/>
              </w:rPr>
              <w:t>Observation 1:</w:t>
            </w:r>
          </w:p>
        </w:tc>
      </w:tr>
      <w:tr w:rsidR="003C2555" w14:paraId="54DC7ADE" w14:textId="77777777" w:rsidTr="003C2555">
        <w:trPr>
          <w:trHeight w:val="468"/>
        </w:trPr>
        <w:tc>
          <w:tcPr>
            <w:tcW w:w="1622" w:type="dxa"/>
          </w:tcPr>
          <w:p w14:paraId="32C0551B" w14:textId="1E57DB11" w:rsidR="003C2555" w:rsidRPr="003C2555" w:rsidRDefault="003C2555" w:rsidP="003C2555">
            <w:pPr>
              <w:spacing w:before="120" w:after="120"/>
              <w:rPr>
                <w:rFonts w:asciiTheme="minorHAnsi" w:hAnsiTheme="minorHAnsi" w:cstheme="minorHAnsi"/>
              </w:rPr>
            </w:pPr>
            <w:r>
              <w:rPr>
                <w:rFonts w:asciiTheme="minorHAnsi" w:hAnsiTheme="minorHAnsi" w:cstheme="minorHAnsi"/>
              </w:rPr>
              <w:t>R4-2008121</w:t>
            </w:r>
          </w:p>
        </w:tc>
        <w:tc>
          <w:tcPr>
            <w:tcW w:w="1424" w:type="dxa"/>
          </w:tcPr>
          <w:p w14:paraId="178DAA1A" w14:textId="112497A8" w:rsidR="003C2555" w:rsidRPr="003C2555" w:rsidRDefault="003C2555" w:rsidP="003C2555">
            <w:pPr>
              <w:spacing w:before="120" w:after="120"/>
              <w:rPr>
                <w:rFonts w:asciiTheme="minorHAnsi" w:hAnsiTheme="minorHAnsi" w:cstheme="minorHAnsi"/>
              </w:rPr>
            </w:pPr>
            <w:r w:rsidRPr="003C2555">
              <w:rPr>
                <w:rFonts w:asciiTheme="minorHAnsi" w:eastAsia="Times New Roman" w:hAnsiTheme="minorHAnsi" w:cs="Arial"/>
                <w:lang w:eastAsia="en-GB"/>
              </w:rPr>
              <w:t>Qualcomm Incorporated, Verizon, T-Mobile USA, AT&amp;T, Apple, Ericsson</w:t>
            </w:r>
          </w:p>
        </w:tc>
        <w:tc>
          <w:tcPr>
            <w:tcW w:w="6585" w:type="dxa"/>
          </w:tcPr>
          <w:p w14:paraId="3009B21E" w14:textId="62299B28" w:rsidR="00132A3B" w:rsidRPr="00805BE8" w:rsidRDefault="00132A3B" w:rsidP="00132A3B">
            <w:pPr>
              <w:spacing w:before="120" w:after="120"/>
              <w:rPr>
                <w:rFonts w:asciiTheme="minorHAnsi" w:hAnsiTheme="minorHAnsi" w:cstheme="minorHAnsi"/>
              </w:rPr>
            </w:pPr>
            <w:r w:rsidRPr="00805BE8">
              <w:rPr>
                <w:rFonts w:asciiTheme="minorHAnsi" w:hAnsiTheme="minorHAnsi" w:cstheme="minorHAnsi"/>
              </w:rPr>
              <w:t>Proposal 1:</w:t>
            </w:r>
            <w:r w:rsidRPr="004C2F7E">
              <w:t xml:space="preserve"> </w:t>
            </w:r>
            <w:r>
              <w:t xml:space="preserve"> </w:t>
            </w:r>
            <w:r w:rsidR="00E125DA" w:rsidRPr="00C86371">
              <w:rPr>
                <w:rFonts w:asciiTheme="minorHAnsi" w:hAnsiTheme="minorHAnsi"/>
              </w:rPr>
              <w:t>Updating Rel-1</w:t>
            </w:r>
            <w:r w:rsidR="00E125DA">
              <w:rPr>
                <w:rFonts w:asciiTheme="minorHAnsi" w:hAnsiTheme="minorHAnsi"/>
              </w:rPr>
              <w:t xml:space="preserve">6 EN-DC </w:t>
            </w:r>
            <w:r w:rsidR="00E125DA" w:rsidRPr="00C86371">
              <w:rPr>
                <w:rFonts w:asciiTheme="minorHAnsi" w:hAnsiTheme="minorHAnsi"/>
              </w:rPr>
              <w:t>UE-UE Co-existence table to allow usage of n77 in US.</w:t>
            </w:r>
          </w:p>
          <w:p w14:paraId="30C37140" w14:textId="7F02F014" w:rsidR="003C2555" w:rsidRPr="00805BE8" w:rsidRDefault="00132A3B" w:rsidP="00132A3B">
            <w:pPr>
              <w:spacing w:before="120" w:after="120"/>
              <w:rPr>
                <w:rFonts w:asciiTheme="minorHAnsi" w:hAnsiTheme="minorHAnsi" w:cstheme="minorHAnsi"/>
              </w:rPr>
            </w:pPr>
            <w:r w:rsidRPr="00805BE8">
              <w:rPr>
                <w:rFonts w:asciiTheme="minorHAnsi" w:hAnsiTheme="minorHAnsi" w:cstheme="minorHAnsi"/>
              </w:rPr>
              <w:t>Observation 1:</w:t>
            </w:r>
          </w:p>
        </w:tc>
      </w:tr>
      <w:tr w:rsidR="00E74DF8" w14:paraId="79D07277" w14:textId="77777777" w:rsidTr="003C2555">
        <w:trPr>
          <w:trHeight w:val="468"/>
        </w:trPr>
        <w:tc>
          <w:tcPr>
            <w:tcW w:w="1622" w:type="dxa"/>
          </w:tcPr>
          <w:p w14:paraId="786E539B" w14:textId="3F0500F4" w:rsidR="00E74DF8" w:rsidRPr="00E74DF8" w:rsidRDefault="00E74DF8" w:rsidP="00E74DF8">
            <w:pPr>
              <w:spacing w:before="120" w:after="120"/>
              <w:rPr>
                <w:rFonts w:asciiTheme="minorHAnsi" w:hAnsiTheme="minorHAnsi" w:cstheme="minorHAnsi"/>
              </w:rPr>
            </w:pPr>
            <w:r w:rsidRPr="00E74DF8">
              <w:rPr>
                <w:rFonts w:asciiTheme="minorHAnsi" w:hAnsiTheme="minorHAnsi"/>
              </w:rPr>
              <w:t>R4-2006482</w:t>
            </w:r>
          </w:p>
        </w:tc>
        <w:tc>
          <w:tcPr>
            <w:tcW w:w="1424" w:type="dxa"/>
          </w:tcPr>
          <w:p w14:paraId="3B8A5752" w14:textId="52A8D38F" w:rsidR="00E74DF8" w:rsidRPr="00E74DF8" w:rsidRDefault="00E74DF8" w:rsidP="00E74DF8">
            <w:pPr>
              <w:spacing w:before="120" w:after="120"/>
              <w:rPr>
                <w:rFonts w:asciiTheme="minorHAnsi" w:hAnsiTheme="minorHAnsi" w:cstheme="minorHAnsi"/>
              </w:rPr>
            </w:pPr>
            <w:r w:rsidRPr="00E74DF8">
              <w:rPr>
                <w:rFonts w:asciiTheme="minorHAnsi" w:eastAsia="Times New Roman" w:hAnsiTheme="minorHAnsi" w:cs="Arial"/>
                <w:lang w:eastAsia="en-GB"/>
              </w:rPr>
              <w:t>Nokia</w:t>
            </w:r>
          </w:p>
        </w:tc>
        <w:tc>
          <w:tcPr>
            <w:tcW w:w="6585" w:type="dxa"/>
          </w:tcPr>
          <w:p w14:paraId="07DDF089" w14:textId="5625D2AD" w:rsidR="00E74DF8" w:rsidRPr="00C86371" w:rsidRDefault="00E74DF8" w:rsidP="00E74DF8">
            <w:pPr>
              <w:spacing w:before="120" w:after="120"/>
              <w:rPr>
                <w:rFonts w:asciiTheme="minorHAnsi" w:hAnsiTheme="minorHAnsi" w:cstheme="minorHAnsi"/>
              </w:rPr>
            </w:pPr>
            <w:r w:rsidRPr="00C86371">
              <w:rPr>
                <w:rFonts w:asciiTheme="minorHAnsi" w:hAnsiTheme="minorHAnsi" w:cstheme="minorHAnsi"/>
              </w:rPr>
              <w:t>Proposal 1:</w:t>
            </w:r>
            <w:r w:rsidRPr="00C86371">
              <w:rPr>
                <w:rFonts w:asciiTheme="minorHAnsi" w:hAnsiTheme="minorHAnsi"/>
              </w:rPr>
              <w:t xml:space="preserve"> </w:t>
            </w:r>
            <w:r w:rsidR="00C86371" w:rsidRPr="00C86371">
              <w:rPr>
                <w:rFonts w:asciiTheme="minorHAnsi" w:hAnsiTheme="minorHAnsi"/>
              </w:rPr>
              <w:t xml:space="preserve">Updating Rel-15 </w:t>
            </w:r>
            <w:r w:rsidR="00E125DA">
              <w:rPr>
                <w:rFonts w:asciiTheme="minorHAnsi" w:hAnsiTheme="minorHAnsi"/>
              </w:rPr>
              <w:t xml:space="preserve">NR </w:t>
            </w:r>
            <w:r w:rsidR="00C86371" w:rsidRPr="00C86371">
              <w:rPr>
                <w:rFonts w:asciiTheme="minorHAnsi" w:hAnsiTheme="minorHAnsi"/>
              </w:rPr>
              <w:t>UE-UE Co-existence table to allow usage of n77 in US.</w:t>
            </w:r>
          </w:p>
          <w:p w14:paraId="4544C1ED" w14:textId="6861737C" w:rsidR="00E74DF8" w:rsidRPr="00C86371" w:rsidRDefault="00E74DF8" w:rsidP="00E74DF8">
            <w:pPr>
              <w:spacing w:before="120" w:after="120"/>
              <w:rPr>
                <w:rFonts w:asciiTheme="minorHAnsi" w:hAnsiTheme="minorHAnsi" w:cstheme="minorHAnsi"/>
              </w:rPr>
            </w:pPr>
            <w:r w:rsidRPr="00C86371">
              <w:rPr>
                <w:rFonts w:asciiTheme="minorHAnsi" w:hAnsiTheme="minorHAnsi" w:cstheme="minorHAnsi"/>
              </w:rPr>
              <w:t>Observation 1:</w:t>
            </w:r>
          </w:p>
        </w:tc>
      </w:tr>
      <w:tr w:rsidR="00E74DF8" w14:paraId="3C7541B1" w14:textId="77777777" w:rsidTr="003C2555">
        <w:trPr>
          <w:trHeight w:val="468"/>
        </w:trPr>
        <w:tc>
          <w:tcPr>
            <w:tcW w:w="1622" w:type="dxa"/>
          </w:tcPr>
          <w:p w14:paraId="4C4695D4" w14:textId="754B3EDA" w:rsidR="00E74DF8" w:rsidRPr="00805BE8" w:rsidRDefault="00E74DF8" w:rsidP="00E74DF8">
            <w:pPr>
              <w:spacing w:before="120" w:after="120"/>
              <w:rPr>
                <w:rFonts w:asciiTheme="minorHAnsi" w:hAnsiTheme="minorHAnsi" w:cstheme="minorHAnsi"/>
              </w:rPr>
            </w:pPr>
            <w:r>
              <w:rPr>
                <w:rFonts w:asciiTheme="minorHAnsi" w:hAnsiTheme="minorHAnsi" w:cstheme="minorHAnsi"/>
              </w:rPr>
              <w:t>R4-2006483</w:t>
            </w:r>
          </w:p>
        </w:tc>
        <w:tc>
          <w:tcPr>
            <w:tcW w:w="1424" w:type="dxa"/>
          </w:tcPr>
          <w:p w14:paraId="4AEECCF7" w14:textId="171E6013" w:rsidR="00E74DF8" w:rsidRPr="00E74DF8" w:rsidRDefault="00E74DF8" w:rsidP="00E74DF8">
            <w:pPr>
              <w:spacing w:before="120" w:after="120"/>
              <w:rPr>
                <w:rFonts w:asciiTheme="minorHAnsi" w:hAnsiTheme="minorHAnsi" w:cstheme="minorHAnsi"/>
              </w:rPr>
            </w:pPr>
            <w:r w:rsidRPr="00E74DF8">
              <w:rPr>
                <w:rFonts w:asciiTheme="minorHAnsi" w:eastAsia="Times New Roman" w:hAnsiTheme="minorHAnsi" w:cs="Arial"/>
                <w:lang w:eastAsia="en-GB"/>
              </w:rPr>
              <w:t>Nokia</w:t>
            </w:r>
          </w:p>
        </w:tc>
        <w:tc>
          <w:tcPr>
            <w:tcW w:w="6585" w:type="dxa"/>
          </w:tcPr>
          <w:p w14:paraId="57C1C44F" w14:textId="3234E2AD" w:rsidR="00E74DF8" w:rsidRPr="00C86371" w:rsidRDefault="00E74DF8" w:rsidP="00E74DF8">
            <w:pPr>
              <w:spacing w:before="120" w:after="120"/>
              <w:rPr>
                <w:rFonts w:asciiTheme="minorHAnsi" w:hAnsiTheme="minorHAnsi" w:cstheme="minorHAnsi"/>
              </w:rPr>
            </w:pPr>
            <w:r w:rsidRPr="00C86371">
              <w:rPr>
                <w:rFonts w:asciiTheme="minorHAnsi" w:hAnsiTheme="minorHAnsi" w:cstheme="minorHAnsi"/>
              </w:rPr>
              <w:t>Proposal 1:</w:t>
            </w:r>
            <w:r w:rsidRPr="00C86371">
              <w:rPr>
                <w:rFonts w:asciiTheme="minorHAnsi" w:hAnsiTheme="minorHAnsi"/>
              </w:rPr>
              <w:t xml:space="preserve"> </w:t>
            </w:r>
            <w:r w:rsidR="00C86371" w:rsidRPr="00C86371">
              <w:rPr>
                <w:rFonts w:asciiTheme="minorHAnsi" w:hAnsiTheme="minorHAnsi"/>
              </w:rPr>
              <w:t>Updating Rel-1</w:t>
            </w:r>
            <w:r w:rsidR="00E125DA">
              <w:rPr>
                <w:rFonts w:asciiTheme="minorHAnsi" w:hAnsiTheme="minorHAnsi"/>
              </w:rPr>
              <w:t>6</w:t>
            </w:r>
            <w:r w:rsidR="00C86371" w:rsidRPr="00C86371">
              <w:rPr>
                <w:rFonts w:asciiTheme="minorHAnsi" w:hAnsiTheme="minorHAnsi"/>
              </w:rPr>
              <w:t xml:space="preserve"> </w:t>
            </w:r>
            <w:r w:rsidR="00E125DA">
              <w:rPr>
                <w:rFonts w:asciiTheme="minorHAnsi" w:hAnsiTheme="minorHAnsi"/>
              </w:rPr>
              <w:t xml:space="preserve">NR </w:t>
            </w:r>
            <w:r w:rsidR="00C86371" w:rsidRPr="00C86371">
              <w:rPr>
                <w:rFonts w:asciiTheme="minorHAnsi" w:hAnsiTheme="minorHAnsi"/>
              </w:rPr>
              <w:t>UE-UE Co-existence table to allow usage of n77 in US.</w:t>
            </w:r>
          </w:p>
          <w:p w14:paraId="463A0F99" w14:textId="3F950236" w:rsidR="00E74DF8" w:rsidRPr="00C86371" w:rsidRDefault="00E74DF8" w:rsidP="00E74DF8">
            <w:pPr>
              <w:spacing w:before="120" w:after="120"/>
              <w:rPr>
                <w:rFonts w:asciiTheme="minorHAnsi" w:hAnsiTheme="minorHAnsi" w:cstheme="minorHAnsi"/>
              </w:rPr>
            </w:pPr>
            <w:r w:rsidRPr="00C86371">
              <w:rPr>
                <w:rFonts w:asciiTheme="minorHAnsi" w:hAnsiTheme="minorHAnsi" w:cstheme="minorHAnsi"/>
              </w:rPr>
              <w:t>Observation 1:</w:t>
            </w:r>
          </w:p>
        </w:tc>
      </w:tr>
      <w:tr w:rsidR="00E74DF8" w14:paraId="7CC7808A" w14:textId="77777777" w:rsidTr="003C2555">
        <w:trPr>
          <w:trHeight w:val="468"/>
        </w:trPr>
        <w:tc>
          <w:tcPr>
            <w:tcW w:w="1622" w:type="dxa"/>
          </w:tcPr>
          <w:p w14:paraId="4D01CF67" w14:textId="2A2559D6" w:rsidR="00E74DF8" w:rsidRPr="00E74DF8" w:rsidRDefault="00E74DF8" w:rsidP="00E74DF8">
            <w:pPr>
              <w:spacing w:before="120" w:after="120"/>
              <w:rPr>
                <w:rFonts w:asciiTheme="minorHAnsi" w:hAnsiTheme="minorHAnsi" w:cstheme="minorHAnsi"/>
              </w:rPr>
            </w:pPr>
            <w:r w:rsidRPr="00E74DF8">
              <w:rPr>
                <w:rFonts w:asciiTheme="minorHAnsi" w:hAnsiTheme="minorHAnsi"/>
              </w:rPr>
              <w:t>R4-200648</w:t>
            </w:r>
            <w:r>
              <w:rPr>
                <w:rFonts w:asciiTheme="minorHAnsi" w:hAnsiTheme="minorHAnsi"/>
              </w:rPr>
              <w:t>4</w:t>
            </w:r>
          </w:p>
        </w:tc>
        <w:tc>
          <w:tcPr>
            <w:tcW w:w="1424" w:type="dxa"/>
          </w:tcPr>
          <w:p w14:paraId="597E88B2" w14:textId="03586F28" w:rsidR="00E74DF8" w:rsidRPr="00E74DF8" w:rsidRDefault="00E74DF8" w:rsidP="00E74DF8">
            <w:pPr>
              <w:spacing w:before="120" w:after="120"/>
              <w:rPr>
                <w:rFonts w:asciiTheme="minorHAnsi" w:hAnsiTheme="minorHAnsi" w:cstheme="minorHAnsi"/>
              </w:rPr>
            </w:pPr>
            <w:r w:rsidRPr="00E74DF8">
              <w:rPr>
                <w:rFonts w:asciiTheme="minorHAnsi" w:eastAsia="Times New Roman" w:hAnsiTheme="minorHAnsi" w:cs="Arial"/>
                <w:lang w:eastAsia="en-GB"/>
              </w:rPr>
              <w:t>Nokia</w:t>
            </w:r>
          </w:p>
        </w:tc>
        <w:tc>
          <w:tcPr>
            <w:tcW w:w="6585" w:type="dxa"/>
          </w:tcPr>
          <w:p w14:paraId="7857ABED" w14:textId="06E1F82A" w:rsidR="00E74DF8" w:rsidRPr="00805BE8" w:rsidRDefault="00E74DF8" w:rsidP="00E74DF8">
            <w:pPr>
              <w:spacing w:before="120" w:after="120"/>
              <w:rPr>
                <w:rFonts w:asciiTheme="minorHAnsi" w:hAnsiTheme="minorHAnsi" w:cstheme="minorHAnsi"/>
              </w:rPr>
            </w:pPr>
            <w:r w:rsidRPr="00805BE8">
              <w:rPr>
                <w:rFonts w:asciiTheme="minorHAnsi" w:hAnsiTheme="minorHAnsi" w:cstheme="minorHAnsi"/>
              </w:rPr>
              <w:t>Proposal 1:</w:t>
            </w:r>
            <w:r w:rsidRPr="004C2F7E">
              <w:t xml:space="preserve"> </w:t>
            </w:r>
            <w:r>
              <w:t xml:space="preserve"> </w:t>
            </w:r>
            <w:r w:rsidR="0033772A" w:rsidRPr="0033772A">
              <w:rPr>
                <w:rFonts w:asciiTheme="minorHAnsi" w:hAnsiTheme="minorHAnsi"/>
                <w:bCs/>
              </w:rPr>
              <w:t>RAN4 will not define UE to UE co-existence requirement between bands n77 and n48 or n77 and LTE bands 48 and 49</w:t>
            </w:r>
          </w:p>
          <w:p w14:paraId="7D273F85" w14:textId="18FADED7" w:rsidR="009C41EE" w:rsidRPr="009C41EE" w:rsidRDefault="00E74DF8" w:rsidP="009C41EE">
            <w:pPr>
              <w:rPr>
                <w:rFonts w:asciiTheme="minorHAnsi" w:hAnsiTheme="minorHAnsi"/>
              </w:rPr>
            </w:pPr>
            <w:r w:rsidRPr="009C41EE">
              <w:rPr>
                <w:rFonts w:asciiTheme="minorHAnsi" w:hAnsiTheme="minorHAnsi" w:cstheme="minorHAnsi"/>
              </w:rPr>
              <w:t>Observation 1:</w:t>
            </w:r>
            <w:r w:rsidR="009C41EE" w:rsidRPr="009C41EE">
              <w:rPr>
                <w:rFonts w:asciiTheme="minorHAnsi" w:hAnsiTheme="minorHAnsi"/>
              </w:rPr>
              <w:t xml:space="preserve"> Reason why there are no UE to UE co-existence requirements defined between TDD bands in this frequency range of interest is that the basic assumption is synchronized operation between the bands and therefore it would not be justified to define such a requirement to UE. In our view similar approach can be taken between n77 and n48.</w:t>
            </w:r>
          </w:p>
          <w:p w14:paraId="664EEC2E" w14:textId="65BCD9C2" w:rsidR="00E74DF8" w:rsidRPr="00805BE8" w:rsidRDefault="00E74DF8" w:rsidP="00E74DF8">
            <w:pPr>
              <w:spacing w:before="120" w:after="120"/>
              <w:rPr>
                <w:rFonts w:asciiTheme="minorHAnsi" w:hAnsiTheme="minorHAnsi" w:cstheme="minorHAnsi"/>
              </w:rPr>
            </w:pPr>
          </w:p>
        </w:tc>
      </w:tr>
      <w:tr w:rsidR="00E74DF8" w14:paraId="006E381E" w14:textId="77777777" w:rsidTr="003C2555">
        <w:trPr>
          <w:trHeight w:val="468"/>
        </w:trPr>
        <w:tc>
          <w:tcPr>
            <w:tcW w:w="1622" w:type="dxa"/>
          </w:tcPr>
          <w:p w14:paraId="0C9B3A8D" w14:textId="06317D4A" w:rsidR="00E74DF8" w:rsidRPr="00805BE8" w:rsidRDefault="00E74DF8" w:rsidP="00E74DF8">
            <w:pPr>
              <w:spacing w:before="120" w:after="120"/>
              <w:rPr>
                <w:rFonts w:asciiTheme="minorHAnsi" w:hAnsiTheme="minorHAnsi" w:cstheme="minorHAnsi"/>
              </w:rPr>
            </w:pPr>
            <w:r>
              <w:rPr>
                <w:rFonts w:asciiTheme="minorHAnsi" w:hAnsiTheme="minorHAnsi" w:cstheme="minorHAnsi"/>
              </w:rPr>
              <w:lastRenderedPageBreak/>
              <w:t>R4-2006624</w:t>
            </w:r>
          </w:p>
        </w:tc>
        <w:tc>
          <w:tcPr>
            <w:tcW w:w="1424" w:type="dxa"/>
          </w:tcPr>
          <w:p w14:paraId="3A21F5FC" w14:textId="72ACF21F" w:rsidR="00E74DF8" w:rsidRPr="00E74DF8" w:rsidRDefault="00E74DF8" w:rsidP="00E74DF8">
            <w:pPr>
              <w:spacing w:before="120" w:after="120"/>
              <w:rPr>
                <w:rFonts w:asciiTheme="minorHAnsi" w:hAnsiTheme="minorHAnsi" w:cstheme="minorHAnsi"/>
              </w:rPr>
            </w:pPr>
            <w:r w:rsidRPr="00E74DF8">
              <w:rPr>
                <w:rFonts w:asciiTheme="minorHAnsi" w:eastAsia="Times New Roman" w:hAnsiTheme="minorHAnsi" w:cs="Arial"/>
                <w:lang w:eastAsia="en-GB"/>
              </w:rPr>
              <w:t>Apple</w:t>
            </w:r>
          </w:p>
        </w:tc>
        <w:tc>
          <w:tcPr>
            <w:tcW w:w="6585" w:type="dxa"/>
          </w:tcPr>
          <w:p w14:paraId="7F9B087D" w14:textId="77777777" w:rsidR="00244B33" w:rsidRPr="00244B33" w:rsidRDefault="00244B33" w:rsidP="00244B33">
            <w:pPr>
              <w:pStyle w:val="TOC1"/>
              <w:rPr>
                <w:rFonts w:asciiTheme="minorHAnsi" w:hAnsiTheme="minorHAnsi"/>
                <w:sz w:val="20"/>
              </w:rPr>
            </w:pPr>
            <w:r w:rsidRPr="00244B33">
              <w:rPr>
                <w:rFonts w:asciiTheme="minorHAnsi" w:hAnsiTheme="minorHAnsi"/>
                <w:sz w:val="20"/>
              </w:rPr>
              <w:t>Proposal 1: No modification to the general emissions mask in 38.101-1 is needed</w:t>
            </w:r>
          </w:p>
          <w:p w14:paraId="3B3EFA9A" w14:textId="2841CE7B" w:rsidR="00244B33" w:rsidRPr="00244B33" w:rsidRDefault="00244B33" w:rsidP="00244B33">
            <w:pPr>
              <w:pStyle w:val="TOC1"/>
              <w:rPr>
                <w:rFonts w:asciiTheme="minorHAnsi" w:hAnsiTheme="minorHAnsi"/>
                <w:sz w:val="20"/>
              </w:rPr>
            </w:pPr>
            <w:r w:rsidRPr="00244B33">
              <w:rPr>
                <w:rFonts w:asciiTheme="minorHAnsi" w:hAnsiTheme="minorHAnsi"/>
                <w:sz w:val="20"/>
              </w:rPr>
              <w:t>Proposal 2: Use the modifications in the above table for specifying co-existence for US bands for n77 in 38.101-1</w:t>
            </w:r>
          </w:p>
          <w:p w14:paraId="48AE2A81" w14:textId="16CF1711" w:rsidR="00244B33" w:rsidRPr="00244B33" w:rsidRDefault="00244B33" w:rsidP="00244B33">
            <w:pPr>
              <w:pStyle w:val="TOC1"/>
              <w:rPr>
                <w:rFonts w:asciiTheme="minorHAnsi" w:hAnsiTheme="minorHAnsi"/>
                <w:sz w:val="20"/>
              </w:rPr>
            </w:pPr>
            <w:r w:rsidRPr="00244B33">
              <w:rPr>
                <w:rFonts w:asciiTheme="minorHAnsi" w:hAnsiTheme="minorHAnsi"/>
                <w:sz w:val="20"/>
              </w:rPr>
              <w:t>Proposal 3: Implement a frequency restriction in the above Operating Bands table for the US</w:t>
            </w:r>
          </w:p>
          <w:p w14:paraId="43E69851" w14:textId="31CDD389" w:rsidR="00E74DF8" w:rsidRPr="00805BE8" w:rsidRDefault="00E74DF8" w:rsidP="00E74DF8">
            <w:pPr>
              <w:spacing w:before="120" w:after="120"/>
              <w:rPr>
                <w:rFonts w:asciiTheme="minorHAnsi" w:hAnsiTheme="minorHAnsi" w:cstheme="minorHAnsi"/>
              </w:rPr>
            </w:pPr>
            <w:r w:rsidRPr="00244B33">
              <w:rPr>
                <w:rFonts w:asciiTheme="minorHAnsi" w:hAnsiTheme="minorHAnsi" w:cstheme="minorHAnsi"/>
              </w:rPr>
              <w:t>Observation 1:</w:t>
            </w:r>
            <w:r w:rsidR="00244B33" w:rsidRPr="00244B33">
              <w:rPr>
                <w:rFonts w:asciiTheme="minorHAnsi" w:hAnsiTheme="minorHAnsi" w:cstheme="minorHAnsi"/>
              </w:rPr>
              <w:t xml:space="preserve"> </w:t>
            </w:r>
            <w:r w:rsidR="00244B33" w:rsidRPr="00244B33">
              <w:rPr>
                <w:rFonts w:asciiTheme="minorHAnsi" w:hAnsiTheme="minorHAnsi"/>
                <w:noProof/>
              </w:rPr>
              <w:t>A UE using band n77 fulfilling the 3GPP general emissions mask, also fulfills the emissions limits in §27.53 of the FCC rules</w:t>
            </w:r>
          </w:p>
        </w:tc>
      </w:tr>
    </w:tbl>
    <w:p w14:paraId="61449BC3" w14:textId="77777777" w:rsidR="00AD32F8" w:rsidRPr="004A7544" w:rsidRDefault="00AD32F8" w:rsidP="00AD32F8"/>
    <w:p w14:paraId="20187011" w14:textId="77777777" w:rsidR="00AD32F8" w:rsidRPr="004A7544" w:rsidRDefault="00AD32F8" w:rsidP="00AD32F8">
      <w:pPr>
        <w:pStyle w:val="Heading2"/>
      </w:pPr>
      <w:r w:rsidRPr="004A7544">
        <w:rPr>
          <w:rFonts w:hint="eastAsia"/>
        </w:rPr>
        <w:t>Open issues</w:t>
      </w:r>
      <w:r>
        <w:t xml:space="preserve"> summary</w:t>
      </w:r>
    </w:p>
    <w:p w14:paraId="6490090D" w14:textId="2924DDF6" w:rsidR="00AD32F8" w:rsidRDefault="00AD32F8" w:rsidP="00AD32F8">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57429FF" w14:textId="1023BBC5" w:rsidR="00275716" w:rsidRPr="00275716" w:rsidRDefault="00275716" w:rsidP="00AD32F8">
      <w:pPr>
        <w:rPr>
          <w:i/>
          <w:color w:val="000000" w:themeColor="text1"/>
        </w:rPr>
      </w:pPr>
      <w:r w:rsidRPr="00275716">
        <w:rPr>
          <w:i/>
          <w:color w:val="000000" w:themeColor="text1"/>
        </w:rPr>
        <w:t>In previous meeting, a WF on using n77 as C-band in US was approved (R4-2005720). In that it was agreed that n77 can be re-used by 3GPP for the US C-band.</w:t>
      </w:r>
    </w:p>
    <w:p w14:paraId="0663E409" w14:textId="59C4C054" w:rsidR="00275716" w:rsidRDefault="00275716" w:rsidP="00AD32F8">
      <w:pPr>
        <w:rPr>
          <w:i/>
          <w:color w:val="000000" w:themeColor="text1"/>
        </w:rPr>
      </w:pPr>
      <w:r w:rsidRPr="00275716">
        <w:rPr>
          <w:i/>
          <w:color w:val="000000" w:themeColor="text1"/>
        </w:rPr>
        <w:t>Companies were tasked to further check whether any changes to UE Co-existence table and/or additional spurious emission limits are needed for n77.</w:t>
      </w:r>
    </w:p>
    <w:p w14:paraId="6C133BF7" w14:textId="02D610E2" w:rsidR="002F1D1B" w:rsidRDefault="002F1D1B" w:rsidP="00AD32F8">
      <w:pPr>
        <w:rPr>
          <w:i/>
          <w:color w:val="000000" w:themeColor="text1"/>
        </w:rPr>
      </w:pPr>
      <w:r>
        <w:rPr>
          <w:i/>
          <w:color w:val="000000" w:themeColor="text1"/>
        </w:rPr>
        <w:t xml:space="preserve">Please note that as it was agreed to define requirements in Rel-16, </w:t>
      </w:r>
      <w:r w:rsidR="00531D73">
        <w:rPr>
          <w:i/>
          <w:color w:val="000000" w:themeColor="text1"/>
        </w:rPr>
        <w:t xml:space="preserve">Rel-15 </w:t>
      </w:r>
      <w:r>
        <w:rPr>
          <w:i/>
          <w:color w:val="000000" w:themeColor="text1"/>
        </w:rPr>
        <w:t xml:space="preserve">CR R4-2006482 should be noted. </w:t>
      </w:r>
    </w:p>
    <w:p w14:paraId="3B489707" w14:textId="0CDC17CB" w:rsidR="002F1D1B" w:rsidRPr="00275716" w:rsidRDefault="002F1D1B" w:rsidP="00AD32F8">
      <w:pPr>
        <w:rPr>
          <w:i/>
          <w:color w:val="000000" w:themeColor="text1"/>
          <w:lang w:eastAsia="zh-CN"/>
        </w:rPr>
      </w:pPr>
      <w:r w:rsidRPr="00296622">
        <w:rPr>
          <w:iCs/>
          <w:color w:val="000000" w:themeColor="text1"/>
        </w:rPr>
        <w:t xml:space="preserve">It is suggested companies </w:t>
      </w:r>
      <w:r w:rsidR="00933FFD" w:rsidRPr="00296622">
        <w:rPr>
          <w:iCs/>
          <w:color w:val="000000" w:themeColor="text1"/>
        </w:rPr>
        <w:t>use CR’s R4-</w:t>
      </w:r>
      <w:r w:rsidR="00933FFD">
        <w:rPr>
          <w:color w:val="000000" w:themeColor="text1"/>
          <w:szCs w:val="24"/>
          <w:lang w:eastAsia="zh-CN"/>
        </w:rPr>
        <w:t>2008119, R4-8120, and R4-2008121 as baseline for their comments.</w:t>
      </w:r>
    </w:p>
    <w:p w14:paraId="04B81F81" w14:textId="380B6B6C" w:rsidR="00AD32F8" w:rsidRPr="00805BE8" w:rsidRDefault="00AD32F8" w:rsidP="00AD32F8">
      <w:pPr>
        <w:pStyle w:val="Heading3"/>
        <w:rPr>
          <w:sz w:val="24"/>
          <w:szCs w:val="16"/>
        </w:rPr>
      </w:pPr>
      <w:r w:rsidRPr="00805BE8">
        <w:rPr>
          <w:sz w:val="24"/>
          <w:szCs w:val="16"/>
        </w:rPr>
        <w:t>Sub-</w:t>
      </w:r>
      <w:r>
        <w:rPr>
          <w:sz w:val="24"/>
          <w:szCs w:val="16"/>
        </w:rPr>
        <w:t>topic</w:t>
      </w:r>
      <w:r w:rsidRPr="00805BE8">
        <w:rPr>
          <w:sz w:val="24"/>
          <w:szCs w:val="16"/>
        </w:rPr>
        <w:t xml:space="preserve"> </w:t>
      </w:r>
      <w:r w:rsidR="00275716">
        <w:rPr>
          <w:sz w:val="24"/>
          <w:szCs w:val="16"/>
        </w:rPr>
        <w:t>8</w:t>
      </w:r>
      <w:r w:rsidRPr="00805BE8">
        <w:rPr>
          <w:sz w:val="24"/>
          <w:szCs w:val="16"/>
        </w:rPr>
        <w:t>-1</w:t>
      </w:r>
    </w:p>
    <w:p w14:paraId="269D3AEE" w14:textId="78F0FB5D" w:rsidR="00AD32F8" w:rsidRPr="00B831AE" w:rsidRDefault="00AD32F8" w:rsidP="00AD32F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275716" w:rsidRPr="00275716">
        <w:rPr>
          <w:i/>
          <w:color w:val="000000" w:themeColor="text1"/>
          <w:lang w:val="en-US" w:eastAsia="zh-CN"/>
        </w:rPr>
        <w:t>Required additions to Rel-16 specifications to allow usage of n77 in US</w:t>
      </w:r>
    </w:p>
    <w:p w14:paraId="78EA9699" w14:textId="77777777" w:rsidR="00AD32F8" w:rsidRDefault="00AD32F8" w:rsidP="00AD32F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AA05920" w14:textId="037C26D9" w:rsidR="00AD32F8" w:rsidRPr="00045592" w:rsidRDefault="00AD32F8" w:rsidP="00AD32F8">
      <w:pPr>
        <w:rPr>
          <w:b/>
          <w:color w:val="0070C0"/>
          <w:u w:val="single"/>
          <w:lang w:eastAsia="ko-KR"/>
        </w:rPr>
      </w:pPr>
      <w:r w:rsidRPr="00045592">
        <w:rPr>
          <w:b/>
          <w:color w:val="0070C0"/>
          <w:u w:val="single"/>
          <w:lang w:eastAsia="ko-KR"/>
        </w:rPr>
        <w:t xml:space="preserve">Issue </w:t>
      </w:r>
      <w:r w:rsidR="00275716">
        <w:rPr>
          <w:b/>
          <w:color w:val="0070C0"/>
          <w:u w:val="single"/>
          <w:lang w:eastAsia="ko-KR"/>
        </w:rPr>
        <w:t>8</w:t>
      </w:r>
      <w:r w:rsidRPr="00045592">
        <w:rPr>
          <w:b/>
          <w:color w:val="0070C0"/>
          <w:u w:val="single"/>
          <w:lang w:eastAsia="ko-KR"/>
        </w:rPr>
        <w:t xml:space="preserve">-1: </w:t>
      </w:r>
      <w:r w:rsidR="00275716" w:rsidRPr="00531D73">
        <w:rPr>
          <w:bCs/>
          <w:color w:val="000000" w:themeColor="text1"/>
          <w:lang w:eastAsia="ko-KR"/>
        </w:rPr>
        <w:t>Spurious emissions</w:t>
      </w:r>
    </w:p>
    <w:p w14:paraId="5488100B" w14:textId="77777777" w:rsidR="00AD32F8" w:rsidRPr="00045592" w:rsidRDefault="00AD32F8" w:rsidP="00AD32F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2DC53A9" w14:textId="14964BCE" w:rsidR="00AD32F8" w:rsidRPr="00045592" w:rsidRDefault="00AD32F8" w:rsidP="00AD32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275716" w:rsidRPr="002F1D1B">
        <w:rPr>
          <w:rFonts w:eastAsia="SimSun"/>
          <w:color w:val="000000" w:themeColor="text1"/>
          <w:szCs w:val="24"/>
          <w:lang w:eastAsia="zh-CN"/>
        </w:rPr>
        <w:t>Agree that no additional spurious emission requirements are needed for n77, because FCC mask is compliant with the general 3GPP SEM</w:t>
      </w:r>
      <w:r w:rsidR="002F1D1B" w:rsidRPr="002F1D1B">
        <w:rPr>
          <w:rFonts w:eastAsia="SimSun"/>
          <w:color w:val="000000" w:themeColor="text1"/>
          <w:szCs w:val="24"/>
          <w:lang w:eastAsia="zh-CN"/>
        </w:rPr>
        <w:t>. In addition, no other spurious emission requirements are needed for n77 in US.</w:t>
      </w:r>
      <w:r w:rsidR="002F1D1B">
        <w:rPr>
          <w:rFonts w:eastAsia="SimSun"/>
          <w:color w:val="000000" w:themeColor="text1"/>
          <w:szCs w:val="24"/>
          <w:lang w:eastAsia="zh-CN"/>
        </w:rPr>
        <w:t xml:space="preserve"> </w:t>
      </w:r>
    </w:p>
    <w:p w14:paraId="59822FD1" w14:textId="77777777" w:rsidR="00AD32F8" w:rsidRPr="00045592" w:rsidRDefault="00AD32F8" w:rsidP="00AD32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72715252" w14:textId="77777777" w:rsidR="00AD32F8" w:rsidRPr="00045592" w:rsidRDefault="00AD32F8" w:rsidP="00AD32F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700C21" w14:textId="77777777" w:rsidR="00AD32F8" w:rsidRPr="00045592" w:rsidRDefault="00AD32F8" w:rsidP="00AD32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98A08BD" w14:textId="4EAC650D" w:rsidR="002F1D1B" w:rsidRPr="00045592" w:rsidRDefault="002F1D1B" w:rsidP="002F1D1B">
      <w:pPr>
        <w:rPr>
          <w:b/>
          <w:color w:val="0070C0"/>
          <w:u w:val="single"/>
          <w:lang w:eastAsia="ko-KR"/>
        </w:rPr>
      </w:pPr>
      <w:r w:rsidRPr="00045592">
        <w:rPr>
          <w:b/>
          <w:color w:val="0070C0"/>
          <w:u w:val="single"/>
          <w:lang w:eastAsia="ko-KR"/>
        </w:rPr>
        <w:t xml:space="preserve">Issue </w:t>
      </w:r>
      <w:r>
        <w:rPr>
          <w:b/>
          <w:color w:val="0070C0"/>
          <w:u w:val="single"/>
          <w:lang w:eastAsia="ko-KR"/>
        </w:rPr>
        <w:t>8</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Pr="00531D73">
        <w:rPr>
          <w:bCs/>
          <w:color w:val="000000" w:themeColor="text1"/>
          <w:lang w:eastAsia="ko-KR"/>
        </w:rPr>
        <w:t>UE Co-existence</w:t>
      </w:r>
    </w:p>
    <w:p w14:paraId="4F7E14A6" w14:textId="77777777" w:rsidR="002F1D1B" w:rsidRPr="00045592" w:rsidRDefault="002F1D1B" w:rsidP="002F1D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2EB03EA" w14:textId="3D8589CC" w:rsidR="002F1D1B" w:rsidRPr="00045592" w:rsidRDefault="002F1D1B" w:rsidP="002F1D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Pr>
          <w:rFonts w:eastAsia="SimSun"/>
          <w:color w:val="000000" w:themeColor="text1"/>
          <w:szCs w:val="24"/>
          <w:lang w:eastAsia="zh-CN"/>
        </w:rPr>
        <w:t>Agree 3 Rel-16 CR’s: R4-2008119, R4-</w:t>
      </w:r>
      <w:r w:rsidR="00AF2DAB">
        <w:rPr>
          <w:rFonts w:eastAsia="PMingLiU" w:hint="eastAsia"/>
          <w:color w:val="000000" w:themeColor="text1"/>
          <w:szCs w:val="24"/>
          <w:lang w:eastAsia="zh-TW"/>
        </w:rPr>
        <w:t>200</w:t>
      </w:r>
      <w:r>
        <w:rPr>
          <w:rFonts w:eastAsia="SimSun"/>
          <w:color w:val="000000" w:themeColor="text1"/>
          <w:szCs w:val="24"/>
          <w:lang w:eastAsia="zh-CN"/>
        </w:rPr>
        <w:t>8120, and R4-2008121</w:t>
      </w:r>
    </w:p>
    <w:p w14:paraId="7D01F927" w14:textId="1CE67BC6" w:rsidR="002F1D1B" w:rsidRPr="00045592" w:rsidRDefault="002F1D1B" w:rsidP="002F1D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Pr="002F1D1B">
        <w:rPr>
          <w:rFonts w:eastAsia="SimSun"/>
          <w:color w:val="000000" w:themeColor="text1"/>
          <w:szCs w:val="24"/>
          <w:lang w:eastAsia="zh-CN"/>
        </w:rPr>
        <w:t xml:space="preserve">Revise </w:t>
      </w:r>
      <w:r>
        <w:rPr>
          <w:rFonts w:eastAsia="SimSun"/>
          <w:color w:val="000000" w:themeColor="text1"/>
          <w:szCs w:val="24"/>
          <w:lang w:eastAsia="zh-CN"/>
        </w:rPr>
        <w:t xml:space="preserve">some or </w:t>
      </w:r>
      <w:r w:rsidR="00531D73">
        <w:rPr>
          <w:rFonts w:eastAsia="SimSun"/>
          <w:color w:val="000000" w:themeColor="text1"/>
          <w:szCs w:val="24"/>
          <w:lang w:eastAsia="zh-CN"/>
        </w:rPr>
        <w:t>all</w:t>
      </w:r>
      <w:r>
        <w:rPr>
          <w:rFonts w:eastAsia="SimSun"/>
          <w:color w:val="000000" w:themeColor="text1"/>
          <w:szCs w:val="24"/>
          <w:lang w:eastAsia="zh-CN"/>
        </w:rPr>
        <w:t xml:space="preserve"> these </w:t>
      </w:r>
      <w:r w:rsidRPr="002F1D1B">
        <w:rPr>
          <w:rFonts w:eastAsia="SimSun"/>
          <w:color w:val="000000" w:themeColor="text1"/>
          <w:szCs w:val="24"/>
          <w:lang w:eastAsia="zh-CN"/>
        </w:rPr>
        <w:t>CR’s</w:t>
      </w:r>
      <w:r>
        <w:rPr>
          <w:rFonts w:eastAsia="SimSun"/>
          <w:color w:val="000000" w:themeColor="text1"/>
          <w:szCs w:val="24"/>
          <w:lang w:eastAsia="zh-CN"/>
        </w:rPr>
        <w:t>: R4-2008119, R4-8120, and R4-2008121</w:t>
      </w:r>
    </w:p>
    <w:p w14:paraId="4FC04281" w14:textId="77777777" w:rsidR="002F1D1B" w:rsidRPr="00045592" w:rsidRDefault="002F1D1B" w:rsidP="002F1D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DC43A17" w14:textId="77777777" w:rsidR="002F1D1B" w:rsidRPr="00045592" w:rsidRDefault="002F1D1B" w:rsidP="002F1D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58DF6AC" w14:textId="77777777" w:rsidR="00AD32F8" w:rsidRDefault="00AD32F8" w:rsidP="00AD32F8">
      <w:pPr>
        <w:rPr>
          <w:color w:val="0070C0"/>
          <w:lang w:val="en-US" w:eastAsia="zh-CN"/>
        </w:rPr>
      </w:pPr>
    </w:p>
    <w:p w14:paraId="123D1688" w14:textId="77777777" w:rsidR="00AD32F8" w:rsidRPr="00035C50" w:rsidRDefault="00AD32F8" w:rsidP="00AD32F8">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4C960984" w14:textId="77777777" w:rsidR="00AD32F8" w:rsidRPr="00805BE8" w:rsidRDefault="00AD32F8" w:rsidP="00AD32F8">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42"/>
        <w:gridCol w:w="8389"/>
      </w:tblGrid>
      <w:tr w:rsidR="00AD32F8" w14:paraId="1FDF00AC" w14:textId="77777777" w:rsidTr="009B1F0A">
        <w:tc>
          <w:tcPr>
            <w:tcW w:w="1242" w:type="dxa"/>
          </w:tcPr>
          <w:p w14:paraId="32F7E9F1" w14:textId="77777777" w:rsidR="00AD32F8" w:rsidRPr="00045592" w:rsidRDefault="00AD32F8" w:rsidP="000C4EF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89" w:type="dxa"/>
          </w:tcPr>
          <w:p w14:paraId="6BD685FC" w14:textId="77777777" w:rsidR="00AD32F8" w:rsidRPr="00045592" w:rsidRDefault="00AD32F8" w:rsidP="000C4EF5">
            <w:pPr>
              <w:spacing w:after="120"/>
              <w:rPr>
                <w:rFonts w:eastAsiaTheme="minorEastAsia"/>
                <w:b/>
                <w:bCs/>
                <w:color w:val="0070C0"/>
                <w:lang w:val="en-US" w:eastAsia="zh-CN"/>
              </w:rPr>
            </w:pPr>
            <w:r>
              <w:rPr>
                <w:rFonts w:eastAsiaTheme="minorEastAsia"/>
                <w:b/>
                <w:bCs/>
                <w:color w:val="0070C0"/>
                <w:lang w:val="en-US" w:eastAsia="zh-CN"/>
              </w:rPr>
              <w:t>Comments</w:t>
            </w:r>
          </w:p>
        </w:tc>
      </w:tr>
      <w:tr w:rsidR="00AD32F8" w14:paraId="4831F733" w14:textId="77777777" w:rsidTr="009B1F0A">
        <w:tc>
          <w:tcPr>
            <w:tcW w:w="1242" w:type="dxa"/>
          </w:tcPr>
          <w:p w14:paraId="49297E28" w14:textId="77777777" w:rsidR="00AD32F8" w:rsidRPr="003418CB" w:rsidRDefault="00AD32F8" w:rsidP="000C4EF5">
            <w:pPr>
              <w:spacing w:after="120"/>
              <w:rPr>
                <w:rFonts w:eastAsiaTheme="minorEastAsia"/>
                <w:color w:val="0070C0"/>
                <w:lang w:val="en-US" w:eastAsia="zh-CN"/>
              </w:rPr>
            </w:pPr>
            <w:r>
              <w:rPr>
                <w:rFonts w:eastAsiaTheme="minorEastAsia" w:hint="eastAsia"/>
                <w:color w:val="0070C0"/>
                <w:lang w:val="en-US" w:eastAsia="zh-CN"/>
              </w:rPr>
              <w:t>XXX</w:t>
            </w:r>
          </w:p>
        </w:tc>
        <w:tc>
          <w:tcPr>
            <w:tcW w:w="8389" w:type="dxa"/>
          </w:tcPr>
          <w:p w14:paraId="57D99CCC" w14:textId="218F9272"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 xml:space="preserve">Sub topic </w:t>
            </w:r>
            <w:r w:rsidR="00933FFD">
              <w:rPr>
                <w:rFonts w:eastAsiaTheme="minorEastAsia"/>
                <w:color w:val="0070C0"/>
                <w:lang w:val="en-US" w:eastAsia="zh-CN"/>
              </w:rPr>
              <w:t>8</w:t>
            </w:r>
            <w:r>
              <w:rPr>
                <w:rFonts w:eastAsiaTheme="minorEastAsia"/>
                <w:color w:val="0070C0"/>
                <w:lang w:val="en-US" w:eastAsia="zh-CN"/>
              </w:rPr>
              <w:t>-</w:t>
            </w:r>
            <w:r>
              <w:rPr>
                <w:rFonts w:eastAsiaTheme="minorEastAsia" w:hint="eastAsia"/>
                <w:color w:val="0070C0"/>
                <w:lang w:val="en-US" w:eastAsia="zh-CN"/>
              </w:rPr>
              <w:t xml:space="preserve">1: </w:t>
            </w:r>
          </w:p>
          <w:p w14:paraId="60EF17E9" w14:textId="2F97BB0B" w:rsidR="00933FFD" w:rsidRDefault="00933FFD" w:rsidP="00933FF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8-2</w:t>
            </w:r>
            <w:r>
              <w:rPr>
                <w:rFonts w:eastAsiaTheme="minorEastAsia" w:hint="eastAsia"/>
                <w:color w:val="0070C0"/>
                <w:lang w:val="en-US" w:eastAsia="zh-CN"/>
              </w:rPr>
              <w:t xml:space="preserve">: </w:t>
            </w:r>
          </w:p>
          <w:p w14:paraId="526116E6" w14:textId="77777777" w:rsidR="00AD32F8" w:rsidRDefault="00AD32F8" w:rsidP="000C4EF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1B858C2" w14:textId="77777777" w:rsidR="00AD32F8" w:rsidRPr="003418CB" w:rsidRDefault="00AD32F8" w:rsidP="000C4EF5">
            <w:pPr>
              <w:spacing w:after="120"/>
              <w:rPr>
                <w:rFonts w:eastAsiaTheme="minorEastAsia"/>
                <w:color w:val="0070C0"/>
                <w:lang w:val="en-US" w:eastAsia="zh-CN"/>
              </w:rPr>
            </w:pPr>
            <w:r>
              <w:rPr>
                <w:rFonts w:eastAsiaTheme="minorEastAsia" w:hint="eastAsia"/>
                <w:color w:val="0070C0"/>
                <w:lang w:val="en-US" w:eastAsia="zh-CN"/>
              </w:rPr>
              <w:t>Others:</w:t>
            </w:r>
          </w:p>
        </w:tc>
      </w:tr>
      <w:tr w:rsidR="00756466" w14:paraId="498D261E" w14:textId="77777777" w:rsidTr="009B1F0A">
        <w:tc>
          <w:tcPr>
            <w:tcW w:w="1242" w:type="dxa"/>
          </w:tcPr>
          <w:p w14:paraId="6AD1A3FD" w14:textId="4CD5F12F" w:rsidR="00756466" w:rsidRDefault="00756466" w:rsidP="000C4EF5">
            <w:pPr>
              <w:spacing w:after="120"/>
              <w:rPr>
                <w:rFonts w:eastAsiaTheme="minorEastAsia"/>
                <w:color w:val="0070C0"/>
                <w:lang w:val="en-US" w:eastAsia="zh-CN"/>
              </w:rPr>
            </w:pPr>
            <w:r>
              <w:rPr>
                <w:rFonts w:eastAsiaTheme="minorEastAsia"/>
                <w:color w:val="0070C0"/>
                <w:lang w:val="en-US" w:eastAsia="zh-CN"/>
              </w:rPr>
              <w:t>Skyworks</w:t>
            </w:r>
          </w:p>
        </w:tc>
        <w:tc>
          <w:tcPr>
            <w:tcW w:w="8389" w:type="dxa"/>
          </w:tcPr>
          <w:p w14:paraId="078D0F35" w14:textId="45CF3577" w:rsidR="00756466" w:rsidRDefault="00756466" w:rsidP="00756466">
            <w:pPr>
              <w:spacing w:after="120"/>
              <w:rPr>
                <w:rFonts w:eastAsiaTheme="minorEastAsia"/>
                <w:color w:val="0070C0"/>
                <w:lang w:val="en-US" w:eastAsia="zh-CN"/>
              </w:rPr>
            </w:pPr>
            <w:r>
              <w:rPr>
                <w:rFonts w:eastAsiaTheme="minorEastAsia"/>
                <w:color w:val="0070C0"/>
                <w:lang w:val="en-US" w:eastAsia="zh-CN"/>
              </w:rPr>
              <w:t>8-1: we agree with the observations that NR SEM mask is more stringent than FCC mask. Also protection of FSS is covered. For radio altimeter, it should not be an issue since there is 220MHz guard band which is larger than Japan 100MHz guard band.</w:t>
            </w:r>
          </w:p>
        </w:tc>
      </w:tr>
      <w:tr w:rsidR="00FE4B6C" w14:paraId="07A353DD" w14:textId="77777777" w:rsidTr="009B1F0A">
        <w:tc>
          <w:tcPr>
            <w:tcW w:w="1242" w:type="dxa"/>
          </w:tcPr>
          <w:p w14:paraId="5818EE44" w14:textId="501910BE" w:rsidR="00FE4B6C" w:rsidRDefault="00FE4B6C" w:rsidP="000C4EF5">
            <w:pPr>
              <w:spacing w:after="120"/>
              <w:rPr>
                <w:rFonts w:eastAsiaTheme="minorEastAsia"/>
                <w:color w:val="0070C0"/>
                <w:lang w:val="en-US" w:eastAsia="zh-CN"/>
              </w:rPr>
            </w:pPr>
            <w:r>
              <w:rPr>
                <w:rFonts w:eastAsiaTheme="minorEastAsia"/>
                <w:color w:val="0070C0"/>
                <w:lang w:val="en-US" w:eastAsia="zh-CN"/>
              </w:rPr>
              <w:t>Qualcomm Incorporated</w:t>
            </w:r>
          </w:p>
        </w:tc>
        <w:tc>
          <w:tcPr>
            <w:tcW w:w="8389" w:type="dxa"/>
          </w:tcPr>
          <w:p w14:paraId="4F799DB0" w14:textId="0351EDB7" w:rsidR="00FE4B6C" w:rsidRDefault="00FE4B6C" w:rsidP="00756466">
            <w:pPr>
              <w:spacing w:after="120"/>
              <w:rPr>
                <w:rFonts w:eastAsiaTheme="minorEastAsia"/>
                <w:color w:val="0070C0"/>
                <w:lang w:val="en-US" w:eastAsia="zh-CN"/>
              </w:rPr>
            </w:pPr>
            <w:r>
              <w:rPr>
                <w:rFonts w:eastAsiaTheme="minorEastAsia"/>
                <w:color w:val="0070C0"/>
                <w:lang w:val="en-US" w:eastAsia="zh-CN"/>
              </w:rPr>
              <w:t>If for no other reason, the CR’s may be revised to update supporting companies.</w:t>
            </w:r>
            <w:r w:rsidR="000A3F7C">
              <w:rPr>
                <w:rFonts w:eastAsiaTheme="minorEastAsia"/>
                <w:color w:val="0070C0"/>
                <w:lang w:val="en-US" w:eastAsia="zh-CN"/>
              </w:rPr>
              <w:t xml:space="preserve">  Companies that want to co-sign may want to respond to this thread.</w:t>
            </w:r>
          </w:p>
        </w:tc>
      </w:tr>
      <w:tr w:rsidR="00743F59" w14:paraId="3D1CC7E1" w14:textId="77777777" w:rsidTr="009B1F0A">
        <w:tc>
          <w:tcPr>
            <w:tcW w:w="1242" w:type="dxa"/>
          </w:tcPr>
          <w:p w14:paraId="383F78C2" w14:textId="142CCB7F" w:rsidR="00743F59" w:rsidRDefault="00743F59" w:rsidP="000C4EF5">
            <w:pPr>
              <w:spacing w:after="120"/>
              <w:rPr>
                <w:rFonts w:eastAsiaTheme="minorEastAsia"/>
                <w:color w:val="0070C0"/>
                <w:lang w:val="en-US" w:eastAsia="zh-CN"/>
              </w:rPr>
            </w:pPr>
            <w:r>
              <w:rPr>
                <w:rFonts w:eastAsiaTheme="minorEastAsia"/>
                <w:color w:val="0070C0"/>
                <w:lang w:val="en-US" w:eastAsia="zh-CN"/>
              </w:rPr>
              <w:t>Verizon</w:t>
            </w:r>
          </w:p>
        </w:tc>
        <w:tc>
          <w:tcPr>
            <w:tcW w:w="8389" w:type="dxa"/>
          </w:tcPr>
          <w:p w14:paraId="7608727B" w14:textId="67A03A23" w:rsidR="00901EFA" w:rsidRDefault="00743F59" w:rsidP="002C617C">
            <w:pPr>
              <w:spacing w:after="120"/>
              <w:rPr>
                <w:rFonts w:eastAsiaTheme="minorEastAsia"/>
                <w:color w:val="0070C0"/>
                <w:lang w:val="en-US" w:eastAsia="zh-CN"/>
              </w:rPr>
            </w:pPr>
            <w:r>
              <w:rPr>
                <w:rFonts w:eastAsiaTheme="minorEastAsia"/>
                <w:color w:val="0070C0"/>
                <w:lang w:val="en-US" w:eastAsia="zh-CN"/>
              </w:rPr>
              <w:t xml:space="preserve">We </w:t>
            </w:r>
            <w:r w:rsidR="002C617C">
              <w:rPr>
                <w:rFonts w:eastAsiaTheme="minorEastAsia"/>
                <w:color w:val="0070C0"/>
                <w:lang w:val="en-US" w:eastAsia="zh-CN"/>
              </w:rPr>
              <w:t xml:space="preserve">support and </w:t>
            </w:r>
            <w:r>
              <w:rPr>
                <w:rFonts w:eastAsiaTheme="minorEastAsia"/>
                <w:color w:val="0070C0"/>
                <w:lang w:val="en-US" w:eastAsia="zh-CN"/>
              </w:rPr>
              <w:t xml:space="preserve">co-sign the CRs! </w:t>
            </w:r>
          </w:p>
        </w:tc>
      </w:tr>
      <w:tr w:rsidR="00311EF0" w14:paraId="42005585" w14:textId="77777777" w:rsidTr="009B1F0A">
        <w:tc>
          <w:tcPr>
            <w:tcW w:w="1242" w:type="dxa"/>
          </w:tcPr>
          <w:p w14:paraId="763343A7" w14:textId="4BCD277E" w:rsidR="00311EF0" w:rsidRDefault="00311EF0" w:rsidP="00311EF0">
            <w:pPr>
              <w:spacing w:after="120"/>
              <w:rPr>
                <w:rFonts w:eastAsiaTheme="minorEastAsia"/>
                <w:color w:val="0070C0"/>
                <w:lang w:val="en-US" w:eastAsia="zh-CN"/>
              </w:rPr>
            </w:pPr>
            <w:r>
              <w:rPr>
                <w:rFonts w:eastAsiaTheme="minorEastAsia"/>
                <w:color w:val="0070C0"/>
                <w:lang w:val="en-US" w:eastAsia="zh-CN"/>
              </w:rPr>
              <w:t>Samsung</w:t>
            </w:r>
          </w:p>
        </w:tc>
        <w:tc>
          <w:tcPr>
            <w:tcW w:w="8389" w:type="dxa"/>
          </w:tcPr>
          <w:p w14:paraId="1870F12E" w14:textId="77777777" w:rsidR="00311EF0" w:rsidRDefault="00311EF0" w:rsidP="00311EF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w:t>
            </w:r>
            <w:r>
              <w:rPr>
                <w:rFonts w:eastAsiaTheme="minorEastAsia" w:hint="eastAsia"/>
                <w:color w:val="0070C0"/>
                <w:lang w:val="en-US" w:eastAsia="zh-CN"/>
              </w:rPr>
              <w:t xml:space="preserve">1: </w:t>
            </w:r>
            <w:r>
              <w:rPr>
                <w:rFonts w:eastAsiaTheme="minorEastAsia"/>
                <w:color w:val="0070C0"/>
                <w:lang w:val="en-US" w:eastAsia="zh-CN"/>
              </w:rPr>
              <w:t xml:space="preserve">Support Option 1 as explained in </w:t>
            </w:r>
            <w:r w:rsidRPr="00574358">
              <w:rPr>
                <w:rFonts w:eastAsiaTheme="minorEastAsia"/>
                <w:color w:val="0070C0"/>
                <w:lang w:val="en-US" w:eastAsia="zh-CN"/>
              </w:rPr>
              <w:t>R4-2008118</w:t>
            </w:r>
          </w:p>
          <w:p w14:paraId="3FE13479" w14:textId="77777777" w:rsidR="00311EF0" w:rsidRDefault="00311EF0" w:rsidP="00311EF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8-2</w:t>
            </w:r>
            <w:r>
              <w:rPr>
                <w:rFonts w:eastAsiaTheme="minorEastAsia" w:hint="eastAsia"/>
                <w:color w:val="0070C0"/>
                <w:lang w:val="en-US" w:eastAsia="zh-CN"/>
              </w:rPr>
              <w:t xml:space="preserve">: </w:t>
            </w:r>
            <w:r>
              <w:rPr>
                <w:rFonts w:eastAsiaTheme="minorEastAsia"/>
                <w:color w:val="0070C0"/>
                <w:lang w:val="en-US" w:eastAsia="zh-CN"/>
              </w:rPr>
              <w:t>Support Option 1</w:t>
            </w:r>
          </w:p>
          <w:p w14:paraId="27B7673D" w14:textId="1CF234D9" w:rsidR="00311EF0" w:rsidRDefault="00311EF0" w:rsidP="00311EF0">
            <w:pPr>
              <w:spacing w:after="120"/>
              <w:rPr>
                <w:rFonts w:eastAsiaTheme="minorEastAsia"/>
                <w:color w:val="0070C0"/>
                <w:lang w:val="en-US" w:eastAsia="zh-CN"/>
              </w:rPr>
            </w:pPr>
            <w:r>
              <w:rPr>
                <w:rFonts w:eastAsiaTheme="minorEastAsia" w:hint="eastAsia"/>
                <w:color w:val="0070C0"/>
                <w:lang w:val="en-US" w:eastAsia="zh-CN"/>
              </w:rPr>
              <w:t>Others:</w:t>
            </w:r>
            <w:r>
              <w:rPr>
                <w:rFonts w:eastAsiaTheme="minorEastAsia"/>
                <w:color w:val="0070C0"/>
                <w:lang w:val="en-US" w:eastAsia="zh-CN"/>
              </w:rPr>
              <w:t xml:space="preserve"> In general, we want to co-sign sharing the views with </w:t>
            </w:r>
            <w:r w:rsidRPr="00574358">
              <w:rPr>
                <w:rFonts w:eastAsiaTheme="minorEastAsia"/>
                <w:color w:val="0070C0"/>
                <w:lang w:val="en-US" w:eastAsia="zh-CN"/>
              </w:rPr>
              <w:t>R4-2008118</w:t>
            </w:r>
            <w:r>
              <w:rPr>
                <w:rFonts w:eastAsiaTheme="minorEastAsia"/>
                <w:color w:val="0070C0"/>
                <w:lang w:val="en-US" w:eastAsia="zh-CN"/>
              </w:rPr>
              <w:t xml:space="preserve">, </w:t>
            </w:r>
            <w:r>
              <w:rPr>
                <w:rFonts w:eastAsia="SimSun"/>
                <w:color w:val="000000" w:themeColor="text1"/>
                <w:szCs w:val="24"/>
                <w:lang w:eastAsia="zh-CN"/>
              </w:rPr>
              <w:t xml:space="preserve">R4-2008119, R4-8120, and R4-2008121. </w:t>
            </w:r>
          </w:p>
        </w:tc>
      </w:tr>
      <w:tr w:rsidR="00114043" w14:paraId="61AEB36A" w14:textId="77777777" w:rsidTr="009B1F0A">
        <w:tc>
          <w:tcPr>
            <w:tcW w:w="1242" w:type="dxa"/>
          </w:tcPr>
          <w:p w14:paraId="0817BA29" w14:textId="35299767" w:rsidR="00114043" w:rsidRDefault="00114043" w:rsidP="00311EF0">
            <w:pPr>
              <w:spacing w:after="120"/>
              <w:rPr>
                <w:rFonts w:eastAsiaTheme="minorEastAsia"/>
                <w:color w:val="0070C0"/>
                <w:lang w:val="en-US" w:eastAsia="zh-CN"/>
              </w:rPr>
            </w:pPr>
            <w:r>
              <w:rPr>
                <w:rFonts w:eastAsiaTheme="minorEastAsia"/>
                <w:color w:val="0070C0"/>
                <w:lang w:val="en-US" w:eastAsia="zh-CN"/>
              </w:rPr>
              <w:t>Intel</w:t>
            </w:r>
          </w:p>
        </w:tc>
        <w:tc>
          <w:tcPr>
            <w:tcW w:w="8389" w:type="dxa"/>
          </w:tcPr>
          <w:p w14:paraId="114D6880" w14:textId="17A228E8" w:rsidR="00114043" w:rsidRDefault="00114043" w:rsidP="00311EF0">
            <w:pPr>
              <w:spacing w:after="120"/>
              <w:rPr>
                <w:rFonts w:eastAsiaTheme="minorEastAsia"/>
                <w:color w:val="0070C0"/>
                <w:lang w:val="en-US" w:eastAsia="zh-CN"/>
              </w:rPr>
            </w:pPr>
            <w:r>
              <w:rPr>
                <w:rFonts w:eastAsiaTheme="minorEastAsia"/>
                <w:color w:val="0070C0"/>
                <w:lang w:val="en-US" w:eastAsia="zh-CN"/>
              </w:rPr>
              <w:t>We support the CRs. Please include Intel as a co-sourcing company.</w:t>
            </w:r>
          </w:p>
        </w:tc>
      </w:tr>
      <w:tr w:rsidR="007716EE" w14:paraId="7996DDA4" w14:textId="77777777" w:rsidTr="009B1F0A">
        <w:tc>
          <w:tcPr>
            <w:tcW w:w="1242" w:type="dxa"/>
          </w:tcPr>
          <w:p w14:paraId="0B33420C" w14:textId="2F314857" w:rsidR="007716EE" w:rsidRPr="00097D35" w:rsidRDefault="007716EE" w:rsidP="00311EF0">
            <w:pPr>
              <w:spacing w:after="120"/>
              <w:rPr>
                <w:rFonts w:eastAsia="PMingLiU"/>
                <w:color w:val="0070C0"/>
                <w:lang w:val="en-US" w:eastAsia="zh-TW"/>
              </w:rPr>
            </w:pPr>
            <w:r>
              <w:rPr>
                <w:rFonts w:eastAsiaTheme="minorEastAsia"/>
                <w:color w:val="0070C0"/>
                <w:lang w:val="en-US" w:eastAsia="zh-CN"/>
              </w:rPr>
              <w:t>Nokia</w:t>
            </w:r>
          </w:p>
        </w:tc>
        <w:tc>
          <w:tcPr>
            <w:tcW w:w="8389" w:type="dxa"/>
          </w:tcPr>
          <w:p w14:paraId="68B15DF4" w14:textId="77777777" w:rsidR="007716EE" w:rsidRDefault="007716EE" w:rsidP="007716E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w:t>
            </w:r>
            <w:r>
              <w:rPr>
                <w:rFonts w:eastAsiaTheme="minorEastAsia" w:hint="eastAsia"/>
                <w:color w:val="0070C0"/>
                <w:lang w:val="en-US" w:eastAsia="zh-CN"/>
              </w:rPr>
              <w:t xml:space="preserve">1: </w:t>
            </w:r>
            <w:r>
              <w:rPr>
                <w:rFonts w:eastAsiaTheme="minorEastAsia"/>
                <w:color w:val="0070C0"/>
                <w:lang w:val="en-US" w:eastAsia="zh-CN"/>
              </w:rPr>
              <w:t>Option 1</w:t>
            </w:r>
          </w:p>
          <w:p w14:paraId="66F80DE3" w14:textId="77777777" w:rsidR="007716EE" w:rsidRDefault="007716EE" w:rsidP="007716E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8-2</w:t>
            </w:r>
            <w:r>
              <w:rPr>
                <w:rFonts w:eastAsiaTheme="minorEastAsia" w:hint="eastAsia"/>
                <w:color w:val="0070C0"/>
                <w:lang w:val="en-US" w:eastAsia="zh-CN"/>
              </w:rPr>
              <w:t xml:space="preserve">: </w:t>
            </w:r>
            <w:r>
              <w:rPr>
                <w:rFonts w:eastAsiaTheme="minorEastAsia"/>
                <w:color w:val="0070C0"/>
                <w:lang w:val="en-US" w:eastAsia="zh-CN"/>
              </w:rPr>
              <w:t>Option 1</w:t>
            </w:r>
          </w:p>
          <w:p w14:paraId="48798958" w14:textId="6D4A60AF" w:rsidR="007716EE" w:rsidRDefault="007716EE">
            <w:pPr>
              <w:spacing w:after="120"/>
              <w:rPr>
                <w:rFonts w:eastAsiaTheme="minorEastAsia"/>
                <w:color w:val="0070C0"/>
                <w:lang w:val="en-US" w:eastAsia="zh-CN"/>
              </w:rPr>
            </w:pPr>
            <w:r>
              <w:rPr>
                <w:rFonts w:eastAsiaTheme="minorEastAsia"/>
                <w:color w:val="0070C0"/>
                <w:lang w:val="en-US" w:eastAsia="zh-CN"/>
              </w:rPr>
              <w:t>Nokia would like to co-sign</w:t>
            </w:r>
          </w:p>
        </w:tc>
      </w:tr>
      <w:tr w:rsidR="006D522A" w14:paraId="7C92875E" w14:textId="77777777" w:rsidTr="009B1F0A">
        <w:tc>
          <w:tcPr>
            <w:tcW w:w="1242" w:type="dxa"/>
          </w:tcPr>
          <w:p w14:paraId="2A3A63B4" w14:textId="7299C784" w:rsidR="006D522A" w:rsidRPr="00097D35" w:rsidRDefault="006D522A" w:rsidP="00311EF0">
            <w:pPr>
              <w:spacing w:after="120"/>
              <w:rPr>
                <w:rFonts w:eastAsia="PMingLiU"/>
                <w:color w:val="0070C0"/>
                <w:lang w:eastAsia="zh-TW"/>
              </w:rPr>
            </w:pPr>
            <w:r>
              <w:rPr>
                <w:rFonts w:eastAsia="PMingLiU" w:hint="eastAsia"/>
                <w:color w:val="0070C0"/>
                <w:lang w:eastAsia="zh-TW"/>
              </w:rPr>
              <w:t>SGS Wireless</w:t>
            </w:r>
          </w:p>
        </w:tc>
        <w:tc>
          <w:tcPr>
            <w:tcW w:w="8389" w:type="dxa"/>
          </w:tcPr>
          <w:p w14:paraId="1D0FA751" w14:textId="6A91E4CC" w:rsidR="006D522A" w:rsidRDefault="006D522A" w:rsidP="006D522A">
            <w:pPr>
              <w:spacing w:after="120"/>
              <w:rPr>
                <w:rFonts w:eastAsiaTheme="minorEastAsia"/>
                <w:color w:val="0070C0"/>
                <w:lang w:val="en-US" w:eastAsia="zh-CN"/>
              </w:rPr>
            </w:pPr>
            <w:r>
              <w:rPr>
                <w:rFonts w:eastAsia="PMingLiU" w:hint="eastAsia"/>
                <w:color w:val="0070C0"/>
                <w:lang w:val="en-US" w:eastAsia="zh-TW"/>
              </w:rPr>
              <w:t xml:space="preserve">SGS Wireless </w:t>
            </w:r>
            <w:r>
              <w:rPr>
                <w:rFonts w:eastAsia="PMingLiU"/>
                <w:color w:val="0070C0"/>
                <w:lang w:val="en-US" w:eastAsia="zh-TW"/>
              </w:rPr>
              <w:t>would like to co-source</w:t>
            </w:r>
            <w:r>
              <w:rPr>
                <w:rFonts w:eastAsia="PMingLiU" w:hint="eastAsia"/>
                <w:color w:val="0070C0"/>
                <w:lang w:val="en-US" w:eastAsia="zh-TW"/>
              </w:rPr>
              <w:t xml:space="preserve"> the CRs</w:t>
            </w:r>
          </w:p>
        </w:tc>
      </w:tr>
      <w:tr w:rsidR="009B1F0A" w14:paraId="32E6AE04" w14:textId="77777777" w:rsidTr="009B1F0A">
        <w:tc>
          <w:tcPr>
            <w:tcW w:w="1242" w:type="dxa"/>
          </w:tcPr>
          <w:p w14:paraId="2E37E48F" w14:textId="6A57EF3E" w:rsidR="009B1F0A" w:rsidRDefault="009B1F0A" w:rsidP="009B1F0A">
            <w:pPr>
              <w:spacing w:after="120"/>
              <w:rPr>
                <w:rFonts w:eastAsia="PMingLiU"/>
                <w:color w:val="0070C0"/>
                <w:lang w:eastAsia="zh-TW"/>
              </w:rPr>
            </w:pPr>
            <w:r>
              <w:rPr>
                <w:rFonts w:hint="eastAsia"/>
                <w:color w:val="0070C0"/>
                <w:lang w:val="en-US" w:eastAsia="ja-JP"/>
              </w:rPr>
              <w:t>N</w:t>
            </w:r>
            <w:r>
              <w:rPr>
                <w:color w:val="0070C0"/>
                <w:lang w:val="en-US" w:eastAsia="ja-JP"/>
              </w:rPr>
              <w:t>TT DOCOMO, INC.</w:t>
            </w:r>
          </w:p>
        </w:tc>
        <w:tc>
          <w:tcPr>
            <w:tcW w:w="8389" w:type="dxa"/>
          </w:tcPr>
          <w:p w14:paraId="4A8211BD" w14:textId="77777777" w:rsidR="009B1F0A" w:rsidRDefault="009B1F0A" w:rsidP="009B1F0A">
            <w:pPr>
              <w:spacing w:after="120"/>
              <w:rPr>
                <w:color w:val="0070C0"/>
                <w:lang w:val="en-US" w:eastAsia="ja-JP"/>
              </w:rPr>
            </w:pPr>
            <w:r>
              <w:rPr>
                <w:rFonts w:hint="eastAsia"/>
                <w:color w:val="0070C0"/>
                <w:lang w:val="en-US" w:eastAsia="ja-JP"/>
              </w:rPr>
              <w:t>N</w:t>
            </w:r>
            <w:r>
              <w:rPr>
                <w:color w:val="0070C0"/>
                <w:lang w:val="en-US" w:eastAsia="ja-JP"/>
              </w:rPr>
              <w:t xml:space="preserve">o objection. </w:t>
            </w:r>
          </w:p>
          <w:p w14:paraId="314804A3" w14:textId="7AEF4EEE" w:rsidR="009B1F0A" w:rsidRDefault="009B1F0A" w:rsidP="009B1F0A">
            <w:pPr>
              <w:spacing w:after="120"/>
              <w:rPr>
                <w:rFonts w:eastAsia="PMingLiU"/>
                <w:color w:val="0070C0"/>
                <w:lang w:val="en-US" w:eastAsia="zh-TW"/>
              </w:rPr>
            </w:pPr>
            <w:r>
              <w:rPr>
                <w:color w:val="0070C0"/>
                <w:lang w:val="en-US" w:eastAsia="ja-JP"/>
              </w:rPr>
              <w:t>We have a question if there is any motivation to also use n78 in US from perspective of global harmonization since spectrum range from 3700-3800MHz is covered by n78.</w:t>
            </w:r>
          </w:p>
        </w:tc>
      </w:tr>
      <w:tr w:rsidR="00E439A8" w14:paraId="7BBF35F5" w14:textId="77777777" w:rsidTr="009B1F0A">
        <w:tc>
          <w:tcPr>
            <w:tcW w:w="1242" w:type="dxa"/>
          </w:tcPr>
          <w:p w14:paraId="23A2F80F" w14:textId="6227D257" w:rsidR="00E439A8" w:rsidRPr="00097D35" w:rsidRDefault="00E439A8" w:rsidP="009B1F0A">
            <w:pPr>
              <w:spacing w:after="120"/>
              <w:rPr>
                <w:color w:val="0070C0"/>
                <w:lang w:eastAsia="ja-JP"/>
              </w:rPr>
            </w:pPr>
            <w:r>
              <w:rPr>
                <w:color w:val="0070C0"/>
                <w:lang w:eastAsia="ja-JP"/>
              </w:rPr>
              <w:t>Google</w:t>
            </w:r>
          </w:p>
        </w:tc>
        <w:tc>
          <w:tcPr>
            <w:tcW w:w="8389" w:type="dxa"/>
          </w:tcPr>
          <w:p w14:paraId="5D69B8E2" w14:textId="797EE072" w:rsidR="00E439A8" w:rsidRDefault="00E439A8" w:rsidP="00E439A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w:t>
            </w:r>
            <w:r>
              <w:rPr>
                <w:rFonts w:eastAsiaTheme="minorEastAsia" w:hint="eastAsia"/>
                <w:color w:val="0070C0"/>
                <w:lang w:val="en-US" w:eastAsia="zh-CN"/>
              </w:rPr>
              <w:t xml:space="preserve">1: </w:t>
            </w:r>
            <w:r>
              <w:rPr>
                <w:rFonts w:eastAsiaTheme="minorEastAsia"/>
                <w:color w:val="0070C0"/>
                <w:lang w:val="en-US" w:eastAsia="zh-CN"/>
              </w:rPr>
              <w:t>Support Option 1</w:t>
            </w:r>
          </w:p>
          <w:p w14:paraId="6903DB8E" w14:textId="4ED895AA" w:rsidR="00E439A8" w:rsidRPr="00097D35" w:rsidRDefault="00E439A8" w:rsidP="009B1F0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8-2</w:t>
            </w:r>
            <w:r>
              <w:rPr>
                <w:rFonts w:eastAsiaTheme="minorEastAsia" w:hint="eastAsia"/>
                <w:color w:val="0070C0"/>
                <w:lang w:val="en-US" w:eastAsia="zh-CN"/>
              </w:rPr>
              <w:t xml:space="preserve">: </w:t>
            </w:r>
            <w:r>
              <w:rPr>
                <w:rFonts w:eastAsiaTheme="minorEastAsia"/>
                <w:color w:val="0070C0"/>
                <w:lang w:val="en-US" w:eastAsia="zh-CN"/>
              </w:rPr>
              <w:t>Support Option 1</w:t>
            </w:r>
          </w:p>
          <w:p w14:paraId="3E130BF9" w14:textId="42B35BD0" w:rsidR="00E439A8" w:rsidRDefault="00E439A8" w:rsidP="009B1F0A">
            <w:pPr>
              <w:spacing w:after="120"/>
              <w:rPr>
                <w:color w:val="0070C0"/>
                <w:lang w:val="en-US" w:eastAsia="ja-JP"/>
              </w:rPr>
            </w:pPr>
            <w:r>
              <w:rPr>
                <w:color w:val="0070C0"/>
                <w:lang w:val="en-US" w:eastAsia="ja-JP"/>
              </w:rPr>
              <w:t>We would like to co-sign the CRs.</w:t>
            </w:r>
          </w:p>
        </w:tc>
      </w:tr>
    </w:tbl>
    <w:p w14:paraId="3FE52895" w14:textId="77777777" w:rsidR="00AD32F8" w:rsidRDefault="00AD32F8" w:rsidP="00AD32F8">
      <w:pPr>
        <w:rPr>
          <w:color w:val="0070C0"/>
          <w:lang w:val="en-US" w:eastAsia="zh-CN"/>
        </w:rPr>
      </w:pPr>
      <w:r w:rsidRPr="003418CB">
        <w:rPr>
          <w:rFonts w:hint="eastAsia"/>
          <w:color w:val="0070C0"/>
          <w:lang w:val="en-US" w:eastAsia="zh-CN"/>
        </w:rPr>
        <w:t xml:space="preserve"> </w:t>
      </w:r>
    </w:p>
    <w:p w14:paraId="5552B9CA" w14:textId="77777777" w:rsidR="00AD32F8" w:rsidRPr="00805BE8" w:rsidRDefault="00AD32F8" w:rsidP="00AD32F8">
      <w:pPr>
        <w:pStyle w:val="Heading3"/>
        <w:rPr>
          <w:sz w:val="24"/>
          <w:szCs w:val="16"/>
        </w:rPr>
      </w:pPr>
      <w:r w:rsidRPr="00805BE8">
        <w:rPr>
          <w:sz w:val="24"/>
          <w:szCs w:val="16"/>
        </w:rPr>
        <w:t>CRs/TPs comments collection</w:t>
      </w:r>
    </w:p>
    <w:p w14:paraId="61AE562B" w14:textId="77777777" w:rsidR="00AD32F8" w:rsidRPr="00855107" w:rsidRDefault="00AD32F8" w:rsidP="00AD32F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AD32F8" w:rsidRPr="00571777" w14:paraId="5D1C8E0F" w14:textId="77777777" w:rsidTr="00933FFD">
        <w:tc>
          <w:tcPr>
            <w:tcW w:w="1233" w:type="dxa"/>
          </w:tcPr>
          <w:p w14:paraId="782C9D03" w14:textId="77777777" w:rsidR="00AD32F8" w:rsidRPr="00045592" w:rsidRDefault="00AD32F8" w:rsidP="000C4EF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629083C8" w14:textId="77777777" w:rsidR="00AD32F8" w:rsidRPr="00045592" w:rsidRDefault="00AD32F8" w:rsidP="000C4EF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D32F8" w:rsidRPr="00571777" w14:paraId="0B4C6609" w14:textId="77777777" w:rsidTr="00933FFD">
        <w:tc>
          <w:tcPr>
            <w:tcW w:w="1233" w:type="dxa"/>
            <w:vMerge w:val="restart"/>
          </w:tcPr>
          <w:p w14:paraId="2B82BFB3" w14:textId="332FD646" w:rsidR="00AD32F8" w:rsidRPr="00933FFD" w:rsidRDefault="00933FFD" w:rsidP="000C4EF5">
            <w:pPr>
              <w:spacing w:after="120"/>
              <w:rPr>
                <w:rFonts w:eastAsiaTheme="minorEastAsia"/>
                <w:color w:val="000000" w:themeColor="text1"/>
                <w:lang w:val="en-US" w:eastAsia="zh-CN"/>
              </w:rPr>
            </w:pPr>
            <w:r w:rsidRPr="00933FFD">
              <w:rPr>
                <w:rFonts w:eastAsiaTheme="minorEastAsia"/>
                <w:color w:val="000000" w:themeColor="text1"/>
                <w:lang w:val="en-US" w:eastAsia="zh-CN"/>
              </w:rPr>
              <w:t>R4-2008119</w:t>
            </w:r>
          </w:p>
        </w:tc>
        <w:tc>
          <w:tcPr>
            <w:tcW w:w="8398" w:type="dxa"/>
          </w:tcPr>
          <w:p w14:paraId="5200FF3B" w14:textId="77777777" w:rsidR="00AD32F8" w:rsidRPr="003418CB" w:rsidRDefault="00AD32F8" w:rsidP="000C4EF5">
            <w:pPr>
              <w:spacing w:after="120"/>
              <w:rPr>
                <w:rFonts w:eastAsiaTheme="minorEastAsia"/>
                <w:color w:val="0070C0"/>
                <w:lang w:val="en-US" w:eastAsia="zh-CN"/>
              </w:rPr>
            </w:pPr>
            <w:r>
              <w:rPr>
                <w:rFonts w:eastAsiaTheme="minorEastAsia" w:hint="eastAsia"/>
                <w:color w:val="0070C0"/>
                <w:lang w:val="en-US" w:eastAsia="zh-CN"/>
              </w:rPr>
              <w:t>Company A</w:t>
            </w:r>
          </w:p>
        </w:tc>
      </w:tr>
      <w:tr w:rsidR="00AD32F8" w:rsidRPr="00571777" w14:paraId="7BD9D105" w14:textId="77777777" w:rsidTr="00933FFD">
        <w:tc>
          <w:tcPr>
            <w:tcW w:w="1233" w:type="dxa"/>
            <w:vMerge/>
          </w:tcPr>
          <w:p w14:paraId="0CF31474" w14:textId="77777777" w:rsidR="00AD32F8" w:rsidRPr="00933FFD" w:rsidRDefault="00AD32F8" w:rsidP="000C4EF5">
            <w:pPr>
              <w:spacing w:after="120"/>
              <w:rPr>
                <w:rFonts w:eastAsiaTheme="minorEastAsia"/>
                <w:color w:val="000000" w:themeColor="text1"/>
                <w:lang w:val="en-US" w:eastAsia="zh-CN"/>
              </w:rPr>
            </w:pPr>
          </w:p>
        </w:tc>
        <w:tc>
          <w:tcPr>
            <w:tcW w:w="8398" w:type="dxa"/>
          </w:tcPr>
          <w:p w14:paraId="64646DEC" w14:textId="77777777"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D32F8" w:rsidRPr="00571777" w14:paraId="4D5407C3" w14:textId="77777777" w:rsidTr="00933FFD">
        <w:tc>
          <w:tcPr>
            <w:tcW w:w="1233" w:type="dxa"/>
            <w:vMerge/>
          </w:tcPr>
          <w:p w14:paraId="6E34A84C" w14:textId="77777777" w:rsidR="00AD32F8" w:rsidRPr="00933FFD" w:rsidRDefault="00AD32F8" w:rsidP="000C4EF5">
            <w:pPr>
              <w:spacing w:after="120"/>
              <w:rPr>
                <w:rFonts w:eastAsiaTheme="minorEastAsia"/>
                <w:color w:val="000000" w:themeColor="text1"/>
                <w:lang w:val="en-US" w:eastAsia="zh-CN"/>
              </w:rPr>
            </w:pPr>
          </w:p>
        </w:tc>
        <w:tc>
          <w:tcPr>
            <w:tcW w:w="8398" w:type="dxa"/>
          </w:tcPr>
          <w:p w14:paraId="752952A2" w14:textId="77777777" w:rsidR="00AD32F8" w:rsidRDefault="00AD32F8" w:rsidP="000C4EF5">
            <w:pPr>
              <w:spacing w:after="120"/>
              <w:rPr>
                <w:rFonts w:eastAsiaTheme="minorEastAsia"/>
                <w:color w:val="0070C0"/>
                <w:lang w:val="en-US" w:eastAsia="zh-CN"/>
              </w:rPr>
            </w:pPr>
          </w:p>
        </w:tc>
      </w:tr>
      <w:tr w:rsidR="00AD32F8" w:rsidRPr="00571777" w14:paraId="11FE11A0" w14:textId="77777777" w:rsidTr="00933FFD">
        <w:tc>
          <w:tcPr>
            <w:tcW w:w="1233" w:type="dxa"/>
            <w:vMerge w:val="restart"/>
          </w:tcPr>
          <w:p w14:paraId="2BBAA7DF" w14:textId="7856F62C" w:rsidR="00AD32F8" w:rsidRPr="00933FFD" w:rsidRDefault="00933FFD" w:rsidP="000C4EF5">
            <w:pPr>
              <w:spacing w:after="120"/>
              <w:rPr>
                <w:rFonts w:eastAsiaTheme="minorEastAsia"/>
                <w:color w:val="000000" w:themeColor="text1"/>
                <w:lang w:val="en-US" w:eastAsia="zh-CN"/>
              </w:rPr>
            </w:pPr>
            <w:r w:rsidRPr="00933FFD">
              <w:rPr>
                <w:rFonts w:eastAsiaTheme="minorEastAsia"/>
                <w:color w:val="000000" w:themeColor="text1"/>
                <w:lang w:val="en-US" w:eastAsia="zh-CN"/>
              </w:rPr>
              <w:t>R4-2008120</w:t>
            </w:r>
          </w:p>
        </w:tc>
        <w:tc>
          <w:tcPr>
            <w:tcW w:w="8398" w:type="dxa"/>
          </w:tcPr>
          <w:p w14:paraId="32C6DC4C" w14:textId="77777777"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Company A</w:t>
            </w:r>
          </w:p>
        </w:tc>
      </w:tr>
      <w:tr w:rsidR="00AD32F8" w:rsidRPr="00571777" w14:paraId="3583425E" w14:textId="77777777" w:rsidTr="00933FFD">
        <w:tc>
          <w:tcPr>
            <w:tcW w:w="1233" w:type="dxa"/>
            <w:vMerge/>
          </w:tcPr>
          <w:p w14:paraId="5AF6DB93" w14:textId="77777777" w:rsidR="00AD32F8" w:rsidRPr="00933FFD" w:rsidRDefault="00AD32F8" w:rsidP="000C4EF5">
            <w:pPr>
              <w:spacing w:after="120"/>
              <w:rPr>
                <w:rFonts w:eastAsiaTheme="minorEastAsia"/>
                <w:color w:val="000000" w:themeColor="text1"/>
                <w:lang w:val="en-US" w:eastAsia="zh-CN"/>
              </w:rPr>
            </w:pPr>
          </w:p>
        </w:tc>
        <w:tc>
          <w:tcPr>
            <w:tcW w:w="8398" w:type="dxa"/>
          </w:tcPr>
          <w:p w14:paraId="4B5275F0" w14:textId="77777777"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D32F8" w:rsidRPr="00571777" w14:paraId="384AD35C" w14:textId="77777777" w:rsidTr="00933FFD">
        <w:tc>
          <w:tcPr>
            <w:tcW w:w="1233" w:type="dxa"/>
            <w:vMerge/>
          </w:tcPr>
          <w:p w14:paraId="0795E33F" w14:textId="77777777" w:rsidR="00AD32F8" w:rsidRPr="00933FFD" w:rsidRDefault="00AD32F8" w:rsidP="000C4EF5">
            <w:pPr>
              <w:spacing w:after="120"/>
              <w:rPr>
                <w:rFonts w:eastAsiaTheme="minorEastAsia"/>
                <w:color w:val="000000" w:themeColor="text1"/>
                <w:lang w:val="en-US" w:eastAsia="zh-CN"/>
              </w:rPr>
            </w:pPr>
          </w:p>
        </w:tc>
        <w:tc>
          <w:tcPr>
            <w:tcW w:w="8398" w:type="dxa"/>
          </w:tcPr>
          <w:p w14:paraId="1C3BAC39" w14:textId="77777777" w:rsidR="00AD32F8" w:rsidRDefault="00AD32F8" w:rsidP="000C4EF5">
            <w:pPr>
              <w:spacing w:after="120"/>
              <w:rPr>
                <w:rFonts w:eastAsiaTheme="minorEastAsia"/>
                <w:color w:val="0070C0"/>
                <w:lang w:val="en-US" w:eastAsia="zh-CN"/>
              </w:rPr>
            </w:pPr>
          </w:p>
        </w:tc>
      </w:tr>
      <w:tr w:rsidR="00933FFD" w:rsidRPr="00571777" w14:paraId="5D2533E4" w14:textId="77777777" w:rsidTr="00933FFD">
        <w:tc>
          <w:tcPr>
            <w:tcW w:w="1233" w:type="dxa"/>
            <w:vMerge w:val="restart"/>
          </w:tcPr>
          <w:p w14:paraId="4536B1D3" w14:textId="522823B1" w:rsidR="00933FFD" w:rsidRPr="00933FFD" w:rsidRDefault="00933FFD" w:rsidP="00933FFD">
            <w:pPr>
              <w:spacing w:after="120"/>
              <w:rPr>
                <w:rFonts w:eastAsiaTheme="minorEastAsia"/>
                <w:color w:val="000000" w:themeColor="text1"/>
                <w:lang w:val="en-US" w:eastAsia="zh-CN"/>
              </w:rPr>
            </w:pPr>
            <w:r w:rsidRPr="00933FFD">
              <w:rPr>
                <w:rFonts w:eastAsiaTheme="minorEastAsia"/>
                <w:color w:val="000000" w:themeColor="text1"/>
                <w:lang w:val="en-US" w:eastAsia="zh-CN"/>
              </w:rPr>
              <w:t>R4-2001821</w:t>
            </w:r>
          </w:p>
        </w:tc>
        <w:tc>
          <w:tcPr>
            <w:tcW w:w="8398" w:type="dxa"/>
          </w:tcPr>
          <w:p w14:paraId="5E50CF15" w14:textId="16FEB9FA" w:rsidR="00933FFD" w:rsidRDefault="00933FFD" w:rsidP="00933FFD">
            <w:pPr>
              <w:spacing w:after="120"/>
              <w:rPr>
                <w:rFonts w:eastAsiaTheme="minorEastAsia"/>
                <w:color w:val="0070C0"/>
                <w:lang w:val="en-US" w:eastAsia="zh-CN"/>
              </w:rPr>
            </w:pPr>
            <w:r>
              <w:rPr>
                <w:rFonts w:eastAsiaTheme="minorEastAsia" w:hint="eastAsia"/>
                <w:color w:val="0070C0"/>
                <w:lang w:val="en-US" w:eastAsia="zh-CN"/>
              </w:rPr>
              <w:t>Company A</w:t>
            </w:r>
          </w:p>
        </w:tc>
      </w:tr>
      <w:tr w:rsidR="00933FFD" w:rsidRPr="00571777" w14:paraId="2EE6EBCC" w14:textId="77777777" w:rsidTr="00933FFD">
        <w:tc>
          <w:tcPr>
            <w:tcW w:w="1233" w:type="dxa"/>
            <w:vMerge/>
          </w:tcPr>
          <w:p w14:paraId="774494CE" w14:textId="77777777" w:rsidR="00933FFD" w:rsidRDefault="00933FFD" w:rsidP="00933FFD">
            <w:pPr>
              <w:spacing w:after="120"/>
              <w:rPr>
                <w:rFonts w:eastAsiaTheme="minorEastAsia"/>
                <w:color w:val="0070C0"/>
                <w:lang w:val="en-US" w:eastAsia="zh-CN"/>
              </w:rPr>
            </w:pPr>
          </w:p>
        </w:tc>
        <w:tc>
          <w:tcPr>
            <w:tcW w:w="8398" w:type="dxa"/>
          </w:tcPr>
          <w:p w14:paraId="1D0DA105" w14:textId="3BA974EA" w:rsidR="00933FFD" w:rsidRDefault="00933FFD" w:rsidP="00933FF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33FFD" w:rsidRPr="00571777" w14:paraId="7858B8F9" w14:textId="77777777" w:rsidTr="00933FFD">
        <w:tc>
          <w:tcPr>
            <w:tcW w:w="1233" w:type="dxa"/>
            <w:vMerge/>
          </w:tcPr>
          <w:p w14:paraId="6BF0C6AD" w14:textId="77777777" w:rsidR="00933FFD" w:rsidRDefault="00933FFD" w:rsidP="000C4EF5">
            <w:pPr>
              <w:spacing w:after="120"/>
              <w:rPr>
                <w:rFonts w:eastAsiaTheme="minorEastAsia"/>
                <w:color w:val="0070C0"/>
                <w:lang w:val="en-US" w:eastAsia="zh-CN"/>
              </w:rPr>
            </w:pPr>
          </w:p>
        </w:tc>
        <w:tc>
          <w:tcPr>
            <w:tcW w:w="8398" w:type="dxa"/>
          </w:tcPr>
          <w:p w14:paraId="0F02C553" w14:textId="77777777" w:rsidR="00933FFD" w:rsidRDefault="00933FFD" w:rsidP="000C4EF5">
            <w:pPr>
              <w:spacing w:after="120"/>
              <w:rPr>
                <w:rFonts w:eastAsiaTheme="minorEastAsia"/>
                <w:color w:val="0070C0"/>
                <w:lang w:val="en-US" w:eastAsia="zh-CN"/>
              </w:rPr>
            </w:pPr>
          </w:p>
        </w:tc>
      </w:tr>
      <w:tr w:rsidR="00D73FAF" w:rsidRPr="00571777" w14:paraId="29E5A376" w14:textId="77777777" w:rsidTr="00933FFD">
        <w:tc>
          <w:tcPr>
            <w:tcW w:w="1233" w:type="dxa"/>
            <w:vMerge w:val="restart"/>
          </w:tcPr>
          <w:p w14:paraId="318574AD" w14:textId="6DD39BB1" w:rsidR="00D73FAF" w:rsidRPr="007B7BDE" w:rsidRDefault="00D73FAF" w:rsidP="00D73FAF">
            <w:pPr>
              <w:spacing w:after="120"/>
              <w:rPr>
                <w:rFonts w:eastAsiaTheme="minorEastAsia"/>
                <w:color w:val="000000" w:themeColor="text1"/>
                <w:lang w:val="en-US" w:eastAsia="zh-CN"/>
              </w:rPr>
            </w:pPr>
            <w:r w:rsidRPr="007B7BDE">
              <w:rPr>
                <w:rFonts w:eastAsiaTheme="minorEastAsia"/>
                <w:color w:val="000000" w:themeColor="text1"/>
                <w:lang w:val="en-US" w:eastAsia="zh-CN"/>
              </w:rPr>
              <w:t>R4-200648</w:t>
            </w:r>
            <w:r>
              <w:rPr>
                <w:rFonts w:eastAsiaTheme="minorEastAsia"/>
                <w:color w:val="000000" w:themeColor="text1"/>
                <w:lang w:val="en-US" w:eastAsia="zh-CN"/>
              </w:rPr>
              <w:t>2</w:t>
            </w:r>
          </w:p>
        </w:tc>
        <w:tc>
          <w:tcPr>
            <w:tcW w:w="8398" w:type="dxa"/>
          </w:tcPr>
          <w:p w14:paraId="67D9CEF6" w14:textId="7A468C44" w:rsidR="00D73FAF" w:rsidRDefault="00D73FAF" w:rsidP="00D73FAF">
            <w:pPr>
              <w:spacing w:after="120"/>
              <w:rPr>
                <w:rFonts w:eastAsiaTheme="minorEastAsia"/>
                <w:color w:val="0070C0"/>
                <w:lang w:val="en-US" w:eastAsia="zh-CN"/>
              </w:rPr>
            </w:pPr>
            <w:r>
              <w:rPr>
                <w:rFonts w:eastAsiaTheme="minorEastAsia"/>
                <w:color w:val="0070C0"/>
                <w:lang w:val="en-US" w:eastAsia="zh-CN"/>
              </w:rPr>
              <w:t xml:space="preserve">Huawei: The changes of </w:t>
            </w:r>
            <w:r>
              <w:t xml:space="preserve">Introduction of n77 into US should be reflected in Rel-16 CR. </w:t>
            </w:r>
          </w:p>
        </w:tc>
      </w:tr>
      <w:tr w:rsidR="007B7BDE" w:rsidRPr="00571777" w14:paraId="303271DC" w14:textId="77777777" w:rsidTr="00933FFD">
        <w:tc>
          <w:tcPr>
            <w:tcW w:w="1233" w:type="dxa"/>
            <w:vMerge/>
          </w:tcPr>
          <w:p w14:paraId="69BCB584" w14:textId="77777777" w:rsidR="007B7BDE" w:rsidRPr="007B7BDE" w:rsidRDefault="007B7BDE" w:rsidP="007B7BDE">
            <w:pPr>
              <w:spacing w:after="120"/>
              <w:rPr>
                <w:rFonts w:eastAsiaTheme="minorEastAsia"/>
                <w:color w:val="000000" w:themeColor="text1"/>
                <w:lang w:val="en-US" w:eastAsia="zh-CN"/>
              </w:rPr>
            </w:pPr>
          </w:p>
        </w:tc>
        <w:tc>
          <w:tcPr>
            <w:tcW w:w="8398" w:type="dxa"/>
          </w:tcPr>
          <w:p w14:paraId="078C6605" w14:textId="595AE19E" w:rsidR="007B7BDE" w:rsidRDefault="007B7BDE" w:rsidP="007B7BD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B7BDE" w:rsidRPr="00571777" w14:paraId="2994D04C" w14:textId="77777777" w:rsidTr="00933FFD">
        <w:tc>
          <w:tcPr>
            <w:tcW w:w="1233" w:type="dxa"/>
            <w:vMerge/>
          </w:tcPr>
          <w:p w14:paraId="1A46C690" w14:textId="77777777" w:rsidR="007B7BDE" w:rsidRPr="007B7BDE" w:rsidRDefault="007B7BDE" w:rsidP="000C4EF5">
            <w:pPr>
              <w:spacing w:after="120"/>
              <w:rPr>
                <w:rFonts w:eastAsiaTheme="minorEastAsia"/>
                <w:color w:val="000000" w:themeColor="text1"/>
                <w:lang w:val="en-US" w:eastAsia="zh-CN"/>
              </w:rPr>
            </w:pPr>
          </w:p>
        </w:tc>
        <w:tc>
          <w:tcPr>
            <w:tcW w:w="8398" w:type="dxa"/>
          </w:tcPr>
          <w:p w14:paraId="283C3A49" w14:textId="77777777" w:rsidR="007B7BDE" w:rsidRDefault="007B7BDE" w:rsidP="000C4EF5">
            <w:pPr>
              <w:spacing w:after="120"/>
              <w:rPr>
                <w:rFonts w:eastAsiaTheme="minorEastAsia"/>
                <w:color w:val="0070C0"/>
                <w:lang w:val="en-US" w:eastAsia="zh-CN"/>
              </w:rPr>
            </w:pPr>
          </w:p>
        </w:tc>
      </w:tr>
      <w:tr w:rsidR="00D73FAF" w:rsidRPr="00571777" w14:paraId="4837723D" w14:textId="77777777" w:rsidTr="00933FFD">
        <w:tc>
          <w:tcPr>
            <w:tcW w:w="1233" w:type="dxa"/>
            <w:vMerge w:val="restart"/>
          </w:tcPr>
          <w:p w14:paraId="4F12F8C0" w14:textId="6AF4613C" w:rsidR="00D73FAF" w:rsidRPr="007B7BDE" w:rsidRDefault="00D73FAF" w:rsidP="00D73FAF">
            <w:pPr>
              <w:spacing w:after="120"/>
              <w:rPr>
                <w:rFonts w:eastAsiaTheme="minorEastAsia"/>
                <w:color w:val="000000" w:themeColor="text1"/>
                <w:lang w:val="en-US" w:eastAsia="zh-CN"/>
              </w:rPr>
            </w:pPr>
            <w:r w:rsidRPr="007B7BDE">
              <w:rPr>
                <w:rFonts w:eastAsiaTheme="minorEastAsia"/>
                <w:color w:val="000000" w:themeColor="text1"/>
                <w:lang w:val="en-US" w:eastAsia="zh-CN"/>
              </w:rPr>
              <w:t>R4-200648</w:t>
            </w:r>
            <w:r>
              <w:rPr>
                <w:rFonts w:eastAsiaTheme="minorEastAsia"/>
                <w:color w:val="000000" w:themeColor="text1"/>
                <w:lang w:val="en-US" w:eastAsia="zh-CN"/>
              </w:rPr>
              <w:t>3</w:t>
            </w:r>
          </w:p>
        </w:tc>
        <w:tc>
          <w:tcPr>
            <w:tcW w:w="8398" w:type="dxa"/>
          </w:tcPr>
          <w:p w14:paraId="25DDC767" w14:textId="7F7FFF6A" w:rsidR="00D73FAF" w:rsidRDefault="00D73FAF" w:rsidP="00D73FAF">
            <w:pPr>
              <w:spacing w:after="120"/>
              <w:rPr>
                <w:rFonts w:eastAsiaTheme="minorEastAsia"/>
                <w:color w:val="0070C0"/>
                <w:lang w:val="en-US" w:eastAsia="zh-CN"/>
              </w:rPr>
            </w:pPr>
            <w:r>
              <w:rPr>
                <w:rFonts w:eastAsiaTheme="minorEastAsia"/>
                <w:color w:val="0070C0"/>
                <w:lang w:val="en-US" w:eastAsia="zh-CN"/>
              </w:rPr>
              <w:t xml:space="preserve">Huawei: why band 50 and 51 should be added as protected bands for n77? </w:t>
            </w:r>
          </w:p>
        </w:tc>
      </w:tr>
      <w:tr w:rsidR="007B7BDE" w:rsidRPr="00571777" w14:paraId="1C2674D6" w14:textId="77777777" w:rsidTr="00933FFD">
        <w:tc>
          <w:tcPr>
            <w:tcW w:w="1233" w:type="dxa"/>
            <w:vMerge/>
          </w:tcPr>
          <w:p w14:paraId="1226745E" w14:textId="77777777" w:rsidR="007B7BDE" w:rsidRDefault="007B7BDE" w:rsidP="007B7BDE">
            <w:pPr>
              <w:spacing w:after="120"/>
              <w:rPr>
                <w:rFonts w:eastAsiaTheme="minorEastAsia"/>
                <w:color w:val="0070C0"/>
                <w:lang w:val="en-US" w:eastAsia="zh-CN"/>
              </w:rPr>
            </w:pPr>
          </w:p>
        </w:tc>
        <w:tc>
          <w:tcPr>
            <w:tcW w:w="8398" w:type="dxa"/>
          </w:tcPr>
          <w:p w14:paraId="684AE455" w14:textId="7C103A3F" w:rsidR="007B7BDE" w:rsidRDefault="007B7BDE" w:rsidP="007B7BD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B7BDE" w:rsidRPr="00571777" w14:paraId="39335C91" w14:textId="77777777" w:rsidTr="00933FFD">
        <w:tc>
          <w:tcPr>
            <w:tcW w:w="1233" w:type="dxa"/>
            <w:vMerge/>
          </w:tcPr>
          <w:p w14:paraId="0A5CF50F" w14:textId="77777777" w:rsidR="007B7BDE" w:rsidRDefault="007B7BDE" w:rsidP="000C4EF5">
            <w:pPr>
              <w:spacing w:after="120"/>
              <w:rPr>
                <w:rFonts w:eastAsiaTheme="minorEastAsia"/>
                <w:color w:val="0070C0"/>
                <w:lang w:val="en-US" w:eastAsia="zh-CN"/>
              </w:rPr>
            </w:pPr>
          </w:p>
        </w:tc>
        <w:tc>
          <w:tcPr>
            <w:tcW w:w="8398" w:type="dxa"/>
          </w:tcPr>
          <w:p w14:paraId="2B320695" w14:textId="77777777" w:rsidR="007B7BDE" w:rsidRDefault="007B7BDE" w:rsidP="000C4EF5">
            <w:pPr>
              <w:spacing w:after="120"/>
              <w:rPr>
                <w:rFonts w:eastAsiaTheme="minorEastAsia"/>
                <w:color w:val="0070C0"/>
                <w:lang w:val="en-US" w:eastAsia="zh-CN"/>
              </w:rPr>
            </w:pPr>
          </w:p>
        </w:tc>
      </w:tr>
    </w:tbl>
    <w:p w14:paraId="299B434B" w14:textId="77777777" w:rsidR="00AD32F8" w:rsidRPr="003418CB" w:rsidRDefault="00AD32F8" w:rsidP="00AD32F8">
      <w:pPr>
        <w:rPr>
          <w:color w:val="0070C0"/>
          <w:lang w:val="en-US" w:eastAsia="zh-CN"/>
        </w:rPr>
      </w:pPr>
    </w:p>
    <w:p w14:paraId="44716A0A" w14:textId="77777777" w:rsidR="00AD32F8" w:rsidRPr="00035C50" w:rsidRDefault="00AD32F8" w:rsidP="00AD32F8">
      <w:pPr>
        <w:pStyle w:val="Heading2"/>
      </w:pPr>
      <w:r w:rsidRPr="00035C50">
        <w:t>Summary</w:t>
      </w:r>
      <w:r w:rsidRPr="00035C50">
        <w:rPr>
          <w:rFonts w:hint="eastAsia"/>
        </w:rPr>
        <w:t xml:space="preserve"> for 1st round </w:t>
      </w:r>
    </w:p>
    <w:p w14:paraId="4DFDDAA6" w14:textId="77777777" w:rsidR="00AD32F8" w:rsidRPr="00805BE8" w:rsidRDefault="00AD32F8" w:rsidP="00AD32F8">
      <w:pPr>
        <w:pStyle w:val="Heading3"/>
        <w:rPr>
          <w:sz w:val="24"/>
          <w:szCs w:val="16"/>
        </w:rPr>
      </w:pPr>
      <w:r w:rsidRPr="00805BE8">
        <w:rPr>
          <w:sz w:val="24"/>
          <w:szCs w:val="16"/>
        </w:rPr>
        <w:t xml:space="preserve">Open issues </w:t>
      </w:r>
    </w:p>
    <w:p w14:paraId="1EB9E40E" w14:textId="77777777" w:rsidR="00AD32F8" w:rsidRDefault="00AD32F8" w:rsidP="00AD32F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AD32F8" w:rsidRPr="00004165" w14:paraId="2A98EA6D" w14:textId="77777777" w:rsidTr="000C4EF5">
        <w:tc>
          <w:tcPr>
            <w:tcW w:w="1242" w:type="dxa"/>
          </w:tcPr>
          <w:p w14:paraId="5C6EA714" w14:textId="77777777" w:rsidR="00AD32F8" w:rsidRPr="00045592" w:rsidRDefault="00AD32F8" w:rsidP="000C4EF5">
            <w:pPr>
              <w:rPr>
                <w:rFonts w:eastAsiaTheme="minorEastAsia"/>
                <w:b/>
                <w:bCs/>
                <w:color w:val="0070C0"/>
                <w:lang w:val="en-US" w:eastAsia="zh-CN"/>
              </w:rPr>
            </w:pPr>
          </w:p>
        </w:tc>
        <w:tc>
          <w:tcPr>
            <w:tcW w:w="8615" w:type="dxa"/>
          </w:tcPr>
          <w:p w14:paraId="1C0C9ABC" w14:textId="77777777" w:rsidR="00AD32F8" w:rsidRPr="00045592" w:rsidRDefault="00AD32F8" w:rsidP="000C4EF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D32F8" w14:paraId="6CE38D87" w14:textId="77777777" w:rsidTr="000C4EF5">
        <w:tc>
          <w:tcPr>
            <w:tcW w:w="1242" w:type="dxa"/>
          </w:tcPr>
          <w:p w14:paraId="4766200E" w14:textId="2A43E166" w:rsidR="00AD32F8" w:rsidRPr="003418CB" w:rsidRDefault="00AD32F8" w:rsidP="000C4EF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C546C">
              <w:rPr>
                <w:rFonts w:eastAsiaTheme="minorEastAsia"/>
                <w:b/>
                <w:bCs/>
                <w:color w:val="0070C0"/>
                <w:lang w:val="en-US" w:eastAsia="zh-CN"/>
              </w:rPr>
              <w:t>8-</w:t>
            </w:r>
            <w:r w:rsidRPr="00045592">
              <w:rPr>
                <w:rFonts w:eastAsiaTheme="minorEastAsia" w:hint="eastAsia"/>
                <w:b/>
                <w:bCs/>
                <w:color w:val="0070C0"/>
                <w:lang w:val="en-US" w:eastAsia="zh-CN"/>
              </w:rPr>
              <w:t>1</w:t>
            </w:r>
          </w:p>
        </w:tc>
        <w:tc>
          <w:tcPr>
            <w:tcW w:w="8615" w:type="dxa"/>
          </w:tcPr>
          <w:p w14:paraId="6E7441B7" w14:textId="77777777" w:rsidR="00BB30FD" w:rsidRDefault="00AD32F8" w:rsidP="000C4EF5">
            <w:pPr>
              <w:rPr>
                <w:rFonts w:eastAsiaTheme="minorEastAsia"/>
                <w:i/>
                <w:color w:val="000000" w:themeColor="text1"/>
                <w:lang w:val="en-US" w:eastAsia="zh-CN"/>
              </w:rPr>
            </w:pPr>
            <w:r w:rsidRPr="00855107">
              <w:rPr>
                <w:rFonts w:eastAsiaTheme="minorEastAsia" w:hint="eastAsia"/>
                <w:i/>
                <w:color w:val="0070C0"/>
                <w:lang w:val="en-US" w:eastAsia="zh-CN"/>
              </w:rPr>
              <w:t>Tentative agreements:</w:t>
            </w:r>
            <w:r w:rsidR="00BB30FD">
              <w:rPr>
                <w:rFonts w:eastAsiaTheme="minorEastAsia"/>
                <w:i/>
                <w:color w:val="0070C0"/>
                <w:lang w:val="en-US" w:eastAsia="zh-CN"/>
              </w:rPr>
              <w:t xml:space="preserve"> </w:t>
            </w:r>
            <w:r w:rsidR="00BB30FD" w:rsidRPr="00BB30FD">
              <w:rPr>
                <w:rFonts w:eastAsiaTheme="minorEastAsia"/>
                <w:i/>
                <w:color w:val="000000" w:themeColor="text1"/>
                <w:lang w:val="en-US" w:eastAsia="zh-CN"/>
              </w:rPr>
              <w:t xml:space="preserve">CR’s R4-2008119, R4-2008120, and R4-2008121 are agreeable. </w:t>
            </w:r>
          </w:p>
          <w:p w14:paraId="33E8855D" w14:textId="6D4B1550" w:rsidR="00AD32F8" w:rsidRPr="00855107" w:rsidRDefault="00BB30FD" w:rsidP="000C4EF5">
            <w:pPr>
              <w:rPr>
                <w:rFonts w:eastAsiaTheme="minorEastAsia"/>
                <w:i/>
                <w:color w:val="0070C0"/>
                <w:lang w:val="en-US" w:eastAsia="zh-CN"/>
              </w:rPr>
            </w:pPr>
            <w:r>
              <w:rPr>
                <w:rFonts w:eastAsiaTheme="minorEastAsia"/>
                <w:i/>
                <w:color w:val="000000" w:themeColor="text1"/>
                <w:lang w:val="en-US" w:eastAsia="zh-CN"/>
              </w:rPr>
              <w:t>There was a question from NTT Docomo on band n78 and whether that could also be used in US, but that was not discussed in previous meeting when the WF was done.</w:t>
            </w:r>
          </w:p>
          <w:p w14:paraId="7A51172D" w14:textId="0B86B131" w:rsidR="00AD32F8" w:rsidRPr="00855107" w:rsidRDefault="00AD32F8" w:rsidP="000C4EF5">
            <w:pPr>
              <w:rPr>
                <w:rFonts w:eastAsiaTheme="minorEastAsia"/>
                <w:i/>
                <w:color w:val="0070C0"/>
                <w:lang w:val="en-US" w:eastAsia="zh-CN"/>
              </w:rPr>
            </w:pPr>
            <w:r>
              <w:rPr>
                <w:rFonts w:eastAsiaTheme="minorEastAsia" w:hint="eastAsia"/>
                <w:i/>
                <w:color w:val="0070C0"/>
                <w:lang w:val="en-US" w:eastAsia="zh-CN"/>
              </w:rPr>
              <w:t>Candidate options:</w:t>
            </w:r>
            <w:r w:rsidR="00BB30FD">
              <w:rPr>
                <w:rFonts w:eastAsiaTheme="minorEastAsia"/>
                <w:i/>
                <w:color w:val="0070C0"/>
                <w:lang w:val="en-US" w:eastAsia="zh-CN"/>
              </w:rPr>
              <w:t xml:space="preserve"> </w:t>
            </w:r>
            <w:r w:rsidR="00BB30FD" w:rsidRPr="00BB30FD">
              <w:rPr>
                <w:rFonts w:eastAsiaTheme="minorEastAsia"/>
                <w:i/>
                <w:color w:val="000000" w:themeColor="text1"/>
                <w:lang w:val="en-US" w:eastAsia="zh-CN"/>
              </w:rPr>
              <w:t>The CR’s have to be revised to add supporting companies</w:t>
            </w:r>
          </w:p>
          <w:p w14:paraId="13F303C0" w14:textId="0D4050FF" w:rsidR="00AD32F8" w:rsidRPr="003418CB" w:rsidRDefault="00AD32F8" w:rsidP="000C4EF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B30FD">
              <w:rPr>
                <w:rFonts w:eastAsiaTheme="minorEastAsia"/>
                <w:i/>
                <w:color w:val="0070C0"/>
                <w:lang w:val="en-US" w:eastAsia="zh-CN"/>
              </w:rPr>
              <w:t xml:space="preserve"> </w:t>
            </w:r>
          </w:p>
        </w:tc>
      </w:tr>
    </w:tbl>
    <w:p w14:paraId="70B95765" w14:textId="77777777" w:rsidR="00AD32F8" w:rsidRDefault="00AD32F8" w:rsidP="00AD32F8">
      <w:pPr>
        <w:rPr>
          <w:i/>
          <w:color w:val="0070C0"/>
          <w:lang w:val="en-US" w:eastAsia="zh-CN"/>
        </w:rPr>
      </w:pPr>
    </w:p>
    <w:p w14:paraId="115AB881" w14:textId="77777777" w:rsidR="00AD32F8" w:rsidRDefault="00AD32F8" w:rsidP="00AD32F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D32F8" w:rsidRPr="00004165" w14:paraId="7255F41C" w14:textId="77777777" w:rsidTr="000C4EF5">
        <w:trPr>
          <w:trHeight w:val="744"/>
        </w:trPr>
        <w:tc>
          <w:tcPr>
            <w:tcW w:w="1395" w:type="dxa"/>
          </w:tcPr>
          <w:p w14:paraId="6064D53F" w14:textId="77777777" w:rsidR="00AD32F8" w:rsidRPr="000D530B" w:rsidRDefault="00AD32F8" w:rsidP="000C4EF5">
            <w:pPr>
              <w:rPr>
                <w:rFonts w:eastAsiaTheme="minorEastAsia"/>
                <w:b/>
                <w:bCs/>
                <w:color w:val="0070C0"/>
                <w:lang w:val="en-US" w:eastAsia="zh-CN"/>
              </w:rPr>
            </w:pPr>
          </w:p>
        </w:tc>
        <w:tc>
          <w:tcPr>
            <w:tcW w:w="4554" w:type="dxa"/>
          </w:tcPr>
          <w:p w14:paraId="1755CE6C" w14:textId="77777777" w:rsidR="00AD32F8" w:rsidRPr="000D530B" w:rsidRDefault="00AD32F8" w:rsidP="000C4EF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1DCB45D" w14:textId="77777777" w:rsidR="00AD32F8" w:rsidRDefault="00AD32F8" w:rsidP="000C4EF5">
            <w:pPr>
              <w:rPr>
                <w:rFonts w:eastAsiaTheme="minorEastAsia"/>
                <w:b/>
                <w:bCs/>
                <w:color w:val="0070C0"/>
                <w:lang w:val="en-US" w:eastAsia="zh-CN"/>
              </w:rPr>
            </w:pPr>
            <w:r>
              <w:rPr>
                <w:rFonts w:eastAsiaTheme="minorEastAsia" w:hint="eastAsia"/>
                <w:b/>
                <w:bCs/>
                <w:color w:val="0070C0"/>
                <w:lang w:val="en-US" w:eastAsia="zh-CN"/>
              </w:rPr>
              <w:t>Assigned Company,</w:t>
            </w:r>
          </w:p>
          <w:p w14:paraId="1B00374B" w14:textId="77777777" w:rsidR="00AD32F8" w:rsidRPr="000D530B" w:rsidRDefault="00AD32F8" w:rsidP="000C4EF5">
            <w:pPr>
              <w:rPr>
                <w:rFonts w:eastAsiaTheme="minorEastAsia"/>
                <w:b/>
                <w:bCs/>
                <w:color w:val="0070C0"/>
                <w:lang w:val="en-US" w:eastAsia="zh-CN"/>
              </w:rPr>
            </w:pPr>
            <w:r>
              <w:rPr>
                <w:rFonts w:eastAsiaTheme="minorEastAsia" w:hint="eastAsia"/>
                <w:b/>
                <w:bCs/>
                <w:color w:val="0070C0"/>
                <w:lang w:val="en-US" w:eastAsia="zh-CN"/>
              </w:rPr>
              <w:t>WF or LS lead</w:t>
            </w:r>
          </w:p>
        </w:tc>
      </w:tr>
      <w:tr w:rsidR="00AD32F8" w14:paraId="6F301D59" w14:textId="77777777" w:rsidTr="000C4EF5">
        <w:trPr>
          <w:trHeight w:val="358"/>
        </w:trPr>
        <w:tc>
          <w:tcPr>
            <w:tcW w:w="1395" w:type="dxa"/>
          </w:tcPr>
          <w:p w14:paraId="6682DB64" w14:textId="77777777" w:rsidR="00AD32F8" w:rsidRPr="003418CB" w:rsidRDefault="00AD32F8" w:rsidP="000C4EF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5278A08" w14:textId="77777777" w:rsidR="00AD32F8" w:rsidRPr="003418CB" w:rsidRDefault="00AD32F8" w:rsidP="000C4EF5">
            <w:pPr>
              <w:rPr>
                <w:rFonts w:eastAsiaTheme="minorEastAsia"/>
                <w:color w:val="0070C0"/>
                <w:lang w:val="en-US" w:eastAsia="zh-CN"/>
              </w:rPr>
            </w:pPr>
          </w:p>
        </w:tc>
        <w:tc>
          <w:tcPr>
            <w:tcW w:w="2932" w:type="dxa"/>
          </w:tcPr>
          <w:p w14:paraId="18E734AB" w14:textId="77777777" w:rsidR="00AD32F8" w:rsidRDefault="00AD32F8" w:rsidP="000C4EF5">
            <w:pPr>
              <w:spacing w:after="0"/>
              <w:rPr>
                <w:rFonts w:eastAsiaTheme="minorEastAsia"/>
                <w:color w:val="0070C0"/>
                <w:lang w:val="en-US" w:eastAsia="zh-CN"/>
              </w:rPr>
            </w:pPr>
          </w:p>
          <w:p w14:paraId="78DC3CD7" w14:textId="77777777" w:rsidR="00AD32F8" w:rsidRDefault="00AD32F8" w:rsidP="000C4EF5">
            <w:pPr>
              <w:spacing w:after="0"/>
              <w:rPr>
                <w:rFonts w:eastAsiaTheme="minorEastAsia"/>
                <w:color w:val="0070C0"/>
                <w:lang w:val="en-US" w:eastAsia="zh-CN"/>
              </w:rPr>
            </w:pPr>
          </w:p>
          <w:p w14:paraId="3416F134" w14:textId="77777777" w:rsidR="00AD32F8" w:rsidRPr="003418CB" w:rsidRDefault="00AD32F8" w:rsidP="000C4EF5">
            <w:pPr>
              <w:rPr>
                <w:rFonts w:eastAsiaTheme="minorEastAsia"/>
                <w:color w:val="0070C0"/>
                <w:lang w:val="en-US" w:eastAsia="zh-CN"/>
              </w:rPr>
            </w:pPr>
          </w:p>
        </w:tc>
      </w:tr>
    </w:tbl>
    <w:p w14:paraId="23E2C7C9" w14:textId="77777777" w:rsidR="00AD32F8" w:rsidRDefault="00AD32F8" w:rsidP="00AD32F8">
      <w:pPr>
        <w:rPr>
          <w:i/>
          <w:color w:val="0070C0"/>
          <w:lang w:val="en-US" w:eastAsia="zh-CN"/>
        </w:rPr>
      </w:pPr>
    </w:p>
    <w:p w14:paraId="4E172596" w14:textId="77777777" w:rsidR="00AD32F8" w:rsidRPr="00805BE8" w:rsidRDefault="00AD32F8" w:rsidP="00AD32F8">
      <w:pPr>
        <w:pStyle w:val="Heading3"/>
        <w:rPr>
          <w:sz w:val="24"/>
          <w:szCs w:val="16"/>
        </w:rPr>
      </w:pPr>
      <w:r w:rsidRPr="00805BE8">
        <w:rPr>
          <w:sz w:val="24"/>
          <w:szCs w:val="16"/>
        </w:rPr>
        <w:t>CRs/TPs</w:t>
      </w:r>
    </w:p>
    <w:p w14:paraId="6909D4D7" w14:textId="77777777" w:rsidR="00AD32F8" w:rsidRPr="00045592" w:rsidRDefault="00AD32F8" w:rsidP="00AD32F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AD32F8" w:rsidRPr="00004165" w14:paraId="514C583B" w14:textId="77777777" w:rsidTr="000C4EF5">
        <w:tc>
          <w:tcPr>
            <w:tcW w:w="1242" w:type="dxa"/>
          </w:tcPr>
          <w:p w14:paraId="393724C8" w14:textId="77777777" w:rsidR="00AD32F8" w:rsidRPr="00045592" w:rsidRDefault="00AD32F8" w:rsidP="000C4EF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38ADCFB" w14:textId="77777777" w:rsidR="00AD32F8" w:rsidRPr="00045592" w:rsidRDefault="00AD32F8" w:rsidP="000C4EF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D32F8" w14:paraId="250CBD99" w14:textId="77777777" w:rsidTr="000C4EF5">
        <w:tc>
          <w:tcPr>
            <w:tcW w:w="1242" w:type="dxa"/>
          </w:tcPr>
          <w:p w14:paraId="78E1C179" w14:textId="64E34BCE" w:rsidR="00AD32F8" w:rsidRPr="00982E58" w:rsidRDefault="00BB30FD" w:rsidP="000C4EF5">
            <w:pPr>
              <w:rPr>
                <w:rFonts w:eastAsiaTheme="minorEastAsia"/>
                <w:color w:val="000000" w:themeColor="text1"/>
                <w:lang w:val="en-US" w:eastAsia="zh-CN"/>
              </w:rPr>
            </w:pPr>
            <w:r w:rsidRPr="00982E58">
              <w:rPr>
                <w:rFonts w:eastAsiaTheme="minorEastAsia"/>
                <w:color w:val="000000" w:themeColor="text1"/>
                <w:lang w:val="en-US" w:eastAsia="zh-CN"/>
              </w:rPr>
              <w:t>R4-2008119</w:t>
            </w:r>
          </w:p>
        </w:tc>
        <w:tc>
          <w:tcPr>
            <w:tcW w:w="8615" w:type="dxa"/>
          </w:tcPr>
          <w:p w14:paraId="07C82A55" w14:textId="1D472FD2" w:rsidR="00AD32F8" w:rsidRPr="00982E58" w:rsidRDefault="00BB30FD" w:rsidP="000C4EF5">
            <w:pPr>
              <w:rPr>
                <w:rFonts w:eastAsiaTheme="minorEastAsia"/>
                <w:color w:val="000000" w:themeColor="text1"/>
                <w:lang w:val="en-US" w:eastAsia="zh-CN"/>
              </w:rPr>
            </w:pPr>
            <w:r w:rsidRPr="00982E58">
              <w:rPr>
                <w:rFonts w:eastAsiaTheme="minorEastAsia"/>
                <w:i/>
                <w:color w:val="000000" w:themeColor="text1"/>
                <w:lang w:val="en-US" w:eastAsia="zh-CN"/>
              </w:rPr>
              <w:t>To be revised</w:t>
            </w:r>
          </w:p>
        </w:tc>
      </w:tr>
      <w:tr w:rsidR="00BB30FD" w14:paraId="06A9C669" w14:textId="77777777" w:rsidTr="000C4EF5">
        <w:tc>
          <w:tcPr>
            <w:tcW w:w="1242" w:type="dxa"/>
          </w:tcPr>
          <w:p w14:paraId="6259AFE7" w14:textId="1C12C965" w:rsidR="00BB30FD" w:rsidRPr="00982E58" w:rsidRDefault="00BB30FD" w:rsidP="000C4EF5">
            <w:pPr>
              <w:rPr>
                <w:rFonts w:eastAsiaTheme="minorEastAsia"/>
                <w:color w:val="000000" w:themeColor="text1"/>
                <w:lang w:val="en-US" w:eastAsia="zh-CN"/>
              </w:rPr>
            </w:pPr>
            <w:r w:rsidRPr="00982E58">
              <w:rPr>
                <w:rFonts w:eastAsiaTheme="minorEastAsia"/>
                <w:color w:val="000000" w:themeColor="text1"/>
                <w:lang w:val="en-US" w:eastAsia="zh-CN"/>
              </w:rPr>
              <w:t>R4-2008120</w:t>
            </w:r>
          </w:p>
        </w:tc>
        <w:tc>
          <w:tcPr>
            <w:tcW w:w="8615" w:type="dxa"/>
          </w:tcPr>
          <w:p w14:paraId="25BE0A9C" w14:textId="1B60A05B" w:rsidR="00BB30FD" w:rsidRPr="00982E58" w:rsidRDefault="00BB30FD" w:rsidP="000C4EF5">
            <w:pPr>
              <w:rPr>
                <w:rFonts w:eastAsiaTheme="minorEastAsia"/>
                <w:i/>
                <w:color w:val="000000" w:themeColor="text1"/>
                <w:lang w:val="en-US" w:eastAsia="zh-CN"/>
              </w:rPr>
            </w:pPr>
            <w:r w:rsidRPr="00982E58">
              <w:rPr>
                <w:rFonts w:eastAsiaTheme="minorEastAsia"/>
                <w:i/>
                <w:color w:val="000000" w:themeColor="text1"/>
                <w:lang w:val="en-US" w:eastAsia="zh-CN"/>
              </w:rPr>
              <w:t>To be revised</w:t>
            </w:r>
          </w:p>
        </w:tc>
      </w:tr>
      <w:tr w:rsidR="00BB30FD" w14:paraId="7CC314C0" w14:textId="77777777" w:rsidTr="000C4EF5">
        <w:tc>
          <w:tcPr>
            <w:tcW w:w="1242" w:type="dxa"/>
          </w:tcPr>
          <w:p w14:paraId="42CD7658" w14:textId="1F03D210" w:rsidR="00BB30FD" w:rsidRPr="00982E58" w:rsidRDefault="00BB30FD" w:rsidP="000C4EF5">
            <w:pPr>
              <w:rPr>
                <w:rFonts w:eastAsiaTheme="minorEastAsia"/>
                <w:color w:val="000000" w:themeColor="text1"/>
                <w:lang w:val="en-US" w:eastAsia="zh-CN"/>
              </w:rPr>
            </w:pPr>
            <w:r w:rsidRPr="00982E58">
              <w:rPr>
                <w:rFonts w:eastAsiaTheme="minorEastAsia"/>
                <w:color w:val="000000" w:themeColor="text1"/>
                <w:lang w:val="en-US" w:eastAsia="zh-CN"/>
              </w:rPr>
              <w:lastRenderedPageBreak/>
              <w:t>R4-2008121</w:t>
            </w:r>
          </w:p>
        </w:tc>
        <w:tc>
          <w:tcPr>
            <w:tcW w:w="8615" w:type="dxa"/>
          </w:tcPr>
          <w:p w14:paraId="5F41DCDE" w14:textId="689FC8BF" w:rsidR="00BB30FD" w:rsidRPr="00982E58" w:rsidRDefault="00BB30FD" w:rsidP="000C4EF5">
            <w:pPr>
              <w:rPr>
                <w:rFonts w:eastAsiaTheme="minorEastAsia"/>
                <w:i/>
                <w:color w:val="000000" w:themeColor="text1"/>
                <w:lang w:val="en-US" w:eastAsia="zh-CN"/>
              </w:rPr>
            </w:pPr>
            <w:r w:rsidRPr="00982E58">
              <w:rPr>
                <w:rFonts w:eastAsiaTheme="minorEastAsia"/>
                <w:i/>
                <w:color w:val="000000" w:themeColor="text1"/>
                <w:lang w:val="en-US" w:eastAsia="zh-CN"/>
              </w:rPr>
              <w:t>To be revised</w:t>
            </w:r>
          </w:p>
        </w:tc>
      </w:tr>
      <w:tr w:rsidR="00BB30FD" w14:paraId="404713D5" w14:textId="77777777" w:rsidTr="000C4EF5">
        <w:tc>
          <w:tcPr>
            <w:tcW w:w="1242" w:type="dxa"/>
          </w:tcPr>
          <w:p w14:paraId="63B407F4" w14:textId="6F062F41" w:rsidR="00BB30FD" w:rsidRPr="00982E58" w:rsidRDefault="00982E58" w:rsidP="000C4EF5">
            <w:pPr>
              <w:rPr>
                <w:rFonts w:eastAsiaTheme="minorEastAsia"/>
                <w:color w:val="000000" w:themeColor="text1"/>
                <w:lang w:val="en-US" w:eastAsia="zh-CN"/>
              </w:rPr>
            </w:pPr>
            <w:r w:rsidRPr="00982E58">
              <w:rPr>
                <w:rFonts w:eastAsiaTheme="minorEastAsia"/>
                <w:color w:val="000000" w:themeColor="text1"/>
                <w:lang w:val="en-US" w:eastAsia="zh-CN"/>
              </w:rPr>
              <w:t>R4-2006482</w:t>
            </w:r>
          </w:p>
        </w:tc>
        <w:tc>
          <w:tcPr>
            <w:tcW w:w="8615" w:type="dxa"/>
          </w:tcPr>
          <w:p w14:paraId="0CA20FDC" w14:textId="10A6E4C5" w:rsidR="00BB30FD" w:rsidRPr="00982E58" w:rsidRDefault="00982E58" w:rsidP="000C4EF5">
            <w:pPr>
              <w:rPr>
                <w:rFonts w:eastAsiaTheme="minorEastAsia"/>
                <w:i/>
                <w:color w:val="000000" w:themeColor="text1"/>
                <w:lang w:val="en-US" w:eastAsia="zh-CN"/>
              </w:rPr>
            </w:pPr>
            <w:r w:rsidRPr="00982E58">
              <w:rPr>
                <w:rFonts w:eastAsiaTheme="minorEastAsia"/>
                <w:i/>
                <w:color w:val="000000" w:themeColor="text1"/>
                <w:lang w:val="en-US" w:eastAsia="zh-CN"/>
              </w:rPr>
              <w:t>To be noted</w:t>
            </w:r>
          </w:p>
        </w:tc>
      </w:tr>
      <w:tr w:rsidR="00BB30FD" w14:paraId="4BF99FEC" w14:textId="77777777" w:rsidTr="000C4EF5">
        <w:tc>
          <w:tcPr>
            <w:tcW w:w="1242" w:type="dxa"/>
          </w:tcPr>
          <w:p w14:paraId="2C5A5702" w14:textId="5C617936" w:rsidR="00BB30FD" w:rsidRPr="00982E58" w:rsidRDefault="00982E58" w:rsidP="000C4EF5">
            <w:pPr>
              <w:rPr>
                <w:rFonts w:eastAsiaTheme="minorEastAsia"/>
                <w:color w:val="000000" w:themeColor="text1"/>
                <w:lang w:val="en-US" w:eastAsia="zh-CN"/>
              </w:rPr>
            </w:pPr>
            <w:r w:rsidRPr="00982E58">
              <w:rPr>
                <w:rFonts w:eastAsiaTheme="minorEastAsia"/>
                <w:color w:val="000000" w:themeColor="text1"/>
                <w:lang w:val="en-US" w:eastAsia="zh-CN"/>
              </w:rPr>
              <w:t>R4-2006483</w:t>
            </w:r>
          </w:p>
        </w:tc>
        <w:tc>
          <w:tcPr>
            <w:tcW w:w="8615" w:type="dxa"/>
          </w:tcPr>
          <w:p w14:paraId="20C8A1F3" w14:textId="6048FA28" w:rsidR="00BB30FD" w:rsidRPr="00982E58" w:rsidRDefault="00982E58" w:rsidP="000C4EF5">
            <w:pPr>
              <w:rPr>
                <w:rFonts w:eastAsiaTheme="minorEastAsia"/>
                <w:i/>
                <w:color w:val="000000" w:themeColor="text1"/>
                <w:lang w:val="en-US" w:eastAsia="zh-CN"/>
              </w:rPr>
            </w:pPr>
            <w:r w:rsidRPr="00982E58">
              <w:rPr>
                <w:rFonts w:eastAsiaTheme="minorEastAsia"/>
                <w:i/>
                <w:color w:val="000000" w:themeColor="text1"/>
                <w:lang w:val="en-US" w:eastAsia="zh-CN"/>
              </w:rPr>
              <w:t>To be noted</w:t>
            </w:r>
          </w:p>
        </w:tc>
      </w:tr>
    </w:tbl>
    <w:p w14:paraId="74D24B54" w14:textId="77777777" w:rsidR="00AD32F8" w:rsidRPr="003418CB" w:rsidRDefault="00AD32F8" w:rsidP="00AD32F8">
      <w:pPr>
        <w:rPr>
          <w:color w:val="0070C0"/>
          <w:lang w:val="en-US" w:eastAsia="zh-CN"/>
        </w:rPr>
      </w:pPr>
    </w:p>
    <w:p w14:paraId="42A0D0EC" w14:textId="77777777" w:rsidR="00AD32F8" w:rsidRDefault="00AD32F8" w:rsidP="00AD32F8">
      <w:pPr>
        <w:pStyle w:val="Heading2"/>
      </w:pPr>
      <w:r>
        <w:rPr>
          <w:rFonts w:hint="eastAsia"/>
        </w:rPr>
        <w:t>Discussion on 2nd round</w:t>
      </w:r>
      <w:r>
        <w:t xml:space="preserve"> (if applicable)</w:t>
      </w:r>
    </w:p>
    <w:p w14:paraId="2E7BCDDE" w14:textId="77777777" w:rsidR="00AD32F8" w:rsidRDefault="00AD32F8" w:rsidP="00AD32F8">
      <w:pPr>
        <w:rPr>
          <w:lang w:val="sv-SE" w:eastAsia="zh-CN"/>
        </w:rPr>
      </w:pPr>
    </w:p>
    <w:p w14:paraId="5E959936" w14:textId="77777777" w:rsidR="00AD32F8" w:rsidRDefault="00AD32F8" w:rsidP="00AD32F8">
      <w:pPr>
        <w:pStyle w:val="Heading2"/>
      </w:pPr>
      <w:r>
        <w:rPr>
          <w:rFonts w:hint="eastAsia"/>
        </w:rPr>
        <w:t>Summary on 2nd round</w:t>
      </w:r>
      <w:r>
        <w:t xml:space="preserve"> (if applicable)</w:t>
      </w:r>
    </w:p>
    <w:p w14:paraId="2C23851C" w14:textId="77777777" w:rsidR="00AD32F8" w:rsidRDefault="00AD32F8" w:rsidP="00AD32F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AD32F8" w:rsidRPr="00004165" w14:paraId="06FBA03D" w14:textId="77777777" w:rsidTr="000C4EF5">
        <w:tc>
          <w:tcPr>
            <w:tcW w:w="1242" w:type="dxa"/>
          </w:tcPr>
          <w:p w14:paraId="69B64A80" w14:textId="77777777" w:rsidR="00AD32F8" w:rsidRPr="00045592" w:rsidRDefault="00AD32F8" w:rsidP="000C4EF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1550DB5" w14:textId="77777777" w:rsidR="00AD32F8" w:rsidRPr="00045592" w:rsidRDefault="00AD32F8" w:rsidP="000C4EF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D32F8" w14:paraId="47DDB6E4" w14:textId="77777777" w:rsidTr="000C4EF5">
        <w:tc>
          <w:tcPr>
            <w:tcW w:w="1242" w:type="dxa"/>
          </w:tcPr>
          <w:p w14:paraId="7E3F0292" w14:textId="77777777" w:rsidR="00AD32F8" w:rsidRPr="003418CB" w:rsidRDefault="00AD32F8" w:rsidP="000C4EF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252A701" w14:textId="77777777" w:rsidR="00AD32F8" w:rsidRPr="003418CB" w:rsidRDefault="00AD32F8" w:rsidP="000C4EF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FBE2764" w14:textId="77777777" w:rsidR="00AD32F8" w:rsidRPr="005531DE" w:rsidRDefault="00AD32F8" w:rsidP="00AD32F8">
      <w:pPr>
        <w:rPr>
          <w:lang w:eastAsia="zh-CN"/>
        </w:rPr>
      </w:pPr>
    </w:p>
    <w:p w14:paraId="5CF9E3A5" w14:textId="7DFB50F0" w:rsidR="00AD32F8" w:rsidRPr="00045592" w:rsidRDefault="00AD32F8" w:rsidP="00AD32F8">
      <w:pPr>
        <w:pStyle w:val="Heading1"/>
        <w:rPr>
          <w:lang w:eastAsia="ja-JP"/>
        </w:rPr>
      </w:pPr>
      <w:r>
        <w:rPr>
          <w:lang w:eastAsia="ja-JP"/>
        </w:rPr>
        <w:t>Topic#</w:t>
      </w:r>
      <w:r w:rsidR="00186FEA">
        <w:rPr>
          <w:lang w:eastAsia="ja-JP"/>
        </w:rPr>
        <w:t>9</w:t>
      </w:r>
      <w:r w:rsidRPr="00045592">
        <w:rPr>
          <w:lang w:eastAsia="ja-JP"/>
        </w:rPr>
        <w:t xml:space="preserve">: </w:t>
      </w:r>
      <w:r w:rsidR="00186FEA">
        <w:rPr>
          <w:lang w:eastAsia="ja-JP"/>
        </w:rPr>
        <w:t>Power Class fallback optimization</w:t>
      </w:r>
    </w:p>
    <w:p w14:paraId="799F133E" w14:textId="77777777" w:rsidR="00AD32F8" w:rsidRPr="00045592" w:rsidRDefault="00AD32F8" w:rsidP="00AD32F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6B23DB6" w14:textId="77777777" w:rsidR="00AD32F8" w:rsidRPr="00CB0305" w:rsidRDefault="00AD32F8" w:rsidP="00AD32F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AD32F8" w:rsidRPr="00F53FE2" w14:paraId="55E3A8CA" w14:textId="77777777" w:rsidTr="004515F2">
        <w:trPr>
          <w:trHeight w:val="468"/>
        </w:trPr>
        <w:tc>
          <w:tcPr>
            <w:tcW w:w="1622" w:type="dxa"/>
            <w:vAlign w:val="center"/>
          </w:tcPr>
          <w:p w14:paraId="5EF669A0" w14:textId="77777777" w:rsidR="00AD32F8" w:rsidRPr="00045592" w:rsidRDefault="00AD32F8" w:rsidP="000C4EF5">
            <w:pPr>
              <w:spacing w:before="120" w:after="120"/>
              <w:rPr>
                <w:b/>
                <w:bCs/>
              </w:rPr>
            </w:pPr>
            <w:r w:rsidRPr="00045592">
              <w:rPr>
                <w:b/>
                <w:bCs/>
              </w:rPr>
              <w:t>T-doc number</w:t>
            </w:r>
          </w:p>
        </w:tc>
        <w:tc>
          <w:tcPr>
            <w:tcW w:w="1424" w:type="dxa"/>
            <w:vAlign w:val="center"/>
          </w:tcPr>
          <w:p w14:paraId="2E3EF84B" w14:textId="77777777" w:rsidR="00AD32F8" w:rsidRPr="00045592" w:rsidRDefault="00AD32F8" w:rsidP="000C4EF5">
            <w:pPr>
              <w:spacing w:before="120" w:after="120"/>
              <w:rPr>
                <w:b/>
                <w:bCs/>
              </w:rPr>
            </w:pPr>
            <w:r w:rsidRPr="00045592">
              <w:rPr>
                <w:b/>
                <w:bCs/>
              </w:rPr>
              <w:t>Company</w:t>
            </w:r>
          </w:p>
        </w:tc>
        <w:tc>
          <w:tcPr>
            <w:tcW w:w="6585" w:type="dxa"/>
            <w:vAlign w:val="center"/>
          </w:tcPr>
          <w:p w14:paraId="40C80E91" w14:textId="77777777" w:rsidR="00AD32F8" w:rsidRPr="00045592" w:rsidRDefault="00AD32F8" w:rsidP="000C4EF5">
            <w:pPr>
              <w:spacing w:before="120" w:after="120"/>
              <w:rPr>
                <w:b/>
                <w:bCs/>
              </w:rPr>
            </w:pPr>
            <w:r w:rsidRPr="00045592">
              <w:rPr>
                <w:b/>
                <w:bCs/>
              </w:rPr>
              <w:t>Proposals</w:t>
            </w:r>
            <w:r>
              <w:rPr>
                <w:b/>
                <w:bCs/>
              </w:rPr>
              <w:t xml:space="preserve"> / Observations</w:t>
            </w:r>
          </w:p>
        </w:tc>
      </w:tr>
      <w:tr w:rsidR="004515F2" w14:paraId="7AE1BE5B" w14:textId="77777777" w:rsidTr="004515F2">
        <w:trPr>
          <w:trHeight w:val="468"/>
        </w:trPr>
        <w:tc>
          <w:tcPr>
            <w:tcW w:w="1622" w:type="dxa"/>
          </w:tcPr>
          <w:p w14:paraId="19CF3E9A" w14:textId="54796F52" w:rsidR="004515F2" w:rsidRPr="00805BE8" w:rsidRDefault="004515F2" w:rsidP="004515F2">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08176</w:t>
            </w:r>
          </w:p>
        </w:tc>
        <w:tc>
          <w:tcPr>
            <w:tcW w:w="1424" w:type="dxa"/>
          </w:tcPr>
          <w:p w14:paraId="3EA15F08" w14:textId="6990C143" w:rsidR="004515F2" w:rsidRPr="004515F2" w:rsidRDefault="004515F2" w:rsidP="004515F2">
            <w:pPr>
              <w:spacing w:before="120" w:after="120"/>
              <w:rPr>
                <w:rFonts w:asciiTheme="minorHAnsi" w:hAnsiTheme="minorHAnsi" w:cstheme="minorHAnsi"/>
              </w:rPr>
            </w:pPr>
            <w:r w:rsidRPr="004515F2">
              <w:rPr>
                <w:rFonts w:asciiTheme="minorHAnsi" w:eastAsia="Times New Roman" w:hAnsiTheme="minorHAnsi" w:cs="Arial"/>
                <w:lang w:eastAsia="en-GB"/>
              </w:rPr>
              <w:t>Huawei, HiSilicon</w:t>
            </w:r>
          </w:p>
        </w:tc>
        <w:tc>
          <w:tcPr>
            <w:tcW w:w="6585" w:type="dxa"/>
          </w:tcPr>
          <w:p w14:paraId="4FC77B84" w14:textId="1A92FC6B" w:rsidR="004515F2" w:rsidRPr="004515F2" w:rsidRDefault="004515F2" w:rsidP="004515F2">
            <w:pPr>
              <w:spacing w:before="120" w:after="120"/>
              <w:rPr>
                <w:rFonts w:asciiTheme="minorHAnsi" w:hAnsiTheme="minorHAnsi" w:cstheme="minorHAnsi"/>
              </w:rPr>
            </w:pPr>
            <w:r w:rsidRPr="004515F2">
              <w:rPr>
                <w:rFonts w:asciiTheme="minorHAnsi" w:hAnsiTheme="minorHAnsi" w:cstheme="minorHAnsi"/>
              </w:rPr>
              <w:t>Proposal 1:</w:t>
            </w:r>
            <w:r w:rsidRPr="004515F2">
              <w:rPr>
                <w:rFonts w:asciiTheme="minorHAnsi" w:hAnsiTheme="minorHAnsi"/>
              </w:rPr>
              <w:t xml:space="preserve">  </w:t>
            </w:r>
            <w:r w:rsidRPr="004515F2">
              <w:rPr>
                <w:rFonts w:asciiTheme="minorHAnsi" w:hAnsiTheme="minorHAnsi"/>
                <w:noProof/>
                <w:lang w:eastAsia="zh-CN"/>
              </w:rPr>
              <w:t xml:space="preserve">Define the linear relation between </w:t>
            </w:r>
            <w:r w:rsidRPr="004515F2">
              <w:rPr>
                <w:rFonts w:asciiTheme="minorHAnsi" w:hAnsiTheme="minorHAnsi"/>
                <w:lang w:eastAsia="zh-CN"/>
              </w:rPr>
              <w:t>ΔP</w:t>
            </w:r>
            <w:r w:rsidRPr="004515F2">
              <w:rPr>
                <w:rFonts w:asciiTheme="minorHAnsi" w:hAnsiTheme="minorHAnsi"/>
                <w:vertAlign w:val="subscript"/>
                <w:lang w:eastAsia="zh-CN"/>
              </w:rPr>
              <w:t>PowerClass</w:t>
            </w:r>
            <w:r w:rsidRPr="004515F2">
              <w:rPr>
                <w:rFonts w:asciiTheme="minorHAnsi" w:hAnsiTheme="minorHAnsi"/>
                <w:noProof/>
                <w:lang w:eastAsia="zh-CN"/>
              </w:rPr>
              <w:t xml:space="preserve"> and uplink duty cycle</w:t>
            </w:r>
          </w:p>
          <w:p w14:paraId="32DA46FA" w14:textId="13EA4A73" w:rsidR="004515F2" w:rsidRPr="00805BE8" w:rsidRDefault="004515F2" w:rsidP="004515F2">
            <w:pPr>
              <w:spacing w:before="120" w:after="120"/>
              <w:rPr>
                <w:rFonts w:asciiTheme="minorHAnsi" w:hAnsiTheme="minorHAnsi" w:cstheme="minorHAnsi"/>
              </w:rPr>
            </w:pPr>
            <w:r w:rsidRPr="004515F2">
              <w:rPr>
                <w:rFonts w:asciiTheme="minorHAnsi" w:hAnsiTheme="minorHAnsi" w:cstheme="minorHAnsi"/>
              </w:rPr>
              <w:t>Observation 1:</w:t>
            </w:r>
            <w:r w:rsidRPr="004515F2">
              <w:rPr>
                <w:rFonts w:asciiTheme="minorHAnsi" w:hAnsiTheme="minorHAnsi"/>
              </w:rPr>
              <w:t xml:space="preserve"> P</w:t>
            </w:r>
            <w:r w:rsidRPr="004515F2">
              <w:rPr>
                <w:rFonts w:asciiTheme="minorHAnsi" w:hAnsiTheme="minorHAnsi"/>
                <w:noProof/>
                <w:lang w:eastAsia="zh-CN"/>
              </w:rPr>
              <w:t>ower class fallback enhancement is not supported</w:t>
            </w:r>
          </w:p>
        </w:tc>
      </w:tr>
      <w:tr w:rsidR="004515F2" w:rsidRPr="00805BE8" w14:paraId="01435FA4" w14:textId="77777777" w:rsidTr="004515F2">
        <w:trPr>
          <w:trHeight w:val="468"/>
        </w:trPr>
        <w:tc>
          <w:tcPr>
            <w:tcW w:w="1622" w:type="dxa"/>
          </w:tcPr>
          <w:p w14:paraId="37D601F2" w14:textId="246DBC90" w:rsidR="004515F2" w:rsidRPr="00805BE8" w:rsidRDefault="004515F2" w:rsidP="004515F2">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08267</w:t>
            </w:r>
          </w:p>
        </w:tc>
        <w:tc>
          <w:tcPr>
            <w:tcW w:w="1424" w:type="dxa"/>
          </w:tcPr>
          <w:p w14:paraId="28157729" w14:textId="7AFE06F4" w:rsidR="004515F2" w:rsidRPr="004515F2" w:rsidRDefault="004515F2" w:rsidP="004515F2">
            <w:pPr>
              <w:spacing w:before="120" w:after="120"/>
              <w:rPr>
                <w:rFonts w:asciiTheme="minorHAnsi" w:hAnsiTheme="minorHAnsi" w:cstheme="minorHAnsi"/>
              </w:rPr>
            </w:pPr>
            <w:r w:rsidRPr="004515F2">
              <w:rPr>
                <w:rFonts w:asciiTheme="minorHAnsi" w:eastAsia="Times New Roman" w:hAnsiTheme="minorHAnsi" w:cs="Arial"/>
                <w:lang w:eastAsia="en-GB"/>
              </w:rPr>
              <w:t>vivo</w:t>
            </w:r>
          </w:p>
        </w:tc>
        <w:tc>
          <w:tcPr>
            <w:tcW w:w="6585" w:type="dxa"/>
          </w:tcPr>
          <w:p w14:paraId="5A8915FE" w14:textId="1E36CC63" w:rsidR="004515F2" w:rsidRPr="004515F2" w:rsidRDefault="004515F2" w:rsidP="004515F2">
            <w:pPr>
              <w:spacing w:before="120" w:after="120"/>
              <w:rPr>
                <w:rFonts w:asciiTheme="minorHAnsi" w:hAnsiTheme="minorHAnsi" w:cstheme="minorHAnsi"/>
              </w:rPr>
            </w:pPr>
            <w:r w:rsidRPr="004515F2">
              <w:rPr>
                <w:rFonts w:asciiTheme="minorHAnsi" w:hAnsiTheme="minorHAnsi" w:cstheme="minorHAnsi"/>
              </w:rPr>
              <w:t>Proposal 1:</w:t>
            </w:r>
            <w:r w:rsidRPr="004515F2">
              <w:rPr>
                <w:rFonts w:asciiTheme="minorHAnsi" w:hAnsiTheme="minorHAnsi"/>
              </w:rPr>
              <w:t xml:space="preserve">  E</w:t>
            </w:r>
            <w:r w:rsidRPr="004515F2">
              <w:rPr>
                <w:rFonts w:asciiTheme="minorHAnsi" w:eastAsia="SimSun" w:hAnsiTheme="minorHAnsi"/>
                <w:lang w:eastAsia="zh-CN"/>
              </w:rPr>
              <w:t>stablish an R17 study item on UE power class fall back optimization. Please see information paper R4-2008268 for the draft SID</w:t>
            </w:r>
          </w:p>
          <w:p w14:paraId="777966FD" w14:textId="374BA4B1" w:rsidR="004515F2" w:rsidRPr="004515F2" w:rsidRDefault="004515F2" w:rsidP="004515F2">
            <w:pPr>
              <w:spacing w:afterLines="50" w:after="120"/>
              <w:rPr>
                <w:rFonts w:asciiTheme="minorHAnsi" w:eastAsia="SimSun" w:hAnsiTheme="minorHAnsi"/>
                <w:lang w:eastAsia="zh-CN"/>
              </w:rPr>
            </w:pPr>
            <w:r w:rsidRPr="004515F2">
              <w:rPr>
                <w:rFonts w:asciiTheme="minorHAnsi" w:hAnsiTheme="minorHAnsi" w:cstheme="minorHAnsi"/>
              </w:rPr>
              <w:t>Observation 1:</w:t>
            </w:r>
            <w:r w:rsidRPr="004515F2">
              <w:rPr>
                <w:rFonts w:asciiTheme="minorHAnsi" w:eastAsia="SimSun" w:hAnsiTheme="minorHAnsi"/>
                <w:lang w:eastAsia="zh-CN"/>
              </w:rPr>
              <w:t xml:space="preserve"> Linear method requires UE maximum output power fulfils the strict linear relation with the scheduled uplink duty cycle</w:t>
            </w:r>
          </w:p>
          <w:p w14:paraId="0770FC2A" w14:textId="6BF9F303" w:rsidR="004515F2" w:rsidRPr="004515F2" w:rsidRDefault="004515F2" w:rsidP="004515F2">
            <w:pPr>
              <w:spacing w:afterLines="50" w:after="120"/>
              <w:rPr>
                <w:rFonts w:asciiTheme="minorHAnsi" w:eastAsia="SimSun" w:hAnsiTheme="minorHAnsi"/>
                <w:lang w:eastAsia="zh-CN"/>
              </w:rPr>
            </w:pPr>
            <w:r w:rsidRPr="004515F2">
              <w:rPr>
                <w:rFonts w:asciiTheme="minorHAnsi" w:eastAsia="SimSun" w:hAnsiTheme="minorHAnsi"/>
                <w:lang w:eastAsia="zh-CN"/>
              </w:rPr>
              <w:t>Observation2: Strict requirements of linear method is contradictory with the “synchronization timeline” and “ambiguous evaluation period” defined in current specifications. UE may fail exposure requirements by strictly following the linear requirements</w:t>
            </w:r>
          </w:p>
          <w:p w14:paraId="581D90A8" w14:textId="14867B4D" w:rsidR="004515F2" w:rsidRPr="00805BE8" w:rsidRDefault="004515F2" w:rsidP="004515F2">
            <w:pPr>
              <w:spacing w:before="120" w:after="120"/>
              <w:rPr>
                <w:rFonts w:asciiTheme="minorHAnsi" w:hAnsiTheme="minorHAnsi" w:cstheme="minorHAnsi"/>
              </w:rPr>
            </w:pPr>
          </w:p>
        </w:tc>
      </w:tr>
    </w:tbl>
    <w:p w14:paraId="4150AB95" w14:textId="77777777" w:rsidR="00AD32F8" w:rsidRPr="004A7544" w:rsidRDefault="00AD32F8" w:rsidP="00AD32F8"/>
    <w:p w14:paraId="4ED35D27" w14:textId="77777777" w:rsidR="00AD32F8" w:rsidRPr="004A7544" w:rsidRDefault="00AD32F8" w:rsidP="00AD32F8">
      <w:pPr>
        <w:pStyle w:val="Heading2"/>
      </w:pPr>
      <w:r w:rsidRPr="004A7544">
        <w:rPr>
          <w:rFonts w:hint="eastAsia"/>
        </w:rPr>
        <w:t>Open issues</w:t>
      </w:r>
      <w:r>
        <w:t xml:space="preserve"> summary</w:t>
      </w:r>
    </w:p>
    <w:p w14:paraId="1DA97BD5" w14:textId="65E5515D" w:rsidR="00AD32F8" w:rsidRDefault="00AD32F8" w:rsidP="00AD32F8">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96F4550" w14:textId="42E524E4" w:rsidR="00D706C6" w:rsidRPr="00CB27AC" w:rsidRDefault="00D706C6" w:rsidP="00AD32F8">
      <w:pPr>
        <w:rPr>
          <w:i/>
          <w:color w:val="000000" w:themeColor="text1"/>
          <w:lang w:eastAsia="zh-CN"/>
        </w:rPr>
      </w:pPr>
      <w:r w:rsidRPr="00CB27AC">
        <w:rPr>
          <w:i/>
          <w:color w:val="000000" w:themeColor="text1"/>
        </w:rPr>
        <w:lastRenderedPageBreak/>
        <w:t xml:space="preserve">Power class fallback optimization </w:t>
      </w:r>
      <w:r w:rsidR="00CB27AC" w:rsidRPr="00CB27AC">
        <w:rPr>
          <w:i/>
          <w:color w:val="000000" w:themeColor="text1"/>
        </w:rPr>
        <w:t xml:space="preserve">has been discussed quite a bit recently without agreements. In this meeting, two contributions were submitted. One is proposing to implement the “Linear Method” and the other is proposing to have a Rel-17 Study Item for this topic.   </w:t>
      </w:r>
    </w:p>
    <w:p w14:paraId="0A006BFB" w14:textId="64171DF6" w:rsidR="00AD32F8" w:rsidRPr="00805BE8" w:rsidRDefault="00AD32F8" w:rsidP="00AD32F8">
      <w:pPr>
        <w:pStyle w:val="Heading3"/>
        <w:rPr>
          <w:sz w:val="24"/>
          <w:szCs w:val="16"/>
        </w:rPr>
      </w:pPr>
      <w:r w:rsidRPr="00805BE8">
        <w:rPr>
          <w:sz w:val="24"/>
          <w:szCs w:val="16"/>
        </w:rPr>
        <w:t>Sub-</w:t>
      </w:r>
      <w:r>
        <w:rPr>
          <w:sz w:val="24"/>
          <w:szCs w:val="16"/>
        </w:rPr>
        <w:t>topic</w:t>
      </w:r>
      <w:r w:rsidRPr="00805BE8">
        <w:rPr>
          <w:sz w:val="24"/>
          <w:szCs w:val="16"/>
        </w:rPr>
        <w:t xml:space="preserve"> </w:t>
      </w:r>
      <w:r w:rsidR="00D706C6">
        <w:rPr>
          <w:sz w:val="24"/>
          <w:szCs w:val="16"/>
        </w:rPr>
        <w:t>9</w:t>
      </w:r>
      <w:r w:rsidRPr="00805BE8">
        <w:rPr>
          <w:sz w:val="24"/>
          <w:szCs w:val="16"/>
        </w:rPr>
        <w:t>-1</w:t>
      </w:r>
    </w:p>
    <w:p w14:paraId="4D3B283E" w14:textId="3B383E33" w:rsidR="00AD32F8" w:rsidRPr="00B831AE" w:rsidRDefault="00AD32F8" w:rsidP="00AD32F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CB27AC" w:rsidRPr="00CB27AC">
        <w:rPr>
          <w:i/>
          <w:color w:val="000000" w:themeColor="text1"/>
          <w:lang w:val="en-US" w:eastAsia="zh-CN"/>
        </w:rPr>
        <w:t>Power Class fallback optimization</w:t>
      </w:r>
    </w:p>
    <w:p w14:paraId="7183A4DE" w14:textId="272C7E57" w:rsidR="00AD32F8" w:rsidRDefault="00AD32F8" w:rsidP="00AD32F8">
      <w:pPr>
        <w:rPr>
          <w:i/>
          <w:color w:val="000000" w:themeColor="text1"/>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r w:rsidR="007F7E0C">
        <w:rPr>
          <w:i/>
          <w:color w:val="0070C0"/>
          <w:lang w:val="en-US" w:eastAsia="zh-CN"/>
        </w:rPr>
        <w:t xml:space="preserve"> </w:t>
      </w:r>
      <w:r w:rsidR="007F7E0C" w:rsidRPr="00471C5A">
        <w:rPr>
          <w:i/>
          <w:color w:val="000000" w:themeColor="text1"/>
          <w:lang w:val="en-US" w:eastAsia="zh-CN"/>
        </w:rPr>
        <w:t xml:space="preserve">Two contributions show quite differing </w:t>
      </w:r>
      <w:r w:rsidR="000C4EF5" w:rsidRPr="00471C5A">
        <w:rPr>
          <w:i/>
          <w:color w:val="000000" w:themeColor="text1"/>
          <w:lang w:val="en-US" w:eastAsia="zh-CN"/>
        </w:rPr>
        <w:t>proposals</w:t>
      </w:r>
      <w:r w:rsidR="007F7E0C" w:rsidRPr="00471C5A">
        <w:rPr>
          <w:i/>
          <w:color w:val="000000" w:themeColor="text1"/>
          <w:lang w:val="en-US" w:eastAsia="zh-CN"/>
        </w:rPr>
        <w:t xml:space="preserve">, so a lot of work </w:t>
      </w:r>
      <w:r w:rsidR="000C4EF5" w:rsidRPr="00471C5A">
        <w:rPr>
          <w:i/>
          <w:color w:val="000000" w:themeColor="text1"/>
          <w:lang w:val="en-US" w:eastAsia="zh-CN"/>
        </w:rPr>
        <w:t>is needed to find a path towards finalizing this topic. In the first round, it is proposed to discuss on whether the CR on “Linear Method” can be approved in this meeting.</w:t>
      </w:r>
      <w:r w:rsidR="00471C5A" w:rsidRPr="00471C5A">
        <w:rPr>
          <w:i/>
          <w:color w:val="000000" w:themeColor="text1"/>
          <w:lang w:val="en-US" w:eastAsia="zh-CN"/>
        </w:rPr>
        <w:t xml:space="preserve"> </w:t>
      </w:r>
    </w:p>
    <w:p w14:paraId="6258CA63" w14:textId="66F1571F" w:rsidR="00AD32F8" w:rsidRPr="00045592" w:rsidRDefault="00AD32F8" w:rsidP="00AD32F8">
      <w:pPr>
        <w:rPr>
          <w:b/>
          <w:color w:val="0070C0"/>
          <w:u w:val="single"/>
          <w:lang w:eastAsia="ko-KR"/>
        </w:rPr>
      </w:pPr>
      <w:r w:rsidRPr="00045592">
        <w:rPr>
          <w:b/>
          <w:color w:val="0070C0"/>
          <w:u w:val="single"/>
          <w:lang w:eastAsia="ko-KR"/>
        </w:rPr>
        <w:t xml:space="preserve">Issue </w:t>
      </w:r>
      <w:r w:rsidR="00CB27AC">
        <w:rPr>
          <w:b/>
          <w:color w:val="0070C0"/>
          <w:u w:val="single"/>
          <w:lang w:eastAsia="ko-KR"/>
        </w:rPr>
        <w:t>9</w:t>
      </w:r>
      <w:r w:rsidRPr="00045592">
        <w:rPr>
          <w:b/>
          <w:color w:val="0070C0"/>
          <w:u w:val="single"/>
          <w:lang w:eastAsia="ko-KR"/>
        </w:rPr>
        <w:t xml:space="preserve">-1: </w:t>
      </w:r>
      <w:r w:rsidR="000C4EF5" w:rsidRPr="0011002A">
        <w:rPr>
          <w:bCs/>
          <w:color w:val="000000" w:themeColor="text1"/>
          <w:lang w:eastAsia="ko-KR"/>
        </w:rPr>
        <w:t>Linear method for Power Class fallback optimization</w:t>
      </w:r>
    </w:p>
    <w:p w14:paraId="03592DFB" w14:textId="77777777" w:rsidR="00AD32F8" w:rsidRPr="00045592" w:rsidRDefault="00AD32F8" w:rsidP="00AD32F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F45ACE2" w14:textId="58E50838" w:rsidR="00AD32F8" w:rsidRPr="00045592" w:rsidRDefault="00AD32F8" w:rsidP="00AD32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0C4EF5" w:rsidRPr="000C4EF5">
        <w:rPr>
          <w:rFonts w:eastAsia="SimSun"/>
          <w:color w:val="000000" w:themeColor="text1"/>
          <w:szCs w:val="24"/>
          <w:lang w:eastAsia="zh-CN"/>
        </w:rPr>
        <w:t xml:space="preserve">Agree that Linear Method can be used and </w:t>
      </w:r>
      <w:r w:rsidR="000C4EF5">
        <w:rPr>
          <w:rFonts w:eastAsia="SimSun"/>
          <w:color w:val="000000" w:themeColor="text1"/>
          <w:szCs w:val="24"/>
          <w:lang w:eastAsia="zh-CN"/>
        </w:rPr>
        <w:t>a</w:t>
      </w:r>
      <w:r w:rsidR="007F7E0C" w:rsidRPr="007F7E0C">
        <w:rPr>
          <w:rFonts w:eastAsia="SimSun"/>
          <w:color w:val="000000" w:themeColor="text1"/>
          <w:szCs w:val="24"/>
          <w:lang w:eastAsia="zh-CN"/>
        </w:rPr>
        <w:t>pprove R4-2008176</w:t>
      </w:r>
    </w:p>
    <w:p w14:paraId="7F062480" w14:textId="05BDF8FC" w:rsidR="00AD32F8" w:rsidRDefault="00AD32F8" w:rsidP="00AD32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0C4EF5" w:rsidRPr="00471C5A">
        <w:rPr>
          <w:rFonts w:eastAsia="SimSun"/>
          <w:color w:val="000000" w:themeColor="text1"/>
          <w:szCs w:val="24"/>
          <w:lang w:eastAsia="zh-CN"/>
        </w:rPr>
        <w:t xml:space="preserve">Agree that Linear Method can be used but </w:t>
      </w:r>
      <w:r w:rsidR="007F7E0C" w:rsidRPr="007F7E0C">
        <w:rPr>
          <w:rFonts w:eastAsia="SimSun"/>
          <w:color w:val="000000" w:themeColor="text1"/>
          <w:szCs w:val="24"/>
          <w:lang w:eastAsia="zh-CN"/>
        </w:rPr>
        <w:t>R4-2008176</w:t>
      </w:r>
      <w:r w:rsidR="00471C5A">
        <w:rPr>
          <w:rFonts w:eastAsia="SimSun"/>
          <w:color w:val="000000" w:themeColor="text1"/>
          <w:szCs w:val="24"/>
          <w:lang w:eastAsia="zh-CN"/>
        </w:rPr>
        <w:t xml:space="preserve"> needs a revision</w:t>
      </w:r>
    </w:p>
    <w:p w14:paraId="062E04CD" w14:textId="56C1837F" w:rsidR="007F7E0C" w:rsidRPr="00045592" w:rsidRDefault="007F7E0C" w:rsidP="00AD32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471C5A">
        <w:rPr>
          <w:rFonts w:eastAsia="SimSun"/>
          <w:color w:val="000000" w:themeColor="text1"/>
          <w:szCs w:val="24"/>
          <w:lang w:eastAsia="zh-CN"/>
        </w:rPr>
        <w:t>Agree that Linear Method cannot be used at least until further work beyond this meeting</w:t>
      </w:r>
    </w:p>
    <w:p w14:paraId="29B350DE" w14:textId="77777777" w:rsidR="00AD32F8" w:rsidRPr="00045592" w:rsidRDefault="00AD32F8" w:rsidP="00AD32F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F320C9E" w14:textId="77777777" w:rsidR="00AD32F8" w:rsidRPr="00045592" w:rsidRDefault="00AD32F8" w:rsidP="00AD32F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E1AFD8A" w14:textId="77777777" w:rsidR="00AD32F8" w:rsidRDefault="00AD32F8" w:rsidP="00AD32F8">
      <w:pPr>
        <w:rPr>
          <w:color w:val="0070C0"/>
          <w:lang w:val="en-US" w:eastAsia="zh-CN"/>
        </w:rPr>
      </w:pPr>
    </w:p>
    <w:p w14:paraId="0C7D5F71" w14:textId="77777777" w:rsidR="00AD32F8" w:rsidRPr="00035C50" w:rsidRDefault="00AD32F8" w:rsidP="00AD32F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0C33064" w14:textId="77777777" w:rsidR="00AD32F8" w:rsidRPr="00805BE8" w:rsidRDefault="00AD32F8" w:rsidP="00AD32F8">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38"/>
        <w:gridCol w:w="8093"/>
      </w:tblGrid>
      <w:tr w:rsidR="00AD32F8" w14:paraId="2FCCDCA4" w14:textId="77777777" w:rsidTr="00D73FAF">
        <w:tc>
          <w:tcPr>
            <w:tcW w:w="1538" w:type="dxa"/>
          </w:tcPr>
          <w:p w14:paraId="1B244AF7" w14:textId="77777777" w:rsidR="00AD32F8" w:rsidRPr="00045592" w:rsidRDefault="00AD32F8" w:rsidP="000C4EF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93" w:type="dxa"/>
          </w:tcPr>
          <w:p w14:paraId="5A5CA904" w14:textId="77777777" w:rsidR="00AD32F8" w:rsidRPr="00045592" w:rsidRDefault="00AD32F8" w:rsidP="000C4EF5">
            <w:pPr>
              <w:spacing w:after="120"/>
              <w:rPr>
                <w:rFonts w:eastAsiaTheme="minorEastAsia"/>
                <w:b/>
                <w:bCs/>
                <w:color w:val="0070C0"/>
                <w:lang w:val="en-US" w:eastAsia="zh-CN"/>
              </w:rPr>
            </w:pPr>
            <w:r>
              <w:rPr>
                <w:rFonts w:eastAsiaTheme="minorEastAsia"/>
                <w:b/>
                <w:bCs/>
                <w:color w:val="0070C0"/>
                <w:lang w:val="en-US" w:eastAsia="zh-CN"/>
              </w:rPr>
              <w:t>Comments</w:t>
            </w:r>
          </w:p>
        </w:tc>
      </w:tr>
      <w:tr w:rsidR="00AD32F8" w14:paraId="02022EC2" w14:textId="77777777" w:rsidTr="00D73FAF">
        <w:tc>
          <w:tcPr>
            <w:tcW w:w="1538" w:type="dxa"/>
          </w:tcPr>
          <w:p w14:paraId="61393F6A" w14:textId="6C76894E" w:rsidR="00AD32F8" w:rsidRPr="003418CB" w:rsidRDefault="00FE4B6C" w:rsidP="000C4EF5">
            <w:pPr>
              <w:spacing w:after="120"/>
              <w:rPr>
                <w:rFonts w:eastAsiaTheme="minorEastAsia"/>
                <w:color w:val="0070C0"/>
                <w:lang w:val="en-US" w:eastAsia="zh-CN"/>
              </w:rPr>
            </w:pPr>
            <w:r>
              <w:rPr>
                <w:rFonts w:eastAsiaTheme="minorEastAsia"/>
                <w:color w:val="0070C0"/>
                <w:lang w:val="en-US" w:eastAsia="zh-CN"/>
              </w:rPr>
              <w:t>Qualcomm Incorporated</w:t>
            </w:r>
          </w:p>
        </w:tc>
        <w:tc>
          <w:tcPr>
            <w:tcW w:w="8093" w:type="dxa"/>
          </w:tcPr>
          <w:p w14:paraId="6C42BC6B" w14:textId="0D74280B"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 xml:space="preserve">Sub topic </w:t>
            </w:r>
            <w:r w:rsidR="00086565">
              <w:rPr>
                <w:rFonts w:eastAsiaTheme="minorEastAsia"/>
                <w:color w:val="0070C0"/>
                <w:lang w:val="en-US" w:eastAsia="zh-CN"/>
              </w:rPr>
              <w:t>9</w:t>
            </w:r>
            <w:r>
              <w:rPr>
                <w:rFonts w:eastAsiaTheme="minorEastAsia"/>
                <w:color w:val="0070C0"/>
                <w:lang w:val="en-US" w:eastAsia="zh-CN"/>
              </w:rPr>
              <w:t>-</w:t>
            </w:r>
            <w:r>
              <w:rPr>
                <w:rFonts w:eastAsiaTheme="minorEastAsia" w:hint="eastAsia"/>
                <w:color w:val="0070C0"/>
                <w:lang w:val="en-US" w:eastAsia="zh-CN"/>
              </w:rPr>
              <w:t xml:space="preserve">1: </w:t>
            </w:r>
            <w:r w:rsidR="00FE4B6C">
              <w:rPr>
                <w:rFonts w:eastAsiaTheme="minorEastAsia"/>
                <w:color w:val="0070C0"/>
                <w:lang w:val="en-US" w:eastAsia="zh-CN"/>
              </w:rPr>
              <w:t>Option 3.  The linear approach may be too strict to be set as a requirement.  We suggest an MPR type approach as we proposed about a year ago.</w:t>
            </w:r>
          </w:p>
          <w:p w14:paraId="48E7DC7B" w14:textId="568E5BA6" w:rsidR="00AD32F8" w:rsidRPr="003418CB" w:rsidRDefault="00AD32F8" w:rsidP="000C4EF5">
            <w:pPr>
              <w:spacing w:after="120"/>
              <w:rPr>
                <w:rFonts w:eastAsiaTheme="minorEastAsia"/>
                <w:color w:val="0070C0"/>
                <w:lang w:val="en-US" w:eastAsia="zh-CN"/>
              </w:rPr>
            </w:pPr>
          </w:p>
        </w:tc>
      </w:tr>
      <w:tr w:rsidR="00114043" w14:paraId="1F687E1F" w14:textId="77777777" w:rsidTr="00D73FAF">
        <w:tc>
          <w:tcPr>
            <w:tcW w:w="1538" w:type="dxa"/>
          </w:tcPr>
          <w:p w14:paraId="3439660E" w14:textId="04AF7F34" w:rsidR="00114043" w:rsidDel="00FE4B6C" w:rsidRDefault="00114043" w:rsidP="000C4EF5">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190CE98D" w14:textId="5BAFA3D6" w:rsidR="00114043" w:rsidRDefault="00114043" w:rsidP="000C4EF5">
            <w:pPr>
              <w:spacing w:after="120"/>
              <w:rPr>
                <w:rFonts w:eastAsiaTheme="minorEastAsia"/>
                <w:color w:val="0070C0"/>
                <w:lang w:val="en-US" w:eastAsia="zh-CN"/>
              </w:rPr>
            </w:pPr>
            <w:r>
              <w:rPr>
                <w:rFonts w:eastAsiaTheme="minorEastAsia"/>
                <w:color w:val="0070C0"/>
                <w:lang w:val="en-US" w:eastAsia="zh-CN"/>
              </w:rPr>
              <w:t>Issue 9-1: Option 3. From implementation perspective, it is reasonable to have a finite precision and reasonable step size. The proposed linear method has infinite precision and infinitely small step size. Considering the tolerances of Tx power and power control, it is more reasonable to use stepwise approach, in our view.</w:t>
            </w:r>
          </w:p>
        </w:tc>
      </w:tr>
      <w:tr w:rsidR="00D73FAF" w14:paraId="74D88014" w14:textId="77777777" w:rsidTr="00D73FAF">
        <w:tc>
          <w:tcPr>
            <w:tcW w:w="1538" w:type="dxa"/>
          </w:tcPr>
          <w:p w14:paraId="6665C60F" w14:textId="5C4CEC39" w:rsidR="00D73FAF" w:rsidRDefault="00D73FAF" w:rsidP="00D73FAF">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0E0F2B1D" w14:textId="77777777" w:rsidR="00D73FAF" w:rsidRDefault="00D73FAF" w:rsidP="00D73FA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9-</w:t>
            </w:r>
            <w:r>
              <w:rPr>
                <w:rFonts w:eastAsiaTheme="minorEastAsia" w:hint="eastAsia"/>
                <w:color w:val="0070C0"/>
                <w:lang w:val="en-US" w:eastAsia="zh-CN"/>
              </w:rPr>
              <w:t xml:space="preserve">1: </w:t>
            </w:r>
          </w:p>
          <w:p w14:paraId="76F5BA4B" w14:textId="77777777" w:rsidR="00D73FAF" w:rsidRDefault="00D73FAF" w:rsidP="00D73FAF">
            <w:pPr>
              <w:spacing w:after="120"/>
              <w:rPr>
                <w:rFonts w:eastAsiaTheme="minorEastAsia"/>
                <w:color w:val="0070C0"/>
                <w:lang w:val="en-US" w:eastAsia="zh-CN"/>
              </w:rPr>
            </w:pPr>
            <w:r>
              <w:rPr>
                <w:rFonts w:eastAsiaTheme="minorEastAsia"/>
                <w:color w:val="0070C0"/>
                <w:lang w:val="en-US" w:eastAsia="zh-CN"/>
              </w:rPr>
              <w:t xml:space="preserve">Option 1. We have discussed for several meetings. The core principle is: if we assume 3dB fallback for 50% maxuplinkdutycycle capability UE when the real duty cycle is 100%. Then UE do not need to fallback 3dB for all cases. We spend much time on HPUE to optimize the UL coverage especially for NR network(operating frequency may be higher than LTE), we don’t want see unnecessary class fallback. </w:t>
            </w:r>
          </w:p>
          <w:p w14:paraId="696C251C" w14:textId="4BF8C961" w:rsidR="00D73FAF" w:rsidRDefault="00D73FAF" w:rsidP="00D73FAF">
            <w:pPr>
              <w:spacing w:after="120"/>
              <w:rPr>
                <w:rFonts w:eastAsiaTheme="minorEastAsia"/>
                <w:color w:val="0070C0"/>
                <w:lang w:val="en-US" w:eastAsia="zh-CN"/>
              </w:rPr>
            </w:pPr>
            <w:r>
              <w:rPr>
                <w:rFonts w:eastAsiaTheme="minorEastAsia" w:hint="eastAsia"/>
                <w:color w:val="0070C0"/>
                <w:lang w:val="en-US" w:eastAsia="zh-CN"/>
              </w:rPr>
              <w:t>Others:</w:t>
            </w:r>
          </w:p>
        </w:tc>
      </w:tr>
      <w:tr w:rsidR="001218D7" w14:paraId="0A3B4E16" w14:textId="77777777" w:rsidTr="00D73FAF">
        <w:tc>
          <w:tcPr>
            <w:tcW w:w="1538" w:type="dxa"/>
          </w:tcPr>
          <w:p w14:paraId="015778E1" w14:textId="75A6124E" w:rsidR="001218D7" w:rsidRDefault="001218D7" w:rsidP="00D73FA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93" w:type="dxa"/>
          </w:tcPr>
          <w:p w14:paraId="13C51174" w14:textId="20DE8C7E" w:rsidR="001218D7" w:rsidRDefault="001218D7" w:rsidP="001218D7">
            <w:pPr>
              <w:spacing w:after="120"/>
              <w:rPr>
                <w:rFonts w:eastAsiaTheme="minorEastAsia"/>
                <w:color w:val="0070C0"/>
                <w:lang w:val="en-US" w:eastAsia="zh-CN"/>
              </w:rPr>
            </w:pPr>
            <w:r>
              <w:rPr>
                <w:rFonts w:eastAsiaTheme="minorEastAsia"/>
                <w:color w:val="0070C0"/>
                <w:lang w:val="en-US" w:eastAsia="zh-CN"/>
              </w:rPr>
              <w:t>Issue 9-1: Option 3. We have identified that the “linear approach” may be problematic can be too strict. An SI could be considered in Rel-17 for this and some other similar features.</w:t>
            </w:r>
          </w:p>
        </w:tc>
      </w:tr>
      <w:tr w:rsidR="009B1F0A" w14:paraId="1A611FA8" w14:textId="77777777" w:rsidTr="00D73FAF">
        <w:tc>
          <w:tcPr>
            <w:tcW w:w="1538" w:type="dxa"/>
          </w:tcPr>
          <w:p w14:paraId="141212A7" w14:textId="4BF414B6" w:rsidR="009B1F0A" w:rsidRDefault="009B1F0A" w:rsidP="009B1F0A">
            <w:pPr>
              <w:spacing w:after="120"/>
              <w:rPr>
                <w:rFonts w:eastAsiaTheme="minorEastAsia"/>
                <w:color w:val="0070C0"/>
                <w:lang w:val="en-US" w:eastAsia="zh-CN"/>
              </w:rPr>
            </w:pPr>
            <w:r>
              <w:rPr>
                <w:rFonts w:hint="eastAsia"/>
                <w:lang w:val="en-US" w:eastAsia="ja-JP"/>
              </w:rPr>
              <w:t>NTT DOCOMO, INC.</w:t>
            </w:r>
          </w:p>
        </w:tc>
        <w:tc>
          <w:tcPr>
            <w:tcW w:w="8093" w:type="dxa"/>
          </w:tcPr>
          <w:p w14:paraId="6DCB600F" w14:textId="77777777" w:rsidR="009B1F0A" w:rsidRDefault="009B1F0A" w:rsidP="009B1F0A">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9</w:t>
            </w:r>
            <w:r w:rsidRPr="00045592">
              <w:rPr>
                <w:b/>
                <w:color w:val="0070C0"/>
                <w:u w:val="single"/>
                <w:lang w:eastAsia="ko-KR"/>
              </w:rPr>
              <w:t xml:space="preserve">-1: </w:t>
            </w:r>
            <w:r w:rsidRPr="007410EB">
              <w:rPr>
                <w:b/>
                <w:color w:val="0070C0"/>
                <w:u w:val="single"/>
                <w:lang w:eastAsia="ko-KR"/>
              </w:rPr>
              <w:t>Option 2</w:t>
            </w:r>
          </w:p>
          <w:p w14:paraId="2E310667" w14:textId="77777777" w:rsidR="009B1F0A" w:rsidRDefault="009B1F0A" w:rsidP="009B1F0A">
            <w:pPr>
              <w:spacing w:after="120"/>
              <w:rPr>
                <w:lang w:val="en-US" w:eastAsia="ja-JP"/>
              </w:rPr>
            </w:pPr>
            <w:r>
              <w:rPr>
                <w:lang w:val="en-US" w:eastAsia="ja-JP"/>
              </w:rPr>
              <w:t xml:space="preserve">Basic idea is OK but we have different ideas on how to incorporate this feature. Firstly, this is optional feature, and we need a capability for network to distinguish UEs with or without this feature. Otherwise, network cannot adjust UL scheduling for the respective UEs. Secondly, we have discussed that we cannot reuse delta Power class so that we need a new parameter. </w:t>
            </w:r>
          </w:p>
          <w:p w14:paraId="14624E43" w14:textId="77777777" w:rsidR="009B1F0A" w:rsidRDefault="009B1F0A" w:rsidP="009B1F0A">
            <w:pPr>
              <w:spacing w:after="120"/>
              <w:rPr>
                <w:rFonts w:eastAsiaTheme="minorEastAsia"/>
                <w:color w:val="0070C0"/>
                <w:lang w:val="en-US" w:eastAsia="zh-CN"/>
              </w:rPr>
            </w:pPr>
          </w:p>
        </w:tc>
      </w:tr>
    </w:tbl>
    <w:p w14:paraId="28C87450" w14:textId="77777777" w:rsidR="00AD32F8" w:rsidRDefault="00AD32F8" w:rsidP="00AD32F8">
      <w:pPr>
        <w:rPr>
          <w:color w:val="0070C0"/>
          <w:lang w:val="en-US" w:eastAsia="zh-CN"/>
        </w:rPr>
      </w:pPr>
      <w:r w:rsidRPr="003418CB">
        <w:rPr>
          <w:rFonts w:hint="eastAsia"/>
          <w:color w:val="0070C0"/>
          <w:lang w:val="en-US" w:eastAsia="zh-CN"/>
        </w:rPr>
        <w:t xml:space="preserve"> </w:t>
      </w:r>
    </w:p>
    <w:p w14:paraId="2D22DE82" w14:textId="77777777" w:rsidR="00AD32F8" w:rsidRPr="00805BE8" w:rsidRDefault="00AD32F8" w:rsidP="00AD32F8">
      <w:pPr>
        <w:pStyle w:val="Heading3"/>
        <w:rPr>
          <w:sz w:val="24"/>
          <w:szCs w:val="16"/>
        </w:rPr>
      </w:pPr>
      <w:r w:rsidRPr="00805BE8">
        <w:rPr>
          <w:sz w:val="24"/>
          <w:szCs w:val="16"/>
        </w:rPr>
        <w:lastRenderedPageBreak/>
        <w:t>CRs/TPs comments collection</w:t>
      </w:r>
    </w:p>
    <w:p w14:paraId="2DBEE99C" w14:textId="77777777" w:rsidR="00AD32F8" w:rsidRPr="00855107" w:rsidRDefault="00AD32F8" w:rsidP="00AD32F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1"/>
        <w:gridCol w:w="8400"/>
      </w:tblGrid>
      <w:tr w:rsidR="00AD32F8" w:rsidRPr="00571777" w14:paraId="299B6BB0" w14:textId="77777777" w:rsidTr="000C4EF5">
        <w:tc>
          <w:tcPr>
            <w:tcW w:w="1242" w:type="dxa"/>
          </w:tcPr>
          <w:p w14:paraId="1014CAFC" w14:textId="77777777" w:rsidR="00AD32F8" w:rsidRPr="00045592" w:rsidRDefault="00AD32F8" w:rsidP="000C4EF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8BBD9B3" w14:textId="77777777" w:rsidR="00AD32F8" w:rsidRPr="00045592" w:rsidRDefault="00AD32F8" w:rsidP="000C4EF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D32F8" w:rsidRPr="00571777" w14:paraId="456978EB" w14:textId="77777777" w:rsidTr="000C4EF5">
        <w:tc>
          <w:tcPr>
            <w:tcW w:w="1242" w:type="dxa"/>
            <w:vMerge w:val="restart"/>
          </w:tcPr>
          <w:p w14:paraId="4A7F199A" w14:textId="6C148105" w:rsidR="00AD32F8" w:rsidRPr="003418CB" w:rsidRDefault="00086565" w:rsidP="000C4EF5">
            <w:pPr>
              <w:spacing w:after="120"/>
              <w:rPr>
                <w:rFonts w:eastAsiaTheme="minorEastAsia"/>
                <w:color w:val="0070C0"/>
                <w:lang w:val="en-US" w:eastAsia="zh-CN"/>
              </w:rPr>
            </w:pPr>
            <w:r w:rsidRPr="00086565">
              <w:rPr>
                <w:rFonts w:eastAsiaTheme="minorEastAsia"/>
                <w:color w:val="000000" w:themeColor="text1"/>
                <w:lang w:val="en-US" w:eastAsia="zh-CN"/>
              </w:rPr>
              <w:t>R4-2008176</w:t>
            </w:r>
          </w:p>
        </w:tc>
        <w:tc>
          <w:tcPr>
            <w:tcW w:w="8615" w:type="dxa"/>
          </w:tcPr>
          <w:p w14:paraId="0905FA8C" w14:textId="2E5ECE3E" w:rsidR="00AD32F8" w:rsidRPr="003418CB" w:rsidRDefault="00FE4B6C" w:rsidP="000C4EF5">
            <w:pPr>
              <w:spacing w:after="120"/>
              <w:rPr>
                <w:rFonts w:eastAsiaTheme="minorEastAsia"/>
                <w:color w:val="0070C0"/>
                <w:lang w:val="en-US" w:eastAsia="zh-CN"/>
              </w:rPr>
            </w:pPr>
            <w:r>
              <w:rPr>
                <w:rFonts w:eastAsiaTheme="minorEastAsia"/>
                <w:color w:val="0070C0"/>
                <w:lang w:val="en-US" w:eastAsia="zh-CN"/>
              </w:rPr>
              <w:t>Qualcomm Incorporated.  The formulation of the CR is not clear:</w:t>
            </w:r>
            <w:r>
              <w:t>10Log(</w:t>
            </w:r>
            <w:r w:rsidRPr="001C0CC4">
              <w:t>the percentage of uplink symbols transmitted</w:t>
            </w:r>
            <w:r>
              <w:t>/</w:t>
            </w:r>
            <w:r w:rsidRPr="000A2FA9">
              <w:rPr>
                <w:i/>
                <w:iCs/>
              </w:rPr>
              <w:t xml:space="preserve"> </w:t>
            </w:r>
            <w:r w:rsidRPr="001C0CC4">
              <w:rPr>
                <w:i/>
                <w:iCs/>
              </w:rPr>
              <w:t>maxUplinkDutyCycle</w:t>
            </w:r>
            <w:r>
              <w:t xml:space="preserve">)&lt;3dB.  We also think the linear approach is too strict to be set as a requirement.  </w:t>
            </w:r>
          </w:p>
        </w:tc>
      </w:tr>
      <w:tr w:rsidR="00AD32F8" w:rsidRPr="00571777" w14:paraId="25DEE95C" w14:textId="77777777" w:rsidTr="000C4EF5">
        <w:tc>
          <w:tcPr>
            <w:tcW w:w="1242" w:type="dxa"/>
            <w:vMerge/>
          </w:tcPr>
          <w:p w14:paraId="7A50A1B7" w14:textId="77777777" w:rsidR="00AD32F8" w:rsidRDefault="00AD32F8" w:rsidP="000C4EF5">
            <w:pPr>
              <w:spacing w:after="120"/>
              <w:rPr>
                <w:rFonts w:eastAsiaTheme="minorEastAsia"/>
                <w:color w:val="0070C0"/>
                <w:lang w:val="en-US" w:eastAsia="zh-CN"/>
              </w:rPr>
            </w:pPr>
          </w:p>
        </w:tc>
        <w:tc>
          <w:tcPr>
            <w:tcW w:w="8615" w:type="dxa"/>
          </w:tcPr>
          <w:p w14:paraId="0258DB3A" w14:textId="4F0FEC7D" w:rsidR="00AD32F8" w:rsidRDefault="001218D7" w:rsidP="001218D7">
            <w:pPr>
              <w:spacing w:after="120"/>
              <w:rPr>
                <w:rFonts w:eastAsiaTheme="minorEastAsia"/>
                <w:color w:val="0070C0"/>
                <w:lang w:val="en-US" w:eastAsia="zh-CN"/>
              </w:rPr>
            </w:pPr>
            <w:r>
              <w:rPr>
                <w:rFonts w:eastAsiaTheme="minorEastAsia"/>
                <w:color w:val="0070C0"/>
                <w:lang w:val="en-US" w:eastAsia="zh-CN"/>
              </w:rPr>
              <w:t>vivo: This CR can be too strict for UE.</w:t>
            </w:r>
          </w:p>
        </w:tc>
      </w:tr>
      <w:tr w:rsidR="00AD32F8" w:rsidRPr="00571777" w14:paraId="51193A0E" w14:textId="77777777" w:rsidTr="000C4EF5">
        <w:tc>
          <w:tcPr>
            <w:tcW w:w="1242" w:type="dxa"/>
            <w:vMerge/>
          </w:tcPr>
          <w:p w14:paraId="73AB251E" w14:textId="77777777" w:rsidR="00AD32F8" w:rsidRDefault="00AD32F8" w:rsidP="000C4EF5">
            <w:pPr>
              <w:spacing w:after="120"/>
              <w:rPr>
                <w:rFonts w:eastAsiaTheme="minorEastAsia"/>
                <w:color w:val="0070C0"/>
                <w:lang w:val="en-US" w:eastAsia="zh-CN"/>
              </w:rPr>
            </w:pPr>
          </w:p>
        </w:tc>
        <w:tc>
          <w:tcPr>
            <w:tcW w:w="8615" w:type="dxa"/>
          </w:tcPr>
          <w:p w14:paraId="07BBF7AC" w14:textId="77777777" w:rsidR="00AD32F8" w:rsidRDefault="00AD32F8" w:rsidP="000C4EF5">
            <w:pPr>
              <w:spacing w:after="120"/>
              <w:rPr>
                <w:rFonts w:eastAsiaTheme="minorEastAsia"/>
                <w:color w:val="0070C0"/>
                <w:lang w:val="en-US" w:eastAsia="zh-CN"/>
              </w:rPr>
            </w:pPr>
          </w:p>
        </w:tc>
      </w:tr>
      <w:tr w:rsidR="00AD32F8" w:rsidRPr="00571777" w14:paraId="2C12C232" w14:textId="77777777" w:rsidTr="000C4EF5">
        <w:tc>
          <w:tcPr>
            <w:tcW w:w="1242" w:type="dxa"/>
            <w:vMerge w:val="restart"/>
          </w:tcPr>
          <w:p w14:paraId="4FD50A3F" w14:textId="77777777" w:rsidR="00AD32F8" w:rsidRDefault="00AD32F8" w:rsidP="000C4EF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AF6E097" w14:textId="77777777"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Company A</w:t>
            </w:r>
          </w:p>
        </w:tc>
      </w:tr>
      <w:tr w:rsidR="00AD32F8" w:rsidRPr="00571777" w14:paraId="4FA21EC5" w14:textId="77777777" w:rsidTr="000C4EF5">
        <w:tc>
          <w:tcPr>
            <w:tcW w:w="1242" w:type="dxa"/>
            <w:vMerge/>
          </w:tcPr>
          <w:p w14:paraId="66B0BAA0" w14:textId="77777777" w:rsidR="00AD32F8" w:rsidRDefault="00AD32F8" w:rsidP="000C4EF5">
            <w:pPr>
              <w:spacing w:after="120"/>
              <w:rPr>
                <w:rFonts w:eastAsiaTheme="minorEastAsia"/>
                <w:color w:val="0070C0"/>
                <w:lang w:val="en-US" w:eastAsia="zh-CN"/>
              </w:rPr>
            </w:pPr>
          </w:p>
        </w:tc>
        <w:tc>
          <w:tcPr>
            <w:tcW w:w="8615" w:type="dxa"/>
          </w:tcPr>
          <w:p w14:paraId="24F46A63" w14:textId="77777777" w:rsidR="00AD32F8" w:rsidRDefault="00AD32F8" w:rsidP="000C4E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D32F8" w:rsidRPr="00571777" w14:paraId="0A539120" w14:textId="77777777" w:rsidTr="000C4EF5">
        <w:tc>
          <w:tcPr>
            <w:tcW w:w="1242" w:type="dxa"/>
            <w:vMerge/>
          </w:tcPr>
          <w:p w14:paraId="19835E5C" w14:textId="77777777" w:rsidR="00AD32F8" w:rsidRDefault="00AD32F8" w:rsidP="000C4EF5">
            <w:pPr>
              <w:spacing w:after="120"/>
              <w:rPr>
                <w:rFonts w:eastAsiaTheme="minorEastAsia"/>
                <w:color w:val="0070C0"/>
                <w:lang w:val="en-US" w:eastAsia="zh-CN"/>
              </w:rPr>
            </w:pPr>
          </w:p>
        </w:tc>
        <w:tc>
          <w:tcPr>
            <w:tcW w:w="8615" w:type="dxa"/>
          </w:tcPr>
          <w:p w14:paraId="5FC7AD63" w14:textId="77777777" w:rsidR="00AD32F8" w:rsidRDefault="00AD32F8" w:rsidP="000C4EF5">
            <w:pPr>
              <w:spacing w:after="120"/>
              <w:rPr>
                <w:rFonts w:eastAsiaTheme="minorEastAsia"/>
                <w:color w:val="0070C0"/>
                <w:lang w:val="en-US" w:eastAsia="zh-CN"/>
              </w:rPr>
            </w:pPr>
          </w:p>
        </w:tc>
      </w:tr>
    </w:tbl>
    <w:p w14:paraId="42F32A27" w14:textId="77777777" w:rsidR="00AD32F8" w:rsidRPr="003418CB" w:rsidRDefault="00AD32F8" w:rsidP="00AD32F8">
      <w:pPr>
        <w:rPr>
          <w:color w:val="0070C0"/>
          <w:lang w:val="en-US" w:eastAsia="zh-CN"/>
        </w:rPr>
      </w:pPr>
    </w:p>
    <w:p w14:paraId="05A4F67C" w14:textId="77777777" w:rsidR="00AD32F8" w:rsidRPr="00035C50" w:rsidRDefault="00AD32F8" w:rsidP="00AD32F8">
      <w:pPr>
        <w:pStyle w:val="Heading2"/>
      </w:pPr>
      <w:r w:rsidRPr="00035C50">
        <w:t>Summary</w:t>
      </w:r>
      <w:r w:rsidRPr="00035C50">
        <w:rPr>
          <w:rFonts w:hint="eastAsia"/>
        </w:rPr>
        <w:t xml:space="preserve"> for 1st round </w:t>
      </w:r>
    </w:p>
    <w:p w14:paraId="24909E22" w14:textId="77777777" w:rsidR="00AD32F8" w:rsidRPr="00805BE8" w:rsidRDefault="00AD32F8" w:rsidP="00AD32F8">
      <w:pPr>
        <w:pStyle w:val="Heading3"/>
        <w:rPr>
          <w:sz w:val="24"/>
          <w:szCs w:val="16"/>
        </w:rPr>
      </w:pPr>
      <w:r w:rsidRPr="00805BE8">
        <w:rPr>
          <w:sz w:val="24"/>
          <w:szCs w:val="16"/>
        </w:rPr>
        <w:t xml:space="preserve">Open issues </w:t>
      </w:r>
    </w:p>
    <w:p w14:paraId="5B0F42D6" w14:textId="77777777" w:rsidR="00AD32F8" w:rsidRDefault="00AD32F8" w:rsidP="00AD32F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AD32F8" w:rsidRPr="00004165" w14:paraId="6ACDF2C4" w14:textId="77777777" w:rsidTr="000C4EF5">
        <w:tc>
          <w:tcPr>
            <w:tcW w:w="1242" w:type="dxa"/>
          </w:tcPr>
          <w:p w14:paraId="7383E654" w14:textId="77777777" w:rsidR="00AD32F8" w:rsidRPr="00045592" w:rsidRDefault="00AD32F8" w:rsidP="000C4EF5">
            <w:pPr>
              <w:rPr>
                <w:rFonts w:eastAsiaTheme="minorEastAsia"/>
                <w:b/>
                <w:bCs/>
                <w:color w:val="0070C0"/>
                <w:lang w:val="en-US" w:eastAsia="zh-CN"/>
              </w:rPr>
            </w:pPr>
          </w:p>
        </w:tc>
        <w:tc>
          <w:tcPr>
            <w:tcW w:w="8615" w:type="dxa"/>
          </w:tcPr>
          <w:p w14:paraId="26281582" w14:textId="77777777" w:rsidR="00AD32F8" w:rsidRPr="00045592" w:rsidRDefault="00AD32F8" w:rsidP="000C4EF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D32F8" w14:paraId="1296C929" w14:textId="77777777" w:rsidTr="000C4EF5">
        <w:tc>
          <w:tcPr>
            <w:tcW w:w="1242" w:type="dxa"/>
          </w:tcPr>
          <w:p w14:paraId="79E74189" w14:textId="1730FCF3" w:rsidR="00AD32F8" w:rsidRPr="003418CB" w:rsidRDefault="00AD32F8" w:rsidP="000C4EF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73354">
              <w:rPr>
                <w:rFonts w:eastAsiaTheme="minorEastAsia"/>
                <w:b/>
                <w:bCs/>
                <w:color w:val="0070C0"/>
                <w:lang w:val="en-US" w:eastAsia="zh-CN"/>
              </w:rPr>
              <w:t>9-</w:t>
            </w:r>
            <w:r w:rsidRPr="00045592">
              <w:rPr>
                <w:rFonts w:eastAsiaTheme="minorEastAsia" w:hint="eastAsia"/>
                <w:b/>
                <w:bCs/>
                <w:color w:val="0070C0"/>
                <w:lang w:val="en-US" w:eastAsia="zh-CN"/>
              </w:rPr>
              <w:t>1</w:t>
            </w:r>
          </w:p>
        </w:tc>
        <w:tc>
          <w:tcPr>
            <w:tcW w:w="8615" w:type="dxa"/>
          </w:tcPr>
          <w:p w14:paraId="37CA1A2F" w14:textId="5DB69E1D" w:rsidR="00AD32F8" w:rsidRPr="00855107" w:rsidRDefault="00AD32F8" w:rsidP="000C4EF5">
            <w:pPr>
              <w:rPr>
                <w:rFonts w:eastAsiaTheme="minorEastAsia"/>
                <w:i/>
                <w:color w:val="0070C0"/>
                <w:lang w:val="en-US" w:eastAsia="zh-CN"/>
              </w:rPr>
            </w:pPr>
            <w:r w:rsidRPr="00855107">
              <w:rPr>
                <w:rFonts w:eastAsiaTheme="minorEastAsia" w:hint="eastAsia"/>
                <w:i/>
                <w:color w:val="0070C0"/>
                <w:lang w:val="en-US" w:eastAsia="zh-CN"/>
              </w:rPr>
              <w:t>Tentative agreements:</w:t>
            </w:r>
            <w:r w:rsidR="00C6567B">
              <w:rPr>
                <w:rFonts w:eastAsiaTheme="minorEastAsia"/>
                <w:i/>
                <w:color w:val="0070C0"/>
                <w:lang w:val="en-US" w:eastAsia="zh-CN"/>
              </w:rPr>
              <w:t xml:space="preserve"> </w:t>
            </w:r>
            <w:r w:rsidR="00C6567B" w:rsidRPr="00C6567B">
              <w:rPr>
                <w:rFonts w:eastAsiaTheme="minorEastAsia"/>
                <w:i/>
                <w:color w:val="000000" w:themeColor="text1"/>
                <w:lang w:val="en-US" w:eastAsia="zh-CN"/>
              </w:rPr>
              <w:t>No agreements at the moment. Most companies think that option 1 (linear method) is not the way to go while some companies see value in it.</w:t>
            </w:r>
          </w:p>
          <w:p w14:paraId="5F5B48D3" w14:textId="6C47A1C6" w:rsidR="00AD32F8" w:rsidRPr="00855107" w:rsidRDefault="00AD32F8" w:rsidP="000C4EF5">
            <w:pPr>
              <w:rPr>
                <w:rFonts w:eastAsiaTheme="minorEastAsia"/>
                <w:i/>
                <w:color w:val="0070C0"/>
                <w:lang w:val="en-US" w:eastAsia="zh-CN"/>
              </w:rPr>
            </w:pPr>
            <w:r>
              <w:rPr>
                <w:rFonts w:eastAsiaTheme="minorEastAsia" w:hint="eastAsia"/>
                <w:i/>
                <w:color w:val="0070C0"/>
                <w:lang w:val="en-US" w:eastAsia="zh-CN"/>
              </w:rPr>
              <w:t>Candidate options:</w:t>
            </w:r>
            <w:r w:rsidR="00C6567B">
              <w:rPr>
                <w:rFonts w:eastAsiaTheme="minorEastAsia"/>
                <w:i/>
                <w:color w:val="0070C0"/>
                <w:lang w:val="en-US" w:eastAsia="zh-CN"/>
              </w:rPr>
              <w:t xml:space="preserve"> </w:t>
            </w:r>
            <w:r w:rsidR="00C6567B" w:rsidRPr="00C6567B">
              <w:rPr>
                <w:rFonts w:eastAsiaTheme="minorEastAsia"/>
                <w:i/>
                <w:color w:val="000000" w:themeColor="text1"/>
                <w:lang w:val="en-US" w:eastAsia="zh-CN"/>
              </w:rPr>
              <w:t xml:space="preserve">It seems obvious that the CR R4-2008176 cannot be agreed in this meeting. However, companies are welcome to provide more comments for the future </w:t>
            </w:r>
          </w:p>
          <w:p w14:paraId="4C05B8FE" w14:textId="0AD74A43" w:rsidR="00AD32F8" w:rsidRPr="003418CB" w:rsidRDefault="00AD32F8" w:rsidP="000C4EF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6567B">
              <w:rPr>
                <w:rFonts w:eastAsiaTheme="minorEastAsia"/>
                <w:i/>
                <w:color w:val="0070C0"/>
                <w:lang w:val="en-US" w:eastAsia="zh-CN"/>
              </w:rPr>
              <w:t xml:space="preserve"> </w:t>
            </w:r>
            <w:r w:rsidR="00C6567B" w:rsidRPr="00C6567B">
              <w:rPr>
                <w:rFonts w:eastAsiaTheme="minorEastAsia"/>
                <w:i/>
                <w:color w:val="000000" w:themeColor="text1"/>
                <w:lang w:val="en-US" w:eastAsia="zh-CN"/>
              </w:rPr>
              <w:t>Note the CR and provide more comments for the future</w:t>
            </w:r>
          </w:p>
        </w:tc>
      </w:tr>
    </w:tbl>
    <w:p w14:paraId="3DAFD80D" w14:textId="77777777" w:rsidR="00AD32F8" w:rsidRDefault="00AD32F8" w:rsidP="00AD32F8">
      <w:pPr>
        <w:rPr>
          <w:i/>
          <w:color w:val="0070C0"/>
          <w:lang w:val="en-US" w:eastAsia="zh-CN"/>
        </w:rPr>
      </w:pPr>
    </w:p>
    <w:p w14:paraId="1E00405E" w14:textId="77777777" w:rsidR="00AD32F8" w:rsidRDefault="00AD32F8" w:rsidP="00AD32F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D32F8" w:rsidRPr="00004165" w14:paraId="29768B8F" w14:textId="77777777" w:rsidTr="000C4EF5">
        <w:trPr>
          <w:trHeight w:val="744"/>
        </w:trPr>
        <w:tc>
          <w:tcPr>
            <w:tcW w:w="1395" w:type="dxa"/>
          </w:tcPr>
          <w:p w14:paraId="0AB2213B" w14:textId="77777777" w:rsidR="00AD32F8" w:rsidRPr="000D530B" w:rsidRDefault="00AD32F8" w:rsidP="000C4EF5">
            <w:pPr>
              <w:rPr>
                <w:rFonts w:eastAsiaTheme="minorEastAsia"/>
                <w:b/>
                <w:bCs/>
                <w:color w:val="0070C0"/>
                <w:lang w:val="en-US" w:eastAsia="zh-CN"/>
              </w:rPr>
            </w:pPr>
          </w:p>
        </w:tc>
        <w:tc>
          <w:tcPr>
            <w:tcW w:w="4554" w:type="dxa"/>
          </w:tcPr>
          <w:p w14:paraId="6EB1880F" w14:textId="77777777" w:rsidR="00AD32F8" w:rsidRPr="000D530B" w:rsidRDefault="00AD32F8" w:rsidP="000C4EF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BBD870F" w14:textId="77777777" w:rsidR="00AD32F8" w:rsidRDefault="00AD32F8" w:rsidP="000C4EF5">
            <w:pPr>
              <w:rPr>
                <w:rFonts w:eastAsiaTheme="minorEastAsia"/>
                <w:b/>
                <w:bCs/>
                <w:color w:val="0070C0"/>
                <w:lang w:val="en-US" w:eastAsia="zh-CN"/>
              </w:rPr>
            </w:pPr>
            <w:r>
              <w:rPr>
                <w:rFonts w:eastAsiaTheme="minorEastAsia" w:hint="eastAsia"/>
                <w:b/>
                <w:bCs/>
                <w:color w:val="0070C0"/>
                <w:lang w:val="en-US" w:eastAsia="zh-CN"/>
              </w:rPr>
              <w:t>Assigned Company,</w:t>
            </w:r>
          </w:p>
          <w:p w14:paraId="20F31B99" w14:textId="77777777" w:rsidR="00AD32F8" w:rsidRPr="000D530B" w:rsidRDefault="00AD32F8" w:rsidP="000C4EF5">
            <w:pPr>
              <w:rPr>
                <w:rFonts w:eastAsiaTheme="minorEastAsia"/>
                <w:b/>
                <w:bCs/>
                <w:color w:val="0070C0"/>
                <w:lang w:val="en-US" w:eastAsia="zh-CN"/>
              </w:rPr>
            </w:pPr>
            <w:r>
              <w:rPr>
                <w:rFonts w:eastAsiaTheme="minorEastAsia" w:hint="eastAsia"/>
                <w:b/>
                <w:bCs/>
                <w:color w:val="0070C0"/>
                <w:lang w:val="en-US" w:eastAsia="zh-CN"/>
              </w:rPr>
              <w:t>WF or LS lead</w:t>
            </w:r>
          </w:p>
        </w:tc>
      </w:tr>
      <w:tr w:rsidR="00AD32F8" w14:paraId="12006224" w14:textId="77777777" w:rsidTr="000C4EF5">
        <w:trPr>
          <w:trHeight w:val="358"/>
        </w:trPr>
        <w:tc>
          <w:tcPr>
            <w:tcW w:w="1395" w:type="dxa"/>
          </w:tcPr>
          <w:p w14:paraId="43D4B1A9" w14:textId="77777777" w:rsidR="00AD32F8" w:rsidRPr="003418CB" w:rsidRDefault="00AD32F8" w:rsidP="000C4EF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1B06986" w14:textId="77777777" w:rsidR="00AD32F8" w:rsidRPr="003418CB" w:rsidRDefault="00AD32F8" w:rsidP="000C4EF5">
            <w:pPr>
              <w:rPr>
                <w:rFonts w:eastAsiaTheme="minorEastAsia"/>
                <w:color w:val="0070C0"/>
                <w:lang w:val="en-US" w:eastAsia="zh-CN"/>
              </w:rPr>
            </w:pPr>
          </w:p>
        </w:tc>
        <w:tc>
          <w:tcPr>
            <w:tcW w:w="2932" w:type="dxa"/>
          </w:tcPr>
          <w:p w14:paraId="77CD1E4E" w14:textId="77777777" w:rsidR="00AD32F8" w:rsidRDefault="00AD32F8" w:rsidP="000C4EF5">
            <w:pPr>
              <w:spacing w:after="0"/>
              <w:rPr>
                <w:rFonts w:eastAsiaTheme="minorEastAsia"/>
                <w:color w:val="0070C0"/>
                <w:lang w:val="en-US" w:eastAsia="zh-CN"/>
              </w:rPr>
            </w:pPr>
          </w:p>
          <w:p w14:paraId="1310945E" w14:textId="77777777" w:rsidR="00AD32F8" w:rsidRDefault="00AD32F8" w:rsidP="000C4EF5">
            <w:pPr>
              <w:spacing w:after="0"/>
              <w:rPr>
                <w:rFonts w:eastAsiaTheme="minorEastAsia"/>
                <w:color w:val="0070C0"/>
                <w:lang w:val="en-US" w:eastAsia="zh-CN"/>
              </w:rPr>
            </w:pPr>
          </w:p>
          <w:p w14:paraId="7E18A1B4" w14:textId="77777777" w:rsidR="00AD32F8" w:rsidRPr="003418CB" w:rsidRDefault="00AD32F8" w:rsidP="000C4EF5">
            <w:pPr>
              <w:rPr>
                <w:rFonts w:eastAsiaTheme="minorEastAsia"/>
                <w:color w:val="0070C0"/>
                <w:lang w:val="en-US" w:eastAsia="zh-CN"/>
              </w:rPr>
            </w:pPr>
          </w:p>
        </w:tc>
      </w:tr>
    </w:tbl>
    <w:p w14:paraId="33C1BA59" w14:textId="77777777" w:rsidR="00AD32F8" w:rsidRDefault="00AD32F8" w:rsidP="00AD32F8">
      <w:pPr>
        <w:rPr>
          <w:i/>
          <w:color w:val="0070C0"/>
          <w:lang w:val="en-US" w:eastAsia="zh-CN"/>
        </w:rPr>
      </w:pPr>
    </w:p>
    <w:p w14:paraId="2A16B5CF" w14:textId="77777777" w:rsidR="00AD32F8" w:rsidRPr="00805BE8" w:rsidRDefault="00AD32F8" w:rsidP="00AD32F8">
      <w:pPr>
        <w:pStyle w:val="Heading3"/>
        <w:rPr>
          <w:sz w:val="24"/>
          <w:szCs w:val="16"/>
        </w:rPr>
      </w:pPr>
      <w:r w:rsidRPr="00805BE8">
        <w:rPr>
          <w:sz w:val="24"/>
          <w:szCs w:val="16"/>
        </w:rPr>
        <w:t>CRs/TPs</w:t>
      </w:r>
    </w:p>
    <w:p w14:paraId="444998FF" w14:textId="77777777" w:rsidR="00AD32F8" w:rsidRPr="00045592" w:rsidRDefault="00AD32F8" w:rsidP="00AD32F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AD32F8" w:rsidRPr="00004165" w14:paraId="5ADDB8BC" w14:textId="77777777" w:rsidTr="000C4EF5">
        <w:tc>
          <w:tcPr>
            <w:tcW w:w="1242" w:type="dxa"/>
          </w:tcPr>
          <w:p w14:paraId="567F3D76" w14:textId="77777777" w:rsidR="00AD32F8" w:rsidRPr="00045592" w:rsidRDefault="00AD32F8" w:rsidP="000C4EF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A65B500" w14:textId="77777777" w:rsidR="00AD32F8" w:rsidRPr="00045592" w:rsidRDefault="00AD32F8" w:rsidP="000C4EF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D32F8" w14:paraId="149F3AB5" w14:textId="77777777" w:rsidTr="000C4EF5">
        <w:tc>
          <w:tcPr>
            <w:tcW w:w="1242" w:type="dxa"/>
          </w:tcPr>
          <w:p w14:paraId="0704E82E" w14:textId="54F2F3ED" w:rsidR="00AD32F8" w:rsidRPr="00C6567B" w:rsidRDefault="00C6567B" w:rsidP="000C4EF5">
            <w:pPr>
              <w:rPr>
                <w:rFonts w:eastAsiaTheme="minorEastAsia"/>
                <w:color w:val="000000" w:themeColor="text1"/>
                <w:lang w:val="en-US" w:eastAsia="zh-CN"/>
              </w:rPr>
            </w:pPr>
            <w:r w:rsidRPr="00C6567B">
              <w:rPr>
                <w:rFonts w:eastAsiaTheme="minorEastAsia"/>
                <w:color w:val="000000" w:themeColor="text1"/>
                <w:lang w:val="en-US" w:eastAsia="zh-CN"/>
              </w:rPr>
              <w:t>R4-2008176</w:t>
            </w:r>
          </w:p>
        </w:tc>
        <w:tc>
          <w:tcPr>
            <w:tcW w:w="8615" w:type="dxa"/>
          </w:tcPr>
          <w:p w14:paraId="624BE50E" w14:textId="734CC93D" w:rsidR="00AD32F8" w:rsidRPr="00C6567B" w:rsidRDefault="00C6567B" w:rsidP="000C4EF5">
            <w:pPr>
              <w:rPr>
                <w:rFonts w:eastAsiaTheme="minorEastAsia"/>
                <w:color w:val="000000" w:themeColor="text1"/>
                <w:lang w:val="en-US" w:eastAsia="zh-CN"/>
              </w:rPr>
            </w:pPr>
            <w:r w:rsidRPr="00C6567B">
              <w:rPr>
                <w:rFonts w:eastAsiaTheme="minorEastAsia"/>
                <w:i/>
                <w:color w:val="000000" w:themeColor="text1"/>
                <w:lang w:val="en-US" w:eastAsia="zh-CN"/>
              </w:rPr>
              <w:t>To be noted</w:t>
            </w:r>
          </w:p>
        </w:tc>
      </w:tr>
    </w:tbl>
    <w:p w14:paraId="3B9BE574" w14:textId="77777777" w:rsidR="00AD32F8" w:rsidRPr="003418CB" w:rsidRDefault="00AD32F8" w:rsidP="00AD32F8">
      <w:pPr>
        <w:rPr>
          <w:color w:val="0070C0"/>
          <w:lang w:val="en-US" w:eastAsia="zh-CN"/>
        </w:rPr>
      </w:pPr>
    </w:p>
    <w:p w14:paraId="66BE79B7" w14:textId="77777777" w:rsidR="00AD32F8" w:rsidRDefault="00AD32F8" w:rsidP="00AD32F8">
      <w:pPr>
        <w:pStyle w:val="Heading2"/>
      </w:pPr>
      <w:r>
        <w:rPr>
          <w:rFonts w:hint="eastAsia"/>
        </w:rPr>
        <w:lastRenderedPageBreak/>
        <w:t>Discussion on 2nd round</w:t>
      </w:r>
      <w:r>
        <w:t xml:space="preserve"> (if applicable)</w:t>
      </w:r>
    </w:p>
    <w:p w14:paraId="345054DF" w14:textId="77777777" w:rsidR="00AD32F8" w:rsidRDefault="00AD32F8" w:rsidP="00AD32F8">
      <w:pPr>
        <w:rPr>
          <w:lang w:val="sv-SE" w:eastAsia="zh-CN"/>
        </w:rPr>
      </w:pPr>
    </w:p>
    <w:p w14:paraId="08D4BE5D" w14:textId="77777777" w:rsidR="00AD32F8" w:rsidRDefault="00AD32F8" w:rsidP="00AD32F8">
      <w:pPr>
        <w:pStyle w:val="Heading2"/>
      </w:pPr>
      <w:r>
        <w:rPr>
          <w:rFonts w:hint="eastAsia"/>
        </w:rPr>
        <w:t>Summary on 2nd round</w:t>
      </w:r>
      <w:r>
        <w:t xml:space="preserve"> (if applicable)</w:t>
      </w:r>
    </w:p>
    <w:p w14:paraId="6497B6F9" w14:textId="77777777" w:rsidR="00AD32F8" w:rsidRDefault="00AD32F8" w:rsidP="00AD32F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AD32F8" w:rsidRPr="00004165" w14:paraId="4B263704" w14:textId="77777777" w:rsidTr="000C4EF5">
        <w:tc>
          <w:tcPr>
            <w:tcW w:w="1242" w:type="dxa"/>
          </w:tcPr>
          <w:p w14:paraId="2B534959" w14:textId="77777777" w:rsidR="00AD32F8" w:rsidRPr="00045592" w:rsidRDefault="00AD32F8" w:rsidP="000C4EF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5319B79" w14:textId="77777777" w:rsidR="00AD32F8" w:rsidRPr="00045592" w:rsidRDefault="00AD32F8" w:rsidP="000C4EF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D32F8" w14:paraId="07CD5C0F" w14:textId="77777777" w:rsidTr="000C4EF5">
        <w:tc>
          <w:tcPr>
            <w:tcW w:w="1242" w:type="dxa"/>
          </w:tcPr>
          <w:p w14:paraId="141967ED" w14:textId="77777777" w:rsidR="00AD32F8" w:rsidRPr="003418CB" w:rsidRDefault="00AD32F8" w:rsidP="000C4EF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DB4AFE9" w14:textId="77777777" w:rsidR="00AD32F8" w:rsidRPr="003418CB" w:rsidRDefault="00AD32F8" w:rsidP="000C4EF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C5159D4" w14:textId="77777777" w:rsidR="00AD32F8" w:rsidRPr="005531DE" w:rsidRDefault="00AD32F8" w:rsidP="00AD32F8">
      <w:pPr>
        <w:rPr>
          <w:lang w:eastAsia="zh-CN"/>
        </w:rPr>
      </w:pPr>
    </w:p>
    <w:p w14:paraId="08966508" w14:textId="0477ED28" w:rsidR="009277DE" w:rsidRPr="00045592" w:rsidRDefault="00D651E8" w:rsidP="009277DE">
      <w:pPr>
        <w:pStyle w:val="Heading1"/>
        <w:rPr>
          <w:lang w:eastAsia="ja-JP"/>
        </w:rPr>
      </w:pPr>
      <w:r>
        <w:rPr>
          <w:lang w:eastAsia="ja-JP"/>
        </w:rPr>
        <w:t xml:space="preserve"> Topic#10: Misc Corrections to 38.101</w:t>
      </w:r>
    </w:p>
    <w:p w14:paraId="0CAE8CD2" w14:textId="77777777" w:rsidR="009277DE" w:rsidRPr="00045592" w:rsidRDefault="009277DE" w:rsidP="009277D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F5D0E83" w14:textId="77777777" w:rsidR="009277DE" w:rsidRPr="00CB0305" w:rsidRDefault="009277DE" w:rsidP="009277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9277DE" w:rsidRPr="00F53FE2" w14:paraId="387338ED" w14:textId="77777777" w:rsidTr="00C61A39">
        <w:trPr>
          <w:trHeight w:val="468"/>
        </w:trPr>
        <w:tc>
          <w:tcPr>
            <w:tcW w:w="1622" w:type="dxa"/>
            <w:vAlign w:val="center"/>
          </w:tcPr>
          <w:p w14:paraId="5002703C" w14:textId="77777777" w:rsidR="009277DE" w:rsidRPr="00045592" w:rsidRDefault="009277DE" w:rsidP="00C61A39">
            <w:pPr>
              <w:spacing w:before="120" w:after="120"/>
              <w:rPr>
                <w:b/>
                <w:bCs/>
              </w:rPr>
            </w:pPr>
            <w:r w:rsidRPr="00045592">
              <w:rPr>
                <w:b/>
                <w:bCs/>
              </w:rPr>
              <w:t>T-doc number</w:t>
            </w:r>
          </w:p>
        </w:tc>
        <w:tc>
          <w:tcPr>
            <w:tcW w:w="1424" w:type="dxa"/>
            <w:vAlign w:val="center"/>
          </w:tcPr>
          <w:p w14:paraId="089893EE" w14:textId="77777777" w:rsidR="009277DE" w:rsidRPr="00045592" w:rsidRDefault="009277DE" w:rsidP="00C61A39">
            <w:pPr>
              <w:spacing w:before="120" w:after="120"/>
              <w:rPr>
                <w:b/>
                <w:bCs/>
              </w:rPr>
            </w:pPr>
            <w:r w:rsidRPr="00045592">
              <w:rPr>
                <w:b/>
                <w:bCs/>
              </w:rPr>
              <w:t>Company</w:t>
            </w:r>
          </w:p>
        </w:tc>
        <w:tc>
          <w:tcPr>
            <w:tcW w:w="6585" w:type="dxa"/>
            <w:vAlign w:val="center"/>
          </w:tcPr>
          <w:p w14:paraId="606FB4AD" w14:textId="77777777" w:rsidR="009277DE" w:rsidRPr="00045592" w:rsidRDefault="009277DE" w:rsidP="00C61A39">
            <w:pPr>
              <w:spacing w:before="120" w:after="120"/>
              <w:rPr>
                <w:b/>
                <w:bCs/>
              </w:rPr>
            </w:pPr>
            <w:r w:rsidRPr="00045592">
              <w:rPr>
                <w:b/>
                <w:bCs/>
              </w:rPr>
              <w:t>Proposals</w:t>
            </w:r>
            <w:r>
              <w:rPr>
                <w:b/>
                <w:bCs/>
              </w:rPr>
              <w:t xml:space="preserve"> / Observations</w:t>
            </w:r>
          </w:p>
        </w:tc>
      </w:tr>
      <w:tr w:rsidR="00463615" w14:paraId="22D9622B" w14:textId="77777777" w:rsidTr="00C61A39">
        <w:trPr>
          <w:trHeight w:val="468"/>
        </w:trPr>
        <w:tc>
          <w:tcPr>
            <w:tcW w:w="1622" w:type="dxa"/>
          </w:tcPr>
          <w:p w14:paraId="375B9B0A" w14:textId="1395008D" w:rsidR="00463615" w:rsidRPr="00463615" w:rsidRDefault="00463615" w:rsidP="00463615">
            <w:pPr>
              <w:spacing w:before="120" w:after="120"/>
              <w:rPr>
                <w:rFonts w:asciiTheme="minorHAnsi" w:hAnsiTheme="minorHAnsi" w:cstheme="minorHAnsi"/>
              </w:rPr>
            </w:pPr>
            <w:r w:rsidRPr="00463615">
              <w:rPr>
                <w:rFonts w:asciiTheme="minorHAnsi" w:hAnsiTheme="minorHAnsi"/>
              </w:rPr>
              <w:t>R4-2008225</w:t>
            </w:r>
          </w:p>
        </w:tc>
        <w:tc>
          <w:tcPr>
            <w:tcW w:w="1424" w:type="dxa"/>
          </w:tcPr>
          <w:p w14:paraId="50579849" w14:textId="55843431" w:rsidR="00463615" w:rsidRPr="00D651E8" w:rsidRDefault="00463615" w:rsidP="00463615">
            <w:pPr>
              <w:spacing w:before="120" w:after="120"/>
              <w:rPr>
                <w:rFonts w:asciiTheme="minorHAnsi" w:hAnsiTheme="minorHAnsi" w:cstheme="minorHAnsi"/>
              </w:rPr>
            </w:pPr>
            <w:r w:rsidRPr="00D651E8">
              <w:rPr>
                <w:rFonts w:asciiTheme="minorHAnsi" w:eastAsia="Times New Roman" w:hAnsiTheme="minorHAnsi" w:cs="Arial"/>
                <w:lang w:eastAsia="en-GB"/>
              </w:rPr>
              <w:t>Huawei, HiSilicon</w:t>
            </w:r>
          </w:p>
        </w:tc>
        <w:tc>
          <w:tcPr>
            <w:tcW w:w="6585" w:type="dxa"/>
          </w:tcPr>
          <w:p w14:paraId="4B7A1790" w14:textId="0EE0732E" w:rsidR="00463615" w:rsidRPr="00463615" w:rsidRDefault="00463615" w:rsidP="00463615">
            <w:pPr>
              <w:spacing w:before="120" w:after="120"/>
              <w:rPr>
                <w:rFonts w:asciiTheme="minorHAnsi" w:hAnsiTheme="minorHAnsi" w:cstheme="minorHAnsi"/>
              </w:rPr>
            </w:pPr>
            <w:r w:rsidRPr="00463615">
              <w:rPr>
                <w:rFonts w:asciiTheme="minorHAnsi" w:hAnsiTheme="minorHAnsi" w:cstheme="minorHAnsi"/>
              </w:rPr>
              <w:t>Proposal 1:</w:t>
            </w:r>
            <w:r w:rsidRPr="00463615">
              <w:rPr>
                <w:rFonts w:asciiTheme="minorHAnsi" w:hAnsiTheme="minorHAnsi"/>
              </w:rPr>
              <w:t xml:space="preserve">  </w:t>
            </w:r>
            <w:r w:rsidRPr="00463615">
              <w:rPr>
                <w:rFonts w:asciiTheme="minorHAnsi" w:hAnsiTheme="minorHAnsi"/>
                <w:noProof/>
              </w:rPr>
              <w:t>Add Band 52 to the protected band list for n20,n82.</w:t>
            </w:r>
          </w:p>
          <w:p w14:paraId="25E6D07F" w14:textId="060CBCCE" w:rsidR="00463615" w:rsidRPr="00805BE8" w:rsidRDefault="00463615" w:rsidP="00463615">
            <w:pPr>
              <w:spacing w:before="120" w:after="120"/>
              <w:rPr>
                <w:rFonts w:asciiTheme="minorHAnsi" w:hAnsiTheme="minorHAnsi" w:cstheme="minorHAnsi"/>
              </w:rPr>
            </w:pPr>
            <w:r w:rsidRPr="00463615">
              <w:rPr>
                <w:rFonts w:asciiTheme="minorHAnsi" w:hAnsiTheme="minorHAnsi" w:cstheme="minorHAnsi"/>
              </w:rPr>
              <w:t>Observation 1:</w:t>
            </w:r>
            <w:r w:rsidRPr="00463615">
              <w:rPr>
                <w:rFonts w:asciiTheme="minorHAnsi" w:hAnsiTheme="minorHAnsi"/>
              </w:rPr>
              <w:t xml:space="preserve"> </w:t>
            </w:r>
            <w:r w:rsidRPr="00463615">
              <w:rPr>
                <w:rFonts w:asciiTheme="minorHAnsi" w:hAnsiTheme="minorHAnsi"/>
                <w:noProof/>
              </w:rPr>
              <w:t>Band 52 is missing to be protected in the co-exsitence table for n20, n82.</w:t>
            </w:r>
          </w:p>
        </w:tc>
      </w:tr>
      <w:tr w:rsidR="00463615" w:rsidRPr="00805BE8" w14:paraId="79072623" w14:textId="77777777" w:rsidTr="00C61A39">
        <w:trPr>
          <w:trHeight w:val="468"/>
        </w:trPr>
        <w:tc>
          <w:tcPr>
            <w:tcW w:w="1622" w:type="dxa"/>
          </w:tcPr>
          <w:p w14:paraId="0897D0C9" w14:textId="040D3E13" w:rsidR="00463615" w:rsidRPr="00463615" w:rsidRDefault="00463615" w:rsidP="00463615">
            <w:pPr>
              <w:spacing w:before="120" w:after="120"/>
              <w:rPr>
                <w:rFonts w:asciiTheme="minorHAnsi" w:hAnsiTheme="minorHAnsi" w:cstheme="minorHAnsi"/>
              </w:rPr>
            </w:pPr>
            <w:r w:rsidRPr="00463615">
              <w:rPr>
                <w:rFonts w:asciiTheme="minorHAnsi" w:hAnsiTheme="minorHAnsi" w:cstheme="minorHAnsi"/>
              </w:rPr>
              <w:t>R4-2008227</w:t>
            </w:r>
          </w:p>
        </w:tc>
        <w:tc>
          <w:tcPr>
            <w:tcW w:w="1424" w:type="dxa"/>
          </w:tcPr>
          <w:p w14:paraId="4331553C" w14:textId="64A83A08" w:rsidR="00463615" w:rsidRPr="00D651E8" w:rsidRDefault="00463615" w:rsidP="00463615">
            <w:pPr>
              <w:spacing w:before="120" w:after="120"/>
              <w:rPr>
                <w:rFonts w:asciiTheme="minorHAnsi" w:hAnsiTheme="minorHAnsi" w:cstheme="minorHAnsi"/>
              </w:rPr>
            </w:pPr>
            <w:r w:rsidRPr="00D651E8">
              <w:rPr>
                <w:rFonts w:asciiTheme="minorHAnsi" w:eastAsia="Times New Roman" w:hAnsiTheme="minorHAnsi" w:cs="Arial"/>
                <w:lang w:eastAsia="en-GB"/>
              </w:rPr>
              <w:t>Huawei, HiSilicon</w:t>
            </w:r>
          </w:p>
        </w:tc>
        <w:tc>
          <w:tcPr>
            <w:tcW w:w="6585" w:type="dxa"/>
          </w:tcPr>
          <w:p w14:paraId="569FAAB3" w14:textId="041DCB73" w:rsidR="00463615" w:rsidRPr="0005491D" w:rsidRDefault="00463615" w:rsidP="00463615">
            <w:pPr>
              <w:spacing w:before="120" w:after="120"/>
              <w:rPr>
                <w:rFonts w:asciiTheme="minorHAnsi" w:hAnsiTheme="minorHAnsi" w:cstheme="minorHAnsi"/>
              </w:rPr>
            </w:pPr>
            <w:r w:rsidRPr="0005491D">
              <w:rPr>
                <w:rFonts w:asciiTheme="minorHAnsi" w:hAnsiTheme="minorHAnsi" w:cstheme="minorHAnsi"/>
              </w:rPr>
              <w:t>Proposal 1:</w:t>
            </w:r>
            <w:r w:rsidRPr="0005491D">
              <w:rPr>
                <w:rFonts w:asciiTheme="minorHAnsi" w:hAnsiTheme="minorHAnsi"/>
              </w:rPr>
              <w:t xml:space="preserve">  </w:t>
            </w:r>
            <w:r w:rsidR="0005491D" w:rsidRPr="0005491D">
              <w:rPr>
                <w:rFonts w:asciiTheme="minorHAnsi" w:hAnsiTheme="minorHAnsi"/>
                <w:noProof/>
              </w:rPr>
              <w:t>Correct the RFC parameter errors in Table A.3.3.2-2.</w:t>
            </w:r>
          </w:p>
          <w:p w14:paraId="46646EF1" w14:textId="52C1A29C" w:rsidR="00463615" w:rsidRPr="0005491D" w:rsidRDefault="00463615" w:rsidP="00463615">
            <w:pPr>
              <w:spacing w:afterLines="50" w:after="120"/>
              <w:rPr>
                <w:rFonts w:asciiTheme="minorHAnsi" w:eastAsia="SimSun" w:hAnsiTheme="minorHAnsi"/>
                <w:lang w:eastAsia="zh-CN"/>
              </w:rPr>
            </w:pPr>
            <w:r w:rsidRPr="0005491D">
              <w:rPr>
                <w:rFonts w:asciiTheme="minorHAnsi" w:hAnsiTheme="minorHAnsi" w:cstheme="minorHAnsi"/>
              </w:rPr>
              <w:t>Observation 1:</w:t>
            </w:r>
            <w:r w:rsidRPr="0005491D">
              <w:rPr>
                <w:rFonts w:asciiTheme="minorHAnsi" w:eastAsia="SimSun" w:hAnsiTheme="minorHAnsi"/>
                <w:lang w:eastAsia="zh-CN"/>
              </w:rPr>
              <w:t xml:space="preserve"> </w:t>
            </w:r>
            <w:r w:rsidR="0005491D" w:rsidRPr="0005491D">
              <w:rPr>
                <w:rFonts w:asciiTheme="minorHAnsi" w:hAnsiTheme="minorHAnsi"/>
                <w:noProof/>
              </w:rPr>
              <w:t>Some RFC parameter errors exist in the Rel-16 spec, which are also not aligned with the Rel-15 specification.</w:t>
            </w:r>
          </w:p>
          <w:p w14:paraId="3C71E912" w14:textId="77777777" w:rsidR="00463615" w:rsidRPr="00805BE8" w:rsidRDefault="00463615" w:rsidP="00463615">
            <w:pPr>
              <w:spacing w:afterLines="50" w:after="120"/>
              <w:rPr>
                <w:rFonts w:asciiTheme="minorHAnsi" w:hAnsiTheme="minorHAnsi" w:cstheme="minorHAnsi"/>
              </w:rPr>
            </w:pPr>
          </w:p>
        </w:tc>
      </w:tr>
      <w:tr w:rsidR="0091408D" w:rsidRPr="00805BE8" w14:paraId="0D7C924B" w14:textId="77777777" w:rsidTr="00C61A39">
        <w:trPr>
          <w:trHeight w:val="468"/>
        </w:trPr>
        <w:tc>
          <w:tcPr>
            <w:tcW w:w="1622" w:type="dxa"/>
          </w:tcPr>
          <w:p w14:paraId="6E91D17D" w14:textId="6968BDDF" w:rsidR="0091408D" w:rsidRPr="00463615" w:rsidRDefault="0091408D" w:rsidP="00463615">
            <w:pPr>
              <w:spacing w:before="120" w:after="120"/>
              <w:rPr>
                <w:rFonts w:asciiTheme="minorHAnsi" w:hAnsiTheme="minorHAnsi" w:cstheme="minorHAnsi"/>
              </w:rPr>
            </w:pPr>
            <w:r>
              <w:rPr>
                <w:rFonts w:asciiTheme="minorHAnsi" w:hAnsiTheme="minorHAnsi" w:cstheme="minorHAnsi"/>
              </w:rPr>
              <w:t>R4-2006347</w:t>
            </w:r>
          </w:p>
        </w:tc>
        <w:tc>
          <w:tcPr>
            <w:tcW w:w="1424" w:type="dxa"/>
          </w:tcPr>
          <w:p w14:paraId="6B1E98CD" w14:textId="41A6E7D2" w:rsidR="0091408D" w:rsidRPr="0091408D" w:rsidRDefault="0091408D" w:rsidP="00463615">
            <w:pPr>
              <w:spacing w:before="120" w:after="120"/>
              <w:rPr>
                <w:rFonts w:asciiTheme="minorHAnsi" w:eastAsia="Times New Roman" w:hAnsiTheme="minorHAnsi" w:cs="Arial"/>
                <w:lang w:val="fi-FI" w:eastAsia="en-GB"/>
              </w:rPr>
            </w:pPr>
            <w:r>
              <w:rPr>
                <w:rFonts w:asciiTheme="minorHAnsi" w:eastAsia="Times New Roman" w:hAnsiTheme="minorHAnsi" w:cs="Arial"/>
                <w:lang w:val="fi-FI" w:eastAsia="en-GB"/>
              </w:rPr>
              <w:t>Apple Inc</w:t>
            </w:r>
          </w:p>
        </w:tc>
        <w:tc>
          <w:tcPr>
            <w:tcW w:w="6585" w:type="dxa"/>
          </w:tcPr>
          <w:p w14:paraId="16BD288E" w14:textId="754D650C" w:rsidR="0091408D" w:rsidRPr="0091408D" w:rsidRDefault="0091408D" w:rsidP="00463615">
            <w:pPr>
              <w:spacing w:before="120" w:after="120"/>
              <w:rPr>
                <w:rFonts w:asciiTheme="minorHAnsi" w:hAnsiTheme="minorHAnsi" w:cstheme="minorHAnsi"/>
              </w:rPr>
            </w:pPr>
            <w:r w:rsidRPr="0091408D">
              <w:rPr>
                <w:rFonts w:asciiTheme="minorHAnsi" w:hAnsiTheme="minorHAnsi" w:cstheme="minorHAnsi"/>
              </w:rPr>
              <w:t xml:space="preserve">Proposal 1: </w:t>
            </w:r>
            <w:r w:rsidRPr="0091408D">
              <w:rPr>
                <w:rFonts w:asciiTheme="minorHAnsi" w:hAnsiTheme="minorHAnsi" w:cstheme="minorHAnsi"/>
                <w:noProof/>
              </w:rPr>
              <w:t>The CR focuses on correcting false protections so that a UE will not face technical impossible emission requirements.</w:t>
            </w:r>
          </w:p>
          <w:p w14:paraId="0FD8DBFF" w14:textId="453127B1" w:rsidR="0091408D" w:rsidRPr="0005491D" w:rsidRDefault="0091408D" w:rsidP="00463615">
            <w:pPr>
              <w:spacing w:before="120" w:after="120"/>
              <w:rPr>
                <w:rFonts w:asciiTheme="minorHAnsi" w:hAnsiTheme="minorHAnsi" w:cstheme="minorHAnsi"/>
              </w:rPr>
            </w:pPr>
            <w:r w:rsidRPr="0091408D">
              <w:rPr>
                <w:rFonts w:asciiTheme="minorHAnsi" w:hAnsiTheme="minorHAnsi" w:cstheme="minorHAnsi"/>
              </w:rPr>
              <w:t xml:space="preserve">Observation 1: </w:t>
            </w:r>
            <w:r w:rsidRPr="0091408D">
              <w:rPr>
                <w:rFonts w:asciiTheme="minorHAnsi" w:hAnsiTheme="minorHAnsi" w:cstheme="minorHAnsi"/>
                <w:noProof/>
              </w:rPr>
              <w:t>Rel-16 features several band protections which are not technical possible due to sometimes TDD bands with overlapping regions are protected or similar issues.</w:t>
            </w:r>
          </w:p>
        </w:tc>
      </w:tr>
    </w:tbl>
    <w:p w14:paraId="224EFB50" w14:textId="77777777" w:rsidR="009277DE" w:rsidRPr="004A7544" w:rsidRDefault="009277DE" w:rsidP="009277DE"/>
    <w:p w14:paraId="4B0BE36F" w14:textId="77777777" w:rsidR="009277DE" w:rsidRPr="004A7544" w:rsidRDefault="009277DE" w:rsidP="009277DE">
      <w:pPr>
        <w:pStyle w:val="Heading2"/>
      </w:pPr>
      <w:r w:rsidRPr="004A7544">
        <w:rPr>
          <w:rFonts w:hint="eastAsia"/>
        </w:rPr>
        <w:t>Open issues</w:t>
      </w:r>
      <w:r>
        <w:t xml:space="preserve"> summary</w:t>
      </w:r>
    </w:p>
    <w:p w14:paraId="2220FC15" w14:textId="77777777" w:rsidR="009277DE" w:rsidRDefault="009277DE" w:rsidP="009277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4AB3D6" w14:textId="7AE0F4F1" w:rsidR="009277DE" w:rsidRPr="00805BE8" w:rsidRDefault="009277DE" w:rsidP="009277DE">
      <w:pPr>
        <w:pStyle w:val="Heading3"/>
        <w:rPr>
          <w:sz w:val="24"/>
          <w:szCs w:val="16"/>
        </w:rPr>
      </w:pPr>
      <w:r w:rsidRPr="00805BE8">
        <w:rPr>
          <w:sz w:val="24"/>
          <w:szCs w:val="16"/>
        </w:rPr>
        <w:t>Sub-</w:t>
      </w:r>
      <w:r>
        <w:rPr>
          <w:sz w:val="24"/>
          <w:szCs w:val="16"/>
        </w:rPr>
        <w:t>topic</w:t>
      </w:r>
      <w:r w:rsidRPr="00805BE8">
        <w:rPr>
          <w:sz w:val="24"/>
          <w:szCs w:val="16"/>
        </w:rPr>
        <w:t xml:space="preserve"> </w:t>
      </w:r>
      <w:r w:rsidR="00463615">
        <w:rPr>
          <w:sz w:val="24"/>
          <w:szCs w:val="16"/>
        </w:rPr>
        <w:t>10</w:t>
      </w:r>
      <w:r w:rsidRPr="00805BE8">
        <w:rPr>
          <w:sz w:val="24"/>
          <w:szCs w:val="16"/>
        </w:rPr>
        <w:t>-1</w:t>
      </w:r>
    </w:p>
    <w:p w14:paraId="2AE2138D" w14:textId="14E522A8" w:rsidR="009277DE" w:rsidRPr="00B831AE" w:rsidRDefault="009277DE" w:rsidP="009277D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463615">
        <w:rPr>
          <w:i/>
          <w:color w:val="000000" w:themeColor="text1"/>
          <w:lang w:val="en-US" w:eastAsia="zh-CN"/>
        </w:rPr>
        <w:t>UE Co-existence corrections for Band 52</w:t>
      </w:r>
    </w:p>
    <w:p w14:paraId="3E14D6F9" w14:textId="356F4EE3" w:rsidR="009277DE" w:rsidRDefault="009277DE" w:rsidP="009277DE">
      <w:pPr>
        <w:rPr>
          <w:i/>
          <w:color w:val="000000" w:themeColor="text1"/>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4087E4A0" w14:textId="54B367FA" w:rsidR="009277DE" w:rsidRPr="00045592" w:rsidRDefault="009277DE" w:rsidP="009277DE">
      <w:pPr>
        <w:rPr>
          <w:b/>
          <w:color w:val="0070C0"/>
          <w:u w:val="single"/>
          <w:lang w:eastAsia="ko-KR"/>
        </w:rPr>
      </w:pPr>
      <w:r w:rsidRPr="00045592">
        <w:rPr>
          <w:b/>
          <w:color w:val="0070C0"/>
          <w:u w:val="single"/>
          <w:lang w:eastAsia="ko-KR"/>
        </w:rPr>
        <w:t xml:space="preserve">Issue </w:t>
      </w:r>
      <w:r w:rsidR="00463615">
        <w:rPr>
          <w:b/>
          <w:color w:val="0070C0"/>
          <w:u w:val="single"/>
          <w:lang w:eastAsia="ko-KR"/>
        </w:rPr>
        <w:t>10</w:t>
      </w:r>
      <w:r w:rsidRPr="00045592">
        <w:rPr>
          <w:b/>
          <w:color w:val="0070C0"/>
          <w:u w:val="single"/>
          <w:lang w:eastAsia="ko-KR"/>
        </w:rPr>
        <w:t xml:space="preserve">-1: </w:t>
      </w:r>
      <w:r w:rsidR="00463615" w:rsidRPr="0011002A">
        <w:rPr>
          <w:bCs/>
          <w:color w:val="000000" w:themeColor="text1"/>
          <w:lang w:eastAsia="ko-KR"/>
        </w:rPr>
        <w:t>UE Co-existence corrections for Band 52</w:t>
      </w:r>
    </w:p>
    <w:p w14:paraId="385AA39E" w14:textId="77777777" w:rsidR="009277DE" w:rsidRPr="00045592" w:rsidRDefault="009277DE" w:rsidP="009277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0843C7E8" w14:textId="49BA5066" w:rsidR="009277DE" w:rsidRPr="00045592" w:rsidRDefault="009277DE" w:rsidP="009277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0C4EF5">
        <w:rPr>
          <w:rFonts w:eastAsia="SimSun"/>
          <w:color w:val="000000" w:themeColor="text1"/>
          <w:szCs w:val="24"/>
          <w:lang w:eastAsia="zh-CN"/>
        </w:rPr>
        <w:t>A</w:t>
      </w:r>
      <w:r w:rsidR="00463615">
        <w:rPr>
          <w:rFonts w:eastAsia="SimSun"/>
          <w:color w:val="000000" w:themeColor="text1"/>
          <w:szCs w:val="24"/>
          <w:lang w:eastAsia="zh-CN"/>
        </w:rPr>
        <w:t>pprove R4-2008225</w:t>
      </w:r>
    </w:p>
    <w:p w14:paraId="08764FAB" w14:textId="48C7003F" w:rsidR="009277DE" w:rsidRPr="00463615" w:rsidRDefault="009277DE" w:rsidP="004636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463615">
        <w:rPr>
          <w:rFonts w:eastAsia="SimSun"/>
          <w:color w:val="000000" w:themeColor="text1"/>
          <w:szCs w:val="24"/>
          <w:lang w:eastAsia="zh-CN"/>
        </w:rPr>
        <w:t>Revise R4-2008225</w:t>
      </w:r>
    </w:p>
    <w:p w14:paraId="3DDB04F3" w14:textId="77777777" w:rsidR="009277DE" w:rsidRPr="00045592" w:rsidRDefault="009277DE" w:rsidP="009277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659B01A" w14:textId="77777777" w:rsidR="009277DE" w:rsidRPr="00045592" w:rsidRDefault="009277DE" w:rsidP="009277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634A6CE" w14:textId="130315CC" w:rsidR="00463615" w:rsidRPr="00805BE8" w:rsidRDefault="00463615" w:rsidP="0046361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10</w:t>
      </w:r>
      <w:r w:rsidRPr="00805BE8">
        <w:rPr>
          <w:sz w:val="24"/>
          <w:szCs w:val="16"/>
        </w:rPr>
        <w:t>-</w:t>
      </w:r>
      <w:r>
        <w:rPr>
          <w:sz w:val="24"/>
          <w:szCs w:val="16"/>
        </w:rPr>
        <w:t>2</w:t>
      </w:r>
    </w:p>
    <w:p w14:paraId="4CEFF956" w14:textId="037F3BCE" w:rsidR="00463615" w:rsidRPr="00B831AE" w:rsidRDefault="00463615" w:rsidP="0046361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05491D">
        <w:rPr>
          <w:i/>
          <w:color w:val="000000" w:themeColor="text1"/>
          <w:lang w:val="en-US" w:eastAsia="zh-CN"/>
        </w:rPr>
        <w:t>RFC corrections</w:t>
      </w:r>
    </w:p>
    <w:p w14:paraId="2D3D438A" w14:textId="77777777" w:rsidR="00463615" w:rsidRDefault="00463615" w:rsidP="00463615">
      <w:pPr>
        <w:rPr>
          <w:i/>
          <w:color w:val="000000" w:themeColor="text1"/>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2254E32C" w14:textId="3E6E346A" w:rsidR="00463615" w:rsidRPr="00045592" w:rsidRDefault="00463615" w:rsidP="00463615">
      <w:pPr>
        <w:rPr>
          <w:b/>
          <w:color w:val="0070C0"/>
          <w:u w:val="single"/>
          <w:lang w:eastAsia="ko-KR"/>
        </w:rPr>
      </w:pPr>
      <w:r w:rsidRPr="00045592">
        <w:rPr>
          <w:b/>
          <w:color w:val="0070C0"/>
          <w:u w:val="single"/>
          <w:lang w:eastAsia="ko-KR"/>
        </w:rPr>
        <w:t xml:space="preserve">Issue </w:t>
      </w:r>
      <w:r>
        <w:rPr>
          <w:b/>
          <w:color w:val="0070C0"/>
          <w:u w:val="single"/>
          <w:lang w:eastAsia="ko-KR"/>
        </w:rPr>
        <w:t>10</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0005491D" w:rsidRPr="0011002A">
        <w:rPr>
          <w:bCs/>
          <w:color w:val="000000" w:themeColor="text1"/>
          <w:lang w:eastAsia="ko-KR"/>
        </w:rPr>
        <w:t>RFC corrections</w:t>
      </w:r>
    </w:p>
    <w:p w14:paraId="2D9BC0E3" w14:textId="77777777" w:rsidR="00463615" w:rsidRPr="00045592" w:rsidRDefault="00463615" w:rsidP="0046361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B439D41" w14:textId="6526AA76" w:rsidR="00463615" w:rsidRPr="00045592" w:rsidRDefault="00463615" w:rsidP="004636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0C4EF5">
        <w:rPr>
          <w:rFonts w:eastAsia="SimSun"/>
          <w:color w:val="000000" w:themeColor="text1"/>
          <w:szCs w:val="24"/>
          <w:lang w:eastAsia="zh-CN"/>
        </w:rPr>
        <w:t>A</w:t>
      </w:r>
      <w:r>
        <w:rPr>
          <w:rFonts w:eastAsia="SimSun"/>
          <w:color w:val="000000" w:themeColor="text1"/>
          <w:szCs w:val="24"/>
          <w:lang w:eastAsia="zh-CN"/>
        </w:rPr>
        <w:t>pprove R4-200822</w:t>
      </w:r>
      <w:r w:rsidR="0005491D">
        <w:rPr>
          <w:rFonts w:eastAsia="SimSun"/>
          <w:color w:val="000000" w:themeColor="text1"/>
          <w:szCs w:val="24"/>
          <w:lang w:eastAsia="zh-CN"/>
        </w:rPr>
        <w:t>7</w:t>
      </w:r>
    </w:p>
    <w:p w14:paraId="7BF4A9D1" w14:textId="4A77F17C" w:rsidR="00463615" w:rsidRPr="00463615" w:rsidRDefault="00463615" w:rsidP="004636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0000" w:themeColor="text1"/>
          <w:szCs w:val="24"/>
          <w:lang w:eastAsia="zh-CN"/>
        </w:rPr>
        <w:t>Revise R4-200822</w:t>
      </w:r>
      <w:r w:rsidR="0005491D">
        <w:rPr>
          <w:rFonts w:eastAsia="SimSun"/>
          <w:color w:val="000000" w:themeColor="text1"/>
          <w:szCs w:val="24"/>
          <w:lang w:eastAsia="zh-CN"/>
        </w:rPr>
        <w:t>7</w:t>
      </w:r>
    </w:p>
    <w:p w14:paraId="7423A3A5" w14:textId="77777777" w:rsidR="00463615" w:rsidRPr="00045592" w:rsidRDefault="00463615" w:rsidP="0046361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649E05D" w14:textId="77777777" w:rsidR="00463615" w:rsidRPr="00045592" w:rsidRDefault="00463615" w:rsidP="004636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6D8A825" w14:textId="5A0D0A62" w:rsidR="0091408D" w:rsidRPr="00805BE8" w:rsidRDefault="0091408D" w:rsidP="0091408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10</w:t>
      </w:r>
      <w:r w:rsidRPr="00805BE8">
        <w:rPr>
          <w:sz w:val="24"/>
          <w:szCs w:val="16"/>
        </w:rPr>
        <w:t>-</w:t>
      </w:r>
      <w:r>
        <w:rPr>
          <w:sz w:val="24"/>
          <w:szCs w:val="16"/>
        </w:rPr>
        <w:t>3</w:t>
      </w:r>
    </w:p>
    <w:p w14:paraId="30B75887" w14:textId="0EA23669" w:rsidR="0091408D" w:rsidRPr="00B831AE" w:rsidRDefault="0091408D" w:rsidP="0091408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Pr>
          <w:i/>
          <w:color w:val="000000" w:themeColor="text1"/>
          <w:lang w:val="en-US" w:eastAsia="zh-CN"/>
        </w:rPr>
        <w:t>UE Co-existence corrections for Inter-band UL CA</w:t>
      </w:r>
    </w:p>
    <w:p w14:paraId="04CBF8A8" w14:textId="195F4451" w:rsidR="0091408D" w:rsidRDefault="0091408D" w:rsidP="0091408D">
      <w:pPr>
        <w:rPr>
          <w:i/>
          <w:color w:val="000000" w:themeColor="text1"/>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r w:rsidRPr="0091408D">
        <w:rPr>
          <w:i/>
          <w:color w:val="000000" w:themeColor="text1"/>
          <w:lang w:val="en-US" w:eastAsia="zh-CN"/>
        </w:rPr>
        <w:t xml:space="preserve">The cover sheet must be revised, WI code should be </w:t>
      </w:r>
      <w:r w:rsidRPr="0091408D">
        <w:rPr>
          <w:i/>
          <w:color w:val="000000" w:themeColor="text1"/>
          <w:lang w:eastAsia="ja-JP"/>
        </w:rPr>
        <w:t>NR_CADC_R16_2BDL_xBUL-Core. In addition, impacted sections should be updated.</w:t>
      </w:r>
    </w:p>
    <w:p w14:paraId="200EEEB2" w14:textId="468013BF" w:rsidR="0091408D" w:rsidRPr="00045592" w:rsidRDefault="0091408D" w:rsidP="0091408D">
      <w:pPr>
        <w:rPr>
          <w:b/>
          <w:color w:val="0070C0"/>
          <w:u w:val="single"/>
          <w:lang w:eastAsia="ko-KR"/>
        </w:rPr>
      </w:pPr>
      <w:r w:rsidRPr="00045592">
        <w:rPr>
          <w:b/>
          <w:color w:val="0070C0"/>
          <w:u w:val="single"/>
          <w:lang w:eastAsia="ko-KR"/>
        </w:rPr>
        <w:t xml:space="preserve">Issue </w:t>
      </w:r>
      <w:r>
        <w:rPr>
          <w:b/>
          <w:color w:val="0070C0"/>
          <w:u w:val="single"/>
          <w:lang w:eastAsia="ko-KR"/>
        </w:rPr>
        <w:t>10</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Pr="0091408D">
        <w:rPr>
          <w:iCs/>
          <w:color w:val="000000" w:themeColor="text1"/>
          <w:lang w:val="en-US" w:eastAsia="zh-CN"/>
        </w:rPr>
        <w:t>UE Co-existence corrections for Inter-band UL CA</w:t>
      </w:r>
    </w:p>
    <w:p w14:paraId="77E7D5D6" w14:textId="77777777" w:rsidR="0091408D" w:rsidRPr="00045592" w:rsidRDefault="0091408D" w:rsidP="00914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4037545" w14:textId="47571735" w:rsidR="0091408D" w:rsidRPr="00045592" w:rsidRDefault="0091408D" w:rsidP="00914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Pr>
          <w:rFonts w:eastAsia="SimSun"/>
          <w:color w:val="000000" w:themeColor="text1"/>
          <w:szCs w:val="24"/>
          <w:lang w:eastAsia="zh-CN"/>
        </w:rPr>
        <w:t>Revise R4-2006347</w:t>
      </w:r>
    </w:p>
    <w:p w14:paraId="63B69BBA" w14:textId="571C190A" w:rsidR="0091408D" w:rsidRPr="00463615" w:rsidRDefault="0091408D" w:rsidP="00914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p>
    <w:p w14:paraId="6F81093B" w14:textId="77777777" w:rsidR="0091408D" w:rsidRPr="00045592" w:rsidRDefault="0091408D" w:rsidP="00914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44C1465" w14:textId="77777777" w:rsidR="0091408D" w:rsidRPr="00045592" w:rsidRDefault="0091408D" w:rsidP="00914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9C59669" w14:textId="77777777" w:rsidR="009277DE" w:rsidRDefault="009277DE" w:rsidP="009277DE">
      <w:pPr>
        <w:rPr>
          <w:color w:val="0070C0"/>
          <w:lang w:val="en-US" w:eastAsia="zh-CN"/>
        </w:rPr>
      </w:pPr>
    </w:p>
    <w:p w14:paraId="7C280020" w14:textId="77777777" w:rsidR="009277DE" w:rsidRPr="00035C50" w:rsidRDefault="009277DE" w:rsidP="009277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599BE7E" w14:textId="77777777" w:rsidR="009277DE" w:rsidRPr="00805BE8" w:rsidRDefault="009277DE" w:rsidP="009277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9277DE" w14:paraId="4C5E7C8A" w14:textId="77777777" w:rsidTr="00C61A39">
        <w:tc>
          <w:tcPr>
            <w:tcW w:w="1242" w:type="dxa"/>
          </w:tcPr>
          <w:p w14:paraId="162DACC9" w14:textId="77777777" w:rsidR="009277DE" w:rsidRPr="00045592" w:rsidRDefault="009277DE" w:rsidP="00C61A3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714A59A8" w14:textId="77777777" w:rsidR="009277DE" w:rsidRPr="00045592" w:rsidRDefault="009277DE" w:rsidP="00C61A39">
            <w:pPr>
              <w:spacing w:after="120"/>
              <w:rPr>
                <w:rFonts w:eastAsiaTheme="minorEastAsia"/>
                <w:b/>
                <w:bCs/>
                <w:color w:val="0070C0"/>
                <w:lang w:val="en-US" w:eastAsia="zh-CN"/>
              </w:rPr>
            </w:pPr>
            <w:r>
              <w:rPr>
                <w:rFonts w:eastAsiaTheme="minorEastAsia"/>
                <w:b/>
                <w:bCs/>
                <w:color w:val="0070C0"/>
                <w:lang w:val="en-US" w:eastAsia="zh-CN"/>
              </w:rPr>
              <w:t>Comments</w:t>
            </w:r>
          </w:p>
        </w:tc>
      </w:tr>
      <w:tr w:rsidR="009277DE" w14:paraId="418B9108" w14:textId="77777777" w:rsidTr="00C61A39">
        <w:tc>
          <w:tcPr>
            <w:tcW w:w="1242" w:type="dxa"/>
          </w:tcPr>
          <w:p w14:paraId="5FDC935F" w14:textId="77777777" w:rsidR="009277DE" w:rsidRPr="003418CB" w:rsidRDefault="009277DE" w:rsidP="00C61A3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C0E8A2A" w14:textId="30F4F01A" w:rsidR="009277DE" w:rsidRDefault="009277DE" w:rsidP="00C61A39">
            <w:pPr>
              <w:spacing w:after="120"/>
              <w:rPr>
                <w:rFonts w:eastAsiaTheme="minorEastAsia"/>
                <w:color w:val="0070C0"/>
                <w:lang w:val="en-US" w:eastAsia="zh-CN"/>
              </w:rPr>
            </w:pPr>
            <w:r>
              <w:rPr>
                <w:rFonts w:eastAsiaTheme="minorEastAsia" w:hint="eastAsia"/>
                <w:color w:val="0070C0"/>
                <w:lang w:val="en-US" w:eastAsia="zh-CN"/>
              </w:rPr>
              <w:t xml:space="preserve">Sub topic </w:t>
            </w:r>
            <w:r w:rsidR="00591288">
              <w:rPr>
                <w:rFonts w:eastAsiaTheme="minorEastAsia"/>
                <w:color w:val="0070C0"/>
                <w:lang w:val="en-US" w:eastAsia="zh-CN"/>
              </w:rPr>
              <w:t>10</w:t>
            </w:r>
            <w:r>
              <w:rPr>
                <w:rFonts w:eastAsiaTheme="minorEastAsia"/>
                <w:color w:val="0070C0"/>
                <w:lang w:val="en-US" w:eastAsia="zh-CN"/>
              </w:rPr>
              <w:t>-</w:t>
            </w:r>
            <w:r>
              <w:rPr>
                <w:rFonts w:eastAsiaTheme="minorEastAsia" w:hint="eastAsia"/>
                <w:color w:val="0070C0"/>
                <w:lang w:val="en-US" w:eastAsia="zh-CN"/>
              </w:rPr>
              <w:t xml:space="preserve">1: </w:t>
            </w:r>
          </w:p>
          <w:p w14:paraId="3EE2B967" w14:textId="4C867CB0" w:rsidR="00591288" w:rsidRDefault="00591288" w:rsidP="0059128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10-2</w:t>
            </w:r>
            <w:r>
              <w:rPr>
                <w:rFonts w:eastAsiaTheme="minorEastAsia" w:hint="eastAsia"/>
                <w:color w:val="0070C0"/>
                <w:lang w:val="en-US" w:eastAsia="zh-CN"/>
              </w:rPr>
              <w:t xml:space="preserve">: </w:t>
            </w:r>
          </w:p>
          <w:p w14:paraId="44D74141" w14:textId="77777777" w:rsidR="009277DE" w:rsidRDefault="009277DE" w:rsidP="00C61A3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0EF25D8" w14:textId="77777777" w:rsidR="009277DE" w:rsidRPr="003418CB" w:rsidRDefault="009277DE" w:rsidP="00C61A39">
            <w:pPr>
              <w:spacing w:after="120"/>
              <w:rPr>
                <w:rFonts w:eastAsiaTheme="minorEastAsia"/>
                <w:color w:val="0070C0"/>
                <w:lang w:val="en-US" w:eastAsia="zh-CN"/>
              </w:rPr>
            </w:pPr>
            <w:r>
              <w:rPr>
                <w:rFonts w:eastAsiaTheme="minorEastAsia" w:hint="eastAsia"/>
                <w:color w:val="0070C0"/>
                <w:lang w:val="en-US" w:eastAsia="zh-CN"/>
              </w:rPr>
              <w:t>Others:</w:t>
            </w:r>
          </w:p>
        </w:tc>
      </w:tr>
    </w:tbl>
    <w:p w14:paraId="2247B746" w14:textId="77777777" w:rsidR="009277DE" w:rsidRDefault="009277DE" w:rsidP="009277DE">
      <w:pPr>
        <w:rPr>
          <w:color w:val="0070C0"/>
          <w:lang w:val="en-US" w:eastAsia="zh-CN"/>
        </w:rPr>
      </w:pPr>
      <w:r w:rsidRPr="003418CB">
        <w:rPr>
          <w:rFonts w:hint="eastAsia"/>
          <w:color w:val="0070C0"/>
          <w:lang w:val="en-US" w:eastAsia="zh-CN"/>
        </w:rPr>
        <w:t xml:space="preserve"> </w:t>
      </w:r>
    </w:p>
    <w:p w14:paraId="344ECA54" w14:textId="77777777" w:rsidR="009277DE" w:rsidRPr="00805BE8" w:rsidRDefault="009277DE" w:rsidP="009277DE">
      <w:pPr>
        <w:pStyle w:val="Heading3"/>
        <w:rPr>
          <w:sz w:val="24"/>
          <w:szCs w:val="16"/>
        </w:rPr>
      </w:pPr>
      <w:r w:rsidRPr="00805BE8">
        <w:rPr>
          <w:sz w:val="24"/>
          <w:szCs w:val="16"/>
        </w:rPr>
        <w:t>CRs/TPs comments collection</w:t>
      </w:r>
    </w:p>
    <w:p w14:paraId="4DB4C072" w14:textId="77777777" w:rsidR="009277DE" w:rsidRPr="00855107" w:rsidRDefault="009277DE" w:rsidP="009277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277DE" w:rsidRPr="00571777" w14:paraId="2FCE8EEB" w14:textId="77777777" w:rsidTr="0005491D">
        <w:tc>
          <w:tcPr>
            <w:tcW w:w="1233" w:type="dxa"/>
          </w:tcPr>
          <w:p w14:paraId="2A47BDA4" w14:textId="77777777" w:rsidR="009277DE" w:rsidRPr="00045592" w:rsidRDefault="009277DE" w:rsidP="00C61A39">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398" w:type="dxa"/>
          </w:tcPr>
          <w:p w14:paraId="1D430975" w14:textId="77777777" w:rsidR="009277DE" w:rsidRPr="00045592" w:rsidRDefault="009277DE" w:rsidP="00C61A3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277DE" w:rsidRPr="00571777" w14:paraId="124D1E38" w14:textId="77777777" w:rsidTr="0005491D">
        <w:tc>
          <w:tcPr>
            <w:tcW w:w="1233" w:type="dxa"/>
            <w:vMerge w:val="restart"/>
          </w:tcPr>
          <w:p w14:paraId="224D96CE" w14:textId="4E27ACAA" w:rsidR="009277DE" w:rsidRPr="003418CB" w:rsidRDefault="009277DE" w:rsidP="00C61A39">
            <w:pPr>
              <w:spacing w:after="120"/>
              <w:rPr>
                <w:rFonts w:eastAsiaTheme="minorEastAsia"/>
                <w:color w:val="0070C0"/>
                <w:lang w:val="en-US" w:eastAsia="zh-CN"/>
              </w:rPr>
            </w:pPr>
            <w:r w:rsidRPr="00086565">
              <w:rPr>
                <w:rFonts w:eastAsiaTheme="minorEastAsia"/>
                <w:color w:val="000000" w:themeColor="text1"/>
                <w:lang w:val="en-US" w:eastAsia="zh-CN"/>
              </w:rPr>
              <w:t>R4-200</w:t>
            </w:r>
            <w:r w:rsidR="0005491D">
              <w:rPr>
                <w:rFonts w:eastAsiaTheme="minorEastAsia"/>
                <w:color w:val="000000" w:themeColor="text1"/>
                <w:lang w:val="en-US" w:eastAsia="zh-CN"/>
              </w:rPr>
              <w:t>8225</w:t>
            </w:r>
          </w:p>
        </w:tc>
        <w:tc>
          <w:tcPr>
            <w:tcW w:w="8398" w:type="dxa"/>
          </w:tcPr>
          <w:p w14:paraId="159F109D" w14:textId="77777777" w:rsidR="009277DE" w:rsidRPr="003418CB" w:rsidRDefault="009277DE" w:rsidP="00C61A39">
            <w:pPr>
              <w:spacing w:after="120"/>
              <w:rPr>
                <w:rFonts w:eastAsiaTheme="minorEastAsia"/>
                <w:color w:val="0070C0"/>
                <w:lang w:val="en-US" w:eastAsia="zh-CN"/>
              </w:rPr>
            </w:pPr>
            <w:r>
              <w:rPr>
                <w:rFonts w:eastAsiaTheme="minorEastAsia" w:hint="eastAsia"/>
                <w:color w:val="0070C0"/>
                <w:lang w:val="en-US" w:eastAsia="zh-CN"/>
              </w:rPr>
              <w:t>Company A</w:t>
            </w:r>
          </w:p>
        </w:tc>
      </w:tr>
      <w:tr w:rsidR="009277DE" w:rsidRPr="00571777" w14:paraId="13442D7D" w14:textId="77777777" w:rsidTr="0005491D">
        <w:tc>
          <w:tcPr>
            <w:tcW w:w="1233" w:type="dxa"/>
            <w:vMerge/>
          </w:tcPr>
          <w:p w14:paraId="338D1340" w14:textId="77777777" w:rsidR="009277DE" w:rsidRDefault="009277DE" w:rsidP="00C61A39">
            <w:pPr>
              <w:spacing w:after="120"/>
              <w:rPr>
                <w:rFonts w:eastAsiaTheme="minorEastAsia"/>
                <w:color w:val="0070C0"/>
                <w:lang w:val="en-US" w:eastAsia="zh-CN"/>
              </w:rPr>
            </w:pPr>
          </w:p>
        </w:tc>
        <w:tc>
          <w:tcPr>
            <w:tcW w:w="8398" w:type="dxa"/>
          </w:tcPr>
          <w:p w14:paraId="46284DF9" w14:textId="77777777" w:rsidR="009277DE" w:rsidRDefault="009277DE" w:rsidP="00C61A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277DE" w:rsidRPr="00571777" w14:paraId="5A43E7A9" w14:textId="77777777" w:rsidTr="0005491D">
        <w:tc>
          <w:tcPr>
            <w:tcW w:w="1233" w:type="dxa"/>
            <w:vMerge/>
          </w:tcPr>
          <w:p w14:paraId="3991DAB2" w14:textId="77777777" w:rsidR="009277DE" w:rsidRDefault="009277DE" w:rsidP="00C61A39">
            <w:pPr>
              <w:spacing w:after="120"/>
              <w:rPr>
                <w:rFonts w:eastAsiaTheme="minorEastAsia"/>
                <w:color w:val="0070C0"/>
                <w:lang w:val="en-US" w:eastAsia="zh-CN"/>
              </w:rPr>
            </w:pPr>
          </w:p>
        </w:tc>
        <w:tc>
          <w:tcPr>
            <w:tcW w:w="8398" w:type="dxa"/>
          </w:tcPr>
          <w:p w14:paraId="2B7FA0AD" w14:textId="77777777" w:rsidR="009277DE" w:rsidRDefault="009277DE" w:rsidP="00C61A39">
            <w:pPr>
              <w:spacing w:after="120"/>
              <w:rPr>
                <w:rFonts w:eastAsiaTheme="minorEastAsia"/>
                <w:color w:val="0070C0"/>
                <w:lang w:val="en-US" w:eastAsia="zh-CN"/>
              </w:rPr>
            </w:pPr>
          </w:p>
        </w:tc>
      </w:tr>
      <w:tr w:rsidR="009277DE" w:rsidRPr="00571777" w14:paraId="33AA4FD3" w14:textId="77777777" w:rsidTr="0005491D">
        <w:tc>
          <w:tcPr>
            <w:tcW w:w="1233" w:type="dxa"/>
            <w:vMerge w:val="restart"/>
          </w:tcPr>
          <w:p w14:paraId="7A1B1DED" w14:textId="4A3E6961" w:rsidR="009277DE" w:rsidRDefault="0005491D" w:rsidP="00C61A39">
            <w:pPr>
              <w:spacing w:after="120"/>
              <w:rPr>
                <w:rFonts w:eastAsiaTheme="minorEastAsia"/>
                <w:color w:val="0070C0"/>
                <w:lang w:val="en-US" w:eastAsia="zh-CN"/>
              </w:rPr>
            </w:pPr>
            <w:r w:rsidRPr="0005491D">
              <w:rPr>
                <w:rFonts w:eastAsiaTheme="minorEastAsia"/>
                <w:color w:val="000000" w:themeColor="text1"/>
                <w:lang w:val="en-US" w:eastAsia="zh-CN"/>
              </w:rPr>
              <w:t>R4-2008227</w:t>
            </w:r>
          </w:p>
        </w:tc>
        <w:tc>
          <w:tcPr>
            <w:tcW w:w="8398" w:type="dxa"/>
          </w:tcPr>
          <w:p w14:paraId="7D57FDA3" w14:textId="77777777" w:rsidR="009277DE" w:rsidRDefault="009277DE" w:rsidP="00C61A39">
            <w:pPr>
              <w:spacing w:after="120"/>
              <w:rPr>
                <w:rFonts w:eastAsiaTheme="minorEastAsia"/>
                <w:color w:val="0070C0"/>
                <w:lang w:val="en-US" w:eastAsia="zh-CN"/>
              </w:rPr>
            </w:pPr>
            <w:r>
              <w:rPr>
                <w:rFonts w:eastAsiaTheme="minorEastAsia" w:hint="eastAsia"/>
                <w:color w:val="0070C0"/>
                <w:lang w:val="en-US" w:eastAsia="zh-CN"/>
              </w:rPr>
              <w:t>Company A</w:t>
            </w:r>
          </w:p>
        </w:tc>
      </w:tr>
      <w:tr w:rsidR="009277DE" w:rsidRPr="00571777" w14:paraId="76405BBC" w14:textId="77777777" w:rsidTr="0005491D">
        <w:tc>
          <w:tcPr>
            <w:tcW w:w="1233" w:type="dxa"/>
            <w:vMerge/>
          </w:tcPr>
          <w:p w14:paraId="27C52400" w14:textId="77777777" w:rsidR="009277DE" w:rsidRDefault="009277DE" w:rsidP="00C61A39">
            <w:pPr>
              <w:spacing w:after="120"/>
              <w:rPr>
                <w:rFonts w:eastAsiaTheme="minorEastAsia"/>
                <w:color w:val="0070C0"/>
                <w:lang w:val="en-US" w:eastAsia="zh-CN"/>
              </w:rPr>
            </w:pPr>
          </w:p>
        </w:tc>
        <w:tc>
          <w:tcPr>
            <w:tcW w:w="8398" w:type="dxa"/>
          </w:tcPr>
          <w:p w14:paraId="5102DF61" w14:textId="77777777" w:rsidR="009277DE" w:rsidRDefault="009277DE" w:rsidP="00C61A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277DE" w:rsidRPr="00571777" w14:paraId="40879E02" w14:textId="77777777" w:rsidTr="0005491D">
        <w:tc>
          <w:tcPr>
            <w:tcW w:w="1233" w:type="dxa"/>
            <w:vMerge/>
          </w:tcPr>
          <w:p w14:paraId="1E0C30C9" w14:textId="77777777" w:rsidR="009277DE" w:rsidRDefault="009277DE" w:rsidP="00C61A39">
            <w:pPr>
              <w:spacing w:after="120"/>
              <w:rPr>
                <w:rFonts w:eastAsiaTheme="minorEastAsia"/>
                <w:color w:val="0070C0"/>
                <w:lang w:val="en-US" w:eastAsia="zh-CN"/>
              </w:rPr>
            </w:pPr>
          </w:p>
        </w:tc>
        <w:tc>
          <w:tcPr>
            <w:tcW w:w="8398" w:type="dxa"/>
          </w:tcPr>
          <w:p w14:paraId="54B861AA" w14:textId="77777777" w:rsidR="009277DE" w:rsidRDefault="009277DE" w:rsidP="00C61A39">
            <w:pPr>
              <w:spacing w:after="120"/>
              <w:rPr>
                <w:rFonts w:eastAsiaTheme="minorEastAsia"/>
                <w:color w:val="0070C0"/>
                <w:lang w:val="en-US" w:eastAsia="zh-CN"/>
              </w:rPr>
            </w:pPr>
          </w:p>
        </w:tc>
      </w:tr>
      <w:tr w:rsidR="001B2908" w:rsidRPr="00571777" w14:paraId="401CB79C" w14:textId="77777777" w:rsidTr="0005491D">
        <w:tc>
          <w:tcPr>
            <w:tcW w:w="1233" w:type="dxa"/>
            <w:vMerge w:val="restart"/>
          </w:tcPr>
          <w:p w14:paraId="1B6E519C" w14:textId="013D1096" w:rsidR="001B2908" w:rsidRDefault="001B2908" w:rsidP="001B2908">
            <w:pPr>
              <w:spacing w:after="120"/>
              <w:rPr>
                <w:rFonts w:eastAsiaTheme="minorEastAsia"/>
                <w:color w:val="0070C0"/>
                <w:lang w:val="en-US" w:eastAsia="zh-CN"/>
              </w:rPr>
            </w:pPr>
            <w:r w:rsidRPr="001B2908">
              <w:rPr>
                <w:rFonts w:eastAsiaTheme="minorEastAsia"/>
                <w:color w:val="000000" w:themeColor="text1"/>
                <w:lang w:val="en-US" w:eastAsia="zh-CN"/>
              </w:rPr>
              <w:t>R4-2006347</w:t>
            </w:r>
          </w:p>
        </w:tc>
        <w:tc>
          <w:tcPr>
            <w:tcW w:w="8398" w:type="dxa"/>
          </w:tcPr>
          <w:p w14:paraId="723D98D2" w14:textId="28940C3C" w:rsidR="001B2908" w:rsidRDefault="001B2908" w:rsidP="001B2908">
            <w:pPr>
              <w:spacing w:after="120"/>
              <w:rPr>
                <w:rFonts w:eastAsiaTheme="minorEastAsia"/>
                <w:color w:val="0070C0"/>
                <w:lang w:val="en-US" w:eastAsia="zh-CN"/>
              </w:rPr>
            </w:pPr>
            <w:r>
              <w:rPr>
                <w:rFonts w:eastAsiaTheme="minorEastAsia" w:hint="eastAsia"/>
                <w:color w:val="0070C0"/>
                <w:lang w:val="en-US" w:eastAsia="zh-CN"/>
              </w:rPr>
              <w:t>Company A</w:t>
            </w:r>
          </w:p>
        </w:tc>
      </w:tr>
      <w:tr w:rsidR="001B2908" w:rsidRPr="00571777" w14:paraId="7657B51A" w14:textId="77777777" w:rsidTr="0005491D">
        <w:tc>
          <w:tcPr>
            <w:tcW w:w="1233" w:type="dxa"/>
            <w:vMerge/>
          </w:tcPr>
          <w:p w14:paraId="28BCB750" w14:textId="77777777" w:rsidR="001B2908" w:rsidRDefault="001B2908" w:rsidP="001B2908">
            <w:pPr>
              <w:spacing w:after="120"/>
              <w:rPr>
                <w:rFonts w:eastAsiaTheme="minorEastAsia"/>
                <w:color w:val="0070C0"/>
                <w:lang w:val="en-US" w:eastAsia="zh-CN"/>
              </w:rPr>
            </w:pPr>
          </w:p>
        </w:tc>
        <w:tc>
          <w:tcPr>
            <w:tcW w:w="8398" w:type="dxa"/>
          </w:tcPr>
          <w:p w14:paraId="6AD13128" w14:textId="7CC6EED0" w:rsidR="001B2908" w:rsidRDefault="001B2908" w:rsidP="001B290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B2908" w:rsidRPr="00571777" w14:paraId="0345C2CD" w14:textId="77777777" w:rsidTr="0005491D">
        <w:tc>
          <w:tcPr>
            <w:tcW w:w="1233" w:type="dxa"/>
            <w:vMerge/>
          </w:tcPr>
          <w:p w14:paraId="1DCBA41A" w14:textId="77777777" w:rsidR="001B2908" w:rsidRDefault="001B2908" w:rsidP="00C61A39">
            <w:pPr>
              <w:spacing w:after="120"/>
              <w:rPr>
                <w:rFonts w:eastAsiaTheme="minorEastAsia"/>
                <w:color w:val="0070C0"/>
                <w:lang w:val="en-US" w:eastAsia="zh-CN"/>
              </w:rPr>
            </w:pPr>
          </w:p>
        </w:tc>
        <w:tc>
          <w:tcPr>
            <w:tcW w:w="8398" w:type="dxa"/>
          </w:tcPr>
          <w:p w14:paraId="28634473" w14:textId="77777777" w:rsidR="001B2908" w:rsidRDefault="001B2908" w:rsidP="00C61A39">
            <w:pPr>
              <w:spacing w:after="120"/>
              <w:rPr>
                <w:rFonts w:eastAsiaTheme="minorEastAsia"/>
                <w:color w:val="0070C0"/>
                <w:lang w:val="en-US" w:eastAsia="zh-CN"/>
              </w:rPr>
            </w:pPr>
          </w:p>
        </w:tc>
      </w:tr>
    </w:tbl>
    <w:p w14:paraId="2DC5981B" w14:textId="77777777" w:rsidR="009277DE" w:rsidRPr="003418CB" w:rsidRDefault="009277DE" w:rsidP="009277DE">
      <w:pPr>
        <w:rPr>
          <w:color w:val="0070C0"/>
          <w:lang w:val="en-US" w:eastAsia="zh-CN"/>
        </w:rPr>
      </w:pPr>
    </w:p>
    <w:p w14:paraId="1069146F" w14:textId="77777777" w:rsidR="009277DE" w:rsidRPr="00035C50" w:rsidRDefault="009277DE" w:rsidP="009277DE">
      <w:pPr>
        <w:pStyle w:val="Heading2"/>
      </w:pPr>
      <w:r w:rsidRPr="00035C50">
        <w:t>Summary</w:t>
      </w:r>
      <w:r w:rsidRPr="00035C50">
        <w:rPr>
          <w:rFonts w:hint="eastAsia"/>
        </w:rPr>
        <w:t xml:space="preserve"> for 1st round </w:t>
      </w:r>
    </w:p>
    <w:p w14:paraId="2A41AAE3" w14:textId="77777777" w:rsidR="009277DE" w:rsidRPr="00805BE8" w:rsidRDefault="009277DE" w:rsidP="009277DE">
      <w:pPr>
        <w:pStyle w:val="Heading3"/>
        <w:rPr>
          <w:sz w:val="24"/>
          <w:szCs w:val="16"/>
        </w:rPr>
      </w:pPr>
      <w:r w:rsidRPr="00805BE8">
        <w:rPr>
          <w:sz w:val="24"/>
          <w:szCs w:val="16"/>
        </w:rPr>
        <w:t xml:space="preserve">Open issues </w:t>
      </w:r>
    </w:p>
    <w:p w14:paraId="344581A9" w14:textId="77777777" w:rsidR="009277DE" w:rsidRDefault="009277DE" w:rsidP="009277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5"/>
        <w:gridCol w:w="8396"/>
      </w:tblGrid>
      <w:tr w:rsidR="009277DE" w:rsidRPr="00004165" w14:paraId="44242A31" w14:textId="77777777" w:rsidTr="008000F5">
        <w:tc>
          <w:tcPr>
            <w:tcW w:w="1235" w:type="dxa"/>
          </w:tcPr>
          <w:p w14:paraId="698BF6E6" w14:textId="77777777" w:rsidR="009277DE" w:rsidRPr="00045592" w:rsidRDefault="009277DE" w:rsidP="00C61A39">
            <w:pPr>
              <w:rPr>
                <w:rFonts w:eastAsiaTheme="minorEastAsia"/>
                <w:b/>
                <w:bCs/>
                <w:color w:val="0070C0"/>
                <w:lang w:val="en-US" w:eastAsia="zh-CN"/>
              </w:rPr>
            </w:pPr>
          </w:p>
        </w:tc>
        <w:tc>
          <w:tcPr>
            <w:tcW w:w="8396" w:type="dxa"/>
          </w:tcPr>
          <w:p w14:paraId="398BD2D6" w14:textId="77777777" w:rsidR="009277DE" w:rsidRPr="00045592" w:rsidRDefault="009277DE" w:rsidP="00C61A3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277DE" w14:paraId="4DC9422B" w14:textId="77777777" w:rsidTr="008000F5">
        <w:tc>
          <w:tcPr>
            <w:tcW w:w="1235" w:type="dxa"/>
          </w:tcPr>
          <w:p w14:paraId="3A737A75" w14:textId="35755040" w:rsidR="009277DE" w:rsidRPr="003418CB" w:rsidRDefault="009277DE" w:rsidP="00C61A3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8000F5">
              <w:rPr>
                <w:rFonts w:eastAsiaTheme="minorEastAsia"/>
                <w:b/>
                <w:bCs/>
                <w:color w:val="0070C0"/>
                <w:lang w:val="en-US" w:eastAsia="zh-CN"/>
              </w:rPr>
              <w:t>0-1</w:t>
            </w:r>
          </w:p>
        </w:tc>
        <w:tc>
          <w:tcPr>
            <w:tcW w:w="8396" w:type="dxa"/>
          </w:tcPr>
          <w:p w14:paraId="7B2DC07A" w14:textId="320B2547" w:rsidR="009277DE" w:rsidRPr="00855107" w:rsidRDefault="009277DE" w:rsidP="00C61A39">
            <w:pPr>
              <w:rPr>
                <w:rFonts w:eastAsiaTheme="minorEastAsia"/>
                <w:i/>
                <w:color w:val="0070C0"/>
                <w:lang w:val="en-US" w:eastAsia="zh-CN"/>
              </w:rPr>
            </w:pPr>
            <w:r w:rsidRPr="00855107">
              <w:rPr>
                <w:rFonts w:eastAsiaTheme="minorEastAsia" w:hint="eastAsia"/>
                <w:i/>
                <w:color w:val="0070C0"/>
                <w:lang w:val="en-US" w:eastAsia="zh-CN"/>
              </w:rPr>
              <w:t>Tentative agreements:</w:t>
            </w:r>
            <w:r w:rsidR="00710687">
              <w:rPr>
                <w:rFonts w:eastAsiaTheme="minorEastAsia"/>
                <w:i/>
                <w:color w:val="0070C0"/>
                <w:lang w:val="en-US" w:eastAsia="zh-CN"/>
              </w:rPr>
              <w:t xml:space="preserve"> </w:t>
            </w:r>
            <w:r w:rsidR="00710687" w:rsidRPr="00710687">
              <w:rPr>
                <w:rFonts w:eastAsiaTheme="minorEastAsia"/>
                <w:i/>
                <w:color w:val="000000" w:themeColor="text1"/>
                <w:lang w:val="en-US" w:eastAsia="zh-CN"/>
              </w:rPr>
              <w:t xml:space="preserve">CR </w:t>
            </w:r>
            <w:r w:rsidR="008000F5">
              <w:rPr>
                <w:rFonts w:eastAsiaTheme="minorEastAsia"/>
                <w:i/>
                <w:color w:val="000000" w:themeColor="text1"/>
                <w:lang w:val="en-US" w:eastAsia="zh-CN"/>
              </w:rPr>
              <w:t>is</w:t>
            </w:r>
            <w:r w:rsidR="00710687" w:rsidRPr="00710687">
              <w:rPr>
                <w:rFonts w:eastAsiaTheme="minorEastAsia"/>
                <w:i/>
                <w:color w:val="000000" w:themeColor="text1"/>
                <w:lang w:val="en-US" w:eastAsia="zh-CN"/>
              </w:rPr>
              <w:t xml:space="preserve"> agreeable</w:t>
            </w:r>
          </w:p>
          <w:p w14:paraId="253E10B1" w14:textId="77777777" w:rsidR="009277DE" w:rsidRPr="00855107" w:rsidRDefault="009277DE" w:rsidP="00C61A39">
            <w:pPr>
              <w:rPr>
                <w:rFonts w:eastAsiaTheme="minorEastAsia"/>
                <w:i/>
                <w:color w:val="0070C0"/>
                <w:lang w:val="en-US" w:eastAsia="zh-CN"/>
              </w:rPr>
            </w:pPr>
            <w:r>
              <w:rPr>
                <w:rFonts w:eastAsiaTheme="minorEastAsia" w:hint="eastAsia"/>
                <w:i/>
                <w:color w:val="0070C0"/>
                <w:lang w:val="en-US" w:eastAsia="zh-CN"/>
              </w:rPr>
              <w:t>Candidate options:</w:t>
            </w:r>
          </w:p>
          <w:p w14:paraId="59132041" w14:textId="63659EF8" w:rsidR="009277DE" w:rsidRPr="003418CB" w:rsidRDefault="009277DE" w:rsidP="00C61A3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10687">
              <w:rPr>
                <w:rFonts w:eastAsiaTheme="minorEastAsia"/>
                <w:i/>
                <w:color w:val="0070C0"/>
                <w:lang w:val="en-US" w:eastAsia="zh-CN"/>
              </w:rPr>
              <w:t xml:space="preserve"> </w:t>
            </w:r>
          </w:p>
        </w:tc>
      </w:tr>
      <w:tr w:rsidR="008000F5" w14:paraId="4D7F2C43" w14:textId="77777777" w:rsidTr="008000F5">
        <w:tc>
          <w:tcPr>
            <w:tcW w:w="1235" w:type="dxa"/>
          </w:tcPr>
          <w:p w14:paraId="26F6E686" w14:textId="7DF92B45" w:rsidR="008000F5" w:rsidRPr="00045592" w:rsidRDefault="008000F5" w:rsidP="008000F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0-2</w:t>
            </w:r>
          </w:p>
        </w:tc>
        <w:tc>
          <w:tcPr>
            <w:tcW w:w="8396" w:type="dxa"/>
          </w:tcPr>
          <w:p w14:paraId="353AD2B1" w14:textId="77777777" w:rsidR="008000F5" w:rsidRPr="00855107" w:rsidRDefault="008000F5" w:rsidP="008000F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710687">
              <w:rPr>
                <w:rFonts w:eastAsiaTheme="minorEastAsia"/>
                <w:i/>
                <w:color w:val="000000" w:themeColor="text1"/>
                <w:lang w:val="en-US" w:eastAsia="zh-CN"/>
              </w:rPr>
              <w:t xml:space="preserve">CR </w:t>
            </w:r>
            <w:r>
              <w:rPr>
                <w:rFonts w:eastAsiaTheme="minorEastAsia"/>
                <w:i/>
                <w:color w:val="000000" w:themeColor="text1"/>
                <w:lang w:val="en-US" w:eastAsia="zh-CN"/>
              </w:rPr>
              <w:t>is</w:t>
            </w:r>
            <w:r w:rsidRPr="00710687">
              <w:rPr>
                <w:rFonts w:eastAsiaTheme="minorEastAsia"/>
                <w:i/>
                <w:color w:val="000000" w:themeColor="text1"/>
                <w:lang w:val="en-US" w:eastAsia="zh-CN"/>
              </w:rPr>
              <w:t xml:space="preserve"> agreeable</w:t>
            </w:r>
          </w:p>
          <w:p w14:paraId="2CB192D7" w14:textId="77777777" w:rsidR="008000F5" w:rsidRPr="00855107" w:rsidRDefault="008000F5" w:rsidP="008000F5">
            <w:pPr>
              <w:rPr>
                <w:rFonts w:eastAsiaTheme="minorEastAsia"/>
                <w:i/>
                <w:color w:val="0070C0"/>
                <w:lang w:val="en-US" w:eastAsia="zh-CN"/>
              </w:rPr>
            </w:pPr>
            <w:r>
              <w:rPr>
                <w:rFonts w:eastAsiaTheme="minorEastAsia" w:hint="eastAsia"/>
                <w:i/>
                <w:color w:val="0070C0"/>
                <w:lang w:val="en-US" w:eastAsia="zh-CN"/>
              </w:rPr>
              <w:t>Candidate options:</w:t>
            </w:r>
          </w:p>
          <w:p w14:paraId="68F65747" w14:textId="335B00F9" w:rsidR="008000F5" w:rsidRPr="00855107" w:rsidRDefault="008000F5" w:rsidP="008000F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tc>
      </w:tr>
      <w:tr w:rsidR="008000F5" w14:paraId="6AE13477" w14:textId="77777777" w:rsidTr="008000F5">
        <w:tc>
          <w:tcPr>
            <w:tcW w:w="1235" w:type="dxa"/>
          </w:tcPr>
          <w:p w14:paraId="6A875BE3" w14:textId="5C6D4058" w:rsidR="008000F5" w:rsidRPr="00045592" w:rsidRDefault="008000F5" w:rsidP="008000F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0-3</w:t>
            </w:r>
          </w:p>
        </w:tc>
        <w:tc>
          <w:tcPr>
            <w:tcW w:w="8396" w:type="dxa"/>
          </w:tcPr>
          <w:p w14:paraId="6C883F3E" w14:textId="77777777" w:rsidR="008000F5" w:rsidRPr="00855107" w:rsidRDefault="008000F5" w:rsidP="008000F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710687">
              <w:rPr>
                <w:rFonts w:eastAsiaTheme="minorEastAsia"/>
                <w:i/>
                <w:color w:val="000000" w:themeColor="text1"/>
                <w:lang w:val="en-US" w:eastAsia="zh-CN"/>
              </w:rPr>
              <w:t xml:space="preserve">CR </w:t>
            </w:r>
            <w:r>
              <w:rPr>
                <w:rFonts w:eastAsiaTheme="minorEastAsia"/>
                <w:i/>
                <w:color w:val="000000" w:themeColor="text1"/>
                <w:lang w:val="en-US" w:eastAsia="zh-CN"/>
              </w:rPr>
              <w:t>is</w:t>
            </w:r>
            <w:r w:rsidRPr="00710687">
              <w:rPr>
                <w:rFonts w:eastAsiaTheme="minorEastAsia"/>
                <w:i/>
                <w:color w:val="000000" w:themeColor="text1"/>
                <w:lang w:val="en-US" w:eastAsia="zh-CN"/>
              </w:rPr>
              <w:t xml:space="preserve"> agreeable</w:t>
            </w:r>
          </w:p>
          <w:p w14:paraId="41EF0E55" w14:textId="77777777" w:rsidR="008000F5" w:rsidRPr="00855107" w:rsidRDefault="008000F5" w:rsidP="008000F5">
            <w:pPr>
              <w:rPr>
                <w:rFonts w:eastAsiaTheme="minorEastAsia"/>
                <w:i/>
                <w:color w:val="0070C0"/>
                <w:lang w:val="en-US" w:eastAsia="zh-CN"/>
              </w:rPr>
            </w:pPr>
            <w:r>
              <w:rPr>
                <w:rFonts w:eastAsiaTheme="minorEastAsia" w:hint="eastAsia"/>
                <w:i/>
                <w:color w:val="0070C0"/>
                <w:lang w:val="en-US" w:eastAsia="zh-CN"/>
              </w:rPr>
              <w:t>Candidate options:</w:t>
            </w:r>
          </w:p>
          <w:p w14:paraId="65DD03A1" w14:textId="0B05A06F" w:rsidR="008000F5" w:rsidRPr="00855107" w:rsidRDefault="008000F5" w:rsidP="008000F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tc>
      </w:tr>
    </w:tbl>
    <w:p w14:paraId="3CFC3C52" w14:textId="77777777" w:rsidR="009277DE" w:rsidRDefault="009277DE" w:rsidP="009277DE">
      <w:pPr>
        <w:rPr>
          <w:i/>
          <w:color w:val="0070C0"/>
          <w:lang w:val="en-US" w:eastAsia="zh-CN"/>
        </w:rPr>
      </w:pPr>
    </w:p>
    <w:p w14:paraId="33A2E151" w14:textId="77777777" w:rsidR="009277DE" w:rsidRDefault="009277DE" w:rsidP="009277D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277DE" w:rsidRPr="00004165" w14:paraId="0F501DEE" w14:textId="77777777" w:rsidTr="00C61A39">
        <w:trPr>
          <w:trHeight w:val="744"/>
        </w:trPr>
        <w:tc>
          <w:tcPr>
            <w:tcW w:w="1395" w:type="dxa"/>
          </w:tcPr>
          <w:p w14:paraId="0AAABDDD" w14:textId="77777777" w:rsidR="009277DE" w:rsidRPr="000D530B" w:rsidRDefault="009277DE" w:rsidP="00C61A39">
            <w:pPr>
              <w:rPr>
                <w:rFonts w:eastAsiaTheme="minorEastAsia"/>
                <w:b/>
                <w:bCs/>
                <w:color w:val="0070C0"/>
                <w:lang w:val="en-US" w:eastAsia="zh-CN"/>
              </w:rPr>
            </w:pPr>
          </w:p>
        </w:tc>
        <w:tc>
          <w:tcPr>
            <w:tcW w:w="4554" w:type="dxa"/>
          </w:tcPr>
          <w:p w14:paraId="53428E2B" w14:textId="77777777" w:rsidR="009277DE" w:rsidRPr="000D530B" w:rsidRDefault="009277DE" w:rsidP="00C61A3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B54DB04" w14:textId="77777777" w:rsidR="009277DE" w:rsidRDefault="009277DE" w:rsidP="00C61A39">
            <w:pPr>
              <w:rPr>
                <w:rFonts w:eastAsiaTheme="minorEastAsia"/>
                <w:b/>
                <w:bCs/>
                <w:color w:val="0070C0"/>
                <w:lang w:val="en-US" w:eastAsia="zh-CN"/>
              </w:rPr>
            </w:pPr>
            <w:r>
              <w:rPr>
                <w:rFonts w:eastAsiaTheme="minorEastAsia" w:hint="eastAsia"/>
                <w:b/>
                <w:bCs/>
                <w:color w:val="0070C0"/>
                <w:lang w:val="en-US" w:eastAsia="zh-CN"/>
              </w:rPr>
              <w:t>Assigned Company,</w:t>
            </w:r>
          </w:p>
          <w:p w14:paraId="416308A9" w14:textId="77777777" w:rsidR="009277DE" w:rsidRPr="000D530B" w:rsidRDefault="009277DE" w:rsidP="00C61A39">
            <w:pPr>
              <w:rPr>
                <w:rFonts w:eastAsiaTheme="minorEastAsia"/>
                <w:b/>
                <w:bCs/>
                <w:color w:val="0070C0"/>
                <w:lang w:val="en-US" w:eastAsia="zh-CN"/>
              </w:rPr>
            </w:pPr>
            <w:r>
              <w:rPr>
                <w:rFonts w:eastAsiaTheme="minorEastAsia" w:hint="eastAsia"/>
                <w:b/>
                <w:bCs/>
                <w:color w:val="0070C0"/>
                <w:lang w:val="en-US" w:eastAsia="zh-CN"/>
              </w:rPr>
              <w:t>WF or LS lead</w:t>
            </w:r>
          </w:p>
        </w:tc>
      </w:tr>
      <w:tr w:rsidR="009277DE" w14:paraId="59790406" w14:textId="77777777" w:rsidTr="00C61A39">
        <w:trPr>
          <w:trHeight w:val="358"/>
        </w:trPr>
        <w:tc>
          <w:tcPr>
            <w:tcW w:w="1395" w:type="dxa"/>
          </w:tcPr>
          <w:p w14:paraId="0F98E178" w14:textId="77777777" w:rsidR="009277DE" w:rsidRPr="003418CB" w:rsidRDefault="009277DE" w:rsidP="00C61A3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70E804C" w14:textId="77777777" w:rsidR="009277DE" w:rsidRPr="003418CB" w:rsidRDefault="009277DE" w:rsidP="00C61A39">
            <w:pPr>
              <w:rPr>
                <w:rFonts w:eastAsiaTheme="minorEastAsia"/>
                <w:color w:val="0070C0"/>
                <w:lang w:val="en-US" w:eastAsia="zh-CN"/>
              </w:rPr>
            </w:pPr>
          </w:p>
        </w:tc>
        <w:tc>
          <w:tcPr>
            <w:tcW w:w="2932" w:type="dxa"/>
          </w:tcPr>
          <w:p w14:paraId="025CDD4C" w14:textId="77777777" w:rsidR="009277DE" w:rsidRDefault="009277DE" w:rsidP="00C61A39">
            <w:pPr>
              <w:spacing w:after="0"/>
              <w:rPr>
                <w:rFonts w:eastAsiaTheme="minorEastAsia"/>
                <w:color w:val="0070C0"/>
                <w:lang w:val="en-US" w:eastAsia="zh-CN"/>
              </w:rPr>
            </w:pPr>
          </w:p>
          <w:p w14:paraId="3FA25F7C" w14:textId="77777777" w:rsidR="009277DE" w:rsidRDefault="009277DE" w:rsidP="00C61A39">
            <w:pPr>
              <w:spacing w:after="0"/>
              <w:rPr>
                <w:rFonts w:eastAsiaTheme="minorEastAsia"/>
                <w:color w:val="0070C0"/>
                <w:lang w:val="en-US" w:eastAsia="zh-CN"/>
              </w:rPr>
            </w:pPr>
          </w:p>
          <w:p w14:paraId="5335FEB3" w14:textId="77777777" w:rsidR="009277DE" w:rsidRPr="003418CB" w:rsidRDefault="009277DE" w:rsidP="00C61A39">
            <w:pPr>
              <w:rPr>
                <w:rFonts w:eastAsiaTheme="minorEastAsia"/>
                <w:color w:val="0070C0"/>
                <w:lang w:val="en-US" w:eastAsia="zh-CN"/>
              </w:rPr>
            </w:pPr>
          </w:p>
        </w:tc>
      </w:tr>
    </w:tbl>
    <w:p w14:paraId="129C42B5" w14:textId="77777777" w:rsidR="009277DE" w:rsidRDefault="009277DE" w:rsidP="009277DE">
      <w:pPr>
        <w:rPr>
          <w:i/>
          <w:color w:val="0070C0"/>
          <w:lang w:val="en-US" w:eastAsia="zh-CN"/>
        </w:rPr>
      </w:pPr>
    </w:p>
    <w:p w14:paraId="0FB7DC25" w14:textId="77777777" w:rsidR="009277DE" w:rsidRPr="00805BE8" w:rsidRDefault="009277DE" w:rsidP="009277DE">
      <w:pPr>
        <w:pStyle w:val="Heading3"/>
        <w:rPr>
          <w:sz w:val="24"/>
          <w:szCs w:val="16"/>
        </w:rPr>
      </w:pPr>
      <w:r w:rsidRPr="00805BE8">
        <w:rPr>
          <w:sz w:val="24"/>
          <w:szCs w:val="16"/>
        </w:rPr>
        <w:t>CRs/TPs</w:t>
      </w:r>
    </w:p>
    <w:p w14:paraId="1B85285F" w14:textId="77777777" w:rsidR="009277DE" w:rsidRPr="00045592" w:rsidRDefault="009277DE" w:rsidP="009277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9277DE" w:rsidRPr="00004165" w14:paraId="5CDD034B" w14:textId="77777777" w:rsidTr="00C61A39">
        <w:tc>
          <w:tcPr>
            <w:tcW w:w="1242" w:type="dxa"/>
          </w:tcPr>
          <w:p w14:paraId="5E6A8F70" w14:textId="77777777" w:rsidR="009277DE" w:rsidRPr="00045592" w:rsidRDefault="009277DE" w:rsidP="00C61A39">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390DAE1B" w14:textId="77777777" w:rsidR="009277DE" w:rsidRPr="00045592" w:rsidRDefault="009277DE" w:rsidP="00C61A3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277DE" w14:paraId="4608A3F1" w14:textId="77777777" w:rsidTr="00C61A39">
        <w:tc>
          <w:tcPr>
            <w:tcW w:w="1242" w:type="dxa"/>
          </w:tcPr>
          <w:p w14:paraId="25D44B02" w14:textId="2906A08E" w:rsidR="009277DE" w:rsidRPr="00710687" w:rsidRDefault="00710687" w:rsidP="00C61A39">
            <w:pPr>
              <w:rPr>
                <w:rFonts w:eastAsiaTheme="minorEastAsia"/>
                <w:color w:val="000000" w:themeColor="text1"/>
                <w:lang w:val="en-US" w:eastAsia="zh-CN"/>
              </w:rPr>
            </w:pPr>
            <w:r w:rsidRPr="00710687">
              <w:rPr>
                <w:rFonts w:eastAsiaTheme="minorEastAsia"/>
                <w:color w:val="000000" w:themeColor="text1"/>
                <w:lang w:val="en-US" w:eastAsia="zh-CN"/>
              </w:rPr>
              <w:t>R4-2008225</w:t>
            </w:r>
          </w:p>
        </w:tc>
        <w:tc>
          <w:tcPr>
            <w:tcW w:w="8615" w:type="dxa"/>
          </w:tcPr>
          <w:p w14:paraId="5C4E61BE" w14:textId="1C4CA30E" w:rsidR="009277DE" w:rsidRPr="00710687" w:rsidRDefault="00710687" w:rsidP="00C61A39">
            <w:pPr>
              <w:rPr>
                <w:rFonts w:eastAsiaTheme="minorEastAsia"/>
                <w:color w:val="000000" w:themeColor="text1"/>
                <w:lang w:val="en-US" w:eastAsia="zh-CN"/>
              </w:rPr>
            </w:pPr>
            <w:r w:rsidRPr="00710687">
              <w:rPr>
                <w:rFonts w:eastAsiaTheme="minorEastAsia"/>
                <w:i/>
                <w:color w:val="000000" w:themeColor="text1"/>
                <w:lang w:val="en-US" w:eastAsia="zh-CN"/>
              </w:rPr>
              <w:t>Agreeable</w:t>
            </w:r>
          </w:p>
        </w:tc>
      </w:tr>
      <w:tr w:rsidR="00710687" w14:paraId="1977744A" w14:textId="77777777" w:rsidTr="00C61A39">
        <w:tc>
          <w:tcPr>
            <w:tcW w:w="1242" w:type="dxa"/>
          </w:tcPr>
          <w:p w14:paraId="6619A1F7" w14:textId="6FC7188C" w:rsidR="00710687" w:rsidRPr="00710687" w:rsidRDefault="00710687" w:rsidP="00C61A39">
            <w:pPr>
              <w:rPr>
                <w:rFonts w:eastAsiaTheme="minorEastAsia"/>
                <w:color w:val="000000" w:themeColor="text1"/>
                <w:lang w:val="en-US" w:eastAsia="zh-CN"/>
              </w:rPr>
            </w:pPr>
            <w:r w:rsidRPr="00710687">
              <w:rPr>
                <w:rFonts w:eastAsiaTheme="minorEastAsia"/>
                <w:color w:val="000000" w:themeColor="text1"/>
                <w:lang w:val="en-US" w:eastAsia="zh-CN"/>
              </w:rPr>
              <w:t>R4-2008227</w:t>
            </w:r>
          </w:p>
        </w:tc>
        <w:tc>
          <w:tcPr>
            <w:tcW w:w="8615" w:type="dxa"/>
          </w:tcPr>
          <w:p w14:paraId="00676417" w14:textId="71AF0D0B" w:rsidR="00710687" w:rsidRPr="00710687" w:rsidRDefault="00710687" w:rsidP="00C61A39">
            <w:pPr>
              <w:rPr>
                <w:rFonts w:eastAsiaTheme="minorEastAsia"/>
                <w:i/>
                <w:color w:val="000000" w:themeColor="text1"/>
                <w:lang w:val="en-US" w:eastAsia="zh-CN"/>
              </w:rPr>
            </w:pPr>
            <w:r w:rsidRPr="00710687">
              <w:rPr>
                <w:rFonts w:eastAsiaTheme="minorEastAsia"/>
                <w:i/>
                <w:color w:val="000000" w:themeColor="text1"/>
                <w:lang w:val="en-US" w:eastAsia="zh-CN"/>
              </w:rPr>
              <w:t>Agreeable</w:t>
            </w:r>
          </w:p>
        </w:tc>
      </w:tr>
      <w:tr w:rsidR="00710687" w14:paraId="7D109EF7" w14:textId="77777777" w:rsidTr="00C61A39">
        <w:tc>
          <w:tcPr>
            <w:tcW w:w="1242" w:type="dxa"/>
          </w:tcPr>
          <w:p w14:paraId="215804F6" w14:textId="0D8B186D" w:rsidR="00710687" w:rsidRPr="00710687" w:rsidRDefault="00710687" w:rsidP="00C61A39">
            <w:pPr>
              <w:rPr>
                <w:rFonts w:eastAsiaTheme="minorEastAsia"/>
                <w:color w:val="000000" w:themeColor="text1"/>
                <w:lang w:val="en-US" w:eastAsia="zh-CN"/>
              </w:rPr>
            </w:pPr>
            <w:r w:rsidRPr="00710687">
              <w:rPr>
                <w:rFonts w:eastAsiaTheme="minorEastAsia"/>
                <w:color w:val="000000" w:themeColor="text1"/>
                <w:lang w:val="en-US" w:eastAsia="zh-CN"/>
              </w:rPr>
              <w:t>R4-2006347</w:t>
            </w:r>
          </w:p>
        </w:tc>
        <w:tc>
          <w:tcPr>
            <w:tcW w:w="8615" w:type="dxa"/>
          </w:tcPr>
          <w:p w14:paraId="48C307D7" w14:textId="4F005723" w:rsidR="00710687" w:rsidRPr="00710687" w:rsidRDefault="00710687" w:rsidP="00C61A39">
            <w:pPr>
              <w:rPr>
                <w:rFonts w:eastAsiaTheme="minorEastAsia"/>
                <w:i/>
                <w:color w:val="000000" w:themeColor="text1"/>
                <w:lang w:val="en-US" w:eastAsia="zh-CN"/>
              </w:rPr>
            </w:pPr>
            <w:r w:rsidRPr="00710687">
              <w:rPr>
                <w:rFonts w:eastAsiaTheme="minorEastAsia"/>
                <w:i/>
                <w:color w:val="000000" w:themeColor="text1"/>
                <w:lang w:val="en-US" w:eastAsia="zh-CN"/>
              </w:rPr>
              <w:t>Agreeable</w:t>
            </w:r>
          </w:p>
        </w:tc>
      </w:tr>
    </w:tbl>
    <w:p w14:paraId="5486404C" w14:textId="77777777" w:rsidR="009277DE" w:rsidRPr="003418CB" w:rsidRDefault="009277DE" w:rsidP="009277DE">
      <w:pPr>
        <w:rPr>
          <w:color w:val="0070C0"/>
          <w:lang w:val="en-US" w:eastAsia="zh-CN"/>
        </w:rPr>
      </w:pPr>
    </w:p>
    <w:p w14:paraId="3D5D8517" w14:textId="77777777" w:rsidR="009277DE" w:rsidRDefault="009277DE" w:rsidP="009277DE">
      <w:pPr>
        <w:pStyle w:val="Heading2"/>
      </w:pPr>
      <w:r>
        <w:rPr>
          <w:rFonts w:hint="eastAsia"/>
        </w:rPr>
        <w:t>Discussion on 2nd round</w:t>
      </w:r>
      <w:r>
        <w:t xml:space="preserve"> (if applicable)</w:t>
      </w:r>
    </w:p>
    <w:p w14:paraId="47C7A942" w14:textId="77777777" w:rsidR="009277DE" w:rsidRDefault="009277DE" w:rsidP="009277DE">
      <w:pPr>
        <w:rPr>
          <w:lang w:val="sv-SE" w:eastAsia="zh-CN"/>
        </w:rPr>
      </w:pPr>
    </w:p>
    <w:p w14:paraId="51B52404" w14:textId="77777777" w:rsidR="009277DE" w:rsidRDefault="009277DE" w:rsidP="009277DE">
      <w:pPr>
        <w:pStyle w:val="Heading2"/>
      </w:pPr>
      <w:r>
        <w:rPr>
          <w:rFonts w:hint="eastAsia"/>
        </w:rPr>
        <w:t>Summary on 2nd round</w:t>
      </w:r>
      <w:r>
        <w:t xml:space="preserve"> (if applicable)</w:t>
      </w:r>
    </w:p>
    <w:p w14:paraId="2D337B88" w14:textId="77777777" w:rsidR="009277DE" w:rsidRDefault="009277DE" w:rsidP="009277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277DE" w:rsidRPr="00004165" w14:paraId="7AE5483A" w14:textId="77777777" w:rsidTr="00C61A39">
        <w:tc>
          <w:tcPr>
            <w:tcW w:w="1242" w:type="dxa"/>
          </w:tcPr>
          <w:p w14:paraId="2B16CE39" w14:textId="77777777" w:rsidR="009277DE" w:rsidRPr="00045592" w:rsidRDefault="009277DE" w:rsidP="00C61A3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4F234EE" w14:textId="77777777" w:rsidR="009277DE" w:rsidRPr="00045592" w:rsidRDefault="009277DE" w:rsidP="00C61A3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277DE" w14:paraId="060B1611" w14:textId="77777777" w:rsidTr="00C61A39">
        <w:tc>
          <w:tcPr>
            <w:tcW w:w="1242" w:type="dxa"/>
          </w:tcPr>
          <w:p w14:paraId="4910DAFF" w14:textId="77777777" w:rsidR="009277DE" w:rsidRPr="003418CB" w:rsidRDefault="009277DE" w:rsidP="00C61A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6AE4147" w14:textId="77777777" w:rsidR="009277DE" w:rsidRPr="003418CB" w:rsidRDefault="009277DE" w:rsidP="00C61A3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58B4749" w14:textId="0B3A9AFB" w:rsidR="00307E51" w:rsidRPr="00DF6A93" w:rsidRDefault="00307E51" w:rsidP="00307E51">
      <w:pPr>
        <w:rPr>
          <w:lang w:eastAsia="zh-CN"/>
        </w:rPr>
      </w:pPr>
    </w:p>
    <w:p w14:paraId="3D2CC067" w14:textId="77777777" w:rsidR="00676534" w:rsidRPr="005531DE" w:rsidRDefault="00676534" w:rsidP="00676534">
      <w:pPr>
        <w:rPr>
          <w:lang w:eastAsia="zh-CN"/>
        </w:rPr>
      </w:pPr>
    </w:p>
    <w:p w14:paraId="78DDF5FF" w14:textId="6A380DEF" w:rsidR="00676534" w:rsidRPr="00045592" w:rsidRDefault="00676534" w:rsidP="00676534">
      <w:pPr>
        <w:pStyle w:val="Heading1"/>
        <w:rPr>
          <w:lang w:eastAsia="ja-JP"/>
        </w:rPr>
      </w:pPr>
      <w:r>
        <w:rPr>
          <w:lang w:eastAsia="ja-JP"/>
        </w:rPr>
        <w:t>Topic#11</w:t>
      </w:r>
      <w:r w:rsidRPr="00045592">
        <w:rPr>
          <w:lang w:eastAsia="ja-JP"/>
        </w:rPr>
        <w:t xml:space="preserve">: </w:t>
      </w:r>
      <w:r w:rsidRPr="00676534">
        <w:rPr>
          <w:rFonts w:cs="Arial"/>
          <w:szCs w:val="36"/>
        </w:rPr>
        <w:t>Aligned IE RF-Parameters name of maxUplinkDutyCycle with RAN2</w:t>
      </w:r>
    </w:p>
    <w:p w14:paraId="76333BE2" w14:textId="77777777" w:rsidR="00676534" w:rsidRPr="00045592" w:rsidRDefault="00676534" w:rsidP="0067653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68D3DDF" w14:textId="77777777" w:rsidR="00676534" w:rsidRPr="00CB0305" w:rsidRDefault="00676534" w:rsidP="0067653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22"/>
        <w:gridCol w:w="6589"/>
      </w:tblGrid>
      <w:tr w:rsidR="00676534" w:rsidRPr="00F53FE2" w14:paraId="4269CF91" w14:textId="77777777" w:rsidTr="00C61A39">
        <w:trPr>
          <w:trHeight w:val="468"/>
        </w:trPr>
        <w:tc>
          <w:tcPr>
            <w:tcW w:w="1648" w:type="dxa"/>
            <w:vAlign w:val="center"/>
          </w:tcPr>
          <w:p w14:paraId="138B55BA" w14:textId="77777777" w:rsidR="00676534" w:rsidRPr="00045592" w:rsidRDefault="00676534" w:rsidP="00C61A39">
            <w:pPr>
              <w:spacing w:before="120" w:after="120"/>
              <w:rPr>
                <w:b/>
                <w:bCs/>
              </w:rPr>
            </w:pPr>
            <w:r w:rsidRPr="00045592">
              <w:rPr>
                <w:b/>
                <w:bCs/>
              </w:rPr>
              <w:t>T-doc number</w:t>
            </w:r>
          </w:p>
        </w:tc>
        <w:tc>
          <w:tcPr>
            <w:tcW w:w="1437" w:type="dxa"/>
            <w:vAlign w:val="center"/>
          </w:tcPr>
          <w:p w14:paraId="63647F82" w14:textId="77777777" w:rsidR="00676534" w:rsidRPr="00045592" w:rsidRDefault="00676534" w:rsidP="00C61A39">
            <w:pPr>
              <w:spacing w:before="120" w:after="120"/>
              <w:rPr>
                <w:b/>
                <w:bCs/>
              </w:rPr>
            </w:pPr>
            <w:r w:rsidRPr="00045592">
              <w:rPr>
                <w:b/>
                <w:bCs/>
              </w:rPr>
              <w:t>Company</w:t>
            </w:r>
          </w:p>
        </w:tc>
        <w:tc>
          <w:tcPr>
            <w:tcW w:w="6772" w:type="dxa"/>
            <w:vAlign w:val="center"/>
          </w:tcPr>
          <w:p w14:paraId="217C8E3F" w14:textId="77777777" w:rsidR="00676534" w:rsidRPr="00045592" w:rsidRDefault="00676534" w:rsidP="00C61A39">
            <w:pPr>
              <w:spacing w:before="120" w:after="120"/>
              <w:rPr>
                <w:b/>
                <w:bCs/>
              </w:rPr>
            </w:pPr>
            <w:r w:rsidRPr="00045592">
              <w:rPr>
                <w:b/>
                <w:bCs/>
              </w:rPr>
              <w:t>Proposals</w:t>
            </w:r>
            <w:r>
              <w:rPr>
                <w:b/>
                <w:bCs/>
              </w:rPr>
              <w:t xml:space="preserve"> / Observations</w:t>
            </w:r>
          </w:p>
        </w:tc>
      </w:tr>
      <w:tr w:rsidR="00676534" w14:paraId="7AF35345" w14:textId="77777777" w:rsidTr="00C61A39">
        <w:trPr>
          <w:trHeight w:val="468"/>
        </w:trPr>
        <w:tc>
          <w:tcPr>
            <w:tcW w:w="1648" w:type="dxa"/>
          </w:tcPr>
          <w:p w14:paraId="704CCEDB" w14:textId="4CFE6B55" w:rsidR="00676534" w:rsidRPr="00805BE8" w:rsidRDefault="00676534" w:rsidP="00C61A39">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06242</w:t>
            </w:r>
          </w:p>
        </w:tc>
        <w:tc>
          <w:tcPr>
            <w:tcW w:w="1437" w:type="dxa"/>
          </w:tcPr>
          <w:p w14:paraId="4DA897F3" w14:textId="290459D0" w:rsidR="00676534" w:rsidRPr="00B62593" w:rsidRDefault="00676534" w:rsidP="00C61A39">
            <w:pPr>
              <w:spacing w:before="120" w:after="120"/>
              <w:rPr>
                <w:rFonts w:asciiTheme="minorHAnsi" w:hAnsiTheme="minorHAnsi" w:cstheme="minorHAnsi"/>
              </w:rPr>
            </w:pPr>
            <w:r>
              <w:rPr>
                <w:rFonts w:asciiTheme="minorHAnsi" w:hAnsiTheme="minorHAnsi" w:cstheme="minorHAnsi"/>
              </w:rPr>
              <w:t>CATT</w:t>
            </w:r>
          </w:p>
        </w:tc>
        <w:tc>
          <w:tcPr>
            <w:tcW w:w="6772" w:type="dxa"/>
          </w:tcPr>
          <w:p w14:paraId="0C1E2831" w14:textId="77777777" w:rsidR="00676534" w:rsidRPr="00676534" w:rsidRDefault="00676534" w:rsidP="00676534">
            <w:pPr>
              <w:pStyle w:val="CRCoverPage"/>
              <w:spacing w:after="0"/>
              <w:ind w:left="100"/>
              <w:rPr>
                <w:rFonts w:asciiTheme="minorHAnsi" w:hAnsiTheme="minorHAnsi"/>
                <w:noProof/>
                <w:lang w:eastAsia="zh-CN"/>
              </w:rPr>
            </w:pPr>
            <w:r w:rsidRPr="00676534">
              <w:rPr>
                <w:rFonts w:asciiTheme="minorHAnsi" w:hAnsiTheme="minorHAnsi" w:cstheme="minorHAnsi"/>
              </w:rPr>
              <w:t>Proposal 1:</w:t>
            </w:r>
            <w:r w:rsidRPr="00676534">
              <w:rPr>
                <w:rFonts w:asciiTheme="minorHAnsi" w:hAnsiTheme="minorHAnsi"/>
              </w:rPr>
              <w:t xml:space="preserve">  </w:t>
            </w:r>
            <w:r w:rsidRPr="00676534">
              <w:rPr>
                <w:rFonts w:asciiTheme="minorHAnsi" w:hAnsiTheme="minorHAnsi"/>
                <w:noProof/>
                <w:lang w:eastAsia="zh-CN"/>
              </w:rPr>
              <w:t>Replace ‘</w:t>
            </w:r>
            <w:r w:rsidRPr="00676534">
              <w:rPr>
                <w:rFonts w:asciiTheme="minorHAnsi" w:hAnsiTheme="minorHAnsi"/>
                <w:i/>
                <w:noProof/>
                <w:lang w:eastAsia="zh-CN"/>
              </w:rPr>
              <w:t>maxUplinkDutyCycle-PC2-FR1</w:t>
            </w:r>
            <w:r w:rsidRPr="00676534">
              <w:rPr>
                <w:rFonts w:asciiTheme="minorHAnsi" w:hAnsiTheme="minorHAnsi"/>
                <w:noProof/>
                <w:lang w:eastAsia="zh-CN"/>
              </w:rPr>
              <w:t>’ with ‘</w:t>
            </w:r>
            <w:r w:rsidRPr="00676534">
              <w:rPr>
                <w:rFonts w:asciiTheme="minorHAnsi" w:hAnsiTheme="minorHAnsi"/>
                <w:i/>
                <w:noProof/>
                <w:lang w:eastAsia="zh-CN"/>
              </w:rPr>
              <w:t>maxUplinkDutyCycle-interBandENDC-TDD-PC2-r16</w:t>
            </w:r>
            <w:r w:rsidRPr="00676534">
              <w:rPr>
                <w:rFonts w:asciiTheme="minorHAnsi" w:hAnsiTheme="minorHAnsi"/>
                <w:noProof/>
                <w:lang w:eastAsia="zh-CN"/>
              </w:rPr>
              <w:t>’.</w:t>
            </w:r>
          </w:p>
          <w:p w14:paraId="05D30973" w14:textId="7BF8A81A" w:rsidR="00676534" w:rsidRPr="00676534" w:rsidRDefault="00676534" w:rsidP="00676534">
            <w:pPr>
              <w:pStyle w:val="CRCoverPage"/>
              <w:spacing w:after="0"/>
              <w:jc w:val="both"/>
              <w:rPr>
                <w:rFonts w:asciiTheme="minorHAnsi" w:hAnsiTheme="minorHAnsi"/>
              </w:rPr>
            </w:pPr>
          </w:p>
          <w:p w14:paraId="5FE179C2" w14:textId="77777777" w:rsidR="00676534" w:rsidRPr="00676534" w:rsidRDefault="00676534" w:rsidP="00676534">
            <w:pPr>
              <w:pStyle w:val="CRCoverPage"/>
              <w:spacing w:after="0"/>
              <w:ind w:left="100"/>
              <w:rPr>
                <w:rFonts w:asciiTheme="minorHAnsi" w:hAnsiTheme="minorHAnsi"/>
                <w:noProof/>
                <w:lang w:eastAsia="zh-CN"/>
              </w:rPr>
            </w:pPr>
            <w:r w:rsidRPr="00676534">
              <w:rPr>
                <w:rFonts w:asciiTheme="minorHAnsi" w:hAnsiTheme="minorHAnsi" w:cstheme="minorHAnsi"/>
              </w:rPr>
              <w:t>Observation 1:</w:t>
            </w:r>
            <w:r w:rsidRPr="00676534">
              <w:rPr>
                <w:rFonts w:asciiTheme="minorHAnsi" w:hAnsiTheme="minorHAnsi"/>
              </w:rPr>
              <w:t xml:space="preserve"> </w:t>
            </w:r>
            <w:r w:rsidRPr="00676534">
              <w:rPr>
                <w:rFonts w:asciiTheme="minorHAnsi" w:hAnsiTheme="minorHAnsi"/>
                <w:noProof/>
                <w:lang w:eastAsia="zh-CN"/>
              </w:rPr>
              <w:t xml:space="preserve">RAN2 agreed CR (R2-2002130) defined a new IE </w:t>
            </w:r>
            <w:r w:rsidRPr="00676534">
              <w:rPr>
                <w:rFonts w:asciiTheme="minorHAnsi" w:hAnsiTheme="minorHAnsi"/>
                <w:i/>
                <w:noProof/>
                <w:lang w:eastAsia="zh-CN"/>
              </w:rPr>
              <w:t>maxUplinkDutyCycle-interBandENDC-TDD-PC2-r16</w:t>
            </w:r>
            <w:r w:rsidRPr="00676534">
              <w:rPr>
                <w:rFonts w:asciiTheme="minorHAnsi" w:hAnsiTheme="minorHAnsi"/>
                <w:noProof/>
                <w:lang w:eastAsia="zh-CN"/>
              </w:rPr>
              <w:t xml:space="preserve"> for inter-band TDD+TDD EN-DC power class 2 UE. RAN4 spec needs to align with RAN2.</w:t>
            </w:r>
          </w:p>
          <w:p w14:paraId="0DD3370B" w14:textId="6808E762" w:rsidR="00676534" w:rsidRPr="00676534" w:rsidRDefault="00676534" w:rsidP="00676534">
            <w:pPr>
              <w:pStyle w:val="CRCoverPage"/>
              <w:spacing w:after="0"/>
              <w:jc w:val="both"/>
            </w:pPr>
          </w:p>
        </w:tc>
      </w:tr>
    </w:tbl>
    <w:p w14:paraId="63CE79B2" w14:textId="77777777" w:rsidR="00676534" w:rsidRPr="004A7544" w:rsidRDefault="00676534" w:rsidP="00676534"/>
    <w:p w14:paraId="031F96C8" w14:textId="77777777" w:rsidR="00676534" w:rsidRPr="004A7544" w:rsidRDefault="00676534" w:rsidP="00676534">
      <w:pPr>
        <w:pStyle w:val="Heading2"/>
      </w:pPr>
      <w:r w:rsidRPr="004A7544">
        <w:rPr>
          <w:rFonts w:hint="eastAsia"/>
        </w:rPr>
        <w:t>Open issues</w:t>
      </w:r>
      <w:r>
        <w:t xml:space="preserve"> summary</w:t>
      </w:r>
    </w:p>
    <w:p w14:paraId="6DE82675" w14:textId="77777777" w:rsidR="00676534" w:rsidRDefault="00676534" w:rsidP="0067653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E18525C" w14:textId="0C7ECD10" w:rsidR="00676534" w:rsidRPr="00805BE8" w:rsidRDefault="00676534" w:rsidP="0067653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11</w:t>
      </w:r>
      <w:r w:rsidRPr="00805BE8">
        <w:rPr>
          <w:sz w:val="24"/>
          <w:szCs w:val="16"/>
        </w:rPr>
        <w:t>-1</w:t>
      </w:r>
    </w:p>
    <w:p w14:paraId="061C8DEF" w14:textId="77777777" w:rsidR="00676534" w:rsidRPr="00B831AE" w:rsidRDefault="00676534" w:rsidP="0067653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107DBCB4" w14:textId="390240EE" w:rsidR="00676534" w:rsidRDefault="00676534" w:rsidP="00676534">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 xml:space="preserve">: </w:t>
      </w:r>
      <w:r>
        <w:rPr>
          <w:i/>
          <w:color w:val="000000" w:themeColor="text1"/>
          <w:lang w:val="en-US" w:eastAsia="zh-CN"/>
        </w:rPr>
        <w:t>The CR is resubmission of endorsed Draft CR R4-2003278</w:t>
      </w:r>
    </w:p>
    <w:p w14:paraId="42BD05AE" w14:textId="4AA0CFE5" w:rsidR="00676534" w:rsidRPr="00045592" w:rsidRDefault="00676534" w:rsidP="00676534">
      <w:pPr>
        <w:rPr>
          <w:b/>
          <w:color w:val="0070C0"/>
          <w:u w:val="single"/>
          <w:lang w:eastAsia="ko-KR"/>
        </w:rPr>
      </w:pPr>
      <w:r w:rsidRPr="00045592">
        <w:rPr>
          <w:b/>
          <w:color w:val="0070C0"/>
          <w:u w:val="single"/>
          <w:lang w:eastAsia="ko-KR"/>
        </w:rPr>
        <w:t xml:space="preserve">Issue </w:t>
      </w:r>
      <w:r>
        <w:rPr>
          <w:b/>
          <w:color w:val="0070C0"/>
          <w:u w:val="single"/>
          <w:lang w:eastAsia="ko-KR"/>
        </w:rPr>
        <w:t>11</w:t>
      </w:r>
      <w:r w:rsidRPr="00045592">
        <w:rPr>
          <w:b/>
          <w:color w:val="0070C0"/>
          <w:u w:val="single"/>
          <w:lang w:eastAsia="ko-KR"/>
        </w:rPr>
        <w:t xml:space="preserve">-1: </w:t>
      </w:r>
      <w:r w:rsidRPr="0011002A">
        <w:rPr>
          <w:bCs/>
          <w:color w:val="000000" w:themeColor="text1"/>
          <w:lang w:eastAsia="ko-KR"/>
        </w:rPr>
        <w:t>Alignment of IE RF-Parameters of MaxUplinkDutyCycle</w:t>
      </w:r>
    </w:p>
    <w:p w14:paraId="688FB834" w14:textId="77777777" w:rsidR="00676534" w:rsidRPr="00045592" w:rsidRDefault="00676534" w:rsidP="006765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C9A947B" w14:textId="5F8CB0FC" w:rsidR="00676534" w:rsidRPr="00045592" w:rsidRDefault="00676534" w:rsidP="006765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152E73">
        <w:rPr>
          <w:rFonts w:eastAsia="SimSun"/>
          <w:color w:val="000000" w:themeColor="text1"/>
          <w:szCs w:val="24"/>
          <w:lang w:eastAsia="zh-CN"/>
        </w:rPr>
        <w:t>Approve R4-200</w:t>
      </w:r>
      <w:r>
        <w:rPr>
          <w:rFonts w:eastAsia="SimSun"/>
          <w:color w:val="000000" w:themeColor="text1"/>
          <w:szCs w:val="24"/>
          <w:lang w:eastAsia="zh-CN"/>
        </w:rPr>
        <w:t>6242</w:t>
      </w:r>
    </w:p>
    <w:p w14:paraId="013F1A9D" w14:textId="71D61224" w:rsidR="00676534" w:rsidRPr="00045592" w:rsidRDefault="00676534" w:rsidP="006765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p>
    <w:p w14:paraId="6CECAA1C" w14:textId="77777777" w:rsidR="00676534" w:rsidRPr="00045592" w:rsidRDefault="00676534" w:rsidP="006765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E46F367" w14:textId="77777777" w:rsidR="00676534" w:rsidRPr="00045592" w:rsidRDefault="00676534" w:rsidP="006765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2F485C5" w14:textId="77777777" w:rsidR="00676534" w:rsidRDefault="00676534" w:rsidP="00676534">
      <w:pPr>
        <w:rPr>
          <w:color w:val="0070C0"/>
          <w:lang w:val="en-US" w:eastAsia="zh-CN"/>
        </w:rPr>
      </w:pPr>
    </w:p>
    <w:p w14:paraId="49BC97C1" w14:textId="77777777" w:rsidR="00676534" w:rsidRPr="00035C50" w:rsidRDefault="00676534" w:rsidP="00676534">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6316A200" w14:textId="77777777" w:rsidR="00676534" w:rsidRPr="00805BE8" w:rsidRDefault="00676534" w:rsidP="0067653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676534" w14:paraId="3AA56348" w14:textId="77777777" w:rsidTr="00C61A39">
        <w:tc>
          <w:tcPr>
            <w:tcW w:w="1242" w:type="dxa"/>
          </w:tcPr>
          <w:p w14:paraId="7651C080" w14:textId="77777777" w:rsidR="00676534" w:rsidRPr="00045592" w:rsidRDefault="00676534" w:rsidP="00C61A3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3952DAEC" w14:textId="77777777" w:rsidR="00676534" w:rsidRPr="00045592" w:rsidRDefault="00676534" w:rsidP="00C61A39">
            <w:pPr>
              <w:spacing w:after="120"/>
              <w:rPr>
                <w:rFonts w:eastAsiaTheme="minorEastAsia"/>
                <w:b/>
                <w:bCs/>
                <w:color w:val="0070C0"/>
                <w:lang w:val="en-US" w:eastAsia="zh-CN"/>
              </w:rPr>
            </w:pPr>
            <w:r>
              <w:rPr>
                <w:rFonts w:eastAsiaTheme="minorEastAsia"/>
                <w:b/>
                <w:bCs/>
                <w:color w:val="0070C0"/>
                <w:lang w:val="en-US" w:eastAsia="zh-CN"/>
              </w:rPr>
              <w:t>Comments</w:t>
            </w:r>
          </w:p>
        </w:tc>
      </w:tr>
      <w:tr w:rsidR="00676534" w14:paraId="63ABFBB7" w14:textId="77777777" w:rsidTr="00C61A39">
        <w:tc>
          <w:tcPr>
            <w:tcW w:w="1242" w:type="dxa"/>
          </w:tcPr>
          <w:p w14:paraId="75DE88EF" w14:textId="77777777" w:rsidR="00676534" w:rsidRPr="003418CB" w:rsidRDefault="00676534" w:rsidP="00C61A3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5383979" w14:textId="4712D308" w:rsidR="00676534" w:rsidRDefault="00676534" w:rsidP="00C61A39">
            <w:pPr>
              <w:spacing w:after="120"/>
              <w:rPr>
                <w:rFonts w:eastAsiaTheme="minorEastAsia"/>
                <w:color w:val="0070C0"/>
                <w:lang w:val="en-US" w:eastAsia="zh-CN"/>
              </w:rPr>
            </w:pPr>
            <w:r>
              <w:rPr>
                <w:rFonts w:eastAsiaTheme="minorEastAsia" w:hint="eastAsia"/>
                <w:color w:val="0070C0"/>
                <w:lang w:val="en-US" w:eastAsia="zh-CN"/>
              </w:rPr>
              <w:t xml:space="preserve">Sub topic </w:t>
            </w:r>
            <w:r w:rsidR="00180590">
              <w:rPr>
                <w:rFonts w:eastAsiaTheme="minorEastAsia"/>
                <w:color w:val="0070C0"/>
                <w:lang w:val="en-US" w:eastAsia="zh-CN"/>
              </w:rPr>
              <w:t>11</w:t>
            </w:r>
            <w:r>
              <w:rPr>
                <w:rFonts w:eastAsiaTheme="minorEastAsia"/>
                <w:color w:val="0070C0"/>
                <w:lang w:val="en-US" w:eastAsia="zh-CN"/>
              </w:rPr>
              <w:t>-</w:t>
            </w:r>
            <w:r>
              <w:rPr>
                <w:rFonts w:eastAsiaTheme="minorEastAsia" w:hint="eastAsia"/>
                <w:color w:val="0070C0"/>
                <w:lang w:val="en-US" w:eastAsia="zh-CN"/>
              </w:rPr>
              <w:t xml:space="preserve">1: </w:t>
            </w:r>
          </w:p>
          <w:p w14:paraId="0901D284" w14:textId="77777777" w:rsidR="00676534" w:rsidRDefault="00676534" w:rsidP="00C61A3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5F5D9A9" w14:textId="77777777" w:rsidR="00676534" w:rsidRPr="003418CB" w:rsidRDefault="00676534" w:rsidP="00C61A39">
            <w:pPr>
              <w:spacing w:after="120"/>
              <w:rPr>
                <w:rFonts w:eastAsiaTheme="minorEastAsia"/>
                <w:color w:val="0070C0"/>
                <w:lang w:val="en-US" w:eastAsia="zh-CN"/>
              </w:rPr>
            </w:pPr>
            <w:r>
              <w:rPr>
                <w:rFonts w:eastAsiaTheme="minorEastAsia" w:hint="eastAsia"/>
                <w:color w:val="0070C0"/>
                <w:lang w:val="en-US" w:eastAsia="zh-CN"/>
              </w:rPr>
              <w:t>Others:</w:t>
            </w:r>
          </w:p>
        </w:tc>
      </w:tr>
    </w:tbl>
    <w:p w14:paraId="57E474B8" w14:textId="77777777" w:rsidR="00676534" w:rsidRDefault="00676534" w:rsidP="00676534">
      <w:pPr>
        <w:rPr>
          <w:color w:val="0070C0"/>
          <w:lang w:val="en-US" w:eastAsia="zh-CN"/>
        </w:rPr>
      </w:pPr>
      <w:r w:rsidRPr="003418CB">
        <w:rPr>
          <w:rFonts w:hint="eastAsia"/>
          <w:color w:val="0070C0"/>
          <w:lang w:val="en-US" w:eastAsia="zh-CN"/>
        </w:rPr>
        <w:t xml:space="preserve"> </w:t>
      </w:r>
    </w:p>
    <w:p w14:paraId="725E9D7E" w14:textId="77777777" w:rsidR="00676534" w:rsidRPr="00805BE8" w:rsidRDefault="00676534" w:rsidP="00676534">
      <w:pPr>
        <w:pStyle w:val="Heading3"/>
        <w:rPr>
          <w:sz w:val="24"/>
          <w:szCs w:val="16"/>
        </w:rPr>
      </w:pPr>
      <w:r w:rsidRPr="00805BE8">
        <w:rPr>
          <w:sz w:val="24"/>
          <w:szCs w:val="16"/>
        </w:rPr>
        <w:t>CRs/TPs comments collection</w:t>
      </w:r>
    </w:p>
    <w:p w14:paraId="32CCE522" w14:textId="77777777" w:rsidR="00676534" w:rsidRPr="00855107" w:rsidRDefault="00676534" w:rsidP="0067653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676534" w:rsidRPr="00571777" w14:paraId="3CD51C8F" w14:textId="77777777" w:rsidTr="00C61A39">
        <w:tc>
          <w:tcPr>
            <w:tcW w:w="1242" w:type="dxa"/>
          </w:tcPr>
          <w:p w14:paraId="797F14A7" w14:textId="77777777" w:rsidR="00676534" w:rsidRPr="00045592" w:rsidRDefault="00676534" w:rsidP="00C61A3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B483990" w14:textId="77777777" w:rsidR="00676534" w:rsidRPr="00045592" w:rsidRDefault="00676534" w:rsidP="00C61A3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76534" w:rsidRPr="00571777" w14:paraId="34B6D185" w14:textId="77777777" w:rsidTr="00C61A39">
        <w:tc>
          <w:tcPr>
            <w:tcW w:w="1242" w:type="dxa"/>
            <w:vMerge w:val="restart"/>
          </w:tcPr>
          <w:p w14:paraId="56B56C38" w14:textId="3DB6827D" w:rsidR="00676534" w:rsidRPr="003418CB" w:rsidRDefault="00676534" w:rsidP="00C61A39">
            <w:pPr>
              <w:spacing w:after="120"/>
              <w:rPr>
                <w:rFonts w:eastAsiaTheme="minorEastAsia"/>
                <w:color w:val="0070C0"/>
                <w:lang w:val="en-US" w:eastAsia="zh-CN"/>
              </w:rPr>
            </w:pPr>
            <w:r w:rsidRPr="00432AA0">
              <w:rPr>
                <w:rFonts w:eastAsiaTheme="minorEastAsia"/>
                <w:color w:val="000000" w:themeColor="text1"/>
                <w:lang w:val="en-US" w:eastAsia="zh-CN"/>
              </w:rPr>
              <w:t>R4-200</w:t>
            </w:r>
            <w:r w:rsidR="00180590">
              <w:rPr>
                <w:rFonts w:eastAsiaTheme="minorEastAsia"/>
                <w:color w:val="000000" w:themeColor="text1"/>
                <w:lang w:val="en-US" w:eastAsia="zh-CN"/>
              </w:rPr>
              <w:t>6242</w:t>
            </w:r>
          </w:p>
        </w:tc>
        <w:tc>
          <w:tcPr>
            <w:tcW w:w="8615" w:type="dxa"/>
          </w:tcPr>
          <w:p w14:paraId="09058B1F" w14:textId="77777777" w:rsidR="00676534" w:rsidRPr="003418CB" w:rsidRDefault="00676534" w:rsidP="00C61A39">
            <w:pPr>
              <w:spacing w:after="120"/>
              <w:rPr>
                <w:rFonts w:eastAsiaTheme="minorEastAsia"/>
                <w:color w:val="0070C0"/>
                <w:lang w:val="en-US" w:eastAsia="zh-CN"/>
              </w:rPr>
            </w:pPr>
            <w:r>
              <w:rPr>
                <w:rFonts w:eastAsiaTheme="minorEastAsia" w:hint="eastAsia"/>
                <w:color w:val="0070C0"/>
                <w:lang w:val="en-US" w:eastAsia="zh-CN"/>
              </w:rPr>
              <w:t>Company A</w:t>
            </w:r>
          </w:p>
        </w:tc>
      </w:tr>
      <w:tr w:rsidR="00676534" w:rsidRPr="00571777" w14:paraId="51541976" w14:textId="77777777" w:rsidTr="00C61A39">
        <w:tc>
          <w:tcPr>
            <w:tcW w:w="1242" w:type="dxa"/>
            <w:vMerge/>
          </w:tcPr>
          <w:p w14:paraId="6490AA10" w14:textId="77777777" w:rsidR="00676534" w:rsidRDefault="00676534" w:rsidP="00C61A39">
            <w:pPr>
              <w:spacing w:after="120"/>
              <w:rPr>
                <w:rFonts w:eastAsiaTheme="minorEastAsia"/>
                <w:color w:val="0070C0"/>
                <w:lang w:val="en-US" w:eastAsia="zh-CN"/>
              </w:rPr>
            </w:pPr>
          </w:p>
        </w:tc>
        <w:tc>
          <w:tcPr>
            <w:tcW w:w="8615" w:type="dxa"/>
          </w:tcPr>
          <w:p w14:paraId="1CD92459" w14:textId="77777777" w:rsidR="00676534" w:rsidRDefault="00676534" w:rsidP="00C61A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76534" w:rsidRPr="00571777" w14:paraId="2A6E5CE2" w14:textId="77777777" w:rsidTr="00C61A39">
        <w:tc>
          <w:tcPr>
            <w:tcW w:w="1242" w:type="dxa"/>
            <w:vMerge/>
          </w:tcPr>
          <w:p w14:paraId="2261A760" w14:textId="77777777" w:rsidR="00676534" w:rsidRDefault="00676534" w:rsidP="00C61A39">
            <w:pPr>
              <w:spacing w:after="120"/>
              <w:rPr>
                <w:rFonts w:eastAsiaTheme="minorEastAsia"/>
                <w:color w:val="0070C0"/>
                <w:lang w:val="en-US" w:eastAsia="zh-CN"/>
              </w:rPr>
            </w:pPr>
          </w:p>
        </w:tc>
        <w:tc>
          <w:tcPr>
            <w:tcW w:w="8615" w:type="dxa"/>
          </w:tcPr>
          <w:p w14:paraId="175EC9BF" w14:textId="77777777" w:rsidR="00676534" w:rsidRDefault="00676534" w:rsidP="00C61A39">
            <w:pPr>
              <w:spacing w:after="120"/>
              <w:rPr>
                <w:rFonts w:eastAsiaTheme="minorEastAsia"/>
                <w:color w:val="0070C0"/>
                <w:lang w:val="en-US" w:eastAsia="zh-CN"/>
              </w:rPr>
            </w:pPr>
          </w:p>
        </w:tc>
      </w:tr>
      <w:tr w:rsidR="00676534" w:rsidRPr="00571777" w14:paraId="03199882" w14:textId="77777777" w:rsidTr="00C61A39">
        <w:tc>
          <w:tcPr>
            <w:tcW w:w="1242" w:type="dxa"/>
            <w:vMerge w:val="restart"/>
          </w:tcPr>
          <w:p w14:paraId="66EE224A" w14:textId="77777777" w:rsidR="00676534" w:rsidRDefault="00676534" w:rsidP="00C61A3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8A66911" w14:textId="77777777" w:rsidR="00676534" w:rsidRDefault="00676534" w:rsidP="00C61A39">
            <w:pPr>
              <w:spacing w:after="120"/>
              <w:rPr>
                <w:rFonts w:eastAsiaTheme="minorEastAsia"/>
                <w:color w:val="0070C0"/>
                <w:lang w:val="en-US" w:eastAsia="zh-CN"/>
              </w:rPr>
            </w:pPr>
            <w:r>
              <w:rPr>
                <w:rFonts w:eastAsiaTheme="minorEastAsia" w:hint="eastAsia"/>
                <w:color w:val="0070C0"/>
                <w:lang w:val="en-US" w:eastAsia="zh-CN"/>
              </w:rPr>
              <w:t>Company A</w:t>
            </w:r>
          </w:p>
        </w:tc>
      </w:tr>
      <w:tr w:rsidR="00676534" w:rsidRPr="00571777" w14:paraId="703C8E2B" w14:textId="77777777" w:rsidTr="00C61A39">
        <w:tc>
          <w:tcPr>
            <w:tcW w:w="1242" w:type="dxa"/>
            <w:vMerge/>
          </w:tcPr>
          <w:p w14:paraId="07FC52DA" w14:textId="77777777" w:rsidR="00676534" w:rsidRDefault="00676534" w:rsidP="00C61A39">
            <w:pPr>
              <w:spacing w:after="120"/>
              <w:rPr>
                <w:rFonts w:eastAsiaTheme="minorEastAsia"/>
                <w:color w:val="0070C0"/>
                <w:lang w:val="en-US" w:eastAsia="zh-CN"/>
              </w:rPr>
            </w:pPr>
          </w:p>
        </w:tc>
        <w:tc>
          <w:tcPr>
            <w:tcW w:w="8615" w:type="dxa"/>
          </w:tcPr>
          <w:p w14:paraId="76031B55" w14:textId="77777777" w:rsidR="00676534" w:rsidRDefault="00676534" w:rsidP="00C61A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76534" w:rsidRPr="00571777" w14:paraId="16F97DB8" w14:textId="77777777" w:rsidTr="00C61A39">
        <w:tc>
          <w:tcPr>
            <w:tcW w:w="1242" w:type="dxa"/>
            <w:vMerge/>
          </w:tcPr>
          <w:p w14:paraId="5E26F3BE" w14:textId="77777777" w:rsidR="00676534" w:rsidRDefault="00676534" w:rsidP="00C61A39">
            <w:pPr>
              <w:spacing w:after="120"/>
              <w:rPr>
                <w:rFonts w:eastAsiaTheme="minorEastAsia"/>
                <w:color w:val="0070C0"/>
                <w:lang w:val="en-US" w:eastAsia="zh-CN"/>
              </w:rPr>
            </w:pPr>
          </w:p>
        </w:tc>
        <w:tc>
          <w:tcPr>
            <w:tcW w:w="8615" w:type="dxa"/>
          </w:tcPr>
          <w:p w14:paraId="17619E10" w14:textId="77777777" w:rsidR="00676534" w:rsidRDefault="00676534" w:rsidP="00C61A39">
            <w:pPr>
              <w:spacing w:after="120"/>
              <w:rPr>
                <w:rFonts w:eastAsiaTheme="minorEastAsia"/>
                <w:color w:val="0070C0"/>
                <w:lang w:val="en-US" w:eastAsia="zh-CN"/>
              </w:rPr>
            </w:pPr>
          </w:p>
        </w:tc>
      </w:tr>
    </w:tbl>
    <w:p w14:paraId="7C58AE44" w14:textId="77777777" w:rsidR="00676534" w:rsidRPr="003418CB" w:rsidRDefault="00676534" w:rsidP="00676534">
      <w:pPr>
        <w:rPr>
          <w:color w:val="0070C0"/>
          <w:lang w:val="en-US" w:eastAsia="zh-CN"/>
        </w:rPr>
      </w:pPr>
    </w:p>
    <w:p w14:paraId="71227045" w14:textId="77777777" w:rsidR="00676534" w:rsidRPr="00035C50" w:rsidRDefault="00676534" w:rsidP="00676534">
      <w:pPr>
        <w:pStyle w:val="Heading2"/>
      </w:pPr>
      <w:r w:rsidRPr="00035C50">
        <w:t>Summary</w:t>
      </w:r>
      <w:r w:rsidRPr="00035C50">
        <w:rPr>
          <w:rFonts w:hint="eastAsia"/>
        </w:rPr>
        <w:t xml:space="preserve"> for 1st round </w:t>
      </w:r>
    </w:p>
    <w:p w14:paraId="5139F3C9" w14:textId="77777777" w:rsidR="00676534" w:rsidRPr="00805BE8" w:rsidRDefault="00676534" w:rsidP="00676534">
      <w:pPr>
        <w:pStyle w:val="Heading3"/>
        <w:rPr>
          <w:sz w:val="24"/>
          <w:szCs w:val="16"/>
        </w:rPr>
      </w:pPr>
      <w:r w:rsidRPr="00805BE8">
        <w:rPr>
          <w:sz w:val="24"/>
          <w:szCs w:val="16"/>
        </w:rPr>
        <w:t xml:space="preserve">Open issues </w:t>
      </w:r>
    </w:p>
    <w:p w14:paraId="374A5570" w14:textId="77777777" w:rsidR="00676534" w:rsidRDefault="00676534" w:rsidP="0067653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5"/>
        <w:gridCol w:w="8396"/>
      </w:tblGrid>
      <w:tr w:rsidR="00676534" w:rsidRPr="00004165" w14:paraId="14B2954C" w14:textId="77777777" w:rsidTr="00C61A39">
        <w:tc>
          <w:tcPr>
            <w:tcW w:w="1242" w:type="dxa"/>
          </w:tcPr>
          <w:p w14:paraId="39BC8759" w14:textId="77777777" w:rsidR="00676534" w:rsidRPr="00045592" w:rsidRDefault="00676534" w:rsidP="00C61A39">
            <w:pPr>
              <w:rPr>
                <w:rFonts w:eastAsiaTheme="minorEastAsia"/>
                <w:b/>
                <w:bCs/>
                <w:color w:val="0070C0"/>
                <w:lang w:val="en-US" w:eastAsia="zh-CN"/>
              </w:rPr>
            </w:pPr>
          </w:p>
        </w:tc>
        <w:tc>
          <w:tcPr>
            <w:tcW w:w="8615" w:type="dxa"/>
          </w:tcPr>
          <w:p w14:paraId="10A13D1F" w14:textId="77777777" w:rsidR="00676534" w:rsidRPr="00045592" w:rsidRDefault="00676534" w:rsidP="00C61A3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76534" w14:paraId="199D1390" w14:textId="77777777" w:rsidTr="00C61A39">
        <w:tc>
          <w:tcPr>
            <w:tcW w:w="1242" w:type="dxa"/>
          </w:tcPr>
          <w:p w14:paraId="22163F95" w14:textId="560834EE" w:rsidR="00676534" w:rsidRPr="003418CB" w:rsidRDefault="00676534" w:rsidP="00C61A3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D14713">
              <w:rPr>
                <w:rFonts w:eastAsiaTheme="minorEastAsia"/>
                <w:b/>
                <w:bCs/>
                <w:color w:val="0070C0"/>
                <w:lang w:val="en-US" w:eastAsia="zh-CN"/>
              </w:rPr>
              <w:t>1-1</w:t>
            </w:r>
          </w:p>
        </w:tc>
        <w:tc>
          <w:tcPr>
            <w:tcW w:w="8615" w:type="dxa"/>
          </w:tcPr>
          <w:p w14:paraId="4A91E8BB" w14:textId="3397D8D1" w:rsidR="00676534" w:rsidRPr="00855107" w:rsidRDefault="00676534" w:rsidP="00C61A39">
            <w:pPr>
              <w:rPr>
                <w:rFonts w:eastAsiaTheme="minorEastAsia"/>
                <w:i/>
                <w:color w:val="0070C0"/>
                <w:lang w:val="en-US" w:eastAsia="zh-CN"/>
              </w:rPr>
            </w:pPr>
            <w:r w:rsidRPr="00855107">
              <w:rPr>
                <w:rFonts w:eastAsiaTheme="minorEastAsia" w:hint="eastAsia"/>
                <w:i/>
                <w:color w:val="0070C0"/>
                <w:lang w:val="en-US" w:eastAsia="zh-CN"/>
              </w:rPr>
              <w:t>Tentative agreements:</w:t>
            </w:r>
            <w:r w:rsidR="00DD269E">
              <w:rPr>
                <w:rFonts w:eastAsiaTheme="minorEastAsia"/>
                <w:i/>
                <w:color w:val="0070C0"/>
                <w:lang w:val="en-US" w:eastAsia="zh-CN"/>
              </w:rPr>
              <w:t xml:space="preserve"> </w:t>
            </w:r>
            <w:r w:rsidR="00DD269E" w:rsidRPr="00DD269E">
              <w:rPr>
                <w:rFonts w:eastAsiaTheme="minorEastAsia"/>
                <w:i/>
                <w:color w:val="000000" w:themeColor="text1"/>
                <w:lang w:val="en-US" w:eastAsia="zh-CN"/>
              </w:rPr>
              <w:t>CR is agreeable</w:t>
            </w:r>
          </w:p>
          <w:p w14:paraId="5A9A3136" w14:textId="77777777" w:rsidR="00676534" w:rsidRPr="00855107" w:rsidRDefault="00676534" w:rsidP="00C61A39">
            <w:pPr>
              <w:rPr>
                <w:rFonts w:eastAsiaTheme="minorEastAsia"/>
                <w:i/>
                <w:color w:val="0070C0"/>
                <w:lang w:val="en-US" w:eastAsia="zh-CN"/>
              </w:rPr>
            </w:pPr>
            <w:r>
              <w:rPr>
                <w:rFonts w:eastAsiaTheme="minorEastAsia" w:hint="eastAsia"/>
                <w:i/>
                <w:color w:val="0070C0"/>
                <w:lang w:val="en-US" w:eastAsia="zh-CN"/>
              </w:rPr>
              <w:t>Candidate options:</w:t>
            </w:r>
          </w:p>
          <w:p w14:paraId="685ED84E" w14:textId="77777777" w:rsidR="00676534" w:rsidRPr="003418CB" w:rsidRDefault="00676534" w:rsidP="00C61A3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A042C04" w14:textId="77777777" w:rsidR="00676534" w:rsidRDefault="00676534" w:rsidP="00676534">
      <w:pPr>
        <w:rPr>
          <w:i/>
          <w:color w:val="0070C0"/>
          <w:lang w:val="en-US" w:eastAsia="zh-CN"/>
        </w:rPr>
      </w:pPr>
    </w:p>
    <w:p w14:paraId="4D1971D7" w14:textId="77777777" w:rsidR="00676534" w:rsidRDefault="00676534" w:rsidP="00676534">
      <w:pPr>
        <w:rPr>
          <w:i/>
          <w:color w:val="0070C0"/>
          <w:lang w:val="en-US" w:eastAsia="zh-CN"/>
        </w:rPr>
      </w:pPr>
      <w:r>
        <w:rPr>
          <w:rFonts w:hint="eastAsia"/>
          <w:i/>
          <w:color w:val="0070C0"/>
          <w:lang w:val="en-US" w:eastAsia="zh-CN"/>
        </w:rPr>
        <w:lastRenderedPageBreak/>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76534" w:rsidRPr="00004165" w14:paraId="3931F442" w14:textId="77777777" w:rsidTr="00C61A39">
        <w:trPr>
          <w:trHeight w:val="744"/>
        </w:trPr>
        <w:tc>
          <w:tcPr>
            <w:tcW w:w="1395" w:type="dxa"/>
          </w:tcPr>
          <w:p w14:paraId="64311D85" w14:textId="77777777" w:rsidR="00676534" w:rsidRPr="000D530B" w:rsidRDefault="00676534" w:rsidP="00C61A39">
            <w:pPr>
              <w:rPr>
                <w:rFonts w:eastAsiaTheme="minorEastAsia"/>
                <w:b/>
                <w:bCs/>
                <w:color w:val="0070C0"/>
                <w:lang w:val="en-US" w:eastAsia="zh-CN"/>
              </w:rPr>
            </w:pPr>
          </w:p>
        </w:tc>
        <w:tc>
          <w:tcPr>
            <w:tcW w:w="4554" w:type="dxa"/>
          </w:tcPr>
          <w:p w14:paraId="4B465E0B" w14:textId="77777777" w:rsidR="00676534" w:rsidRPr="000D530B" w:rsidRDefault="00676534" w:rsidP="00C61A3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592A6F5" w14:textId="77777777" w:rsidR="00676534" w:rsidRDefault="00676534" w:rsidP="00C61A39">
            <w:pPr>
              <w:rPr>
                <w:rFonts w:eastAsiaTheme="minorEastAsia"/>
                <w:b/>
                <w:bCs/>
                <w:color w:val="0070C0"/>
                <w:lang w:val="en-US" w:eastAsia="zh-CN"/>
              </w:rPr>
            </w:pPr>
            <w:r>
              <w:rPr>
                <w:rFonts w:eastAsiaTheme="minorEastAsia" w:hint="eastAsia"/>
                <w:b/>
                <w:bCs/>
                <w:color w:val="0070C0"/>
                <w:lang w:val="en-US" w:eastAsia="zh-CN"/>
              </w:rPr>
              <w:t>Assigned Company,</w:t>
            </w:r>
          </w:p>
          <w:p w14:paraId="461BF279" w14:textId="77777777" w:rsidR="00676534" w:rsidRPr="000D530B" w:rsidRDefault="00676534" w:rsidP="00C61A39">
            <w:pPr>
              <w:rPr>
                <w:rFonts w:eastAsiaTheme="minorEastAsia"/>
                <w:b/>
                <w:bCs/>
                <w:color w:val="0070C0"/>
                <w:lang w:val="en-US" w:eastAsia="zh-CN"/>
              </w:rPr>
            </w:pPr>
            <w:r>
              <w:rPr>
                <w:rFonts w:eastAsiaTheme="minorEastAsia" w:hint="eastAsia"/>
                <w:b/>
                <w:bCs/>
                <w:color w:val="0070C0"/>
                <w:lang w:val="en-US" w:eastAsia="zh-CN"/>
              </w:rPr>
              <w:t>WF or LS lead</w:t>
            </w:r>
          </w:p>
        </w:tc>
      </w:tr>
      <w:tr w:rsidR="00676534" w14:paraId="0A0916FB" w14:textId="77777777" w:rsidTr="00C61A39">
        <w:trPr>
          <w:trHeight w:val="358"/>
        </w:trPr>
        <w:tc>
          <w:tcPr>
            <w:tcW w:w="1395" w:type="dxa"/>
          </w:tcPr>
          <w:p w14:paraId="4C745BD2" w14:textId="77777777" w:rsidR="00676534" w:rsidRPr="003418CB" w:rsidRDefault="00676534" w:rsidP="00C61A3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6F36AF2" w14:textId="77777777" w:rsidR="00676534" w:rsidRPr="003418CB" w:rsidRDefault="00676534" w:rsidP="00C61A39">
            <w:pPr>
              <w:rPr>
                <w:rFonts w:eastAsiaTheme="minorEastAsia"/>
                <w:color w:val="0070C0"/>
                <w:lang w:val="en-US" w:eastAsia="zh-CN"/>
              </w:rPr>
            </w:pPr>
          </w:p>
        </w:tc>
        <w:tc>
          <w:tcPr>
            <w:tcW w:w="2932" w:type="dxa"/>
          </w:tcPr>
          <w:p w14:paraId="635A8FB7" w14:textId="77777777" w:rsidR="00676534" w:rsidRDefault="00676534" w:rsidP="00C61A39">
            <w:pPr>
              <w:spacing w:after="0"/>
              <w:rPr>
                <w:rFonts w:eastAsiaTheme="minorEastAsia"/>
                <w:color w:val="0070C0"/>
                <w:lang w:val="en-US" w:eastAsia="zh-CN"/>
              </w:rPr>
            </w:pPr>
          </w:p>
          <w:p w14:paraId="24485C76" w14:textId="77777777" w:rsidR="00676534" w:rsidRDefault="00676534" w:rsidP="00C61A39">
            <w:pPr>
              <w:spacing w:after="0"/>
              <w:rPr>
                <w:rFonts w:eastAsiaTheme="minorEastAsia"/>
                <w:color w:val="0070C0"/>
                <w:lang w:val="en-US" w:eastAsia="zh-CN"/>
              </w:rPr>
            </w:pPr>
          </w:p>
          <w:p w14:paraId="070FF3D0" w14:textId="77777777" w:rsidR="00676534" w:rsidRPr="003418CB" w:rsidRDefault="00676534" w:rsidP="00C61A39">
            <w:pPr>
              <w:rPr>
                <w:rFonts w:eastAsiaTheme="minorEastAsia"/>
                <w:color w:val="0070C0"/>
                <w:lang w:val="en-US" w:eastAsia="zh-CN"/>
              </w:rPr>
            </w:pPr>
          </w:p>
        </w:tc>
      </w:tr>
    </w:tbl>
    <w:p w14:paraId="19C3594D" w14:textId="77777777" w:rsidR="00676534" w:rsidRDefault="00676534" w:rsidP="00676534">
      <w:pPr>
        <w:rPr>
          <w:i/>
          <w:color w:val="0070C0"/>
          <w:lang w:val="en-US" w:eastAsia="zh-CN"/>
        </w:rPr>
      </w:pPr>
    </w:p>
    <w:p w14:paraId="7645A8B3" w14:textId="77777777" w:rsidR="00676534" w:rsidRPr="00805BE8" w:rsidRDefault="00676534" w:rsidP="00676534">
      <w:pPr>
        <w:pStyle w:val="Heading3"/>
        <w:rPr>
          <w:sz w:val="24"/>
          <w:szCs w:val="16"/>
        </w:rPr>
      </w:pPr>
      <w:r w:rsidRPr="00805BE8">
        <w:rPr>
          <w:sz w:val="24"/>
          <w:szCs w:val="16"/>
        </w:rPr>
        <w:t>CRs/TPs</w:t>
      </w:r>
    </w:p>
    <w:p w14:paraId="6965D10A" w14:textId="77777777" w:rsidR="00676534" w:rsidRPr="00045592" w:rsidRDefault="00676534" w:rsidP="0067653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676534" w:rsidRPr="00004165" w14:paraId="1BCD6A12" w14:textId="77777777" w:rsidTr="00C61A39">
        <w:tc>
          <w:tcPr>
            <w:tcW w:w="1242" w:type="dxa"/>
          </w:tcPr>
          <w:p w14:paraId="021149C6" w14:textId="77777777" w:rsidR="00676534" w:rsidRPr="00045592" w:rsidRDefault="00676534" w:rsidP="00C61A3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C47DBF0" w14:textId="77777777" w:rsidR="00676534" w:rsidRPr="00045592" w:rsidRDefault="00676534" w:rsidP="00C61A3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76534" w14:paraId="465D8B57" w14:textId="77777777" w:rsidTr="00C61A39">
        <w:tc>
          <w:tcPr>
            <w:tcW w:w="1242" w:type="dxa"/>
          </w:tcPr>
          <w:p w14:paraId="326B03E4" w14:textId="46369D4E" w:rsidR="00676534" w:rsidRPr="00DD269E" w:rsidRDefault="00DD269E" w:rsidP="00C61A39">
            <w:pPr>
              <w:rPr>
                <w:rFonts w:eastAsiaTheme="minorEastAsia"/>
                <w:color w:val="000000" w:themeColor="text1"/>
                <w:lang w:val="en-US" w:eastAsia="zh-CN"/>
              </w:rPr>
            </w:pPr>
            <w:r w:rsidRPr="00DD269E">
              <w:rPr>
                <w:rFonts w:eastAsiaTheme="minorEastAsia"/>
                <w:color w:val="000000" w:themeColor="text1"/>
                <w:lang w:val="en-US" w:eastAsia="zh-CN"/>
              </w:rPr>
              <w:t>R4-2006242</w:t>
            </w:r>
          </w:p>
        </w:tc>
        <w:tc>
          <w:tcPr>
            <w:tcW w:w="8615" w:type="dxa"/>
          </w:tcPr>
          <w:p w14:paraId="4E810304" w14:textId="1D464B92" w:rsidR="00676534" w:rsidRPr="00DD269E" w:rsidRDefault="00DD269E" w:rsidP="00C61A39">
            <w:pPr>
              <w:rPr>
                <w:rFonts w:eastAsiaTheme="minorEastAsia"/>
                <w:color w:val="000000" w:themeColor="text1"/>
                <w:lang w:val="en-US" w:eastAsia="zh-CN"/>
              </w:rPr>
            </w:pPr>
            <w:r w:rsidRPr="00DD269E">
              <w:rPr>
                <w:rFonts w:eastAsiaTheme="minorEastAsia"/>
                <w:i/>
                <w:color w:val="000000" w:themeColor="text1"/>
                <w:lang w:val="en-US" w:eastAsia="zh-CN"/>
              </w:rPr>
              <w:t>Agreeable</w:t>
            </w:r>
          </w:p>
        </w:tc>
      </w:tr>
    </w:tbl>
    <w:p w14:paraId="0DB76F1C" w14:textId="77777777" w:rsidR="00676534" w:rsidRPr="003418CB" w:rsidRDefault="00676534" w:rsidP="00676534">
      <w:pPr>
        <w:rPr>
          <w:color w:val="0070C0"/>
          <w:lang w:val="en-US" w:eastAsia="zh-CN"/>
        </w:rPr>
      </w:pPr>
    </w:p>
    <w:p w14:paraId="512E4B3B" w14:textId="77777777" w:rsidR="00676534" w:rsidRDefault="00676534" w:rsidP="00676534">
      <w:pPr>
        <w:pStyle w:val="Heading2"/>
      </w:pPr>
      <w:r>
        <w:rPr>
          <w:rFonts w:hint="eastAsia"/>
        </w:rPr>
        <w:t>Discussion on 2nd round</w:t>
      </w:r>
      <w:r>
        <w:t xml:space="preserve"> (if applicable)</w:t>
      </w:r>
    </w:p>
    <w:p w14:paraId="7808E9E7" w14:textId="77777777" w:rsidR="00676534" w:rsidRDefault="00676534" w:rsidP="00676534">
      <w:pPr>
        <w:rPr>
          <w:lang w:val="sv-SE" w:eastAsia="zh-CN"/>
        </w:rPr>
      </w:pPr>
    </w:p>
    <w:p w14:paraId="09022A19" w14:textId="77777777" w:rsidR="00676534" w:rsidRDefault="00676534" w:rsidP="00676534">
      <w:pPr>
        <w:pStyle w:val="Heading2"/>
      </w:pPr>
      <w:r>
        <w:rPr>
          <w:rFonts w:hint="eastAsia"/>
        </w:rPr>
        <w:t>Summary on 2nd round</w:t>
      </w:r>
      <w:r>
        <w:t xml:space="preserve"> (if applicable)</w:t>
      </w:r>
    </w:p>
    <w:p w14:paraId="3315B934" w14:textId="77777777" w:rsidR="00676534" w:rsidRDefault="00676534" w:rsidP="0067653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76534" w:rsidRPr="00004165" w14:paraId="1D01E6F8" w14:textId="77777777" w:rsidTr="00C61A39">
        <w:tc>
          <w:tcPr>
            <w:tcW w:w="1242" w:type="dxa"/>
          </w:tcPr>
          <w:p w14:paraId="636EDB9A" w14:textId="77777777" w:rsidR="00676534" w:rsidRPr="00045592" w:rsidRDefault="00676534" w:rsidP="00C61A3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EEB8960" w14:textId="77777777" w:rsidR="00676534" w:rsidRPr="00045592" w:rsidRDefault="00676534" w:rsidP="00C61A3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76534" w14:paraId="5CF763C9" w14:textId="77777777" w:rsidTr="00C61A39">
        <w:tc>
          <w:tcPr>
            <w:tcW w:w="1242" w:type="dxa"/>
          </w:tcPr>
          <w:p w14:paraId="6D066952" w14:textId="77777777" w:rsidR="00676534" w:rsidRPr="003418CB" w:rsidRDefault="00676534" w:rsidP="00C61A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035598" w14:textId="77777777" w:rsidR="00676534" w:rsidRPr="003418CB" w:rsidRDefault="00676534" w:rsidP="00C61A3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511DEB29" w:rsidR="00DD28BC" w:rsidRPr="00676534" w:rsidRDefault="00DD28BC" w:rsidP="00805BE8">
      <w:pPr>
        <w:rPr>
          <w:rFonts w:ascii="Arial" w:hAnsi="Arial"/>
          <w:lang w:eastAsia="zh-CN"/>
        </w:rPr>
      </w:pPr>
    </w:p>
    <w:sectPr w:rsidR="00DD28BC" w:rsidRPr="00676534"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Antti Immonen" w:date="2020-05-27T12:22:00Z" w:initials="AI">
    <w:p w14:paraId="1417042F" w14:textId="51BF6FCD" w:rsidR="00BB30FD" w:rsidRDefault="00BB30FD">
      <w:pPr>
        <w:pStyle w:val="CommentText"/>
      </w:pPr>
      <w:r>
        <w:rPr>
          <w:rStyle w:val="CommentReference"/>
        </w:rPr>
        <w:annotationRef/>
      </w:r>
      <w:r>
        <w:t>Moderator comment: Bug corrected, this should be Rel-15 instead of Rel-16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41704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8DA19" w16cex:dateUtc="2020-05-27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17042F" w16cid:durableId="2278DA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C5587" w14:textId="77777777" w:rsidR="0049680F" w:rsidRDefault="0049680F">
      <w:r>
        <w:separator/>
      </w:r>
    </w:p>
  </w:endnote>
  <w:endnote w:type="continuationSeparator" w:id="0">
    <w:p w14:paraId="5F40B6FB" w14:textId="77777777" w:rsidR="0049680F" w:rsidRDefault="00496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53C5CD" w14:textId="77777777" w:rsidR="0049680F" w:rsidRDefault="0049680F">
      <w:r>
        <w:separator/>
      </w:r>
    </w:p>
  </w:footnote>
  <w:footnote w:type="continuationSeparator" w:id="0">
    <w:p w14:paraId="1F19EB5B" w14:textId="77777777" w:rsidR="0049680F" w:rsidRDefault="004968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5F977D4"/>
    <w:multiLevelType w:val="hybridMultilevel"/>
    <w:tmpl w:val="9EAE0784"/>
    <w:lvl w:ilvl="0" w:tplc="AE40663C">
      <w:start w:val="1"/>
      <w:numFmt w:val="bullet"/>
      <w:lvlText w:val="•"/>
      <w:lvlJc w:val="left"/>
      <w:pPr>
        <w:tabs>
          <w:tab w:val="num" w:pos="720"/>
        </w:tabs>
        <w:ind w:left="720" w:hanging="360"/>
      </w:pPr>
      <w:rPr>
        <w:rFonts w:ascii="Arial" w:hAnsi="Arial" w:cs="Times New Roman" w:hint="default"/>
      </w:rPr>
    </w:lvl>
    <w:lvl w:ilvl="1" w:tplc="6C124A56">
      <w:start w:val="1"/>
      <w:numFmt w:val="bullet"/>
      <w:lvlText w:val="•"/>
      <w:lvlJc w:val="left"/>
      <w:pPr>
        <w:tabs>
          <w:tab w:val="num" w:pos="1440"/>
        </w:tabs>
        <w:ind w:left="1440" w:hanging="360"/>
      </w:pPr>
      <w:rPr>
        <w:rFonts w:ascii="Arial" w:hAnsi="Arial" w:cs="Times New Roman" w:hint="default"/>
      </w:rPr>
    </w:lvl>
    <w:lvl w:ilvl="2" w:tplc="58B6C774">
      <w:start w:val="1"/>
      <w:numFmt w:val="bullet"/>
      <w:lvlText w:val="•"/>
      <w:lvlJc w:val="left"/>
      <w:pPr>
        <w:tabs>
          <w:tab w:val="num" w:pos="2160"/>
        </w:tabs>
        <w:ind w:left="2160" w:hanging="360"/>
      </w:pPr>
      <w:rPr>
        <w:rFonts w:ascii="Arial" w:hAnsi="Arial" w:cs="Times New Roman" w:hint="default"/>
      </w:rPr>
    </w:lvl>
    <w:lvl w:ilvl="3" w:tplc="55F61CFA">
      <w:start w:val="1"/>
      <w:numFmt w:val="bullet"/>
      <w:lvlText w:val="•"/>
      <w:lvlJc w:val="left"/>
      <w:pPr>
        <w:tabs>
          <w:tab w:val="num" w:pos="2880"/>
        </w:tabs>
        <w:ind w:left="2880" w:hanging="360"/>
      </w:pPr>
      <w:rPr>
        <w:rFonts w:ascii="Arial" w:hAnsi="Arial" w:cs="Times New Roman" w:hint="default"/>
      </w:rPr>
    </w:lvl>
    <w:lvl w:ilvl="4" w:tplc="2A58CE14">
      <w:start w:val="1"/>
      <w:numFmt w:val="bullet"/>
      <w:lvlText w:val="•"/>
      <w:lvlJc w:val="left"/>
      <w:pPr>
        <w:tabs>
          <w:tab w:val="num" w:pos="3600"/>
        </w:tabs>
        <w:ind w:left="3600" w:hanging="360"/>
      </w:pPr>
      <w:rPr>
        <w:rFonts w:ascii="Arial" w:hAnsi="Arial" w:cs="Times New Roman" w:hint="default"/>
      </w:rPr>
    </w:lvl>
    <w:lvl w:ilvl="5" w:tplc="5CA8FAA0">
      <w:start w:val="1"/>
      <w:numFmt w:val="bullet"/>
      <w:lvlText w:val="•"/>
      <w:lvlJc w:val="left"/>
      <w:pPr>
        <w:tabs>
          <w:tab w:val="num" w:pos="4320"/>
        </w:tabs>
        <w:ind w:left="4320" w:hanging="360"/>
      </w:pPr>
      <w:rPr>
        <w:rFonts w:ascii="Arial" w:hAnsi="Arial" w:cs="Times New Roman" w:hint="default"/>
      </w:rPr>
    </w:lvl>
    <w:lvl w:ilvl="6" w:tplc="511ABFFA">
      <w:start w:val="1"/>
      <w:numFmt w:val="bullet"/>
      <w:lvlText w:val="•"/>
      <w:lvlJc w:val="left"/>
      <w:pPr>
        <w:tabs>
          <w:tab w:val="num" w:pos="5040"/>
        </w:tabs>
        <w:ind w:left="5040" w:hanging="360"/>
      </w:pPr>
      <w:rPr>
        <w:rFonts w:ascii="Arial" w:hAnsi="Arial" w:cs="Times New Roman" w:hint="default"/>
      </w:rPr>
    </w:lvl>
    <w:lvl w:ilvl="7" w:tplc="509284DC">
      <w:start w:val="1"/>
      <w:numFmt w:val="bullet"/>
      <w:lvlText w:val="•"/>
      <w:lvlJc w:val="left"/>
      <w:pPr>
        <w:tabs>
          <w:tab w:val="num" w:pos="5760"/>
        </w:tabs>
        <w:ind w:left="5760" w:hanging="360"/>
      </w:pPr>
      <w:rPr>
        <w:rFonts w:ascii="Arial" w:hAnsi="Arial" w:cs="Times New Roman" w:hint="default"/>
      </w:rPr>
    </w:lvl>
    <w:lvl w:ilvl="8" w:tplc="9680188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3326DFA"/>
    <w:multiLevelType w:val="hybridMultilevel"/>
    <w:tmpl w:val="0FB01B48"/>
    <w:lvl w:ilvl="0" w:tplc="FA0EAC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5C03D47"/>
    <w:multiLevelType w:val="hybridMultilevel"/>
    <w:tmpl w:val="278EB8A2"/>
    <w:lvl w:ilvl="0" w:tplc="E99A5F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8" w15:restartNumberingAfterBreak="0">
    <w:nsid w:val="7F453B57"/>
    <w:multiLevelType w:val="hybridMultilevel"/>
    <w:tmpl w:val="1D1C420A"/>
    <w:lvl w:ilvl="0" w:tplc="31B433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7"/>
  </w:num>
  <w:num w:numId="4">
    <w:abstractNumId w:val="5"/>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6"/>
  </w:num>
  <w:num w:numId="18">
    <w:abstractNumId w:val="8"/>
  </w:num>
  <w:num w:numId="19">
    <w:abstractNumId w:val="1"/>
  </w:num>
  <w:num w:numId="2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52FC"/>
    <w:rsid w:val="00020C56"/>
    <w:rsid w:val="00024040"/>
    <w:rsid w:val="00026ACC"/>
    <w:rsid w:val="0003171D"/>
    <w:rsid w:val="00031C1D"/>
    <w:rsid w:val="00035C50"/>
    <w:rsid w:val="00035CF3"/>
    <w:rsid w:val="000457A1"/>
    <w:rsid w:val="00050001"/>
    <w:rsid w:val="00052041"/>
    <w:rsid w:val="0005326A"/>
    <w:rsid w:val="0005491D"/>
    <w:rsid w:val="0006266D"/>
    <w:rsid w:val="00065506"/>
    <w:rsid w:val="0007382E"/>
    <w:rsid w:val="000766E1"/>
    <w:rsid w:val="00077FF6"/>
    <w:rsid w:val="00080D82"/>
    <w:rsid w:val="00081692"/>
    <w:rsid w:val="00082C46"/>
    <w:rsid w:val="00085A0E"/>
    <w:rsid w:val="00086565"/>
    <w:rsid w:val="00087548"/>
    <w:rsid w:val="00093E7E"/>
    <w:rsid w:val="00097D35"/>
    <w:rsid w:val="000A1830"/>
    <w:rsid w:val="000A3F7C"/>
    <w:rsid w:val="000A4121"/>
    <w:rsid w:val="000A4AA3"/>
    <w:rsid w:val="000A550E"/>
    <w:rsid w:val="000B1A55"/>
    <w:rsid w:val="000B20BB"/>
    <w:rsid w:val="000B2EF6"/>
    <w:rsid w:val="000B2FA6"/>
    <w:rsid w:val="000B4AA0"/>
    <w:rsid w:val="000C2553"/>
    <w:rsid w:val="000C3226"/>
    <w:rsid w:val="000C38C3"/>
    <w:rsid w:val="000C4EF5"/>
    <w:rsid w:val="000D09FD"/>
    <w:rsid w:val="000D2DC2"/>
    <w:rsid w:val="000D44FB"/>
    <w:rsid w:val="000D51FE"/>
    <w:rsid w:val="000D574B"/>
    <w:rsid w:val="000D6CFC"/>
    <w:rsid w:val="000E537B"/>
    <w:rsid w:val="000E57D0"/>
    <w:rsid w:val="000E7858"/>
    <w:rsid w:val="000F39CA"/>
    <w:rsid w:val="00107927"/>
    <w:rsid w:val="0011002A"/>
    <w:rsid w:val="00110E26"/>
    <w:rsid w:val="00111321"/>
    <w:rsid w:val="00114043"/>
    <w:rsid w:val="00117BD6"/>
    <w:rsid w:val="001206C2"/>
    <w:rsid w:val="001218D7"/>
    <w:rsid w:val="00121978"/>
    <w:rsid w:val="00123422"/>
    <w:rsid w:val="00124B6A"/>
    <w:rsid w:val="0012630E"/>
    <w:rsid w:val="00132A3B"/>
    <w:rsid w:val="00136D4C"/>
    <w:rsid w:val="001378D0"/>
    <w:rsid w:val="00142BB9"/>
    <w:rsid w:val="00144F96"/>
    <w:rsid w:val="00151EAC"/>
    <w:rsid w:val="00152E73"/>
    <w:rsid w:val="00153528"/>
    <w:rsid w:val="00154E68"/>
    <w:rsid w:val="00162548"/>
    <w:rsid w:val="00172183"/>
    <w:rsid w:val="00173354"/>
    <w:rsid w:val="001751AB"/>
    <w:rsid w:val="00175A3F"/>
    <w:rsid w:val="00176213"/>
    <w:rsid w:val="00180590"/>
    <w:rsid w:val="00180E09"/>
    <w:rsid w:val="00181850"/>
    <w:rsid w:val="00183D4C"/>
    <w:rsid w:val="00183F6D"/>
    <w:rsid w:val="0018670E"/>
    <w:rsid w:val="00186FEA"/>
    <w:rsid w:val="0019219A"/>
    <w:rsid w:val="00195077"/>
    <w:rsid w:val="001A033F"/>
    <w:rsid w:val="001A0656"/>
    <w:rsid w:val="001A08AA"/>
    <w:rsid w:val="001A3FBD"/>
    <w:rsid w:val="001A59CB"/>
    <w:rsid w:val="001B2908"/>
    <w:rsid w:val="001C1409"/>
    <w:rsid w:val="001C2AE6"/>
    <w:rsid w:val="001C41A1"/>
    <w:rsid w:val="001C4A89"/>
    <w:rsid w:val="001C6177"/>
    <w:rsid w:val="001D0363"/>
    <w:rsid w:val="001D7D94"/>
    <w:rsid w:val="001E0A28"/>
    <w:rsid w:val="001E4218"/>
    <w:rsid w:val="001E4327"/>
    <w:rsid w:val="001F0B20"/>
    <w:rsid w:val="00200A62"/>
    <w:rsid w:val="00203740"/>
    <w:rsid w:val="002132FF"/>
    <w:rsid w:val="002138EA"/>
    <w:rsid w:val="00213F84"/>
    <w:rsid w:val="00214FBD"/>
    <w:rsid w:val="00222897"/>
    <w:rsid w:val="00222B0C"/>
    <w:rsid w:val="00235394"/>
    <w:rsid w:val="00235577"/>
    <w:rsid w:val="002435CA"/>
    <w:rsid w:val="0024469F"/>
    <w:rsid w:val="00244B33"/>
    <w:rsid w:val="00252DB8"/>
    <w:rsid w:val="002537BC"/>
    <w:rsid w:val="00255C58"/>
    <w:rsid w:val="00260EC7"/>
    <w:rsid w:val="00261539"/>
    <w:rsid w:val="0026179F"/>
    <w:rsid w:val="002666AE"/>
    <w:rsid w:val="00273FB2"/>
    <w:rsid w:val="00274E1A"/>
    <w:rsid w:val="00275716"/>
    <w:rsid w:val="002775B1"/>
    <w:rsid w:val="002775B9"/>
    <w:rsid w:val="002811C4"/>
    <w:rsid w:val="00282213"/>
    <w:rsid w:val="00284016"/>
    <w:rsid w:val="002858BF"/>
    <w:rsid w:val="002939AF"/>
    <w:rsid w:val="002940E7"/>
    <w:rsid w:val="00294491"/>
    <w:rsid w:val="00294BDE"/>
    <w:rsid w:val="00296622"/>
    <w:rsid w:val="002A0CED"/>
    <w:rsid w:val="002A4CD0"/>
    <w:rsid w:val="002A5D59"/>
    <w:rsid w:val="002A7DA6"/>
    <w:rsid w:val="002B516C"/>
    <w:rsid w:val="002B5E1D"/>
    <w:rsid w:val="002B60C1"/>
    <w:rsid w:val="002C35AA"/>
    <w:rsid w:val="002C4B52"/>
    <w:rsid w:val="002C617C"/>
    <w:rsid w:val="002D03E5"/>
    <w:rsid w:val="002D36EB"/>
    <w:rsid w:val="002D6BDF"/>
    <w:rsid w:val="002E2CE9"/>
    <w:rsid w:val="002E3BF7"/>
    <w:rsid w:val="002E403E"/>
    <w:rsid w:val="002F158C"/>
    <w:rsid w:val="002F1D1B"/>
    <w:rsid w:val="002F4093"/>
    <w:rsid w:val="002F5636"/>
    <w:rsid w:val="003022A5"/>
    <w:rsid w:val="00307E51"/>
    <w:rsid w:val="00311363"/>
    <w:rsid w:val="00311D14"/>
    <w:rsid w:val="00311EF0"/>
    <w:rsid w:val="00315867"/>
    <w:rsid w:val="00321150"/>
    <w:rsid w:val="003260D7"/>
    <w:rsid w:val="003275A1"/>
    <w:rsid w:val="00336697"/>
    <w:rsid w:val="0033772A"/>
    <w:rsid w:val="003418CB"/>
    <w:rsid w:val="00344BC2"/>
    <w:rsid w:val="00351ECE"/>
    <w:rsid w:val="00355873"/>
    <w:rsid w:val="0035660F"/>
    <w:rsid w:val="003628B9"/>
    <w:rsid w:val="00362D8F"/>
    <w:rsid w:val="00367724"/>
    <w:rsid w:val="003752B7"/>
    <w:rsid w:val="003770F6"/>
    <w:rsid w:val="00383E37"/>
    <w:rsid w:val="003901A5"/>
    <w:rsid w:val="00393042"/>
    <w:rsid w:val="003948F7"/>
    <w:rsid w:val="00394AD5"/>
    <w:rsid w:val="0039642D"/>
    <w:rsid w:val="003A2E40"/>
    <w:rsid w:val="003B0158"/>
    <w:rsid w:val="003B40B6"/>
    <w:rsid w:val="003B56DB"/>
    <w:rsid w:val="003B6ACB"/>
    <w:rsid w:val="003B755E"/>
    <w:rsid w:val="003C228E"/>
    <w:rsid w:val="003C2555"/>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2AA0"/>
    <w:rsid w:val="00434DC1"/>
    <w:rsid w:val="004350F4"/>
    <w:rsid w:val="004412A0"/>
    <w:rsid w:val="00446408"/>
    <w:rsid w:val="00450F27"/>
    <w:rsid w:val="004510E5"/>
    <w:rsid w:val="004515F2"/>
    <w:rsid w:val="004516A9"/>
    <w:rsid w:val="00455098"/>
    <w:rsid w:val="00456A75"/>
    <w:rsid w:val="00456C94"/>
    <w:rsid w:val="00461E39"/>
    <w:rsid w:val="00462D3A"/>
    <w:rsid w:val="00463521"/>
    <w:rsid w:val="00463615"/>
    <w:rsid w:val="00463C40"/>
    <w:rsid w:val="00464683"/>
    <w:rsid w:val="00471125"/>
    <w:rsid w:val="00471C5A"/>
    <w:rsid w:val="0047437A"/>
    <w:rsid w:val="00480317"/>
    <w:rsid w:val="00480E42"/>
    <w:rsid w:val="00484C5D"/>
    <w:rsid w:val="0048543E"/>
    <w:rsid w:val="004860D2"/>
    <w:rsid w:val="004868C1"/>
    <w:rsid w:val="00486EE5"/>
    <w:rsid w:val="0048750F"/>
    <w:rsid w:val="0049680F"/>
    <w:rsid w:val="004A495F"/>
    <w:rsid w:val="004A7544"/>
    <w:rsid w:val="004B3053"/>
    <w:rsid w:val="004B6B0F"/>
    <w:rsid w:val="004C4B17"/>
    <w:rsid w:val="004C7DC8"/>
    <w:rsid w:val="004D737D"/>
    <w:rsid w:val="004E1AC5"/>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39B6"/>
    <w:rsid w:val="005308DB"/>
    <w:rsid w:val="00530A2E"/>
    <w:rsid w:val="00530FBE"/>
    <w:rsid w:val="00531D73"/>
    <w:rsid w:val="00533159"/>
    <w:rsid w:val="005339DB"/>
    <w:rsid w:val="00534C89"/>
    <w:rsid w:val="00541573"/>
    <w:rsid w:val="0054348A"/>
    <w:rsid w:val="005531DE"/>
    <w:rsid w:val="00571777"/>
    <w:rsid w:val="00580FF5"/>
    <w:rsid w:val="00581857"/>
    <w:rsid w:val="0058519C"/>
    <w:rsid w:val="00585B83"/>
    <w:rsid w:val="00591288"/>
    <w:rsid w:val="0059149A"/>
    <w:rsid w:val="005956EE"/>
    <w:rsid w:val="005A083E"/>
    <w:rsid w:val="005A0AB8"/>
    <w:rsid w:val="005A1244"/>
    <w:rsid w:val="005A4EA5"/>
    <w:rsid w:val="005B3CF6"/>
    <w:rsid w:val="005B4802"/>
    <w:rsid w:val="005B4E7D"/>
    <w:rsid w:val="005B5CE6"/>
    <w:rsid w:val="005C1EA6"/>
    <w:rsid w:val="005C42E5"/>
    <w:rsid w:val="005D0B99"/>
    <w:rsid w:val="005D308E"/>
    <w:rsid w:val="005D3A48"/>
    <w:rsid w:val="005D7AF8"/>
    <w:rsid w:val="005E366A"/>
    <w:rsid w:val="005F2145"/>
    <w:rsid w:val="005F39DB"/>
    <w:rsid w:val="005F7529"/>
    <w:rsid w:val="006016E1"/>
    <w:rsid w:val="00602D27"/>
    <w:rsid w:val="006066E0"/>
    <w:rsid w:val="00607298"/>
    <w:rsid w:val="00611A42"/>
    <w:rsid w:val="006144A1"/>
    <w:rsid w:val="00615EBB"/>
    <w:rsid w:val="00616096"/>
    <w:rsid w:val="006160A2"/>
    <w:rsid w:val="006302AA"/>
    <w:rsid w:val="006363BD"/>
    <w:rsid w:val="00637CAD"/>
    <w:rsid w:val="006412DC"/>
    <w:rsid w:val="00642BC6"/>
    <w:rsid w:val="006433BB"/>
    <w:rsid w:val="00644790"/>
    <w:rsid w:val="006501AF"/>
    <w:rsid w:val="00650DDE"/>
    <w:rsid w:val="006534AB"/>
    <w:rsid w:val="0065505B"/>
    <w:rsid w:val="00655AE7"/>
    <w:rsid w:val="006670AC"/>
    <w:rsid w:val="00672307"/>
    <w:rsid w:val="00676534"/>
    <w:rsid w:val="006808C6"/>
    <w:rsid w:val="00682668"/>
    <w:rsid w:val="00692A68"/>
    <w:rsid w:val="00694991"/>
    <w:rsid w:val="00695D85"/>
    <w:rsid w:val="006A30A2"/>
    <w:rsid w:val="006A30C8"/>
    <w:rsid w:val="006A6D23"/>
    <w:rsid w:val="006B25DE"/>
    <w:rsid w:val="006C1C3B"/>
    <w:rsid w:val="006C4E43"/>
    <w:rsid w:val="006C643E"/>
    <w:rsid w:val="006D2932"/>
    <w:rsid w:val="006D3671"/>
    <w:rsid w:val="006D522A"/>
    <w:rsid w:val="006D6842"/>
    <w:rsid w:val="006E0A73"/>
    <w:rsid w:val="006E0FEE"/>
    <w:rsid w:val="006E1BB3"/>
    <w:rsid w:val="006E6C11"/>
    <w:rsid w:val="006F0F2B"/>
    <w:rsid w:val="006F7C0C"/>
    <w:rsid w:val="00700755"/>
    <w:rsid w:val="0070646B"/>
    <w:rsid w:val="007069E4"/>
    <w:rsid w:val="00710687"/>
    <w:rsid w:val="007130A2"/>
    <w:rsid w:val="00715463"/>
    <w:rsid w:val="00730655"/>
    <w:rsid w:val="00731D77"/>
    <w:rsid w:val="00732360"/>
    <w:rsid w:val="0073390A"/>
    <w:rsid w:val="00734E64"/>
    <w:rsid w:val="00736B37"/>
    <w:rsid w:val="00740A35"/>
    <w:rsid w:val="00743F59"/>
    <w:rsid w:val="007520B4"/>
    <w:rsid w:val="00756466"/>
    <w:rsid w:val="007655D5"/>
    <w:rsid w:val="007716EE"/>
    <w:rsid w:val="00775382"/>
    <w:rsid w:val="007763C1"/>
    <w:rsid w:val="00777E82"/>
    <w:rsid w:val="00780DCA"/>
    <w:rsid w:val="00781359"/>
    <w:rsid w:val="00786921"/>
    <w:rsid w:val="00793233"/>
    <w:rsid w:val="007A1EAA"/>
    <w:rsid w:val="007A79FD"/>
    <w:rsid w:val="007B0B9D"/>
    <w:rsid w:val="007B5A43"/>
    <w:rsid w:val="007B709B"/>
    <w:rsid w:val="007B7BDE"/>
    <w:rsid w:val="007C1343"/>
    <w:rsid w:val="007C5EF1"/>
    <w:rsid w:val="007C7BF5"/>
    <w:rsid w:val="007D195A"/>
    <w:rsid w:val="007D19B7"/>
    <w:rsid w:val="007D75E5"/>
    <w:rsid w:val="007D773E"/>
    <w:rsid w:val="007E066E"/>
    <w:rsid w:val="007E1356"/>
    <w:rsid w:val="007E20FC"/>
    <w:rsid w:val="007E7062"/>
    <w:rsid w:val="007F0E1E"/>
    <w:rsid w:val="007F29A7"/>
    <w:rsid w:val="007F7E0C"/>
    <w:rsid w:val="008000F5"/>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53B7"/>
    <w:rsid w:val="00866D5B"/>
    <w:rsid w:val="00866FF5"/>
    <w:rsid w:val="00873E1F"/>
    <w:rsid w:val="00874C16"/>
    <w:rsid w:val="00886D1F"/>
    <w:rsid w:val="00891EE1"/>
    <w:rsid w:val="00893987"/>
    <w:rsid w:val="008963EF"/>
    <w:rsid w:val="0089688E"/>
    <w:rsid w:val="008A1071"/>
    <w:rsid w:val="008A1A30"/>
    <w:rsid w:val="008A1FBE"/>
    <w:rsid w:val="008B3194"/>
    <w:rsid w:val="008B3BAF"/>
    <w:rsid w:val="008B5AE7"/>
    <w:rsid w:val="008C60E9"/>
    <w:rsid w:val="008D1B7C"/>
    <w:rsid w:val="008D6657"/>
    <w:rsid w:val="008D7453"/>
    <w:rsid w:val="008E1F60"/>
    <w:rsid w:val="008E307E"/>
    <w:rsid w:val="008F4DD1"/>
    <w:rsid w:val="008F6056"/>
    <w:rsid w:val="00901EFA"/>
    <w:rsid w:val="00901F1A"/>
    <w:rsid w:val="00902C07"/>
    <w:rsid w:val="00905804"/>
    <w:rsid w:val="009077A9"/>
    <w:rsid w:val="009101E2"/>
    <w:rsid w:val="00913E82"/>
    <w:rsid w:val="0091408D"/>
    <w:rsid w:val="00915D73"/>
    <w:rsid w:val="00916077"/>
    <w:rsid w:val="009170A2"/>
    <w:rsid w:val="009208A6"/>
    <w:rsid w:val="00924514"/>
    <w:rsid w:val="00927316"/>
    <w:rsid w:val="009277DE"/>
    <w:rsid w:val="0093022F"/>
    <w:rsid w:val="0093276D"/>
    <w:rsid w:val="00933D12"/>
    <w:rsid w:val="00933FFD"/>
    <w:rsid w:val="00937065"/>
    <w:rsid w:val="00940285"/>
    <w:rsid w:val="009415B0"/>
    <w:rsid w:val="00947E7E"/>
    <w:rsid w:val="0095139A"/>
    <w:rsid w:val="00953E16"/>
    <w:rsid w:val="009542AC"/>
    <w:rsid w:val="00961BB2"/>
    <w:rsid w:val="00962108"/>
    <w:rsid w:val="009638D6"/>
    <w:rsid w:val="009668D0"/>
    <w:rsid w:val="00971794"/>
    <w:rsid w:val="0097408E"/>
    <w:rsid w:val="00974BB2"/>
    <w:rsid w:val="00974FA7"/>
    <w:rsid w:val="009756E5"/>
    <w:rsid w:val="00977A8C"/>
    <w:rsid w:val="00980811"/>
    <w:rsid w:val="00982E58"/>
    <w:rsid w:val="00983910"/>
    <w:rsid w:val="009919D1"/>
    <w:rsid w:val="009932AC"/>
    <w:rsid w:val="00994351"/>
    <w:rsid w:val="00996A8F"/>
    <w:rsid w:val="009A0B8C"/>
    <w:rsid w:val="009A1DBF"/>
    <w:rsid w:val="009A68E6"/>
    <w:rsid w:val="009A7598"/>
    <w:rsid w:val="009B0912"/>
    <w:rsid w:val="009B1DF8"/>
    <w:rsid w:val="009B1F0A"/>
    <w:rsid w:val="009B3D20"/>
    <w:rsid w:val="009B5418"/>
    <w:rsid w:val="009C0727"/>
    <w:rsid w:val="009C41EE"/>
    <w:rsid w:val="009C492F"/>
    <w:rsid w:val="009D2FF2"/>
    <w:rsid w:val="009D3226"/>
    <w:rsid w:val="009D3385"/>
    <w:rsid w:val="009D793C"/>
    <w:rsid w:val="009E16A9"/>
    <w:rsid w:val="009E375F"/>
    <w:rsid w:val="009E39D4"/>
    <w:rsid w:val="009E5401"/>
    <w:rsid w:val="00A0758F"/>
    <w:rsid w:val="00A07B82"/>
    <w:rsid w:val="00A131A8"/>
    <w:rsid w:val="00A1570A"/>
    <w:rsid w:val="00A211B4"/>
    <w:rsid w:val="00A3015D"/>
    <w:rsid w:val="00A33DDF"/>
    <w:rsid w:val="00A34547"/>
    <w:rsid w:val="00A376B7"/>
    <w:rsid w:val="00A41BF5"/>
    <w:rsid w:val="00A44778"/>
    <w:rsid w:val="00A44A4B"/>
    <w:rsid w:val="00A469E7"/>
    <w:rsid w:val="00A604A4"/>
    <w:rsid w:val="00A61B7D"/>
    <w:rsid w:val="00A65D1F"/>
    <w:rsid w:val="00A6605B"/>
    <w:rsid w:val="00A66ADC"/>
    <w:rsid w:val="00A7147D"/>
    <w:rsid w:val="00A81B15"/>
    <w:rsid w:val="00A837FF"/>
    <w:rsid w:val="00A84DC8"/>
    <w:rsid w:val="00A85DBC"/>
    <w:rsid w:val="00A87FEB"/>
    <w:rsid w:val="00A91AF2"/>
    <w:rsid w:val="00A93F9F"/>
    <w:rsid w:val="00A9420E"/>
    <w:rsid w:val="00A97648"/>
    <w:rsid w:val="00AA1CFD"/>
    <w:rsid w:val="00AA2239"/>
    <w:rsid w:val="00AA33D2"/>
    <w:rsid w:val="00AA7B51"/>
    <w:rsid w:val="00AB0C57"/>
    <w:rsid w:val="00AB1195"/>
    <w:rsid w:val="00AB4182"/>
    <w:rsid w:val="00AC27DB"/>
    <w:rsid w:val="00AC6D6B"/>
    <w:rsid w:val="00AD32F8"/>
    <w:rsid w:val="00AD7736"/>
    <w:rsid w:val="00AE10CE"/>
    <w:rsid w:val="00AE640D"/>
    <w:rsid w:val="00AE70D4"/>
    <w:rsid w:val="00AE7868"/>
    <w:rsid w:val="00AF0407"/>
    <w:rsid w:val="00AF0B26"/>
    <w:rsid w:val="00AF2DAB"/>
    <w:rsid w:val="00AF4D8B"/>
    <w:rsid w:val="00B001BF"/>
    <w:rsid w:val="00B067CA"/>
    <w:rsid w:val="00B12B26"/>
    <w:rsid w:val="00B163F8"/>
    <w:rsid w:val="00B246C1"/>
    <w:rsid w:val="00B2472D"/>
    <w:rsid w:val="00B24CA0"/>
    <w:rsid w:val="00B2549F"/>
    <w:rsid w:val="00B36413"/>
    <w:rsid w:val="00B374F7"/>
    <w:rsid w:val="00B4108D"/>
    <w:rsid w:val="00B44E39"/>
    <w:rsid w:val="00B57265"/>
    <w:rsid w:val="00B62593"/>
    <w:rsid w:val="00B633AE"/>
    <w:rsid w:val="00B665D2"/>
    <w:rsid w:val="00B6737C"/>
    <w:rsid w:val="00B7214D"/>
    <w:rsid w:val="00B74372"/>
    <w:rsid w:val="00B74EFF"/>
    <w:rsid w:val="00B75525"/>
    <w:rsid w:val="00B80283"/>
    <w:rsid w:val="00B8095F"/>
    <w:rsid w:val="00B80B0C"/>
    <w:rsid w:val="00B80B11"/>
    <w:rsid w:val="00B831AE"/>
    <w:rsid w:val="00B8446C"/>
    <w:rsid w:val="00B85560"/>
    <w:rsid w:val="00B87725"/>
    <w:rsid w:val="00BA259A"/>
    <w:rsid w:val="00BA259C"/>
    <w:rsid w:val="00BA29D3"/>
    <w:rsid w:val="00BA307F"/>
    <w:rsid w:val="00BA5280"/>
    <w:rsid w:val="00BB1460"/>
    <w:rsid w:val="00BB14F1"/>
    <w:rsid w:val="00BB30FD"/>
    <w:rsid w:val="00BB572E"/>
    <w:rsid w:val="00BB74FD"/>
    <w:rsid w:val="00BB7E20"/>
    <w:rsid w:val="00BC5982"/>
    <w:rsid w:val="00BC60BF"/>
    <w:rsid w:val="00BC75F3"/>
    <w:rsid w:val="00BD28BF"/>
    <w:rsid w:val="00BD6404"/>
    <w:rsid w:val="00BE33AE"/>
    <w:rsid w:val="00BF046F"/>
    <w:rsid w:val="00C01D50"/>
    <w:rsid w:val="00C030CA"/>
    <w:rsid w:val="00C05032"/>
    <w:rsid w:val="00C056DC"/>
    <w:rsid w:val="00C06C33"/>
    <w:rsid w:val="00C1206E"/>
    <w:rsid w:val="00C1329B"/>
    <w:rsid w:val="00C24C05"/>
    <w:rsid w:val="00C24D2F"/>
    <w:rsid w:val="00C26222"/>
    <w:rsid w:val="00C31283"/>
    <w:rsid w:val="00C33C48"/>
    <w:rsid w:val="00C33C92"/>
    <w:rsid w:val="00C340E5"/>
    <w:rsid w:val="00C35839"/>
    <w:rsid w:val="00C35AA7"/>
    <w:rsid w:val="00C41FED"/>
    <w:rsid w:val="00C43BA1"/>
    <w:rsid w:val="00C43DAB"/>
    <w:rsid w:val="00C47F08"/>
    <w:rsid w:val="00C5148A"/>
    <w:rsid w:val="00C514A6"/>
    <w:rsid w:val="00C51762"/>
    <w:rsid w:val="00C5739F"/>
    <w:rsid w:val="00C57CF0"/>
    <w:rsid w:val="00C61A39"/>
    <w:rsid w:val="00C649BD"/>
    <w:rsid w:val="00C6567B"/>
    <w:rsid w:val="00C65891"/>
    <w:rsid w:val="00C66AC9"/>
    <w:rsid w:val="00C724D3"/>
    <w:rsid w:val="00C7377F"/>
    <w:rsid w:val="00C7652D"/>
    <w:rsid w:val="00C77DD9"/>
    <w:rsid w:val="00C83BE6"/>
    <w:rsid w:val="00C85354"/>
    <w:rsid w:val="00C86371"/>
    <w:rsid w:val="00C86ABA"/>
    <w:rsid w:val="00C910C1"/>
    <w:rsid w:val="00C91237"/>
    <w:rsid w:val="00C943F3"/>
    <w:rsid w:val="00C955D4"/>
    <w:rsid w:val="00CA08C6"/>
    <w:rsid w:val="00CA0A77"/>
    <w:rsid w:val="00CA2729"/>
    <w:rsid w:val="00CA288F"/>
    <w:rsid w:val="00CA3057"/>
    <w:rsid w:val="00CA45F8"/>
    <w:rsid w:val="00CB0305"/>
    <w:rsid w:val="00CB27AC"/>
    <w:rsid w:val="00CB33C7"/>
    <w:rsid w:val="00CB6DA7"/>
    <w:rsid w:val="00CB7E4C"/>
    <w:rsid w:val="00CC25B4"/>
    <w:rsid w:val="00CC5F88"/>
    <w:rsid w:val="00CC69C8"/>
    <w:rsid w:val="00CC6D73"/>
    <w:rsid w:val="00CC77A2"/>
    <w:rsid w:val="00CD1B98"/>
    <w:rsid w:val="00CD307E"/>
    <w:rsid w:val="00CD6A1B"/>
    <w:rsid w:val="00CE0A7F"/>
    <w:rsid w:val="00CE14C2"/>
    <w:rsid w:val="00CE1718"/>
    <w:rsid w:val="00CF4156"/>
    <w:rsid w:val="00D03D00"/>
    <w:rsid w:val="00D05C30"/>
    <w:rsid w:val="00D11359"/>
    <w:rsid w:val="00D14713"/>
    <w:rsid w:val="00D3188C"/>
    <w:rsid w:val="00D35F9B"/>
    <w:rsid w:val="00D36B69"/>
    <w:rsid w:val="00D37175"/>
    <w:rsid w:val="00D408DD"/>
    <w:rsid w:val="00D45D72"/>
    <w:rsid w:val="00D520E4"/>
    <w:rsid w:val="00D53A38"/>
    <w:rsid w:val="00D575DD"/>
    <w:rsid w:val="00D57DFA"/>
    <w:rsid w:val="00D651E8"/>
    <w:rsid w:val="00D67FCF"/>
    <w:rsid w:val="00D706C6"/>
    <w:rsid w:val="00D709CE"/>
    <w:rsid w:val="00D71F73"/>
    <w:rsid w:val="00D73FAF"/>
    <w:rsid w:val="00D770A3"/>
    <w:rsid w:val="00D80786"/>
    <w:rsid w:val="00D81CAB"/>
    <w:rsid w:val="00D84CD3"/>
    <w:rsid w:val="00D8576F"/>
    <w:rsid w:val="00D8677F"/>
    <w:rsid w:val="00D92B36"/>
    <w:rsid w:val="00D97F0C"/>
    <w:rsid w:val="00DA3A86"/>
    <w:rsid w:val="00DB0B16"/>
    <w:rsid w:val="00DB25F8"/>
    <w:rsid w:val="00DC2500"/>
    <w:rsid w:val="00DC4F3C"/>
    <w:rsid w:val="00DC6BA7"/>
    <w:rsid w:val="00DC77DC"/>
    <w:rsid w:val="00DD0453"/>
    <w:rsid w:val="00DD0C2C"/>
    <w:rsid w:val="00DD19DE"/>
    <w:rsid w:val="00DD269E"/>
    <w:rsid w:val="00DD28BC"/>
    <w:rsid w:val="00DE31F0"/>
    <w:rsid w:val="00DE3D1C"/>
    <w:rsid w:val="00DF6A93"/>
    <w:rsid w:val="00E0227D"/>
    <w:rsid w:val="00E04B84"/>
    <w:rsid w:val="00E06466"/>
    <w:rsid w:val="00E06FDA"/>
    <w:rsid w:val="00E125DA"/>
    <w:rsid w:val="00E160A5"/>
    <w:rsid w:val="00E1713D"/>
    <w:rsid w:val="00E17707"/>
    <w:rsid w:val="00E20A43"/>
    <w:rsid w:val="00E23898"/>
    <w:rsid w:val="00E319F1"/>
    <w:rsid w:val="00E33CD2"/>
    <w:rsid w:val="00E35BAE"/>
    <w:rsid w:val="00E40E90"/>
    <w:rsid w:val="00E439A8"/>
    <w:rsid w:val="00E45C7E"/>
    <w:rsid w:val="00E531EB"/>
    <w:rsid w:val="00E54874"/>
    <w:rsid w:val="00E54B6F"/>
    <w:rsid w:val="00E551E6"/>
    <w:rsid w:val="00E55ACA"/>
    <w:rsid w:val="00E57B74"/>
    <w:rsid w:val="00E64B92"/>
    <w:rsid w:val="00E65BC6"/>
    <w:rsid w:val="00E661FF"/>
    <w:rsid w:val="00E722C3"/>
    <w:rsid w:val="00E726EB"/>
    <w:rsid w:val="00E74DF8"/>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126E"/>
    <w:rsid w:val="00EC322D"/>
    <w:rsid w:val="00EC546C"/>
    <w:rsid w:val="00ED383A"/>
    <w:rsid w:val="00ED51B5"/>
    <w:rsid w:val="00EE011C"/>
    <w:rsid w:val="00EF1EC5"/>
    <w:rsid w:val="00EF4C88"/>
    <w:rsid w:val="00EF55EB"/>
    <w:rsid w:val="00F00DCC"/>
    <w:rsid w:val="00F0156F"/>
    <w:rsid w:val="00F05AC8"/>
    <w:rsid w:val="00F07167"/>
    <w:rsid w:val="00F072D8"/>
    <w:rsid w:val="00F07CE0"/>
    <w:rsid w:val="00F13D05"/>
    <w:rsid w:val="00F1679D"/>
    <w:rsid w:val="00F1682C"/>
    <w:rsid w:val="00F20B91"/>
    <w:rsid w:val="00F20E6F"/>
    <w:rsid w:val="00F24B8B"/>
    <w:rsid w:val="00F30D2E"/>
    <w:rsid w:val="00F35516"/>
    <w:rsid w:val="00F35790"/>
    <w:rsid w:val="00F37B4C"/>
    <w:rsid w:val="00F4136D"/>
    <w:rsid w:val="00F4212E"/>
    <w:rsid w:val="00F42C20"/>
    <w:rsid w:val="00F43E34"/>
    <w:rsid w:val="00F4402E"/>
    <w:rsid w:val="00F53053"/>
    <w:rsid w:val="00F53FE2"/>
    <w:rsid w:val="00F575FF"/>
    <w:rsid w:val="00F60645"/>
    <w:rsid w:val="00F618EF"/>
    <w:rsid w:val="00F65582"/>
    <w:rsid w:val="00F66E75"/>
    <w:rsid w:val="00F67CC7"/>
    <w:rsid w:val="00F75930"/>
    <w:rsid w:val="00F77EB0"/>
    <w:rsid w:val="00F87CDD"/>
    <w:rsid w:val="00F933F0"/>
    <w:rsid w:val="00F937A3"/>
    <w:rsid w:val="00F94715"/>
    <w:rsid w:val="00F94A03"/>
    <w:rsid w:val="00F96A3D"/>
    <w:rsid w:val="00FA1C19"/>
    <w:rsid w:val="00FA4718"/>
    <w:rsid w:val="00FA5848"/>
    <w:rsid w:val="00FA7F3D"/>
    <w:rsid w:val="00FB38D8"/>
    <w:rsid w:val="00FB6E1C"/>
    <w:rsid w:val="00FC051F"/>
    <w:rsid w:val="00FC06FF"/>
    <w:rsid w:val="00FC69B4"/>
    <w:rsid w:val="00FD0694"/>
    <w:rsid w:val="00FD25BE"/>
    <w:rsid w:val="00FD2E70"/>
    <w:rsid w:val="00FD7AA7"/>
    <w:rsid w:val="00FE4B6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A9A42BE-E306-42E3-9D18-AD4E1108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E177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3889483">
      <w:bodyDiv w:val="1"/>
      <w:marLeft w:val="0"/>
      <w:marRight w:val="0"/>
      <w:marTop w:val="0"/>
      <w:marBottom w:val="0"/>
      <w:divBdr>
        <w:top w:val="none" w:sz="0" w:space="0" w:color="auto"/>
        <w:left w:val="none" w:sz="0" w:space="0" w:color="auto"/>
        <w:bottom w:val="none" w:sz="0" w:space="0" w:color="auto"/>
        <w:right w:val="none" w:sz="0" w:space="0" w:color="auto"/>
      </w:divBdr>
    </w:div>
    <w:div w:id="41047024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8808761">
      <w:bodyDiv w:val="1"/>
      <w:marLeft w:val="0"/>
      <w:marRight w:val="0"/>
      <w:marTop w:val="0"/>
      <w:marBottom w:val="0"/>
      <w:divBdr>
        <w:top w:val="none" w:sz="0" w:space="0" w:color="auto"/>
        <w:left w:val="none" w:sz="0" w:space="0" w:color="auto"/>
        <w:bottom w:val="none" w:sz="0" w:space="0" w:color="auto"/>
        <w:right w:val="none" w:sz="0" w:space="0" w:color="auto"/>
      </w:divBdr>
    </w:div>
    <w:div w:id="59336920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98670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57848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086733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17073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5_e/Docs/R4-2006938.zip" TargetMode="External"/><Relationship Id="rId18" Type="http://schemas.openxmlformats.org/officeDocument/2006/relationships/hyperlink" Target="http://www.3gpp.org/ftp/TSG_RAN/WG4_Radio/TSGR4_95_e/Docs/R4-2008118.zip" TargetMode="External"/><Relationship Id="rId26" Type="http://schemas.openxmlformats.org/officeDocument/2006/relationships/hyperlink" Target="http://www.3gpp.org/ftp/TSG_RAN/WG4_Radio/TSGR4_95_e/Docs/R4-2006484.zip" TargetMode="External"/><Relationship Id="rId21" Type="http://schemas.openxmlformats.org/officeDocument/2006/relationships/hyperlink" Target="http://www.3gpp.org/ftp/TSG_RAN/WG4_Radio/TSGR4_95_e/Docs/R4-2008121.zip" TargetMode="Externa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www.3gpp.org/ftp/TSG_RAN/WG4_Radio/TSGR4_95_e/Docs/R4-2006759.zip" TargetMode="External"/><Relationship Id="rId17" Type="http://schemas.openxmlformats.org/officeDocument/2006/relationships/hyperlink" Target="http://www.3gpp.org/ftp/TSG_RAN/WG4_Radio/TSGR4_95_e/Docs/R4-2008114.zip" TargetMode="External"/><Relationship Id="rId25" Type="http://schemas.openxmlformats.org/officeDocument/2006/relationships/hyperlink" Target="http://www.3gpp.org/ftp/TSG_RAN/WG4_Radio/TSGR4_95_e/Docs/R4-2006483.zip" TargetMode="External"/><Relationship Id="rId33" Type="http://schemas.microsoft.com/office/2011/relationships/commentsExtended" Target="commentsExtended.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TSG_RAN/WG4_Radio/TSGR4_95_e/Docs/R4-2008086.zip" TargetMode="External"/><Relationship Id="rId20" Type="http://schemas.openxmlformats.org/officeDocument/2006/relationships/hyperlink" Target="http://www.3gpp.org/ftp/TSG_RAN/WG4_Radio/TSGR4_95_e/Docs/R4-2008120.zip" TargetMode="External"/><Relationship Id="rId29" Type="http://schemas.openxmlformats.org/officeDocument/2006/relationships/hyperlink" Target="http://www.3gpp.org/ftp/TSG_RAN/WG4_Radio/TSGR4_95_e/Docs/R4-200822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5_e/Docs/R4-2006744.zip" TargetMode="External"/><Relationship Id="rId24" Type="http://schemas.openxmlformats.org/officeDocument/2006/relationships/hyperlink" Target="http://www.3gpp.org/ftp/TSG_RAN/WG4_Radio/TSGR4_95_e/Docs/R4-2006482.zip" TargetMode="External"/><Relationship Id="rId32" Type="http://schemas.openxmlformats.org/officeDocument/2006/relationships/comments" Target="comments.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3gpp.org/ftp/TSG_RAN/WG4_Radio/TSGR4_95_e/Docs/R4-2007334.zip" TargetMode="External"/><Relationship Id="rId23" Type="http://schemas.openxmlformats.org/officeDocument/2006/relationships/hyperlink" Target="http://www.3gpp.org/ftp/TSG_RAN/WG4_Radio/TSGR4_95_e/Docs/R4-2008267.zip" TargetMode="External"/><Relationship Id="rId28" Type="http://schemas.openxmlformats.org/officeDocument/2006/relationships/hyperlink" Target="http://www.3gpp.org/ftp/TSG_RAN/WG4_Radio/TSGR4_95_e/Docs/R4-2008225.zip" TargetMode="External"/><Relationship Id="rId36" Type="http://schemas.openxmlformats.org/officeDocument/2006/relationships/fontTable" Target="fontTable.xml"/><Relationship Id="rId10" Type="http://schemas.openxmlformats.org/officeDocument/2006/relationships/hyperlink" Target="http://www.3gpp.org/ftp/TSG_RAN/WG4_Radio/TSGR4_95_e/Docs/R4-2006617.zip" TargetMode="External"/><Relationship Id="rId19" Type="http://schemas.openxmlformats.org/officeDocument/2006/relationships/hyperlink" Target="http://www.3gpp.org/ftp/TSG_RAN/WG4_Radio/TSGR4_95_e/Docs/R4-2008119.zip" TargetMode="External"/><Relationship Id="rId31" Type="http://schemas.openxmlformats.org/officeDocument/2006/relationships/hyperlink" Target="http://www.3gpp.org/ftp/TSG_RAN/WG4_Radio/TSGR4_95_e/Docs/R4-2006347.zip" TargetMode="External"/><Relationship Id="rId4" Type="http://schemas.openxmlformats.org/officeDocument/2006/relationships/styles" Target="styles.xml"/><Relationship Id="rId9" Type="http://schemas.openxmlformats.org/officeDocument/2006/relationships/hyperlink" Target="http://www.3gpp.org/ftp/TSG_RAN/WG4_Radio/TSGR4_95_e/Docs/R4-2006497.zip" TargetMode="External"/><Relationship Id="rId14" Type="http://schemas.openxmlformats.org/officeDocument/2006/relationships/hyperlink" Target="http://www.3gpp.org/ftp/TSG_RAN/WG4_Radio/TSGR4_95_e/Docs/R4-2006947.zip" TargetMode="External"/><Relationship Id="rId22" Type="http://schemas.openxmlformats.org/officeDocument/2006/relationships/hyperlink" Target="http://www.3gpp.org/ftp/TSG_RAN/WG4_Radio/TSGR4_95_e/Docs/R4-2008176.zip" TargetMode="External"/><Relationship Id="rId27" Type="http://schemas.openxmlformats.org/officeDocument/2006/relationships/hyperlink" Target="http://www.3gpp.org/ftp/TSG_RAN/WG4_Radio/TSGR4_95_e/Docs/R4-2006624.zip" TargetMode="External"/><Relationship Id="rId30" Type="http://schemas.openxmlformats.org/officeDocument/2006/relationships/hyperlink" Target="http://www.3gpp.org/ftp/TSG_RAN/WG4_Radio/TSGR4_95_e/Docs/R4-2006242.zip" TargetMode="External"/><Relationship Id="rId35" Type="http://schemas.microsoft.com/office/2018/08/relationships/commentsExtensible" Target="commentsExtensi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440DB-5BED-490D-AD91-723488FCC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32</Pages>
  <Words>7205</Words>
  <Characters>41071</Characters>
  <Application>Microsoft Office Word</Application>
  <DocSecurity>0</DocSecurity>
  <Lines>342</Lines>
  <Paragraphs>96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48180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Antti Immonen</cp:lastModifiedBy>
  <cp:revision>3</cp:revision>
  <cp:lastPrinted>2019-04-25T01:09:00Z</cp:lastPrinted>
  <dcterms:created xsi:type="dcterms:W3CDTF">2020-05-28T16:20:00Z</dcterms:created>
  <dcterms:modified xsi:type="dcterms:W3CDTF">2020-05-28T16:21:00Z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2020-05-27 00:21:05Z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AdHocReviewCycleID">
    <vt:i4>-1558513119</vt:i4>
  </property>
  <property fmtid="{D5CDD505-2E9C-101B-9397-08002B2CF9AE}" pid="13" name="_NewReviewCycle">
    <vt:lpwstr/>
  </property>
  <property fmtid="{D5CDD505-2E9C-101B-9397-08002B2CF9AE}" pid="14" name="_EmailSubject">
    <vt:lpwstr>Variable duplex bands in thread #126 NR_R16 maintenance</vt:lpwstr>
  </property>
  <property fmtid="{D5CDD505-2E9C-101B-9397-08002B2CF9AE}" pid="15" name="_AuthorEmail">
    <vt:lpwstr>ptrikha@qti.qualcomm.com</vt:lpwstr>
  </property>
  <property fmtid="{D5CDD505-2E9C-101B-9397-08002B2CF9AE}" pid="16" name="_AuthorEmailDisplayName">
    <vt:lpwstr>Pushp Trikha</vt:lpwstr>
  </property>
  <property fmtid="{D5CDD505-2E9C-101B-9397-08002B2CF9AE}" pid="17" name="_PreviousAdHocReviewCycleID">
    <vt:i4>-960199998</vt:i4>
  </property>
  <property fmtid="{D5CDD505-2E9C-101B-9397-08002B2CF9AE}" pid="18" name="_ReviewingToolsShownOnce">
    <vt:lpwstr/>
  </property>
  <property fmtid="{D5CDD505-2E9C-101B-9397-08002B2CF9AE}" pid="19" name="CTPClassification">
    <vt:lpwstr>CTP_NT</vt:lpwstr>
  </property>
  <property fmtid="{D5CDD505-2E9C-101B-9397-08002B2CF9AE}" pid="20" name="_2015_ms_pID_725343">
    <vt:lpwstr>(2)93k4pni2/LrGoMJfGbPenByaH8/Zw/mLp4Gp5Ulk5pWFWqkSG2+SDyIg7eDfdrok9wtR8o/e
EsamIG6WChLKGw7ZivV4VzEFst1KME3AMCTTKrlRKyWj11auocsvRpojdRAUsslKztStbZWA
cniy8YMCB/Yb/D9dWlQEykCDfgydZ0o6idft2hmZt2CK0bIptR/4i5G1+AZEbBC3ja/qJvZw
AI1OXjd7GQaR9u3XY5</vt:lpwstr>
  </property>
  <property fmtid="{D5CDD505-2E9C-101B-9397-08002B2CF9AE}" pid="21" name="_2015_ms_pID_7253431">
    <vt:lpwstr>TwcgO6fhF7OPn3mXvbrVdD4Zf/rZFUih8wb1i+2xzPRdypZ62hR5E0
xAhN6cu/pDLDFNhErR3hRJbrAVRWsaepErc53coOt/pTAupd93ZK7UkXOjgg03kq4kirlJCM
B9jKRa+7Xf0g5PX9DigjS9Antxh+jqUFSRMcOo1agfDsqQSlQ7Hzwd88MwGL0JYw9hHgvVAp
f2LeuZejNd366MT4</vt:lpwstr>
  </property>
</Properties>
</file>