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233CB" w14:textId="17E57237" w:rsidR="00714064" w:rsidRPr="00714064" w:rsidRDefault="00714064" w:rsidP="00714064">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95-e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1037D5" w:rsidRPr="001037D5">
        <w:rPr>
          <w:rFonts w:ascii="Arial" w:hAnsi="Arial" w:cs="Arial"/>
          <w:b/>
          <w:sz w:val="24"/>
          <w:szCs w:val="24"/>
          <w:lang w:val="en-US"/>
        </w:rPr>
        <w:t>R4-2007681</w:t>
      </w:r>
      <w:bookmarkStart w:id="2" w:name="_GoBack"/>
      <w:bookmarkEnd w:id="2"/>
    </w:p>
    <w:p w14:paraId="48D9B7AE" w14:textId="77777777" w:rsidR="00714064" w:rsidRPr="00714064" w:rsidRDefault="00714064" w:rsidP="00714064">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Electronic Meeting, 25 May</w:t>
      </w:r>
      <w:r w:rsidRPr="00714064">
        <w:rPr>
          <w:rFonts w:ascii="Arial" w:eastAsia="宋体" w:hAnsi="Arial" w:hint="eastAsia"/>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sidRPr="00714064">
        <w:rPr>
          <w:rFonts w:ascii="Arial" w:eastAsia="宋体" w:hAnsi="Arial"/>
          <w:b/>
          <w:sz w:val="24"/>
          <w:szCs w:val="24"/>
          <w:lang w:val="en-US" w:eastAsia="zh-CN"/>
        </w:rPr>
        <w:t>5 June, 2020</w:t>
      </w:r>
    </w:p>
    <w:p w14:paraId="63686C3E" w14:textId="77777777" w:rsidR="00DF0231" w:rsidRPr="00714064"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921D4">
        <w:rPr>
          <w:rFonts w:ascii="Arial" w:hAnsi="Arial"/>
          <w:sz w:val="24"/>
          <w:lang w:val="en-US"/>
        </w:rPr>
        <w:t>6.15.1.4</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B76F4D">
        <w:rPr>
          <w:rFonts w:ascii="Arial" w:hAnsi="Arial"/>
          <w:sz w:val="24"/>
          <w:lang w:val="en-US"/>
        </w:rPr>
        <w:t>partial overlap</w:t>
      </w:r>
      <w:r w:rsidR="000A7A19">
        <w:rPr>
          <w:rFonts w:ascii="Arial" w:hAnsi="Arial"/>
          <w:sz w:val="24"/>
          <w:lang w:val="en-US"/>
        </w:rPr>
        <w:t xml:space="preserve"> </w:t>
      </w:r>
      <w:r w:rsidR="004F0167">
        <w:rPr>
          <w:rFonts w:ascii="Arial" w:hAnsi="Arial"/>
          <w:sz w:val="24"/>
          <w:lang w:val="en-US"/>
        </w:rPr>
        <w:t>BWP switching on multiple CCs</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0FEC0B3F" w14:textId="77777777" w:rsidR="004A7CF2" w:rsidRDefault="00F10653" w:rsidP="00DF0231">
      <w:pPr>
        <w:rPr>
          <w:rFonts w:eastAsiaTheme="minorEastAsia"/>
          <w:lang w:val="en-US" w:eastAsia="zh-CN"/>
        </w:rPr>
      </w:pPr>
      <w:r>
        <w:rPr>
          <w:rFonts w:eastAsiaTheme="minorEastAsia"/>
          <w:lang w:val="en-US" w:eastAsia="zh-CN"/>
        </w:rPr>
        <w:t>In last RAN4</w:t>
      </w:r>
      <w:r>
        <w:rPr>
          <w:rFonts w:eastAsiaTheme="minorEastAsia" w:hint="eastAsia"/>
          <w:lang w:val="en-US" w:eastAsia="zh-CN"/>
        </w:rPr>
        <w:t>#</w:t>
      </w:r>
      <w:r>
        <w:rPr>
          <w:rFonts w:eastAsiaTheme="minorEastAsia"/>
          <w:lang w:val="en-US" w:eastAsia="zh-CN"/>
        </w:rPr>
        <w:t>94-e</w:t>
      </w:r>
      <w:r w:rsidR="00714064">
        <w:rPr>
          <w:rFonts w:eastAsiaTheme="minorEastAsia"/>
          <w:lang w:val="en-US" w:eastAsia="zh-CN"/>
        </w:rPr>
        <w:t>-bis</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DF0231"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 xml:space="preserve">Based on the agreements in the last meeting, we present the analysis of requirements of </w:t>
      </w:r>
      <w:r w:rsidR="00B76F4D">
        <w:rPr>
          <w:rFonts w:eastAsiaTheme="minorEastAsia"/>
          <w:lang w:val="en-US" w:eastAsia="zh-CN"/>
        </w:rPr>
        <w:t>partial overlap</w:t>
      </w:r>
      <w:r w:rsidR="0099102E">
        <w:rPr>
          <w:rFonts w:eastAsiaTheme="minorEastAsia"/>
          <w:lang w:val="en-US" w:eastAsia="zh-CN"/>
        </w:rPr>
        <w:t xml:space="preserve"> </w:t>
      </w:r>
      <w:r w:rsidR="007200C7">
        <w:rPr>
          <w:rFonts w:eastAsiaTheme="minorEastAsia"/>
          <w:lang w:val="en-US" w:eastAsia="zh-CN"/>
        </w:rPr>
        <w:t xml:space="preserve">BWP switching on multiple CCs </w:t>
      </w:r>
      <w:r w:rsidR="0099102E">
        <w:rPr>
          <w:rFonts w:eastAsiaTheme="minorEastAsia"/>
          <w:lang w:val="en-US" w:eastAsia="zh-CN"/>
        </w:rPr>
        <w:t>in this paper.</w:t>
      </w:r>
    </w:p>
    <w:p w14:paraId="6D78271B" w14:textId="77777777" w:rsidR="00DF0231" w:rsidRDefault="00DF0231" w:rsidP="00DF0231">
      <w:pPr>
        <w:pStyle w:val="1"/>
        <w:numPr>
          <w:ilvl w:val="0"/>
          <w:numId w:val="1"/>
        </w:numPr>
        <w:rPr>
          <w:lang w:val="en-US"/>
        </w:rPr>
      </w:pPr>
      <w:r w:rsidRPr="002D2977">
        <w:rPr>
          <w:lang w:val="en-US"/>
        </w:rPr>
        <w:t>Discussion</w:t>
      </w:r>
    </w:p>
    <w:p w14:paraId="358131FE" w14:textId="77777777"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#94-e</w:t>
      </w:r>
      <w:r w:rsidR="00406366">
        <w:rPr>
          <w:rFonts w:eastAsiaTheme="minorEastAsia"/>
          <w:lang w:val="en-US" w:eastAsia="zh-CN"/>
        </w:rPr>
        <w:t>-bis</w:t>
      </w:r>
      <w:r>
        <w:rPr>
          <w:rFonts w:eastAsiaTheme="minorEastAsia"/>
          <w:lang w:val="en-US" w:eastAsia="zh-CN"/>
        </w:rPr>
        <w:t xml:space="preserve"> meeting, </w:t>
      </w:r>
      <w:r w:rsidR="0099102E">
        <w:rPr>
          <w:rFonts w:eastAsiaTheme="minorEastAsia"/>
          <w:lang w:val="en-US" w:eastAsia="zh-CN"/>
        </w:rPr>
        <w:t xml:space="preserve">the requirements for </w:t>
      </w:r>
      <w:r w:rsidR="00B76F4D">
        <w:rPr>
          <w:rFonts w:eastAsiaTheme="minorEastAsia"/>
          <w:lang w:val="en-US" w:eastAsia="zh-CN"/>
        </w:rPr>
        <w:t>partial</w:t>
      </w:r>
      <w:r w:rsidR="0099102E">
        <w:rPr>
          <w:rFonts w:eastAsiaTheme="minorEastAsia"/>
          <w:lang w:val="en-US" w:eastAsia="zh-CN"/>
        </w:rPr>
        <w:t xml:space="preserve"> BWP switching on multiple CCs were discussed with following agreements: </w:t>
      </w:r>
    </w:p>
    <w:tbl>
      <w:tblPr>
        <w:tblStyle w:val="a7"/>
        <w:tblW w:w="0" w:type="auto"/>
        <w:tblLook w:val="04A0" w:firstRow="1" w:lastRow="0" w:firstColumn="1" w:lastColumn="0" w:noHBand="0" w:noVBand="1"/>
      </w:tblPr>
      <w:tblGrid>
        <w:gridCol w:w="9562"/>
      </w:tblGrid>
      <w:tr w:rsidR="00A26AB0" w14:paraId="5EA3C5F3" w14:textId="77777777" w:rsidTr="00A26AB0">
        <w:tc>
          <w:tcPr>
            <w:tcW w:w="9562" w:type="dxa"/>
          </w:tcPr>
          <w:p w14:paraId="3867A86D" w14:textId="77777777"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99102E">
              <w:rPr>
                <w:rFonts w:eastAsiaTheme="minorEastAsia"/>
                <w:highlight w:val="green"/>
                <w:lang w:val="en-US" w:eastAsia="zh-CN"/>
              </w:rPr>
              <w:t>4-e</w:t>
            </w:r>
            <w:r w:rsidR="00714064">
              <w:rPr>
                <w:rFonts w:eastAsiaTheme="minorEastAsia"/>
                <w:highlight w:val="green"/>
                <w:lang w:val="en-US" w:eastAsia="zh-CN"/>
              </w:rPr>
              <w:t>-bis</w:t>
            </w:r>
            <w:r w:rsidRPr="00A26AB0">
              <w:rPr>
                <w:rFonts w:eastAsiaTheme="minorEastAsia"/>
                <w:highlight w:val="green"/>
                <w:lang w:val="en-US" w:eastAsia="zh-CN"/>
              </w:rPr>
              <w:t xml:space="preserve"> Agreement</w:t>
            </w:r>
          </w:p>
          <w:p w14:paraId="7BB53E8D" w14:textId="77777777" w:rsidR="00714064" w:rsidRPr="00714064" w:rsidRDefault="00714064" w:rsidP="00714064">
            <w:pPr>
              <w:rPr>
                <w:rFonts w:eastAsiaTheme="minorEastAsia"/>
                <w:b/>
                <w:bCs/>
                <w:u w:val="single"/>
                <w:lang w:val="en-US" w:eastAsia="zh-CN"/>
              </w:rPr>
            </w:pPr>
            <w:r w:rsidRPr="00714064">
              <w:rPr>
                <w:rFonts w:eastAsiaTheme="minorEastAsia"/>
                <w:b/>
                <w:bCs/>
                <w:u w:val="single"/>
                <w:lang w:val="en-US" w:eastAsia="zh-CN"/>
              </w:rPr>
              <w:t>Conditions when requirements for partial overlap BWP switch are defined</w:t>
            </w:r>
          </w:p>
          <w:p w14:paraId="732DA912" w14:textId="77777777" w:rsidR="00714064" w:rsidRPr="00714064" w:rsidRDefault="00714064" w:rsidP="00714064">
            <w:pPr>
              <w:rPr>
                <w:rFonts w:eastAsiaTheme="minorEastAsia"/>
                <w:lang w:val="en-US" w:eastAsia="zh-CN"/>
              </w:rPr>
            </w:pPr>
            <w:r w:rsidRPr="00714064">
              <w:rPr>
                <w:rFonts w:eastAsiaTheme="minorEastAsia"/>
                <w:lang w:val="en-US" w:eastAsia="zh-CN"/>
              </w:rPr>
              <w:t>For DCI and RRC based BWP switch with partial overlap, partial overlap is defined for FR1+FR2 in NR-DC when UE is capable of per FR gap.</w:t>
            </w:r>
          </w:p>
          <w:p w14:paraId="39BC0F80" w14:textId="77777777" w:rsidR="00714064" w:rsidRPr="00714064" w:rsidRDefault="00714064" w:rsidP="00714064">
            <w:pPr>
              <w:rPr>
                <w:rFonts w:eastAsiaTheme="minorEastAsia"/>
                <w:b/>
                <w:bCs/>
                <w:u w:val="single"/>
                <w:lang w:val="en-US" w:eastAsia="zh-CN"/>
              </w:rPr>
            </w:pPr>
            <w:r w:rsidRPr="00714064">
              <w:rPr>
                <w:rFonts w:eastAsiaTheme="minorEastAsia"/>
                <w:b/>
                <w:bCs/>
                <w:u w:val="single"/>
                <w:lang w:eastAsia="zh-CN"/>
              </w:rPr>
              <w:t xml:space="preserve">Delay requirements for DCI based BWP switch </w:t>
            </w:r>
          </w:p>
          <w:p w14:paraId="7EAB73FE" w14:textId="77777777" w:rsidR="00714064" w:rsidRDefault="00714064" w:rsidP="00B76F4D">
            <w:pPr>
              <w:rPr>
                <w:rFonts w:eastAsiaTheme="minorEastAsia"/>
                <w:lang w:val="en-US" w:eastAsia="zh-CN"/>
              </w:rPr>
            </w:pPr>
            <w:r w:rsidRPr="00714064">
              <w:rPr>
                <w:rFonts w:eastAsiaTheme="minorEastAsia"/>
                <w:lang w:val="en-US" w:eastAsia="zh-CN"/>
              </w:rPr>
              <w:t xml:space="preserve">No extra waiting time is considered. Re-use the switching delay requirements from single CC and simultaneous triggering case. </w:t>
            </w:r>
          </w:p>
          <w:p w14:paraId="128DD6F4" w14:textId="77777777" w:rsidR="00714064" w:rsidRPr="00714064" w:rsidRDefault="00714064" w:rsidP="00714064">
            <w:pPr>
              <w:rPr>
                <w:rFonts w:eastAsiaTheme="minorEastAsia"/>
                <w:b/>
                <w:bCs/>
                <w:u w:val="single"/>
                <w:lang w:val="en-US" w:eastAsia="zh-CN"/>
              </w:rPr>
            </w:pPr>
            <w:r w:rsidRPr="00714064">
              <w:rPr>
                <w:rFonts w:eastAsiaTheme="minorEastAsia"/>
                <w:b/>
                <w:bCs/>
                <w:u w:val="single"/>
                <w:lang w:val="en-US" w:eastAsia="zh-CN"/>
              </w:rPr>
              <w:t xml:space="preserve">Delay requirements for Timer based BWP switch </w:t>
            </w:r>
          </w:p>
          <w:p w14:paraId="667C15E5" w14:textId="77777777" w:rsidR="00714064" w:rsidRPr="00714064" w:rsidRDefault="00714064" w:rsidP="00714064">
            <w:pPr>
              <w:rPr>
                <w:rFonts w:eastAsiaTheme="minorEastAsia"/>
                <w:lang w:val="en-US" w:eastAsia="zh-CN"/>
              </w:rPr>
            </w:pPr>
            <w:r w:rsidRPr="00714064">
              <w:rPr>
                <w:rFonts w:eastAsiaTheme="minorEastAsia"/>
                <w:lang w:val="en-US" w:eastAsia="zh-CN"/>
              </w:rPr>
              <w:t xml:space="preserve">UE should be allowed to conduct the BWP switch for different request sequentially in a first-come-first-serve manner for non-simultaneous Timer-based BWP switch in the same FR, i.e. additional </w:t>
            </w:r>
            <w:proofErr w:type="spellStart"/>
            <w:r w:rsidRPr="00714064">
              <w:rPr>
                <w:rFonts w:eastAsiaTheme="minorEastAsia"/>
                <w:lang w:val="en-US" w:eastAsia="zh-CN"/>
              </w:rPr>
              <w:t>T</w:t>
            </w:r>
            <w:r w:rsidRPr="00451B80">
              <w:rPr>
                <w:rFonts w:eastAsiaTheme="minorEastAsia"/>
                <w:vertAlign w:val="subscript"/>
                <w:lang w:val="en-US" w:eastAsia="zh-CN"/>
              </w:rPr>
              <w:t>Delay</w:t>
            </w:r>
            <w:proofErr w:type="spellEnd"/>
            <w:r w:rsidRPr="00714064">
              <w:rPr>
                <w:rFonts w:eastAsiaTheme="minorEastAsia"/>
                <w:lang w:val="en-US" w:eastAsia="zh-CN"/>
              </w:rPr>
              <w:t xml:space="preserve"> is allowed, where </w:t>
            </w:r>
            <w:proofErr w:type="spellStart"/>
            <w:r w:rsidRPr="00714064">
              <w:rPr>
                <w:rFonts w:eastAsiaTheme="minorEastAsia"/>
                <w:lang w:val="en-US" w:eastAsia="zh-CN"/>
              </w:rPr>
              <w:t>T</w:t>
            </w:r>
            <w:r w:rsidRPr="00451B80">
              <w:rPr>
                <w:rFonts w:eastAsiaTheme="minorEastAsia"/>
                <w:vertAlign w:val="subscript"/>
                <w:lang w:val="en-US" w:eastAsia="zh-CN"/>
              </w:rPr>
              <w:t>Delay</w:t>
            </w:r>
            <w:proofErr w:type="spellEnd"/>
            <w:r w:rsidRPr="00714064">
              <w:rPr>
                <w:rFonts w:eastAsiaTheme="minorEastAsia"/>
                <w:lang w:val="en-US" w:eastAsia="zh-CN"/>
              </w:rPr>
              <w:t xml:space="preserve"> is the time delayed by ongoing BWP switching on other CCs.</w:t>
            </w:r>
          </w:p>
          <w:p w14:paraId="4160E86E" w14:textId="77777777" w:rsidR="00714064" w:rsidRDefault="00714064" w:rsidP="00714064">
            <w:pPr>
              <w:rPr>
                <w:rFonts w:eastAsiaTheme="minorEastAsia"/>
                <w:lang w:val="en-US" w:eastAsia="zh-CN"/>
              </w:rPr>
            </w:pPr>
            <w:r w:rsidRPr="00714064">
              <w:rPr>
                <w:rFonts w:eastAsiaTheme="minorEastAsia"/>
                <w:lang w:val="en-US" w:eastAsia="zh-CN"/>
              </w:rPr>
              <w:t>It is FFS how to address the impact from partial overlap BWP switching in the other FR.</w:t>
            </w:r>
          </w:p>
          <w:p w14:paraId="3DC18F90" w14:textId="77777777" w:rsidR="00B76F4D" w:rsidRPr="00B76F4D" w:rsidRDefault="00B76F4D" w:rsidP="00714064">
            <w:pPr>
              <w:rPr>
                <w:rFonts w:eastAsiaTheme="minorEastAsia"/>
                <w:lang w:val="en-US" w:eastAsia="zh-CN"/>
              </w:rPr>
            </w:pPr>
            <w:r w:rsidRPr="00B76F4D">
              <w:rPr>
                <w:rFonts w:eastAsiaTheme="minorEastAsia"/>
                <w:b/>
                <w:bCs/>
                <w:u w:val="single"/>
                <w:lang w:eastAsia="zh-CN"/>
              </w:rPr>
              <w:t xml:space="preserve">Interruption requirements </w:t>
            </w:r>
            <w:r w:rsidRPr="00B76F4D">
              <w:rPr>
                <w:rFonts w:eastAsiaTheme="minorEastAsia"/>
                <w:b/>
                <w:bCs/>
                <w:u w:val="single"/>
                <w:lang w:val="en-US" w:eastAsia="zh-CN"/>
              </w:rPr>
              <w:t>for partial overlap BWP switch</w:t>
            </w:r>
          </w:p>
          <w:p w14:paraId="45AD6BB7" w14:textId="77777777" w:rsidR="00714064" w:rsidRPr="00714064" w:rsidRDefault="00714064" w:rsidP="00714064">
            <w:pPr>
              <w:rPr>
                <w:rFonts w:eastAsiaTheme="minorEastAsia"/>
                <w:lang w:val="en-US" w:eastAsia="zh-CN"/>
              </w:rPr>
            </w:pPr>
            <w:r w:rsidRPr="00714064">
              <w:rPr>
                <w:rFonts w:eastAsiaTheme="minorEastAsia"/>
                <w:lang w:val="en-US" w:eastAsia="zh-CN"/>
              </w:rPr>
              <w:t xml:space="preserve">It is FFS whether </w:t>
            </w:r>
            <w:r w:rsidRPr="00714064">
              <w:rPr>
                <w:rFonts w:eastAsiaTheme="minorEastAsia"/>
                <w:lang w:eastAsia="zh-CN"/>
              </w:rPr>
              <w:t xml:space="preserve">extra waiting time should be defined. If the extra waiting time is needed, it should be upper bounded by </w:t>
            </w:r>
          </w:p>
          <w:p w14:paraId="290A349B" w14:textId="77777777" w:rsidR="00714064" w:rsidRPr="00714064" w:rsidRDefault="00714064" w:rsidP="00714064">
            <w:pPr>
              <w:rPr>
                <w:rFonts w:eastAsiaTheme="minorEastAsia"/>
                <w:lang w:val="en-US" w:eastAsia="zh-CN"/>
              </w:rPr>
            </w:pPr>
            <w:r w:rsidRPr="00714064">
              <w:rPr>
                <w:rFonts w:eastAsiaTheme="minorEastAsia"/>
                <w:lang w:eastAsia="zh-CN"/>
              </w:rPr>
              <w:tab/>
            </w:r>
            <w:proofErr w:type="gramStart"/>
            <w:r w:rsidRPr="00714064">
              <w:rPr>
                <w:rFonts w:eastAsiaTheme="minorEastAsia"/>
                <w:lang w:eastAsia="zh-CN"/>
              </w:rPr>
              <w:t>option</w:t>
            </w:r>
            <w:proofErr w:type="gramEnd"/>
            <w:r w:rsidRPr="00714064">
              <w:rPr>
                <w:rFonts w:eastAsiaTheme="minorEastAsia"/>
                <w:lang w:eastAsia="zh-CN"/>
              </w:rPr>
              <w:t xml:space="preserve"> 1: the multiple BWP switch delay of the 1</w:t>
            </w:r>
            <w:r w:rsidRPr="00714064">
              <w:rPr>
                <w:rFonts w:eastAsiaTheme="minorEastAsia"/>
                <w:vertAlign w:val="superscript"/>
                <w:lang w:eastAsia="zh-CN"/>
              </w:rPr>
              <w:t>st</w:t>
            </w:r>
            <w:r w:rsidRPr="00714064">
              <w:rPr>
                <w:rFonts w:eastAsiaTheme="minorEastAsia"/>
                <w:lang w:eastAsia="zh-CN"/>
              </w:rPr>
              <w:t xml:space="preserve"> CG.</w:t>
            </w:r>
          </w:p>
          <w:p w14:paraId="0790F215" w14:textId="77777777" w:rsidR="008B4F73" w:rsidRPr="00B76F4D" w:rsidRDefault="00714064" w:rsidP="00B76F4D">
            <w:pPr>
              <w:rPr>
                <w:rFonts w:eastAsiaTheme="minorEastAsia"/>
                <w:lang w:val="en-US" w:eastAsia="zh-CN"/>
              </w:rPr>
            </w:pPr>
            <w:r w:rsidRPr="00714064">
              <w:rPr>
                <w:rFonts w:eastAsiaTheme="minorEastAsia"/>
                <w:lang w:eastAsia="zh-CN"/>
              </w:rPr>
              <w:tab/>
            </w:r>
            <w:proofErr w:type="gramStart"/>
            <w:r w:rsidRPr="00714064">
              <w:rPr>
                <w:rFonts w:eastAsiaTheme="minorEastAsia"/>
                <w:lang w:eastAsia="zh-CN"/>
              </w:rPr>
              <w:t>option</w:t>
            </w:r>
            <w:proofErr w:type="gramEnd"/>
            <w:r w:rsidRPr="00714064">
              <w:rPr>
                <w:rFonts w:eastAsiaTheme="minorEastAsia"/>
                <w:lang w:eastAsia="zh-CN"/>
              </w:rPr>
              <w:t xml:space="preserve"> 2: the RRC processing time in the 1</w:t>
            </w:r>
            <w:r w:rsidRPr="00714064">
              <w:rPr>
                <w:rFonts w:eastAsiaTheme="minorEastAsia"/>
                <w:vertAlign w:val="superscript"/>
                <w:lang w:eastAsia="zh-CN"/>
              </w:rPr>
              <w:t>st</w:t>
            </w:r>
            <w:r w:rsidRPr="00714064">
              <w:rPr>
                <w:rFonts w:eastAsiaTheme="minorEastAsia"/>
                <w:lang w:eastAsia="zh-CN"/>
              </w:rPr>
              <w:t xml:space="preserve"> CG.</w:t>
            </w:r>
          </w:p>
        </w:tc>
      </w:tr>
    </w:tbl>
    <w:p w14:paraId="4BEDEF91" w14:textId="77777777" w:rsidR="00F22DF5" w:rsidRDefault="00F22DF5" w:rsidP="00A26AB0">
      <w:pPr>
        <w:rPr>
          <w:rFonts w:eastAsiaTheme="minorEastAsia"/>
          <w:lang w:val="en-US" w:eastAsia="zh-CN"/>
        </w:rPr>
      </w:pPr>
    </w:p>
    <w:p w14:paraId="020C63EC" w14:textId="77777777" w:rsidR="00B76F4D" w:rsidRDefault="00245810" w:rsidP="00AD65F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timer-based BWP switching, </w:t>
      </w:r>
      <w:r w:rsidR="00AD65F4">
        <w:rPr>
          <w:rFonts w:eastAsiaTheme="minorEastAsia"/>
          <w:lang w:val="en-US" w:eastAsia="zh-CN"/>
        </w:rPr>
        <w:t xml:space="preserve">it is agreed that the timer-based BWP switch shall be delay by the ongoing BWP switch within the same FR. The impact from partial overlap BWP switch in the other FR shall be further considered. From our understanding, for UE which is capable of per-FR gap, there is no need to consider the impact; For UE which is capable of per-UE gap, the impact from partial overlap BWP switch in the other FR shall be considered. </w:t>
      </w:r>
    </w:p>
    <w:p w14:paraId="30620AD5" w14:textId="77777777" w:rsidR="00AD65F4" w:rsidRPr="00AD65F4" w:rsidRDefault="00AD65F4" w:rsidP="00AD65F4">
      <w:pPr>
        <w:rPr>
          <w:rFonts w:eastAsiaTheme="minorEastAsia"/>
          <w:b/>
          <w:lang w:val="en-US" w:eastAsia="zh-CN"/>
        </w:rPr>
      </w:pPr>
      <w:r w:rsidRPr="00AD65F4">
        <w:rPr>
          <w:rFonts w:eastAsiaTheme="minorEastAsia"/>
          <w:b/>
          <w:lang w:val="en-US" w:eastAsia="zh-CN"/>
        </w:rPr>
        <w:t>Observation 1: For UE which is capable of per-FR gap, there is no impact from the timer-based BWP switch from the other FR.</w:t>
      </w:r>
    </w:p>
    <w:p w14:paraId="3C466CC4" w14:textId="77777777" w:rsidR="000A1878" w:rsidRDefault="00EF66B2" w:rsidP="00A26AB0">
      <w:pPr>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ased on the observation above, for UE which is capable of per-FR gap, the delay shall be</w:t>
      </w:r>
      <w:r w:rsidR="006F27CD">
        <w:rPr>
          <w:rFonts w:eastAsiaTheme="minorEastAsia"/>
          <w:lang w:val="en-US" w:eastAsia="zh-CN"/>
        </w:rPr>
        <w:t xml:space="preserv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r w:rsidR="006F27CD" w:rsidRPr="006F27CD">
        <w:rPr>
          <w:rFonts w:eastAsiaTheme="minorEastAsia"/>
          <w:i/>
          <w:lang w:val="en-US" w:eastAsia="zh-CN"/>
        </w:rPr>
        <w:t>+T</w:t>
      </w:r>
      <w:r w:rsidR="006F27CD" w:rsidRPr="006F27CD">
        <w:rPr>
          <w:rFonts w:eastAsiaTheme="minorEastAsia"/>
          <w:i/>
          <w:vertAlign w:val="subscript"/>
          <w:lang w:val="en-US" w:eastAsia="zh-CN"/>
        </w:rPr>
        <w:t>BWPSwitchDelay</w:t>
      </w:r>
      <w:proofErr w:type="spellEnd"/>
      <w:r w:rsidR="006F27CD" w:rsidRPr="006F27CD">
        <w:rPr>
          <w:rFonts w:eastAsiaTheme="minorEastAsia"/>
          <w:vertAlign w:val="subscript"/>
          <w:lang w:val="en-US" w:eastAsia="zh-CN"/>
        </w:rPr>
        <w:t xml:space="preserve"> </w:t>
      </w:r>
      <w:r w:rsidRPr="00EF66B2">
        <w:rPr>
          <w:rFonts w:eastAsiaTheme="minorEastAsia"/>
          <w:lang w:val="en-US" w:eastAsia="zh-CN"/>
        </w:rPr>
        <w:t>w</w:t>
      </w:r>
      <w:r>
        <w:rPr>
          <w:rFonts w:eastAsiaTheme="minorEastAsia"/>
          <w:lang w:val="en-US" w:eastAsia="zh-CN"/>
        </w:rPr>
        <w:t xml:space="preserve">here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proofErr w:type="spellEnd"/>
      <w:r>
        <w:rPr>
          <w:rFonts w:eastAsiaTheme="minorEastAsia" w:hint="eastAsia"/>
          <w:vertAlign w:val="subscript"/>
          <w:lang w:val="en-US" w:eastAsia="zh-CN"/>
        </w:rPr>
        <w:t xml:space="preserve"> </w:t>
      </w:r>
      <w:r w:rsidRPr="00EF66B2">
        <w:rPr>
          <w:rFonts w:eastAsiaTheme="minorEastAsia"/>
          <w:lang w:val="en-US" w:eastAsia="zh-CN"/>
        </w:rPr>
        <w:t>is</w:t>
      </w:r>
      <w:r>
        <w:rPr>
          <w:rFonts w:eastAsiaTheme="minorEastAsia"/>
          <w:lang w:val="en-US" w:eastAsia="zh-CN"/>
        </w:rPr>
        <w:t xml:space="preserve"> the</w:t>
      </w:r>
      <w:r>
        <w:rPr>
          <w:rFonts w:eastAsiaTheme="minorEastAsia" w:cs="v4.2.0"/>
          <w:lang w:val="en-US" w:eastAsia="zh-CN"/>
        </w:rPr>
        <w:t xml:space="preserve"> time delayed by ongoing timer-based BWP switching with in the same frequency range</w:t>
      </w:r>
      <w:r>
        <w:rPr>
          <w:rFonts w:eastAsiaTheme="minorEastAsia"/>
          <w:lang w:val="en-US" w:eastAsia="zh-CN"/>
        </w:rPr>
        <w:t xml:space="preserve">. </w:t>
      </w:r>
    </w:p>
    <w:p w14:paraId="74C76E72" w14:textId="77777777" w:rsidR="000A1878" w:rsidRPr="000A1878" w:rsidRDefault="000A1878" w:rsidP="00A26AB0">
      <w:pPr>
        <w:rPr>
          <w:rFonts w:eastAsiaTheme="minorEastAsia"/>
          <w:b/>
          <w:lang w:val="en-US" w:eastAsia="zh-CN"/>
        </w:rPr>
      </w:pPr>
      <w:r w:rsidRPr="000A1878">
        <w:rPr>
          <w:rFonts w:eastAsiaTheme="minorEastAsia"/>
          <w:b/>
          <w:lang w:val="en-US" w:eastAsia="zh-CN"/>
        </w:rPr>
        <w:t xml:space="preserve">Proposal 1: For UE which is capable of per-FR gap, the delay shall be </w:t>
      </w:r>
      <w:proofErr w:type="spellStart"/>
      <w:r w:rsidRPr="000A1878">
        <w:rPr>
          <w:rFonts w:eastAsiaTheme="minorEastAsia"/>
          <w:b/>
          <w:i/>
          <w:lang w:val="en-US" w:eastAsia="zh-CN"/>
        </w:rPr>
        <w:t>T</w:t>
      </w:r>
      <w:r w:rsidRPr="000A1878">
        <w:rPr>
          <w:rFonts w:eastAsiaTheme="minorEastAsia"/>
          <w:b/>
          <w:i/>
          <w:vertAlign w:val="subscript"/>
          <w:lang w:val="en-US" w:eastAsia="zh-CN"/>
        </w:rPr>
        <w:t>Delay</w:t>
      </w:r>
      <w:r w:rsidRPr="000A1878">
        <w:rPr>
          <w:rFonts w:eastAsiaTheme="minorEastAsia"/>
          <w:b/>
          <w:i/>
          <w:lang w:val="en-US" w:eastAsia="zh-CN"/>
        </w:rPr>
        <w:t>+T</w:t>
      </w:r>
      <w:r w:rsidRPr="000A1878">
        <w:rPr>
          <w:rFonts w:eastAsiaTheme="minorEastAsia"/>
          <w:b/>
          <w:i/>
          <w:vertAlign w:val="subscript"/>
          <w:lang w:val="en-US" w:eastAsia="zh-CN"/>
        </w:rPr>
        <w:t>BWPSwitchDelay</w:t>
      </w:r>
      <w:proofErr w:type="spellEnd"/>
      <w:r w:rsidRPr="000A1878">
        <w:rPr>
          <w:rFonts w:eastAsiaTheme="minorEastAsia"/>
          <w:b/>
          <w:vertAlign w:val="subscript"/>
          <w:lang w:val="en-US" w:eastAsia="zh-CN"/>
        </w:rPr>
        <w:t xml:space="preserve"> </w:t>
      </w:r>
      <w:r w:rsidRPr="000A1878">
        <w:rPr>
          <w:rFonts w:eastAsiaTheme="minorEastAsia"/>
          <w:b/>
          <w:lang w:val="en-US" w:eastAsia="zh-CN"/>
        </w:rPr>
        <w:t xml:space="preserve">where </w:t>
      </w:r>
      <w:proofErr w:type="spellStart"/>
      <w:r w:rsidRPr="000A1878">
        <w:rPr>
          <w:rFonts w:eastAsiaTheme="minorEastAsia"/>
          <w:b/>
          <w:i/>
          <w:lang w:val="en-US" w:eastAsia="zh-CN"/>
        </w:rPr>
        <w:t>T</w:t>
      </w:r>
      <w:r w:rsidRPr="000A1878">
        <w:rPr>
          <w:rFonts w:eastAsiaTheme="minorEastAsia"/>
          <w:b/>
          <w:i/>
          <w:vertAlign w:val="subscript"/>
          <w:lang w:val="en-US" w:eastAsia="zh-CN"/>
        </w:rPr>
        <w:t>Delay</w:t>
      </w:r>
      <w:proofErr w:type="spellEnd"/>
      <w:r w:rsidRPr="000A1878">
        <w:rPr>
          <w:rFonts w:eastAsiaTheme="minorEastAsia" w:hint="eastAsia"/>
          <w:b/>
          <w:vertAlign w:val="subscript"/>
          <w:lang w:val="en-US" w:eastAsia="zh-CN"/>
        </w:rPr>
        <w:t xml:space="preserve"> </w:t>
      </w:r>
      <w:r w:rsidRPr="000A1878">
        <w:rPr>
          <w:rFonts w:eastAsiaTheme="minorEastAsia"/>
          <w:b/>
          <w:lang w:val="en-US" w:eastAsia="zh-CN"/>
        </w:rPr>
        <w:t>is the</w:t>
      </w:r>
      <w:r w:rsidRPr="000A1878">
        <w:rPr>
          <w:rFonts w:eastAsiaTheme="minorEastAsia" w:cs="v4.2.0"/>
          <w:b/>
          <w:lang w:val="en-US" w:eastAsia="zh-CN"/>
        </w:rPr>
        <w:t xml:space="preserve"> time delayed by ongoing timer-based BWP switching with in the same frequency range</w:t>
      </w:r>
      <w:r w:rsidRPr="000A1878">
        <w:rPr>
          <w:rFonts w:eastAsiaTheme="minorEastAsia"/>
          <w:b/>
          <w:lang w:val="en-US" w:eastAsia="zh-CN"/>
        </w:rPr>
        <w:t xml:space="preserve">. </w:t>
      </w:r>
    </w:p>
    <w:p w14:paraId="21E5040D" w14:textId="110E324D" w:rsidR="00702FA5" w:rsidRDefault="00EF66B2" w:rsidP="00702FA5">
      <w:pPr>
        <w:rPr>
          <w:rFonts w:eastAsiaTheme="minorEastAsia" w:cs="v4.2.0"/>
          <w:lang w:val="en-US" w:eastAsia="zh-CN"/>
        </w:rPr>
      </w:pPr>
      <w:r>
        <w:rPr>
          <w:rFonts w:eastAsiaTheme="minorEastAsia"/>
          <w:lang w:val="en-US" w:eastAsia="zh-CN"/>
        </w:rPr>
        <w:t xml:space="preserve">For UE which is not capable of per-FR gap, the delay shall be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r w:rsidR="006F27CD" w:rsidRPr="006F27CD">
        <w:rPr>
          <w:rFonts w:eastAsiaTheme="minorEastAsia"/>
          <w:i/>
          <w:lang w:val="en-US" w:eastAsia="zh-CN"/>
        </w:rPr>
        <w:t>+T</w:t>
      </w:r>
      <w:r w:rsidR="00702FA5" w:rsidRPr="00702FA5">
        <w:rPr>
          <w:rFonts w:eastAsiaTheme="minorEastAsia"/>
          <w:i/>
          <w:vertAlign w:val="subscript"/>
          <w:lang w:val="en-US" w:eastAsia="zh-CN"/>
        </w:rPr>
        <w:t>Multiple</w:t>
      </w:r>
      <w:r w:rsidR="006F27CD" w:rsidRPr="006F27CD">
        <w:rPr>
          <w:rFonts w:eastAsiaTheme="minorEastAsia"/>
          <w:i/>
          <w:vertAlign w:val="subscript"/>
          <w:lang w:val="en-US" w:eastAsia="zh-CN"/>
        </w:rPr>
        <w:t>BWPSwitchDelay</w:t>
      </w:r>
      <w:proofErr w:type="spellEnd"/>
      <w:r w:rsidR="006F27CD">
        <w:rPr>
          <w:rFonts w:eastAsiaTheme="minorEastAsia"/>
          <w:i/>
          <w:lang w:val="en-US" w:eastAsia="zh-CN"/>
        </w:rPr>
        <w:t xml:space="preserve">, </w:t>
      </w:r>
      <w:r w:rsidR="006F27CD" w:rsidRPr="00EF66B2">
        <w:rPr>
          <w:rFonts w:eastAsiaTheme="minorEastAsia"/>
          <w:lang w:val="en-US" w:eastAsia="zh-CN"/>
        </w:rPr>
        <w:t>w</w:t>
      </w:r>
      <w:r w:rsidR="006F27CD">
        <w:rPr>
          <w:rFonts w:eastAsiaTheme="minorEastAsia"/>
          <w:lang w:val="en-US" w:eastAsia="zh-CN"/>
        </w:rPr>
        <w:t xml:space="preserve">here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proofErr w:type="spellEnd"/>
      <w:r w:rsidR="006F27CD">
        <w:rPr>
          <w:rFonts w:eastAsiaTheme="minorEastAsia" w:hint="eastAsia"/>
          <w:vertAlign w:val="subscript"/>
          <w:lang w:val="en-US" w:eastAsia="zh-CN"/>
        </w:rPr>
        <w:t xml:space="preserve"> </w:t>
      </w:r>
      <w:r w:rsidR="006F27CD" w:rsidRPr="00EF66B2">
        <w:rPr>
          <w:rFonts w:eastAsiaTheme="minorEastAsia"/>
          <w:lang w:val="en-US" w:eastAsia="zh-CN"/>
        </w:rPr>
        <w:t>is</w:t>
      </w:r>
      <w:r w:rsidR="006F27CD">
        <w:rPr>
          <w:rFonts w:eastAsiaTheme="minorEastAsia"/>
          <w:lang w:val="en-US" w:eastAsia="zh-CN"/>
        </w:rPr>
        <w:t xml:space="preserve"> the</w:t>
      </w:r>
      <w:r w:rsidR="006F27CD">
        <w:rPr>
          <w:rFonts w:eastAsiaTheme="minorEastAsia" w:cs="v4.2.0"/>
          <w:lang w:val="en-US" w:eastAsia="zh-CN"/>
        </w:rPr>
        <w:t xml:space="preserve"> time delayed by ongoing timer-based BWP switching with in the same frequency range</w:t>
      </w:r>
      <w:r w:rsidR="00702FA5">
        <w:rPr>
          <w:rFonts w:eastAsiaTheme="minorEastAsia" w:cs="v4.2.0"/>
          <w:lang w:val="en-US" w:eastAsia="zh-CN"/>
        </w:rPr>
        <w:t>;</w:t>
      </w:r>
      <w:r w:rsidR="006F27CD">
        <w:rPr>
          <w:rFonts w:eastAsiaTheme="minorEastAsia" w:cs="v4.2.0"/>
          <w:lang w:val="en-US" w:eastAsia="zh-CN"/>
        </w:rPr>
        <w:t xml:space="preserve"> </w:t>
      </w:r>
      <w:proofErr w:type="spellStart"/>
      <w:r w:rsidR="00702FA5" w:rsidRPr="006F27CD">
        <w:rPr>
          <w:rFonts w:eastAsiaTheme="minorEastAsia"/>
          <w:i/>
          <w:lang w:val="en-US" w:eastAsia="zh-CN"/>
        </w:rPr>
        <w:t>T</w:t>
      </w:r>
      <w:r w:rsidR="00702FA5" w:rsidRPr="00702FA5">
        <w:rPr>
          <w:rFonts w:eastAsiaTheme="minorEastAsia"/>
          <w:i/>
          <w:vertAlign w:val="subscript"/>
          <w:lang w:val="en-US" w:eastAsia="zh-CN"/>
        </w:rPr>
        <w:t>Multiple</w:t>
      </w:r>
      <w:r w:rsidR="00702FA5" w:rsidRPr="006F27CD">
        <w:rPr>
          <w:rFonts w:eastAsiaTheme="minorEastAsia"/>
          <w:i/>
          <w:vertAlign w:val="subscript"/>
          <w:lang w:val="en-US" w:eastAsia="zh-CN"/>
        </w:rPr>
        <w:t>BWPSwitchDelay</w:t>
      </w:r>
      <w:proofErr w:type="spellEnd"/>
      <w:r w:rsidR="00702FA5">
        <w:rPr>
          <w:rFonts w:eastAsiaTheme="minorEastAsia"/>
          <w:i/>
          <w:vertAlign w:val="subscript"/>
          <w:lang w:val="en-US" w:eastAsia="zh-CN"/>
        </w:rPr>
        <w:t xml:space="preserve"> </w:t>
      </w:r>
      <w:r w:rsidR="00702FA5">
        <w:rPr>
          <w:rFonts w:eastAsiaTheme="minorEastAsia" w:cs="v4.2.0"/>
          <w:lang w:val="en-US" w:eastAsia="zh-CN"/>
        </w:rPr>
        <w:t xml:space="preserve">is </w:t>
      </w:r>
      <w:proofErr w:type="spellStart"/>
      <w:r w:rsidR="00702FA5" w:rsidRPr="00702FA5">
        <w:rPr>
          <w:rFonts w:eastAsiaTheme="minorEastAsia"/>
          <w:i/>
          <w:lang w:val="en-US" w:eastAsia="zh-CN"/>
        </w:rPr>
        <w:t>T</w:t>
      </w:r>
      <w:r w:rsidR="00702FA5" w:rsidRPr="00702FA5">
        <w:rPr>
          <w:rFonts w:eastAsiaTheme="minorEastAsia"/>
          <w:i/>
          <w:vertAlign w:val="subscript"/>
          <w:lang w:val="en-US" w:eastAsia="zh-CN"/>
        </w:rPr>
        <w:t>BWPSwitchDelay</w:t>
      </w:r>
      <w:proofErr w:type="spellEnd"/>
      <w:r w:rsidR="00702FA5" w:rsidRPr="00702FA5">
        <w:rPr>
          <w:rFonts w:eastAsiaTheme="minorEastAsia"/>
          <w:i/>
          <w:lang w:val="en-US" w:eastAsia="zh-CN"/>
        </w:rPr>
        <w:t xml:space="preserve">+ </w:t>
      </w:r>
      <w:r w:rsidR="00702FA5" w:rsidRPr="00702FA5">
        <w:rPr>
          <w:rFonts w:eastAsiaTheme="minorEastAsia"/>
          <w:lang w:val="en-US" w:eastAsia="zh-CN"/>
        </w:rPr>
        <w:t xml:space="preserve">D(N-1), </w:t>
      </w:r>
      <w:r w:rsidR="0052623A" w:rsidRPr="00D84D15">
        <w:rPr>
          <w:rFonts w:eastAsiaTheme="minorEastAsia"/>
          <w:lang w:val="en-US" w:eastAsia="zh-CN"/>
        </w:rPr>
        <w:t xml:space="preserve">N is the number of timer-based BWP switch on CCs in the other FR </w:t>
      </w:r>
      <w:r w:rsidR="0052623A">
        <w:rPr>
          <w:rFonts w:eastAsiaTheme="minorEastAsia"/>
          <w:lang w:val="en-US" w:eastAsia="zh-CN"/>
        </w:rPr>
        <w:t xml:space="preserve">of </w:t>
      </w:r>
      <w:r w:rsidR="0052623A" w:rsidRPr="00D84D15">
        <w:rPr>
          <w:rFonts w:eastAsiaTheme="minorEastAsia"/>
          <w:lang w:val="en-US" w:eastAsia="zh-CN"/>
        </w:rPr>
        <w:t xml:space="preserve">which </w:t>
      </w:r>
      <w:r w:rsidR="0052623A">
        <w:rPr>
          <w:rFonts w:eastAsiaTheme="minorEastAsia"/>
          <w:lang w:val="en-US" w:eastAsia="zh-CN"/>
        </w:rPr>
        <w:t xml:space="preserve">the time periods of BWP switching delay are overlapped with </w:t>
      </w:r>
      <w:proofErr w:type="spellStart"/>
      <w:r w:rsidR="0052623A" w:rsidRPr="005E3B0E">
        <w:rPr>
          <w:rFonts w:eastAsiaTheme="minorEastAsia"/>
          <w:lang w:val="en-US" w:eastAsia="zh-CN"/>
        </w:rPr>
        <w:t>T</w:t>
      </w:r>
      <w:r w:rsidR="0052623A" w:rsidRPr="0052623A">
        <w:rPr>
          <w:rFonts w:eastAsiaTheme="minorEastAsia"/>
          <w:vertAlign w:val="subscript"/>
          <w:lang w:val="en-US" w:eastAsia="zh-CN"/>
        </w:rPr>
        <w:t>NonSimultaneousTimer</w:t>
      </w:r>
      <w:proofErr w:type="spellEnd"/>
      <w:r w:rsidR="00702FA5">
        <w:rPr>
          <w:rFonts w:eastAsiaTheme="minorEastAsia"/>
          <w:lang w:val="en-US" w:eastAsia="zh-CN"/>
        </w:rPr>
        <w:t xml:space="preserve">, and </w:t>
      </w:r>
      <w:r w:rsidR="00702FA5">
        <w:rPr>
          <w:rFonts w:eastAsiaTheme="minorEastAsia" w:cs="v4.2.0"/>
          <w:lang w:val="en-US" w:eastAsia="zh-CN"/>
        </w:rPr>
        <w:t>D is the incremental delay, which is same as that of simultaneous BWP switch on multiple CCs.</w:t>
      </w:r>
    </w:p>
    <w:p w14:paraId="69D92B48" w14:textId="06275A5D" w:rsidR="008766C3" w:rsidRPr="0052623A" w:rsidRDefault="006F27CD" w:rsidP="008766C3">
      <w:pPr>
        <w:rPr>
          <w:rFonts w:eastAsiaTheme="minorEastAsia" w:cs="v4.2.0"/>
          <w:b/>
          <w:lang w:val="en-US" w:eastAsia="zh-CN"/>
        </w:rPr>
      </w:pPr>
      <w:r w:rsidRPr="0052623A">
        <w:rPr>
          <w:rFonts w:eastAsiaTheme="minorEastAsia" w:cs="v4.2.0"/>
          <w:b/>
          <w:lang w:val="en-US" w:eastAsia="zh-CN"/>
        </w:rPr>
        <w:t xml:space="preserve">Proposal </w:t>
      </w:r>
      <w:r w:rsidR="00702FA5" w:rsidRPr="0052623A">
        <w:rPr>
          <w:rFonts w:eastAsiaTheme="minorEastAsia" w:cs="v4.2.0"/>
          <w:b/>
          <w:lang w:val="en-US" w:eastAsia="zh-CN"/>
        </w:rPr>
        <w:t>2</w:t>
      </w:r>
      <w:r w:rsidRPr="0052623A">
        <w:rPr>
          <w:rFonts w:eastAsiaTheme="minorEastAsia" w:cs="v4.2.0"/>
          <w:b/>
          <w:lang w:val="en-US" w:eastAsia="zh-CN"/>
        </w:rPr>
        <w:t>:</w:t>
      </w:r>
      <w:r w:rsidR="0052623A" w:rsidRPr="0052623A">
        <w:rPr>
          <w:rFonts w:eastAsiaTheme="minorEastAsia"/>
          <w:b/>
          <w:lang w:val="en-US" w:eastAsia="zh-CN"/>
        </w:rPr>
        <w:t xml:space="preserve"> For UE which is not capable of per-FR gap, the delay shall be </w:t>
      </w:r>
      <w:proofErr w:type="spellStart"/>
      <w:r w:rsidR="0052623A" w:rsidRPr="0052623A">
        <w:rPr>
          <w:rFonts w:eastAsiaTheme="minorEastAsia"/>
          <w:b/>
          <w:i/>
          <w:lang w:val="en-US" w:eastAsia="zh-CN"/>
        </w:rPr>
        <w:t>T</w:t>
      </w:r>
      <w:r w:rsidR="0052623A" w:rsidRPr="0052623A">
        <w:rPr>
          <w:rFonts w:eastAsiaTheme="minorEastAsia"/>
          <w:b/>
          <w:i/>
          <w:vertAlign w:val="subscript"/>
          <w:lang w:val="en-US" w:eastAsia="zh-CN"/>
        </w:rPr>
        <w:t>Delay</w:t>
      </w:r>
      <w:r w:rsidR="0052623A" w:rsidRPr="0052623A">
        <w:rPr>
          <w:rFonts w:eastAsiaTheme="minorEastAsia"/>
          <w:b/>
          <w:i/>
          <w:lang w:val="en-US" w:eastAsia="zh-CN"/>
        </w:rPr>
        <w:t>+T</w:t>
      </w:r>
      <w:r w:rsidR="0052623A" w:rsidRPr="0052623A">
        <w:rPr>
          <w:rFonts w:eastAsiaTheme="minorEastAsia"/>
          <w:b/>
          <w:i/>
          <w:vertAlign w:val="subscript"/>
          <w:lang w:val="en-US" w:eastAsia="zh-CN"/>
        </w:rPr>
        <w:t>MultipleBWPSwitchDelay</w:t>
      </w:r>
      <w:proofErr w:type="spellEnd"/>
      <w:r w:rsidR="0052623A" w:rsidRPr="0052623A">
        <w:rPr>
          <w:rFonts w:eastAsiaTheme="minorEastAsia"/>
          <w:b/>
          <w:i/>
          <w:lang w:val="en-US" w:eastAsia="zh-CN"/>
        </w:rPr>
        <w:t xml:space="preserve">, </w:t>
      </w:r>
      <w:r w:rsidR="0052623A" w:rsidRPr="0052623A">
        <w:rPr>
          <w:rFonts w:eastAsiaTheme="minorEastAsia"/>
          <w:b/>
          <w:lang w:val="en-US" w:eastAsia="zh-CN"/>
        </w:rPr>
        <w:t xml:space="preserve">where </w:t>
      </w:r>
      <w:proofErr w:type="spellStart"/>
      <w:r w:rsidR="0052623A" w:rsidRPr="0052623A">
        <w:rPr>
          <w:rFonts w:eastAsiaTheme="minorEastAsia"/>
          <w:b/>
          <w:i/>
          <w:lang w:val="en-US" w:eastAsia="zh-CN"/>
        </w:rPr>
        <w:t>T</w:t>
      </w:r>
      <w:r w:rsidR="0052623A" w:rsidRPr="0052623A">
        <w:rPr>
          <w:rFonts w:eastAsiaTheme="minorEastAsia"/>
          <w:b/>
          <w:i/>
          <w:vertAlign w:val="subscript"/>
          <w:lang w:val="en-US" w:eastAsia="zh-CN"/>
        </w:rPr>
        <w:t>Delay</w:t>
      </w:r>
      <w:proofErr w:type="spellEnd"/>
      <w:r w:rsidR="0052623A" w:rsidRPr="0052623A">
        <w:rPr>
          <w:rFonts w:eastAsiaTheme="minorEastAsia" w:hint="eastAsia"/>
          <w:b/>
          <w:vertAlign w:val="subscript"/>
          <w:lang w:val="en-US" w:eastAsia="zh-CN"/>
        </w:rPr>
        <w:t xml:space="preserve"> </w:t>
      </w:r>
      <w:r w:rsidR="0052623A" w:rsidRPr="0052623A">
        <w:rPr>
          <w:rFonts w:eastAsiaTheme="minorEastAsia"/>
          <w:b/>
          <w:lang w:val="en-US" w:eastAsia="zh-CN"/>
        </w:rPr>
        <w:t>is the</w:t>
      </w:r>
      <w:r w:rsidR="0052623A" w:rsidRPr="0052623A">
        <w:rPr>
          <w:rFonts w:eastAsiaTheme="minorEastAsia" w:cs="v4.2.0"/>
          <w:b/>
          <w:lang w:val="en-US" w:eastAsia="zh-CN"/>
        </w:rPr>
        <w:t xml:space="preserve"> time delayed by ongoing timer-based BWP switching with in the same frequency range; </w:t>
      </w:r>
      <w:proofErr w:type="spellStart"/>
      <w:r w:rsidR="0052623A" w:rsidRPr="0052623A">
        <w:rPr>
          <w:rFonts w:eastAsiaTheme="minorEastAsia"/>
          <w:b/>
          <w:i/>
          <w:lang w:val="en-US" w:eastAsia="zh-CN"/>
        </w:rPr>
        <w:t>T</w:t>
      </w:r>
      <w:r w:rsidR="0052623A" w:rsidRPr="0052623A">
        <w:rPr>
          <w:rFonts w:eastAsiaTheme="minorEastAsia"/>
          <w:b/>
          <w:i/>
          <w:vertAlign w:val="subscript"/>
          <w:lang w:val="en-US" w:eastAsia="zh-CN"/>
        </w:rPr>
        <w:t>MultipleBWPSwitchDelay</w:t>
      </w:r>
      <w:proofErr w:type="spellEnd"/>
      <w:r w:rsidR="0052623A" w:rsidRPr="0052623A">
        <w:rPr>
          <w:rFonts w:eastAsiaTheme="minorEastAsia"/>
          <w:b/>
          <w:i/>
          <w:vertAlign w:val="subscript"/>
          <w:lang w:val="en-US" w:eastAsia="zh-CN"/>
        </w:rPr>
        <w:t xml:space="preserve"> </w:t>
      </w:r>
      <w:r w:rsidR="0052623A" w:rsidRPr="0052623A">
        <w:rPr>
          <w:rFonts w:eastAsiaTheme="minorEastAsia" w:cs="v4.2.0"/>
          <w:b/>
          <w:lang w:val="en-US" w:eastAsia="zh-CN"/>
        </w:rPr>
        <w:t xml:space="preserve">is </w:t>
      </w:r>
      <w:proofErr w:type="spellStart"/>
      <w:r w:rsidR="0052623A" w:rsidRPr="0052623A">
        <w:rPr>
          <w:rFonts w:eastAsiaTheme="minorEastAsia"/>
          <w:b/>
          <w:i/>
          <w:lang w:val="en-US" w:eastAsia="zh-CN"/>
        </w:rPr>
        <w:t>T</w:t>
      </w:r>
      <w:r w:rsidR="0052623A" w:rsidRPr="0052623A">
        <w:rPr>
          <w:rFonts w:eastAsiaTheme="minorEastAsia"/>
          <w:b/>
          <w:i/>
          <w:vertAlign w:val="subscript"/>
          <w:lang w:val="en-US" w:eastAsia="zh-CN"/>
        </w:rPr>
        <w:t>BWPSwitchDelay</w:t>
      </w:r>
      <w:proofErr w:type="spellEnd"/>
      <w:r w:rsidR="0052623A" w:rsidRPr="0052623A">
        <w:rPr>
          <w:rFonts w:eastAsiaTheme="minorEastAsia"/>
          <w:b/>
          <w:i/>
          <w:lang w:val="en-US" w:eastAsia="zh-CN"/>
        </w:rPr>
        <w:t xml:space="preserve">+ </w:t>
      </w:r>
      <w:r w:rsidR="0052623A" w:rsidRPr="0052623A">
        <w:rPr>
          <w:rFonts w:eastAsiaTheme="minorEastAsia"/>
          <w:b/>
          <w:lang w:val="en-US" w:eastAsia="zh-CN"/>
        </w:rPr>
        <w:t xml:space="preserve">D(N-1), N is the number of timer-based BWP switch on CCs in the other FR of which the time periods of BWP switching delay are overlapped with </w:t>
      </w:r>
      <w:proofErr w:type="spellStart"/>
      <w:r w:rsidR="0052623A" w:rsidRPr="0052623A">
        <w:rPr>
          <w:rFonts w:eastAsiaTheme="minorEastAsia"/>
          <w:b/>
          <w:lang w:val="en-US" w:eastAsia="zh-CN"/>
        </w:rPr>
        <w:t>T</w:t>
      </w:r>
      <w:r w:rsidR="0052623A" w:rsidRPr="0052623A">
        <w:rPr>
          <w:rFonts w:eastAsiaTheme="minorEastAsia"/>
          <w:b/>
          <w:vertAlign w:val="subscript"/>
          <w:lang w:val="en-US" w:eastAsia="zh-CN"/>
        </w:rPr>
        <w:t>NonSimultaneousTimer</w:t>
      </w:r>
      <w:proofErr w:type="spellEnd"/>
      <w:r w:rsidR="0052623A" w:rsidRPr="0052623A">
        <w:rPr>
          <w:rFonts w:eastAsiaTheme="minorEastAsia"/>
          <w:b/>
          <w:lang w:val="en-US" w:eastAsia="zh-CN"/>
        </w:rPr>
        <w:t xml:space="preserve">, and </w:t>
      </w:r>
      <w:r w:rsidR="0052623A" w:rsidRPr="0052623A">
        <w:rPr>
          <w:rFonts w:eastAsiaTheme="minorEastAsia" w:cs="v4.2.0"/>
          <w:b/>
          <w:lang w:val="en-US" w:eastAsia="zh-CN"/>
        </w:rPr>
        <w:t>D is the incremental delay, which is same as that of simultaneous BWP switch on multiple CCs.</w:t>
      </w:r>
    </w:p>
    <w:p w14:paraId="51AD7F7E" w14:textId="0800E25D" w:rsidR="0052623A" w:rsidRDefault="008766C3" w:rsidP="008766C3">
      <w:pPr>
        <w:rPr>
          <w:rFonts w:eastAsiaTheme="minorEastAsia"/>
          <w:lang w:val="en-US" w:eastAsia="zh-CN"/>
        </w:rPr>
      </w:pPr>
      <w:r>
        <w:rPr>
          <w:rFonts w:eastAsiaTheme="minorEastAsia"/>
          <w:lang w:val="en-US" w:eastAsia="zh-CN"/>
        </w:rPr>
        <w:t xml:space="preserve">For RRC-based partial overlap BWP switching on multiple CCs. A remaining issue is whether to introduce an extra waiting time. </w:t>
      </w:r>
      <w:r w:rsidR="0052623A">
        <w:rPr>
          <w:rFonts w:eastAsiaTheme="minorEastAsia"/>
          <w:lang w:val="en-US" w:eastAsia="zh-CN"/>
        </w:rPr>
        <w:t>The issue is related to the description in TS 38.331 as below:</w:t>
      </w:r>
    </w:p>
    <w:tbl>
      <w:tblPr>
        <w:tblStyle w:val="a7"/>
        <w:tblW w:w="0" w:type="auto"/>
        <w:tblLook w:val="04A0" w:firstRow="1" w:lastRow="0" w:firstColumn="1" w:lastColumn="0" w:noHBand="0" w:noVBand="1"/>
      </w:tblPr>
      <w:tblGrid>
        <w:gridCol w:w="9562"/>
      </w:tblGrid>
      <w:tr w:rsidR="0052623A" w14:paraId="4A97DA4A" w14:textId="77777777" w:rsidTr="0052623A">
        <w:tc>
          <w:tcPr>
            <w:tcW w:w="9562" w:type="dxa"/>
          </w:tcPr>
          <w:p w14:paraId="7FEBA611" w14:textId="77777777" w:rsidR="0052623A" w:rsidRDefault="0052623A" w:rsidP="0052623A">
            <w:pPr>
              <w:rPr>
                <w:lang w:eastAsia="ja-JP"/>
              </w:rPr>
            </w:pPr>
            <w:r>
              <w:t>The UE shall:</w:t>
            </w:r>
          </w:p>
          <w:p w14:paraId="5EC1C462" w14:textId="01DA6FE4" w:rsidR="0052623A" w:rsidRPr="0052623A" w:rsidRDefault="0052623A" w:rsidP="0052623A">
            <w:pPr>
              <w:pStyle w:val="B1"/>
              <w:rPr>
                <w:rFonts w:eastAsia="Times New Roman"/>
              </w:rPr>
            </w:pPr>
            <w:r>
              <w:t>1&gt;</w:t>
            </w:r>
            <w:r>
              <w:tab/>
              <w:t>process the received messages in order of reception by RRC, i.e. the processing of a message shall be completed before starting the processing of a subsequent message;</w:t>
            </w:r>
          </w:p>
        </w:tc>
      </w:tr>
    </w:tbl>
    <w:p w14:paraId="28E490AB" w14:textId="2825487A" w:rsidR="0052623A" w:rsidRDefault="0052623A" w:rsidP="008766C3">
      <w:pPr>
        <w:rPr>
          <w:rFonts w:eastAsiaTheme="minorEastAsia"/>
          <w:lang w:val="en-US" w:eastAsia="zh-CN"/>
        </w:rPr>
      </w:pPr>
    </w:p>
    <w:p w14:paraId="395A296B" w14:textId="58E3929B" w:rsidR="0052623A" w:rsidRDefault="0052623A" w:rsidP="008766C3">
      <w:pPr>
        <w:rPr>
          <w:rFonts w:eastAsiaTheme="minorEastAsia"/>
          <w:lang w:val="en-US" w:eastAsia="zh-CN"/>
        </w:rPr>
      </w:pPr>
      <w:r>
        <w:rPr>
          <w:rFonts w:eastAsiaTheme="minorEastAsia"/>
          <w:lang w:val="en-US" w:eastAsia="zh-CN"/>
        </w:rPr>
        <w:t xml:space="preserve">From our understanding, it is to make sure that the latter RRC message is processed after the processing of the former one is completely since the latter RRC configuration could be based on the configuration of the former RRC message. However, for the RRC-based BWP switch on multiples CCs in FR1-FR2 NR-DC cases, </w:t>
      </w:r>
      <w:r w:rsidR="007B7142">
        <w:rPr>
          <w:rFonts w:eastAsiaTheme="minorEastAsia"/>
          <w:lang w:val="en-US" w:eastAsia="zh-CN"/>
        </w:rPr>
        <w:t xml:space="preserve">there is no </w:t>
      </w:r>
      <w:r w:rsidR="007B7142" w:rsidRPr="007B7142">
        <w:rPr>
          <w:rFonts w:eastAsiaTheme="minorEastAsia"/>
          <w:lang w:val="en-US" w:eastAsia="zh-CN"/>
        </w:rPr>
        <w:t>dependency</w:t>
      </w:r>
      <w:r w:rsidR="007B7142">
        <w:rPr>
          <w:rFonts w:eastAsiaTheme="minorEastAsia"/>
          <w:lang w:val="en-US" w:eastAsia="zh-CN"/>
        </w:rPr>
        <w:t xml:space="preserve"> between </w:t>
      </w:r>
      <w:r>
        <w:rPr>
          <w:rFonts w:eastAsiaTheme="minorEastAsia"/>
          <w:lang w:val="en-US" w:eastAsia="zh-CN"/>
        </w:rPr>
        <w:t>the two RRC messages for separate Cell groups</w:t>
      </w:r>
      <w:r w:rsidR="007B7142">
        <w:rPr>
          <w:rFonts w:eastAsiaTheme="minorEastAsia"/>
          <w:lang w:val="en-US" w:eastAsia="zh-CN"/>
        </w:rPr>
        <w:t>, and also it hard for UE to determine the order of these two RRC messages when they are received very close in time from RRC layer. So we think there is no need to introduce the waiting time for RRC based partial overlap BWP switching on multiple CCs, and the delay requirements for simultaneous case shall apply.</w:t>
      </w:r>
    </w:p>
    <w:p w14:paraId="2D7C287D" w14:textId="64636F35" w:rsidR="007B7142" w:rsidRPr="007B7142" w:rsidRDefault="007B7142" w:rsidP="008766C3">
      <w:pPr>
        <w:rPr>
          <w:rFonts w:eastAsiaTheme="minorEastAsia"/>
          <w:b/>
          <w:lang w:val="en-US" w:eastAsia="zh-CN"/>
        </w:rPr>
      </w:pPr>
      <w:r w:rsidRPr="007B7142">
        <w:rPr>
          <w:rFonts w:eastAsiaTheme="minorEastAsia"/>
          <w:b/>
          <w:lang w:val="en-US" w:eastAsia="zh-CN"/>
        </w:rPr>
        <w:t>Proposal 3: There is no need to introduce the waiting time for RRC based partial overlap BWP switching on multiple CCs, and the delay requirements for simultaneous BWP switch on multiple CCs shall be reused.</w:t>
      </w:r>
    </w:p>
    <w:p w14:paraId="7B6514FC" w14:textId="77777777" w:rsidR="001E7174" w:rsidRPr="008766C3" w:rsidRDefault="001E7174" w:rsidP="00DF0231">
      <w:pPr>
        <w:rPr>
          <w:rFonts w:eastAsiaTheme="minorEastAsia" w:cs="v4.2.0"/>
          <w:lang w:val="en-US" w:eastAsia="zh-CN"/>
        </w:rPr>
      </w:pP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3ED7BF4D" w14:textId="77777777" w:rsidR="007B7142" w:rsidRPr="007B7142" w:rsidRDefault="007B7142" w:rsidP="007B7142">
      <w:pPr>
        <w:rPr>
          <w:rFonts w:eastAsiaTheme="minorEastAsia"/>
          <w:b/>
          <w:lang w:val="en-US" w:eastAsia="zh-CN"/>
        </w:rPr>
      </w:pPr>
      <w:r w:rsidRPr="007B7142">
        <w:rPr>
          <w:rFonts w:eastAsiaTheme="minorEastAsia"/>
          <w:b/>
          <w:lang w:val="en-US" w:eastAsia="zh-CN"/>
        </w:rPr>
        <w:t>Observation 1: For UE which is capable of per-FR gap, there is no impact from the timer-based BWP switch from the other FR.</w:t>
      </w:r>
    </w:p>
    <w:p w14:paraId="5674C350" w14:textId="77777777" w:rsidR="007B7142" w:rsidRPr="000A1878" w:rsidRDefault="007B7142" w:rsidP="007B7142">
      <w:pPr>
        <w:rPr>
          <w:rFonts w:eastAsiaTheme="minorEastAsia"/>
          <w:b/>
          <w:lang w:val="en-US" w:eastAsia="zh-CN"/>
        </w:rPr>
      </w:pPr>
      <w:r w:rsidRPr="000A1878">
        <w:rPr>
          <w:rFonts w:eastAsiaTheme="minorEastAsia"/>
          <w:b/>
          <w:lang w:val="en-US" w:eastAsia="zh-CN"/>
        </w:rPr>
        <w:t xml:space="preserve">Proposal 1: For UE which is capable of per-FR gap, the delay shall be </w:t>
      </w:r>
      <w:proofErr w:type="spellStart"/>
      <w:r w:rsidRPr="000A1878">
        <w:rPr>
          <w:rFonts w:eastAsiaTheme="minorEastAsia"/>
          <w:b/>
          <w:i/>
          <w:lang w:val="en-US" w:eastAsia="zh-CN"/>
        </w:rPr>
        <w:t>T</w:t>
      </w:r>
      <w:r w:rsidRPr="000A1878">
        <w:rPr>
          <w:rFonts w:eastAsiaTheme="minorEastAsia"/>
          <w:b/>
          <w:i/>
          <w:vertAlign w:val="subscript"/>
          <w:lang w:val="en-US" w:eastAsia="zh-CN"/>
        </w:rPr>
        <w:t>Delay</w:t>
      </w:r>
      <w:r w:rsidRPr="000A1878">
        <w:rPr>
          <w:rFonts w:eastAsiaTheme="minorEastAsia"/>
          <w:b/>
          <w:i/>
          <w:lang w:val="en-US" w:eastAsia="zh-CN"/>
        </w:rPr>
        <w:t>+T</w:t>
      </w:r>
      <w:r w:rsidRPr="000A1878">
        <w:rPr>
          <w:rFonts w:eastAsiaTheme="minorEastAsia"/>
          <w:b/>
          <w:i/>
          <w:vertAlign w:val="subscript"/>
          <w:lang w:val="en-US" w:eastAsia="zh-CN"/>
        </w:rPr>
        <w:t>BWPSwitchDelay</w:t>
      </w:r>
      <w:proofErr w:type="spellEnd"/>
      <w:r w:rsidRPr="000A1878">
        <w:rPr>
          <w:rFonts w:eastAsiaTheme="minorEastAsia"/>
          <w:b/>
          <w:vertAlign w:val="subscript"/>
          <w:lang w:val="en-US" w:eastAsia="zh-CN"/>
        </w:rPr>
        <w:t xml:space="preserve"> </w:t>
      </w:r>
      <w:r w:rsidRPr="000A1878">
        <w:rPr>
          <w:rFonts w:eastAsiaTheme="minorEastAsia"/>
          <w:b/>
          <w:lang w:val="en-US" w:eastAsia="zh-CN"/>
        </w:rPr>
        <w:t xml:space="preserve">where </w:t>
      </w:r>
      <w:proofErr w:type="spellStart"/>
      <w:r w:rsidRPr="000A1878">
        <w:rPr>
          <w:rFonts w:eastAsiaTheme="minorEastAsia"/>
          <w:b/>
          <w:i/>
          <w:lang w:val="en-US" w:eastAsia="zh-CN"/>
        </w:rPr>
        <w:t>T</w:t>
      </w:r>
      <w:r w:rsidRPr="000A1878">
        <w:rPr>
          <w:rFonts w:eastAsiaTheme="minorEastAsia"/>
          <w:b/>
          <w:i/>
          <w:vertAlign w:val="subscript"/>
          <w:lang w:val="en-US" w:eastAsia="zh-CN"/>
        </w:rPr>
        <w:t>Delay</w:t>
      </w:r>
      <w:proofErr w:type="spellEnd"/>
      <w:r w:rsidRPr="000A1878">
        <w:rPr>
          <w:rFonts w:eastAsiaTheme="minorEastAsia" w:hint="eastAsia"/>
          <w:b/>
          <w:vertAlign w:val="subscript"/>
          <w:lang w:val="en-US" w:eastAsia="zh-CN"/>
        </w:rPr>
        <w:t xml:space="preserve"> </w:t>
      </w:r>
      <w:r w:rsidRPr="000A1878">
        <w:rPr>
          <w:rFonts w:eastAsiaTheme="minorEastAsia"/>
          <w:b/>
          <w:lang w:val="en-US" w:eastAsia="zh-CN"/>
        </w:rPr>
        <w:t>is the</w:t>
      </w:r>
      <w:r w:rsidRPr="000A1878">
        <w:rPr>
          <w:rFonts w:eastAsiaTheme="minorEastAsia" w:cs="v4.2.0"/>
          <w:b/>
          <w:lang w:val="en-US" w:eastAsia="zh-CN"/>
        </w:rPr>
        <w:t xml:space="preserve"> time delayed by ongoing timer-based BWP switching with in the same frequency range</w:t>
      </w:r>
      <w:r w:rsidRPr="000A1878">
        <w:rPr>
          <w:rFonts w:eastAsiaTheme="minorEastAsia"/>
          <w:b/>
          <w:lang w:val="en-US" w:eastAsia="zh-CN"/>
        </w:rPr>
        <w:t xml:space="preserve">. </w:t>
      </w:r>
    </w:p>
    <w:p w14:paraId="359A68B8" w14:textId="77777777" w:rsidR="007B7142" w:rsidRPr="0052623A" w:rsidRDefault="007B7142" w:rsidP="007B7142">
      <w:pPr>
        <w:rPr>
          <w:rFonts w:eastAsiaTheme="minorEastAsia" w:cs="v4.2.0"/>
          <w:b/>
          <w:lang w:val="en-US" w:eastAsia="zh-CN"/>
        </w:rPr>
      </w:pPr>
      <w:r w:rsidRPr="0052623A">
        <w:rPr>
          <w:rFonts w:eastAsiaTheme="minorEastAsia" w:cs="v4.2.0"/>
          <w:b/>
          <w:lang w:val="en-US" w:eastAsia="zh-CN"/>
        </w:rPr>
        <w:t>Proposal 2:</w:t>
      </w:r>
      <w:r w:rsidRPr="0052623A">
        <w:rPr>
          <w:rFonts w:eastAsiaTheme="minorEastAsia"/>
          <w:b/>
          <w:lang w:val="en-US" w:eastAsia="zh-CN"/>
        </w:rPr>
        <w:t xml:space="preserve"> For UE which is not capable of per-FR gap, the delay shall be </w:t>
      </w:r>
      <w:proofErr w:type="spellStart"/>
      <w:r w:rsidRPr="0052623A">
        <w:rPr>
          <w:rFonts w:eastAsiaTheme="minorEastAsia"/>
          <w:b/>
          <w:i/>
          <w:lang w:val="en-US" w:eastAsia="zh-CN"/>
        </w:rPr>
        <w:t>T</w:t>
      </w:r>
      <w:r w:rsidRPr="0052623A">
        <w:rPr>
          <w:rFonts w:eastAsiaTheme="minorEastAsia"/>
          <w:b/>
          <w:i/>
          <w:vertAlign w:val="subscript"/>
          <w:lang w:val="en-US" w:eastAsia="zh-CN"/>
        </w:rPr>
        <w:t>Delay</w:t>
      </w:r>
      <w:r w:rsidRPr="0052623A">
        <w:rPr>
          <w:rFonts w:eastAsiaTheme="minorEastAsia"/>
          <w:b/>
          <w:i/>
          <w:lang w:val="en-US" w:eastAsia="zh-CN"/>
        </w:rPr>
        <w:t>+T</w:t>
      </w:r>
      <w:r w:rsidRPr="0052623A">
        <w:rPr>
          <w:rFonts w:eastAsiaTheme="minorEastAsia"/>
          <w:b/>
          <w:i/>
          <w:vertAlign w:val="subscript"/>
          <w:lang w:val="en-US" w:eastAsia="zh-CN"/>
        </w:rPr>
        <w:t>MultipleBWPSwitchDelay</w:t>
      </w:r>
      <w:proofErr w:type="spellEnd"/>
      <w:r w:rsidRPr="0052623A">
        <w:rPr>
          <w:rFonts w:eastAsiaTheme="minorEastAsia"/>
          <w:b/>
          <w:i/>
          <w:lang w:val="en-US" w:eastAsia="zh-CN"/>
        </w:rPr>
        <w:t xml:space="preserve">, </w:t>
      </w:r>
      <w:r w:rsidRPr="0052623A">
        <w:rPr>
          <w:rFonts w:eastAsiaTheme="minorEastAsia"/>
          <w:b/>
          <w:lang w:val="en-US" w:eastAsia="zh-CN"/>
        </w:rPr>
        <w:t xml:space="preserve">where </w:t>
      </w:r>
      <w:proofErr w:type="spellStart"/>
      <w:r w:rsidRPr="0052623A">
        <w:rPr>
          <w:rFonts w:eastAsiaTheme="minorEastAsia"/>
          <w:b/>
          <w:i/>
          <w:lang w:val="en-US" w:eastAsia="zh-CN"/>
        </w:rPr>
        <w:t>T</w:t>
      </w:r>
      <w:r w:rsidRPr="0052623A">
        <w:rPr>
          <w:rFonts w:eastAsiaTheme="minorEastAsia"/>
          <w:b/>
          <w:i/>
          <w:vertAlign w:val="subscript"/>
          <w:lang w:val="en-US" w:eastAsia="zh-CN"/>
        </w:rPr>
        <w:t>Delay</w:t>
      </w:r>
      <w:proofErr w:type="spellEnd"/>
      <w:r w:rsidRPr="0052623A">
        <w:rPr>
          <w:rFonts w:eastAsiaTheme="minorEastAsia" w:hint="eastAsia"/>
          <w:b/>
          <w:vertAlign w:val="subscript"/>
          <w:lang w:val="en-US" w:eastAsia="zh-CN"/>
        </w:rPr>
        <w:t xml:space="preserve"> </w:t>
      </w:r>
      <w:r w:rsidRPr="0052623A">
        <w:rPr>
          <w:rFonts w:eastAsiaTheme="minorEastAsia"/>
          <w:b/>
          <w:lang w:val="en-US" w:eastAsia="zh-CN"/>
        </w:rPr>
        <w:t>is the</w:t>
      </w:r>
      <w:r w:rsidRPr="0052623A">
        <w:rPr>
          <w:rFonts w:eastAsiaTheme="minorEastAsia" w:cs="v4.2.0"/>
          <w:b/>
          <w:lang w:val="en-US" w:eastAsia="zh-CN"/>
        </w:rPr>
        <w:t xml:space="preserve"> time delayed by ongoing timer-based BWP switching with in the same frequency range; </w:t>
      </w:r>
      <w:proofErr w:type="spellStart"/>
      <w:r w:rsidRPr="0052623A">
        <w:rPr>
          <w:rFonts w:eastAsiaTheme="minorEastAsia"/>
          <w:b/>
          <w:i/>
          <w:lang w:val="en-US" w:eastAsia="zh-CN"/>
        </w:rPr>
        <w:t>T</w:t>
      </w:r>
      <w:r w:rsidRPr="0052623A">
        <w:rPr>
          <w:rFonts w:eastAsiaTheme="minorEastAsia"/>
          <w:b/>
          <w:i/>
          <w:vertAlign w:val="subscript"/>
          <w:lang w:val="en-US" w:eastAsia="zh-CN"/>
        </w:rPr>
        <w:t>MultipleBWPSwitchDelay</w:t>
      </w:r>
      <w:proofErr w:type="spellEnd"/>
      <w:r w:rsidRPr="0052623A">
        <w:rPr>
          <w:rFonts w:eastAsiaTheme="minorEastAsia"/>
          <w:b/>
          <w:i/>
          <w:vertAlign w:val="subscript"/>
          <w:lang w:val="en-US" w:eastAsia="zh-CN"/>
        </w:rPr>
        <w:t xml:space="preserve"> </w:t>
      </w:r>
      <w:r w:rsidRPr="0052623A">
        <w:rPr>
          <w:rFonts w:eastAsiaTheme="minorEastAsia" w:cs="v4.2.0"/>
          <w:b/>
          <w:lang w:val="en-US" w:eastAsia="zh-CN"/>
        </w:rPr>
        <w:t xml:space="preserve">is </w:t>
      </w:r>
      <w:proofErr w:type="spellStart"/>
      <w:r w:rsidRPr="0052623A">
        <w:rPr>
          <w:rFonts w:eastAsiaTheme="minorEastAsia"/>
          <w:b/>
          <w:i/>
          <w:lang w:val="en-US" w:eastAsia="zh-CN"/>
        </w:rPr>
        <w:t>T</w:t>
      </w:r>
      <w:r w:rsidRPr="0052623A">
        <w:rPr>
          <w:rFonts w:eastAsiaTheme="minorEastAsia"/>
          <w:b/>
          <w:i/>
          <w:vertAlign w:val="subscript"/>
          <w:lang w:val="en-US" w:eastAsia="zh-CN"/>
        </w:rPr>
        <w:t>BWPSwitchDelay</w:t>
      </w:r>
      <w:proofErr w:type="spellEnd"/>
      <w:r w:rsidRPr="0052623A">
        <w:rPr>
          <w:rFonts w:eastAsiaTheme="minorEastAsia"/>
          <w:b/>
          <w:i/>
          <w:lang w:val="en-US" w:eastAsia="zh-CN"/>
        </w:rPr>
        <w:t xml:space="preserve">+ </w:t>
      </w:r>
      <w:r w:rsidRPr="0052623A">
        <w:rPr>
          <w:rFonts w:eastAsiaTheme="minorEastAsia"/>
          <w:b/>
          <w:lang w:val="en-US" w:eastAsia="zh-CN"/>
        </w:rPr>
        <w:t xml:space="preserve">D(N-1), N is the number of timer-based BWP switch on CCs in the other FR of which the time periods of BWP switching delay are overlapped with </w:t>
      </w:r>
      <w:proofErr w:type="spellStart"/>
      <w:r w:rsidRPr="0052623A">
        <w:rPr>
          <w:rFonts w:eastAsiaTheme="minorEastAsia"/>
          <w:b/>
          <w:lang w:val="en-US" w:eastAsia="zh-CN"/>
        </w:rPr>
        <w:t>T</w:t>
      </w:r>
      <w:r w:rsidRPr="0052623A">
        <w:rPr>
          <w:rFonts w:eastAsiaTheme="minorEastAsia"/>
          <w:b/>
          <w:vertAlign w:val="subscript"/>
          <w:lang w:val="en-US" w:eastAsia="zh-CN"/>
        </w:rPr>
        <w:t>NonSimultaneousTimer</w:t>
      </w:r>
      <w:proofErr w:type="spellEnd"/>
      <w:r w:rsidRPr="0052623A">
        <w:rPr>
          <w:rFonts w:eastAsiaTheme="minorEastAsia"/>
          <w:b/>
          <w:lang w:val="en-US" w:eastAsia="zh-CN"/>
        </w:rPr>
        <w:t xml:space="preserve">, and </w:t>
      </w:r>
      <w:r w:rsidRPr="0052623A">
        <w:rPr>
          <w:rFonts w:eastAsiaTheme="minorEastAsia" w:cs="v4.2.0"/>
          <w:b/>
          <w:lang w:val="en-US" w:eastAsia="zh-CN"/>
        </w:rPr>
        <w:t>D is the incremental delay, which is same as that of simultaneous BWP switch on multiple CCs.</w:t>
      </w:r>
    </w:p>
    <w:p w14:paraId="733D0776" w14:textId="031E61FF" w:rsidR="00E91110" w:rsidRPr="007B7142" w:rsidRDefault="007B7142" w:rsidP="00B71C35">
      <w:pPr>
        <w:rPr>
          <w:rFonts w:eastAsiaTheme="minorEastAsia"/>
          <w:b/>
          <w:lang w:val="en-US" w:eastAsia="zh-CN"/>
        </w:rPr>
      </w:pPr>
      <w:r w:rsidRPr="007B7142">
        <w:rPr>
          <w:rFonts w:eastAsiaTheme="minorEastAsia"/>
          <w:b/>
          <w:lang w:val="en-US" w:eastAsia="zh-CN"/>
        </w:rPr>
        <w:t>Proposal 3: There is no need to introduce the waiting time for RRC based partial overlap BWP switching on multiple CCs, and the delay requirements for simultaneous BWP switch on multiple CCs shall be reused.</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77777777" w:rsidR="00DF0231" w:rsidRPr="007200C7" w:rsidRDefault="00DF0231" w:rsidP="00DF0231">
      <w:pPr>
        <w:rPr>
          <w:lang w:val="en-US"/>
        </w:rPr>
      </w:pPr>
      <w:r w:rsidRPr="002D2977">
        <w:rPr>
          <w:lang w:val="en-US"/>
        </w:rPr>
        <w:t xml:space="preserve">[1] </w:t>
      </w:r>
      <w:r w:rsidR="00714064" w:rsidRPr="00714064">
        <w:t>R4-2005339</w:t>
      </w:r>
      <w:r w:rsidRPr="002D2977">
        <w:rPr>
          <w:lang w:val="en-US"/>
        </w:rPr>
        <w:t xml:space="preserve"> “</w:t>
      </w:r>
      <w:r w:rsidR="00F10653" w:rsidRPr="00F10653">
        <w:t>WF on R16 NR RRM enhancements - BWP switching on multiple CCs</w:t>
      </w:r>
      <w:r w:rsidRPr="002D2977">
        <w:rPr>
          <w:lang w:val="en-US"/>
        </w:rPr>
        <w:t>”</w:t>
      </w:r>
      <w:r w:rsidR="0087326D">
        <w:rPr>
          <w:lang w:val="en-US"/>
        </w:rPr>
        <w:t xml:space="preserve">, </w:t>
      </w:r>
      <w:r w:rsidR="007200C7" w:rsidRPr="007200C7">
        <w:rPr>
          <w:lang w:val="en-US"/>
        </w:rPr>
        <w:t>Intel Corporation</w:t>
      </w:r>
      <w:r w:rsidR="0087326D" w:rsidRPr="0087326D">
        <w:t>.</w:t>
      </w:r>
    </w:p>
    <w:p w14:paraId="14945CD2" w14:textId="77777777"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F4216" w14:textId="77777777" w:rsidR="00A2715C" w:rsidRDefault="00A2715C">
      <w:pPr>
        <w:spacing w:after="0"/>
      </w:pPr>
      <w:r>
        <w:separator/>
      </w:r>
    </w:p>
  </w:endnote>
  <w:endnote w:type="continuationSeparator" w:id="0">
    <w:p w14:paraId="48AD2128" w14:textId="77777777" w:rsidR="00A2715C" w:rsidRDefault="00A27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F22DF5" w:rsidRDefault="00F22D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37D5">
      <w:rPr>
        <w:rStyle w:val="a5"/>
      </w:rPr>
      <w:t>1</w:t>
    </w:r>
    <w:r>
      <w:rPr>
        <w:rStyle w:val="a5"/>
      </w:rPr>
      <w:fldChar w:fldCharType="end"/>
    </w:r>
  </w:p>
  <w:p w14:paraId="4C6D8748" w14:textId="77777777" w:rsidR="00F22DF5" w:rsidRDefault="00F22DF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FF331" w14:textId="77777777" w:rsidR="00A2715C" w:rsidRDefault="00A2715C">
      <w:pPr>
        <w:spacing w:after="0"/>
      </w:pPr>
      <w:r>
        <w:separator/>
      </w:r>
    </w:p>
  </w:footnote>
  <w:footnote w:type="continuationSeparator" w:id="0">
    <w:p w14:paraId="1E529EE1" w14:textId="77777777" w:rsidR="00A2715C" w:rsidRDefault="00A271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9"/>
  </w:num>
  <w:num w:numId="2">
    <w:abstractNumId w:val="0"/>
  </w:num>
  <w:num w:numId="3">
    <w:abstractNumId w:val="13"/>
  </w:num>
  <w:num w:numId="4">
    <w:abstractNumId w:val="14"/>
  </w:num>
  <w:num w:numId="5">
    <w:abstractNumId w:val="11"/>
  </w:num>
  <w:num w:numId="6">
    <w:abstractNumId w:val="4"/>
  </w:num>
  <w:num w:numId="7">
    <w:abstractNumId w:val="10"/>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D2930"/>
    <w:rsid w:val="000E0A8A"/>
    <w:rsid w:val="000E2C03"/>
    <w:rsid w:val="0010016B"/>
    <w:rsid w:val="00100360"/>
    <w:rsid w:val="001037D5"/>
    <w:rsid w:val="0017747E"/>
    <w:rsid w:val="001E7174"/>
    <w:rsid w:val="0020033A"/>
    <w:rsid w:val="002221AC"/>
    <w:rsid w:val="00222AF7"/>
    <w:rsid w:val="002328DD"/>
    <w:rsid w:val="00245810"/>
    <w:rsid w:val="00254006"/>
    <w:rsid w:val="00254F38"/>
    <w:rsid w:val="002736F0"/>
    <w:rsid w:val="00282D3C"/>
    <w:rsid w:val="00294B79"/>
    <w:rsid w:val="002A5E54"/>
    <w:rsid w:val="002B45C3"/>
    <w:rsid w:val="002E668C"/>
    <w:rsid w:val="002F579F"/>
    <w:rsid w:val="0030638F"/>
    <w:rsid w:val="00311CF9"/>
    <w:rsid w:val="00336939"/>
    <w:rsid w:val="00356FB6"/>
    <w:rsid w:val="003664ED"/>
    <w:rsid w:val="003A5E2B"/>
    <w:rsid w:val="003F762D"/>
    <w:rsid w:val="00406366"/>
    <w:rsid w:val="00430F24"/>
    <w:rsid w:val="00435EBD"/>
    <w:rsid w:val="00451B80"/>
    <w:rsid w:val="00466D02"/>
    <w:rsid w:val="00477263"/>
    <w:rsid w:val="0049501A"/>
    <w:rsid w:val="004A678E"/>
    <w:rsid w:val="004A7CF2"/>
    <w:rsid w:val="004C4868"/>
    <w:rsid w:val="004F0167"/>
    <w:rsid w:val="0051050C"/>
    <w:rsid w:val="005235DB"/>
    <w:rsid w:val="0052623A"/>
    <w:rsid w:val="00530EB0"/>
    <w:rsid w:val="005375AA"/>
    <w:rsid w:val="00545EC2"/>
    <w:rsid w:val="0054734A"/>
    <w:rsid w:val="005A456B"/>
    <w:rsid w:val="005E4CCD"/>
    <w:rsid w:val="005F5231"/>
    <w:rsid w:val="006D43CD"/>
    <w:rsid w:val="006F27CD"/>
    <w:rsid w:val="00701598"/>
    <w:rsid w:val="00702FA5"/>
    <w:rsid w:val="00712608"/>
    <w:rsid w:val="00714064"/>
    <w:rsid w:val="007200C7"/>
    <w:rsid w:val="00723883"/>
    <w:rsid w:val="00732D90"/>
    <w:rsid w:val="00736D84"/>
    <w:rsid w:val="0077159B"/>
    <w:rsid w:val="007902A8"/>
    <w:rsid w:val="007A37DA"/>
    <w:rsid w:val="007B7142"/>
    <w:rsid w:val="007D0DF7"/>
    <w:rsid w:val="007D3409"/>
    <w:rsid w:val="007E5F97"/>
    <w:rsid w:val="007E67EC"/>
    <w:rsid w:val="007F2E6A"/>
    <w:rsid w:val="00804945"/>
    <w:rsid w:val="008446CE"/>
    <w:rsid w:val="0087326D"/>
    <w:rsid w:val="00873C1C"/>
    <w:rsid w:val="008766C3"/>
    <w:rsid w:val="008921D4"/>
    <w:rsid w:val="00892EAE"/>
    <w:rsid w:val="008A1C4E"/>
    <w:rsid w:val="008B4F73"/>
    <w:rsid w:val="008D55C5"/>
    <w:rsid w:val="008E2591"/>
    <w:rsid w:val="00914A03"/>
    <w:rsid w:val="00915DEA"/>
    <w:rsid w:val="009450D8"/>
    <w:rsid w:val="009708D0"/>
    <w:rsid w:val="0099102E"/>
    <w:rsid w:val="009968CF"/>
    <w:rsid w:val="009A5118"/>
    <w:rsid w:val="009C4E39"/>
    <w:rsid w:val="009C7D5E"/>
    <w:rsid w:val="009D03C6"/>
    <w:rsid w:val="009D2942"/>
    <w:rsid w:val="009D4189"/>
    <w:rsid w:val="009E6763"/>
    <w:rsid w:val="009E6DC8"/>
    <w:rsid w:val="00A1597D"/>
    <w:rsid w:val="00A22790"/>
    <w:rsid w:val="00A26AB0"/>
    <w:rsid w:val="00A2715C"/>
    <w:rsid w:val="00A34913"/>
    <w:rsid w:val="00A35F07"/>
    <w:rsid w:val="00A42E3A"/>
    <w:rsid w:val="00AC2C97"/>
    <w:rsid w:val="00AD65F4"/>
    <w:rsid w:val="00AD69AA"/>
    <w:rsid w:val="00AE6BE0"/>
    <w:rsid w:val="00AF5966"/>
    <w:rsid w:val="00B10C6E"/>
    <w:rsid w:val="00B23292"/>
    <w:rsid w:val="00B343A3"/>
    <w:rsid w:val="00B41E6D"/>
    <w:rsid w:val="00B71C35"/>
    <w:rsid w:val="00B73A82"/>
    <w:rsid w:val="00B76F4D"/>
    <w:rsid w:val="00BB2A32"/>
    <w:rsid w:val="00BC47AB"/>
    <w:rsid w:val="00BD2AB1"/>
    <w:rsid w:val="00BE1FD4"/>
    <w:rsid w:val="00BE677A"/>
    <w:rsid w:val="00BE6A2E"/>
    <w:rsid w:val="00BF00A7"/>
    <w:rsid w:val="00BF33D9"/>
    <w:rsid w:val="00C11B10"/>
    <w:rsid w:val="00C338CA"/>
    <w:rsid w:val="00C50A0A"/>
    <w:rsid w:val="00C638D8"/>
    <w:rsid w:val="00C83525"/>
    <w:rsid w:val="00CA1729"/>
    <w:rsid w:val="00CA1DAE"/>
    <w:rsid w:val="00CE0DA0"/>
    <w:rsid w:val="00D41D2D"/>
    <w:rsid w:val="00DB10D2"/>
    <w:rsid w:val="00DB1DD4"/>
    <w:rsid w:val="00DB61B3"/>
    <w:rsid w:val="00DD1DFF"/>
    <w:rsid w:val="00DF0231"/>
    <w:rsid w:val="00E04C43"/>
    <w:rsid w:val="00E16D37"/>
    <w:rsid w:val="00E17F78"/>
    <w:rsid w:val="00E22D0F"/>
    <w:rsid w:val="00E5666B"/>
    <w:rsid w:val="00E577DD"/>
    <w:rsid w:val="00E72064"/>
    <w:rsid w:val="00E91110"/>
    <w:rsid w:val="00E9184C"/>
    <w:rsid w:val="00EA4E79"/>
    <w:rsid w:val="00EA5149"/>
    <w:rsid w:val="00EB02DF"/>
    <w:rsid w:val="00EE6F45"/>
    <w:rsid w:val="00EF66B2"/>
    <w:rsid w:val="00F0497C"/>
    <w:rsid w:val="00F076D1"/>
    <w:rsid w:val="00F10653"/>
    <w:rsid w:val="00F22DF5"/>
    <w:rsid w:val="00F303F4"/>
    <w:rsid w:val="00F413E7"/>
    <w:rsid w:val="00FA4943"/>
    <w:rsid w:val="00FC0387"/>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1994</TotalTime>
  <Pages>1</Pages>
  <Words>940</Words>
  <Characters>5358</Characters>
  <Application>Microsoft Office Word</Application>
  <DocSecurity>0</DocSecurity>
  <Lines>44</Lines>
  <Paragraphs>12</Paragraphs>
  <ScaleCrop>false</ScaleCrop>
  <Company>HUAWEI</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70</cp:revision>
  <dcterms:created xsi:type="dcterms:W3CDTF">2019-09-18T02:52:00Z</dcterms:created>
  <dcterms:modified xsi:type="dcterms:W3CDTF">2020-05-15T15:37:00Z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(3)fg1IKSBtY2248OJIBLmTdx8fiza7iQIB4zXrsnjB856DNKVrKENX2KDQ8cui+2U+CYwjmmyk
LhzQTJP4z6HUXuJ5x4YAQKlCjmNR98IwcEwCPqHH+CH+gJcOIPOTnjWuqcC6cHhJYc3VoWWi
9hQe1+EXt4RWKO3XTyysOxuHDyqhsKqW4R2ou2IIxBWr5h0pDzzi4b0t6ZRaTfaLLTXtxSkn
LdtNs0kJJ8JkTISGde</vt:lpwstr>
  </property>
  <property fmtid="{D5CDD505-2E9C-101B-9397-08002B2CF9AE}" pid="3" name="_2015_ms_pID_7253431">
    <vt:lpwstr>aiu7xhKdKFw11fIWzMzomMvAvTslMzkFOrWH5mdduf+WdmVnXq6zDu
7piUjFIhSuB1WbnauTvltG86HhBgCh3gRihOOFDm9JhMKYrqBw369sTx6SW939tFb0ELevep
IpwsA6dvdIEGzWculPnAJ0YXZIKHuSQSYELb7KiJ46+zXVsUahvpAJ0NOoa/aZFwiH2hdMKL
UlbUsuMbBC/GbWx2ugt6ZYEFChiWnqiYknoD</vt:lpwstr>
  </property>
  <property fmtid="{D5CDD505-2E9C-101B-9397-08002B2CF9AE}" pid="4" name="_2015_ms_pID_7253432">
    <vt:lpwstr>6EYOIuZLiCfY+g1JOTPUpkM=</vt:lpwstr>
  </property>
</Properties>
</file>