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8309EB" w14:textId="27854523"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976663">
        <w:rPr>
          <w:rFonts w:ascii="Arial" w:eastAsiaTheme="minorEastAsia" w:hAnsi="Arial" w:cs="Arial" w:hint="eastAsia"/>
          <w:b/>
          <w:sz w:val="24"/>
          <w:szCs w:val="24"/>
          <w:lang w:eastAsia="zh-CN"/>
        </w:rPr>
        <w:t>4bis</w:t>
      </w:r>
      <w:r w:rsidR="00E77B7C">
        <w:rPr>
          <w:rFonts w:ascii="Arial" w:eastAsiaTheme="minorEastAsia" w:hAnsi="Arial" w:cs="Arial" w:hint="eastAsia"/>
          <w:b/>
          <w:sz w:val="24"/>
          <w:szCs w:val="24"/>
          <w:lang w:eastAsia="zh-CN"/>
        </w:rPr>
        <w:t>-</w:t>
      </w:r>
      <w:r w:rsidR="00E77B7C">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976663">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3260D7" w:rsidRPr="00915D73">
        <w:rPr>
          <w:rFonts w:ascii="Arial" w:eastAsia="MS Mincho" w:hAnsi="Arial" w:cs="Arial"/>
          <w:b/>
          <w:sz w:val="24"/>
          <w:szCs w:val="24"/>
        </w:rPr>
        <w:t>R4-</w:t>
      </w:r>
      <w:r w:rsidR="00B24561">
        <w:rPr>
          <w:rFonts w:ascii="Arial" w:eastAsiaTheme="minorEastAsia" w:hAnsi="Arial" w:cs="Arial" w:hint="eastAsia"/>
          <w:b/>
          <w:sz w:val="24"/>
          <w:szCs w:val="24"/>
          <w:lang w:eastAsia="zh-CN"/>
        </w:rPr>
        <w:t>20</w:t>
      </w:r>
      <w:r w:rsidR="00E77B7C">
        <w:rPr>
          <w:rFonts w:ascii="Arial" w:eastAsiaTheme="minorEastAsia" w:hAnsi="Arial" w:cs="Arial"/>
          <w:b/>
          <w:sz w:val="24"/>
          <w:szCs w:val="24"/>
          <w:lang w:eastAsia="zh-CN"/>
        </w:rPr>
        <w:t>0</w:t>
      </w:r>
      <w:r w:rsidR="000B69D0">
        <w:rPr>
          <w:rFonts w:ascii="Arial" w:eastAsiaTheme="minorEastAsia" w:hAnsi="Arial" w:cs="Arial" w:hint="eastAsia"/>
          <w:b/>
          <w:sz w:val="24"/>
          <w:szCs w:val="24"/>
          <w:lang w:eastAsia="zh-CN"/>
        </w:rPr>
        <w:t>6425</w:t>
      </w:r>
      <w:bookmarkStart w:id="1" w:name="_GoBack"/>
      <w:bookmarkEnd w:id="1"/>
      <w:r w:rsidRPr="00915D73">
        <w:rPr>
          <w:rFonts w:ascii="Arial" w:eastAsia="MS Mincho" w:hAnsi="Arial" w:cs="Arial"/>
          <w:b/>
          <w:sz w:val="24"/>
          <w:szCs w:val="24"/>
        </w:rPr>
        <w:tab/>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p>
    <w:bookmarkEnd w:id="0"/>
    <w:p w14:paraId="55203D1C" w14:textId="513F2296" w:rsidR="00915D73" w:rsidRPr="00C35795" w:rsidRDefault="00E77B7C"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8165F1">
        <w:rPr>
          <w:rFonts w:ascii="Arial" w:eastAsiaTheme="minorEastAsia" w:hAnsi="Arial" w:cs="Arial" w:hint="eastAsia"/>
          <w:b/>
          <w:sz w:val="24"/>
          <w:szCs w:val="24"/>
          <w:lang w:eastAsia="zh-CN"/>
        </w:rPr>
        <w:t>25</w:t>
      </w:r>
      <w:r w:rsidR="008165F1" w:rsidRPr="008546BA">
        <w:rPr>
          <w:rFonts w:ascii="Arial" w:eastAsia="MS Mincho" w:hAnsi="Arial" w:cs="Arial" w:hint="eastAsia"/>
          <w:b/>
          <w:sz w:val="24"/>
          <w:szCs w:val="24"/>
          <w:vertAlign w:val="superscript"/>
        </w:rPr>
        <w:t>t</w:t>
      </w:r>
      <w:r w:rsidR="008165F1">
        <w:rPr>
          <w:rFonts w:ascii="Arial" w:eastAsiaTheme="minorEastAsia" w:hAnsi="Arial" w:cs="Arial" w:hint="eastAsia"/>
          <w:b/>
          <w:sz w:val="24"/>
          <w:szCs w:val="24"/>
          <w:vertAlign w:val="superscript"/>
          <w:lang w:eastAsia="zh-CN"/>
        </w:rPr>
        <w:t>h</w:t>
      </w:r>
      <w:r w:rsidR="008165F1">
        <w:rPr>
          <w:rFonts w:ascii="Arial" w:eastAsiaTheme="minorEastAsia" w:hAnsi="Arial" w:cs="Arial"/>
          <w:b/>
          <w:sz w:val="24"/>
          <w:szCs w:val="24"/>
          <w:lang w:eastAsia="zh-CN"/>
        </w:rPr>
        <w:t xml:space="preserve"> </w:t>
      </w:r>
      <w:r w:rsidR="008165F1">
        <w:rPr>
          <w:rFonts w:ascii="Arial" w:eastAsiaTheme="minorEastAsia" w:hAnsi="Arial" w:cs="Arial" w:hint="eastAsia"/>
          <w:b/>
          <w:sz w:val="24"/>
          <w:szCs w:val="24"/>
          <w:lang w:eastAsia="zh-CN"/>
        </w:rPr>
        <w:t>May</w:t>
      </w:r>
      <w:r w:rsidR="008165F1">
        <w:rPr>
          <w:rFonts w:ascii="Arial" w:eastAsia="MS Mincho" w:hAnsi="Arial" w:cs="Arial"/>
          <w:b/>
          <w:sz w:val="24"/>
          <w:szCs w:val="24"/>
        </w:rPr>
        <w:t>-</w:t>
      </w:r>
      <w:r w:rsidR="008165F1">
        <w:rPr>
          <w:rFonts w:ascii="Arial" w:eastAsiaTheme="minorEastAsia" w:hAnsi="Arial" w:cs="Arial" w:hint="eastAsia"/>
          <w:b/>
          <w:sz w:val="24"/>
          <w:szCs w:val="24"/>
          <w:lang w:eastAsia="zh-CN"/>
        </w:rPr>
        <w:t>5</w:t>
      </w:r>
      <w:r w:rsidR="008165F1" w:rsidRPr="00F3176A">
        <w:rPr>
          <w:rFonts w:ascii="Arial" w:eastAsiaTheme="minorEastAsia" w:hAnsi="Arial" w:cs="Arial" w:hint="eastAsia"/>
          <w:b/>
          <w:sz w:val="24"/>
          <w:szCs w:val="24"/>
          <w:vertAlign w:val="superscript"/>
          <w:lang w:eastAsia="zh-CN"/>
        </w:rPr>
        <w:t>th</w:t>
      </w:r>
      <w:r w:rsidR="008165F1" w:rsidRPr="00915D73">
        <w:rPr>
          <w:rFonts w:ascii="Arial" w:eastAsia="MS Mincho" w:hAnsi="Arial" w:cs="Arial"/>
          <w:b/>
          <w:sz w:val="24"/>
          <w:szCs w:val="24"/>
        </w:rPr>
        <w:t xml:space="preserve"> </w:t>
      </w:r>
      <w:r w:rsidR="008165F1">
        <w:rPr>
          <w:rFonts w:ascii="Arial" w:eastAsiaTheme="minorEastAsia" w:hAnsi="Arial" w:cs="Arial" w:hint="eastAsia"/>
          <w:b/>
          <w:sz w:val="24"/>
          <w:szCs w:val="24"/>
          <w:lang w:eastAsia="zh-CN"/>
        </w:rPr>
        <w:t>June</w:t>
      </w:r>
      <w:r w:rsidR="008165F1">
        <w:rPr>
          <w:rFonts w:ascii="Arial" w:eastAsia="MS Mincho" w:hAnsi="Arial" w:cs="Arial"/>
          <w:b/>
          <w:sz w:val="24"/>
          <w:szCs w:val="24"/>
        </w:rPr>
        <w:t>,</w:t>
      </w:r>
      <w:r w:rsidR="008165F1" w:rsidRPr="00915D73">
        <w:rPr>
          <w:rFonts w:ascii="Arial" w:eastAsia="MS Mincho" w:hAnsi="Arial" w:cs="Arial"/>
          <w:b/>
          <w:sz w:val="24"/>
          <w:szCs w:val="24"/>
        </w:rPr>
        <w:t xml:space="preserve"> 20</w:t>
      </w:r>
      <w:r w:rsidR="008165F1">
        <w:rPr>
          <w:rFonts w:ascii="Arial" w:eastAsiaTheme="minorEastAsia" w:hAnsi="Arial" w:cs="Arial" w:hint="eastAsia"/>
          <w:b/>
          <w:sz w:val="24"/>
          <w:szCs w:val="24"/>
          <w:lang w:eastAsia="zh-CN"/>
        </w:rPr>
        <w:t>20</w:t>
      </w:r>
    </w:p>
    <w:p w14:paraId="50D5329D" w14:textId="55AE3CE5"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r w:rsidR="004A63CC">
        <w:rPr>
          <w:rFonts w:ascii="Arial" w:hAnsi="Arial" w:cs="Arial" w:hint="eastAsia"/>
          <w:color w:val="000000"/>
          <w:sz w:val="22"/>
          <w:lang w:eastAsia="zh-CN"/>
        </w:rPr>
        <w:t xml:space="preserve">, </w:t>
      </w:r>
      <w:r w:rsidR="00976663">
        <w:rPr>
          <w:rFonts w:ascii="Arial" w:hAnsi="Arial" w:cs="Arial" w:hint="eastAsia"/>
          <w:color w:val="000000"/>
          <w:sz w:val="22"/>
          <w:lang w:eastAsia="zh-CN"/>
        </w:rPr>
        <w:t>KDDI</w:t>
      </w:r>
    </w:p>
    <w:p w14:paraId="1E0389E7" w14:textId="0F636D09"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TP for TR 3</w:t>
      </w:r>
      <w:r w:rsidR="00FB0F17">
        <w:rPr>
          <w:rFonts w:ascii="Arial" w:eastAsiaTheme="minorEastAsia" w:hAnsi="Arial" w:cs="Arial" w:hint="eastAsia"/>
          <w:color w:val="000000"/>
          <w:sz w:val="22"/>
          <w:lang w:eastAsia="zh-CN"/>
        </w:rPr>
        <w:t>8</w:t>
      </w:r>
      <w:r w:rsidRPr="00915D73">
        <w:rPr>
          <w:rFonts w:ascii="Arial" w:eastAsia="MS Mincho" w:hAnsi="Arial" w:cs="Arial"/>
          <w:color w:val="000000"/>
          <w:sz w:val="22"/>
          <w:lang w:eastAsia="ja-JP"/>
        </w:rPr>
        <w:t>.716-</w:t>
      </w:r>
      <w:r w:rsidR="00FB0F17">
        <w:rPr>
          <w:rFonts w:ascii="Arial" w:eastAsiaTheme="minorEastAsia" w:hAnsi="Arial" w:cs="Arial" w:hint="eastAsia"/>
          <w:color w:val="000000"/>
          <w:sz w:val="22"/>
          <w:lang w:eastAsia="zh-CN"/>
        </w:rPr>
        <w:t>0</w:t>
      </w:r>
      <w:r w:rsidR="00A6605B">
        <w:rPr>
          <w:rFonts w:ascii="Arial" w:eastAsiaTheme="minorEastAsia" w:hAnsi="Arial" w:cs="Arial" w:hint="eastAsia"/>
          <w:color w:val="000000"/>
          <w:sz w:val="22"/>
          <w:lang w:eastAsia="zh-CN"/>
        </w:rPr>
        <w:t>1</w:t>
      </w:r>
      <w:r w:rsidRPr="00915D73">
        <w:rPr>
          <w:rFonts w:ascii="Arial" w:eastAsia="MS Mincho" w:hAnsi="Arial" w:cs="Arial"/>
          <w:color w:val="000000"/>
          <w:sz w:val="22"/>
          <w:lang w:eastAsia="ja-JP"/>
        </w:rPr>
        <w:t>-</w:t>
      </w:r>
      <w:r w:rsidR="00FB0F17">
        <w:rPr>
          <w:rFonts w:ascii="Arial" w:eastAsiaTheme="minorEastAsia" w:hAnsi="Arial" w:cs="Arial" w:hint="eastAsia"/>
          <w:color w:val="000000"/>
          <w:sz w:val="22"/>
          <w:lang w:eastAsia="zh-CN"/>
        </w:rPr>
        <w:t>0</w:t>
      </w:r>
      <w:r w:rsidR="008E1211">
        <w:rPr>
          <w:rFonts w:ascii="Arial" w:eastAsiaTheme="minorEastAsia" w:hAnsi="Arial" w:cs="Arial" w:hint="eastAsia"/>
          <w:color w:val="000000"/>
          <w:sz w:val="22"/>
          <w:lang w:eastAsia="zh-CN"/>
        </w:rPr>
        <w:t>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FB0F17">
        <w:rPr>
          <w:rFonts w:ascii="Arial" w:eastAsiaTheme="minorEastAsia" w:hAnsi="Arial" w:cs="Arial" w:hint="eastAsia"/>
          <w:color w:val="000000"/>
          <w:sz w:val="22"/>
          <w:lang w:eastAsia="zh-CN"/>
        </w:rPr>
        <w:t>CA_</w:t>
      </w:r>
      <w:proofErr w:type="gramStart"/>
      <w:r w:rsidR="003D03BE">
        <w:rPr>
          <w:rFonts w:ascii="Arial" w:eastAsiaTheme="minorEastAsia" w:hAnsi="Arial" w:cs="Arial" w:hint="eastAsia"/>
          <w:color w:val="000000"/>
          <w:sz w:val="22"/>
          <w:lang w:eastAsia="zh-CN"/>
        </w:rPr>
        <w:t>n7</w:t>
      </w:r>
      <w:r w:rsidR="00FB0F17">
        <w:rPr>
          <w:rFonts w:ascii="Arial" w:eastAsiaTheme="minorEastAsia" w:hAnsi="Arial" w:cs="Arial" w:hint="eastAsia"/>
          <w:color w:val="000000"/>
          <w:sz w:val="22"/>
          <w:lang w:eastAsia="zh-CN"/>
        </w:rPr>
        <w:t>7(</w:t>
      </w:r>
      <w:proofErr w:type="gramEnd"/>
      <w:r w:rsidR="00FB0F17">
        <w:rPr>
          <w:rFonts w:ascii="Arial" w:eastAsiaTheme="minorEastAsia" w:hAnsi="Arial" w:cs="Arial" w:hint="eastAsia"/>
          <w:color w:val="000000"/>
          <w:sz w:val="22"/>
          <w:lang w:eastAsia="zh-CN"/>
        </w:rPr>
        <w:t>2A)</w:t>
      </w:r>
      <w:r w:rsidR="00B078B7">
        <w:rPr>
          <w:rFonts w:ascii="Arial" w:eastAsiaTheme="minorEastAsia" w:hAnsi="Arial" w:cs="Arial" w:hint="eastAsia"/>
          <w:color w:val="000000"/>
          <w:sz w:val="22"/>
          <w:lang w:eastAsia="zh-CN"/>
        </w:rPr>
        <w:t>_UL_n77(2A)</w:t>
      </w:r>
    </w:p>
    <w:p w14:paraId="08CE26BB" w14:textId="5867C2ED" w:rsidR="00915D73" w:rsidRPr="0006722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6705CB">
        <w:rPr>
          <w:rFonts w:ascii="Arial" w:eastAsia="MS Mincho" w:hAnsi="Arial" w:cs="Arial" w:hint="eastAsia"/>
          <w:color w:val="000000"/>
          <w:sz w:val="22"/>
          <w:lang w:eastAsia="ja-JP"/>
        </w:rPr>
        <w:tab/>
      </w:r>
      <w:r w:rsidR="00067222">
        <w:rPr>
          <w:rFonts w:ascii="Arial" w:eastAsiaTheme="minorEastAsia" w:hAnsi="Arial" w:cs="Arial" w:hint="eastAsia"/>
          <w:color w:val="000000"/>
          <w:sz w:val="22"/>
          <w:lang w:eastAsia="zh-CN"/>
        </w:rPr>
        <w:t>8.1.2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3999B19E" w:rsidR="00915D73" w:rsidRPr="008E1211" w:rsidRDefault="008E1211" w:rsidP="008E1211">
      <w:pPr>
        <w:ind w:leftChars="50" w:left="100"/>
        <w:rPr>
          <w:rFonts w:eastAsiaTheme="minorEastAsia"/>
          <w:lang w:eastAsia="zh-CN"/>
        </w:rPr>
      </w:pPr>
      <w:r w:rsidRPr="00915D73">
        <w:rPr>
          <w:rFonts w:eastAsia="MS Mincho"/>
        </w:rPr>
        <w:t>This contribution is a text proposal for TR 3</w:t>
      </w:r>
      <w:r w:rsidR="00FB0F17">
        <w:rPr>
          <w:rFonts w:eastAsiaTheme="minorEastAsia" w:hint="eastAsia"/>
          <w:lang w:eastAsia="zh-CN"/>
        </w:rPr>
        <w:t>8</w:t>
      </w:r>
      <w:r w:rsidRPr="00915D73">
        <w:rPr>
          <w:rFonts w:eastAsia="MS Mincho"/>
        </w:rPr>
        <w:t>.716-</w:t>
      </w:r>
      <w:r w:rsidR="00FB0F17">
        <w:rPr>
          <w:rFonts w:eastAsiaTheme="minorEastAsia" w:hint="eastAsia"/>
          <w:lang w:eastAsia="zh-CN"/>
        </w:rPr>
        <w:t>0</w:t>
      </w:r>
      <w:r>
        <w:rPr>
          <w:rFonts w:eastAsiaTheme="minorEastAsia" w:hint="eastAsia"/>
          <w:lang w:eastAsia="zh-CN"/>
        </w:rPr>
        <w:t>1</w:t>
      </w:r>
      <w:r w:rsidRPr="00915D73">
        <w:rPr>
          <w:rFonts w:eastAsia="MS Mincho"/>
        </w:rPr>
        <w:t>-</w:t>
      </w:r>
      <w:r w:rsidR="00FB0F17">
        <w:rPr>
          <w:rFonts w:eastAsiaTheme="minorEastAsia" w:hint="eastAsia"/>
          <w:lang w:eastAsia="zh-CN"/>
        </w:rPr>
        <w:t>0</w:t>
      </w:r>
      <w:r>
        <w:rPr>
          <w:rFonts w:eastAsiaTheme="minorEastAsia" w:hint="eastAsia"/>
          <w:lang w:eastAsia="zh-CN"/>
        </w:rPr>
        <w:t>1</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FB0F17">
        <w:rPr>
          <w:rFonts w:eastAsiaTheme="minorEastAsia" w:hint="eastAsia"/>
          <w:lang w:eastAsia="zh-CN"/>
        </w:rPr>
        <w:t>CA_</w:t>
      </w:r>
      <w:r w:rsidR="003D03BE">
        <w:rPr>
          <w:rFonts w:eastAsiaTheme="minorEastAsia" w:hint="eastAsia"/>
          <w:lang w:eastAsia="zh-CN"/>
        </w:rPr>
        <w:t>n7</w:t>
      </w:r>
      <w:r w:rsidR="00FB0F17">
        <w:rPr>
          <w:rFonts w:eastAsiaTheme="minorEastAsia" w:hint="eastAsia"/>
          <w:lang w:eastAsia="zh-CN"/>
        </w:rPr>
        <w:t>7(2A)</w:t>
      </w:r>
      <w:r w:rsidR="00B078B7">
        <w:rPr>
          <w:rFonts w:eastAsiaTheme="minorEastAsia" w:hint="eastAsia"/>
          <w:lang w:eastAsia="zh-CN"/>
        </w:rPr>
        <w:t>_UL</w:t>
      </w:r>
      <w:r w:rsidR="00FB0F17">
        <w:rPr>
          <w:rFonts w:eastAsiaTheme="minorEastAsia" w:hint="eastAsia"/>
          <w:lang w:eastAsia="zh-CN"/>
        </w:rPr>
        <w:t>_</w:t>
      </w:r>
      <w:r w:rsidR="003D03BE">
        <w:rPr>
          <w:rFonts w:eastAsiaTheme="minorEastAsia" w:hint="eastAsia"/>
          <w:lang w:eastAsia="zh-CN"/>
        </w:rPr>
        <w:t>n77</w:t>
      </w:r>
      <w:r w:rsidR="00FB0F17">
        <w:rPr>
          <w:rFonts w:eastAsiaTheme="minorEastAsia" w:hint="eastAsia"/>
          <w:lang w:eastAsia="zh-CN"/>
        </w:rPr>
        <w:t>(2A )</w:t>
      </w:r>
      <w:r w:rsidR="00B078B7">
        <w:rPr>
          <w:rFonts w:eastAsiaTheme="minorEastAsia" w:hint="eastAsia"/>
          <w:lang w:eastAsia="zh-CN"/>
        </w:rPr>
        <w:t xml:space="preserve"> </w:t>
      </w:r>
      <w:r w:rsidRPr="00B77C16">
        <w:rPr>
          <w:rFonts w:eastAsia="MS Mincho" w:hint="eastAsia"/>
        </w:rPr>
        <w:t>according to the request in [1]</w:t>
      </w:r>
      <w:r w:rsidRPr="00915D73">
        <w:rPr>
          <w:rFonts w:eastAsia="MS Mincho"/>
        </w:rPr>
        <w:t>.</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560AFBBD" w:rsidR="002F5636" w:rsidRPr="00976663" w:rsidRDefault="00FB540A" w:rsidP="00F618EF">
      <w:pPr>
        <w:pStyle w:val="NormalWeb"/>
        <w:numPr>
          <w:ilvl w:val="0"/>
          <w:numId w:val="19"/>
        </w:numPr>
        <w:spacing w:before="60" w:beforeAutospacing="0" w:after="0" w:afterAutospacing="0"/>
        <w:textAlignment w:val="baseline"/>
        <w:rPr>
          <w:rFonts w:eastAsiaTheme="minorEastAsia"/>
          <w:sz w:val="20"/>
          <w:szCs w:val="20"/>
          <w:lang w:eastAsia="zh-CN"/>
        </w:rPr>
      </w:pPr>
      <w:r w:rsidRPr="008B0486">
        <w:rPr>
          <w:rFonts w:eastAsia="MS Mincho"/>
          <w:sz w:val="20"/>
          <w:szCs w:val="20"/>
        </w:rPr>
        <w:t>RP-</w:t>
      </w:r>
      <w:r w:rsidR="00976663">
        <w:rPr>
          <w:rFonts w:eastAsiaTheme="minorEastAsia" w:hint="eastAsia"/>
          <w:sz w:val="20"/>
          <w:szCs w:val="20"/>
          <w:lang w:eastAsia="zh-CN"/>
        </w:rPr>
        <w:t>20</w:t>
      </w:r>
      <w:r w:rsidR="00FB0F17">
        <w:rPr>
          <w:rFonts w:eastAsiaTheme="minorEastAsia" w:hint="eastAsia"/>
          <w:sz w:val="20"/>
          <w:szCs w:val="20"/>
          <w:lang w:eastAsia="zh-CN"/>
        </w:rPr>
        <w:t>0101</w:t>
      </w:r>
      <w:r w:rsidRPr="00976663">
        <w:rPr>
          <w:rFonts w:eastAsiaTheme="minorEastAsia"/>
          <w:sz w:val="20"/>
          <w:szCs w:val="20"/>
          <w:lang w:eastAsia="zh-CN"/>
        </w:rPr>
        <w:t xml:space="preserve">, </w:t>
      </w:r>
      <w:r w:rsidR="00FB0F17" w:rsidRPr="00FB0F17">
        <w:rPr>
          <w:rFonts w:eastAsiaTheme="minorEastAsia"/>
          <w:sz w:val="20"/>
          <w:szCs w:val="20"/>
          <w:lang w:eastAsia="zh-CN"/>
        </w:rPr>
        <w:t xml:space="preserve">Revised WID on Rel-16 NR intra band Carrier Aggregation for </w:t>
      </w:r>
      <w:proofErr w:type="spellStart"/>
      <w:r w:rsidR="00FB0F17" w:rsidRPr="00FB0F17">
        <w:rPr>
          <w:rFonts w:eastAsiaTheme="minorEastAsia"/>
          <w:sz w:val="20"/>
          <w:szCs w:val="20"/>
          <w:lang w:eastAsia="zh-CN"/>
        </w:rPr>
        <w:t>xCC</w:t>
      </w:r>
      <w:proofErr w:type="spellEnd"/>
      <w:r w:rsidR="00FB0F17" w:rsidRPr="00FB0F17">
        <w:rPr>
          <w:rFonts w:eastAsiaTheme="minorEastAsia"/>
          <w:sz w:val="20"/>
          <w:szCs w:val="20"/>
          <w:lang w:eastAsia="zh-CN"/>
        </w:rPr>
        <w:t xml:space="preserve"> DL/</w:t>
      </w:r>
      <w:proofErr w:type="spellStart"/>
      <w:r w:rsidR="00FB0F17" w:rsidRPr="00FB0F17">
        <w:rPr>
          <w:rFonts w:eastAsiaTheme="minorEastAsia"/>
          <w:sz w:val="20"/>
          <w:szCs w:val="20"/>
          <w:lang w:eastAsia="zh-CN"/>
        </w:rPr>
        <w:t>yCC</w:t>
      </w:r>
      <w:proofErr w:type="spellEnd"/>
      <w:r w:rsidR="00FB0F17" w:rsidRPr="00FB0F17">
        <w:rPr>
          <w:rFonts w:eastAsiaTheme="minorEastAsia"/>
          <w:sz w:val="20"/>
          <w:szCs w:val="20"/>
          <w:lang w:eastAsia="zh-CN"/>
        </w:rPr>
        <w:t xml:space="preserve"> UL including contiguous and non-contiguous spectrum (x&gt;=y)</w:t>
      </w:r>
      <w:r w:rsidRPr="00976663">
        <w:rPr>
          <w:rFonts w:eastAsiaTheme="minorEastAsia"/>
          <w:sz w:val="20"/>
          <w:szCs w:val="20"/>
          <w:lang w:eastAsia="zh-CN"/>
        </w:rPr>
        <w:t>.</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2" w:name="_Toc523749799"/>
      <w:bookmarkStart w:id="3" w:name="_Toc523750864"/>
      <w:bookmarkStart w:id="4" w:name="_Toc527979877"/>
      <w:bookmarkStart w:id="5" w:name="historyclause"/>
    </w:p>
    <w:p w14:paraId="6CB17361" w14:textId="77777777" w:rsidR="00B078B7" w:rsidRPr="00616096" w:rsidRDefault="00B078B7" w:rsidP="00B078B7">
      <w:pPr>
        <w:pStyle w:val="Heading2"/>
        <w:rPr>
          <w:ins w:id="6" w:author="samsung" w:date="2020-03-24T23:03:00Z"/>
          <w:rFonts w:ascii="Calibri" w:hAnsi="Calibri"/>
          <w:sz w:val="22"/>
          <w:szCs w:val="22"/>
          <w:lang w:val="en-US" w:eastAsia="zh-CN"/>
        </w:rPr>
      </w:pPr>
      <w:bookmarkStart w:id="7" w:name="_Toc26262155"/>
      <w:bookmarkStart w:id="8" w:name="_Toc523749803"/>
      <w:bookmarkStart w:id="9" w:name="_Toc523750868"/>
      <w:bookmarkStart w:id="10" w:name="_Toc527979881"/>
      <w:bookmarkStart w:id="11" w:name="_Hlk523749210"/>
      <w:bookmarkEnd w:id="2"/>
      <w:bookmarkEnd w:id="3"/>
      <w:bookmarkEnd w:id="4"/>
      <w:proofErr w:type="gramStart"/>
      <w:ins w:id="12" w:author="samsung" w:date="2020-03-24T23:03:00Z">
        <w:r>
          <w:rPr>
            <w:rFonts w:cs="Arial"/>
            <w:lang w:val="en-US"/>
          </w:rPr>
          <w:t>6.x</w:t>
        </w:r>
        <w:proofErr w:type="gramEnd"/>
        <w:r w:rsidRPr="00B22A8D">
          <w:rPr>
            <w:rFonts w:cs="Arial"/>
            <w:lang w:val="en-US"/>
          </w:rPr>
          <w:tab/>
          <w:t>CA_2DL_</w:t>
        </w:r>
        <w:r>
          <w:rPr>
            <w:rFonts w:cs="Arial"/>
            <w:lang w:val="en-US"/>
          </w:rPr>
          <w:t>n77</w:t>
        </w:r>
        <w:r w:rsidRPr="00B22A8D">
          <w:rPr>
            <w:rFonts w:cs="Arial"/>
            <w:lang w:val="en-US"/>
          </w:rPr>
          <w:t xml:space="preserve">(2A)_ </w:t>
        </w:r>
        <w:r>
          <w:rPr>
            <w:rFonts w:cs="Arial" w:hint="eastAsia"/>
            <w:lang w:val="en-US" w:eastAsia="zh-CN"/>
          </w:rPr>
          <w:t>2</w:t>
        </w:r>
        <w:r w:rsidRPr="00B22A8D">
          <w:rPr>
            <w:rFonts w:cs="Arial"/>
            <w:lang w:val="en-US"/>
          </w:rPr>
          <w:t>UL_</w:t>
        </w:r>
        <w:r>
          <w:rPr>
            <w:rFonts w:cs="Arial"/>
            <w:lang w:val="en-US"/>
          </w:rPr>
          <w:t>n77</w:t>
        </w:r>
        <w:r>
          <w:rPr>
            <w:rFonts w:cs="Arial" w:hint="eastAsia"/>
            <w:lang w:val="en-US" w:eastAsia="zh-CN"/>
          </w:rPr>
          <w:t>(2</w:t>
        </w:r>
        <w:r w:rsidRPr="00B22A8D">
          <w:rPr>
            <w:rFonts w:cs="Arial"/>
            <w:lang w:val="en-US"/>
          </w:rPr>
          <w:t>A</w:t>
        </w:r>
        <w:bookmarkEnd w:id="7"/>
        <w:r>
          <w:rPr>
            <w:rFonts w:cs="Arial" w:hint="eastAsia"/>
            <w:lang w:val="en-US" w:eastAsia="zh-CN"/>
          </w:rPr>
          <w:t>)</w:t>
        </w:r>
      </w:ins>
    </w:p>
    <w:p w14:paraId="6EA432FE" w14:textId="77777777" w:rsidR="00B078B7" w:rsidRPr="00315867" w:rsidRDefault="00B078B7" w:rsidP="00B078B7">
      <w:pPr>
        <w:pStyle w:val="Heading3"/>
        <w:rPr>
          <w:ins w:id="13" w:author="samsung" w:date="2020-03-24T23:03:00Z"/>
          <w:lang w:val="en-US"/>
        </w:rPr>
      </w:pPr>
      <w:bookmarkStart w:id="14" w:name="_Toc26262156"/>
      <w:proofErr w:type="gramStart"/>
      <w:ins w:id="15" w:author="samsung" w:date="2020-03-24T23:03:00Z">
        <w:r>
          <w:rPr>
            <w:szCs w:val="28"/>
            <w:lang w:val="en-US"/>
          </w:rPr>
          <w:t>6.x</w:t>
        </w:r>
        <w:r w:rsidRPr="00B22A8D">
          <w:rPr>
            <w:szCs w:val="28"/>
            <w:lang w:val="en-US"/>
          </w:rPr>
          <w:t>.1</w:t>
        </w:r>
        <w:proofErr w:type="gramEnd"/>
        <w:r w:rsidRPr="00B22A8D">
          <w:rPr>
            <w:szCs w:val="28"/>
            <w:lang w:val="en-US"/>
          </w:rPr>
          <w:t xml:space="preserve"> Operating band for CA</w:t>
        </w:r>
        <w:bookmarkEnd w:id="14"/>
      </w:ins>
    </w:p>
    <w:p w14:paraId="2C4523B3" w14:textId="77777777" w:rsidR="00B078B7" w:rsidRPr="003D6C70" w:rsidRDefault="00B078B7" w:rsidP="00B078B7">
      <w:pPr>
        <w:pStyle w:val="TH"/>
        <w:rPr>
          <w:ins w:id="16" w:author="samsung" w:date="2020-03-24T23:03:00Z"/>
          <w:lang w:eastAsia="zh-CN"/>
        </w:rPr>
      </w:pPr>
      <w:ins w:id="17" w:author="samsung" w:date="2020-03-24T23:03:00Z">
        <w:r>
          <w:rPr>
            <w:lang w:eastAsia="zh-CN"/>
          </w:rPr>
          <w:t>Table 6.x</w:t>
        </w:r>
        <w:r>
          <w:rPr>
            <w:rFonts w:hint="eastAsia"/>
            <w:lang w:eastAsia="zh-CN"/>
          </w:rPr>
          <w:t>.</w:t>
        </w:r>
        <w:r>
          <w:rPr>
            <w:lang w:eastAsia="zh-CN"/>
          </w:rPr>
          <w:t>1-1: intra-band non-contiguous CA operating bands in FR1</w:t>
        </w:r>
      </w:ins>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B078B7" w:rsidRPr="00764BD2" w14:paraId="3FF27212" w14:textId="77777777" w:rsidTr="0037491D">
        <w:trPr>
          <w:trHeight w:val="225"/>
          <w:jc w:val="center"/>
          <w:ins w:id="18" w:author="samsung" w:date="2020-03-24T23:03:00Z"/>
        </w:trPr>
        <w:tc>
          <w:tcPr>
            <w:tcW w:w="2348" w:type="dxa"/>
            <w:tcBorders>
              <w:top w:val="single" w:sz="4" w:space="0" w:color="auto"/>
              <w:left w:val="single" w:sz="4" w:space="0" w:color="auto"/>
              <w:bottom w:val="single" w:sz="4" w:space="0" w:color="auto"/>
              <w:right w:val="single" w:sz="4" w:space="0" w:color="auto"/>
            </w:tcBorders>
            <w:vAlign w:val="center"/>
            <w:hideMark/>
          </w:tcPr>
          <w:p w14:paraId="73775361" w14:textId="77777777" w:rsidR="00B078B7" w:rsidRPr="00764BD2" w:rsidRDefault="00B078B7" w:rsidP="0037491D">
            <w:pPr>
              <w:pStyle w:val="TAH"/>
              <w:rPr>
                <w:ins w:id="19" w:author="samsung" w:date="2020-03-24T23:03:00Z"/>
                <w:rFonts w:eastAsia="MS Mincho"/>
              </w:rPr>
            </w:pPr>
            <w:ins w:id="20" w:author="samsung" w:date="2020-03-24T23:03:00Z">
              <w:r w:rsidRPr="00764BD2">
                <w:t>NR CA Band</w:t>
              </w:r>
            </w:ins>
          </w:p>
        </w:tc>
        <w:tc>
          <w:tcPr>
            <w:tcW w:w="2497" w:type="dxa"/>
            <w:tcBorders>
              <w:top w:val="single" w:sz="4" w:space="0" w:color="auto"/>
              <w:left w:val="single" w:sz="4" w:space="0" w:color="auto"/>
              <w:bottom w:val="single" w:sz="4" w:space="0" w:color="auto"/>
              <w:right w:val="single" w:sz="4" w:space="0" w:color="auto"/>
            </w:tcBorders>
            <w:vAlign w:val="center"/>
            <w:hideMark/>
          </w:tcPr>
          <w:p w14:paraId="43C6A9C6" w14:textId="77777777" w:rsidR="00B078B7" w:rsidRPr="00764BD2" w:rsidRDefault="00B078B7" w:rsidP="0037491D">
            <w:pPr>
              <w:pStyle w:val="TAH"/>
              <w:rPr>
                <w:ins w:id="21" w:author="samsung" w:date="2020-03-24T23:03:00Z"/>
              </w:rPr>
            </w:pPr>
            <w:ins w:id="22" w:author="samsung" w:date="2020-03-24T23:03:00Z">
              <w:r w:rsidRPr="00764BD2">
                <w:t>NR Band</w:t>
              </w:r>
            </w:ins>
          </w:p>
          <w:p w14:paraId="376BDC62" w14:textId="77777777" w:rsidR="00B078B7" w:rsidRPr="00764BD2" w:rsidRDefault="00B078B7" w:rsidP="0037491D">
            <w:pPr>
              <w:pStyle w:val="TAH"/>
              <w:rPr>
                <w:ins w:id="23" w:author="samsung" w:date="2020-03-24T23:03:00Z"/>
                <w:rFonts w:eastAsia="MS Mincho"/>
              </w:rPr>
            </w:pPr>
            <w:ins w:id="24" w:author="samsung" w:date="2020-03-24T23:03:00Z">
              <w:r w:rsidRPr="00764BD2">
                <w:t>(Table 5.2-1)</w:t>
              </w:r>
            </w:ins>
          </w:p>
        </w:tc>
      </w:tr>
      <w:tr w:rsidR="00B078B7" w:rsidRPr="00764BD2" w14:paraId="0562B5B0" w14:textId="77777777" w:rsidTr="0037491D">
        <w:trPr>
          <w:trHeight w:val="225"/>
          <w:jc w:val="center"/>
          <w:ins w:id="25" w:author="samsung" w:date="2020-03-24T23:03:00Z"/>
        </w:trPr>
        <w:tc>
          <w:tcPr>
            <w:tcW w:w="2348" w:type="dxa"/>
            <w:tcBorders>
              <w:top w:val="single" w:sz="4" w:space="0" w:color="auto"/>
              <w:left w:val="single" w:sz="4" w:space="0" w:color="auto"/>
              <w:bottom w:val="single" w:sz="4" w:space="0" w:color="auto"/>
              <w:right w:val="single" w:sz="4" w:space="0" w:color="auto"/>
            </w:tcBorders>
          </w:tcPr>
          <w:p w14:paraId="530EE78B" w14:textId="77777777" w:rsidR="00B078B7" w:rsidRPr="00764BD2" w:rsidRDefault="00B078B7" w:rsidP="0037491D">
            <w:pPr>
              <w:pStyle w:val="TAC"/>
              <w:rPr>
                <w:ins w:id="26" w:author="samsung" w:date="2020-03-24T23:03:00Z"/>
                <w:rFonts w:eastAsia="MS Mincho"/>
              </w:rPr>
            </w:pPr>
            <w:ins w:id="27" w:author="samsung" w:date="2020-03-24T23:03:00Z">
              <w:r>
                <w:t>CA_n77</w:t>
              </w:r>
            </w:ins>
          </w:p>
        </w:tc>
        <w:tc>
          <w:tcPr>
            <w:tcW w:w="2497" w:type="dxa"/>
            <w:tcBorders>
              <w:top w:val="single" w:sz="4" w:space="0" w:color="auto"/>
              <w:left w:val="single" w:sz="4" w:space="0" w:color="auto"/>
              <w:bottom w:val="single" w:sz="4" w:space="0" w:color="auto"/>
              <w:right w:val="single" w:sz="4" w:space="0" w:color="auto"/>
            </w:tcBorders>
          </w:tcPr>
          <w:p w14:paraId="7DD59283" w14:textId="77777777" w:rsidR="00B078B7" w:rsidRPr="00764BD2" w:rsidRDefault="00B078B7" w:rsidP="0037491D">
            <w:pPr>
              <w:pStyle w:val="TAC"/>
              <w:rPr>
                <w:ins w:id="28" w:author="samsung" w:date="2020-03-24T23:03:00Z"/>
                <w:rFonts w:eastAsia="MS Mincho"/>
              </w:rPr>
            </w:pPr>
            <w:ins w:id="29" w:author="samsung" w:date="2020-03-24T23:03:00Z">
              <w:r>
                <w:t>n77</w:t>
              </w:r>
            </w:ins>
          </w:p>
        </w:tc>
      </w:tr>
    </w:tbl>
    <w:p w14:paraId="36E0CB6C" w14:textId="77777777" w:rsidR="00B078B7" w:rsidRPr="00315867" w:rsidRDefault="00B078B7" w:rsidP="00B078B7">
      <w:pPr>
        <w:pStyle w:val="Heading3"/>
        <w:rPr>
          <w:ins w:id="30" w:author="samsung" w:date="2020-03-24T23:03:00Z"/>
          <w:lang w:val="en-US"/>
        </w:rPr>
      </w:pPr>
      <w:bookmarkStart w:id="31" w:name="_Toc26262157"/>
      <w:proofErr w:type="gramStart"/>
      <w:ins w:id="32" w:author="samsung" w:date="2020-03-24T23:03:00Z">
        <w:r>
          <w:rPr>
            <w:szCs w:val="28"/>
            <w:lang w:val="en-US"/>
          </w:rPr>
          <w:t>6.x</w:t>
        </w:r>
        <w:r w:rsidRPr="00B22A8D">
          <w:rPr>
            <w:szCs w:val="28"/>
            <w:lang w:val="en-US"/>
          </w:rPr>
          <w:t>.2</w:t>
        </w:r>
        <w:proofErr w:type="gramEnd"/>
        <w:r w:rsidRPr="00B22A8D">
          <w:rPr>
            <w:szCs w:val="28"/>
            <w:lang w:val="en-US"/>
          </w:rPr>
          <w:t xml:space="preserve"> Channel bandwidths per operating band for CA</w:t>
        </w:r>
        <w:bookmarkEnd w:id="31"/>
      </w:ins>
    </w:p>
    <w:p w14:paraId="68E8C7B2" w14:textId="77777777" w:rsidR="00B078B7" w:rsidRDefault="00B078B7" w:rsidP="00B078B7">
      <w:pPr>
        <w:pStyle w:val="TH"/>
        <w:rPr>
          <w:ins w:id="33" w:author="samsung" w:date="2020-03-24T23:03:00Z"/>
          <w:lang w:eastAsia="zh-CN"/>
        </w:rPr>
      </w:pPr>
      <w:ins w:id="34" w:author="samsung" w:date="2020-03-24T23:03:00Z">
        <w:r>
          <w:t xml:space="preserve">Table </w:t>
        </w:r>
        <w:r>
          <w:rPr>
            <w:lang w:eastAsia="zh-CN"/>
          </w:rPr>
          <w:t>6.x</w:t>
        </w:r>
        <w:r>
          <w:rPr>
            <w:rFonts w:hint="eastAsia"/>
            <w:lang w:eastAsia="zh-CN"/>
          </w:rPr>
          <w:t>.</w:t>
        </w:r>
        <w:r>
          <w:rPr>
            <w:lang w:eastAsia="zh-CN"/>
          </w:rPr>
          <w:t>2</w:t>
        </w:r>
        <w:r>
          <w:t xml:space="preserve">-1: Supported </w:t>
        </w:r>
        <w:r>
          <w:rPr>
            <w:lang w:eastAsia="ja-JP"/>
          </w:rPr>
          <w:t>b</w:t>
        </w:r>
        <w:r>
          <w:t xml:space="preserve">andwidth combinations </w:t>
        </w:r>
        <w:r>
          <w:rPr>
            <w:lang w:eastAsia="zh-CN"/>
          </w:rPr>
          <w:t xml:space="preserve">for </w:t>
        </w:r>
        <w:r w:rsidRPr="005921A7">
          <w:rPr>
            <w:lang w:eastAsia="zh-CN"/>
          </w:rPr>
          <w:t>CA_2DL_</w:t>
        </w:r>
        <w:r>
          <w:rPr>
            <w:lang w:eastAsia="zh-CN"/>
          </w:rPr>
          <w:t>n77</w:t>
        </w:r>
        <w:r w:rsidRPr="005921A7">
          <w:rPr>
            <w:lang w:eastAsia="zh-CN"/>
          </w:rPr>
          <w:t>(2A)_</w:t>
        </w:r>
        <w:r>
          <w:rPr>
            <w:rFonts w:hint="eastAsia"/>
            <w:lang w:eastAsia="zh-CN"/>
          </w:rPr>
          <w:t>2</w:t>
        </w:r>
        <w:r w:rsidRPr="005921A7">
          <w:rPr>
            <w:lang w:eastAsia="zh-CN"/>
          </w:rPr>
          <w:t>UL _</w:t>
        </w:r>
        <w:r>
          <w:rPr>
            <w:lang w:eastAsia="zh-CN"/>
          </w:rPr>
          <w:t>n77</w:t>
        </w:r>
        <w:r>
          <w:rPr>
            <w:rFonts w:hint="eastAsia"/>
            <w:lang w:eastAsia="zh-CN"/>
          </w:rPr>
          <w:t>(2</w:t>
        </w:r>
        <w:r>
          <w:rPr>
            <w:lang w:eastAsia="zh-CN"/>
          </w:rPr>
          <w:t>A</w:t>
        </w:r>
        <w:r>
          <w:rPr>
            <w:rFonts w:hint="eastAsia"/>
            <w:lang w:eastAsia="zh-CN"/>
          </w:rPr>
          <w:t>)</w:t>
        </w:r>
      </w:ins>
    </w:p>
    <w:tbl>
      <w:tblPr>
        <w:tblW w:w="8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65"/>
        <w:gridCol w:w="1496"/>
        <w:gridCol w:w="1279"/>
        <w:gridCol w:w="1268"/>
        <w:gridCol w:w="1217"/>
        <w:gridCol w:w="1287"/>
      </w:tblGrid>
      <w:tr w:rsidR="00B078B7" w:rsidRPr="00F968CD" w14:paraId="071B2C6A" w14:textId="77777777" w:rsidTr="0037491D">
        <w:trPr>
          <w:trHeight w:val="586"/>
          <w:jc w:val="center"/>
          <w:ins w:id="35" w:author="samsung" w:date="2020-03-24T23:03:00Z"/>
        </w:trPr>
        <w:tc>
          <w:tcPr>
            <w:tcW w:w="1965" w:type="dxa"/>
            <w:tcMar>
              <w:top w:w="0" w:type="dxa"/>
              <w:left w:w="108" w:type="dxa"/>
              <w:bottom w:w="0" w:type="dxa"/>
              <w:right w:w="108" w:type="dxa"/>
            </w:tcMar>
            <w:vAlign w:val="center"/>
            <w:hideMark/>
          </w:tcPr>
          <w:p w14:paraId="4541F339" w14:textId="77777777" w:rsidR="00B078B7" w:rsidRPr="00F968CD" w:rsidRDefault="00B078B7" w:rsidP="0037491D">
            <w:pPr>
              <w:pStyle w:val="TAH"/>
              <w:rPr>
                <w:ins w:id="36" w:author="samsung" w:date="2020-03-24T23:03:00Z"/>
                <w:rFonts w:ascii="Yu Gothic" w:eastAsia="Yu Gothic" w:hAnsi="Yu Gothic"/>
                <w:sz w:val="21"/>
                <w:szCs w:val="21"/>
                <w:lang w:val="fi-FI"/>
              </w:rPr>
            </w:pPr>
            <w:ins w:id="37" w:author="samsung" w:date="2020-03-24T23:03:00Z">
              <w:r w:rsidRPr="00F968CD">
                <w:rPr>
                  <w:rFonts w:eastAsia="Yu Gothic"/>
                </w:rPr>
                <w:t>NR </w:t>
              </w:r>
              <w:r w:rsidRPr="00F968CD">
                <w:rPr>
                  <w:rFonts w:eastAsia="Yu Gothic"/>
                  <w:lang w:val="fi-FI"/>
                </w:rPr>
                <w:t>CA</w:t>
              </w:r>
              <w:r>
                <w:rPr>
                  <w:rFonts w:eastAsia="Yu Gothic"/>
                  <w:lang w:val="fi-FI"/>
                </w:rPr>
                <w:t xml:space="preserve"> </w:t>
              </w:r>
              <w:r w:rsidRPr="00F968CD">
                <w:rPr>
                  <w:rFonts w:eastAsia="Yu Gothic"/>
                </w:rPr>
                <w:t>Configuration</w:t>
              </w:r>
            </w:ins>
          </w:p>
        </w:tc>
        <w:tc>
          <w:tcPr>
            <w:tcW w:w="1496" w:type="dxa"/>
            <w:tcMar>
              <w:top w:w="0" w:type="dxa"/>
              <w:left w:w="108" w:type="dxa"/>
              <w:bottom w:w="0" w:type="dxa"/>
              <w:right w:w="108" w:type="dxa"/>
            </w:tcMar>
            <w:vAlign w:val="center"/>
            <w:hideMark/>
          </w:tcPr>
          <w:p w14:paraId="0E1C9958" w14:textId="77777777" w:rsidR="00B078B7" w:rsidRPr="00F968CD" w:rsidRDefault="00B078B7" w:rsidP="0037491D">
            <w:pPr>
              <w:pStyle w:val="TAH"/>
              <w:rPr>
                <w:ins w:id="38" w:author="samsung" w:date="2020-03-24T23:03:00Z"/>
                <w:rFonts w:ascii="Yu Gothic" w:eastAsia="Yu Gothic" w:hAnsi="Yu Gothic"/>
                <w:sz w:val="21"/>
                <w:szCs w:val="21"/>
                <w:lang w:val="fi-FI"/>
              </w:rPr>
            </w:pPr>
            <w:ins w:id="39" w:author="samsung" w:date="2020-03-24T23:03:00Z">
              <w:r w:rsidRPr="00F968CD">
                <w:rPr>
                  <w:rFonts w:eastAsia="Yu Gothic"/>
                </w:rPr>
                <w:t>Uplink Configurations</w:t>
              </w:r>
            </w:ins>
          </w:p>
        </w:tc>
        <w:tc>
          <w:tcPr>
            <w:tcW w:w="1279" w:type="dxa"/>
            <w:tcMar>
              <w:top w:w="0" w:type="dxa"/>
              <w:left w:w="108" w:type="dxa"/>
              <w:bottom w:w="0" w:type="dxa"/>
              <w:right w:w="108" w:type="dxa"/>
            </w:tcMar>
            <w:vAlign w:val="center"/>
            <w:hideMark/>
          </w:tcPr>
          <w:p w14:paraId="7A336AF4" w14:textId="77777777" w:rsidR="00B078B7" w:rsidRPr="00641453" w:rsidRDefault="00B078B7" w:rsidP="0037491D">
            <w:pPr>
              <w:pStyle w:val="TAH"/>
              <w:rPr>
                <w:ins w:id="40" w:author="samsung" w:date="2020-03-24T23:03:00Z"/>
                <w:rFonts w:eastAsia="Yu Gothic"/>
              </w:rPr>
            </w:pPr>
            <w:ins w:id="41" w:author="samsung" w:date="2020-03-24T23:03:00Z">
              <w:r w:rsidRPr="00641453">
                <w:rPr>
                  <w:rFonts w:eastAsia="Yu Gothic"/>
                </w:rPr>
                <w:t>Channel bandwidths for carrier</w:t>
              </w:r>
            </w:ins>
          </w:p>
          <w:p w14:paraId="219B165E" w14:textId="77777777" w:rsidR="00B078B7" w:rsidRPr="00641453" w:rsidRDefault="00B078B7" w:rsidP="0037491D">
            <w:pPr>
              <w:pStyle w:val="TAH"/>
              <w:rPr>
                <w:ins w:id="42" w:author="samsung" w:date="2020-03-24T23:03:00Z"/>
                <w:rFonts w:ascii="Yu Gothic" w:eastAsia="Yu Gothic" w:hAnsi="Yu Gothic"/>
                <w:sz w:val="21"/>
                <w:szCs w:val="21"/>
              </w:rPr>
            </w:pPr>
            <w:ins w:id="43" w:author="samsung" w:date="2020-03-24T23:03:00Z">
              <w:r w:rsidRPr="00641453">
                <w:rPr>
                  <w:rFonts w:eastAsia="Yu Gothic"/>
                </w:rPr>
                <w:t>[MHz]</w:t>
              </w:r>
            </w:ins>
          </w:p>
        </w:tc>
        <w:tc>
          <w:tcPr>
            <w:tcW w:w="1268" w:type="dxa"/>
            <w:tcMar>
              <w:top w:w="0" w:type="dxa"/>
              <w:left w:w="108" w:type="dxa"/>
              <w:bottom w:w="0" w:type="dxa"/>
              <w:right w:w="108" w:type="dxa"/>
            </w:tcMar>
            <w:vAlign w:val="center"/>
            <w:hideMark/>
          </w:tcPr>
          <w:p w14:paraId="55B5D436" w14:textId="77777777" w:rsidR="00B078B7" w:rsidRPr="00641453" w:rsidRDefault="00B078B7" w:rsidP="0037491D">
            <w:pPr>
              <w:pStyle w:val="TAH"/>
              <w:rPr>
                <w:ins w:id="44" w:author="samsung" w:date="2020-03-24T23:03:00Z"/>
                <w:rFonts w:eastAsia="Yu Gothic"/>
              </w:rPr>
            </w:pPr>
            <w:ins w:id="45" w:author="samsung" w:date="2020-03-24T23:03:00Z">
              <w:r w:rsidRPr="00641453">
                <w:rPr>
                  <w:rFonts w:eastAsia="Yu Gothic"/>
                </w:rPr>
                <w:t>Channel bandwidths for carrier</w:t>
              </w:r>
            </w:ins>
          </w:p>
          <w:p w14:paraId="3B9B0112" w14:textId="77777777" w:rsidR="00B078B7" w:rsidRPr="00641453" w:rsidRDefault="00B078B7" w:rsidP="0037491D">
            <w:pPr>
              <w:pStyle w:val="TAH"/>
              <w:rPr>
                <w:ins w:id="46" w:author="samsung" w:date="2020-03-24T23:03:00Z"/>
                <w:rFonts w:ascii="Yu Gothic" w:eastAsia="Yu Gothic" w:hAnsi="Yu Gothic"/>
                <w:sz w:val="21"/>
                <w:szCs w:val="21"/>
              </w:rPr>
            </w:pPr>
            <w:ins w:id="47" w:author="samsung" w:date="2020-03-24T23:03:00Z">
              <w:r w:rsidRPr="00641453">
                <w:rPr>
                  <w:rFonts w:eastAsia="Yu Gothic"/>
                </w:rPr>
                <w:t>[MHz]</w:t>
              </w:r>
            </w:ins>
          </w:p>
        </w:tc>
        <w:tc>
          <w:tcPr>
            <w:tcW w:w="1217" w:type="dxa"/>
            <w:tcMar>
              <w:top w:w="0" w:type="dxa"/>
              <w:left w:w="108" w:type="dxa"/>
              <w:bottom w:w="0" w:type="dxa"/>
              <w:right w:w="108" w:type="dxa"/>
            </w:tcMar>
            <w:vAlign w:val="center"/>
            <w:hideMark/>
          </w:tcPr>
          <w:p w14:paraId="4484E721" w14:textId="77777777" w:rsidR="00B078B7" w:rsidRPr="00F968CD" w:rsidRDefault="00B078B7" w:rsidP="0037491D">
            <w:pPr>
              <w:pStyle w:val="TAH"/>
              <w:rPr>
                <w:ins w:id="48" w:author="samsung" w:date="2020-03-24T23:03:00Z"/>
                <w:rFonts w:ascii="Yu Gothic" w:eastAsia="Yu Gothic" w:hAnsi="Yu Gothic"/>
                <w:sz w:val="21"/>
                <w:szCs w:val="21"/>
                <w:lang w:val="fi-FI"/>
              </w:rPr>
            </w:pPr>
            <w:ins w:id="49" w:author="samsung" w:date="2020-03-24T23:03:00Z">
              <w:r w:rsidRPr="00F968CD">
                <w:rPr>
                  <w:rFonts w:eastAsia="Yu Gothic"/>
                  <w:lang w:val="fi-FI"/>
                </w:rPr>
                <w:t>A</w:t>
              </w:r>
              <w:proofErr w:type="spellStart"/>
              <w:r w:rsidRPr="00F968CD">
                <w:rPr>
                  <w:rFonts w:eastAsia="Yu Gothic"/>
                </w:rPr>
                <w:t>ggregated</w:t>
              </w:r>
              <w:proofErr w:type="spellEnd"/>
              <w:r w:rsidRPr="00F968CD">
                <w:rPr>
                  <w:rFonts w:eastAsia="Yu Gothic"/>
                </w:rPr>
                <w:t xml:space="preserve"> bandwidth</w:t>
              </w:r>
            </w:ins>
          </w:p>
          <w:p w14:paraId="39A3C3CA" w14:textId="77777777" w:rsidR="00B078B7" w:rsidRPr="00F968CD" w:rsidRDefault="00B078B7" w:rsidP="0037491D">
            <w:pPr>
              <w:pStyle w:val="TAH"/>
              <w:rPr>
                <w:ins w:id="50" w:author="samsung" w:date="2020-03-24T23:03:00Z"/>
                <w:rFonts w:ascii="Yu Gothic" w:eastAsia="Yu Gothic" w:hAnsi="Yu Gothic"/>
                <w:sz w:val="21"/>
                <w:szCs w:val="21"/>
                <w:lang w:val="fi-FI"/>
              </w:rPr>
            </w:pPr>
            <w:ins w:id="51" w:author="samsung" w:date="2020-03-24T23:03:00Z">
              <w:r w:rsidRPr="00F968CD">
                <w:rPr>
                  <w:rFonts w:eastAsia="Yu Gothic"/>
                </w:rPr>
                <w:t>[MHz]</w:t>
              </w:r>
            </w:ins>
          </w:p>
        </w:tc>
        <w:tc>
          <w:tcPr>
            <w:tcW w:w="1287" w:type="dxa"/>
            <w:tcMar>
              <w:top w:w="0" w:type="dxa"/>
              <w:left w:w="108" w:type="dxa"/>
              <w:bottom w:w="0" w:type="dxa"/>
              <w:right w:w="108" w:type="dxa"/>
            </w:tcMar>
            <w:hideMark/>
          </w:tcPr>
          <w:p w14:paraId="5A9AFE50" w14:textId="77777777" w:rsidR="00B078B7" w:rsidRPr="00F968CD" w:rsidRDefault="00B078B7" w:rsidP="0037491D">
            <w:pPr>
              <w:pStyle w:val="TAH"/>
              <w:rPr>
                <w:ins w:id="52" w:author="samsung" w:date="2020-03-24T23:03:00Z"/>
                <w:rFonts w:ascii="Yu Gothic" w:eastAsia="Yu Gothic" w:hAnsi="Yu Gothic"/>
                <w:sz w:val="21"/>
                <w:szCs w:val="21"/>
                <w:lang w:val="fi-FI"/>
              </w:rPr>
            </w:pPr>
            <w:ins w:id="53" w:author="samsung" w:date="2020-03-24T23:03:00Z">
              <w:r w:rsidRPr="00F968CD">
                <w:rPr>
                  <w:rFonts w:eastAsia="Yu Gothic"/>
                  <w:lang w:val="fi-FI"/>
                </w:rPr>
                <w:t>Bandwidth combination set</w:t>
              </w:r>
            </w:ins>
          </w:p>
        </w:tc>
      </w:tr>
      <w:tr w:rsidR="00B078B7" w:rsidRPr="00F968CD" w14:paraId="4DCE7C38" w14:textId="77777777" w:rsidTr="0037491D">
        <w:trPr>
          <w:trHeight w:val="283"/>
          <w:jc w:val="center"/>
          <w:ins w:id="54" w:author="samsung" w:date="2020-03-24T23:03:00Z"/>
        </w:trPr>
        <w:tc>
          <w:tcPr>
            <w:tcW w:w="0" w:type="auto"/>
            <w:vAlign w:val="center"/>
          </w:tcPr>
          <w:p w14:paraId="3883A0D2" w14:textId="77777777" w:rsidR="00B078B7" w:rsidRPr="00F968CD" w:rsidRDefault="00B078B7" w:rsidP="0037491D">
            <w:pPr>
              <w:pStyle w:val="TAC"/>
              <w:rPr>
                <w:ins w:id="55" w:author="samsung" w:date="2020-03-24T23:03:00Z"/>
                <w:rFonts w:ascii="Yu Gothic" w:eastAsia="Yu Gothic" w:hAnsi="Yu Gothic"/>
                <w:sz w:val="21"/>
                <w:szCs w:val="21"/>
                <w:lang w:val="fi-FI"/>
              </w:rPr>
            </w:pPr>
            <w:ins w:id="56" w:author="samsung" w:date="2020-03-24T23:03:00Z">
              <w:r w:rsidRPr="00372374">
                <w:t>CA_</w:t>
              </w:r>
              <w:r>
                <w:t>n77</w:t>
              </w:r>
              <w:r w:rsidRPr="00372374">
                <w:rPr>
                  <w:rFonts w:hint="eastAsia"/>
                  <w:lang w:eastAsia="zh-CN"/>
                </w:rPr>
                <w:t>(2A)</w:t>
              </w:r>
            </w:ins>
          </w:p>
        </w:tc>
        <w:tc>
          <w:tcPr>
            <w:tcW w:w="0" w:type="auto"/>
            <w:vAlign w:val="center"/>
          </w:tcPr>
          <w:p w14:paraId="2CBD689D" w14:textId="77777777" w:rsidR="00B078B7" w:rsidRPr="003D03BE" w:rsidRDefault="00B078B7" w:rsidP="0037491D">
            <w:pPr>
              <w:pStyle w:val="TAC"/>
              <w:rPr>
                <w:ins w:id="57" w:author="samsung" w:date="2020-03-24T23:03:00Z"/>
                <w:rFonts w:ascii="Yu Gothic" w:eastAsiaTheme="minorEastAsia" w:hAnsi="Yu Gothic"/>
                <w:sz w:val="21"/>
                <w:szCs w:val="21"/>
                <w:lang w:val="fi-FI" w:eastAsia="zh-CN"/>
              </w:rPr>
            </w:pPr>
            <w:ins w:id="58" w:author="samsung" w:date="2020-03-24T23:03:00Z">
              <w:r>
                <w:rPr>
                  <w:rFonts w:eastAsiaTheme="minorEastAsia" w:cs="Arial" w:hint="eastAsia"/>
                  <w:szCs w:val="18"/>
                  <w:lang w:eastAsia="zh-CN"/>
                </w:rPr>
                <w:t>CA_n77(2A)</w:t>
              </w:r>
            </w:ins>
          </w:p>
        </w:tc>
        <w:tc>
          <w:tcPr>
            <w:tcW w:w="1279" w:type="dxa"/>
            <w:tcMar>
              <w:top w:w="0" w:type="dxa"/>
              <w:left w:w="108" w:type="dxa"/>
              <w:bottom w:w="0" w:type="dxa"/>
              <w:right w:w="108" w:type="dxa"/>
            </w:tcMar>
            <w:vAlign w:val="center"/>
            <w:hideMark/>
          </w:tcPr>
          <w:p w14:paraId="79631E15" w14:textId="77777777" w:rsidR="00B078B7" w:rsidRPr="00EF6F64" w:rsidRDefault="00B078B7" w:rsidP="0037491D">
            <w:pPr>
              <w:keepNext/>
              <w:keepLines/>
              <w:jc w:val="center"/>
              <w:rPr>
                <w:ins w:id="59" w:author="samsung" w:date="2020-03-24T23:03:00Z"/>
                <w:rFonts w:ascii="Arial" w:eastAsia="等线" w:hAnsi="Arial"/>
                <w:sz w:val="18"/>
                <w:lang w:val="x-none" w:eastAsia="zh-CN"/>
              </w:rPr>
            </w:pPr>
            <w:ins w:id="60" w:author="samsung" w:date="2020-03-24T23:03:00Z">
              <w:r>
                <w:rPr>
                  <w:rFonts w:ascii="Arial" w:eastAsia="等线" w:hAnsi="Arial" w:hint="eastAsia"/>
                  <w:sz w:val="18"/>
                  <w:lang w:val="x-none" w:eastAsia="zh-CN"/>
                </w:rPr>
                <w:t>20, 40, 80, 100</w:t>
              </w:r>
            </w:ins>
          </w:p>
        </w:tc>
        <w:tc>
          <w:tcPr>
            <w:tcW w:w="1268" w:type="dxa"/>
            <w:tcMar>
              <w:top w:w="0" w:type="dxa"/>
              <w:left w:w="108" w:type="dxa"/>
              <w:bottom w:w="0" w:type="dxa"/>
              <w:right w:w="108" w:type="dxa"/>
            </w:tcMar>
            <w:vAlign w:val="center"/>
            <w:hideMark/>
          </w:tcPr>
          <w:p w14:paraId="6A85FDAB" w14:textId="77777777" w:rsidR="00B078B7" w:rsidRPr="00EF6F64" w:rsidRDefault="00B078B7" w:rsidP="0037491D">
            <w:pPr>
              <w:keepNext/>
              <w:keepLines/>
              <w:jc w:val="center"/>
              <w:rPr>
                <w:ins w:id="61" w:author="samsung" w:date="2020-03-24T23:03:00Z"/>
                <w:rFonts w:ascii="Arial" w:eastAsia="等线" w:hAnsi="Arial"/>
                <w:sz w:val="18"/>
                <w:lang w:val="x-none" w:eastAsia="zh-CN"/>
              </w:rPr>
            </w:pPr>
            <w:ins w:id="62" w:author="samsung" w:date="2020-03-24T23:03:00Z">
              <w:r>
                <w:rPr>
                  <w:rFonts w:ascii="Arial" w:eastAsia="等线" w:hAnsi="Arial" w:hint="eastAsia"/>
                  <w:sz w:val="18"/>
                  <w:lang w:val="x-none" w:eastAsia="zh-CN"/>
                </w:rPr>
                <w:t>20, 40, 80, 100</w:t>
              </w:r>
            </w:ins>
          </w:p>
        </w:tc>
        <w:tc>
          <w:tcPr>
            <w:tcW w:w="0" w:type="auto"/>
            <w:tcMar>
              <w:top w:w="0" w:type="dxa"/>
              <w:left w:w="108" w:type="dxa"/>
              <w:bottom w:w="0" w:type="dxa"/>
              <w:right w:w="108" w:type="dxa"/>
            </w:tcMar>
            <w:vAlign w:val="center"/>
          </w:tcPr>
          <w:p w14:paraId="316174A5" w14:textId="77777777" w:rsidR="00B078B7" w:rsidRPr="00F968CD" w:rsidRDefault="00B078B7" w:rsidP="0037491D">
            <w:pPr>
              <w:pStyle w:val="TAC"/>
              <w:rPr>
                <w:ins w:id="63" w:author="samsung" w:date="2020-03-24T23:03:00Z"/>
                <w:rFonts w:ascii="Yu Gothic" w:eastAsia="Yu Gothic" w:hAnsi="Yu Gothic"/>
                <w:sz w:val="21"/>
                <w:szCs w:val="21"/>
                <w:lang w:val="fi-FI" w:eastAsia="zh-CN"/>
              </w:rPr>
            </w:pPr>
            <w:ins w:id="64" w:author="samsung" w:date="2020-03-24T23:03:00Z">
              <w:r>
                <w:rPr>
                  <w:rFonts w:hint="eastAsia"/>
                  <w:lang w:eastAsia="zh-CN"/>
                </w:rPr>
                <w:t>200</w:t>
              </w:r>
            </w:ins>
          </w:p>
        </w:tc>
        <w:tc>
          <w:tcPr>
            <w:tcW w:w="0" w:type="auto"/>
            <w:vAlign w:val="center"/>
            <w:hideMark/>
          </w:tcPr>
          <w:p w14:paraId="02C4AA86" w14:textId="77777777" w:rsidR="00B078B7" w:rsidRPr="008272E8" w:rsidRDefault="00B078B7" w:rsidP="0037491D">
            <w:pPr>
              <w:pStyle w:val="TAC"/>
              <w:rPr>
                <w:ins w:id="65" w:author="samsung" w:date="2020-03-24T23:03:00Z"/>
                <w:rFonts w:ascii="Yu Gothic" w:hAnsi="Yu Gothic"/>
                <w:sz w:val="21"/>
                <w:szCs w:val="21"/>
                <w:lang w:val="fi-FI" w:eastAsia="zh-CN"/>
              </w:rPr>
            </w:pPr>
            <w:ins w:id="66" w:author="samsung" w:date="2020-03-24T23:03:00Z">
              <w:r>
                <w:rPr>
                  <w:rFonts w:eastAsia="等线" w:hint="eastAsia"/>
                  <w:lang w:eastAsia="zh-CN"/>
                </w:rPr>
                <w:t>0</w:t>
              </w:r>
            </w:ins>
          </w:p>
        </w:tc>
      </w:tr>
    </w:tbl>
    <w:p w14:paraId="05804A44" w14:textId="708F216B" w:rsidR="00B078B7" w:rsidRPr="0092489A" w:rsidRDefault="00EF2137" w:rsidP="0092489A">
      <w:pPr>
        <w:pStyle w:val="Heading3"/>
        <w:rPr>
          <w:ins w:id="67" w:author="samsung" w:date="2020-03-25T09:32:00Z"/>
          <w:lang w:val="en-US" w:eastAsia="zh-CN"/>
        </w:rPr>
      </w:pPr>
      <w:proofErr w:type="gramStart"/>
      <w:ins w:id="68" w:author="samsung" w:date="2020-03-25T09:33:00Z">
        <w:r>
          <w:rPr>
            <w:szCs w:val="28"/>
            <w:lang w:val="en-US"/>
          </w:rPr>
          <w:t>6.x</w:t>
        </w:r>
        <w:r w:rsidRPr="00B22A8D">
          <w:rPr>
            <w:szCs w:val="28"/>
            <w:lang w:val="en-US"/>
          </w:rPr>
          <w:t>.</w:t>
        </w:r>
        <w:r>
          <w:rPr>
            <w:rFonts w:hint="eastAsia"/>
            <w:szCs w:val="28"/>
            <w:lang w:val="en-US" w:eastAsia="zh-CN"/>
          </w:rPr>
          <w:t>3</w:t>
        </w:r>
        <w:proofErr w:type="gramEnd"/>
        <w:r w:rsidRPr="00B22A8D">
          <w:rPr>
            <w:szCs w:val="28"/>
            <w:lang w:val="en-US"/>
          </w:rPr>
          <w:t xml:space="preserve"> </w:t>
        </w:r>
        <w:r w:rsidRPr="00562E25">
          <w:t>UE maximum ou</w:t>
        </w:r>
        <w:r>
          <w:t>tput power</w:t>
        </w:r>
        <w:r w:rsidRPr="00B22A8D">
          <w:rPr>
            <w:szCs w:val="28"/>
            <w:lang w:val="en-US"/>
          </w:rPr>
          <w:t xml:space="preserve"> for CA</w:t>
        </w:r>
      </w:ins>
    </w:p>
    <w:p w14:paraId="64EEB73D" w14:textId="3CE963B1" w:rsidR="00EF2137" w:rsidRPr="001C0CC4" w:rsidRDefault="00EF2137" w:rsidP="00EF2137">
      <w:pPr>
        <w:pStyle w:val="TH"/>
        <w:rPr>
          <w:ins w:id="69" w:author="samsung" w:date="2020-03-25T09:32:00Z"/>
          <w:lang w:eastAsia="zh-CN"/>
        </w:rPr>
      </w:pPr>
      <w:ins w:id="70" w:author="samsung" w:date="2020-03-25T09:32:00Z">
        <w:r w:rsidRPr="001C0CC4">
          <w:t>Table 6.</w:t>
        </w:r>
      </w:ins>
      <w:ins w:id="71" w:author="samsung" w:date="2020-03-25T09:33:00Z">
        <w:r>
          <w:rPr>
            <w:rFonts w:hint="eastAsia"/>
            <w:lang w:eastAsia="zh-CN"/>
          </w:rPr>
          <w:t>x</w:t>
        </w:r>
      </w:ins>
      <w:ins w:id="72" w:author="samsung" w:date="2020-03-25T09:32:00Z">
        <w:r w:rsidRPr="001C0CC4">
          <w:t xml:space="preserve">.3-1 UE Power Class for </w:t>
        </w:r>
      </w:ins>
      <w:ins w:id="73" w:author="samsung" w:date="2020-03-25T09:36:00Z">
        <w:r>
          <w:rPr>
            <w:rFonts w:hint="eastAsia"/>
            <w:lang w:eastAsia="zh-CN"/>
          </w:rPr>
          <w:t>intra-band non-contiguous</w:t>
        </w:r>
      </w:ins>
      <w:ins w:id="74" w:author="samsung" w:date="2020-03-25T09:32:00Z">
        <w:r>
          <w:t xml:space="preserve"> CA</w:t>
        </w:r>
      </w:ins>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6"/>
        <w:gridCol w:w="972"/>
        <w:gridCol w:w="1086"/>
        <w:gridCol w:w="972"/>
        <w:gridCol w:w="1086"/>
        <w:gridCol w:w="972"/>
        <w:gridCol w:w="1086"/>
        <w:gridCol w:w="973"/>
        <w:gridCol w:w="1086"/>
      </w:tblGrid>
      <w:tr w:rsidR="00EF2137" w14:paraId="163E2C3C" w14:textId="77777777" w:rsidTr="0037491D">
        <w:trPr>
          <w:ins w:id="75" w:author="samsung" w:date="2020-03-25T09:32:00Z"/>
        </w:trPr>
        <w:tc>
          <w:tcPr>
            <w:tcW w:w="1596" w:type="dxa"/>
          </w:tcPr>
          <w:p w14:paraId="34F87DCC" w14:textId="77777777" w:rsidR="00EF2137" w:rsidRDefault="00EF2137" w:rsidP="0037491D">
            <w:pPr>
              <w:pStyle w:val="TAH"/>
              <w:rPr>
                <w:ins w:id="76" w:author="samsung" w:date="2020-03-25T09:32:00Z"/>
              </w:rPr>
            </w:pPr>
            <w:ins w:id="77" w:author="samsung" w:date="2020-03-25T09:32:00Z">
              <w:r>
                <w:t>NR CA Configuration</w:t>
              </w:r>
            </w:ins>
          </w:p>
        </w:tc>
        <w:tc>
          <w:tcPr>
            <w:tcW w:w="972" w:type="dxa"/>
          </w:tcPr>
          <w:p w14:paraId="3BFEBE65" w14:textId="77777777" w:rsidR="00EF2137" w:rsidRDefault="00EF2137" w:rsidP="0037491D">
            <w:pPr>
              <w:pStyle w:val="TAH"/>
              <w:rPr>
                <w:ins w:id="78" w:author="samsung" w:date="2020-03-25T09:32:00Z"/>
              </w:rPr>
            </w:pPr>
            <w:ins w:id="79" w:author="samsung" w:date="2020-03-25T09:32:00Z">
              <w:r>
                <w:t>Class 1 (</w:t>
              </w:r>
              <w:proofErr w:type="spellStart"/>
              <w:r>
                <w:t>dBm</w:t>
              </w:r>
              <w:proofErr w:type="spellEnd"/>
              <w:r>
                <w:t>)</w:t>
              </w:r>
              <w:r>
                <w:tab/>
              </w:r>
            </w:ins>
          </w:p>
        </w:tc>
        <w:tc>
          <w:tcPr>
            <w:tcW w:w="1086" w:type="dxa"/>
          </w:tcPr>
          <w:p w14:paraId="36DB06E1" w14:textId="77777777" w:rsidR="00EF2137" w:rsidRDefault="00EF2137" w:rsidP="0037491D">
            <w:pPr>
              <w:pStyle w:val="TAH"/>
              <w:rPr>
                <w:ins w:id="80" w:author="samsung" w:date="2020-03-25T09:32:00Z"/>
              </w:rPr>
            </w:pPr>
            <w:ins w:id="81" w:author="samsung" w:date="2020-03-25T09:32:00Z">
              <w:r>
                <w:t>Tolerance (dB)</w:t>
              </w:r>
              <w:r>
                <w:tab/>
              </w:r>
            </w:ins>
          </w:p>
        </w:tc>
        <w:tc>
          <w:tcPr>
            <w:tcW w:w="972" w:type="dxa"/>
          </w:tcPr>
          <w:p w14:paraId="0BA3A595" w14:textId="77777777" w:rsidR="00EF2137" w:rsidRDefault="00EF2137" w:rsidP="0037491D">
            <w:pPr>
              <w:pStyle w:val="TAH"/>
              <w:rPr>
                <w:ins w:id="82" w:author="samsung" w:date="2020-03-25T09:32:00Z"/>
              </w:rPr>
            </w:pPr>
            <w:ins w:id="83" w:author="samsung" w:date="2020-03-25T09:32:00Z">
              <w:r>
                <w:t>Class 2 (</w:t>
              </w:r>
              <w:proofErr w:type="spellStart"/>
              <w:r>
                <w:t>dBm</w:t>
              </w:r>
              <w:proofErr w:type="spellEnd"/>
              <w:r>
                <w:t>)</w:t>
              </w:r>
            </w:ins>
          </w:p>
        </w:tc>
        <w:tc>
          <w:tcPr>
            <w:tcW w:w="1086" w:type="dxa"/>
          </w:tcPr>
          <w:p w14:paraId="2013EF51" w14:textId="77777777" w:rsidR="00EF2137" w:rsidRDefault="00EF2137" w:rsidP="0037491D">
            <w:pPr>
              <w:pStyle w:val="TAH"/>
              <w:rPr>
                <w:ins w:id="84" w:author="samsung" w:date="2020-03-25T09:32:00Z"/>
              </w:rPr>
            </w:pPr>
            <w:ins w:id="85" w:author="samsung" w:date="2020-03-25T09:32:00Z">
              <w:r>
                <w:t>Tolerance</w:t>
              </w:r>
            </w:ins>
          </w:p>
          <w:p w14:paraId="37D0B405" w14:textId="77777777" w:rsidR="00EF2137" w:rsidRDefault="00EF2137" w:rsidP="0037491D">
            <w:pPr>
              <w:pStyle w:val="TAH"/>
              <w:rPr>
                <w:ins w:id="86" w:author="samsung" w:date="2020-03-25T09:32:00Z"/>
              </w:rPr>
            </w:pPr>
            <w:ins w:id="87" w:author="samsung" w:date="2020-03-25T09:32:00Z">
              <w:r>
                <w:t>(dB)</w:t>
              </w:r>
              <w:r>
                <w:tab/>
              </w:r>
            </w:ins>
          </w:p>
        </w:tc>
        <w:tc>
          <w:tcPr>
            <w:tcW w:w="972" w:type="dxa"/>
          </w:tcPr>
          <w:p w14:paraId="5C96E321" w14:textId="77777777" w:rsidR="00EF2137" w:rsidRDefault="00EF2137" w:rsidP="0037491D">
            <w:pPr>
              <w:pStyle w:val="TAH"/>
              <w:rPr>
                <w:ins w:id="88" w:author="samsung" w:date="2020-03-25T09:32:00Z"/>
              </w:rPr>
            </w:pPr>
            <w:ins w:id="89" w:author="samsung" w:date="2020-03-25T09:32:00Z">
              <w:r>
                <w:t>Class 3 (</w:t>
              </w:r>
              <w:proofErr w:type="spellStart"/>
              <w:r>
                <w:t>dBm</w:t>
              </w:r>
              <w:proofErr w:type="spellEnd"/>
              <w:r>
                <w:t>)</w:t>
              </w:r>
            </w:ins>
          </w:p>
        </w:tc>
        <w:tc>
          <w:tcPr>
            <w:tcW w:w="1086" w:type="dxa"/>
          </w:tcPr>
          <w:p w14:paraId="2394557D" w14:textId="77777777" w:rsidR="00EF2137" w:rsidRDefault="00EF2137" w:rsidP="0037491D">
            <w:pPr>
              <w:pStyle w:val="TAH"/>
              <w:rPr>
                <w:ins w:id="90" w:author="samsung" w:date="2020-03-25T09:32:00Z"/>
              </w:rPr>
            </w:pPr>
            <w:ins w:id="91" w:author="samsung" w:date="2020-03-25T09:32:00Z">
              <w:r>
                <w:t>Tolerance (dB)</w:t>
              </w:r>
              <w:r>
                <w:tab/>
              </w:r>
            </w:ins>
          </w:p>
        </w:tc>
        <w:tc>
          <w:tcPr>
            <w:tcW w:w="973" w:type="dxa"/>
          </w:tcPr>
          <w:p w14:paraId="0CA0507D" w14:textId="77777777" w:rsidR="00EF2137" w:rsidRDefault="00EF2137" w:rsidP="0037491D">
            <w:pPr>
              <w:pStyle w:val="TAH"/>
              <w:rPr>
                <w:ins w:id="92" w:author="samsung" w:date="2020-03-25T09:32:00Z"/>
              </w:rPr>
            </w:pPr>
            <w:ins w:id="93" w:author="samsung" w:date="2020-03-25T09:32:00Z">
              <w:r>
                <w:t>Class 4 (</w:t>
              </w:r>
              <w:proofErr w:type="spellStart"/>
              <w:r>
                <w:t>dBm</w:t>
              </w:r>
              <w:proofErr w:type="spellEnd"/>
              <w:r>
                <w:t>)</w:t>
              </w:r>
            </w:ins>
          </w:p>
        </w:tc>
        <w:tc>
          <w:tcPr>
            <w:tcW w:w="1086" w:type="dxa"/>
          </w:tcPr>
          <w:p w14:paraId="7D3C8819" w14:textId="77777777" w:rsidR="00EF2137" w:rsidRDefault="00EF2137" w:rsidP="0037491D">
            <w:pPr>
              <w:pStyle w:val="TAH"/>
              <w:rPr>
                <w:ins w:id="94" w:author="samsung" w:date="2020-03-25T09:32:00Z"/>
              </w:rPr>
            </w:pPr>
            <w:ins w:id="95" w:author="samsung" w:date="2020-03-25T09:32:00Z">
              <w:r>
                <w:t>Tolerance (dB)</w:t>
              </w:r>
            </w:ins>
          </w:p>
        </w:tc>
      </w:tr>
      <w:tr w:rsidR="00EF2137" w14:paraId="2B22DBB3" w14:textId="77777777" w:rsidTr="0037491D">
        <w:trPr>
          <w:ins w:id="96" w:author="samsung" w:date="2020-03-25T09:32:00Z"/>
        </w:trPr>
        <w:tc>
          <w:tcPr>
            <w:tcW w:w="1596" w:type="dxa"/>
          </w:tcPr>
          <w:p w14:paraId="6A33A4BB" w14:textId="1B557FCC" w:rsidR="00EF2137" w:rsidRDefault="00EF2137" w:rsidP="00EF2137">
            <w:pPr>
              <w:pStyle w:val="TAC"/>
              <w:rPr>
                <w:ins w:id="97" w:author="samsung" w:date="2020-03-25T09:32:00Z"/>
                <w:lang w:val="en-US" w:eastAsia="zh-CN"/>
              </w:rPr>
            </w:pPr>
            <w:ins w:id="98" w:author="samsung" w:date="2020-03-25T09:32:00Z">
              <w:r>
                <w:rPr>
                  <w:rFonts w:hint="eastAsia"/>
                  <w:lang w:val="en-US" w:eastAsia="zh-CN"/>
                </w:rPr>
                <w:t>CA_n</w:t>
              </w:r>
            </w:ins>
            <w:ins w:id="99" w:author="samsung" w:date="2020-03-25T09:37:00Z">
              <w:r>
                <w:rPr>
                  <w:rFonts w:hint="eastAsia"/>
                  <w:lang w:val="en-US" w:eastAsia="zh-CN"/>
                </w:rPr>
                <w:t>77(2</w:t>
              </w:r>
            </w:ins>
            <w:ins w:id="100" w:author="samsung" w:date="2020-03-25T09:32:00Z">
              <w:r>
                <w:rPr>
                  <w:rFonts w:hint="eastAsia"/>
                  <w:lang w:val="en-US" w:eastAsia="zh-CN"/>
                </w:rPr>
                <w:t>A</w:t>
              </w:r>
            </w:ins>
            <w:ins w:id="101" w:author="samsung" w:date="2020-03-25T09:37:00Z">
              <w:r>
                <w:rPr>
                  <w:rFonts w:hint="eastAsia"/>
                  <w:lang w:val="en-US" w:eastAsia="zh-CN"/>
                </w:rPr>
                <w:t>)</w:t>
              </w:r>
            </w:ins>
          </w:p>
        </w:tc>
        <w:tc>
          <w:tcPr>
            <w:tcW w:w="972" w:type="dxa"/>
          </w:tcPr>
          <w:p w14:paraId="5A4376D8" w14:textId="77777777" w:rsidR="00EF2137" w:rsidRDefault="00EF2137" w:rsidP="0037491D">
            <w:pPr>
              <w:pStyle w:val="TAC"/>
              <w:rPr>
                <w:ins w:id="102" w:author="samsung" w:date="2020-03-25T09:32:00Z"/>
              </w:rPr>
            </w:pPr>
          </w:p>
        </w:tc>
        <w:tc>
          <w:tcPr>
            <w:tcW w:w="1086" w:type="dxa"/>
          </w:tcPr>
          <w:p w14:paraId="69331F4C" w14:textId="77777777" w:rsidR="00EF2137" w:rsidRDefault="00EF2137" w:rsidP="0037491D">
            <w:pPr>
              <w:pStyle w:val="TAC"/>
              <w:rPr>
                <w:ins w:id="103" w:author="samsung" w:date="2020-03-25T09:32:00Z"/>
              </w:rPr>
            </w:pPr>
          </w:p>
        </w:tc>
        <w:tc>
          <w:tcPr>
            <w:tcW w:w="972" w:type="dxa"/>
          </w:tcPr>
          <w:p w14:paraId="694496DA" w14:textId="77777777" w:rsidR="00EF2137" w:rsidRDefault="00EF2137" w:rsidP="0037491D">
            <w:pPr>
              <w:pStyle w:val="TAC"/>
              <w:rPr>
                <w:ins w:id="104" w:author="samsung" w:date="2020-03-25T09:32:00Z"/>
              </w:rPr>
            </w:pPr>
          </w:p>
        </w:tc>
        <w:tc>
          <w:tcPr>
            <w:tcW w:w="1086" w:type="dxa"/>
          </w:tcPr>
          <w:p w14:paraId="075C06C9" w14:textId="77777777" w:rsidR="00EF2137" w:rsidRDefault="00EF2137" w:rsidP="0037491D">
            <w:pPr>
              <w:pStyle w:val="TAC"/>
              <w:rPr>
                <w:ins w:id="105" w:author="samsung" w:date="2020-03-25T09:32:00Z"/>
              </w:rPr>
            </w:pPr>
          </w:p>
        </w:tc>
        <w:tc>
          <w:tcPr>
            <w:tcW w:w="972" w:type="dxa"/>
          </w:tcPr>
          <w:p w14:paraId="707CFB79" w14:textId="77777777" w:rsidR="00EF2137" w:rsidRDefault="00EF2137" w:rsidP="0037491D">
            <w:pPr>
              <w:pStyle w:val="TAC"/>
              <w:rPr>
                <w:ins w:id="106" w:author="samsung" w:date="2020-03-25T09:32:00Z"/>
                <w:lang w:val="en-US" w:eastAsia="zh-CN"/>
              </w:rPr>
            </w:pPr>
            <w:ins w:id="107" w:author="samsung" w:date="2020-03-25T09:32:00Z">
              <w:r>
                <w:rPr>
                  <w:rFonts w:hint="eastAsia"/>
                  <w:lang w:val="en-US" w:eastAsia="zh-CN"/>
                </w:rPr>
                <w:t>23</w:t>
              </w:r>
            </w:ins>
          </w:p>
        </w:tc>
        <w:tc>
          <w:tcPr>
            <w:tcW w:w="1086" w:type="dxa"/>
          </w:tcPr>
          <w:p w14:paraId="05C8427A" w14:textId="3A147207" w:rsidR="00EF2137" w:rsidRDefault="00EF2137" w:rsidP="0037491D">
            <w:pPr>
              <w:pStyle w:val="TAC"/>
              <w:rPr>
                <w:ins w:id="108" w:author="samsung" w:date="2020-03-25T09:32:00Z"/>
                <w:rFonts w:cs="Arial"/>
                <w:lang w:eastAsia="zh-CN"/>
              </w:rPr>
            </w:pPr>
            <w:ins w:id="109" w:author="samsung" w:date="2020-03-25T09:32:00Z">
              <w:r>
                <w:rPr>
                  <w:rFonts w:cs="Arial"/>
                </w:rPr>
                <w:t>+2/-3</w:t>
              </w:r>
            </w:ins>
          </w:p>
        </w:tc>
        <w:tc>
          <w:tcPr>
            <w:tcW w:w="973" w:type="dxa"/>
          </w:tcPr>
          <w:p w14:paraId="6EAAFCFD" w14:textId="77777777" w:rsidR="00EF2137" w:rsidRDefault="00EF2137" w:rsidP="0037491D">
            <w:pPr>
              <w:pStyle w:val="TAC"/>
              <w:rPr>
                <w:ins w:id="110" w:author="samsung" w:date="2020-03-25T09:32:00Z"/>
              </w:rPr>
            </w:pPr>
          </w:p>
        </w:tc>
        <w:tc>
          <w:tcPr>
            <w:tcW w:w="1086" w:type="dxa"/>
          </w:tcPr>
          <w:p w14:paraId="30B8585E" w14:textId="77777777" w:rsidR="00EF2137" w:rsidRDefault="00EF2137" w:rsidP="0037491D">
            <w:pPr>
              <w:pStyle w:val="TAC"/>
              <w:rPr>
                <w:ins w:id="111" w:author="samsung" w:date="2020-03-25T09:32:00Z"/>
              </w:rPr>
            </w:pPr>
          </w:p>
        </w:tc>
      </w:tr>
    </w:tbl>
    <w:p w14:paraId="1D47C21E" w14:textId="77777777" w:rsidR="00EF2137" w:rsidRDefault="00EF2137" w:rsidP="00B078B7">
      <w:pPr>
        <w:snapToGrid w:val="0"/>
        <w:spacing w:after="120"/>
        <w:rPr>
          <w:ins w:id="112" w:author="samsung" w:date="2020-03-24T23:03:00Z"/>
          <w:szCs w:val="21"/>
          <w:lang w:eastAsia="zh-CN"/>
        </w:rPr>
      </w:pPr>
    </w:p>
    <w:p w14:paraId="59C68564" w14:textId="3ECCF356" w:rsidR="00360551" w:rsidRPr="00742DE9" w:rsidRDefault="00B078B7" w:rsidP="00742DE9">
      <w:pPr>
        <w:pStyle w:val="Heading3"/>
        <w:rPr>
          <w:ins w:id="113" w:author="samsung" w:date="2020-03-25T09:53:00Z"/>
          <w:lang w:val="en-US" w:eastAsia="zh-CN"/>
        </w:rPr>
      </w:pPr>
      <w:bookmarkStart w:id="114" w:name="_Toc26262158"/>
      <w:ins w:id="115" w:author="samsung" w:date="2020-03-24T23:03:00Z">
        <w:r>
          <w:rPr>
            <w:szCs w:val="28"/>
          </w:rPr>
          <w:lastRenderedPageBreak/>
          <w:t>6.x.</w:t>
        </w:r>
      </w:ins>
      <w:ins w:id="116" w:author="samsung" w:date="2020-03-25T09:58:00Z">
        <w:r w:rsidR="00360551">
          <w:rPr>
            <w:rFonts w:hint="eastAsia"/>
            <w:szCs w:val="28"/>
            <w:lang w:eastAsia="zh-CN"/>
          </w:rPr>
          <w:t>4</w:t>
        </w:r>
      </w:ins>
      <w:ins w:id="117" w:author="samsung" w:date="2020-03-24T23:03:00Z">
        <w:r>
          <w:rPr>
            <w:szCs w:val="28"/>
          </w:rPr>
          <w:t xml:space="preserve"> </w:t>
        </w:r>
      </w:ins>
      <w:ins w:id="118" w:author="samsung" w:date="2020-03-25T10:19:00Z">
        <w:r w:rsidR="00742DE9">
          <w:rPr>
            <w:rFonts w:hint="eastAsia"/>
            <w:szCs w:val="28"/>
            <w:lang w:eastAsia="zh-CN"/>
          </w:rPr>
          <w:t>S</w:t>
        </w:r>
        <w:r w:rsidR="00742DE9">
          <w:rPr>
            <w:szCs w:val="28"/>
          </w:rPr>
          <w:t>purious</w:t>
        </w:r>
        <w:r w:rsidR="00742DE9">
          <w:rPr>
            <w:rFonts w:hint="eastAsia"/>
            <w:szCs w:val="28"/>
            <w:lang w:eastAsia="zh-CN"/>
          </w:rPr>
          <w:t xml:space="preserve"> </w:t>
        </w:r>
        <w:r w:rsidR="00742DE9">
          <w:rPr>
            <w:szCs w:val="28"/>
          </w:rPr>
          <w:t>emission</w:t>
        </w:r>
        <w:r w:rsidR="00742DE9">
          <w:rPr>
            <w:rFonts w:hint="eastAsia"/>
            <w:szCs w:val="28"/>
            <w:lang w:eastAsia="zh-CN"/>
          </w:rPr>
          <w:t xml:space="preserve"> for </w:t>
        </w:r>
      </w:ins>
      <w:ins w:id="119" w:author="samsung" w:date="2020-03-24T23:03:00Z">
        <w:r>
          <w:rPr>
            <w:szCs w:val="28"/>
          </w:rPr>
          <w:t xml:space="preserve">Co-existence </w:t>
        </w:r>
      </w:ins>
      <w:bookmarkEnd w:id="114"/>
      <w:ins w:id="120" w:author="samsung" w:date="2020-03-25T10:19:00Z">
        <w:r w:rsidR="00742DE9">
          <w:rPr>
            <w:rFonts w:hint="eastAsia"/>
            <w:szCs w:val="28"/>
            <w:lang w:eastAsia="zh-CN"/>
          </w:rPr>
          <w:t>band</w:t>
        </w:r>
      </w:ins>
    </w:p>
    <w:p w14:paraId="782BD447" w14:textId="74B9E214" w:rsidR="00360551" w:rsidRPr="00360551" w:rsidRDefault="008165F1" w:rsidP="008165F1">
      <w:pPr>
        <w:spacing w:before="120" w:after="120"/>
        <w:ind w:left="944" w:hangingChars="472" w:hanging="944"/>
        <w:outlineLvl w:val="2"/>
        <w:rPr>
          <w:ins w:id="121" w:author="samsung" w:date="2020-03-24T23:03:00Z"/>
          <w:rFonts w:eastAsiaTheme="minorEastAsia"/>
          <w:lang w:eastAsia="zh-CN"/>
        </w:rPr>
      </w:pPr>
      <w:ins w:id="122" w:author="samsung" w:date="2020-05-13T14:23:00Z">
        <w:r w:rsidRPr="00036EFF">
          <w:t>There are no co-existence issues for th</w:t>
        </w:r>
        <w:r>
          <w:rPr>
            <w:rFonts w:hint="eastAsia"/>
            <w:lang w:eastAsia="zh-CN"/>
          </w:rPr>
          <w:t>ese</w:t>
        </w:r>
        <w:r w:rsidRPr="00036EFF">
          <w:t xml:space="preserve"> combination</w:t>
        </w:r>
        <w:r>
          <w:rPr>
            <w:rFonts w:hint="eastAsia"/>
            <w:lang w:eastAsia="zh-CN"/>
          </w:rPr>
          <w:t>s</w:t>
        </w:r>
      </w:ins>
    </w:p>
    <w:p w14:paraId="461DB328" w14:textId="3527B28A" w:rsidR="00B078B7" w:rsidRPr="00315867" w:rsidRDefault="00B078B7" w:rsidP="00B078B7">
      <w:pPr>
        <w:pStyle w:val="Heading3"/>
        <w:rPr>
          <w:ins w:id="123" w:author="samsung" w:date="2020-03-24T23:03:00Z"/>
          <w:lang w:val="en-US"/>
        </w:rPr>
      </w:pPr>
      <w:bookmarkStart w:id="124" w:name="_Toc26262159"/>
      <w:proofErr w:type="gramStart"/>
      <w:ins w:id="125" w:author="samsung" w:date="2020-03-24T23:03:00Z">
        <w:r>
          <w:rPr>
            <w:szCs w:val="28"/>
            <w:lang w:val="en-US"/>
          </w:rPr>
          <w:t>6.x</w:t>
        </w:r>
        <w:r w:rsidRPr="00B22A8D">
          <w:rPr>
            <w:szCs w:val="28"/>
            <w:lang w:val="en-US"/>
          </w:rPr>
          <w:t>.</w:t>
        </w:r>
      </w:ins>
      <w:ins w:id="126" w:author="samsung" w:date="2020-03-25T09:58:00Z">
        <w:r w:rsidR="00360551">
          <w:rPr>
            <w:rFonts w:hint="eastAsia"/>
            <w:szCs w:val="28"/>
            <w:lang w:val="en-US" w:eastAsia="zh-CN"/>
          </w:rPr>
          <w:t>5</w:t>
        </w:r>
      </w:ins>
      <w:proofErr w:type="gramEnd"/>
      <w:ins w:id="127" w:author="samsung" w:date="2020-03-24T23:03:00Z">
        <w:r w:rsidRPr="00B22A8D">
          <w:rPr>
            <w:szCs w:val="28"/>
            <w:lang w:val="en-US"/>
          </w:rPr>
          <w:t xml:space="preserve"> REFSENS</w:t>
        </w:r>
        <w:bookmarkEnd w:id="124"/>
      </w:ins>
    </w:p>
    <w:p w14:paraId="7C6ECDAF" w14:textId="77777777" w:rsidR="00B078B7" w:rsidRDefault="00B078B7" w:rsidP="00B078B7">
      <w:pPr>
        <w:spacing w:before="120" w:after="120"/>
        <w:ind w:left="944" w:hangingChars="472" w:hanging="944"/>
        <w:outlineLvl w:val="2"/>
        <w:rPr>
          <w:ins w:id="128" w:author="samsung" w:date="2020-03-24T23:03:00Z"/>
        </w:rPr>
      </w:pPr>
      <w:ins w:id="129" w:author="samsung" w:date="2020-03-24T23:03:00Z">
        <w:r w:rsidRPr="003E44A0">
          <w:t xml:space="preserve">There are no REFSENS exceptions for this combination. UL configuration for REFSENS </w:t>
        </w:r>
        <w:r>
          <w:t>is listed below</w:t>
        </w:r>
        <w:r w:rsidRPr="003E44A0">
          <w:t>.</w:t>
        </w:r>
      </w:ins>
    </w:p>
    <w:p w14:paraId="41D5AFB4" w14:textId="4580F759" w:rsidR="00B078B7" w:rsidRDefault="00B078B7" w:rsidP="00B078B7">
      <w:pPr>
        <w:pStyle w:val="TH"/>
        <w:rPr>
          <w:ins w:id="130" w:author="samsung" w:date="2020-03-24T23:03:00Z"/>
          <w:lang w:eastAsia="zh-CN"/>
        </w:rPr>
      </w:pPr>
      <w:ins w:id="131" w:author="samsung" w:date="2020-03-24T23:03:00Z">
        <w:r>
          <w:t>Table 6.x</w:t>
        </w:r>
        <w:r>
          <w:rPr>
            <w:rFonts w:hint="eastAsia"/>
          </w:rPr>
          <w:t>.</w:t>
        </w:r>
      </w:ins>
      <w:ins w:id="132" w:author="samsung" w:date="2020-03-25T09:58:00Z">
        <w:r w:rsidR="00360551">
          <w:rPr>
            <w:rFonts w:hint="eastAsia"/>
            <w:lang w:eastAsia="zh-CN"/>
          </w:rPr>
          <w:t>5</w:t>
        </w:r>
      </w:ins>
      <w:ins w:id="133" w:author="samsung" w:date="2020-03-24T23:03:00Z">
        <w:r>
          <w:t>-1:</w:t>
        </w:r>
        <w:r w:rsidRPr="00373C51">
          <w:t xml:space="preserve"> Intra-band non-contiguous CA with </w:t>
        </w:r>
        <w:r>
          <w:rPr>
            <w:rFonts w:hint="eastAsia"/>
            <w:lang w:eastAsia="zh-CN"/>
          </w:rPr>
          <w:t>two</w:t>
        </w:r>
        <w:r w:rsidRPr="00373C51">
          <w:t xml:space="preserve"> uplink configuration for reference sensitivity</w:t>
        </w:r>
      </w:ins>
    </w:p>
    <w:tbl>
      <w:tblPr>
        <w:tblW w:w="9735" w:type="dxa"/>
        <w:jc w:val="center"/>
        <w:tblInd w:w="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5"/>
        <w:gridCol w:w="1440"/>
        <w:gridCol w:w="1241"/>
        <w:gridCol w:w="1195"/>
        <w:gridCol w:w="1134"/>
        <w:gridCol w:w="1134"/>
        <w:gridCol w:w="1134"/>
        <w:gridCol w:w="992"/>
      </w:tblGrid>
      <w:tr w:rsidR="00B078B7" w:rsidRPr="001D386E" w14:paraId="0BBE6B1F" w14:textId="77777777" w:rsidTr="0037491D">
        <w:trPr>
          <w:trHeight w:val="690"/>
          <w:jc w:val="center"/>
          <w:ins w:id="134" w:author="samsung" w:date="2020-03-24T23:03:00Z"/>
        </w:trPr>
        <w:tc>
          <w:tcPr>
            <w:tcW w:w="1465" w:type="dxa"/>
            <w:tcBorders>
              <w:top w:val="single" w:sz="4" w:space="0" w:color="auto"/>
              <w:left w:val="single" w:sz="4" w:space="0" w:color="auto"/>
              <w:bottom w:val="single" w:sz="4" w:space="0" w:color="auto"/>
              <w:right w:val="single" w:sz="4" w:space="0" w:color="auto"/>
            </w:tcBorders>
            <w:vAlign w:val="center"/>
          </w:tcPr>
          <w:p w14:paraId="3DC2736B" w14:textId="77777777" w:rsidR="00B078B7" w:rsidRPr="001D386E" w:rsidRDefault="00B078B7" w:rsidP="0037491D">
            <w:pPr>
              <w:pStyle w:val="TAH"/>
              <w:rPr>
                <w:ins w:id="135" w:author="samsung" w:date="2020-03-24T23:03:00Z"/>
                <w:rFonts w:cs="Arial"/>
              </w:rPr>
            </w:pPr>
            <w:ins w:id="136" w:author="samsung" w:date="2020-03-24T23:03:00Z">
              <w:r w:rsidRPr="001D386E">
                <w:rPr>
                  <w:rFonts w:cs="Arial"/>
                </w:rPr>
                <w:t>CA configuration</w:t>
              </w:r>
            </w:ins>
          </w:p>
        </w:tc>
        <w:tc>
          <w:tcPr>
            <w:tcW w:w="1440" w:type="dxa"/>
            <w:tcBorders>
              <w:top w:val="single" w:sz="4" w:space="0" w:color="auto"/>
              <w:left w:val="single" w:sz="4" w:space="0" w:color="auto"/>
              <w:bottom w:val="single" w:sz="4" w:space="0" w:color="auto"/>
              <w:right w:val="single" w:sz="4" w:space="0" w:color="auto"/>
            </w:tcBorders>
            <w:vAlign w:val="center"/>
          </w:tcPr>
          <w:p w14:paraId="67D2A058" w14:textId="77777777" w:rsidR="00B078B7" w:rsidRPr="001D386E" w:rsidRDefault="00B078B7" w:rsidP="0037491D">
            <w:pPr>
              <w:pStyle w:val="TAH"/>
              <w:rPr>
                <w:ins w:id="137" w:author="samsung" w:date="2020-03-24T23:03:00Z"/>
                <w:rFonts w:cs="Arial"/>
              </w:rPr>
            </w:pPr>
            <w:ins w:id="138" w:author="samsung" w:date="2020-03-24T23:03:00Z">
              <w:r w:rsidRPr="001D386E">
                <w:rPr>
                  <w:rFonts w:cs="Arial"/>
                </w:rPr>
                <w:t>Aggregated channel bandwidth (PCC+SCC)</w:t>
              </w:r>
            </w:ins>
          </w:p>
        </w:tc>
        <w:tc>
          <w:tcPr>
            <w:tcW w:w="1241" w:type="dxa"/>
            <w:tcBorders>
              <w:top w:val="single" w:sz="4" w:space="0" w:color="auto"/>
              <w:left w:val="single" w:sz="4" w:space="0" w:color="auto"/>
              <w:bottom w:val="single" w:sz="4" w:space="0" w:color="auto"/>
              <w:right w:val="single" w:sz="4" w:space="0" w:color="auto"/>
            </w:tcBorders>
            <w:vAlign w:val="center"/>
          </w:tcPr>
          <w:p w14:paraId="165E2CF5" w14:textId="77777777" w:rsidR="00B078B7" w:rsidRPr="001D386E" w:rsidRDefault="00B078B7" w:rsidP="0037491D">
            <w:pPr>
              <w:pStyle w:val="TAH"/>
              <w:rPr>
                <w:ins w:id="139" w:author="samsung" w:date="2020-03-24T23:03:00Z"/>
                <w:rFonts w:cs="Arial"/>
              </w:rPr>
            </w:pPr>
            <w:proofErr w:type="spellStart"/>
            <w:ins w:id="140" w:author="samsung" w:date="2020-03-24T23:03:00Z">
              <w:r w:rsidRPr="001D386E">
                <w:rPr>
                  <w:rFonts w:cs="Arial"/>
                </w:rPr>
                <w:t>W</w:t>
              </w:r>
              <w:r w:rsidRPr="001D386E">
                <w:rPr>
                  <w:rFonts w:cs="Arial"/>
                  <w:vertAlign w:val="subscript"/>
                </w:rPr>
                <w:t>gap</w:t>
              </w:r>
              <w:proofErr w:type="spellEnd"/>
              <w:r w:rsidRPr="001D386E">
                <w:rPr>
                  <w:rFonts w:cs="Arial"/>
                  <w:vertAlign w:val="subscript"/>
                </w:rPr>
                <w:t xml:space="preserve"> </w:t>
              </w:r>
              <w:r w:rsidRPr="001D386E">
                <w:rPr>
                  <w:rFonts w:cs="Arial"/>
                </w:rPr>
                <w:t>/ [MHz]</w:t>
              </w:r>
            </w:ins>
          </w:p>
        </w:tc>
        <w:tc>
          <w:tcPr>
            <w:tcW w:w="1195" w:type="dxa"/>
            <w:tcBorders>
              <w:top w:val="single" w:sz="4" w:space="0" w:color="auto"/>
              <w:left w:val="single" w:sz="4" w:space="0" w:color="auto"/>
              <w:bottom w:val="single" w:sz="4" w:space="0" w:color="auto"/>
              <w:right w:val="single" w:sz="4" w:space="0" w:color="auto"/>
            </w:tcBorders>
            <w:vAlign w:val="center"/>
          </w:tcPr>
          <w:p w14:paraId="35EF7671" w14:textId="77777777" w:rsidR="00B078B7" w:rsidRPr="001D386E" w:rsidRDefault="00B078B7" w:rsidP="0037491D">
            <w:pPr>
              <w:pStyle w:val="TAH"/>
              <w:rPr>
                <w:ins w:id="141" w:author="samsung" w:date="2020-03-24T23:03:00Z"/>
                <w:rFonts w:cs="Arial"/>
              </w:rPr>
            </w:pPr>
            <w:ins w:id="142" w:author="samsung" w:date="2020-03-24T23:03:00Z">
              <w:r w:rsidRPr="001D386E">
                <w:rPr>
                  <w:rFonts w:cs="Arial"/>
                </w:rPr>
                <w:t>UL PCC allocation</w:t>
              </w:r>
            </w:ins>
          </w:p>
        </w:tc>
        <w:tc>
          <w:tcPr>
            <w:tcW w:w="1134" w:type="dxa"/>
            <w:tcBorders>
              <w:top w:val="single" w:sz="4" w:space="0" w:color="auto"/>
              <w:left w:val="single" w:sz="4" w:space="0" w:color="auto"/>
              <w:bottom w:val="single" w:sz="4" w:space="0" w:color="auto"/>
              <w:right w:val="single" w:sz="4" w:space="0" w:color="auto"/>
            </w:tcBorders>
            <w:vAlign w:val="center"/>
          </w:tcPr>
          <w:p w14:paraId="3E9F92CF" w14:textId="77777777" w:rsidR="00B078B7" w:rsidRPr="001D386E" w:rsidRDefault="00B078B7" w:rsidP="0037491D">
            <w:pPr>
              <w:pStyle w:val="TAH"/>
              <w:rPr>
                <w:ins w:id="143" w:author="samsung" w:date="2020-03-24T23:03:00Z"/>
                <w:rFonts w:cs="Arial"/>
              </w:rPr>
            </w:pPr>
            <w:ins w:id="144" w:author="samsung" w:date="2020-03-24T23:03:00Z">
              <w:r w:rsidRPr="001D386E">
                <w:rPr>
                  <w:rFonts w:cs="Arial"/>
                </w:rPr>
                <w:t>UL SCC allocation</w:t>
              </w:r>
            </w:ins>
          </w:p>
        </w:tc>
        <w:tc>
          <w:tcPr>
            <w:tcW w:w="1134" w:type="dxa"/>
            <w:tcBorders>
              <w:top w:val="single" w:sz="4" w:space="0" w:color="auto"/>
              <w:left w:val="single" w:sz="4" w:space="0" w:color="auto"/>
              <w:bottom w:val="single" w:sz="4" w:space="0" w:color="auto"/>
              <w:right w:val="single" w:sz="4" w:space="0" w:color="auto"/>
            </w:tcBorders>
            <w:vAlign w:val="center"/>
          </w:tcPr>
          <w:p w14:paraId="0ACFED2A" w14:textId="77777777" w:rsidR="00B078B7" w:rsidRPr="001D386E" w:rsidRDefault="00B078B7" w:rsidP="0037491D">
            <w:pPr>
              <w:pStyle w:val="TAH"/>
              <w:rPr>
                <w:ins w:id="145" w:author="samsung" w:date="2020-03-24T23:03:00Z"/>
                <w:rFonts w:cs="Arial"/>
              </w:rPr>
            </w:pPr>
            <w:ins w:id="146" w:author="samsung" w:date="2020-03-24T23:03:00Z">
              <w:r w:rsidRPr="001D386E">
                <w:rPr>
                  <w:rFonts w:cs="Arial"/>
                </w:rPr>
                <w:t>ΔR</w:t>
              </w:r>
              <w:r w:rsidRPr="001D386E">
                <w:rPr>
                  <w:rFonts w:cs="Arial"/>
                  <w:vertAlign w:val="subscript"/>
                </w:rPr>
                <w:t>2UL</w:t>
              </w:r>
              <w:r w:rsidRPr="001D386E">
                <w:rPr>
                  <w:rFonts w:cs="Arial" w:hint="eastAsia"/>
                  <w:vertAlign w:val="subscript"/>
                  <w:lang w:eastAsia="ja-JP"/>
                </w:rPr>
                <w:t>_PCC</w:t>
              </w:r>
            </w:ins>
          </w:p>
          <w:p w14:paraId="65CA0F31" w14:textId="77777777" w:rsidR="00B078B7" w:rsidRPr="001D386E" w:rsidRDefault="00B078B7" w:rsidP="0037491D">
            <w:pPr>
              <w:pStyle w:val="TAH"/>
              <w:rPr>
                <w:ins w:id="147" w:author="samsung" w:date="2020-03-24T23:03:00Z"/>
                <w:rFonts w:cs="Arial"/>
              </w:rPr>
            </w:pPr>
            <w:ins w:id="148" w:author="samsung" w:date="2020-03-24T23:03:00Z">
              <w:r w:rsidRPr="001D386E">
                <w:rPr>
                  <w:rFonts w:cs="Arial"/>
                </w:rPr>
                <w:t>(dB)</w:t>
              </w:r>
            </w:ins>
          </w:p>
        </w:tc>
        <w:tc>
          <w:tcPr>
            <w:tcW w:w="1134" w:type="dxa"/>
            <w:tcBorders>
              <w:top w:val="single" w:sz="4" w:space="0" w:color="auto"/>
              <w:left w:val="single" w:sz="4" w:space="0" w:color="auto"/>
              <w:bottom w:val="single" w:sz="4" w:space="0" w:color="auto"/>
              <w:right w:val="single" w:sz="4" w:space="0" w:color="auto"/>
            </w:tcBorders>
            <w:vAlign w:val="center"/>
          </w:tcPr>
          <w:p w14:paraId="13B5A7B7" w14:textId="77777777" w:rsidR="00B078B7" w:rsidRPr="001D386E" w:rsidRDefault="00B078B7" w:rsidP="0037491D">
            <w:pPr>
              <w:pStyle w:val="TAH"/>
              <w:rPr>
                <w:ins w:id="149" w:author="samsung" w:date="2020-03-24T23:03:00Z"/>
                <w:rFonts w:cs="Arial"/>
              </w:rPr>
            </w:pPr>
            <w:ins w:id="150" w:author="samsung" w:date="2020-03-24T23:03:00Z">
              <w:r w:rsidRPr="001D386E">
                <w:rPr>
                  <w:rFonts w:cs="Arial"/>
                </w:rPr>
                <w:t>ΔR</w:t>
              </w:r>
              <w:r w:rsidRPr="001D386E">
                <w:rPr>
                  <w:rFonts w:cs="Arial"/>
                  <w:vertAlign w:val="subscript"/>
                </w:rPr>
                <w:t>2UL</w:t>
              </w:r>
              <w:r w:rsidRPr="001D386E">
                <w:rPr>
                  <w:rFonts w:cs="Arial" w:hint="eastAsia"/>
                  <w:vertAlign w:val="subscript"/>
                  <w:lang w:eastAsia="ja-JP"/>
                </w:rPr>
                <w:t>_</w:t>
              </w:r>
              <w:r w:rsidRPr="001D386E">
                <w:rPr>
                  <w:rFonts w:cs="Arial"/>
                  <w:vertAlign w:val="subscript"/>
                  <w:lang w:eastAsia="ja-JP"/>
                </w:rPr>
                <w:t>S</w:t>
              </w:r>
              <w:r w:rsidRPr="001D386E">
                <w:rPr>
                  <w:rFonts w:cs="Arial" w:hint="eastAsia"/>
                  <w:vertAlign w:val="subscript"/>
                  <w:lang w:eastAsia="ja-JP"/>
                </w:rPr>
                <w:t>CC</w:t>
              </w:r>
            </w:ins>
          </w:p>
          <w:p w14:paraId="3AEFD3F3" w14:textId="77777777" w:rsidR="00B078B7" w:rsidRPr="001D386E" w:rsidRDefault="00B078B7" w:rsidP="0037491D">
            <w:pPr>
              <w:pStyle w:val="TAH"/>
              <w:rPr>
                <w:ins w:id="151" w:author="samsung" w:date="2020-03-24T23:03:00Z"/>
                <w:rFonts w:cs="Arial"/>
              </w:rPr>
            </w:pPr>
            <w:ins w:id="152" w:author="samsung" w:date="2020-03-24T23:03:00Z">
              <w:r w:rsidRPr="001D386E">
                <w:rPr>
                  <w:rFonts w:cs="Arial"/>
                </w:rPr>
                <w:t>(dB)</w:t>
              </w:r>
            </w:ins>
          </w:p>
        </w:tc>
        <w:tc>
          <w:tcPr>
            <w:tcW w:w="992" w:type="dxa"/>
            <w:tcBorders>
              <w:top w:val="single" w:sz="4" w:space="0" w:color="auto"/>
              <w:left w:val="single" w:sz="4" w:space="0" w:color="auto"/>
              <w:bottom w:val="single" w:sz="4" w:space="0" w:color="auto"/>
              <w:right w:val="single" w:sz="4" w:space="0" w:color="auto"/>
            </w:tcBorders>
            <w:vAlign w:val="center"/>
          </w:tcPr>
          <w:p w14:paraId="1DA2DB29" w14:textId="77777777" w:rsidR="00B078B7" w:rsidRPr="001D386E" w:rsidRDefault="00B078B7" w:rsidP="0037491D">
            <w:pPr>
              <w:pStyle w:val="TAH"/>
              <w:rPr>
                <w:ins w:id="153" w:author="samsung" w:date="2020-03-24T23:03:00Z"/>
                <w:rFonts w:cs="Arial"/>
              </w:rPr>
            </w:pPr>
            <w:ins w:id="154" w:author="samsung" w:date="2020-03-24T23:03:00Z">
              <w:r w:rsidRPr="001D386E">
                <w:rPr>
                  <w:rFonts w:cs="Arial"/>
                </w:rPr>
                <w:t>Duplex mode</w:t>
              </w:r>
            </w:ins>
          </w:p>
        </w:tc>
      </w:tr>
      <w:tr w:rsidR="00B078B7" w:rsidRPr="001D386E" w14:paraId="17BFE594" w14:textId="77777777" w:rsidTr="0037491D">
        <w:trPr>
          <w:trHeight w:val="302"/>
          <w:jc w:val="center"/>
          <w:ins w:id="155" w:author="samsung" w:date="2020-03-24T23:03:00Z"/>
        </w:trPr>
        <w:tc>
          <w:tcPr>
            <w:tcW w:w="1465" w:type="dxa"/>
            <w:tcBorders>
              <w:top w:val="single" w:sz="4" w:space="0" w:color="auto"/>
              <w:left w:val="single" w:sz="4" w:space="0" w:color="auto"/>
              <w:bottom w:val="single" w:sz="4" w:space="0" w:color="auto"/>
              <w:right w:val="single" w:sz="4" w:space="0" w:color="auto"/>
            </w:tcBorders>
            <w:vAlign w:val="center"/>
          </w:tcPr>
          <w:p w14:paraId="232032B8" w14:textId="0BA0328C" w:rsidR="00B078B7" w:rsidRPr="001D386E" w:rsidRDefault="00B078B7" w:rsidP="0037491D">
            <w:pPr>
              <w:pStyle w:val="TAC"/>
              <w:rPr>
                <w:ins w:id="156" w:author="samsung" w:date="2020-03-24T23:03:00Z"/>
                <w:rFonts w:cs="Arial"/>
                <w:lang w:eastAsia="zh-CN"/>
              </w:rPr>
            </w:pPr>
            <w:ins w:id="157" w:author="samsung" w:date="2020-03-24T23:03:00Z">
              <w:r w:rsidRPr="001D386E">
                <w:rPr>
                  <w:rFonts w:cs="Arial"/>
                </w:rPr>
                <w:t>CA_</w:t>
              </w:r>
            </w:ins>
            <w:ins w:id="158" w:author="samsung" w:date="2020-03-24T23:07:00Z">
              <w:r w:rsidR="0037146B">
                <w:rPr>
                  <w:rFonts w:cs="Arial" w:hint="eastAsia"/>
                  <w:lang w:eastAsia="zh-CN"/>
                </w:rPr>
                <w:t>n</w:t>
              </w:r>
            </w:ins>
            <w:ins w:id="159" w:author="samsung" w:date="2020-03-24T23:03:00Z">
              <w:r>
                <w:rPr>
                  <w:rFonts w:cs="Arial" w:hint="eastAsia"/>
                  <w:lang w:eastAsia="zh-CN"/>
                </w:rPr>
                <w:t>77(2A)</w:t>
              </w:r>
            </w:ins>
          </w:p>
        </w:tc>
        <w:tc>
          <w:tcPr>
            <w:tcW w:w="1440" w:type="dxa"/>
            <w:tcBorders>
              <w:top w:val="single" w:sz="4" w:space="0" w:color="auto"/>
              <w:left w:val="single" w:sz="4" w:space="0" w:color="auto"/>
              <w:bottom w:val="single" w:sz="4" w:space="0" w:color="auto"/>
              <w:right w:val="single" w:sz="4" w:space="0" w:color="auto"/>
            </w:tcBorders>
            <w:vAlign w:val="center"/>
          </w:tcPr>
          <w:p w14:paraId="25468800" w14:textId="77777777" w:rsidR="00B078B7" w:rsidRPr="001D386E" w:rsidRDefault="00B078B7" w:rsidP="0037491D">
            <w:pPr>
              <w:pStyle w:val="TAC"/>
              <w:rPr>
                <w:ins w:id="160" w:author="samsung" w:date="2020-03-24T23:03:00Z"/>
                <w:rFonts w:cs="Arial"/>
                <w:lang w:eastAsia="zh-CN"/>
              </w:rPr>
            </w:pPr>
            <w:ins w:id="161" w:author="samsung" w:date="2020-03-24T23:03:00Z">
              <w:r w:rsidRPr="001D386E">
                <w:rPr>
                  <w:rFonts w:cs="Arial"/>
                </w:rPr>
                <w:t xml:space="preserve">NOTE </w:t>
              </w:r>
              <w:r>
                <w:rPr>
                  <w:rFonts w:cs="Arial" w:hint="eastAsia"/>
                  <w:lang w:eastAsia="zh-CN"/>
                </w:rPr>
                <w:t>1</w:t>
              </w:r>
            </w:ins>
          </w:p>
        </w:tc>
        <w:tc>
          <w:tcPr>
            <w:tcW w:w="1241" w:type="dxa"/>
            <w:tcBorders>
              <w:top w:val="single" w:sz="4" w:space="0" w:color="auto"/>
              <w:left w:val="single" w:sz="4" w:space="0" w:color="auto"/>
              <w:bottom w:val="single" w:sz="4" w:space="0" w:color="auto"/>
              <w:right w:val="single" w:sz="4" w:space="0" w:color="auto"/>
            </w:tcBorders>
            <w:vAlign w:val="center"/>
          </w:tcPr>
          <w:p w14:paraId="1DDC2299" w14:textId="77777777" w:rsidR="00B078B7" w:rsidRPr="001D386E" w:rsidRDefault="00B078B7" w:rsidP="0037491D">
            <w:pPr>
              <w:pStyle w:val="TAC"/>
              <w:rPr>
                <w:ins w:id="162" w:author="samsung" w:date="2020-03-24T23:03:00Z"/>
                <w:rFonts w:cs="Arial"/>
                <w:lang w:eastAsia="zh-CN"/>
              </w:rPr>
            </w:pPr>
            <w:ins w:id="163" w:author="samsung" w:date="2020-03-24T23:03:00Z">
              <w:r w:rsidRPr="001D386E">
                <w:rPr>
                  <w:rFonts w:cs="Arial"/>
                </w:rPr>
                <w:t xml:space="preserve">NOTE </w:t>
              </w:r>
              <w:r>
                <w:rPr>
                  <w:rFonts w:cs="Arial" w:hint="eastAsia"/>
                  <w:lang w:eastAsia="zh-CN"/>
                </w:rPr>
                <w:t>2</w:t>
              </w:r>
            </w:ins>
          </w:p>
        </w:tc>
        <w:tc>
          <w:tcPr>
            <w:tcW w:w="1195" w:type="dxa"/>
            <w:tcBorders>
              <w:top w:val="single" w:sz="4" w:space="0" w:color="auto"/>
              <w:left w:val="single" w:sz="4" w:space="0" w:color="auto"/>
              <w:bottom w:val="single" w:sz="4" w:space="0" w:color="auto"/>
              <w:right w:val="single" w:sz="4" w:space="0" w:color="auto"/>
            </w:tcBorders>
            <w:vAlign w:val="center"/>
          </w:tcPr>
          <w:p w14:paraId="2127FCB5" w14:textId="77777777" w:rsidR="00B078B7" w:rsidRPr="001D386E" w:rsidRDefault="00B078B7" w:rsidP="0037491D">
            <w:pPr>
              <w:pStyle w:val="TAC"/>
              <w:rPr>
                <w:ins w:id="164" w:author="samsung" w:date="2020-03-24T23:03:00Z"/>
                <w:rFonts w:cs="Arial"/>
                <w:lang w:eastAsia="zh-CN"/>
              </w:rPr>
            </w:pPr>
            <w:ins w:id="165" w:author="samsung" w:date="2020-03-24T23:03:00Z">
              <w:r w:rsidRPr="001D386E">
                <w:rPr>
                  <w:rFonts w:cs="Arial"/>
                </w:rPr>
                <w:t xml:space="preserve">NOTE </w:t>
              </w:r>
              <w:r>
                <w:rPr>
                  <w:rFonts w:cs="Arial" w:hint="eastAsia"/>
                  <w:lang w:eastAsia="zh-CN"/>
                </w:rPr>
                <w:t>3</w:t>
              </w:r>
            </w:ins>
          </w:p>
        </w:tc>
        <w:tc>
          <w:tcPr>
            <w:tcW w:w="1134" w:type="dxa"/>
            <w:tcBorders>
              <w:top w:val="single" w:sz="4" w:space="0" w:color="auto"/>
              <w:left w:val="single" w:sz="4" w:space="0" w:color="auto"/>
              <w:bottom w:val="single" w:sz="4" w:space="0" w:color="auto"/>
              <w:right w:val="single" w:sz="4" w:space="0" w:color="auto"/>
            </w:tcBorders>
            <w:vAlign w:val="center"/>
          </w:tcPr>
          <w:p w14:paraId="16167D47" w14:textId="77777777" w:rsidR="00B078B7" w:rsidRPr="001D386E" w:rsidRDefault="00B078B7" w:rsidP="0037491D">
            <w:pPr>
              <w:pStyle w:val="TAC"/>
              <w:rPr>
                <w:ins w:id="166" w:author="samsung" w:date="2020-03-24T23:03:00Z"/>
                <w:rFonts w:cs="Arial"/>
                <w:lang w:eastAsia="zh-CN"/>
              </w:rPr>
            </w:pPr>
            <w:ins w:id="167" w:author="samsung" w:date="2020-03-24T23:03:00Z">
              <w:r w:rsidRPr="001D386E">
                <w:rPr>
                  <w:rFonts w:cs="Arial"/>
                </w:rPr>
                <w:t xml:space="preserve">NOTE </w:t>
              </w:r>
              <w:r>
                <w:rPr>
                  <w:rFonts w:cs="Arial" w:hint="eastAsia"/>
                  <w:lang w:eastAsia="zh-CN"/>
                </w:rPr>
                <w:t>4</w:t>
              </w:r>
            </w:ins>
          </w:p>
        </w:tc>
        <w:tc>
          <w:tcPr>
            <w:tcW w:w="1134" w:type="dxa"/>
            <w:tcBorders>
              <w:top w:val="single" w:sz="4" w:space="0" w:color="auto"/>
              <w:left w:val="single" w:sz="4" w:space="0" w:color="auto"/>
              <w:bottom w:val="single" w:sz="4" w:space="0" w:color="auto"/>
              <w:right w:val="single" w:sz="4" w:space="0" w:color="auto"/>
            </w:tcBorders>
            <w:vAlign w:val="center"/>
          </w:tcPr>
          <w:p w14:paraId="77D0D83E" w14:textId="77777777" w:rsidR="00B078B7" w:rsidRPr="001D386E" w:rsidRDefault="00B078B7" w:rsidP="0037491D">
            <w:pPr>
              <w:pStyle w:val="TAC"/>
              <w:rPr>
                <w:ins w:id="168" w:author="samsung" w:date="2020-03-24T23:03:00Z"/>
                <w:rFonts w:cs="Arial"/>
              </w:rPr>
            </w:pPr>
            <w:ins w:id="169" w:author="samsung" w:date="2020-03-24T23:03:00Z">
              <w:r w:rsidRPr="001D386E">
                <w:rPr>
                  <w:rFonts w:cs="Arial"/>
                </w:rPr>
                <w:t>0.0</w:t>
              </w:r>
            </w:ins>
          </w:p>
        </w:tc>
        <w:tc>
          <w:tcPr>
            <w:tcW w:w="1134" w:type="dxa"/>
            <w:tcBorders>
              <w:top w:val="single" w:sz="4" w:space="0" w:color="auto"/>
              <w:left w:val="single" w:sz="4" w:space="0" w:color="auto"/>
              <w:bottom w:val="single" w:sz="4" w:space="0" w:color="auto"/>
              <w:right w:val="single" w:sz="4" w:space="0" w:color="auto"/>
            </w:tcBorders>
            <w:vAlign w:val="center"/>
          </w:tcPr>
          <w:p w14:paraId="2204BF5B" w14:textId="77777777" w:rsidR="00B078B7" w:rsidRPr="001D386E" w:rsidRDefault="00B078B7" w:rsidP="0037491D">
            <w:pPr>
              <w:pStyle w:val="TAC"/>
              <w:rPr>
                <w:ins w:id="170" w:author="samsung" w:date="2020-03-24T23:03:00Z"/>
                <w:rFonts w:cs="Arial"/>
              </w:rPr>
            </w:pPr>
            <w:ins w:id="171" w:author="samsung" w:date="2020-03-24T23:03:00Z">
              <w:r w:rsidRPr="001D386E">
                <w:rPr>
                  <w:rFonts w:cs="Arial"/>
                </w:rPr>
                <w:t>0.0</w:t>
              </w:r>
            </w:ins>
          </w:p>
        </w:tc>
        <w:tc>
          <w:tcPr>
            <w:tcW w:w="992" w:type="dxa"/>
            <w:tcBorders>
              <w:top w:val="single" w:sz="4" w:space="0" w:color="auto"/>
              <w:left w:val="single" w:sz="4" w:space="0" w:color="auto"/>
              <w:bottom w:val="single" w:sz="4" w:space="0" w:color="auto"/>
              <w:right w:val="single" w:sz="4" w:space="0" w:color="auto"/>
            </w:tcBorders>
            <w:vAlign w:val="center"/>
          </w:tcPr>
          <w:p w14:paraId="2B2DD137" w14:textId="77777777" w:rsidR="00B078B7" w:rsidRPr="001D386E" w:rsidRDefault="00B078B7" w:rsidP="0037491D">
            <w:pPr>
              <w:pStyle w:val="TAC"/>
              <w:rPr>
                <w:ins w:id="172" w:author="samsung" w:date="2020-03-24T23:03:00Z"/>
                <w:rFonts w:cs="Arial"/>
              </w:rPr>
            </w:pPr>
            <w:ins w:id="173" w:author="samsung" w:date="2020-03-24T23:03:00Z">
              <w:r>
                <w:rPr>
                  <w:rFonts w:cs="Arial" w:hint="eastAsia"/>
                  <w:lang w:eastAsia="zh-CN"/>
                </w:rPr>
                <w:t>T</w:t>
              </w:r>
              <w:r w:rsidRPr="001D386E">
                <w:rPr>
                  <w:rFonts w:cs="Arial"/>
                </w:rPr>
                <w:t>DD</w:t>
              </w:r>
            </w:ins>
          </w:p>
        </w:tc>
      </w:tr>
      <w:tr w:rsidR="00B078B7" w:rsidRPr="001D386E" w14:paraId="07D3A770" w14:textId="77777777" w:rsidTr="0037491D">
        <w:trPr>
          <w:trHeight w:val="352"/>
          <w:jc w:val="center"/>
          <w:ins w:id="174" w:author="samsung" w:date="2020-03-24T23:03:00Z"/>
        </w:trPr>
        <w:tc>
          <w:tcPr>
            <w:tcW w:w="9735" w:type="dxa"/>
            <w:gridSpan w:val="8"/>
            <w:tcBorders>
              <w:top w:val="single" w:sz="4" w:space="0" w:color="auto"/>
              <w:left w:val="single" w:sz="4" w:space="0" w:color="auto"/>
              <w:bottom w:val="single" w:sz="4" w:space="0" w:color="auto"/>
              <w:right w:val="single" w:sz="4" w:space="0" w:color="auto"/>
            </w:tcBorders>
          </w:tcPr>
          <w:p w14:paraId="37D713E4" w14:textId="77777777" w:rsidR="00B078B7" w:rsidRPr="001D386E" w:rsidRDefault="00B078B7" w:rsidP="0037491D">
            <w:pPr>
              <w:pStyle w:val="TAN"/>
              <w:rPr>
                <w:ins w:id="175" w:author="samsung" w:date="2020-03-24T23:03:00Z"/>
                <w:rFonts w:cs="Arial"/>
              </w:rPr>
            </w:pPr>
            <w:ins w:id="176" w:author="samsung" w:date="2020-03-24T23:03:00Z">
              <w:r>
                <w:rPr>
                  <w:rFonts w:cs="Arial"/>
                </w:rPr>
                <w:t xml:space="preserve">NOTE </w:t>
              </w:r>
              <w:r>
                <w:rPr>
                  <w:rFonts w:cs="Arial" w:hint="eastAsia"/>
                  <w:lang w:eastAsia="zh-CN"/>
                </w:rPr>
                <w:t>1</w:t>
              </w:r>
              <w:r w:rsidRPr="001D386E">
                <w:rPr>
                  <w:rFonts w:cs="Arial"/>
                </w:rPr>
                <w:t>:</w:t>
              </w:r>
              <w:r w:rsidRPr="001D386E">
                <w:rPr>
                  <w:rFonts w:cs="Arial"/>
                </w:rPr>
                <w:tab/>
                <w:t>All combinations of channel bandwidths defined in Table 5.6A.1-3.</w:t>
              </w:r>
            </w:ins>
          </w:p>
          <w:p w14:paraId="5122E359" w14:textId="77777777" w:rsidR="00B078B7" w:rsidRPr="001D386E" w:rsidRDefault="00B078B7" w:rsidP="0037491D">
            <w:pPr>
              <w:pStyle w:val="TAN"/>
              <w:rPr>
                <w:ins w:id="177" w:author="samsung" w:date="2020-03-24T23:03:00Z"/>
                <w:rFonts w:cs="Arial"/>
              </w:rPr>
            </w:pPr>
            <w:ins w:id="178" w:author="samsung" w:date="2020-03-24T23:03:00Z">
              <w:r>
                <w:rPr>
                  <w:rFonts w:cs="Arial"/>
                </w:rPr>
                <w:t xml:space="preserve">NOTE </w:t>
              </w:r>
              <w:r>
                <w:rPr>
                  <w:rFonts w:cs="Arial" w:hint="eastAsia"/>
                  <w:lang w:eastAsia="zh-CN"/>
                </w:rPr>
                <w:t>2</w:t>
              </w:r>
              <w:r w:rsidRPr="001D386E">
                <w:rPr>
                  <w:rFonts w:cs="Arial"/>
                </w:rPr>
                <w:t>:</w:t>
              </w:r>
              <w:r w:rsidRPr="001D386E">
                <w:rPr>
                  <w:rFonts w:cs="Arial"/>
                </w:rPr>
                <w:tab/>
                <w:t>All applicable sub-block gap sizes.</w:t>
              </w:r>
            </w:ins>
          </w:p>
          <w:p w14:paraId="4278BF26" w14:textId="77777777" w:rsidR="00B078B7" w:rsidRPr="001D386E" w:rsidRDefault="00B078B7" w:rsidP="0037491D">
            <w:pPr>
              <w:pStyle w:val="TAN"/>
              <w:rPr>
                <w:ins w:id="179" w:author="samsung" w:date="2020-03-24T23:03:00Z"/>
                <w:rFonts w:cs="Arial"/>
              </w:rPr>
            </w:pPr>
            <w:ins w:id="180" w:author="samsung" w:date="2020-03-24T23:03:00Z">
              <w:r>
                <w:rPr>
                  <w:rFonts w:cs="Arial"/>
                </w:rPr>
                <w:t xml:space="preserve">NOTE </w:t>
              </w:r>
              <w:r>
                <w:rPr>
                  <w:rFonts w:cs="Arial" w:hint="eastAsia"/>
                  <w:lang w:eastAsia="zh-CN"/>
                </w:rPr>
                <w:t>3</w:t>
              </w:r>
              <w:r w:rsidRPr="001D386E">
                <w:rPr>
                  <w:rFonts w:cs="Arial"/>
                </w:rPr>
                <w:t>:</w:t>
              </w:r>
              <w:r w:rsidRPr="001D386E">
                <w:rPr>
                  <w:rFonts w:cs="Arial"/>
                </w:rPr>
                <w:tab/>
                <w:t xml:space="preserve">The PCC allocation is </w:t>
              </w:r>
              <w:r>
                <w:t>same as Transmission bandwidth configuration NRB as defined in Table 5.3.2-1.</w:t>
              </w:r>
            </w:ins>
          </w:p>
          <w:p w14:paraId="2D49EB46" w14:textId="77777777" w:rsidR="00B078B7" w:rsidRPr="001D386E" w:rsidRDefault="00B078B7" w:rsidP="0037491D">
            <w:pPr>
              <w:pStyle w:val="TAN"/>
              <w:rPr>
                <w:ins w:id="181" w:author="samsung" w:date="2020-03-24T23:03:00Z"/>
                <w:rFonts w:cs="Arial"/>
              </w:rPr>
            </w:pPr>
            <w:ins w:id="182" w:author="samsung" w:date="2020-03-24T23:03:00Z">
              <w:r>
                <w:rPr>
                  <w:rFonts w:cs="Arial"/>
                </w:rPr>
                <w:t xml:space="preserve">NOTE </w:t>
              </w:r>
              <w:r>
                <w:rPr>
                  <w:rFonts w:cs="Arial" w:hint="eastAsia"/>
                  <w:lang w:eastAsia="zh-CN"/>
                </w:rPr>
                <w:t>4</w:t>
              </w:r>
              <w:r w:rsidRPr="001D386E">
                <w:rPr>
                  <w:rFonts w:cs="Arial"/>
                </w:rPr>
                <w:t>:</w:t>
              </w:r>
              <w:r w:rsidRPr="001D386E">
                <w:rPr>
                  <w:rFonts w:cs="Arial"/>
                </w:rPr>
                <w:tab/>
                <w:t xml:space="preserve">The SCC allocation is </w:t>
              </w:r>
              <w:r>
                <w:t>same as Transmission bandwidth configuration NRB as defined in Table 5.3.2-1.</w:t>
              </w:r>
            </w:ins>
          </w:p>
        </w:tc>
      </w:tr>
    </w:tbl>
    <w:p w14:paraId="32EAB59A" w14:textId="77777777" w:rsidR="008D2E47" w:rsidRPr="00B078B7" w:rsidRDefault="008D2E47" w:rsidP="00981E37">
      <w:pPr>
        <w:rPr>
          <w:lang w:eastAsia="zh-CN"/>
        </w:rPr>
      </w:pPr>
    </w:p>
    <w:p w14:paraId="266BCFBE" w14:textId="703D0BBB"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5"/>
    <w:bookmarkEnd w:id="8"/>
    <w:bookmarkEnd w:id="9"/>
    <w:bookmarkEnd w:id="10"/>
    <w:bookmarkEnd w:id="11"/>
    <w:p w14:paraId="6F799591" w14:textId="77777777" w:rsidR="00915D73" w:rsidRPr="00915D73" w:rsidRDefault="00915D73" w:rsidP="00915D73">
      <w:pPr>
        <w:rPr>
          <w:lang w:val="en-US" w:eastAsia="zh-CN"/>
        </w:rPr>
      </w:pPr>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17374C2" w14:textId="77777777" w:rsidR="0091632E" w:rsidRDefault="0091632E">
      <w:r>
        <w:separator/>
      </w:r>
    </w:p>
  </w:endnote>
  <w:endnote w:type="continuationSeparator" w:id="0">
    <w:p w14:paraId="5BA087E3" w14:textId="77777777" w:rsidR="0091632E" w:rsidRDefault="009163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Gothic">
    <w:panose1 w:val="020B0400000000000000"/>
    <w:charset w:val="80"/>
    <w:family w:val="swiss"/>
    <w:pitch w:val="variable"/>
    <w:sig w:usb0="E00002FF" w:usb1="2AC7FDFF" w:usb2="00000016"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D273AC9" w14:textId="77777777" w:rsidR="0091632E" w:rsidRDefault="0091632E">
      <w:r>
        <w:separator/>
      </w:r>
    </w:p>
  </w:footnote>
  <w:footnote w:type="continuationSeparator" w:id="0">
    <w:p w14:paraId="742B114C" w14:textId="77777777" w:rsidR="0091632E" w:rsidRDefault="0091632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1648"/>
    <w:rsid w:val="0003171D"/>
    <w:rsid w:val="00031C1D"/>
    <w:rsid w:val="00035F30"/>
    <w:rsid w:val="000471CF"/>
    <w:rsid w:val="00050001"/>
    <w:rsid w:val="00052041"/>
    <w:rsid w:val="0005326A"/>
    <w:rsid w:val="0006266D"/>
    <w:rsid w:val="00065506"/>
    <w:rsid w:val="000664E7"/>
    <w:rsid w:val="00067222"/>
    <w:rsid w:val="0007382E"/>
    <w:rsid w:val="000766E1"/>
    <w:rsid w:val="00077FF6"/>
    <w:rsid w:val="00080D82"/>
    <w:rsid w:val="00081692"/>
    <w:rsid w:val="00082C46"/>
    <w:rsid w:val="00087548"/>
    <w:rsid w:val="00093E7E"/>
    <w:rsid w:val="00097917"/>
    <w:rsid w:val="000A0684"/>
    <w:rsid w:val="000A1830"/>
    <w:rsid w:val="000A4121"/>
    <w:rsid w:val="000A4AA3"/>
    <w:rsid w:val="000A550E"/>
    <w:rsid w:val="000B1A55"/>
    <w:rsid w:val="000B20BB"/>
    <w:rsid w:val="000B2EF6"/>
    <w:rsid w:val="000B2FA6"/>
    <w:rsid w:val="000B69D0"/>
    <w:rsid w:val="000C38C3"/>
    <w:rsid w:val="000D44FB"/>
    <w:rsid w:val="000D6CFC"/>
    <w:rsid w:val="000E537B"/>
    <w:rsid w:val="000E57D0"/>
    <w:rsid w:val="000E65B2"/>
    <w:rsid w:val="000E7858"/>
    <w:rsid w:val="000F2E47"/>
    <w:rsid w:val="00110E26"/>
    <w:rsid w:val="00117BD6"/>
    <w:rsid w:val="001206C2"/>
    <w:rsid w:val="00121978"/>
    <w:rsid w:val="00123422"/>
    <w:rsid w:val="001236C8"/>
    <w:rsid w:val="00124B6A"/>
    <w:rsid w:val="00144F96"/>
    <w:rsid w:val="001505EE"/>
    <w:rsid w:val="00150789"/>
    <w:rsid w:val="00151EAC"/>
    <w:rsid w:val="00153528"/>
    <w:rsid w:val="00154E68"/>
    <w:rsid w:val="00162548"/>
    <w:rsid w:val="00172183"/>
    <w:rsid w:val="001751AB"/>
    <w:rsid w:val="00175A3F"/>
    <w:rsid w:val="00183D4C"/>
    <w:rsid w:val="00183F6D"/>
    <w:rsid w:val="0018670E"/>
    <w:rsid w:val="00191A39"/>
    <w:rsid w:val="001A08AA"/>
    <w:rsid w:val="001C1409"/>
    <w:rsid w:val="001C4A89"/>
    <w:rsid w:val="001C5BAD"/>
    <w:rsid w:val="001C6177"/>
    <w:rsid w:val="001D1799"/>
    <w:rsid w:val="001D7D94"/>
    <w:rsid w:val="001E4218"/>
    <w:rsid w:val="001E5258"/>
    <w:rsid w:val="001F0B20"/>
    <w:rsid w:val="001F2265"/>
    <w:rsid w:val="001F3079"/>
    <w:rsid w:val="00200A62"/>
    <w:rsid w:val="00205E77"/>
    <w:rsid w:val="002138EA"/>
    <w:rsid w:val="00213F84"/>
    <w:rsid w:val="00214FBD"/>
    <w:rsid w:val="00222897"/>
    <w:rsid w:val="00222B0C"/>
    <w:rsid w:val="00235394"/>
    <w:rsid w:val="00235577"/>
    <w:rsid w:val="002435CA"/>
    <w:rsid w:val="0024469F"/>
    <w:rsid w:val="002537BC"/>
    <w:rsid w:val="00255C58"/>
    <w:rsid w:val="00260EC7"/>
    <w:rsid w:val="0026179F"/>
    <w:rsid w:val="00274E1A"/>
    <w:rsid w:val="002775B1"/>
    <w:rsid w:val="00282213"/>
    <w:rsid w:val="00284016"/>
    <w:rsid w:val="002858BF"/>
    <w:rsid w:val="002866A3"/>
    <w:rsid w:val="002939AF"/>
    <w:rsid w:val="00294491"/>
    <w:rsid w:val="002A4CD0"/>
    <w:rsid w:val="002A7DA6"/>
    <w:rsid w:val="002A7EBF"/>
    <w:rsid w:val="002B516C"/>
    <w:rsid w:val="002B60C1"/>
    <w:rsid w:val="002C4B52"/>
    <w:rsid w:val="002D03E5"/>
    <w:rsid w:val="002D3408"/>
    <w:rsid w:val="002D36EB"/>
    <w:rsid w:val="002E2CE9"/>
    <w:rsid w:val="002E3BF7"/>
    <w:rsid w:val="002F158C"/>
    <w:rsid w:val="002F4093"/>
    <w:rsid w:val="002F5636"/>
    <w:rsid w:val="003022A5"/>
    <w:rsid w:val="00306B8D"/>
    <w:rsid w:val="00315867"/>
    <w:rsid w:val="003260D7"/>
    <w:rsid w:val="00355873"/>
    <w:rsid w:val="0035660F"/>
    <w:rsid w:val="00360551"/>
    <w:rsid w:val="003628B9"/>
    <w:rsid w:val="00362D8F"/>
    <w:rsid w:val="00367724"/>
    <w:rsid w:val="0037146B"/>
    <w:rsid w:val="003732FB"/>
    <w:rsid w:val="003751A5"/>
    <w:rsid w:val="00376AD8"/>
    <w:rsid w:val="003770F6"/>
    <w:rsid w:val="00391691"/>
    <w:rsid w:val="0039180B"/>
    <w:rsid w:val="00393042"/>
    <w:rsid w:val="00394AD5"/>
    <w:rsid w:val="0039642D"/>
    <w:rsid w:val="003A2E40"/>
    <w:rsid w:val="003B755E"/>
    <w:rsid w:val="003C228E"/>
    <w:rsid w:val="003C51E7"/>
    <w:rsid w:val="003D03BE"/>
    <w:rsid w:val="003D061A"/>
    <w:rsid w:val="003D1EFD"/>
    <w:rsid w:val="003D28BF"/>
    <w:rsid w:val="003D4215"/>
    <w:rsid w:val="003D7719"/>
    <w:rsid w:val="003F00F2"/>
    <w:rsid w:val="003F1C1B"/>
    <w:rsid w:val="00401144"/>
    <w:rsid w:val="00407661"/>
    <w:rsid w:val="00407907"/>
    <w:rsid w:val="00410314"/>
    <w:rsid w:val="00412063"/>
    <w:rsid w:val="00412EB1"/>
    <w:rsid w:val="00414118"/>
    <w:rsid w:val="00416084"/>
    <w:rsid w:val="00424592"/>
    <w:rsid w:val="00424F8C"/>
    <w:rsid w:val="004271BA"/>
    <w:rsid w:val="00434DC1"/>
    <w:rsid w:val="00446648"/>
    <w:rsid w:val="00450F27"/>
    <w:rsid w:val="00451F75"/>
    <w:rsid w:val="00461E39"/>
    <w:rsid w:val="00462D3A"/>
    <w:rsid w:val="00463521"/>
    <w:rsid w:val="004652C1"/>
    <w:rsid w:val="00471125"/>
    <w:rsid w:val="0047437A"/>
    <w:rsid w:val="0048543E"/>
    <w:rsid w:val="004868C1"/>
    <w:rsid w:val="0048750F"/>
    <w:rsid w:val="004A495F"/>
    <w:rsid w:val="004A63CC"/>
    <w:rsid w:val="004A653D"/>
    <w:rsid w:val="004B6B0F"/>
    <w:rsid w:val="004C6412"/>
    <w:rsid w:val="004D5335"/>
    <w:rsid w:val="004E2659"/>
    <w:rsid w:val="004E39EE"/>
    <w:rsid w:val="004E56E0"/>
    <w:rsid w:val="004E7329"/>
    <w:rsid w:val="004F2CB0"/>
    <w:rsid w:val="005017F7"/>
    <w:rsid w:val="00501FA7"/>
    <w:rsid w:val="00505BFA"/>
    <w:rsid w:val="005071B4"/>
    <w:rsid w:val="005117A9"/>
    <w:rsid w:val="00511F57"/>
    <w:rsid w:val="00515CBE"/>
    <w:rsid w:val="0051679F"/>
    <w:rsid w:val="00520CA2"/>
    <w:rsid w:val="00522A7E"/>
    <w:rsid w:val="00522F20"/>
    <w:rsid w:val="00530A2E"/>
    <w:rsid w:val="00530FBE"/>
    <w:rsid w:val="00534C89"/>
    <w:rsid w:val="00535A3C"/>
    <w:rsid w:val="00541249"/>
    <w:rsid w:val="00541573"/>
    <w:rsid w:val="0054348A"/>
    <w:rsid w:val="00560E68"/>
    <w:rsid w:val="0058519C"/>
    <w:rsid w:val="005956EE"/>
    <w:rsid w:val="005B7013"/>
    <w:rsid w:val="005C1EA6"/>
    <w:rsid w:val="005C1EE0"/>
    <w:rsid w:val="005D0B99"/>
    <w:rsid w:val="005D308E"/>
    <w:rsid w:val="005F2145"/>
    <w:rsid w:val="005F40C8"/>
    <w:rsid w:val="005F752A"/>
    <w:rsid w:val="006016E1"/>
    <w:rsid w:val="00602D27"/>
    <w:rsid w:val="006144A1"/>
    <w:rsid w:val="00616096"/>
    <w:rsid w:val="006160A2"/>
    <w:rsid w:val="006302AA"/>
    <w:rsid w:val="006363BD"/>
    <w:rsid w:val="006412DC"/>
    <w:rsid w:val="00644790"/>
    <w:rsid w:val="00647340"/>
    <w:rsid w:val="006501AF"/>
    <w:rsid w:val="00650DDE"/>
    <w:rsid w:val="00667FF9"/>
    <w:rsid w:val="006705CB"/>
    <w:rsid w:val="00672307"/>
    <w:rsid w:val="006738CC"/>
    <w:rsid w:val="006808C6"/>
    <w:rsid w:val="00687692"/>
    <w:rsid w:val="00692A68"/>
    <w:rsid w:val="00695D85"/>
    <w:rsid w:val="006A6D23"/>
    <w:rsid w:val="006C1C3B"/>
    <w:rsid w:val="006C4E43"/>
    <w:rsid w:val="006C643E"/>
    <w:rsid w:val="006D272E"/>
    <w:rsid w:val="006D3671"/>
    <w:rsid w:val="006E0A73"/>
    <w:rsid w:val="006E0FEE"/>
    <w:rsid w:val="006E6C11"/>
    <w:rsid w:val="006F438C"/>
    <w:rsid w:val="006F7C0C"/>
    <w:rsid w:val="00700755"/>
    <w:rsid w:val="0070646B"/>
    <w:rsid w:val="00706C1C"/>
    <w:rsid w:val="007130A2"/>
    <w:rsid w:val="00715463"/>
    <w:rsid w:val="00730655"/>
    <w:rsid w:val="00730836"/>
    <w:rsid w:val="00731D77"/>
    <w:rsid w:val="00732360"/>
    <w:rsid w:val="0073390A"/>
    <w:rsid w:val="00734E64"/>
    <w:rsid w:val="00736B37"/>
    <w:rsid w:val="00742443"/>
    <w:rsid w:val="00742DE9"/>
    <w:rsid w:val="007520B4"/>
    <w:rsid w:val="007763C1"/>
    <w:rsid w:val="00777E82"/>
    <w:rsid w:val="00781359"/>
    <w:rsid w:val="007A79FD"/>
    <w:rsid w:val="007B0B9D"/>
    <w:rsid w:val="007B59A9"/>
    <w:rsid w:val="007B5A43"/>
    <w:rsid w:val="007B709B"/>
    <w:rsid w:val="007C1343"/>
    <w:rsid w:val="007C5EF1"/>
    <w:rsid w:val="007D010F"/>
    <w:rsid w:val="007D488E"/>
    <w:rsid w:val="007D75E5"/>
    <w:rsid w:val="007D773E"/>
    <w:rsid w:val="007E066E"/>
    <w:rsid w:val="007E1356"/>
    <w:rsid w:val="007E20FC"/>
    <w:rsid w:val="007E7062"/>
    <w:rsid w:val="007F0E1E"/>
    <w:rsid w:val="007F214C"/>
    <w:rsid w:val="007F29A7"/>
    <w:rsid w:val="00816078"/>
    <w:rsid w:val="0081610A"/>
    <w:rsid w:val="008165F1"/>
    <w:rsid w:val="008177E3"/>
    <w:rsid w:val="00823AA9"/>
    <w:rsid w:val="00823B3E"/>
    <w:rsid w:val="00827324"/>
    <w:rsid w:val="00832B03"/>
    <w:rsid w:val="00850C75"/>
    <w:rsid w:val="00850E39"/>
    <w:rsid w:val="008546BA"/>
    <w:rsid w:val="00855173"/>
    <w:rsid w:val="008557D9"/>
    <w:rsid w:val="00856214"/>
    <w:rsid w:val="00856C26"/>
    <w:rsid w:val="0086665E"/>
    <w:rsid w:val="008708C0"/>
    <w:rsid w:val="00874C16"/>
    <w:rsid w:val="00886D1F"/>
    <w:rsid w:val="00891EE1"/>
    <w:rsid w:val="00893987"/>
    <w:rsid w:val="008963EF"/>
    <w:rsid w:val="0089688E"/>
    <w:rsid w:val="008A1FBE"/>
    <w:rsid w:val="008A3CA3"/>
    <w:rsid w:val="008B5AE7"/>
    <w:rsid w:val="008C60E9"/>
    <w:rsid w:val="008C6DF2"/>
    <w:rsid w:val="008D1B7C"/>
    <w:rsid w:val="008D2E47"/>
    <w:rsid w:val="008D5945"/>
    <w:rsid w:val="008D6657"/>
    <w:rsid w:val="008D6782"/>
    <w:rsid w:val="008D7445"/>
    <w:rsid w:val="008E1211"/>
    <w:rsid w:val="008E1F60"/>
    <w:rsid w:val="008E2ABF"/>
    <w:rsid w:val="008E307E"/>
    <w:rsid w:val="008E5CF1"/>
    <w:rsid w:val="008F6056"/>
    <w:rsid w:val="00902C07"/>
    <w:rsid w:val="00905804"/>
    <w:rsid w:val="009101E2"/>
    <w:rsid w:val="00915D73"/>
    <w:rsid w:val="00916077"/>
    <w:rsid w:val="0091632E"/>
    <w:rsid w:val="009170A2"/>
    <w:rsid w:val="009208A6"/>
    <w:rsid w:val="009216A0"/>
    <w:rsid w:val="00924514"/>
    <w:rsid w:val="0092489A"/>
    <w:rsid w:val="00927316"/>
    <w:rsid w:val="009332C5"/>
    <w:rsid w:val="00937065"/>
    <w:rsid w:val="00940285"/>
    <w:rsid w:val="00947E7E"/>
    <w:rsid w:val="0095139A"/>
    <w:rsid w:val="00953E16"/>
    <w:rsid w:val="009542AC"/>
    <w:rsid w:val="009638D6"/>
    <w:rsid w:val="009656E7"/>
    <w:rsid w:val="0097408E"/>
    <w:rsid w:val="00974BB2"/>
    <w:rsid w:val="00974FA7"/>
    <w:rsid w:val="009756E5"/>
    <w:rsid w:val="00976663"/>
    <w:rsid w:val="00977A8C"/>
    <w:rsid w:val="00981E37"/>
    <w:rsid w:val="00983910"/>
    <w:rsid w:val="00987D8D"/>
    <w:rsid w:val="009932AC"/>
    <w:rsid w:val="009A1DBF"/>
    <w:rsid w:val="009A5C9B"/>
    <w:rsid w:val="009A68E6"/>
    <w:rsid w:val="009A7598"/>
    <w:rsid w:val="009B3D20"/>
    <w:rsid w:val="009B5418"/>
    <w:rsid w:val="009C0727"/>
    <w:rsid w:val="009C492F"/>
    <w:rsid w:val="009C6B5C"/>
    <w:rsid w:val="009D20C4"/>
    <w:rsid w:val="009D3385"/>
    <w:rsid w:val="009D552F"/>
    <w:rsid w:val="009E16A9"/>
    <w:rsid w:val="009E375F"/>
    <w:rsid w:val="009E5401"/>
    <w:rsid w:val="00A0036B"/>
    <w:rsid w:val="00A0514F"/>
    <w:rsid w:val="00A06D41"/>
    <w:rsid w:val="00A0750F"/>
    <w:rsid w:val="00A0758F"/>
    <w:rsid w:val="00A1570A"/>
    <w:rsid w:val="00A211B4"/>
    <w:rsid w:val="00A254B6"/>
    <w:rsid w:val="00A34547"/>
    <w:rsid w:val="00A36CF9"/>
    <w:rsid w:val="00A376B7"/>
    <w:rsid w:val="00A41BF5"/>
    <w:rsid w:val="00A446B0"/>
    <w:rsid w:val="00A4494C"/>
    <w:rsid w:val="00A469E7"/>
    <w:rsid w:val="00A561F7"/>
    <w:rsid w:val="00A6605B"/>
    <w:rsid w:val="00A66ADC"/>
    <w:rsid w:val="00A70E3E"/>
    <w:rsid w:val="00A7147D"/>
    <w:rsid w:val="00A73DC1"/>
    <w:rsid w:val="00A81B15"/>
    <w:rsid w:val="00A84DC8"/>
    <w:rsid w:val="00A85DBC"/>
    <w:rsid w:val="00A941D7"/>
    <w:rsid w:val="00A9420E"/>
    <w:rsid w:val="00A97648"/>
    <w:rsid w:val="00AA1CFD"/>
    <w:rsid w:val="00AA2239"/>
    <w:rsid w:val="00AB0C57"/>
    <w:rsid w:val="00AB4182"/>
    <w:rsid w:val="00AB529A"/>
    <w:rsid w:val="00AC6D6B"/>
    <w:rsid w:val="00AD7736"/>
    <w:rsid w:val="00AE70D4"/>
    <w:rsid w:val="00AE7868"/>
    <w:rsid w:val="00AF0407"/>
    <w:rsid w:val="00AF170C"/>
    <w:rsid w:val="00AF2BFA"/>
    <w:rsid w:val="00AF516E"/>
    <w:rsid w:val="00B078B7"/>
    <w:rsid w:val="00B163F8"/>
    <w:rsid w:val="00B24561"/>
    <w:rsid w:val="00B2472D"/>
    <w:rsid w:val="00B2549F"/>
    <w:rsid w:val="00B46B23"/>
    <w:rsid w:val="00B534FE"/>
    <w:rsid w:val="00B57265"/>
    <w:rsid w:val="00B633AE"/>
    <w:rsid w:val="00B665D2"/>
    <w:rsid w:val="00B6737C"/>
    <w:rsid w:val="00B7214D"/>
    <w:rsid w:val="00B729AE"/>
    <w:rsid w:val="00B80283"/>
    <w:rsid w:val="00B8095F"/>
    <w:rsid w:val="00B80B11"/>
    <w:rsid w:val="00B8446C"/>
    <w:rsid w:val="00B87725"/>
    <w:rsid w:val="00BA259A"/>
    <w:rsid w:val="00BA259C"/>
    <w:rsid w:val="00BA29D3"/>
    <w:rsid w:val="00BA307F"/>
    <w:rsid w:val="00BA5280"/>
    <w:rsid w:val="00BB14F1"/>
    <w:rsid w:val="00BB572E"/>
    <w:rsid w:val="00BB74FD"/>
    <w:rsid w:val="00BC5982"/>
    <w:rsid w:val="00BD6404"/>
    <w:rsid w:val="00BE33AE"/>
    <w:rsid w:val="00BF046F"/>
    <w:rsid w:val="00C01D50"/>
    <w:rsid w:val="00C04C97"/>
    <w:rsid w:val="00C056DC"/>
    <w:rsid w:val="00C21E0A"/>
    <w:rsid w:val="00C23836"/>
    <w:rsid w:val="00C25E6D"/>
    <w:rsid w:val="00C26DE1"/>
    <w:rsid w:val="00C31283"/>
    <w:rsid w:val="00C33C48"/>
    <w:rsid w:val="00C340E5"/>
    <w:rsid w:val="00C35795"/>
    <w:rsid w:val="00C35AA7"/>
    <w:rsid w:val="00C43BA1"/>
    <w:rsid w:val="00C43DAB"/>
    <w:rsid w:val="00C47F08"/>
    <w:rsid w:val="00C5739F"/>
    <w:rsid w:val="00C57CF0"/>
    <w:rsid w:val="00C65891"/>
    <w:rsid w:val="00C724D3"/>
    <w:rsid w:val="00C74461"/>
    <w:rsid w:val="00C77DD9"/>
    <w:rsid w:val="00C85354"/>
    <w:rsid w:val="00C86ABA"/>
    <w:rsid w:val="00C86F23"/>
    <w:rsid w:val="00C943F3"/>
    <w:rsid w:val="00CA08C6"/>
    <w:rsid w:val="00CA2729"/>
    <w:rsid w:val="00CA3057"/>
    <w:rsid w:val="00CC25B4"/>
    <w:rsid w:val="00CC69C8"/>
    <w:rsid w:val="00CC77A2"/>
    <w:rsid w:val="00CD6A1B"/>
    <w:rsid w:val="00CE0A7F"/>
    <w:rsid w:val="00CE1718"/>
    <w:rsid w:val="00CF4156"/>
    <w:rsid w:val="00D03D00"/>
    <w:rsid w:val="00D05C30"/>
    <w:rsid w:val="00D11359"/>
    <w:rsid w:val="00D11FCC"/>
    <w:rsid w:val="00D20408"/>
    <w:rsid w:val="00D3188C"/>
    <w:rsid w:val="00D35F9B"/>
    <w:rsid w:val="00D3726D"/>
    <w:rsid w:val="00D408DD"/>
    <w:rsid w:val="00D45D72"/>
    <w:rsid w:val="00D520E4"/>
    <w:rsid w:val="00D55717"/>
    <w:rsid w:val="00D57DFA"/>
    <w:rsid w:val="00D7054C"/>
    <w:rsid w:val="00D709CE"/>
    <w:rsid w:val="00D71F73"/>
    <w:rsid w:val="00D81978"/>
    <w:rsid w:val="00D81CAB"/>
    <w:rsid w:val="00D8576F"/>
    <w:rsid w:val="00D8677F"/>
    <w:rsid w:val="00D97F0C"/>
    <w:rsid w:val="00DA3A86"/>
    <w:rsid w:val="00DB5126"/>
    <w:rsid w:val="00DC77DC"/>
    <w:rsid w:val="00DD0C2C"/>
    <w:rsid w:val="00DE3D1C"/>
    <w:rsid w:val="00DF2C8C"/>
    <w:rsid w:val="00E06FDA"/>
    <w:rsid w:val="00E160A5"/>
    <w:rsid w:val="00E1713D"/>
    <w:rsid w:val="00E17E32"/>
    <w:rsid w:val="00E20A43"/>
    <w:rsid w:val="00E23898"/>
    <w:rsid w:val="00E33CD2"/>
    <w:rsid w:val="00E40E90"/>
    <w:rsid w:val="00E531EB"/>
    <w:rsid w:val="00E54874"/>
    <w:rsid w:val="00E54B29"/>
    <w:rsid w:val="00E54B6F"/>
    <w:rsid w:val="00E55ACA"/>
    <w:rsid w:val="00E57718"/>
    <w:rsid w:val="00E57B74"/>
    <w:rsid w:val="00E661FF"/>
    <w:rsid w:val="00E77B7C"/>
    <w:rsid w:val="00E8005E"/>
    <w:rsid w:val="00E824C3"/>
    <w:rsid w:val="00E840B3"/>
    <w:rsid w:val="00E8629F"/>
    <w:rsid w:val="00E91008"/>
    <w:rsid w:val="00E9374E"/>
    <w:rsid w:val="00E94F54"/>
    <w:rsid w:val="00EA1111"/>
    <w:rsid w:val="00EA3B4F"/>
    <w:rsid w:val="00EA3C24"/>
    <w:rsid w:val="00EA6283"/>
    <w:rsid w:val="00EA73DF"/>
    <w:rsid w:val="00EB5E9D"/>
    <w:rsid w:val="00EB61AE"/>
    <w:rsid w:val="00EC322D"/>
    <w:rsid w:val="00EC64DB"/>
    <w:rsid w:val="00EF2137"/>
    <w:rsid w:val="00F0156F"/>
    <w:rsid w:val="00F05AC8"/>
    <w:rsid w:val="00F07167"/>
    <w:rsid w:val="00F072D8"/>
    <w:rsid w:val="00F07CE0"/>
    <w:rsid w:val="00F13D05"/>
    <w:rsid w:val="00F148B8"/>
    <w:rsid w:val="00F1679D"/>
    <w:rsid w:val="00F1682C"/>
    <w:rsid w:val="00F20B91"/>
    <w:rsid w:val="00F24B8B"/>
    <w:rsid w:val="00F30D2E"/>
    <w:rsid w:val="00F335EC"/>
    <w:rsid w:val="00F35516"/>
    <w:rsid w:val="00F35790"/>
    <w:rsid w:val="00F37C4F"/>
    <w:rsid w:val="00F4136D"/>
    <w:rsid w:val="00F4212E"/>
    <w:rsid w:val="00F42C20"/>
    <w:rsid w:val="00F43E34"/>
    <w:rsid w:val="00F618EF"/>
    <w:rsid w:val="00F65582"/>
    <w:rsid w:val="00F65957"/>
    <w:rsid w:val="00F66E75"/>
    <w:rsid w:val="00F77EB0"/>
    <w:rsid w:val="00F81854"/>
    <w:rsid w:val="00F87CDD"/>
    <w:rsid w:val="00F933F0"/>
    <w:rsid w:val="00F9443F"/>
    <w:rsid w:val="00F94715"/>
    <w:rsid w:val="00F9790B"/>
    <w:rsid w:val="00FA4718"/>
    <w:rsid w:val="00FA7F3D"/>
    <w:rsid w:val="00FB0F17"/>
    <w:rsid w:val="00FB540A"/>
    <w:rsid w:val="00FC051F"/>
    <w:rsid w:val="00FC06FF"/>
    <w:rsid w:val="00FC2E18"/>
    <w:rsid w:val="00FD0694"/>
    <w:rsid w:val="00FD25BE"/>
    <w:rsid w:val="00FD2E70"/>
    <w:rsid w:val="00FD7AA7"/>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2" w:uiPriority="99"/>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brea"/>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2" w:uiPriority="99"/>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brea"/>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9E126E-D6F7-4726-B643-4016E75CF9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2</Pages>
  <Words>357</Words>
  <Characters>2040</Characters>
  <Application>Microsoft Office Word</Application>
  <DocSecurity>0</DocSecurity>
  <Lines>17</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2393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samsung</cp:lastModifiedBy>
  <cp:revision>4</cp:revision>
  <cp:lastPrinted>2019-04-25T01:09:00Z</cp:lastPrinted>
  <dcterms:created xsi:type="dcterms:W3CDTF">2020-05-13T06:09:00Z</dcterms:created>
  <dcterms:modified xsi:type="dcterms:W3CDTF">2020-05-15T09:30:00Z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