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4AE5" w14:textId="77777777" w:rsidR="003F6833" w:rsidRPr="00E66850" w:rsidRDefault="003F6833" w:rsidP="003F6833">
      <w:pPr>
        <w:pStyle w:val="a"/>
        <w:rPr>
          <w:rFonts w:eastAsiaTheme="minorEastAsia"/>
          <w:lang w:eastAsia="zh-CN"/>
        </w:rPr>
      </w:pPr>
      <w:r>
        <w:t>3GPP TSG-RAN WG4 Meeting #</w:t>
      </w:r>
      <w:r w:rsidR="00581D9D">
        <w:rPr>
          <w:rFonts w:eastAsia="宋体" w:hint="eastAsia"/>
          <w:lang w:eastAsia="zh-CN"/>
        </w:rPr>
        <w:t>9</w:t>
      </w:r>
      <w:r w:rsidR="00E66850">
        <w:rPr>
          <w:rFonts w:eastAsia="宋体" w:hint="eastAsia"/>
          <w:lang w:eastAsia="zh-CN"/>
        </w:rPr>
        <w:t>4-e</w:t>
      </w:r>
      <w:r w:rsidR="00C751AB">
        <w:rPr>
          <w:rFonts w:eastAsia="宋体" w:hint="eastAsia"/>
          <w:lang w:eastAsia="zh-CN"/>
        </w:rPr>
        <w:t xml:space="preserve">  </w:t>
      </w:r>
      <w:r w:rsidR="004F758D">
        <w:rPr>
          <w:rFonts w:eastAsia="宋体" w:hint="eastAsia"/>
          <w:lang w:eastAsia="zh-CN"/>
        </w:rPr>
        <w:t xml:space="preserve">                     </w:t>
      </w:r>
      <w:r>
        <w:rPr>
          <w:rFonts w:eastAsia="宋体" w:hint="eastAsia"/>
          <w:lang w:eastAsia="zh-CN"/>
        </w:rPr>
        <w:t xml:space="preserve">            </w:t>
      </w:r>
      <w:r w:rsidRPr="004F758D">
        <w:rPr>
          <w:rFonts w:eastAsia="宋体" w:hint="eastAsia"/>
          <w:i/>
          <w:lang w:eastAsia="zh-CN"/>
        </w:rPr>
        <w:t xml:space="preserve"> </w:t>
      </w:r>
      <w:r w:rsidR="004F758D" w:rsidRPr="004F758D">
        <w:rPr>
          <w:rFonts w:eastAsia="宋体" w:hint="eastAsia"/>
          <w:i/>
          <w:lang w:eastAsia="zh-CN"/>
        </w:rPr>
        <w:t>[draft]</w:t>
      </w:r>
      <w:r w:rsidRPr="004F758D">
        <w:rPr>
          <w:rFonts w:eastAsia="宋体" w:hint="eastAsia"/>
          <w:i/>
          <w:lang w:eastAsia="zh-CN"/>
        </w:rPr>
        <w:t xml:space="preserve"> </w:t>
      </w:r>
      <w:r>
        <w:t>R4-</w:t>
      </w:r>
      <w:r w:rsidR="00E66850">
        <w:rPr>
          <w:rFonts w:eastAsiaTheme="minorEastAsia" w:hint="eastAsia"/>
          <w:lang w:eastAsia="zh-CN"/>
        </w:rPr>
        <w:t>200</w:t>
      </w:r>
      <w:r w:rsidR="004F758D">
        <w:rPr>
          <w:rFonts w:eastAsiaTheme="minorEastAsia" w:hint="eastAsia"/>
          <w:lang w:eastAsia="zh-CN"/>
        </w:rPr>
        <w:t>249</w:t>
      </w:r>
      <w:r w:rsidR="0074075C">
        <w:rPr>
          <w:rFonts w:eastAsiaTheme="minorEastAsia" w:hint="eastAsia"/>
          <w:lang w:eastAsia="zh-CN"/>
        </w:rPr>
        <w:t>4</w:t>
      </w:r>
    </w:p>
    <w:p w14:paraId="42CE09E2" w14:textId="77777777" w:rsidR="003F6833" w:rsidRPr="00B743BF" w:rsidRDefault="00E66850" w:rsidP="003F6833">
      <w:pPr>
        <w:tabs>
          <w:tab w:val="left" w:pos="1985"/>
        </w:tabs>
        <w:spacing w:after="100" w:afterAutospacing="1"/>
        <w:rPr>
          <w:rFonts w:eastAsia="宋体"/>
          <w:noProof/>
          <w:sz w:val="24"/>
        </w:rPr>
      </w:pPr>
      <w:r>
        <w:rPr>
          <w:rFonts w:hint="eastAsia"/>
          <w:b/>
          <w:noProof/>
          <w:sz w:val="24"/>
        </w:rPr>
        <w:t>Electronic</w:t>
      </w:r>
      <w:r w:rsidR="003D2EF5">
        <w:rPr>
          <w:rFonts w:hint="eastAsia"/>
          <w:b/>
          <w:noProof/>
          <w:sz w:val="24"/>
        </w:rPr>
        <w:t xml:space="preserve"> meeting</w:t>
      </w:r>
      <w:r w:rsidR="00C82F63">
        <w:rPr>
          <w:b/>
          <w:noProof/>
          <w:sz w:val="24"/>
        </w:rPr>
        <w:t xml:space="preserve">, </w:t>
      </w:r>
      <w:r>
        <w:rPr>
          <w:rFonts w:hint="eastAsia"/>
          <w:b/>
          <w:noProof/>
          <w:sz w:val="24"/>
        </w:rPr>
        <w:t>24</w:t>
      </w:r>
      <w:r w:rsidR="00581D9D" w:rsidRPr="00581D9D">
        <w:rPr>
          <w:rFonts w:hint="eastAsia"/>
          <w:b/>
          <w:noProof/>
          <w:sz w:val="24"/>
          <w:vertAlign w:val="superscript"/>
        </w:rPr>
        <w:t>th</w:t>
      </w:r>
      <w:r w:rsidR="00581D9D">
        <w:rPr>
          <w:rFonts w:hint="eastAsia"/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Feb</w:t>
      </w:r>
      <w:r w:rsidR="00581D9D">
        <w:rPr>
          <w:b/>
          <w:noProof/>
          <w:sz w:val="24"/>
        </w:rPr>
        <w:t>–</w:t>
      </w:r>
      <w:r w:rsidR="00581D9D">
        <w:rPr>
          <w:rFonts w:hint="eastAsia"/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6</w:t>
      </w:r>
      <w:r w:rsidR="00581D9D" w:rsidRPr="00581D9D">
        <w:rPr>
          <w:rFonts w:hint="eastAsia"/>
          <w:b/>
          <w:noProof/>
          <w:sz w:val="24"/>
          <w:vertAlign w:val="superscript"/>
        </w:rPr>
        <w:t>th</w:t>
      </w:r>
      <w:r w:rsidR="00581D9D">
        <w:rPr>
          <w:rFonts w:hint="eastAsia"/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Mar</w:t>
      </w:r>
      <w:r w:rsidR="00C82F63">
        <w:rPr>
          <w:rFonts w:hint="eastAsia"/>
          <w:b/>
          <w:noProof/>
          <w:sz w:val="24"/>
        </w:rPr>
        <w:t>, 20</w:t>
      </w:r>
      <w:r>
        <w:rPr>
          <w:rFonts w:hint="eastAsia"/>
          <w:b/>
          <w:noProof/>
          <w:sz w:val="24"/>
        </w:rPr>
        <w:t>20</w:t>
      </w:r>
    </w:p>
    <w:p w14:paraId="755E0302" w14:textId="77777777" w:rsidR="003F6833" w:rsidRPr="003F6833" w:rsidRDefault="003F6833" w:rsidP="003F6833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72"/>
          <w:tab w:val="left" w:pos="9781"/>
        </w:tabs>
        <w:snapToGrid/>
        <w:ind w:right="-28"/>
        <w:jc w:val="left"/>
        <w:rPr>
          <w:rFonts w:ascii="Arial" w:eastAsia="宋体" w:hAnsi="Arial" w:cs="Arial"/>
          <w:b/>
          <w:noProof/>
          <w:kern w:val="0"/>
          <w:sz w:val="22"/>
          <w:szCs w:val="22"/>
          <w:lang w:val="en-GB"/>
        </w:rPr>
      </w:pP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>Agenda Item:</w:t>
      </w:r>
      <w:r w:rsidR="00F54D03">
        <w:rPr>
          <w:rFonts w:ascii="Arial" w:eastAsia="宋体" w:hAnsi="Arial" w:cs="Arial"/>
          <w:b/>
          <w:noProof/>
          <w:kern w:val="0"/>
          <w:sz w:val="22"/>
          <w:szCs w:val="22"/>
          <w:lang w:val="en-GB"/>
        </w:rPr>
        <w:t xml:space="preserve">   </w:t>
      </w:r>
      <w:r w:rsidR="00974602">
        <w:rPr>
          <w:rFonts w:ascii="Arial" w:eastAsia="宋体" w:hAnsi="Arial" w:cs="Arial" w:hint="eastAsia"/>
          <w:b/>
          <w:noProof/>
          <w:kern w:val="0"/>
          <w:sz w:val="22"/>
          <w:szCs w:val="22"/>
          <w:lang w:val="en-GB"/>
        </w:rPr>
        <w:t>8</w:t>
      </w:r>
      <w:r w:rsidR="0074075C">
        <w:rPr>
          <w:rFonts w:ascii="Arial" w:eastAsia="宋体" w:hAnsi="Arial" w:cs="Arial"/>
          <w:b/>
          <w:noProof/>
          <w:kern w:val="0"/>
          <w:sz w:val="22"/>
          <w:szCs w:val="22"/>
          <w:lang w:val="en-GB"/>
        </w:rPr>
        <w:t>.5.4</w:t>
      </w: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ab/>
      </w: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ab/>
      </w:r>
    </w:p>
    <w:p w14:paraId="32A650C0" w14:textId="77777777" w:rsidR="003F6833" w:rsidRPr="003F6833" w:rsidRDefault="003F6833" w:rsidP="003F6833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72"/>
          <w:tab w:val="left" w:pos="9781"/>
        </w:tabs>
        <w:snapToGrid/>
        <w:ind w:right="-28"/>
        <w:jc w:val="left"/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</w:pP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 xml:space="preserve">Source: </w:t>
      </w: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/>
        </w:rPr>
        <w:t xml:space="preserve">       </w:t>
      </w: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>Samsung</w:t>
      </w:r>
    </w:p>
    <w:p w14:paraId="31749451" w14:textId="77777777" w:rsidR="00FF76F4" w:rsidRPr="000F5165" w:rsidRDefault="00FF76F4" w:rsidP="000F5165">
      <w:pPr>
        <w:jc w:val="left"/>
        <w:rPr>
          <w:rFonts w:ascii="Arial" w:eastAsia="宋体" w:hAnsi="Arial" w:cs="Arial"/>
          <w:b/>
          <w:noProof/>
          <w:kern w:val="0"/>
          <w:sz w:val="22"/>
          <w:lang w:val="en-GB"/>
        </w:rPr>
      </w:pPr>
      <w:r w:rsidRPr="003F6833">
        <w:rPr>
          <w:rFonts w:ascii="Arial" w:eastAsia="宋体" w:hAnsi="Arial" w:cs="Arial"/>
          <w:b/>
          <w:noProof/>
          <w:kern w:val="0"/>
          <w:sz w:val="22"/>
          <w:lang w:val="en-GB" w:eastAsia="en-US"/>
        </w:rPr>
        <w:t xml:space="preserve">Title: </w:t>
      </w:r>
      <w:r w:rsidRPr="003F6833">
        <w:rPr>
          <w:rFonts w:ascii="Arial" w:eastAsia="宋体" w:hAnsi="Arial" w:cs="Arial" w:hint="eastAsia"/>
          <w:b/>
          <w:noProof/>
          <w:kern w:val="0"/>
          <w:sz w:val="22"/>
          <w:lang w:val="en-GB" w:eastAsia="en-US"/>
        </w:rPr>
        <w:t xml:space="preserve">       </w:t>
      </w:r>
      <w:r w:rsidR="005C555B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 xml:space="preserve"> </w:t>
      </w:r>
      <w:r w:rsidR="00F503DE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 xml:space="preserve"> </w:t>
      </w:r>
      <w:r w:rsidR="0098186C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 xml:space="preserve"> </w:t>
      </w:r>
      <w:r w:rsidR="006F3F26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>WF on</w:t>
      </w:r>
      <w:r w:rsidR="000741E6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 xml:space="preserve"> </w:t>
      </w:r>
      <w:r w:rsidR="00C42EB9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>IAB-MT class</w:t>
      </w:r>
      <w:r w:rsidR="005C555B">
        <w:rPr>
          <w:rFonts w:ascii="Arial" w:eastAsia="宋体" w:hAnsi="Arial" w:cs="Arial" w:hint="eastAsia"/>
          <w:b/>
          <w:noProof/>
          <w:kern w:val="0"/>
          <w:sz w:val="22"/>
          <w:lang w:val="en-GB"/>
        </w:rPr>
        <w:t xml:space="preserve"> definition </w:t>
      </w:r>
    </w:p>
    <w:p w14:paraId="606AB49A" w14:textId="77777777" w:rsidR="00FF76F4" w:rsidRPr="003F6833" w:rsidRDefault="00FF76F4" w:rsidP="00FF76F4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72"/>
          <w:tab w:val="left" w:pos="9781"/>
        </w:tabs>
        <w:snapToGrid/>
        <w:ind w:right="-28"/>
        <w:jc w:val="left"/>
        <w:rPr>
          <w:rFonts w:ascii="Arial" w:eastAsia="宋体" w:hAnsi="Arial" w:cs="Arial"/>
          <w:b/>
          <w:noProof/>
          <w:kern w:val="0"/>
          <w:sz w:val="22"/>
          <w:szCs w:val="22"/>
          <w:lang w:val="en-GB"/>
        </w:rPr>
      </w:pPr>
      <w:r w:rsidRPr="003F6833">
        <w:rPr>
          <w:rFonts w:ascii="Arial" w:eastAsia="宋体" w:hAnsi="Arial" w:cs="Arial"/>
          <w:b/>
          <w:noProof/>
          <w:kern w:val="0"/>
          <w:sz w:val="22"/>
          <w:szCs w:val="22"/>
          <w:lang w:val="en-GB" w:eastAsia="en-US"/>
        </w:rPr>
        <w:t>Document for:</w:t>
      </w:r>
      <w:r w:rsidRPr="003F6833">
        <w:rPr>
          <w:rFonts w:ascii="Arial" w:eastAsia="宋体" w:hAnsi="Arial" w:cs="Arial" w:hint="eastAsia"/>
          <w:b/>
          <w:noProof/>
          <w:kern w:val="0"/>
          <w:sz w:val="22"/>
          <w:szCs w:val="22"/>
          <w:lang w:val="en-GB" w:eastAsia="en-US"/>
        </w:rPr>
        <w:t xml:space="preserve"> </w:t>
      </w:r>
      <w:r w:rsidR="00E75A88">
        <w:rPr>
          <w:rFonts w:ascii="Arial" w:eastAsia="宋体" w:hAnsi="Arial" w:cs="Arial" w:hint="eastAsia"/>
          <w:b/>
          <w:noProof/>
          <w:kern w:val="0"/>
          <w:sz w:val="22"/>
          <w:szCs w:val="22"/>
          <w:lang w:val="en-GB"/>
        </w:rPr>
        <w:t xml:space="preserve"> </w:t>
      </w:r>
      <w:r w:rsidR="00F71A3A">
        <w:rPr>
          <w:rFonts w:ascii="Arial" w:eastAsia="宋体" w:hAnsi="Arial" w:cs="Arial" w:hint="eastAsia"/>
          <w:b/>
          <w:noProof/>
          <w:kern w:val="0"/>
          <w:sz w:val="22"/>
          <w:szCs w:val="22"/>
          <w:lang w:val="en-GB"/>
        </w:rPr>
        <w:t>Approval</w:t>
      </w:r>
    </w:p>
    <w:p w14:paraId="789F553A" w14:textId="77777777" w:rsidR="002A5A60" w:rsidRDefault="00C42EB9" w:rsidP="008228B7">
      <w:pPr>
        <w:pStyle w:val="Heading1"/>
        <w:numPr>
          <w:ilvl w:val="0"/>
          <w:numId w:val="0"/>
        </w:numPr>
        <w:rPr>
          <w:rFonts w:cs="Arial"/>
          <w:lang w:eastAsia="zh-CN"/>
        </w:rPr>
      </w:pPr>
      <w:r>
        <w:rPr>
          <w:rFonts w:cs="Arial" w:hint="eastAsia"/>
          <w:lang w:eastAsia="zh-CN"/>
        </w:rPr>
        <w:t>WF on IAB-MT class</w:t>
      </w:r>
      <w:r w:rsidR="007A4A8A">
        <w:rPr>
          <w:rFonts w:cs="Arial" w:hint="eastAsia"/>
          <w:lang w:eastAsia="zh-CN"/>
        </w:rPr>
        <w:t xml:space="preserve"> </w:t>
      </w:r>
    </w:p>
    <w:p w14:paraId="139597BF" w14:textId="77777777" w:rsidR="000973C1" w:rsidRPr="00210049" w:rsidRDefault="000973C1" w:rsidP="00F03684">
      <w:pPr>
        <w:pStyle w:val="ListParagraph"/>
        <w:numPr>
          <w:ilvl w:val="0"/>
          <w:numId w:val="38"/>
        </w:numPr>
        <w:ind w:firstLineChars="0"/>
        <w:rPr>
          <w:rFonts w:asciiTheme="minorHAnsi" w:eastAsia="Yu Mincho" w:hAnsiTheme="minorHAnsi" w:cstheme="minorHAnsi"/>
          <w:b/>
          <w:sz w:val="21"/>
          <w:szCs w:val="21"/>
          <w:highlight w:val="green"/>
        </w:rPr>
      </w:pPr>
      <w:r w:rsidRPr="00210049">
        <w:rPr>
          <w:rFonts w:asciiTheme="minorHAnsi" w:eastAsia="Yu Mincho" w:hAnsiTheme="minorHAnsi" w:cstheme="minorHAnsi"/>
          <w:b/>
          <w:sz w:val="21"/>
          <w:szCs w:val="21"/>
          <w:highlight w:val="green"/>
        </w:rPr>
        <w:t>2</w:t>
      </w:r>
      <w:r w:rsidRPr="00210049"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  <w:t xml:space="preserve"> IAB-</w:t>
      </w:r>
      <w:r w:rsidRPr="00210049">
        <w:rPr>
          <w:rFonts w:asciiTheme="minorHAnsi" w:eastAsia="Yu Mincho" w:hAnsiTheme="minorHAnsi" w:cstheme="minorHAnsi"/>
          <w:b/>
          <w:sz w:val="21"/>
          <w:szCs w:val="21"/>
          <w:highlight w:val="green"/>
        </w:rPr>
        <w:t xml:space="preserve"> MT classes</w:t>
      </w:r>
      <w:r w:rsidRPr="00210049"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  <w:t xml:space="preserve"> will be defined in Rel-16</w:t>
      </w:r>
      <w:r w:rsidRPr="00210049">
        <w:rPr>
          <w:rFonts w:asciiTheme="minorHAnsi" w:eastAsia="Yu Mincho" w:hAnsiTheme="minorHAnsi" w:cstheme="minorHAnsi"/>
          <w:b/>
          <w:sz w:val="21"/>
          <w:szCs w:val="21"/>
          <w:highlight w:val="green"/>
        </w:rPr>
        <w:t xml:space="preserve"> as a starting point </w:t>
      </w:r>
    </w:p>
    <w:p w14:paraId="159045DB" w14:textId="77777777" w:rsidR="0064197A" w:rsidRPr="00210049" w:rsidRDefault="00B70A25" w:rsidP="000973C1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Wide area IAB MT </w:t>
      </w:r>
    </w:p>
    <w:p w14:paraId="5AD4A5EB" w14:textId="77777777" w:rsidR="00B70A25" w:rsidRDefault="00C4236A" w:rsidP="000973C1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[medium range or </w:t>
      </w:r>
      <w:r w:rsidR="00A62F76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Local area</w:t>
      </w: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]</w:t>
      </w:r>
      <w:r w:rsidR="00A62F76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 IAB MT</w:t>
      </w:r>
      <w:r w:rsidR="00A62F76">
        <w:rPr>
          <w:rFonts w:asciiTheme="minorHAnsi" w:eastAsiaTheme="minorEastAsia" w:hAnsiTheme="minorHAnsi" w:cstheme="minorBidi"/>
          <w:kern w:val="2"/>
          <w:sz w:val="21"/>
          <w:szCs w:val="21"/>
        </w:rPr>
        <w:t xml:space="preserve"> </w:t>
      </w:r>
    </w:p>
    <w:p w14:paraId="3D77AA62" w14:textId="77777777" w:rsidR="008A273F" w:rsidRPr="00210049" w:rsidRDefault="008A273F" w:rsidP="00210049">
      <w:pPr>
        <w:pStyle w:val="ListParagraph"/>
        <w:ind w:left="840" w:firstLineChars="0" w:firstLine="0"/>
        <w:rPr>
          <w:rFonts w:asciiTheme="minorHAnsi" w:eastAsiaTheme="minorEastAsia" w:hAnsiTheme="minorHAnsi" w:cstheme="minorBidi"/>
          <w:i/>
          <w:kern w:val="2"/>
          <w:sz w:val="21"/>
          <w:szCs w:val="21"/>
        </w:rPr>
      </w:pPr>
      <w:r w:rsidRPr="00926E35">
        <w:rPr>
          <w:rFonts w:asciiTheme="minorHAnsi" w:eastAsiaTheme="minorEastAsia" w:hAnsiTheme="minorHAnsi" w:cstheme="minorBidi"/>
          <w:i/>
          <w:kern w:val="2"/>
          <w:sz w:val="21"/>
          <w:szCs w:val="21"/>
          <w:highlight w:val="lightGray"/>
        </w:rPr>
        <w:t xml:space="preserve">Note: </w:t>
      </w:r>
      <w:r w:rsidRPr="00926E35">
        <w:rPr>
          <w:rFonts w:asciiTheme="minorHAnsi" w:eastAsiaTheme="minorEastAsia" w:hAnsiTheme="minorHAnsi" w:cstheme="minorBidi"/>
          <w:i/>
          <w:kern w:val="2"/>
          <w:sz w:val="21"/>
          <w:szCs w:val="21"/>
          <w:highlight w:val="lightGray"/>
        </w:rPr>
        <w:t>More classes in the future are not precluded.</w:t>
      </w:r>
    </w:p>
    <w:p w14:paraId="2AEE0D87" w14:textId="77777777" w:rsidR="00F03684" w:rsidRPr="00210049" w:rsidRDefault="00CA218F" w:rsidP="00F03684">
      <w:pPr>
        <w:pStyle w:val="ListParagraph"/>
        <w:numPr>
          <w:ilvl w:val="0"/>
          <w:numId w:val="38"/>
        </w:numPr>
        <w:ind w:firstLineChars="0"/>
        <w:rPr>
          <w:rFonts w:asciiTheme="minorHAnsi" w:eastAsia="Yu Mincho" w:hAnsiTheme="minorHAnsi" w:cstheme="minorHAnsi"/>
          <w:b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  <w:t xml:space="preserve">IAB-MT classification criteria </w:t>
      </w:r>
    </w:p>
    <w:p w14:paraId="0989AFC4" w14:textId="77777777" w:rsidR="005E339F" w:rsidRPr="005E339F" w:rsidRDefault="005E339F" w:rsidP="005E339F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5E339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Many of the 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candidate </w:t>
      </w:r>
      <w:r w:rsidRPr="005E339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options have been discussed in 1st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round as below</w:t>
      </w:r>
    </w:p>
    <w:p w14:paraId="02289CC4" w14:textId="77777777" w:rsidR="005E339F" w:rsidRPr="005E339F" w:rsidRDefault="005E339F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</w:rPr>
      </w:pPr>
      <w:r w:rsidRPr="005E339F">
        <w:rPr>
          <w:rFonts w:ascii="Calibri" w:hAnsi="Calibri" w:cs="Calibri"/>
          <w:sz w:val="18"/>
          <w:szCs w:val="18"/>
        </w:rPr>
        <w:t>Option 1: Distance from donor node (minimum/maximum)</w:t>
      </w:r>
    </w:p>
    <w:p w14:paraId="6B12C545" w14:textId="77777777" w:rsidR="005E339F" w:rsidRPr="005E339F" w:rsidRDefault="005E339F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</w:rPr>
      </w:pPr>
      <w:r w:rsidRPr="005E339F">
        <w:rPr>
          <w:rFonts w:ascii="Calibri" w:hAnsi="Calibri" w:cs="Calibri"/>
          <w:sz w:val="18"/>
          <w:szCs w:val="18"/>
        </w:rPr>
        <w:t>Option 2: Power dynamic range</w:t>
      </w:r>
    </w:p>
    <w:p w14:paraId="4A26DF81" w14:textId="77777777" w:rsidR="005E339F" w:rsidRPr="005E339F" w:rsidRDefault="005E339F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</w:rPr>
      </w:pPr>
      <w:r w:rsidRPr="005E339F">
        <w:rPr>
          <w:rFonts w:ascii="Calibri" w:eastAsia="Yu Mincho" w:hAnsi="Calibri" w:cs="Calibri"/>
          <w:sz w:val="18"/>
          <w:szCs w:val="18"/>
          <w:lang w:eastAsia="ja-JP"/>
        </w:rPr>
        <w:t xml:space="preserve">Option 3: Max </w:t>
      </w:r>
      <w:proofErr w:type="spellStart"/>
      <w:r w:rsidRPr="005E339F">
        <w:rPr>
          <w:rFonts w:ascii="Calibri" w:eastAsia="Yu Mincho" w:hAnsi="Calibri" w:cs="Calibri"/>
          <w:sz w:val="18"/>
          <w:szCs w:val="18"/>
          <w:lang w:eastAsia="ja-JP"/>
        </w:rPr>
        <w:t>Tx</w:t>
      </w:r>
      <w:proofErr w:type="spellEnd"/>
      <w:r w:rsidRPr="005E339F">
        <w:rPr>
          <w:rFonts w:ascii="Calibri" w:eastAsia="Yu Mincho" w:hAnsi="Calibri" w:cs="Calibri"/>
          <w:sz w:val="18"/>
          <w:szCs w:val="18"/>
          <w:lang w:eastAsia="ja-JP"/>
        </w:rPr>
        <w:t xml:space="preserve"> power(TRP or EIRP)</w:t>
      </w:r>
      <w:bookmarkStart w:id="0" w:name="_GoBack"/>
      <w:bookmarkEnd w:id="0"/>
    </w:p>
    <w:p w14:paraId="505936F2" w14:textId="77777777" w:rsidR="005E339F" w:rsidRPr="005E339F" w:rsidRDefault="005E339F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</w:rPr>
      </w:pPr>
      <w:r w:rsidRPr="005E339F">
        <w:rPr>
          <w:rFonts w:ascii="Calibri" w:eastAsia="Yu Mincho" w:hAnsi="Calibri" w:cs="Calibri"/>
          <w:sz w:val="18"/>
          <w:szCs w:val="18"/>
          <w:lang w:eastAsia="ja-JP"/>
        </w:rPr>
        <w:t>Option 4: Min distance to other operator</w:t>
      </w:r>
    </w:p>
    <w:p w14:paraId="099DCF03" w14:textId="77777777" w:rsidR="00F03684" w:rsidRPr="005E339F" w:rsidRDefault="005E339F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eastAsia="Yu Mincho" w:hAnsi="Calibri" w:cs="Calibri"/>
          <w:sz w:val="18"/>
          <w:szCs w:val="18"/>
          <w:lang w:eastAsia="ja-JP"/>
        </w:rPr>
      </w:pPr>
      <w:r w:rsidRPr="005E339F">
        <w:rPr>
          <w:rFonts w:ascii="Calibri" w:eastAsia="Yu Mincho" w:hAnsi="Calibri" w:cs="Calibri"/>
          <w:sz w:val="18"/>
          <w:szCs w:val="18"/>
          <w:lang w:eastAsia="ja-JP"/>
        </w:rPr>
        <w:t>Option 5: planned or unplanned</w:t>
      </w:r>
      <w:r w:rsidR="00F03684" w:rsidRPr="005E339F">
        <w:rPr>
          <w:rFonts w:ascii="Calibri" w:eastAsia="Yu Mincho" w:hAnsi="Calibri" w:cs="Calibri" w:hint="eastAsia"/>
          <w:sz w:val="18"/>
          <w:szCs w:val="18"/>
          <w:lang w:eastAsia="ja-JP"/>
        </w:rPr>
        <w:t xml:space="preserve"> </w:t>
      </w:r>
    </w:p>
    <w:p w14:paraId="061B6B8D" w14:textId="77777777" w:rsidR="00F03684" w:rsidRPr="00210049" w:rsidRDefault="000066B5" w:rsidP="00F03684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It’s </w:t>
      </w:r>
      <w:r w:rsidR="005E339F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believe</w:t>
      </w: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d</w:t>
      </w:r>
      <w:r w:rsidR="005E339F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 that the deployment scenario should be considered to derive criteria of IAB-MT classification</w:t>
      </w:r>
    </w:p>
    <w:p w14:paraId="64F9C24F" w14:textId="77777777" w:rsidR="005E339F" w:rsidRPr="00210049" w:rsidRDefault="00E71A1C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>It seems</w:t>
      </w:r>
      <w:r w:rsidR="005E339F" w:rsidRPr="00210049">
        <w:rPr>
          <w:rFonts w:ascii="Calibri" w:hAnsi="Calibri" w:cs="Calibri"/>
          <w:sz w:val="18"/>
          <w:szCs w:val="18"/>
          <w:highlight w:val="green"/>
        </w:rPr>
        <w:t xml:space="preserve"> distance from donor node would be eas</w:t>
      </w:r>
      <w:r w:rsidRPr="00210049">
        <w:rPr>
          <w:rFonts w:ascii="Calibri" w:hAnsi="Calibri" w:cs="Calibri"/>
          <w:sz w:val="18"/>
          <w:szCs w:val="18"/>
          <w:highlight w:val="green"/>
        </w:rPr>
        <w:t>iest and most straight forward parameter</w:t>
      </w:r>
      <w:r w:rsidR="00FD0D8D" w:rsidRPr="00210049">
        <w:rPr>
          <w:rFonts w:ascii="Calibri" w:hAnsi="Calibri" w:cs="Calibri"/>
          <w:sz w:val="18"/>
          <w:szCs w:val="18"/>
          <w:highlight w:val="green"/>
        </w:rPr>
        <w:t xml:space="preserve"> as starting point</w:t>
      </w:r>
      <w:r w:rsidRPr="00210049">
        <w:rPr>
          <w:rFonts w:ascii="Calibri" w:hAnsi="Calibri" w:cs="Calibri"/>
          <w:sz w:val="18"/>
          <w:szCs w:val="18"/>
          <w:highlight w:val="green"/>
        </w:rPr>
        <w:t xml:space="preserve"> for next step discussion</w:t>
      </w:r>
    </w:p>
    <w:p w14:paraId="5CA0327B" w14:textId="77777777" w:rsidR="00E71A1C" w:rsidRPr="00210049" w:rsidRDefault="00FD0D8D" w:rsidP="00FD0D8D">
      <w:pPr>
        <w:pStyle w:val="ListParagraph"/>
        <w:numPr>
          <w:ilvl w:val="2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>It is encouraged companies to provide proposal on distance to differentiate the scenario</w:t>
      </w:r>
    </w:p>
    <w:p w14:paraId="08BD741A" w14:textId="77777777" w:rsidR="00FD0D8D" w:rsidRPr="00210049" w:rsidRDefault="00FD0D8D" w:rsidP="005E339F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Other factor on top of distance is not precluded if </w:t>
      </w:r>
      <w:r w:rsidR="009F3539" w:rsidRPr="00210049">
        <w:rPr>
          <w:rFonts w:ascii="Calibri" w:hAnsi="Calibri" w:cs="Calibri"/>
          <w:sz w:val="18"/>
          <w:szCs w:val="18"/>
          <w:highlight w:val="green"/>
        </w:rPr>
        <w:t xml:space="preserve">it can identify the scenario </w:t>
      </w:r>
      <w:r w:rsidR="008C361A" w:rsidRPr="00210049">
        <w:rPr>
          <w:rFonts w:ascii="Calibri" w:hAnsi="Calibri" w:cs="Calibri"/>
          <w:sz w:val="18"/>
          <w:szCs w:val="18"/>
          <w:highlight w:val="green"/>
        </w:rPr>
        <w:t xml:space="preserve">more accurately </w:t>
      </w:r>
      <w:r w:rsidR="009F3539" w:rsidRPr="00210049">
        <w:rPr>
          <w:rFonts w:ascii="Calibri" w:hAnsi="Calibri" w:cs="Calibri"/>
          <w:sz w:val="18"/>
          <w:szCs w:val="18"/>
          <w:highlight w:val="green"/>
        </w:rPr>
        <w:t>together with distance</w:t>
      </w:r>
    </w:p>
    <w:p w14:paraId="671BADA2" w14:textId="77777777" w:rsidR="00685838" w:rsidRPr="00210049" w:rsidRDefault="00685838" w:rsidP="00685838">
      <w:pPr>
        <w:pStyle w:val="ListParagraph"/>
        <w:numPr>
          <w:ilvl w:val="0"/>
          <w:numId w:val="38"/>
        </w:numPr>
        <w:ind w:firstLineChars="0"/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  <w:t xml:space="preserve">IAB-MT classification dependent RF requirement </w:t>
      </w:r>
    </w:p>
    <w:p w14:paraId="2BE115CA" w14:textId="22015716" w:rsidR="000066B5" w:rsidRPr="00210049" w:rsidRDefault="00A000E6" w:rsidP="00685838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At least it is agreed to </w:t>
      </w:r>
      <w:r w:rsidR="000066B5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discuss </w:t>
      </w: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max </w:t>
      </w:r>
      <w:proofErr w:type="spellStart"/>
      <w:r w:rsidR="000066B5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Tx</w:t>
      </w:r>
      <w:proofErr w:type="spellEnd"/>
      <w:r w:rsidR="000066B5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 power requirements for the each IAB-MT class</w:t>
      </w:r>
    </w:p>
    <w:p w14:paraId="750DBC79" w14:textId="1189946E" w:rsidR="00685838" w:rsidRPr="00210049" w:rsidRDefault="00A000E6" w:rsidP="000066B5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 </w:t>
      </w:r>
    </w:p>
    <w:p w14:paraId="2B0462D9" w14:textId="77777777" w:rsidR="00A13F91" w:rsidRPr="00210049" w:rsidRDefault="00A13F91" w:rsidP="000066B5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Max </w:t>
      </w:r>
      <w:proofErr w:type="spellStart"/>
      <w:r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Pr="00210049">
        <w:rPr>
          <w:rFonts w:ascii="Calibri" w:hAnsi="Calibri" w:cs="Calibri"/>
          <w:sz w:val="18"/>
          <w:szCs w:val="18"/>
          <w:highlight w:val="green"/>
        </w:rPr>
        <w:t xml:space="preserve"> power is declared by vendor</w:t>
      </w:r>
    </w:p>
    <w:p w14:paraId="6250E018" w14:textId="77777777" w:rsidR="00ED7706" w:rsidRPr="00210049" w:rsidRDefault="00ED7706" w:rsidP="000066B5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Max </w:t>
      </w:r>
      <w:proofErr w:type="spellStart"/>
      <w:r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Pr="00210049">
        <w:rPr>
          <w:rFonts w:ascii="Calibri" w:hAnsi="Calibri" w:cs="Calibri"/>
          <w:sz w:val="18"/>
          <w:szCs w:val="18"/>
          <w:highlight w:val="green"/>
        </w:rPr>
        <w:t xml:space="preserve"> power </w:t>
      </w:r>
      <w:r w:rsidR="00493CA5" w:rsidRPr="00210049">
        <w:rPr>
          <w:rFonts w:ascii="Calibri" w:hAnsi="Calibri" w:cs="Calibri"/>
          <w:sz w:val="18"/>
          <w:szCs w:val="18"/>
          <w:highlight w:val="green"/>
        </w:rPr>
        <w:t>is different for each IAB MT class</w:t>
      </w:r>
    </w:p>
    <w:p w14:paraId="53B1DA93" w14:textId="77777777" w:rsidR="00D6656B" w:rsidRPr="00210049" w:rsidRDefault="000066B5" w:rsidP="000066B5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 </w:t>
      </w:r>
      <w:r w:rsidR="00A13F91" w:rsidRPr="00210049">
        <w:rPr>
          <w:rFonts w:ascii="Calibri" w:hAnsi="Calibri" w:cs="Calibri"/>
          <w:sz w:val="18"/>
          <w:szCs w:val="18"/>
          <w:highlight w:val="green"/>
        </w:rPr>
        <w:tab/>
      </w:r>
      <w:r w:rsidR="00D6656B" w:rsidRPr="00210049">
        <w:rPr>
          <w:rFonts w:ascii="Calibri" w:hAnsi="Calibri" w:cs="Calibri"/>
          <w:sz w:val="18"/>
          <w:szCs w:val="18"/>
          <w:highlight w:val="green"/>
        </w:rPr>
        <w:t xml:space="preserve">Wide area IAB </w:t>
      </w:r>
    </w:p>
    <w:p w14:paraId="691B1BC8" w14:textId="660FF5D5" w:rsidR="000066B5" w:rsidRPr="00210049" w:rsidRDefault="000066B5" w:rsidP="00D6656B">
      <w:pPr>
        <w:pStyle w:val="ListParagraph"/>
        <w:numPr>
          <w:ilvl w:val="2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No max </w:t>
      </w:r>
      <w:proofErr w:type="spellStart"/>
      <w:r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Pr="00210049">
        <w:rPr>
          <w:rFonts w:ascii="Calibri" w:hAnsi="Calibri" w:cs="Calibri"/>
          <w:sz w:val="18"/>
          <w:szCs w:val="18"/>
          <w:highlight w:val="green"/>
        </w:rPr>
        <w:t xml:space="preserve"> power </w:t>
      </w:r>
      <w:r w:rsidR="000C3BA4" w:rsidRPr="00210049">
        <w:rPr>
          <w:rFonts w:ascii="Calibri" w:hAnsi="Calibri" w:cs="Calibri"/>
          <w:sz w:val="18"/>
          <w:szCs w:val="18"/>
          <w:highlight w:val="green"/>
        </w:rPr>
        <w:t>for FR2</w:t>
      </w:r>
    </w:p>
    <w:p w14:paraId="5005B474" w14:textId="77777777" w:rsidR="000C3BA4" w:rsidRPr="00210049" w:rsidRDefault="000C3BA4" w:rsidP="00D6656B">
      <w:pPr>
        <w:pStyle w:val="ListParagraph"/>
        <w:numPr>
          <w:ilvl w:val="2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FFS on Max </w:t>
      </w:r>
      <w:proofErr w:type="spellStart"/>
      <w:r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Pr="00210049">
        <w:rPr>
          <w:rFonts w:ascii="Calibri" w:hAnsi="Calibri" w:cs="Calibri"/>
          <w:sz w:val="18"/>
          <w:szCs w:val="18"/>
          <w:highlight w:val="green"/>
        </w:rPr>
        <w:t xml:space="preserve"> power for FR1</w:t>
      </w:r>
    </w:p>
    <w:p w14:paraId="05E89618" w14:textId="19868347" w:rsidR="00D6656B" w:rsidRPr="00210049" w:rsidRDefault="00C4236A" w:rsidP="00D6656B">
      <w:pPr>
        <w:pStyle w:val="ListParagraph"/>
        <w:numPr>
          <w:ilvl w:val="1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>[</w:t>
      </w:r>
      <w:r w:rsidR="009D3AD2" w:rsidRPr="00210049">
        <w:rPr>
          <w:rFonts w:ascii="Calibri" w:hAnsi="Calibri" w:cs="Calibri"/>
          <w:sz w:val="18"/>
          <w:szCs w:val="18"/>
          <w:highlight w:val="green"/>
        </w:rPr>
        <w:t>Medium range</w:t>
      </w:r>
      <w:r w:rsidRPr="00210049">
        <w:rPr>
          <w:rFonts w:ascii="Calibri" w:hAnsi="Calibri" w:cs="Calibri"/>
          <w:sz w:val="18"/>
          <w:szCs w:val="18"/>
          <w:highlight w:val="green"/>
        </w:rPr>
        <w:t xml:space="preserve"> or local area]</w:t>
      </w:r>
      <w:r w:rsidR="0063150B" w:rsidRPr="00210049">
        <w:rPr>
          <w:rFonts w:ascii="Calibri" w:hAnsi="Calibri" w:cs="Calibri"/>
          <w:sz w:val="18"/>
          <w:szCs w:val="18"/>
          <w:highlight w:val="green"/>
        </w:rPr>
        <w:t xml:space="preserve"> IAB</w:t>
      </w:r>
    </w:p>
    <w:p w14:paraId="46D2C2ED" w14:textId="586708F1" w:rsidR="0063150B" w:rsidRPr="00210049" w:rsidRDefault="009D3AD2" w:rsidP="0063150B">
      <w:pPr>
        <w:pStyle w:val="ListParagraph"/>
        <w:numPr>
          <w:ilvl w:val="2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>FFS</w:t>
      </w:r>
      <w:r w:rsidR="0063150B" w:rsidRPr="00210049">
        <w:rPr>
          <w:rFonts w:ascii="Calibri" w:hAnsi="Calibri" w:cs="Calibri"/>
          <w:sz w:val="18"/>
          <w:szCs w:val="18"/>
          <w:highlight w:val="green"/>
        </w:rPr>
        <w:t xml:space="preserve"> max </w:t>
      </w:r>
      <w:proofErr w:type="spellStart"/>
      <w:r w:rsidR="0063150B"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="0063150B" w:rsidRPr="00210049">
        <w:rPr>
          <w:rFonts w:ascii="Calibri" w:hAnsi="Calibri" w:cs="Calibri"/>
          <w:sz w:val="18"/>
          <w:szCs w:val="18"/>
          <w:highlight w:val="green"/>
        </w:rPr>
        <w:t xml:space="preserve"> power</w:t>
      </w:r>
      <w:r w:rsidR="000C3BA4" w:rsidRPr="00210049">
        <w:rPr>
          <w:rFonts w:ascii="Calibri" w:hAnsi="Calibri" w:cs="Calibri"/>
          <w:sz w:val="18"/>
          <w:szCs w:val="18"/>
          <w:highlight w:val="green"/>
        </w:rPr>
        <w:t xml:space="preserve"> for FR2</w:t>
      </w:r>
    </w:p>
    <w:p w14:paraId="1E8CDE62" w14:textId="77777777" w:rsidR="005541EB" w:rsidRPr="00210049" w:rsidRDefault="005541EB" w:rsidP="005541EB">
      <w:pPr>
        <w:pStyle w:val="ListParagraph"/>
        <w:numPr>
          <w:ilvl w:val="2"/>
          <w:numId w:val="37"/>
        </w:numPr>
        <w:ind w:firstLineChars="0"/>
        <w:rPr>
          <w:rFonts w:ascii="Calibri" w:hAnsi="Calibri" w:cs="Calibri"/>
          <w:sz w:val="18"/>
          <w:szCs w:val="18"/>
          <w:highlight w:val="green"/>
        </w:rPr>
      </w:pPr>
      <w:r w:rsidRPr="00210049">
        <w:rPr>
          <w:rFonts w:ascii="Calibri" w:hAnsi="Calibri" w:cs="Calibri"/>
          <w:sz w:val="18"/>
          <w:szCs w:val="18"/>
          <w:highlight w:val="green"/>
        </w:rPr>
        <w:t xml:space="preserve">FFS on Max </w:t>
      </w:r>
      <w:proofErr w:type="spellStart"/>
      <w:r w:rsidRPr="00210049">
        <w:rPr>
          <w:rFonts w:ascii="Calibri" w:hAnsi="Calibri" w:cs="Calibri"/>
          <w:sz w:val="18"/>
          <w:szCs w:val="18"/>
          <w:highlight w:val="green"/>
        </w:rPr>
        <w:t>Tx</w:t>
      </w:r>
      <w:proofErr w:type="spellEnd"/>
      <w:r w:rsidRPr="00210049">
        <w:rPr>
          <w:rFonts w:ascii="Calibri" w:hAnsi="Calibri" w:cs="Calibri"/>
          <w:sz w:val="18"/>
          <w:szCs w:val="18"/>
          <w:highlight w:val="green"/>
        </w:rPr>
        <w:t xml:space="preserve"> power for FR1</w:t>
      </w:r>
    </w:p>
    <w:p w14:paraId="258DDAE9" w14:textId="77777777" w:rsidR="000066B5" w:rsidRPr="00210049" w:rsidRDefault="000066B5" w:rsidP="000066B5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FFS on other RF requirements </w:t>
      </w:r>
    </w:p>
    <w:p w14:paraId="4E13E4BA" w14:textId="77777777" w:rsidR="00A000E6" w:rsidRPr="000066B5" w:rsidRDefault="00A000E6" w:rsidP="000066B5">
      <w:pPr>
        <w:pStyle w:val="ListParagraph"/>
        <w:numPr>
          <w:ilvl w:val="1"/>
          <w:numId w:val="37"/>
        </w:numPr>
        <w:ind w:left="1440" w:firstLineChars="0"/>
        <w:rPr>
          <w:rFonts w:ascii="Calibri" w:hAnsi="Calibri" w:cs="Calibri"/>
          <w:i/>
          <w:sz w:val="18"/>
          <w:szCs w:val="18"/>
          <w:highlight w:val="lightGray"/>
        </w:rPr>
      </w:pPr>
      <w:r w:rsidRPr="000066B5">
        <w:rPr>
          <w:rFonts w:ascii="Calibri" w:hAnsi="Calibri" w:cs="Calibri" w:hint="eastAsia"/>
          <w:i/>
          <w:sz w:val="18"/>
          <w:szCs w:val="18"/>
          <w:highlight w:val="lightGray"/>
        </w:rPr>
        <w:t xml:space="preserve">Note: ACLR &amp;dynamic range, ACS, REFSENS and details on max TX power will be elaborated and discussed in </w:t>
      </w:r>
      <w:r w:rsidRPr="000066B5">
        <w:rPr>
          <w:rFonts w:ascii="Calibri" w:hAnsi="Calibri" w:cs="Calibri"/>
          <w:i/>
          <w:sz w:val="18"/>
          <w:szCs w:val="18"/>
          <w:highlight w:val="lightGray"/>
        </w:rPr>
        <w:t>separate</w:t>
      </w:r>
      <w:r w:rsidRPr="000066B5">
        <w:rPr>
          <w:rFonts w:ascii="Calibri" w:hAnsi="Calibri" w:cs="Calibri" w:hint="eastAsia"/>
          <w:i/>
          <w:sz w:val="18"/>
          <w:szCs w:val="18"/>
          <w:highlight w:val="lightGray"/>
        </w:rPr>
        <w:t xml:space="preserve"> WFs</w:t>
      </w:r>
    </w:p>
    <w:p w14:paraId="6C3A835E" w14:textId="77777777" w:rsidR="002A1FA7" w:rsidRPr="00210049" w:rsidRDefault="002A1FA7" w:rsidP="000066B5">
      <w:pPr>
        <w:pStyle w:val="ListParagraph"/>
        <w:numPr>
          <w:ilvl w:val="0"/>
          <w:numId w:val="38"/>
        </w:numPr>
        <w:ind w:firstLineChars="0"/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HAnsi"/>
          <w:b/>
          <w:sz w:val="21"/>
          <w:szCs w:val="21"/>
          <w:highlight w:val="green"/>
        </w:rPr>
        <w:t>Relationship between IAB-MT class and IAB-DU class</w:t>
      </w:r>
    </w:p>
    <w:p w14:paraId="4C7644FA" w14:textId="17CDB55D" w:rsidR="007E49DB" w:rsidRPr="00210049" w:rsidRDefault="000066B5" w:rsidP="00210049">
      <w:pPr>
        <w:pStyle w:val="ListParagraph"/>
        <w:numPr>
          <w:ilvl w:val="1"/>
          <w:numId w:val="39"/>
        </w:numPr>
        <w:ind w:firstLineChars="0"/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</w:pPr>
      <w:r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 xml:space="preserve"> </w:t>
      </w:r>
      <w:r w:rsidR="002A1FA7" w:rsidRPr="00210049">
        <w:rPr>
          <w:rFonts w:asciiTheme="minorHAnsi" w:eastAsiaTheme="minorEastAsia" w:hAnsiTheme="minorHAnsi" w:cstheme="minorBidi"/>
          <w:kern w:val="2"/>
          <w:sz w:val="21"/>
          <w:szCs w:val="21"/>
          <w:highlight w:val="green"/>
        </w:rPr>
        <w:t>It is agreed to allow any combination of IAB-MT class with IAB-DU class.</w:t>
      </w:r>
    </w:p>
    <w:p w14:paraId="072372AD" w14:textId="77777777" w:rsidR="004914E1" w:rsidRPr="00E63F56" w:rsidRDefault="000316D6" w:rsidP="00F740D5">
      <w:pPr>
        <w:pStyle w:val="Heading1"/>
        <w:numPr>
          <w:ilvl w:val="0"/>
          <w:numId w:val="0"/>
        </w:numPr>
        <w:ind w:left="432" w:hanging="432"/>
        <w:rPr>
          <w:rFonts w:cs="Arial"/>
          <w:lang w:eastAsia="zh-CN"/>
        </w:rPr>
      </w:pPr>
      <w:r>
        <w:rPr>
          <w:rFonts w:cs="Arial" w:hint="eastAsia"/>
          <w:lang w:eastAsia="zh-CN"/>
        </w:rPr>
        <w:lastRenderedPageBreak/>
        <w:t>Reference</w:t>
      </w:r>
    </w:p>
    <w:p w14:paraId="75F31436" w14:textId="77777777" w:rsidR="00D107F6" w:rsidRDefault="0097460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[</w:t>
      </w:r>
      <w:r w:rsidR="00203EC2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1</w:t>
      </w:r>
      <w:r w:rsidR="00D107F6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] </w:t>
      </w:r>
      <w:r w:rsidR="00E9462C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R4-20</w:t>
      </w:r>
      <w:r w:rsid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02373</w:t>
      </w:r>
      <w:r w:rsidR="00153D4F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, </w:t>
      </w:r>
      <w:r w:rsidR="00153D4F" w:rsidRPr="00153D4F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Email discussion summary for</w:t>
      </w:r>
      <w:r w:rsidR="00153D4F" w:rsidRPr="00153D4F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RAN4#94e_#83_NR_IAB_RF_</w:t>
      </w:r>
      <w:r w:rsid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T</w:t>
      </w:r>
      <w:r w:rsidR="00153D4F" w:rsidRPr="00153D4F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x</w:t>
      </w:r>
    </w:p>
    <w:p w14:paraId="095B52C2" w14:textId="77777777" w:rsidR="002A2982" w:rsidRPr="002A2982" w:rsidRDefault="002A298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[2] 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R4-2001868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, 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IAB class definition</w:t>
      </w:r>
    </w:p>
    <w:p w14:paraId="0F8288C3" w14:textId="77777777" w:rsidR="002A2982" w:rsidRPr="002A2982" w:rsidRDefault="002A298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 w:rsidRPr="002A2982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[3] 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R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4-2001283</w:t>
      </w:r>
      <w:r w:rsidR="00277607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,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On IAB-MT classes and dynamic range</w:t>
      </w:r>
    </w:p>
    <w:p w14:paraId="1DC561BB" w14:textId="77777777" w:rsidR="002A2982" w:rsidRDefault="002A298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 w:rsidRPr="002A2982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[4]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 R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4-2001709</w:t>
      </w:r>
      <w:r w:rsidR="00277607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, 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[IAB] Discussion on power classes</w:t>
      </w:r>
    </w:p>
    <w:p w14:paraId="384301F3" w14:textId="77777777" w:rsidR="002A2982" w:rsidRPr="00BE1B39" w:rsidRDefault="002A298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[5]</w:t>
      </w:r>
      <w:r w:rsidRPr="00BE1B39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R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4-2001436</w:t>
      </w:r>
      <w:r w:rsidR="00277607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 xml:space="preserve">, 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IAB-Node transmitter requirements for FR2</w:t>
      </w:r>
    </w:p>
    <w:p w14:paraId="7DAE97E6" w14:textId="77777777" w:rsidR="002A2982" w:rsidRPr="00BE1B39" w:rsidRDefault="002A2982" w:rsidP="004914E1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  <w:r w:rsidRPr="00BE1B39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[6]</w:t>
      </w:r>
      <w:r w:rsidRPr="00BE1B39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R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>4-2000276</w:t>
      </w:r>
      <w:r w:rsidR="00277607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,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Radiated transmit power and OTA outpu</w:t>
      </w:r>
      <w:r w:rsidR="004F758D" w:rsidRPr="004F758D">
        <w:rPr>
          <w:rFonts w:asciiTheme="minorHAnsi" w:hAnsiTheme="minorHAnsi" w:cstheme="minorBidi" w:hint="eastAsia"/>
          <w:b w:val="0"/>
          <w:kern w:val="2"/>
          <w:sz w:val="21"/>
          <w:szCs w:val="22"/>
          <w:lang w:val="en-US" w:eastAsia="zh-CN"/>
        </w:rPr>
        <w:t>t</w:t>
      </w:r>
      <w:r w:rsidR="004F758D" w:rsidRPr="004F758D"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  <w:t xml:space="preserve"> power for IAB-MT</w:t>
      </w:r>
    </w:p>
    <w:p w14:paraId="2E063D7B" w14:textId="77777777" w:rsidR="00277607" w:rsidRPr="007E54DF" w:rsidRDefault="00277607" w:rsidP="007E54DF">
      <w:pPr>
        <w:pStyle w:val="ZT"/>
        <w:framePr w:wrap="auto" w:hAnchor="text" w:yAlign="inline"/>
        <w:ind w:right="420"/>
        <w:jc w:val="both"/>
        <w:rPr>
          <w:rFonts w:asciiTheme="minorHAnsi" w:hAnsiTheme="minorHAnsi" w:cstheme="minorBidi"/>
          <w:b w:val="0"/>
          <w:kern w:val="2"/>
          <w:sz w:val="21"/>
          <w:szCs w:val="22"/>
          <w:lang w:val="en-US" w:eastAsia="zh-CN"/>
        </w:rPr>
      </w:pPr>
    </w:p>
    <w:sectPr w:rsidR="00277607" w:rsidRPr="007E54DF" w:rsidSect="00C222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F29EC" w15:done="0"/>
  <w15:commentEx w15:paraId="3D82FD93" w15:done="0"/>
  <w15:commentEx w15:paraId="6546C059" w15:done="0"/>
  <w15:commentEx w15:paraId="664E0F44" w15:done="0"/>
  <w15:commentEx w15:paraId="5BAC83FC" w15:paraIdParent="664E0F44" w15:done="0"/>
  <w15:commentEx w15:paraId="0450440D" w15:done="0"/>
  <w15:commentEx w15:paraId="164F509C" w15:done="0"/>
  <w15:commentEx w15:paraId="7BD438C0" w15:done="0"/>
  <w15:commentEx w15:paraId="179213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39585" w16cid:durableId="22076073"/>
  <w16cid:commentId w16cid:paraId="5729A52D" w16cid:durableId="2207B3FF"/>
  <w16cid:commentId w16cid:paraId="7E20177E" w16cid:durableId="2207B400"/>
  <w16cid:commentId w16cid:paraId="17CE381E" w16cid:durableId="22076A6C"/>
  <w16cid:commentId w16cid:paraId="54D071E4" w16cid:durableId="22095E7C"/>
  <w16cid:commentId w16cid:paraId="4530CA10" w16cid:durableId="2207B4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7425" w14:textId="77777777" w:rsidR="00986938" w:rsidRDefault="00986938" w:rsidP="00FF76F4">
      <w:r>
        <w:separator/>
      </w:r>
    </w:p>
  </w:endnote>
  <w:endnote w:type="continuationSeparator" w:id="0">
    <w:p w14:paraId="66983746" w14:textId="77777777" w:rsidR="00986938" w:rsidRDefault="00986938" w:rsidP="00FF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B565" w14:textId="77777777" w:rsidR="00986938" w:rsidRDefault="00986938" w:rsidP="00FF76F4">
      <w:r>
        <w:separator/>
      </w:r>
    </w:p>
  </w:footnote>
  <w:footnote w:type="continuationSeparator" w:id="0">
    <w:p w14:paraId="57E3EEC2" w14:textId="77777777" w:rsidR="00986938" w:rsidRDefault="00986938" w:rsidP="00FF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0608"/>
    <w:multiLevelType w:val="hybridMultilevel"/>
    <w:tmpl w:val="20DCE64C"/>
    <w:lvl w:ilvl="0" w:tplc="04090003">
      <w:start w:val="1"/>
      <w:numFmt w:val="bullet"/>
      <w:lvlText w:val="o"/>
      <w:lvlJc w:val="left"/>
      <w:pPr>
        <w:ind w:left="692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1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2">
    <w:nsid w:val="0C037455"/>
    <w:multiLevelType w:val="hybridMultilevel"/>
    <w:tmpl w:val="8276884E"/>
    <w:lvl w:ilvl="0" w:tplc="0409000B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>
    <w:nsid w:val="0EA86C22"/>
    <w:multiLevelType w:val="hybridMultilevel"/>
    <w:tmpl w:val="38D6C102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155C57"/>
    <w:multiLevelType w:val="hybridMultilevel"/>
    <w:tmpl w:val="85408640"/>
    <w:lvl w:ilvl="0" w:tplc="E26A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A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237FBA"/>
    <w:multiLevelType w:val="hybridMultilevel"/>
    <w:tmpl w:val="C96A8FEC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280785"/>
    <w:multiLevelType w:val="hybridMultilevel"/>
    <w:tmpl w:val="635AD7B8"/>
    <w:lvl w:ilvl="0" w:tplc="6A1E6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D7DCBEC0"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2502B5"/>
    <w:multiLevelType w:val="hybridMultilevel"/>
    <w:tmpl w:val="FA44926A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1A5DD0"/>
    <w:multiLevelType w:val="hybridMultilevel"/>
    <w:tmpl w:val="80A00F3E"/>
    <w:lvl w:ilvl="0" w:tplc="FAD2FD18"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2E68A8C">
      <w:numFmt w:val="bullet"/>
      <w:lvlText w:val="-"/>
      <w:lvlJc w:val="left"/>
      <w:pPr>
        <w:ind w:left="840" w:hanging="420"/>
      </w:pPr>
      <w:rPr>
        <w:rFonts w:ascii="Times New Roman" w:eastAsia="Yu Mincho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C1511D5"/>
    <w:multiLevelType w:val="hybridMultilevel"/>
    <w:tmpl w:val="B1B85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CC55FA1"/>
    <w:multiLevelType w:val="hybridMultilevel"/>
    <w:tmpl w:val="F4B69D1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E2C4C"/>
    <w:multiLevelType w:val="hybridMultilevel"/>
    <w:tmpl w:val="1C38FD04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9C4F19"/>
    <w:multiLevelType w:val="hybridMultilevel"/>
    <w:tmpl w:val="888E31F6"/>
    <w:lvl w:ilvl="0" w:tplc="6C0C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A7E42">
      <w:start w:val="20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E870C8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E1A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E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8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EB224F"/>
    <w:multiLevelType w:val="hybridMultilevel"/>
    <w:tmpl w:val="BABC4042"/>
    <w:lvl w:ilvl="0" w:tplc="5C6C2CFC">
      <w:numFmt w:val="bullet"/>
      <w:lvlText w:val="-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313E47DF"/>
    <w:multiLevelType w:val="hybridMultilevel"/>
    <w:tmpl w:val="8C40E04C"/>
    <w:lvl w:ilvl="0" w:tplc="ECF4F174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37793C"/>
    <w:multiLevelType w:val="hybridMultilevel"/>
    <w:tmpl w:val="97BEEFCE"/>
    <w:lvl w:ilvl="0" w:tplc="6C0C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27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0C8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E1A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7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E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8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5009F5"/>
    <w:multiLevelType w:val="hybridMultilevel"/>
    <w:tmpl w:val="1D38569E"/>
    <w:lvl w:ilvl="0" w:tplc="9D960C10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01147F"/>
    <w:multiLevelType w:val="hybridMultilevel"/>
    <w:tmpl w:val="01BE114C"/>
    <w:lvl w:ilvl="0" w:tplc="D7DCBE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9DB4939"/>
    <w:multiLevelType w:val="hybridMultilevel"/>
    <w:tmpl w:val="0AB2B66C"/>
    <w:lvl w:ilvl="0" w:tplc="6A1E6E34">
      <w:start w:val="1"/>
      <w:numFmt w:val="bullet"/>
      <w:lvlText w:val="•"/>
      <w:lvlJc w:val="left"/>
      <w:pPr>
        <w:ind w:left="525" w:hanging="420"/>
      </w:pPr>
      <w:rPr>
        <w:rFonts w:ascii="Arial" w:hAnsi="Arial" w:hint="default"/>
      </w:rPr>
    </w:lvl>
    <w:lvl w:ilvl="1" w:tplc="D7DCBEC0">
      <w:numFmt w:val="bullet"/>
      <w:lvlText w:val="-"/>
      <w:lvlJc w:val="left"/>
      <w:pPr>
        <w:ind w:left="945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>
    <w:nsid w:val="3F335372"/>
    <w:multiLevelType w:val="hybridMultilevel"/>
    <w:tmpl w:val="20D02612"/>
    <w:lvl w:ilvl="0" w:tplc="D7DCBEC0">
      <w:numFmt w:val="bullet"/>
      <w:lvlText w:val="-"/>
      <w:lvlJc w:val="left"/>
      <w:pPr>
        <w:ind w:left="529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1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A6205"/>
    <w:multiLevelType w:val="hybridMultilevel"/>
    <w:tmpl w:val="38603592"/>
    <w:lvl w:ilvl="0" w:tplc="7124F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E3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24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C1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08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6A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2A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E7CDD"/>
    <w:multiLevelType w:val="hybridMultilevel"/>
    <w:tmpl w:val="6AA46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B49EC"/>
    <w:multiLevelType w:val="hybridMultilevel"/>
    <w:tmpl w:val="3FC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A036490"/>
    <w:multiLevelType w:val="hybridMultilevel"/>
    <w:tmpl w:val="4D260538"/>
    <w:lvl w:ilvl="0" w:tplc="9FF0639E">
      <w:start w:val="1"/>
      <w:numFmt w:val="bullet"/>
      <w:lvlText w:val="•"/>
      <w:lvlJc w:val="left"/>
      <w:pPr>
        <w:ind w:left="1112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2" w:hanging="420"/>
      </w:pPr>
      <w:rPr>
        <w:rFonts w:ascii="Wingdings" w:hAnsi="Wingdings" w:hint="default"/>
      </w:rPr>
    </w:lvl>
  </w:abstractNum>
  <w:abstractNum w:abstractNumId="27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B62526"/>
    <w:multiLevelType w:val="hybridMultilevel"/>
    <w:tmpl w:val="CE24F448"/>
    <w:lvl w:ilvl="0" w:tplc="FAD2FD18"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C9A4058"/>
    <w:multiLevelType w:val="hybridMultilevel"/>
    <w:tmpl w:val="6244598C"/>
    <w:lvl w:ilvl="0" w:tplc="E26A8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0F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02F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A1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4A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C6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C72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476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B26B18"/>
    <w:multiLevelType w:val="multilevel"/>
    <w:tmpl w:val="A8741DAC"/>
    <w:lvl w:ilvl="0">
      <w:numFmt w:val="bullet"/>
      <w:lvlText w:val="-"/>
      <w:lvlJc w:val="left"/>
      <w:pPr>
        <w:ind w:left="780" w:hanging="360"/>
      </w:pPr>
      <w:rPr>
        <w:rFonts w:ascii="Times New Roman" w:eastAsia="Yu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A73066C"/>
    <w:multiLevelType w:val="hybridMultilevel"/>
    <w:tmpl w:val="3F1C60A8"/>
    <w:lvl w:ilvl="0" w:tplc="CFA0ADD2">
      <w:start w:val="38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BA91134"/>
    <w:multiLevelType w:val="hybridMultilevel"/>
    <w:tmpl w:val="48127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23E7CC6"/>
    <w:multiLevelType w:val="hybridMultilevel"/>
    <w:tmpl w:val="9A6EF3F8"/>
    <w:lvl w:ilvl="0" w:tplc="CD92D478">
      <w:start w:val="9"/>
      <w:numFmt w:val="decimal"/>
      <w:lvlText w:val="%1)"/>
      <w:lvlJc w:val="left"/>
      <w:pPr>
        <w:ind w:left="1494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26D2002"/>
    <w:multiLevelType w:val="hybridMultilevel"/>
    <w:tmpl w:val="3E2A60D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2C71936"/>
    <w:multiLevelType w:val="multilevel"/>
    <w:tmpl w:val="6FE07F7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8260F2B"/>
    <w:multiLevelType w:val="hybridMultilevel"/>
    <w:tmpl w:val="08CA7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B19A0"/>
    <w:multiLevelType w:val="hybridMultilevel"/>
    <w:tmpl w:val="74044246"/>
    <w:lvl w:ilvl="0" w:tplc="CAE8C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0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0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E7E4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6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C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12"/>
  </w:num>
  <w:num w:numId="5">
    <w:abstractNumId w:val="2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3"/>
  </w:num>
  <w:num w:numId="9">
    <w:abstractNumId w:val="2"/>
  </w:num>
  <w:num w:numId="10">
    <w:abstractNumId w:val="36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3"/>
  </w:num>
  <w:num w:numId="16">
    <w:abstractNumId w:val="22"/>
  </w:num>
  <w:num w:numId="17">
    <w:abstractNumId w:val="32"/>
  </w:num>
  <w:num w:numId="18">
    <w:abstractNumId w:val="21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16"/>
  </w:num>
  <w:num w:numId="24">
    <w:abstractNumId w:val="13"/>
  </w:num>
  <w:num w:numId="25">
    <w:abstractNumId w:val="37"/>
  </w:num>
  <w:num w:numId="26">
    <w:abstractNumId w:val="1"/>
  </w:num>
  <w:num w:numId="27">
    <w:abstractNumId w:val="26"/>
  </w:num>
  <w:num w:numId="28">
    <w:abstractNumId w:val="34"/>
  </w:num>
  <w:num w:numId="29">
    <w:abstractNumId w:val="15"/>
  </w:num>
  <w:num w:numId="30">
    <w:abstractNumId w:val="35"/>
    <w:lvlOverride w:ilvl="0">
      <w:startOverride w:val="2"/>
    </w:lvlOverride>
  </w:num>
  <w:num w:numId="31">
    <w:abstractNumId w:val="35"/>
    <w:lvlOverride w:ilvl="0">
      <w:startOverride w:val="4"/>
    </w:lvlOverride>
  </w:num>
  <w:num w:numId="32">
    <w:abstractNumId w:val="29"/>
  </w:num>
  <w:num w:numId="33">
    <w:abstractNumId w:val="24"/>
  </w:num>
  <w:num w:numId="34">
    <w:abstractNumId w:val="31"/>
  </w:num>
  <w:num w:numId="35">
    <w:abstractNumId w:val="23"/>
  </w:num>
  <w:num w:numId="36">
    <w:abstractNumId w:val="28"/>
  </w:num>
  <w:num w:numId="37">
    <w:abstractNumId w:val="25"/>
  </w:num>
  <w:num w:numId="38">
    <w:abstractNumId w:val="9"/>
  </w:num>
  <w:num w:numId="39">
    <w:abstractNumId w:val="8"/>
  </w:num>
  <w:num w:numId="40">
    <w:abstractNumId w:val="3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hui Zhang">
    <w15:presenceInfo w15:providerId="AD" w15:userId="S::chunhui.zhang@ericsson.com::fdc248b9-f08b-4c7c-a534-e43a1ca2b185"/>
  </w15:person>
  <w15:person w15:author="Huawei-RKy">
    <w15:presenceInfo w15:providerId="None" w15:userId="Huawei-RKy"/>
  </w15:person>
  <w15:person w15:author="Valentin Gheorghiu">
    <w15:presenceInfo w15:providerId="AD" w15:userId="S::vgheorgh@qti.qualcomm.com::1b05222c-5bbc-409b-8b8f-fa45e84d6a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3"/>
    <w:rsid w:val="0000478F"/>
    <w:rsid w:val="000049FE"/>
    <w:rsid w:val="00005954"/>
    <w:rsid w:val="00005F97"/>
    <w:rsid w:val="000066B5"/>
    <w:rsid w:val="00014035"/>
    <w:rsid w:val="00015077"/>
    <w:rsid w:val="000152B0"/>
    <w:rsid w:val="00017DE0"/>
    <w:rsid w:val="000213A5"/>
    <w:rsid w:val="000224CD"/>
    <w:rsid w:val="00022887"/>
    <w:rsid w:val="00024177"/>
    <w:rsid w:val="00026795"/>
    <w:rsid w:val="00027197"/>
    <w:rsid w:val="000303EB"/>
    <w:rsid w:val="000316D6"/>
    <w:rsid w:val="000316D9"/>
    <w:rsid w:val="00031A3E"/>
    <w:rsid w:val="00036077"/>
    <w:rsid w:val="00036632"/>
    <w:rsid w:val="00044194"/>
    <w:rsid w:val="00044287"/>
    <w:rsid w:val="00044671"/>
    <w:rsid w:val="000447E0"/>
    <w:rsid w:val="00045A44"/>
    <w:rsid w:val="00045F80"/>
    <w:rsid w:val="000542D7"/>
    <w:rsid w:val="0005598F"/>
    <w:rsid w:val="000608D0"/>
    <w:rsid w:val="000637ED"/>
    <w:rsid w:val="0006396D"/>
    <w:rsid w:val="000645A0"/>
    <w:rsid w:val="00064A69"/>
    <w:rsid w:val="00070115"/>
    <w:rsid w:val="00070126"/>
    <w:rsid w:val="000708E3"/>
    <w:rsid w:val="00070B32"/>
    <w:rsid w:val="000718E9"/>
    <w:rsid w:val="000729C9"/>
    <w:rsid w:val="00073211"/>
    <w:rsid w:val="000741E6"/>
    <w:rsid w:val="00081033"/>
    <w:rsid w:val="0008319D"/>
    <w:rsid w:val="00086E14"/>
    <w:rsid w:val="0009033A"/>
    <w:rsid w:val="0009104B"/>
    <w:rsid w:val="00093DA2"/>
    <w:rsid w:val="00094D4E"/>
    <w:rsid w:val="00095E1A"/>
    <w:rsid w:val="000973C1"/>
    <w:rsid w:val="000A13E0"/>
    <w:rsid w:val="000A167E"/>
    <w:rsid w:val="000A301D"/>
    <w:rsid w:val="000A3F76"/>
    <w:rsid w:val="000A4989"/>
    <w:rsid w:val="000A6D1A"/>
    <w:rsid w:val="000B1FF8"/>
    <w:rsid w:val="000B2BC0"/>
    <w:rsid w:val="000B5D30"/>
    <w:rsid w:val="000C243C"/>
    <w:rsid w:val="000C3BA4"/>
    <w:rsid w:val="000C5302"/>
    <w:rsid w:val="000C54C6"/>
    <w:rsid w:val="000D3C64"/>
    <w:rsid w:val="000D4C59"/>
    <w:rsid w:val="000D6B32"/>
    <w:rsid w:val="000E254F"/>
    <w:rsid w:val="000E269A"/>
    <w:rsid w:val="000E33AA"/>
    <w:rsid w:val="000E34BE"/>
    <w:rsid w:val="000E3ED7"/>
    <w:rsid w:val="000E5E68"/>
    <w:rsid w:val="000E6A3A"/>
    <w:rsid w:val="000F0286"/>
    <w:rsid w:val="000F0D24"/>
    <w:rsid w:val="000F0FA3"/>
    <w:rsid w:val="000F4EB5"/>
    <w:rsid w:val="000F5165"/>
    <w:rsid w:val="000F53E9"/>
    <w:rsid w:val="000F6B51"/>
    <w:rsid w:val="000F6F63"/>
    <w:rsid w:val="00100301"/>
    <w:rsid w:val="00102A9E"/>
    <w:rsid w:val="001069C5"/>
    <w:rsid w:val="001074A1"/>
    <w:rsid w:val="00111284"/>
    <w:rsid w:val="001118BE"/>
    <w:rsid w:val="00112EB9"/>
    <w:rsid w:val="00115241"/>
    <w:rsid w:val="001163EB"/>
    <w:rsid w:val="00121276"/>
    <w:rsid w:val="00123F03"/>
    <w:rsid w:val="00125394"/>
    <w:rsid w:val="00131637"/>
    <w:rsid w:val="00131991"/>
    <w:rsid w:val="0013335E"/>
    <w:rsid w:val="00135DC0"/>
    <w:rsid w:val="00135E7C"/>
    <w:rsid w:val="0013726E"/>
    <w:rsid w:val="0013791A"/>
    <w:rsid w:val="00142090"/>
    <w:rsid w:val="001438AA"/>
    <w:rsid w:val="00143D1D"/>
    <w:rsid w:val="001455C3"/>
    <w:rsid w:val="00145FFB"/>
    <w:rsid w:val="0014667B"/>
    <w:rsid w:val="00153D4F"/>
    <w:rsid w:val="00162691"/>
    <w:rsid w:val="0016328B"/>
    <w:rsid w:val="0017034F"/>
    <w:rsid w:val="00170B06"/>
    <w:rsid w:val="00171B46"/>
    <w:rsid w:val="00172664"/>
    <w:rsid w:val="00172D41"/>
    <w:rsid w:val="00173E9D"/>
    <w:rsid w:val="001754C2"/>
    <w:rsid w:val="0017557C"/>
    <w:rsid w:val="00175ACA"/>
    <w:rsid w:val="001808B0"/>
    <w:rsid w:val="00182E67"/>
    <w:rsid w:val="001832D5"/>
    <w:rsid w:val="00183851"/>
    <w:rsid w:val="00184E7E"/>
    <w:rsid w:val="001871AA"/>
    <w:rsid w:val="001876C0"/>
    <w:rsid w:val="001879F0"/>
    <w:rsid w:val="00190331"/>
    <w:rsid w:val="00195C0C"/>
    <w:rsid w:val="00197EF8"/>
    <w:rsid w:val="001A24EE"/>
    <w:rsid w:val="001A5265"/>
    <w:rsid w:val="001B3133"/>
    <w:rsid w:val="001B55E0"/>
    <w:rsid w:val="001B6ED9"/>
    <w:rsid w:val="001C0816"/>
    <w:rsid w:val="001C4FD0"/>
    <w:rsid w:val="001C5ACB"/>
    <w:rsid w:val="001C5BB2"/>
    <w:rsid w:val="001C66F3"/>
    <w:rsid w:val="001D02BC"/>
    <w:rsid w:val="001D0887"/>
    <w:rsid w:val="001D0DE5"/>
    <w:rsid w:val="001D100E"/>
    <w:rsid w:val="001D29C3"/>
    <w:rsid w:val="001D5002"/>
    <w:rsid w:val="001D5E02"/>
    <w:rsid w:val="001D6341"/>
    <w:rsid w:val="001D7324"/>
    <w:rsid w:val="001E11C5"/>
    <w:rsid w:val="001E192C"/>
    <w:rsid w:val="001E2A71"/>
    <w:rsid w:val="001E6FA3"/>
    <w:rsid w:val="001E749D"/>
    <w:rsid w:val="001F192F"/>
    <w:rsid w:val="002007FA"/>
    <w:rsid w:val="00202A5F"/>
    <w:rsid w:val="00203EC2"/>
    <w:rsid w:val="00207D97"/>
    <w:rsid w:val="00210049"/>
    <w:rsid w:val="00210B3E"/>
    <w:rsid w:val="00212625"/>
    <w:rsid w:val="00212808"/>
    <w:rsid w:val="00213744"/>
    <w:rsid w:val="00215310"/>
    <w:rsid w:val="00216296"/>
    <w:rsid w:val="00220EC2"/>
    <w:rsid w:val="00223B39"/>
    <w:rsid w:val="00225207"/>
    <w:rsid w:val="002277E9"/>
    <w:rsid w:val="002301BF"/>
    <w:rsid w:val="00230B99"/>
    <w:rsid w:val="0023410B"/>
    <w:rsid w:val="0023572B"/>
    <w:rsid w:val="00236E91"/>
    <w:rsid w:val="0024181C"/>
    <w:rsid w:val="002418EC"/>
    <w:rsid w:val="00246EBC"/>
    <w:rsid w:val="00247675"/>
    <w:rsid w:val="002516E6"/>
    <w:rsid w:val="00252606"/>
    <w:rsid w:val="00254895"/>
    <w:rsid w:val="00257B53"/>
    <w:rsid w:val="00257FB9"/>
    <w:rsid w:val="00260E9E"/>
    <w:rsid w:val="002611BB"/>
    <w:rsid w:val="00261C0C"/>
    <w:rsid w:val="00262C6C"/>
    <w:rsid w:val="00264CF1"/>
    <w:rsid w:val="00266532"/>
    <w:rsid w:val="0026676E"/>
    <w:rsid w:val="00266E04"/>
    <w:rsid w:val="002671F3"/>
    <w:rsid w:val="00267AAF"/>
    <w:rsid w:val="00271B14"/>
    <w:rsid w:val="00272C7E"/>
    <w:rsid w:val="0027316B"/>
    <w:rsid w:val="00273BEE"/>
    <w:rsid w:val="002741FD"/>
    <w:rsid w:val="00277496"/>
    <w:rsid w:val="00277607"/>
    <w:rsid w:val="0027781E"/>
    <w:rsid w:val="002817B0"/>
    <w:rsid w:val="00281E20"/>
    <w:rsid w:val="00285A74"/>
    <w:rsid w:val="00286B51"/>
    <w:rsid w:val="00286C6A"/>
    <w:rsid w:val="00294C44"/>
    <w:rsid w:val="00295175"/>
    <w:rsid w:val="002971D6"/>
    <w:rsid w:val="00297965"/>
    <w:rsid w:val="002A0296"/>
    <w:rsid w:val="002A0C18"/>
    <w:rsid w:val="002A1FA7"/>
    <w:rsid w:val="002A292E"/>
    <w:rsid w:val="002A2982"/>
    <w:rsid w:val="002A5A60"/>
    <w:rsid w:val="002A727E"/>
    <w:rsid w:val="002B0953"/>
    <w:rsid w:val="002B0A83"/>
    <w:rsid w:val="002B1265"/>
    <w:rsid w:val="002B4C48"/>
    <w:rsid w:val="002C22C2"/>
    <w:rsid w:val="002C2435"/>
    <w:rsid w:val="002C333F"/>
    <w:rsid w:val="002C7731"/>
    <w:rsid w:val="002C7B0C"/>
    <w:rsid w:val="002C7C95"/>
    <w:rsid w:val="002D29A3"/>
    <w:rsid w:val="002D33BF"/>
    <w:rsid w:val="002D6806"/>
    <w:rsid w:val="002E0E33"/>
    <w:rsid w:val="002E2FCA"/>
    <w:rsid w:val="002E4E27"/>
    <w:rsid w:val="002F0731"/>
    <w:rsid w:val="002F1435"/>
    <w:rsid w:val="002F4833"/>
    <w:rsid w:val="002F55B3"/>
    <w:rsid w:val="003029C2"/>
    <w:rsid w:val="00303031"/>
    <w:rsid w:val="0030466C"/>
    <w:rsid w:val="00307F2F"/>
    <w:rsid w:val="00312862"/>
    <w:rsid w:val="00313FF8"/>
    <w:rsid w:val="0031560F"/>
    <w:rsid w:val="003206C8"/>
    <w:rsid w:val="003218D7"/>
    <w:rsid w:val="003252C5"/>
    <w:rsid w:val="0032668A"/>
    <w:rsid w:val="00330269"/>
    <w:rsid w:val="00330D88"/>
    <w:rsid w:val="00330F3A"/>
    <w:rsid w:val="00333E6B"/>
    <w:rsid w:val="00334231"/>
    <w:rsid w:val="00336F41"/>
    <w:rsid w:val="00337F9A"/>
    <w:rsid w:val="00341535"/>
    <w:rsid w:val="003426A3"/>
    <w:rsid w:val="00343AB5"/>
    <w:rsid w:val="003456AF"/>
    <w:rsid w:val="003471B3"/>
    <w:rsid w:val="00347578"/>
    <w:rsid w:val="00347990"/>
    <w:rsid w:val="00352B38"/>
    <w:rsid w:val="0035429B"/>
    <w:rsid w:val="003603A3"/>
    <w:rsid w:val="00360C89"/>
    <w:rsid w:val="0036113D"/>
    <w:rsid w:val="00362264"/>
    <w:rsid w:val="003623DE"/>
    <w:rsid w:val="00362F87"/>
    <w:rsid w:val="00364D91"/>
    <w:rsid w:val="00365680"/>
    <w:rsid w:val="00366254"/>
    <w:rsid w:val="00370375"/>
    <w:rsid w:val="00370AEB"/>
    <w:rsid w:val="0037169F"/>
    <w:rsid w:val="003730E8"/>
    <w:rsid w:val="00373C16"/>
    <w:rsid w:val="00375EE0"/>
    <w:rsid w:val="0038700F"/>
    <w:rsid w:val="003875E1"/>
    <w:rsid w:val="00392AB2"/>
    <w:rsid w:val="003933B7"/>
    <w:rsid w:val="00394462"/>
    <w:rsid w:val="00396A44"/>
    <w:rsid w:val="003A0365"/>
    <w:rsid w:val="003A0F8B"/>
    <w:rsid w:val="003A3D0E"/>
    <w:rsid w:val="003A4B6D"/>
    <w:rsid w:val="003A4EAB"/>
    <w:rsid w:val="003B3155"/>
    <w:rsid w:val="003B5F75"/>
    <w:rsid w:val="003B7398"/>
    <w:rsid w:val="003B7523"/>
    <w:rsid w:val="003C1610"/>
    <w:rsid w:val="003C1FF6"/>
    <w:rsid w:val="003C4BC7"/>
    <w:rsid w:val="003C5997"/>
    <w:rsid w:val="003C5F2E"/>
    <w:rsid w:val="003C7B0C"/>
    <w:rsid w:val="003D081D"/>
    <w:rsid w:val="003D2EF5"/>
    <w:rsid w:val="003D3843"/>
    <w:rsid w:val="003D3E5E"/>
    <w:rsid w:val="003D4810"/>
    <w:rsid w:val="003D5CA7"/>
    <w:rsid w:val="003E1BCB"/>
    <w:rsid w:val="003E53C0"/>
    <w:rsid w:val="003F0B61"/>
    <w:rsid w:val="003F1336"/>
    <w:rsid w:val="003F2522"/>
    <w:rsid w:val="003F3D0A"/>
    <w:rsid w:val="003F6833"/>
    <w:rsid w:val="0040054D"/>
    <w:rsid w:val="00402CD8"/>
    <w:rsid w:val="00402FB6"/>
    <w:rsid w:val="004049D7"/>
    <w:rsid w:val="00411EB5"/>
    <w:rsid w:val="004154B5"/>
    <w:rsid w:val="0042000F"/>
    <w:rsid w:val="00420BBA"/>
    <w:rsid w:val="0042257B"/>
    <w:rsid w:val="00422714"/>
    <w:rsid w:val="0042479B"/>
    <w:rsid w:val="004262D6"/>
    <w:rsid w:val="00427457"/>
    <w:rsid w:val="0042771E"/>
    <w:rsid w:val="00434276"/>
    <w:rsid w:val="0044026E"/>
    <w:rsid w:val="0044129E"/>
    <w:rsid w:val="00445269"/>
    <w:rsid w:val="0044579D"/>
    <w:rsid w:val="00447E1F"/>
    <w:rsid w:val="0045116C"/>
    <w:rsid w:val="00452999"/>
    <w:rsid w:val="004535E2"/>
    <w:rsid w:val="00453F41"/>
    <w:rsid w:val="00456040"/>
    <w:rsid w:val="00457F78"/>
    <w:rsid w:val="00460F58"/>
    <w:rsid w:val="00461C52"/>
    <w:rsid w:val="00463740"/>
    <w:rsid w:val="00464581"/>
    <w:rsid w:val="00471EE8"/>
    <w:rsid w:val="0047586E"/>
    <w:rsid w:val="00475927"/>
    <w:rsid w:val="004837DE"/>
    <w:rsid w:val="00486410"/>
    <w:rsid w:val="004870CC"/>
    <w:rsid w:val="00490806"/>
    <w:rsid w:val="00490F77"/>
    <w:rsid w:val="004914E1"/>
    <w:rsid w:val="00493CA5"/>
    <w:rsid w:val="00495BB4"/>
    <w:rsid w:val="00497B60"/>
    <w:rsid w:val="004A299B"/>
    <w:rsid w:val="004A3145"/>
    <w:rsid w:val="004A4A4C"/>
    <w:rsid w:val="004A6CB8"/>
    <w:rsid w:val="004B7958"/>
    <w:rsid w:val="004C098D"/>
    <w:rsid w:val="004C0B85"/>
    <w:rsid w:val="004C3783"/>
    <w:rsid w:val="004C5873"/>
    <w:rsid w:val="004C5EBB"/>
    <w:rsid w:val="004C712D"/>
    <w:rsid w:val="004D08D4"/>
    <w:rsid w:val="004D2036"/>
    <w:rsid w:val="004D4B96"/>
    <w:rsid w:val="004D6754"/>
    <w:rsid w:val="004D78B3"/>
    <w:rsid w:val="004E00B8"/>
    <w:rsid w:val="004E02D1"/>
    <w:rsid w:val="004E0EBD"/>
    <w:rsid w:val="004E16C1"/>
    <w:rsid w:val="004E463B"/>
    <w:rsid w:val="004E50F2"/>
    <w:rsid w:val="004E64C5"/>
    <w:rsid w:val="004F0168"/>
    <w:rsid w:val="004F33BC"/>
    <w:rsid w:val="004F385E"/>
    <w:rsid w:val="004F49D2"/>
    <w:rsid w:val="004F5AB4"/>
    <w:rsid w:val="004F6232"/>
    <w:rsid w:val="004F758D"/>
    <w:rsid w:val="004F7601"/>
    <w:rsid w:val="004F77CA"/>
    <w:rsid w:val="00500D19"/>
    <w:rsid w:val="00503850"/>
    <w:rsid w:val="00505ACA"/>
    <w:rsid w:val="00506DB2"/>
    <w:rsid w:val="0051178B"/>
    <w:rsid w:val="00511D7F"/>
    <w:rsid w:val="005142E8"/>
    <w:rsid w:val="005213B5"/>
    <w:rsid w:val="0052392E"/>
    <w:rsid w:val="00523CF3"/>
    <w:rsid w:val="005246CB"/>
    <w:rsid w:val="005279B6"/>
    <w:rsid w:val="00531509"/>
    <w:rsid w:val="00531781"/>
    <w:rsid w:val="005346DE"/>
    <w:rsid w:val="005359F4"/>
    <w:rsid w:val="00535B49"/>
    <w:rsid w:val="00536D9A"/>
    <w:rsid w:val="00536FFB"/>
    <w:rsid w:val="00537059"/>
    <w:rsid w:val="00537A2F"/>
    <w:rsid w:val="0054145B"/>
    <w:rsid w:val="005518A8"/>
    <w:rsid w:val="00552DB0"/>
    <w:rsid w:val="005541EB"/>
    <w:rsid w:val="005542D3"/>
    <w:rsid w:val="00554E7B"/>
    <w:rsid w:val="00561EED"/>
    <w:rsid w:val="005649B4"/>
    <w:rsid w:val="0056578B"/>
    <w:rsid w:val="00571F43"/>
    <w:rsid w:val="005722AC"/>
    <w:rsid w:val="00575077"/>
    <w:rsid w:val="00577E33"/>
    <w:rsid w:val="00581D9D"/>
    <w:rsid w:val="005823E1"/>
    <w:rsid w:val="00582F35"/>
    <w:rsid w:val="005855BE"/>
    <w:rsid w:val="00586132"/>
    <w:rsid w:val="00586C1C"/>
    <w:rsid w:val="00587CC4"/>
    <w:rsid w:val="00587FF3"/>
    <w:rsid w:val="00593FEF"/>
    <w:rsid w:val="00594B4A"/>
    <w:rsid w:val="005A09F3"/>
    <w:rsid w:val="005A1066"/>
    <w:rsid w:val="005A3410"/>
    <w:rsid w:val="005A4BE2"/>
    <w:rsid w:val="005A74E0"/>
    <w:rsid w:val="005A770A"/>
    <w:rsid w:val="005B191F"/>
    <w:rsid w:val="005B2965"/>
    <w:rsid w:val="005B49A1"/>
    <w:rsid w:val="005B6502"/>
    <w:rsid w:val="005B773A"/>
    <w:rsid w:val="005C1928"/>
    <w:rsid w:val="005C1E99"/>
    <w:rsid w:val="005C4FC8"/>
    <w:rsid w:val="005C5399"/>
    <w:rsid w:val="005C555B"/>
    <w:rsid w:val="005C7555"/>
    <w:rsid w:val="005C7D57"/>
    <w:rsid w:val="005D08C9"/>
    <w:rsid w:val="005D2D82"/>
    <w:rsid w:val="005D3BC1"/>
    <w:rsid w:val="005D4616"/>
    <w:rsid w:val="005E2128"/>
    <w:rsid w:val="005E2618"/>
    <w:rsid w:val="005E339F"/>
    <w:rsid w:val="005E3919"/>
    <w:rsid w:val="005E5A03"/>
    <w:rsid w:val="005E5C3A"/>
    <w:rsid w:val="005E6211"/>
    <w:rsid w:val="005E6645"/>
    <w:rsid w:val="005E76A8"/>
    <w:rsid w:val="005F01DD"/>
    <w:rsid w:val="005F3D83"/>
    <w:rsid w:val="00600417"/>
    <w:rsid w:val="00602538"/>
    <w:rsid w:val="006059DB"/>
    <w:rsid w:val="006060F6"/>
    <w:rsid w:val="0061075C"/>
    <w:rsid w:val="006126A1"/>
    <w:rsid w:val="0061298D"/>
    <w:rsid w:val="00614E6E"/>
    <w:rsid w:val="006161C5"/>
    <w:rsid w:val="00616368"/>
    <w:rsid w:val="0061765F"/>
    <w:rsid w:val="00617A8C"/>
    <w:rsid w:val="00620683"/>
    <w:rsid w:val="00621FB0"/>
    <w:rsid w:val="006240DC"/>
    <w:rsid w:val="0062510F"/>
    <w:rsid w:val="00625531"/>
    <w:rsid w:val="00626FB8"/>
    <w:rsid w:val="006276AE"/>
    <w:rsid w:val="00627F5C"/>
    <w:rsid w:val="0063150B"/>
    <w:rsid w:val="00633715"/>
    <w:rsid w:val="006340A9"/>
    <w:rsid w:val="00635C59"/>
    <w:rsid w:val="0064197A"/>
    <w:rsid w:val="00641DC3"/>
    <w:rsid w:val="00642D16"/>
    <w:rsid w:val="006454BA"/>
    <w:rsid w:val="00647613"/>
    <w:rsid w:val="00650803"/>
    <w:rsid w:val="00651829"/>
    <w:rsid w:val="006557EE"/>
    <w:rsid w:val="00655C68"/>
    <w:rsid w:val="00657398"/>
    <w:rsid w:val="00661789"/>
    <w:rsid w:val="00666CF0"/>
    <w:rsid w:val="00672ACC"/>
    <w:rsid w:val="00681521"/>
    <w:rsid w:val="0068271C"/>
    <w:rsid w:val="00683FE1"/>
    <w:rsid w:val="00685838"/>
    <w:rsid w:val="00690C08"/>
    <w:rsid w:val="006913C1"/>
    <w:rsid w:val="00691B0B"/>
    <w:rsid w:val="00693E39"/>
    <w:rsid w:val="00694C72"/>
    <w:rsid w:val="00696AA9"/>
    <w:rsid w:val="006A031A"/>
    <w:rsid w:val="006A2402"/>
    <w:rsid w:val="006A262E"/>
    <w:rsid w:val="006A3761"/>
    <w:rsid w:val="006A4700"/>
    <w:rsid w:val="006A4BEF"/>
    <w:rsid w:val="006A55C5"/>
    <w:rsid w:val="006A64AE"/>
    <w:rsid w:val="006B0979"/>
    <w:rsid w:val="006B1ECD"/>
    <w:rsid w:val="006B4DDE"/>
    <w:rsid w:val="006C03E8"/>
    <w:rsid w:val="006C0DD2"/>
    <w:rsid w:val="006C2A6A"/>
    <w:rsid w:val="006C4F30"/>
    <w:rsid w:val="006C6724"/>
    <w:rsid w:val="006C6C7A"/>
    <w:rsid w:val="006C7868"/>
    <w:rsid w:val="006D173D"/>
    <w:rsid w:val="006F1D96"/>
    <w:rsid w:val="006F2A8B"/>
    <w:rsid w:val="006F3F26"/>
    <w:rsid w:val="006F7042"/>
    <w:rsid w:val="006F762C"/>
    <w:rsid w:val="006F7668"/>
    <w:rsid w:val="00700908"/>
    <w:rsid w:val="00701350"/>
    <w:rsid w:val="00702395"/>
    <w:rsid w:val="0070353D"/>
    <w:rsid w:val="00705546"/>
    <w:rsid w:val="007122B5"/>
    <w:rsid w:val="00712D14"/>
    <w:rsid w:val="0071316C"/>
    <w:rsid w:val="0071351D"/>
    <w:rsid w:val="00713839"/>
    <w:rsid w:val="00714B56"/>
    <w:rsid w:val="00715EF6"/>
    <w:rsid w:val="0072021A"/>
    <w:rsid w:val="00723F0C"/>
    <w:rsid w:val="0072746D"/>
    <w:rsid w:val="00727D64"/>
    <w:rsid w:val="00731137"/>
    <w:rsid w:val="0073178D"/>
    <w:rsid w:val="00733B09"/>
    <w:rsid w:val="00733EF6"/>
    <w:rsid w:val="007365C9"/>
    <w:rsid w:val="0073731F"/>
    <w:rsid w:val="00737D52"/>
    <w:rsid w:val="00737E37"/>
    <w:rsid w:val="0074075C"/>
    <w:rsid w:val="0074702E"/>
    <w:rsid w:val="00752A96"/>
    <w:rsid w:val="00753D40"/>
    <w:rsid w:val="00756A98"/>
    <w:rsid w:val="00760666"/>
    <w:rsid w:val="00760BDF"/>
    <w:rsid w:val="007618FB"/>
    <w:rsid w:val="007643CB"/>
    <w:rsid w:val="007677F9"/>
    <w:rsid w:val="00771236"/>
    <w:rsid w:val="007729DE"/>
    <w:rsid w:val="007737DD"/>
    <w:rsid w:val="00773ABC"/>
    <w:rsid w:val="00773B6B"/>
    <w:rsid w:val="00776713"/>
    <w:rsid w:val="00776AF8"/>
    <w:rsid w:val="00776B74"/>
    <w:rsid w:val="00782D25"/>
    <w:rsid w:val="007833AA"/>
    <w:rsid w:val="00784737"/>
    <w:rsid w:val="007857D2"/>
    <w:rsid w:val="00787DA2"/>
    <w:rsid w:val="00790B91"/>
    <w:rsid w:val="007A15A2"/>
    <w:rsid w:val="007A3B69"/>
    <w:rsid w:val="007A4A8A"/>
    <w:rsid w:val="007A4E3C"/>
    <w:rsid w:val="007A6237"/>
    <w:rsid w:val="007B1FF5"/>
    <w:rsid w:val="007B2E04"/>
    <w:rsid w:val="007B5960"/>
    <w:rsid w:val="007B689B"/>
    <w:rsid w:val="007B6C46"/>
    <w:rsid w:val="007C4353"/>
    <w:rsid w:val="007C4E95"/>
    <w:rsid w:val="007C6838"/>
    <w:rsid w:val="007D0AC1"/>
    <w:rsid w:val="007D0E18"/>
    <w:rsid w:val="007D21B4"/>
    <w:rsid w:val="007D30B5"/>
    <w:rsid w:val="007D3854"/>
    <w:rsid w:val="007D3EDC"/>
    <w:rsid w:val="007E2F2E"/>
    <w:rsid w:val="007E3259"/>
    <w:rsid w:val="007E3D2D"/>
    <w:rsid w:val="007E49DB"/>
    <w:rsid w:val="007E54DF"/>
    <w:rsid w:val="007E5A88"/>
    <w:rsid w:val="007E5B96"/>
    <w:rsid w:val="007E7250"/>
    <w:rsid w:val="007F04A6"/>
    <w:rsid w:val="007F2337"/>
    <w:rsid w:val="007F313A"/>
    <w:rsid w:val="007F598F"/>
    <w:rsid w:val="007F6627"/>
    <w:rsid w:val="00800E96"/>
    <w:rsid w:val="008018A3"/>
    <w:rsid w:val="00803C7D"/>
    <w:rsid w:val="00805C88"/>
    <w:rsid w:val="00806DC4"/>
    <w:rsid w:val="008116DF"/>
    <w:rsid w:val="00812D10"/>
    <w:rsid w:val="008137E4"/>
    <w:rsid w:val="00813F30"/>
    <w:rsid w:val="0081547C"/>
    <w:rsid w:val="0081566F"/>
    <w:rsid w:val="008200CF"/>
    <w:rsid w:val="008228B7"/>
    <w:rsid w:val="008236B8"/>
    <w:rsid w:val="0082488E"/>
    <w:rsid w:val="00826166"/>
    <w:rsid w:val="00831AB1"/>
    <w:rsid w:val="00834611"/>
    <w:rsid w:val="00836FD2"/>
    <w:rsid w:val="00840088"/>
    <w:rsid w:val="008412CA"/>
    <w:rsid w:val="00842028"/>
    <w:rsid w:val="00842E21"/>
    <w:rsid w:val="008439C7"/>
    <w:rsid w:val="00845EDE"/>
    <w:rsid w:val="00847A9E"/>
    <w:rsid w:val="008508C0"/>
    <w:rsid w:val="00851583"/>
    <w:rsid w:val="00852054"/>
    <w:rsid w:val="00852D2B"/>
    <w:rsid w:val="00853F0A"/>
    <w:rsid w:val="00855436"/>
    <w:rsid w:val="00855466"/>
    <w:rsid w:val="00855C1F"/>
    <w:rsid w:val="00862540"/>
    <w:rsid w:val="00867017"/>
    <w:rsid w:val="00867372"/>
    <w:rsid w:val="00871F57"/>
    <w:rsid w:val="00874064"/>
    <w:rsid w:val="00875009"/>
    <w:rsid w:val="0087772B"/>
    <w:rsid w:val="008806B5"/>
    <w:rsid w:val="008859FF"/>
    <w:rsid w:val="00887DF9"/>
    <w:rsid w:val="00891FEB"/>
    <w:rsid w:val="00893B4F"/>
    <w:rsid w:val="008A07DB"/>
    <w:rsid w:val="008A0CD1"/>
    <w:rsid w:val="008A2078"/>
    <w:rsid w:val="008A273F"/>
    <w:rsid w:val="008A5761"/>
    <w:rsid w:val="008A60DA"/>
    <w:rsid w:val="008B044B"/>
    <w:rsid w:val="008B06DE"/>
    <w:rsid w:val="008B1AD2"/>
    <w:rsid w:val="008B1FEC"/>
    <w:rsid w:val="008B2E71"/>
    <w:rsid w:val="008B574D"/>
    <w:rsid w:val="008B5C2D"/>
    <w:rsid w:val="008B5CCF"/>
    <w:rsid w:val="008B6418"/>
    <w:rsid w:val="008B656A"/>
    <w:rsid w:val="008B7AB0"/>
    <w:rsid w:val="008C0508"/>
    <w:rsid w:val="008C2657"/>
    <w:rsid w:val="008C361A"/>
    <w:rsid w:val="008C37C3"/>
    <w:rsid w:val="008C3BAE"/>
    <w:rsid w:val="008C3FC6"/>
    <w:rsid w:val="008C413C"/>
    <w:rsid w:val="008C63DB"/>
    <w:rsid w:val="008D0B7A"/>
    <w:rsid w:val="008D3908"/>
    <w:rsid w:val="008D39BB"/>
    <w:rsid w:val="008D3D9C"/>
    <w:rsid w:val="008D6D06"/>
    <w:rsid w:val="008D7A68"/>
    <w:rsid w:val="008E03E8"/>
    <w:rsid w:val="008E4926"/>
    <w:rsid w:val="008E6F34"/>
    <w:rsid w:val="008E7CE6"/>
    <w:rsid w:val="008F0575"/>
    <w:rsid w:val="008F2591"/>
    <w:rsid w:val="008F4B86"/>
    <w:rsid w:val="008F5060"/>
    <w:rsid w:val="008F5965"/>
    <w:rsid w:val="008F672F"/>
    <w:rsid w:val="008F6B3C"/>
    <w:rsid w:val="008F72F8"/>
    <w:rsid w:val="008F761B"/>
    <w:rsid w:val="00902FFA"/>
    <w:rsid w:val="00903FA3"/>
    <w:rsid w:val="00904BC6"/>
    <w:rsid w:val="00905A52"/>
    <w:rsid w:val="00907216"/>
    <w:rsid w:val="00907E67"/>
    <w:rsid w:val="00910877"/>
    <w:rsid w:val="00912509"/>
    <w:rsid w:val="00912E5E"/>
    <w:rsid w:val="00921F0A"/>
    <w:rsid w:val="00922E06"/>
    <w:rsid w:val="00926E35"/>
    <w:rsid w:val="00930DD4"/>
    <w:rsid w:val="00932C93"/>
    <w:rsid w:val="0093415B"/>
    <w:rsid w:val="00936118"/>
    <w:rsid w:val="00936592"/>
    <w:rsid w:val="00937704"/>
    <w:rsid w:val="00940619"/>
    <w:rsid w:val="00942C77"/>
    <w:rsid w:val="00943A21"/>
    <w:rsid w:val="00944B33"/>
    <w:rsid w:val="00946ADB"/>
    <w:rsid w:val="0094719C"/>
    <w:rsid w:val="00947C71"/>
    <w:rsid w:val="00951A8E"/>
    <w:rsid w:val="00952047"/>
    <w:rsid w:val="009525FB"/>
    <w:rsid w:val="009527D5"/>
    <w:rsid w:val="00953116"/>
    <w:rsid w:val="009611CD"/>
    <w:rsid w:val="0096199D"/>
    <w:rsid w:val="00963821"/>
    <w:rsid w:val="00963D5B"/>
    <w:rsid w:val="0096455B"/>
    <w:rsid w:val="00964F6C"/>
    <w:rsid w:val="00966469"/>
    <w:rsid w:val="00972056"/>
    <w:rsid w:val="00972967"/>
    <w:rsid w:val="00973B9C"/>
    <w:rsid w:val="00974602"/>
    <w:rsid w:val="00980ED1"/>
    <w:rsid w:val="00981226"/>
    <w:rsid w:val="0098186C"/>
    <w:rsid w:val="00981A13"/>
    <w:rsid w:val="0098357D"/>
    <w:rsid w:val="00983B68"/>
    <w:rsid w:val="00983C1D"/>
    <w:rsid w:val="009864DC"/>
    <w:rsid w:val="00986938"/>
    <w:rsid w:val="0098779D"/>
    <w:rsid w:val="00992034"/>
    <w:rsid w:val="00994660"/>
    <w:rsid w:val="00994AA9"/>
    <w:rsid w:val="00995D0C"/>
    <w:rsid w:val="009A133B"/>
    <w:rsid w:val="009A1FEC"/>
    <w:rsid w:val="009A5C5C"/>
    <w:rsid w:val="009B343A"/>
    <w:rsid w:val="009B3B56"/>
    <w:rsid w:val="009B3EEE"/>
    <w:rsid w:val="009B6604"/>
    <w:rsid w:val="009B6C57"/>
    <w:rsid w:val="009B7A45"/>
    <w:rsid w:val="009B7EBE"/>
    <w:rsid w:val="009C06F5"/>
    <w:rsid w:val="009C1095"/>
    <w:rsid w:val="009C61F9"/>
    <w:rsid w:val="009C7B08"/>
    <w:rsid w:val="009D0AF5"/>
    <w:rsid w:val="009D0C7A"/>
    <w:rsid w:val="009D0FD4"/>
    <w:rsid w:val="009D18CA"/>
    <w:rsid w:val="009D2968"/>
    <w:rsid w:val="009D33E9"/>
    <w:rsid w:val="009D3AD2"/>
    <w:rsid w:val="009D5467"/>
    <w:rsid w:val="009D553B"/>
    <w:rsid w:val="009E0C4D"/>
    <w:rsid w:val="009E0E6E"/>
    <w:rsid w:val="009E2F63"/>
    <w:rsid w:val="009E4907"/>
    <w:rsid w:val="009E6443"/>
    <w:rsid w:val="009E6DDF"/>
    <w:rsid w:val="009E7C4F"/>
    <w:rsid w:val="009F00BC"/>
    <w:rsid w:val="009F1642"/>
    <w:rsid w:val="009F3539"/>
    <w:rsid w:val="009F4BE4"/>
    <w:rsid w:val="009F5788"/>
    <w:rsid w:val="00A000E6"/>
    <w:rsid w:val="00A03A96"/>
    <w:rsid w:val="00A058CB"/>
    <w:rsid w:val="00A065B5"/>
    <w:rsid w:val="00A075B9"/>
    <w:rsid w:val="00A11879"/>
    <w:rsid w:val="00A12097"/>
    <w:rsid w:val="00A134B1"/>
    <w:rsid w:val="00A13F91"/>
    <w:rsid w:val="00A14EAE"/>
    <w:rsid w:val="00A15B9B"/>
    <w:rsid w:val="00A16244"/>
    <w:rsid w:val="00A1722F"/>
    <w:rsid w:val="00A20D08"/>
    <w:rsid w:val="00A21FED"/>
    <w:rsid w:val="00A22808"/>
    <w:rsid w:val="00A239BD"/>
    <w:rsid w:val="00A2408E"/>
    <w:rsid w:val="00A26A7B"/>
    <w:rsid w:val="00A327C9"/>
    <w:rsid w:val="00A344C9"/>
    <w:rsid w:val="00A450BA"/>
    <w:rsid w:val="00A45901"/>
    <w:rsid w:val="00A50C05"/>
    <w:rsid w:val="00A54283"/>
    <w:rsid w:val="00A544BA"/>
    <w:rsid w:val="00A54F28"/>
    <w:rsid w:val="00A55913"/>
    <w:rsid w:val="00A6034F"/>
    <w:rsid w:val="00A6184D"/>
    <w:rsid w:val="00A6191E"/>
    <w:rsid w:val="00A61FFB"/>
    <w:rsid w:val="00A62AD9"/>
    <w:rsid w:val="00A62F76"/>
    <w:rsid w:val="00A660EB"/>
    <w:rsid w:val="00A66FFF"/>
    <w:rsid w:val="00A71D64"/>
    <w:rsid w:val="00A73832"/>
    <w:rsid w:val="00A742B3"/>
    <w:rsid w:val="00A75A40"/>
    <w:rsid w:val="00A812D6"/>
    <w:rsid w:val="00A82EDB"/>
    <w:rsid w:val="00A87E14"/>
    <w:rsid w:val="00A87F67"/>
    <w:rsid w:val="00A90B54"/>
    <w:rsid w:val="00A91F30"/>
    <w:rsid w:val="00A93DD7"/>
    <w:rsid w:val="00A942F3"/>
    <w:rsid w:val="00A94B71"/>
    <w:rsid w:val="00A97A65"/>
    <w:rsid w:val="00AA0348"/>
    <w:rsid w:val="00AA0BB8"/>
    <w:rsid w:val="00AA3791"/>
    <w:rsid w:val="00AA4120"/>
    <w:rsid w:val="00AA61A8"/>
    <w:rsid w:val="00AB114E"/>
    <w:rsid w:val="00AB23A3"/>
    <w:rsid w:val="00AB3987"/>
    <w:rsid w:val="00AB46D2"/>
    <w:rsid w:val="00AB51C4"/>
    <w:rsid w:val="00AB5801"/>
    <w:rsid w:val="00AB6235"/>
    <w:rsid w:val="00AC1B3B"/>
    <w:rsid w:val="00AC3D0F"/>
    <w:rsid w:val="00AC5F26"/>
    <w:rsid w:val="00AD1745"/>
    <w:rsid w:val="00AD2262"/>
    <w:rsid w:val="00AD2DED"/>
    <w:rsid w:val="00AD4EDA"/>
    <w:rsid w:val="00AD66ED"/>
    <w:rsid w:val="00AD798E"/>
    <w:rsid w:val="00AE04DA"/>
    <w:rsid w:val="00AE0B9A"/>
    <w:rsid w:val="00AE1158"/>
    <w:rsid w:val="00AE249C"/>
    <w:rsid w:val="00AE2762"/>
    <w:rsid w:val="00AE2E76"/>
    <w:rsid w:val="00AE3540"/>
    <w:rsid w:val="00AE4B32"/>
    <w:rsid w:val="00AE4EAD"/>
    <w:rsid w:val="00AE522F"/>
    <w:rsid w:val="00AE52B7"/>
    <w:rsid w:val="00AE5DF0"/>
    <w:rsid w:val="00AE6560"/>
    <w:rsid w:val="00AE6BA2"/>
    <w:rsid w:val="00AE6D64"/>
    <w:rsid w:val="00AE6E59"/>
    <w:rsid w:val="00AE7885"/>
    <w:rsid w:val="00AF23B3"/>
    <w:rsid w:val="00AF33E5"/>
    <w:rsid w:val="00AF3FB5"/>
    <w:rsid w:val="00AF476C"/>
    <w:rsid w:val="00AF4C88"/>
    <w:rsid w:val="00AF5141"/>
    <w:rsid w:val="00AF7A9F"/>
    <w:rsid w:val="00B07908"/>
    <w:rsid w:val="00B133ED"/>
    <w:rsid w:val="00B1548E"/>
    <w:rsid w:val="00B17149"/>
    <w:rsid w:val="00B17635"/>
    <w:rsid w:val="00B245DB"/>
    <w:rsid w:val="00B24791"/>
    <w:rsid w:val="00B26351"/>
    <w:rsid w:val="00B31802"/>
    <w:rsid w:val="00B321CE"/>
    <w:rsid w:val="00B3419F"/>
    <w:rsid w:val="00B34A8F"/>
    <w:rsid w:val="00B353E2"/>
    <w:rsid w:val="00B35BBD"/>
    <w:rsid w:val="00B37C86"/>
    <w:rsid w:val="00B411C4"/>
    <w:rsid w:val="00B41A62"/>
    <w:rsid w:val="00B43072"/>
    <w:rsid w:val="00B45622"/>
    <w:rsid w:val="00B457C0"/>
    <w:rsid w:val="00B525CD"/>
    <w:rsid w:val="00B57634"/>
    <w:rsid w:val="00B61299"/>
    <w:rsid w:val="00B61A36"/>
    <w:rsid w:val="00B62606"/>
    <w:rsid w:val="00B63C2A"/>
    <w:rsid w:val="00B64570"/>
    <w:rsid w:val="00B64E48"/>
    <w:rsid w:val="00B6611C"/>
    <w:rsid w:val="00B6633B"/>
    <w:rsid w:val="00B66BCE"/>
    <w:rsid w:val="00B66E14"/>
    <w:rsid w:val="00B70A25"/>
    <w:rsid w:val="00B711CE"/>
    <w:rsid w:val="00B71BC8"/>
    <w:rsid w:val="00B73E50"/>
    <w:rsid w:val="00B748E9"/>
    <w:rsid w:val="00B74F5D"/>
    <w:rsid w:val="00B7645F"/>
    <w:rsid w:val="00B768C7"/>
    <w:rsid w:val="00B7737E"/>
    <w:rsid w:val="00B775B5"/>
    <w:rsid w:val="00B80A3E"/>
    <w:rsid w:val="00B82A68"/>
    <w:rsid w:val="00B85C20"/>
    <w:rsid w:val="00B864DA"/>
    <w:rsid w:val="00B905F8"/>
    <w:rsid w:val="00B91CDD"/>
    <w:rsid w:val="00B91F60"/>
    <w:rsid w:val="00B92F14"/>
    <w:rsid w:val="00B933A8"/>
    <w:rsid w:val="00B94130"/>
    <w:rsid w:val="00B95BE9"/>
    <w:rsid w:val="00B9747B"/>
    <w:rsid w:val="00BA0504"/>
    <w:rsid w:val="00BA1726"/>
    <w:rsid w:val="00BA388E"/>
    <w:rsid w:val="00BA46A7"/>
    <w:rsid w:val="00BB325B"/>
    <w:rsid w:val="00BB3750"/>
    <w:rsid w:val="00BB7649"/>
    <w:rsid w:val="00BB7AC5"/>
    <w:rsid w:val="00BB7FBA"/>
    <w:rsid w:val="00BC0505"/>
    <w:rsid w:val="00BC0E16"/>
    <w:rsid w:val="00BC248D"/>
    <w:rsid w:val="00BC3552"/>
    <w:rsid w:val="00BC57A8"/>
    <w:rsid w:val="00BC5F65"/>
    <w:rsid w:val="00BC6DF8"/>
    <w:rsid w:val="00BC78F2"/>
    <w:rsid w:val="00BD0106"/>
    <w:rsid w:val="00BD2DC6"/>
    <w:rsid w:val="00BD30C6"/>
    <w:rsid w:val="00BD343C"/>
    <w:rsid w:val="00BD419B"/>
    <w:rsid w:val="00BD54C1"/>
    <w:rsid w:val="00BD7062"/>
    <w:rsid w:val="00BE0616"/>
    <w:rsid w:val="00BE15F5"/>
    <w:rsid w:val="00BE1B39"/>
    <w:rsid w:val="00BE2A39"/>
    <w:rsid w:val="00BE4F17"/>
    <w:rsid w:val="00BE5417"/>
    <w:rsid w:val="00BE765F"/>
    <w:rsid w:val="00BF0176"/>
    <w:rsid w:val="00BF170B"/>
    <w:rsid w:val="00C00673"/>
    <w:rsid w:val="00C0177B"/>
    <w:rsid w:val="00C04D38"/>
    <w:rsid w:val="00C0656A"/>
    <w:rsid w:val="00C06CEE"/>
    <w:rsid w:val="00C07255"/>
    <w:rsid w:val="00C10BEA"/>
    <w:rsid w:val="00C143D4"/>
    <w:rsid w:val="00C14E08"/>
    <w:rsid w:val="00C16873"/>
    <w:rsid w:val="00C210DA"/>
    <w:rsid w:val="00C222F8"/>
    <w:rsid w:val="00C3115C"/>
    <w:rsid w:val="00C3161B"/>
    <w:rsid w:val="00C32386"/>
    <w:rsid w:val="00C33332"/>
    <w:rsid w:val="00C40114"/>
    <w:rsid w:val="00C4038C"/>
    <w:rsid w:val="00C4135D"/>
    <w:rsid w:val="00C41D1D"/>
    <w:rsid w:val="00C4236A"/>
    <w:rsid w:val="00C42B4F"/>
    <w:rsid w:val="00C42EB9"/>
    <w:rsid w:val="00C44DA8"/>
    <w:rsid w:val="00C47ADC"/>
    <w:rsid w:val="00C51D45"/>
    <w:rsid w:val="00C524E8"/>
    <w:rsid w:val="00C56B4F"/>
    <w:rsid w:val="00C60835"/>
    <w:rsid w:val="00C61E34"/>
    <w:rsid w:val="00C62E2E"/>
    <w:rsid w:val="00C65AD4"/>
    <w:rsid w:val="00C65C49"/>
    <w:rsid w:val="00C67E9F"/>
    <w:rsid w:val="00C67FBA"/>
    <w:rsid w:val="00C7085D"/>
    <w:rsid w:val="00C71EA6"/>
    <w:rsid w:val="00C73542"/>
    <w:rsid w:val="00C751AB"/>
    <w:rsid w:val="00C772F7"/>
    <w:rsid w:val="00C80873"/>
    <w:rsid w:val="00C82508"/>
    <w:rsid w:val="00C82F63"/>
    <w:rsid w:val="00C863E2"/>
    <w:rsid w:val="00C87BC2"/>
    <w:rsid w:val="00C9011B"/>
    <w:rsid w:val="00C90159"/>
    <w:rsid w:val="00C90EFC"/>
    <w:rsid w:val="00C91BE1"/>
    <w:rsid w:val="00C96E62"/>
    <w:rsid w:val="00CA218F"/>
    <w:rsid w:val="00CA3854"/>
    <w:rsid w:val="00CA50A4"/>
    <w:rsid w:val="00CA513E"/>
    <w:rsid w:val="00CA6977"/>
    <w:rsid w:val="00CA77A1"/>
    <w:rsid w:val="00CA78E0"/>
    <w:rsid w:val="00CB0BD7"/>
    <w:rsid w:val="00CB1ED4"/>
    <w:rsid w:val="00CB3908"/>
    <w:rsid w:val="00CB4C0B"/>
    <w:rsid w:val="00CC0286"/>
    <w:rsid w:val="00CC147E"/>
    <w:rsid w:val="00CC1642"/>
    <w:rsid w:val="00CC1786"/>
    <w:rsid w:val="00CC5B2A"/>
    <w:rsid w:val="00CC6475"/>
    <w:rsid w:val="00CD06BB"/>
    <w:rsid w:val="00CD2775"/>
    <w:rsid w:val="00CD2AB3"/>
    <w:rsid w:val="00CD2D7F"/>
    <w:rsid w:val="00CD4334"/>
    <w:rsid w:val="00CD4EE4"/>
    <w:rsid w:val="00CD7A83"/>
    <w:rsid w:val="00CD7C43"/>
    <w:rsid w:val="00CE1469"/>
    <w:rsid w:val="00CE2487"/>
    <w:rsid w:val="00CE3F48"/>
    <w:rsid w:val="00CE4002"/>
    <w:rsid w:val="00CE6FB4"/>
    <w:rsid w:val="00CF146A"/>
    <w:rsid w:val="00CF2BE3"/>
    <w:rsid w:val="00CF2DF6"/>
    <w:rsid w:val="00CF2EBF"/>
    <w:rsid w:val="00CF3015"/>
    <w:rsid w:val="00CF5CF4"/>
    <w:rsid w:val="00CF6085"/>
    <w:rsid w:val="00CF7E1F"/>
    <w:rsid w:val="00D03468"/>
    <w:rsid w:val="00D03703"/>
    <w:rsid w:val="00D04CAD"/>
    <w:rsid w:val="00D05818"/>
    <w:rsid w:val="00D107F6"/>
    <w:rsid w:val="00D10A38"/>
    <w:rsid w:val="00D13F1B"/>
    <w:rsid w:val="00D17C70"/>
    <w:rsid w:val="00D20927"/>
    <w:rsid w:val="00D22054"/>
    <w:rsid w:val="00D23654"/>
    <w:rsid w:val="00D2438B"/>
    <w:rsid w:val="00D264C9"/>
    <w:rsid w:val="00D30BB9"/>
    <w:rsid w:val="00D31285"/>
    <w:rsid w:val="00D32E23"/>
    <w:rsid w:val="00D3329B"/>
    <w:rsid w:val="00D35E3B"/>
    <w:rsid w:val="00D37907"/>
    <w:rsid w:val="00D42385"/>
    <w:rsid w:val="00D42F9B"/>
    <w:rsid w:val="00D448EB"/>
    <w:rsid w:val="00D47873"/>
    <w:rsid w:val="00D504ED"/>
    <w:rsid w:val="00D50534"/>
    <w:rsid w:val="00D50A72"/>
    <w:rsid w:val="00D50F56"/>
    <w:rsid w:val="00D5226F"/>
    <w:rsid w:val="00D5532C"/>
    <w:rsid w:val="00D55643"/>
    <w:rsid w:val="00D55C7B"/>
    <w:rsid w:val="00D56127"/>
    <w:rsid w:val="00D56ABA"/>
    <w:rsid w:val="00D579B5"/>
    <w:rsid w:val="00D6151C"/>
    <w:rsid w:val="00D61E20"/>
    <w:rsid w:val="00D62935"/>
    <w:rsid w:val="00D6633D"/>
    <w:rsid w:val="00D6656B"/>
    <w:rsid w:val="00D71CCC"/>
    <w:rsid w:val="00D71F89"/>
    <w:rsid w:val="00D72C28"/>
    <w:rsid w:val="00D73AA3"/>
    <w:rsid w:val="00D74267"/>
    <w:rsid w:val="00D779CB"/>
    <w:rsid w:val="00D80395"/>
    <w:rsid w:val="00D8198F"/>
    <w:rsid w:val="00D81E3A"/>
    <w:rsid w:val="00D8582C"/>
    <w:rsid w:val="00D862CE"/>
    <w:rsid w:val="00D86726"/>
    <w:rsid w:val="00D96071"/>
    <w:rsid w:val="00DA0177"/>
    <w:rsid w:val="00DA02C0"/>
    <w:rsid w:val="00DB0087"/>
    <w:rsid w:val="00DB0397"/>
    <w:rsid w:val="00DB2ABF"/>
    <w:rsid w:val="00DB353C"/>
    <w:rsid w:val="00DB39FE"/>
    <w:rsid w:val="00DC2482"/>
    <w:rsid w:val="00DC2CF1"/>
    <w:rsid w:val="00DC5BDF"/>
    <w:rsid w:val="00DC723A"/>
    <w:rsid w:val="00DD146E"/>
    <w:rsid w:val="00DD1B74"/>
    <w:rsid w:val="00DD1C68"/>
    <w:rsid w:val="00DD2410"/>
    <w:rsid w:val="00DD3229"/>
    <w:rsid w:val="00DD5B6B"/>
    <w:rsid w:val="00DD6C47"/>
    <w:rsid w:val="00DE42FB"/>
    <w:rsid w:val="00DE5895"/>
    <w:rsid w:val="00DE6934"/>
    <w:rsid w:val="00DE6B5E"/>
    <w:rsid w:val="00DF01B2"/>
    <w:rsid w:val="00DF0285"/>
    <w:rsid w:val="00DF130F"/>
    <w:rsid w:val="00DF4456"/>
    <w:rsid w:val="00E0185E"/>
    <w:rsid w:val="00E0252E"/>
    <w:rsid w:val="00E02989"/>
    <w:rsid w:val="00E02F86"/>
    <w:rsid w:val="00E0745A"/>
    <w:rsid w:val="00E10AEF"/>
    <w:rsid w:val="00E10E03"/>
    <w:rsid w:val="00E117F2"/>
    <w:rsid w:val="00E12D07"/>
    <w:rsid w:val="00E14F20"/>
    <w:rsid w:val="00E17BEB"/>
    <w:rsid w:val="00E214DE"/>
    <w:rsid w:val="00E2164B"/>
    <w:rsid w:val="00E21F47"/>
    <w:rsid w:val="00E257D2"/>
    <w:rsid w:val="00E25931"/>
    <w:rsid w:val="00E26567"/>
    <w:rsid w:val="00E27507"/>
    <w:rsid w:val="00E306AD"/>
    <w:rsid w:val="00E32368"/>
    <w:rsid w:val="00E36FCE"/>
    <w:rsid w:val="00E45432"/>
    <w:rsid w:val="00E5014D"/>
    <w:rsid w:val="00E54EE3"/>
    <w:rsid w:val="00E55E87"/>
    <w:rsid w:val="00E56320"/>
    <w:rsid w:val="00E57036"/>
    <w:rsid w:val="00E628FD"/>
    <w:rsid w:val="00E63F56"/>
    <w:rsid w:val="00E64D4A"/>
    <w:rsid w:val="00E66850"/>
    <w:rsid w:val="00E66C85"/>
    <w:rsid w:val="00E67657"/>
    <w:rsid w:val="00E677D2"/>
    <w:rsid w:val="00E7101D"/>
    <w:rsid w:val="00E71A1C"/>
    <w:rsid w:val="00E71E6F"/>
    <w:rsid w:val="00E74834"/>
    <w:rsid w:val="00E75A88"/>
    <w:rsid w:val="00E7703C"/>
    <w:rsid w:val="00E805E8"/>
    <w:rsid w:val="00E80666"/>
    <w:rsid w:val="00E809A4"/>
    <w:rsid w:val="00E8159E"/>
    <w:rsid w:val="00E91344"/>
    <w:rsid w:val="00E9380E"/>
    <w:rsid w:val="00E9462C"/>
    <w:rsid w:val="00E977D1"/>
    <w:rsid w:val="00EA1BB5"/>
    <w:rsid w:val="00EA34E5"/>
    <w:rsid w:val="00EA5770"/>
    <w:rsid w:val="00EA6377"/>
    <w:rsid w:val="00EB0185"/>
    <w:rsid w:val="00EB16D9"/>
    <w:rsid w:val="00EB195F"/>
    <w:rsid w:val="00EB2368"/>
    <w:rsid w:val="00EB542F"/>
    <w:rsid w:val="00EB6561"/>
    <w:rsid w:val="00EB725C"/>
    <w:rsid w:val="00EC0AA6"/>
    <w:rsid w:val="00EC122F"/>
    <w:rsid w:val="00EC24AE"/>
    <w:rsid w:val="00EC4DB4"/>
    <w:rsid w:val="00EC6FFC"/>
    <w:rsid w:val="00EC71B1"/>
    <w:rsid w:val="00ED0977"/>
    <w:rsid w:val="00ED16C6"/>
    <w:rsid w:val="00ED402C"/>
    <w:rsid w:val="00ED4907"/>
    <w:rsid w:val="00ED648E"/>
    <w:rsid w:val="00ED66D5"/>
    <w:rsid w:val="00ED7706"/>
    <w:rsid w:val="00EE03AE"/>
    <w:rsid w:val="00EE06EC"/>
    <w:rsid w:val="00EE3D1A"/>
    <w:rsid w:val="00EF1343"/>
    <w:rsid w:val="00EF2103"/>
    <w:rsid w:val="00EF231A"/>
    <w:rsid w:val="00EF4439"/>
    <w:rsid w:val="00EF7F93"/>
    <w:rsid w:val="00F0050B"/>
    <w:rsid w:val="00F00811"/>
    <w:rsid w:val="00F008EF"/>
    <w:rsid w:val="00F021B8"/>
    <w:rsid w:val="00F02DC4"/>
    <w:rsid w:val="00F03684"/>
    <w:rsid w:val="00F048FF"/>
    <w:rsid w:val="00F05705"/>
    <w:rsid w:val="00F11BEB"/>
    <w:rsid w:val="00F12387"/>
    <w:rsid w:val="00F14735"/>
    <w:rsid w:val="00F15731"/>
    <w:rsid w:val="00F175B4"/>
    <w:rsid w:val="00F20091"/>
    <w:rsid w:val="00F261B1"/>
    <w:rsid w:val="00F26C2D"/>
    <w:rsid w:val="00F27A1F"/>
    <w:rsid w:val="00F311CC"/>
    <w:rsid w:val="00F32055"/>
    <w:rsid w:val="00F33EAC"/>
    <w:rsid w:val="00F35195"/>
    <w:rsid w:val="00F3587D"/>
    <w:rsid w:val="00F374FD"/>
    <w:rsid w:val="00F41A3E"/>
    <w:rsid w:val="00F42567"/>
    <w:rsid w:val="00F435E2"/>
    <w:rsid w:val="00F44A88"/>
    <w:rsid w:val="00F46428"/>
    <w:rsid w:val="00F503DE"/>
    <w:rsid w:val="00F5278A"/>
    <w:rsid w:val="00F52891"/>
    <w:rsid w:val="00F52F3B"/>
    <w:rsid w:val="00F54201"/>
    <w:rsid w:val="00F54D03"/>
    <w:rsid w:val="00F54DF5"/>
    <w:rsid w:val="00F55C7F"/>
    <w:rsid w:val="00F56353"/>
    <w:rsid w:val="00F60E01"/>
    <w:rsid w:val="00F625E2"/>
    <w:rsid w:val="00F627CA"/>
    <w:rsid w:val="00F62AEC"/>
    <w:rsid w:val="00F639A4"/>
    <w:rsid w:val="00F64028"/>
    <w:rsid w:val="00F64543"/>
    <w:rsid w:val="00F65229"/>
    <w:rsid w:val="00F66A7F"/>
    <w:rsid w:val="00F66B70"/>
    <w:rsid w:val="00F67B14"/>
    <w:rsid w:val="00F71A3A"/>
    <w:rsid w:val="00F740D5"/>
    <w:rsid w:val="00F74756"/>
    <w:rsid w:val="00F7485F"/>
    <w:rsid w:val="00F7575D"/>
    <w:rsid w:val="00F761D2"/>
    <w:rsid w:val="00F76701"/>
    <w:rsid w:val="00F7681A"/>
    <w:rsid w:val="00F82735"/>
    <w:rsid w:val="00F83122"/>
    <w:rsid w:val="00F8624F"/>
    <w:rsid w:val="00F87806"/>
    <w:rsid w:val="00F94980"/>
    <w:rsid w:val="00F953F2"/>
    <w:rsid w:val="00F969A3"/>
    <w:rsid w:val="00F97CAD"/>
    <w:rsid w:val="00F97D27"/>
    <w:rsid w:val="00FA098F"/>
    <w:rsid w:val="00FA162E"/>
    <w:rsid w:val="00FA21C1"/>
    <w:rsid w:val="00FA2623"/>
    <w:rsid w:val="00FA2712"/>
    <w:rsid w:val="00FA320A"/>
    <w:rsid w:val="00FA6681"/>
    <w:rsid w:val="00FA6B77"/>
    <w:rsid w:val="00FA790B"/>
    <w:rsid w:val="00FB05F7"/>
    <w:rsid w:val="00FB06CE"/>
    <w:rsid w:val="00FB1755"/>
    <w:rsid w:val="00FB1E61"/>
    <w:rsid w:val="00FB1F84"/>
    <w:rsid w:val="00FB2B6A"/>
    <w:rsid w:val="00FB2E42"/>
    <w:rsid w:val="00FB306B"/>
    <w:rsid w:val="00FB3651"/>
    <w:rsid w:val="00FB3C20"/>
    <w:rsid w:val="00FB6C71"/>
    <w:rsid w:val="00FB7877"/>
    <w:rsid w:val="00FB7AA3"/>
    <w:rsid w:val="00FC0036"/>
    <w:rsid w:val="00FC5C68"/>
    <w:rsid w:val="00FC7C34"/>
    <w:rsid w:val="00FD0D77"/>
    <w:rsid w:val="00FD0D8D"/>
    <w:rsid w:val="00FD172C"/>
    <w:rsid w:val="00FD3A8E"/>
    <w:rsid w:val="00FD5645"/>
    <w:rsid w:val="00FD7743"/>
    <w:rsid w:val="00FE0DAC"/>
    <w:rsid w:val="00FE2BD0"/>
    <w:rsid w:val="00FE4C3B"/>
    <w:rsid w:val="00FE5344"/>
    <w:rsid w:val="00FE561F"/>
    <w:rsid w:val="00FF10E5"/>
    <w:rsid w:val="00FF12BE"/>
    <w:rsid w:val="00FF5D13"/>
    <w:rsid w:val="00FF67BC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9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7E"/>
    <w:pPr>
      <w:widowControl w:val="0"/>
      <w:jc w:val="both"/>
    </w:pPr>
  </w:style>
  <w:style w:type="paragraph" w:styleId="Heading1">
    <w:name w:val="heading 1"/>
    <w:aliases w:val="H1,Memo Heading 1,h1 + 11 pt,Before:  6 pt,After:  0 pt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FF76F4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FF76F4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,l3,3,list 3,Head 3"/>
    <w:basedOn w:val="Heading2"/>
    <w:next w:val="Normal"/>
    <w:link w:val="Heading3Char1"/>
    <w:qFormat/>
    <w:rsid w:val="00FF76F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4,heading 4,41,42,43,411,421,44,412,422,45"/>
    <w:basedOn w:val="Heading3"/>
    <w:next w:val="Normal"/>
    <w:link w:val="Heading4Char"/>
    <w:qFormat/>
    <w:rsid w:val="00FF76F4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"/>
    <w:basedOn w:val="Heading4"/>
    <w:next w:val="Normal"/>
    <w:link w:val="Heading5Char"/>
    <w:qFormat/>
    <w:rsid w:val="00FF76F4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qFormat/>
    <w:rsid w:val="00FF76F4"/>
    <w:pPr>
      <w:keepNext/>
      <w:keepLines/>
      <w:widowControl/>
      <w:numPr>
        <w:ilvl w:val="5"/>
        <w:numId w:val="1"/>
      </w:numPr>
      <w:spacing w:before="120" w:after="180"/>
      <w:jc w:val="left"/>
      <w:outlineLvl w:val="5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FF76F4"/>
    <w:pPr>
      <w:keepNext/>
      <w:keepLines/>
      <w:widowControl/>
      <w:numPr>
        <w:ilvl w:val="6"/>
        <w:numId w:val="1"/>
      </w:numPr>
      <w:spacing w:before="120" w:after="180"/>
      <w:jc w:val="left"/>
      <w:outlineLvl w:val="6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Heading8">
    <w:name w:val="heading 8"/>
    <w:basedOn w:val="Heading1"/>
    <w:next w:val="Normal"/>
    <w:link w:val="Heading8Char"/>
    <w:qFormat/>
    <w:rsid w:val="00FF76F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F76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"/>
    <w:basedOn w:val="Normal"/>
    <w:link w:val="HeaderChar"/>
    <w:unhideWhenUsed/>
    <w:rsid w:val="00FF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F76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76F4"/>
    <w:rPr>
      <w:sz w:val="18"/>
      <w:szCs w:val="18"/>
    </w:rPr>
  </w:style>
  <w:style w:type="character" w:customStyle="1" w:styleId="Heading1Char">
    <w:name w:val="Heading 1 Char"/>
    <w:aliases w:val="H1 Char,Memo Heading 1 Char,h1 + 11 pt Char,Before:  6 pt Char,After:  0 pt Char,NMP Heading 1 Char,h1 Char,app heading 1 Char,l1 Char,h11 Char,h12 Char,h13 Char,h14 Char,h15 Char,h16 Char,h17 Char,h111 Char,h121 Char,h131 Char,h141 Char"/>
    <w:basedOn w:val="DefaultParagraphFont"/>
    <w:link w:val="Heading1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FF76F4"/>
    <w:rPr>
      <w:rFonts w:ascii="Arial" w:eastAsia="宋体" w:hAnsi="Arial" w:cs="Times New Roman"/>
      <w:kern w:val="0"/>
      <w:sz w:val="32"/>
      <w:szCs w:val="20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,l3 Char"/>
    <w:basedOn w:val="DefaultParagraphFont"/>
    <w:link w:val="Heading3"/>
    <w:rsid w:val="00FF76F4"/>
    <w:rPr>
      <w:rFonts w:ascii="Arial" w:eastAsia="宋体" w:hAnsi="Arial" w:cs="Times New Roman"/>
      <w:kern w:val="0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F76F4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"/>
    <w:basedOn w:val="DefaultParagraphFont"/>
    <w:link w:val="Heading5"/>
    <w:rsid w:val="00FF76F4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F76F4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F76F4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R4_bullets,列表段落1,—ño’i—Ž,¥¡¡¡¡ì¬º¥¹¥È¶ÎÂä,ÁÐ³ö¶ÎÂä,¥ê¥¹¥È¶ÎÂä,1st level - Bullet List Paragraph,Lettre d'introduction,Paragrafo elenco,Normal bullet 2"/>
    <w:basedOn w:val="Normal"/>
    <w:link w:val="ListParagraphChar"/>
    <w:uiPriority w:val="34"/>
    <w:qFormat/>
    <w:rsid w:val="00FF76F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R4_bullets Char,列表段落1 Char,—ño’i—Ž Char,¥¡¡¡¡ì¬º¥¹¥È¶ÎÂä Char,ÁÐ³ö¶ÎÂä Char,¥ê¥¹¥È¶ÎÂä Char"/>
    <w:link w:val="ListParagraph"/>
    <w:uiPriority w:val="34"/>
    <w:qFormat/>
    <w:locked/>
    <w:rsid w:val="00FF76F4"/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uiPriority w:val="99"/>
    <w:unhideWhenUsed/>
    <w:rsid w:val="00FA2623"/>
    <w:rPr>
      <w:color w:val="0000FF"/>
      <w:u w:val="single"/>
    </w:rPr>
  </w:style>
  <w:style w:type="paragraph" w:customStyle="1" w:styleId="NO">
    <w:name w:val="NO"/>
    <w:basedOn w:val="Normal"/>
    <w:link w:val="NOChar"/>
    <w:qFormat/>
    <w:rsid w:val="00DF01B2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ja-JP"/>
    </w:rPr>
  </w:style>
  <w:style w:type="character" w:customStyle="1" w:styleId="NOChar">
    <w:name w:val="NO Char"/>
    <w:link w:val="NO"/>
    <w:qFormat/>
    <w:rsid w:val="00DF01B2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uiPriority w:val="99"/>
    <w:qFormat/>
    <w:rsid w:val="00910877"/>
    <w:rPr>
      <w:b/>
    </w:rPr>
  </w:style>
  <w:style w:type="paragraph" w:customStyle="1" w:styleId="TAC">
    <w:name w:val="TAC"/>
    <w:basedOn w:val="Normal"/>
    <w:link w:val="TACChar"/>
    <w:qFormat/>
    <w:rsid w:val="00910877"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宋体" w:hAnsi="Arial" w:cs="Times New Roman"/>
      <w:kern w:val="0"/>
      <w:sz w:val="18"/>
      <w:szCs w:val="20"/>
      <w:lang w:val="en-GB"/>
    </w:rPr>
  </w:style>
  <w:style w:type="character" w:customStyle="1" w:styleId="TACChar">
    <w:name w:val="TAC Char"/>
    <w:basedOn w:val="DefaultParagraphFont"/>
    <w:link w:val="TAC"/>
    <w:qFormat/>
    <w:rsid w:val="00910877"/>
    <w:rPr>
      <w:rFonts w:ascii="Arial" w:eastAsia="宋体" w:hAnsi="Arial" w:cs="Times New Roman"/>
      <w:kern w:val="0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910877"/>
    <w:pPr>
      <w:keepNext/>
      <w:keepLines/>
      <w:widowControl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 w:cs="Times New Roman"/>
      <w:b/>
      <w:kern w:val="0"/>
      <w:sz w:val="20"/>
      <w:szCs w:val="20"/>
      <w:lang w:val="en-GB"/>
    </w:rPr>
  </w:style>
  <w:style w:type="character" w:customStyle="1" w:styleId="THChar">
    <w:name w:val="TH Char"/>
    <w:basedOn w:val="DefaultParagraphFont"/>
    <w:link w:val="TH"/>
    <w:qFormat/>
    <w:rsid w:val="00910877"/>
    <w:rPr>
      <w:rFonts w:ascii="Arial" w:eastAsia="宋体" w:hAnsi="Arial" w:cs="Times New Roman"/>
      <w:b/>
      <w:kern w:val="0"/>
      <w:sz w:val="20"/>
      <w:szCs w:val="20"/>
      <w:lang w:val="en-GB"/>
    </w:rPr>
  </w:style>
  <w:style w:type="character" w:customStyle="1" w:styleId="TAHCar">
    <w:name w:val="TAH Car"/>
    <w:basedOn w:val="DefaultParagraphFont"/>
    <w:link w:val="TAH"/>
    <w:uiPriority w:val="99"/>
    <w:qFormat/>
    <w:rsid w:val="00910877"/>
    <w:rPr>
      <w:rFonts w:ascii="Arial" w:eastAsia="宋体" w:hAnsi="Arial" w:cs="Times New Roman"/>
      <w:b/>
      <w:kern w:val="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E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4"/>
    <w:rPr>
      <w:sz w:val="18"/>
      <w:szCs w:val="18"/>
    </w:rPr>
  </w:style>
  <w:style w:type="paragraph" w:customStyle="1" w:styleId="ZT">
    <w:name w:val="ZT"/>
    <w:rsid w:val="00E71E6F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kern w:val="0"/>
      <w:sz w:val="34"/>
      <w:szCs w:val="20"/>
      <w:lang w:val="en-GB" w:eastAsia="en-US"/>
    </w:rPr>
  </w:style>
  <w:style w:type="paragraph" w:customStyle="1" w:styleId="a">
    <w:name w:val="样式 页眉"/>
    <w:basedOn w:val="Header"/>
    <w:link w:val="Char"/>
    <w:rsid w:val="003F6833"/>
    <w:pPr>
      <w:pBdr>
        <w:bottom w:val="none" w:sz="0" w:space="0" w:color="auto"/>
      </w:pBdr>
      <w:tabs>
        <w:tab w:val="clear" w:pos="4153"/>
        <w:tab w:val="clear" w:pos="8306"/>
      </w:tabs>
      <w:overflowPunct w:val="0"/>
      <w:autoSpaceDE w:val="0"/>
      <w:autoSpaceDN w:val="0"/>
      <w:adjustRightInd w:val="0"/>
      <w:snapToGrid/>
      <w:jc w:val="left"/>
      <w:textAlignment w:val="baseline"/>
    </w:pPr>
    <w:rPr>
      <w:rFonts w:ascii="Arial" w:eastAsia="Arial" w:hAnsi="Arial" w:cs="Times New Roman"/>
      <w:b/>
      <w:bCs/>
      <w:noProof/>
      <w:kern w:val="0"/>
      <w:sz w:val="22"/>
      <w:szCs w:val="20"/>
      <w:lang w:val="en-GB" w:eastAsia="en-US"/>
    </w:rPr>
  </w:style>
  <w:style w:type="character" w:customStyle="1" w:styleId="Char">
    <w:name w:val="样式 页眉 Char"/>
    <w:link w:val="a"/>
    <w:rsid w:val="003F6833"/>
    <w:rPr>
      <w:rFonts w:ascii="Arial" w:eastAsia="Arial" w:hAnsi="Arial" w:cs="Times New Roman"/>
      <w:b/>
      <w:bCs/>
      <w:noProof/>
      <w:kern w:val="0"/>
      <w:sz w:val="22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rsid w:val="00B6611C"/>
    <w:pPr>
      <w:keepNext/>
      <w:keepLines/>
      <w:widowControl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NChar">
    <w:name w:val="TAN Char"/>
    <w:link w:val="TAN"/>
    <w:rsid w:val="00B6611C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styleId="NoSpacing">
    <w:name w:val="No Spacing"/>
    <w:uiPriority w:val="1"/>
    <w:qFormat/>
    <w:rsid w:val="003E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">
    <w:name w:val="B1"/>
    <w:basedOn w:val="List"/>
    <w:link w:val="B10"/>
    <w:qFormat/>
    <w:rsid w:val="00EC122F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B10">
    <w:name w:val="B1 (文字)"/>
    <w:basedOn w:val="DefaultParagraphFont"/>
    <w:link w:val="B1"/>
    <w:locked/>
    <w:rsid w:val="00EC122F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EC122F"/>
    <w:pPr>
      <w:ind w:left="200" w:hangingChars="200" w:hanging="200"/>
      <w:contextualSpacing/>
    </w:pPr>
  </w:style>
  <w:style w:type="character" w:customStyle="1" w:styleId="apple-converted-space">
    <w:name w:val="apple-converted-space"/>
    <w:basedOn w:val="DefaultParagraphFont"/>
    <w:rsid w:val="008F5965"/>
  </w:style>
  <w:style w:type="character" w:customStyle="1" w:styleId="highlight">
    <w:name w:val="highlight"/>
    <w:basedOn w:val="DefaultParagraphFont"/>
    <w:rsid w:val="008F5965"/>
  </w:style>
  <w:style w:type="paragraph" w:customStyle="1" w:styleId="LD">
    <w:name w:val="LD"/>
    <w:rsid w:val="00852054"/>
    <w:pPr>
      <w:keepNext/>
      <w:keepLines/>
      <w:spacing w:line="180" w:lineRule="exact"/>
    </w:pPr>
    <w:rPr>
      <w:rFonts w:ascii="Courier New" w:eastAsia="MS Mincho" w:hAnsi="Courier New" w:cs="Times New Roman"/>
      <w:noProof/>
      <w:kern w:val="0"/>
      <w:sz w:val="20"/>
      <w:szCs w:val="20"/>
      <w:lang w:val="en-GB" w:eastAsia="en-US"/>
    </w:rPr>
  </w:style>
  <w:style w:type="paragraph" w:customStyle="1" w:styleId="ECCParagraph">
    <w:name w:val="ECC Paragraph"/>
    <w:basedOn w:val="Normal"/>
    <w:link w:val="ECCParagraphZchn"/>
    <w:rsid w:val="00AE4B32"/>
    <w:pPr>
      <w:widowControl/>
      <w:spacing w:after="240"/>
    </w:pPr>
    <w:rPr>
      <w:rFonts w:ascii="Arial" w:eastAsia="宋体" w:hAnsi="Arial" w:cs="Times New Roman"/>
      <w:kern w:val="0"/>
      <w:sz w:val="20"/>
      <w:szCs w:val="24"/>
      <w:lang w:val="en-GB" w:eastAsia="en-US"/>
    </w:rPr>
  </w:style>
  <w:style w:type="paragraph" w:customStyle="1" w:styleId="ECCAnnex-heading1">
    <w:name w:val="ECC Annex - heading1"/>
    <w:basedOn w:val="Heading1"/>
    <w:next w:val="ECCParagraph"/>
    <w:rsid w:val="00AE4B32"/>
    <w:pPr>
      <w:keepLines w:val="0"/>
      <w:pageBreakBefore/>
      <w:numPr>
        <w:numId w:val="4"/>
      </w:numPr>
      <w:pBdr>
        <w:top w:val="none" w:sz="0" w:space="0" w:color="auto"/>
      </w:pBdr>
      <w:spacing w:before="400" w:after="240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ECCFootnote">
    <w:name w:val="ECC Footnote"/>
    <w:basedOn w:val="Normal"/>
    <w:autoRedefine/>
    <w:rsid w:val="00AE4B32"/>
    <w:pPr>
      <w:widowControl/>
      <w:ind w:left="454" w:hanging="454"/>
      <w:jc w:val="left"/>
    </w:pPr>
    <w:rPr>
      <w:rFonts w:ascii="Arial" w:eastAsia="宋体" w:hAnsi="Arial" w:cs="Times New Roman"/>
      <w:kern w:val="0"/>
      <w:sz w:val="16"/>
      <w:szCs w:val="24"/>
      <w:lang w:val="en-GB" w:eastAsia="en-US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semiHidden/>
    <w:rsid w:val="00AE4B32"/>
    <w:pPr>
      <w:widowControl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AE4B32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AE4B32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AE4B32"/>
    <w:pPr>
      <w:autoSpaceDE w:val="0"/>
      <w:autoSpaceDN w:val="0"/>
      <w:spacing w:line="252" w:lineRule="auto"/>
      <w:ind w:firstLine="202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ECCTablenote">
    <w:name w:val="ECC Table note"/>
    <w:basedOn w:val="ECCParagraph"/>
    <w:next w:val="ECCParagraph"/>
    <w:autoRedefine/>
    <w:rsid w:val="00AE4B32"/>
    <w:pPr>
      <w:spacing w:after="0"/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Normal"/>
    <w:next w:val="ECCParagraph"/>
    <w:rsid w:val="00AE4B32"/>
    <w:pPr>
      <w:widowControl/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宋体" w:hAnsi="Arial" w:cs="Times New Roman"/>
      <w:b/>
      <w:caps/>
      <w:kern w:val="0"/>
      <w:sz w:val="20"/>
      <w:szCs w:val="24"/>
      <w:lang w:val="en-GB" w:eastAsia="en-US"/>
    </w:rPr>
  </w:style>
  <w:style w:type="paragraph" w:customStyle="1" w:styleId="ECCAnnexheading3">
    <w:name w:val="ECC Annex heading3"/>
    <w:basedOn w:val="Normal"/>
    <w:next w:val="ECCParagraph"/>
    <w:rsid w:val="00AE4B32"/>
    <w:pPr>
      <w:widowControl/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eastAsia="宋体" w:hAnsi="Arial" w:cs="Times New Roman"/>
      <w:b/>
      <w:kern w:val="0"/>
      <w:sz w:val="20"/>
      <w:szCs w:val="24"/>
      <w:lang w:val="en-GB" w:eastAsia="en-US"/>
    </w:rPr>
  </w:style>
  <w:style w:type="paragraph" w:customStyle="1" w:styleId="ECCAnnexheading4">
    <w:name w:val="ECC Annex heading4"/>
    <w:basedOn w:val="Normal"/>
    <w:next w:val="ECCParagraph"/>
    <w:rsid w:val="00AE4B32"/>
    <w:pPr>
      <w:widowControl/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eastAsia="宋体" w:hAnsi="Arial" w:cs="Times New Roman"/>
      <w:i/>
      <w:color w:val="D2232A"/>
      <w:kern w:val="0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E4B32"/>
    <w:pPr>
      <w:widowControl/>
      <w:spacing w:before="240" w:after="240"/>
      <w:jc w:val="center"/>
    </w:pPr>
    <w:rPr>
      <w:rFonts w:ascii="Arial" w:eastAsia="宋体" w:hAnsi="Arial" w:cs="Times New Roman"/>
      <w:b/>
      <w:bCs/>
      <w:color w:val="D2232A"/>
      <w:kern w:val="0"/>
      <w:sz w:val="20"/>
      <w:szCs w:val="20"/>
      <w:lang w:val="en-GB" w:eastAsia="en-US"/>
    </w:rPr>
  </w:style>
  <w:style w:type="paragraph" w:customStyle="1" w:styleId="EQ">
    <w:name w:val="EQ"/>
    <w:basedOn w:val="Normal"/>
    <w:next w:val="Normal"/>
    <w:rsid w:val="00AE4B32"/>
    <w:pPr>
      <w:keepLines/>
      <w:tabs>
        <w:tab w:val="right" w:pos="9356"/>
      </w:tabs>
      <w:spacing w:after="240"/>
      <w:jc w:val="left"/>
    </w:pPr>
    <w:rPr>
      <w:rFonts w:ascii="Arial" w:eastAsia="宋体" w:hAnsi="Arial" w:cs="Times New Roman"/>
      <w:noProof/>
      <w:kern w:val="0"/>
      <w:sz w:val="20"/>
      <w:szCs w:val="20"/>
      <w:lang w:val="en-GB"/>
    </w:rPr>
  </w:style>
  <w:style w:type="table" w:customStyle="1" w:styleId="ECCTable-redheader">
    <w:name w:val="ECC Table - red header"/>
    <w:basedOn w:val="TableNormal"/>
    <w:uiPriority w:val="99"/>
    <w:rsid w:val="00AE4B32"/>
    <w:pPr>
      <w:spacing w:before="60" w:after="60"/>
      <w:jc w:val="both"/>
    </w:pPr>
    <w:rPr>
      <w:rFonts w:ascii="Arial" w:eastAsia="Calibri" w:hAnsi="Arial" w:cs="Times New Roman"/>
      <w:kern w:val="0"/>
      <w:sz w:val="20"/>
      <w:szCs w:val="20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basedOn w:val="DefaultParagraphFont"/>
    <w:uiPriority w:val="1"/>
    <w:qFormat/>
    <w:rsid w:val="00AE4B32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ParagraphZchn">
    <w:name w:val="ECC Paragraph Zchn"/>
    <w:link w:val="ECCParagraph"/>
    <w:locked/>
    <w:rsid w:val="00AE4B32"/>
    <w:rPr>
      <w:rFonts w:ascii="Arial" w:eastAsia="宋体" w:hAnsi="Arial" w:cs="Times New Roman"/>
      <w:kern w:val="0"/>
      <w:sz w:val="20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4B3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B32"/>
    <w:rPr>
      <w:b/>
      <w:bCs/>
    </w:rPr>
  </w:style>
  <w:style w:type="character" w:customStyle="1" w:styleId="B1Char">
    <w:name w:val="B1 Char"/>
    <w:qFormat/>
    <w:rsid w:val="00A6184D"/>
    <w:rPr>
      <w:rFonts w:ascii="Times New Roman" w:hAnsi="Times New Roman"/>
      <w:lang w:val="en-GB"/>
    </w:rPr>
  </w:style>
  <w:style w:type="paragraph" w:customStyle="1" w:styleId="Guidance">
    <w:name w:val="Guidance"/>
    <w:basedOn w:val="Normal"/>
    <w:link w:val="GuidanceChar"/>
    <w:rsid w:val="00A6184D"/>
    <w:pPr>
      <w:widowControl/>
      <w:spacing w:after="180"/>
      <w:jc w:val="left"/>
    </w:pPr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GuidanceChar">
    <w:name w:val="Guidance Char"/>
    <w:link w:val="Guidance"/>
    <w:rsid w:val="00A6184D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rsid w:val="00D5532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Tabletext"/>
    <w:next w:val="Tabletext"/>
    <w:rsid w:val="00D5532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532C"/>
    <w:pPr>
      <w:spacing w:before="120"/>
      <w:ind w:left="284" w:right="-85" w:hanging="369"/>
    </w:pPr>
  </w:style>
  <w:style w:type="character" w:customStyle="1" w:styleId="href">
    <w:name w:val="href"/>
    <w:basedOn w:val="DefaultParagraphFont"/>
    <w:rsid w:val="00170B06"/>
  </w:style>
  <w:style w:type="paragraph" w:customStyle="1" w:styleId="RecNo">
    <w:name w:val="Rec_No"/>
    <w:basedOn w:val="Normal"/>
    <w:next w:val="Normal"/>
    <w:rsid w:val="00170B06"/>
    <w:pPr>
      <w:keepNext/>
      <w:keepLines/>
      <w:widowControl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kern w:val="0"/>
      <w:sz w:val="28"/>
      <w:szCs w:val="20"/>
      <w:lang w:val="fr-FR" w:eastAsia="en-US"/>
    </w:rPr>
  </w:style>
  <w:style w:type="paragraph" w:customStyle="1" w:styleId="EW">
    <w:name w:val="EW"/>
    <w:basedOn w:val="Normal"/>
    <w:rsid w:val="009D553B"/>
    <w:pPr>
      <w:keepLines/>
      <w:widowControl/>
      <w:ind w:left="1702" w:hanging="1418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Index2">
    <w:name w:val="index 2"/>
    <w:basedOn w:val="Index1"/>
    <w:semiHidden/>
    <w:rsid w:val="00CF2EBF"/>
    <w:pPr>
      <w:keepLines/>
      <w:widowControl/>
      <w:ind w:left="284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F2EBF"/>
    <w:pPr>
      <w:widowControl/>
      <w:spacing w:after="180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F2EB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2EBF"/>
  </w:style>
  <w:style w:type="paragraph" w:customStyle="1" w:styleId="TF">
    <w:name w:val="TF"/>
    <w:aliases w:val="left"/>
    <w:basedOn w:val="TH"/>
    <w:link w:val="TFChar"/>
    <w:rsid w:val="008F0575"/>
    <w:pPr>
      <w:keepNext w:val="0"/>
      <w:spacing w:before="0" w:after="240"/>
    </w:pPr>
    <w:rPr>
      <w:rFonts w:eastAsia="Times New Roman"/>
      <w:bCs/>
    </w:rPr>
  </w:style>
  <w:style w:type="character" w:customStyle="1" w:styleId="TFChar">
    <w:name w:val="TF Char"/>
    <w:link w:val="TF"/>
    <w:rsid w:val="008F0575"/>
    <w:rPr>
      <w:rFonts w:ascii="Arial" w:eastAsia="Times New Roman" w:hAnsi="Arial" w:cs="Times New Roman"/>
      <w:b/>
      <w:bCs/>
      <w:kern w:val="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36077"/>
    <w:rPr>
      <w:b/>
      <w:bCs/>
    </w:rPr>
  </w:style>
  <w:style w:type="paragraph" w:customStyle="1" w:styleId="EX">
    <w:name w:val="EX"/>
    <w:basedOn w:val="Normal"/>
    <w:link w:val="EXChar"/>
    <w:rsid w:val="00EA1BB5"/>
    <w:pPr>
      <w:keepLines/>
      <w:widowControl/>
      <w:overflowPunct w:val="0"/>
      <w:autoSpaceDE w:val="0"/>
      <w:autoSpaceDN w:val="0"/>
      <w:adjustRightInd w:val="0"/>
      <w:spacing w:after="180"/>
      <w:ind w:left="1702" w:hanging="1418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ko-KR"/>
    </w:rPr>
  </w:style>
  <w:style w:type="character" w:customStyle="1" w:styleId="EXChar">
    <w:name w:val="EX Char"/>
    <w:link w:val="EX"/>
    <w:rsid w:val="00EA1BB5"/>
    <w:rPr>
      <w:rFonts w:ascii="Times New Roman" w:eastAsia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maintext">
    <w:name w:val="main text"/>
    <w:basedOn w:val="Normal"/>
    <w:link w:val="maintextChar"/>
    <w:qFormat/>
    <w:rsid w:val="00B57634"/>
    <w:pPr>
      <w:widowControl/>
      <w:spacing w:before="60" w:after="6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B57634"/>
    <w:rPr>
      <w:rFonts w:ascii="Times New Roman" w:eastAsia="Malgun Gothic" w:hAnsi="Times New Roman" w:cs="Times New Roman"/>
      <w:kern w:val="0"/>
      <w:sz w:val="20"/>
      <w:szCs w:val="20"/>
      <w:lang w:val="en-GB" w:eastAsia="ko-KR"/>
    </w:rPr>
  </w:style>
  <w:style w:type="paragraph" w:customStyle="1" w:styleId="B2">
    <w:name w:val="B2"/>
    <w:basedOn w:val="Normal"/>
    <w:link w:val="B2Char"/>
    <w:rsid w:val="00A12097"/>
    <w:pPr>
      <w:widowControl/>
      <w:spacing w:after="180"/>
      <w:ind w:left="851" w:hanging="284"/>
      <w:jc w:val="left"/>
    </w:pPr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character" w:customStyle="1" w:styleId="B2Char">
    <w:name w:val="B2 Char"/>
    <w:link w:val="B2"/>
    <w:rsid w:val="00A12097"/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8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7E"/>
    <w:pPr>
      <w:widowControl w:val="0"/>
      <w:jc w:val="both"/>
    </w:pPr>
  </w:style>
  <w:style w:type="paragraph" w:styleId="Heading1">
    <w:name w:val="heading 1"/>
    <w:aliases w:val="H1,Memo Heading 1,h1 + 11 pt,Before:  6 pt,After:  0 pt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FF76F4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FF76F4"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,l3,3,list 3,Head 3"/>
    <w:basedOn w:val="Heading2"/>
    <w:next w:val="Normal"/>
    <w:link w:val="Heading3Char1"/>
    <w:qFormat/>
    <w:rsid w:val="00FF76F4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4,heading 4,41,42,43,411,421,44,412,422,45"/>
    <w:basedOn w:val="Heading3"/>
    <w:next w:val="Normal"/>
    <w:link w:val="Heading4Char"/>
    <w:qFormat/>
    <w:rsid w:val="00FF76F4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"/>
    <w:basedOn w:val="Heading4"/>
    <w:next w:val="Normal"/>
    <w:link w:val="Heading5Char"/>
    <w:qFormat/>
    <w:rsid w:val="00FF76F4"/>
    <w:pPr>
      <w:numPr>
        <w:ilvl w:val="4"/>
      </w:numPr>
      <w:outlineLvl w:val="4"/>
    </w:pPr>
    <w:rPr>
      <w:sz w:val="22"/>
    </w:rPr>
  </w:style>
  <w:style w:type="paragraph" w:styleId="Heading6">
    <w:name w:val="heading 6"/>
    <w:aliases w:val="T1,Header 6"/>
    <w:basedOn w:val="Normal"/>
    <w:next w:val="Normal"/>
    <w:link w:val="Heading6Char"/>
    <w:qFormat/>
    <w:rsid w:val="00FF76F4"/>
    <w:pPr>
      <w:keepNext/>
      <w:keepLines/>
      <w:widowControl/>
      <w:numPr>
        <w:ilvl w:val="5"/>
        <w:numId w:val="1"/>
      </w:numPr>
      <w:spacing w:before="120" w:after="180"/>
      <w:jc w:val="left"/>
      <w:outlineLvl w:val="5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FF76F4"/>
    <w:pPr>
      <w:keepNext/>
      <w:keepLines/>
      <w:widowControl/>
      <w:numPr>
        <w:ilvl w:val="6"/>
        <w:numId w:val="1"/>
      </w:numPr>
      <w:spacing w:before="120" w:after="180"/>
      <w:jc w:val="left"/>
      <w:outlineLvl w:val="6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Heading8">
    <w:name w:val="heading 8"/>
    <w:basedOn w:val="Heading1"/>
    <w:next w:val="Normal"/>
    <w:link w:val="Heading8Char"/>
    <w:qFormat/>
    <w:rsid w:val="00FF76F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F76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"/>
    <w:basedOn w:val="Normal"/>
    <w:link w:val="HeaderChar"/>
    <w:unhideWhenUsed/>
    <w:rsid w:val="00FF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"/>
    <w:basedOn w:val="DefaultParagraphFont"/>
    <w:link w:val="Header"/>
    <w:rsid w:val="00FF76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76F4"/>
    <w:rPr>
      <w:sz w:val="18"/>
      <w:szCs w:val="18"/>
    </w:rPr>
  </w:style>
  <w:style w:type="character" w:customStyle="1" w:styleId="Heading1Char">
    <w:name w:val="Heading 1 Char"/>
    <w:aliases w:val="H1 Char,Memo Heading 1 Char,h1 + 11 pt Char,Before:  6 pt Char,After:  0 pt Char,NMP Heading 1 Char,h1 Char,app heading 1 Char,l1 Char,h11 Char,h12 Char,h13 Char,h14 Char,h15 Char,h16 Char,h17 Char,h111 Char,h121 Char,h131 Char,h141 Char"/>
    <w:basedOn w:val="DefaultParagraphFont"/>
    <w:link w:val="Heading1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FF76F4"/>
    <w:rPr>
      <w:rFonts w:ascii="Arial" w:eastAsia="宋体" w:hAnsi="Arial" w:cs="Times New Roman"/>
      <w:kern w:val="0"/>
      <w:sz w:val="32"/>
      <w:szCs w:val="20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,l3 Char"/>
    <w:basedOn w:val="DefaultParagraphFont"/>
    <w:link w:val="Heading3"/>
    <w:rsid w:val="00FF76F4"/>
    <w:rPr>
      <w:rFonts w:ascii="Arial" w:eastAsia="宋体" w:hAnsi="Arial" w:cs="Times New Roman"/>
      <w:kern w:val="0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F76F4"/>
    <w:rPr>
      <w:rFonts w:ascii="Arial" w:eastAsia="宋体" w:hAnsi="Arial" w:cs="Times New Roman"/>
      <w:kern w:val="0"/>
      <w:sz w:val="24"/>
      <w:szCs w:val="20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"/>
    <w:basedOn w:val="DefaultParagraphFont"/>
    <w:link w:val="Heading5"/>
    <w:rsid w:val="00FF76F4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F76F4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F76F4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F76F4"/>
    <w:rPr>
      <w:rFonts w:ascii="Arial" w:eastAsia="宋体" w:hAnsi="Arial" w:cs="Times New Roman"/>
      <w:kern w:val="0"/>
      <w:sz w:val="36"/>
      <w:szCs w:val="20"/>
      <w:lang w:val="en-GB" w:eastAsia="en-US"/>
    </w:rPr>
  </w:style>
  <w:style w:type="paragraph" w:styleId="ListParagraph">
    <w:name w:val="List Paragraph"/>
    <w:aliases w:val="- Bullets,?? ??,?????,????,Lista1,목록 단락,リスト段落,列出段落1,中等深浅网格 1 - 着色 21,列表段落,R4_bullets,列表段落1,—ño’i—Ž,¥¡¡¡¡ì¬º¥¹¥È¶ÎÂä,ÁÐ³ö¶ÎÂä,¥ê¥¹¥È¶ÎÂä,1st level - Bullet List Paragraph,Lettre d'introduction,Paragrafo elenco,Normal bullet 2"/>
    <w:basedOn w:val="Normal"/>
    <w:link w:val="ListParagraphChar"/>
    <w:uiPriority w:val="34"/>
    <w:qFormat/>
    <w:rsid w:val="00FF76F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istParagraphChar">
    <w:name w:val="List Paragraph Char"/>
    <w:aliases w:val="- Bullets Char,?? ?? Char,????? Char,???? Char,Lista1 Char,목록 단락 Char,リスト段落 Char,列出段落1 Char,中等深浅网格 1 - 着色 21 Char,列表段落 Char,R4_bullets Char,列表段落1 Char,—ño’i—Ž Char,¥¡¡¡¡ì¬º¥¹¥È¶ÎÂä Char,ÁÐ³ö¶ÎÂä Char,¥ê¥¹¥È¶ÎÂä Char"/>
    <w:link w:val="ListParagraph"/>
    <w:uiPriority w:val="34"/>
    <w:qFormat/>
    <w:locked/>
    <w:rsid w:val="00FF76F4"/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uiPriority w:val="99"/>
    <w:unhideWhenUsed/>
    <w:rsid w:val="00FA2623"/>
    <w:rPr>
      <w:color w:val="0000FF"/>
      <w:u w:val="single"/>
    </w:rPr>
  </w:style>
  <w:style w:type="paragraph" w:customStyle="1" w:styleId="NO">
    <w:name w:val="NO"/>
    <w:basedOn w:val="Normal"/>
    <w:link w:val="NOChar"/>
    <w:qFormat/>
    <w:rsid w:val="00DF01B2"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ja-JP"/>
    </w:rPr>
  </w:style>
  <w:style w:type="character" w:customStyle="1" w:styleId="NOChar">
    <w:name w:val="NO Char"/>
    <w:link w:val="NO"/>
    <w:qFormat/>
    <w:rsid w:val="00DF01B2"/>
    <w:rPr>
      <w:rFonts w:ascii="Times New Roman" w:hAnsi="Times New Roman" w:cs="Times New Roman"/>
      <w:kern w:val="0"/>
      <w:sz w:val="20"/>
      <w:szCs w:val="20"/>
      <w:lang w:val="en-GB" w:eastAsia="ja-JP"/>
    </w:rPr>
  </w:style>
  <w:style w:type="paragraph" w:customStyle="1" w:styleId="TAH">
    <w:name w:val="TAH"/>
    <w:basedOn w:val="TAC"/>
    <w:link w:val="TAHCar"/>
    <w:uiPriority w:val="99"/>
    <w:qFormat/>
    <w:rsid w:val="00910877"/>
    <w:rPr>
      <w:b/>
    </w:rPr>
  </w:style>
  <w:style w:type="paragraph" w:customStyle="1" w:styleId="TAC">
    <w:name w:val="TAC"/>
    <w:basedOn w:val="Normal"/>
    <w:link w:val="TACChar"/>
    <w:qFormat/>
    <w:rsid w:val="00910877"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宋体" w:hAnsi="Arial" w:cs="Times New Roman"/>
      <w:kern w:val="0"/>
      <w:sz w:val="18"/>
      <w:szCs w:val="20"/>
      <w:lang w:val="en-GB"/>
    </w:rPr>
  </w:style>
  <w:style w:type="character" w:customStyle="1" w:styleId="TACChar">
    <w:name w:val="TAC Char"/>
    <w:basedOn w:val="DefaultParagraphFont"/>
    <w:link w:val="TAC"/>
    <w:qFormat/>
    <w:rsid w:val="00910877"/>
    <w:rPr>
      <w:rFonts w:ascii="Arial" w:eastAsia="宋体" w:hAnsi="Arial" w:cs="Times New Roman"/>
      <w:kern w:val="0"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910877"/>
    <w:pPr>
      <w:keepNext/>
      <w:keepLines/>
      <w:widowControl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宋体" w:hAnsi="Arial" w:cs="Times New Roman"/>
      <w:b/>
      <w:kern w:val="0"/>
      <w:sz w:val="20"/>
      <w:szCs w:val="20"/>
      <w:lang w:val="en-GB"/>
    </w:rPr>
  </w:style>
  <w:style w:type="character" w:customStyle="1" w:styleId="THChar">
    <w:name w:val="TH Char"/>
    <w:basedOn w:val="DefaultParagraphFont"/>
    <w:link w:val="TH"/>
    <w:qFormat/>
    <w:rsid w:val="00910877"/>
    <w:rPr>
      <w:rFonts w:ascii="Arial" w:eastAsia="宋体" w:hAnsi="Arial" w:cs="Times New Roman"/>
      <w:b/>
      <w:kern w:val="0"/>
      <w:sz w:val="20"/>
      <w:szCs w:val="20"/>
      <w:lang w:val="en-GB"/>
    </w:rPr>
  </w:style>
  <w:style w:type="character" w:customStyle="1" w:styleId="TAHCar">
    <w:name w:val="TAH Car"/>
    <w:basedOn w:val="DefaultParagraphFont"/>
    <w:link w:val="TAH"/>
    <w:uiPriority w:val="99"/>
    <w:qFormat/>
    <w:rsid w:val="00910877"/>
    <w:rPr>
      <w:rFonts w:ascii="Arial" w:eastAsia="宋体" w:hAnsi="Arial" w:cs="Times New Roman"/>
      <w:b/>
      <w:kern w:val="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E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4"/>
    <w:rPr>
      <w:sz w:val="18"/>
      <w:szCs w:val="18"/>
    </w:rPr>
  </w:style>
  <w:style w:type="paragraph" w:customStyle="1" w:styleId="ZT">
    <w:name w:val="ZT"/>
    <w:rsid w:val="00E71E6F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kern w:val="0"/>
      <w:sz w:val="34"/>
      <w:szCs w:val="20"/>
      <w:lang w:val="en-GB" w:eastAsia="en-US"/>
    </w:rPr>
  </w:style>
  <w:style w:type="paragraph" w:customStyle="1" w:styleId="a">
    <w:name w:val="样式 页眉"/>
    <w:basedOn w:val="Header"/>
    <w:link w:val="Char"/>
    <w:rsid w:val="003F6833"/>
    <w:pPr>
      <w:pBdr>
        <w:bottom w:val="none" w:sz="0" w:space="0" w:color="auto"/>
      </w:pBdr>
      <w:tabs>
        <w:tab w:val="clear" w:pos="4153"/>
        <w:tab w:val="clear" w:pos="8306"/>
      </w:tabs>
      <w:overflowPunct w:val="0"/>
      <w:autoSpaceDE w:val="0"/>
      <w:autoSpaceDN w:val="0"/>
      <w:adjustRightInd w:val="0"/>
      <w:snapToGrid/>
      <w:jc w:val="left"/>
      <w:textAlignment w:val="baseline"/>
    </w:pPr>
    <w:rPr>
      <w:rFonts w:ascii="Arial" w:eastAsia="Arial" w:hAnsi="Arial" w:cs="Times New Roman"/>
      <w:b/>
      <w:bCs/>
      <w:noProof/>
      <w:kern w:val="0"/>
      <w:sz w:val="22"/>
      <w:szCs w:val="20"/>
      <w:lang w:val="en-GB" w:eastAsia="en-US"/>
    </w:rPr>
  </w:style>
  <w:style w:type="character" w:customStyle="1" w:styleId="Char">
    <w:name w:val="样式 页眉 Char"/>
    <w:link w:val="a"/>
    <w:rsid w:val="003F6833"/>
    <w:rPr>
      <w:rFonts w:ascii="Arial" w:eastAsia="Arial" w:hAnsi="Arial" w:cs="Times New Roman"/>
      <w:b/>
      <w:bCs/>
      <w:noProof/>
      <w:kern w:val="0"/>
      <w:sz w:val="22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rsid w:val="00B6611C"/>
    <w:pPr>
      <w:keepNext/>
      <w:keepLines/>
      <w:widowControl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NChar">
    <w:name w:val="TAN Char"/>
    <w:link w:val="TAN"/>
    <w:rsid w:val="00B6611C"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styleId="NoSpacing">
    <w:name w:val="No Spacing"/>
    <w:uiPriority w:val="1"/>
    <w:qFormat/>
    <w:rsid w:val="003E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">
    <w:name w:val="B1"/>
    <w:basedOn w:val="List"/>
    <w:link w:val="B10"/>
    <w:qFormat/>
    <w:rsid w:val="00EC122F"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contextualSpacing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B10">
    <w:name w:val="B1 (文字)"/>
    <w:basedOn w:val="DefaultParagraphFont"/>
    <w:link w:val="B1"/>
    <w:locked/>
    <w:rsid w:val="00EC122F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EC122F"/>
    <w:pPr>
      <w:ind w:left="200" w:hangingChars="200" w:hanging="200"/>
      <w:contextualSpacing/>
    </w:pPr>
  </w:style>
  <w:style w:type="character" w:customStyle="1" w:styleId="apple-converted-space">
    <w:name w:val="apple-converted-space"/>
    <w:basedOn w:val="DefaultParagraphFont"/>
    <w:rsid w:val="008F5965"/>
  </w:style>
  <w:style w:type="character" w:customStyle="1" w:styleId="highlight">
    <w:name w:val="highlight"/>
    <w:basedOn w:val="DefaultParagraphFont"/>
    <w:rsid w:val="008F5965"/>
  </w:style>
  <w:style w:type="paragraph" w:customStyle="1" w:styleId="LD">
    <w:name w:val="LD"/>
    <w:rsid w:val="00852054"/>
    <w:pPr>
      <w:keepNext/>
      <w:keepLines/>
      <w:spacing w:line="180" w:lineRule="exact"/>
    </w:pPr>
    <w:rPr>
      <w:rFonts w:ascii="Courier New" w:eastAsia="MS Mincho" w:hAnsi="Courier New" w:cs="Times New Roman"/>
      <w:noProof/>
      <w:kern w:val="0"/>
      <w:sz w:val="20"/>
      <w:szCs w:val="20"/>
      <w:lang w:val="en-GB" w:eastAsia="en-US"/>
    </w:rPr>
  </w:style>
  <w:style w:type="paragraph" w:customStyle="1" w:styleId="ECCParagraph">
    <w:name w:val="ECC Paragraph"/>
    <w:basedOn w:val="Normal"/>
    <w:link w:val="ECCParagraphZchn"/>
    <w:rsid w:val="00AE4B32"/>
    <w:pPr>
      <w:widowControl/>
      <w:spacing w:after="240"/>
    </w:pPr>
    <w:rPr>
      <w:rFonts w:ascii="Arial" w:eastAsia="宋体" w:hAnsi="Arial" w:cs="Times New Roman"/>
      <w:kern w:val="0"/>
      <w:sz w:val="20"/>
      <w:szCs w:val="24"/>
      <w:lang w:val="en-GB" w:eastAsia="en-US"/>
    </w:rPr>
  </w:style>
  <w:style w:type="paragraph" w:customStyle="1" w:styleId="ECCAnnex-heading1">
    <w:name w:val="ECC Annex - heading1"/>
    <w:basedOn w:val="Heading1"/>
    <w:next w:val="ECCParagraph"/>
    <w:rsid w:val="00AE4B32"/>
    <w:pPr>
      <w:keepLines w:val="0"/>
      <w:pageBreakBefore/>
      <w:numPr>
        <w:numId w:val="4"/>
      </w:numPr>
      <w:pBdr>
        <w:top w:val="none" w:sz="0" w:space="0" w:color="auto"/>
      </w:pBdr>
      <w:spacing w:before="400" w:after="240"/>
    </w:pPr>
    <w:rPr>
      <w:rFonts w:cs="Arial"/>
      <w:b/>
      <w:bCs/>
      <w:caps/>
      <w:color w:val="D2232A"/>
      <w:kern w:val="32"/>
      <w:sz w:val="20"/>
      <w:szCs w:val="32"/>
    </w:rPr>
  </w:style>
  <w:style w:type="paragraph" w:customStyle="1" w:styleId="ECCFootnote">
    <w:name w:val="ECC Footnote"/>
    <w:basedOn w:val="Normal"/>
    <w:autoRedefine/>
    <w:rsid w:val="00AE4B32"/>
    <w:pPr>
      <w:widowControl/>
      <w:ind w:left="454" w:hanging="454"/>
      <w:jc w:val="left"/>
    </w:pPr>
    <w:rPr>
      <w:rFonts w:ascii="Arial" w:eastAsia="宋体" w:hAnsi="Arial" w:cs="Times New Roman"/>
      <w:kern w:val="0"/>
      <w:sz w:val="16"/>
      <w:szCs w:val="24"/>
      <w:lang w:val="en-GB" w:eastAsia="en-US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semiHidden/>
    <w:rsid w:val="00AE4B32"/>
    <w:pPr>
      <w:widowControl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AE4B32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AE4B32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AE4B32"/>
    <w:pPr>
      <w:autoSpaceDE w:val="0"/>
      <w:autoSpaceDN w:val="0"/>
      <w:spacing w:line="252" w:lineRule="auto"/>
      <w:ind w:firstLine="202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customStyle="1" w:styleId="ECCTablenote">
    <w:name w:val="ECC Table note"/>
    <w:basedOn w:val="ECCParagraph"/>
    <w:next w:val="ECCParagraph"/>
    <w:autoRedefine/>
    <w:rsid w:val="00AE4B32"/>
    <w:pPr>
      <w:spacing w:after="0"/>
      <w:ind w:left="284" w:hanging="284"/>
    </w:pPr>
    <w:rPr>
      <w:sz w:val="16"/>
      <w:szCs w:val="16"/>
    </w:rPr>
  </w:style>
  <w:style w:type="paragraph" w:customStyle="1" w:styleId="ECCAnnexheading2">
    <w:name w:val="ECC Annex heading2"/>
    <w:basedOn w:val="Normal"/>
    <w:next w:val="ECCParagraph"/>
    <w:rsid w:val="00AE4B32"/>
    <w:pPr>
      <w:widowControl/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宋体" w:hAnsi="Arial" w:cs="Times New Roman"/>
      <w:b/>
      <w:caps/>
      <w:kern w:val="0"/>
      <w:sz w:val="20"/>
      <w:szCs w:val="24"/>
      <w:lang w:val="en-GB" w:eastAsia="en-US"/>
    </w:rPr>
  </w:style>
  <w:style w:type="paragraph" w:customStyle="1" w:styleId="ECCAnnexheading3">
    <w:name w:val="ECC Annex heading3"/>
    <w:basedOn w:val="Normal"/>
    <w:next w:val="ECCParagraph"/>
    <w:rsid w:val="00AE4B32"/>
    <w:pPr>
      <w:widowControl/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eastAsia="宋体" w:hAnsi="Arial" w:cs="Times New Roman"/>
      <w:b/>
      <w:kern w:val="0"/>
      <w:sz w:val="20"/>
      <w:szCs w:val="24"/>
      <w:lang w:val="en-GB" w:eastAsia="en-US"/>
    </w:rPr>
  </w:style>
  <w:style w:type="paragraph" w:customStyle="1" w:styleId="ECCAnnexheading4">
    <w:name w:val="ECC Annex heading4"/>
    <w:basedOn w:val="Normal"/>
    <w:next w:val="ECCParagraph"/>
    <w:rsid w:val="00AE4B32"/>
    <w:pPr>
      <w:widowControl/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ascii="Arial" w:eastAsia="宋体" w:hAnsi="Arial" w:cs="Times New Roman"/>
      <w:i/>
      <w:color w:val="D2232A"/>
      <w:kern w:val="0"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E4B32"/>
    <w:pPr>
      <w:widowControl/>
      <w:spacing w:before="240" w:after="240"/>
      <w:jc w:val="center"/>
    </w:pPr>
    <w:rPr>
      <w:rFonts w:ascii="Arial" w:eastAsia="宋体" w:hAnsi="Arial" w:cs="Times New Roman"/>
      <w:b/>
      <w:bCs/>
      <w:color w:val="D2232A"/>
      <w:kern w:val="0"/>
      <w:sz w:val="20"/>
      <w:szCs w:val="20"/>
      <w:lang w:val="en-GB" w:eastAsia="en-US"/>
    </w:rPr>
  </w:style>
  <w:style w:type="paragraph" w:customStyle="1" w:styleId="EQ">
    <w:name w:val="EQ"/>
    <w:basedOn w:val="Normal"/>
    <w:next w:val="Normal"/>
    <w:rsid w:val="00AE4B32"/>
    <w:pPr>
      <w:keepLines/>
      <w:tabs>
        <w:tab w:val="right" w:pos="9356"/>
      </w:tabs>
      <w:spacing w:after="240"/>
      <w:jc w:val="left"/>
    </w:pPr>
    <w:rPr>
      <w:rFonts w:ascii="Arial" w:eastAsia="宋体" w:hAnsi="Arial" w:cs="Times New Roman"/>
      <w:noProof/>
      <w:kern w:val="0"/>
      <w:sz w:val="20"/>
      <w:szCs w:val="20"/>
      <w:lang w:val="en-GB"/>
    </w:rPr>
  </w:style>
  <w:style w:type="table" w:customStyle="1" w:styleId="ECCTable-redheader">
    <w:name w:val="ECC Table - red header"/>
    <w:basedOn w:val="TableNormal"/>
    <w:uiPriority w:val="99"/>
    <w:rsid w:val="00AE4B32"/>
    <w:pPr>
      <w:spacing w:before="60" w:after="60"/>
      <w:jc w:val="both"/>
    </w:pPr>
    <w:rPr>
      <w:rFonts w:ascii="Arial" w:eastAsia="Calibri" w:hAnsi="Arial" w:cs="Times New Roman"/>
      <w:kern w:val="0"/>
      <w:sz w:val="20"/>
      <w:szCs w:val="20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ECCHLyellow">
    <w:name w:val="ECC HL yellow"/>
    <w:basedOn w:val="DefaultParagraphFont"/>
    <w:uiPriority w:val="1"/>
    <w:qFormat/>
    <w:rsid w:val="00AE4B32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ParagraphZchn">
    <w:name w:val="ECC Paragraph Zchn"/>
    <w:link w:val="ECCParagraph"/>
    <w:locked/>
    <w:rsid w:val="00AE4B32"/>
    <w:rPr>
      <w:rFonts w:ascii="Arial" w:eastAsia="宋体" w:hAnsi="Arial" w:cs="Times New Roman"/>
      <w:kern w:val="0"/>
      <w:sz w:val="20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4B3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B32"/>
    <w:rPr>
      <w:b/>
      <w:bCs/>
    </w:rPr>
  </w:style>
  <w:style w:type="character" w:customStyle="1" w:styleId="B1Char">
    <w:name w:val="B1 Char"/>
    <w:qFormat/>
    <w:rsid w:val="00A6184D"/>
    <w:rPr>
      <w:rFonts w:ascii="Times New Roman" w:hAnsi="Times New Roman"/>
      <w:lang w:val="en-GB"/>
    </w:rPr>
  </w:style>
  <w:style w:type="paragraph" w:customStyle="1" w:styleId="Guidance">
    <w:name w:val="Guidance"/>
    <w:basedOn w:val="Normal"/>
    <w:link w:val="GuidanceChar"/>
    <w:rsid w:val="00A6184D"/>
    <w:pPr>
      <w:widowControl/>
      <w:spacing w:after="180"/>
      <w:jc w:val="left"/>
    </w:pPr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character" w:customStyle="1" w:styleId="GuidanceChar">
    <w:name w:val="Guidance Char"/>
    <w:link w:val="Guidance"/>
    <w:rsid w:val="00A6184D"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rsid w:val="00D5532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Tabletext"/>
    <w:next w:val="Tabletext"/>
    <w:rsid w:val="00D5532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532C"/>
    <w:pPr>
      <w:spacing w:before="120"/>
      <w:ind w:left="284" w:right="-85" w:hanging="369"/>
    </w:pPr>
  </w:style>
  <w:style w:type="character" w:customStyle="1" w:styleId="href">
    <w:name w:val="href"/>
    <w:basedOn w:val="DefaultParagraphFont"/>
    <w:rsid w:val="00170B06"/>
  </w:style>
  <w:style w:type="paragraph" w:customStyle="1" w:styleId="RecNo">
    <w:name w:val="Rec_No"/>
    <w:basedOn w:val="Normal"/>
    <w:next w:val="Normal"/>
    <w:rsid w:val="00170B06"/>
    <w:pPr>
      <w:keepNext/>
      <w:keepLines/>
      <w:widowControl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kern w:val="0"/>
      <w:sz w:val="28"/>
      <w:szCs w:val="20"/>
      <w:lang w:val="fr-FR" w:eastAsia="en-US"/>
    </w:rPr>
  </w:style>
  <w:style w:type="paragraph" w:customStyle="1" w:styleId="EW">
    <w:name w:val="EW"/>
    <w:basedOn w:val="Normal"/>
    <w:rsid w:val="009D553B"/>
    <w:pPr>
      <w:keepLines/>
      <w:widowControl/>
      <w:ind w:left="1702" w:hanging="1418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Index2">
    <w:name w:val="index 2"/>
    <w:basedOn w:val="Index1"/>
    <w:semiHidden/>
    <w:rsid w:val="00CF2EBF"/>
    <w:pPr>
      <w:keepLines/>
      <w:widowControl/>
      <w:ind w:left="284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F2EBF"/>
    <w:pPr>
      <w:widowControl/>
      <w:spacing w:after="180"/>
      <w:jc w:val="left"/>
    </w:pPr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F2EB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2EBF"/>
  </w:style>
  <w:style w:type="paragraph" w:customStyle="1" w:styleId="TF">
    <w:name w:val="TF"/>
    <w:aliases w:val="left"/>
    <w:basedOn w:val="TH"/>
    <w:link w:val="TFChar"/>
    <w:rsid w:val="008F0575"/>
    <w:pPr>
      <w:keepNext w:val="0"/>
      <w:spacing w:before="0" w:after="240"/>
    </w:pPr>
    <w:rPr>
      <w:rFonts w:eastAsia="Times New Roman"/>
      <w:bCs/>
    </w:rPr>
  </w:style>
  <w:style w:type="character" w:customStyle="1" w:styleId="TFChar">
    <w:name w:val="TF Char"/>
    <w:link w:val="TF"/>
    <w:rsid w:val="008F0575"/>
    <w:rPr>
      <w:rFonts w:ascii="Arial" w:eastAsia="Times New Roman" w:hAnsi="Arial" w:cs="Times New Roman"/>
      <w:b/>
      <w:bCs/>
      <w:kern w:val="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36077"/>
    <w:rPr>
      <w:b/>
      <w:bCs/>
    </w:rPr>
  </w:style>
  <w:style w:type="paragraph" w:customStyle="1" w:styleId="EX">
    <w:name w:val="EX"/>
    <w:basedOn w:val="Normal"/>
    <w:link w:val="EXChar"/>
    <w:rsid w:val="00EA1BB5"/>
    <w:pPr>
      <w:keepLines/>
      <w:widowControl/>
      <w:overflowPunct w:val="0"/>
      <w:autoSpaceDE w:val="0"/>
      <w:autoSpaceDN w:val="0"/>
      <w:adjustRightInd w:val="0"/>
      <w:spacing w:after="180"/>
      <w:ind w:left="1702" w:hanging="1418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ko-KR"/>
    </w:rPr>
  </w:style>
  <w:style w:type="character" w:customStyle="1" w:styleId="EXChar">
    <w:name w:val="EX Char"/>
    <w:link w:val="EX"/>
    <w:rsid w:val="00EA1BB5"/>
    <w:rPr>
      <w:rFonts w:ascii="Times New Roman" w:eastAsia="Times New Roman" w:hAnsi="Times New Roman" w:cs="Times New Roman"/>
      <w:kern w:val="0"/>
      <w:sz w:val="20"/>
      <w:szCs w:val="20"/>
      <w:lang w:val="en-GB" w:eastAsia="ko-KR"/>
    </w:rPr>
  </w:style>
  <w:style w:type="paragraph" w:customStyle="1" w:styleId="maintext">
    <w:name w:val="main text"/>
    <w:basedOn w:val="Normal"/>
    <w:link w:val="maintextChar"/>
    <w:qFormat/>
    <w:rsid w:val="00B57634"/>
    <w:pPr>
      <w:widowControl/>
      <w:spacing w:before="60" w:after="6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B57634"/>
    <w:rPr>
      <w:rFonts w:ascii="Times New Roman" w:eastAsia="Malgun Gothic" w:hAnsi="Times New Roman" w:cs="Times New Roman"/>
      <w:kern w:val="0"/>
      <w:sz w:val="20"/>
      <w:szCs w:val="20"/>
      <w:lang w:val="en-GB" w:eastAsia="ko-KR"/>
    </w:rPr>
  </w:style>
  <w:style w:type="paragraph" w:customStyle="1" w:styleId="B2">
    <w:name w:val="B2"/>
    <w:basedOn w:val="Normal"/>
    <w:link w:val="B2Char"/>
    <w:rsid w:val="00A12097"/>
    <w:pPr>
      <w:widowControl/>
      <w:spacing w:after="180"/>
      <w:ind w:left="851" w:hanging="284"/>
      <w:jc w:val="left"/>
    </w:pPr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character" w:customStyle="1" w:styleId="B2Char">
    <w:name w:val="B2 Char"/>
    <w:link w:val="B2"/>
    <w:rsid w:val="00A12097"/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8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2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2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74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25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1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0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8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7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3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3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80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2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2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7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6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6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0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2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3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2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8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8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1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4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8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4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81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23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9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7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73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1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91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673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33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9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1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3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0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43b567adc0fb7267566a71594281c7f1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88f309decb0f3d3129a05d17a73fdbd6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5076-65B4-435C-A1C5-DCE03A45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B2C22-639C-4493-A113-4AE324AFF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01330-A936-4C5E-8FA6-C3D4799E1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B318C2-EE55-4616-958A-5A97C37B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4</cp:revision>
  <cp:lastPrinted>2019-03-25T03:05:00Z</cp:lastPrinted>
  <dcterms:created xsi:type="dcterms:W3CDTF">2020-03-04T13:31:00Z</dcterms:created>
  <dcterms:modified xsi:type="dcterms:W3CDTF">2020-03-04T13:32:00Z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D:\Work\3GPP\RAN4\2017\RAN4#85\Draft\R4-17XXXXX_absolute ACLR.docx</vt:lpwstr>
  </property>
  <property fmtid="{D5CDD505-2E9C-101B-9397-08002B2CF9AE}" pid="4" name="ContentTypeId">
    <vt:lpwstr>0x010100EB28163D68FE8E4D9361964FDD814FC4</vt:lpwstr>
  </property>
</Properties>
</file>