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F91" w:rsidRDefault="00937FCE">
      <w:pPr>
        <w:tabs>
          <w:tab w:val="right" w:pos="9639"/>
        </w:tabs>
        <w:spacing w:after="100" w:afterAutospacing="1"/>
        <w:rPr>
          <w:rFonts w:ascii="Arial" w:eastAsiaTheme="minorEastAsia" w:hAnsi="Arial"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w:t>
      </w:r>
      <w:bookmarkStart w:id="2" w:name="_GoBack"/>
      <w:bookmarkEnd w:id="2"/>
      <w:r>
        <w:rPr>
          <w:rFonts w:ascii="Arial" w:eastAsiaTheme="minorEastAsia" w:hAnsi="Arial" w:cs="Arial"/>
          <w:b/>
          <w:sz w:val="24"/>
          <w:szCs w:val="24"/>
          <w:lang w:eastAsia="zh-CN"/>
        </w:rPr>
        <w:t>PP TSG-RAN WG4 Meeting #94-e</w:t>
      </w:r>
      <w:r>
        <w:rPr>
          <w:rFonts w:ascii="Arial" w:eastAsiaTheme="minorEastAsia" w:hAnsi="Arial" w:cs="Arial"/>
          <w:b/>
          <w:sz w:val="24"/>
          <w:szCs w:val="24"/>
          <w:lang w:eastAsia="zh-CN"/>
        </w:rPr>
        <w:tab/>
      </w:r>
      <w:r w:rsidR="009C6F91">
        <w:rPr>
          <w:rFonts w:ascii="Arial" w:eastAsiaTheme="minorEastAsia" w:hAnsi="Arial" w:cs="Arial"/>
          <w:b/>
          <w:sz w:val="24"/>
          <w:szCs w:val="24"/>
          <w:lang w:eastAsia="zh-CN"/>
        </w:rPr>
        <w:t xml:space="preserve">draft </w:t>
      </w:r>
      <w:r>
        <w:rPr>
          <w:rFonts w:ascii="Arial" w:eastAsiaTheme="minorEastAsia" w:hAnsi="Arial" w:cs="Arial"/>
          <w:b/>
          <w:sz w:val="24"/>
          <w:szCs w:val="24"/>
          <w:lang w:eastAsia="zh-CN"/>
        </w:rPr>
        <w:t>R4-20</w:t>
      </w:r>
      <w:r w:rsidR="0005707A">
        <w:rPr>
          <w:rFonts w:ascii="Arial" w:eastAsiaTheme="minorEastAsia" w:hAnsi="Arial" w:cs="Arial"/>
          <w:b/>
          <w:sz w:val="24"/>
          <w:szCs w:val="24"/>
          <w:lang w:eastAsia="zh-CN"/>
        </w:rPr>
        <w:t>02</w:t>
      </w:r>
      <w:r w:rsidR="009C6F91">
        <w:rPr>
          <w:rFonts w:ascii="Arial" w:eastAsiaTheme="minorEastAsia" w:hAnsi="Arial" w:cs="Arial"/>
          <w:b/>
          <w:sz w:val="24"/>
          <w:szCs w:val="24"/>
          <w:lang w:eastAsia="zh-CN"/>
        </w:rPr>
        <w:t>508</w:t>
      </w:r>
      <w:bookmarkEnd w:id="1"/>
    </w:p>
    <w:p w:rsidR="004F2373" w:rsidRDefault="00937FCE">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 xml:space="preserve">, </w:t>
      </w:r>
      <w:r>
        <w:rPr>
          <w:rFonts w:ascii="Arial" w:eastAsiaTheme="minorEastAsia" w:hAnsi="Arial" w:cs="Arial"/>
          <w:b/>
          <w:sz w:val="24"/>
          <w:szCs w:val="24"/>
          <w:lang w:eastAsia="zh-CN"/>
        </w:rPr>
        <w:t>Feb.24</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 Mar.6</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2020</w:t>
      </w:r>
    </w:p>
    <w:p w:rsidR="004F2373" w:rsidRDefault="004F2373">
      <w:pPr>
        <w:spacing w:after="120"/>
        <w:ind w:left="1985" w:hanging="1985"/>
        <w:rPr>
          <w:rFonts w:ascii="Arial" w:eastAsia="MS Mincho" w:hAnsi="Arial" w:cs="Arial"/>
          <w:b/>
          <w:sz w:val="22"/>
        </w:rPr>
      </w:pPr>
    </w:p>
    <w:p w:rsidR="004F2373" w:rsidRDefault="00937FC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8.1.3 NR-U BS RF requirements</w:t>
      </w:r>
    </w:p>
    <w:p w:rsidR="004F2373" w:rsidRDefault="00937FCE">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sz w:val="22"/>
        </w:rPr>
        <w:t>Moderator</w:t>
      </w:r>
      <w:r>
        <w:rPr>
          <w:rFonts w:ascii="Arial" w:eastAsia="MS Mincho" w:hAnsi="Arial" w:cs="Arial"/>
          <w:b/>
          <w:sz w:val="22"/>
        </w:rPr>
        <w:t xml:space="preserve"> (</w:t>
      </w:r>
      <w:r>
        <w:rPr>
          <w:rFonts w:ascii="Arial" w:hAnsi="Arial" w:cs="Arial"/>
          <w:color w:val="000000"/>
          <w:sz w:val="22"/>
          <w:lang w:eastAsia="zh-CN"/>
        </w:rPr>
        <w:t>Nokia)</w:t>
      </w:r>
    </w:p>
    <w:p w:rsidR="004F2373" w:rsidRDefault="00937FCE">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RAN4#94e_#</w:t>
      </w:r>
      <w:r w:rsidR="00EC4145">
        <w:rPr>
          <w:rFonts w:ascii="Arial" w:eastAsiaTheme="minorEastAsia" w:hAnsi="Arial" w:cs="Arial"/>
          <w:color w:val="000000"/>
          <w:sz w:val="22"/>
          <w:lang w:eastAsia="zh-CN"/>
        </w:rPr>
        <w:t>79</w:t>
      </w:r>
      <w:r>
        <w:rPr>
          <w:rFonts w:ascii="Arial" w:eastAsiaTheme="minorEastAsia" w:hAnsi="Arial" w:cs="Arial"/>
          <w:color w:val="000000"/>
          <w:sz w:val="22"/>
          <w:lang w:eastAsia="zh-CN"/>
        </w:rPr>
        <w:t xml:space="preserve"> _</w:t>
      </w:r>
      <w:proofErr w:type="spellStart"/>
      <w:r>
        <w:rPr>
          <w:rFonts w:ascii="Arial" w:eastAsiaTheme="minorEastAsia" w:hAnsi="Arial" w:cs="Arial"/>
          <w:color w:val="000000"/>
          <w:sz w:val="22"/>
          <w:lang w:eastAsia="zh-CN"/>
        </w:rPr>
        <w:t>NR_unlic_RF_BS</w:t>
      </w:r>
      <w:proofErr w:type="spellEnd"/>
    </w:p>
    <w:p w:rsidR="004F2373" w:rsidRDefault="00937FCE">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4F2373" w:rsidRDefault="00937FCE">
      <w:pPr>
        <w:pStyle w:val="Heading1"/>
        <w:rPr>
          <w:lang w:val="en-GB" w:eastAsia="ja-JP"/>
        </w:rPr>
      </w:pPr>
      <w:r>
        <w:rPr>
          <w:lang w:val="en-GB" w:eastAsia="ja-JP"/>
        </w:rPr>
        <w:t>Introduction</w:t>
      </w:r>
    </w:p>
    <w:p w:rsidR="004F2373" w:rsidRDefault="00937FCE">
      <w:pPr>
        <w:rPr>
          <w:lang w:eastAsia="ja-JP"/>
        </w:rPr>
      </w:pPr>
      <w:r>
        <w:rPr>
          <w:lang w:eastAsia="ja-JP"/>
        </w:rPr>
        <w:t xml:space="preserve">This email discussion focuses on BS RF requirements (AI 8.1.3). Only contributions related to BS receiver were submitted. No BS transmitter related </w:t>
      </w:r>
      <w:proofErr w:type="spellStart"/>
      <w:r>
        <w:rPr>
          <w:lang w:eastAsia="ja-JP"/>
        </w:rPr>
        <w:t>Tdocs</w:t>
      </w:r>
      <w:proofErr w:type="spellEnd"/>
      <w:r>
        <w:rPr>
          <w:lang w:eastAsia="ja-JP"/>
        </w:rPr>
        <w:t xml:space="preserve"> submitted.</w:t>
      </w:r>
    </w:p>
    <w:p w:rsidR="004F2373" w:rsidRDefault="00937FCE">
      <w:pPr>
        <w:rPr>
          <w:lang w:eastAsia="ja-JP"/>
        </w:rPr>
      </w:pPr>
      <w:r>
        <w:rPr>
          <w:lang w:eastAsia="ja-JP"/>
        </w:rPr>
        <w:t>During last RAN4#93 meeting in reno Way Froward [1] with BS receiver simulation assumption was agreed.  Companies submitted simulation results, receiver requirements proposal and some discussions on FRCs for NR-U.</w:t>
      </w:r>
    </w:p>
    <w:p w:rsidR="004F2373" w:rsidRDefault="00937FCE">
      <w:pPr>
        <w:rPr>
          <w:lang w:eastAsia="ja-JP"/>
        </w:rPr>
      </w:pPr>
      <w:r>
        <w:rPr>
          <w:lang w:eastAsia="ja-JP"/>
        </w:rPr>
        <w:t>For NR-U BS RF requirements (AI 8.1.3) companies submitted two types of contributions:</w:t>
      </w:r>
    </w:p>
    <w:p w:rsidR="004F2373" w:rsidRDefault="00937FCE">
      <w:pPr>
        <w:ind w:left="284"/>
        <w:rPr>
          <w:lang w:eastAsia="ja-JP"/>
        </w:rPr>
      </w:pPr>
      <w:r>
        <w:rPr>
          <w:lang w:eastAsia="ja-JP"/>
        </w:rPr>
        <w:t>1)</w:t>
      </w:r>
      <w:r>
        <w:rPr>
          <w:lang w:eastAsia="ja-JP"/>
        </w:rPr>
        <w:tab/>
        <w:t>NR-U FRCs simulation results for REFSENSE, ICS and Dynamic range. Simulations were performed based on WF R4-1916162 [1] agreed during RAN4#93 meeting. Also, discussions on NR-U FRCs design were submitted.</w:t>
      </w:r>
    </w:p>
    <w:p w:rsidR="004F2373" w:rsidRDefault="00937FCE">
      <w:pPr>
        <w:ind w:left="284"/>
        <w:rPr>
          <w:lang w:eastAsia="ja-JP"/>
        </w:rPr>
      </w:pPr>
      <w:r>
        <w:rPr>
          <w:lang w:eastAsia="ja-JP"/>
        </w:rPr>
        <w:t>2)</w:t>
      </w:r>
      <w:r>
        <w:rPr>
          <w:lang w:eastAsia="ja-JP"/>
        </w:rPr>
        <w:tab/>
        <w:t xml:space="preserve">Proposals of BS REFSENSE, ICS and Dynamic range requirements for NR-U. </w:t>
      </w:r>
    </w:p>
    <w:p w:rsidR="004F2373" w:rsidRDefault="004F2373">
      <w:pPr>
        <w:rPr>
          <w:lang w:eastAsia="ja-JP"/>
        </w:rPr>
      </w:pPr>
    </w:p>
    <w:p w:rsidR="004F2373" w:rsidRDefault="00937FCE">
      <w:pPr>
        <w:rPr>
          <w:lang w:eastAsia="ja-JP"/>
        </w:rPr>
      </w:pPr>
      <w:r>
        <w:rPr>
          <w:lang w:eastAsia="ja-JP"/>
        </w:rPr>
        <w:t xml:space="preserve">[1] R4-1916162, WF on NR-U BS RF RX FRC, ZTE </w:t>
      </w:r>
    </w:p>
    <w:p w:rsidR="004F2373" w:rsidRDefault="004F2373">
      <w:pPr>
        <w:rPr>
          <w:color w:val="0070C0"/>
          <w:lang w:eastAsia="zh-CN"/>
        </w:rPr>
      </w:pPr>
    </w:p>
    <w:p w:rsidR="004F2373" w:rsidRDefault="00937FCE">
      <w:pPr>
        <w:pStyle w:val="Heading1"/>
        <w:rPr>
          <w:lang w:val="en-GB" w:eastAsia="ja-JP"/>
        </w:rPr>
      </w:pPr>
      <w:r>
        <w:rPr>
          <w:lang w:val="en-GB" w:eastAsia="ja-JP"/>
        </w:rPr>
        <w:t>Topic #1: FRCs simulation results for REFSENSE, ICS and Dynamic range</w:t>
      </w:r>
    </w:p>
    <w:p w:rsidR="004F2373" w:rsidRDefault="00937FCE">
      <w:pPr>
        <w:rPr>
          <w:lang w:eastAsia="ja-JP"/>
        </w:rPr>
      </w:pPr>
      <w:r>
        <w:rPr>
          <w:lang w:eastAsia="ja-JP"/>
        </w:rPr>
        <w:t>Result of simulations are SNR values for 95% throughput that are used later for calculations for specific Rx requirements: REFSENSE, In-channel selectivity and Dynamic range.</w:t>
      </w:r>
    </w:p>
    <w:p w:rsidR="004F2373" w:rsidRDefault="00937FCE">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4F2373">
        <w:trPr>
          <w:trHeight w:val="468"/>
        </w:trPr>
        <w:tc>
          <w:tcPr>
            <w:tcW w:w="1622" w:type="dxa"/>
          </w:tcPr>
          <w:p w:rsidR="004F2373" w:rsidRDefault="00937FCE">
            <w:pPr>
              <w:spacing w:before="120" w:after="120"/>
              <w:rPr>
                <w:b/>
                <w:bCs/>
              </w:rPr>
            </w:pPr>
            <w:r>
              <w:rPr>
                <w:b/>
                <w:bCs/>
              </w:rPr>
              <w:t>T-doc number</w:t>
            </w:r>
          </w:p>
        </w:tc>
        <w:tc>
          <w:tcPr>
            <w:tcW w:w="1424" w:type="dxa"/>
          </w:tcPr>
          <w:p w:rsidR="004F2373" w:rsidRDefault="00937FCE">
            <w:pPr>
              <w:spacing w:before="120" w:after="120"/>
              <w:rPr>
                <w:b/>
                <w:bCs/>
              </w:rPr>
            </w:pPr>
            <w:r>
              <w:rPr>
                <w:b/>
                <w:bCs/>
              </w:rPr>
              <w:t>Company</w:t>
            </w:r>
          </w:p>
        </w:tc>
        <w:tc>
          <w:tcPr>
            <w:tcW w:w="6585" w:type="dxa"/>
          </w:tcPr>
          <w:p w:rsidR="004F2373" w:rsidRDefault="00937FCE">
            <w:pPr>
              <w:spacing w:before="120" w:after="120"/>
              <w:rPr>
                <w:b/>
                <w:bCs/>
              </w:rPr>
            </w:pPr>
            <w:r>
              <w:rPr>
                <w:b/>
                <w:bCs/>
              </w:rPr>
              <w:t>Proposals / Observations</w:t>
            </w:r>
          </w:p>
        </w:tc>
      </w:tr>
      <w:tr w:rsidR="004F2373">
        <w:trPr>
          <w:trHeight w:val="468"/>
        </w:trPr>
        <w:tc>
          <w:tcPr>
            <w:tcW w:w="1622" w:type="dxa"/>
          </w:tcPr>
          <w:p w:rsidR="004F2373" w:rsidRDefault="00937FCE">
            <w:pPr>
              <w:spacing w:before="120" w:after="120"/>
            </w:pPr>
            <w:r>
              <w:t>R4-2000821</w:t>
            </w:r>
          </w:p>
        </w:tc>
        <w:tc>
          <w:tcPr>
            <w:tcW w:w="1424" w:type="dxa"/>
          </w:tcPr>
          <w:p w:rsidR="004F2373" w:rsidRDefault="00937FCE">
            <w:pPr>
              <w:spacing w:before="120" w:after="120"/>
            </w:pPr>
            <w:r>
              <w:t xml:space="preserve">Huawei, </w:t>
            </w:r>
            <w:proofErr w:type="spellStart"/>
            <w:r>
              <w:t>HiSilicon</w:t>
            </w:r>
            <w:proofErr w:type="spellEnd"/>
          </w:p>
        </w:tc>
        <w:tc>
          <w:tcPr>
            <w:tcW w:w="6585" w:type="dxa"/>
          </w:tcPr>
          <w:p w:rsidR="004F2373" w:rsidRDefault="00937FCE">
            <w:pPr>
              <w:spacing w:before="120" w:after="120"/>
            </w:pPr>
            <w:r>
              <w:t>FRCs simulation results for REFSENSE and ICS.</w:t>
            </w:r>
          </w:p>
          <w:p w:rsidR="004F2373" w:rsidRDefault="00937FCE">
            <w:pPr>
              <w:spacing w:before="120" w:after="120"/>
            </w:pPr>
            <w:r>
              <w:t>REFSENSE requirements proposal based on FRCs simulation results.</w:t>
            </w:r>
          </w:p>
        </w:tc>
      </w:tr>
      <w:tr w:rsidR="004F2373">
        <w:trPr>
          <w:trHeight w:val="468"/>
        </w:trPr>
        <w:tc>
          <w:tcPr>
            <w:tcW w:w="1622" w:type="dxa"/>
          </w:tcPr>
          <w:p w:rsidR="004F2373" w:rsidRDefault="00937FCE">
            <w:pPr>
              <w:spacing w:before="120" w:after="120"/>
            </w:pPr>
            <w:r>
              <w:t>R4-2000822</w:t>
            </w:r>
          </w:p>
        </w:tc>
        <w:tc>
          <w:tcPr>
            <w:tcW w:w="1424" w:type="dxa"/>
          </w:tcPr>
          <w:p w:rsidR="004F2373" w:rsidRDefault="00937FCE">
            <w:pPr>
              <w:spacing w:before="120" w:after="120"/>
            </w:pPr>
            <w:r>
              <w:t xml:space="preserve">Huawei, </w:t>
            </w:r>
            <w:proofErr w:type="spellStart"/>
            <w:r>
              <w:t>HiSilicon</w:t>
            </w:r>
            <w:proofErr w:type="spellEnd"/>
          </w:p>
        </w:tc>
        <w:tc>
          <w:tcPr>
            <w:tcW w:w="6585" w:type="dxa"/>
          </w:tcPr>
          <w:p w:rsidR="004F2373" w:rsidRDefault="00937FCE">
            <w:pPr>
              <w:spacing w:before="120" w:after="120"/>
            </w:pPr>
            <w:r>
              <w:t>FRCs simulation results for Dynamic range.</w:t>
            </w:r>
          </w:p>
          <w:p w:rsidR="004F2373" w:rsidRDefault="00937FCE">
            <w:pPr>
              <w:spacing w:before="120" w:after="120"/>
            </w:pPr>
            <w:r>
              <w:t>Dynamic range requirements proposal based on FRCs simulation results.</w:t>
            </w:r>
          </w:p>
        </w:tc>
      </w:tr>
      <w:tr w:rsidR="004F2373">
        <w:trPr>
          <w:trHeight w:val="468"/>
        </w:trPr>
        <w:tc>
          <w:tcPr>
            <w:tcW w:w="1622" w:type="dxa"/>
          </w:tcPr>
          <w:p w:rsidR="004F2373" w:rsidRDefault="00937FCE">
            <w:pPr>
              <w:spacing w:before="120" w:after="120"/>
            </w:pPr>
            <w:r>
              <w:t>R4-2000982</w:t>
            </w:r>
          </w:p>
        </w:tc>
        <w:tc>
          <w:tcPr>
            <w:tcW w:w="1424" w:type="dxa"/>
          </w:tcPr>
          <w:p w:rsidR="004F2373" w:rsidRDefault="00937FCE">
            <w:pPr>
              <w:spacing w:before="120" w:after="120"/>
            </w:pPr>
            <w:r>
              <w:t>ZTE Corporation</w:t>
            </w:r>
          </w:p>
        </w:tc>
        <w:tc>
          <w:tcPr>
            <w:tcW w:w="6585" w:type="dxa"/>
          </w:tcPr>
          <w:p w:rsidR="004F2373" w:rsidRDefault="00937FCE">
            <w:pPr>
              <w:spacing w:before="120" w:after="120"/>
            </w:pPr>
            <w:r>
              <w:t>FRCs simulation results for REFSENS, ICS and Dynamic range.</w:t>
            </w:r>
          </w:p>
        </w:tc>
      </w:tr>
      <w:tr w:rsidR="004F2373">
        <w:trPr>
          <w:trHeight w:val="468"/>
        </w:trPr>
        <w:tc>
          <w:tcPr>
            <w:tcW w:w="1622" w:type="dxa"/>
          </w:tcPr>
          <w:p w:rsidR="004F2373" w:rsidRDefault="00937FCE">
            <w:pPr>
              <w:spacing w:before="120" w:after="120"/>
            </w:pPr>
            <w:r>
              <w:t>R4-2001463</w:t>
            </w:r>
          </w:p>
        </w:tc>
        <w:tc>
          <w:tcPr>
            <w:tcW w:w="1424" w:type="dxa"/>
          </w:tcPr>
          <w:p w:rsidR="004F2373" w:rsidRDefault="00937FCE">
            <w:pPr>
              <w:spacing w:before="120" w:after="120"/>
            </w:pPr>
            <w:r>
              <w:t xml:space="preserve">Huawei, </w:t>
            </w:r>
            <w:proofErr w:type="spellStart"/>
            <w:r>
              <w:t>HiSilicon</w:t>
            </w:r>
            <w:proofErr w:type="spellEnd"/>
          </w:p>
        </w:tc>
        <w:tc>
          <w:tcPr>
            <w:tcW w:w="6585" w:type="dxa"/>
          </w:tcPr>
          <w:p w:rsidR="004F2373" w:rsidRDefault="00937FCE">
            <w:pPr>
              <w:spacing w:before="120" w:after="120"/>
            </w:pPr>
            <w:r>
              <w:t>FRCs simulation results for REFSENSE and ICS.</w:t>
            </w:r>
          </w:p>
        </w:tc>
      </w:tr>
      <w:tr w:rsidR="004F2373">
        <w:trPr>
          <w:trHeight w:val="468"/>
        </w:trPr>
        <w:tc>
          <w:tcPr>
            <w:tcW w:w="1622" w:type="dxa"/>
          </w:tcPr>
          <w:p w:rsidR="004F2373" w:rsidRDefault="00937FCE">
            <w:pPr>
              <w:spacing w:before="120" w:after="120"/>
            </w:pPr>
            <w:r>
              <w:lastRenderedPageBreak/>
              <w:t>R4-2001464</w:t>
            </w:r>
          </w:p>
        </w:tc>
        <w:tc>
          <w:tcPr>
            <w:tcW w:w="1424" w:type="dxa"/>
          </w:tcPr>
          <w:p w:rsidR="004F2373" w:rsidRDefault="00937FCE">
            <w:pPr>
              <w:spacing w:before="120" w:after="120"/>
            </w:pPr>
            <w:r>
              <w:t xml:space="preserve">Huawei, </w:t>
            </w:r>
            <w:proofErr w:type="spellStart"/>
            <w:r>
              <w:t>HiSilicon</w:t>
            </w:r>
            <w:proofErr w:type="spellEnd"/>
          </w:p>
        </w:tc>
        <w:tc>
          <w:tcPr>
            <w:tcW w:w="6585" w:type="dxa"/>
          </w:tcPr>
          <w:p w:rsidR="004F2373" w:rsidRDefault="00937FCE">
            <w:pPr>
              <w:spacing w:before="120" w:after="120"/>
            </w:pPr>
            <w:r>
              <w:t>FRCs simulation results for Dynamic range.</w:t>
            </w:r>
          </w:p>
        </w:tc>
      </w:tr>
      <w:tr w:rsidR="004F2373">
        <w:trPr>
          <w:trHeight w:val="468"/>
        </w:trPr>
        <w:tc>
          <w:tcPr>
            <w:tcW w:w="1622" w:type="dxa"/>
          </w:tcPr>
          <w:p w:rsidR="004F2373" w:rsidRDefault="00937FCE">
            <w:pPr>
              <w:spacing w:before="120" w:after="120"/>
            </w:pPr>
            <w:r>
              <w:t>R4-2001465</w:t>
            </w:r>
          </w:p>
        </w:tc>
        <w:tc>
          <w:tcPr>
            <w:tcW w:w="1424" w:type="dxa"/>
          </w:tcPr>
          <w:p w:rsidR="004F2373" w:rsidRDefault="00937FCE">
            <w:pPr>
              <w:spacing w:before="120" w:after="120"/>
            </w:pPr>
            <w:r>
              <w:t xml:space="preserve">Huawei, </w:t>
            </w:r>
            <w:proofErr w:type="spellStart"/>
            <w:r>
              <w:t>HiSilicon</w:t>
            </w:r>
            <w:proofErr w:type="spellEnd"/>
          </w:p>
        </w:tc>
        <w:tc>
          <w:tcPr>
            <w:tcW w:w="6585" w:type="dxa"/>
          </w:tcPr>
          <w:p w:rsidR="004F2373" w:rsidRDefault="00937FCE">
            <w:pPr>
              <w:spacing w:before="120" w:after="120"/>
            </w:pPr>
            <w:r>
              <w:t>Discussion on NR-U BS FRCs:</w:t>
            </w:r>
          </w:p>
          <w:p w:rsidR="004F2373" w:rsidRDefault="00937FCE">
            <w:pPr>
              <w:spacing w:before="120" w:after="120"/>
            </w:pPr>
            <w:r>
              <w:t>Proposal 1: No need to define the FRC for interlace structure for 60 kHz SCS for NRU BS REFSENS/ICS and Dynamic range.</w:t>
            </w:r>
          </w:p>
          <w:p w:rsidR="004F2373" w:rsidRDefault="00937FCE">
            <w:pPr>
              <w:spacing w:before="120" w:after="120"/>
            </w:pPr>
            <w:r>
              <w:t>Proposal 2: Redefine the FRC for interlace structure for 15kHz SCS and 30kHz SCS and all feasible bandwidth as shown in Table 3 and Table 4 for NR-U BS REFSENS and Dynamic range.</w:t>
            </w:r>
          </w:p>
        </w:tc>
      </w:tr>
      <w:tr w:rsidR="004F2373">
        <w:trPr>
          <w:trHeight w:val="468"/>
        </w:trPr>
        <w:tc>
          <w:tcPr>
            <w:tcW w:w="1622" w:type="dxa"/>
          </w:tcPr>
          <w:p w:rsidR="004F2373" w:rsidRDefault="00937FCE">
            <w:pPr>
              <w:spacing w:before="120" w:after="120"/>
            </w:pPr>
            <w:r>
              <w:t>R4-2001675</w:t>
            </w:r>
          </w:p>
        </w:tc>
        <w:tc>
          <w:tcPr>
            <w:tcW w:w="1424" w:type="dxa"/>
          </w:tcPr>
          <w:p w:rsidR="004F2373" w:rsidRDefault="00937FCE">
            <w:pPr>
              <w:spacing w:before="120" w:after="120"/>
            </w:pPr>
            <w:r>
              <w:t>Nokia, Nokia Shanghai Bell</w:t>
            </w:r>
          </w:p>
        </w:tc>
        <w:tc>
          <w:tcPr>
            <w:tcW w:w="6585" w:type="dxa"/>
          </w:tcPr>
          <w:p w:rsidR="004F2373" w:rsidRDefault="00937FCE">
            <w:pPr>
              <w:spacing w:before="120" w:after="120"/>
            </w:pPr>
            <w:r>
              <w:t>FRCs simulation results for REFSENS, ICS and Dynamic range.</w:t>
            </w:r>
          </w:p>
        </w:tc>
      </w:tr>
      <w:tr w:rsidR="004F2373">
        <w:trPr>
          <w:trHeight w:val="468"/>
        </w:trPr>
        <w:tc>
          <w:tcPr>
            <w:tcW w:w="1622" w:type="dxa"/>
          </w:tcPr>
          <w:p w:rsidR="004F2373" w:rsidRDefault="00937FCE">
            <w:pPr>
              <w:spacing w:before="120" w:after="120"/>
            </w:pPr>
            <w:r>
              <w:t>R4-2001727</w:t>
            </w:r>
          </w:p>
        </w:tc>
        <w:tc>
          <w:tcPr>
            <w:tcW w:w="1424" w:type="dxa"/>
          </w:tcPr>
          <w:p w:rsidR="004F2373" w:rsidRDefault="00937FCE">
            <w:pPr>
              <w:spacing w:before="120" w:after="120"/>
            </w:pPr>
            <w:r>
              <w:t>Ericsson, Nokia, Nokia Shanghai Bell</w:t>
            </w:r>
          </w:p>
        </w:tc>
        <w:tc>
          <w:tcPr>
            <w:tcW w:w="6585" w:type="dxa"/>
          </w:tcPr>
          <w:p w:rsidR="004F2373" w:rsidRDefault="00937FCE">
            <w:pPr>
              <w:spacing w:before="120" w:after="120"/>
            </w:pPr>
            <w:r>
              <w:t>Discussion on NR-U BS FRCs:</w:t>
            </w:r>
          </w:p>
          <w:p w:rsidR="004F2373" w:rsidRDefault="00937FCE">
            <w:pPr>
              <w:spacing w:before="120" w:after="120"/>
            </w:pPr>
            <w:r>
              <w:t>Proposal 1: No support for interlacing for NR-U for 60 kHz SCS.  Remove above listed FRCs.</w:t>
            </w:r>
          </w:p>
          <w:p w:rsidR="004F2373" w:rsidRDefault="00937FCE">
            <w:pPr>
              <w:spacing w:before="120" w:after="120"/>
            </w:pPr>
            <w:r>
              <w:t>Proposal 2: Align FRC interlacing design according to TS 38.211</w:t>
            </w:r>
          </w:p>
        </w:tc>
      </w:tr>
      <w:tr w:rsidR="004F2373">
        <w:trPr>
          <w:trHeight w:val="468"/>
        </w:trPr>
        <w:tc>
          <w:tcPr>
            <w:tcW w:w="1622" w:type="dxa"/>
          </w:tcPr>
          <w:p w:rsidR="004F2373" w:rsidRDefault="00937FCE">
            <w:pPr>
              <w:spacing w:before="120" w:after="120"/>
            </w:pPr>
            <w:r>
              <w:t>R4-2001728</w:t>
            </w:r>
          </w:p>
        </w:tc>
        <w:tc>
          <w:tcPr>
            <w:tcW w:w="1424" w:type="dxa"/>
          </w:tcPr>
          <w:p w:rsidR="004F2373" w:rsidRDefault="00937FCE">
            <w:pPr>
              <w:spacing w:before="120" w:after="120"/>
            </w:pPr>
            <w:r>
              <w:t>Ericsson</w:t>
            </w:r>
          </w:p>
        </w:tc>
        <w:tc>
          <w:tcPr>
            <w:tcW w:w="6585" w:type="dxa"/>
          </w:tcPr>
          <w:p w:rsidR="004F2373" w:rsidRDefault="00937FCE">
            <w:pPr>
              <w:spacing w:before="120" w:after="120"/>
            </w:pPr>
            <w:r>
              <w:t>FRCs simulation results for REFSENS, ICS and Dynamic range.</w:t>
            </w:r>
          </w:p>
        </w:tc>
      </w:tr>
    </w:tbl>
    <w:p w:rsidR="004F2373" w:rsidRDefault="004F2373"/>
    <w:p w:rsidR="004F2373" w:rsidRDefault="00937FCE">
      <w:pPr>
        <w:pStyle w:val="Heading2"/>
        <w:rPr>
          <w:lang w:val="en-GB"/>
        </w:rPr>
      </w:pPr>
      <w:r>
        <w:rPr>
          <w:lang w:val="en-GB"/>
        </w:rPr>
        <w:t>Open issues summary</w:t>
      </w:r>
    </w:p>
    <w:p w:rsidR="004F2373" w:rsidRDefault="00937FCE">
      <w:pPr>
        <w:rPr>
          <w:lang w:eastAsia="zh-CN"/>
        </w:rPr>
      </w:pPr>
      <w:r>
        <w:rPr>
          <w:lang w:eastAsia="zh-CN"/>
        </w:rPr>
        <w:t xml:space="preserve">4 companies submitted FRCs simulations results (Ericsson, Huawei, Nokia, ZTE) based on simulation assumptions in WF R41916162. However also 3 companies noticed that NR-U FRCs design that was included in WF with simulation assumption was not correct. </w:t>
      </w:r>
      <w:proofErr w:type="gramStart"/>
      <w:r>
        <w:rPr>
          <w:lang w:eastAsia="zh-CN"/>
        </w:rPr>
        <w:t>Taking into account</w:t>
      </w:r>
      <w:proofErr w:type="gramEnd"/>
      <w:r>
        <w:rPr>
          <w:lang w:eastAsia="zh-CN"/>
        </w:rPr>
        <w:t xml:space="preserve"> that FRCs simulations are used to Rx requirement calculations it seems that simulations need to be repeated with updated assumptions (FRCs design).</w:t>
      </w:r>
    </w:p>
    <w:p w:rsidR="004F2373" w:rsidRDefault="00937FCE">
      <w:pPr>
        <w:pStyle w:val="ListParagraph"/>
        <w:numPr>
          <w:ilvl w:val="0"/>
          <w:numId w:val="2"/>
        </w:numPr>
        <w:ind w:firstLineChars="0"/>
        <w:rPr>
          <w:lang w:eastAsia="zh-CN"/>
        </w:rPr>
      </w:pPr>
      <w:r>
        <w:rPr>
          <w:lang w:eastAsia="zh-CN"/>
        </w:rPr>
        <w:t>Updated list of NR-U FRCs should be aligned and agreed.</w:t>
      </w:r>
    </w:p>
    <w:p w:rsidR="004F2373" w:rsidRDefault="00937FCE">
      <w:pPr>
        <w:pStyle w:val="ListParagraph"/>
        <w:numPr>
          <w:ilvl w:val="0"/>
          <w:numId w:val="2"/>
        </w:numPr>
        <w:ind w:firstLineChars="0"/>
        <w:rPr>
          <w:lang w:eastAsia="zh-CN"/>
        </w:rPr>
      </w:pPr>
      <w:r>
        <w:rPr>
          <w:lang w:eastAsia="zh-CN"/>
        </w:rPr>
        <w:t xml:space="preserve">BS Rx requirements needs to be calculated using SNR based on simulation results. </w:t>
      </w:r>
    </w:p>
    <w:p w:rsidR="004F2373" w:rsidRDefault="004F2373">
      <w:pPr>
        <w:rPr>
          <w:i/>
          <w:color w:val="0070C0"/>
          <w:lang w:eastAsia="zh-CN"/>
        </w:rPr>
      </w:pPr>
    </w:p>
    <w:p w:rsidR="004F2373" w:rsidRDefault="00937FCE">
      <w:pPr>
        <w:pStyle w:val="Heading3"/>
        <w:rPr>
          <w:sz w:val="24"/>
          <w:szCs w:val="16"/>
          <w:lang w:val="en-GB"/>
        </w:rPr>
      </w:pPr>
      <w:r>
        <w:rPr>
          <w:sz w:val="24"/>
          <w:szCs w:val="16"/>
          <w:lang w:val="en-GB"/>
        </w:rPr>
        <w:t>Update for NR-U FRCs</w:t>
      </w:r>
    </w:p>
    <w:p w:rsidR="004F2373" w:rsidRDefault="00937FCE">
      <w:pPr>
        <w:rPr>
          <w:lang w:eastAsia="ja-JP"/>
        </w:rPr>
      </w:pPr>
      <w:r>
        <w:rPr>
          <w:lang w:eastAsia="ja-JP"/>
        </w:rPr>
        <w:t>There are two proposals related to FRCs update submitted in:</w:t>
      </w:r>
    </w:p>
    <w:p w:rsidR="004F2373" w:rsidRDefault="00937FCE">
      <w:pPr>
        <w:pStyle w:val="ListParagraph"/>
        <w:numPr>
          <w:ilvl w:val="0"/>
          <w:numId w:val="2"/>
        </w:numPr>
        <w:ind w:firstLineChars="0"/>
        <w:rPr>
          <w:i/>
          <w:color w:val="0070C0"/>
          <w:lang w:eastAsia="zh-CN"/>
        </w:rPr>
      </w:pPr>
      <w:r>
        <w:t>R4-2001465 (Huawei)</w:t>
      </w:r>
    </w:p>
    <w:p w:rsidR="004F2373" w:rsidRDefault="00937FCE">
      <w:pPr>
        <w:pStyle w:val="ListParagraph"/>
        <w:numPr>
          <w:ilvl w:val="0"/>
          <w:numId w:val="2"/>
        </w:numPr>
        <w:ind w:firstLineChars="0"/>
        <w:rPr>
          <w:i/>
          <w:color w:val="0070C0"/>
          <w:lang w:eastAsia="zh-CN"/>
        </w:rPr>
      </w:pPr>
      <w:r>
        <w:t>R4-2001727 (Ericsson/Nokia)</w:t>
      </w:r>
    </w:p>
    <w:p w:rsidR="004F2373" w:rsidRDefault="00937FCE">
      <w:pPr>
        <w:rPr>
          <w:lang w:eastAsia="ja-JP"/>
        </w:rPr>
      </w:pPr>
      <w:r>
        <w:rPr>
          <w:lang w:eastAsia="ja-JP"/>
        </w:rPr>
        <w:t>Both contributions noticed that current design of NR-U FRCs includes errors.</w:t>
      </w:r>
    </w:p>
    <w:p w:rsidR="004F2373" w:rsidRDefault="00937FCE">
      <w:pPr>
        <w:rPr>
          <w:b/>
          <w:color w:val="000000" w:themeColor="text1"/>
          <w:u w:val="single"/>
          <w:lang w:eastAsia="ko-KR"/>
        </w:rPr>
      </w:pPr>
      <w:r>
        <w:rPr>
          <w:b/>
          <w:color w:val="000000" w:themeColor="text1"/>
          <w:u w:val="single"/>
          <w:lang w:eastAsia="ko-KR"/>
        </w:rPr>
        <w:t>Issue 1-1: Correction to NR-U FRCs design</w:t>
      </w:r>
    </w:p>
    <w:p w:rsidR="004F2373" w:rsidRDefault="00937FCE">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4F2373" w:rsidRDefault="00937FCE">
      <w:pPr>
        <w:pStyle w:val="ListParagraph"/>
        <w:numPr>
          <w:ilvl w:val="0"/>
          <w:numId w:val="3"/>
        </w:numPr>
        <w:ind w:firstLineChars="0"/>
        <w:rPr>
          <w:lang w:eastAsia="ja-JP"/>
        </w:rPr>
      </w:pPr>
      <w:r>
        <w:rPr>
          <w:lang w:eastAsia="ja-JP"/>
        </w:rPr>
        <w:t xml:space="preserve">Both (R4-2001465 Huawei and R4-2001727 Ericsson/Nokia) </w:t>
      </w:r>
      <w:proofErr w:type="spellStart"/>
      <w:r>
        <w:rPr>
          <w:lang w:eastAsia="ja-JP"/>
        </w:rPr>
        <w:t>Tdocs</w:t>
      </w:r>
      <w:proofErr w:type="spellEnd"/>
      <w:r>
        <w:rPr>
          <w:lang w:eastAsia="ja-JP"/>
        </w:rPr>
        <w:t xml:space="preserve"> include the same proposal related to RAN1 design for interlace:  </w:t>
      </w:r>
      <w:r>
        <w:rPr>
          <w:b/>
          <w:lang w:eastAsia="ja-JP"/>
        </w:rPr>
        <w:t>No support for interlacing FRCs for NR-U for 60 kHz SCS</w:t>
      </w:r>
      <w:r>
        <w:rPr>
          <w:lang w:eastAsia="ja-JP"/>
        </w:rPr>
        <w:t xml:space="preserve">.  </w:t>
      </w:r>
    </w:p>
    <w:p w:rsidR="004F2373" w:rsidRDefault="00937FCE">
      <w:pPr>
        <w:pStyle w:val="ListParagraph"/>
        <w:numPr>
          <w:ilvl w:val="0"/>
          <w:numId w:val="3"/>
        </w:numPr>
        <w:ind w:firstLineChars="0"/>
        <w:rPr>
          <w:lang w:eastAsia="ja-JP"/>
        </w:rPr>
      </w:pPr>
      <w:r>
        <w:rPr>
          <w:lang w:eastAsia="ja-JP"/>
        </w:rPr>
        <w:t xml:space="preserve">In principle proposal to </w:t>
      </w:r>
      <w:r>
        <w:rPr>
          <w:b/>
          <w:lang w:eastAsia="ja-JP"/>
        </w:rPr>
        <w:t>update NR-U FRCs</w:t>
      </w:r>
      <w:r>
        <w:rPr>
          <w:lang w:eastAsia="ja-JP"/>
        </w:rPr>
        <w:t xml:space="preserve"> are quite similar, and background for this update is that current NR-U FRCs design is not align with RAN1 TS 38.213 specification. However, here are differences and some options are possible related to interlace design according RAN1 design. Below are described possible options: </w:t>
      </w:r>
    </w:p>
    <w:p w:rsidR="004F2373" w:rsidRDefault="00937FCE">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rsidR="004F2373" w:rsidRDefault="00937FCE">
      <w:pPr>
        <w:pStyle w:val="ListParagraph"/>
        <w:ind w:left="936" w:firstLineChars="0" w:firstLine="200"/>
      </w:pPr>
      <w:r>
        <w:lastRenderedPageBreak/>
        <w:t xml:space="preserve">Based on R4-2001465 (Huawei): </w:t>
      </w:r>
      <w:r>
        <w:rPr>
          <w:b/>
        </w:rPr>
        <w:t xml:space="preserve">No overlapping, </w:t>
      </w:r>
      <w:del w:id="3" w:author="Huawei" w:date="2020-02-24T20:28:00Z">
        <w:r>
          <w:rPr>
            <w:b/>
          </w:rPr>
          <w:delText>but</w:delText>
        </w:r>
      </w:del>
      <w:r>
        <w:rPr>
          <w:b/>
        </w:rPr>
        <w:t xml:space="preserve"> all interlaces </w:t>
      </w:r>
      <w:ins w:id="4" w:author="Huawei" w:date="2020-02-24T20:29:00Z">
        <w:r>
          <w:rPr>
            <w:b/>
          </w:rPr>
          <w:t xml:space="preserve">can </w:t>
        </w:r>
      </w:ins>
      <w:r>
        <w:rPr>
          <w:b/>
        </w:rPr>
        <w:t xml:space="preserve">have </w:t>
      </w:r>
      <w:del w:id="5" w:author="Huawei" w:date="2020-02-24T20:28:00Z">
        <w:r>
          <w:rPr>
            <w:b/>
          </w:rPr>
          <w:delText>the same</w:delText>
        </w:r>
      </w:del>
      <w:ins w:id="6" w:author="Huawei" w:date="2020-02-24T20:28:00Z">
        <w:r>
          <w:rPr>
            <w:b/>
          </w:rPr>
          <w:t>different</w:t>
        </w:r>
      </w:ins>
      <w:r>
        <w:rPr>
          <w:b/>
        </w:rPr>
        <w:t xml:space="preserve"> number of RBs.</w:t>
      </w:r>
    </w:p>
    <w:p w:rsidR="004F2373" w:rsidRDefault="00937FCE">
      <w:pPr>
        <w:pStyle w:val="ListParagraph"/>
        <w:ind w:left="936" w:firstLineChars="0" w:firstLine="200"/>
      </w:pPr>
      <w:r>
        <w:t>Note, that in R4-2001465 is mismatch between description in document (</w:t>
      </w:r>
      <w:r>
        <w:rPr>
          <w:i/>
        </w:rPr>
        <w:t xml:space="preserve">“…e.g. 10MHz BW/15kHz SCS, 52RB is allocated, so floor (52/10) = 5, so all interlaces have at least 5RB, the remaining 2 RB will be allocated 2 of the 10 interlaces, at last 2 interlaces have 6RBs, 8 interlaces have 5 RBs.”) </w:t>
      </w:r>
      <w:r>
        <w:t xml:space="preserve">and FRCs tables where only interlace 1 is included in notes in the table </w:t>
      </w:r>
      <w:r>
        <w:rPr>
          <w:i/>
        </w:rPr>
        <w:t>(“For reference channel A1-10, the allocated RB’s are uniformly spaced over the channel bandwidth at RB index {0, 10, 20, 30, 40}.</w:t>
      </w:r>
      <w:r>
        <w:t xml:space="preserve">  “. Moderator understating is that this option should include all interlaces as presented below in the example. Thus, this should be confirmed by proponent.  </w:t>
      </w:r>
    </w:p>
    <w:p w:rsidR="004F2373" w:rsidRDefault="00937FCE">
      <w:pPr>
        <w:pStyle w:val="ListParagraph"/>
        <w:ind w:left="936" w:firstLineChars="0" w:firstLine="200"/>
      </w:pPr>
      <w:r>
        <w:t>Example for 10MHz/15kHz SCS:</w:t>
      </w:r>
    </w:p>
    <w:p w:rsidR="004F2373" w:rsidRDefault="00937FCE">
      <w:pPr>
        <w:pStyle w:val="ListParagraph"/>
        <w:ind w:left="936" w:firstLineChars="0" w:firstLine="200"/>
      </w:pPr>
      <w:r>
        <w:rPr>
          <w:noProof/>
          <w:lang w:val="en-US" w:eastAsia="zh-CN"/>
        </w:rPr>
        <w:drawing>
          <wp:inline distT="0" distB="0" distL="0" distR="0">
            <wp:extent cx="2847975" cy="2219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847975" cy="2219325"/>
                    </a:xfrm>
                    <a:prstGeom prst="rect">
                      <a:avLst/>
                    </a:prstGeom>
                    <a:noFill/>
                    <a:ln>
                      <a:noFill/>
                    </a:ln>
                  </pic:spPr>
                </pic:pic>
              </a:graphicData>
            </a:graphic>
          </wp:inline>
        </w:drawing>
      </w:r>
    </w:p>
    <w:p w:rsidR="004F2373" w:rsidRDefault="00937FCE">
      <w:pPr>
        <w:pStyle w:val="ListParagraph"/>
        <w:ind w:left="936" w:firstLineChars="0" w:firstLine="200"/>
      </w:pPr>
      <w:r>
        <w:t xml:space="preserve">Disadvantage of this option is that there are different number of RBs for given interlace. </w:t>
      </w:r>
    </w:p>
    <w:p w:rsidR="004F2373" w:rsidRDefault="00937FCE">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rsidR="004F2373" w:rsidRDefault="00937FCE">
      <w:pPr>
        <w:pStyle w:val="ListParagraph"/>
        <w:overflowPunct/>
        <w:autoSpaceDE/>
        <w:autoSpaceDN/>
        <w:adjustRightInd/>
        <w:spacing w:after="120"/>
        <w:ind w:left="1440" w:firstLineChars="0" w:firstLine="0"/>
        <w:textAlignment w:val="auto"/>
        <w:rPr>
          <w:b/>
        </w:rPr>
      </w:pPr>
      <w:r>
        <w:t xml:space="preserve">Based on R4-2001727 (Ericsson/Nokia): </w:t>
      </w:r>
      <w:r>
        <w:rPr>
          <w:b/>
        </w:rPr>
        <w:t>Overlap between interlaces, but all interlaces have the same number of RBs.</w:t>
      </w:r>
    </w:p>
    <w:p w:rsidR="004F2373" w:rsidRDefault="00937FCE">
      <w:pPr>
        <w:pStyle w:val="ListParagraph"/>
        <w:overflowPunct/>
        <w:autoSpaceDE/>
        <w:autoSpaceDN/>
        <w:adjustRightInd/>
        <w:spacing w:after="120"/>
        <w:ind w:left="1136" w:firstLineChars="0" w:firstLine="0"/>
        <w:textAlignment w:val="auto"/>
      </w:pPr>
      <w:r>
        <w:t>This option provides the same number of RBs for each interlace, however some overlapping is needed.</w:t>
      </w:r>
    </w:p>
    <w:p w:rsidR="004F2373" w:rsidRDefault="00937FCE">
      <w:pPr>
        <w:pStyle w:val="ListParagraph"/>
        <w:ind w:left="936" w:firstLineChars="0" w:firstLine="200"/>
      </w:pPr>
      <w:r>
        <w:t>Example for 10MHz/15kHz SCS:</w:t>
      </w:r>
    </w:p>
    <w:p w:rsidR="004F2373" w:rsidRDefault="00937FCE">
      <w:pPr>
        <w:pStyle w:val="ListParagraph"/>
        <w:overflowPunct/>
        <w:autoSpaceDE/>
        <w:autoSpaceDN/>
        <w:adjustRightInd/>
        <w:spacing w:after="120"/>
        <w:ind w:left="1440" w:firstLineChars="0" w:firstLine="0"/>
        <w:textAlignment w:val="auto"/>
        <w:rPr>
          <w:rFonts w:eastAsia="SimSun"/>
          <w:color w:val="0070C0"/>
          <w:szCs w:val="24"/>
          <w:lang w:eastAsia="zh-CN"/>
        </w:rPr>
      </w:pPr>
      <w:r>
        <w:rPr>
          <w:noProof/>
          <w:lang w:val="en-US" w:eastAsia="zh-CN"/>
        </w:rPr>
        <w:drawing>
          <wp:inline distT="0" distB="0" distL="0" distR="0">
            <wp:extent cx="3457575" cy="2581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457575" cy="2581275"/>
                    </a:xfrm>
                    <a:prstGeom prst="rect">
                      <a:avLst/>
                    </a:prstGeom>
                    <a:noFill/>
                    <a:ln>
                      <a:noFill/>
                    </a:ln>
                  </pic:spPr>
                </pic:pic>
              </a:graphicData>
            </a:graphic>
          </wp:inline>
        </w:drawing>
      </w:r>
      <w:r>
        <w:rPr>
          <w:rFonts w:eastAsia="SimSun"/>
          <w:color w:val="0070C0"/>
          <w:szCs w:val="24"/>
          <w:lang w:eastAsia="zh-CN"/>
        </w:rPr>
        <w:t xml:space="preserve"> </w:t>
      </w:r>
    </w:p>
    <w:p w:rsidR="004F2373" w:rsidRDefault="004F2373">
      <w:pPr>
        <w:pStyle w:val="ListParagraph"/>
        <w:overflowPunct/>
        <w:autoSpaceDE/>
        <w:autoSpaceDN/>
        <w:adjustRightInd/>
        <w:spacing w:after="120"/>
        <w:ind w:left="1440" w:firstLineChars="0" w:firstLine="0"/>
        <w:textAlignment w:val="auto"/>
        <w:rPr>
          <w:rFonts w:eastAsia="SimSun"/>
          <w:b/>
          <w:color w:val="0070C0"/>
          <w:szCs w:val="24"/>
          <w:lang w:eastAsia="zh-CN"/>
        </w:rPr>
      </w:pPr>
    </w:p>
    <w:p w:rsidR="004F2373" w:rsidRDefault="004F2373">
      <w:pPr>
        <w:pStyle w:val="ListParagraph"/>
        <w:overflowPunct/>
        <w:autoSpaceDE/>
        <w:autoSpaceDN/>
        <w:adjustRightInd/>
        <w:spacing w:after="120"/>
        <w:ind w:left="1440" w:firstLineChars="0" w:firstLine="0"/>
        <w:textAlignment w:val="auto"/>
        <w:rPr>
          <w:rFonts w:eastAsia="SimSun"/>
          <w:b/>
          <w:color w:val="0070C0"/>
          <w:szCs w:val="24"/>
          <w:lang w:eastAsia="zh-CN"/>
        </w:rPr>
      </w:pPr>
    </w:p>
    <w:p w:rsidR="004F2373" w:rsidRDefault="00937FCE">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4F2373" w:rsidRDefault="00937FCE">
      <w:pPr>
        <w:pStyle w:val="ListParagraph"/>
        <w:numPr>
          <w:ilvl w:val="0"/>
          <w:numId w:val="3"/>
        </w:numPr>
        <w:overflowPunct/>
        <w:autoSpaceDE/>
        <w:autoSpaceDN/>
        <w:adjustRightInd/>
        <w:spacing w:after="120"/>
        <w:ind w:firstLineChars="0"/>
        <w:textAlignment w:val="auto"/>
        <w:rPr>
          <w:b/>
          <w:lang w:eastAsia="ja-JP"/>
        </w:rPr>
      </w:pPr>
      <w:r>
        <w:rPr>
          <w:b/>
          <w:lang w:eastAsia="ja-JP"/>
        </w:rPr>
        <w:lastRenderedPageBreak/>
        <w:t xml:space="preserve">To agree proposal: Not define FRCs with interlacing for NR-U for 60 kHz SCS. </w:t>
      </w:r>
    </w:p>
    <w:p w:rsidR="004F2373" w:rsidRDefault="00937FCE">
      <w:pPr>
        <w:pStyle w:val="ListParagraph"/>
        <w:numPr>
          <w:ilvl w:val="0"/>
          <w:numId w:val="3"/>
        </w:numPr>
        <w:overflowPunct/>
        <w:autoSpaceDE/>
        <w:autoSpaceDN/>
        <w:adjustRightInd/>
        <w:spacing w:after="120"/>
        <w:ind w:firstLineChars="0"/>
        <w:textAlignment w:val="auto"/>
        <w:rPr>
          <w:b/>
          <w:lang w:eastAsia="ja-JP"/>
        </w:rPr>
      </w:pPr>
      <w:r>
        <w:rPr>
          <w:b/>
          <w:lang w:eastAsia="ja-JP"/>
        </w:rPr>
        <w:t xml:space="preserve">To consider update of NR-U FRCs according RAN1 design for interlace (10 for 15kHz SCS and 5 for 30kHz SCS) using proposed by </w:t>
      </w:r>
      <w:proofErr w:type="gramStart"/>
      <w:r>
        <w:rPr>
          <w:b/>
          <w:lang w:eastAsia="ja-JP"/>
        </w:rPr>
        <w:t>companies</w:t>
      </w:r>
      <w:proofErr w:type="gramEnd"/>
      <w:r>
        <w:rPr>
          <w:b/>
          <w:lang w:eastAsia="ja-JP"/>
        </w:rPr>
        <w:t xml:space="preserve"> option 1 or option 2 or other option. </w:t>
      </w:r>
    </w:p>
    <w:p w:rsidR="004F2373" w:rsidRDefault="00937FCE">
      <w:pPr>
        <w:pStyle w:val="ListParagraph"/>
        <w:numPr>
          <w:ilvl w:val="0"/>
          <w:numId w:val="3"/>
        </w:numPr>
        <w:overflowPunct/>
        <w:autoSpaceDE/>
        <w:autoSpaceDN/>
        <w:adjustRightInd/>
        <w:spacing w:after="120"/>
        <w:ind w:firstLineChars="0"/>
        <w:textAlignment w:val="auto"/>
        <w:rPr>
          <w:b/>
          <w:lang w:eastAsia="ja-JP"/>
        </w:rPr>
      </w:pPr>
      <w:r>
        <w:rPr>
          <w:b/>
          <w:lang w:eastAsia="ja-JP"/>
        </w:rPr>
        <w:t>To agree updated WF with corrected NR-U FRCs for further SNR simulations.</w:t>
      </w:r>
    </w:p>
    <w:p w:rsidR="004F2373" w:rsidRDefault="004F2373">
      <w:pPr>
        <w:rPr>
          <w:color w:val="0070C0"/>
          <w:lang w:eastAsia="zh-CN"/>
        </w:rPr>
      </w:pPr>
    </w:p>
    <w:p w:rsidR="004F2373" w:rsidRDefault="00937FCE">
      <w:pPr>
        <w:pStyle w:val="Heading2"/>
        <w:rPr>
          <w:lang w:val="en-GB"/>
        </w:rPr>
      </w:pPr>
      <w:r>
        <w:rPr>
          <w:lang w:val="en-GB"/>
        </w:rPr>
        <w:t xml:space="preserve">Companies views’ collection for 1st round </w:t>
      </w:r>
    </w:p>
    <w:p w:rsidR="004F2373" w:rsidRDefault="00937FCE">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35"/>
        <w:gridCol w:w="8360"/>
        <w:tblGridChange w:id="7">
          <w:tblGrid>
            <w:gridCol w:w="1120"/>
            <w:gridCol w:w="116"/>
            <w:gridCol w:w="35"/>
            <w:gridCol w:w="8360"/>
          </w:tblGrid>
        </w:tblGridChange>
      </w:tblGrid>
      <w:tr w:rsidR="004F2373">
        <w:tc>
          <w:tcPr>
            <w:tcW w:w="1236" w:type="dxa"/>
          </w:tcPr>
          <w:p w:rsidR="004F2373" w:rsidRDefault="00937FCE">
            <w:pPr>
              <w:spacing w:after="120"/>
              <w:rPr>
                <w:rFonts w:eastAsiaTheme="minorEastAsia"/>
                <w:b/>
                <w:bCs/>
                <w:color w:val="0070C0"/>
                <w:lang w:eastAsia="zh-CN"/>
              </w:rPr>
            </w:pPr>
            <w:r>
              <w:rPr>
                <w:rFonts w:eastAsiaTheme="minorEastAsia"/>
                <w:b/>
                <w:bCs/>
                <w:color w:val="0070C0"/>
                <w:lang w:eastAsia="zh-CN"/>
              </w:rPr>
              <w:t>Company</w:t>
            </w:r>
          </w:p>
        </w:tc>
        <w:tc>
          <w:tcPr>
            <w:tcW w:w="8395" w:type="dxa"/>
            <w:gridSpan w:val="2"/>
          </w:tcPr>
          <w:p w:rsidR="004F2373" w:rsidRDefault="00937FCE">
            <w:pPr>
              <w:spacing w:after="120"/>
              <w:rPr>
                <w:rFonts w:eastAsiaTheme="minorEastAsia"/>
                <w:b/>
                <w:bCs/>
                <w:color w:val="0070C0"/>
                <w:lang w:eastAsia="zh-CN"/>
              </w:rPr>
            </w:pPr>
            <w:r>
              <w:rPr>
                <w:rFonts w:eastAsiaTheme="minorEastAsia"/>
                <w:b/>
                <w:bCs/>
                <w:color w:val="0070C0"/>
                <w:lang w:eastAsia="zh-CN"/>
              </w:rPr>
              <w:t>Comments</w:t>
            </w:r>
          </w:p>
        </w:tc>
      </w:tr>
      <w:tr w:rsidR="004F2373">
        <w:tc>
          <w:tcPr>
            <w:tcW w:w="1236" w:type="dxa"/>
          </w:tcPr>
          <w:p w:rsidR="004F2373" w:rsidRDefault="00937FCE">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gridSpan w:val="2"/>
          </w:tcPr>
          <w:p w:rsidR="004F2373" w:rsidRDefault="00937FCE">
            <w:pPr>
              <w:spacing w:after="120"/>
              <w:rPr>
                <w:rFonts w:eastAsiaTheme="minorEastAsia"/>
                <w:color w:val="0070C0"/>
                <w:lang w:val="en-US"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1-1: </w:t>
            </w:r>
            <w:r>
              <w:rPr>
                <w:rFonts w:eastAsiaTheme="minorEastAsia" w:hint="eastAsia"/>
                <w:color w:val="0070C0"/>
                <w:lang w:val="en-US" w:eastAsia="zh-CN"/>
              </w:rPr>
              <w:t xml:space="preserve">agreed to not define FRC with interlacing for NR-U for 60KHz SCS. </w:t>
            </w:r>
          </w:p>
          <w:p w:rsidR="004F2373" w:rsidRDefault="00937FCE">
            <w:pPr>
              <w:spacing w:after="120"/>
              <w:rPr>
                <w:rFonts w:eastAsiaTheme="minorEastAsia"/>
                <w:color w:val="0070C0"/>
                <w:lang w:val="en-US"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1-2:</w:t>
            </w:r>
            <w:r>
              <w:rPr>
                <w:rFonts w:eastAsiaTheme="minorEastAsia" w:hint="eastAsia"/>
                <w:color w:val="0070C0"/>
                <w:lang w:val="en-US" w:eastAsia="zh-CN"/>
              </w:rPr>
              <w:t xml:space="preserve"> prefer to option 2 and please find the attached excel sheet for FRC PRB configuration, only difference from my side is about 80MHz, we propose PRB number as 43, then smaller FRC could be defined which could reuse the testing time at least.</w:t>
            </w:r>
          </w:p>
          <w:p w:rsidR="004F2373" w:rsidRDefault="00937FCE">
            <w:pPr>
              <w:spacing w:after="120"/>
              <w:rPr>
                <w:rFonts w:eastAsiaTheme="minorEastAsia"/>
                <w:color w:val="0070C0"/>
                <w:lang w:val="en-US" w:eastAsia="zh-CN"/>
              </w:rPr>
            </w:pPr>
            <w:r>
              <w:rPr>
                <w:rFonts w:eastAsiaTheme="minorEastAsia" w:hint="eastAsia"/>
                <w:color w:val="0070C0"/>
                <w:lang w:val="en-US" w:eastAsia="zh-CN"/>
              </w:rPr>
              <w:t xml:space="preserve">Sub topic 1-3: okay to update the WF and use the updated version for further SNR </w:t>
            </w:r>
            <w:proofErr w:type="gramStart"/>
            <w:r>
              <w:rPr>
                <w:rFonts w:eastAsiaTheme="minorEastAsia" w:hint="eastAsia"/>
                <w:color w:val="0070C0"/>
                <w:lang w:val="en-US" w:eastAsia="zh-CN"/>
              </w:rPr>
              <w:t>simulation .</w:t>
            </w:r>
            <w:proofErr w:type="gramEnd"/>
          </w:p>
          <w:p w:rsidR="004F2373" w:rsidRDefault="004F2373">
            <w:pPr>
              <w:spacing w:after="120"/>
              <w:rPr>
                <w:rFonts w:eastAsiaTheme="minorEastAsia"/>
                <w:color w:val="0070C0"/>
                <w:lang w:eastAsia="zh-CN"/>
              </w:rPr>
            </w:pPr>
          </w:p>
        </w:tc>
      </w:tr>
      <w:tr w:rsidR="004F2373">
        <w:tc>
          <w:tcPr>
            <w:tcW w:w="1236" w:type="dxa"/>
          </w:tcPr>
          <w:p w:rsidR="004F2373" w:rsidRDefault="00937FCE">
            <w:pPr>
              <w:spacing w:after="120"/>
              <w:rPr>
                <w:rFonts w:eastAsiaTheme="minorEastAsia"/>
                <w:color w:val="0070C0"/>
                <w:lang w:val="en-US" w:eastAsia="zh-CN"/>
              </w:rPr>
            </w:pPr>
            <w:r>
              <w:rPr>
                <w:rFonts w:eastAsiaTheme="minorEastAsia"/>
                <w:color w:val="0070C0"/>
                <w:lang w:val="en-US" w:eastAsia="zh-CN"/>
              </w:rPr>
              <w:t>Ericsson</w:t>
            </w:r>
          </w:p>
        </w:tc>
        <w:tc>
          <w:tcPr>
            <w:tcW w:w="8395" w:type="dxa"/>
            <w:gridSpan w:val="2"/>
          </w:tcPr>
          <w:p w:rsidR="004F2373" w:rsidRDefault="00937FCE">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1-2: Companies should note that the interlace currently proposed has overlapping RBs.  Except for the 10 MHz case if we consider an interlace without overlapping (using modified option 2) bandwidth of more than 94% of the total bandwidth is still covered.  </w:t>
            </w:r>
          </w:p>
          <w:p w:rsidR="004F2373" w:rsidRDefault="00937FCE">
            <w:pPr>
              <w:spacing w:after="120"/>
              <w:rPr>
                <w:del w:id="8" w:author="xuefei1" w:date="2020-02-26T23:30:00Z"/>
                <w:rFonts w:eastAsiaTheme="minorEastAsia"/>
                <w:color w:val="0070C0"/>
                <w:lang w:eastAsia="zh-CN"/>
              </w:rPr>
            </w:pPr>
            <w:r>
              <w:rPr>
                <w:rFonts w:eastAsiaTheme="minorEastAsia"/>
                <w:color w:val="0070C0"/>
                <w:lang w:eastAsia="zh-CN"/>
              </w:rPr>
              <w:t>Option 2a: Considers interlace without overlapping.</w:t>
            </w:r>
          </w:p>
          <w:p w:rsidR="004F2373" w:rsidRDefault="004F2373">
            <w:pPr>
              <w:spacing w:after="120"/>
              <w:rPr>
                <w:rFonts w:eastAsiaTheme="minorEastAsia"/>
                <w:color w:val="0070C0"/>
                <w:lang w:val="en-US" w:eastAsia="zh-CN"/>
              </w:rPr>
            </w:pPr>
          </w:p>
        </w:tc>
      </w:tr>
      <w:tr w:rsidR="004F2373">
        <w:trPr>
          <w:ins w:id="9" w:author="xuefei1" w:date="2020-02-26T23:30:00Z"/>
        </w:trPr>
        <w:tc>
          <w:tcPr>
            <w:tcW w:w="1236" w:type="dxa"/>
          </w:tcPr>
          <w:p w:rsidR="004F2373" w:rsidRDefault="00937FCE">
            <w:pPr>
              <w:spacing w:after="120"/>
              <w:rPr>
                <w:ins w:id="10" w:author="xuefei1" w:date="2020-02-26T23:30:00Z"/>
                <w:rFonts w:eastAsiaTheme="minorEastAsia"/>
                <w:color w:val="0070C0"/>
                <w:lang w:val="en-US" w:eastAsia="zh-CN"/>
              </w:rPr>
            </w:pPr>
            <w:ins w:id="11" w:author="xuefei1" w:date="2020-02-26T23:30:00Z">
              <w:r>
                <w:rPr>
                  <w:rFonts w:eastAsiaTheme="minorEastAsia" w:hint="eastAsia"/>
                  <w:color w:val="0070C0"/>
                  <w:lang w:val="en-US" w:eastAsia="zh-CN"/>
                </w:rPr>
                <w:t>ZTE</w:t>
              </w:r>
            </w:ins>
          </w:p>
        </w:tc>
        <w:tc>
          <w:tcPr>
            <w:tcW w:w="8395" w:type="dxa"/>
            <w:gridSpan w:val="2"/>
          </w:tcPr>
          <w:p w:rsidR="004F2373" w:rsidRDefault="00937FCE">
            <w:pPr>
              <w:spacing w:after="120"/>
              <w:rPr>
                <w:ins w:id="12" w:author="xuefei1" w:date="2020-02-26T23:30:00Z"/>
                <w:rFonts w:eastAsiaTheme="minorEastAsia"/>
                <w:color w:val="FF0000"/>
                <w:lang w:val="en-US" w:eastAsia="zh-CN"/>
              </w:rPr>
            </w:pPr>
            <w:ins w:id="13" w:author="xuefei1" w:date="2020-02-26T23:30:00Z">
              <w:r>
                <w:rPr>
                  <w:rFonts w:eastAsiaTheme="minorEastAsia" w:hint="eastAsia"/>
                  <w:color w:val="FF0000"/>
                  <w:lang w:val="en-US" w:eastAsia="zh-CN"/>
                </w:rPr>
                <w:t>ZTE: option 2a could be applied for BW&amp;SCS combinations or only certain combinations?  Maybe it</w:t>
              </w:r>
              <w:r>
                <w:rPr>
                  <w:rFonts w:eastAsiaTheme="minorEastAsia"/>
                  <w:color w:val="FF0000"/>
                  <w:lang w:val="en-US" w:eastAsia="zh-CN"/>
                </w:rPr>
                <w:t>’</w:t>
              </w:r>
              <w:r>
                <w:rPr>
                  <w:rFonts w:eastAsiaTheme="minorEastAsia" w:hint="eastAsia"/>
                  <w:color w:val="FF0000"/>
                  <w:lang w:val="en-US" w:eastAsia="zh-CN"/>
                </w:rPr>
                <w:t xml:space="preserve">s </w:t>
              </w:r>
              <w:proofErr w:type="gramStart"/>
              <w:r>
                <w:rPr>
                  <w:rFonts w:eastAsiaTheme="minorEastAsia" w:hint="eastAsia"/>
                  <w:color w:val="FF0000"/>
                  <w:lang w:val="en-US" w:eastAsia="zh-CN"/>
                </w:rPr>
                <w:t>more straight</w:t>
              </w:r>
              <w:proofErr w:type="gramEnd"/>
              <w:r>
                <w:rPr>
                  <w:rFonts w:eastAsiaTheme="minorEastAsia" w:hint="eastAsia"/>
                  <w:color w:val="FF0000"/>
                  <w:lang w:val="en-US" w:eastAsia="zh-CN"/>
                </w:rPr>
                <w:t xml:space="preserve"> forward to check the excel sheet based on the proposed values.</w:t>
              </w:r>
            </w:ins>
          </w:p>
        </w:tc>
      </w:tr>
      <w:tr w:rsidR="004F2373">
        <w:tc>
          <w:tcPr>
            <w:tcW w:w="1236" w:type="dxa"/>
          </w:tcPr>
          <w:p w:rsidR="004F2373" w:rsidRDefault="00937FCE">
            <w:pPr>
              <w:spacing w:after="120"/>
              <w:rPr>
                <w:rFonts w:eastAsiaTheme="minorEastAsia"/>
                <w:color w:val="0070C0"/>
                <w:lang w:val="en-US" w:eastAsia="zh-CN"/>
              </w:rPr>
            </w:pPr>
            <w:r>
              <w:rPr>
                <w:rFonts w:eastAsiaTheme="minorEastAsia"/>
                <w:color w:val="0070C0"/>
                <w:lang w:val="en-US" w:eastAsia="zh-CN"/>
              </w:rPr>
              <w:t>Nokia</w:t>
            </w:r>
          </w:p>
        </w:tc>
        <w:tc>
          <w:tcPr>
            <w:tcW w:w="8395" w:type="dxa"/>
            <w:gridSpan w:val="2"/>
          </w:tcPr>
          <w:p w:rsidR="004F2373" w:rsidRDefault="00937FCE">
            <w:pPr>
              <w:spacing w:after="120"/>
              <w:rPr>
                <w:rFonts w:eastAsiaTheme="minorEastAsia"/>
                <w:color w:val="0070C0"/>
                <w:lang w:val="en-US"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1-1: </w:t>
            </w:r>
            <w:r>
              <w:rPr>
                <w:rFonts w:eastAsiaTheme="minorEastAsia" w:hint="eastAsia"/>
                <w:color w:val="0070C0"/>
                <w:lang w:val="en-US" w:eastAsia="zh-CN"/>
              </w:rPr>
              <w:t xml:space="preserve">agreed to not define FRC with interlacing for NR-U for 60KHz SCS. </w:t>
            </w:r>
          </w:p>
          <w:p w:rsidR="004F2373" w:rsidRDefault="00937FC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1-2: There is also option that somehow “merge” Option 1 and Option 2 – let’s say Option 3 to introduce FRCs without overlapping and all interlaces have the same number of RBs:</w:t>
            </w:r>
          </w:p>
          <w:p w:rsidR="004F2373" w:rsidRDefault="00937FCE">
            <w:pPr>
              <w:spacing w:after="120"/>
              <w:rPr>
                <w:rFonts w:eastAsiaTheme="minorEastAsia"/>
                <w:color w:val="0070C0"/>
                <w:lang w:val="en-US" w:eastAsia="zh-CN"/>
              </w:rPr>
            </w:pPr>
            <w:r>
              <w:rPr>
                <w:rFonts w:eastAsiaTheme="minorEastAsia"/>
                <w:color w:val="0070C0"/>
                <w:lang w:val="en-US" w:eastAsia="zh-CN"/>
              </w:rPr>
              <w:t>In this option 3 some RBs are not used, however all interlaces have the same number of RBs.</w:t>
            </w:r>
          </w:p>
          <w:p w:rsidR="004F2373" w:rsidRDefault="00937FCE">
            <w:pPr>
              <w:spacing w:after="120"/>
              <w:rPr>
                <w:rFonts w:eastAsiaTheme="minorEastAsia"/>
                <w:color w:val="0070C0"/>
                <w:lang w:val="en-US" w:eastAsia="zh-CN"/>
              </w:rPr>
            </w:pPr>
            <w:r>
              <w:rPr>
                <w:rFonts w:eastAsiaTheme="minorEastAsia"/>
                <w:color w:val="0070C0"/>
                <w:lang w:val="en-US" w:eastAsia="zh-CN"/>
              </w:rPr>
              <w:t>Example for 10MHz/15kHz SCS:</w:t>
            </w:r>
          </w:p>
          <w:p w:rsidR="004F2373" w:rsidRDefault="00937FCE">
            <w:pPr>
              <w:pStyle w:val="ListParagraph"/>
              <w:overflowPunct/>
              <w:autoSpaceDE/>
              <w:autoSpaceDN/>
              <w:adjustRightInd/>
              <w:spacing w:after="120"/>
              <w:ind w:left="1136" w:firstLineChars="0" w:firstLine="0"/>
              <w:textAlignment w:val="auto"/>
              <w:rPr>
                <w:rFonts w:eastAsia="SimSun"/>
                <w:color w:val="0070C0"/>
                <w:szCs w:val="24"/>
                <w:lang w:eastAsia="zh-CN"/>
              </w:rPr>
            </w:pPr>
            <w:r>
              <w:rPr>
                <w:noProof/>
                <w:lang w:val="en-US" w:eastAsia="zh-CN"/>
              </w:rPr>
              <w:drawing>
                <wp:inline distT="0" distB="0" distL="0" distR="0">
                  <wp:extent cx="2028825" cy="2400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028825" cy="2400300"/>
                          </a:xfrm>
                          <a:prstGeom prst="rect">
                            <a:avLst/>
                          </a:prstGeom>
                          <a:noFill/>
                          <a:ln>
                            <a:noFill/>
                          </a:ln>
                        </pic:spPr>
                      </pic:pic>
                    </a:graphicData>
                  </a:graphic>
                </wp:inline>
              </w:drawing>
            </w:r>
          </w:p>
          <w:p w:rsidR="004F2373" w:rsidRDefault="00937FCE">
            <w:pPr>
              <w:spacing w:after="120"/>
              <w:rPr>
                <w:rFonts w:eastAsiaTheme="minorEastAsia"/>
                <w:color w:val="0070C0"/>
                <w:lang w:val="en-US" w:eastAsia="zh-CN"/>
              </w:rPr>
            </w:pPr>
            <w:r>
              <w:rPr>
                <w:rFonts w:eastAsiaTheme="minorEastAsia"/>
                <w:color w:val="0070C0"/>
                <w:lang w:val="en-US" w:eastAsia="zh-CN"/>
              </w:rPr>
              <w:t>What is other companies view on this Option 3 that would avoid overlapping?</w:t>
            </w:r>
          </w:p>
          <w:p w:rsidR="004F2373" w:rsidRDefault="004F2373">
            <w:pPr>
              <w:spacing w:after="120"/>
              <w:rPr>
                <w:rFonts w:eastAsiaTheme="minorEastAsia"/>
                <w:color w:val="FF0000"/>
                <w:lang w:val="en-US" w:eastAsia="zh-CN"/>
              </w:rPr>
            </w:pPr>
          </w:p>
        </w:tc>
      </w:tr>
      <w:tr w:rsidR="004F2373">
        <w:trPr>
          <w:ins w:id="14" w:author="xuefei1" w:date="2020-02-26T23:29:00Z"/>
        </w:trPr>
        <w:tc>
          <w:tcPr>
            <w:tcW w:w="1236" w:type="dxa"/>
          </w:tcPr>
          <w:p w:rsidR="004F2373" w:rsidRDefault="00937FCE">
            <w:pPr>
              <w:spacing w:after="120"/>
              <w:rPr>
                <w:ins w:id="15" w:author="xuefei1" w:date="2020-02-26T23:29:00Z"/>
                <w:rFonts w:eastAsiaTheme="minorEastAsia"/>
                <w:color w:val="0070C0"/>
                <w:lang w:val="en-US" w:eastAsia="zh-CN"/>
              </w:rPr>
            </w:pPr>
            <w:ins w:id="16" w:author="xuefei1" w:date="2020-02-26T23:29:00Z">
              <w:r>
                <w:rPr>
                  <w:rFonts w:eastAsiaTheme="minorEastAsia" w:hint="eastAsia"/>
                  <w:color w:val="0070C0"/>
                  <w:lang w:val="en-US" w:eastAsia="zh-CN"/>
                </w:rPr>
                <w:lastRenderedPageBreak/>
                <w:t>ZTE</w:t>
              </w:r>
            </w:ins>
          </w:p>
        </w:tc>
        <w:tc>
          <w:tcPr>
            <w:tcW w:w="8395" w:type="dxa"/>
            <w:gridSpan w:val="2"/>
          </w:tcPr>
          <w:p w:rsidR="004F2373" w:rsidRDefault="00937FCE">
            <w:pPr>
              <w:spacing w:after="120"/>
              <w:rPr>
                <w:ins w:id="17" w:author="xuefei1" w:date="2020-02-26T23:29:00Z"/>
                <w:rFonts w:eastAsiaTheme="minorEastAsia"/>
                <w:color w:val="FF0000"/>
                <w:lang w:val="en-US" w:eastAsia="zh-CN"/>
              </w:rPr>
            </w:pPr>
            <w:ins w:id="18" w:author="xuefei1" w:date="2020-02-26T23:30:00Z">
              <w:r>
                <w:rPr>
                  <w:rFonts w:eastAsiaTheme="minorEastAsia" w:hint="eastAsia"/>
                  <w:color w:val="FF0000"/>
                  <w:lang w:val="en-US" w:eastAsia="zh-CN"/>
                </w:rPr>
                <w:t>To Nokia</w:t>
              </w:r>
            </w:ins>
            <w:ins w:id="19" w:author="xuefei1" w:date="2020-02-26T23:29:00Z">
              <w:r>
                <w:rPr>
                  <w:rFonts w:eastAsiaTheme="minorEastAsia" w:hint="eastAsia"/>
                  <w:color w:val="FF0000"/>
                  <w:lang w:val="en-US" w:eastAsia="zh-CN"/>
                </w:rPr>
                <w:t xml:space="preserve">: we had the discussion on NR FRC design and testing, all PRBs should be tested </w:t>
              </w:r>
              <w:proofErr w:type="gramStart"/>
              <w:r>
                <w:rPr>
                  <w:rFonts w:eastAsiaTheme="minorEastAsia" w:hint="eastAsia"/>
                  <w:color w:val="FF0000"/>
                  <w:lang w:val="en-US" w:eastAsia="zh-CN"/>
                </w:rPr>
                <w:t>and  Dominique</w:t>
              </w:r>
              <w:proofErr w:type="gramEnd"/>
              <w:r>
                <w:rPr>
                  <w:rFonts w:eastAsiaTheme="minorEastAsia" w:hint="eastAsia"/>
                  <w:color w:val="FF0000"/>
                  <w:lang w:val="en-US" w:eastAsia="zh-CN"/>
                </w:rPr>
                <w:t xml:space="preserve"> has contributions on this topic. E.g. 10MHz with 15KHz, 52PRB, G-FR1-A1-1 with 25PRB, then we need 3 FRCs to cover the whole REFSENS test. </w:t>
              </w:r>
            </w:ins>
          </w:p>
          <w:p w:rsidR="004F2373" w:rsidRDefault="00937FCE">
            <w:pPr>
              <w:spacing w:after="120"/>
              <w:rPr>
                <w:ins w:id="20" w:author="xuefei1" w:date="2020-02-26T23:29:00Z"/>
                <w:rFonts w:eastAsiaTheme="minorEastAsia"/>
                <w:color w:val="FF0000"/>
                <w:lang w:val="en-US" w:eastAsia="zh-CN"/>
              </w:rPr>
            </w:pPr>
            <w:ins w:id="21" w:author="xuefei1" w:date="2020-02-26T23:29:00Z">
              <w:r>
                <w:rPr>
                  <w:rFonts w:eastAsiaTheme="minorEastAsia" w:hint="eastAsia"/>
                  <w:color w:val="FF0000"/>
                  <w:lang w:val="en-US" w:eastAsia="zh-CN"/>
                </w:rPr>
                <w:t xml:space="preserve">Regarding the Pros and Cons for overlapping and non-overlapping, </w:t>
              </w:r>
            </w:ins>
          </w:p>
          <w:p w:rsidR="004F2373" w:rsidRDefault="00937FCE">
            <w:pPr>
              <w:spacing w:after="120"/>
              <w:rPr>
                <w:ins w:id="22" w:author="xuefei1" w:date="2020-02-26T23:29:00Z"/>
                <w:rFonts w:eastAsiaTheme="minorEastAsia"/>
                <w:color w:val="FF0000"/>
                <w:lang w:val="en-US" w:eastAsia="zh-CN"/>
              </w:rPr>
            </w:pPr>
            <w:ins w:id="23" w:author="xuefei1" w:date="2020-02-26T23:29:00Z">
              <w:r>
                <w:rPr>
                  <w:rFonts w:eastAsiaTheme="minorEastAsia" w:hint="eastAsia"/>
                  <w:color w:val="FF0000"/>
                  <w:lang w:val="en-US" w:eastAsia="zh-CN"/>
                </w:rPr>
                <w:t>For overlapping case, Pros single FRC could be designed and Cons is multiple testing is needed due to overlapping.</w:t>
              </w:r>
            </w:ins>
          </w:p>
          <w:p w:rsidR="004F2373" w:rsidRDefault="00937FCE">
            <w:pPr>
              <w:spacing w:after="120"/>
              <w:rPr>
                <w:ins w:id="24" w:author="xuefei1" w:date="2020-02-26T23:29:00Z"/>
                <w:rFonts w:eastAsiaTheme="minorEastAsia"/>
                <w:color w:val="FF0000"/>
                <w:lang w:val="en-US" w:eastAsia="zh-CN"/>
              </w:rPr>
            </w:pPr>
            <w:ins w:id="25" w:author="xuefei1" w:date="2020-02-26T23:29:00Z">
              <w:r>
                <w:rPr>
                  <w:rFonts w:eastAsiaTheme="minorEastAsia" w:hint="eastAsia"/>
                  <w:color w:val="FF0000"/>
                  <w:lang w:val="en-US" w:eastAsia="zh-CN"/>
                </w:rPr>
                <w:t xml:space="preserve">For non-overlapping case, Pros maybe only one test with multiple FRCs are needed, Cons multiple FRCs needed to </w:t>
              </w:r>
              <w:proofErr w:type="gramStart"/>
              <w:r>
                <w:rPr>
                  <w:rFonts w:eastAsiaTheme="minorEastAsia" w:hint="eastAsia"/>
                  <w:color w:val="FF0000"/>
                  <w:lang w:val="en-US" w:eastAsia="zh-CN"/>
                </w:rPr>
                <w:t>designed</w:t>
              </w:r>
              <w:proofErr w:type="gramEnd"/>
              <w:r>
                <w:rPr>
                  <w:rFonts w:eastAsiaTheme="minorEastAsia" w:hint="eastAsia"/>
                  <w:color w:val="FF0000"/>
                  <w:lang w:val="en-US" w:eastAsia="zh-CN"/>
                </w:rPr>
                <w:t xml:space="preserve">.  </w:t>
              </w:r>
            </w:ins>
          </w:p>
        </w:tc>
      </w:tr>
      <w:tr w:rsidR="004F2373">
        <w:tc>
          <w:tcPr>
            <w:tcW w:w="1236" w:type="dxa"/>
          </w:tcPr>
          <w:p w:rsidR="004F2373" w:rsidRDefault="00937FCE">
            <w:pPr>
              <w:spacing w:after="120"/>
              <w:rPr>
                <w:rFonts w:eastAsiaTheme="minorEastAsia"/>
                <w:color w:val="0070C0"/>
                <w:lang w:val="en-US" w:eastAsia="zh-CN"/>
              </w:rPr>
            </w:pPr>
            <w:r>
              <w:rPr>
                <w:rFonts w:eastAsiaTheme="minorEastAsia"/>
                <w:color w:val="0070C0"/>
                <w:lang w:val="en-US" w:eastAsia="zh-CN"/>
              </w:rPr>
              <w:t>Ericsson</w:t>
            </w:r>
          </w:p>
        </w:tc>
        <w:tc>
          <w:tcPr>
            <w:tcW w:w="8395" w:type="dxa"/>
            <w:gridSpan w:val="2"/>
          </w:tcPr>
          <w:p w:rsidR="004F2373" w:rsidRDefault="00937FCE">
            <w:pPr>
              <w:spacing w:after="120"/>
              <w:rPr>
                <w:rFonts w:eastAsiaTheme="minorEastAsia"/>
                <w:color w:val="0070C0"/>
                <w:lang w:eastAsia="zh-CN"/>
              </w:rPr>
            </w:pPr>
            <w:r>
              <w:rPr>
                <w:rFonts w:eastAsiaTheme="minorEastAsia"/>
                <w:color w:val="0070C0"/>
                <w:lang w:eastAsia="zh-CN"/>
              </w:rPr>
              <w:t xml:space="preserve">To ZTE: Yes, this new option (option 2a or now labelled 3 by Nokia) is dependent on BW&amp;SCS, there is no general “note” that we can put on the tables as was have done for LAA.  In R4-1914286 we have some FRCs already set for BWs and this maybe we need to revisit.  Is that your concern? </w:t>
            </w:r>
          </w:p>
          <w:p w:rsidR="004F2373" w:rsidRDefault="00937FCE">
            <w:pPr>
              <w:spacing w:after="120"/>
              <w:rPr>
                <w:rFonts w:eastAsiaTheme="minorEastAsia"/>
                <w:color w:val="0070C0"/>
                <w:lang w:eastAsia="zh-CN"/>
              </w:rPr>
            </w:pPr>
            <w:r>
              <w:rPr>
                <w:rFonts w:eastAsiaTheme="minorEastAsia"/>
                <w:color w:val="0070C0"/>
                <w:lang w:eastAsia="zh-CN"/>
              </w:rPr>
              <w:t>To Nokia: Your comment stating “All interlaces have the same number of RBs” my interpretation of that statement is that you mean this highlighted part will end the same for every BW?</w:t>
            </w:r>
          </w:p>
          <w:p w:rsidR="004F2373" w:rsidRDefault="00937FCE">
            <w:pPr>
              <w:pStyle w:val="TAN"/>
              <w:rPr>
                <w:rFonts w:eastAsiaTheme="minorEastAsia"/>
                <w:lang w:val="en-US" w:eastAsia="zh-CN"/>
              </w:rPr>
            </w:pPr>
            <w:r>
              <w:rPr>
                <w:lang w:val="en-US"/>
              </w:rPr>
              <w:t xml:space="preserve">For reference channel xx, the allocated RB’s are uniformly spaced over the channel bandwidth at RB index </w:t>
            </w:r>
            <w:r>
              <w:rPr>
                <w:highlight w:val="yellow"/>
                <w:lang w:val="en-US"/>
              </w:rPr>
              <w:t>N, N+5, N+</w:t>
            </w:r>
            <w:proofErr w:type="gramStart"/>
            <w:r>
              <w:rPr>
                <w:highlight w:val="yellow"/>
                <w:lang w:val="en-US"/>
              </w:rPr>
              <w:t>10,..</w:t>
            </w:r>
            <w:proofErr w:type="gramEnd"/>
            <w:r>
              <w:rPr>
                <w:highlight w:val="yellow"/>
                <w:lang w:val="en-US"/>
              </w:rPr>
              <w:t>, N+45</w:t>
            </w:r>
            <w:r>
              <w:rPr>
                <w:lang w:val="en-US"/>
              </w:rPr>
              <w:t xml:space="preserve"> where N={0,1,2,3,4,5}</w:t>
            </w:r>
          </w:p>
          <w:p w:rsidR="004F2373" w:rsidRDefault="004F2373">
            <w:pPr>
              <w:pStyle w:val="TAN"/>
              <w:rPr>
                <w:rFonts w:eastAsiaTheme="minorEastAsia"/>
                <w:lang w:val="en-US" w:eastAsia="zh-CN"/>
              </w:rPr>
            </w:pPr>
          </w:p>
          <w:p w:rsidR="004F2373" w:rsidRDefault="00937FCE">
            <w:pPr>
              <w:spacing w:after="120"/>
              <w:rPr>
                <w:rFonts w:eastAsiaTheme="minorEastAsia"/>
                <w:color w:val="0070C0"/>
                <w:lang w:eastAsia="zh-CN"/>
              </w:rPr>
            </w:pPr>
            <w:r>
              <w:rPr>
                <w:rFonts w:eastAsiaTheme="minorEastAsia"/>
                <w:color w:val="0070C0"/>
                <w:lang w:eastAsia="zh-CN"/>
              </w:rPr>
              <w:t xml:space="preserve">Would it be difficult as some cases this would need to extend further for larger </w:t>
            </w:r>
            <w:proofErr w:type="gramStart"/>
            <w:r>
              <w:rPr>
                <w:rFonts w:eastAsiaTheme="minorEastAsia"/>
                <w:color w:val="0070C0"/>
                <w:lang w:eastAsia="zh-CN"/>
              </w:rPr>
              <w:t>BWs.</w:t>
            </w:r>
            <w:proofErr w:type="gramEnd"/>
            <w:r>
              <w:rPr>
                <w:rFonts w:eastAsiaTheme="minorEastAsia"/>
                <w:color w:val="0070C0"/>
                <w:lang w:eastAsia="zh-CN"/>
              </w:rPr>
              <w:t xml:space="preserve">  But I guess we can alter the table </w:t>
            </w:r>
            <w:proofErr w:type="spellStart"/>
            <w:r>
              <w:rPr>
                <w:rFonts w:eastAsiaTheme="minorEastAsia"/>
                <w:color w:val="0070C0"/>
                <w:lang w:eastAsia="zh-CN"/>
              </w:rPr>
              <w:t>Table</w:t>
            </w:r>
            <w:proofErr w:type="spellEnd"/>
            <w:r>
              <w:rPr>
                <w:rFonts w:eastAsiaTheme="minorEastAsia"/>
                <w:color w:val="0070C0"/>
                <w:lang w:eastAsia="zh-CN"/>
              </w:rPr>
              <w:t xml:space="preserve"> 7.2.2-3a?</w:t>
            </w:r>
          </w:p>
        </w:tc>
      </w:tr>
      <w:tr w:rsidR="004F2373">
        <w:trPr>
          <w:ins w:id="26" w:author="xuefei1" w:date="2020-02-26T23:28:00Z"/>
        </w:trPr>
        <w:tc>
          <w:tcPr>
            <w:tcW w:w="1236" w:type="dxa"/>
          </w:tcPr>
          <w:p w:rsidR="004F2373" w:rsidRDefault="00937FCE">
            <w:pPr>
              <w:spacing w:after="120"/>
              <w:rPr>
                <w:ins w:id="27" w:author="xuefei1" w:date="2020-02-26T23:28:00Z"/>
                <w:rFonts w:eastAsiaTheme="minorEastAsia"/>
                <w:color w:val="0070C0"/>
                <w:lang w:val="en-US" w:eastAsia="zh-CN"/>
              </w:rPr>
            </w:pPr>
            <w:ins w:id="28" w:author="xuefei1" w:date="2020-02-26T23:29:00Z">
              <w:r>
                <w:rPr>
                  <w:rFonts w:eastAsiaTheme="minorEastAsia" w:hint="eastAsia"/>
                  <w:color w:val="0070C0"/>
                  <w:lang w:val="en-US" w:eastAsia="zh-CN"/>
                </w:rPr>
                <w:t>ZTE</w:t>
              </w:r>
            </w:ins>
          </w:p>
        </w:tc>
        <w:tc>
          <w:tcPr>
            <w:tcW w:w="8395" w:type="dxa"/>
            <w:gridSpan w:val="2"/>
          </w:tcPr>
          <w:p w:rsidR="004F2373" w:rsidRDefault="00937FCE">
            <w:pPr>
              <w:spacing w:after="120"/>
              <w:rPr>
                <w:ins w:id="29" w:author="xuefei1" w:date="2020-02-26T23:28:00Z"/>
                <w:rFonts w:eastAsiaTheme="minorEastAsia"/>
                <w:color w:val="0070C0"/>
                <w:lang w:eastAsia="zh-CN"/>
              </w:rPr>
            </w:pPr>
            <w:ins w:id="30" w:author="xuefei1" w:date="2020-02-26T23:29:00Z">
              <w:r>
                <w:rPr>
                  <w:rFonts w:eastAsiaTheme="minorEastAsia" w:hint="eastAsia"/>
                  <w:color w:val="FF0000"/>
                  <w:lang w:val="en-US" w:eastAsia="zh-CN"/>
                </w:rPr>
                <w:t>To Ericsson: option 2a could be applied for BW&amp;SCS combinations or only certain combinations?  Maybe it</w:t>
              </w:r>
              <w:r>
                <w:rPr>
                  <w:rFonts w:eastAsiaTheme="minorEastAsia"/>
                  <w:color w:val="FF0000"/>
                  <w:lang w:val="en-US" w:eastAsia="zh-CN"/>
                </w:rPr>
                <w:t>’</w:t>
              </w:r>
              <w:r>
                <w:rPr>
                  <w:rFonts w:eastAsiaTheme="minorEastAsia" w:hint="eastAsia"/>
                  <w:color w:val="FF0000"/>
                  <w:lang w:val="en-US" w:eastAsia="zh-CN"/>
                </w:rPr>
                <w:t xml:space="preserve">s </w:t>
              </w:r>
              <w:proofErr w:type="gramStart"/>
              <w:r>
                <w:rPr>
                  <w:rFonts w:eastAsiaTheme="minorEastAsia" w:hint="eastAsia"/>
                  <w:color w:val="FF0000"/>
                  <w:lang w:val="en-US" w:eastAsia="zh-CN"/>
                </w:rPr>
                <w:t>more straight</w:t>
              </w:r>
              <w:proofErr w:type="gramEnd"/>
              <w:r>
                <w:rPr>
                  <w:rFonts w:eastAsiaTheme="minorEastAsia" w:hint="eastAsia"/>
                  <w:color w:val="FF0000"/>
                  <w:lang w:val="en-US" w:eastAsia="zh-CN"/>
                </w:rPr>
                <w:t xml:space="preserve"> forward to check the excel sheet based on the proposed values.</w:t>
              </w:r>
              <w:r>
                <w:rPr>
                  <w:rFonts w:eastAsiaTheme="minorEastAsia"/>
                  <w:color w:val="0070C0"/>
                  <w:lang w:eastAsia="zh-CN"/>
                </w:rPr>
                <w:t xml:space="preserve"> </w:t>
              </w:r>
            </w:ins>
          </w:p>
        </w:tc>
      </w:tr>
      <w:tr w:rsidR="004F2373" w:rsidTr="004F2373">
        <w:tblPrEx>
          <w:tblW w:w="9631" w:type="dxa"/>
          <w:tblLayout w:type="fixed"/>
          <w:tblPrExChange w:id="31" w:author="Huawei" w:date="2020-02-26T11:15:00Z">
            <w:tblPrEx>
              <w:tblW w:w="9631" w:type="dxa"/>
              <w:tblLayout w:type="fixed"/>
            </w:tblPrEx>
          </w:tblPrExChange>
        </w:tblPrEx>
        <w:tc>
          <w:tcPr>
            <w:tcW w:w="1271" w:type="dxa"/>
            <w:gridSpan w:val="2"/>
            <w:tcPrChange w:id="32" w:author="Huawei" w:date="2020-02-26T11:15:00Z">
              <w:tcPr>
                <w:tcW w:w="1120" w:type="dxa"/>
              </w:tcPr>
            </w:tcPrChange>
          </w:tcPr>
          <w:p w:rsidR="004F2373" w:rsidRDefault="00937FCE">
            <w:pPr>
              <w:spacing w:after="120"/>
              <w:rPr>
                <w:rFonts w:eastAsiaTheme="minorEastAsia"/>
                <w:color w:val="0070C0"/>
                <w:lang w:eastAsia="zh-CN"/>
              </w:rPr>
            </w:pPr>
            <w:r>
              <w:rPr>
                <w:color w:val="0070C0"/>
                <w:lang w:eastAsia="zh-CN"/>
              </w:rPr>
              <w:t xml:space="preserve"> </w:t>
            </w:r>
            <w:ins w:id="33" w:author="Huawei" w:date="2020-02-24T20:23:00Z">
              <w:r>
                <w:rPr>
                  <w:rFonts w:eastAsiaTheme="minorEastAsia" w:hint="eastAsia"/>
                  <w:color w:val="0070C0"/>
                  <w:lang w:eastAsia="zh-CN"/>
                </w:rPr>
                <w:t>H</w:t>
              </w:r>
              <w:r>
                <w:rPr>
                  <w:rFonts w:eastAsiaTheme="minorEastAsia"/>
                  <w:color w:val="0070C0"/>
                  <w:lang w:eastAsia="zh-CN"/>
                </w:rPr>
                <w:t>uawei</w:t>
              </w:r>
            </w:ins>
          </w:p>
        </w:tc>
        <w:tc>
          <w:tcPr>
            <w:tcW w:w="8360" w:type="dxa"/>
            <w:tcPrChange w:id="34" w:author="Huawei" w:date="2020-02-26T11:15:00Z">
              <w:tcPr>
                <w:tcW w:w="8511" w:type="dxa"/>
                <w:gridSpan w:val="3"/>
              </w:tcPr>
            </w:tcPrChange>
          </w:tcPr>
          <w:p w:rsidR="004F2373" w:rsidRDefault="00937FCE">
            <w:pPr>
              <w:spacing w:after="120"/>
              <w:rPr>
                <w:ins w:id="35" w:author="Huawei" w:date="2020-02-24T20:13:00Z"/>
                <w:rFonts w:eastAsiaTheme="minorEastAsia"/>
                <w:lang w:eastAsia="zh-CN"/>
              </w:rPr>
            </w:pPr>
            <w:ins w:id="36" w:author="Huawei" w:date="2020-02-24T20:13:00Z">
              <w:r>
                <w:rPr>
                  <w:rFonts w:hint="eastAsia"/>
                </w:rPr>
                <w:t>Th</w:t>
              </w:r>
              <w:r>
                <w:t xml:space="preserve">ank </w:t>
              </w:r>
              <w:r>
                <w:rPr>
                  <w:rFonts w:hint="eastAsia"/>
                </w:rPr>
                <w:t xml:space="preserve">you for pointing out </w:t>
              </w:r>
              <w:r>
                <w:t>our</w:t>
              </w:r>
              <w:r>
                <w:rPr>
                  <w:rFonts w:hint="eastAsia"/>
                </w:rPr>
                <w:t xml:space="preserve"> mistakes in </w:t>
              </w:r>
              <w:r>
                <w:t xml:space="preserve">R4-2001465 that the misalignment of the FRC definition and the examples. </w:t>
              </w:r>
            </w:ins>
          </w:p>
          <w:p w:rsidR="004F2373" w:rsidRDefault="00937FCE">
            <w:pPr>
              <w:spacing w:after="120"/>
              <w:rPr>
                <w:ins w:id="37" w:author="Huawei" w:date="2020-02-24T20:13:00Z"/>
              </w:rPr>
            </w:pPr>
            <w:ins w:id="38" w:author="Huawei" w:date="2020-02-24T20:13:00Z">
              <w:r>
                <w:t>As can be seen from the agreement of RAN1, the number of RBs in each interlace can be different:</w:t>
              </w:r>
            </w:ins>
          </w:p>
          <w:p w:rsidR="004F2373" w:rsidRDefault="00937FCE">
            <w:pPr>
              <w:spacing w:after="120"/>
              <w:rPr>
                <w:ins w:id="39" w:author="Huawei" w:date="2020-02-24T20:13:00Z"/>
                <w:rFonts w:eastAsiaTheme="minorEastAsia"/>
                <w:color w:val="0070C0"/>
                <w:lang w:eastAsia="zh-CN"/>
              </w:rPr>
            </w:pPr>
            <w:ins w:id="40" w:author="Huawei" w:date="2020-02-24T20:13:00Z">
              <w:r>
                <w:rPr>
                  <w:noProof/>
                  <w:lang w:val="en-US" w:eastAsia="zh-CN"/>
                </w:rPr>
                <w:drawing>
                  <wp:inline distT="0" distB="0" distL="0" distR="0">
                    <wp:extent cx="5229225" cy="6172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5293275" cy="625006"/>
                            </a:xfrm>
                            <a:prstGeom prst="rect">
                              <a:avLst/>
                            </a:prstGeom>
                          </pic:spPr>
                        </pic:pic>
                      </a:graphicData>
                    </a:graphic>
                  </wp:inline>
                </w:drawing>
              </w:r>
            </w:ins>
          </w:p>
          <w:p w:rsidR="004F2373" w:rsidRDefault="00937FCE">
            <w:pPr>
              <w:spacing w:after="120"/>
              <w:rPr>
                <w:ins w:id="41" w:author="Huawei" w:date="2020-02-24T20:13:00Z"/>
              </w:rPr>
            </w:pPr>
            <w:ins w:id="42" w:author="Huawei" w:date="2020-02-24T20:13:00Z">
              <w:r>
                <w:t>As per TS 38.211 section 4.4.4.6 as shown below: the number of interlace is fixed, i.e. 10 for 15kHz SCS and 5 for 30kHz SCS</w:t>
              </w:r>
            </w:ins>
          </w:p>
          <w:p w:rsidR="004F2373" w:rsidRDefault="00937FCE">
            <w:pPr>
              <w:spacing w:after="120"/>
              <w:jc w:val="center"/>
              <w:rPr>
                <w:ins w:id="43" w:author="Huawei" w:date="2020-02-24T20:13:00Z"/>
                <w:rFonts w:eastAsiaTheme="minorEastAsia"/>
                <w:color w:val="0070C0"/>
                <w:lang w:eastAsia="zh-CN"/>
              </w:rPr>
            </w:pPr>
            <w:ins w:id="44" w:author="Huawei" w:date="2020-02-24T20:13:00Z">
              <w:r>
                <w:rPr>
                  <w:noProof/>
                  <w:highlight w:val="yellow"/>
                  <w:lang w:val="en-US" w:eastAsia="zh-CN"/>
                </w:rPr>
                <w:drawing>
                  <wp:inline distT="0" distB="0" distL="0" distR="0">
                    <wp:extent cx="4575810" cy="18453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4593897" cy="1852735"/>
                            </a:xfrm>
                            <a:prstGeom prst="rect">
                              <a:avLst/>
                            </a:prstGeom>
                          </pic:spPr>
                        </pic:pic>
                      </a:graphicData>
                    </a:graphic>
                  </wp:inline>
                </w:drawing>
              </w:r>
            </w:ins>
          </w:p>
          <w:p w:rsidR="004F2373" w:rsidRDefault="00937FCE">
            <w:pPr>
              <w:spacing w:after="120"/>
              <w:rPr>
                <w:ins w:id="45" w:author="Huawei" w:date="2020-02-24T20:13:00Z"/>
                <w:rFonts w:eastAsiaTheme="minorEastAsia"/>
                <w:lang w:eastAsia="zh-CN"/>
              </w:rPr>
            </w:pPr>
            <w:ins w:id="46" w:author="Huawei" w:date="2020-02-24T20:13:00Z">
              <w:r>
                <w:rPr>
                  <w:rFonts w:eastAsiaTheme="minorEastAsia" w:hint="eastAsia"/>
                  <w:lang w:eastAsia="zh-CN"/>
                </w:rPr>
                <w:t xml:space="preserve"> The </w:t>
              </w:r>
              <w:r>
                <w:rPr>
                  <w:rFonts w:eastAsiaTheme="minorEastAsia"/>
                  <w:lang w:eastAsia="zh-CN"/>
                </w:rPr>
                <w:t>modified FRC configurations according to our proposals are given in attachment.</w:t>
              </w:r>
            </w:ins>
          </w:p>
          <w:p w:rsidR="004F2373" w:rsidRDefault="008B3E1E">
            <w:pPr>
              <w:spacing w:after="120"/>
              <w:rPr>
                <w:ins w:id="47" w:author="Huawei" w:date="2020-02-24T20:25:00Z"/>
                <w:rFonts w:eastAsiaTheme="minorEastAsia"/>
                <w:lang w:eastAsia="zh-CN"/>
              </w:rPr>
            </w:pPr>
            <w:bookmarkStart w:id="48" w:name="_MON_1644080440"/>
            <w:bookmarkEnd w:id="48"/>
            <w:ins w:id="49" w:author="Huawei" w:date="2020-02-24T20:13:00Z">
              <w:r>
                <w:rPr>
                  <w:rFonts w:eastAsiaTheme="minorEastAsia"/>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35pt;height:66.25pt">
                    <v:imagedata r:id="rId15" o:title=""/>
                  </v:shape>
                </w:pict>
              </w:r>
            </w:ins>
          </w:p>
          <w:p w:rsidR="004F2373" w:rsidRDefault="00937FCE">
            <w:pPr>
              <w:spacing w:after="120"/>
              <w:rPr>
                <w:rFonts w:eastAsiaTheme="minorEastAsia"/>
                <w:lang w:eastAsia="zh-CN"/>
              </w:rPr>
            </w:pPr>
            <w:ins w:id="50" w:author="Huawei" w:date="2020-02-24T20:26:00Z">
              <w:r>
                <w:rPr>
                  <w:rFonts w:eastAsiaTheme="minorEastAsia"/>
                  <w:lang w:eastAsia="zh-CN"/>
                </w:rPr>
                <w:t xml:space="preserve">No support for interlacing FRCs for NR-U for 60 kHz SCS.  </w:t>
              </w:r>
            </w:ins>
          </w:p>
        </w:tc>
      </w:tr>
      <w:tr w:rsidR="004F2373" w:rsidTr="004F2373">
        <w:tblPrEx>
          <w:tblW w:w="9631" w:type="dxa"/>
          <w:tblLayout w:type="fixed"/>
          <w:tblPrExChange w:id="51" w:author="Huawei" w:date="2020-02-26T11:15:00Z">
            <w:tblPrEx>
              <w:tblW w:w="9631" w:type="dxa"/>
              <w:tblLayout w:type="fixed"/>
            </w:tblPrEx>
          </w:tblPrExChange>
        </w:tblPrEx>
        <w:trPr>
          <w:ins w:id="52" w:author="Golebiowski, Bartlomiej (Nokia - PL/Wroclaw)" w:date="2020-02-25T15:45:00Z"/>
        </w:trPr>
        <w:tc>
          <w:tcPr>
            <w:tcW w:w="1271" w:type="dxa"/>
            <w:gridSpan w:val="2"/>
            <w:tcPrChange w:id="53" w:author="Huawei" w:date="2020-02-26T11:15:00Z">
              <w:tcPr>
                <w:tcW w:w="1120" w:type="dxa"/>
              </w:tcPr>
            </w:tcPrChange>
          </w:tcPr>
          <w:p w:rsidR="004F2373" w:rsidRDefault="00937FCE">
            <w:pPr>
              <w:spacing w:after="120"/>
              <w:rPr>
                <w:ins w:id="54" w:author="Golebiowski, Bartlomiej (Nokia - PL/Wroclaw)" w:date="2020-02-25T15:45:00Z"/>
                <w:color w:val="0070C0"/>
                <w:lang w:eastAsia="zh-CN"/>
              </w:rPr>
            </w:pPr>
            <w:ins w:id="55" w:author="Golebiowski, Bartlomiej (Nokia - PL/Wroclaw)" w:date="2020-02-25T15:45:00Z">
              <w:r>
                <w:rPr>
                  <w:color w:val="0070C0"/>
                  <w:lang w:eastAsia="zh-CN"/>
                </w:rPr>
                <w:lastRenderedPageBreak/>
                <w:t>Nokia</w:t>
              </w:r>
            </w:ins>
          </w:p>
        </w:tc>
        <w:tc>
          <w:tcPr>
            <w:tcW w:w="8360" w:type="dxa"/>
            <w:tcPrChange w:id="56" w:author="Huawei" w:date="2020-02-26T11:15:00Z">
              <w:tcPr>
                <w:tcW w:w="8511" w:type="dxa"/>
                <w:gridSpan w:val="3"/>
              </w:tcPr>
            </w:tcPrChange>
          </w:tcPr>
          <w:p w:rsidR="004F2373" w:rsidRDefault="00937FCE">
            <w:pPr>
              <w:spacing w:after="120"/>
              <w:rPr>
                <w:ins w:id="57" w:author="Golebiowski, Bartlomiej (Nokia - PL/Wroclaw)" w:date="2020-02-25T15:49:00Z"/>
              </w:rPr>
            </w:pPr>
            <w:ins w:id="58" w:author="Golebiowski, Bartlomiej (Nokia - PL/Wroclaw)" w:date="2020-02-25T15:45:00Z">
              <w:r>
                <w:t>To Huaw</w:t>
              </w:r>
            </w:ins>
            <w:ins w:id="59" w:author="Golebiowski, Bartlomiej (Nokia - PL/Wroclaw)" w:date="2020-02-25T15:46:00Z">
              <w:r>
                <w:t xml:space="preserve">ei: Thank you for correction of Option 1 </w:t>
              </w:r>
            </w:ins>
            <w:ins w:id="60" w:author="Golebiowski, Bartlomiej (Nokia - PL/Wroclaw)" w:date="2020-02-25T15:47:00Z">
              <w:r>
                <w:t xml:space="preserve">definition, </w:t>
              </w:r>
            </w:ins>
            <w:ins w:id="61" w:author="Golebiowski, Bartlomiej (Nokia - PL/Wroclaw)" w:date="2020-02-25T15:48:00Z">
              <w:r>
                <w:t>I captured it not correctly in the name</w:t>
              </w:r>
            </w:ins>
            <w:ins w:id="62" w:author="Golebiowski, Bartlomiej (Nokia - PL/Wroclaw)" w:date="2020-02-25T16:00:00Z">
              <w:r>
                <w:t xml:space="preserve">. This is true that different number of PRBs is align with RAN1 </w:t>
              </w:r>
            </w:ins>
            <w:ins w:id="63" w:author="Golebiowski, Bartlomiej (Nokia - PL/Wroclaw)" w:date="2020-02-25T16:01:00Z">
              <w:r>
                <w:t>decision</w:t>
              </w:r>
            </w:ins>
            <w:ins w:id="64" w:author="Golebiowski, Bartlomiej (Nokia - PL/Wroclaw)" w:date="2020-02-25T16:00:00Z">
              <w:r>
                <w:t>.</w:t>
              </w:r>
            </w:ins>
            <w:ins w:id="65" w:author="Golebiowski, Bartlomiej (Nokia - PL/Wroclaw)" w:date="2020-02-25T16:01:00Z">
              <w:r>
                <w:t xml:space="preserve"> Going with this option we need to specify all details (i.e. specific number of RBs for given interlace</w:t>
              </w:r>
            </w:ins>
            <w:ins w:id="66" w:author="Golebiowski, Bartlomiej (Nokia - PL/Wroclaw)" w:date="2020-02-25T16:03:00Z">
              <w:r>
                <w:t xml:space="preserve"> in tables like you did</w:t>
              </w:r>
            </w:ins>
            <w:ins w:id="67" w:author="Golebiowski, Bartlomiej (Nokia - PL/Wroclaw)" w:date="2020-02-25T16:01:00Z">
              <w:r>
                <w:t xml:space="preserve">). </w:t>
              </w:r>
            </w:ins>
          </w:p>
          <w:p w:rsidR="004F2373" w:rsidRDefault="00937FCE">
            <w:pPr>
              <w:spacing w:after="120"/>
              <w:rPr>
                <w:ins w:id="68" w:author="Golebiowski, Bartlomiej (Nokia - PL/Wroclaw)" w:date="2020-02-25T16:19:00Z"/>
              </w:rPr>
            </w:pPr>
            <w:ins w:id="69" w:author="Golebiowski, Bartlomiej (Nokia - PL/Wroclaw)" w:date="2020-02-25T16:03:00Z">
              <w:r>
                <w:t>To Ericsson: Regarding your question</w:t>
              </w:r>
            </w:ins>
            <w:ins w:id="70" w:author="Golebiowski, Bartlomiej (Nokia - PL/Wroclaw)" w:date="2020-02-25T16:10:00Z">
              <w:r>
                <w:t xml:space="preserve">, my understating is that </w:t>
              </w:r>
            </w:ins>
            <w:ins w:id="71" w:author="Golebiowski, Bartlomiej (Nokia - PL/Wroclaw)" w:date="2020-02-25T16:11:00Z">
              <w:r>
                <w:t>highlighted</w:t>
              </w:r>
            </w:ins>
            <w:ins w:id="72" w:author="Golebiowski, Bartlomiej (Nokia - PL/Wroclaw)" w:date="2020-02-25T16:10:00Z">
              <w:r>
                <w:t xml:space="preserve"> part will be different for every BW depends on </w:t>
              </w:r>
            </w:ins>
            <w:ins w:id="73" w:author="Golebiowski, Bartlomiej (Nokia - PL/Wroclaw)" w:date="2020-02-25T16:11:00Z">
              <w:r>
                <w:t xml:space="preserve">total number of RBs. </w:t>
              </w:r>
            </w:ins>
          </w:p>
          <w:p w:rsidR="004F2373" w:rsidRDefault="00937FCE">
            <w:pPr>
              <w:spacing w:after="120"/>
              <w:rPr>
                <w:ins w:id="74" w:author="Golebiowski, Bartlomiej (Nokia - PL/Wroclaw)" w:date="2020-02-25T15:45:00Z"/>
              </w:rPr>
            </w:pPr>
            <w:ins w:id="75" w:author="Golebiowski, Bartlomiej (Nokia - PL/Wroclaw)" w:date="2020-02-25T16:19:00Z">
              <w:r>
                <w:t xml:space="preserve">In 38.104 specification I think we would introduce separate table on top of </w:t>
              </w:r>
            </w:ins>
            <w:ins w:id="76" w:author="Golebiowski, Bartlomiej (Nokia - PL/Wroclaw)" w:date="2020-02-25T16:20:00Z">
              <w:r>
                <w:t xml:space="preserve">NR, to not make mess there. </w:t>
              </w:r>
            </w:ins>
          </w:p>
        </w:tc>
      </w:tr>
      <w:tr w:rsidR="004F2373" w:rsidTr="004F2373">
        <w:tblPrEx>
          <w:tblW w:w="9631" w:type="dxa"/>
          <w:tblLayout w:type="fixed"/>
          <w:tblPrExChange w:id="77" w:author="Huawei" w:date="2020-02-26T11:15:00Z">
            <w:tblPrEx>
              <w:tblW w:w="9631" w:type="dxa"/>
              <w:tblLayout w:type="fixed"/>
            </w:tblPrEx>
          </w:tblPrExChange>
        </w:tblPrEx>
        <w:trPr>
          <w:ins w:id="78" w:author="Huawei" w:date="2020-02-26T11:03:00Z"/>
        </w:trPr>
        <w:tc>
          <w:tcPr>
            <w:tcW w:w="1271" w:type="dxa"/>
            <w:gridSpan w:val="2"/>
            <w:tcPrChange w:id="79" w:author="Huawei" w:date="2020-02-26T11:15:00Z">
              <w:tcPr>
                <w:tcW w:w="1120" w:type="dxa"/>
              </w:tcPr>
            </w:tcPrChange>
          </w:tcPr>
          <w:p w:rsidR="004F2373" w:rsidRPr="004F2373" w:rsidRDefault="00937FCE">
            <w:pPr>
              <w:spacing w:after="120"/>
              <w:rPr>
                <w:ins w:id="80" w:author="Huawei" w:date="2020-02-26T11:03:00Z"/>
                <w:rFonts w:eastAsiaTheme="minorEastAsia"/>
                <w:color w:val="0070C0"/>
                <w:lang w:eastAsia="zh-CN"/>
                <w:rPrChange w:id="81" w:author="Huawei" w:date="2020-02-26T11:03:00Z">
                  <w:rPr>
                    <w:ins w:id="82" w:author="Huawei" w:date="2020-02-26T11:03:00Z"/>
                    <w:color w:val="0070C0"/>
                    <w:lang w:eastAsia="zh-CN"/>
                  </w:rPr>
                </w:rPrChange>
              </w:rPr>
            </w:pPr>
            <w:ins w:id="83" w:author="Huawei" w:date="2020-02-26T11:03:00Z">
              <w:r>
                <w:rPr>
                  <w:rFonts w:eastAsiaTheme="minorEastAsia" w:hint="eastAsia"/>
                  <w:color w:val="0070C0"/>
                  <w:lang w:eastAsia="zh-CN"/>
                </w:rPr>
                <w:t>Huawei:</w:t>
              </w:r>
            </w:ins>
          </w:p>
        </w:tc>
        <w:tc>
          <w:tcPr>
            <w:tcW w:w="8360" w:type="dxa"/>
            <w:tcPrChange w:id="84" w:author="Huawei" w:date="2020-02-26T11:15:00Z">
              <w:tcPr>
                <w:tcW w:w="8511" w:type="dxa"/>
                <w:gridSpan w:val="3"/>
              </w:tcPr>
            </w:tcPrChange>
          </w:tcPr>
          <w:p w:rsidR="004F2373" w:rsidRDefault="00937FCE">
            <w:pPr>
              <w:spacing w:after="120"/>
              <w:rPr>
                <w:ins w:id="85" w:author="Huawei" w:date="2020-02-26T11:48:00Z"/>
                <w:rFonts w:eastAsiaTheme="minorEastAsia"/>
                <w:lang w:eastAsia="zh-CN"/>
              </w:rPr>
            </w:pPr>
            <w:ins w:id="86" w:author="Huawei" w:date="2020-02-26T11:03:00Z">
              <w:r>
                <w:rPr>
                  <w:rFonts w:eastAsiaTheme="minorEastAsia" w:hint="eastAsia"/>
                  <w:lang w:eastAsia="zh-CN"/>
                </w:rPr>
                <w:t xml:space="preserve">To align with the agreements of RAN1, we support to define </w:t>
              </w:r>
            </w:ins>
            <w:ins w:id="87" w:author="Huawei" w:date="2020-02-26T11:17:00Z">
              <w:r>
                <w:rPr>
                  <w:rFonts w:eastAsiaTheme="minorEastAsia"/>
                  <w:lang w:eastAsia="zh-CN"/>
                </w:rPr>
                <w:t>case of non-overlapping.</w:t>
              </w:r>
            </w:ins>
            <w:ins w:id="88" w:author="Huawei" w:date="2020-02-26T11:19:00Z">
              <w:r>
                <w:rPr>
                  <w:rFonts w:eastAsiaTheme="minorEastAsia"/>
                  <w:lang w:eastAsia="zh-CN"/>
                </w:rPr>
                <w:t xml:space="preserve"> As mentioned by ZTE, there are two different number of RB</w:t>
              </w:r>
            </w:ins>
            <w:ins w:id="89" w:author="Huawei" w:date="2020-02-26T11:32:00Z">
              <w:r>
                <w:rPr>
                  <w:rFonts w:eastAsiaTheme="minorEastAsia"/>
                  <w:lang w:eastAsia="zh-CN"/>
                </w:rPr>
                <w:t>s</w:t>
              </w:r>
            </w:ins>
            <w:ins w:id="90" w:author="Huawei" w:date="2020-02-26T11:19:00Z">
              <w:r>
                <w:rPr>
                  <w:rFonts w:eastAsiaTheme="minorEastAsia"/>
                  <w:lang w:eastAsia="zh-CN"/>
                </w:rPr>
                <w:t xml:space="preserve"> </w:t>
              </w:r>
            </w:ins>
            <w:ins w:id="91" w:author="Huawei" w:date="2020-02-26T11:21:00Z">
              <w:r>
                <w:rPr>
                  <w:rFonts w:eastAsiaTheme="minorEastAsia"/>
                  <w:lang w:eastAsia="zh-CN"/>
                </w:rPr>
                <w:t xml:space="preserve">of </w:t>
              </w:r>
            </w:ins>
            <w:ins w:id="92" w:author="Huawei" w:date="2020-02-26T11:19:00Z">
              <w:r>
                <w:rPr>
                  <w:rFonts w:eastAsiaTheme="minorEastAsia"/>
                  <w:lang w:eastAsia="zh-CN"/>
                </w:rPr>
                <w:t>FRC</w:t>
              </w:r>
            </w:ins>
            <w:ins w:id="93" w:author="Huawei" w:date="2020-02-26T11:33:00Z">
              <w:r>
                <w:rPr>
                  <w:rFonts w:eastAsiaTheme="minorEastAsia"/>
                  <w:lang w:eastAsia="zh-CN"/>
                </w:rPr>
                <w:t>s</w:t>
              </w:r>
            </w:ins>
            <w:ins w:id="94" w:author="Huawei" w:date="2020-02-26T11:19:00Z">
              <w:r>
                <w:rPr>
                  <w:rFonts w:eastAsiaTheme="minorEastAsia"/>
                  <w:lang w:eastAsia="zh-CN"/>
                </w:rPr>
                <w:t xml:space="preserve"> must be defined for one BW&amp;&amp;SCS if </w:t>
              </w:r>
            </w:ins>
            <w:ins w:id="95" w:author="Huawei" w:date="2020-02-26T11:22:00Z">
              <w:r>
                <w:rPr>
                  <w:rFonts w:eastAsiaTheme="minorEastAsia"/>
                  <w:lang w:eastAsia="zh-CN"/>
                </w:rPr>
                <w:t>all RBs will be tested.</w:t>
              </w:r>
            </w:ins>
            <w:ins w:id="96" w:author="Huawei" w:date="2020-02-26T11:19:00Z">
              <w:r>
                <w:rPr>
                  <w:rFonts w:eastAsiaTheme="minorEastAsia"/>
                  <w:lang w:eastAsia="zh-CN"/>
                </w:rPr>
                <w:t xml:space="preserve"> </w:t>
              </w:r>
            </w:ins>
            <w:ins w:id="97" w:author="Huawei" w:date="2020-02-26T11:24:00Z">
              <w:r>
                <w:rPr>
                  <w:rFonts w:eastAsiaTheme="minorEastAsia"/>
                  <w:lang w:eastAsia="zh-CN"/>
                </w:rPr>
                <w:t xml:space="preserve">This is so </w:t>
              </w:r>
              <w:proofErr w:type="gramStart"/>
              <w:r>
                <w:rPr>
                  <w:rFonts w:eastAsiaTheme="minorEastAsia"/>
                  <w:lang w:eastAsia="zh-CN"/>
                </w:rPr>
                <w:t>com</w:t>
              </w:r>
            </w:ins>
            <w:ins w:id="98" w:author="Huawei" w:date="2020-02-26T11:25:00Z">
              <w:r>
                <w:rPr>
                  <w:rFonts w:eastAsiaTheme="minorEastAsia"/>
                  <w:lang w:eastAsia="zh-CN"/>
                </w:rPr>
                <w:t>plicated,</w:t>
              </w:r>
              <w:proofErr w:type="gramEnd"/>
              <w:r>
                <w:rPr>
                  <w:rFonts w:eastAsiaTheme="minorEastAsia"/>
                  <w:lang w:eastAsia="zh-CN"/>
                </w:rPr>
                <w:t xml:space="preserve"> we suggest only one </w:t>
              </w:r>
            </w:ins>
            <w:ins w:id="99" w:author="Huawei" w:date="2020-02-26T11:41:00Z">
              <w:r>
                <w:rPr>
                  <w:rFonts w:eastAsiaTheme="minorEastAsia"/>
                  <w:lang w:eastAsia="zh-CN"/>
                </w:rPr>
                <w:t xml:space="preserve">FRC </w:t>
              </w:r>
            </w:ins>
            <w:ins w:id="100" w:author="Huawei" w:date="2020-02-26T11:42:00Z">
              <w:r>
                <w:rPr>
                  <w:rFonts w:eastAsiaTheme="minorEastAsia"/>
                  <w:lang w:eastAsia="zh-CN"/>
                </w:rPr>
                <w:t xml:space="preserve">with larger number of RBs </w:t>
              </w:r>
            </w:ins>
            <w:ins w:id="101" w:author="Huawei" w:date="2020-02-26T11:25:00Z">
              <w:r>
                <w:rPr>
                  <w:rFonts w:eastAsiaTheme="minorEastAsia"/>
                  <w:lang w:eastAsia="zh-CN"/>
                </w:rPr>
                <w:t xml:space="preserve">for one BW&amp;&amp;SCS </w:t>
              </w:r>
            </w:ins>
            <w:ins w:id="102" w:author="Huawei" w:date="2020-02-26T11:38:00Z">
              <w:r>
                <w:rPr>
                  <w:rFonts w:eastAsiaTheme="minorEastAsia"/>
                  <w:lang w:eastAsia="zh-CN"/>
                </w:rPr>
                <w:t>should</w:t>
              </w:r>
            </w:ins>
            <w:ins w:id="103" w:author="Huawei" w:date="2020-02-26T11:25:00Z">
              <w:r>
                <w:rPr>
                  <w:rFonts w:eastAsiaTheme="minorEastAsia"/>
                  <w:lang w:eastAsia="zh-CN"/>
                </w:rPr>
                <w:t xml:space="preserve"> be defined.</w:t>
              </w:r>
            </w:ins>
            <w:ins w:id="104" w:author="Huawei" w:date="2020-02-26T11:29:00Z">
              <w:r>
                <w:rPr>
                  <w:rFonts w:eastAsiaTheme="minorEastAsia" w:hint="eastAsia"/>
                  <w:lang w:eastAsia="zh-CN"/>
                </w:rPr>
                <w:t xml:space="preserve"> </w:t>
              </w:r>
              <w:r>
                <w:rPr>
                  <w:rFonts w:eastAsiaTheme="minorEastAsia"/>
                  <w:lang w:eastAsia="zh-CN"/>
                </w:rPr>
                <w:t xml:space="preserve"> </w:t>
              </w:r>
              <w:r>
                <w:rPr>
                  <w:rFonts w:eastAsiaTheme="minorEastAsia" w:hint="eastAsia"/>
                  <w:lang w:eastAsia="zh-CN"/>
                </w:rPr>
                <w:t>For example:</w:t>
              </w:r>
              <w:r>
                <w:rPr>
                  <w:rFonts w:eastAsiaTheme="minorEastAsia"/>
                  <w:lang w:eastAsia="zh-CN"/>
                </w:rPr>
                <w:t xml:space="preserve"> In the case of 10M</w:t>
              </w:r>
            </w:ins>
            <w:ins w:id="105" w:author="Huawei" w:date="2020-02-26T11:30:00Z">
              <w:r>
                <w:rPr>
                  <w:rFonts w:eastAsiaTheme="minorEastAsia"/>
                  <w:lang w:eastAsia="zh-CN"/>
                </w:rPr>
                <w:t>Hz</w:t>
              </w:r>
            </w:ins>
            <w:ins w:id="106" w:author="Huawei" w:date="2020-02-26T11:29:00Z">
              <w:r>
                <w:rPr>
                  <w:rFonts w:eastAsiaTheme="minorEastAsia"/>
                  <w:lang w:eastAsia="zh-CN"/>
                </w:rPr>
                <w:t>&amp;&amp;15KHz</w:t>
              </w:r>
            </w:ins>
            <w:ins w:id="107" w:author="Huawei" w:date="2020-02-26T11:30:00Z">
              <w:r>
                <w:rPr>
                  <w:rFonts w:eastAsiaTheme="minorEastAsia"/>
                  <w:lang w:eastAsia="zh-CN"/>
                </w:rPr>
                <w:t>, only RB</w:t>
              </w:r>
            </w:ins>
            <w:ins w:id="108" w:author="Huawei" w:date="2020-02-26T11:36:00Z">
              <w:r>
                <w:rPr>
                  <w:rFonts w:eastAsiaTheme="minorEastAsia"/>
                  <w:lang w:eastAsia="zh-CN"/>
                </w:rPr>
                <w:t xml:space="preserve"> </w:t>
              </w:r>
            </w:ins>
            <w:ins w:id="109" w:author="Huawei" w:date="2020-02-26T11:30:00Z">
              <w:r>
                <w:rPr>
                  <w:rFonts w:eastAsiaTheme="minorEastAsia"/>
                  <w:lang w:eastAsia="zh-CN"/>
                </w:rPr>
                <w:t>{</w:t>
              </w:r>
            </w:ins>
            <w:ins w:id="110" w:author="Huawei" w:date="2020-02-26T11:32:00Z">
              <w:r>
                <w:rPr>
                  <w:rFonts w:eastAsiaTheme="minorEastAsia"/>
                  <w:lang w:eastAsia="zh-CN"/>
                </w:rPr>
                <w:t>0 10 20 30 40 50</w:t>
              </w:r>
            </w:ins>
            <w:ins w:id="111" w:author="Huawei" w:date="2020-02-26T11:30:00Z">
              <w:r>
                <w:rPr>
                  <w:rFonts w:eastAsiaTheme="minorEastAsia"/>
                  <w:lang w:eastAsia="zh-CN"/>
                </w:rPr>
                <w:t>}</w:t>
              </w:r>
            </w:ins>
            <w:ins w:id="112" w:author="Huawei" w:date="2020-02-26T11:34:00Z">
              <w:r>
                <w:rPr>
                  <w:rFonts w:eastAsiaTheme="minorEastAsia"/>
                  <w:lang w:eastAsia="zh-CN"/>
                </w:rPr>
                <w:t xml:space="preserve"> </w:t>
              </w:r>
            </w:ins>
            <w:ins w:id="113" w:author="Huawei" w:date="2020-02-26T11:37:00Z">
              <w:r>
                <w:rPr>
                  <w:rFonts w:eastAsiaTheme="minorEastAsia"/>
                  <w:lang w:eastAsia="zh-CN"/>
                </w:rPr>
                <w:t>should</w:t>
              </w:r>
            </w:ins>
            <w:ins w:id="114" w:author="Huawei" w:date="2020-02-26T11:32:00Z">
              <w:r>
                <w:rPr>
                  <w:rFonts w:eastAsiaTheme="minorEastAsia"/>
                  <w:lang w:eastAsia="zh-CN"/>
                </w:rPr>
                <w:t xml:space="preserve"> be tested.</w:t>
              </w:r>
            </w:ins>
            <w:ins w:id="115" w:author="Huawei" w:date="2020-02-26T11:29:00Z">
              <w:r>
                <w:rPr>
                  <w:rFonts w:eastAsiaTheme="minorEastAsia"/>
                  <w:lang w:eastAsia="zh-CN"/>
                </w:rPr>
                <w:t xml:space="preserve"> </w:t>
              </w:r>
            </w:ins>
            <w:ins w:id="116" w:author="Huawei" w:date="2020-02-26T11:43:00Z">
              <w:r>
                <w:rPr>
                  <w:rFonts w:eastAsiaTheme="minorEastAsia"/>
                  <w:lang w:eastAsia="zh-CN"/>
                </w:rPr>
                <w:t>(This is reflected in the attached table</w:t>
              </w:r>
            </w:ins>
            <w:ins w:id="117" w:author="Huawei" w:date="2020-02-26T11:44:00Z">
              <w:r>
                <w:rPr>
                  <w:rFonts w:eastAsiaTheme="minorEastAsia"/>
                  <w:lang w:eastAsia="zh-CN"/>
                </w:rPr>
                <w:t xml:space="preserve"> REFSENS ICS </w:t>
              </w:r>
              <w:proofErr w:type="spellStart"/>
              <w:r>
                <w:rPr>
                  <w:rFonts w:eastAsiaTheme="minorEastAsia"/>
                  <w:lang w:eastAsia="zh-CN"/>
                </w:rPr>
                <w:t>FRC</w:t>
              </w:r>
            </w:ins>
            <w:ins w:id="118" w:author="Huawei" w:date="2020-02-26T11:47:00Z">
              <w:r>
                <w:rPr>
                  <w:rFonts w:eastAsiaTheme="minorEastAsia"/>
                  <w:lang w:eastAsia="zh-CN"/>
                </w:rPr>
                <w:t>_</w:t>
              </w:r>
            </w:ins>
            <w:ins w:id="119" w:author="Huawei" w:date="2020-02-26T11:44:00Z">
              <w:r>
                <w:rPr>
                  <w:rFonts w:eastAsiaTheme="minorEastAsia"/>
                  <w:lang w:eastAsia="zh-CN"/>
                </w:rPr>
                <w:t>Huawei</w:t>
              </w:r>
            </w:ins>
            <w:proofErr w:type="spellEnd"/>
            <w:ins w:id="120" w:author="Huawei" w:date="2020-02-26T11:43:00Z">
              <w:r>
                <w:rPr>
                  <w:rFonts w:eastAsiaTheme="minorEastAsia"/>
                  <w:lang w:eastAsia="zh-CN"/>
                </w:rPr>
                <w:t>)</w:t>
              </w:r>
            </w:ins>
          </w:p>
          <w:p w:rsidR="004F2373" w:rsidRPr="004F2373" w:rsidRDefault="00937FCE">
            <w:pPr>
              <w:spacing w:after="120"/>
              <w:rPr>
                <w:ins w:id="121" w:author="Huawei" w:date="2020-02-26T11:03:00Z"/>
                <w:rFonts w:eastAsiaTheme="minorEastAsia"/>
                <w:lang w:eastAsia="zh-CN"/>
                <w:rPrChange w:id="122" w:author="Huawei" w:date="2020-02-26T11:48:00Z">
                  <w:rPr>
                    <w:ins w:id="123" w:author="Huawei" w:date="2020-02-26T11:03:00Z"/>
                  </w:rPr>
                </w:rPrChange>
              </w:rPr>
            </w:pPr>
            <w:ins w:id="124" w:author="Huawei" w:date="2020-02-26T11:48:00Z">
              <w:r>
                <w:rPr>
                  <w:rFonts w:eastAsiaTheme="minorEastAsia"/>
                  <w:lang w:eastAsia="zh-CN"/>
                </w:rPr>
                <w:t xml:space="preserve">For 60kHz SCS: we support to reuse </w:t>
              </w:r>
            </w:ins>
            <w:ins w:id="125" w:author="Huawei" w:date="2020-02-26T11:50:00Z">
              <w:r>
                <w:rPr>
                  <w:rFonts w:eastAsiaTheme="minorEastAsia"/>
                  <w:lang w:eastAsia="zh-CN"/>
                </w:rPr>
                <w:t xml:space="preserve">the </w:t>
              </w:r>
            </w:ins>
            <w:ins w:id="126" w:author="Huawei" w:date="2020-02-26T11:48:00Z">
              <w:r>
                <w:rPr>
                  <w:rFonts w:eastAsiaTheme="minorEastAsia"/>
                  <w:lang w:eastAsia="zh-CN"/>
                </w:rPr>
                <w:t>results of R</w:t>
              </w:r>
            </w:ins>
            <w:ins w:id="127" w:author="Huawei" w:date="2020-02-26T11:50:00Z">
              <w:r>
                <w:rPr>
                  <w:rFonts w:eastAsiaTheme="minorEastAsia"/>
                  <w:lang w:eastAsia="zh-CN"/>
                </w:rPr>
                <w:t xml:space="preserve">el-15 NR </w:t>
              </w:r>
            </w:ins>
          </w:p>
        </w:tc>
      </w:tr>
      <w:tr w:rsidR="004F2373">
        <w:trPr>
          <w:ins w:id="128" w:author="xuefei1" w:date="2020-02-26T16:01:00Z"/>
        </w:trPr>
        <w:tc>
          <w:tcPr>
            <w:tcW w:w="1271" w:type="dxa"/>
            <w:gridSpan w:val="2"/>
          </w:tcPr>
          <w:p w:rsidR="004F2373" w:rsidRDefault="00937FCE">
            <w:pPr>
              <w:spacing w:after="120"/>
              <w:rPr>
                <w:ins w:id="129" w:author="xuefei1" w:date="2020-02-26T16:01:00Z"/>
                <w:rFonts w:eastAsiaTheme="minorEastAsia"/>
                <w:color w:val="0070C0"/>
                <w:lang w:val="en-US" w:eastAsia="zh-CN"/>
              </w:rPr>
            </w:pPr>
            <w:ins w:id="130" w:author="xuefei1" w:date="2020-02-26T16:02:00Z">
              <w:r>
                <w:rPr>
                  <w:rFonts w:eastAsiaTheme="minorEastAsia" w:hint="eastAsia"/>
                  <w:color w:val="0070C0"/>
                  <w:lang w:val="en-US" w:eastAsia="zh-CN"/>
                </w:rPr>
                <w:t>ZTE</w:t>
              </w:r>
            </w:ins>
          </w:p>
        </w:tc>
        <w:tc>
          <w:tcPr>
            <w:tcW w:w="8360" w:type="dxa"/>
          </w:tcPr>
          <w:p w:rsidR="004F2373" w:rsidRDefault="00937FCE">
            <w:pPr>
              <w:spacing w:after="120"/>
              <w:rPr>
                <w:ins w:id="131" w:author="xuefei1" w:date="2020-02-26T16:08:00Z"/>
                <w:rFonts w:eastAsiaTheme="minorEastAsia"/>
                <w:lang w:val="en-US" w:eastAsia="zh-CN"/>
              </w:rPr>
            </w:pPr>
            <w:ins w:id="132" w:author="xuefei1" w:date="2020-02-26T16:02:00Z">
              <w:r>
                <w:rPr>
                  <w:rFonts w:eastAsiaTheme="minorEastAsia" w:hint="eastAsia"/>
                  <w:lang w:val="en-US" w:eastAsia="zh-CN"/>
                </w:rPr>
                <w:t xml:space="preserve">To Huawei, </w:t>
              </w:r>
            </w:ins>
            <w:ins w:id="133" w:author="xuefei1" w:date="2020-02-26T16:09:00Z">
              <w:r>
                <w:rPr>
                  <w:rFonts w:eastAsiaTheme="minorEastAsia" w:hint="eastAsia"/>
                  <w:lang w:val="en-US" w:eastAsia="zh-CN"/>
                </w:rPr>
                <w:t xml:space="preserve"> </w:t>
              </w:r>
            </w:ins>
            <w:ins w:id="134" w:author="xuefei1" w:date="2020-02-26T16:11:00Z">
              <w:r>
                <w:rPr>
                  <w:rFonts w:eastAsiaTheme="minorEastAsia" w:hint="eastAsia"/>
                  <w:lang w:val="en-US" w:eastAsia="zh-CN"/>
                </w:rPr>
                <w:t>if we use your proposed value as following, then only two PRB sets could be tested w</w:t>
              </w:r>
            </w:ins>
            <w:ins w:id="135" w:author="xuefei1" w:date="2020-02-26T16:12:00Z">
              <w:r>
                <w:rPr>
                  <w:rFonts w:eastAsiaTheme="minorEastAsia" w:hint="eastAsia"/>
                  <w:lang w:val="en-US" w:eastAsia="zh-CN"/>
                </w:rPr>
                <w:t xml:space="preserve">hich is not allowed from testing perspective, </w:t>
              </w:r>
            </w:ins>
            <w:ins w:id="136" w:author="xuefei1" w:date="2020-02-26T16:13:00Z">
              <w:r>
                <w:rPr>
                  <w:rFonts w:eastAsiaTheme="minorEastAsia" w:hint="eastAsia"/>
                  <w:lang w:val="en-US" w:eastAsia="zh-CN"/>
                </w:rPr>
                <w:t xml:space="preserve">if we use </w:t>
              </w:r>
            </w:ins>
            <w:ins w:id="137" w:author="xuefei1" w:date="2020-02-26T16:12:00Z">
              <w:r>
                <w:rPr>
                  <w:rFonts w:eastAsiaTheme="minorEastAsia" w:hint="eastAsia"/>
                  <w:lang w:val="en-US" w:eastAsia="zh-CN"/>
                </w:rPr>
                <w:t xml:space="preserve"> {</w:t>
              </w:r>
            </w:ins>
            <w:ins w:id="138" w:author="xuefei1" w:date="2020-02-26T16:14:00Z">
              <w:r>
                <w:rPr>
                  <w:rFonts w:eastAsiaTheme="minorEastAsia" w:hint="eastAsia"/>
                  <w:lang w:val="en-US" w:eastAsia="zh-CN"/>
                </w:rPr>
                <w:t>N+</w:t>
              </w:r>
            </w:ins>
            <w:ins w:id="139" w:author="xuefei1" w:date="2020-02-26T16:12:00Z">
              <w:r>
                <w:rPr>
                  <w:rFonts w:eastAsiaTheme="minorEastAsia" w:hint="eastAsia"/>
                  <w:lang w:val="en-US" w:eastAsia="zh-CN"/>
                </w:rPr>
                <w:t>0,</w:t>
              </w:r>
            </w:ins>
            <w:ins w:id="140" w:author="xuefei1" w:date="2020-02-26T16:14:00Z">
              <w:r>
                <w:rPr>
                  <w:rFonts w:eastAsiaTheme="minorEastAsia" w:hint="eastAsia"/>
                  <w:lang w:val="en-US" w:eastAsia="zh-CN"/>
                </w:rPr>
                <w:t>N+</w:t>
              </w:r>
            </w:ins>
            <w:ins w:id="141" w:author="xuefei1" w:date="2020-02-26T16:12:00Z">
              <w:r>
                <w:rPr>
                  <w:rFonts w:eastAsiaTheme="minorEastAsia" w:hint="eastAsia"/>
                  <w:lang w:val="en-US" w:eastAsia="zh-CN"/>
                </w:rPr>
                <w:t>10,</w:t>
              </w:r>
            </w:ins>
            <w:ins w:id="142" w:author="xuefei1" w:date="2020-02-26T16:14:00Z">
              <w:r>
                <w:rPr>
                  <w:rFonts w:eastAsiaTheme="minorEastAsia" w:hint="eastAsia"/>
                  <w:lang w:val="en-US" w:eastAsia="zh-CN"/>
                </w:rPr>
                <w:t>N+</w:t>
              </w:r>
            </w:ins>
            <w:ins w:id="143" w:author="xuefei1" w:date="2020-02-26T16:12:00Z">
              <w:r>
                <w:rPr>
                  <w:rFonts w:eastAsiaTheme="minorEastAsia" w:hint="eastAsia"/>
                  <w:lang w:val="en-US" w:eastAsia="zh-CN"/>
                </w:rPr>
                <w:t>20,</w:t>
              </w:r>
            </w:ins>
            <w:ins w:id="144" w:author="xuefei1" w:date="2020-02-26T16:14:00Z">
              <w:r>
                <w:rPr>
                  <w:rFonts w:eastAsiaTheme="minorEastAsia" w:hint="eastAsia"/>
                  <w:lang w:val="en-US" w:eastAsia="zh-CN"/>
                </w:rPr>
                <w:t>N+</w:t>
              </w:r>
            </w:ins>
            <w:ins w:id="145" w:author="xuefei1" w:date="2020-02-26T16:12:00Z">
              <w:r>
                <w:rPr>
                  <w:rFonts w:eastAsiaTheme="minorEastAsia" w:hint="eastAsia"/>
                  <w:lang w:val="en-US" w:eastAsia="zh-CN"/>
                </w:rPr>
                <w:t>30,</w:t>
              </w:r>
            </w:ins>
            <w:ins w:id="146" w:author="xuefei1" w:date="2020-02-26T16:14:00Z">
              <w:r>
                <w:rPr>
                  <w:rFonts w:eastAsiaTheme="minorEastAsia" w:hint="eastAsia"/>
                  <w:lang w:val="en-US" w:eastAsia="zh-CN"/>
                </w:rPr>
                <w:t>N+</w:t>
              </w:r>
            </w:ins>
            <w:ins w:id="147" w:author="xuefei1" w:date="2020-02-26T16:12:00Z">
              <w:r>
                <w:rPr>
                  <w:rFonts w:eastAsiaTheme="minorEastAsia" w:hint="eastAsia"/>
                  <w:lang w:val="en-US" w:eastAsia="zh-CN"/>
                </w:rPr>
                <w:t>40}</w:t>
              </w:r>
            </w:ins>
            <w:ins w:id="148" w:author="xuefei1" w:date="2020-02-26T16:14:00Z">
              <w:r>
                <w:rPr>
                  <w:rFonts w:eastAsiaTheme="minorEastAsia" w:hint="eastAsia"/>
                  <w:lang w:val="en-US" w:eastAsia="zh-CN"/>
                </w:rPr>
                <w:t xml:space="preserve">, N=0-11, then all PRBs could be tested, this is also with single FRC for </w:t>
              </w:r>
            </w:ins>
            <w:ins w:id="149" w:author="xuefei1" w:date="2020-02-26T16:15:00Z">
              <w:r>
                <w:rPr>
                  <w:rFonts w:eastAsiaTheme="minorEastAsia" w:hint="eastAsia"/>
                  <w:lang w:val="en-US" w:eastAsia="zh-CN"/>
                </w:rPr>
                <w:t>one specific BW.</w:t>
              </w:r>
            </w:ins>
            <w:ins w:id="150" w:author="xuefei1" w:date="2020-02-26T16:13:00Z">
              <w:r>
                <w:rPr>
                  <w:rFonts w:eastAsiaTheme="minorEastAsia" w:hint="eastAsia"/>
                  <w:lang w:val="en-US" w:eastAsia="zh-CN"/>
                </w:rPr>
                <w:t xml:space="preserve"> </w:t>
              </w:r>
            </w:ins>
            <w:ins w:id="151" w:author="xuefei1" w:date="2020-02-26T16:11:00Z">
              <w:r>
                <w:rPr>
                  <w:rFonts w:eastAsiaTheme="minorEastAsia" w:hint="eastAsia"/>
                  <w:lang w:val="en-US" w:eastAsia="zh-CN"/>
                </w:rPr>
                <w:t xml:space="preserve"> </w:t>
              </w:r>
            </w:ins>
          </w:p>
          <w:tbl>
            <w:tblPr>
              <w:tblW w:w="2160" w:type="dxa"/>
              <w:tblLayout w:type="fixed"/>
              <w:tblCellMar>
                <w:top w:w="15" w:type="dxa"/>
                <w:left w:w="15" w:type="dxa"/>
                <w:bottom w:w="15" w:type="dxa"/>
                <w:right w:w="15" w:type="dxa"/>
              </w:tblCellMar>
              <w:tblLook w:val="04A0" w:firstRow="1" w:lastRow="0" w:firstColumn="1" w:lastColumn="0" w:noHBand="0" w:noVBand="1"/>
            </w:tblPr>
            <w:tblGrid>
              <w:gridCol w:w="1080"/>
              <w:gridCol w:w="1080"/>
            </w:tblGrid>
            <w:tr w:rsidR="004F2373">
              <w:trPr>
                <w:trHeight w:val="286"/>
                <w:ins w:id="152" w:author="xuefei1" w:date="2020-02-26T16:08:00Z"/>
              </w:trPr>
              <w:tc>
                <w:tcPr>
                  <w:tcW w:w="1080" w:type="dxa"/>
                  <w:shd w:val="clear" w:color="auto" w:fill="auto"/>
                  <w:vAlign w:val="bottom"/>
                </w:tcPr>
                <w:p w:rsidR="004F2373" w:rsidRDefault="00937FCE">
                  <w:pPr>
                    <w:textAlignment w:val="bottom"/>
                    <w:rPr>
                      <w:ins w:id="153" w:author="xuefei1" w:date="2020-02-26T16:08:00Z"/>
                      <w:rFonts w:ascii="SimSun" w:hAnsi="SimSun" w:cs="SimSun"/>
                      <w:color w:val="000000"/>
                      <w:sz w:val="24"/>
                      <w:szCs w:val="24"/>
                    </w:rPr>
                  </w:pPr>
                  <w:ins w:id="154" w:author="xuefei1" w:date="2020-02-26T16:08:00Z">
                    <w:r>
                      <w:rPr>
                        <w:rFonts w:ascii="SimSun" w:hAnsi="SimSun" w:cs="SimSun" w:hint="eastAsia"/>
                        <w:color w:val="000000"/>
                        <w:sz w:val="24"/>
                        <w:szCs w:val="24"/>
                        <w:lang w:val="en-US" w:eastAsia="zh-CN" w:bidi="ar"/>
                      </w:rPr>
                      <w:t>0</w:t>
                    </w:r>
                  </w:ins>
                </w:p>
              </w:tc>
              <w:tc>
                <w:tcPr>
                  <w:tcW w:w="1080" w:type="dxa"/>
                  <w:shd w:val="clear" w:color="auto" w:fill="auto"/>
                  <w:vAlign w:val="bottom"/>
                </w:tcPr>
                <w:p w:rsidR="004F2373" w:rsidRDefault="00937FCE">
                  <w:pPr>
                    <w:textAlignment w:val="bottom"/>
                    <w:rPr>
                      <w:ins w:id="155" w:author="xuefei1" w:date="2020-02-26T16:08:00Z"/>
                      <w:rFonts w:ascii="SimSun" w:hAnsi="SimSun" w:cs="SimSun"/>
                      <w:color w:val="000000"/>
                      <w:sz w:val="24"/>
                      <w:szCs w:val="24"/>
                    </w:rPr>
                  </w:pPr>
                  <w:ins w:id="156" w:author="xuefei1" w:date="2020-02-26T16:08:00Z">
                    <w:r>
                      <w:rPr>
                        <w:rFonts w:ascii="SimSun" w:hAnsi="SimSun" w:cs="SimSun" w:hint="eastAsia"/>
                        <w:color w:val="000000"/>
                        <w:sz w:val="24"/>
                        <w:szCs w:val="24"/>
                        <w:lang w:val="en-US" w:eastAsia="zh-CN" w:bidi="ar"/>
                      </w:rPr>
                      <w:t>1</w:t>
                    </w:r>
                  </w:ins>
                </w:p>
              </w:tc>
            </w:tr>
            <w:tr w:rsidR="004F2373">
              <w:trPr>
                <w:trHeight w:val="286"/>
                <w:ins w:id="157" w:author="xuefei1" w:date="2020-02-26T16:08:00Z"/>
              </w:trPr>
              <w:tc>
                <w:tcPr>
                  <w:tcW w:w="1080" w:type="dxa"/>
                  <w:shd w:val="clear" w:color="auto" w:fill="auto"/>
                  <w:vAlign w:val="bottom"/>
                </w:tcPr>
                <w:p w:rsidR="004F2373" w:rsidRDefault="00937FCE">
                  <w:pPr>
                    <w:textAlignment w:val="bottom"/>
                    <w:rPr>
                      <w:ins w:id="158" w:author="xuefei1" w:date="2020-02-26T16:08:00Z"/>
                      <w:rFonts w:ascii="SimSun" w:hAnsi="SimSun" w:cs="SimSun"/>
                      <w:color w:val="000000"/>
                      <w:sz w:val="24"/>
                      <w:szCs w:val="24"/>
                    </w:rPr>
                  </w:pPr>
                  <w:ins w:id="159" w:author="xuefei1" w:date="2020-02-26T16:08:00Z">
                    <w:r>
                      <w:rPr>
                        <w:rFonts w:ascii="SimSun" w:hAnsi="SimSun" w:cs="SimSun" w:hint="eastAsia"/>
                        <w:color w:val="000000"/>
                        <w:sz w:val="24"/>
                        <w:szCs w:val="24"/>
                        <w:lang w:val="en-US" w:eastAsia="zh-CN" w:bidi="ar"/>
                      </w:rPr>
                      <w:t>10</w:t>
                    </w:r>
                  </w:ins>
                </w:p>
              </w:tc>
              <w:tc>
                <w:tcPr>
                  <w:tcW w:w="1080" w:type="dxa"/>
                  <w:shd w:val="clear" w:color="auto" w:fill="auto"/>
                  <w:vAlign w:val="bottom"/>
                </w:tcPr>
                <w:p w:rsidR="004F2373" w:rsidRDefault="00937FCE">
                  <w:pPr>
                    <w:textAlignment w:val="bottom"/>
                    <w:rPr>
                      <w:ins w:id="160" w:author="xuefei1" w:date="2020-02-26T16:08:00Z"/>
                      <w:rFonts w:ascii="SimSun" w:hAnsi="SimSun" w:cs="SimSun"/>
                      <w:color w:val="000000"/>
                      <w:sz w:val="24"/>
                      <w:szCs w:val="24"/>
                    </w:rPr>
                  </w:pPr>
                  <w:ins w:id="161" w:author="xuefei1" w:date="2020-02-26T16:08:00Z">
                    <w:r>
                      <w:rPr>
                        <w:rFonts w:ascii="SimSun" w:hAnsi="SimSun" w:cs="SimSun" w:hint="eastAsia"/>
                        <w:color w:val="000000"/>
                        <w:sz w:val="24"/>
                        <w:szCs w:val="24"/>
                        <w:lang w:val="en-US" w:eastAsia="zh-CN" w:bidi="ar"/>
                      </w:rPr>
                      <w:t>11</w:t>
                    </w:r>
                  </w:ins>
                </w:p>
              </w:tc>
            </w:tr>
            <w:tr w:rsidR="004F2373">
              <w:trPr>
                <w:trHeight w:val="286"/>
                <w:ins w:id="162" w:author="xuefei1" w:date="2020-02-26T16:08:00Z"/>
              </w:trPr>
              <w:tc>
                <w:tcPr>
                  <w:tcW w:w="1080" w:type="dxa"/>
                  <w:shd w:val="clear" w:color="auto" w:fill="auto"/>
                  <w:vAlign w:val="bottom"/>
                </w:tcPr>
                <w:p w:rsidR="004F2373" w:rsidRDefault="00937FCE">
                  <w:pPr>
                    <w:textAlignment w:val="bottom"/>
                    <w:rPr>
                      <w:ins w:id="163" w:author="xuefei1" w:date="2020-02-26T16:08:00Z"/>
                      <w:rFonts w:ascii="SimSun" w:hAnsi="SimSun" w:cs="SimSun"/>
                      <w:color w:val="000000"/>
                      <w:sz w:val="24"/>
                      <w:szCs w:val="24"/>
                    </w:rPr>
                  </w:pPr>
                  <w:ins w:id="164" w:author="xuefei1" w:date="2020-02-26T16:08:00Z">
                    <w:r>
                      <w:rPr>
                        <w:rFonts w:ascii="SimSun" w:hAnsi="SimSun" w:cs="SimSun" w:hint="eastAsia"/>
                        <w:color w:val="000000"/>
                        <w:sz w:val="24"/>
                        <w:szCs w:val="24"/>
                        <w:lang w:val="en-US" w:eastAsia="zh-CN" w:bidi="ar"/>
                      </w:rPr>
                      <w:t>20</w:t>
                    </w:r>
                  </w:ins>
                </w:p>
              </w:tc>
              <w:tc>
                <w:tcPr>
                  <w:tcW w:w="1080" w:type="dxa"/>
                  <w:shd w:val="clear" w:color="auto" w:fill="auto"/>
                  <w:vAlign w:val="bottom"/>
                </w:tcPr>
                <w:p w:rsidR="004F2373" w:rsidRDefault="00937FCE">
                  <w:pPr>
                    <w:textAlignment w:val="bottom"/>
                    <w:rPr>
                      <w:ins w:id="165" w:author="xuefei1" w:date="2020-02-26T16:08:00Z"/>
                      <w:rFonts w:ascii="SimSun" w:hAnsi="SimSun" w:cs="SimSun"/>
                      <w:color w:val="000000"/>
                      <w:sz w:val="24"/>
                      <w:szCs w:val="24"/>
                    </w:rPr>
                  </w:pPr>
                  <w:ins w:id="166" w:author="xuefei1" w:date="2020-02-26T16:08:00Z">
                    <w:r>
                      <w:rPr>
                        <w:rFonts w:ascii="SimSun" w:hAnsi="SimSun" w:cs="SimSun" w:hint="eastAsia"/>
                        <w:color w:val="000000"/>
                        <w:sz w:val="24"/>
                        <w:szCs w:val="24"/>
                        <w:lang w:val="en-US" w:eastAsia="zh-CN" w:bidi="ar"/>
                      </w:rPr>
                      <w:t>21</w:t>
                    </w:r>
                  </w:ins>
                </w:p>
              </w:tc>
            </w:tr>
            <w:tr w:rsidR="004F2373">
              <w:trPr>
                <w:trHeight w:val="286"/>
                <w:ins w:id="167" w:author="xuefei1" w:date="2020-02-26T16:08:00Z"/>
              </w:trPr>
              <w:tc>
                <w:tcPr>
                  <w:tcW w:w="1080" w:type="dxa"/>
                  <w:shd w:val="clear" w:color="auto" w:fill="auto"/>
                  <w:vAlign w:val="bottom"/>
                </w:tcPr>
                <w:p w:rsidR="004F2373" w:rsidRDefault="00937FCE">
                  <w:pPr>
                    <w:textAlignment w:val="bottom"/>
                    <w:rPr>
                      <w:ins w:id="168" w:author="xuefei1" w:date="2020-02-26T16:08:00Z"/>
                      <w:rFonts w:ascii="SimSun" w:hAnsi="SimSun" w:cs="SimSun"/>
                      <w:color w:val="000000"/>
                      <w:sz w:val="24"/>
                      <w:szCs w:val="24"/>
                    </w:rPr>
                  </w:pPr>
                  <w:ins w:id="169" w:author="xuefei1" w:date="2020-02-26T16:08:00Z">
                    <w:r>
                      <w:rPr>
                        <w:rFonts w:ascii="SimSun" w:hAnsi="SimSun" w:cs="SimSun" w:hint="eastAsia"/>
                        <w:color w:val="000000"/>
                        <w:sz w:val="24"/>
                        <w:szCs w:val="24"/>
                        <w:lang w:val="en-US" w:eastAsia="zh-CN" w:bidi="ar"/>
                      </w:rPr>
                      <w:t>30</w:t>
                    </w:r>
                  </w:ins>
                </w:p>
              </w:tc>
              <w:tc>
                <w:tcPr>
                  <w:tcW w:w="1080" w:type="dxa"/>
                  <w:shd w:val="clear" w:color="auto" w:fill="auto"/>
                  <w:vAlign w:val="bottom"/>
                </w:tcPr>
                <w:p w:rsidR="004F2373" w:rsidRDefault="00937FCE">
                  <w:pPr>
                    <w:textAlignment w:val="bottom"/>
                    <w:rPr>
                      <w:ins w:id="170" w:author="xuefei1" w:date="2020-02-26T16:08:00Z"/>
                      <w:rFonts w:ascii="SimSun" w:hAnsi="SimSun" w:cs="SimSun"/>
                      <w:color w:val="000000"/>
                      <w:sz w:val="24"/>
                      <w:szCs w:val="24"/>
                    </w:rPr>
                  </w:pPr>
                  <w:ins w:id="171" w:author="xuefei1" w:date="2020-02-26T16:08:00Z">
                    <w:r>
                      <w:rPr>
                        <w:rFonts w:ascii="SimSun" w:hAnsi="SimSun" w:cs="SimSun" w:hint="eastAsia"/>
                        <w:color w:val="000000"/>
                        <w:sz w:val="24"/>
                        <w:szCs w:val="24"/>
                        <w:lang w:val="en-US" w:eastAsia="zh-CN" w:bidi="ar"/>
                      </w:rPr>
                      <w:t>31</w:t>
                    </w:r>
                  </w:ins>
                </w:p>
              </w:tc>
            </w:tr>
            <w:tr w:rsidR="004F2373">
              <w:trPr>
                <w:trHeight w:val="286"/>
                <w:ins w:id="172" w:author="xuefei1" w:date="2020-02-26T16:08:00Z"/>
              </w:trPr>
              <w:tc>
                <w:tcPr>
                  <w:tcW w:w="1080" w:type="dxa"/>
                  <w:shd w:val="clear" w:color="auto" w:fill="auto"/>
                  <w:vAlign w:val="bottom"/>
                </w:tcPr>
                <w:p w:rsidR="004F2373" w:rsidRDefault="00937FCE">
                  <w:pPr>
                    <w:textAlignment w:val="bottom"/>
                    <w:rPr>
                      <w:ins w:id="173" w:author="xuefei1" w:date="2020-02-26T16:08:00Z"/>
                      <w:rFonts w:ascii="SimSun" w:hAnsi="SimSun" w:cs="SimSun"/>
                      <w:color w:val="000000"/>
                      <w:sz w:val="24"/>
                      <w:szCs w:val="24"/>
                    </w:rPr>
                  </w:pPr>
                  <w:ins w:id="174" w:author="xuefei1" w:date="2020-02-26T16:08:00Z">
                    <w:r>
                      <w:rPr>
                        <w:rFonts w:ascii="SimSun" w:hAnsi="SimSun" w:cs="SimSun" w:hint="eastAsia"/>
                        <w:color w:val="000000"/>
                        <w:sz w:val="24"/>
                        <w:szCs w:val="24"/>
                        <w:lang w:val="en-US" w:eastAsia="zh-CN" w:bidi="ar"/>
                      </w:rPr>
                      <w:t>40</w:t>
                    </w:r>
                  </w:ins>
                </w:p>
              </w:tc>
              <w:tc>
                <w:tcPr>
                  <w:tcW w:w="1080" w:type="dxa"/>
                  <w:shd w:val="clear" w:color="auto" w:fill="auto"/>
                  <w:vAlign w:val="bottom"/>
                </w:tcPr>
                <w:p w:rsidR="004F2373" w:rsidRDefault="00937FCE">
                  <w:pPr>
                    <w:textAlignment w:val="bottom"/>
                    <w:rPr>
                      <w:ins w:id="175" w:author="xuefei1" w:date="2020-02-26T16:08:00Z"/>
                      <w:rFonts w:ascii="SimSun" w:hAnsi="SimSun" w:cs="SimSun"/>
                      <w:color w:val="000000"/>
                      <w:sz w:val="24"/>
                      <w:szCs w:val="24"/>
                    </w:rPr>
                  </w:pPr>
                  <w:ins w:id="176" w:author="xuefei1" w:date="2020-02-26T16:08:00Z">
                    <w:r>
                      <w:rPr>
                        <w:rFonts w:ascii="SimSun" w:hAnsi="SimSun" w:cs="SimSun" w:hint="eastAsia"/>
                        <w:color w:val="000000"/>
                        <w:sz w:val="24"/>
                        <w:szCs w:val="24"/>
                        <w:lang w:val="en-US" w:eastAsia="zh-CN" w:bidi="ar"/>
                      </w:rPr>
                      <w:t>41</w:t>
                    </w:r>
                  </w:ins>
                </w:p>
              </w:tc>
            </w:tr>
            <w:tr w:rsidR="004F2373">
              <w:trPr>
                <w:trHeight w:val="286"/>
                <w:ins w:id="177" w:author="xuefei1" w:date="2020-02-26T16:08:00Z"/>
              </w:trPr>
              <w:tc>
                <w:tcPr>
                  <w:tcW w:w="1080" w:type="dxa"/>
                  <w:shd w:val="clear" w:color="auto" w:fill="auto"/>
                  <w:vAlign w:val="bottom"/>
                </w:tcPr>
                <w:p w:rsidR="004F2373" w:rsidRDefault="00937FCE">
                  <w:pPr>
                    <w:textAlignment w:val="bottom"/>
                    <w:rPr>
                      <w:ins w:id="178" w:author="xuefei1" w:date="2020-02-26T16:08:00Z"/>
                      <w:rFonts w:ascii="SimSun" w:hAnsi="SimSun" w:cs="SimSun"/>
                      <w:color w:val="000000"/>
                      <w:sz w:val="24"/>
                      <w:szCs w:val="24"/>
                    </w:rPr>
                  </w:pPr>
                  <w:ins w:id="179" w:author="xuefei1" w:date="2020-02-26T16:08:00Z">
                    <w:r>
                      <w:rPr>
                        <w:rFonts w:ascii="SimSun" w:hAnsi="SimSun" w:cs="SimSun" w:hint="eastAsia"/>
                        <w:color w:val="000000"/>
                        <w:sz w:val="24"/>
                        <w:szCs w:val="24"/>
                        <w:lang w:val="en-US" w:eastAsia="zh-CN" w:bidi="ar"/>
                      </w:rPr>
                      <w:t>50</w:t>
                    </w:r>
                  </w:ins>
                </w:p>
              </w:tc>
              <w:tc>
                <w:tcPr>
                  <w:tcW w:w="1080" w:type="dxa"/>
                  <w:shd w:val="clear" w:color="auto" w:fill="auto"/>
                  <w:vAlign w:val="bottom"/>
                </w:tcPr>
                <w:p w:rsidR="004F2373" w:rsidRDefault="00937FCE">
                  <w:pPr>
                    <w:textAlignment w:val="bottom"/>
                    <w:rPr>
                      <w:ins w:id="180" w:author="xuefei1" w:date="2020-02-26T16:08:00Z"/>
                      <w:rFonts w:ascii="SimSun" w:hAnsi="SimSun" w:cs="SimSun"/>
                      <w:color w:val="000000"/>
                      <w:sz w:val="24"/>
                      <w:szCs w:val="24"/>
                    </w:rPr>
                  </w:pPr>
                  <w:ins w:id="181" w:author="xuefei1" w:date="2020-02-26T16:08:00Z">
                    <w:r>
                      <w:rPr>
                        <w:rFonts w:ascii="SimSun" w:hAnsi="SimSun" w:cs="SimSun" w:hint="eastAsia"/>
                        <w:color w:val="000000"/>
                        <w:sz w:val="24"/>
                        <w:szCs w:val="24"/>
                        <w:lang w:val="en-US" w:eastAsia="zh-CN" w:bidi="ar"/>
                      </w:rPr>
                      <w:t>51</w:t>
                    </w:r>
                  </w:ins>
                </w:p>
              </w:tc>
            </w:tr>
          </w:tbl>
          <w:p w:rsidR="004F2373" w:rsidRDefault="004F2373">
            <w:pPr>
              <w:spacing w:after="120"/>
              <w:rPr>
                <w:ins w:id="182" w:author="xuefei1" w:date="2020-02-26T16:01:00Z"/>
                <w:rFonts w:eastAsiaTheme="minorEastAsia"/>
                <w:lang w:val="en-US" w:eastAsia="zh-CN"/>
              </w:rPr>
            </w:pPr>
          </w:p>
        </w:tc>
      </w:tr>
      <w:tr w:rsidR="004F2373">
        <w:trPr>
          <w:ins w:id="183" w:author="Esther Sienkiewicz" w:date="2020-02-26T09:48:00Z"/>
        </w:trPr>
        <w:tc>
          <w:tcPr>
            <w:tcW w:w="1271" w:type="dxa"/>
            <w:gridSpan w:val="2"/>
          </w:tcPr>
          <w:p w:rsidR="004F2373" w:rsidRDefault="00937FCE">
            <w:pPr>
              <w:spacing w:after="120"/>
              <w:rPr>
                <w:ins w:id="184" w:author="Esther Sienkiewicz" w:date="2020-02-26T09:48:00Z"/>
                <w:rFonts w:eastAsiaTheme="minorEastAsia"/>
                <w:color w:val="0070C0"/>
                <w:lang w:val="en-US" w:eastAsia="zh-CN"/>
              </w:rPr>
            </w:pPr>
            <w:ins w:id="185" w:author="Esther Sienkiewicz" w:date="2020-02-26T09:49:00Z">
              <w:r>
                <w:rPr>
                  <w:rFonts w:eastAsiaTheme="minorEastAsia"/>
                  <w:color w:val="0070C0"/>
                  <w:lang w:val="en-US" w:eastAsia="zh-CN"/>
                </w:rPr>
                <w:t>Ericsson</w:t>
              </w:r>
            </w:ins>
          </w:p>
        </w:tc>
        <w:tc>
          <w:tcPr>
            <w:tcW w:w="8360" w:type="dxa"/>
          </w:tcPr>
          <w:p w:rsidR="004F2373" w:rsidRDefault="00937FCE">
            <w:pPr>
              <w:spacing w:after="120"/>
              <w:rPr>
                <w:ins w:id="186" w:author="Esther Sienkiewicz" w:date="2020-02-26T09:52:00Z"/>
                <w:rFonts w:eastAsiaTheme="minorEastAsia"/>
                <w:color w:val="0070C0"/>
                <w:lang w:eastAsia="zh-CN"/>
              </w:rPr>
            </w:pPr>
            <w:proofErr w:type="gramStart"/>
            <w:ins w:id="187" w:author="Esther Sienkiewicz" w:date="2020-02-26T09:52:00Z">
              <w:r>
                <w:rPr>
                  <w:rFonts w:eastAsiaTheme="minorEastAsia"/>
                  <w:color w:val="0070C0"/>
                  <w:lang w:eastAsia="zh-CN"/>
                  <w:rPrChange w:id="188" w:author="Esther Sienkiewicz" w:date="2020-02-26T09:54:00Z">
                    <w:rPr>
                      <w:rFonts w:eastAsiaTheme="minorEastAsia"/>
                      <w:color w:val="0070C0"/>
                      <w:lang w:val="en-US" w:eastAsia="zh-CN"/>
                    </w:rPr>
                  </w:rPrChange>
                </w:rPr>
                <w:t>Sub topic</w:t>
              </w:r>
              <w:proofErr w:type="gramEnd"/>
              <w:r>
                <w:rPr>
                  <w:rFonts w:eastAsiaTheme="minorEastAsia"/>
                  <w:color w:val="0070C0"/>
                  <w:lang w:eastAsia="zh-CN"/>
                  <w:rPrChange w:id="189" w:author="Esther Sienkiewicz" w:date="2020-02-26T09:54:00Z">
                    <w:rPr>
                      <w:rFonts w:eastAsiaTheme="minorEastAsia"/>
                      <w:color w:val="0070C0"/>
                      <w:lang w:val="en-US" w:eastAsia="zh-CN"/>
                    </w:rPr>
                  </w:rPrChange>
                </w:rPr>
                <w:t xml:space="preserve"> 1-2: </w:t>
              </w:r>
            </w:ins>
            <w:ins w:id="190" w:author="Esther Sienkiewicz" w:date="2020-02-26T09:50:00Z">
              <w:r>
                <w:rPr>
                  <w:rFonts w:eastAsiaTheme="minorEastAsia"/>
                  <w:color w:val="0070C0"/>
                  <w:lang w:eastAsia="zh-CN"/>
                </w:rPr>
                <w:t xml:space="preserve">We would like to put support towards Option 3.  </w:t>
              </w:r>
            </w:ins>
          </w:p>
          <w:p w:rsidR="004F2373" w:rsidRPr="004F2373" w:rsidRDefault="00937FCE">
            <w:pPr>
              <w:spacing w:after="120"/>
              <w:rPr>
                <w:ins w:id="191" w:author="Esther Sienkiewicz" w:date="2020-02-26T09:52:00Z"/>
                <w:rFonts w:eastAsiaTheme="minorEastAsia"/>
                <w:color w:val="0070C0"/>
                <w:lang w:eastAsia="zh-CN"/>
                <w:rPrChange w:id="192" w:author="Esther Sienkiewicz" w:date="2020-02-26T09:54:00Z">
                  <w:rPr>
                    <w:ins w:id="193" w:author="Esther Sienkiewicz" w:date="2020-02-26T09:52:00Z"/>
                    <w:lang w:val="en-US"/>
                  </w:rPr>
                </w:rPrChange>
              </w:rPr>
              <w:pPrChange w:id="194" w:author="Esther Sienkiewicz" w:date="2020-02-26T09:53:00Z">
                <w:pPr/>
              </w:pPrChange>
            </w:pPr>
            <w:ins w:id="195" w:author="Esther Sienkiewicz" w:date="2020-02-26T09:53:00Z">
              <w:r>
                <w:rPr>
                  <w:rFonts w:eastAsiaTheme="minorEastAsia"/>
                  <w:color w:val="0070C0"/>
                  <w:lang w:eastAsia="zh-CN"/>
                </w:rPr>
                <w:t>As the concerns from some companies that the full BW would not be covered for testing, I would like to illustrate that all scenarios are higher than 80% of the total PRBs covered for testing.  See below:</w:t>
              </w:r>
            </w:ins>
          </w:p>
          <w:tbl>
            <w:tblPr>
              <w:tblW w:w="6969" w:type="dxa"/>
              <w:tblLayout w:type="fixed"/>
              <w:tblCellMar>
                <w:left w:w="0" w:type="dxa"/>
                <w:right w:w="0" w:type="dxa"/>
              </w:tblCellMar>
              <w:tblLook w:val="04A0" w:firstRow="1" w:lastRow="0" w:firstColumn="1" w:lastColumn="0" w:noHBand="0" w:noVBand="1"/>
            </w:tblPr>
            <w:tblGrid>
              <w:gridCol w:w="1360"/>
              <w:gridCol w:w="1132"/>
              <w:gridCol w:w="1423"/>
              <w:gridCol w:w="3054"/>
            </w:tblGrid>
            <w:tr w:rsidR="004F2373">
              <w:trPr>
                <w:ins w:id="196" w:author="Esther Sienkiewicz" w:date="2020-02-26T09:54:00Z"/>
              </w:trPr>
              <w:tc>
                <w:tcPr>
                  <w:tcW w:w="1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F2373" w:rsidRPr="004F2373" w:rsidRDefault="004F2373">
                  <w:pPr>
                    <w:rPr>
                      <w:ins w:id="197" w:author="Esther Sienkiewicz" w:date="2020-02-26T09:54:00Z"/>
                      <w:rFonts w:eastAsiaTheme="minorEastAsia"/>
                      <w:color w:val="0070C0"/>
                      <w:lang w:eastAsia="zh-CN"/>
                      <w:rPrChange w:id="198" w:author="Esther Sienkiewicz" w:date="2020-02-26T09:54:00Z">
                        <w:rPr>
                          <w:ins w:id="199" w:author="Esther Sienkiewicz" w:date="2020-02-26T09:54:00Z"/>
                        </w:rPr>
                      </w:rPrChange>
                    </w:rPr>
                  </w:pPr>
                </w:p>
              </w:tc>
              <w:tc>
                <w:tcPr>
                  <w:tcW w:w="1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00" w:author="Esther Sienkiewicz" w:date="2020-02-26T09:54:00Z"/>
                      <w:rFonts w:eastAsiaTheme="minorEastAsia"/>
                      <w:color w:val="000000"/>
                      <w:sz w:val="21"/>
                      <w:szCs w:val="21"/>
                      <w:lang w:eastAsia="zh-CN"/>
                      <w:rPrChange w:id="201" w:author="Esther Sienkiewicz" w:date="2020-02-26T09:54:00Z">
                        <w:rPr>
                          <w:ins w:id="202" w:author="Esther Sienkiewicz" w:date="2020-02-26T09:54:00Z"/>
                          <w:rFonts w:ascii="Calibri" w:hAnsi="Calibri" w:cs="Calibri"/>
                          <w:color w:val="000000"/>
                          <w:sz w:val="22"/>
                          <w:szCs w:val="22"/>
                        </w:rPr>
                      </w:rPrChange>
                    </w:rPr>
                  </w:pPr>
                  <w:proofErr w:type="spellStart"/>
                  <w:ins w:id="203" w:author="Esther Sienkiewicz" w:date="2020-02-26T09:54:00Z">
                    <w:r>
                      <w:rPr>
                        <w:rFonts w:eastAsiaTheme="minorEastAsia"/>
                        <w:color w:val="000000"/>
                        <w:lang w:eastAsia="zh-CN"/>
                        <w:rPrChange w:id="204" w:author="Esther Sienkiewicz" w:date="2020-02-26T09:54:00Z">
                          <w:rPr>
                            <w:color w:val="000000"/>
                          </w:rPr>
                        </w:rPrChange>
                      </w:rPr>
                      <w:t>Total_PRB</w:t>
                    </w:r>
                    <w:proofErr w:type="spellEnd"/>
                  </w:ins>
                </w:p>
              </w:tc>
              <w:tc>
                <w:tcPr>
                  <w:tcW w:w="14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05" w:author="Esther Sienkiewicz" w:date="2020-02-26T09:54:00Z"/>
                      <w:rFonts w:eastAsiaTheme="minorEastAsia"/>
                      <w:color w:val="000000"/>
                      <w:lang w:eastAsia="zh-CN"/>
                      <w:rPrChange w:id="206" w:author="Esther Sienkiewicz" w:date="2020-02-26T09:54:00Z">
                        <w:rPr>
                          <w:ins w:id="207" w:author="Esther Sienkiewicz" w:date="2020-02-26T09:54:00Z"/>
                          <w:color w:val="000000"/>
                        </w:rPr>
                      </w:rPrChange>
                    </w:rPr>
                  </w:pPr>
                  <w:proofErr w:type="spellStart"/>
                  <w:ins w:id="208" w:author="Esther Sienkiewicz" w:date="2020-02-26T09:54:00Z">
                    <w:r>
                      <w:rPr>
                        <w:rFonts w:eastAsiaTheme="minorEastAsia"/>
                        <w:color w:val="000000"/>
                        <w:lang w:eastAsia="zh-CN"/>
                        <w:rPrChange w:id="209" w:author="Esther Sienkiewicz" w:date="2020-02-26T09:54:00Z">
                          <w:rPr>
                            <w:color w:val="000000"/>
                          </w:rPr>
                        </w:rPrChange>
                      </w:rPr>
                      <w:t>Covered_PRB</w:t>
                    </w:r>
                    <w:proofErr w:type="spellEnd"/>
                  </w:ins>
                </w:p>
              </w:tc>
              <w:tc>
                <w:tcPr>
                  <w:tcW w:w="30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10" w:author="Esther Sienkiewicz" w:date="2020-02-26T09:54:00Z"/>
                      <w:rFonts w:eastAsiaTheme="minorEastAsia"/>
                      <w:color w:val="000000"/>
                      <w:lang w:eastAsia="zh-CN"/>
                      <w:rPrChange w:id="211" w:author="Esther Sienkiewicz" w:date="2020-02-26T09:54:00Z">
                        <w:rPr>
                          <w:ins w:id="212" w:author="Esther Sienkiewicz" w:date="2020-02-26T09:54:00Z"/>
                          <w:color w:val="000000"/>
                        </w:rPr>
                      </w:rPrChange>
                    </w:rPr>
                  </w:pPr>
                  <w:ins w:id="213" w:author="Esther Sienkiewicz" w:date="2020-02-26T09:54:00Z">
                    <w:r>
                      <w:rPr>
                        <w:rFonts w:eastAsiaTheme="minorEastAsia"/>
                        <w:color w:val="000000"/>
                        <w:lang w:eastAsia="zh-CN"/>
                        <w:rPrChange w:id="214" w:author="Esther Sienkiewicz" w:date="2020-02-26T09:54:00Z">
                          <w:rPr>
                            <w:color w:val="000000"/>
                          </w:rPr>
                        </w:rPrChange>
                      </w:rPr>
                      <w:t xml:space="preserve">ratio = </w:t>
                    </w:r>
                    <w:proofErr w:type="spellStart"/>
                    <w:r>
                      <w:rPr>
                        <w:rFonts w:eastAsiaTheme="minorEastAsia"/>
                        <w:color w:val="000000"/>
                        <w:lang w:eastAsia="zh-CN"/>
                        <w:rPrChange w:id="215" w:author="Esther Sienkiewicz" w:date="2020-02-26T09:54:00Z">
                          <w:rPr>
                            <w:color w:val="000000"/>
                          </w:rPr>
                        </w:rPrChange>
                      </w:rPr>
                      <w:t>Covered_PRB</w:t>
                    </w:r>
                    <w:proofErr w:type="spellEnd"/>
                    <w:r>
                      <w:rPr>
                        <w:rFonts w:eastAsiaTheme="minorEastAsia"/>
                        <w:color w:val="000000"/>
                        <w:lang w:eastAsia="zh-CN"/>
                        <w:rPrChange w:id="216" w:author="Esther Sienkiewicz" w:date="2020-02-26T09:54:00Z">
                          <w:rPr>
                            <w:color w:val="000000"/>
                          </w:rPr>
                        </w:rPrChange>
                      </w:rPr>
                      <w:t>/</w:t>
                    </w:r>
                    <w:proofErr w:type="spellStart"/>
                    <w:r>
                      <w:rPr>
                        <w:rFonts w:eastAsiaTheme="minorEastAsia"/>
                        <w:color w:val="000000"/>
                        <w:lang w:eastAsia="zh-CN"/>
                        <w:rPrChange w:id="217" w:author="Esther Sienkiewicz" w:date="2020-02-26T09:54:00Z">
                          <w:rPr>
                            <w:color w:val="000000"/>
                          </w:rPr>
                        </w:rPrChange>
                      </w:rPr>
                      <w:t>Total_PRB</w:t>
                    </w:r>
                    <w:proofErr w:type="spellEnd"/>
                  </w:ins>
                </w:p>
              </w:tc>
            </w:tr>
            <w:tr w:rsidR="004F2373">
              <w:trPr>
                <w:ins w:id="218" w:author="Esther Sienkiewicz" w:date="2020-02-26T09:54:00Z"/>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19" w:author="Esther Sienkiewicz" w:date="2020-02-26T09:54:00Z"/>
                      <w:rFonts w:eastAsiaTheme="minorEastAsia"/>
                      <w:color w:val="000000"/>
                      <w:lang w:eastAsia="zh-CN"/>
                      <w:rPrChange w:id="220" w:author="Esther Sienkiewicz" w:date="2020-02-26T09:54:00Z">
                        <w:rPr>
                          <w:ins w:id="221" w:author="Esther Sienkiewicz" w:date="2020-02-26T09:54:00Z"/>
                          <w:color w:val="000000"/>
                        </w:rPr>
                      </w:rPrChange>
                    </w:rPr>
                  </w:pPr>
                  <w:ins w:id="222" w:author="Esther Sienkiewicz" w:date="2020-02-26T09:54:00Z">
                    <w:r>
                      <w:rPr>
                        <w:rFonts w:eastAsiaTheme="minorEastAsia"/>
                        <w:color w:val="000000"/>
                        <w:lang w:eastAsia="zh-CN"/>
                        <w:rPrChange w:id="223" w:author="Esther Sienkiewicz" w:date="2020-02-26T09:54:00Z">
                          <w:rPr>
                            <w:color w:val="000000"/>
                          </w:rPr>
                        </w:rPrChange>
                      </w:rPr>
                      <w:t>A1-10/A2-7</w:t>
                    </w:r>
                  </w:ins>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24" w:author="Esther Sienkiewicz" w:date="2020-02-26T09:54:00Z"/>
                      <w:rFonts w:eastAsiaTheme="minorEastAsia"/>
                      <w:color w:val="000000"/>
                      <w:lang w:eastAsia="zh-CN"/>
                      <w:rPrChange w:id="225" w:author="Esther Sienkiewicz" w:date="2020-02-26T09:54:00Z">
                        <w:rPr>
                          <w:ins w:id="226" w:author="Esther Sienkiewicz" w:date="2020-02-26T09:54:00Z"/>
                          <w:color w:val="000000"/>
                        </w:rPr>
                      </w:rPrChange>
                    </w:rPr>
                  </w:pPr>
                  <w:ins w:id="227" w:author="Esther Sienkiewicz" w:date="2020-02-26T09:54:00Z">
                    <w:r>
                      <w:rPr>
                        <w:rFonts w:eastAsiaTheme="minorEastAsia"/>
                        <w:color w:val="000000"/>
                        <w:lang w:eastAsia="zh-CN"/>
                        <w:rPrChange w:id="228" w:author="Esther Sienkiewicz" w:date="2020-02-26T09:54:00Z">
                          <w:rPr>
                            <w:color w:val="000000"/>
                          </w:rPr>
                        </w:rPrChange>
                      </w:rPr>
                      <w:t>52</w:t>
                    </w:r>
                  </w:ins>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29" w:author="Esther Sienkiewicz" w:date="2020-02-26T09:54:00Z"/>
                      <w:rFonts w:eastAsiaTheme="minorEastAsia"/>
                      <w:color w:val="000000"/>
                      <w:lang w:eastAsia="zh-CN"/>
                      <w:rPrChange w:id="230" w:author="Esther Sienkiewicz" w:date="2020-02-26T09:54:00Z">
                        <w:rPr>
                          <w:ins w:id="231" w:author="Esther Sienkiewicz" w:date="2020-02-26T09:54:00Z"/>
                          <w:color w:val="000000"/>
                        </w:rPr>
                      </w:rPrChange>
                    </w:rPr>
                  </w:pPr>
                  <w:ins w:id="232" w:author="Esther Sienkiewicz" w:date="2020-02-26T09:54:00Z">
                    <w:r>
                      <w:rPr>
                        <w:rFonts w:eastAsiaTheme="minorEastAsia"/>
                        <w:color w:val="000000"/>
                        <w:lang w:eastAsia="zh-CN"/>
                        <w:rPrChange w:id="233" w:author="Esther Sienkiewicz" w:date="2020-02-26T09:54:00Z">
                          <w:rPr>
                            <w:color w:val="000000"/>
                          </w:rPr>
                        </w:rPrChange>
                      </w:rPr>
                      <w:t>50</w:t>
                    </w:r>
                  </w:ins>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34" w:author="Esther Sienkiewicz" w:date="2020-02-26T09:54:00Z"/>
                      <w:rFonts w:eastAsiaTheme="minorEastAsia"/>
                      <w:color w:val="000000"/>
                      <w:lang w:eastAsia="zh-CN"/>
                      <w:rPrChange w:id="235" w:author="Esther Sienkiewicz" w:date="2020-02-26T09:54:00Z">
                        <w:rPr>
                          <w:ins w:id="236" w:author="Esther Sienkiewicz" w:date="2020-02-26T09:54:00Z"/>
                          <w:color w:val="000000"/>
                        </w:rPr>
                      </w:rPrChange>
                    </w:rPr>
                  </w:pPr>
                  <w:ins w:id="237" w:author="Esther Sienkiewicz" w:date="2020-02-26T09:54:00Z">
                    <w:r>
                      <w:rPr>
                        <w:rFonts w:eastAsiaTheme="minorEastAsia"/>
                        <w:color w:val="000000"/>
                        <w:lang w:eastAsia="zh-CN"/>
                        <w:rPrChange w:id="238" w:author="Esther Sienkiewicz" w:date="2020-02-26T09:54:00Z">
                          <w:rPr>
                            <w:color w:val="000000"/>
                          </w:rPr>
                        </w:rPrChange>
                      </w:rPr>
                      <w:t>96.20%</w:t>
                    </w:r>
                  </w:ins>
                </w:p>
              </w:tc>
            </w:tr>
            <w:tr w:rsidR="004F2373">
              <w:trPr>
                <w:ins w:id="239" w:author="Esther Sienkiewicz" w:date="2020-02-26T09:54:00Z"/>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40" w:author="Esther Sienkiewicz" w:date="2020-02-26T09:54:00Z"/>
                      <w:rFonts w:eastAsiaTheme="minorEastAsia"/>
                      <w:color w:val="000000"/>
                      <w:lang w:eastAsia="zh-CN"/>
                      <w:rPrChange w:id="241" w:author="Esther Sienkiewicz" w:date="2020-02-26T09:54:00Z">
                        <w:rPr>
                          <w:ins w:id="242" w:author="Esther Sienkiewicz" w:date="2020-02-26T09:54:00Z"/>
                          <w:color w:val="000000"/>
                        </w:rPr>
                      </w:rPrChange>
                    </w:rPr>
                  </w:pPr>
                  <w:ins w:id="243" w:author="Esther Sienkiewicz" w:date="2020-02-26T09:54:00Z">
                    <w:r>
                      <w:rPr>
                        <w:rFonts w:eastAsiaTheme="minorEastAsia"/>
                        <w:color w:val="000000"/>
                        <w:lang w:eastAsia="zh-CN"/>
                        <w:rPrChange w:id="244" w:author="Esther Sienkiewicz" w:date="2020-02-26T09:54:00Z">
                          <w:rPr>
                            <w:color w:val="000000"/>
                          </w:rPr>
                        </w:rPrChange>
                      </w:rPr>
                      <w:t>A1-11/A2-8</w:t>
                    </w:r>
                  </w:ins>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45" w:author="Esther Sienkiewicz" w:date="2020-02-26T09:54:00Z"/>
                      <w:rFonts w:eastAsiaTheme="minorEastAsia"/>
                      <w:color w:val="000000"/>
                      <w:lang w:eastAsia="zh-CN"/>
                      <w:rPrChange w:id="246" w:author="Esther Sienkiewicz" w:date="2020-02-26T09:54:00Z">
                        <w:rPr>
                          <w:ins w:id="247" w:author="Esther Sienkiewicz" w:date="2020-02-26T09:54:00Z"/>
                          <w:color w:val="000000"/>
                        </w:rPr>
                      </w:rPrChange>
                    </w:rPr>
                  </w:pPr>
                  <w:ins w:id="248" w:author="Esther Sienkiewicz" w:date="2020-02-26T09:54:00Z">
                    <w:r>
                      <w:rPr>
                        <w:rFonts w:eastAsiaTheme="minorEastAsia"/>
                        <w:color w:val="000000"/>
                        <w:lang w:eastAsia="zh-CN"/>
                        <w:rPrChange w:id="249" w:author="Esther Sienkiewicz" w:date="2020-02-26T09:54:00Z">
                          <w:rPr>
                            <w:color w:val="000000"/>
                          </w:rPr>
                        </w:rPrChange>
                      </w:rPr>
                      <w:t>24</w:t>
                    </w:r>
                  </w:ins>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50" w:author="Esther Sienkiewicz" w:date="2020-02-26T09:54:00Z"/>
                      <w:rFonts w:eastAsiaTheme="minorEastAsia"/>
                      <w:color w:val="000000"/>
                      <w:lang w:eastAsia="zh-CN"/>
                      <w:rPrChange w:id="251" w:author="Esther Sienkiewicz" w:date="2020-02-26T09:54:00Z">
                        <w:rPr>
                          <w:ins w:id="252" w:author="Esther Sienkiewicz" w:date="2020-02-26T09:54:00Z"/>
                          <w:color w:val="000000"/>
                        </w:rPr>
                      </w:rPrChange>
                    </w:rPr>
                  </w:pPr>
                  <w:ins w:id="253" w:author="Esther Sienkiewicz" w:date="2020-02-26T09:54:00Z">
                    <w:r>
                      <w:rPr>
                        <w:rFonts w:eastAsiaTheme="minorEastAsia"/>
                        <w:color w:val="000000"/>
                        <w:lang w:eastAsia="zh-CN"/>
                        <w:rPrChange w:id="254" w:author="Esther Sienkiewicz" w:date="2020-02-26T09:54:00Z">
                          <w:rPr>
                            <w:color w:val="000000"/>
                          </w:rPr>
                        </w:rPrChange>
                      </w:rPr>
                      <w:t>20</w:t>
                    </w:r>
                  </w:ins>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55" w:author="Esther Sienkiewicz" w:date="2020-02-26T09:54:00Z"/>
                      <w:rFonts w:eastAsiaTheme="minorEastAsia"/>
                      <w:color w:val="000000"/>
                      <w:lang w:eastAsia="zh-CN"/>
                      <w:rPrChange w:id="256" w:author="Esther Sienkiewicz" w:date="2020-02-26T09:54:00Z">
                        <w:rPr>
                          <w:ins w:id="257" w:author="Esther Sienkiewicz" w:date="2020-02-26T09:54:00Z"/>
                          <w:color w:val="000000"/>
                        </w:rPr>
                      </w:rPrChange>
                    </w:rPr>
                  </w:pPr>
                  <w:ins w:id="258" w:author="Esther Sienkiewicz" w:date="2020-02-26T09:54:00Z">
                    <w:r>
                      <w:rPr>
                        <w:rFonts w:eastAsiaTheme="minorEastAsia"/>
                        <w:color w:val="000000"/>
                        <w:lang w:eastAsia="zh-CN"/>
                        <w:rPrChange w:id="259" w:author="Esther Sienkiewicz" w:date="2020-02-26T09:54:00Z">
                          <w:rPr>
                            <w:color w:val="000000"/>
                          </w:rPr>
                        </w:rPrChange>
                      </w:rPr>
                      <w:t>83.33%</w:t>
                    </w:r>
                  </w:ins>
                </w:p>
              </w:tc>
            </w:tr>
            <w:tr w:rsidR="004F2373">
              <w:trPr>
                <w:ins w:id="260" w:author="Esther Sienkiewicz" w:date="2020-02-26T09:54:00Z"/>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61" w:author="Esther Sienkiewicz" w:date="2020-02-26T09:54:00Z"/>
                      <w:rFonts w:eastAsiaTheme="minorEastAsia"/>
                      <w:color w:val="000000"/>
                      <w:lang w:eastAsia="zh-CN"/>
                      <w:rPrChange w:id="262" w:author="Esther Sienkiewicz" w:date="2020-02-26T09:54:00Z">
                        <w:rPr>
                          <w:ins w:id="263" w:author="Esther Sienkiewicz" w:date="2020-02-26T09:54:00Z"/>
                          <w:color w:val="000000"/>
                        </w:rPr>
                      </w:rPrChange>
                    </w:rPr>
                  </w:pPr>
                  <w:ins w:id="264" w:author="Esther Sienkiewicz" w:date="2020-02-26T09:54:00Z">
                    <w:r>
                      <w:rPr>
                        <w:rFonts w:eastAsiaTheme="minorEastAsia"/>
                        <w:color w:val="000000"/>
                        <w:lang w:eastAsia="zh-CN"/>
                        <w:rPrChange w:id="265" w:author="Esther Sienkiewicz" w:date="2020-02-26T09:54:00Z">
                          <w:rPr>
                            <w:color w:val="000000"/>
                          </w:rPr>
                        </w:rPrChange>
                      </w:rPr>
                      <w:t>A1-13/A2-10</w:t>
                    </w:r>
                  </w:ins>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66" w:author="Esther Sienkiewicz" w:date="2020-02-26T09:54:00Z"/>
                      <w:rFonts w:eastAsiaTheme="minorEastAsia"/>
                      <w:color w:val="000000"/>
                      <w:lang w:eastAsia="zh-CN"/>
                      <w:rPrChange w:id="267" w:author="Esther Sienkiewicz" w:date="2020-02-26T09:54:00Z">
                        <w:rPr>
                          <w:ins w:id="268" w:author="Esther Sienkiewicz" w:date="2020-02-26T09:54:00Z"/>
                          <w:color w:val="000000"/>
                        </w:rPr>
                      </w:rPrChange>
                    </w:rPr>
                  </w:pPr>
                  <w:ins w:id="269" w:author="Esther Sienkiewicz" w:date="2020-02-26T09:54:00Z">
                    <w:r>
                      <w:rPr>
                        <w:rFonts w:eastAsiaTheme="minorEastAsia"/>
                        <w:color w:val="000000"/>
                        <w:lang w:eastAsia="zh-CN"/>
                        <w:rPrChange w:id="270" w:author="Esther Sienkiewicz" w:date="2020-02-26T09:54:00Z">
                          <w:rPr>
                            <w:color w:val="000000"/>
                          </w:rPr>
                        </w:rPrChange>
                      </w:rPr>
                      <w:t>106</w:t>
                    </w:r>
                  </w:ins>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71" w:author="Esther Sienkiewicz" w:date="2020-02-26T09:54:00Z"/>
                      <w:rFonts w:eastAsiaTheme="minorEastAsia"/>
                      <w:color w:val="000000"/>
                      <w:lang w:eastAsia="zh-CN"/>
                      <w:rPrChange w:id="272" w:author="Esther Sienkiewicz" w:date="2020-02-26T09:54:00Z">
                        <w:rPr>
                          <w:ins w:id="273" w:author="Esther Sienkiewicz" w:date="2020-02-26T09:54:00Z"/>
                          <w:color w:val="000000"/>
                        </w:rPr>
                      </w:rPrChange>
                    </w:rPr>
                  </w:pPr>
                  <w:ins w:id="274" w:author="Esther Sienkiewicz" w:date="2020-02-26T09:54:00Z">
                    <w:r>
                      <w:rPr>
                        <w:rFonts w:eastAsiaTheme="minorEastAsia"/>
                        <w:color w:val="000000"/>
                        <w:lang w:eastAsia="zh-CN"/>
                        <w:rPrChange w:id="275" w:author="Esther Sienkiewicz" w:date="2020-02-26T09:54:00Z">
                          <w:rPr>
                            <w:color w:val="000000"/>
                          </w:rPr>
                        </w:rPrChange>
                      </w:rPr>
                      <w:t>100</w:t>
                    </w:r>
                  </w:ins>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76" w:author="Esther Sienkiewicz" w:date="2020-02-26T09:54:00Z"/>
                      <w:rFonts w:eastAsiaTheme="minorEastAsia"/>
                      <w:color w:val="000000"/>
                      <w:lang w:eastAsia="zh-CN"/>
                      <w:rPrChange w:id="277" w:author="Esther Sienkiewicz" w:date="2020-02-26T09:54:00Z">
                        <w:rPr>
                          <w:ins w:id="278" w:author="Esther Sienkiewicz" w:date="2020-02-26T09:54:00Z"/>
                          <w:color w:val="000000"/>
                        </w:rPr>
                      </w:rPrChange>
                    </w:rPr>
                  </w:pPr>
                  <w:ins w:id="279" w:author="Esther Sienkiewicz" w:date="2020-02-26T09:54:00Z">
                    <w:r>
                      <w:rPr>
                        <w:rFonts w:eastAsiaTheme="minorEastAsia"/>
                        <w:color w:val="000000"/>
                        <w:lang w:eastAsia="zh-CN"/>
                        <w:rPrChange w:id="280" w:author="Esther Sienkiewicz" w:date="2020-02-26T09:54:00Z">
                          <w:rPr>
                            <w:color w:val="000000"/>
                          </w:rPr>
                        </w:rPrChange>
                      </w:rPr>
                      <w:t>94.34%</w:t>
                    </w:r>
                  </w:ins>
                </w:p>
              </w:tc>
            </w:tr>
            <w:tr w:rsidR="004F2373">
              <w:trPr>
                <w:ins w:id="281" w:author="Esther Sienkiewicz" w:date="2020-02-26T09:54:00Z"/>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82" w:author="Esther Sienkiewicz" w:date="2020-02-26T09:54:00Z"/>
                      <w:rFonts w:eastAsiaTheme="minorEastAsia"/>
                      <w:color w:val="000000"/>
                      <w:lang w:eastAsia="zh-CN"/>
                      <w:rPrChange w:id="283" w:author="Esther Sienkiewicz" w:date="2020-02-26T09:54:00Z">
                        <w:rPr>
                          <w:ins w:id="284" w:author="Esther Sienkiewicz" w:date="2020-02-26T09:54:00Z"/>
                          <w:color w:val="000000"/>
                        </w:rPr>
                      </w:rPrChange>
                    </w:rPr>
                  </w:pPr>
                  <w:ins w:id="285" w:author="Esther Sienkiewicz" w:date="2020-02-26T09:54:00Z">
                    <w:r>
                      <w:rPr>
                        <w:rFonts w:eastAsiaTheme="minorEastAsia"/>
                        <w:color w:val="000000"/>
                        <w:lang w:eastAsia="zh-CN"/>
                        <w:rPrChange w:id="286" w:author="Esther Sienkiewicz" w:date="2020-02-26T09:54:00Z">
                          <w:rPr>
                            <w:color w:val="000000"/>
                          </w:rPr>
                        </w:rPrChange>
                      </w:rPr>
                      <w:t>A1-14/A2-11</w:t>
                    </w:r>
                  </w:ins>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87" w:author="Esther Sienkiewicz" w:date="2020-02-26T09:54:00Z"/>
                      <w:rFonts w:eastAsiaTheme="minorEastAsia"/>
                      <w:color w:val="000000"/>
                      <w:lang w:eastAsia="zh-CN"/>
                      <w:rPrChange w:id="288" w:author="Esther Sienkiewicz" w:date="2020-02-26T09:54:00Z">
                        <w:rPr>
                          <w:ins w:id="289" w:author="Esther Sienkiewicz" w:date="2020-02-26T09:54:00Z"/>
                          <w:color w:val="000000"/>
                        </w:rPr>
                      </w:rPrChange>
                    </w:rPr>
                  </w:pPr>
                  <w:ins w:id="290" w:author="Esther Sienkiewicz" w:date="2020-02-26T09:54:00Z">
                    <w:r>
                      <w:rPr>
                        <w:rFonts w:eastAsiaTheme="minorEastAsia"/>
                        <w:color w:val="000000"/>
                        <w:lang w:eastAsia="zh-CN"/>
                        <w:rPrChange w:id="291" w:author="Esther Sienkiewicz" w:date="2020-02-26T09:54:00Z">
                          <w:rPr>
                            <w:color w:val="000000"/>
                          </w:rPr>
                        </w:rPrChange>
                      </w:rPr>
                      <w:t>51</w:t>
                    </w:r>
                  </w:ins>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92" w:author="Esther Sienkiewicz" w:date="2020-02-26T09:54:00Z"/>
                      <w:rFonts w:eastAsiaTheme="minorEastAsia"/>
                      <w:color w:val="000000"/>
                      <w:lang w:eastAsia="zh-CN"/>
                      <w:rPrChange w:id="293" w:author="Esther Sienkiewicz" w:date="2020-02-26T09:54:00Z">
                        <w:rPr>
                          <w:ins w:id="294" w:author="Esther Sienkiewicz" w:date="2020-02-26T09:54:00Z"/>
                          <w:color w:val="000000"/>
                        </w:rPr>
                      </w:rPrChange>
                    </w:rPr>
                  </w:pPr>
                  <w:ins w:id="295" w:author="Esther Sienkiewicz" w:date="2020-02-26T09:54:00Z">
                    <w:r>
                      <w:rPr>
                        <w:rFonts w:eastAsiaTheme="minorEastAsia"/>
                        <w:color w:val="000000"/>
                        <w:lang w:eastAsia="zh-CN"/>
                        <w:rPrChange w:id="296" w:author="Esther Sienkiewicz" w:date="2020-02-26T09:54:00Z">
                          <w:rPr>
                            <w:color w:val="000000"/>
                          </w:rPr>
                        </w:rPrChange>
                      </w:rPr>
                      <w:t>50</w:t>
                    </w:r>
                  </w:ins>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297" w:author="Esther Sienkiewicz" w:date="2020-02-26T09:54:00Z"/>
                      <w:rFonts w:eastAsiaTheme="minorEastAsia"/>
                      <w:color w:val="000000"/>
                      <w:lang w:eastAsia="zh-CN"/>
                      <w:rPrChange w:id="298" w:author="Esther Sienkiewicz" w:date="2020-02-26T09:54:00Z">
                        <w:rPr>
                          <w:ins w:id="299" w:author="Esther Sienkiewicz" w:date="2020-02-26T09:54:00Z"/>
                          <w:color w:val="000000"/>
                        </w:rPr>
                      </w:rPrChange>
                    </w:rPr>
                  </w:pPr>
                  <w:ins w:id="300" w:author="Esther Sienkiewicz" w:date="2020-02-26T09:54:00Z">
                    <w:r>
                      <w:rPr>
                        <w:rFonts w:eastAsiaTheme="minorEastAsia"/>
                        <w:color w:val="000000"/>
                        <w:lang w:eastAsia="zh-CN"/>
                        <w:rPrChange w:id="301" w:author="Esther Sienkiewicz" w:date="2020-02-26T09:54:00Z">
                          <w:rPr>
                            <w:color w:val="000000"/>
                          </w:rPr>
                        </w:rPrChange>
                      </w:rPr>
                      <w:t>98.04%</w:t>
                    </w:r>
                  </w:ins>
                </w:p>
              </w:tc>
            </w:tr>
            <w:tr w:rsidR="004F2373">
              <w:trPr>
                <w:ins w:id="302" w:author="Esther Sienkiewicz" w:date="2020-02-26T09:54:00Z"/>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03" w:author="Esther Sienkiewicz" w:date="2020-02-26T09:54:00Z"/>
                      <w:rFonts w:eastAsiaTheme="minorEastAsia"/>
                      <w:color w:val="000000"/>
                      <w:lang w:eastAsia="zh-CN"/>
                      <w:rPrChange w:id="304" w:author="Esther Sienkiewicz" w:date="2020-02-26T09:54:00Z">
                        <w:rPr>
                          <w:ins w:id="305" w:author="Esther Sienkiewicz" w:date="2020-02-26T09:54:00Z"/>
                          <w:color w:val="000000"/>
                        </w:rPr>
                      </w:rPrChange>
                    </w:rPr>
                  </w:pPr>
                  <w:ins w:id="306" w:author="Esther Sienkiewicz" w:date="2020-02-26T09:54:00Z">
                    <w:r>
                      <w:rPr>
                        <w:rFonts w:eastAsiaTheme="minorEastAsia"/>
                        <w:color w:val="000000"/>
                        <w:lang w:eastAsia="zh-CN"/>
                        <w:rPrChange w:id="307" w:author="Esther Sienkiewicz" w:date="2020-02-26T09:54:00Z">
                          <w:rPr>
                            <w:color w:val="000000"/>
                          </w:rPr>
                        </w:rPrChange>
                      </w:rPr>
                      <w:t>A1-16/A2-13</w:t>
                    </w:r>
                  </w:ins>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08" w:author="Esther Sienkiewicz" w:date="2020-02-26T09:54:00Z"/>
                      <w:rFonts w:eastAsiaTheme="minorEastAsia"/>
                      <w:color w:val="000000"/>
                      <w:lang w:eastAsia="zh-CN"/>
                      <w:rPrChange w:id="309" w:author="Esther Sienkiewicz" w:date="2020-02-26T09:54:00Z">
                        <w:rPr>
                          <w:ins w:id="310" w:author="Esther Sienkiewicz" w:date="2020-02-26T09:54:00Z"/>
                          <w:color w:val="000000"/>
                        </w:rPr>
                      </w:rPrChange>
                    </w:rPr>
                  </w:pPr>
                  <w:ins w:id="311" w:author="Esther Sienkiewicz" w:date="2020-02-26T09:54:00Z">
                    <w:r>
                      <w:rPr>
                        <w:rFonts w:eastAsiaTheme="minorEastAsia"/>
                        <w:color w:val="000000"/>
                        <w:lang w:eastAsia="zh-CN"/>
                        <w:rPrChange w:id="312" w:author="Esther Sienkiewicz" w:date="2020-02-26T09:54:00Z">
                          <w:rPr>
                            <w:color w:val="000000"/>
                          </w:rPr>
                        </w:rPrChange>
                      </w:rPr>
                      <w:t>216</w:t>
                    </w:r>
                  </w:ins>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13" w:author="Esther Sienkiewicz" w:date="2020-02-26T09:54:00Z"/>
                      <w:rFonts w:eastAsiaTheme="minorEastAsia"/>
                      <w:color w:val="000000"/>
                      <w:lang w:eastAsia="zh-CN"/>
                      <w:rPrChange w:id="314" w:author="Esther Sienkiewicz" w:date="2020-02-26T09:54:00Z">
                        <w:rPr>
                          <w:ins w:id="315" w:author="Esther Sienkiewicz" w:date="2020-02-26T09:54:00Z"/>
                          <w:color w:val="000000"/>
                        </w:rPr>
                      </w:rPrChange>
                    </w:rPr>
                  </w:pPr>
                  <w:ins w:id="316" w:author="Esther Sienkiewicz" w:date="2020-02-26T09:54:00Z">
                    <w:r>
                      <w:rPr>
                        <w:rFonts w:eastAsiaTheme="minorEastAsia"/>
                        <w:color w:val="000000"/>
                        <w:lang w:eastAsia="zh-CN"/>
                        <w:rPrChange w:id="317" w:author="Esther Sienkiewicz" w:date="2020-02-26T09:54:00Z">
                          <w:rPr>
                            <w:color w:val="000000"/>
                          </w:rPr>
                        </w:rPrChange>
                      </w:rPr>
                      <w:t>210</w:t>
                    </w:r>
                  </w:ins>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18" w:author="Esther Sienkiewicz" w:date="2020-02-26T09:54:00Z"/>
                      <w:rFonts w:eastAsiaTheme="minorEastAsia"/>
                      <w:color w:val="000000"/>
                      <w:lang w:eastAsia="zh-CN"/>
                      <w:rPrChange w:id="319" w:author="Esther Sienkiewicz" w:date="2020-02-26T09:54:00Z">
                        <w:rPr>
                          <w:ins w:id="320" w:author="Esther Sienkiewicz" w:date="2020-02-26T09:54:00Z"/>
                          <w:color w:val="000000"/>
                        </w:rPr>
                      </w:rPrChange>
                    </w:rPr>
                  </w:pPr>
                  <w:ins w:id="321" w:author="Esther Sienkiewicz" w:date="2020-02-26T09:54:00Z">
                    <w:r>
                      <w:rPr>
                        <w:rFonts w:eastAsiaTheme="minorEastAsia"/>
                        <w:color w:val="000000"/>
                        <w:lang w:eastAsia="zh-CN"/>
                        <w:rPrChange w:id="322" w:author="Esther Sienkiewicz" w:date="2020-02-26T09:54:00Z">
                          <w:rPr>
                            <w:color w:val="000000"/>
                          </w:rPr>
                        </w:rPrChange>
                      </w:rPr>
                      <w:t>97.22%</w:t>
                    </w:r>
                  </w:ins>
                </w:p>
              </w:tc>
            </w:tr>
            <w:tr w:rsidR="004F2373">
              <w:trPr>
                <w:ins w:id="323" w:author="Esther Sienkiewicz" w:date="2020-02-26T09:54:00Z"/>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24" w:author="Esther Sienkiewicz" w:date="2020-02-26T09:54:00Z"/>
                      <w:rFonts w:eastAsiaTheme="minorEastAsia"/>
                      <w:color w:val="000000"/>
                      <w:lang w:eastAsia="zh-CN"/>
                      <w:rPrChange w:id="325" w:author="Esther Sienkiewicz" w:date="2020-02-26T09:54:00Z">
                        <w:rPr>
                          <w:ins w:id="326" w:author="Esther Sienkiewicz" w:date="2020-02-26T09:54:00Z"/>
                          <w:color w:val="000000"/>
                        </w:rPr>
                      </w:rPrChange>
                    </w:rPr>
                  </w:pPr>
                  <w:ins w:id="327" w:author="Esther Sienkiewicz" w:date="2020-02-26T09:54:00Z">
                    <w:r>
                      <w:rPr>
                        <w:rFonts w:eastAsiaTheme="minorEastAsia"/>
                        <w:color w:val="000000"/>
                        <w:lang w:eastAsia="zh-CN"/>
                        <w:rPrChange w:id="328" w:author="Esther Sienkiewicz" w:date="2020-02-26T09:54:00Z">
                          <w:rPr>
                            <w:color w:val="000000"/>
                          </w:rPr>
                        </w:rPrChange>
                      </w:rPr>
                      <w:t>A1-17/A2-14</w:t>
                    </w:r>
                  </w:ins>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29" w:author="Esther Sienkiewicz" w:date="2020-02-26T09:54:00Z"/>
                      <w:rFonts w:eastAsiaTheme="minorEastAsia"/>
                      <w:color w:val="000000"/>
                      <w:lang w:eastAsia="zh-CN"/>
                      <w:rPrChange w:id="330" w:author="Esther Sienkiewicz" w:date="2020-02-26T09:54:00Z">
                        <w:rPr>
                          <w:ins w:id="331" w:author="Esther Sienkiewicz" w:date="2020-02-26T09:54:00Z"/>
                          <w:color w:val="000000"/>
                        </w:rPr>
                      </w:rPrChange>
                    </w:rPr>
                  </w:pPr>
                  <w:ins w:id="332" w:author="Esther Sienkiewicz" w:date="2020-02-26T09:54:00Z">
                    <w:r>
                      <w:rPr>
                        <w:rFonts w:eastAsiaTheme="minorEastAsia"/>
                        <w:color w:val="000000"/>
                        <w:lang w:eastAsia="zh-CN"/>
                        <w:rPrChange w:id="333" w:author="Esther Sienkiewicz" w:date="2020-02-26T09:54:00Z">
                          <w:rPr>
                            <w:color w:val="000000"/>
                          </w:rPr>
                        </w:rPrChange>
                      </w:rPr>
                      <w:t>106</w:t>
                    </w:r>
                  </w:ins>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34" w:author="Esther Sienkiewicz" w:date="2020-02-26T09:54:00Z"/>
                      <w:rFonts w:eastAsiaTheme="minorEastAsia"/>
                      <w:color w:val="000000"/>
                      <w:lang w:eastAsia="zh-CN"/>
                      <w:rPrChange w:id="335" w:author="Esther Sienkiewicz" w:date="2020-02-26T09:54:00Z">
                        <w:rPr>
                          <w:ins w:id="336" w:author="Esther Sienkiewicz" w:date="2020-02-26T09:54:00Z"/>
                          <w:color w:val="000000"/>
                        </w:rPr>
                      </w:rPrChange>
                    </w:rPr>
                  </w:pPr>
                  <w:ins w:id="337" w:author="Esther Sienkiewicz" w:date="2020-02-26T09:54:00Z">
                    <w:r>
                      <w:rPr>
                        <w:rFonts w:eastAsiaTheme="minorEastAsia"/>
                        <w:color w:val="000000"/>
                        <w:lang w:eastAsia="zh-CN"/>
                        <w:rPrChange w:id="338" w:author="Esther Sienkiewicz" w:date="2020-02-26T09:54:00Z">
                          <w:rPr>
                            <w:color w:val="000000"/>
                          </w:rPr>
                        </w:rPrChange>
                      </w:rPr>
                      <w:t>105</w:t>
                    </w:r>
                  </w:ins>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39" w:author="Esther Sienkiewicz" w:date="2020-02-26T09:54:00Z"/>
                      <w:rFonts w:eastAsiaTheme="minorEastAsia"/>
                      <w:color w:val="000000"/>
                      <w:lang w:eastAsia="zh-CN"/>
                      <w:rPrChange w:id="340" w:author="Esther Sienkiewicz" w:date="2020-02-26T09:54:00Z">
                        <w:rPr>
                          <w:ins w:id="341" w:author="Esther Sienkiewicz" w:date="2020-02-26T09:54:00Z"/>
                          <w:color w:val="000000"/>
                        </w:rPr>
                      </w:rPrChange>
                    </w:rPr>
                  </w:pPr>
                  <w:ins w:id="342" w:author="Esther Sienkiewicz" w:date="2020-02-26T09:54:00Z">
                    <w:r>
                      <w:rPr>
                        <w:rFonts w:eastAsiaTheme="minorEastAsia"/>
                        <w:color w:val="000000"/>
                        <w:lang w:eastAsia="zh-CN"/>
                        <w:rPrChange w:id="343" w:author="Esther Sienkiewicz" w:date="2020-02-26T09:54:00Z">
                          <w:rPr>
                            <w:color w:val="000000"/>
                          </w:rPr>
                        </w:rPrChange>
                      </w:rPr>
                      <w:t>99.06%</w:t>
                    </w:r>
                  </w:ins>
                </w:p>
              </w:tc>
            </w:tr>
            <w:tr w:rsidR="004F2373">
              <w:trPr>
                <w:ins w:id="344" w:author="Esther Sienkiewicz" w:date="2020-02-26T09:54:00Z"/>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45" w:author="Esther Sienkiewicz" w:date="2020-02-26T09:54:00Z"/>
                      <w:rFonts w:eastAsiaTheme="minorEastAsia"/>
                      <w:color w:val="000000"/>
                      <w:lang w:eastAsia="zh-CN"/>
                      <w:rPrChange w:id="346" w:author="Esther Sienkiewicz" w:date="2020-02-26T09:54:00Z">
                        <w:rPr>
                          <w:ins w:id="347" w:author="Esther Sienkiewicz" w:date="2020-02-26T09:54:00Z"/>
                          <w:color w:val="000000"/>
                        </w:rPr>
                      </w:rPrChange>
                    </w:rPr>
                  </w:pPr>
                  <w:ins w:id="348" w:author="Esther Sienkiewicz" w:date="2020-02-26T09:54:00Z">
                    <w:r>
                      <w:rPr>
                        <w:rFonts w:eastAsiaTheme="minorEastAsia"/>
                        <w:color w:val="000000"/>
                        <w:lang w:eastAsia="zh-CN"/>
                        <w:rPrChange w:id="349" w:author="Esther Sienkiewicz" w:date="2020-02-26T09:54:00Z">
                          <w:rPr>
                            <w:color w:val="000000"/>
                          </w:rPr>
                        </w:rPrChange>
                      </w:rPr>
                      <w:t>A1-19/A2-16</w:t>
                    </w:r>
                  </w:ins>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50" w:author="Esther Sienkiewicz" w:date="2020-02-26T09:54:00Z"/>
                      <w:rFonts w:eastAsiaTheme="minorEastAsia"/>
                      <w:color w:val="000000"/>
                      <w:lang w:eastAsia="zh-CN"/>
                      <w:rPrChange w:id="351" w:author="Esther Sienkiewicz" w:date="2020-02-26T09:54:00Z">
                        <w:rPr>
                          <w:ins w:id="352" w:author="Esther Sienkiewicz" w:date="2020-02-26T09:54:00Z"/>
                          <w:color w:val="000000"/>
                        </w:rPr>
                      </w:rPrChange>
                    </w:rPr>
                  </w:pPr>
                  <w:ins w:id="353" w:author="Esther Sienkiewicz" w:date="2020-02-26T09:54:00Z">
                    <w:r>
                      <w:rPr>
                        <w:rFonts w:eastAsiaTheme="minorEastAsia"/>
                        <w:color w:val="000000"/>
                        <w:lang w:eastAsia="zh-CN"/>
                        <w:rPrChange w:id="354" w:author="Esther Sienkiewicz" w:date="2020-02-26T09:54:00Z">
                          <w:rPr>
                            <w:color w:val="000000"/>
                          </w:rPr>
                        </w:rPrChange>
                      </w:rPr>
                      <w:t>162</w:t>
                    </w:r>
                  </w:ins>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55" w:author="Esther Sienkiewicz" w:date="2020-02-26T09:54:00Z"/>
                      <w:rFonts w:eastAsiaTheme="minorEastAsia"/>
                      <w:color w:val="000000"/>
                      <w:lang w:eastAsia="zh-CN"/>
                      <w:rPrChange w:id="356" w:author="Esther Sienkiewicz" w:date="2020-02-26T09:54:00Z">
                        <w:rPr>
                          <w:ins w:id="357" w:author="Esther Sienkiewicz" w:date="2020-02-26T09:54:00Z"/>
                          <w:color w:val="000000"/>
                        </w:rPr>
                      </w:rPrChange>
                    </w:rPr>
                  </w:pPr>
                  <w:ins w:id="358" w:author="Esther Sienkiewicz" w:date="2020-02-26T09:54:00Z">
                    <w:r>
                      <w:rPr>
                        <w:rFonts w:eastAsiaTheme="minorEastAsia"/>
                        <w:color w:val="000000"/>
                        <w:lang w:eastAsia="zh-CN"/>
                        <w:rPrChange w:id="359" w:author="Esther Sienkiewicz" w:date="2020-02-26T09:54:00Z">
                          <w:rPr>
                            <w:color w:val="000000"/>
                          </w:rPr>
                        </w:rPrChange>
                      </w:rPr>
                      <w:t>160</w:t>
                    </w:r>
                  </w:ins>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60" w:author="Esther Sienkiewicz" w:date="2020-02-26T09:54:00Z"/>
                      <w:rFonts w:eastAsiaTheme="minorEastAsia"/>
                      <w:color w:val="000000"/>
                      <w:lang w:eastAsia="zh-CN"/>
                      <w:rPrChange w:id="361" w:author="Esther Sienkiewicz" w:date="2020-02-26T09:54:00Z">
                        <w:rPr>
                          <w:ins w:id="362" w:author="Esther Sienkiewicz" w:date="2020-02-26T09:54:00Z"/>
                          <w:color w:val="000000"/>
                        </w:rPr>
                      </w:rPrChange>
                    </w:rPr>
                  </w:pPr>
                  <w:ins w:id="363" w:author="Esther Sienkiewicz" w:date="2020-02-26T09:54:00Z">
                    <w:r>
                      <w:rPr>
                        <w:rFonts w:eastAsiaTheme="minorEastAsia"/>
                        <w:color w:val="000000"/>
                        <w:lang w:eastAsia="zh-CN"/>
                        <w:rPrChange w:id="364" w:author="Esther Sienkiewicz" w:date="2020-02-26T09:54:00Z">
                          <w:rPr>
                            <w:color w:val="000000"/>
                          </w:rPr>
                        </w:rPrChange>
                      </w:rPr>
                      <w:t>98.77%</w:t>
                    </w:r>
                  </w:ins>
                </w:p>
              </w:tc>
            </w:tr>
            <w:tr w:rsidR="004F2373">
              <w:trPr>
                <w:ins w:id="365" w:author="Esther Sienkiewicz" w:date="2020-02-26T09:54:00Z"/>
              </w:trPr>
              <w:tc>
                <w:tcPr>
                  <w:tcW w:w="1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66" w:author="Esther Sienkiewicz" w:date="2020-02-26T09:54:00Z"/>
                      <w:rFonts w:eastAsiaTheme="minorEastAsia"/>
                      <w:color w:val="000000"/>
                      <w:lang w:eastAsia="zh-CN"/>
                      <w:rPrChange w:id="367" w:author="Esther Sienkiewicz" w:date="2020-02-26T09:54:00Z">
                        <w:rPr>
                          <w:ins w:id="368" w:author="Esther Sienkiewicz" w:date="2020-02-26T09:54:00Z"/>
                          <w:color w:val="000000"/>
                        </w:rPr>
                      </w:rPrChange>
                    </w:rPr>
                  </w:pPr>
                  <w:bookmarkStart w:id="369" w:name="OLE_LINK2" w:colFirst="0" w:colLast="3"/>
                  <w:ins w:id="370" w:author="Esther Sienkiewicz" w:date="2020-02-26T09:54:00Z">
                    <w:r>
                      <w:rPr>
                        <w:rFonts w:eastAsiaTheme="minorEastAsia"/>
                        <w:color w:val="000000"/>
                        <w:lang w:eastAsia="zh-CN"/>
                        <w:rPrChange w:id="371" w:author="Esther Sienkiewicz" w:date="2020-02-26T09:54:00Z">
                          <w:rPr>
                            <w:color w:val="000000"/>
                          </w:rPr>
                        </w:rPrChange>
                      </w:rPr>
                      <w:t>A1-21/A2-18</w:t>
                    </w:r>
                  </w:ins>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72" w:author="Esther Sienkiewicz" w:date="2020-02-26T09:54:00Z"/>
                      <w:rFonts w:eastAsiaTheme="minorEastAsia"/>
                      <w:color w:val="000000"/>
                      <w:lang w:eastAsia="zh-CN"/>
                      <w:rPrChange w:id="373" w:author="Esther Sienkiewicz" w:date="2020-02-26T09:54:00Z">
                        <w:rPr>
                          <w:ins w:id="374" w:author="Esther Sienkiewicz" w:date="2020-02-26T09:54:00Z"/>
                          <w:color w:val="000000"/>
                        </w:rPr>
                      </w:rPrChange>
                    </w:rPr>
                  </w:pPr>
                  <w:ins w:id="375" w:author="Esther Sienkiewicz" w:date="2020-02-26T09:54:00Z">
                    <w:r>
                      <w:rPr>
                        <w:rFonts w:eastAsiaTheme="minorEastAsia"/>
                        <w:color w:val="000000"/>
                        <w:lang w:eastAsia="zh-CN"/>
                        <w:rPrChange w:id="376" w:author="Esther Sienkiewicz" w:date="2020-02-26T09:54:00Z">
                          <w:rPr>
                            <w:color w:val="000000"/>
                          </w:rPr>
                        </w:rPrChange>
                      </w:rPr>
                      <w:t>217</w:t>
                    </w:r>
                  </w:ins>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77" w:author="Esther Sienkiewicz" w:date="2020-02-26T09:54:00Z"/>
                      <w:rFonts w:eastAsiaTheme="minorEastAsia"/>
                      <w:color w:val="000000"/>
                      <w:lang w:eastAsia="zh-CN"/>
                      <w:rPrChange w:id="378" w:author="Esther Sienkiewicz" w:date="2020-02-26T09:54:00Z">
                        <w:rPr>
                          <w:ins w:id="379" w:author="Esther Sienkiewicz" w:date="2020-02-26T09:54:00Z"/>
                          <w:color w:val="000000"/>
                        </w:rPr>
                      </w:rPrChange>
                    </w:rPr>
                  </w:pPr>
                  <w:ins w:id="380" w:author="Esther Sienkiewicz" w:date="2020-02-26T09:54:00Z">
                    <w:r>
                      <w:rPr>
                        <w:rFonts w:eastAsiaTheme="minorEastAsia"/>
                        <w:color w:val="000000"/>
                        <w:lang w:eastAsia="zh-CN"/>
                        <w:rPrChange w:id="381" w:author="Esther Sienkiewicz" w:date="2020-02-26T09:54:00Z">
                          <w:rPr>
                            <w:color w:val="000000"/>
                          </w:rPr>
                        </w:rPrChange>
                      </w:rPr>
                      <w:t>215</w:t>
                    </w:r>
                  </w:ins>
                </w:p>
              </w:tc>
              <w:tc>
                <w:tcPr>
                  <w:tcW w:w="3054" w:type="dxa"/>
                  <w:tcBorders>
                    <w:top w:val="nil"/>
                    <w:left w:val="nil"/>
                    <w:bottom w:val="single" w:sz="8" w:space="0" w:color="auto"/>
                    <w:right w:val="single" w:sz="8" w:space="0" w:color="auto"/>
                  </w:tcBorders>
                  <w:tcMar>
                    <w:top w:w="0" w:type="dxa"/>
                    <w:left w:w="108" w:type="dxa"/>
                    <w:bottom w:w="0" w:type="dxa"/>
                    <w:right w:w="108" w:type="dxa"/>
                  </w:tcMar>
                  <w:vAlign w:val="bottom"/>
                </w:tcPr>
                <w:p w:rsidR="004F2373" w:rsidRPr="004F2373" w:rsidRDefault="00937FCE">
                  <w:pPr>
                    <w:jc w:val="center"/>
                    <w:rPr>
                      <w:ins w:id="382" w:author="Esther Sienkiewicz" w:date="2020-02-26T09:54:00Z"/>
                      <w:rFonts w:eastAsiaTheme="minorEastAsia"/>
                      <w:color w:val="000000"/>
                      <w:lang w:eastAsia="zh-CN"/>
                      <w:rPrChange w:id="383" w:author="Esther Sienkiewicz" w:date="2020-02-26T09:54:00Z">
                        <w:rPr>
                          <w:ins w:id="384" w:author="Esther Sienkiewicz" w:date="2020-02-26T09:54:00Z"/>
                          <w:color w:val="000000"/>
                        </w:rPr>
                      </w:rPrChange>
                    </w:rPr>
                  </w:pPr>
                  <w:ins w:id="385" w:author="Esther Sienkiewicz" w:date="2020-02-26T09:54:00Z">
                    <w:r>
                      <w:rPr>
                        <w:rFonts w:eastAsiaTheme="minorEastAsia"/>
                        <w:color w:val="000000"/>
                        <w:lang w:eastAsia="zh-CN"/>
                        <w:rPrChange w:id="386" w:author="Esther Sienkiewicz" w:date="2020-02-26T09:54:00Z">
                          <w:rPr>
                            <w:color w:val="000000"/>
                          </w:rPr>
                        </w:rPrChange>
                      </w:rPr>
                      <w:t>99.07%</w:t>
                    </w:r>
                  </w:ins>
                </w:p>
              </w:tc>
            </w:tr>
            <w:bookmarkEnd w:id="369"/>
          </w:tbl>
          <w:p w:rsidR="004F2373" w:rsidRPr="004F2373" w:rsidRDefault="004F2373">
            <w:pPr>
              <w:spacing w:after="120"/>
              <w:rPr>
                <w:ins w:id="387" w:author="Esther Sienkiewicz" w:date="2020-02-26T09:54:00Z"/>
                <w:color w:val="0070C0"/>
                <w:lang w:eastAsia="zh-CN"/>
                <w:rPrChange w:id="388" w:author="Esther Sienkiewicz" w:date="2020-02-26T09:54:00Z">
                  <w:rPr>
                    <w:ins w:id="389" w:author="Esther Sienkiewicz" w:date="2020-02-26T09:54:00Z"/>
                    <w:rFonts w:eastAsiaTheme="minorEastAsia"/>
                    <w:lang w:val="en-US" w:eastAsia="zh-CN"/>
                  </w:rPr>
                </w:rPrChange>
              </w:rPr>
            </w:pPr>
          </w:p>
          <w:p w:rsidR="004F2373" w:rsidRPr="004F2373" w:rsidRDefault="00937FCE">
            <w:pPr>
              <w:spacing w:after="120"/>
              <w:rPr>
                <w:ins w:id="390" w:author="Esther Sienkiewicz" w:date="2020-02-26T09:54:00Z"/>
                <w:color w:val="0070C0"/>
                <w:lang w:eastAsia="zh-CN"/>
                <w:rPrChange w:id="391" w:author="Esther Sienkiewicz" w:date="2020-02-26T09:54:00Z">
                  <w:rPr>
                    <w:ins w:id="392" w:author="Esther Sienkiewicz" w:date="2020-02-26T09:54:00Z"/>
                    <w:rFonts w:eastAsiaTheme="minorEastAsia"/>
                    <w:lang w:val="en-US" w:eastAsia="zh-CN"/>
                  </w:rPr>
                </w:rPrChange>
              </w:rPr>
            </w:pPr>
            <w:ins w:id="393" w:author="Esther Sienkiewicz" w:date="2020-02-26T09:54:00Z">
              <w:r>
                <w:rPr>
                  <w:rFonts w:eastAsiaTheme="minorEastAsia"/>
                  <w:color w:val="0070C0"/>
                  <w:lang w:eastAsia="zh-CN"/>
                  <w:rPrChange w:id="394" w:author="Esther Sienkiewicz" w:date="2020-02-26T09:54:00Z">
                    <w:rPr>
                      <w:rFonts w:eastAsiaTheme="minorEastAsia"/>
                      <w:lang w:val="en-US" w:eastAsia="zh-CN"/>
                    </w:rPr>
                  </w:rPrChange>
                </w:rPr>
                <w:t>Please note that this calculation was based on the interlace example in Option 3.</w:t>
              </w:r>
            </w:ins>
          </w:p>
          <w:p w:rsidR="004F2373" w:rsidRDefault="00937FCE">
            <w:pPr>
              <w:spacing w:after="120"/>
              <w:rPr>
                <w:ins w:id="395" w:author="Esther Sienkiewicz" w:date="2020-02-26T09:55:00Z"/>
                <w:rFonts w:eastAsiaTheme="minorEastAsia"/>
                <w:color w:val="0070C0"/>
                <w:lang w:eastAsia="zh-CN"/>
              </w:rPr>
            </w:pPr>
            <w:ins w:id="396" w:author="Esther Sienkiewicz" w:date="2020-02-26T09:55:00Z">
              <w:r>
                <w:rPr>
                  <w:rFonts w:eastAsiaTheme="minorEastAsia"/>
                  <w:color w:val="0070C0"/>
                  <w:lang w:eastAsia="zh-CN"/>
                </w:rPr>
                <w:lastRenderedPageBreak/>
                <w:t>The advantage of this solution is that the test time would be reduced without much difference in testing result.  It could also fit in this “NOTE” format we have in the current TS (</w:t>
              </w:r>
              <w:proofErr w:type="gramStart"/>
              <w:r>
                <w:rPr>
                  <w:rFonts w:eastAsiaTheme="minorEastAsia"/>
                  <w:color w:val="0070C0"/>
                  <w:lang w:eastAsia="zh-CN"/>
                </w:rPr>
                <w:t>similar to</w:t>
              </w:r>
              <w:proofErr w:type="gramEnd"/>
              <w:r>
                <w:rPr>
                  <w:rFonts w:eastAsiaTheme="minorEastAsia"/>
                  <w:color w:val="0070C0"/>
                  <w:lang w:eastAsia="zh-CN"/>
                </w:rPr>
                <w:t xml:space="preserve"> the format in LAA).  </w:t>
              </w:r>
            </w:ins>
          </w:p>
          <w:p w:rsidR="004F2373" w:rsidRPr="004F2373" w:rsidRDefault="004F2373">
            <w:pPr>
              <w:spacing w:after="120"/>
              <w:rPr>
                <w:ins w:id="397" w:author="Esther Sienkiewicz" w:date="2020-02-26T09:48:00Z"/>
                <w:color w:val="0070C0"/>
                <w:lang w:eastAsia="zh-CN"/>
                <w:rPrChange w:id="398" w:author="Esther Sienkiewicz" w:date="2020-02-26T09:54:00Z">
                  <w:rPr>
                    <w:ins w:id="399" w:author="Esther Sienkiewicz" w:date="2020-02-26T09:48:00Z"/>
                    <w:rFonts w:eastAsiaTheme="minorEastAsia"/>
                    <w:lang w:val="en-US" w:eastAsia="zh-CN"/>
                  </w:rPr>
                </w:rPrChange>
              </w:rPr>
            </w:pPr>
          </w:p>
        </w:tc>
      </w:tr>
      <w:tr w:rsidR="004F2373">
        <w:trPr>
          <w:ins w:id="400" w:author="xuefei1" w:date="2020-02-26T23:33:00Z"/>
        </w:trPr>
        <w:tc>
          <w:tcPr>
            <w:tcW w:w="1271" w:type="dxa"/>
            <w:gridSpan w:val="2"/>
          </w:tcPr>
          <w:p w:rsidR="004F2373" w:rsidRDefault="00937FCE">
            <w:pPr>
              <w:spacing w:after="120"/>
              <w:rPr>
                <w:ins w:id="401" w:author="xuefei1" w:date="2020-02-26T23:33:00Z"/>
                <w:rFonts w:eastAsiaTheme="minorEastAsia"/>
                <w:color w:val="0070C0"/>
                <w:lang w:val="en-US" w:eastAsia="zh-CN"/>
              </w:rPr>
            </w:pPr>
            <w:ins w:id="402" w:author="xuefei1" w:date="2020-02-26T23:33:00Z">
              <w:r>
                <w:rPr>
                  <w:rFonts w:eastAsiaTheme="minorEastAsia" w:hint="eastAsia"/>
                  <w:color w:val="0070C0"/>
                  <w:lang w:val="en-US" w:eastAsia="zh-CN"/>
                </w:rPr>
                <w:lastRenderedPageBreak/>
                <w:t>ZTE</w:t>
              </w:r>
            </w:ins>
          </w:p>
        </w:tc>
        <w:tc>
          <w:tcPr>
            <w:tcW w:w="8360" w:type="dxa"/>
          </w:tcPr>
          <w:p w:rsidR="004F2373" w:rsidRDefault="00937FCE">
            <w:pPr>
              <w:spacing w:after="120"/>
              <w:rPr>
                <w:ins w:id="403" w:author="xuefei1" w:date="2020-02-26T23:36:00Z"/>
                <w:color w:val="0070C0"/>
                <w:lang w:val="en-US" w:eastAsia="zh-CN"/>
              </w:rPr>
            </w:pPr>
            <w:ins w:id="404" w:author="xuefei1" w:date="2020-02-26T23:33:00Z">
              <w:r>
                <w:rPr>
                  <w:rFonts w:hint="eastAsia"/>
                  <w:color w:val="0070C0"/>
                  <w:lang w:val="en-US" w:eastAsia="zh-CN"/>
                </w:rPr>
                <w:t xml:space="preserve">Sub-topic 1-2: </w:t>
              </w:r>
            </w:ins>
            <w:ins w:id="405" w:author="xuefei1" w:date="2020-02-26T23:34:00Z">
              <w:r>
                <w:rPr>
                  <w:rFonts w:hint="eastAsia"/>
                  <w:color w:val="0070C0"/>
                  <w:lang w:val="en-US" w:eastAsia="zh-CN"/>
                </w:rPr>
                <w:t>To Ericsson,</w:t>
              </w:r>
            </w:ins>
            <w:ins w:id="406" w:author="xuefei1" w:date="2020-02-26T23:35:00Z">
              <w:r>
                <w:rPr>
                  <w:rFonts w:hint="eastAsia"/>
                  <w:color w:val="0070C0"/>
                  <w:lang w:val="en-US" w:eastAsia="zh-CN"/>
                </w:rPr>
                <w:t xml:space="preserve"> as I mentioned before, if you use the option 3, then how to test PRB 50 and 51 </w:t>
              </w:r>
            </w:ins>
            <w:ins w:id="407" w:author="xuefei1" w:date="2020-02-26T23:37:00Z">
              <w:r>
                <w:rPr>
                  <w:rFonts w:hint="eastAsia"/>
                  <w:color w:val="0070C0"/>
                  <w:lang w:val="en-US" w:eastAsia="zh-CN"/>
                </w:rPr>
                <w:t xml:space="preserve">in BW 10MHz&amp;15KHz </w:t>
              </w:r>
            </w:ins>
            <w:ins w:id="408" w:author="xuefei1" w:date="2020-02-26T23:35:00Z">
              <w:r>
                <w:rPr>
                  <w:rFonts w:hint="eastAsia"/>
                  <w:color w:val="0070C0"/>
                  <w:lang w:val="en-US" w:eastAsia="zh-CN"/>
                </w:rPr>
                <w:t>according to the FRC?  It</w:t>
              </w:r>
              <w:r>
                <w:rPr>
                  <w:color w:val="0070C0"/>
                  <w:lang w:val="en-US" w:eastAsia="zh-CN"/>
                </w:rPr>
                <w:t>’</w:t>
              </w:r>
              <w:r>
                <w:rPr>
                  <w:rFonts w:hint="eastAsia"/>
                  <w:color w:val="0070C0"/>
                  <w:lang w:val="en-US" w:eastAsia="zh-CN"/>
                </w:rPr>
                <w:t xml:space="preserve">s not allowed </w:t>
              </w:r>
            </w:ins>
            <w:ins w:id="409" w:author="xuefei1" w:date="2020-02-26T23:36:00Z">
              <w:r>
                <w:rPr>
                  <w:rFonts w:hint="eastAsia"/>
                  <w:color w:val="0070C0"/>
                  <w:lang w:val="en-US" w:eastAsia="zh-CN"/>
                </w:rPr>
                <w:t xml:space="preserve">to have non-tested PRBs according to the </w:t>
              </w:r>
              <w:proofErr w:type="spellStart"/>
              <w:r>
                <w:rPr>
                  <w:rFonts w:hint="eastAsia"/>
                  <w:color w:val="0070C0"/>
                  <w:lang w:val="en-US" w:eastAsia="zh-CN"/>
                </w:rPr>
                <w:t>trandition</w:t>
              </w:r>
              <w:proofErr w:type="spellEnd"/>
              <w:r>
                <w:rPr>
                  <w:rFonts w:hint="eastAsia"/>
                  <w:color w:val="0070C0"/>
                  <w:lang w:val="en-US" w:eastAsia="zh-CN"/>
                </w:rPr>
                <w:t>.</w:t>
              </w:r>
            </w:ins>
            <w:ins w:id="410" w:author="xuefei1" w:date="2020-02-26T23:45:00Z">
              <w:r>
                <w:rPr>
                  <w:rFonts w:hint="eastAsia"/>
                  <w:color w:val="0070C0"/>
                  <w:lang w:val="en-US" w:eastAsia="zh-CN"/>
                </w:rPr>
                <w:t xml:space="preserve"> We have discussion on whether all RBs should be tested</w:t>
              </w:r>
            </w:ins>
            <w:ins w:id="411" w:author="xuefei1" w:date="2020-02-26T23:46:00Z">
              <w:r>
                <w:rPr>
                  <w:rFonts w:hint="eastAsia"/>
                  <w:color w:val="0070C0"/>
                  <w:lang w:val="en-US" w:eastAsia="zh-CN"/>
                </w:rPr>
                <w:t xml:space="preserve"> in NR</w:t>
              </w:r>
            </w:ins>
            <w:ins w:id="412" w:author="xuefei1" w:date="2020-02-26T23:45:00Z">
              <w:r>
                <w:rPr>
                  <w:rFonts w:hint="eastAsia"/>
                  <w:color w:val="0070C0"/>
                  <w:lang w:val="en-US" w:eastAsia="zh-CN"/>
                </w:rPr>
                <w:t xml:space="preserve"> and answer is yes</w:t>
              </w:r>
            </w:ins>
            <w:ins w:id="413" w:author="xuefei1" w:date="2020-02-26T23:46:00Z">
              <w:r>
                <w:rPr>
                  <w:rFonts w:hint="eastAsia"/>
                  <w:color w:val="0070C0"/>
                  <w:lang w:val="en-US" w:eastAsia="zh-CN"/>
                </w:rPr>
                <w:t xml:space="preserve"> both from operators and vendors. </w:t>
              </w:r>
            </w:ins>
          </w:p>
          <w:p w:rsidR="004F2373" w:rsidRDefault="00937FCE">
            <w:pPr>
              <w:spacing w:after="120"/>
              <w:rPr>
                <w:ins w:id="414" w:author="xuefei1" w:date="2020-02-26T23:39:00Z"/>
                <w:color w:val="0070C0"/>
                <w:lang w:val="en-US" w:eastAsia="zh-CN"/>
              </w:rPr>
            </w:pPr>
            <w:ins w:id="415" w:author="xuefei1" w:date="2020-02-26T23:37:00Z">
              <w:r>
                <w:rPr>
                  <w:rFonts w:hint="eastAsia"/>
                  <w:color w:val="0070C0"/>
                  <w:lang w:val="en-US" w:eastAsia="zh-CN"/>
                </w:rPr>
                <w:t xml:space="preserve">The same story for other </w:t>
              </w:r>
              <w:proofErr w:type="gramStart"/>
              <w:r>
                <w:rPr>
                  <w:rFonts w:hint="eastAsia"/>
                  <w:color w:val="0070C0"/>
                  <w:lang w:val="en-US" w:eastAsia="zh-CN"/>
                </w:rPr>
                <w:t>case</w:t>
              </w:r>
            </w:ins>
            <w:ins w:id="416" w:author="xuefei1" w:date="2020-02-26T23:38:00Z">
              <w:r>
                <w:rPr>
                  <w:rFonts w:hint="eastAsia"/>
                  <w:color w:val="0070C0"/>
                  <w:lang w:val="en-US" w:eastAsia="zh-CN"/>
                </w:rPr>
                <w:t>s,  you</w:t>
              </w:r>
              <w:proofErr w:type="gramEnd"/>
              <w:r>
                <w:rPr>
                  <w:rFonts w:hint="eastAsia"/>
                  <w:color w:val="0070C0"/>
                  <w:lang w:val="en-US" w:eastAsia="zh-CN"/>
                </w:rPr>
                <w:t xml:space="preserve"> ch</w:t>
              </w:r>
            </w:ins>
            <w:ins w:id="417" w:author="xuefei1" w:date="2020-02-26T23:39:00Z">
              <w:r>
                <w:rPr>
                  <w:rFonts w:hint="eastAsia"/>
                  <w:color w:val="0070C0"/>
                  <w:lang w:val="en-US" w:eastAsia="zh-CN"/>
                </w:rPr>
                <w:t>eck that FRC should cover all PRBs at least.</w:t>
              </w:r>
            </w:ins>
          </w:p>
          <w:p w:rsidR="004F2373" w:rsidRDefault="00937FCE">
            <w:pPr>
              <w:spacing w:after="120"/>
              <w:rPr>
                <w:ins w:id="418" w:author="xuefei1" w:date="2020-02-26T23:35:00Z"/>
                <w:color w:val="0070C0"/>
                <w:lang w:val="en-US" w:eastAsia="zh-CN"/>
              </w:rPr>
            </w:pPr>
            <w:ins w:id="419" w:author="xuefei1" w:date="2020-02-26T23:39:00Z">
              <w:r>
                <w:rPr>
                  <w:rFonts w:hint="eastAsia"/>
                  <w:color w:val="0070C0"/>
                  <w:lang w:val="en-US" w:eastAsia="zh-CN"/>
                </w:rPr>
                <w:t>Here OBW</w:t>
              </w:r>
            </w:ins>
            <w:ins w:id="420" w:author="xuefei1" w:date="2020-02-26T23:41:00Z">
              <w:r>
                <w:rPr>
                  <w:rFonts w:hint="eastAsia"/>
                  <w:color w:val="0070C0"/>
                  <w:lang w:val="en-US" w:eastAsia="zh-CN"/>
                </w:rPr>
                <w:t xml:space="preserve"> 80%</w:t>
              </w:r>
            </w:ins>
            <w:ins w:id="421" w:author="xuefei1" w:date="2020-02-26T23:39:00Z">
              <w:r>
                <w:rPr>
                  <w:rFonts w:hint="eastAsia"/>
                  <w:color w:val="0070C0"/>
                  <w:lang w:val="en-US" w:eastAsia="zh-CN"/>
                </w:rPr>
                <w:t xml:space="preserve"> is ETSI EN</w:t>
              </w:r>
            </w:ins>
            <w:ins w:id="422" w:author="xuefei1" w:date="2020-02-26T23:40:00Z">
              <w:r>
                <w:rPr>
                  <w:rFonts w:hint="eastAsia"/>
                  <w:color w:val="0070C0"/>
                  <w:lang w:val="en-US" w:eastAsia="zh-CN"/>
                </w:rPr>
                <w:t>301893V2.1.1(2017-05)</w:t>
              </w:r>
            </w:ins>
            <w:ins w:id="423" w:author="xuefei1" w:date="2020-02-26T23:39:00Z">
              <w:r>
                <w:rPr>
                  <w:rFonts w:hint="eastAsia"/>
                  <w:color w:val="0070C0"/>
                  <w:lang w:val="en-US" w:eastAsia="zh-CN"/>
                </w:rPr>
                <w:t xml:space="preserve"> </w:t>
              </w:r>
            </w:ins>
            <w:ins w:id="424" w:author="xuefei1" w:date="2020-02-26T23:40:00Z">
              <w:r>
                <w:rPr>
                  <w:rFonts w:hint="eastAsia"/>
                  <w:color w:val="0070C0"/>
                  <w:lang w:val="en-US" w:eastAsia="zh-CN"/>
                </w:rPr>
                <w:t xml:space="preserve">instead of 80% PRBs, that means the span of </w:t>
              </w:r>
            </w:ins>
            <w:ins w:id="425" w:author="xuefei1" w:date="2020-02-26T23:41:00Z">
              <w:r>
                <w:rPr>
                  <w:rFonts w:hint="eastAsia"/>
                  <w:color w:val="0070C0"/>
                  <w:lang w:val="en-US" w:eastAsia="zh-CN"/>
                </w:rPr>
                <w:t>single</w:t>
              </w:r>
            </w:ins>
            <w:ins w:id="426" w:author="xuefei1" w:date="2020-02-26T23:40:00Z">
              <w:r>
                <w:rPr>
                  <w:rFonts w:hint="eastAsia"/>
                  <w:color w:val="0070C0"/>
                  <w:lang w:val="en-US" w:eastAsia="zh-CN"/>
                </w:rPr>
                <w:t xml:space="preserve"> FRC PRBs should be at least </w:t>
              </w:r>
            </w:ins>
            <w:ins w:id="427" w:author="xuefei1" w:date="2020-02-26T23:41:00Z">
              <w:r>
                <w:rPr>
                  <w:rFonts w:hint="eastAsia"/>
                  <w:color w:val="0070C0"/>
                  <w:lang w:val="en-US" w:eastAsia="zh-CN"/>
                </w:rPr>
                <w:t>occupy 80% CBW.</w:t>
              </w:r>
            </w:ins>
          </w:p>
          <w:p w:rsidR="004F2373" w:rsidRDefault="00937FCE">
            <w:pPr>
              <w:spacing w:after="120"/>
              <w:rPr>
                <w:ins w:id="428" w:author="xuefei1" w:date="2020-02-26T23:33:00Z"/>
                <w:color w:val="0070C0"/>
                <w:lang w:val="en-US" w:eastAsia="zh-CN"/>
              </w:rPr>
            </w:pPr>
            <w:ins w:id="429" w:author="xuefei1" w:date="2020-02-26T23:41:00Z">
              <w:r>
                <w:rPr>
                  <w:rFonts w:hint="eastAsia"/>
                  <w:color w:val="0070C0"/>
                  <w:lang w:val="en-US" w:eastAsia="zh-CN"/>
                </w:rPr>
                <w:t>For 10MHz, we don</w:t>
              </w:r>
              <w:r>
                <w:rPr>
                  <w:color w:val="0070C0"/>
                  <w:lang w:val="en-US" w:eastAsia="zh-CN"/>
                </w:rPr>
                <w:t>’</w:t>
              </w:r>
              <w:r>
                <w:rPr>
                  <w:rFonts w:hint="eastAsia"/>
                  <w:color w:val="0070C0"/>
                  <w:lang w:val="en-US" w:eastAsia="zh-CN"/>
                </w:rPr>
                <w:t>t need to consider that as this is onl</w:t>
              </w:r>
            </w:ins>
            <w:ins w:id="430" w:author="xuefei1" w:date="2020-02-26T23:42:00Z">
              <w:r>
                <w:rPr>
                  <w:rFonts w:hint="eastAsia"/>
                  <w:color w:val="0070C0"/>
                  <w:lang w:val="en-US" w:eastAsia="zh-CN"/>
                </w:rPr>
                <w:t>y applied to Indian region and it</w:t>
              </w:r>
              <w:r>
                <w:rPr>
                  <w:color w:val="0070C0"/>
                  <w:lang w:val="en-US" w:eastAsia="zh-CN"/>
                </w:rPr>
                <w:t>’</w:t>
              </w:r>
              <w:r>
                <w:rPr>
                  <w:rFonts w:hint="eastAsia"/>
                  <w:color w:val="0070C0"/>
                  <w:lang w:val="en-US" w:eastAsia="zh-CN"/>
                </w:rPr>
                <w:t xml:space="preserve">s not necessary to follow 80% </w:t>
              </w:r>
              <w:proofErr w:type="gramStart"/>
              <w:r>
                <w:rPr>
                  <w:rFonts w:hint="eastAsia"/>
                  <w:color w:val="0070C0"/>
                  <w:lang w:val="en-US" w:eastAsia="zh-CN"/>
                </w:rPr>
                <w:t>OBW.</w:t>
              </w:r>
            </w:ins>
            <w:ins w:id="431" w:author="xuefei1" w:date="2020-02-26T23:34:00Z">
              <w:r>
                <w:rPr>
                  <w:rFonts w:hint="eastAsia"/>
                  <w:color w:val="0070C0"/>
                  <w:lang w:val="en-US" w:eastAsia="zh-CN"/>
                </w:rPr>
                <w:t>.</w:t>
              </w:r>
            </w:ins>
            <w:proofErr w:type="gramEnd"/>
          </w:p>
        </w:tc>
      </w:tr>
    </w:tbl>
    <w:p w:rsidR="004F2373" w:rsidRDefault="004F2373">
      <w:pPr>
        <w:rPr>
          <w:color w:val="0070C0"/>
          <w:lang w:eastAsia="zh-CN"/>
        </w:rPr>
      </w:pPr>
    </w:p>
    <w:p w:rsidR="004F2373" w:rsidRDefault="00937FCE">
      <w:pPr>
        <w:pStyle w:val="Heading3"/>
        <w:rPr>
          <w:sz w:val="24"/>
          <w:szCs w:val="16"/>
          <w:lang w:val="en-GB"/>
        </w:rPr>
      </w:pPr>
      <w:r>
        <w:rPr>
          <w:sz w:val="24"/>
          <w:szCs w:val="16"/>
          <w:lang w:val="en-GB"/>
        </w:rPr>
        <w:t>CRs/TPs comments collection</w:t>
      </w:r>
    </w:p>
    <w:p w:rsidR="004F2373" w:rsidRDefault="00937FCE">
      <w:pPr>
        <w:rPr>
          <w:i/>
          <w:color w:val="0070C0"/>
          <w:lang w:eastAsia="zh-CN"/>
        </w:rPr>
      </w:pPr>
      <w:r>
        <w:rPr>
          <w:i/>
          <w:color w:val="0070C0"/>
          <w:lang w:eastAsia="zh-CN"/>
        </w:rPr>
        <w:t xml:space="preserve">Major close-to-finalize WIs and Rel-15 maintenance, comments collections can be arranged for TPs and CRs. For Rel-16 on-going WIs, suggest </w:t>
      </w:r>
      <w:proofErr w:type="gramStart"/>
      <w:r>
        <w:rPr>
          <w:i/>
          <w:color w:val="0070C0"/>
          <w:lang w:eastAsia="zh-CN"/>
        </w:rPr>
        <w:t>to focus</w:t>
      </w:r>
      <w:proofErr w:type="gramEnd"/>
      <w:r>
        <w:rPr>
          <w:i/>
          <w:color w:val="0070C0"/>
          <w:lang w:eastAsia="zh-CN"/>
        </w:rPr>
        <w:t xml:space="preserve">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4F2373">
        <w:tc>
          <w:tcPr>
            <w:tcW w:w="1232" w:type="dxa"/>
          </w:tcPr>
          <w:p w:rsidR="004F2373" w:rsidRDefault="00937FCE">
            <w:pPr>
              <w:spacing w:after="120"/>
              <w:rPr>
                <w:rFonts w:eastAsiaTheme="minorEastAsia"/>
                <w:b/>
                <w:bCs/>
                <w:color w:val="0070C0"/>
                <w:lang w:eastAsia="zh-CN"/>
              </w:rPr>
            </w:pPr>
            <w:r>
              <w:rPr>
                <w:rFonts w:eastAsiaTheme="minorEastAsia"/>
                <w:b/>
                <w:bCs/>
                <w:color w:val="0070C0"/>
                <w:lang w:eastAsia="zh-CN"/>
              </w:rPr>
              <w:t>CR/TP number</w:t>
            </w:r>
          </w:p>
        </w:tc>
        <w:tc>
          <w:tcPr>
            <w:tcW w:w="8399" w:type="dxa"/>
          </w:tcPr>
          <w:p w:rsidR="004F2373" w:rsidRDefault="00937FCE">
            <w:pPr>
              <w:spacing w:after="120"/>
              <w:rPr>
                <w:rFonts w:eastAsiaTheme="minorEastAsia"/>
                <w:b/>
                <w:bCs/>
                <w:color w:val="0070C0"/>
                <w:lang w:eastAsia="zh-CN"/>
              </w:rPr>
            </w:pPr>
            <w:r>
              <w:rPr>
                <w:rFonts w:eastAsiaTheme="minorEastAsia"/>
                <w:b/>
                <w:bCs/>
                <w:color w:val="0070C0"/>
                <w:lang w:eastAsia="zh-CN"/>
              </w:rPr>
              <w:t>Comments collection</w:t>
            </w:r>
          </w:p>
        </w:tc>
      </w:tr>
      <w:tr w:rsidR="004F2373">
        <w:tc>
          <w:tcPr>
            <w:tcW w:w="1232" w:type="dxa"/>
            <w:vMerge w:val="restart"/>
          </w:tcPr>
          <w:p w:rsidR="004F2373" w:rsidRDefault="00937FCE">
            <w:pPr>
              <w:spacing w:after="120"/>
              <w:rPr>
                <w:rFonts w:eastAsiaTheme="minorEastAsia"/>
                <w:color w:val="0070C0"/>
                <w:lang w:eastAsia="zh-CN"/>
              </w:rPr>
            </w:pPr>
            <w:r>
              <w:rPr>
                <w:rFonts w:eastAsiaTheme="minorEastAsia"/>
                <w:color w:val="0070C0"/>
                <w:lang w:eastAsia="zh-CN"/>
              </w:rPr>
              <w:t>XXX</w:t>
            </w:r>
          </w:p>
        </w:tc>
        <w:tc>
          <w:tcPr>
            <w:tcW w:w="8399" w:type="dxa"/>
          </w:tcPr>
          <w:p w:rsidR="004F2373" w:rsidRDefault="00937FCE">
            <w:pPr>
              <w:spacing w:after="120"/>
              <w:rPr>
                <w:rFonts w:eastAsiaTheme="minorEastAsia"/>
                <w:color w:val="0070C0"/>
                <w:lang w:eastAsia="zh-CN"/>
              </w:rPr>
            </w:pPr>
            <w:r>
              <w:rPr>
                <w:rFonts w:eastAsiaTheme="minorEastAsia"/>
                <w:color w:val="0070C0"/>
                <w:lang w:eastAsia="zh-CN"/>
              </w:rPr>
              <w:t>Company A</w:t>
            </w:r>
          </w:p>
        </w:tc>
      </w:tr>
      <w:tr w:rsidR="004F2373">
        <w:tc>
          <w:tcPr>
            <w:tcW w:w="1232" w:type="dxa"/>
            <w:vMerge/>
          </w:tcPr>
          <w:p w:rsidR="004F2373" w:rsidRDefault="004F2373">
            <w:pPr>
              <w:spacing w:after="120"/>
              <w:rPr>
                <w:rFonts w:eastAsiaTheme="minorEastAsia"/>
                <w:color w:val="0070C0"/>
                <w:lang w:eastAsia="zh-CN"/>
              </w:rPr>
            </w:pPr>
          </w:p>
        </w:tc>
        <w:tc>
          <w:tcPr>
            <w:tcW w:w="8399" w:type="dxa"/>
          </w:tcPr>
          <w:p w:rsidR="004F2373" w:rsidRDefault="00937FCE">
            <w:pPr>
              <w:spacing w:after="120"/>
              <w:rPr>
                <w:rFonts w:eastAsiaTheme="minorEastAsia"/>
                <w:color w:val="0070C0"/>
                <w:lang w:eastAsia="zh-CN"/>
              </w:rPr>
            </w:pPr>
            <w:r>
              <w:rPr>
                <w:rFonts w:eastAsiaTheme="minorEastAsia"/>
                <w:color w:val="0070C0"/>
                <w:lang w:eastAsia="zh-CN"/>
              </w:rPr>
              <w:t>Company B</w:t>
            </w:r>
          </w:p>
        </w:tc>
      </w:tr>
      <w:tr w:rsidR="004F2373">
        <w:tc>
          <w:tcPr>
            <w:tcW w:w="1232" w:type="dxa"/>
            <w:vMerge/>
          </w:tcPr>
          <w:p w:rsidR="004F2373" w:rsidRDefault="004F2373">
            <w:pPr>
              <w:spacing w:after="120"/>
              <w:rPr>
                <w:rFonts w:eastAsiaTheme="minorEastAsia"/>
                <w:color w:val="0070C0"/>
                <w:lang w:eastAsia="zh-CN"/>
              </w:rPr>
            </w:pPr>
          </w:p>
        </w:tc>
        <w:tc>
          <w:tcPr>
            <w:tcW w:w="8399" w:type="dxa"/>
          </w:tcPr>
          <w:p w:rsidR="004F2373" w:rsidRDefault="004F2373">
            <w:pPr>
              <w:spacing w:after="120"/>
              <w:rPr>
                <w:rFonts w:eastAsiaTheme="minorEastAsia"/>
                <w:color w:val="0070C0"/>
                <w:lang w:eastAsia="zh-CN"/>
              </w:rPr>
            </w:pPr>
          </w:p>
        </w:tc>
      </w:tr>
      <w:tr w:rsidR="004F2373">
        <w:tc>
          <w:tcPr>
            <w:tcW w:w="1232" w:type="dxa"/>
            <w:vMerge w:val="restart"/>
          </w:tcPr>
          <w:p w:rsidR="004F2373" w:rsidRDefault="00937FCE">
            <w:pPr>
              <w:spacing w:after="120"/>
              <w:rPr>
                <w:rFonts w:eastAsiaTheme="minorEastAsia"/>
                <w:color w:val="0070C0"/>
                <w:lang w:eastAsia="zh-CN"/>
              </w:rPr>
            </w:pPr>
            <w:r>
              <w:rPr>
                <w:rFonts w:eastAsiaTheme="minorEastAsia"/>
                <w:color w:val="0070C0"/>
                <w:lang w:eastAsia="zh-CN"/>
              </w:rPr>
              <w:t>YYY</w:t>
            </w:r>
          </w:p>
        </w:tc>
        <w:tc>
          <w:tcPr>
            <w:tcW w:w="8399" w:type="dxa"/>
          </w:tcPr>
          <w:p w:rsidR="004F2373" w:rsidRDefault="00937FCE">
            <w:pPr>
              <w:spacing w:after="120"/>
              <w:rPr>
                <w:rFonts w:eastAsiaTheme="minorEastAsia"/>
                <w:color w:val="0070C0"/>
                <w:lang w:eastAsia="zh-CN"/>
              </w:rPr>
            </w:pPr>
            <w:r>
              <w:rPr>
                <w:rFonts w:eastAsiaTheme="minorEastAsia"/>
                <w:color w:val="0070C0"/>
                <w:lang w:eastAsia="zh-CN"/>
              </w:rPr>
              <w:t>Company A</w:t>
            </w:r>
          </w:p>
        </w:tc>
      </w:tr>
      <w:tr w:rsidR="004F2373">
        <w:tc>
          <w:tcPr>
            <w:tcW w:w="1232" w:type="dxa"/>
            <w:vMerge/>
          </w:tcPr>
          <w:p w:rsidR="004F2373" w:rsidRDefault="004F2373">
            <w:pPr>
              <w:spacing w:after="120"/>
              <w:rPr>
                <w:rFonts w:eastAsiaTheme="minorEastAsia"/>
                <w:color w:val="0070C0"/>
                <w:lang w:eastAsia="zh-CN"/>
              </w:rPr>
            </w:pPr>
          </w:p>
        </w:tc>
        <w:tc>
          <w:tcPr>
            <w:tcW w:w="8399" w:type="dxa"/>
          </w:tcPr>
          <w:p w:rsidR="004F2373" w:rsidRDefault="00937FCE">
            <w:pPr>
              <w:spacing w:after="120"/>
              <w:rPr>
                <w:rFonts w:eastAsiaTheme="minorEastAsia"/>
                <w:color w:val="0070C0"/>
                <w:lang w:eastAsia="zh-CN"/>
              </w:rPr>
            </w:pPr>
            <w:r>
              <w:rPr>
                <w:rFonts w:eastAsiaTheme="minorEastAsia"/>
                <w:color w:val="0070C0"/>
                <w:lang w:eastAsia="zh-CN"/>
              </w:rPr>
              <w:t>Company B</w:t>
            </w:r>
          </w:p>
        </w:tc>
      </w:tr>
      <w:tr w:rsidR="004F2373">
        <w:tc>
          <w:tcPr>
            <w:tcW w:w="1232" w:type="dxa"/>
            <w:vMerge/>
          </w:tcPr>
          <w:p w:rsidR="004F2373" w:rsidRDefault="004F2373">
            <w:pPr>
              <w:spacing w:after="120"/>
              <w:rPr>
                <w:rFonts w:eastAsiaTheme="minorEastAsia"/>
                <w:color w:val="0070C0"/>
                <w:lang w:eastAsia="zh-CN"/>
              </w:rPr>
            </w:pPr>
          </w:p>
        </w:tc>
        <w:tc>
          <w:tcPr>
            <w:tcW w:w="8399" w:type="dxa"/>
          </w:tcPr>
          <w:p w:rsidR="004F2373" w:rsidRDefault="004F2373">
            <w:pPr>
              <w:spacing w:after="120"/>
              <w:rPr>
                <w:rFonts w:eastAsiaTheme="minorEastAsia"/>
                <w:color w:val="0070C0"/>
                <w:lang w:eastAsia="zh-CN"/>
              </w:rPr>
            </w:pPr>
          </w:p>
        </w:tc>
      </w:tr>
    </w:tbl>
    <w:p w:rsidR="004F2373" w:rsidRDefault="004F2373">
      <w:pPr>
        <w:rPr>
          <w:color w:val="0070C0"/>
          <w:lang w:eastAsia="zh-CN"/>
        </w:rPr>
      </w:pPr>
    </w:p>
    <w:p w:rsidR="004F2373" w:rsidRDefault="00937FCE">
      <w:pPr>
        <w:pStyle w:val="Heading2"/>
        <w:rPr>
          <w:lang w:val="en-GB"/>
        </w:rPr>
      </w:pPr>
      <w:r>
        <w:rPr>
          <w:lang w:val="en-GB"/>
        </w:rPr>
        <w:t xml:space="preserve">Summary for 1st round </w:t>
      </w:r>
    </w:p>
    <w:p w:rsidR="004F2373" w:rsidRDefault="00937FCE">
      <w:pPr>
        <w:pStyle w:val="Heading3"/>
        <w:rPr>
          <w:sz w:val="24"/>
          <w:szCs w:val="16"/>
          <w:lang w:val="en-GB"/>
        </w:rPr>
      </w:pPr>
      <w:r>
        <w:rPr>
          <w:sz w:val="24"/>
          <w:szCs w:val="16"/>
          <w:lang w:val="en-GB"/>
        </w:rPr>
        <w:t xml:space="preserve">Open issues </w:t>
      </w:r>
    </w:p>
    <w:p w:rsidR="004F2373" w:rsidRDefault="00937FCE">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4F2373">
        <w:tc>
          <w:tcPr>
            <w:tcW w:w="1230" w:type="dxa"/>
          </w:tcPr>
          <w:p w:rsidR="004F2373" w:rsidRDefault="004F2373">
            <w:pPr>
              <w:rPr>
                <w:rFonts w:eastAsiaTheme="minorEastAsia"/>
                <w:b/>
                <w:bCs/>
                <w:color w:val="0070C0"/>
                <w:lang w:eastAsia="zh-CN"/>
              </w:rPr>
            </w:pPr>
          </w:p>
        </w:tc>
        <w:tc>
          <w:tcPr>
            <w:tcW w:w="8401" w:type="dxa"/>
          </w:tcPr>
          <w:p w:rsidR="004F2373" w:rsidRDefault="00937FCE">
            <w:pPr>
              <w:rPr>
                <w:rFonts w:eastAsiaTheme="minorEastAsia"/>
                <w:b/>
                <w:bCs/>
                <w:color w:val="0070C0"/>
                <w:lang w:eastAsia="zh-CN"/>
              </w:rPr>
            </w:pPr>
            <w:r>
              <w:rPr>
                <w:rFonts w:eastAsiaTheme="minorEastAsia"/>
                <w:b/>
                <w:bCs/>
                <w:color w:val="0070C0"/>
                <w:lang w:eastAsia="zh-CN"/>
              </w:rPr>
              <w:t xml:space="preserve">Status summary </w:t>
            </w:r>
          </w:p>
        </w:tc>
      </w:tr>
      <w:tr w:rsidR="004F2373">
        <w:tc>
          <w:tcPr>
            <w:tcW w:w="1230" w:type="dxa"/>
          </w:tcPr>
          <w:p w:rsidR="004F2373" w:rsidRDefault="00937FCE">
            <w:pPr>
              <w:rPr>
                <w:rFonts w:eastAsiaTheme="minorEastAsia"/>
                <w:color w:val="0070C0"/>
                <w:lang w:eastAsia="zh-CN"/>
              </w:rPr>
            </w:pPr>
            <w:r>
              <w:rPr>
                <w:rFonts w:eastAsiaTheme="minorEastAsia"/>
                <w:b/>
                <w:bCs/>
                <w:color w:val="0070C0"/>
                <w:lang w:eastAsia="zh-CN"/>
              </w:rPr>
              <w:t>Sub-topic#1</w:t>
            </w:r>
          </w:p>
        </w:tc>
        <w:tc>
          <w:tcPr>
            <w:tcW w:w="8401" w:type="dxa"/>
          </w:tcPr>
          <w:p w:rsidR="004F2373" w:rsidRDefault="00937FCE">
            <w:pPr>
              <w:rPr>
                <w:ins w:id="432" w:author="Golebiowski, Bartlomiej (Nokia - PL/Wroclaw)" w:date="2020-02-27T11:40:00Z"/>
                <w:rFonts w:eastAsiaTheme="minorEastAsia"/>
                <w:i/>
                <w:color w:val="0070C0"/>
                <w:lang w:eastAsia="zh-CN"/>
              </w:rPr>
            </w:pPr>
            <w:r>
              <w:rPr>
                <w:rFonts w:eastAsiaTheme="minorEastAsia"/>
                <w:i/>
                <w:color w:val="0070C0"/>
                <w:lang w:eastAsia="zh-CN"/>
              </w:rPr>
              <w:t>Tentative agreements:</w:t>
            </w:r>
          </w:p>
          <w:p w:rsidR="004F2373" w:rsidRDefault="00937FCE">
            <w:pPr>
              <w:rPr>
                <w:del w:id="433" w:author="Golebiowski, Bartlomiej (Nokia - PL/Wroclaw)" w:date="2020-02-27T11:42:00Z"/>
                <w:rFonts w:eastAsiaTheme="minorEastAsia"/>
                <w:color w:val="0070C0"/>
                <w:lang w:eastAsia="zh-CN"/>
              </w:rPr>
            </w:pPr>
            <w:ins w:id="434" w:author="Golebiowski, Bartlomiej (Nokia - PL/Wroclaw)" w:date="2020-02-27T11:42:00Z">
              <w:r>
                <w:rPr>
                  <w:rFonts w:eastAsiaTheme="minorEastAsia"/>
                  <w:color w:val="0070C0"/>
                  <w:lang w:eastAsia="zh-CN"/>
                </w:rPr>
                <w:t>Sub-topic 1-1</w:t>
              </w:r>
            </w:ins>
            <w:ins w:id="435" w:author="Golebiowski, Bartlomiej (Nokia - PL/Wroclaw)" w:date="2020-02-27T11:43:00Z">
              <w:r>
                <w:rPr>
                  <w:rFonts w:eastAsiaTheme="minorEastAsia"/>
                  <w:color w:val="0070C0"/>
                  <w:lang w:eastAsia="zh-CN"/>
                </w:rPr>
                <w:t>:</w:t>
              </w:r>
            </w:ins>
          </w:p>
          <w:p w:rsidR="004F2373" w:rsidRDefault="00937FCE">
            <w:pPr>
              <w:rPr>
                <w:ins w:id="436" w:author="Golebiowski, Bartlomiej (Nokia - PL/Wroclaw)" w:date="2020-02-27T11:45:00Z"/>
                <w:rFonts w:eastAsiaTheme="minorEastAsia"/>
                <w:color w:val="0070C0"/>
                <w:lang w:val="en-US" w:eastAsia="zh-CN"/>
              </w:rPr>
            </w:pPr>
            <w:ins w:id="437" w:author="Golebiowski, Bartlomiej (Nokia - PL/Wroclaw)" w:date="2020-02-27T11:43:00Z">
              <w:r>
                <w:rPr>
                  <w:rFonts w:eastAsiaTheme="minorEastAsia"/>
                  <w:color w:val="0070C0"/>
                  <w:lang w:eastAsia="zh-CN"/>
                </w:rPr>
                <w:t>All companies involved in discussions agree</w:t>
              </w:r>
            </w:ins>
            <w:ins w:id="438" w:author="Golebiowski, Bartlomiej (Nokia - PL/Wroclaw)" w:date="2020-02-27T11:44:00Z">
              <w:r>
                <w:rPr>
                  <w:rFonts w:eastAsiaTheme="minorEastAsia"/>
                  <w:color w:val="0070C0"/>
                  <w:lang w:eastAsia="zh-CN"/>
                </w:rPr>
                <w:t xml:space="preserve"> </w:t>
              </w:r>
            </w:ins>
            <w:ins w:id="439" w:author="Golebiowski, Bartlomiej (Nokia - PL/Wroclaw)" w:date="2020-02-27T11:45:00Z">
              <w:r>
                <w:rPr>
                  <w:rFonts w:eastAsiaTheme="minorEastAsia" w:hint="eastAsia"/>
                  <w:color w:val="0070C0"/>
                  <w:lang w:val="en-US" w:eastAsia="zh-CN"/>
                </w:rPr>
                <w:t>to not define FRC with interlacing for NR-U for 60KHz SCS</w:t>
              </w:r>
            </w:ins>
            <w:ins w:id="440" w:author="Esther Sienkiewicz" w:date="2020-02-27T10:45:00Z">
              <w:r w:rsidR="001C5AD5">
                <w:rPr>
                  <w:rFonts w:eastAsiaTheme="minorEastAsia"/>
                  <w:color w:val="0070C0"/>
                  <w:lang w:val="en-US" w:eastAsia="zh-CN"/>
                </w:rPr>
                <w:t>, due to lack of RAN1 interlacing design for 60 kHz</w:t>
              </w:r>
            </w:ins>
            <w:ins w:id="441" w:author="Golebiowski, Bartlomiej (Nokia - PL/Wroclaw)" w:date="2020-02-27T11:45:00Z">
              <w:del w:id="442" w:author="Esther Sienkiewicz" w:date="2020-02-27T10:45:00Z">
                <w:r w:rsidDel="001C5AD5">
                  <w:rPr>
                    <w:rFonts w:eastAsiaTheme="minorEastAsia" w:hint="eastAsia"/>
                    <w:color w:val="0070C0"/>
                    <w:lang w:val="en-US" w:eastAsia="zh-CN"/>
                  </w:rPr>
                  <w:delText>.</w:delText>
                </w:r>
              </w:del>
            </w:ins>
          </w:p>
          <w:p w:rsidR="004F2373" w:rsidRDefault="00937FCE">
            <w:pPr>
              <w:rPr>
                <w:ins w:id="443" w:author="Golebiowski, Bartlomiej (Nokia - PL/Wroclaw)" w:date="2020-02-27T11:46:00Z"/>
                <w:rFonts w:eastAsiaTheme="minorEastAsia"/>
                <w:color w:val="0070C0"/>
                <w:lang w:val="en-US" w:eastAsia="zh-CN"/>
              </w:rPr>
            </w:pPr>
            <w:ins w:id="444" w:author="Golebiowski, Bartlomiej (Nokia - PL/Wroclaw)" w:date="2020-02-27T11:45:00Z">
              <w:r>
                <w:rPr>
                  <w:rFonts w:eastAsiaTheme="minorEastAsia"/>
                  <w:color w:val="0070C0"/>
                  <w:lang w:val="en-US" w:eastAsia="zh-CN"/>
                </w:rPr>
                <w:t xml:space="preserve">Sub-topic 1-2: </w:t>
              </w:r>
            </w:ins>
          </w:p>
          <w:p w:rsidR="004F2373" w:rsidRDefault="00937FCE">
            <w:pPr>
              <w:rPr>
                <w:ins w:id="445" w:author="Golebiowski, Bartlomiej (Nokia - PL/Wroclaw)" w:date="2020-02-27T11:46:00Z"/>
                <w:rFonts w:eastAsiaTheme="minorEastAsia"/>
                <w:color w:val="0070C0"/>
                <w:lang w:val="en-US" w:eastAsia="zh-CN"/>
              </w:rPr>
            </w:pPr>
            <w:ins w:id="446" w:author="Golebiowski, Bartlomiej (Nokia - PL/Wroclaw)" w:date="2020-02-27T11:46:00Z">
              <w:r>
                <w:rPr>
                  <w:rFonts w:eastAsiaTheme="minorEastAsia"/>
                  <w:color w:val="0070C0"/>
                  <w:lang w:val="en-US" w:eastAsia="zh-CN"/>
                </w:rPr>
                <w:t>Two options</w:t>
              </w:r>
            </w:ins>
            <w:ins w:id="447" w:author="Golebiowski, Bartlomiej (Nokia - PL/Wroclaw)" w:date="2020-02-27T11:49:00Z">
              <w:r>
                <w:rPr>
                  <w:rFonts w:eastAsiaTheme="minorEastAsia"/>
                  <w:color w:val="0070C0"/>
                  <w:lang w:val="en-US" w:eastAsia="zh-CN"/>
                </w:rPr>
                <w:t xml:space="preserve"> remain for further discussions</w:t>
              </w:r>
            </w:ins>
            <w:ins w:id="448" w:author="Golebiowski, Bartlomiej (Nokia - PL/Wroclaw)" w:date="2020-02-27T11:46:00Z">
              <w:r>
                <w:rPr>
                  <w:rFonts w:eastAsiaTheme="minorEastAsia"/>
                  <w:color w:val="0070C0"/>
                  <w:lang w:val="en-US" w:eastAsia="zh-CN"/>
                </w:rPr>
                <w:t xml:space="preserve"> supported by companies</w:t>
              </w:r>
            </w:ins>
            <w:ins w:id="449" w:author="Golebiowski, Bartlomiej (Nokia - PL/Wroclaw)" w:date="2020-02-27T11:50:00Z">
              <w:r>
                <w:rPr>
                  <w:rFonts w:eastAsiaTheme="minorEastAsia"/>
                  <w:color w:val="0070C0"/>
                  <w:lang w:val="en-US" w:eastAsia="zh-CN"/>
                </w:rPr>
                <w:t xml:space="preserve"> for </w:t>
              </w:r>
            </w:ins>
            <w:ins w:id="450" w:author="Golebiowski, Bartlomiej (Nokia - PL/Wroclaw)" w:date="2020-02-27T11:51:00Z">
              <w:r>
                <w:rPr>
                  <w:rFonts w:eastAsiaTheme="minorEastAsia"/>
                  <w:color w:val="0070C0"/>
                  <w:lang w:val="en-US" w:eastAsia="zh-CN"/>
                </w:rPr>
                <w:t>FRCs for NR-U design</w:t>
              </w:r>
            </w:ins>
            <w:ins w:id="451" w:author="Golebiowski, Bartlomiej (Nokia - PL/Wroclaw)" w:date="2020-02-27T11:46:00Z">
              <w:r>
                <w:rPr>
                  <w:rFonts w:eastAsiaTheme="minorEastAsia"/>
                  <w:color w:val="0070C0"/>
                  <w:lang w:val="en-US" w:eastAsia="zh-CN"/>
                </w:rPr>
                <w:t>:</w:t>
              </w:r>
            </w:ins>
          </w:p>
          <w:p w:rsidR="004F2373" w:rsidRDefault="00937FCE">
            <w:pPr>
              <w:pStyle w:val="ListParagraph"/>
              <w:ind w:left="936" w:firstLineChars="0" w:firstLine="200"/>
              <w:rPr>
                <w:ins w:id="452" w:author="Golebiowski, Bartlomiej (Nokia - PL/Wroclaw)" w:date="2020-02-27T11:47:00Z"/>
                <w:b/>
              </w:rPr>
            </w:pPr>
            <w:ins w:id="453" w:author="Golebiowski, Bartlomiej (Nokia - PL/Wroclaw)" w:date="2020-02-27T11:46:00Z">
              <w:r>
                <w:rPr>
                  <w:rFonts w:eastAsiaTheme="minorEastAsia"/>
                  <w:color w:val="0070C0"/>
                  <w:lang w:val="en-US" w:eastAsia="zh-CN"/>
                </w:rPr>
                <w:t xml:space="preserve">Option </w:t>
              </w:r>
            </w:ins>
            <w:ins w:id="454" w:author="Golebiowski, Bartlomiej (Nokia - PL/Wroclaw)" w:date="2020-02-27T11:47:00Z">
              <w:r>
                <w:rPr>
                  <w:rFonts w:eastAsiaTheme="minorEastAsia"/>
                  <w:color w:val="0070C0"/>
                  <w:lang w:val="en-US" w:eastAsia="zh-CN"/>
                </w:rPr>
                <w:t>1: No overlapping, all interlaces can have different number of RBs.</w:t>
              </w:r>
            </w:ins>
          </w:p>
          <w:p w:rsidR="004F2373" w:rsidRDefault="00937FCE">
            <w:pPr>
              <w:pStyle w:val="ListParagraph"/>
              <w:ind w:left="936" w:firstLineChars="0" w:firstLine="200"/>
              <w:rPr>
                <w:ins w:id="455" w:author="Golebiowski, Bartlomiej (Nokia - PL/Wroclaw)" w:date="2020-02-27T11:48:00Z"/>
              </w:rPr>
            </w:pPr>
            <w:ins w:id="456" w:author="Golebiowski, Bartlomiej (Nokia - PL/Wroclaw)" w:date="2020-02-27T11:47:00Z">
              <w:r>
                <w:rPr>
                  <w:rFonts w:eastAsiaTheme="minorEastAsia"/>
                  <w:color w:val="0070C0"/>
                  <w:lang w:val="en-US" w:eastAsia="zh-CN"/>
                </w:rPr>
                <w:t xml:space="preserve">(supported </w:t>
              </w:r>
              <w:proofErr w:type="gramStart"/>
              <w:r>
                <w:rPr>
                  <w:rFonts w:eastAsiaTheme="minorEastAsia"/>
                  <w:color w:val="0070C0"/>
                  <w:lang w:val="en-US" w:eastAsia="zh-CN"/>
                </w:rPr>
                <w:t>by</w:t>
              </w:r>
            </w:ins>
            <w:ins w:id="457" w:author="Golebiowski, Bartlomiej (Nokia - PL/Wroclaw)" w:date="2020-02-27T11:48:00Z">
              <w:r>
                <w:rPr>
                  <w:rFonts w:eastAsiaTheme="minorEastAsia"/>
                  <w:color w:val="0070C0"/>
                  <w:lang w:val="en-US" w:eastAsia="zh-CN"/>
                </w:rPr>
                <w:t>:</w:t>
              </w:r>
              <w:proofErr w:type="gramEnd"/>
              <w:r>
                <w:t xml:space="preserve"> Huawei</w:t>
              </w:r>
              <w:del w:id="458" w:author="xuefei1" w:date="2020-02-27T21:38:00Z">
                <w:r>
                  <w:delText>, ZTE</w:delText>
                </w:r>
              </w:del>
              <w:r>
                <w:t>)</w:t>
              </w:r>
            </w:ins>
          </w:p>
          <w:p w:rsidR="004F2373" w:rsidRDefault="00937FCE">
            <w:pPr>
              <w:pStyle w:val="ListParagraph"/>
              <w:ind w:left="936" w:firstLineChars="0" w:firstLine="200"/>
              <w:rPr>
                <w:ins w:id="459" w:author="Golebiowski, Bartlomiej (Nokia - PL/Wroclaw)" w:date="2020-02-27T11:50:00Z"/>
              </w:rPr>
            </w:pPr>
            <w:ins w:id="460" w:author="Golebiowski, Bartlomiej (Nokia - PL/Wroclaw)" w:date="2020-02-27T11:48:00Z">
              <w:r>
                <w:rPr>
                  <w:rFonts w:eastAsiaTheme="minorEastAsia"/>
                  <w:color w:val="0070C0"/>
                  <w:lang w:val="en-US" w:eastAsia="zh-CN"/>
                </w:rPr>
                <w:lastRenderedPageBreak/>
                <w:t xml:space="preserve">Option </w:t>
              </w:r>
            </w:ins>
            <w:ins w:id="461" w:author="Golebiowski, Bartlomiej (Nokia - PL/Wroclaw)" w:date="2020-02-27T11:49:00Z">
              <w:r>
                <w:rPr>
                  <w:rFonts w:eastAsiaTheme="minorEastAsia"/>
                  <w:color w:val="0070C0"/>
                  <w:lang w:val="en-US" w:eastAsia="zh-CN"/>
                </w:rPr>
                <w:t>3:</w:t>
              </w:r>
              <w:r>
                <w:t xml:space="preserve"> No overlapping, all interlaces have the same number of RBs.</w:t>
              </w:r>
            </w:ins>
          </w:p>
          <w:p w:rsidR="004F2373" w:rsidRDefault="00937FCE">
            <w:pPr>
              <w:pStyle w:val="ListParagraph"/>
              <w:ind w:left="936" w:firstLineChars="0" w:firstLine="200"/>
              <w:rPr>
                <w:ins w:id="462" w:author="xuefei1" w:date="2020-02-27T21:38:00Z"/>
              </w:rPr>
            </w:pPr>
            <w:ins w:id="463" w:author="Golebiowski, Bartlomiej (Nokia - PL/Wroclaw)" w:date="2020-02-27T11:50:00Z">
              <w:r>
                <w:rPr>
                  <w:rFonts w:eastAsiaTheme="minorEastAsia"/>
                  <w:color w:val="0070C0"/>
                  <w:lang w:val="en-US" w:eastAsia="zh-CN"/>
                </w:rPr>
                <w:t xml:space="preserve">(supported </w:t>
              </w:r>
            </w:ins>
            <w:proofErr w:type="gramStart"/>
            <w:ins w:id="464" w:author="Golebiowski, Bartlomiej (Nokia - PL/Wroclaw)" w:date="2020-02-27T11:51:00Z">
              <w:r>
                <w:rPr>
                  <w:rFonts w:eastAsiaTheme="minorEastAsia"/>
                  <w:color w:val="0070C0"/>
                  <w:lang w:val="en-US" w:eastAsia="zh-CN"/>
                </w:rPr>
                <w:t>by:</w:t>
              </w:r>
            </w:ins>
            <w:proofErr w:type="gramEnd"/>
            <w:ins w:id="465" w:author="Golebiowski, Bartlomiej (Nokia - PL/Wroclaw)" w:date="2020-02-27T11:50:00Z">
              <w:r>
                <w:t xml:space="preserve"> Ericsson, Nokia)</w:t>
              </w:r>
            </w:ins>
          </w:p>
          <w:p w:rsidR="004F2373" w:rsidRDefault="00937FCE">
            <w:pPr>
              <w:pStyle w:val="ListParagraph"/>
              <w:ind w:left="936" w:firstLineChars="0" w:firstLine="200"/>
              <w:rPr>
                <w:ins w:id="466" w:author="xuefei1" w:date="2020-02-27T21:38:00Z"/>
              </w:rPr>
            </w:pPr>
            <w:ins w:id="467" w:author="xuefei1" w:date="2020-02-27T21:38:00Z">
              <w:r>
                <w:rPr>
                  <w:rFonts w:eastAsiaTheme="minorEastAsia"/>
                  <w:color w:val="0070C0"/>
                  <w:lang w:val="en-US" w:eastAsia="zh-CN"/>
                </w:rPr>
                <w:t xml:space="preserve">Option </w:t>
              </w:r>
              <w:r>
                <w:rPr>
                  <w:rFonts w:eastAsiaTheme="minorEastAsia" w:hint="eastAsia"/>
                  <w:color w:val="0070C0"/>
                  <w:lang w:val="en-US" w:eastAsia="zh-CN"/>
                </w:rPr>
                <w:t>4</w:t>
              </w:r>
              <w:r>
                <w:rPr>
                  <w:rFonts w:eastAsiaTheme="minorEastAsia"/>
                  <w:color w:val="0070C0"/>
                  <w:lang w:val="en-US" w:eastAsia="zh-CN"/>
                </w:rPr>
                <w:t>:</w:t>
              </w:r>
              <w:r>
                <w:t xml:space="preserve"> overlapping</w:t>
              </w:r>
            </w:ins>
            <w:ins w:id="468" w:author="xuefei1" w:date="2020-02-27T21:42:00Z">
              <w:r>
                <w:rPr>
                  <w:rFonts w:eastAsia="SimSun" w:hint="eastAsia"/>
                  <w:lang w:val="en-US" w:eastAsia="zh-CN"/>
                </w:rPr>
                <w:t xml:space="preserve"> if necessary</w:t>
              </w:r>
            </w:ins>
            <w:ins w:id="469" w:author="xuefei1" w:date="2020-02-27T21:38:00Z">
              <w:r>
                <w:t>, all interlaces have the same number of RBs.</w:t>
              </w:r>
            </w:ins>
          </w:p>
          <w:p w:rsidR="004F2373" w:rsidRDefault="00937FCE">
            <w:pPr>
              <w:pStyle w:val="ListParagraph"/>
              <w:ind w:left="936" w:firstLineChars="0" w:firstLine="200"/>
              <w:rPr>
                <w:ins w:id="470" w:author="xuefei1" w:date="2020-02-27T21:38:00Z"/>
              </w:rPr>
            </w:pPr>
            <w:ins w:id="471" w:author="xuefei1" w:date="2020-02-27T21:38:00Z">
              <w:r>
                <w:rPr>
                  <w:rFonts w:eastAsiaTheme="minorEastAsia"/>
                  <w:color w:val="0070C0"/>
                  <w:lang w:val="en-US" w:eastAsia="zh-CN"/>
                </w:rPr>
                <w:t>(supported by:</w:t>
              </w:r>
              <w:r>
                <w:t xml:space="preserve"> </w:t>
              </w:r>
            </w:ins>
            <w:ins w:id="472" w:author="xuefei1" w:date="2020-02-27T21:39:00Z">
              <w:r>
                <w:rPr>
                  <w:rFonts w:eastAsia="SimSun" w:hint="eastAsia"/>
                  <w:lang w:val="en-US" w:eastAsia="zh-CN"/>
                </w:rPr>
                <w:t>ZTE</w:t>
              </w:r>
            </w:ins>
            <w:ins w:id="473" w:author="xuefei1" w:date="2020-02-27T21:38:00Z">
              <w:r>
                <w:t>)</w:t>
              </w:r>
            </w:ins>
          </w:p>
          <w:p w:rsidR="004F2373" w:rsidRDefault="004F2373">
            <w:pPr>
              <w:pStyle w:val="ListParagraph"/>
              <w:ind w:left="936" w:firstLineChars="0" w:firstLine="200"/>
              <w:rPr>
                <w:ins w:id="474" w:author="Golebiowski, Bartlomiej (Nokia - PL/Wroclaw)" w:date="2020-02-27T11:43:00Z"/>
              </w:rPr>
            </w:pPr>
          </w:p>
          <w:p w:rsidR="004F2373" w:rsidRDefault="00937FCE">
            <w:pPr>
              <w:rPr>
                <w:rFonts w:eastAsiaTheme="minorEastAsia"/>
                <w:i/>
                <w:color w:val="0070C0"/>
                <w:lang w:eastAsia="zh-CN"/>
              </w:rPr>
            </w:pPr>
            <w:r>
              <w:rPr>
                <w:rFonts w:eastAsiaTheme="minorEastAsia"/>
                <w:i/>
                <w:color w:val="0070C0"/>
                <w:lang w:eastAsia="zh-CN"/>
              </w:rPr>
              <w:t>Candidate options:</w:t>
            </w:r>
          </w:p>
          <w:p w:rsidR="004F2373" w:rsidRDefault="00937FCE">
            <w:pPr>
              <w:rPr>
                <w:ins w:id="475" w:author="Golebiowski, Bartlomiej (Nokia - PL/Wroclaw)" w:date="2020-02-27T11:53:00Z"/>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rsidR="004F2373" w:rsidRDefault="00937FCE">
            <w:pPr>
              <w:rPr>
                <w:ins w:id="476" w:author="Golebiowski, Bartlomiej (Nokia - PL/Wroclaw)" w:date="2020-02-27T12:00:00Z"/>
                <w:rFonts w:eastAsiaTheme="minorEastAsia"/>
                <w:iCs/>
                <w:color w:val="0070C0"/>
                <w:lang w:eastAsia="zh-CN"/>
              </w:rPr>
            </w:pPr>
            <w:ins w:id="477" w:author="Golebiowski, Bartlomiej (Nokia - PL/Wroclaw)" w:date="2020-02-27T11:53:00Z">
              <w:r>
                <w:rPr>
                  <w:rFonts w:eastAsiaTheme="minorEastAsia"/>
                  <w:iCs/>
                  <w:color w:val="0070C0"/>
                  <w:lang w:eastAsia="zh-CN"/>
                </w:rPr>
                <w:t>To discuss further and agree all FRCs details</w:t>
              </w:r>
            </w:ins>
            <w:ins w:id="478" w:author="Esther Sienkiewicz" w:date="2020-02-27T10:48:00Z">
              <w:r w:rsidR="001C5AD5">
                <w:rPr>
                  <w:rFonts w:eastAsiaTheme="minorEastAsia"/>
                  <w:iCs/>
                  <w:color w:val="0070C0"/>
                  <w:lang w:eastAsia="zh-CN"/>
                </w:rPr>
                <w:t>, specifically interlace arrangements,</w:t>
              </w:r>
            </w:ins>
            <w:ins w:id="479" w:author="Golebiowski, Bartlomiej (Nokia - PL/Wroclaw)" w:date="2020-02-27T11:53:00Z">
              <w:r>
                <w:rPr>
                  <w:rFonts w:eastAsiaTheme="minorEastAsia"/>
                  <w:iCs/>
                  <w:color w:val="0070C0"/>
                  <w:lang w:eastAsia="zh-CN"/>
                </w:rPr>
                <w:t xml:space="preserve"> for NR-U</w:t>
              </w:r>
            </w:ins>
            <w:ins w:id="480" w:author="Golebiowski, Bartlomiej (Nokia - PL/Wroclaw)" w:date="2020-02-27T12:00:00Z">
              <w:r>
                <w:rPr>
                  <w:rFonts w:eastAsiaTheme="minorEastAsia"/>
                  <w:iCs/>
                  <w:color w:val="0070C0"/>
                  <w:lang w:eastAsia="zh-CN"/>
                </w:rPr>
                <w:t xml:space="preserve"> to be used for simulation for next RAN4 meeting.</w:t>
              </w:r>
            </w:ins>
            <w:ins w:id="481" w:author="Golebiowski, Bartlomiej (Nokia - PL/Wroclaw)" w:date="2020-02-27T11:54:00Z">
              <w:r>
                <w:rPr>
                  <w:rFonts w:eastAsiaTheme="minorEastAsia"/>
                  <w:iCs/>
                  <w:color w:val="0070C0"/>
                  <w:lang w:eastAsia="zh-CN"/>
                </w:rPr>
                <w:t xml:space="preserve"> </w:t>
              </w:r>
            </w:ins>
          </w:p>
          <w:p w:rsidR="001C5AD5" w:rsidRDefault="00937FCE">
            <w:pPr>
              <w:rPr>
                <w:ins w:id="482" w:author="Esther Sienkiewicz" w:date="2020-02-27T10:49:00Z"/>
                <w:rFonts w:eastAsiaTheme="minorEastAsia"/>
                <w:iCs/>
                <w:color w:val="0070C0"/>
                <w:lang w:eastAsia="zh-CN"/>
              </w:rPr>
            </w:pPr>
            <w:ins w:id="483" w:author="Golebiowski, Bartlomiej (Nokia - PL/Wroclaw)" w:date="2020-02-27T11:54:00Z">
              <w:r>
                <w:rPr>
                  <w:rFonts w:eastAsiaTheme="minorEastAsia"/>
                  <w:iCs/>
                  <w:color w:val="0070C0"/>
                  <w:lang w:eastAsia="zh-CN"/>
                </w:rPr>
                <w:t>For Sub-topic 1-2 to agree one option from Option 1</w:t>
              </w:r>
            </w:ins>
            <w:ins w:id="484" w:author="xuefei1" w:date="2020-02-27T21:39:00Z">
              <w:r>
                <w:rPr>
                  <w:rFonts w:eastAsiaTheme="minorEastAsia" w:hint="eastAsia"/>
                  <w:iCs/>
                  <w:color w:val="0070C0"/>
                  <w:lang w:val="en-US" w:eastAsia="zh-CN"/>
                </w:rPr>
                <w:t>,</w:t>
              </w:r>
            </w:ins>
            <w:ins w:id="485" w:author="Golebiowski, Bartlomiej (Nokia - PL/Wroclaw)" w:date="2020-02-27T11:54:00Z">
              <w:del w:id="486" w:author="xuefei1" w:date="2020-02-27T21:39:00Z">
                <w:r>
                  <w:rPr>
                    <w:rFonts w:eastAsiaTheme="minorEastAsia"/>
                    <w:iCs/>
                    <w:color w:val="0070C0"/>
                    <w:lang w:eastAsia="zh-CN"/>
                  </w:rPr>
                  <w:delText xml:space="preserve"> and </w:delText>
                </w:r>
              </w:del>
              <w:r>
                <w:rPr>
                  <w:rFonts w:eastAsiaTheme="minorEastAsia"/>
                  <w:iCs/>
                  <w:color w:val="0070C0"/>
                  <w:lang w:eastAsia="zh-CN"/>
                </w:rPr>
                <w:t>Option 3</w:t>
              </w:r>
            </w:ins>
            <w:ins w:id="487" w:author="xuefei1" w:date="2020-02-27T21:39:00Z">
              <w:r>
                <w:rPr>
                  <w:rFonts w:eastAsiaTheme="minorEastAsia" w:hint="eastAsia"/>
                  <w:iCs/>
                  <w:color w:val="0070C0"/>
                  <w:lang w:val="en-US" w:eastAsia="zh-CN"/>
                </w:rPr>
                <w:t xml:space="preserve"> and </w:t>
              </w:r>
              <w:del w:id="488" w:author="Esther Sienkiewicz" w:date="2020-02-27T10:48:00Z">
                <w:r w:rsidDel="001C5AD5">
                  <w:rPr>
                    <w:rFonts w:eastAsiaTheme="minorEastAsia" w:hint="eastAsia"/>
                    <w:iCs/>
                    <w:color w:val="0070C0"/>
                    <w:lang w:val="en-US" w:eastAsia="zh-CN"/>
                  </w:rPr>
                  <w:delText>o</w:delText>
                </w:r>
              </w:del>
            </w:ins>
            <w:ins w:id="489" w:author="Esther Sienkiewicz" w:date="2020-02-27T10:48:00Z">
              <w:r w:rsidR="001C5AD5">
                <w:rPr>
                  <w:rFonts w:eastAsiaTheme="minorEastAsia"/>
                  <w:iCs/>
                  <w:color w:val="0070C0"/>
                  <w:lang w:val="en-US" w:eastAsia="zh-CN"/>
                </w:rPr>
                <w:t>O</w:t>
              </w:r>
            </w:ins>
            <w:ins w:id="490" w:author="xuefei1" w:date="2020-02-27T21:39:00Z">
              <w:r>
                <w:rPr>
                  <w:rFonts w:eastAsiaTheme="minorEastAsia" w:hint="eastAsia"/>
                  <w:iCs/>
                  <w:color w:val="0070C0"/>
                  <w:lang w:val="en-US" w:eastAsia="zh-CN"/>
                </w:rPr>
                <w:t>ption 4</w:t>
              </w:r>
            </w:ins>
            <w:ins w:id="491" w:author="Golebiowski, Bartlomiej (Nokia - PL/Wroclaw)" w:date="2020-02-27T11:54:00Z">
              <w:r>
                <w:rPr>
                  <w:rFonts w:eastAsiaTheme="minorEastAsia"/>
                  <w:iCs/>
                  <w:color w:val="0070C0"/>
                  <w:lang w:eastAsia="zh-CN"/>
                </w:rPr>
                <w:t xml:space="preserve">. In </w:t>
              </w:r>
            </w:ins>
            <w:ins w:id="492" w:author="Golebiowski, Bartlomiej (Nokia - PL/Wroclaw)" w:date="2020-02-27T11:55:00Z">
              <w:r>
                <w:rPr>
                  <w:rFonts w:eastAsiaTheme="minorEastAsia"/>
                  <w:iCs/>
                  <w:color w:val="0070C0"/>
                  <w:lang w:eastAsia="zh-CN"/>
                </w:rPr>
                <w:t>general,</w:t>
              </w:r>
            </w:ins>
            <w:ins w:id="493" w:author="Golebiowski, Bartlomiej (Nokia - PL/Wroclaw)" w:date="2020-02-27T11:54:00Z">
              <w:r>
                <w:rPr>
                  <w:rFonts w:eastAsiaTheme="minorEastAsia"/>
                  <w:iCs/>
                  <w:color w:val="0070C0"/>
                  <w:lang w:eastAsia="zh-CN"/>
                </w:rPr>
                <w:t xml:space="preserve"> these options </w:t>
              </w:r>
            </w:ins>
            <w:ins w:id="494" w:author="Golebiowski, Bartlomiej (Nokia - PL/Wroclaw)" w:date="2020-02-27T11:55:00Z">
              <w:r>
                <w:rPr>
                  <w:rFonts w:eastAsiaTheme="minorEastAsia"/>
                  <w:iCs/>
                  <w:color w:val="0070C0"/>
                  <w:lang w:eastAsia="zh-CN"/>
                </w:rPr>
                <w:t>are not far away from each other. Agreement of FRC should be capture in WF with all details on FRC</w:t>
              </w:r>
            </w:ins>
            <w:ins w:id="495" w:author="Golebiowski, Bartlomiej (Nokia - PL/Wroclaw)" w:date="2020-02-27T11:56:00Z">
              <w:r>
                <w:rPr>
                  <w:rFonts w:eastAsiaTheme="minorEastAsia"/>
                  <w:iCs/>
                  <w:color w:val="0070C0"/>
                  <w:lang w:eastAsia="zh-CN"/>
                </w:rPr>
                <w:t xml:space="preserve">s for NR-U. </w:t>
              </w:r>
            </w:ins>
            <w:ins w:id="496" w:author="Esther Sienkiewicz" w:date="2020-02-27T10:49:00Z">
              <w:r w:rsidR="001C5AD5">
                <w:rPr>
                  <w:rFonts w:eastAsiaTheme="minorEastAsia"/>
                  <w:iCs/>
                  <w:color w:val="0070C0"/>
                  <w:lang w:eastAsia="zh-CN"/>
                </w:rPr>
                <w:t>Other options are not precluded.</w:t>
              </w:r>
            </w:ins>
          </w:p>
          <w:p w:rsidR="004F2373" w:rsidRDefault="00937FCE">
            <w:pPr>
              <w:rPr>
                <w:ins w:id="497" w:author="Golebiowski, Bartlomiej (Nokia - PL/Wroclaw)" w:date="2020-02-27T11:52:00Z"/>
                <w:rFonts w:eastAsiaTheme="minorEastAsia"/>
                <w:iCs/>
                <w:color w:val="0070C0"/>
                <w:lang w:eastAsia="zh-CN"/>
              </w:rPr>
            </w:pPr>
            <w:ins w:id="498" w:author="Golebiowski, Bartlomiej (Nokia - PL/Wroclaw)" w:date="2020-02-27T11:56:00Z">
              <w:r>
                <w:rPr>
                  <w:rFonts w:eastAsiaTheme="minorEastAsia"/>
                  <w:iCs/>
                  <w:color w:val="0070C0"/>
                  <w:lang w:eastAsia="zh-CN"/>
                </w:rPr>
                <w:t>This WF should be supplement to simulation assumption for BS Rx requirements agreed in during RAN4#93 meeting</w:t>
              </w:r>
            </w:ins>
            <w:ins w:id="499" w:author="Golebiowski, Bartlomiej (Nokia - PL/Wroclaw)" w:date="2020-02-27T11:57:00Z">
              <w:r>
                <w:rPr>
                  <w:rFonts w:eastAsiaTheme="minorEastAsia"/>
                  <w:iCs/>
                  <w:color w:val="0070C0"/>
                  <w:lang w:eastAsia="zh-CN"/>
                </w:rPr>
                <w:t xml:space="preserve"> in R4-1916162</w:t>
              </w:r>
            </w:ins>
            <w:ins w:id="500" w:author="Golebiowski, Bartlomiej (Nokia - PL/Wroclaw)" w:date="2020-02-27T11:58:00Z">
              <w:r>
                <w:rPr>
                  <w:rFonts w:eastAsiaTheme="minorEastAsia"/>
                  <w:iCs/>
                  <w:color w:val="0070C0"/>
                  <w:lang w:eastAsia="zh-CN"/>
                </w:rPr>
                <w:t xml:space="preserve">. All other simulation assumption </w:t>
              </w:r>
            </w:ins>
            <w:ins w:id="501" w:author="Golebiowski, Bartlomiej (Nokia - PL/Wroclaw)" w:date="2020-02-27T11:59:00Z">
              <w:r>
                <w:rPr>
                  <w:rFonts w:eastAsiaTheme="minorEastAsia"/>
                  <w:iCs/>
                  <w:color w:val="0070C0"/>
                  <w:lang w:eastAsia="zh-CN"/>
                </w:rPr>
                <w:t xml:space="preserve">except FRCs, are keeping as in R4-1916162. </w:t>
              </w:r>
            </w:ins>
          </w:p>
          <w:p w:rsidR="004F2373" w:rsidRDefault="004F2373">
            <w:pPr>
              <w:rPr>
                <w:rFonts w:eastAsiaTheme="minorEastAsia"/>
                <w:color w:val="0070C0"/>
                <w:lang w:eastAsia="zh-CN"/>
              </w:rPr>
            </w:pPr>
          </w:p>
        </w:tc>
      </w:tr>
    </w:tbl>
    <w:p w:rsidR="004F2373" w:rsidRDefault="004F2373">
      <w:pPr>
        <w:rPr>
          <w:i/>
          <w:color w:val="0070C0"/>
          <w:lang w:eastAsia="zh-CN"/>
        </w:rPr>
      </w:pPr>
    </w:p>
    <w:p w:rsidR="004F2373" w:rsidRDefault="00937FCE">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F2373">
        <w:trPr>
          <w:trHeight w:val="744"/>
        </w:trPr>
        <w:tc>
          <w:tcPr>
            <w:tcW w:w="1395" w:type="dxa"/>
          </w:tcPr>
          <w:p w:rsidR="004F2373" w:rsidRDefault="004F2373">
            <w:pPr>
              <w:rPr>
                <w:rFonts w:eastAsiaTheme="minorEastAsia"/>
                <w:b/>
                <w:bCs/>
                <w:color w:val="0070C0"/>
                <w:lang w:eastAsia="zh-CN"/>
              </w:rPr>
            </w:pPr>
          </w:p>
        </w:tc>
        <w:tc>
          <w:tcPr>
            <w:tcW w:w="4554" w:type="dxa"/>
          </w:tcPr>
          <w:p w:rsidR="004F2373" w:rsidRDefault="00937FCE">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4F2373" w:rsidRDefault="00937FCE">
            <w:pPr>
              <w:rPr>
                <w:rFonts w:eastAsiaTheme="minorEastAsia"/>
                <w:b/>
                <w:bCs/>
                <w:color w:val="0070C0"/>
                <w:lang w:eastAsia="zh-CN"/>
              </w:rPr>
            </w:pPr>
            <w:r>
              <w:rPr>
                <w:rFonts w:eastAsiaTheme="minorEastAsia"/>
                <w:b/>
                <w:bCs/>
                <w:color w:val="0070C0"/>
                <w:lang w:eastAsia="zh-CN"/>
              </w:rPr>
              <w:t>Assigned Company,</w:t>
            </w:r>
          </w:p>
          <w:p w:rsidR="004F2373" w:rsidRDefault="00937FCE">
            <w:pPr>
              <w:rPr>
                <w:rFonts w:eastAsiaTheme="minorEastAsia"/>
                <w:b/>
                <w:bCs/>
                <w:color w:val="0070C0"/>
                <w:lang w:eastAsia="zh-CN"/>
              </w:rPr>
            </w:pPr>
            <w:r>
              <w:rPr>
                <w:rFonts w:eastAsiaTheme="minorEastAsia"/>
                <w:b/>
                <w:bCs/>
                <w:color w:val="0070C0"/>
                <w:lang w:eastAsia="zh-CN"/>
              </w:rPr>
              <w:t>WF or LS lead</w:t>
            </w:r>
          </w:p>
        </w:tc>
      </w:tr>
      <w:tr w:rsidR="004F2373">
        <w:trPr>
          <w:trHeight w:val="358"/>
        </w:trPr>
        <w:tc>
          <w:tcPr>
            <w:tcW w:w="1395" w:type="dxa"/>
          </w:tcPr>
          <w:p w:rsidR="004F2373" w:rsidRDefault="00937FCE">
            <w:pPr>
              <w:rPr>
                <w:rFonts w:eastAsiaTheme="minorEastAsia"/>
                <w:color w:val="0070C0"/>
                <w:lang w:eastAsia="zh-CN"/>
              </w:rPr>
            </w:pPr>
            <w:r>
              <w:rPr>
                <w:rFonts w:eastAsiaTheme="minorEastAsia"/>
                <w:color w:val="0070C0"/>
                <w:lang w:eastAsia="zh-CN"/>
              </w:rPr>
              <w:t>#1</w:t>
            </w:r>
          </w:p>
        </w:tc>
        <w:tc>
          <w:tcPr>
            <w:tcW w:w="4554" w:type="dxa"/>
          </w:tcPr>
          <w:p w:rsidR="004F2373" w:rsidRDefault="00937FCE">
            <w:pPr>
              <w:rPr>
                <w:rFonts w:eastAsiaTheme="minorEastAsia"/>
                <w:color w:val="0070C0"/>
                <w:lang w:eastAsia="zh-CN"/>
              </w:rPr>
            </w:pPr>
            <w:ins w:id="502" w:author="Golebiowski, Bartlomiej (Nokia - PL/Wroclaw)" w:date="2020-02-27T12:01:00Z">
              <w:r>
                <w:rPr>
                  <w:rFonts w:eastAsiaTheme="minorEastAsia"/>
                  <w:color w:val="0070C0"/>
                  <w:lang w:eastAsia="zh-CN"/>
                </w:rPr>
                <w:t>WF on NR-U FRCs</w:t>
              </w:r>
            </w:ins>
          </w:p>
        </w:tc>
        <w:tc>
          <w:tcPr>
            <w:tcW w:w="2932" w:type="dxa"/>
          </w:tcPr>
          <w:p w:rsidR="004F2373" w:rsidRDefault="004F2373">
            <w:pPr>
              <w:spacing w:after="0"/>
              <w:rPr>
                <w:rFonts w:eastAsiaTheme="minorEastAsia"/>
                <w:color w:val="0070C0"/>
                <w:lang w:eastAsia="zh-CN"/>
              </w:rPr>
            </w:pPr>
          </w:p>
          <w:p w:rsidR="004F2373" w:rsidRDefault="00937FCE">
            <w:pPr>
              <w:spacing w:after="0"/>
              <w:rPr>
                <w:del w:id="503" w:author="Golebiowski, Bartlomiej (Nokia - PL/Wroclaw)" w:date="2020-02-27T12:24:00Z"/>
                <w:rFonts w:eastAsiaTheme="minorEastAsia"/>
                <w:color w:val="0070C0"/>
                <w:lang w:eastAsia="zh-CN"/>
              </w:rPr>
            </w:pPr>
            <w:ins w:id="504" w:author="Golebiowski, Bartlomiej (Nokia - PL/Wroclaw)" w:date="2020-02-27T12:03:00Z">
              <w:r>
                <w:rPr>
                  <w:rFonts w:eastAsiaTheme="minorEastAsia"/>
                  <w:color w:val="0070C0"/>
                  <w:lang w:eastAsia="zh-CN"/>
                </w:rPr>
                <w:t xml:space="preserve">Moderator (Nokia) </w:t>
              </w:r>
            </w:ins>
          </w:p>
          <w:p w:rsidR="004F2373" w:rsidRDefault="004F2373">
            <w:pPr>
              <w:spacing w:after="0"/>
              <w:rPr>
                <w:rFonts w:eastAsiaTheme="minorEastAsia"/>
                <w:color w:val="0070C0"/>
                <w:lang w:eastAsia="zh-CN"/>
              </w:rPr>
            </w:pPr>
          </w:p>
        </w:tc>
      </w:tr>
    </w:tbl>
    <w:p w:rsidR="004F2373" w:rsidRDefault="004F2373">
      <w:pPr>
        <w:rPr>
          <w:i/>
          <w:color w:val="0070C0"/>
          <w:lang w:eastAsia="zh-CN"/>
        </w:rPr>
      </w:pPr>
    </w:p>
    <w:p w:rsidR="004F2373" w:rsidRDefault="00937FCE">
      <w:pPr>
        <w:pStyle w:val="Heading3"/>
        <w:rPr>
          <w:sz w:val="24"/>
          <w:szCs w:val="16"/>
          <w:lang w:val="en-GB"/>
        </w:rPr>
      </w:pPr>
      <w:r>
        <w:rPr>
          <w:sz w:val="24"/>
          <w:szCs w:val="16"/>
          <w:lang w:val="en-GB"/>
        </w:rPr>
        <w:t>CRs/TPs</w:t>
      </w:r>
    </w:p>
    <w:p w:rsidR="004F2373" w:rsidRDefault="00937FCE">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4F2373">
        <w:tc>
          <w:tcPr>
            <w:tcW w:w="1231" w:type="dxa"/>
          </w:tcPr>
          <w:p w:rsidR="004F2373" w:rsidRDefault="00937FCE">
            <w:pPr>
              <w:rPr>
                <w:rFonts w:eastAsiaTheme="minorEastAsia"/>
                <w:b/>
                <w:bCs/>
                <w:color w:val="0070C0"/>
                <w:lang w:eastAsia="zh-CN"/>
              </w:rPr>
            </w:pPr>
            <w:r>
              <w:rPr>
                <w:rFonts w:eastAsiaTheme="minorEastAsia"/>
                <w:b/>
                <w:bCs/>
                <w:color w:val="0070C0"/>
                <w:lang w:eastAsia="zh-CN"/>
              </w:rPr>
              <w:t>CR/TP number</w:t>
            </w:r>
          </w:p>
        </w:tc>
        <w:tc>
          <w:tcPr>
            <w:tcW w:w="8400" w:type="dxa"/>
          </w:tcPr>
          <w:p w:rsidR="004F2373" w:rsidRDefault="00937FCE">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4F2373">
        <w:tc>
          <w:tcPr>
            <w:tcW w:w="1231" w:type="dxa"/>
          </w:tcPr>
          <w:p w:rsidR="004F2373" w:rsidRDefault="00937FCE">
            <w:pPr>
              <w:rPr>
                <w:rFonts w:eastAsiaTheme="minorEastAsia"/>
                <w:color w:val="0070C0"/>
                <w:lang w:eastAsia="zh-CN"/>
              </w:rPr>
            </w:pPr>
            <w:r>
              <w:rPr>
                <w:rFonts w:eastAsiaTheme="minorEastAsia"/>
                <w:color w:val="0070C0"/>
                <w:lang w:eastAsia="zh-CN"/>
              </w:rPr>
              <w:t>XXX</w:t>
            </w:r>
          </w:p>
        </w:tc>
        <w:tc>
          <w:tcPr>
            <w:tcW w:w="8400" w:type="dxa"/>
          </w:tcPr>
          <w:p w:rsidR="004F2373" w:rsidRDefault="00937FCE">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rsidR="004F2373" w:rsidRDefault="004F2373">
      <w:pPr>
        <w:rPr>
          <w:color w:val="0070C0"/>
          <w:lang w:eastAsia="zh-CN"/>
        </w:rPr>
      </w:pPr>
    </w:p>
    <w:p w:rsidR="004F2373" w:rsidRDefault="00937FCE">
      <w:pPr>
        <w:pStyle w:val="Heading2"/>
        <w:rPr>
          <w:lang w:val="en-GB"/>
        </w:rPr>
      </w:pPr>
      <w:r>
        <w:rPr>
          <w:lang w:val="en-GB"/>
        </w:rPr>
        <w:t>Discussion on 2nd round (if applicable)</w:t>
      </w:r>
    </w:p>
    <w:p w:rsidR="004F2373" w:rsidRDefault="004F2373">
      <w:pPr>
        <w:rPr>
          <w:lang w:eastAsia="zh-CN"/>
        </w:rPr>
      </w:pPr>
    </w:p>
    <w:p w:rsidR="004F2373" w:rsidRDefault="00937FCE">
      <w:pPr>
        <w:pStyle w:val="Heading2"/>
        <w:rPr>
          <w:lang w:val="en-GB"/>
        </w:rPr>
      </w:pPr>
      <w:r>
        <w:rPr>
          <w:lang w:val="en-GB"/>
        </w:rPr>
        <w:t>Summary on 2nd round (if applicable)</w:t>
      </w:r>
    </w:p>
    <w:p w:rsidR="004F2373" w:rsidRDefault="00937FCE">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4F2373">
        <w:tc>
          <w:tcPr>
            <w:tcW w:w="1494" w:type="dxa"/>
          </w:tcPr>
          <w:p w:rsidR="004F2373" w:rsidRDefault="00937FCE">
            <w:pPr>
              <w:rPr>
                <w:rFonts w:eastAsiaTheme="minorEastAsia"/>
                <w:b/>
                <w:bCs/>
                <w:color w:val="0070C0"/>
                <w:lang w:eastAsia="zh-CN"/>
              </w:rPr>
            </w:pPr>
            <w:r>
              <w:rPr>
                <w:rFonts w:eastAsiaTheme="minorEastAsia"/>
                <w:b/>
                <w:bCs/>
                <w:color w:val="0070C0"/>
                <w:lang w:eastAsia="zh-CN"/>
              </w:rPr>
              <w:lastRenderedPageBreak/>
              <w:t>CR/TP/LS/WF number</w:t>
            </w:r>
          </w:p>
        </w:tc>
        <w:tc>
          <w:tcPr>
            <w:tcW w:w="8137" w:type="dxa"/>
          </w:tcPr>
          <w:p w:rsidR="004F2373" w:rsidRDefault="00937FCE">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4F2373">
        <w:tc>
          <w:tcPr>
            <w:tcW w:w="1494" w:type="dxa"/>
          </w:tcPr>
          <w:p w:rsidR="004F2373" w:rsidRDefault="00937FCE">
            <w:pPr>
              <w:rPr>
                <w:rFonts w:eastAsiaTheme="minorEastAsia"/>
                <w:color w:val="0070C0"/>
                <w:lang w:eastAsia="zh-CN"/>
              </w:rPr>
            </w:pPr>
            <w:r>
              <w:rPr>
                <w:rFonts w:eastAsiaTheme="minorEastAsia"/>
                <w:color w:val="0070C0"/>
                <w:lang w:eastAsia="zh-CN"/>
              </w:rPr>
              <w:t>XXX</w:t>
            </w:r>
          </w:p>
        </w:tc>
        <w:tc>
          <w:tcPr>
            <w:tcW w:w="8137" w:type="dxa"/>
          </w:tcPr>
          <w:p w:rsidR="004F2373" w:rsidRDefault="00937FCE">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rsidR="004F2373" w:rsidRDefault="004F2373"/>
    <w:p w:rsidR="004F2373" w:rsidRDefault="00937FCE">
      <w:pPr>
        <w:pStyle w:val="Heading1"/>
        <w:rPr>
          <w:lang w:val="en-GB" w:eastAsia="ja-JP"/>
        </w:rPr>
      </w:pPr>
      <w:r>
        <w:rPr>
          <w:lang w:val="en-GB" w:eastAsia="ja-JP"/>
        </w:rPr>
        <w:t xml:space="preserve">Topic #2: BS receiver requirements </w:t>
      </w:r>
    </w:p>
    <w:p w:rsidR="004F2373" w:rsidRDefault="00937FCE">
      <w:pPr>
        <w:rPr>
          <w:i/>
          <w:color w:val="0070C0"/>
          <w:lang w:eastAsia="zh-CN"/>
        </w:rPr>
      </w:pPr>
      <w:r>
        <w:rPr>
          <w:i/>
          <w:color w:val="0070C0"/>
          <w:lang w:eastAsia="zh-CN"/>
        </w:rPr>
        <w:t xml:space="preserve">Main technical topic overview. The structure can be done based on sub-agenda basis. </w:t>
      </w:r>
    </w:p>
    <w:p w:rsidR="004F2373" w:rsidRDefault="00937FCE">
      <w:pPr>
        <w:rPr>
          <w:lang w:eastAsia="ja-JP"/>
        </w:rPr>
      </w:pPr>
      <w:r>
        <w:rPr>
          <w:lang w:eastAsia="ja-JP"/>
        </w:rPr>
        <w:t>This topic includes contributions submitted and related to BS receiver requirement.</w:t>
      </w:r>
    </w:p>
    <w:p w:rsidR="004F2373" w:rsidRDefault="00937FCE">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4F2373">
        <w:trPr>
          <w:trHeight w:val="468"/>
        </w:trPr>
        <w:tc>
          <w:tcPr>
            <w:tcW w:w="1622" w:type="dxa"/>
          </w:tcPr>
          <w:p w:rsidR="004F2373" w:rsidRDefault="00937FCE">
            <w:pPr>
              <w:spacing w:before="120" w:after="120"/>
              <w:rPr>
                <w:b/>
                <w:bCs/>
              </w:rPr>
            </w:pPr>
            <w:r>
              <w:rPr>
                <w:b/>
                <w:bCs/>
              </w:rPr>
              <w:t>T-doc number</w:t>
            </w:r>
          </w:p>
        </w:tc>
        <w:tc>
          <w:tcPr>
            <w:tcW w:w="1424" w:type="dxa"/>
          </w:tcPr>
          <w:p w:rsidR="004F2373" w:rsidRDefault="00937FCE">
            <w:pPr>
              <w:spacing w:before="120" w:after="120"/>
              <w:rPr>
                <w:b/>
                <w:bCs/>
              </w:rPr>
            </w:pPr>
            <w:r>
              <w:rPr>
                <w:b/>
                <w:bCs/>
              </w:rPr>
              <w:t>Company</w:t>
            </w:r>
          </w:p>
        </w:tc>
        <w:tc>
          <w:tcPr>
            <w:tcW w:w="6585" w:type="dxa"/>
          </w:tcPr>
          <w:p w:rsidR="004F2373" w:rsidRDefault="00937FCE">
            <w:pPr>
              <w:spacing w:before="120" w:after="120"/>
              <w:rPr>
                <w:b/>
                <w:bCs/>
              </w:rPr>
            </w:pPr>
            <w:r>
              <w:rPr>
                <w:b/>
                <w:bCs/>
              </w:rPr>
              <w:t>Proposals / Observations</w:t>
            </w:r>
          </w:p>
        </w:tc>
      </w:tr>
      <w:tr w:rsidR="004F2373">
        <w:trPr>
          <w:trHeight w:val="468"/>
        </w:trPr>
        <w:tc>
          <w:tcPr>
            <w:tcW w:w="1622" w:type="dxa"/>
          </w:tcPr>
          <w:p w:rsidR="004F2373" w:rsidRDefault="00937FCE">
            <w:pPr>
              <w:spacing w:before="120" w:after="120"/>
            </w:pPr>
            <w:r>
              <w:t>R4-2000821</w:t>
            </w:r>
          </w:p>
        </w:tc>
        <w:tc>
          <w:tcPr>
            <w:tcW w:w="1424" w:type="dxa"/>
          </w:tcPr>
          <w:p w:rsidR="004F2373" w:rsidRDefault="00937FCE">
            <w:pPr>
              <w:spacing w:before="120" w:after="120"/>
            </w:pPr>
            <w:r>
              <w:t xml:space="preserve">Huawei, </w:t>
            </w:r>
            <w:proofErr w:type="spellStart"/>
            <w:r>
              <w:t>HiSilicon</w:t>
            </w:r>
            <w:proofErr w:type="spellEnd"/>
          </w:p>
        </w:tc>
        <w:tc>
          <w:tcPr>
            <w:tcW w:w="6585" w:type="dxa"/>
          </w:tcPr>
          <w:p w:rsidR="004F2373" w:rsidRDefault="00937FCE">
            <w:pPr>
              <w:spacing w:before="120" w:after="120"/>
            </w:pPr>
            <w:r>
              <w:t>FRCs simulation results for REFSENSE and ICS.</w:t>
            </w:r>
          </w:p>
          <w:p w:rsidR="004F2373" w:rsidRDefault="00937FCE">
            <w:pPr>
              <w:spacing w:before="120" w:after="120"/>
            </w:pPr>
            <w:r>
              <w:t>REFSENSE requirements proposal based on FRCs simulation results.</w:t>
            </w:r>
          </w:p>
        </w:tc>
      </w:tr>
      <w:tr w:rsidR="004F2373">
        <w:trPr>
          <w:trHeight w:val="468"/>
        </w:trPr>
        <w:tc>
          <w:tcPr>
            <w:tcW w:w="1622" w:type="dxa"/>
          </w:tcPr>
          <w:p w:rsidR="004F2373" w:rsidRDefault="00937FCE">
            <w:pPr>
              <w:spacing w:before="120" w:after="120"/>
            </w:pPr>
            <w:r>
              <w:t>R4-2000822</w:t>
            </w:r>
          </w:p>
        </w:tc>
        <w:tc>
          <w:tcPr>
            <w:tcW w:w="1424" w:type="dxa"/>
          </w:tcPr>
          <w:p w:rsidR="004F2373" w:rsidRDefault="00937FCE">
            <w:pPr>
              <w:spacing w:before="120" w:after="120"/>
            </w:pPr>
            <w:r>
              <w:t xml:space="preserve">Huawei, </w:t>
            </w:r>
            <w:proofErr w:type="spellStart"/>
            <w:r>
              <w:t>HiSilicon</w:t>
            </w:r>
            <w:proofErr w:type="spellEnd"/>
          </w:p>
        </w:tc>
        <w:tc>
          <w:tcPr>
            <w:tcW w:w="6585" w:type="dxa"/>
          </w:tcPr>
          <w:p w:rsidR="004F2373" w:rsidRDefault="00937FCE">
            <w:pPr>
              <w:spacing w:before="120" w:after="120"/>
            </w:pPr>
            <w:r>
              <w:t>FRCs simulation results for Dynamic range.</w:t>
            </w:r>
          </w:p>
          <w:p w:rsidR="004F2373" w:rsidRDefault="00937FCE">
            <w:pPr>
              <w:spacing w:before="120" w:after="120"/>
            </w:pPr>
            <w:r>
              <w:t>Dynamic range requirements proposal based on FRCs simulation results.</w:t>
            </w:r>
          </w:p>
        </w:tc>
      </w:tr>
      <w:tr w:rsidR="004F2373">
        <w:trPr>
          <w:trHeight w:val="468"/>
        </w:trPr>
        <w:tc>
          <w:tcPr>
            <w:tcW w:w="1622" w:type="dxa"/>
          </w:tcPr>
          <w:p w:rsidR="004F2373" w:rsidRDefault="00937FCE">
            <w:pPr>
              <w:spacing w:before="120" w:after="120"/>
            </w:pPr>
            <w:r>
              <w:t>R4-2000983</w:t>
            </w:r>
          </w:p>
        </w:tc>
        <w:tc>
          <w:tcPr>
            <w:tcW w:w="1424" w:type="dxa"/>
          </w:tcPr>
          <w:p w:rsidR="004F2373" w:rsidRDefault="00937FCE">
            <w:pPr>
              <w:spacing w:before="120" w:after="120"/>
            </w:pPr>
            <w:r>
              <w:t>ZTE Corporation</w:t>
            </w:r>
          </w:p>
        </w:tc>
        <w:tc>
          <w:tcPr>
            <w:tcW w:w="6585" w:type="dxa"/>
          </w:tcPr>
          <w:p w:rsidR="004F2373" w:rsidRDefault="00937FCE">
            <w:pPr>
              <w:spacing w:before="120" w:after="120"/>
            </w:pPr>
            <w:r>
              <w:t>REFSENSE and Dynamic range requirements proposals based on FRCs simulation results.</w:t>
            </w:r>
          </w:p>
        </w:tc>
      </w:tr>
      <w:tr w:rsidR="004F2373">
        <w:trPr>
          <w:trHeight w:val="468"/>
        </w:trPr>
        <w:tc>
          <w:tcPr>
            <w:tcW w:w="1622" w:type="dxa"/>
          </w:tcPr>
          <w:p w:rsidR="004F2373" w:rsidRDefault="00937FCE">
            <w:pPr>
              <w:spacing w:before="120" w:after="120"/>
            </w:pPr>
            <w:r>
              <w:t>R4-2000984</w:t>
            </w:r>
          </w:p>
        </w:tc>
        <w:tc>
          <w:tcPr>
            <w:tcW w:w="1424" w:type="dxa"/>
          </w:tcPr>
          <w:p w:rsidR="004F2373" w:rsidRDefault="00937FCE">
            <w:pPr>
              <w:spacing w:before="120" w:after="120"/>
            </w:pPr>
            <w:r>
              <w:t>ZTE Corporation</w:t>
            </w:r>
          </w:p>
        </w:tc>
        <w:tc>
          <w:tcPr>
            <w:tcW w:w="6585" w:type="dxa"/>
          </w:tcPr>
          <w:p w:rsidR="004F2373" w:rsidRDefault="00937FCE">
            <w:pPr>
              <w:spacing w:before="120" w:after="120"/>
            </w:pPr>
            <w:r>
              <w:t>ICS requirements proposals based on FRCs simulation results.</w:t>
            </w:r>
          </w:p>
          <w:p w:rsidR="004F2373" w:rsidRDefault="00937FCE">
            <w:pPr>
              <w:spacing w:before="120" w:after="120"/>
            </w:pPr>
            <w:r>
              <w:t xml:space="preserve">ICS wanted signal and interfering signal PRB mapping proposed. </w:t>
            </w:r>
          </w:p>
        </w:tc>
      </w:tr>
      <w:tr w:rsidR="004F2373">
        <w:trPr>
          <w:trHeight w:val="468"/>
        </w:trPr>
        <w:tc>
          <w:tcPr>
            <w:tcW w:w="1622" w:type="dxa"/>
          </w:tcPr>
          <w:p w:rsidR="004F2373" w:rsidRDefault="00937FCE">
            <w:pPr>
              <w:spacing w:before="120" w:after="120"/>
            </w:pPr>
            <w:r>
              <w:t>R4-2000985</w:t>
            </w:r>
          </w:p>
        </w:tc>
        <w:tc>
          <w:tcPr>
            <w:tcW w:w="1424" w:type="dxa"/>
          </w:tcPr>
          <w:p w:rsidR="004F2373" w:rsidRDefault="00937FCE">
            <w:pPr>
              <w:spacing w:before="120" w:after="120"/>
            </w:pPr>
            <w:r>
              <w:t>ZTE Corporation</w:t>
            </w:r>
          </w:p>
        </w:tc>
        <w:tc>
          <w:tcPr>
            <w:tcW w:w="6585" w:type="dxa"/>
          </w:tcPr>
          <w:p w:rsidR="004F2373" w:rsidRDefault="00937FCE">
            <w:pPr>
              <w:spacing w:before="120" w:after="120"/>
            </w:pPr>
            <w:r>
              <w:t>CR to TS 38.104 with NR-U Rx requirements.</w:t>
            </w:r>
          </w:p>
        </w:tc>
      </w:tr>
      <w:tr w:rsidR="004F2373">
        <w:trPr>
          <w:trHeight w:val="468"/>
        </w:trPr>
        <w:tc>
          <w:tcPr>
            <w:tcW w:w="1622" w:type="dxa"/>
          </w:tcPr>
          <w:p w:rsidR="004F2373" w:rsidRDefault="00937FCE">
            <w:pPr>
              <w:spacing w:before="120" w:after="120"/>
            </w:pPr>
            <w:r>
              <w:t>R4-2001674</w:t>
            </w:r>
          </w:p>
        </w:tc>
        <w:tc>
          <w:tcPr>
            <w:tcW w:w="1424" w:type="dxa"/>
          </w:tcPr>
          <w:p w:rsidR="004F2373" w:rsidRDefault="00937FCE">
            <w:pPr>
              <w:spacing w:before="120" w:after="120"/>
            </w:pPr>
            <w:r>
              <w:t>Nokia, Nokia Shanghai Bell</w:t>
            </w:r>
          </w:p>
        </w:tc>
        <w:tc>
          <w:tcPr>
            <w:tcW w:w="6585" w:type="dxa"/>
          </w:tcPr>
          <w:p w:rsidR="004F2373" w:rsidRDefault="00937FCE">
            <w:pPr>
              <w:spacing w:before="120" w:after="120"/>
            </w:pPr>
            <w:r>
              <w:t>Proposal: It is proposed to use methodology described in subsection 2.1 – 2.3 to derived NR-U Rx requirements (REFSENSE, ICS and Dynamic range).</w:t>
            </w:r>
          </w:p>
        </w:tc>
      </w:tr>
    </w:tbl>
    <w:p w:rsidR="004F2373" w:rsidRDefault="004F2373"/>
    <w:p w:rsidR="004F2373" w:rsidRDefault="00937FCE">
      <w:pPr>
        <w:pStyle w:val="Heading2"/>
        <w:rPr>
          <w:lang w:val="en-GB"/>
        </w:rPr>
      </w:pPr>
      <w:r>
        <w:rPr>
          <w:lang w:val="en-GB"/>
        </w:rPr>
        <w:t>Open issues summary</w:t>
      </w:r>
    </w:p>
    <w:p w:rsidR="004F2373" w:rsidRDefault="00937FCE">
      <w:pPr>
        <w:rPr>
          <w:lang w:eastAsia="ja-JP"/>
        </w:rPr>
      </w:pPr>
      <w:r>
        <w:rPr>
          <w:lang w:eastAsia="ja-JP"/>
        </w:rPr>
        <w:t xml:space="preserve">Based on SNR simulation results BS Rx requirements (REFSENSE, In-channel selectivity, Dynamic range) were derived. </w:t>
      </w:r>
    </w:p>
    <w:p w:rsidR="004F2373" w:rsidRDefault="00937FCE">
      <w:pPr>
        <w:rPr>
          <w:lang w:eastAsia="ja-JP"/>
        </w:rPr>
      </w:pPr>
      <w:r>
        <w:rPr>
          <w:lang w:eastAsia="ja-JP"/>
        </w:rPr>
        <w:t>Companies provided simulations results based on not correctly design NR-U FRCs that were in WF R4-1916162, thus these results should not be used for Rx requirements calculations. There is no sense to compare current proposals submitted with Rx requirements that used simulation results based on not correct assumption (due to errors in FRCs design).</w:t>
      </w:r>
    </w:p>
    <w:p w:rsidR="004F2373" w:rsidRDefault="00937FCE">
      <w:pPr>
        <w:rPr>
          <w:lang w:eastAsia="ja-JP"/>
        </w:rPr>
      </w:pPr>
      <w:r>
        <w:rPr>
          <w:lang w:eastAsia="ja-JP"/>
        </w:rPr>
        <w:t xml:space="preserve">When NR-U FRCs will be corrected and agreed, new SNR simulations results can be provided by companies. </w:t>
      </w:r>
    </w:p>
    <w:p w:rsidR="004F2373" w:rsidRDefault="00937FCE">
      <w:pPr>
        <w:pStyle w:val="Heading3"/>
        <w:rPr>
          <w:sz w:val="24"/>
          <w:szCs w:val="16"/>
          <w:lang w:val="en-GB"/>
        </w:rPr>
      </w:pPr>
      <w:r>
        <w:rPr>
          <w:sz w:val="24"/>
          <w:szCs w:val="16"/>
          <w:lang w:val="en-GB"/>
        </w:rPr>
        <w:t>BS receiver requirements derivation</w:t>
      </w:r>
    </w:p>
    <w:p w:rsidR="004F2373" w:rsidRDefault="00937FCE">
      <w:pPr>
        <w:rPr>
          <w:i/>
          <w:color w:val="0070C0"/>
          <w:lang w:eastAsia="zh-CN"/>
        </w:rPr>
      </w:pPr>
      <w:r>
        <w:rPr>
          <w:i/>
          <w:color w:val="0070C0"/>
          <w:lang w:eastAsia="zh-CN"/>
        </w:rPr>
        <w:t>Sub-topic description:</w:t>
      </w:r>
    </w:p>
    <w:p w:rsidR="004F2373" w:rsidRDefault="00937FCE">
      <w:pPr>
        <w:rPr>
          <w:i/>
          <w:color w:val="0070C0"/>
          <w:lang w:eastAsia="zh-CN"/>
        </w:rPr>
      </w:pPr>
      <w:r>
        <w:rPr>
          <w:i/>
          <w:color w:val="0070C0"/>
          <w:lang w:eastAsia="zh-CN"/>
        </w:rPr>
        <w:t>Open issues and candidate options before e-meeting:</w:t>
      </w:r>
    </w:p>
    <w:p w:rsidR="004F2373" w:rsidRDefault="00937FCE">
      <w:pPr>
        <w:rPr>
          <w:b/>
          <w:color w:val="000000" w:themeColor="text1"/>
          <w:u w:val="single"/>
          <w:lang w:eastAsia="ko-KR"/>
        </w:rPr>
      </w:pPr>
      <w:r>
        <w:rPr>
          <w:b/>
          <w:color w:val="000000" w:themeColor="text1"/>
          <w:u w:val="single"/>
          <w:lang w:eastAsia="ko-KR"/>
        </w:rPr>
        <w:t>Issue 2-1: How to derive BS Rx requirements for 60 kHz SCS</w:t>
      </w:r>
    </w:p>
    <w:p w:rsidR="004F2373" w:rsidRDefault="00937FCE">
      <w:pPr>
        <w:rPr>
          <w:lang w:eastAsia="ja-JP"/>
        </w:rPr>
      </w:pPr>
      <w:r>
        <w:rPr>
          <w:lang w:eastAsia="ja-JP"/>
        </w:rPr>
        <w:lastRenderedPageBreak/>
        <w:t xml:space="preserve">As RAN1 design for interlace do not include 60 kHz SCS, there is a question how to derive BS RX requirements if there will not be 60kHz SCS FRCs? </w:t>
      </w:r>
    </w:p>
    <w:p w:rsidR="004F2373" w:rsidRDefault="00937FCE">
      <w:pPr>
        <w:rPr>
          <w:lang w:eastAsia="ja-JP"/>
        </w:rPr>
      </w:pPr>
      <w:r>
        <w:rPr>
          <w:lang w:eastAsia="ja-JP"/>
        </w:rPr>
        <w:t xml:space="preserve">This question was only highlighted in R4-2001727 (Ericsson/Nokia), but not fully discussed in any submitted contribution. </w:t>
      </w:r>
    </w:p>
    <w:p w:rsidR="004F2373" w:rsidRDefault="00937FCE">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4F2373" w:rsidRDefault="00937FCE">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r>
        <w:rPr>
          <w:rFonts w:eastAsia="SimSun"/>
          <w:color w:val="000000" w:themeColor="text1"/>
          <w:szCs w:val="24"/>
          <w:lang w:eastAsia="zh-CN"/>
        </w:rPr>
        <w:t>There are some possible options how to proceed with BS receiver requirements for 60kHz SCS.</w:t>
      </w:r>
    </w:p>
    <w:p w:rsidR="004F2373" w:rsidRDefault="00937FCE">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Not to specify BS receiver requirements for 60kHz SCS cases.</w:t>
      </w:r>
    </w:p>
    <w:p w:rsidR="004F2373" w:rsidRDefault="00937FCE">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2a: To specify BS receiver requirements for 60kHz SCS using NR FRC(s) for 60kHz SCS.</w:t>
      </w:r>
    </w:p>
    <w:p w:rsidR="004F2373" w:rsidRDefault="00937FCE">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2b: To specify BS receiver requirements for 60kHz SCS using NR-U FRC(s) for 15/30kHz SCS.</w:t>
      </w:r>
    </w:p>
    <w:p w:rsidR="004F2373" w:rsidRDefault="00937FCE">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3: Other options are for FFS. </w:t>
      </w:r>
    </w:p>
    <w:p w:rsidR="004F2373" w:rsidRDefault="00937FCE">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4F2373" w:rsidRDefault="00937FCE">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Companies are encouraging to analyse 60kHz SCS case for BS receiver requirements.</w:t>
      </w:r>
    </w:p>
    <w:p w:rsidR="004F2373" w:rsidRDefault="004F2373">
      <w:pPr>
        <w:rPr>
          <w:i/>
          <w:color w:val="0070C0"/>
          <w:lang w:eastAsia="zh-CN"/>
        </w:rPr>
      </w:pPr>
    </w:p>
    <w:p w:rsidR="004F2373" w:rsidRDefault="00937FCE">
      <w:pPr>
        <w:pStyle w:val="Heading3"/>
        <w:rPr>
          <w:sz w:val="24"/>
          <w:szCs w:val="16"/>
          <w:lang w:val="en-GB"/>
        </w:rPr>
      </w:pPr>
      <w:r>
        <w:rPr>
          <w:sz w:val="24"/>
          <w:szCs w:val="16"/>
          <w:lang w:val="en-GB"/>
        </w:rPr>
        <w:t>Sub-topic 2-2</w:t>
      </w:r>
    </w:p>
    <w:p w:rsidR="004F2373" w:rsidRDefault="00937FCE">
      <w:pPr>
        <w:rPr>
          <w:i/>
          <w:color w:val="0070C0"/>
          <w:lang w:eastAsia="zh-CN"/>
        </w:rPr>
      </w:pPr>
      <w:r>
        <w:rPr>
          <w:i/>
          <w:color w:val="0070C0"/>
          <w:lang w:eastAsia="zh-CN"/>
        </w:rPr>
        <w:t xml:space="preserve">Sub-topic description </w:t>
      </w:r>
    </w:p>
    <w:p w:rsidR="004F2373" w:rsidRDefault="00937FCE">
      <w:pPr>
        <w:rPr>
          <w:i/>
          <w:color w:val="0070C0"/>
          <w:lang w:eastAsia="zh-CN"/>
        </w:rPr>
      </w:pPr>
      <w:r>
        <w:rPr>
          <w:i/>
          <w:color w:val="0070C0"/>
          <w:lang w:eastAsia="zh-CN"/>
        </w:rPr>
        <w:t>Open issues and candidate options before e-meeting:</w:t>
      </w:r>
    </w:p>
    <w:p w:rsidR="004F2373" w:rsidRDefault="00937FCE">
      <w:pPr>
        <w:rPr>
          <w:b/>
          <w:color w:val="0070C0"/>
          <w:u w:val="single"/>
          <w:lang w:eastAsia="ko-KR"/>
        </w:rPr>
      </w:pPr>
      <w:r>
        <w:rPr>
          <w:b/>
          <w:color w:val="0070C0"/>
          <w:u w:val="single"/>
          <w:lang w:eastAsia="ko-KR"/>
        </w:rPr>
        <w:t>Issue 2-2: TBA</w:t>
      </w:r>
    </w:p>
    <w:p w:rsidR="004F2373" w:rsidRDefault="00937FCE">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4F2373" w:rsidRDefault="00937FCE">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rsidR="004F2373" w:rsidRDefault="00937FCE">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4F2373" w:rsidRDefault="00937FCE">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4F2373" w:rsidRDefault="00937FCE">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4F2373" w:rsidRDefault="004F2373">
      <w:pPr>
        <w:rPr>
          <w:color w:val="0070C0"/>
          <w:lang w:eastAsia="zh-CN"/>
        </w:rPr>
      </w:pPr>
    </w:p>
    <w:p w:rsidR="004F2373" w:rsidRDefault="00937FCE">
      <w:pPr>
        <w:pStyle w:val="Heading2"/>
        <w:rPr>
          <w:lang w:val="en-GB"/>
        </w:rPr>
      </w:pPr>
      <w:r>
        <w:rPr>
          <w:lang w:val="en-GB"/>
        </w:rPr>
        <w:t xml:space="preserve">Companies views’ collection for 1st round </w:t>
      </w:r>
    </w:p>
    <w:p w:rsidR="004F2373" w:rsidRDefault="00937FCE">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4F2373">
        <w:tc>
          <w:tcPr>
            <w:tcW w:w="1236" w:type="dxa"/>
          </w:tcPr>
          <w:p w:rsidR="004F2373" w:rsidRDefault="00937FCE">
            <w:pPr>
              <w:spacing w:after="120"/>
              <w:rPr>
                <w:rFonts w:eastAsiaTheme="minorEastAsia"/>
                <w:b/>
                <w:bCs/>
                <w:color w:val="0070C0"/>
                <w:lang w:eastAsia="zh-CN"/>
              </w:rPr>
            </w:pPr>
            <w:r>
              <w:rPr>
                <w:rFonts w:eastAsiaTheme="minorEastAsia"/>
                <w:b/>
                <w:bCs/>
                <w:color w:val="0070C0"/>
                <w:lang w:eastAsia="zh-CN"/>
              </w:rPr>
              <w:t>Company</w:t>
            </w:r>
          </w:p>
        </w:tc>
        <w:tc>
          <w:tcPr>
            <w:tcW w:w="8395" w:type="dxa"/>
          </w:tcPr>
          <w:p w:rsidR="004F2373" w:rsidRDefault="00937FCE">
            <w:pPr>
              <w:spacing w:after="120"/>
              <w:rPr>
                <w:rFonts w:eastAsiaTheme="minorEastAsia"/>
                <w:b/>
                <w:bCs/>
                <w:color w:val="0070C0"/>
                <w:lang w:eastAsia="zh-CN"/>
              </w:rPr>
            </w:pPr>
            <w:r>
              <w:rPr>
                <w:rFonts w:eastAsiaTheme="minorEastAsia"/>
                <w:b/>
                <w:bCs/>
                <w:color w:val="0070C0"/>
                <w:lang w:eastAsia="zh-CN"/>
              </w:rPr>
              <w:t>Comments</w:t>
            </w:r>
          </w:p>
        </w:tc>
      </w:tr>
      <w:tr w:rsidR="004F2373">
        <w:tc>
          <w:tcPr>
            <w:tcW w:w="1236" w:type="dxa"/>
          </w:tcPr>
          <w:p w:rsidR="004F2373" w:rsidRDefault="00937FCE">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4F2373" w:rsidRDefault="00937FCE">
            <w:pPr>
              <w:spacing w:after="120"/>
              <w:rPr>
                <w:rFonts w:eastAsiaTheme="minorEastAsia"/>
                <w:color w:val="0070C0"/>
                <w:lang w:val="en-US" w:eastAsia="zh-CN"/>
              </w:rPr>
            </w:pPr>
            <w:r>
              <w:rPr>
                <w:rFonts w:eastAsiaTheme="minorEastAsia"/>
                <w:color w:val="0070C0"/>
                <w:lang w:eastAsia="zh-CN"/>
              </w:rPr>
              <w:t xml:space="preserve">Sub topic 2-1: </w:t>
            </w:r>
            <w:proofErr w:type="gramStart"/>
            <w:r>
              <w:rPr>
                <w:rFonts w:eastAsiaTheme="minorEastAsia" w:hint="eastAsia"/>
                <w:color w:val="0070C0"/>
                <w:lang w:val="en-US" w:eastAsia="zh-CN"/>
              </w:rPr>
              <w:t>just  checked</w:t>
            </w:r>
            <w:proofErr w:type="gramEnd"/>
            <w:r>
              <w:rPr>
                <w:rFonts w:eastAsiaTheme="minorEastAsia" w:hint="eastAsia"/>
                <w:color w:val="0070C0"/>
                <w:lang w:val="en-US" w:eastAsia="zh-CN"/>
              </w:rPr>
              <w:t xml:space="preserve"> QC WID RP-182878 with following objective</w:t>
            </w:r>
          </w:p>
          <w:p w:rsidR="004F2373" w:rsidRDefault="00937FCE">
            <w:pPr>
              <w:pStyle w:val="B2"/>
              <w:rPr>
                <w:lang w:eastAsia="ja-JP"/>
              </w:rPr>
            </w:pPr>
            <w:r>
              <w:rPr>
                <w:lang w:eastAsia="ja-JP"/>
              </w:rPr>
              <w:t>-</w:t>
            </w:r>
            <w:r>
              <w:rPr>
                <w:lang w:eastAsia="ja-JP"/>
              </w:rPr>
              <w:tab/>
              <w:t>Subcarrier spacing for control and data channels supporting 15kHz, 30kHz, and 60kHz (air-interface perspective; optionality to be discussed separately).</w:t>
            </w:r>
          </w:p>
          <w:p w:rsidR="004F2373" w:rsidRDefault="00937FCE">
            <w:pPr>
              <w:spacing w:after="120"/>
              <w:rPr>
                <w:rFonts w:eastAsiaTheme="minorEastAsia"/>
                <w:color w:val="0070C0"/>
                <w:lang w:val="en-US" w:eastAsia="zh-CN"/>
              </w:rPr>
            </w:pPr>
            <w:r>
              <w:rPr>
                <w:rFonts w:eastAsiaTheme="minorEastAsia" w:hint="eastAsia"/>
                <w:color w:val="0070C0"/>
                <w:lang w:val="en-US" w:eastAsia="zh-CN"/>
              </w:rPr>
              <w:t>In addition, I checked the discussion in RAN4#96Bis meeting, it seems that interlace for 60KHz will need significant standard work [R1-1901524], therefore it</w:t>
            </w:r>
            <w:r>
              <w:rPr>
                <w:rFonts w:eastAsiaTheme="minorEastAsia"/>
                <w:color w:val="0070C0"/>
                <w:lang w:val="en-US" w:eastAsia="zh-CN"/>
              </w:rPr>
              <w:t>’</w:t>
            </w:r>
            <w:r>
              <w:rPr>
                <w:rFonts w:eastAsiaTheme="minorEastAsia" w:hint="eastAsia"/>
                <w:color w:val="0070C0"/>
                <w:lang w:val="en-US" w:eastAsia="zh-CN"/>
              </w:rPr>
              <w:t xml:space="preserve">s not specified in R16 and confirmed by our RAN1 colleagues.  Companies are also encouraged to check with RAN1 colleagues. </w:t>
            </w:r>
          </w:p>
          <w:p w:rsidR="004F2373" w:rsidRDefault="00937FCE">
            <w:pPr>
              <w:spacing w:after="120"/>
              <w:rPr>
                <w:rFonts w:eastAsiaTheme="minorEastAsia"/>
                <w:color w:val="0070C0"/>
                <w:lang w:val="en-US" w:eastAsia="zh-CN"/>
              </w:rPr>
            </w:pPr>
            <w:r>
              <w:rPr>
                <w:rFonts w:eastAsiaTheme="minorEastAsia" w:hint="eastAsia"/>
                <w:color w:val="0070C0"/>
                <w:lang w:val="en-US" w:eastAsia="zh-CN"/>
              </w:rPr>
              <w:t xml:space="preserve">In other words, 60KHz SCS for NR-U </w:t>
            </w:r>
            <w:proofErr w:type="gramStart"/>
            <w:r>
              <w:rPr>
                <w:rFonts w:eastAsiaTheme="minorEastAsia" w:hint="eastAsia"/>
                <w:color w:val="0070C0"/>
                <w:lang w:val="en-US" w:eastAsia="zh-CN"/>
              </w:rPr>
              <w:t>FRC  is</w:t>
            </w:r>
            <w:proofErr w:type="gramEnd"/>
            <w:r>
              <w:rPr>
                <w:rFonts w:eastAsiaTheme="minorEastAsia" w:hint="eastAsia"/>
                <w:color w:val="0070C0"/>
                <w:lang w:val="en-US" w:eastAsia="zh-CN"/>
              </w:rPr>
              <w:t xml:space="preserve"> still needed, just without interlace design. Meanwhile OCB requirement which is bandwidth containing 99% of the power of the signal</w:t>
            </w:r>
          </w:p>
        </w:tc>
      </w:tr>
      <w:tr w:rsidR="004F2373">
        <w:tc>
          <w:tcPr>
            <w:tcW w:w="1236" w:type="dxa"/>
          </w:tcPr>
          <w:p w:rsidR="004F2373" w:rsidRDefault="00937FC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rsidR="004F2373" w:rsidRDefault="00937FCE">
            <w:pPr>
              <w:spacing w:after="120"/>
              <w:rPr>
                <w:rFonts w:eastAsiaTheme="minorEastAsia"/>
                <w:color w:val="0070C0"/>
                <w:lang w:eastAsia="zh-CN"/>
              </w:rPr>
            </w:pPr>
            <w:r>
              <w:rPr>
                <w:rFonts w:eastAsiaTheme="minorEastAsia"/>
                <w:color w:val="0070C0"/>
                <w:lang w:eastAsia="zh-CN"/>
              </w:rPr>
              <w:t xml:space="preserve">It seems to be common understanding that 60 kHz SCS does not have any interlace.  </w:t>
            </w:r>
          </w:p>
          <w:p w:rsidR="004F2373" w:rsidRDefault="00937FCE">
            <w:pPr>
              <w:spacing w:after="120"/>
              <w:rPr>
                <w:rFonts w:eastAsiaTheme="minorEastAsia"/>
                <w:color w:val="0070C0"/>
                <w:lang w:eastAsia="zh-CN"/>
              </w:rPr>
            </w:pPr>
            <w:r>
              <w:rPr>
                <w:rFonts w:eastAsiaTheme="minorEastAsia"/>
                <w:color w:val="0070C0"/>
                <w:lang w:eastAsia="zh-CN"/>
              </w:rPr>
              <w:t>But, what do we need to do additional simulation work for NR-U FRC if there is no interlace? Could we not reuse SNR throughput point from NR and derive NR-U Rx RF requirements from that?</w:t>
            </w:r>
          </w:p>
          <w:p w:rsidR="004F2373" w:rsidRDefault="004F2373">
            <w:pPr>
              <w:spacing w:after="120"/>
              <w:rPr>
                <w:rFonts w:eastAsiaTheme="minorEastAsia"/>
                <w:color w:val="FF0000"/>
                <w:lang w:val="en-US" w:eastAsia="zh-CN"/>
              </w:rPr>
            </w:pPr>
          </w:p>
        </w:tc>
      </w:tr>
      <w:tr w:rsidR="004F2373">
        <w:trPr>
          <w:ins w:id="505" w:author="xuefei1" w:date="2020-02-26T23:42:00Z"/>
        </w:trPr>
        <w:tc>
          <w:tcPr>
            <w:tcW w:w="1236" w:type="dxa"/>
          </w:tcPr>
          <w:p w:rsidR="004F2373" w:rsidRDefault="00937FCE">
            <w:pPr>
              <w:spacing w:after="120"/>
              <w:rPr>
                <w:ins w:id="506" w:author="xuefei1" w:date="2020-02-26T23:42:00Z"/>
                <w:rFonts w:eastAsiaTheme="minorEastAsia"/>
                <w:color w:val="0070C0"/>
                <w:lang w:val="en-US" w:eastAsia="zh-CN"/>
              </w:rPr>
            </w:pPr>
            <w:ins w:id="507" w:author="xuefei1" w:date="2020-02-26T23:42:00Z">
              <w:r>
                <w:rPr>
                  <w:rFonts w:eastAsiaTheme="minorEastAsia" w:hint="eastAsia"/>
                  <w:color w:val="0070C0"/>
                  <w:lang w:val="en-US" w:eastAsia="zh-CN"/>
                </w:rPr>
                <w:lastRenderedPageBreak/>
                <w:t>ZTE</w:t>
              </w:r>
            </w:ins>
          </w:p>
        </w:tc>
        <w:tc>
          <w:tcPr>
            <w:tcW w:w="8395" w:type="dxa"/>
          </w:tcPr>
          <w:p w:rsidR="004F2373" w:rsidRDefault="00937FCE">
            <w:pPr>
              <w:spacing w:after="120"/>
              <w:rPr>
                <w:ins w:id="508" w:author="xuefei1" w:date="2020-02-26T23:42:00Z"/>
                <w:rFonts w:eastAsiaTheme="minorEastAsia"/>
                <w:color w:val="FF0000"/>
                <w:lang w:val="en-US" w:eastAsia="zh-CN"/>
              </w:rPr>
            </w:pPr>
            <w:ins w:id="509" w:author="xuefei1" w:date="2020-02-26T23:42:00Z">
              <w:r>
                <w:rPr>
                  <w:rFonts w:eastAsiaTheme="minorEastAsia" w:hint="eastAsia"/>
                  <w:color w:val="FF0000"/>
                  <w:lang w:val="en-US" w:eastAsia="zh-CN"/>
                </w:rPr>
                <w:t>To Eri</w:t>
              </w:r>
            </w:ins>
            <w:ins w:id="510" w:author="xuefei1" w:date="2020-02-26T23:43:00Z">
              <w:r>
                <w:rPr>
                  <w:rFonts w:eastAsiaTheme="minorEastAsia" w:hint="eastAsia"/>
                  <w:color w:val="FF0000"/>
                  <w:lang w:val="en-US" w:eastAsia="zh-CN"/>
                </w:rPr>
                <w:t>csson</w:t>
              </w:r>
            </w:ins>
            <w:ins w:id="511" w:author="xuefei1" w:date="2020-02-26T23:42:00Z">
              <w:r>
                <w:rPr>
                  <w:rFonts w:eastAsiaTheme="minorEastAsia" w:hint="eastAsia"/>
                  <w:color w:val="FF0000"/>
                  <w:lang w:val="en-US" w:eastAsia="zh-CN"/>
                </w:rPr>
                <w:t>:  1</w:t>
              </w:r>
              <w:r>
                <w:rPr>
                  <w:rFonts w:eastAsiaTheme="minorEastAsia" w:hint="eastAsia"/>
                  <w:color w:val="FF0000"/>
                  <w:vertAlign w:val="superscript"/>
                  <w:lang w:val="en-US" w:eastAsia="zh-CN"/>
                </w:rPr>
                <w:t>st</w:t>
              </w:r>
              <w:r>
                <w:rPr>
                  <w:rFonts w:eastAsiaTheme="minorEastAsia" w:hint="eastAsia"/>
                  <w:color w:val="FF0000"/>
                  <w:lang w:val="en-US" w:eastAsia="zh-CN"/>
                </w:rPr>
                <w:t xml:space="preserve"> issue is to confirm that 60KHz is still needed for non-interlace mapping, regarding the SNR value for NR-U with updated FRC, reusing the legacy NR RX SNR or via simulation, both are fine foe me as coding rate is the same and LDPC performance might don</w:t>
              </w:r>
              <w:r>
                <w:rPr>
                  <w:rFonts w:eastAsiaTheme="minorEastAsia"/>
                  <w:color w:val="FF0000"/>
                  <w:lang w:val="en-US" w:eastAsia="zh-CN"/>
                </w:rPr>
                <w:t>’</w:t>
              </w:r>
              <w:r>
                <w:rPr>
                  <w:rFonts w:eastAsiaTheme="minorEastAsia" w:hint="eastAsia"/>
                  <w:color w:val="FF0000"/>
                  <w:lang w:val="en-US" w:eastAsia="zh-CN"/>
                </w:rPr>
                <w:t>t have big difference between different TBS, but technically we need to do some simulation to further confirm that, anyway it depends on majority view.</w:t>
              </w:r>
            </w:ins>
          </w:p>
        </w:tc>
      </w:tr>
      <w:tr w:rsidR="004F2373">
        <w:tc>
          <w:tcPr>
            <w:tcW w:w="1236" w:type="dxa"/>
          </w:tcPr>
          <w:p w:rsidR="004F2373" w:rsidRDefault="00937FC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rsidR="004F2373" w:rsidRDefault="00937FCE">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2-1: If we would like to have Rx requirements for 60kHz SCS we need to agree some WF on this. Current situation is that we don’t have 60khz interlaced in RAN1, thus we cannot in RAN4 “design” what is in RAN1 area. </w:t>
            </w:r>
          </w:p>
          <w:p w:rsidR="004F2373" w:rsidRDefault="00937FCE">
            <w:pPr>
              <w:spacing w:after="120"/>
              <w:rPr>
                <w:rFonts w:eastAsiaTheme="minorEastAsia"/>
                <w:color w:val="0070C0"/>
                <w:lang w:eastAsia="zh-CN"/>
              </w:rPr>
            </w:pPr>
            <w:r>
              <w:rPr>
                <w:rFonts w:eastAsiaTheme="minorEastAsia"/>
                <w:color w:val="0070C0"/>
                <w:lang w:eastAsia="zh-CN"/>
              </w:rPr>
              <w:t xml:space="preserve">We can look at simulation results submitted for this RAN4#94e meeting even with not correct results and look at 60kHz results – differences to 15/30/60kHz are not significant. We can </w:t>
            </w:r>
            <w:proofErr w:type="spellStart"/>
            <w:r>
              <w:rPr>
                <w:rFonts w:eastAsiaTheme="minorEastAsia"/>
                <w:color w:val="0070C0"/>
                <w:lang w:eastAsia="zh-CN"/>
              </w:rPr>
              <w:t>analize</w:t>
            </w:r>
            <w:proofErr w:type="spellEnd"/>
            <w:r>
              <w:rPr>
                <w:rFonts w:eastAsiaTheme="minorEastAsia"/>
                <w:color w:val="0070C0"/>
                <w:lang w:eastAsia="zh-CN"/>
              </w:rPr>
              <w:t xml:space="preserve"> this more and based on this we could decide. </w:t>
            </w:r>
          </w:p>
        </w:tc>
      </w:tr>
      <w:tr w:rsidR="004F2373">
        <w:trPr>
          <w:ins w:id="512" w:author="xuefei1" w:date="2020-02-26T23:43:00Z"/>
        </w:trPr>
        <w:tc>
          <w:tcPr>
            <w:tcW w:w="1236" w:type="dxa"/>
          </w:tcPr>
          <w:p w:rsidR="004F2373" w:rsidRDefault="00937FCE">
            <w:pPr>
              <w:spacing w:after="120"/>
              <w:rPr>
                <w:ins w:id="513" w:author="xuefei1" w:date="2020-02-26T23:43:00Z"/>
                <w:rFonts w:eastAsiaTheme="minorEastAsia"/>
                <w:color w:val="0070C0"/>
                <w:lang w:val="en-US" w:eastAsia="zh-CN"/>
              </w:rPr>
            </w:pPr>
            <w:ins w:id="514" w:author="xuefei1" w:date="2020-02-26T23:43:00Z">
              <w:r>
                <w:rPr>
                  <w:rFonts w:eastAsiaTheme="minorEastAsia" w:hint="eastAsia"/>
                  <w:color w:val="0070C0"/>
                  <w:lang w:val="en-US" w:eastAsia="zh-CN"/>
                </w:rPr>
                <w:t>ZTE</w:t>
              </w:r>
            </w:ins>
          </w:p>
        </w:tc>
        <w:tc>
          <w:tcPr>
            <w:tcW w:w="8395" w:type="dxa"/>
          </w:tcPr>
          <w:p w:rsidR="004F2373" w:rsidRDefault="00937FCE">
            <w:pPr>
              <w:spacing w:after="120"/>
              <w:rPr>
                <w:ins w:id="515" w:author="xuefei1" w:date="2020-02-26T23:43:00Z"/>
                <w:rFonts w:eastAsiaTheme="minorEastAsia"/>
                <w:color w:val="FF0000"/>
                <w:lang w:val="en-US" w:eastAsia="zh-CN"/>
              </w:rPr>
            </w:pPr>
            <w:ins w:id="516" w:author="xuefei1" w:date="2020-02-26T23:43:00Z">
              <w:r>
                <w:rPr>
                  <w:rFonts w:eastAsiaTheme="minorEastAsia" w:hint="eastAsia"/>
                  <w:color w:val="FF0000"/>
                  <w:lang w:val="en-US" w:eastAsia="zh-CN"/>
                </w:rPr>
                <w:t xml:space="preserve">To Nokia: I </w:t>
              </w:r>
              <w:proofErr w:type="spellStart"/>
              <w:r>
                <w:rPr>
                  <w:rFonts w:eastAsiaTheme="minorEastAsia" w:hint="eastAsia"/>
                  <w:color w:val="FF0000"/>
                  <w:lang w:val="en-US" w:eastAsia="zh-CN"/>
                </w:rPr>
                <w:t>copy&amp;paste</w:t>
              </w:r>
              <w:proofErr w:type="spellEnd"/>
              <w:r>
                <w:rPr>
                  <w:rFonts w:eastAsiaTheme="minorEastAsia" w:hint="eastAsia"/>
                  <w:color w:val="FF0000"/>
                  <w:lang w:val="en-US" w:eastAsia="zh-CN"/>
                </w:rPr>
                <w:t xml:space="preserve"> the RAN1#99 agreement, as mentioned before, due to significant standard work needed for 60KHz interlacing, however it</w:t>
              </w:r>
              <w:r>
                <w:rPr>
                  <w:rFonts w:eastAsiaTheme="minorEastAsia"/>
                  <w:color w:val="FF0000"/>
                  <w:lang w:val="en-US" w:eastAsia="zh-CN"/>
                </w:rPr>
                <w:t>’</w:t>
              </w:r>
              <w:r>
                <w:rPr>
                  <w:rFonts w:eastAsiaTheme="minorEastAsia" w:hint="eastAsia"/>
                  <w:color w:val="FF0000"/>
                  <w:lang w:val="en-US" w:eastAsia="zh-CN"/>
                </w:rPr>
                <w:t>s also allowed to have non-</w:t>
              </w:r>
              <w:proofErr w:type="spellStart"/>
              <w:r>
                <w:rPr>
                  <w:rFonts w:eastAsiaTheme="minorEastAsia" w:hint="eastAsia"/>
                  <w:color w:val="FF0000"/>
                  <w:lang w:val="en-US" w:eastAsia="zh-CN"/>
                </w:rPr>
                <w:t>interlaceed</w:t>
              </w:r>
              <w:proofErr w:type="spellEnd"/>
              <w:r>
                <w:rPr>
                  <w:rFonts w:eastAsiaTheme="minorEastAsia" w:hint="eastAsia"/>
                  <w:color w:val="FF0000"/>
                  <w:lang w:val="en-US" w:eastAsia="zh-CN"/>
                </w:rPr>
                <w:t xml:space="preserve"> mapping as per R15 which is just following the R15 NR design. In other words, 60KHz is still supported which is contiguous PRB allocation and need to meet OCB requirement.  </w:t>
              </w:r>
            </w:ins>
          </w:p>
          <w:p w:rsidR="004F2373" w:rsidRDefault="00937FCE">
            <w:pPr>
              <w:pStyle w:val="BodyText"/>
              <w:spacing w:after="0"/>
              <w:rPr>
                <w:ins w:id="517" w:author="xuefei1" w:date="2020-02-26T23:43:00Z"/>
              </w:rPr>
            </w:pPr>
            <w:ins w:id="518" w:author="xuefei1" w:date="2020-02-26T23:43:00Z">
              <w:r>
                <w:rPr>
                  <w:highlight w:val="green"/>
                </w:rPr>
                <w:t>Agreement:</w:t>
              </w:r>
            </w:ins>
          </w:p>
          <w:p w:rsidR="004F2373" w:rsidRDefault="00937FCE">
            <w:pPr>
              <w:spacing w:after="120"/>
              <w:rPr>
                <w:ins w:id="519" w:author="xuefei1" w:date="2020-02-26T23:43:00Z"/>
                <w:rFonts w:eastAsiaTheme="minorEastAsia"/>
                <w:color w:val="0070C0"/>
                <w:lang w:eastAsia="zh-CN"/>
              </w:rPr>
            </w:pPr>
            <w:ins w:id="520" w:author="xuefei1" w:date="2020-02-26T23:43:00Z">
              <w:r>
                <w:t xml:space="preserve">In Rel-16, for a cell, the UE can expect that UE-specifically configured PUCCH resources and all PUSCH transmissions (scheduled and configured) after dedicated configurations either all have interlaced </w:t>
              </w:r>
              <w:proofErr w:type="gramStart"/>
              <w:r>
                <w:t>mapping</w:t>
              </w:r>
              <w:proofErr w:type="gramEnd"/>
              <w:r>
                <w:t xml:space="preserve"> or all have non-interlaced mapping as per Rel-15</w:t>
              </w:r>
            </w:ins>
          </w:p>
          <w:p w:rsidR="004F2373" w:rsidRDefault="004F2373">
            <w:pPr>
              <w:spacing w:after="120"/>
              <w:rPr>
                <w:ins w:id="521" w:author="xuefei1" w:date="2020-02-26T23:43:00Z"/>
                <w:rFonts w:eastAsiaTheme="minorEastAsia"/>
                <w:color w:val="0070C0"/>
                <w:lang w:eastAsia="zh-CN"/>
              </w:rPr>
            </w:pPr>
          </w:p>
        </w:tc>
      </w:tr>
      <w:tr w:rsidR="004F2373">
        <w:trPr>
          <w:ins w:id="522" w:author="Golebiowski, Bartlomiej (Nokia - PL/Wroclaw)" w:date="2020-02-25T16:23:00Z"/>
        </w:trPr>
        <w:tc>
          <w:tcPr>
            <w:tcW w:w="1236" w:type="dxa"/>
          </w:tcPr>
          <w:p w:rsidR="004F2373" w:rsidRDefault="00937FCE">
            <w:pPr>
              <w:spacing w:after="120"/>
              <w:rPr>
                <w:ins w:id="523" w:author="Golebiowski, Bartlomiej (Nokia - PL/Wroclaw)" w:date="2020-02-25T16:23:00Z"/>
                <w:rFonts w:eastAsiaTheme="minorEastAsia"/>
                <w:color w:val="0070C0"/>
                <w:lang w:val="en-US" w:eastAsia="zh-CN"/>
              </w:rPr>
            </w:pPr>
            <w:ins w:id="524" w:author="Golebiowski, Bartlomiej (Nokia - PL/Wroclaw)" w:date="2020-02-25T16:23:00Z">
              <w:r>
                <w:rPr>
                  <w:rFonts w:eastAsiaTheme="minorEastAsia"/>
                  <w:color w:val="0070C0"/>
                  <w:lang w:val="en-US" w:eastAsia="zh-CN"/>
                </w:rPr>
                <w:t>Nokia</w:t>
              </w:r>
            </w:ins>
          </w:p>
        </w:tc>
        <w:tc>
          <w:tcPr>
            <w:tcW w:w="8395" w:type="dxa"/>
          </w:tcPr>
          <w:p w:rsidR="004F2373" w:rsidRDefault="00937FCE">
            <w:pPr>
              <w:spacing w:after="120"/>
              <w:rPr>
                <w:ins w:id="525" w:author="Golebiowski, Bartlomiej (Nokia - PL/Wroclaw)" w:date="2020-02-25T16:23:00Z"/>
                <w:rFonts w:eastAsiaTheme="minorEastAsia"/>
                <w:color w:val="0070C0"/>
                <w:lang w:eastAsia="zh-CN"/>
              </w:rPr>
            </w:pPr>
            <w:ins w:id="526" w:author="Golebiowski, Bartlomiej (Nokia - PL/Wroclaw)" w:date="2020-02-25T16:24:00Z">
              <w:r>
                <w:rPr>
                  <w:rFonts w:eastAsiaTheme="minorEastAsia"/>
                  <w:color w:val="0070C0"/>
                  <w:lang w:eastAsia="zh-CN"/>
                </w:rPr>
                <w:t>To ZTE: I tend to agree we could reuse just NR contiguous allocation for 60kHz SCS.</w:t>
              </w:r>
            </w:ins>
          </w:p>
        </w:tc>
      </w:tr>
      <w:tr w:rsidR="004F2373">
        <w:trPr>
          <w:ins w:id="527" w:author="xuefei1" w:date="2020-02-26T16:15:00Z"/>
        </w:trPr>
        <w:tc>
          <w:tcPr>
            <w:tcW w:w="1236" w:type="dxa"/>
          </w:tcPr>
          <w:p w:rsidR="004F2373" w:rsidRDefault="00937FCE">
            <w:pPr>
              <w:spacing w:after="120"/>
              <w:rPr>
                <w:ins w:id="528" w:author="xuefei1" w:date="2020-02-26T16:15:00Z"/>
                <w:rFonts w:eastAsiaTheme="minorEastAsia"/>
                <w:color w:val="0070C0"/>
                <w:lang w:val="en-US" w:eastAsia="zh-CN"/>
              </w:rPr>
            </w:pPr>
            <w:ins w:id="529" w:author="xuefei1" w:date="2020-02-26T16:15:00Z">
              <w:r>
                <w:rPr>
                  <w:rFonts w:eastAsiaTheme="minorEastAsia" w:hint="eastAsia"/>
                  <w:color w:val="0070C0"/>
                  <w:lang w:val="en-US" w:eastAsia="zh-CN"/>
                </w:rPr>
                <w:t>ZTE</w:t>
              </w:r>
            </w:ins>
          </w:p>
        </w:tc>
        <w:tc>
          <w:tcPr>
            <w:tcW w:w="8395" w:type="dxa"/>
          </w:tcPr>
          <w:p w:rsidR="004F2373" w:rsidRDefault="00937FCE">
            <w:pPr>
              <w:spacing w:after="120"/>
              <w:rPr>
                <w:ins w:id="530" w:author="xuefei1" w:date="2020-02-26T16:15:00Z"/>
                <w:rFonts w:eastAsiaTheme="minorEastAsia"/>
                <w:color w:val="0070C0"/>
                <w:lang w:val="en-US" w:eastAsia="zh-CN"/>
              </w:rPr>
            </w:pPr>
            <w:ins w:id="531" w:author="xuefei1" w:date="2020-02-26T16:15:00Z">
              <w:r>
                <w:rPr>
                  <w:rFonts w:eastAsiaTheme="minorEastAsia" w:hint="eastAsia"/>
                  <w:color w:val="0070C0"/>
                  <w:lang w:val="en-US" w:eastAsia="zh-CN"/>
                </w:rPr>
                <w:t xml:space="preserve">To Nokia, </w:t>
              </w:r>
            </w:ins>
            <w:ins w:id="532" w:author="xuefei1" w:date="2020-02-26T16:16:00Z">
              <w:r>
                <w:rPr>
                  <w:rFonts w:eastAsiaTheme="minorEastAsia" w:hint="eastAsia"/>
                  <w:color w:val="0070C0"/>
                  <w:lang w:val="en-US" w:eastAsia="zh-CN"/>
                </w:rPr>
                <w:t>maybe full channel bandwidth should be allocated as we need to meet 80% OBW regulatory requirement</w:t>
              </w:r>
            </w:ins>
            <w:ins w:id="533" w:author="xuefei1" w:date="2020-02-26T16:17:00Z">
              <w:r>
                <w:rPr>
                  <w:rFonts w:eastAsiaTheme="minorEastAsia" w:hint="eastAsia"/>
                  <w:color w:val="0070C0"/>
                  <w:lang w:val="en-US" w:eastAsia="zh-CN"/>
                </w:rPr>
                <w:t>. In legacy NR FRC, we didn</w:t>
              </w:r>
              <w:r>
                <w:rPr>
                  <w:rFonts w:eastAsiaTheme="minorEastAsia"/>
                  <w:color w:val="0070C0"/>
                  <w:lang w:val="en-US" w:eastAsia="zh-CN"/>
                </w:rPr>
                <w:t>’</w:t>
              </w:r>
              <w:r>
                <w:rPr>
                  <w:rFonts w:eastAsiaTheme="minorEastAsia" w:hint="eastAsia"/>
                  <w:color w:val="0070C0"/>
                  <w:lang w:val="en-US" w:eastAsia="zh-CN"/>
                </w:rPr>
                <w:t>t touch that all NR bands in R15 is licensed.</w:t>
              </w:r>
            </w:ins>
          </w:p>
        </w:tc>
      </w:tr>
    </w:tbl>
    <w:p w:rsidR="004F2373" w:rsidRDefault="00937FCE">
      <w:pPr>
        <w:rPr>
          <w:color w:val="0070C0"/>
          <w:lang w:eastAsia="zh-CN"/>
        </w:rPr>
      </w:pPr>
      <w:r>
        <w:rPr>
          <w:color w:val="0070C0"/>
          <w:lang w:eastAsia="zh-CN"/>
        </w:rPr>
        <w:t xml:space="preserve"> </w:t>
      </w:r>
    </w:p>
    <w:p w:rsidR="004F2373" w:rsidRDefault="00937FCE">
      <w:pPr>
        <w:pStyle w:val="Heading3"/>
        <w:rPr>
          <w:sz w:val="24"/>
          <w:szCs w:val="16"/>
          <w:lang w:val="en-GB"/>
        </w:rPr>
      </w:pPr>
      <w:r>
        <w:rPr>
          <w:sz w:val="24"/>
          <w:szCs w:val="16"/>
          <w:lang w:val="en-GB"/>
        </w:rPr>
        <w:t>CRs/TPs comments collection</w:t>
      </w:r>
    </w:p>
    <w:p w:rsidR="004F2373" w:rsidRDefault="00937FCE">
      <w:pPr>
        <w:rPr>
          <w:i/>
          <w:color w:val="0070C0"/>
          <w:lang w:eastAsia="zh-CN"/>
        </w:rPr>
      </w:pPr>
      <w:r>
        <w:rPr>
          <w:i/>
          <w:color w:val="0070C0"/>
          <w:lang w:eastAsia="zh-CN"/>
        </w:rPr>
        <w:t xml:space="preserve">Major close to finalize WIs and Rel-15 maintenance, comments collections can be arranged for TPs and CRs. For Rel-16 on-going WIs, suggest </w:t>
      </w:r>
      <w:proofErr w:type="gramStart"/>
      <w:r>
        <w:rPr>
          <w:i/>
          <w:color w:val="0070C0"/>
          <w:lang w:eastAsia="zh-CN"/>
        </w:rPr>
        <w:t>to focus</w:t>
      </w:r>
      <w:proofErr w:type="gramEnd"/>
      <w:r>
        <w:rPr>
          <w:i/>
          <w:color w:val="0070C0"/>
          <w:lang w:eastAsia="zh-CN"/>
        </w:rPr>
        <w:t xml:space="preserve">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4F2373">
        <w:tc>
          <w:tcPr>
            <w:tcW w:w="1232" w:type="dxa"/>
          </w:tcPr>
          <w:p w:rsidR="004F2373" w:rsidRDefault="00937FCE">
            <w:pPr>
              <w:spacing w:after="120"/>
              <w:rPr>
                <w:rFonts w:eastAsiaTheme="minorEastAsia"/>
                <w:b/>
                <w:bCs/>
                <w:color w:val="0070C0"/>
                <w:lang w:eastAsia="zh-CN"/>
              </w:rPr>
            </w:pPr>
            <w:r>
              <w:rPr>
                <w:rFonts w:eastAsiaTheme="minorEastAsia"/>
                <w:b/>
                <w:bCs/>
                <w:color w:val="0070C0"/>
                <w:lang w:eastAsia="zh-CN"/>
              </w:rPr>
              <w:t>CR/TP number</w:t>
            </w:r>
          </w:p>
        </w:tc>
        <w:tc>
          <w:tcPr>
            <w:tcW w:w="8399" w:type="dxa"/>
          </w:tcPr>
          <w:p w:rsidR="004F2373" w:rsidRDefault="00937FCE">
            <w:pPr>
              <w:spacing w:after="120"/>
              <w:rPr>
                <w:rFonts w:eastAsiaTheme="minorEastAsia"/>
                <w:b/>
                <w:bCs/>
                <w:color w:val="0070C0"/>
                <w:lang w:eastAsia="zh-CN"/>
              </w:rPr>
            </w:pPr>
            <w:r>
              <w:rPr>
                <w:rFonts w:eastAsiaTheme="minorEastAsia"/>
                <w:b/>
                <w:bCs/>
                <w:color w:val="0070C0"/>
                <w:lang w:eastAsia="zh-CN"/>
              </w:rPr>
              <w:t>Comments collection</w:t>
            </w:r>
          </w:p>
        </w:tc>
      </w:tr>
      <w:tr w:rsidR="004F2373">
        <w:tc>
          <w:tcPr>
            <w:tcW w:w="1232" w:type="dxa"/>
            <w:vMerge w:val="restart"/>
          </w:tcPr>
          <w:p w:rsidR="004F2373" w:rsidRDefault="00937FCE">
            <w:pPr>
              <w:spacing w:after="120"/>
              <w:rPr>
                <w:rFonts w:eastAsiaTheme="minorEastAsia"/>
                <w:color w:val="0070C0"/>
                <w:lang w:eastAsia="zh-CN"/>
              </w:rPr>
            </w:pPr>
            <w:r>
              <w:rPr>
                <w:rFonts w:eastAsiaTheme="minorEastAsia"/>
                <w:color w:val="0070C0"/>
                <w:lang w:eastAsia="zh-CN"/>
              </w:rPr>
              <w:t>XXX</w:t>
            </w:r>
          </w:p>
        </w:tc>
        <w:tc>
          <w:tcPr>
            <w:tcW w:w="8399" w:type="dxa"/>
          </w:tcPr>
          <w:p w:rsidR="004F2373" w:rsidRDefault="00937FCE">
            <w:pPr>
              <w:spacing w:after="120"/>
              <w:rPr>
                <w:rFonts w:eastAsiaTheme="minorEastAsia"/>
                <w:color w:val="0070C0"/>
                <w:lang w:eastAsia="zh-CN"/>
              </w:rPr>
            </w:pPr>
            <w:r>
              <w:rPr>
                <w:rFonts w:eastAsiaTheme="minorEastAsia"/>
                <w:color w:val="0070C0"/>
                <w:lang w:eastAsia="zh-CN"/>
              </w:rPr>
              <w:t>Company A</w:t>
            </w:r>
          </w:p>
        </w:tc>
      </w:tr>
      <w:tr w:rsidR="004F2373">
        <w:tc>
          <w:tcPr>
            <w:tcW w:w="1232" w:type="dxa"/>
            <w:vMerge/>
          </w:tcPr>
          <w:p w:rsidR="004F2373" w:rsidRDefault="004F2373">
            <w:pPr>
              <w:spacing w:after="120"/>
              <w:rPr>
                <w:rFonts w:eastAsiaTheme="minorEastAsia"/>
                <w:color w:val="0070C0"/>
                <w:lang w:eastAsia="zh-CN"/>
              </w:rPr>
            </w:pPr>
          </w:p>
        </w:tc>
        <w:tc>
          <w:tcPr>
            <w:tcW w:w="8399" w:type="dxa"/>
          </w:tcPr>
          <w:p w:rsidR="004F2373" w:rsidRDefault="00937FCE">
            <w:pPr>
              <w:spacing w:after="120"/>
              <w:rPr>
                <w:rFonts w:eastAsiaTheme="minorEastAsia"/>
                <w:color w:val="0070C0"/>
                <w:lang w:eastAsia="zh-CN"/>
              </w:rPr>
            </w:pPr>
            <w:r>
              <w:rPr>
                <w:rFonts w:eastAsiaTheme="minorEastAsia"/>
                <w:color w:val="0070C0"/>
                <w:lang w:eastAsia="zh-CN"/>
              </w:rPr>
              <w:t>Company B</w:t>
            </w:r>
          </w:p>
        </w:tc>
      </w:tr>
      <w:tr w:rsidR="004F2373">
        <w:tc>
          <w:tcPr>
            <w:tcW w:w="1232" w:type="dxa"/>
            <w:vMerge/>
          </w:tcPr>
          <w:p w:rsidR="004F2373" w:rsidRDefault="004F2373">
            <w:pPr>
              <w:spacing w:after="120"/>
              <w:rPr>
                <w:rFonts w:eastAsiaTheme="minorEastAsia"/>
                <w:color w:val="0070C0"/>
                <w:lang w:eastAsia="zh-CN"/>
              </w:rPr>
            </w:pPr>
          </w:p>
        </w:tc>
        <w:tc>
          <w:tcPr>
            <w:tcW w:w="8399" w:type="dxa"/>
          </w:tcPr>
          <w:p w:rsidR="004F2373" w:rsidRDefault="004F2373">
            <w:pPr>
              <w:spacing w:after="120"/>
              <w:rPr>
                <w:rFonts w:eastAsiaTheme="minorEastAsia"/>
                <w:color w:val="0070C0"/>
                <w:lang w:eastAsia="zh-CN"/>
              </w:rPr>
            </w:pPr>
          </w:p>
        </w:tc>
      </w:tr>
      <w:tr w:rsidR="004F2373">
        <w:tc>
          <w:tcPr>
            <w:tcW w:w="1232" w:type="dxa"/>
            <w:vMerge w:val="restart"/>
          </w:tcPr>
          <w:p w:rsidR="004F2373" w:rsidRDefault="00937FCE">
            <w:pPr>
              <w:spacing w:after="120"/>
              <w:rPr>
                <w:rFonts w:eastAsiaTheme="minorEastAsia"/>
                <w:color w:val="0070C0"/>
                <w:lang w:eastAsia="zh-CN"/>
              </w:rPr>
            </w:pPr>
            <w:r>
              <w:rPr>
                <w:rFonts w:eastAsiaTheme="minorEastAsia"/>
                <w:color w:val="0070C0"/>
                <w:lang w:eastAsia="zh-CN"/>
              </w:rPr>
              <w:t>YYY</w:t>
            </w:r>
          </w:p>
        </w:tc>
        <w:tc>
          <w:tcPr>
            <w:tcW w:w="8399" w:type="dxa"/>
          </w:tcPr>
          <w:p w:rsidR="004F2373" w:rsidRDefault="00937FCE">
            <w:pPr>
              <w:spacing w:after="120"/>
              <w:rPr>
                <w:rFonts w:eastAsiaTheme="minorEastAsia"/>
                <w:color w:val="0070C0"/>
                <w:lang w:eastAsia="zh-CN"/>
              </w:rPr>
            </w:pPr>
            <w:r>
              <w:rPr>
                <w:rFonts w:eastAsiaTheme="minorEastAsia"/>
                <w:color w:val="0070C0"/>
                <w:lang w:eastAsia="zh-CN"/>
              </w:rPr>
              <w:t>Company A</w:t>
            </w:r>
          </w:p>
        </w:tc>
      </w:tr>
      <w:tr w:rsidR="004F2373">
        <w:tc>
          <w:tcPr>
            <w:tcW w:w="1232" w:type="dxa"/>
            <w:vMerge/>
          </w:tcPr>
          <w:p w:rsidR="004F2373" w:rsidRDefault="004F2373">
            <w:pPr>
              <w:spacing w:after="120"/>
              <w:rPr>
                <w:rFonts w:eastAsiaTheme="minorEastAsia"/>
                <w:color w:val="0070C0"/>
                <w:lang w:eastAsia="zh-CN"/>
              </w:rPr>
            </w:pPr>
          </w:p>
        </w:tc>
        <w:tc>
          <w:tcPr>
            <w:tcW w:w="8399" w:type="dxa"/>
          </w:tcPr>
          <w:p w:rsidR="004F2373" w:rsidRDefault="00937FCE">
            <w:pPr>
              <w:spacing w:after="120"/>
              <w:rPr>
                <w:rFonts w:eastAsiaTheme="minorEastAsia"/>
                <w:color w:val="0070C0"/>
                <w:lang w:eastAsia="zh-CN"/>
              </w:rPr>
            </w:pPr>
            <w:r>
              <w:rPr>
                <w:rFonts w:eastAsiaTheme="minorEastAsia"/>
                <w:color w:val="0070C0"/>
                <w:lang w:eastAsia="zh-CN"/>
              </w:rPr>
              <w:t>Company B</w:t>
            </w:r>
          </w:p>
        </w:tc>
      </w:tr>
      <w:tr w:rsidR="004F2373">
        <w:tc>
          <w:tcPr>
            <w:tcW w:w="1232" w:type="dxa"/>
            <w:vMerge/>
          </w:tcPr>
          <w:p w:rsidR="004F2373" w:rsidRDefault="004F2373">
            <w:pPr>
              <w:spacing w:after="120"/>
              <w:rPr>
                <w:rFonts w:eastAsiaTheme="minorEastAsia"/>
                <w:color w:val="0070C0"/>
                <w:lang w:eastAsia="zh-CN"/>
              </w:rPr>
            </w:pPr>
          </w:p>
        </w:tc>
        <w:tc>
          <w:tcPr>
            <w:tcW w:w="8399" w:type="dxa"/>
          </w:tcPr>
          <w:p w:rsidR="004F2373" w:rsidRDefault="004F2373">
            <w:pPr>
              <w:spacing w:after="120"/>
              <w:rPr>
                <w:rFonts w:eastAsiaTheme="minorEastAsia"/>
                <w:color w:val="0070C0"/>
                <w:lang w:eastAsia="zh-CN"/>
              </w:rPr>
            </w:pPr>
          </w:p>
        </w:tc>
      </w:tr>
    </w:tbl>
    <w:p w:rsidR="004F2373" w:rsidRDefault="004F2373">
      <w:pPr>
        <w:rPr>
          <w:color w:val="0070C0"/>
          <w:lang w:eastAsia="zh-CN"/>
        </w:rPr>
      </w:pPr>
    </w:p>
    <w:p w:rsidR="004F2373" w:rsidRDefault="00937FCE">
      <w:pPr>
        <w:pStyle w:val="Heading2"/>
        <w:rPr>
          <w:lang w:val="en-GB"/>
        </w:rPr>
      </w:pPr>
      <w:r>
        <w:rPr>
          <w:lang w:val="en-GB"/>
        </w:rPr>
        <w:t xml:space="preserve">Summary for 1st round </w:t>
      </w:r>
    </w:p>
    <w:p w:rsidR="004F2373" w:rsidRDefault="00937FCE">
      <w:pPr>
        <w:pStyle w:val="Heading3"/>
        <w:rPr>
          <w:sz w:val="24"/>
          <w:szCs w:val="16"/>
          <w:lang w:val="en-GB"/>
        </w:rPr>
      </w:pPr>
      <w:r>
        <w:rPr>
          <w:sz w:val="24"/>
          <w:szCs w:val="16"/>
          <w:lang w:val="en-GB"/>
        </w:rPr>
        <w:t xml:space="preserve">Open issues </w:t>
      </w:r>
    </w:p>
    <w:p w:rsidR="004F2373" w:rsidRDefault="00937FCE">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4F2373">
        <w:tc>
          <w:tcPr>
            <w:tcW w:w="1230" w:type="dxa"/>
          </w:tcPr>
          <w:p w:rsidR="004F2373" w:rsidRDefault="004F2373">
            <w:pPr>
              <w:rPr>
                <w:rFonts w:eastAsiaTheme="minorEastAsia"/>
                <w:b/>
                <w:bCs/>
                <w:color w:val="0070C0"/>
                <w:lang w:eastAsia="zh-CN"/>
              </w:rPr>
            </w:pPr>
          </w:p>
        </w:tc>
        <w:tc>
          <w:tcPr>
            <w:tcW w:w="8401" w:type="dxa"/>
          </w:tcPr>
          <w:p w:rsidR="004F2373" w:rsidRDefault="00937FCE">
            <w:pPr>
              <w:rPr>
                <w:rFonts w:eastAsiaTheme="minorEastAsia"/>
                <w:b/>
                <w:bCs/>
                <w:color w:val="0070C0"/>
                <w:lang w:eastAsia="zh-CN"/>
              </w:rPr>
            </w:pPr>
            <w:r>
              <w:rPr>
                <w:rFonts w:eastAsiaTheme="minorEastAsia"/>
                <w:b/>
                <w:bCs/>
                <w:color w:val="0070C0"/>
                <w:lang w:eastAsia="zh-CN"/>
              </w:rPr>
              <w:t xml:space="preserve">Status summary </w:t>
            </w:r>
          </w:p>
        </w:tc>
      </w:tr>
      <w:tr w:rsidR="004F2373">
        <w:tc>
          <w:tcPr>
            <w:tcW w:w="1230" w:type="dxa"/>
          </w:tcPr>
          <w:p w:rsidR="004F2373" w:rsidRDefault="00937FCE">
            <w:pPr>
              <w:rPr>
                <w:rFonts w:eastAsiaTheme="minorEastAsia"/>
                <w:color w:val="0070C0"/>
                <w:lang w:eastAsia="zh-CN"/>
              </w:rPr>
            </w:pPr>
            <w:r>
              <w:rPr>
                <w:rFonts w:eastAsiaTheme="minorEastAsia"/>
                <w:b/>
                <w:bCs/>
                <w:color w:val="0070C0"/>
                <w:lang w:eastAsia="zh-CN"/>
              </w:rPr>
              <w:lastRenderedPageBreak/>
              <w:t>Sub-topic#1</w:t>
            </w:r>
          </w:p>
        </w:tc>
        <w:tc>
          <w:tcPr>
            <w:tcW w:w="8401" w:type="dxa"/>
          </w:tcPr>
          <w:p w:rsidR="004F2373" w:rsidRDefault="00937FCE">
            <w:pPr>
              <w:rPr>
                <w:ins w:id="534" w:author="Golebiowski, Bartlomiej (Nokia - PL/Wroclaw)" w:date="2020-02-27T12:09:00Z"/>
                <w:rFonts w:eastAsiaTheme="minorEastAsia"/>
                <w:i/>
                <w:color w:val="0070C0"/>
                <w:lang w:eastAsia="zh-CN"/>
              </w:rPr>
            </w:pPr>
            <w:r>
              <w:rPr>
                <w:rFonts w:eastAsiaTheme="minorEastAsia"/>
                <w:i/>
                <w:color w:val="0070C0"/>
                <w:lang w:eastAsia="zh-CN"/>
              </w:rPr>
              <w:t>Tentative agreements:</w:t>
            </w:r>
          </w:p>
          <w:p w:rsidR="004F2373" w:rsidRDefault="00937FCE">
            <w:pPr>
              <w:rPr>
                <w:ins w:id="535" w:author="Golebiowski, Bartlomiej (Nokia - PL/Wroclaw)" w:date="2020-02-27T12:12:00Z"/>
                <w:rFonts w:eastAsiaTheme="minorEastAsia"/>
                <w:iCs/>
                <w:color w:val="0070C0"/>
                <w:lang w:eastAsia="zh-CN"/>
              </w:rPr>
            </w:pPr>
            <w:ins w:id="536" w:author="Golebiowski, Bartlomiej (Nokia - PL/Wroclaw)" w:date="2020-02-27T12:10:00Z">
              <w:r>
                <w:rPr>
                  <w:rFonts w:eastAsiaTheme="minorEastAsia"/>
                  <w:iCs/>
                  <w:color w:val="0070C0"/>
                  <w:lang w:eastAsia="zh-CN"/>
                </w:rPr>
                <w:t xml:space="preserve">Sub-topic 2.1: </w:t>
              </w:r>
            </w:ins>
          </w:p>
          <w:p w:rsidR="004F2373" w:rsidRDefault="00937FCE">
            <w:pPr>
              <w:rPr>
                <w:del w:id="537" w:author="Golebiowski, Bartlomiej (Nokia - PL/Wroclaw)" w:date="2020-02-27T12:16:00Z"/>
                <w:rFonts w:eastAsiaTheme="minorEastAsia"/>
                <w:iCs/>
                <w:color w:val="0070C0"/>
                <w:lang w:eastAsia="zh-CN"/>
              </w:rPr>
            </w:pPr>
            <w:ins w:id="538" w:author="Golebiowski, Bartlomiej (Nokia - PL/Wroclaw)" w:date="2020-02-27T12:13:00Z">
              <w:r>
                <w:rPr>
                  <w:rFonts w:eastAsiaTheme="minorEastAsia"/>
                  <w:iCs/>
                  <w:color w:val="0070C0"/>
                  <w:lang w:eastAsia="zh-CN"/>
                </w:rPr>
                <w:t>Companies prefer to include 60kHz SCS</w:t>
              </w:r>
            </w:ins>
            <w:ins w:id="539" w:author="Golebiowski, Bartlomiej (Nokia - PL/Wroclaw)" w:date="2020-02-27T12:15:00Z">
              <w:r>
                <w:rPr>
                  <w:rFonts w:eastAsiaTheme="minorEastAsia"/>
                  <w:iCs/>
                  <w:color w:val="0070C0"/>
                  <w:lang w:eastAsia="zh-CN"/>
                </w:rPr>
                <w:t xml:space="preserve"> FRC</w:t>
              </w:r>
            </w:ins>
            <w:ins w:id="540" w:author="Golebiowski, Bartlomiej (Nokia - PL/Wroclaw)" w:date="2020-02-27T12:13:00Z">
              <w:r>
                <w:rPr>
                  <w:rFonts w:eastAsiaTheme="minorEastAsia"/>
                  <w:iCs/>
                  <w:color w:val="0070C0"/>
                  <w:lang w:eastAsia="zh-CN"/>
                </w:rPr>
                <w:t xml:space="preserve"> </w:t>
              </w:r>
            </w:ins>
            <w:ins w:id="541" w:author="Golebiowski, Bartlomiej (Nokia - PL/Wroclaw)" w:date="2020-02-27T12:15:00Z">
              <w:r>
                <w:rPr>
                  <w:rFonts w:eastAsiaTheme="minorEastAsia"/>
                  <w:iCs/>
                  <w:color w:val="0070C0"/>
                  <w:lang w:eastAsia="zh-CN"/>
                </w:rPr>
                <w:t xml:space="preserve">with no-interlace. </w:t>
              </w:r>
            </w:ins>
          </w:p>
          <w:p w:rsidR="004F2373" w:rsidRDefault="00937FCE">
            <w:pPr>
              <w:rPr>
                <w:rFonts w:eastAsiaTheme="minorEastAsia"/>
                <w:i/>
                <w:color w:val="0070C0"/>
                <w:lang w:eastAsia="zh-CN"/>
              </w:rPr>
            </w:pPr>
            <w:r>
              <w:rPr>
                <w:rFonts w:eastAsiaTheme="minorEastAsia"/>
                <w:i/>
                <w:color w:val="0070C0"/>
                <w:lang w:eastAsia="zh-CN"/>
              </w:rPr>
              <w:t>Candidate options:</w:t>
            </w:r>
          </w:p>
          <w:p w:rsidR="004F2373" w:rsidRDefault="00937FCE">
            <w:pPr>
              <w:rPr>
                <w:ins w:id="542" w:author="Golebiowski, Bartlomiej (Nokia - PL/Wroclaw)" w:date="2020-02-27T12:16:00Z"/>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rsidR="004F2373" w:rsidRDefault="00937FCE">
            <w:pPr>
              <w:rPr>
                <w:ins w:id="543" w:author="Golebiowski, Bartlomiej (Nokia - PL/Wroclaw)" w:date="2020-02-27T12:17:00Z"/>
                <w:rFonts w:eastAsiaTheme="minorEastAsia"/>
                <w:iCs/>
                <w:color w:val="0070C0"/>
                <w:lang w:eastAsia="zh-CN"/>
              </w:rPr>
            </w:pPr>
            <w:ins w:id="544" w:author="Golebiowski, Bartlomiej (Nokia - PL/Wroclaw)" w:date="2020-02-27T12:16:00Z">
              <w:r>
                <w:rPr>
                  <w:rFonts w:eastAsiaTheme="minorEastAsia"/>
                  <w:iCs/>
                  <w:color w:val="0070C0"/>
                  <w:lang w:eastAsia="zh-CN"/>
                </w:rPr>
                <w:t>To be further discussed in 2</w:t>
              </w:r>
              <w:r>
                <w:rPr>
                  <w:rFonts w:eastAsiaTheme="minorEastAsia"/>
                  <w:iCs/>
                  <w:color w:val="0070C0"/>
                  <w:vertAlign w:val="superscript"/>
                  <w:lang w:eastAsia="zh-CN"/>
                </w:rPr>
                <w:t>nd</w:t>
              </w:r>
              <w:r>
                <w:rPr>
                  <w:rFonts w:eastAsiaTheme="minorEastAsia"/>
                  <w:iCs/>
                  <w:color w:val="0070C0"/>
                  <w:lang w:eastAsia="zh-CN"/>
                </w:rPr>
                <w:t xml:space="preserve"> round if</w:t>
              </w:r>
            </w:ins>
            <w:ins w:id="545" w:author="Golebiowski, Bartlomiej (Nokia - PL/Wroclaw)" w:date="2020-02-27T12:17:00Z">
              <w:r>
                <w:rPr>
                  <w:rFonts w:eastAsiaTheme="minorEastAsia"/>
                  <w:iCs/>
                  <w:color w:val="0070C0"/>
                  <w:lang w:eastAsia="zh-CN"/>
                </w:rPr>
                <w:t>:</w:t>
              </w:r>
            </w:ins>
          </w:p>
          <w:p w:rsidR="004F2373" w:rsidRDefault="00937FCE">
            <w:pPr>
              <w:pStyle w:val="ListParagraph"/>
              <w:numPr>
                <w:ilvl w:val="0"/>
                <w:numId w:val="4"/>
              </w:numPr>
              <w:ind w:firstLineChars="0"/>
              <w:rPr>
                <w:ins w:id="546" w:author="xuefei1" w:date="2020-02-27T21:40:00Z"/>
                <w:rFonts w:eastAsiaTheme="minorEastAsia"/>
                <w:iCs/>
                <w:color w:val="0070C0"/>
                <w:lang w:eastAsia="zh-CN"/>
              </w:rPr>
            </w:pPr>
            <w:ins w:id="547" w:author="Golebiowski, Bartlomiej (Nokia - PL/Wroclaw)" w:date="2020-02-27T12:17:00Z">
              <w:r>
                <w:rPr>
                  <w:rFonts w:eastAsiaTheme="minorEastAsia"/>
                  <w:iCs/>
                  <w:color w:val="0070C0"/>
                  <w:lang w:eastAsia="zh-CN"/>
                </w:rPr>
                <w:t>Option 1:</w:t>
              </w:r>
            </w:ins>
            <w:ins w:id="548" w:author="Golebiowski, Bartlomiej (Nokia - PL/Wroclaw)" w:date="2020-02-27T12:16:00Z">
              <w:r>
                <w:rPr>
                  <w:rFonts w:eastAsiaTheme="minorEastAsia"/>
                  <w:iCs/>
                  <w:color w:val="0070C0"/>
                  <w:lang w:eastAsia="zh-CN"/>
                </w:rPr>
                <w:t xml:space="preserve"> FRC</w:t>
              </w:r>
            </w:ins>
            <w:ins w:id="549" w:author="Golebiowski, Bartlomiej (Nokia - PL/Wroclaw)" w:date="2020-02-27T12:18:00Z">
              <w:r>
                <w:rPr>
                  <w:rFonts w:eastAsiaTheme="minorEastAsia"/>
                  <w:iCs/>
                  <w:color w:val="0070C0"/>
                  <w:lang w:eastAsia="zh-CN"/>
                </w:rPr>
                <w:t>s for 60kHz SCS</w:t>
              </w:r>
            </w:ins>
            <w:ins w:id="550" w:author="Golebiowski, Bartlomiej (Nokia - PL/Wroclaw)" w:date="2020-02-27T12:16:00Z">
              <w:r>
                <w:rPr>
                  <w:rFonts w:eastAsiaTheme="minorEastAsia"/>
                  <w:iCs/>
                  <w:color w:val="0070C0"/>
                  <w:lang w:eastAsia="zh-CN"/>
                </w:rPr>
                <w:t xml:space="preserve"> from NR Rel-15 can be reused, </w:t>
              </w:r>
            </w:ins>
          </w:p>
          <w:p w:rsidR="004F2373" w:rsidRDefault="00937FCE">
            <w:pPr>
              <w:pStyle w:val="ListParagraph"/>
              <w:numPr>
                <w:ilvl w:val="0"/>
                <w:numId w:val="4"/>
              </w:numPr>
              <w:ind w:firstLineChars="0"/>
              <w:rPr>
                <w:ins w:id="551" w:author="Golebiowski, Bartlomiej (Nokia - PL/Wroclaw)" w:date="2020-02-27T12:18:00Z"/>
                <w:rFonts w:eastAsiaTheme="minorEastAsia"/>
                <w:iCs/>
                <w:color w:val="0070C0"/>
                <w:lang w:eastAsia="zh-CN"/>
              </w:rPr>
            </w:pPr>
            <w:ins w:id="552" w:author="xuefei1" w:date="2020-02-27T21:40:00Z">
              <w:r>
                <w:rPr>
                  <w:rFonts w:eastAsiaTheme="minorEastAsia" w:hint="eastAsia"/>
                  <w:iCs/>
                  <w:color w:val="0070C0"/>
                  <w:lang w:val="en-US" w:eastAsia="zh-CN"/>
                </w:rPr>
                <w:t xml:space="preserve">Option 2: new FRC </w:t>
              </w:r>
            </w:ins>
            <w:ins w:id="553" w:author="Golebiowski, Bartlomiej (Nokia - PL/Wroclaw)" w:date="2020-02-27T15:18:00Z">
              <w:r>
                <w:rPr>
                  <w:rFonts w:eastAsiaTheme="minorEastAsia"/>
                  <w:iCs/>
                  <w:color w:val="0070C0"/>
                  <w:lang w:val="en-US" w:eastAsia="zh-CN"/>
                </w:rPr>
                <w:t xml:space="preserve">for 60kHz SCS </w:t>
              </w:r>
            </w:ins>
            <w:ins w:id="554" w:author="xuefei1" w:date="2020-02-27T21:40:00Z">
              <w:r>
                <w:rPr>
                  <w:rFonts w:eastAsiaTheme="minorEastAsia" w:hint="eastAsia"/>
                  <w:iCs/>
                  <w:color w:val="0070C0"/>
                  <w:lang w:val="en-US" w:eastAsia="zh-CN"/>
                </w:rPr>
                <w:t>occup</w:t>
              </w:r>
            </w:ins>
            <w:ins w:id="555" w:author="xuefei1" w:date="2020-02-27T21:41:00Z">
              <w:r>
                <w:rPr>
                  <w:rFonts w:eastAsiaTheme="minorEastAsia" w:hint="eastAsia"/>
                  <w:iCs/>
                  <w:color w:val="0070C0"/>
                  <w:lang w:val="en-US" w:eastAsia="zh-CN"/>
                </w:rPr>
                <w:t>ying</w:t>
              </w:r>
            </w:ins>
            <w:ins w:id="556" w:author="xuefei1" w:date="2020-02-27T21:40:00Z">
              <w:r>
                <w:rPr>
                  <w:rFonts w:eastAsiaTheme="minorEastAsia" w:hint="eastAsia"/>
                  <w:iCs/>
                  <w:color w:val="0070C0"/>
                  <w:lang w:val="en-US" w:eastAsia="zh-CN"/>
                </w:rPr>
                <w:t xml:space="preserve"> more than 80% CBW </w:t>
              </w:r>
            </w:ins>
            <w:ins w:id="557" w:author="Golebiowski, Bartlomiej (Nokia - PL/Wroclaw)" w:date="2020-02-27T15:17:00Z">
              <w:r>
                <w:rPr>
                  <w:rFonts w:eastAsiaTheme="minorEastAsia"/>
                  <w:iCs/>
                  <w:color w:val="0070C0"/>
                  <w:lang w:val="en-US" w:eastAsia="zh-CN"/>
                </w:rPr>
                <w:t>are needed</w:t>
              </w:r>
            </w:ins>
            <w:ins w:id="558" w:author="Golebiowski, Bartlomiej (Nokia - PL/Wroclaw)" w:date="2020-02-27T15:18:00Z">
              <w:r>
                <w:rPr>
                  <w:rFonts w:eastAsiaTheme="minorEastAsia"/>
                  <w:iCs/>
                  <w:color w:val="0070C0"/>
                  <w:lang w:val="en-US" w:eastAsia="zh-CN"/>
                </w:rPr>
                <w:t>.</w:t>
              </w:r>
            </w:ins>
          </w:p>
          <w:p w:rsidR="004F2373" w:rsidDel="00937FCE" w:rsidRDefault="00937FCE">
            <w:pPr>
              <w:ind w:left="360"/>
              <w:rPr>
                <w:del w:id="559" w:author="Golebiowski, Bartlomiej (Nokia - PL/Wroclaw)" w:date="2020-02-27T15:17:00Z"/>
                <w:rFonts w:eastAsiaTheme="minorEastAsia"/>
                <w:iCs/>
                <w:color w:val="0070C0"/>
                <w:lang w:eastAsia="zh-CN"/>
              </w:rPr>
            </w:pPr>
            <w:del w:id="560" w:author="Golebiowski, Bartlomiej (Nokia - PL/Wroclaw)" w:date="2020-02-27T15:17:00Z">
              <w:r w:rsidDel="00937FCE">
                <w:rPr>
                  <w:rFonts w:eastAsiaTheme="minorEastAsia"/>
                  <w:iCs/>
                  <w:color w:val="0070C0"/>
                  <w:lang w:eastAsia="zh-CN"/>
                </w:rPr>
                <w:delText xml:space="preserve">Or </w:delText>
              </w:r>
            </w:del>
          </w:p>
          <w:p w:rsidR="004F2373" w:rsidDel="00937FCE" w:rsidRDefault="00937FCE">
            <w:pPr>
              <w:pStyle w:val="ListParagraph"/>
              <w:numPr>
                <w:ilvl w:val="0"/>
                <w:numId w:val="4"/>
              </w:numPr>
              <w:ind w:firstLineChars="0"/>
              <w:rPr>
                <w:del w:id="561" w:author="Golebiowski, Bartlomiej (Nokia - PL/Wroclaw)" w:date="2020-02-27T15:17:00Z"/>
                <w:rFonts w:eastAsiaTheme="minorEastAsia"/>
                <w:iCs/>
                <w:color w:val="0070C0"/>
                <w:lang w:eastAsia="zh-CN"/>
              </w:rPr>
            </w:pPr>
            <w:del w:id="562" w:author="Golebiowski, Bartlomiej (Nokia - PL/Wroclaw)" w:date="2020-02-27T15:17:00Z">
              <w:r w:rsidDel="00937FCE">
                <w:rPr>
                  <w:rFonts w:eastAsiaTheme="minorEastAsia"/>
                  <w:iCs/>
                  <w:color w:val="0070C0"/>
                  <w:lang w:eastAsia="zh-CN"/>
                </w:rPr>
                <w:delText>Option 2 new simulations are needed for 60kHz SCS with no-interlace</w:delText>
              </w:r>
            </w:del>
          </w:p>
          <w:p w:rsidR="004F2373" w:rsidRDefault="00937FCE">
            <w:pPr>
              <w:rPr>
                <w:ins w:id="563" w:author="Esther Sienkiewicz" w:date="2020-02-27T10:50:00Z"/>
                <w:rFonts w:eastAsiaTheme="minorEastAsia"/>
                <w:iCs/>
                <w:color w:val="0070C0"/>
                <w:lang w:eastAsia="zh-CN"/>
              </w:rPr>
            </w:pPr>
            <w:ins w:id="564" w:author="Golebiowski, Bartlomiej (Nokia - PL/Wroclaw)" w:date="2020-02-27T12:16:00Z">
              <w:r>
                <w:rPr>
                  <w:rFonts w:eastAsiaTheme="minorEastAsia"/>
                  <w:iCs/>
                  <w:color w:val="0070C0"/>
                  <w:lang w:eastAsia="zh-CN"/>
                </w:rPr>
                <w:t xml:space="preserve">Final decision should be </w:t>
              </w:r>
            </w:ins>
            <w:ins w:id="565" w:author="Golebiowski, Bartlomiej (Nokia - PL/Wroclaw)" w:date="2020-02-27T12:19:00Z">
              <w:r>
                <w:rPr>
                  <w:rFonts w:eastAsiaTheme="minorEastAsia"/>
                  <w:iCs/>
                  <w:color w:val="0070C0"/>
                  <w:lang w:eastAsia="zh-CN"/>
                </w:rPr>
                <w:t>agreed</w:t>
              </w:r>
            </w:ins>
            <w:ins w:id="566" w:author="Golebiowski, Bartlomiej (Nokia - PL/Wroclaw)" w:date="2020-02-27T12:17:00Z">
              <w:r>
                <w:rPr>
                  <w:rFonts w:eastAsiaTheme="minorEastAsia"/>
                  <w:iCs/>
                  <w:color w:val="0070C0"/>
                  <w:lang w:eastAsia="zh-CN"/>
                </w:rPr>
                <w:t xml:space="preserve"> to take it into account for next RAN4 meeting when BS Rx requirements </w:t>
              </w:r>
              <w:del w:id="567" w:author="Esther Sienkiewicz" w:date="2020-02-27T10:51:00Z">
                <w:r w:rsidDel="001C5AD5">
                  <w:rPr>
                    <w:rFonts w:eastAsiaTheme="minorEastAsia"/>
                    <w:iCs/>
                    <w:color w:val="0070C0"/>
                    <w:lang w:eastAsia="zh-CN"/>
                  </w:rPr>
                  <w:delText>would</w:delText>
                </w:r>
              </w:del>
            </w:ins>
            <w:ins w:id="568" w:author="Esther Sienkiewicz" w:date="2020-02-27T10:51:00Z">
              <w:r w:rsidR="001C5AD5">
                <w:rPr>
                  <w:rFonts w:eastAsiaTheme="minorEastAsia"/>
                  <w:iCs/>
                  <w:color w:val="0070C0"/>
                  <w:lang w:eastAsia="zh-CN"/>
                </w:rPr>
                <w:t>aim to</w:t>
              </w:r>
            </w:ins>
            <w:ins w:id="569" w:author="Golebiowski, Bartlomiej (Nokia - PL/Wroclaw)" w:date="2020-02-27T12:17:00Z">
              <w:r>
                <w:rPr>
                  <w:rFonts w:eastAsiaTheme="minorEastAsia"/>
                  <w:iCs/>
                  <w:color w:val="0070C0"/>
                  <w:lang w:eastAsia="zh-CN"/>
                </w:rPr>
                <w:t xml:space="preserve"> be</w:t>
              </w:r>
            </w:ins>
            <w:ins w:id="570" w:author="Golebiowski, Bartlomiej (Nokia - PL/Wroclaw)" w:date="2020-02-27T12:19:00Z">
              <w:r>
                <w:rPr>
                  <w:rFonts w:eastAsiaTheme="minorEastAsia"/>
                  <w:iCs/>
                  <w:color w:val="0070C0"/>
                  <w:lang w:eastAsia="zh-CN"/>
                </w:rPr>
                <w:t xml:space="preserve"> </w:t>
              </w:r>
              <w:del w:id="571" w:author="Esther Sienkiewicz" w:date="2020-02-27T10:51:00Z">
                <w:r w:rsidDel="001C5AD5">
                  <w:rPr>
                    <w:rFonts w:eastAsiaTheme="minorEastAsia"/>
                    <w:iCs/>
                    <w:color w:val="0070C0"/>
                    <w:lang w:eastAsia="zh-CN"/>
                  </w:rPr>
                  <w:delText>finally</w:delText>
                </w:r>
              </w:del>
            </w:ins>
            <w:ins w:id="572" w:author="Golebiowski, Bartlomiej (Nokia - PL/Wroclaw)" w:date="2020-02-27T12:17:00Z">
              <w:del w:id="573" w:author="Esther Sienkiewicz" w:date="2020-02-27T10:51:00Z">
                <w:r w:rsidDel="001C5AD5">
                  <w:rPr>
                    <w:rFonts w:eastAsiaTheme="minorEastAsia"/>
                    <w:iCs/>
                    <w:color w:val="0070C0"/>
                    <w:lang w:eastAsia="zh-CN"/>
                  </w:rPr>
                  <w:delText xml:space="preserve"> </w:delText>
                </w:r>
              </w:del>
              <w:r>
                <w:rPr>
                  <w:rFonts w:eastAsiaTheme="minorEastAsia"/>
                  <w:iCs/>
                  <w:color w:val="0070C0"/>
                  <w:lang w:eastAsia="zh-CN"/>
                </w:rPr>
                <w:t>agreed.</w:t>
              </w:r>
            </w:ins>
          </w:p>
          <w:p w:rsidR="001C5AD5" w:rsidRDefault="001C5AD5">
            <w:pPr>
              <w:rPr>
                <w:ins w:id="574" w:author="Golebiowski, Bartlomiej (Nokia - PL/Wroclaw)" w:date="2020-02-27T12:25:00Z"/>
                <w:rFonts w:eastAsiaTheme="minorEastAsia"/>
                <w:iCs/>
                <w:color w:val="0070C0"/>
                <w:lang w:eastAsia="zh-CN"/>
              </w:rPr>
            </w:pPr>
            <w:ins w:id="575" w:author="Esther Sienkiewicz" w:date="2020-02-27T10:51:00Z">
              <w:r>
                <w:rPr>
                  <w:rFonts w:eastAsiaTheme="minorEastAsia"/>
                  <w:iCs/>
                  <w:color w:val="0070C0"/>
                  <w:lang w:eastAsia="zh-CN"/>
                </w:rPr>
                <w:t>Analysis on Options should consider unnecessary test time with respect to the need for multiple FRCs for testing.</w:t>
              </w:r>
            </w:ins>
          </w:p>
          <w:p w:rsidR="004F2373" w:rsidRDefault="00937FCE">
            <w:pPr>
              <w:rPr>
                <w:rFonts w:eastAsiaTheme="minorEastAsia"/>
                <w:iCs/>
                <w:color w:val="0070C0"/>
                <w:lang w:eastAsia="zh-CN"/>
              </w:rPr>
            </w:pPr>
            <w:ins w:id="576" w:author="Golebiowski, Bartlomiej (Nokia - PL/Wroclaw)" w:date="2020-02-27T12:25:00Z">
              <w:r>
                <w:rPr>
                  <w:rFonts w:eastAsiaTheme="minorEastAsia"/>
                  <w:iCs/>
                  <w:color w:val="0070C0"/>
                  <w:lang w:eastAsia="zh-CN"/>
                </w:rPr>
                <w:t xml:space="preserve">To capture </w:t>
              </w:r>
            </w:ins>
            <w:ins w:id="577" w:author="Golebiowski, Bartlomiej (Nokia - PL/Wroclaw)" w:date="2020-02-27T12:26:00Z">
              <w:r>
                <w:rPr>
                  <w:rFonts w:eastAsiaTheme="minorEastAsia"/>
                  <w:iCs/>
                  <w:color w:val="0070C0"/>
                  <w:lang w:eastAsia="zh-CN"/>
                </w:rPr>
                <w:t>outcome</w:t>
              </w:r>
            </w:ins>
            <w:ins w:id="578" w:author="Golebiowski, Bartlomiej (Nokia - PL/Wroclaw)" w:date="2020-02-27T12:25:00Z">
              <w:r>
                <w:rPr>
                  <w:rFonts w:eastAsiaTheme="minorEastAsia"/>
                  <w:iCs/>
                  <w:color w:val="0070C0"/>
                  <w:lang w:eastAsia="zh-CN"/>
                </w:rPr>
                <w:t xml:space="preserve"> of </w:t>
              </w:r>
            </w:ins>
            <w:ins w:id="579" w:author="Golebiowski, Bartlomiej (Nokia - PL/Wroclaw)" w:date="2020-02-27T12:26:00Z">
              <w:r>
                <w:rPr>
                  <w:rFonts w:eastAsiaTheme="minorEastAsia"/>
                  <w:iCs/>
                  <w:color w:val="0070C0"/>
                  <w:lang w:eastAsia="zh-CN"/>
                </w:rPr>
                <w:t>this sub-topic to WF on FRCs for NR-U.</w:t>
              </w:r>
            </w:ins>
          </w:p>
        </w:tc>
      </w:tr>
    </w:tbl>
    <w:p w:rsidR="004F2373" w:rsidRDefault="004F2373">
      <w:pPr>
        <w:rPr>
          <w:i/>
          <w:color w:val="0070C0"/>
          <w:lang w:eastAsia="zh-CN"/>
        </w:rPr>
      </w:pPr>
    </w:p>
    <w:p w:rsidR="004F2373" w:rsidRDefault="00937FCE">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F2373">
        <w:trPr>
          <w:trHeight w:val="744"/>
        </w:trPr>
        <w:tc>
          <w:tcPr>
            <w:tcW w:w="1395" w:type="dxa"/>
          </w:tcPr>
          <w:p w:rsidR="004F2373" w:rsidRDefault="004F2373">
            <w:pPr>
              <w:rPr>
                <w:rFonts w:eastAsiaTheme="minorEastAsia"/>
                <w:b/>
                <w:bCs/>
                <w:color w:val="0070C0"/>
                <w:lang w:eastAsia="zh-CN"/>
              </w:rPr>
            </w:pPr>
          </w:p>
        </w:tc>
        <w:tc>
          <w:tcPr>
            <w:tcW w:w="4554" w:type="dxa"/>
          </w:tcPr>
          <w:p w:rsidR="004F2373" w:rsidRDefault="00937FCE">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4F2373" w:rsidRDefault="00937FCE">
            <w:pPr>
              <w:rPr>
                <w:rFonts w:eastAsiaTheme="minorEastAsia"/>
                <w:b/>
                <w:bCs/>
                <w:color w:val="0070C0"/>
                <w:lang w:eastAsia="zh-CN"/>
              </w:rPr>
            </w:pPr>
            <w:r>
              <w:rPr>
                <w:rFonts w:eastAsiaTheme="minorEastAsia"/>
                <w:b/>
                <w:bCs/>
                <w:color w:val="0070C0"/>
                <w:lang w:eastAsia="zh-CN"/>
              </w:rPr>
              <w:t>Assigned Company,</w:t>
            </w:r>
          </w:p>
          <w:p w:rsidR="004F2373" w:rsidRDefault="00937FCE">
            <w:pPr>
              <w:rPr>
                <w:rFonts w:eastAsiaTheme="minorEastAsia"/>
                <w:b/>
                <w:bCs/>
                <w:color w:val="0070C0"/>
                <w:lang w:eastAsia="zh-CN"/>
              </w:rPr>
            </w:pPr>
            <w:r>
              <w:rPr>
                <w:rFonts w:eastAsiaTheme="minorEastAsia"/>
                <w:b/>
                <w:bCs/>
                <w:color w:val="0070C0"/>
                <w:lang w:eastAsia="zh-CN"/>
              </w:rPr>
              <w:t>WF or LS lead</w:t>
            </w:r>
          </w:p>
        </w:tc>
      </w:tr>
      <w:tr w:rsidR="004F2373">
        <w:trPr>
          <w:trHeight w:val="358"/>
        </w:trPr>
        <w:tc>
          <w:tcPr>
            <w:tcW w:w="1395" w:type="dxa"/>
          </w:tcPr>
          <w:p w:rsidR="004F2373" w:rsidRDefault="00937FCE">
            <w:pPr>
              <w:rPr>
                <w:rFonts w:eastAsiaTheme="minorEastAsia"/>
                <w:color w:val="0070C0"/>
                <w:lang w:eastAsia="zh-CN"/>
              </w:rPr>
            </w:pPr>
            <w:r>
              <w:rPr>
                <w:rFonts w:eastAsiaTheme="minorEastAsia"/>
                <w:color w:val="0070C0"/>
                <w:lang w:eastAsia="zh-CN"/>
              </w:rPr>
              <w:t>#1</w:t>
            </w:r>
          </w:p>
        </w:tc>
        <w:tc>
          <w:tcPr>
            <w:tcW w:w="4554" w:type="dxa"/>
          </w:tcPr>
          <w:p w:rsidR="004F2373" w:rsidRDefault="004F2373">
            <w:pPr>
              <w:rPr>
                <w:rFonts w:eastAsiaTheme="minorEastAsia"/>
                <w:color w:val="0070C0"/>
                <w:lang w:eastAsia="zh-CN"/>
              </w:rPr>
            </w:pPr>
          </w:p>
        </w:tc>
        <w:tc>
          <w:tcPr>
            <w:tcW w:w="2932" w:type="dxa"/>
          </w:tcPr>
          <w:p w:rsidR="004F2373" w:rsidRDefault="004F2373">
            <w:pPr>
              <w:spacing w:after="0"/>
              <w:rPr>
                <w:rFonts w:eastAsiaTheme="minorEastAsia"/>
                <w:color w:val="0070C0"/>
                <w:lang w:eastAsia="zh-CN"/>
              </w:rPr>
            </w:pPr>
          </w:p>
          <w:p w:rsidR="004F2373" w:rsidRDefault="004F2373">
            <w:pPr>
              <w:spacing w:after="0"/>
              <w:rPr>
                <w:rFonts w:eastAsiaTheme="minorEastAsia"/>
                <w:color w:val="0070C0"/>
                <w:lang w:eastAsia="zh-CN"/>
              </w:rPr>
            </w:pPr>
          </w:p>
          <w:p w:rsidR="004F2373" w:rsidRDefault="004F2373">
            <w:pPr>
              <w:rPr>
                <w:rFonts w:eastAsiaTheme="minorEastAsia"/>
                <w:color w:val="0070C0"/>
                <w:lang w:eastAsia="zh-CN"/>
              </w:rPr>
            </w:pPr>
          </w:p>
        </w:tc>
      </w:tr>
    </w:tbl>
    <w:p w:rsidR="004F2373" w:rsidRDefault="004F2373">
      <w:pPr>
        <w:rPr>
          <w:i/>
          <w:color w:val="0070C0"/>
          <w:lang w:eastAsia="zh-CN"/>
        </w:rPr>
      </w:pPr>
    </w:p>
    <w:p w:rsidR="004F2373" w:rsidRDefault="00937FCE">
      <w:pPr>
        <w:pStyle w:val="Heading3"/>
        <w:rPr>
          <w:sz w:val="24"/>
          <w:szCs w:val="16"/>
          <w:lang w:val="en-GB"/>
        </w:rPr>
      </w:pPr>
      <w:r>
        <w:rPr>
          <w:sz w:val="24"/>
          <w:szCs w:val="16"/>
          <w:lang w:val="en-GB"/>
        </w:rPr>
        <w:t>CRs/TPs</w:t>
      </w:r>
    </w:p>
    <w:p w:rsidR="004F2373" w:rsidRDefault="00937FCE">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4F2373">
        <w:tc>
          <w:tcPr>
            <w:tcW w:w="1231" w:type="dxa"/>
          </w:tcPr>
          <w:p w:rsidR="004F2373" w:rsidRDefault="00937FCE">
            <w:pPr>
              <w:rPr>
                <w:rFonts w:eastAsiaTheme="minorEastAsia"/>
                <w:b/>
                <w:bCs/>
                <w:color w:val="0070C0"/>
                <w:lang w:eastAsia="zh-CN"/>
              </w:rPr>
            </w:pPr>
            <w:r>
              <w:rPr>
                <w:rFonts w:eastAsiaTheme="minorEastAsia"/>
                <w:b/>
                <w:bCs/>
                <w:color w:val="0070C0"/>
                <w:lang w:eastAsia="zh-CN"/>
              </w:rPr>
              <w:t>CR/TP number</w:t>
            </w:r>
          </w:p>
        </w:tc>
        <w:tc>
          <w:tcPr>
            <w:tcW w:w="8400" w:type="dxa"/>
          </w:tcPr>
          <w:p w:rsidR="004F2373" w:rsidRDefault="00937FCE">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4F2373">
        <w:tc>
          <w:tcPr>
            <w:tcW w:w="1231" w:type="dxa"/>
          </w:tcPr>
          <w:p w:rsidR="004F2373" w:rsidRDefault="00937FCE">
            <w:pPr>
              <w:rPr>
                <w:rFonts w:eastAsiaTheme="minorEastAsia"/>
                <w:color w:val="0070C0"/>
                <w:lang w:eastAsia="zh-CN"/>
              </w:rPr>
            </w:pPr>
            <w:r>
              <w:rPr>
                <w:rFonts w:eastAsiaTheme="minorEastAsia"/>
                <w:color w:val="0070C0"/>
                <w:lang w:eastAsia="zh-CN"/>
              </w:rPr>
              <w:t>XXX</w:t>
            </w:r>
          </w:p>
        </w:tc>
        <w:tc>
          <w:tcPr>
            <w:tcW w:w="8400" w:type="dxa"/>
          </w:tcPr>
          <w:p w:rsidR="004F2373" w:rsidRDefault="00937FCE">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r w:rsidR="004F2373">
        <w:trPr>
          <w:ins w:id="580" w:author="Golebiowski, Bartlomiej (Nokia - PL/Wroclaw)" w:date="2020-02-27T12:06:00Z"/>
        </w:trPr>
        <w:tc>
          <w:tcPr>
            <w:tcW w:w="1231" w:type="dxa"/>
          </w:tcPr>
          <w:p w:rsidR="004F2373" w:rsidRDefault="00937FCE">
            <w:pPr>
              <w:rPr>
                <w:ins w:id="581" w:author="Golebiowski, Bartlomiej (Nokia - PL/Wroclaw)" w:date="2020-02-27T12:06:00Z"/>
                <w:rFonts w:eastAsiaTheme="minorEastAsia"/>
                <w:color w:val="0070C0"/>
                <w:lang w:eastAsia="zh-CN"/>
              </w:rPr>
            </w:pPr>
            <w:ins w:id="582" w:author="Golebiowski, Bartlomiej (Nokia - PL/Wroclaw)" w:date="2020-02-27T12:07:00Z">
              <w:r>
                <w:t>R4-2000985</w:t>
              </w:r>
            </w:ins>
          </w:p>
        </w:tc>
        <w:tc>
          <w:tcPr>
            <w:tcW w:w="8400" w:type="dxa"/>
          </w:tcPr>
          <w:p w:rsidR="004F2373" w:rsidRDefault="00937FCE">
            <w:pPr>
              <w:rPr>
                <w:ins w:id="583" w:author="Golebiowski, Bartlomiej (Nokia - PL/Wroclaw)" w:date="2020-02-27T12:06:00Z"/>
                <w:rFonts w:eastAsiaTheme="minorEastAsia"/>
                <w:i/>
                <w:color w:val="0070C0"/>
                <w:lang w:eastAsia="zh-CN"/>
              </w:rPr>
            </w:pPr>
            <w:ins w:id="584" w:author="Golebiowski, Bartlomiej (Nokia - PL/Wroclaw)" w:date="2020-02-27T12:07:00Z">
              <w:r>
                <w:rPr>
                  <w:rFonts w:eastAsiaTheme="minorEastAsia"/>
                  <w:i/>
                  <w:color w:val="0070C0"/>
                  <w:lang w:eastAsia="zh-CN"/>
                </w:rPr>
                <w:t xml:space="preserve">Can be noted as it is </w:t>
              </w:r>
              <w:proofErr w:type="spellStart"/>
              <w:r>
                <w:rPr>
                  <w:rFonts w:eastAsiaTheme="minorEastAsia"/>
                  <w:i/>
                  <w:color w:val="0070C0"/>
                  <w:lang w:eastAsia="zh-CN"/>
                </w:rPr>
                <w:t>to</w:t>
              </w:r>
              <w:proofErr w:type="spellEnd"/>
              <w:r>
                <w:rPr>
                  <w:rFonts w:eastAsiaTheme="minorEastAsia"/>
                  <w:i/>
                  <w:color w:val="0070C0"/>
                  <w:lang w:eastAsia="zh-CN"/>
                </w:rPr>
                <w:t xml:space="preserve"> early to agree stable CR</w:t>
              </w:r>
            </w:ins>
            <w:ins w:id="585" w:author="Golebiowski, Bartlomiej (Nokia - PL/Wroclaw)" w:date="2020-02-27T12:19:00Z">
              <w:r>
                <w:rPr>
                  <w:rFonts w:eastAsiaTheme="minorEastAsia"/>
                  <w:i/>
                  <w:color w:val="0070C0"/>
                  <w:lang w:eastAsia="zh-CN"/>
                </w:rPr>
                <w:t xml:space="preserve"> at this stage. </w:t>
              </w:r>
            </w:ins>
          </w:p>
        </w:tc>
      </w:tr>
    </w:tbl>
    <w:p w:rsidR="004F2373" w:rsidRDefault="004F2373">
      <w:pPr>
        <w:rPr>
          <w:color w:val="0070C0"/>
          <w:lang w:eastAsia="zh-CN"/>
        </w:rPr>
      </w:pPr>
    </w:p>
    <w:p w:rsidR="004F2373" w:rsidRDefault="00937FCE">
      <w:pPr>
        <w:pStyle w:val="Heading2"/>
        <w:rPr>
          <w:lang w:val="en-GB"/>
        </w:rPr>
      </w:pPr>
      <w:r>
        <w:rPr>
          <w:lang w:val="en-GB"/>
        </w:rPr>
        <w:t>Discussion on 2nd round (if applicable)</w:t>
      </w:r>
    </w:p>
    <w:p w:rsidR="004F2373" w:rsidRDefault="004F2373">
      <w:pPr>
        <w:rPr>
          <w:lang w:eastAsia="zh-CN"/>
        </w:rPr>
      </w:pPr>
    </w:p>
    <w:p w:rsidR="004F2373" w:rsidRDefault="00937FCE">
      <w:pPr>
        <w:pStyle w:val="Heading2"/>
        <w:rPr>
          <w:lang w:val="en-GB"/>
        </w:rPr>
      </w:pPr>
      <w:r>
        <w:rPr>
          <w:lang w:val="en-GB"/>
        </w:rPr>
        <w:lastRenderedPageBreak/>
        <w:t>Summary on 2nd round (if applicable)</w:t>
      </w:r>
    </w:p>
    <w:p w:rsidR="004F2373" w:rsidRDefault="00937FCE">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4F2373">
        <w:tc>
          <w:tcPr>
            <w:tcW w:w="1494" w:type="dxa"/>
          </w:tcPr>
          <w:p w:rsidR="004F2373" w:rsidRDefault="00937FCE">
            <w:pPr>
              <w:rPr>
                <w:rFonts w:eastAsiaTheme="minorEastAsia"/>
                <w:b/>
                <w:bCs/>
                <w:color w:val="0070C0"/>
                <w:lang w:eastAsia="zh-CN"/>
              </w:rPr>
            </w:pPr>
            <w:r>
              <w:rPr>
                <w:rFonts w:eastAsiaTheme="minorEastAsia"/>
                <w:b/>
                <w:bCs/>
                <w:color w:val="0070C0"/>
                <w:lang w:eastAsia="zh-CN"/>
              </w:rPr>
              <w:t>CR/TP/LS/WF number</w:t>
            </w:r>
          </w:p>
        </w:tc>
        <w:tc>
          <w:tcPr>
            <w:tcW w:w="8137" w:type="dxa"/>
          </w:tcPr>
          <w:p w:rsidR="004F2373" w:rsidRDefault="00937FCE">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4F2373">
        <w:tc>
          <w:tcPr>
            <w:tcW w:w="1494" w:type="dxa"/>
          </w:tcPr>
          <w:p w:rsidR="004F2373" w:rsidRDefault="00937FCE">
            <w:pPr>
              <w:rPr>
                <w:rFonts w:eastAsiaTheme="minorEastAsia"/>
                <w:color w:val="0070C0"/>
                <w:lang w:eastAsia="zh-CN"/>
              </w:rPr>
            </w:pPr>
            <w:r>
              <w:rPr>
                <w:rFonts w:eastAsiaTheme="minorEastAsia"/>
                <w:color w:val="0070C0"/>
                <w:lang w:eastAsia="zh-CN"/>
              </w:rPr>
              <w:t>XXX</w:t>
            </w:r>
          </w:p>
        </w:tc>
        <w:tc>
          <w:tcPr>
            <w:tcW w:w="8137" w:type="dxa"/>
          </w:tcPr>
          <w:p w:rsidR="004F2373" w:rsidRDefault="00937FCE">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rsidR="004F2373" w:rsidRDefault="004F2373">
      <w:pPr>
        <w:rPr>
          <w:i/>
          <w:color w:val="0070C0"/>
        </w:rPr>
      </w:pPr>
    </w:p>
    <w:p w:rsidR="004F2373" w:rsidRDefault="004F2373">
      <w:pPr>
        <w:rPr>
          <w:lang w:eastAsia="zh-CN"/>
        </w:rPr>
      </w:pPr>
    </w:p>
    <w:p w:rsidR="004F2373" w:rsidRDefault="004F2373">
      <w:pPr>
        <w:rPr>
          <w:lang w:eastAsia="zh-CN"/>
        </w:rPr>
      </w:pPr>
    </w:p>
    <w:p w:rsidR="004F2373" w:rsidRDefault="004F2373">
      <w:pPr>
        <w:rPr>
          <w:rFonts w:ascii="Arial" w:hAnsi="Arial"/>
          <w:lang w:eastAsia="zh-CN"/>
        </w:rPr>
      </w:pPr>
    </w:p>
    <w:sectPr w:rsidR="004F237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416" w:rsidRDefault="000B1416" w:rsidP="00937FCE">
      <w:pPr>
        <w:spacing w:after="0" w:line="240" w:lineRule="auto"/>
      </w:pPr>
      <w:r>
        <w:separator/>
      </w:r>
    </w:p>
  </w:endnote>
  <w:endnote w:type="continuationSeparator" w:id="0">
    <w:p w:rsidR="000B1416" w:rsidRDefault="000B1416" w:rsidP="0093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416" w:rsidRDefault="000B1416" w:rsidP="00937FCE">
      <w:pPr>
        <w:spacing w:after="0" w:line="240" w:lineRule="auto"/>
      </w:pPr>
      <w:r>
        <w:separator/>
      </w:r>
    </w:p>
  </w:footnote>
  <w:footnote w:type="continuationSeparator" w:id="0">
    <w:p w:rsidR="000B1416" w:rsidRDefault="000B1416" w:rsidP="00937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45F026D"/>
    <w:multiLevelType w:val="multilevel"/>
    <w:tmpl w:val="545F026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8517C42"/>
    <w:multiLevelType w:val="multilevel"/>
    <w:tmpl w:val="78517C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xuefei1">
    <w15:presenceInfo w15:providerId="None" w15:userId="xuefei1"/>
  </w15:person>
  <w15:person w15:author="Golebiowski, Bartlomiej (Nokia - PL/Wroclaw)">
    <w15:presenceInfo w15:providerId="AD" w15:userId="S::bartlomiej.golebiowski@nokia.com::602e1dda-347d-4353-958a-82e4ce7e0f97"/>
  </w15:person>
  <w15:person w15:author="Esther Sienkiewicz">
    <w15:presenceInfo w15:providerId="AD" w15:userId="S::esther.sienkiewicz@ericsson.com::543c0a19-76af-41bc-9150-87536e69e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5707A"/>
    <w:rsid w:val="0006266D"/>
    <w:rsid w:val="00065506"/>
    <w:rsid w:val="000732C7"/>
    <w:rsid w:val="0007382E"/>
    <w:rsid w:val="000766E1"/>
    <w:rsid w:val="00077FF6"/>
    <w:rsid w:val="00080D82"/>
    <w:rsid w:val="00081692"/>
    <w:rsid w:val="000822AA"/>
    <w:rsid w:val="00082C46"/>
    <w:rsid w:val="00084C52"/>
    <w:rsid w:val="00085A0E"/>
    <w:rsid w:val="00087548"/>
    <w:rsid w:val="00093E7E"/>
    <w:rsid w:val="000A1830"/>
    <w:rsid w:val="000A4121"/>
    <w:rsid w:val="000A4AA3"/>
    <w:rsid w:val="000A550E"/>
    <w:rsid w:val="000B1416"/>
    <w:rsid w:val="000B1A55"/>
    <w:rsid w:val="000B20BB"/>
    <w:rsid w:val="000B2EF6"/>
    <w:rsid w:val="000B2FA6"/>
    <w:rsid w:val="000B4AA0"/>
    <w:rsid w:val="000C2553"/>
    <w:rsid w:val="000C38C3"/>
    <w:rsid w:val="000D09FD"/>
    <w:rsid w:val="000D44FB"/>
    <w:rsid w:val="000D574B"/>
    <w:rsid w:val="000D6CFC"/>
    <w:rsid w:val="000E3ACB"/>
    <w:rsid w:val="000E537B"/>
    <w:rsid w:val="000E57D0"/>
    <w:rsid w:val="000E7858"/>
    <w:rsid w:val="00107927"/>
    <w:rsid w:val="00110E26"/>
    <w:rsid w:val="00111321"/>
    <w:rsid w:val="00117BD6"/>
    <w:rsid w:val="001206C2"/>
    <w:rsid w:val="00121978"/>
    <w:rsid w:val="00123422"/>
    <w:rsid w:val="00124B6A"/>
    <w:rsid w:val="00127CA1"/>
    <w:rsid w:val="00136D4C"/>
    <w:rsid w:val="00142BB9"/>
    <w:rsid w:val="00144DB0"/>
    <w:rsid w:val="00144F96"/>
    <w:rsid w:val="00151EAC"/>
    <w:rsid w:val="00153528"/>
    <w:rsid w:val="00154E68"/>
    <w:rsid w:val="001578B1"/>
    <w:rsid w:val="00162548"/>
    <w:rsid w:val="00172183"/>
    <w:rsid w:val="001751AB"/>
    <w:rsid w:val="00175A3F"/>
    <w:rsid w:val="00180E09"/>
    <w:rsid w:val="00183D4C"/>
    <w:rsid w:val="00183F6D"/>
    <w:rsid w:val="0018670E"/>
    <w:rsid w:val="0019219A"/>
    <w:rsid w:val="00195077"/>
    <w:rsid w:val="001A033F"/>
    <w:rsid w:val="001A03A0"/>
    <w:rsid w:val="001A08AA"/>
    <w:rsid w:val="001A59CB"/>
    <w:rsid w:val="001C1409"/>
    <w:rsid w:val="001C22F4"/>
    <w:rsid w:val="001C2AE6"/>
    <w:rsid w:val="001C4A89"/>
    <w:rsid w:val="001C5AD5"/>
    <w:rsid w:val="001C6177"/>
    <w:rsid w:val="001D0363"/>
    <w:rsid w:val="001D0610"/>
    <w:rsid w:val="001D7D94"/>
    <w:rsid w:val="001E4218"/>
    <w:rsid w:val="001F0B20"/>
    <w:rsid w:val="00200A62"/>
    <w:rsid w:val="00203533"/>
    <w:rsid w:val="00203740"/>
    <w:rsid w:val="002138EA"/>
    <w:rsid w:val="00213F84"/>
    <w:rsid w:val="00214FBD"/>
    <w:rsid w:val="00221837"/>
    <w:rsid w:val="00222897"/>
    <w:rsid w:val="00222B0C"/>
    <w:rsid w:val="00225652"/>
    <w:rsid w:val="00234B91"/>
    <w:rsid w:val="00235394"/>
    <w:rsid w:val="00235577"/>
    <w:rsid w:val="002435CA"/>
    <w:rsid w:val="0024469F"/>
    <w:rsid w:val="00252DB8"/>
    <w:rsid w:val="002537BC"/>
    <w:rsid w:val="00255C58"/>
    <w:rsid w:val="00260EC7"/>
    <w:rsid w:val="00261539"/>
    <w:rsid w:val="0026179F"/>
    <w:rsid w:val="002666AE"/>
    <w:rsid w:val="00267547"/>
    <w:rsid w:val="00274E1A"/>
    <w:rsid w:val="002775B1"/>
    <w:rsid w:val="002775B9"/>
    <w:rsid w:val="002811C4"/>
    <w:rsid w:val="00282213"/>
    <w:rsid w:val="00284016"/>
    <w:rsid w:val="002858BF"/>
    <w:rsid w:val="002939AF"/>
    <w:rsid w:val="00294491"/>
    <w:rsid w:val="00294BDE"/>
    <w:rsid w:val="002A0CED"/>
    <w:rsid w:val="002A185B"/>
    <w:rsid w:val="002A4CD0"/>
    <w:rsid w:val="002A4D05"/>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440C"/>
    <w:rsid w:val="00336697"/>
    <w:rsid w:val="003418CB"/>
    <w:rsid w:val="003515E2"/>
    <w:rsid w:val="00353859"/>
    <w:rsid w:val="00355873"/>
    <w:rsid w:val="0035660F"/>
    <w:rsid w:val="003628B9"/>
    <w:rsid w:val="00362D8F"/>
    <w:rsid w:val="00366C19"/>
    <w:rsid w:val="00367724"/>
    <w:rsid w:val="00373F61"/>
    <w:rsid w:val="003770F6"/>
    <w:rsid w:val="00383E37"/>
    <w:rsid w:val="00393042"/>
    <w:rsid w:val="00394AD5"/>
    <w:rsid w:val="0039642D"/>
    <w:rsid w:val="003A2E40"/>
    <w:rsid w:val="003A4BFC"/>
    <w:rsid w:val="003B0158"/>
    <w:rsid w:val="003B40B6"/>
    <w:rsid w:val="003B56DB"/>
    <w:rsid w:val="003B755E"/>
    <w:rsid w:val="003C00AA"/>
    <w:rsid w:val="003C228E"/>
    <w:rsid w:val="003C4A50"/>
    <w:rsid w:val="003C51E7"/>
    <w:rsid w:val="003C6893"/>
    <w:rsid w:val="003C6DE2"/>
    <w:rsid w:val="003D1EFD"/>
    <w:rsid w:val="003D28BF"/>
    <w:rsid w:val="003D4215"/>
    <w:rsid w:val="003D4C47"/>
    <w:rsid w:val="003D7719"/>
    <w:rsid w:val="003E10A1"/>
    <w:rsid w:val="003E40EE"/>
    <w:rsid w:val="003F1C1B"/>
    <w:rsid w:val="003F4AB6"/>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6A"/>
    <w:rsid w:val="004412A0"/>
    <w:rsid w:val="00441383"/>
    <w:rsid w:val="00446408"/>
    <w:rsid w:val="00450F27"/>
    <w:rsid w:val="004510E5"/>
    <w:rsid w:val="00451F44"/>
    <w:rsid w:val="00456A75"/>
    <w:rsid w:val="00461E39"/>
    <w:rsid w:val="00462D3A"/>
    <w:rsid w:val="00463521"/>
    <w:rsid w:val="00466B75"/>
    <w:rsid w:val="004704E4"/>
    <w:rsid w:val="00471125"/>
    <w:rsid w:val="00471DC8"/>
    <w:rsid w:val="0047437A"/>
    <w:rsid w:val="00480E42"/>
    <w:rsid w:val="0048445E"/>
    <w:rsid w:val="00484C5D"/>
    <w:rsid w:val="0048543E"/>
    <w:rsid w:val="004868C1"/>
    <w:rsid w:val="0048750F"/>
    <w:rsid w:val="00495727"/>
    <w:rsid w:val="004A1D7C"/>
    <w:rsid w:val="004A2648"/>
    <w:rsid w:val="004A495F"/>
    <w:rsid w:val="004A7544"/>
    <w:rsid w:val="004B6B0F"/>
    <w:rsid w:val="004C7DC8"/>
    <w:rsid w:val="004D023E"/>
    <w:rsid w:val="004E2659"/>
    <w:rsid w:val="004E39EE"/>
    <w:rsid w:val="004E475C"/>
    <w:rsid w:val="004E56E0"/>
    <w:rsid w:val="004E7329"/>
    <w:rsid w:val="004F2373"/>
    <w:rsid w:val="004F2CB0"/>
    <w:rsid w:val="005017F7"/>
    <w:rsid w:val="00501FA7"/>
    <w:rsid w:val="005034DC"/>
    <w:rsid w:val="00505BFA"/>
    <w:rsid w:val="005071B4"/>
    <w:rsid w:val="00507687"/>
    <w:rsid w:val="005117A9"/>
    <w:rsid w:val="00511F57"/>
    <w:rsid w:val="0051203D"/>
    <w:rsid w:val="00515CBE"/>
    <w:rsid w:val="00515E2B"/>
    <w:rsid w:val="00522A7E"/>
    <w:rsid w:val="00522F20"/>
    <w:rsid w:val="005308DB"/>
    <w:rsid w:val="00530A2E"/>
    <w:rsid w:val="00530FBE"/>
    <w:rsid w:val="005339DB"/>
    <w:rsid w:val="00534C89"/>
    <w:rsid w:val="00541573"/>
    <w:rsid w:val="0054348A"/>
    <w:rsid w:val="00545EAE"/>
    <w:rsid w:val="0056416D"/>
    <w:rsid w:val="00571777"/>
    <w:rsid w:val="00580FF5"/>
    <w:rsid w:val="0058519C"/>
    <w:rsid w:val="00590361"/>
    <w:rsid w:val="0059149A"/>
    <w:rsid w:val="005922E8"/>
    <w:rsid w:val="005956EE"/>
    <w:rsid w:val="005A083E"/>
    <w:rsid w:val="005B4802"/>
    <w:rsid w:val="005C1EA6"/>
    <w:rsid w:val="005C449C"/>
    <w:rsid w:val="005D0B99"/>
    <w:rsid w:val="005D308E"/>
    <w:rsid w:val="005D3A48"/>
    <w:rsid w:val="005D7AF8"/>
    <w:rsid w:val="005E366A"/>
    <w:rsid w:val="005F2145"/>
    <w:rsid w:val="005F75EF"/>
    <w:rsid w:val="006016E1"/>
    <w:rsid w:val="0060227B"/>
    <w:rsid w:val="00602D27"/>
    <w:rsid w:val="006144A1"/>
    <w:rsid w:val="00615EBB"/>
    <w:rsid w:val="00616096"/>
    <w:rsid w:val="006160A2"/>
    <w:rsid w:val="00626CF1"/>
    <w:rsid w:val="006302AA"/>
    <w:rsid w:val="006363BD"/>
    <w:rsid w:val="006412DC"/>
    <w:rsid w:val="00642BC6"/>
    <w:rsid w:val="00644790"/>
    <w:rsid w:val="006501AF"/>
    <w:rsid w:val="00650DDE"/>
    <w:rsid w:val="0065505B"/>
    <w:rsid w:val="006670AC"/>
    <w:rsid w:val="00672307"/>
    <w:rsid w:val="00676A91"/>
    <w:rsid w:val="006808C6"/>
    <w:rsid w:val="00682668"/>
    <w:rsid w:val="0068336D"/>
    <w:rsid w:val="00692A68"/>
    <w:rsid w:val="00695D85"/>
    <w:rsid w:val="006A00B6"/>
    <w:rsid w:val="006A30A2"/>
    <w:rsid w:val="006A6D23"/>
    <w:rsid w:val="006B1E8F"/>
    <w:rsid w:val="006B25DE"/>
    <w:rsid w:val="006C1C3B"/>
    <w:rsid w:val="006C4E43"/>
    <w:rsid w:val="006C643E"/>
    <w:rsid w:val="006D2932"/>
    <w:rsid w:val="006D3671"/>
    <w:rsid w:val="006E0A73"/>
    <w:rsid w:val="006E0FEE"/>
    <w:rsid w:val="006E6C11"/>
    <w:rsid w:val="006F5B4A"/>
    <w:rsid w:val="006F655B"/>
    <w:rsid w:val="006F7C0C"/>
    <w:rsid w:val="00700755"/>
    <w:rsid w:val="0070646B"/>
    <w:rsid w:val="007130A2"/>
    <w:rsid w:val="00715463"/>
    <w:rsid w:val="00720AF1"/>
    <w:rsid w:val="00730655"/>
    <w:rsid w:val="00731D77"/>
    <w:rsid w:val="00732360"/>
    <w:rsid w:val="0073390A"/>
    <w:rsid w:val="00734E64"/>
    <w:rsid w:val="00736B37"/>
    <w:rsid w:val="00740A35"/>
    <w:rsid w:val="00740B7D"/>
    <w:rsid w:val="007520B4"/>
    <w:rsid w:val="007655D5"/>
    <w:rsid w:val="007763BD"/>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3785"/>
    <w:rsid w:val="007E7062"/>
    <w:rsid w:val="007E7358"/>
    <w:rsid w:val="007F0E1E"/>
    <w:rsid w:val="007F29A7"/>
    <w:rsid w:val="00805BE8"/>
    <w:rsid w:val="00816078"/>
    <w:rsid w:val="008177E3"/>
    <w:rsid w:val="00823AA9"/>
    <w:rsid w:val="008255B9"/>
    <w:rsid w:val="00825CD8"/>
    <w:rsid w:val="00827324"/>
    <w:rsid w:val="0083147C"/>
    <w:rsid w:val="00837458"/>
    <w:rsid w:val="00837AAE"/>
    <w:rsid w:val="008429AD"/>
    <w:rsid w:val="008429DB"/>
    <w:rsid w:val="00850574"/>
    <w:rsid w:val="00850C75"/>
    <w:rsid w:val="00850E39"/>
    <w:rsid w:val="0085477A"/>
    <w:rsid w:val="00855107"/>
    <w:rsid w:val="00855173"/>
    <w:rsid w:val="008557D9"/>
    <w:rsid w:val="00855BF7"/>
    <w:rsid w:val="00856214"/>
    <w:rsid w:val="00862089"/>
    <w:rsid w:val="00866D5B"/>
    <w:rsid w:val="00866FF5"/>
    <w:rsid w:val="00873E1F"/>
    <w:rsid w:val="00874C16"/>
    <w:rsid w:val="00881B68"/>
    <w:rsid w:val="00886D1F"/>
    <w:rsid w:val="00891EE1"/>
    <w:rsid w:val="00893987"/>
    <w:rsid w:val="008963EF"/>
    <w:rsid w:val="0089688E"/>
    <w:rsid w:val="008A1FBE"/>
    <w:rsid w:val="008B3194"/>
    <w:rsid w:val="008B3E1E"/>
    <w:rsid w:val="008B5AE7"/>
    <w:rsid w:val="008C3506"/>
    <w:rsid w:val="008C39E1"/>
    <w:rsid w:val="008C4B6F"/>
    <w:rsid w:val="008C60E9"/>
    <w:rsid w:val="008D1B7C"/>
    <w:rsid w:val="008D6657"/>
    <w:rsid w:val="008E1F60"/>
    <w:rsid w:val="008E307E"/>
    <w:rsid w:val="008E3426"/>
    <w:rsid w:val="008F4DD1"/>
    <w:rsid w:val="008F6056"/>
    <w:rsid w:val="00902C07"/>
    <w:rsid w:val="00905804"/>
    <w:rsid w:val="009101E2"/>
    <w:rsid w:val="0091074E"/>
    <w:rsid w:val="00915D73"/>
    <w:rsid w:val="00916077"/>
    <w:rsid w:val="009170A2"/>
    <w:rsid w:val="009208A6"/>
    <w:rsid w:val="00921330"/>
    <w:rsid w:val="00924514"/>
    <w:rsid w:val="00927316"/>
    <w:rsid w:val="0093276D"/>
    <w:rsid w:val="00933D12"/>
    <w:rsid w:val="00937065"/>
    <w:rsid w:val="00937FCE"/>
    <w:rsid w:val="00940285"/>
    <w:rsid w:val="009415B0"/>
    <w:rsid w:val="00947E7E"/>
    <w:rsid w:val="0095139A"/>
    <w:rsid w:val="00952280"/>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F91"/>
    <w:rsid w:val="009D1208"/>
    <w:rsid w:val="009D2FF2"/>
    <w:rsid w:val="009D3226"/>
    <w:rsid w:val="009D3385"/>
    <w:rsid w:val="009D5A45"/>
    <w:rsid w:val="009D793C"/>
    <w:rsid w:val="009E16A9"/>
    <w:rsid w:val="009E375F"/>
    <w:rsid w:val="009E39D4"/>
    <w:rsid w:val="009E5401"/>
    <w:rsid w:val="00A0758F"/>
    <w:rsid w:val="00A1570A"/>
    <w:rsid w:val="00A211B4"/>
    <w:rsid w:val="00A32044"/>
    <w:rsid w:val="00A33DDF"/>
    <w:rsid w:val="00A34547"/>
    <w:rsid w:val="00A376B7"/>
    <w:rsid w:val="00A41BF5"/>
    <w:rsid w:val="00A44778"/>
    <w:rsid w:val="00A469E7"/>
    <w:rsid w:val="00A604A4"/>
    <w:rsid w:val="00A61B7D"/>
    <w:rsid w:val="00A6575D"/>
    <w:rsid w:val="00A6605B"/>
    <w:rsid w:val="00A66ADC"/>
    <w:rsid w:val="00A7147D"/>
    <w:rsid w:val="00A81B15"/>
    <w:rsid w:val="00A837FF"/>
    <w:rsid w:val="00A84DC8"/>
    <w:rsid w:val="00A85DBC"/>
    <w:rsid w:val="00A87FEB"/>
    <w:rsid w:val="00A9065B"/>
    <w:rsid w:val="00A93F9F"/>
    <w:rsid w:val="00A9420E"/>
    <w:rsid w:val="00A97648"/>
    <w:rsid w:val="00AA1CFD"/>
    <w:rsid w:val="00AA2239"/>
    <w:rsid w:val="00AA33D2"/>
    <w:rsid w:val="00AB0C57"/>
    <w:rsid w:val="00AB1195"/>
    <w:rsid w:val="00AB358F"/>
    <w:rsid w:val="00AB4182"/>
    <w:rsid w:val="00AC27DB"/>
    <w:rsid w:val="00AC6D6B"/>
    <w:rsid w:val="00AD7736"/>
    <w:rsid w:val="00AE10CE"/>
    <w:rsid w:val="00AE162F"/>
    <w:rsid w:val="00AE5498"/>
    <w:rsid w:val="00AE70D4"/>
    <w:rsid w:val="00AE7868"/>
    <w:rsid w:val="00AF0407"/>
    <w:rsid w:val="00AF4D8B"/>
    <w:rsid w:val="00B12B26"/>
    <w:rsid w:val="00B163F8"/>
    <w:rsid w:val="00B2472D"/>
    <w:rsid w:val="00B24CA0"/>
    <w:rsid w:val="00B2549F"/>
    <w:rsid w:val="00B340EB"/>
    <w:rsid w:val="00B4108D"/>
    <w:rsid w:val="00B552CF"/>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6E03"/>
    <w:rsid w:val="00BB74FD"/>
    <w:rsid w:val="00BC216B"/>
    <w:rsid w:val="00BC5982"/>
    <w:rsid w:val="00BC60BF"/>
    <w:rsid w:val="00BD2654"/>
    <w:rsid w:val="00BD28BF"/>
    <w:rsid w:val="00BD6404"/>
    <w:rsid w:val="00BE33AE"/>
    <w:rsid w:val="00BF046F"/>
    <w:rsid w:val="00C01D50"/>
    <w:rsid w:val="00C056DC"/>
    <w:rsid w:val="00C0651D"/>
    <w:rsid w:val="00C1329B"/>
    <w:rsid w:val="00C24C05"/>
    <w:rsid w:val="00C24D2F"/>
    <w:rsid w:val="00C26222"/>
    <w:rsid w:val="00C31283"/>
    <w:rsid w:val="00C33C48"/>
    <w:rsid w:val="00C340E5"/>
    <w:rsid w:val="00C35AA7"/>
    <w:rsid w:val="00C422BC"/>
    <w:rsid w:val="00C43BA1"/>
    <w:rsid w:val="00C43DAB"/>
    <w:rsid w:val="00C47F08"/>
    <w:rsid w:val="00C514A6"/>
    <w:rsid w:val="00C5739F"/>
    <w:rsid w:val="00C57CF0"/>
    <w:rsid w:val="00C649BD"/>
    <w:rsid w:val="00C64DF2"/>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25BD"/>
    <w:rsid w:val="00CB33C7"/>
    <w:rsid w:val="00CB6DA7"/>
    <w:rsid w:val="00CB7E4C"/>
    <w:rsid w:val="00CC25B4"/>
    <w:rsid w:val="00CC5F88"/>
    <w:rsid w:val="00CC69C8"/>
    <w:rsid w:val="00CC77A2"/>
    <w:rsid w:val="00CD307E"/>
    <w:rsid w:val="00CD6A1B"/>
    <w:rsid w:val="00CE0A7F"/>
    <w:rsid w:val="00CE1718"/>
    <w:rsid w:val="00CF4156"/>
    <w:rsid w:val="00CF7245"/>
    <w:rsid w:val="00D03D00"/>
    <w:rsid w:val="00D05C30"/>
    <w:rsid w:val="00D06CC4"/>
    <w:rsid w:val="00D11359"/>
    <w:rsid w:val="00D3188C"/>
    <w:rsid w:val="00D32931"/>
    <w:rsid w:val="00D3475B"/>
    <w:rsid w:val="00D35F9B"/>
    <w:rsid w:val="00D36B69"/>
    <w:rsid w:val="00D408DD"/>
    <w:rsid w:val="00D45D72"/>
    <w:rsid w:val="00D520E4"/>
    <w:rsid w:val="00D53A38"/>
    <w:rsid w:val="00D566C2"/>
    <w:rsid w:val="00D575DD"/>
    <w:rsid w:val="00D57DFA"/>
    <w:rsid w:val="00D640ED"/>
    <w:rsid w:val="00D66651"/>
    <w:rsid w:val="00D67FCF"/>
    <w:rsid w:val="00D709CE"/>
    <w:rsid w:val="00D71F73"/>
    <w:rsid w:val="00D72BF5"/>
    <w:rsid w:val="00D80786"/>
    <w:rsid w:val="00D81CAB"/>
    <w:rsid w:val="00D82B12"/>
    <w:rsid w:val="00D8576F"/>
    <w:rsid w:val="00D8677F"/>
    <w:rsid w:val="00D97F0C"/>
    <w:rsid w:val="00DA3A86"/>
    <w:rsid w:val="00DC0CAB"/>
    <w:rsid w:val="00DC2500"/>
    <w:rsid w:val="00DC77DC"/>
    <w:rsid w:val="00DD0453"/>
    <w:rsid w:val="00DD0C2C"/>
    <w:rsid w:val="00DD19DE"/>
    <w:rsid w:val="00DD28BC"/>
    <w:rsid w:val="00DE31F0"/>
    <w:rsid w:val="00DE3D1C"/>
    <w:rsid w:val="00DF0AC5"/>
    <w:rsid w:val="00DF3FBB"/>
    <w:rsid w:val="00E0227D"/>
    <w:rsid w:val="00E0388D"/>
    <w:rsid w:val="00E043ED"/>
    <w:rsid w:val="00E04B84"/>
    <w:rsid w:val="00E06466"/>
    <w:rsid w:val="00E06FDA"/>
    <w:rsid w:val="00E07D09"/>
    <w:rsid w:val="00E160A5"/>
    <w:rsid w:val="00E1713D"/>
    <w:rsid w:val="00E20A43"/>
    <w:rsid w:val="00E23898"/>
    <w:rsid w:val="00E245D1"/>
    <w:rsid w:val="00E319F1"/>
    <w:rsid w:val="00E33CD2"/>
    <w:rsid w:val="00E35735"/>
    <w:rsid w:val="00E40E90"/>
    <w:rsid w:val="00E45C7E"/>
    <w:rsid w:val="00E531EB"/>
    <w:rsid w:val="00E54874"/>
    <w:rsid w:val="00E54B6F"/>
    <w:rsid w:val="00E55ACA"/>
    <w:rsid w:val="00E57B74"/>
    <w:rsid w:val="00E65BC6"/>
    <w:rsid w:val="00E661FF"/>
    <w:rsid w:val="00E726EB"/>
    <w:rsid w:val="00E74BCB"/>
    <w:rsid w:val="00E80B52"/>
    <w:rsid w:val="00E824C3"/>
    <w:rsid w:val="00E840B3"/>
    <w:rsid w:val="00E84D10"/>
    <w:rsid w:val="00E8629F"/>
    <w:rsid w:val="00E91008"/>
    <w:rsid w:val="00E9374E"/>
    <w:rsid w:val="00E94F54"/>
    <w:rsid w:val="00E97AD5"/>
    <w:rsid w:val="00EA0289"/>
    <w:rsid w:val="00EA1111"/>
    <w:rsid w:val="00EA19CB"/>
    <w:rsid w:val="00EA3B4F"/>
    <w:rsid w:val="00EA3C24"/>
    <w:rsid w:val="00EA73DF"/>
    <w:rsid w:val="00EA75F2"/>
    <w:rsid w:val="00EB61AE"/>
    <w:rsid w:val="00EC15BD"/>
    <w:rsid w:val="00EC322D"/>
    <w:rsid w:val="00EC4145"/>
    <w:rsid w:val="00ED383A"/>
    <w:rsid w:val="00EF1EC5"/>
    <w:rsid w:val="00EF4C88"/>
    <w:rsid w:val="00EF55EB"/>
    <w:rsid w:val="00F00DCC"/>
    <w:rsid w:val="00F0156F"/>
    <w:rsid w:val="00F05AC8"/>
    <w:rsid w:val="00F0688A"/>
    <w:rsid w:val="00F07167"/>
    <w:rsid w:val="00F072D8"/>
    <w:rsid w:val="00F07CE0"/>
    <w:rsid w:val="00F13D05"/>
    <w:rsid w:val="00F1679D"/>
    <w:rsid w:val="00F1682C"/>
    <w:rsid w:val="00F20B91"/>
    <w:rsid w:val="00F20FB6"/>
    <w:rsid w:val="00F24B8B"/>
    <w:rsid w:val="00F30D2E"/>
    <w:rsid w:val="00F35516"/>
    <w:rsid w:val="00F35790"/>
    <w:rsid w:val="00F4136D"/>
    <w:rsid w:val="00F4212E"/>
    <w:rsid w:val="00F42C20"/>
    <w:rsid w:val="00F43E34"/>
    <w:rsid w:val="00F53053"/>
    <w:rsid w:val="00F53FE2"/>
    <w:rsid w:val="00F575FF"/>
    <w:rsid w:val="00F618EF"/>
    <w:rsid w:val="00F65582"/>
    <w:rsid w:val="00F659CE"/>
    <w:rsid w:val="00F66E75"/>
    <w:rsid w:val="00F72A02"/>
    <w:rsid w:val="00F77EB0"/>
    <w:rsid w:val="00F87CDD"/>
    <w:rsid w:val="00F933F0"/>
    <w:rsid w:val="00F937A3"/>
    <w:rsid w:val="00F94715"/>
    <w:rsid w:val="00F96A3D"/>
    <w:rsid w:val="00FA4718"/>
    <w:rsid w:val="00FA5848"/>
    <w:rsid w:val="00FA6317"/>
    <w:rsid w:val="00FA7F3D"/>
    <w:rsid w:val="00FB38D8"/>
    <w:rsid w:val="00FC051F"/>
    <w:rsid w:val="00FC06FF"/>
    <w:rsid w:val="00FC37FF"/>
    <w:rsid w:val="00FC69B4"/>
    <w:rsid w:val="00FD0694"/>
    <w:rsid w:val="00FD25BE"/>
    <w:rsid w:val="00FD2E70"/>
    <w:rsid w:val="00FD7AA7"/>
    <w:rsid w:val="00FE0D7C"/>
    <w:rsid w:val="00FE1653"/>
    <w:rsid w:val="00FF1FCB"/>
    <w:rsid w:val="00FF5017"/>
    <w:rsid w:val="00FF52D4"/>
    <w:rsid w:val="00FF6AA4"/>
    <w:rsid w:val="00FF6B09"/>
    <w:rsid w:val="012548F2"/>
    <w:rsid w:val="038A5D0A"/>
    <w:rsid w:val="085D0887"/>
    <w:rsid w:val="0B22134B"/>
    <w:rsid w:val="0CE677D3"/>
    <w:rsid w:val="17B37E14"/>
    <w:rsid w:val="1A554FDE"/>
    <w:rsid w:val="20D83792"/>
    <w:rsid w:val="20E14292"/>
    <w:rsid w:val="2CD614D2"/>
    <w:rsid w:val="34593443"/>
    <w:rsid w:val="35065519"/>
    <w:rsid w:val="37597924"/>
    <w:rsid w:val="37865AB1"/>
    <w:rsid w:val="3843730C"/>
    <w:rsid w:val="38C37769"/>
    <w:rsid w:val="39A74B4E"/>
    <w:rsid w:val="3CDE234B"/>
    <w:rsid w:val="4429253A"/>
    <w:rsid w:val="478C5215"/>
    <w:rsid w:val="54C50868"/>
    <w:rsid w:val="555B46EF"/>
    <w:rsid w:val="59E92DEE"/>
    <w:rsid w:val="5C7B4EEA"/>
    <w:rsid w:val="647F2C35"/>
    <w:rsid w:val="6860420B"/>
    <w:rsid w:val="69D73ABB"/>
    <w:rsid w:val="711D7499"/>
    <w:rsid w:val="73CD689E"/>
    <w:rsid w:val="78EB05C2"/>
    <w:rsid w:val="796F655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07DF4"/>
  <w15:docId w15:val="{BF09C591-BAD6-47B7-848C-3A7BF152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68546E-E50F-4DF4-8641-F065DD7F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13</Pages>
  <Words>3201</Words>
  <Characters>19211</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Golebiowski, Bartlomiej (Nokia - PL/Wroclaw)</cp:lastModifiedBy>
  <cp:revision>3</cp:revision>
  <cp:lastPrinted>2019-04-25T01:09:00Z</cp:lastPrinted>
  <dcterms:created xsi:type="dcterms:W3CDTF">2020-03-02T15:09:00Z</dcterms:created>
  <dcterms:modified xsi:type="dcterms:W3CDTF">2020-03-02T15:14:00Z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2052-10.8.2.6613</vt:lpwstr>
  </property>
  <property fmtid="{D5CDD505-2E9C-101B-9397-08002B2CF9AE}" pid="10" name="_2015_ms_pID_725343">
    <vt:lpwstr>(3)L+Mq/wL4bUHBsH/Gc9RdXQHlIZpCTJ1FLGRmDkQVR5qj1RKF6LabnAJEtD49A4elKYVwJYI4
JnCYScsz3/WxK82VBYVnv1YtoiArm3wi+Q+ptI9LAnSZkCnkBeafGwqUNLBYgOaFItMbEbqm
yFh1FsmAO76uLJ3OO6S48KLt6kleEyyFUNhGx/J7MxxKRihcmBuFyIUzkW+Y1Eei7JZp+D2W
EdBrTZB+xqw7K2b7BP</vt:lpwstr>
  </property>
  <property fmtid="{D5CDD505-2E9C-101B-9397-08002B2CF9AE}" pid="11" name="_2015_ms_pID_7253431">
    <vt:lpwstr>Tif//xtakzOnw0jPG3kvlRZGgWyl/W99p73oe+VcOoDWAvxfp3/7JS
4uBrVLTNKXqnslwr//tgnSbTt0HZHeGJ1oRhih4tSgveRUF51KNsZfUDxoKghDuR/ilQR9v2
oZdXNgPwL+oeo8XnFt4wj2qNtZtMsrMuGeYOvOF/2SWspO40ZwEuEPD9Fqglw68P5VY0cCB3
CacE0kNGG68iGmON9FUPnXdJqcMzc/X1FA/6</vt:lpwstr>
  </property>
  <property fmtid="{D5CDD505-2E9C-101B-9397-08002B2CF9AE}" pid="12" name="_2015_ms_pID_7253432">
    <vt:lpwstr>xme+zmNb/rotfvA++ibGwms=</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1582614576</vt:lpwstr>
  </property>
</Properties>
</file>