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5922" w14:textId="4CE8E0C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010D40" w:rsidRPr="00010D40">
        <w:rPr>
          <w:rFonts w:ascii="Arial" w:eastAsiaTheme="minorEastAsia" w:hAnsi="Arial" w:cs="Arial"/>
          <w:b/>
          <w:sz w:val="24"/>
          <w:szCs w:val="24"/>
          <w:lang w:eastAsia="zh-CN"/>
        </w:rPr>
        <w:t>2002366</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The BS RF core spec TS 38.104 is fairly stable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0C12E01" w:rsidR="002A6BFC" w:rsidRDefault="00031824">
      <w:pPr>
        <w:pStyle w:val="ListParagraph"/>
        <w:numPr>
          <w:ilvl w:val="0"/>
          <w:numId w:val="2"/>
        </w:numPr>
        <w:ind w:firstLineChars="0"/>
        <w:rPr>
          <w:lang w:eastAsia="zh-CN"/>
        </w:rPr>
      </w:pPr>
      <w:r>
        <w:rPr>
          <w:lang w:eastAsia="zh-CN"/>
        </w:rPr>
        <w:t xml:space="preserve">NR BS </w:t>
      </w:r>
      <w:r w:rsidR="007674C4">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Pr="00046758" w:rsidRDefault="007674C4">
      <w:pPr>
        <w:pStyle w:val="Heading1"/>
        <w:rPr>
          <w:color w:val="BFBFBF" w:themeColor="background1" w:themeShade="BF"/>
          <w:lang w:val="en-GB" w:eastAsia="ja-JP"/>
        </w:rPr>
      </w:pPr>
      <w:r w:rsidRPr="00046758">
        <w:rPr>
          <w:color w:val="BFBFBF" w:themeColor="background1" w:themeShade="BF"/>
          <w:lang w:val="en-GB" w:eastAsia="ja-JP"/>
        </w:rPr>
        <w:t>Topic #1: FR2 spurious emissions</w:t>
      </w:r>
    </w:p>
    <w:p w14:paraId="28135934" w14:textId="77777777" w:rsidR="002A6BFC" w:rsidRPr="00046758" w:rsidRDefault="007674C4">
      <w:pPr>
        <w:rPr>
          <w:color w:val="BFBFBF" w:themeColor="background1" w:themeShade="BF"/>
          <w:lang w:eastAsia="zh-CN"/>
        </w:rPr>
      </w:pPr>
      <w:r w:rsidRPr="00046758">
        <w:rPr>
          <w:color w:val="BFBFBF" w:themeColor="background1" w:themeShade="BF"/>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Pr="00046758" w:rsidRDefault="007674C4">
      <w:pPr>
        <w:rPr>
          <w:color w:val="BFBFBF" w:themeColor="background1" w:themeShade="BF"/>
          <w:lang w:eastAsia="zh-CN"/>
        </w:rPr>
      </w:pPr>
      <w:r w:rsidRPr="00046758">
        <w:rPr>
          <w:color w:val="BFBFBF" w:themeColor="background1" w:themeShade="BF"/>
          <w:lang w:eastAsia="zh-CN"/>
        </w:rPr>
        <w:t>The CRs submitted for 38.104 propose an update to FR2 Category B Tx limits.</w:t>
      </w:r>
    </w:p>
    <w:p w14:paraId="28135936" w14:textId="77777777" w:rsidR="002A6BFC" w:rsidRPr="00046758" w:rsidRDefault="007674C4">
      <w:pPr>
        <w:rPr>
          <w:color w:val="BFBFBF" w:themeColor="background1" w:themeShade="BF"/>
          <w:lang w:eastAsia="zh-CN"/>
        </w:rPr>
      </w:pPr>
      <w:r w:rsidRPr="00046758">
        <w:rPr>
          <w:color w:val="BFBFBF" w:themeColor="background1" w:themeShade="BF"/>
          <w:lang w:eastAsia="zh-CN"/>
        </w:rPr>
        <w:t>NOTE:</w:t>
      </w:r>
      <w:r w:rsidRPr="00046758">
        <w:rPr>
          <w:color w:val="BFBFBF" w:themeColor="background1" w:themeShade="BF"/>
          <w:lang w:eastAsia="zh-CN"/>
        </w:rPr>
        <w:tab/>
        <w:t>CR to test specification 38.141-2 is missing.</w:t>
      </w:r>
    </w:p>
    <w:p w14:paraId="28135937"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046758" w:rsidRPr="00046758" w14:paraId="2813593B" w14:textId="77777777">
        <w:trPr>
          <w:trHeight w:val="468"/>
        </w:trPr>
        <w:tc>
          <w:tcPr>
            <w:tcW w:w="1622" w:type="dxa"/>
            <w:vAlign w:val="center"/>
          </w:tcPr>
          <w:p w14:paraId="28135938"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9" w:type="dxa"/>
            <w:vAlign w:val="center"/>
          </w:tcPr>
          <w:p w14:paraId="28135939"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0" w:type="dxa"/>
            <w:vAlign w:val="center"/>
          </w:tcPr>
          <w:p w14:paraId="2813593A"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2A6BFC" w:rsidRPr="00046758" w14:paraId="28135940" w14:textId="77777777">
        <w:trPr>
          <w:trHeight w:val="468"/>
        </w:trPr>
        <w:tc>
          <w:tcPr>
            <w:tcW w:w="1622" w:type="dxa"/>
          </w:tcPr>
          <w:p w14:paraId="2813593C"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R4-2001247</w:t>
            </w:r>
          </w:p>
          <w:p w14:paraId="2813593D"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R4-2001248</w:t>
            </w:r>
          </w:p>
        </w:tc>
        <w:tc>
          <w:tcPr>
            <w:tcW w:w="1429" w:type="dxa"/>
          </w:tcPr>
          <w:p w14:paraId="2813593E"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ZTE Corporation</w:t>
            </w:r>
          </w:p>
        </w:tc>
        <w:tc>
          <w:tcPr>
            <w:tcW w:w="6580" w:type="dxa"/>
          </w:tcPr>
          <w:p w14:paraId="2813593F"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 to 38.104: The TX spurious emission table 9.7.5.3.2.3-2 has been updated with band n257, n260, n261 requirement.</w:t>
            </w:r>
          </w:p>
        </w:tc>
      </w:tr>
    </w:tbl>
    <w:p w14:paraId="28135941" w14:textId="77777777" w:rsidR="002A6BFC" w:rsidRPr="00046758" w:rsidRDefault="002A6BFC">
      <w:pPr>
        <w:rPr>
          <w:color w:val="BFBFBF" w:themeColor="background1" w:themeShade="BF"/>
        </w:rPr>
      </w:pPr>
    </w:p>
    <w:p w14:paraId="28135942"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lastRenderedPageBreak/>
        <w:t>Open issues summary</w:t>
      </w:r>
    </w:p>
    <w:p w14:paraId="28135943"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1-1</w:t>
      </w:r>
    </w:p>
    <w:p w14:paraId="28135944" w14:textId="77777777" w:rsidR="002A6BFC" w:rsidRPr="00046758" w:rsidRDefault="007674C4">
      <w:pPr>
        <w:rPr>
          <w:color w:val="BFBFBF" w:themeColor="background1" w:themeShade="BF"/>
          <w:lang w:eastAsia="zh-CN"/>
        </w:rPr>
      </w:pPr>
      <w:r w:rsidRPr="00046758">
        <w:rPr>
          <w:color w:val="BFBFBF" w:themeColor="background1" w:themeShade="BF"/>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14:paraId="28135945" w14:textId="77777777" w:rsidR="002A6BFC" w:rsidRPr="00046758" w:rsidRDefault="007674C4">
      <w:pPr>
        <w:rPr>
          <w:color w:val="BFBFBF" w:themeColor="background1" w:themeShade="BF"/>
          <w:lang w:eastAsia="zh-CN"/>
        </w:rPr>
      </w:pPr>
      <w:r w:rsidRPr="00046758">
        <w:rPr>
          <w:color w:val="BFBFBF" w:themeColor="background1" w:themeShade="BF"/>
          <w:lang w:eastAsia="zh-CN"/>
        </w:rPr>
        <w:t>The issue here is to determine whether the FR2 Category B limits for Tx spurious emissions are applicable for bands n257, n260 and n261.</w:t>
      </w:r>
    </w:p>
    <w:p w14:paraId="28135946"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1-1: Applicability of FR2 Category B Tx limits for bands n257, n260 and n261</w:t>
      </w:r>
    </w:p>
    <w:p w14:paraId="28135947"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48"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Apply Category B FR2 limits also for bands n257, n260 and n261.</w:t>
      </w:r>
    </w:p>
    <w:p w14:paraId="28135949"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No change.</w:t>
      </w:r>
    </w:p>
    <w:p w14:paraId="2813594A"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94B"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(based on existing regulation)</w:t>
      </w:r>
    </w:p>
    <w:p w14:paraId="2813594C" w14:textId="77777777" w:rsidR="002A6BFC" w:rsidRPr="00046758" w:rsidRDefault="002A6BFC">
      <w:pPr>
        <w:rPr>
          <w:i/>
          <w:color w:val="BFBFBF" w:themeColor="background1" w:themeShade="BF"/>
          <w:lang w:eastAsia="zh-CN"/>
        </w:rPr>
      </w:pPr>
    </w:p>
    <w:p w14:paraId="2813594D"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 xml:space="preserve">Companies views’ collection for 1st round </w:t>
      </w:r>
    </w:p>
    <w:p w14:paraId="2813594E"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46758" w:rsidRPr="00046758" w14:paraId="28135951" w14:textId="77777777">
        <w:tc>
          <w:tcPr>
            <w:tcW w:w="1236" w:type="dxa"/>
          </w:tcPr>
          <w:p w14:paraId="2813594F" w14:textId="77777777" w:rsidR="002A6BFC" w:rsidRPr="00046758" w:rsidRDefault="007674C4" w:rsidP="00416755">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Company</w:t>
            </w:r>
          </w:p>
        </w:tc>
        <w:tc>
          <w:tcPr>
            <w:tcW w:w="8395" w:type="dxa"/>
          </w:tcPr>
          <w:p w14:paraId="28135950" w14:textId="77777777" w:rsidR="002A6BFC" w:rsidRPr="00046758" w:rsidRDefault="007674C4" w:rsidP="00416755">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w:t>
            </w:r>
          </w:p>
        </w:tc>
      </w:tr>
      <w:tr w:rsidR="00046758" w:rsidRPr="00046758" w14:paraId="27650290" w14:textId="77777777">
        <w:tc>
          <w:tcPr>
            <w:tcW w:w="1236" w:type="dxa"/>
          </w:tcPr>
          <w:p w14:paraId="7DFB1595" w14:textId="371DB6D8" w:rsidR="007674C4" w:rsidRPr="00046758" w:rsidRDefault="007674C4"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w:t>
            </w:r>
          </w:p>
        </w:tc>
        <w:tc>
          <w:tcPr>
            <w:tcW w:w="8395" w:type="dxa"/>
          </w:tcPr>
          <w:p w14:paraId="2477EA52" w14:textId="09FC3CD6" w:rsidR="007674C4" w:rsidRPr="00046758" w:rsidRDefault="007674C4"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1-1: Ericsson supports Option 2. Bands should only be included for Category B when there is a region (e.g. Europe) applying Category B limits for the band.</w:t>
            </w:r>
          </w:p>
        </w:tc>
      </w:tr>
      <w:tr w:rsidR="00046758" w:rsidRPr="00046758" w14:paraId="7653BB43" w14:textId="77777777">
        <w:tc>
          <w:tcPr>
            <w:tcW w:w="1236" w:type="dxa"/>
          </w:tcPr>
          <w:p w14:paraId="7117A3EA" w14:textId="742386A8" w:rsidR="00A21D91" w:rsidRPr="00046758" w:rsidRDefault="00A21D91"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Nokia</w:t>
            </w:r>
          </w:p>
        </w:tc>
        <w:tc>
          <w:tcPr>
            <w:tcW w:w="8395" w:type="dxa"/>
          </w:tcPr>
          <w:p w14:paraId="32F82FEF" w14:textId="28E6D47C" w:rsidR="00A21D91" w:rsidRPr="00046758" w:rsidRDefault="00A21D91"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1-1: </w:t>
            </w:r>
            <w:r w:rsidRPr="00046758">
              <w:rPr>
                <w:rFonts w:ascii="Arial" w:hAnsi="Arial" w:cs="Arial"/>
                <w:color w:val="BFBFBF" w:themeColor="background1" w:themeShade="BF"/>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046758">
              <w:rPr>
                <w:rFonts w:ascii="Arial" w:hAnsi="Arial" w:cs="Arial"/>
                <w:color w:val="BFBFBF" w:themeColor="background1" w:themeShade="BF"/>
                <w:sz w:val="16"/>
                <w:szCs w:val="16"/>
              </w:rPr>
              <w:t>TDoc</w:t>
            </w:r>
            <w:proofErr w:type="spellEnd"/>
            <w:r w:rsidRPr="00046758">
              <w:rPr>
                <w:rFonts w:ascii="Arial" w:hAnsi="Arial" w:cs="Arial"/>
                <w:color w:val="BFBFBF" w:themeColor="background1" w:themeShade="BF"/>
                <w:sz w:val="16"/>
                <w:szCs w:val="16"/>
              </w:rPr>
              <w:t xml:space="preserve"> needs to be allocated.</w:t>
            </w:r>
          </w:p>
        </w:tc>
      </w:tr>
      <w:tr w:rsidR="00046758" w:rsidRPr="00046758" w14:paraId="3ADAE45A" w14:textId="77777777">
        <w:tc>
          <w:tcPr>
            <w:tcW w:w="1236" w:type="dxa"/>
          </w:tcPr>
          <w:p w14:paraId="45EAF77A" w14:textId="181CE3EC" w:rsidR="00B474A3" w:rsidRPr="00046758" w:rsidRDefault="00B474A3" w:rsidP="00416755">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H</w:t>
            </w:r>
            <w:r w:rsidRPr="00046758">
              <w:rPr>
                <w:rFonts w:eastAsiaTheme="minorEastAsia"/>
                <w:color w:val="BFBFBF" w:themeColor="background1" w:themeShade="BF"/>
                <w:lang w:eastAsia="zh-CN"/>
              </w:rPr>
              <w:t>uawei</w:t>
            </w:r>
          </w:p>
        </w:tc>
        <w:tc>
          <w:tcPr>
            <w:tcW w:w="8395" w:type="dxa"/>
          </w:tcPr>
          <w:p w14:paraId="6224DA63" w14:textId="5F709A4A" w:rsidR="00B474A3" w:rsidRPr="00046758" w:rsidRDefault="00373A4D"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1-1: </w:t>
            </w:r>
            <w:r w:rsidR="00B474A3" w:rsidRPr="00046758">
              <w:rPr>
                <w:rFonts w:eastAsiaTheme="minorEastAsia" w:hint="eastAsia"/>
                <w:color w:val="BFBFBF" w:themeColor="background1" w:themeShade="BF"/>
                <w:lang w:eastAsia="zh-CN"/>
              </w:rPr>
              <w:t>I</w:t>
            </w:r>
            <w:r w:rsidR="00B474A3" w:rsidRPr="00046758">
              <w:rPr>
                <w:rFonts w:eastAsiaTheme="minorEastAsia"/>
                <w:color w:val="BFBFBF" w:themeColor="background1" w:themeShade="BF"/>
                <w:lang w:eastAsia="zh-CN"/>
              </w:rPr>
              <w:t xml:space="preserve">f n257 is used in Europe it should be added. Agree Rx is not a CAT A or B requirements so different case – all are needed </w:t>
            </w:r>
          </w:p>
        </w:tc>
      </w:tr>
      <w:tr w:rsidR="00046758" w:rsidRPr="00046758" w14:paraId="27D5C789" w14:textId="77777777">
        <w:tc>
          <w:tcPr>
            <w:tcW w:w="1236" w:type="dxa"/>
          </w:tcPr>
          <w:p w14:paraId="20445DB8" w14:textId="68D6CCFC" w:rsidR="009770E6" w:rsidRPr="00046758" w:rsidRDefault="009770E6"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w:t>
            </w:r>
          </w:p>
        </w:tc>
        <w:tc>
          <w:tcPr>
            <w:tcW w:w="8395" w:type="dxa"/>
          </w:tcPr>
          <w:p w14:paraId="79CC25DF" w14:textId="1382BBC9" w:rsidR="009770E6" w:rsidRPr="00046758" w:rsidRDefault="009770E6"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1-1: Band n257 and n258 are presently included in the European harmonized standard, Ericsson agrees with Nokia to include those two. Other bands can be added to the table when evidence is shown that Category B limits are applicable. </w:t>
            </w:r>
          </w:p>
        </w:tc>
      </w:tr>
      <w:tr w:rsidR="00046758" w:rsidRPr="00046758" w14:paraId="7573AB16" w14:textId="77777777">
        <w:tc>
          <w:tcPr>
            <w:tcW w:w="1236" w:type="dxa"/>
          </w:tcPr>
          <w:p w14:paraId="6889829D" w14:textId="70DF68EE" w:rsidR="00DE5185" w:rsidRPr="00046758" w:rsidRDefault="00DE5185" w:rsidP="00416755">
            <w:pPr>
              <w:spacing w:after="120"/>
              <w:rPr>
                <w:rFonts w:eastAsiaTheme="minorEastAsia"/>
                <w:color w:val="BFBFBF" w:themeColor="background1" w:themeShade="BF"/>
                <w:lang w:eastAsia="zh-CN"/>
              </w:rPr>
            </w:pPr>
            <w:r w:rsidRPr="00046758">
              <w:rPr>
                <w:rFonts w:eastAsia="Malgun Gothic" w:hint="eastAsia"/>
                <w:color w:val="BFBFBF" w:themeColor="background1" w:themeShade="BF"/>
                <w:lang w:eastAsia="ko-KR"/>
              </w:rPr>
              <w:t>Samsung</w:t>
            </w:r>
          </w:p>
        </w:tc>
        <w:tc>
          <w:tcPr>
            <w:tcW w:w="8395" w:type="dxa"/>
          </w:tcPr>
          <w:p w14:paraId="7E64A0A4" w14:textId="45C9543E" w:rsidR="00DE5185" w:rsidRPr="00046758" w:rsidRDefault="00DE5185" w:rsidP="00416755">
            <w:pPr>
              <w:spacing w:after="120"/>
              <w:rPr>
                <w:rFonts w:eastAsiaTheme="minorEastAsia"/>
                <w:color w:val="BFBFBF" w:themeColor="background1" w:themeShade="BF"/>
                <w:lang w:eastAsia="zh-CN"/>
              </w:rPr>
            </w:pPr>
            <w:r w:rsidRPr="00046758">
              <w:rPr>
                <w:rFonts w:eastAsia="Malgun Gothic" w:hint="eastAsia"/>
                <w:color w:val="BFBFBF" w:themeColor="background1" w:themeShade="BF"/>
                <w:lang w:eastAsia="ko-KR"/>
              </w:rPr>
              <w:t xml:space="preserve">Sub-topic 1-1: Support Option 2. </w:t>
            </w:r>
            <w:r w:rsidRPr="00046758">
              <w:rPr>
                <w:rFonts w:eastAsia="Malgun Gothic"/>
                <w:color w:val="BFBFBF" w:themeColor="background1" w:themeShade="BF"/>
                <w:lang w:eastAsia="ko-KR"/>
              </w:rPr>
              <w:t>Although n257 can be used in Europe in the future, the Category B was originally defined for n258 only. It should not be applicable to other bands before the evidence considering the existing regulation, i.e. n257, n260 and n261</w:t>
            </w:r>
          </w:p>
        </w:tc>
      </w:tr>
      <w:tr w:rsidR="00046758" w:rsidRPr="00046758" w14:paraId="4259B920" w14:textId="77777777">
        <w:tc>
          <w:tcPr>
            <w:tcW w:w="1236" w:type="dxa"/>
          </w:tcPr>
          <w:p w14:paraId="36AE6249" w14:textId="5C114F63" w:rsidR="00D54C4B" w:rsidRPr="00046758" w:rsidRDefault="00D54C4B" w:rsidP="00416755">
            <w:pPr>
              <w:spacing w:after="120"/>
              <w:rPr>
                <w:rFonts w:eastAsia="Malgun Gothic"/>
                <w:color w:val="BFBFBF" w:themeColor="background1" w:themeShade="BF"/>
                <w:lang w:eastAsia="ko-KR"/>
              </w:rPr>
            </w:pPr>
            <w:r w:rsidRPr="00046758">
              <w:rPr>
                <w:rFonts w:ascii="Yu Mincho" w:hAnsi="Yu Mincho" w:hint="eastAsia"/>
                <w:color w:val="BFBFBF" w:themeColor="background1" w:themeShade="BF"/>
                <w:lang w:eastAsia="ja-JP"/>
              </w:rPr>
              <w:t>NEC</w:t>
            </w:r>
          </w:p>
        </w:tc>
        <w:tc>
          <w:tcPr>
            <w:tcW w:w="8395" w:type="dxa"/>
          </w:tcPr>
          <w:p w14:paraId="5AFD4C01" w14:textId="1F1F6CD9" w:rsidR="00D54C4B" w:rsidRPr="00046758" w:rsidRDefault="00D54C4B" w:rsidP="00416755">
            <w:pPr>
              <w:spacing w:after="120"/>
              <w:rPr>
                <w:rFonts w:eastAsia="Malgun Gothic"/>
                <w:color w:val="BFBFBF" w:themeColor="background1" w:themeShade="BF"/>
                <w:lang w:eastAsia="ko-KR"/>
              </w:rPr>
            </w:pPr>
            <w:r w:rsidRPr="00046758">
              <w:rPr>
                <w:rFonts w:eastAsiaTheme="minorEastAsia"/>
                <w:color w:val="BFBFBF" w:themeColor="background1" w:themeShade="BF"/>
                <w:lang w:eastAsia="zh-CN"/>
              </w:rPr>
              <w:t>Sub topic 1-1: Only bands which are actually assigned as category B shall be added. Otherwise, it leads unnecessary misunderstanding.</w:t>
            </w:r>
          </w:p>
        </w:tc>
      </w:tr>
      <w:tr w:rsidR="00046758" w:rsidRPr="00046758" w14:paraId="49B85FC5" w14:textId="77777777">
        <w:tc>
          <w:tcPr>
            <w:tcW w:w="1236" w:type="dxa"/>
          </w:tcPr>
          <w:p w14:paraId="1C6A2FFD" w14:textId="684EF4A3" w:rsidR="00BF2990" w:rsidRPr="00046758" w:rsidRDefault="00BF2990" w:rsidP="00416755">
            <w:pPr>
              <w:spacing w:after="120"/>
              <w:rPr>
                <w:rFonts w:ascii="Yu Mincho" w:hAnsi="Yu Mincho"/>
                <w:color w:val="BFBFBF" w:themeColor="background1" w:themeShade="BF"/>
                <w:lang w:eastAsia="ja-JP"/>
              </w:rPr>
            </w:pPr>
            <w:r w:rsidRPr="00046758">
              <w:rPr>
                <w:rFonts w:eastAsiaTheme="minorEastAsia"/>
                <w:color w:val="BFBFBF" w:themeColor="background1" w:themeShade="BF"/>
                <w:lang w:eastAsia="zh-CN"/>
              </w:rPr>
              <w:t>Intel</w:t>
            </w:r>
          </w:p>
        </w:tc>
        <w:tc>
          <w:tcPr>
            <w:tcW w:w="8395" w:type="dxa"/>
          </w:tcPr>
          <w:p w14:paraId="30BFD0C2" w14:textId="380C0162" w:rsidR="00BF2990" w:rsidRPr="00046758" w:rsidRDefault="00BF2990" w:rsidP="00416755">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1-1: Stay band n258 only. ETSI harmonized standard is still in the draft stage. 3GPP can add band n257 once ETSI officially releases its specifications including band n257. </w:t>
            </w:r>
          </w:p>
        </w:tc>
      </w:tr>
      <w:tr w:rsidR="00046758" w:rsidRPr="00046758" w14:paraId="023C9B6C" w14:textId="77777777">
        <w:tc>
          <w:tcPr>
            <w:tcW w:w="1236" w:type="dxa"/>
          </w:tcPr>
          <w:p w14:paraId="497B35F4" w14:textId="4661D22C" w:rsidR="00F8155E" w:rsidRPr="00046758" w:rsidRDefault="00F8155E" w:rsidP="00F8155E">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val="en-US" w:eastAsia="zh-CN"/>
              </w:rPr>
              <w:t>ZTE</w:t>
            </w:r>
          </w:p>
        </w:tc>
        <w:tc>
          <w:tcPr>
            <w:tcW w:w="8395" w:type="dxa"/>
          </w:tcPr>
          <w:p w14:paraId="16D19B39" w14:textId="7D416FA4" w:rsidR="00F8155E" w:rsidRPr="00046758" w:rsidRDefault="00F8155E" w:rsidP="00F8155E">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val="en-US" w:eastAsia="zh-CN"/>
              </w:rPr>
              <w:t>Thanks for the comments,</w:t>
            </w:r>
            <w:r w:rsidRPr="00046758">
              <w:rPr>
                <w:rFonts w:eastAsiaTheme="minorEastAsia"/>
                <w:color w:val="BFBFBF" w:themeColor="background1" w:themeShade="BF"/>
                <w:lang w:val="en-US" w:eastAsia="zh-CN"/>
              </w:rPr>
              <w:t xml:space="preserve"> </w:t>
            </w:r>
            <w:r w:rsidRPr="00046758">
              <w:rPr>
                <w:rFonts w:eastAsiaTheme="minorEastAsia" w:hint="eastAsia"/>
                <w:color w:val="BFBFBF" w:themeColor="background1" w:themeShade="BF"/>
                <w:lang w:val="en-US" w:eastAsia="zh-CN"/>
              </w:rPr>
              <w:t>we are ok to postpone the CR.</w:t>
            </w:r>
          </w:p>
        </w:tc>
      </w:tr>
    </w:tbl>
    <w:p w14:paraId="28135958"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lastRenderedPageBreak/>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3761BE" w:rsidRPr="003761BE" w14:paraId="2813595F" w14:textId="77777777">
        <w:tc>
          <w:tcPr>
            <w:tcW w:w="1230" w:type="dxa"/>
          </w:tcPr>
          <w:p w14:paraId="2813595D" w14:textId="77777777" w:rsidR="002A6BFC" w:rsidRPr="00A76555" w:rsidRDefault="002A6BFC">
            <w:pPr>
              <w:rPr>
                <w:rFonts w:eastAsiaTheme="minorEastAsia"/>
                <w:b/>
                <w:bCs/>
                <w:lang w:eastAsia="zh-CN"/>
              </w:rPr>
            </w:pPr>
          </w:p>
        </w:tc>
        <w:tc>
          <w:tcPr>
            <w:tcW w:w="8401" w:type="dxa"/>
          </w:tcPr>
          <w:p w14:paraId="2813595E" w14:textId="77777777" w:rsidR="002A6BFC" w:rsidRPr="00A76555" w:rsidRDefault="007674C4">
            <w:pPr>
              <w:rPr>
                <w:rFonts w:eastAsiaTheme="minorEastAsia"/>
                <w:b/>
                <w:bCs/>
                <w:lang w:eastAsia="zh-CN"/>
              </w:rPr>
            </w:pPr>
            <w:r w:rsidRPr="00A76555">
              <w:rPr>
                <w:rFonts w:eastAsiaTheme="minorEastAsia"/>
                <w:b/>
                <w:bCs/>
                <w:lang w:eastAsia="zh-CN"/>
              </w:rPr>
              <w:t xml:space="preserve">Status summary </w:t>
            </w:r>
          </w:p>
        </w:tc>
      </w:tr>
      <w:tr w:rsidR="003761BE" w:rsidRPr="003761BE" w14:paraId="28135964" w14:textId="77777777">
        <w:tc>
          <w:tcPr>
            <w:tcW w:w="1230" w:type="dxa"/>
          </w:tcPr>
          <w:p w14:paraId="28135960" w14:textId="7DE6A36D" w:rsidR="002A6BFC" w:rsidRPr="00A76555" w:rsidRDefault="007674C4">
            <w:pPr>
              <w:rPr>
                <w:rFonts w:eastAsiaTheme="minorEastAsia"/>
                <w:lang w:eastAsia="zh-CN"/>
              </w:rPr>
            </w:pPr>
            <w:r w:rsidRPr="00A76555">
              <w:rPr>
                <w:rFonts w:eastAsiaTheme="minorEastAsia"/>
                <w:b/>
                <w:bCs/>
                <w:lang w:eastAsia="zh-CN"/>
              </w:rPr>
              <w:t>Sub-topic#</w:t>
            </w:r>
            <w:r w:rsidR="003B4F51" w:rsidRPr="00A76555">
              <w:rPr>
                <w:rFonts w:eastAsiaTheme="minorEastAsia"/>
                <w:b/>
                <w:bCs/>
                <w:lang w:eastAsia="zh-CN"/>
              </w:rPr>
              <w:t>1-</w:t>
            </w:r>
            <w:r w:rsidRPr="00A76555">
              <w:rPr>
                <w:rFonts w:eastAsiaTheme="minorEastAsia"/>
                <w:b/>
                <w:bCs/>
                <w:lang w:eastAsia="zh-CN"/>
              </w:rPr>
              <w:t>1</w:t>
            </w:r>
          </w:p>
        </w:tc>
        <w:tc>
          <w:tcPr>
            <w:tcW w:w="8401" w:type="dxa"/>
          </w:tcPr>
          <w:p w14:paraId="300E2A01" w14:textId="77777777" w:rsidR="00ED5C81" w:rsidRDefault="00ED5C81">
            <w:pPr>
              <w:rPr>
                <w:b/>
                <w:u w:val="single"/>
                <w:lang w:eastAsia="ko-KR"/>
              </w:rPr>
            </w:pPr>
            <w:r>
              <w:rPr>
                <w:b/>
                <w:u w:val="single"/>
                <w:lang w:eastAsia="ko-KR"/>
              </w:rPr>
              <w:t>Applicability of FR2 Category B Tx limits for bands n257, n260 and n261</w:t>
            </w:r>
          </w:p>
          <w:p w14:paraId="28135961" w14:textId="3371CE90" w:rsidR="002A6BFC" w:rsidRPr="00A76555" w:rsidRDefault="007674C4">
            <w:pPr>
              <w:rPr>
                <w:rFonts w:eastAsiaTheme="minorEastAsia"/>
                <w:lang w:eastAsia="zh-CN"/>
              </w:rPr>
            </w:pPr>
            <w:r w:rsidRPr="00A76555">
              <w:rPr>
                <w:rFonts w:eastAsiaTheme="minorEastAsia"/>
                <w:lang w:eastAsia="zh-CN"/>
              </w:rPr>
              <w:t>Tentative agreements:</w:t>
            </w:r>
            <w:r w:rsidR="009C6004" w:rsidRPr="00A76555">
              <w:rPr>
                <w:rFonts w:eastAsiaTheme="minorEastAsia"/>
                <w:lang w:eastAsia="zh-CN"/>
              </w:rPr>
              <w:t xml:space="preserve"> </w:t>
            </w:r>
            <w:r w:rsidR="00F24E5B">
              <w:rPr>
                <w:rFonts w:eastAsiaTheme="minorEastAsia"/>
                <w:lang w:eastAsia="zh-CN"/>
              </w:rPr>
              <w:br/>
            </w:r>
            <w:r w:rsidR="009C6004" w:rsidRPr="00A76555">
              <w:rPr>
                <w:rFonts w:eastAsiaTheme="minorEastAsia"/>
                <w:lang w:eastAsia="zh-CN"/>
              </w:rPr>
              <w:t xml:space="preserve">There seems to be </w:t>
            </w:r>
            <w:r w:rsidR="00811047" w:rsidRPr="00A76555">
              <w:rPr>
                <w:rFonts w:eastAsiaTheme="minorEastAsia"/>
                <w:lang w:eastAsia="zh-CN"/>
              </w:rPr>
              <w:t>consensus that only bands where</w:t>
            </w:r>
            <w:r w:rsidR="002D1D28" w:rsidRPr="00A76555">
              <w:rPr>
                <w:rFonts w:eastAsiaTheme="minorEastAsia"/>
                <w:lang w:eastAsia="zh-CN"/>
              </w:rPr>
              <w:t xml:space="preserve"> Category B limits are applied in at least one region</w:t>
            </w:r>
            <w:r w:rsidR="003761BE" w:rsidRPr="00A76555">
              <w:rPr>
                <w:rFonts w:eastAsiaTheme="minorEastAsia"/>
                <w:lang w:eastAsia="zh-CN"/>
              </w:rPr>
              <w:t xml:space="preserve"> should </w:t>
            </w:r>
            <w:r w:rsidR="003761BE">
              <w:rPr>
                <w:rFonts w:eastAsiaTheme="minorEastAsia"/>
                <w:lang w:eastAsia="zh-CN"/>
              </w:rPr>
              <w:t>be</w:t>
            </w:r>
            <w:r w:rsidR="00337A7B">
              <w:rPr>
                <w:rFonts w:eastAsiaTheme="minorEastAsia"/>
                <w:lang w:eastAsia="zh-CN"/>
              </w:rPr>
              <w:t xml:space="preserve"> included under Category B Transmitter spurious emissions.</w:t>
            </w:r>
            <w:r w:rsidR="00337A7B">
              <w:rPr>
                <w:rFonts w:eastAsiaTheme="minorEastAsia"/>
                <w:lang w:eastAsia="zh-CN"/>
              </w:rPr>
              <w:br/>
              <w:t>(Noting that for Receiver spurious emissions, all bands are included in the tables since there is no difference in limit</w:t>
            </w:r>
            <w:r w:rsidR="00ED5C81">
              <w:rPr>
                <w:rFonts w:eastAsiaTheme="minorEastAsia"/>
                <w:lang w:eastAsia="zh-CN"/>
              </w:rPr>
              <w:t>s</w:t>
            </w:r>
            <w:r w:rsidR="00337A7B">
              <w:rPr>
                <w:rFonts w:eastAsiaTheme="minorEastAsia"/>
                <w:lang w:eastAsia="zh-CN"/>
              </w:rPr>
              <w:t xml:space="preserve"> between Category A and B).</w:t>
            </w:r>
          </w:p>
          <w:p w14:paraId="28135962" w14:textId="634028FA" w:rsidR="002A6BFC" w:rsidRDefault="007674C4">
            <w:pPr>
              <w:rPr>
                <w:rFonts w:eastAsiaTheme="minorEastAsia"/>
                <w:lang w:eastAsia="zh-CN"/>
              </w:rPr>
            </w:pPr>
            <w:r w:rsidRPr="00A76555">
              <w:rPr>
                <w:rFonts w:eastAsiaTheme="minorEastAsia"/>
                <w:lang w:eastAsia="zh-CN"/>
              </w:rPr>
              <w:t>Candidate options:</w:t>
            </w:r>
            <w:r w:rsidR="00337A7B">
              <w:rPr>
                <w:rFonts w:eastAsiaTheme="minorEastAsia"/>
                <w:lang w:eastAsia="zh-CN"/>
              </w:rPr>
              <w:t xml:space="preserve"> Based on the consensus there are still two Options:</w:t>
            </w:r>
          </w:p>
          <w:p w14:paraId="2F70E1E0" w14:textId="4C865584" w:rsidR="00842930" w:rsidRDefault="00842930" w:rsidP="00842930">
            <w:pPr>
              <w:pStyle w:val="ListParagraph"/>
              <w:numPr>
                <w:ilvl w:val="0"/>
                <w:numId w:val="7"/>
              </w:numPr>
              <w:ind w:firstLineChars="0"/>
              <w:rPr>
                <w:rFonts w:eastAsiaTheme="minorEastAsia"/>
                <w:lang w:eastAsia="zh-CN"/>
              </w:rPr>
            </w:pPr>
            <w:r>
              <w:rPr>
                <w:rFonts w:eastAsiaTheme="minorEastAsia"/>
                <w:lang w:eastAsia="zh-CN"/>
              </w:rPr>
              <w:t xml:space="preserve">Option A: Add band n257 to the table, </w:t>
            </w:r>
            <w:r w:rsidR="008007ED">
              <w:rPr>
                <w:rFonts w:eastAsiaTheme="minorEastAsia"/>
                <w:lang w:eastAsia="zh-CN"/>
              </w:rPr>
              <w:t>which would then list both band n257 and n258.</w:t>
            </w:r>
            <w:r w:rsidR="008007ED">
              <w:rPr>
                <w:rFonts w:eastAsiaTheme="minorEastAsia"/>
                <w:lang w:eastAsia="zh-CN"/>
              </w:rPr>
              <w:br/>
            </w:r>
            <w:r w:rsidR="00DF616C">
              <w:rPr>
                <w:rFonts w:eastAsiaTheme="minorEastAsia"/>
                <w:lang w:eastAsia="zh-CN"/>
              </w:rPr>
              <w:t>This is based on the present Draft of the ET</w:t>
            </w:r>
            <w:r w:rsidR="005648AE">
              <w:rPr>
                <w:rFonts w:eastAsiaTheme="minorEastAsia"/>
                <w:lang w:eastAsia="zh-CN"/>
              </w:rPr>
              <w:t>SI</w:t>
            </w:r>
            <w:r w:rsidR="00DF616C">
              <w:rPr>
                <w:rFonts w:eastAsiaTheme="minorEastAsia"/>
                <w:lang w:eastAsia="zh-CN"/>
              </w:rPr>
              <w:t xml:space="preserve"> harmonised standard for NR BS (</w:t>
            </w:r>
            <w:r w:rsidR="005C5A30">
              <w:rPr>
                <w:rFonts w:eastAsiaTheme="minorEastAsia"/>
                <w:lang w:eastAsia="zh-CN"/>
              </w:rPr>
              <w:t>EN 301</w:t>
            </w:r>
            <w:r w:rsidR="005648AE">
              <w:rPr>
                <w:rFonts w:eastAsiaTheme="minorEastAsia"/>
                <w:lang w:eastAsia="zh-CN"/>
              </w:rPr>
              <w:t> </w:t>
            </w:r>
            <w:r w:rsidR="005C5A30">
              <w:rPr>
                <w:rFonts w:eastAsiaTheme="minorEastAsia"/>
                <w:lang w:eastAsia="zh-CN"/>
              </w:rPr>
              <w:t>908</w:t>
            </w:r>
            <w:r w:rsidR="005648AE">
              <w:rPr>
                <w:rFonts w:eastAsiaTheme="minorEastAsia"/>
                <w:lang w:eastAsia="zh-CN"/>
              </w:rPr>
              <w:noBreakHyphen/>
            </w:r>
            <w:r w:rsidR="005C5A30">
              <w:rPr>
                <w:rFonts w:eastAsiaTheme="minorEastAsia"/>
                <w:lang w:eastAsia="zh-CN"/>
              </w:rPr>
              <w:t xml:space="preserve">24 </w:t>
            </w:r>
            <w:hyperlink r:id="rId14" w:history="1">
              <w:r w:rsidR="005C5A30" w:rsidRPr="00F661E9">
                <w:rPr>
                  <w:rStyle w:val="Hyperlink"/>
                  <w:rFonts w:eastAsiaTheme="minorEastAsia"/>
                  <w:lang w:eastAsia="zh-CN"/>
                </w:rPr>
                <w:t>v</w:t>
              </w:r>
              <w:r w:rsidR="00F661E9" w:rsidRPr="00F661E9">
                <w:rPr>
                  <w:rStyle w:val="Hyperlink"/>
                  <w:rFonts w:eastAsiaTheme="minorEastAsia"/>
                  <w:lang w:eastAsia="zh-CN"/>
                </w:rPr>
                <w:t>15.1.1_0.0.5</w:t>
              </w:r>
            </w:hyperlink>
            <w:r w:rsidR="0016137E">
              <w:rPr>
                <w:rFonts w:eastAsiaTheme="minorEastAsia"/>
                <w:lang w:eastAsia="zh-CN"/>
              </w:rPr>
              <w:t>)</w:t>
            </w:r>
            <w:r w:rsidR="00452202">
              <w:rPr>
                <w:rFonts w:eastAsiaTheme="minorEastAsia"/>
                <w:lang w:eastAsia="zh-CN"/>
              </w:rPr>
              <w:t>,</w:t>
            </w:r>
            <w:r w:rsidR="009E234C">
              <w:rPr>
                <w:rFonts w:eastAsiaTheme="minorEastAsia"/>
                <w:lang w:eastAsia="zh-CN"/>
              </w:rPr>
              <w:t xml:space="preserve"> where Band n257 is included in the </w:t>
            </w:r>
            <w:r w:rsidR="00901A5F">
              <w:rPr>
                <w:rFonts w:eastAsiaTheme="minorEastAsia"/>
                <w:lang w:eastAsia="zh-CN"/>
              </w:rPr>
              <w:t>S</w:t>
            </w:r>
            <w:r w:rsidR="009E234C">
              <w:rPr>
                <w:rFonts w:eastAsiaTheme="minorEastAsia"/>
                <w:lang w:eastAsia="zh-CN"/>
              </w:rPr>
              <w:t>cope</w:t>
            </w:r>
            <w:r w:rsidR="006B1E15">
              <w:rPr>
                <w:rFonts w:eastAsiaTheme="minorEastAsia"/>
                <w:lang w:eastAsia="zh-CN"/>
              </w:rPr>
              <w:t>, but limited to</w:t>
            </w:r>
            <w:r w:rsidR="00D059CC">
              <w:rPr>
                <w:rFonts w:eastAsiaTheme="minorEastAsia"/>
                <w:lang w:eastAsia="zh-CN"/>
              </w:rPr>
              <w:t xml:space="preserve"> operation in 26.5</w:t>
            </w:r>
            <w:r w:rsidR="009D72AA">
              <w:rPr>
                <w:rFonts w:eastAsiaTheme="minorEastAsia"/>
                <w:lang w:eastAsia="zh-CN"/>
              </w:rPr>
              <w:t xml:space="preserve"> – </w:t>
            </w:r>
            <w:r w:rsidR="00D059CC">
              <w:rPr>
                <w:rFonts w:eastAsiaTheme="minorEastAsia"/>
                <w:lang w:eastAsia="zh-CN"/>
              </w:rPr>
              <w:t>27.5 GHz</w:t>
            </w:r>
            <w:r w:rsidR="009E234C">
              <w:rPr>
                <w:rFonts w:eastAsiaTheme="minorEastAsia"/>
                <w:lang w:eastAsia="zh-CN"/>
              </w:rPr>
              <w:t>.</w:t>
            </w:r>
            <w:r w:rsidR="0016137E">
              <w:rPr>
                <w:rFonts w:eastAsiaTheme="minorEastAsia"/>
                <w:lang w:eastAsia="zh-CN"/>
              </w:rPr>
              <w:br/>
              <w:t xml:space="preserve">NOTE: EN 301 908-24 is not yet complete and all </w:t>
            </w:r>
            <w:r w:rsidR="00967DDE">
              <w:rPr>
                <w:rFonts w:eastAsiaTheme="minorEastAsia"/>
                <w:lang w:eastAsia="zh-CN"/>
              </w:rPr>
              <w:t>requirements</w:t>
            </w:r>
            <w:r w:rsidR="0016137E">
              <w:rPr>
                <w:rFonts w:eastAsiaTheme="minorEastAsia"/>
                <w:lang w:eastAsia="zh-CN"/>
              </w:rPr>
              <w:t xml:space="preserve"> are not updated.</w:t>
            </w:r>
          </w:p>
          <w:p w14:paraId="3043CC5F" w14:textId="261F4971" w:rsidR="008007ED" w:rsidRPr="00A76555" w:rsidRDefault="008007ED" w:rsidP="00A76555">
            <w:pPr>
              <w:pStyle w:val="ListParagraph"/>
              <w:numPr>
                <w:ilvl w:val="0"/>
                <w:numId w:val="7"/>
              </w:numPr>
              <w:ind w:firstLineChars="0"/>
              <w:rPr>
                <w:rFonts w:eastAsiaTheme="minorEastAsia"/>
                <w:lang w:eastAsia="zh-CN"/>
              </w:rPr>
            </w:pPr>
            <w:r>
              <w:rPr>
                <w:rFonts w:eastAsiaTheme="minorEastAsia"/>
                <w:lang w:eastAsia="zh-CN"/>
              </w:rPr>
              <w:t>Option B: Keep the table as is, listing only band n258.</w:t>
            </w:r>
          </w:p>
          <w:p w14:paraId="28135963" w14:textId="409F0781" w:rsidR="002A6BFC" w:rsidRPr="00A76555" w:rsidRDefault="007674C4">
            <w:pPr>
              <w:rPr>
                <w:rFonts w:eastAsiaTheme="minorEastAsia"/>
                <w:lang w:eastAsia="zh-CN"/>
              </w:rPr>
            </w:pPr>
            <w:r w:rsidRPr="00A76555">
              <w:rPr>
                <w:rFonts w:eastAsiaTheme="minorEastAsia"/>
                <w:lang w:eastAsia="zh-CN"/>
              </w:rPr>
              <w:t>Recommendations for 2</w:t>
            </w:r>
            <w:r w:rsidRPr="00A76555">
              <w:rPr>
                <w:rFonts w:eastAsiaTheme="minorEastAsia"/>
                <w:vertAlign w:val="superscript"/>
                <w:lang w:eastAsia="zh-CN"/>
              </w:rPr>
              <w:t>nd</w:t>
            </w:r>
            <w:r w:rsidRPr="00A76555">
              <w:rPr>
                <w:rFonts w:eastAsiaTheme="minorEastAsia"/>
                <w:lang w:eastAsia="zh-CN"/>
              </w:rPr>
              <w:t xml:space="preserve"> round:</w:t>
            </w:r>
            <w:r w:rsidR="000120B8">
              <w:rPr>
                <w:rFonts w:eastAsiaTheme="minorEastAsia"/>
                <w:lang w:eastAsia="zh-CN"/>
              </w:rPr>
              <w:br/>
            </w:r>
            <w:r w:rsidR="000120B8" w:rsidRPr="00A76555">
              <w:rPr>
                <w:rFonts w:eastAsiaTheme="minorEastAsia"/>
                <w:b/>
                <w:bCs/>
                <w:lang w:eastAsia="zh-CN"/>
              </w:rPr>
              <w:t>Option A</w:t>
            </w:r>
            <w:r w:rsidR="000120B8">
              <w:rPr>
                <w:rFonts w:eastAsiaTheme="minorEastAsia"/>
                <w:lang w:eastAsia="zh-CN"/>
              </w:rPr>
              <w:t xml:space="preserve">, since we should aim at aligning 3GPP </w:t>
            </w:r>
            <w:r w:rsidR="0083037C">
              <w:rPr>
                <w:rFonts w:eastAsiaTheme="minorEastAsia"/>
                <w:lang w:eastAsia="zh-CN"/>
              </w:rPr>
              <w:t xml:space="preserve">specifications </w:t>
            </w:r>
            <w:r w:rsidR="000120B8">
              <w:rPr>
                <w:rFonts w:eastAsiaTheme="minorEastAsia"/>
                <w:lang w:eastAsia="zh-CN"/>
              </w:rPr>
              <w:t xml:space="preserve">and ETSI harmonised </w:t>
            </w:r>
            <w:r w:rsidR="006C39A5">
              <w:rPr>
                <w:rFonts w:eastAsiaTheme="minorEastAsia"/>
                <w:lang w:eastAsia="zh-CN"/>
              </w:rPr>
              <w:t xml:space="preserve">standards </w:t>
            </w:r>
            <w:r w:rsidR="000120B8">
              <w:rPr>
                <w:rFonts w:eastAsiaTheme="minorEastAsia"/>
                <w:lang w:eastAsia="zh-CN"/>
              </w:rPr>
              <w:t>for European requirements.</w:t>
            </w:r>
          </w:p>
        </w:tc>
      </w:tr>
    </w:tbl>
    <w:p w14:paraId="28135965"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58488C" w:rsidRPr="0058488C" w14:paraId="28135977" w14:textId="77777777">
        <w:tc>
          <w:tcPr>
            <w:tcW w:w="1231" w:type="dxa"/>
          </w:tcPr>
          <w:p w14:paraId="28135975" w14:textId="77777777" w:rsidR="002A6BFC" w:rsidRPr="00A76555" w:rsidRDefault="007674C4">
            <w:pPr>
              <w:rPr>
                <w:rFonts w:eastAsiaTheme="minorEastAsia"/>
                <w:b/>
                <w:bCs/>
                <w:lang w:eastAsia="zh-CN"/>
              </w:rPr>
            </w:pPr>
            <w:r w:rsidRPr="00A76555">
              <w:rPr>
                <w:rFonts w:eastAsiaTheme="minorEastAsia"/>
                <w:b/>
                <w:bCs/>
                <w:lang w:eastAsia="zh-CN"/>
              </w:rPr>
              <w:t>CR/TP number</w:t>
            </w:r>
          </w:p>
        </w:tc>
        <w:tc>
          <w:tcPr>
            <w:tcW w:w="8400" w:type="dxa"/>
          </w:tcPr>
          <w:p w14:paraId="28135976" w14:textId="77777777" w:rsidR="002A6BFC" w:rsidRPr="00A76555" w:rsidRDefault="007674C4">
            <w:pPr>
              <w:rPr>
                <w:rFonts w:eastAsia="MS Mincho"/>
                <w:b/>
                <w:bCs/>
                <w:lang w:eastAsia="zh-CN"/>
              </w:rPr>
            </w:pPr>
            <w:r w:rsidRPr="00A76555">
              <w:rPr>
                <w:b/>
                <w:bCs/>
                <w:lang w:eastAsia="zh-CN"/>
              </w:rPr>
              <w:t xml:space="preserve">CRs/TPs </w:t>
            </w:r>
            <w:r w:rsidRPr="00A76555">
              <w:rPr>
                <w:rFonts w:eastAsiaTheme="minorEastAsia"/>
                <w:b/>
                <w:bCs/>
                <w:lang w:eastAsia="zh-CN"/>
              </w:rPr>
              <w:t xml:space="preserve">Status update recommendation  </w:t>
            </w:r>
          </w:p>
        </w:tc>
      </w:tr>
      <w:tr w:rsidR="0058488C" w:rsidRPr="0058488C" w14:paraId="2813597A" w14:textId="77777777">
        <w:tc>
          <w:tcPr>
            <w:tcW w:w="1231" w:type="dxa"/>
          </w:tcPr>
          <w:p w14:paraId="6BCE8AAD" w14:textId="77777777" w:rsidR="00333132" w:rsidRDefault="00E974E6" w:rsidP="00333132">
            <w:pPr>
              <w:spacing w:before="120" w:after="120"/>
              <w:rPr>
                <w:rFonts w:asciiTheme="minorHAnsi" w:hAnsiTheme="minorHAnsi" w:cstheme="minorHAnsi"/>
              </w:rPr>
            </w:pPr>
            <w:r w:rsidRPr="0058488C">
              <w:rPr>
                <w:rFonts w:asciiTheme="minorHAnsi" w:hAnsiTheme="minorHAnsi" w:cstheme="minorHAnsi"/>
              </w:rPr>
              <w:t>R4-200124</w:t>
            </w:r>
            <w:r w:rsidR="00333132">
              <w:rPr>
                <w:rFonts w:asciiTheme="minorHAnsi" w:hAnsiTheme="minorHAnsi" w:cstheme="minorHAnsi"/>
              </w:rPr>
              <w:t>8</w:t>
            </w:r>
          </w:p>
          <w:p w14:paraId="28135978" w14:textId="07F56273" w:rsidR="002A6BFC" w:rsidRPr="00333132" w:rsidRDefault="00333132" w:rsidP="00333132">
            <w:pPr>
              <w:spacing w:before="120" w:after="120"/>
              <w:rPr>
                <w:rFonts w:asciiTheme="minorHAnsi" w:hAnsiTheme="minorHAnsi" w:cstheme="minorHAnsi"/>
              </w:rPr>
            </w:pPr>
            <w:r>
              <w:rPr>
                <w:rFonts w:eastAsiaTheme="minorEastAsia"/>
                <w:lang w:eastAsia="zh-CN"/>
              </w:rPr>
              <w:t>R4-2001247</w:t>
            </w:r>
          </w:p>
        </w:tc>
        <w:tc>
          <w:tcPr>
            <w:tcW w:w="8400" w:type="dxa"/>
          </w:tcPr>
          <w:p w14:paraId="0CFB4CDD" w14:textId="00217EB2" w:rsidR="002A6BFC" w:rsidRPr="00A76555" w:rsidRDefault="00E974E6">
            <w:pPr>
              <w:rPr>
                <w:rFonts w:eastAsiaTheme="minorEastAsia"/>
                <w:iCs/>
                <w:lang w:eastAsia="zh-CN"/>
              </w:rPr>
            </w:pPr>
            <w:r w:rsidRPr="00A76555">
              <w:rPr>
                <w:rFonts w:eastAsiaTheme="minorEastAsia"/>
                <w:iCs/>
                <w:lang w:eastAsia="zh-CN"/>
              </w:rPr>
              <w:t>If Option A is agreed: Revise the CR</w:t>
            </w:r>
            <w:r w:rsidR="007C176B" w:rsidRPr="00A76555">
              <w:rPr>
                <w:rFonts w:eastAsiaTheme="minorEastAsia"/>
                <w:iCs/>
                <w:lang w:eastAsia="zh-CN"/>
              </w:rPr>
              <w:t xml:space="preserve"> and include Band n257 and n258 in the table.</w:t>
            </w:r>
          </w:p>
          <w:p w14:paraId="28135979" w14:textId="02C928A7" w:rsidR="00E974E6" w:rsidRPr="00A76555" w:rsidRDefault="00E974E6">
            <w:pPr>
              <w:rPr>
                <w:rFonts w:eastAsiaTheme="minorEastAsia"/>
                <w:iCs/>
                <w:lang w:eastAsia="zh-CN"/>
              </w:rPr>
            </w:pPr>
            <w:r w:rsidRPr="00A76555">
              <w:rPr>
                <w:rFonts w:eastAsiaTheme="minorEastAsia"/>
                <w:iCs/>
                <w:lang w:eastAsia="zh-CN"/>
              </w:rPr>
              <w:t>If Option B is agreed:</w:t>
            </w:r>
            <w:r w:rsidR="0058488C" w:rsidRPr="00A76555">
              <w:rPr>
                <w:rFonts w:eastAsiaTheme="minorEastAsia"/>
                <w:iCs/>
                <w:lang w:eastAsia="zh-CN"/>
              </w:rPr>
              <w:t xml:space="preserve"> The CR is noted.</w:t>
            </w:r>
          </w:p>
        </w:tc>
      </w:tr>
    </w:tbl>
    <w:p w14:paraId="2813597B" w14:textId="77777777" w:rsidR="002A6BFC" w:rsidRDefault="002A6BFC">
      <w:pPr>
        <w:rPr>
          <w:color w:val="0070C0"/>
          <w:lang w:eastAsia="zh-CN"/>
        </w:rPr>
      </w:pPr>
    </w:p>
    <w:p w14:paraId="2813597C" w14:textId="20062325" w:rsidR="002A6BFC" w:rsidRPr="00A76555" w:rsidRDefault="007674C4">
      <w:pPr>
        <w:pStyle w:val="Heading2"/>
        <w:rPr>
          <w:highlight w:val="green"/>
          <w:lang w:val="en-GB"/>
        </w:rPr>
      </w:pPr>
      <w:r w:rsidRPr="00A76555">
        <w:rPr>
          <w:highlight w:val="green"/>
          <w:lang w:val="en-GB"/>
        </w:rPr>
        <w:t>Discussion on 2nd round</w:t>
      </w:r>
    </w:p>
    <w:tbl>
      <w:tblPr>
        <w:tblStyle w:val="TableGrid"/>
        <w:tblW w:w="9631" w:type="dxa"/>
        <w:tblLayout w:type="fixed"/>
        <w:tblLook w:val="04A0" w:firstRow="1" w:lastRow="0" w:firstColumn="1" w:lastColumn="0" w:noHBand="0" w:noVBand="1"/>
      </w:tblPr>
      <w:tblGrid>
        <w:gridCol w:w="1236"/>
        <w:gridCol w:w="8395"/>
      </w:tblGrid>
      <w:tr w:rsidR="00BB7D7D" w:rsidRPr="00416755" w14:paraId="048A6B98" w14:textId="77777777" w:rsidTr="00333132">
        <w:tc>
          <w:tcPr>
            <w:tcW w:w="1236" w:type="dxa"/>
          </w:tcPr>
          <w:p w14:paraId="7931F725" w14:textId="77777777" w:rsidR="00BB7D7D" w:rsidRPr="00416755" w:rsidRDefault="00BB7D7D" w:rsidP="00333132">
            <w:pPr>
              <w:spacing w:after="120"/>
              <w:rPr>
                <w:rFonts w:eastAsiaTheme="minorEastAsia"/>
                <w:b/>
                <w:bCs/>
                <w:lang w:eastAsia="zh-CN"/>
              </w:rPr>
            </w:pPr>
            <w:r w:rsidRPr="00416755">
              <w:rPr>
                <w:rFonts w:eastAsiaTheme="minorEastAsia"/>
                <w:b/>
                <w:bCs/>
                <w:lang w:eastAsia="zh-CN"/>
              </w:rPr>
              <w:t>Company</w:t>
            </w:r>
          </w:p>
        </w:tc>
        <w:tc>
          <w:tcPr>
            <w:tcW w:w="8395" w:type="dxa"/>
          </w:tcPr>
          <w:p w14:paraId="0CE33C3B" w14:textId="77777777" w:rsidR="00BB7D7D" w:rsidRPr="00416755" w:rsidRDefault="00BB7D7D" w:rsidP="00333132">
            <w:pPr>
              <w:spacing w:after="120"/>
              <w:rPr>
                <w:rFonts w:eastAsiaTheme="minorEastAsia"/>
                <w:b/>
                <w:bCs/>
                <w:lang w:eastAsia="zh-CN"/>
              </w:rPr>
            </w:pPr>
            <w:r w:rsidRPr="00416755">
              <w:rPr>
                <w:rFonts w:eastAsiaTheme="minorEastAsia"/>
                <w:b/>
                <w:bCs/>
                <w:lang w:eastAsia="zh-CN"/>
              </w:rPr>
              <w:t>Comments</w:t>
            </w:r>
          </w:p>
        </w:tc>
      </w:tr>
      <w:tr w:rsidR="00C61650" w:rsidRPr="00416755" w14:paraId="1D186E1E" w14:textId="77777777" w:rsidTr="00333132">
        <w:tc>
          <w:tcPr>
            <w:tcW w:w="1236" w:type="dxa"/>
          </w:tcPr>
          <w:p w14:paraId="4D4E569F" w14:textId="7EC2219F" w:rsidR="00C61650" w:rsidRPr="00416755" w:rsidRDefault="00C61650" w:rsidP="00C61650">
            <w:pPr>
              <w:spacing w:after="120"/>
              <w:rPr>
                <w:rFonts w:eastAsiaTheme="minorEastAsia"/>
                <w:lang w:eastAsia="zh-CN"/>
              </w:rPr>
            </w:pPr>
            <w:ins w:id="3" w:author="Johan Sköld" w:date="2020-03-02T22:12:00Z">
              <w:r>
                <w:rPr>
                  <w:rFonts w:eastAsiaTheme="minorEastAsia"/>
                  <w:lang w:eastAsia="zh-CN"/>
                </w:rPr>
                <w:t>Ericsson</w:t>
              </w:r>
            </w:ins>
          </w:p>
        </w:tc>
        <w:tc>
          <w:tcPr>
            <w:tcW w:w="8395" w:type="dxa"/>
          </w:tcPr>
          <w:p w14:paraId="515DF8A3" w14:textId="6E7DC295" w:rsidR="00C61650" w:rsidRPr="00416755" w:rsidRDefault="00C61650" w:rsidP="00C61650">
            <w:pPr>
              <w:spacing w:after="120"/>
              <w:rPr>
                <w:rFonts w:eastAsiaTheme="minorEastAsia"/>
                <w:lang w:eastAsia="zh-CN"/>
              </w:rPr>
            </w:pPr>
            <w:ins w:id="4" w:author="Johan Sköld" w:date="2020-03-02T22:12:00Z">
              <w:r>
                <w:rPr>
                  <w:rFonts w:eastAsiaTheme="minorEastAsia"/>
                  <w:lang w:eastAsia="zh-CN"/>
                </w:rPr>
                <w:t>Option A is strongly recommended, since we should keep the 3GPP and ETSI specs aligned to reflect the regional application of the operating bands in the specifications.</w:t>
              </w:r>
            </w:ins>
          </w:p>
        </w:tc>
      </w:tr>
      <w:tr w:rsidR="00F12FC6" w:rsidRPr="00416755" w14:paraId="73D3D688" w14:textId="77777777" w:rsidTr="00333132">
        <w:trPr>
          <w:ins w:id="5" w:author="Samsung" w:date="2020-03-03T14:53:00Z"/>
        </w:trPr>
        <w:tc>
          <w:tcPr>
            <w:tcW w:w="1236" w:type="dxa"/>
          </w:tcPr>
          <w:p w14:paraId="58D85AB1" w14:textId="6B5E0EE2" w:rsidR="00F12FC6" w:rsidRDefault="00F12FC6" w:rsidP="00C61650">
            <w:pPr>
              <w:spacing w:after="120"/>
              <w:rPr>
                <w:ins w:id="6" w:author="Samsung" w:date="2020-03-03T14:53:00Z"/>
                <w:rFonts w:eastAsiaTheme="minorEastAsia"/>
                <w:lang w:eastAsia="zh-CN"/>
              </w:rPr>
            </w:pPr>
            <w:ins w:id="7" w:author="Samsung" w:date="2020-03-03T14:53:00Z">
              <w:r>
                <w:rPr>
                  <w:rFonts w:eastAsiaTheme="minorEastAsia" w:hint="eastAsia"/>
                  <w:lang w:eastAsia="zh-CN"/>
                </w:rPr>
                <w:t>Samsung</w:t>
              </w:r>
            </w:ins>
          </w:p>
        </w:tc>
        <w:tc>
          <w:tcPr>
            <w:tcW w:w="8395" w:type="dxa"/>
          </w:tcPr>
          <w:p w14:paraId="7F1C180E" w14:textId="0AE88414" w:rsidR="00F12FC6" w:rsidRPr="00F12FC6" w:rsidRDefault="00F12FC6" w:rsidP="00CA7ECE">
            <w:pPr>
              <w:spacing w:after="120"/>
              <w:rPr>
                <w:ins w:id="8" w:author="Samsung" w:date="2020-03-03T14:53:00Z"/>
                <w:rFonts w:eastAsiaTheme="minorEastAsia"/>
                <w:lang w:eastAsia="zh-CN"/>
              </w:rPr>
            </w:pPr>
            <w:ins w:id="9" w:author="Samsung" w:date="2020-03-03T14:54:00Z">
              <w:r>
                <w:rPr>
                  <w:rFonts w:eastAsiaTheme="minorEastAsia" w:hint="eastAsia"/>
                  <w:lang w:eastAsia="zh-CN"/>
                </w:rPr>
                <w:t xml:space="preserve">Sub topic#1-1: </w:t>
              </w:r>
              <w:r w:rsidRPr="00F12FC6">
                <w:rPr>
                  <w:rFonts w:eastAsiaTheme="minorEastAsia"/>
                </w:rPr>
                <w:t>ETSI harmonised standard</w:t>
              </w:r>
              <w:r w:rsidRPr="00F12FC6">
                <w:rPr>
                  <w:rFonts w:eastAsia="Malgun Gothic"/>
                  <w:lang w:eastAsia="ko-KR"/>
                </w:rPr>
                <w:t xml:space="preserve"> is draft version under discussion and review. It's suggested to study RAN4 specification impact after the ETSI officially releases its regulation with n257.</w:t>
              </w:r>
              <w:r>
                <w:rPr>
                  <w:rFonts w:eastAsiaTheme="minorEastAsia" w:hint="eastAsia"/>
                  <w:lang w:eastAsia="zh-CN"/>
                </w:rPr>
                <w:t>Hence o</w:t>
              </w:r>
            </w:ins>
            <w:ins w:id="10" w:author="Samsung" w:date="2020-03-03T14:55:00Z">
              <w:r>
                <w:rPr>
                  <w:rFonts w:eastAsiaTheme="minorEastAsia" w:hint="eastAsia"/>
                  <w:lang w:eastAsia="zh-CN"/>
                </w:rPr>
                <w:t xml:space="preserve">ption B should be applied </w:t>
              </w:r>
            </w:ins>
            <w:ins w:id="11" w:author="Samsung" w:date="2020-03-03T15:06:00Z">
              <w:r w:rsidR="00CA7ECE">
                <w:rPr>
                  <w:rFonts w:eastAsiaTheme="minorEastAsia" w:hint="eastAsia"/>
                  <w:lang w:eastAsia="zh-CN"/>
                </w:rPr>
                <w:t>at cur</w:t>
              </w:r>
            </w:ins>
            <w:ins w:id="12" w:author="Samsung" w:date="2020-03-03T15:07:00Z">
              <w:r w:rsidR="00CA7ECE">
                <w:rPr>
                  <w:rFonts w:eastAsiaTheme="minorEastAsia" w:hint="eastAsia"/>
                  <w:lang w:eastAsia="zh-CN"/>
                </w:rPr>
                <w:t>rent stage</w:t>
              </w:r>
            </w:ins>
            <w:bookmarkStart w:id="13" w:name="_GoBack"/>
            <w:bookmarkEnd w:id="13"/>
            <w:ins w:id="14" w:author="Samsung" w:date="2020-03-03T14:55:00Z">
              <w:r>
                <w:rPr>
                  <w:rFonts w:eastAsiaTheme="minorEastAsia" w:hint="eastAsia"/>
                  <w:lang w:eastAsia="zh-CN"/>
                </w:rPr>
                <w:t xml:space="preserve">. </w:t>
              </w:r>
            </w:ins>
          </w:p>
        </w:tc>
      </w:tr>
    </w:tbl>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Pr="00046758" w:rsidRDefault="007674C4">
      <w:pPr>
        <w:pStyle w:val="Heading1"/>
        <w:rPr>
          <w:color w:val="BFBFBF" w:themeColor="background1" w:themeShade="BF"/>
          <w:lang w:val="en-GB" w:eastAsia="ja-JP"/>
        </w:rPr>
      </w:pPr>
      <w:r w:rsidRPr="00046758">
        <w:rPr>
          <w:color w:val="BFBFBF" w:themeColor="background1" w:themeShade="BF"/>
          <w:lang w:val="en-GB" w:eastAsia="ja-JP"/>
        </w:rPr>
        <w:t>Topic #2: EESS protection</w:t>
      </w:r>
    </w:p>
    <w:p w14:paraId="28135989" w14:textId="77777777" w:rsidR="002A6BFC" w:rsidRPr="00046758" w:rsidRDefault="007674C4">
      <w:pPr>
        <w:rPr>
          <w:color w:val="BFBFBF" w:themeColor="background1" w:themeShade="BF"/>
          <w:lang w:eastAsia="zh-CN"/>
        </w:rPr>
      </w:pPr>
      <w:r w:rsidRPr="00046758">
        <w:rPr>
          <w:color w:val="BFBFBF" w:themeColor="background1" w:themeShade="BF"/>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Several proposals and a set of CRs are submitted for implementation of the EESS protection limits for NR BS in FR2. </w:t>
      </w:r>
    </w:p>
    <w:p w14:paraId="2813598B"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046758" w:rsidRPr="00046758" w14:paraId="2813598F" w14:textId="77777777">
        <w:trPr>
          <w:trHeight w:val="468"/>
        </w:trPr>
        <w:tc>
          <w:tcPr>
            <w:tcW w:w="1622" w:type="dxa"/>
            <w:vAlign w:val="center"/>
          </w:tcPr>
          <w:p w14:paraId="2813598C"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4" w:type="dxa"/>
            <w:vAlign w:val="center"/>
          </w:tcPr>
          <w:p w14:paraId="2813598D"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5" w:type="dxa"/>
            <w:vAlign w:val="center"/>
          </w:tcPr>
          <w:p w14:paraId="2813598E"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046758" w:rsidRPr="00046758" w14:paraId="28135995" w14:textId="77777777">
        <w:trPr>
          <w:trHeight w:val="468"/>
        </w:trPr>
        <w:tc>
          <w:tcPr>
            <w:tcW w:w="1622" w:type="dxa"/>
          </w:tcPr>
          <w:p w14:paraId="28135990"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R4-2001191</w:t>
            </w:r>
          </w:p>
        </w:tc>
        <w:tc>
          <w:tcPr>
            <w:tcW w:w="1424" w:type="dxa"/>
          </w:tcPr>
          <w:p w14:paraId="28135991"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NTT DOCOMO, INC.</w:t>
            </w:r>
          </w:p>
        </w:tc>
        <w:tc>
          <w:tcPr>
            <w:tcW w:w="6585" w:type="dxa"/>
          </w:tcPr>
          <w:p w14:paraId="28135992"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Proposal 1: Introduce new additional OBUE requirements for the EESS (passive) (23.6 – 24 GHz) protection</w:t>
            </w:r>
          </w:p>
          <w:p w14:paraId="28135993"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Proposal 2: The requirement for the EESS (passive) protection applies to any BSs that support a frequency range that partially or completely overlaps with “Active service band” (i.e., 24.25 – 27.5 GHz).</w:t>
            </w:r>
          </w:p>
          <w:p w14:paraId="28135994"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Proposal 3: Define a limit of – 9dBm/200MHz in the frequency range 23.6 -24 GHz for the EESS (passive) protection, and add a note indicating a limit of -3dBm/200MHz may apply to BS brought into use prior 1st September 2027.</w:t>
            </w:r>
          </w:p>
        </w:tc>
      </w:tr>
      <w:tr w:rsidR="00046758" w:rsidRPr="00046758" w14:paraId="2813599D" w14:textId="77777777">
        <w:trPr>
          <w:trHeight w:val="468"/>
        </w:trPr>
        <w:tc>
          <w:tcPr>
            <w:tcW w:w="1622" w:type="dxa"/>
          </w:tcPr>
          <w:p w14:paraId="28135996"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R4-2001250</w:t>
            </w:r>
          </w:p>
        </w:tc>
        <w:tc>
          <w:tcPr>
            <w:tcW w:w="1424" w:type="dxa"/>
          </w:tcPr>
          <w:p w14:paraId="28135997"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ZTE Corporation</w:t>
            </w:r>
          </w:p>
        </w:tc>
        <w:tc>
          <w:tcPr>
            <w:tcW w:w="6585" w:type="dxa"/>
          </w:tcPr>
          <w:p w14:paraId="28135998"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 xml:space="preserve">Observation 1: The WRC-19 Resolution 750 has agreed specific requirement for 23.6--24GHz for band </w:t>
            </w:r>
            <w:proofErr w:type="spellStart"/>
            <w:r w:rsidRPr="00046758">
              <w:rPr>
                <w:rFonts w:asciiTheme="minorHAnsi" w:hAnsiTheme="minorHAnsi" w:cstheme="minorHAnsi"/>
                <w:color w:val="BFBFBF" w:themeColor="background1" w:themeShade="BF"/>
              </w:rPr>
              <w:t>n</w:t>
            </w:r>
            <w:proofErr w:type="spellEnd"/>
            <w:r w:rsidRPr="00046758">
              <w:rPr>
                <w:rFonts w:asciiTheme="minorHAnsi" w:hAnsiTheme="minorHAnsi" w:cstheme="minorHAnsi"/>
                <w:color w:val="BFBFBF" w:themeColor="background1" w:themeShade="BF"/>
              </w:rPr>
              <w:t xml:space="preserve"> 258.</w:t>
            </w:r>
          </w:p>
          <w:p w14:paraId="28135999"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Observation 2: The emission requirement within 23.6--24GHz agreed in WRC-19 is much more stringent than current 3GPP OBUE requirement.</w:t>
            </w:r>
          </w:p>
          <w:p w14:paraId="2813599A"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Observation 3: ECC limit is 9dB more stringent than WRC-19 requirement.</w:t>
            </w:r>
          </w:p>
          <w:p w14:paraId="2813599B"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 xml:space="preserve">Observation 4: For ECC </w:t>
            </w:r>
            <w:proofErr w:type="gramStart"/>
            <w:r w:rsidRPr="00046758">
              <w:rPr>
                <w:rFonts w:asciiTheme="minorHAnsi" w:hAnsiTheme="minorHAnsi" w:cstheme="minorHAnsi"/>
                <w:color w:val="BFBFBF" w:themeColor="background1" w:themeShade="BF"/>
              </w:rPr>
              <w:t>decision(</w:t>
            </w:r>
            <w:proofErr w:type="gramEnd"/>
            <w:r w:rsidRPr="00046758">
              <w:rPr>
                <w:rFonts w:asciiTheme="minorHAnsi" w:hAnsiTheme="minorHAnsi" w:cstheme="minorHAnsi"/>
                <w:color w:val="BFBFBF" w:themeColor="background1" w:themeShade="BF"/>
              </w:rPr>
              <w:t>18)06, we can wait for ECC decision.</w:t>
            </w:r>
          </w:p>
          <w:p w14:paraId="2813599C"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Proposal: To capture the WRC-19 requirement in 3GPP specification.</w:t>
            </w:r>
          </w:p>
        </w:tc>
      </w:tr>
      <w:tr w:rsidR="00046758" w:rsidRPr="00046758" w14:paraId="281359A4" w14:textId="77777777">
        <w:trPr>
          <w:trHeight w:val="468"/>
        </w:trPr>
        <w:tc>
          <w:tcPr>
            <w:tcW w:w="1622" w:type="dxa"/>
          </w:tcPr>
          <w:p w14:paraId="2813599E" w14:textId="77777777" w:rsidR="002A6BFC" w:rsidRPr="00046758" w:rsidRDefault="007674C4">
            <w:pPr>
              <w:spacing w:before="120" w:after="120"/>
              <w:rPr>
                <w:color w:val="BFBFBF" w:themeColor="background1" w:themeShade="BF"/>
              </w:rPr>
            </w:pPr>
            <w:r w:rsidRPr="00046758">
              <w:rPr>
                <w:rFonts w:asciiTheme="minorHAnsi" w:hAnsiTheme="minorHAnsi" w:cstheme="minorHAnsi"/>
                <w:color w:val="BFBFBF" w:themeColor="background1" w:themeShade="BF"/>
              </w:rPr>
              <w:t>R4-2001686</w:t>
            </w:r>
          </w:p>
        </w:tc>
        <w:tc>
          <w:tcPr>
            <w:tcW w:w="1424" w:type="dxa"/>
          </w:tcPr>
          <w:p w14:paraId="2813599F" w14:textId="77777777" w:rsidR="002A6BFC" w:rsidRPr="00046758" w:rsidRDefault="007674C4">
            <w:pPr>
              <w:spacing w:before="120" w:after="120"/>
              <w:rPr>
                <w:color w:val="BFBFBF" w:themeColor="background1" w:themeShade="BF"/>
              </w:rPr>
            </w:pPr>
            <w:r w:rsidRPr="00046758">
              <w:rPr>
                <w:rFonts w:asciiTheme="minorHAnsi" w:hAnsiTheme="minorHAnsi" w:cstheme="minorHAnsi"/>
                <w:color w:val="BFBFBF" w:themeColor="background1" w:themeShade="BF"/>
              </w:rPr>
              <w:t>Ericsson</w:t>
            </w:r>
          </w:p>
        </w:tc>
        <w:tc>
          <w:tcPr>
            <w:tcW w:w="6585" w:type="dxa"/>
          </w:tcPr>
          <w:p w14:paraId="281359A0"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Observation 1:</w:t>
            </w:r>
            <w:r w:rsidRPr="00046758">
              <w:rPr>
                <w:rFonts w:asciiTheme="minorHAnsi" w:hAnsiTheme="minorHAnsi" w:cstheme="minorHAnsi"/>
                <w:color w:val="BFBFBF" w:themeColor="background1" w:themeShade="BF"/>
              </w:rPr>
              <w:tab/>
            </w:r>
            <w:bookmarkStart w:id="15" w:name="_Hlk33128494"/>
            <w:r w:rsidRPr="00046758">
              <w:rPr>
                <w:rFonts w:asciiTheme="minorHAnsi" w:hAnsiTheme="minorHAnsi" w:cstheme="minorHAnsi"/>
                <w:color w:val="BFBFBF" w:themeColor="background1" w:themeShade="BF"/>
              </w:rPr>
              <w:t>The limits of unwanted emissions agreed at WRC-19 are defined in two phases, with stricter limits applicable to IMT base stations brought into use after 1 September 2027.</w:t>
            </w:r>
            <w:bookmarkEnd w:id="15"/>
          </w:p>
          <w:p w14:paraId="281359A1"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Observation 2:</w:t>
            </w:r>
            <w:r w:rsidRPr="00046758">
              <w:rPr>
                <w:rFonts w:asciiTheme="minorHAnsi" w:hAnsiTheme="minorHAnsi" w:cstheme="minorHAnsi"/>
                <w:color w:val="BFBFBF" w:themeColor="background1" w:themeShade="BF"/>
              </w:rPr>
              <w:tab/>
              <w:t xml:space="preserve">The limits of unwanted emissions agreed at WRC-19 are defined as TRP using </w:t>
            </w:r>
            <w:proofErr w:type="spellStart"/>
            <w:r w:rsidRPr="00046758">
              <w:rPr>
                <w:rFonts w:asciiTheme="minorHAnsi" w:hAnsiTheme="minorHAnsi" w:cstheme="minorHAnsi"/>
                <w:color w:val="BFBFBF" w:themeColor="background1" w:themeShade="BF"/>
              </w:rPr>
              <w:t>dBW</w:t>
            </w:r>
            <w:proofErr w:type="spellEnd"/>
            <w:r w:rsidRPr="00046758">
              <w:rPr>
                <w:rFonts w:asciiTheme="minorHAnsi" w:hAnsiTheme="minorHAnsi" w:cstheme="minorHAnsi"/>
                <w:color w:val="BFBFBF" w:themeColor="background1" w:themeShade="BF"/>
              </w:rPr>
              <w:t>. The corresponding limits using dBm for IMT base stations would be -3 dBm/200 MHz and -9 dBm/200 MHz (TRP) respectively for Phase 1 and 2.</w:t>
            </w:r>
          </w:p>
          <w:p w14:paraId="281359A2"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lastRenderedPageBreak/>
              <w:t>Proposal 1:</w:t>
            </w:r>
            <w:r w:rsidRPr="00046758">
              <w:rPr>
                <w:rFonts w:asciiTheme="minorHAnsi" w:hAnsiTheme="minorHAnsi" w:cstheme="minorHAnsi"/>
                <w:color w:val="BFBFBF" w:themeColor="background1" w:themeShade="BF"/>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Proposal 2:</w:t>
            </w:r>
            <w:r w:rsidRPr="00046758">
              <w:rPr>
                <w:rFonts w:asciiTheme="minorHAnsi" w:hAnsiTheme="minorHAnsi" w:cstheme="minorHAnsi"/>
                <w:color w:val="BFBFBF" w:themeColor="background1" w:themeShade="BF"/>
              </w:rPr>
              <w:tab/>
              <w:t>Both Phase 1 and 2 limits from WRC-19 Resolution 750 [1] are implemented in NR BS specifications. The Phase 1 limits would apply for equipment brought into use until 1 September 2027, while Phase 2 limits would apply after that date.</w:t>
            </w:r>
          </w:p>
        </w:tc>
      </w:tr>
      <w:tr w:rsidR="00046758" w:rsidRPr="00046758" w14:paraId="281359A9" w14:textId="77777777">
        <w:trPr>
          <w:trHeight w:val="468"/>
        </w:trPr>
        <w:tc>
          <w:tcPr>
            <w:tcW w:w="1622" w:type="dxa"/>
          </w:tcPr>
          <w:p w14:paraId="281359A5"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lastRenderedPageBreak/>
              <w:t>R4-2001420</w:t>
            </w:r>
          </w:p>
          <w:p w14:paraId="281359A6" w14:textId="77777777" w:rsidR="002A6BFC" w:rsidRPr="00046758" w:rsidRDefault="002A6BFC">
            <w:pPr>
              <w:spacing w:before="120" w:after="120"/>
              <w:rPr>
                <w:rFonts w:asciiTheme="minorHAnsi" w:hAnsiTheme="minorHAnsi" w:cstheme="minorHAnsi"/>
                <w:color w:val="BFBFBF" w:themeColor="background1" w:themeShade="BF"/>
              </w:rPr>
            </w:pPr>
          </w:p>
        </w:tc>
        <w:tc>
          <w:tcPr>
            <w:tcW w:w="1424" w:type="dxa"/>
          </w:tcPr>
          <w:p w14:paraId="281359A7"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Nokia, Nokia Shanghai Bell</w:t>
            </w:r>
          </w:p>
        </w:tc>
        <w:tc>
          <w:tcPr>
            <w:tcW w:w="6585" w:type="dxa"/>
          </w:tcPr>
          <w:p w14:paraId="281359A8"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 to 38.817-02: Measurement uncertainty for FR2 OTA additional spurious emissions requirements is captured into TR by re-using the uncertainty for OBUE and mandatory spurious emissions.</w:t>
            </w:r>
          </w:p>
        </w:tc>
      </w:tr>
      <w:tr w:rsidR="002A6BFC" w:rsidRPr="00046758" w14:paraId="281359B1" w14:textId="77777777">
        <w:trPr>
          <w:trHeight w:val="468"/>
        </w:trPr>
        <w:tc>
          <w:tcPr>
            <w:tcW w:w="1622" w:type="dxa"/>
          </w:tcPr>
          <w:p w14:paraId="281359AA"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R4-2001421</w:t>
            </w:r>
          </w:p>
          <w:p w14:paraId="281359AB"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R4-2001422</w:t>
            </w:r>
          </w:p>
          <w:p w14:paraId="281359AC"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R4-2001423</w:t>
            </w:r>
          </w:p>
          <w:p w14:paraId="281359AD"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R4-2001424</w:t>
            </w:r>
          </w:p>
        </w:tc>
        <w:tc>
          <w:tcPr>
            <w:tcW w:w="1424" w:type="dxa"/>
          </w:tcPr>
          <w:p w14:paraId="281359AE"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Nokia, Nokia Shanghai Bell</w:t>
            </w:r>
          </w:p>
        </w:tc>
        <w:tc>
          <w:tcPr>
            <w:tcW w:w="6585" w:type="dxa"/>
          </w:tcPr>
          <w:p w14:paraId="281359AF"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CRs to 38.104: OTA additional unwanted emission limit is added for FR2 capturing the WRC-19 agreement of EESS protection within 23.6 – 24 GHz.</w:t>
            </w:r>
          </w:p>
          <w:p w14:paraId="281359B0"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Pr="00046758" w:rsidRDefault="002A6BFC">
      <w:pPr>
        <w:rPr>
          <w:color w:val="BFBFBF" w:themeColor="background1" w:themeShade="BF"/>
        </w:rPr>
      </w:pPr>
    </w:p>
    <w:p w14:paraId="281359B3"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Open issues summary</w:t>
      </w:r>
    </w:p>
    <w:p w14:paraId="281359B4" w14:textId="77777777" w:rsidR="002A6BFC" w:rsidRPr="00046758" w:rsidRDefault="007674C4">
      <w:pPr>
        <w:rPr>
          <w:color w:val="BFBFBF" w:themeColor="background1" w:themeShade="BF"/>
          <w:lang w:eastAsia="zh-CN"/>
        </w:rPr>
      </w:pPr>
      <w:r w:rsidRPr="00046758">
        <w:rPr>
          <w:color w:val="BFBFBF" w:themeColor="background1" w:themeShade="BF"/>
          <w:lang w:eastAsia="zh-CN"/>
        </w:rPr>
        <w:t>The open issues are divided into five subtopics, which are mostly independent:</w:t>
      </w:r>
    </w:p>
    <w:p w14:paraId="281359B5" w14:textId="77777777" w:rsidR="002A6BFC" w:rsidRPr="00046758" w:rsidRDefault="007674C4">
      <w:pPr>
        <w:pStyle w:val="ListParagraph"/>
        <w:numPr>
          <w:ilvl w:val="0"/>
          <w:numId w:val="4"/>
        </w:numPr>
        <w:ind w:firstLineChars="0"/>
        <w:rPr>
          <w:color w:val="BFBFBF" w:themeColor="background1" w:themeShade="BF"/>
          <w:lang w:eastAsia="zh-CN"/>
        </w:rPr>
      </w:pPr>
      <w:r w:rsidRPr="00046758">
        <w:rPr>
          <w:color w:val="BFBFBF" w:themeColor="background1" w:themeShade="BF"/>
          <w:lang w:eastAsia="zh-CN"/>
        </w:rPr>
        <w:t>Applicability for band n257</w:t>
      </w:r>
    </w:p>
    <w:p w14:paraId="281359B6" w14:textId="77777777" w:rsidR="002A6BFC" w:rsidRPr="00046758" w:rsidRDefault="007674C4">
      <w:pPr>
        <w:pStyle w:val="ListParagraph"/>
        <w:numPr>
          <w:ilvl w:val="0"/>
          <w:numId w:val="4"/>
        </w:numPr>
        <w:ind w:firstLineChars="0"/>
        <w:rPr>
          <w:color w:val="BFBFBF" w:themeColor="background1" w:themeShade="BF"/>
          <w:lang w:eastAsia="zh-CN"/>
        </w:rPr>
      </w:pPr>
      <w:r w:rsidRPr="00046758">
        <w:rPr>
          <w:color w:val="BFBFBF" w:themeColor="background1" w:themeShade="BF"/>
          <w:lang w:eastAsia="zh-CN"/>
        </w:rPr>
        <w:t>Applicability for band n258</w:t>
      </w:r>
    </w:p>
    <w:p w14:paraId="281359B7" w14:textId="77777777" w:rsidR="002A6BFC" w:rsidRPr="00046758" w:rsidRDefault="007674C4">
      <w:pPr>
        <w:pStyle w:val="ListParagraph"/>
        <w:numPr>
          <w:ilvl w:val="0"/>
          <w:numId w:val="4"/>
        </w:numPr>
        <w:ind w:firstLineChars="0"/>
        <w:rPr>
          <w:color w:val="BFBFBF" w:themeColor="background1" w:themeShade="BF"/>
          <w:lang w:eastAsia="zh-CN"/>
        </w:rPr>
      </w:pPr>
      <w:bookmarkStart w:id="16" w:name="_Hlk33099739"/>
      <w:r w:rsidRPr="00046758">
        <w:rPr>
          <w:color w:val="BFBFBF" w:themeColor="background1" w:themeShade="BF"/>
          <w:lang w:eastAsia="zh-CN"/>
        </w:rPr>
        <w:t>OBUE or Spurious limit</w:t>
      </w:r>
      <w:bookmarkEnd w:id="16"/>
    </w:p>
    <w:p w14:paraId="281359B8" w14:textId="77777777" w:rsidR="002A6BFC" w:rsidRPr="00046758" w:rsidRDefault="007674C4">
      <w:pPr>
        <w:pStyle w:val="ListParagraph"/>
        <w:numPr>
          <w:ilvl w:val="0"/>
          <w:numId w:val="4"/>
        </w:numPr>
        <w:ind w:firstLineChars="0"/>
        <w:rPr>
          <w:color w:val="BFBFBF" w:themeColor="background1" w:themeShade="BF"/>
          <w:lang w:eastAsia="zh-CN"/>
        </w:rPr>
      </w:pPr>
      <w:r w:rsidRPr="00046758">
        <w:rPr>
          <w:color w:val="BFBFBF" w:themeColor="background1" w:themeShade="BF"/>
          <w:lang w:eastAsia="zh-CN"/>
        </w:rPr>
        <w:t>Limits and phased approach</w:t>
      </w:r>
    </w:p>
    <w:p w14:paraId="281359B9" w14:textId="77777777" w:rsidR="002A6BFC" w:rsidRPr="00046758" w:rsidRDefault="007674C4">
      <w:pPr>
        <w:pStyle w:val="ListParagraph"/>
        <w:numPr>
          <w:ilvl w:val="0"/>
          <w:numId w:val="4"/>
        </w:numPr>
        <w:ind w:firstLineChars="0"/>
        <w:rPr>
          <w:color w:val="BFBFBF" w:themeColor="background1" w:themeShade="BF"/>
          <w:lang w:eastAsia="zh-CN"/>
        </w:rPr>
      </w:pPr>
      <w:r w:rsidRPr="00046758">
        <w:rPr>
          <w:color w:val="BFBFBF" w:themeColor="background1" w:themeShade="BF"/>
          <w:lang w:eastAsia="zh-CN"/>
        </w:rPr>
        <w:t>Test tolerance for limit</w:t>
      </w:r>
    </w:p>
    <w:p w14:paraId="281359BA"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2-1</w:t>
      </w:r>
    </w:p>
    <w:p w14:paraId="281359BB" w14:textId="77777777" w:rsidR="002A6BFC" w:rsidRPr="00046758" w:rsidRDefault="007674C4">
      <w:pPr>
        <w:rPr>
          <w:color w:val="BFBFBF" w:themeColor="background1" w:themeShade="BF"/>
          <w:lang w:eastAsia="zh-CN"/>
        </w:rPr>
      </w:pPr>
      <w:r w:rsidRPr="00046758">
        <w:rPr>
          <w:color w:val="BFBFBF" w:themeColor="background1" w:themeShade="BF"/>
          <w:lang w:eastAsia="zh-CN"/>
        </w:rPr>
        <w:t>If the requirement is applicable for band n257, over what Tx frequency range should it apply?  Note that only 1 GHz of band n257 overlaps with the “Active service band” in Resolution 750.</w:t>
      </w:r>
    </w:p>
    <w:p w14:paraId="281359BC"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2-1: Applicability for band n257</w:t>
      </w:r>
    </w:p>
    <w:p w14:paraId="281359BD"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BE"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 xml:space="preserve">Option 1: </w:t>
      </w:r>
      <w:bookmarkStart w:id="17" w:name="_Hlk33099520"/>
      <w:r w:rsidRPr="00046758">
        <w:rPr>
          <w:rFonts w:eastAsia="宋体"/>
          <w:color w:val="BFBFBF" w:themeColor="background1" w:themeShade="BF"/>
          <w:szCs w:val="24"/>
          <w:lang w:eastAsia="zh-CN"/>
        </w:rPr>
        <w:t>The requirement for the EESS (passive) protection applies to any BSs in band n257 (26.5 – 29.5 GHz) that support a frequency range that partially or completely overlaps with “Active service band” (i.e., 24.25 – 27.5 GHz).</w:t>
      </w:r>
      <w:bookmarkEnd w:id="17"/>
    </w:p>
    <w:p w14:paraId="281359BF"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Pr="00046758" w:rsidRDefault="002A6BFC">
      <w:pPr>
        <w:rPr>
          <w:i/>
          <w:color w:val="BFBFBF" w:themeColor="background1" w:themeShade="BF"/>
          <w:lang w:eastAsia="zh-CN"/>
        </w:rPr>
      </w:pPr>
    </w:p>
    <w:p w14:paraId="281359C3"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lastRenderedPageBreak/>
        <w:t>Sub-topic 2-2</w:t>
      </w:r>
    </w:p>
    <w:p w14:paraId="281359C4" w14:textId="77777777" w:rsidR="002A6BFC" w:rsidRPr="00046758" w:rsidRDefault="007674C4">
      <w:pPr>
        <w:rPr>
          <w:color w:val="BFBFBF" w:themeColor="background1" w:themeShade="BF"/>
          <w:lang w:eastAsia="zh-CN"/>
        </w:rPr>
      </w:pPr>
      <w:r w:rsidRPr="00046758">
        <w:rPr>
          <w:color w:val="BFBFBF" w:themeColor="background1" w:themeShade="BF"/>
          <w:lang w:eastAsia="zh-CN"/>
        </w:rPr>
        <w:t>If the requirement is applicable for band n258, over what Tx frequency range should it apply? Note that band n258 fully overlaps with the “Active service band” in Resolution 750.</w:t>
      </w:r>
    </w:p>
    <w:p w14:paraId="281359C5"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2-2: Applicability for band n258</w:t>
      </w:r>
    </w:p>
    <w:p w14:paraId="281359C6"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C7"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The requirement for the EESS (passive) protection applies to any BSs in band n258.</w:t>
      </w:r>
    </w:p>
    <w:p w14:paraId="281359C8"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9C9"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w:t>
      </w:r>
    </w:p>
    <w:p w14:paraId="281359CA" w14:textId="77777777" w:rsidR="002A6BFC" w:rsidRPr="00046758" w:rsidRDefault="002A6BFC">
      <w:pPr>
        <w:rPr>
          <w:color w:val="BFBFBF" w:themeColor="background1" w:themeShade="BF"/>
          <w:lang w:eastAsia="zh-CN"/>
        </w:rPr>
      </w:pPr>
    </w:p>
    <w:p w14:paraId="281359CB"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2-3</w:t>
      </w:r>
    </w:p>
    <w:p w14:paraId="281359CC"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For band n257 and n258, the OBUE limits are defined out to </w:t>
      </w:r>
      <w:proofErr w:type="spellStart"/>
      <w:r w:rsidRPr="00046758">
        <w:rPr>
          <w:color w:val="BFBFBF" w:themeColor="background1" w:themeShade="BF"/>
          <w:lang w:eastAsia="zh-CN"/>
        </w:rPr>
        <w:t>Δf</w:t>
      </w:r>
      <w:r w:rsidRPr="00046758">
        <w:rPr>
          <w:color w:val="BFBFBF" w:themeColor="background1" w:themeShade="BF"/>
          <w:vertAlign w:val="subscript"/>
          <w:lang w:eastAsia="zh-CN"/>
        </w:rPr>
        <w:t>OBUE</w:t>
      </w:r>
      <w:proofErr w:type="spellEnd"/>
      <w:r w:rsidRPr="00046758">
        <w:rPr>
          <w:color w:val="BFBFBF" w:themeColor="background1" w:themeShade="BF"/>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281359CD"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2-3: OBUE or Spurious limit</w:t>
      </w:r>
    </w:p>
    <w:p w14:paraId="281359CE"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CF"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Define the limit as spurious limits and have a note stating that the frequency range may in some cases fall inside the OBUE freqeuncy range.</w:t>
      </w:r>
    </w:p>
    <w:p w14:paraId="281359D0"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Define the limit as OBUE limits and have a note stating that the frequency range may in some cases fall inside the spurious freqeuncy range.</w:t>
      </w:r>
    </w:p>
    <w:p w14:paraId="281359D1"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3: Define the limit twice – As OBUE for band n258 and as Spurious emissions for band n257.</w:t>
      </w:r>
    </w:p>
    <w:p w14:paraId="281359D2"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9D3"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since OBUE applies for band n258 which has the smallest offset and largest impact. Duplication of requirements will then not be needed.</w:t>
      </w:r>
    </w:p>
    <w:p w14:paraId="281359D4" w14:textId="77777777" w:rsidR="002A6BFC" w:rsidRPr="00046758" w:rsidRDefault="002A6BFC">
      <w:pPr>
        <w:rPr>
          <w:i/>
          <w:color w:val="BFBFBF" w:themeColor="background1" w:themeShade="BF"/>
          <w:lang w:eastAsia="zh-CN"/>
        </w:rPr>
      </w:pPr>
    </w:p>
    <w:p w14:paraId="281359D5"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2-4</w:t>
      </w:r>
    </w:p>
    <w:p w14:paraId="281359D6" w14:textId="77777777" w:rsidR="002A6BFC" w:rsidRPr="00046758" w:rsidRDefault="007674C4">
      <w:pPr>
        <w:rPr>
          <w:color w:val="BFBFBF" w:themeColor="background1" w:themeShade="BF"/>
          <w:lang w:eastAsia="zh-CN"/>
        </w:rPr>
      </w:pPr>
      <w:r w:rsidRPr="00046758">
        <w:rPr>
          <w:color w:val="BFBFBF" w:themeColor="background1" w:themeShade="BF"/>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2-4: Limits and phased approach</w:t>
      </w:r>
    </w:p>
    <w:p w14:paraId="281359D8"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D9"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 xml:space="preserve">Option 1: Define the lower limit for protection of 23.6 -24 GHz, with a note </w:t>
      </w:r>
      <w:bookmarkStart w:id="18" w:name="_Hlk33128900"/>
      <w:r w:rsidRPr="00046758">
        <w:rPr>
          <w:rFonts w:eastAsia="宋体"/>
          <w:color w:val="BFBFBF" w:themeColor="background1" w:themeShade="BF"/>
          <w:szCs w:val="24"/>
          <w:lang w:eastAsia="zh-CN"/>
        </w:rPr>
        <w:t>indicating that a higher limit applies to BS brought into use prior to 1 September 2027</w:t>
      </w:r>
      <w:bookmarkEnd w:id="18"/>
      <w:r w:rsidRPr="00046758">
        <w:rPr>
          <w:rFonts w:eastAsia="宋体"/>
          <w:color w:val="BFBFBF" w:themeColor="background1" w:themeShade="BF"/>
          <w:szCs w:val="24"/>
          <w:lang w:eastAsia="zh-CN"/>
        </w:rPr>
        <w:t>.</w:t>
      </w:r>
    </w:p>
    <w:p w14:paraId="281359DA"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Define the higher limit for protection of 23.6 -24 GHz, with a note indicating that a lower limit applies to BS brought into use after to 1 September 2027.</w:t>
      </w:r>
    </w:p>
    <w:p w14:paraId="281359DB"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Pr="00046758" w:rsidRDefault="002A6BFC">
      <w:pPr>
        <w:rPr>
          <w:i/>
          <w:color w:val="BFBFBF" w:themeColor="background1" w:themeShade="BF"/>
          <w:lang w:eastAsia="zh-CN"/>
        </w:rPr>
      </w:pPr>
    </w:p>
    <w:p w14:paraId="281359DF"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lastRenderedPageBreak/>
        <w:t>Sub-topic 2-5</w:t>
      </w:r>
    </w:p>
    <w:p w14:paraId="281359E0" w14:textId="77777777" w:rsidR="002A6BFC" w:rsidRPr="00046758" w:rsidRDefault="007674C4">
      <w:pPr>
        <w:rPr>
          <w:color w:val="BFBFBF" w:themeColor="background1" w:themeShade="BF"/>
          <w:lang w:eastAsia="zh-CN"/>
        </w:rPr>
      </w:pPr>
      <w:r w:rsidRPr="00046758">
        <w:rPr>
          <w:color w:val="BFBFBF" w:themeColor="background1" w:themeShade="BF"/>
          <w:lang w:eastAsia="zh-CN"/>
        </w:rPr>
        <w:t>The new limit for protection of EESS is (in some options) an additional spurious emissions requirement, where it is presently not documented how test tolerances are derived.</w:t>
      </w:r>
    </w:p>
    <w:p w14:paraId="281359E1"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2-5: Test tolerance for limit</w:t>
      </w:r>
    </w:p>
    <w:p w14:paraId="281359E2"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9E3"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Apply the same analysis as for mandatory spurious emissions and derive test tolerances, where TT &gt; 0.</w:t>
      </w:r>
    </w:p>
    <w:p w14:paraId="281359E4"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Set test tolerances TT = 0 as for other regulatory requirements on spurious emissions.</w:t>
      </w:r>
    </w:p>
    <w:p w14:paraId="281359E5"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9E6"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since the requirement originates in international regulation.</w:t>
      </w:r>
    </w:p>
    <w:p w14:paraId="281359E7" w14:textId="77777777" w:rsidR="002A6BFC" w:rsidRPr="00046758" w:rsidRDefault="002A6BFC">
      <w:pPr>
        <w:rPr>
          <w:i/>
          <w:color w:val="BFBFBF" w:themeColor="background1" w:themeShade="BF"/>
          <w:lang w:eastAsia="zh-CN"/>
        </w:rPr>
      </w:pPr>
    </w:p>
    <w:p w14:paraId="281359E8"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 xml:space="preserve">Companies views’ collection for 1st round </w:t>
      </w:r>
    </w:p>
    <w:p w14:paraId="281359E9"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46758" w:rsidRPr="00046758" w14:paraId="281359EC" w14:textId="77777777">
        <w:tc>
          <w:tcPr>
            <w:tcW w:w="1236" w:type="dxa"/>
          </w:tcPr>
          <w:p w14:paraId="281359EA"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Company</w:t>
            </w:r>
          </w:p>
        </w:tc>
        <w:tc>
          <w:tcPr>
            <w:tcW w:w="8395" w:type="dxa"/>
          </w:tcPr>
          <w:p w14:paraId="281359EB"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w:t>
            </w:r>
          </w:p>
        </w:tc>
      </w:tr>
      <w:tr w:rsidR="00046758" w:rsidRPr="00046758" w14:paraId="281359F4" w14:textId="77777777">
        <w:tc>
          <w:tcPr>
            <w:tcW w:w="1236" w:type="dxa"/>
          </w:tcPr>
          <w:p w14:paraId="281359ED"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ZTE</w:t>
            </w:r>
          </w:p>
        </w:tc>
        <w:tc>
          <w:tcPr>
            <w:tcW w:w="8395" w:type="dxa"/>
          </w:tcPr>
          <w:p w14:paraId="281359EE" w14:textId="77777777" w:rsidR="002A6BFC"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2-1: </w:t>
            </w:r>
          </w:p>
          <w:p w14:paraId="281359EF"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 xml:space="preserve">For band n257, the 23.6--24GHz falls in the spurious domain and the requirement is -20dBM/10MHz. As shown in </w:t>
            </w:r>
            <w:proofErr w:type="spellStart"/>
            <w:r w:rsidRPr="00046758">
              <w:rPr>
                <w:rFonts w:eastAsiaTheme="minorEastAsia" w:hint="eastAsia"/>
                <w:color w:val="BFBFBF" w:themeColor="background1" w:themeShade="BF"/>
                <w:lang w:val="en-US" w:eastAsia="zh-CN"/>
              </w:rPr>
              <w:t>zte</w:t>
            </w:r>
            <w:proofErr w:type="spellEnd"/>
            <w:r w:rsidRPr="00046758">
              <w:rPr>
                <w:rFonts w:eastAsiaTheme="minorEastAsia" w:hint="eastAsia"/>
                <w:color w:val="BFBFBF" w:themeColor="background1" w:themeShade="BF"/>
                <w:lang w:val="en-US" w:eastAsia="zh-CN"/>
              </w:rPr>
              <w:t xml:space="preserve"> </w:t>
            </w:r>
            <w:proofErr w:type="spellStart"/>
            <w:r w:rsidRPr="00046758">
              <w:rPr>
                <w:rFonts w:eastAsiaTheme="minorEastAsia" w:hint="eastAsia"/>
                <w:color w:val="BFBFBF" w:themeColor="background1" w:themeShade="BF"/>
                <w:lang w:val="en-US" w:eastAsia="zh-CN"/>
              </w:rPr>
              <w:t>tdoc</w:t>
            </w:r>
            <w:proofErr w:type="spellEnd"/>
            <w:r w:rsidRPr="00046758">
              <w:rPr>
                <w:rFonts w:eastAsiaTheme="minorEastAsia" w:hint="eastAsia"/>
                <w:color w:val="BFBFBF" w:themeColor="background1" w:themeShade="BF"/>
                <w:lang w:val="en-US" w:eastAsia="zh-CN"/>
              </w:rPr>
              <w:t>,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eastAsia="zh-CN"/>
              </w:rPr>
              <w:t>Sub topic 2-2:</w:t>
            </w:r>
            <w:r w:rsidRPr="00046758">
              <w:rPr>
                <w:rFonts w:eastAsiaTheme="minorEastAsia" w:hint="eastAsia"/>
                <w:color w:val="BFBFBF" w:themeColor="background1" w:themeShade="BF"/>
                <w:lang w:val="en-US" w:eastAsia="zh-CN"/>
              </w:rPr>
              <w:t xml:space="preserve"> Ok with the proposal</w:t>
            </w:r>
          </w:p>
          <w:p w14:paraId="281359F1"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eastAsia="zh-CN"/>
              </w:rPr>
              <w:t>Sub topic 2-</w:t>
            </w:r>
            <w:r w:rsidRPr="00046758">
              <w:rPr>
                <w:rFonts w:eastAsiaTheme="minorEastAsia" w:hint="eastAsia"/>
                <w:color w:val="BFBFBF" w:themeColor="background1" w:themeShade="BF"/>
                <w:lang w:val="en-US" w:eastAsia="zh-CN"/>
              </w:rPr>
              <w:t>3: Ok with the WF as to choose option 2</w:t>
            </w:r>
          </w:p>
          <w:p w14:paraId="281359F2"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Sub topic 2-4: Prefer option 3, which can make the situation clearer and the requirement won</w:t>
            </w:r>
            <w:r w:rsidRPr="00046758">
              <w:rPr>
                <w:rFonts w:eastAsiaTheme="minorEastAsia"/>
                <w:color w:val="BFBFBF" w:themeColor="background1" w:themeShade="BF"/>
                <w:lang w:val="en-US" w:eastAsia="zh-CN"/>
              </w:rPr>
              <w:t>’</w:t>
            </w:r>
            <w:r w:rsidRPr="00046758">
              <w:rPr>
                <w:rFonts w:eastAsiaTheme="minorEastAsia" w:hint="eastAsia"/>
                <w:color w:val="BFBFBF" w:themeColor="background1" w:themeShade="BF"/>
                <w:lang w:val="en-US" w:eastAsia="zh-CN"/>
              </w:rPr>
              <w:t>t get lost in the future.</w:t>
            </w:r>
          </w:p>
          <w:p w14:paraId="281359F3" w14:textId="77777777" w:rsidR="002A6BFC" w:rsidRPr="00046758" w:rsidRDefault="007674C4"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val="en-US" w:eastAsia="zh-CN"/>
              </w:rPr>
              <w:t>Sub topic 2-5:Ok with the WF as to choose option 2</w:t>
            </w:r>
          </w:p>
        </w:tc>
      </w:tr>
      <w:tr w:rsidR="00046758" w:rsidRPr="00046758" w14:paraId="6B1B25E7" w14:textId="77777777">
        <w:tc>
          <w:tcPr>
            <w:tcW w:w="1236" w:type="dxa"/>
          </w:tcPr>
          <w:p w14:paraId="4CB3EC6D" w14:textId="4FE9890B" w:rsidR="007674C4" w:rsidRPr="00046758" w:rsidRDefault="007674C4"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eastAsia="zh-CN"/>
              </w:rPr>
              <w:t>Ericsson</w:t>
            </w:r>
          </w:p>
        </w:tc>
        <w:tc>
          <w:tcPr>
            <w:tcW w:w="8395" w:type="dxa"/>
          </w:tcPr>
          <w:p w14:paraId="4D3B58EA"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2-1: Ericsson supports Option 2, which is fully aligned with Resolution 750.</w:t>
            </w:r>
          </w:p>
          <w:p w14:paraId="78CEF4C0"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2-2: Ericsson supports Option 1, since band n258 fully overlaps.</w:t>
            </w:r>
          </w:p>
          <w:p w14:paraId="36907199"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2-3: Ericsson supports Option 2, </w:t>
            </w:r>
            <w:r w:rsidRPr="00046758">
              <w:rPr>
                <w:color w:val="BFBFBF" w:themeColor="background1" w:themeShade="BF"/>
                <w:szCs w:val="24"/>
                <w:lang w:eastAsia="zh-CN"/>
              </w:rPr>
              <w:t>since OBUE applies for band n258 which has the smallest offset and largest impact. Duplication of requirements will then not be needed.</w:t>
            </w:r>
          </w:p>
          <w:p w14:paraId="5E62BA32"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2-4: Ericsson supports Option 1. Listing the present limit in the table and the future limit in the Note.</w:t>
            </w:r>
          </w:p>
          <w:p w14:paraId="2D81E42C" w14:textId="0C8DF22C"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2-5: </w:t>
            </w:r>
            <w:r w:rsidRPr="00046758">
              <w:rPr>
                <w:color w:val="BFBFBF" w:themeColor="background1" w:themeShade="BF"/>
                <w:szCs w:val="24"/>
                <w:lang w:eastAsia="zh-CN"/>
              </w:rPr>
              <w:t>Option 2, since the requirement originates in international regulation.</w:t>
            </w:r>
          </w:p>
        </w:tc>
      </w:tr>
      <w:tr w:rsidR="00046758" w:rsidRPr="00046758" w14:paraId="0305E9F1" w14:textId="77777777">
        <w:tc>
          <w:tcPr>
            <w:tcW w:w="1236" w:type="dxa"/>
          </w:tcPr>
          <w:p w14:paraId="5085E121" w14:textId="6B6C494C"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val="en-US" w:eastAsia="zh-CN"/>
              </w:rPr>
              <w:t>Nokia</w:t>
            </w:r>
          </w:p>
        </w:tc>
        <w:tc>
          <w:tcPr>
            <w:tcW w:w="8395" w:type="dxa"/>
          </w:tcPr>
          <w:p w14:paraId="3444C885" w14:textId="3FD741FD"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2-1:</w:t>
            </w:r>
            <w:r w:rsidRPr="00046758">
              <w:rPr>
                <w:color w:val="BFBFBF" w:themeColor="background1" w:themeShade="BF"/>
              </w:rPr>
              <w:t xml:space="preserve"> ‘</w:t>
            </w:r>
            <w:r w:rsidRPr="00046758">
              <w:rPr>
                <w:rFonts w:eastAsiaTheme="minorEastAsia"/>
                <w:color w:val="BFBFBF" w:themeColor="background1" w:themeShade="BF"/>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Sub-topic 2-3: Slightly prefer option 1.  </w:t>
            </w:r>
          </w:p>
          <w:p w14:paraId="5A74A14F" w14:textId="77777777"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2-4: Our preference is option 3. It most closely matches the WRC-resolution.</w:t>
            </w:r>
          </w:p>
          <w:p w14:paraId="475D4045" w14:textId="400B549C"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w:t>
            </w:r>
            <w:r w:rsidRPr="00046758">
              <w:rPr>
                <w:rFonts w:eastAsiaTheme="minorEastAsia"/>
                <w:color w:val="BFBFBF" w:themeColor="background1" w:themeShade="BF"/>
                <w:lang w:eastAsia="zh-CN"/>
              </w:rPr>
              <w:lastRenderedPageBreak/>
              <w:t xml:space="preserve">“brought into use” was replaced with “manufactured”.  </w:t>
            </w:r>
          </w:p>
          <w:p w14:paraId="3B1A824F" w14:textId="5F777879"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046758" w:rsidRPr="00046758" w14:paraId="09F31ADA" w14:textId="77777777">
        <w:tc>
          <w:tcPr>
            <w:tcW w:w="1236" w:type="dxa"/>
          </w:tcPr>
          <w:p w14:paraId="50D45EAA" w14:textId="324D5C25" w:rsidR="0015261B" w:rsidRPr="00046758" w:rsidRDefault="0015261B"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val="en-US" w:eastAsia="zh-CN"/>
              </w:rPr>
              <w:lastRenderedPageBreak/>
              <w:t>NTT DOCOMO</w:t>
            </w:r>
          </w:p>
        </w:tc>
        <w:tc>
          <w:tcPr>
            <w:tcW w:w="8395" w:type="dxa"/>
          </w:tcPr>
          <w:p w14:paraId="231340EE" w14:textId="35DC27A5" w:rsidR="0015261B" w:rsidRPr="00046758" w:rsidRDefault="0015261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046758" w:rsidRDefault="0015261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2-3: We prefer Option 2. This limit applies for all periods, regardless of whether the transmitter is on or off. If this limit is introduced as spurious </w:t>
            </w:r>
            <w:r w:rsidR="001D1388" w:rsidRPr="00046758">
              <w:rPr>
                <w:rFonts w:eastAsiaTheme="minorEastAsia"/>
                <w:color w:val="BFBFBF" w:themeColor="background1" w:themeShade="BF"/>
                <w:lang w:eastAsia="zh-CN"/>
              </w:rPr>
              <w:t xml:space="preserve">emissions </w:t>
            </w:r>
            <w:r w:rsidRPr="00046758">
              <w:rPr>
                <w:rFonts w:eastAsiaTheme="minorEastAsia"/>
                <w:color w:val="BFBFBF" w:themeColor="background1" w:themeShade="BF"/>
                <w:lang w:eastAsia="zh-CN"/>
              </w:rPr>
              <w:t>requirement</w:t>
            </w:r>
            <w:r w:rsidR="001D1388" w:rsidRPr="00046758">
              <w:rPr>
                <w:rFonts w:eastAsiaTheme="minorEastAsia"/>
                <w:color w:val="BFBFBF" w:themeColor="background1" w:themeShade="BF"/>
                <w:lang w:eastAsia="zh-CN"/>
              </w:rPr>
              <w:t>s</w:t>
            </w:r>
            <w:r w:rsidRPr="00046758">
              <w:rPr>
                <w:rFonts w:eastAsiaTheme="minorEastAsia"/>
                <w:color w:val="BFBFBF" w:themeColor="background1" w:themeShade="BF"/>
                <w:lang w:eastAsia="zh-CN"/>
              </w:rPr>
              <w:t>, both Tx and Rx spurious emissions</w:t>
            </w:r>
            <w:r w:rsidR="001D1388" w:rsidRPr="00046758">
              <w:rPr>
                <w:rFonts w:eastAsiaTheme="minorEastAsia"/>
                <w:color w:val="BFBFBF" w:themeColor="background1" w:themeShade="BF"/>
                <w:lang w:eastAsia="zh-CN"/>
              </w:rPr>
              <w:t xml:space="preserve"> requirements</w:t>
            </w:r>
            <w:r w:rsidRPr="00046758">
              <w:rPr>
                <w:rFonts w:eastAsiaTheme="minorEastAsia"/>
                <w:color w:val="BFBFBF" w:themeColor="background1" w:themeShade="BF"/>
                <w:lang w:eastAsia="zh-CN"/>
              </w:rPr>
              <w:t xml:space="preserve"> should be considered since the limit is stricter than Rx spurious emissions limits. </w:t>
            </w:r>
          </w:p>
          <w:p w14:paraId="2DBF25E4" w14:textId="7E7C0EAF" w:rsidR="0015261B" w:rsidRPr="00046758" w:rsidRDefault="0015261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2-4: </w:t>
            </w:r>
            <w:r w:rsidR="005F54C2" w:rsidRPr="00046758">
              <w:rPr>
                <w:rFonts w:eastAsiaTheme="minorEastAsia"/>
                <w:color w:val="BFBFBF" w:themeColor="background1" w:themeShade="BF"/>
                <w:lang w:eastAsia="zh-CN"/>
              </w:rPr>
              <w:t xml:space="preserve">We slightly prefer Option 2, but Option 3 can be acceptable. </w:t>
            </w:r>
            <w:r w:rsidRPr="00046758">
              <w:rPr>
                <w:rFonts w:eastAsiaTheme="minorEastAsia"/>
                <w:color w:val="BFBFBF" w:themeColor="background1" w:themeShade="BF"/>
                <w:lang w:eastAsia="zh-CN"/>
              </w:rPr>
              <w:t>Regarding</w:t>
            </w:r>
            <w:r w:rsidR="005B38DF" w:rsidRPr="00046758">
              <w:rPr>
                <w:rFonts w:eastAsiaTheme="minorEastAsia"/>
                <w:color w:val="BFBFBF" w:themeColor="background1" w:themeShade="BF"/>
                <w:lang w:eastAsia="zh-CN"/>
              </w:rPr>
              <w:t xml:space="preserve"> above</w:t>
            </w:r>
            <w:r w:rsidRPr="00046758">
              <w:rPr>
                <w:rFonts w:eastAsiaTheme="minorEastAsia"/>
                <w:color w:val="BFBFBF" w:themeColor="background1" w:themeShade="BF"/>
                <w:lang w:eastAsia="zh-CN"/>
              </w:rPr>
              <w:t xml:space="preserve"> Nokia's comment on "manufacturing" or</w:t>
            </w:r>
            <w:r w:rsidR="005F54C2" w:rsidRPr="00046758">
              <w:rPr>
                <w:rFonts w:eastAsiaTheme="minorEastAsia"/>
                <w:color w:val="BFBFBF" w:themeColor="background1" w:themeShade="BF"/>
                <w:lang w:eastAsia="zh-CN"/>
              </w:rPr>
              <w:t xml:space="preserve"> "brought into use", careful consideration is needed to be consistent with the original intent of the WRC-19 decision</w:t>
            </w:r>
            <w:r w:rsidRPr="00046758">
              <w:rPr>
                <w:rFonts w:eastAsiaTheme="minorEastAsia"/>
                <w:color w:val="BFBFBF" w:themeColor="background1" w:themeShade="BF"/>
                <w:lang w:eastAsia="zh-CN"/>
              </w:rPr>
              <w:t xml:space="preserve">. It might be necessary to consider the case where </w:t>
            </w:r>
            <w:r w:rsidR="008A2764" w:rsidRPr="00046758">
              <w:rPr>
                <w:rFonts w:eastAsiaTheme="minorEastAsia"/>
                <w:color w:val="BFBFBF" w:themeColor="background1" w:themeShade="BF"/>
                <w:lang w:eastAsia="zh-CN"/>
              </w:rPr>
              <w:t xml:space="preserve">a </w:t>
            </w:r>
            <w:r w:rsidRPr="00046758">
              <w:rPr>
                <w:rFonts w:eastAsiaTheme="minorEastAsia"/>
                <w:color w:val="BFBFBF" w:themeColor="background1" w:themeShade="BF"/>
                <w:lang w:eastAsia="zh-CN"/>
              </w:rPr>
              <w:t>BS</w:t>
            </w:r>
            <w:r w:rsidR="008A2764" w:rsidRPr="00046758">
              <w:rPr>
                <w:rFonts w:eastAsiaTheme="minorEastAsia"/>
                <w:color w:val="BFBFBF" w:themeColor="background1" w:themeShade="BF"/>
                <w:lang w:eastAsia="zh-CN"/>
              </w:rPr>
              <w:t xml:space="preserve"> is</w:t>
            </w:r>
            <w:r w:rsidRPr="00046758">
              <w:rPr>
                <w:rFonts w:eastAsiaTheme="minorEastAsia"/>
                <w:color w:val="BFBFBF" w:themeColor="background1" w:themeShade="BF"/>
                <w:lang w:eastAsia="zh-CN"/>
              </w:rPr>
              <w:t xml:space="preserve"> manufactured before September 1, 2027 and brought into use after September 1, 2027. In such cases, the BS may not meet the requirements agreed in the WRC</w:t>
            </w:r>
            <w:r w:rsidR="008A2764" w:rsidRPr="00046758">
              <w:rPr>
                <w:rFonts w:eastAsiaTheme="minorEastAsia"/>
                <w:color w:val="BFBFBF" w:themeColor="background1" w:themeShade="BF"/>
                <w:lang w:eastAsia="zh-CN"/>
              </w:rPr>
              <w:t>-19</w:t>
            </w:r>
            <w:r w:rsidRPr="00046758">
              <w:rPr>
                <w:rFonts w:eastAsiaTheme="minorEastAsia"/>
                <w:color w:val="BFBFBF" w:themeColor="background1" w:themeShade="BF"/>
                <w:lang w:eastAsia="zh-CN"/>
              </w:rPr>
              <w:t xml:space="preserve">. </w:t>
            </w:r>
          </w:p>
          <w:p w14:paraId="7E4075C6" w14:textId="17DD18D0" w:rsidR="0015261B" w:rsidRPr="00046758" w:rsidRDefault="0015261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2-5: We p</w:t>
            </w:r>
            <w:r w:rsidR="005F54C2" w:rsidRPr="00046758">
              <w:rPr>
                <w:rFonts w:eastAsiaTheme="minorEastAsia"/>
                <w:color w:val="BFBFBF" w:themeColor="background1" w:themeShade="BF"/>
                <w:lang w:eastAsia="zh-CN"/>
              </w:rPr>
              <w:t>refer Option 2 since these limits are</w:t>
            </w:r>
            <w:r w:rsidRPr="00046758">
              <w:rPr>
                <w:rFonts w:eastAsiaTheme="minorEastAsia"/>
                <w:color w:val="BFBFBF" w:themeColor="background1" w:themeShade="BF"/>
                <w:lang w:eastAsia="zh-CN"/>
              </w:rPr>
              <w:t xml:space="preserve"> regulatory requirement</w:t>
            </w:r>
            <w:r w:rsidR="00E9769E" w:rsidRPr="00046758">
              <w:rPr>
                <w:rFonts w:eastAsiaTheme="minorEastAsia"/>
                <w:color w:val="BFBFBF" w:themeColor="background1" w:themeShade="BF"/>
                <w:lang w:eastAsia="zh-CN"/>
              </w:rPr>
              <w:t>s</w:t>
            </w:r>
            <w:r w:rsidRPr="00046758">
              <w:rPr>
                <w:rFonts w:eastAsiaTheme="minorEastAsia"/>
                <w:color w:val="BFBFBF" w:themeColor="background1" w:themeShade="BF"/>
                <w:lang w:eastAsia="zh-CN"/>
              </w:rPr>
              <w:t>.</w:t>
            </w:r>
          </w:p>
        </w:tc>
      </w:tr>
      <w:tr w:rsidR="00046758" w:rsidRPr="00046758" w14:paraId="2B35910C" w14:textId="77777777">
        <w:tc>
          <w:tcPr>
            <w:tcW w:w="1236" w:type="dxa"/>
          </w:tcPr>
          <w:p w14:paraId="71E57099" w14:textId="414F5DEB" w:rsidR="00B474A3" w:rsidRPr="00046758" w:rsidRDefault="00B474A3"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Huaw</w:t>
            </w:r>
            <w:r w:rsidRPr="00046758">
              <w:rPr>
                <w:rFonts w:eastAsiaTheme="minorEastAsia"/>
                <w:color w:val="BFBFBF" w:themeColor="background1" w:themeShade="BF"/>
                <w:lang w:val="en-US" w:eastAsia="zh-CN"/>
              </w:rPr>
              <w:t>ei</w:t>
            </w:r>
          </w:p>
        </w:tc>
        <w:tc>
          <w:tcPr>
            <w:tcW w:w="8395" w:type="dxa"/>
          </w:tcPr>
          <w:p w14:paraId="1B9E4FE4" w14:textId="7065EFB4" w:rsidR="00B474A3" w:rsidRPr="00046758" w:rsidRDefault="00B474A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2-1:</w:t>
            </w:r>
            <w:r w:rsidR="00EB0022" w:rsidRPr="00046758">
              <w:rPr>
                <w:rFonts w:eastAsiaTheme="minorEastAsia"/>
                <w:color w:val="BFBFBF" w:themeColor="background1" w:themeShade="BF"/>
                <w:lang w:eastAsia="zh-CN"/>
              </w:rPr>
              <w:t xml:space="preserve"> They seem to say the same thing but option 2 is more future proof as we won’t have to update if new bands come in that overlap</w:t>
            </w:r>
          </w:p>
          <w:p w14:paraId="7577D80B" w14:textId="78344411" w:rsidR="00B474A3" w:rsidRPr="00046758" w:rsidRDefault="00B474A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2-2:</w:t>
            </w:r>
            <w:r w:rsidR="00EB0022" w:rsidRPr="00046758">
              <w:rPr>
                <w:rFonts w:eastAsiaTheme="minorEastAsia"/>
                <w:color w:val="BFBFBF" w:themeColor="background1" w:themeShade="BF"/>
                <w:lang w:eastAsia="zh-CN"/>
              </w:rPr>
              <w:t xml:space="preserve"> If option 2 is used in sub topic 2-1 then this is covered by that?</w:t>
            </w:r>
          </w:p>
          <w:p w14:paraId="6FC3196A" w14:textId="2AB2FD1B" w:rsidR="00EB0022" w:rsidRPr="00046758" w:rsidRDefault="00B474A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2-3:</w:t>
            </w:r>
            <w:r w:rsidR="00EB0022" w:rsidRPr="00046758">
              <w:rPr>
                <w:rFonts w:eastAsiaTheme="minorEastAsia"/>
                <w:color w:val="BFBFBF" w:themeColor="background1" w:themeShade="BF"/>
                <w:lang w:eastAsia="zh-CN"/>
              </w:rPr>
              <w:t xml:space="preserve"> As both cases apply its probably safer to put in both places – option 3</w:t>
            </w:r>
          </w:p>
          <w:p w14:paraId="75C72872" w14:textId="2865BDD7" w:rsidR="00B474A3" w:rsidRPr="00046758" w:rsidRDefault="00B474A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2-4:</w:t>
            </w:r>
            <w:r w:rsidR="00EB0022" w:rsidRPr="00046758">
              <w:rPr>
                <w:rFonts w:eastAsiaTheme="minorEastAsia"/>
                <w:color w:val="BFBFBF" w:themeColor="background1" w:themeShade="BF"/>
                <w:lang w:eastAsia="zh-CN"/>
              </w:rPr>
              <w:t xml:space="preserve"> Either is probably acceptable, but option 3 tells the whole story. The wording needs further discussion “brought into service” vs “manufactured”, when regulation changes how are old designs (made but no commissioned?) treated and what language is used? As there is a 7 year warning here maybe brought into service is applicable?</w:t>
            </w:r>
          </w:p>
          <w:p w14:paraId="0A1D904D" w14:textId="22F52082" w:rsidR="00B474A3" w:rsidRPr="00046758" w:rsidRDefault="00B474A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2-5:</w:t>
            </w:r>
            <w:r w:rsidR="00EB0022" w:rsidRPr="00046758">
              <w:rPr>
                <w:rFonts w:eastAsiaTheme="minorEastAsia"/>
                <w:color w:val="BFBFBF" w:themeColor="background1" w:themeShade="BF"/>
                <w:lang w:eastAsia="zh-CN"/>
              </w:rPr>
              <w:t xml:space="preserve"> ok with TT=0 as regulatory limit.</w:t>
            </w:r>
          </w:p>
        </w:tc>
      </w:tr>
      <w:tr w:rsidR="00046758" w:rsidRPr="00046758" w14:paraId="096A8812" w14:textId="77777777">
        <w:tc>
          <w:tcPr>
            <w:tcW w:w="1236" w:type="dxa"/>
          </w:tcPr>
          <w:p w14:paraId="6A27C464" w14:textId="08BFE80C" w:rsidR="009770E6" w:rsidRPr="00046758" w:rsidRDefault="009770E6"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val="en-US" w:eastAsia="zh-CN"/>
              </w:rPr>
              <w:t>Ericsson</w:t>
            </w:r>
          </w:p>
        </w:tc>
        <w:tc>
          <w:tcPr>
            <w:tcW w:w="8395" w:type="dxa"/>
          </w:tcPr>
          <w:p w14:paraId="12A61B1B" w14:textId="4535C297" w:rsidR="009770E6" w:rsidRPr="00046758" w:rsidRDefault="009770E6"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2-1: Regarding ZTE’s comment</w:t>
            </w:r>
            <w:proofErr w:type="gramStart"/>
            <w:r w:rsidRPr="00046758">
              <w:rPr>
                <w:rFonts w:eastAsiaTheme="minorEastAsia"/>
                <w:color w:val="BFBFBF" w:themeColor="background1" w:themeShade="BF"/>
                <w:lang w:eastAsia="zh-CN"/>
              </w:rPr>
              <w:t>:</w:t>
            </w:r>
            <w:proofErr w:type="gramEnd"/>
            <w:r w:rsidRPr="00046758">
              <w:rPr>
                <w:rFonts w:eastAsiaTheme="minorEastAsia"/>
                <w:color w:val="BFBFBF" w:themeColor="background1" w:themeShade="BF"/>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rsidR="00046758" w:rsidRPr="00046758" w14:paraId="165AEBE4" w14:textId="77777777">
        <w:tc>
          <w:tcPr>
            <w:tcW w:w="1236" w:type="dxa"/>
          </w:tcPr>
          <w:p w14:paraId="1510EA1D" w14:textId="3A76F778" w:rsidR="009770E6" w:rsidRPr="00046758" w:rsidRDefault="009770E6"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val="en-US" w:eastAsia="zh-CN"/>
              </w:rPr>
              <w:t>Ericsson</w:t>
            </w:r>
          </w:p>
        </w:tc>
        <w:tc>
          <w:tcPr>
            <w:tcW w:w="8395" w:type="dxa"/>
          </w:tcPr>
          <w:p w14:paraId="01007D8E" w14:textId="77777777" w:rsidR="009770E6" w:rsidRPr="00046758" w:rsidRDefault="009770E6"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Sub-topic 2-1: Regarding Nokia’s and DoCoMo’s comments: </w:t>
            </w:r>
            <w:r w:rsidRPr="00046758">
              <w:rPr>
                <w:rFonts w:eastAsiaTheme="minorEastAsia"/>
                <w:color w:val="BFBFBF" w:themeColor="background1" w:themeShade="BF"/>
                <w:lang w:eastAsia="zh-CN"/>
              </w:rPr>
              <w:br/>
              <w:t xml:space="preserve">Active service band is in Resolution 750 limited to 24.25-27.5 GHz, which is exactly the range of Band n258 – there the limits clearly apply. For band n257, only the range 26.5 – 27.5 GHz is within the Active service band. So the question is how the EESS limit would apply to a BS that supports band n257 (26.5 – 29.5 </w:t>
            </w:r>
            <w:proofErr w:type="spellStart"/>
            <w:r w:rsidRPr="00046758">
              <w:rPr>
                <w:rFonts w:eastAsiaTheme="minorEastAsia"/>
                <w:color w:val="BFBFBF" w:themeColor="background1" w:themeShade="BF"/>
                <w:lang w:eastAsia="zh-CN"/>
              </w:rPr>
              <w:t>Gz</w:t>
            </w:r>
            <w:proofErr w:type="spellEnd"/>
            <w:r w:rsidRPr="00046758">
              <w:rPr>
                <w:rFonts w:eastAsiaTheme="minorEastAsia"/>
                <w:color w:val="BFBFBF" w:themeColor="background1" w:themeShade="BF"/>
                <w:lang w:eastAsia="zh-CN"/>
              </w:rPr>
              <w:t xml:space="preserve">), but which is transmitting at a frequency </w:t>
            </w:r>
            <w:r w:rsidRPr="00046758">
              <w:rPr>
                <w:rFonts w:eastAsiaTheme="minorEastAsia"/>
                <w:i/>
                <w:iCs/>
                <w:color w:val="BFBFBF" w:themeColor="background1" w:themeShade="BF"/>
                <w:u w:val="single"/>
                <w:lang w:eastAsia="zh-CN"/>
              </w:rPr>
              <w:t>higher than 27.5 GHz</w:t>
            </w:r>
            <w:r w:rsidRPr="00046758">
              <w:rPr>
                <w:rFonts w:eastAsiaTheme="minorEastAsia"/>
                <w:color w:val="BFBFBF" w:themeColor="background1" w:themeShade="BF"/>
                <w:u w:val="single"/>
                <w:lang w:eastAsia="zh-CN"/>
              </w:rPr>
              <w:t>, with no part of the transmission below 27.5 GHz</w:t>
            </w:r>
            <w:r w:rsidRPr="00046758">
              <w:rPr>
                <w:rFonts w:eastAsiaTheme="minorEastAsia"/>
                <w:color w:val="BFBFBF" w:themeColor="background1" w:themeShade="BF"/>
                <w:lang w:eastAsia="zh-CN"/>
              </w:rPr>
              <w:t>. The transmission is then not within the active service band. The two Options mean that:</w:t>
            </w:r>
            <w:r w:rsidRPr="00046758">
              <w:rPr>
                <w:rFonts w:eastAsiaTheme="minorEastAsia"/>
                <w:color w:val="BFBFBF" w:themeColor="background1" w:themeShade="BF"/>
                <w:lang w:eastAsia="zh-CN"/>
              </w:rPr>
              <w:br/>
              <w:t>- Option 1: Since the BS supports a range that overlaps with the Active service band, the EESS protection applies.</w:t>
            </w:r>
            <w:r w:rsidRPr="00046758">
              <w:rPr>
                <w:rFonts w:eastAsiaTheme="minorEastAsia"/>
                <w:color w:val="BFBFBF" w:themeColor="background1" w:themeShade="BF"/>
                <w:lang w:eastAsia="zh-CN"/>
              </w:rPr>
              <w:br/>
              <w:t>- Option 2: Since the BS is not transmitting within the Active service band, the EESS protection does not apply.</w:t>
            </w:r>
          </w:p>
          <w:p w14:paraId="44F216A1" w14:textId="0ADD6497" w:rsidR="009770E6" w:rsidRPr="00046758" w:rsidRDefault="009770E6"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 prefers Option 2, which is to align verbatim with Resolution 750.</w:t>
            </w:r>
          </w:p>
        </w:tc>
      </w:tr>
      <w:tr w:rsidR="00046758" w:rsidRPr="00046758" w14:paraId="41C93211" w14:textId="77777777">
        <w:tc>
          <w:tcPr>
            <w:tcW w:w="1236" w:type="dxa"/>
          </w:tcPr>
          <w:p w14:paraId="562BBDB0" w14:textId="6A68AA94" w:rsidR="009770E6" w:rsidRPr="00046758" w:rsidRDefault="009770E6"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val="en-US" w:eastAsia="zh-CN"/>
              </w:rPr>
              <w:t>Ericsson</w:t>
            </w:r>
          </w:p>
        </w:tc>
        <w:tc>
          <w:tcPr>
            <w:tcW w:w="8395" w:type="dxa"/>
          </w:tcPr>
          <w:p w14:paraId="4C64DE2C" w14:textId="77777777" w:rsidR="009770E6" w:rsidRPr="00046758" w:rsidRDefault="009770E6"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Sub-topic 2-4: Regarding the choice of options, Ericsson could also support Option 3 as an alternative to Option 1. </w:t>
            </w:r>
          </w:p>
          <w:p w14:paraId="6718E9AB" w14:textId="54AC1D71" w:rsidR="009770E6" w:rsidRPr="00046758" w:rsidRDefault="009770E6"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rsidR="00046758" w:rsidRPr="00046758" w14:paraId="4861B5EC" w14:textId="77777777">
        <w:tc>
          <w:tcPr>
            <w:tcW w:w="1236" w:type="dxa"/>
          </w:tcPr>
          <w:p w14:paraId="28D51CD0" w14:textId="17D42C9D" w:rsidR="00DE5185" w:rsidRPr="00046758" w:rsidRDefault="00DE5185" w:rsidP="005139A3">
            <w:pPr>
              <w:spacing w:after="120"/>
              <w:rPr>
                <w:rFonts w:eastAsiaTheme="minorEastAsia"/>
                <w:color w:val="BFBFBF" w:themeColor="background1" w:themeShade="BF"/>
                <w:lang w:val="en-US" w:eastAsia="zh-CN"/>
              </w:rPr>
            </w:pPr>
            <w:r w:rsidRPr="00046758">
              <w:rPr>
                <w:rFonts w:eastAsia="Malgun Gothic" w:hint="eastAsia"/>
                <w:color w:val="BFBFBF" w:themeColor="background1" w:themeShade="BF"/>
                <w:lang w:val="en-US" w:eastAsia="ko-KR"/>
              </w:rPr>
              <w:t>Samsung</w:t>
            </w:r>
          </w:p>
        </w:tc>
        <w:tc>
          <w:tcPr>
            <w:tcW w:w="8395" w:type="dxa"/>
          </w:tcPr>
          <w:p w14:paraId="41C051EF" w14:textId="77777777" w:rsidR="00DE5185" w:rsidRPr="00046758" w:rsidRDefault="00DE5185" w:rsidP="005139A3">
            <w:pPr>
              <w:spacing w:after="120"/>
              <w:rPr>
                <w:rFonts w:eastAsia="Malgun Gothic"/>
                <w:color w:val="BFBFBF" w:themeColor="background1" w:themeShade="BF"/>
                <w:lang w:eastAsia="ko-KR"/>
              </w:rPr>
            </w:pPr>
            <w:r w:rsidRPr="00046758">
              <w:rPr>
                <w:rFonts w:eastAsia="Malgun Gothic" w:hint="eastAsia"/>
                <w:color w:val="BFBFBF" w:themeColor="background1" w:themeShade="BF"/>
                <w:lang w:eastAsia="ko-KR"/>
              </w:rPr>
              <w:t xml:space="preserve">Sub-topic 2-1: </w:t>
            </w:r>
            <w:r w:rsidRPr="00046758">
              <w:rPr>
                <w:rFonts w:eastAsia="Malgun Gothic"/>
                <w:color w:val="BFBFBF" w:themeColor="background1" w:themeShade="BF"/>
                <w:lang w:eastAsia="ko-KR"/>
              </w:rPr>
              <w:t xml:space="preserve">Support Option 2, which is fully aligned with Active service band of the WRC </w:t>
            </w:r>
            <w:r w:rsidRPr="00046758">
              <w:rPr>
                <w:rFonts w:eastAsia="Malgun Gothic"/>
                <w:color w:val="BFBFBF" w:themeColor="background1" w:themeShade="BF"/>
                <w:lang w:eastAsia="ko-KR"/>
              </w:rPr>
              <w:lastRenderedPageBreak/>
              <w:t>Resolution. We don’t need administrations to over-regulate all BSs transmitting at a frequency higher than 27.5 GHz</w:t>
            </w:r>
          </w:p>
          <w:p w14:paraId="0A1421EF" w14:textId="77777777" w:rsidR="00DE5185" w:rsidRPr="00046758" w:rsidRDefault="00DE5185" w:rsidP="005139A3">
            <w:pPr>
              <w:spacing w:after="120"/>
              <w:rPr>
                <w:rFonts w:eastAsia="Malgun Gothic"/>
                <w:color w:val="BFBFBF" w:themeColor="background1" w:themeShade="BF"/>
                <w:lang w:eastAsia="ko-KR"/>
              </w:rPr>
            </w:pPr>
            <w:r w:rsidRPr="00046758">
              <w:rPr>
                <w:rFonts w:eastAsia="Malgun Gothic"/>
                <w:color w:val="BFBFBF" w:themeColor="background1" w:themeShade="BF"/>
                <w:lang w:eastAsia="ko-KR"/>
              </w:rPr>
              <w:t>Sub-topic 2-3: Support Option 3, which gives more clear understanding</w:t>
            </w:r>
          </w:p>
          <w:p w14:paraId="12BF1A54" w14:textId="78036DB2" w:rsidR="00DE5185" w:rsidRPr="00046758" w:rsidRDefault="00DE5185" w:rsidP="005139A3">
            <w:pPr>
              <w:spacing w:after="120"/>
              <w:rPr>
                <w:rFonts w:eastAsiaTheme="minorEastAsia"/>
                <w:color w:val="BFBFBF" w:themeColor="background1" w:themeShade="BF"/>
                <w:lang w:eastAsia="zh-CN"/>
              </w:rPr>
            </w:pPr>
            <w:r w:rsidRPr="00046758">
              <w:rPr>
                <w:rFonts w:eastAsia="Malgun Gothic"/>
                <w:color w:val="BFBFBF" w:themeColor="background1" w:themeShade="BF"/>
                <w:lang w:eastAsia="ko-KR"/>
              </w:rPr>
              <w:t xml:space="preserve">Sub-topic 2-4: Support Option </w:t>
            </w:r>
            <w:r w:rsidRPr="00046758">
              <w:rPr>
                <w:rFonts w:eastAsiaTheme="minorEastAsia" w:hint="eastAsia"/>
                <w:color w:val="BFBFBF" w:themeColor="background1" w:themeShade="BF"/>
                <w:lang w:eastAsia="zh-CN"/>
              </w:rPr>
              <w:t>2</w:t>
            </w:r>
            <w:r w:rsidRPr="00046758">
              <w:rPr>
                <w:rFonts w:eastAsia="Malgun Gothic"/>
                <w:color w:val="BFBFBF" w:themeColor="background1" w:themeShade="BF"/>
                <w:lang w:eastAsia="ko-KR"/>
              </w:rPr>
              <w:t xml:space="preserve"> and/or 3</w:t>
            </w:r>
          </w:p>
        </w:tc>
      </w:tr>
      <w:tr w:rsidR="00046758" w:rsidRPr="00046758" w14:paraId="406295B7" w14:textId="77777777">
        <w:tc>
          <w:tcPr>
            <w:tcW w:w="1236" w:type="dxa"/>
          </w:tcPr>
          <w:p w14:paraId="7F82EAF7" w14:textId="5E4944E7" w:rsidR="00D54C4B" w:rsidRPr="00046758" w:rsidRDefault="00D54C4B" w:rsidP="005139A3">
            <w:pPr>
              <w:spacing w:after="120"/>
              <w:rPr>
                <w:rFonts w:eastAsia="Malgun Gothic"/>
                <w:color w:val="BFBFBF" w:themeColor="background1" w:themeShade="BF"/>
                <w:lang w:val="en-US" w:eastAsia="ko-KR"/>
              </w:rPr>
            </w:pPr>
            <w:r w:rsidRPr="00046758">
              <w:rPr>
                <w:rFonts w:hint="eastAsia"/>
                <w:color w:val="BFBFBF" w:themeColor="background1" w:themeShade="BF"/>
                <w:lang w:val="en-US" w:eastAsia="ja-JP"/>
              </w:rPr>
              <w:lastRenderedPageBreak/>
              <w:t>NEC</w:t>
            </w:r>
          </w:p>
        </w:tc>
        <w:tc>
          <w:tcPr>
            <w:tcW w:w="8395" w:type="dxa"/>
          </w:tcPr>
          <w:p w14:paraId="3BE52F81"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2-1: Support option 2. </w:t>
            </w:r>
          </w:p>
          <w:p w14:paraId="625C3CAE"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2-2: Support option 1</w:t>
            </w:r>
          </w:p>
          <w:p w14:paraId="0790D0BB"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2-3: Support option 3. If option 1 is adopted, we will have isolated OBUE region inside spurious region for n257. (~23.6:spurious, 23.6-24</w:t>
            </w:r>
            <w:proofErr w:type="gramStart"/>
            <w:r w:rsidRPr="00046758">
              <w:rPr>
                <w:rFonts w:eastAsiaTheme="minorEastAsia"/>
                <w:color w:val="BFBFBF" w:themeColor="background1" w:themeShade="BF"/>
                <w:lang w:eastAsia="zh-CN"/>
              </w:rPr>
              <w:t>:OBUE</w:t>
            </w:r>
            <w:proofErr w:type="gramEnd"/>
            <w:r w:rsidRPr="00046758">
              <w:rPr>
                <w:rFonts w:eastAsiaTheme="minorEastAsia"/>
                <w:color w:val="BFBFBF" w:themeColor="background1" w:themeShade="BF"/>
                <w:lang w:eastAsia="zh-CN"/>
              </w:rPr>
              <w:t xml:space="preserve">, 24-25:spurious, 25~:OBUE, for n257). If option 2 is adopted, we will have isolated spurious region inside OBUE region for n258. It is not preferable that we will have spurious region which is nearer to the in-band region than outer OBUE region. </w:t>
            </w:r>
          </w:p>
          <w:p w14:paraId="59A45087"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2-4: Support option 3. It best fit the notation in the WRC-19 Resolution.</w:t>
            </w:r>
          </w:p>
          <w:p w14:paraId="5C7CF226" w14:textId="0FB22689" w:rsidR="00D54C4B" w:rsidRPr="00046758" w:rsidRDefault="00D54C4B" w:rsidP="005139A3">
            <w:pPr>
              <w:spacing w:after="120"/>
              <w:rPr>
                <w:rFonts w:eastAsia="Malgun Gothic"/>
                <w:color w:val="BFBFBF" w:themeColor="background1" w:themeShade="BF"/>
                <w:lang w:eastAsia="ko-KR"/>
              </w:rPr>
            </w:pPr>
            <w:r w:rsidRPr="00046758">
              <w:rPr>
                <w:rFonts w:eastAsiaTheme="minorEastAsia"/>
                <w:color w:val="BFBFBF" w:themeColor="background1" w:themeShade="BF"/>
                <w:lang w:eastAsia="zh-CN"/>
              </w:rPr>
              <w:t>Sub topic 2-5: Ok for option 2.</w:t>
            </w:r>
          </w:p>
        </w:tc>
      </w:tr>
      <w:tr w:rsidR="00046758" w:rsidRPr="00046758" w14:paraId="1990BB2A" w14:textId="77777777">
        <w:tc>
          <w:tcPr>
            <w:tcW w:w="1236" w:type="dxa"/>
          </w:tcPr>
          <w:p w14:paraId="796B1F4B" w14:textId="21FC5E28" w:rsidR="00BF2990" w:rsidRPr="00046758" w:rsidRDefault="00BF2990" w:rsidP="00BF2990">
            <w:pPr>
              <w:spacing w:after="120"/>
              <w:rPr>
                <w:color w:val="BFBFBF" w:themeColor="background1" w:themeShade="BF"/>
                <w:lang w:val="en-US" w:eastAsia="ja-JP"/>
              </w:rPr>
            </w:pPr>
            <w:r w:rsidRPr="00046758">
              <w:rPr>
                <w:rFonts w:eastAsiaTheme="minorEastAsia"/>
                <w:color w:val="BFBFBF" w:themeColor="background1" w:themeShade="BF"/>
                <w:lang w:val="en-US" w:eastAsia="zh-CN"/>
              </w:rPr>
              <w:t>Intel</w:t>
            </w:r>
          </w:p>
        </w:tc>
        <w:tc>
          <w:tcPr>
            <w:tcW w:w="8395" w:type="dxa"/>
          </w:tcPr>
          <w:p w14:paraId="69B4F347"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2-1: Applicability for band n257</w:t>
            </w:r>
          </w:p>
          <w:p w14:paraId="5DE5E753"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Option 2. </w:t>
            </w:r>
          </w:p>
          <w:p w14:paraId="57E830A5"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2-2:</w:t>
            </w:r>
            <w:r w:rsidRPr="00046758">
              <w:rPr>
                <w:color w:val="BFBFBF" w:themeColor="background1" w:themeShade="BF"/>
              </w:rPr>
              <w:t xml:space="preserve"> </w:t>
            </w:r>
            <w:r w:rsidRPr="00046758">
              <w:rPr>
                <w:rFonts w:eastAsiaTheme="minorEastAsia"/>
                <w:color w:val="BFBFBF" w:themeColor="background1" w:themeShade="BF"/>
                <w:lang w:eastAsia="zh-CN"/>
              </w:rPr>
              <w:t>Applicability for band n258</w:t>
            </w:r>
          </w:p>
          <w:p w14:paraId="019F0D73"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Support option 1</w:t>
            </w:r>
          </w:p>
          <w:p w14:paraId="4DD3B0A5"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2-3:</w:t>
            </w:r>
            <w:r w:rsidRPr="00046758">
              <w:rPr>
                <w:color w:val="BFBFBF" w:themeColor="background1" w:themeShade="BF"/>
              </w:rPr>
              <w:t xml:space="preserve"> </w:t>
            </w:r>
            <w:r w:rsidRPr="00046758">
              <w:rPr>
                <w:rFonts w:eastAsiaTheme="minorEastAsia"/>
                <w:color w:val="BFBFBF" w:themeColor="background1" w:themeShade="BF"/>
                <w:lang w:eastAsia="zh-CN"/>
              </w:rPr>
              <w:t>OBUE or Spurious limit</w:t>
            </w:r>
          </w:p>
          <w:p w14:paraId="4D2C88CD"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Option 3, which is easier to be noticed although Option 1 and 2 are theoretically the same.</w:t>
            </w:r>
          </w:p>
          <w:p w14:paraId="40890421" w14:textId="77777777"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2-4:</w:t>
            </w:r>
            <w:r w:rsidRPr="00046758">
              <w:rPr>
                <w:color w:val="BFBFBF" w:themeColor="background1" w:themeShade="BF"/>
              </w:rPr>
              <w:t xml:space="preserve"> </w:t>
            </w:r>
            <w:r w:rsidRPr="00046758">
              <w:rPr>
                <w:rFonts w:eastAsiaTheme="minorEastAsia"/>
                <w:color w:val="BFBFBF" w:themeColor="background1" w:themeShade="BF"/>
                <w:lang w:eastAsia="zh-CN"/>
              </w:rPr>
              <w:t>Limits and phased approach</w:t>
            </w:r>
          </w:p>
          <w:p w14:paraId="1D9C8B17" w14:textId="61E6555D" w:rsidR="00BF2990" w:rsidRPr="00046758" w:rsidRDefault="00BF2990"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Option 3 is more clear to reader</w:t>
            </w:r>
          </w:p>
        </w:tc>
      </w:tr>
      <w:tr w:rsidR="00046758" w:rsidRPr="00046758" w14:paraId="21ACEA61" w14:textId="77777777">
        <w:tc>
          <w:tcPr>
            <w:tcW w:w="1236" w:type="dxa"/>
          </w:tcPr>
          <w:p w14:paraId="514A7762" w14:textId="27D8E3EC" w:rsidR="00B12276" w:rsidRPr="00046758" w:rsidRDefault="00B12276" w:rsidP="00BF2990">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val="en-US" w:eastAsia="zh-CN"/>
              </w:rPr>
              <w:t>Nokia, Nokia Shanghai Bell</w:t>
            </w:r>
          </w:p>
        </w:tc>
        <w:tc>
          <w:tcPr>
            <w:tcW w:w="8395" w:type="dxa"/>
          </w:tcPr>
          <w:p w14:paraId="10D2228C" w14:textId="1781910F" w:rsidR="00B12276" w:rsidRPr="00046758" w:rsidRDefault="00B12276"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To Ericsson comment on the two option in sub-topic 2-1: Our main preference is not to list the bands explicitly to be futureproof. Option 2 does that and is fine for us.</w:t>
            </w:r>
          </w:p>
          <w:p w14:paraId="30D2CA70" w14:textId="24170755" w:rsidR="00B12276" w:rsidRPr="00046758" w:rsidRDefault="00B12276" w:rsidP="00BF2990">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To Ericsson comment on wording choice: We can accept “brought into use</w:t>
            </w:r>
            <w:r w:rsidR="00D939C1" w:rsidRPr="00046758">
              <w:rPr>
                <w:rFonts w:eastAsiaTheme="minorEastAsia"/>
                <w:color w:val="BFBFBF" w:themeColor="background1" w:themeShade="BF"/>
                <w:lang w:eastAsia="zh-CN"/>
              </w:rPr>
              <w:t>”</w:t>
            </w:r>
            <w:r w:rsidR="00D939C1" w:rsidRPr="00046758">
              <w:rPr>
                <w:color w:val="BFBFBF" w:themeColor="background1" w:themeShade="BF"/>
              </w:rPr>
              <w:t xml:space="preserve"> but</w:t>
            </w:r>
            <w:r w:rsidR="0062590A" w:rsidRPr="00046758">
              <w:rPr>
                <w:color w:val="BFBFBF" w:themeColor="background1" w:themeShade="BF"/>
              </w:rPr>
              <w:t>, as also mentioned above,</w:t>
            </w:r>
            <w:r w:rsidR="00D939C1" w:rsidRPr="00046758">
              <w:rPr>
                <w:color w:val="BFBFBF" w:themeColor="background1" w:themeShade="BF"/>
              </w:rPr>
              <w:t xml:space="preserve"> adopting this wording will create different interpretations</w:t>
            </w:r>
            <w:r w:rsidR="0062590A" w:rsidRPr="00046758">
              <w:rPr>
                <w:color w:val="BFBFBF" w:themeColor="background1" w:themeShade="BF"/>
              </w:rPr>
              <w:t>, which we should try to limit as much as possible in 3GPP specifications.</w:t>
            </w:r>
          </w:p>
        </w:tc>
      </w:tr>
      <w:tr w:rsidR="00046758" w:rsidRPr="00046758" w14:paraId="16E1093B" w14:textId="77777777">
        <w:tc>
          <w:tcPr>
            <w:tcW w:w="1236" w:type="dxa"/>
          </w:tcPr>
          <w:p w14:paraId="0B497F28" w14:textId="256449A6" w:rsidR="00840C45" w:rsidRPr="00046758" w:rsidRDefault="00840C45" w:rsidP="00840C45">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 xml:space="preserve">ZTE </w:t>
            </w:r>
          </w:p>
        </w:tc>
        <w:tc>
          <w:tcPr>
            <w:tcW w:w="8395" w:type="dxa"/>
          </w:tcPr>
          <w:p w14:paraId="136A3841" w14:textId="77777777" w:rsidR="00840C45" w:rsidRPr="00046758" w:rsidRDefault="00840C45" w:rsidP="00840C45">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Sub-topic 2-1:</w:t>
            </w:r>
          </w:p>
          <w:p w14:paraId="1D9FCF51" w14:textId="3F046046" w:rsidR="00840C45" w:rsidRPr="00046758" w:rsidRDefault="00840C45" w:rsidP="00840C45">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val="en-US" w:eastAsia="zh-CN"/>
              </w:rPr>
              <w:t>Regarding Ericsson</w:t>
            </w:r>
            <w:r w:rsidRPr="00046758">
              <w:rPr>
                <w:rFonts w:eastAsiaTheme="minorEastAsia"/>
                <w:color w:val="BFBFBF" w:themeColor="background1" w:themeShade="BF"/>
                <w:lang w:val="en-US" w:eastAsia="zh-CN"/>
              </w:rPr>
              <w:t>’</w:t>
            </w:r>
            <w:r w:rsidRPr="00046758">
              <w:rPr>
                <w:rFonts w:eastAsiaTheme="minorEastAsia" w:hint="eastAsia"/>
                <w:color w:val="BFBFBF" w:themeColor="background1" w:themeShade="BF"/>
                <w:lang w:val="en-US" w:eastAsia="zh-CN"/>
              </w:rPr>
              <w:t xml:space="preserve">s comment, our concern is for band </w:t>
            </w:r>
            <w:proofErr w:type="spellStart"/>
            <w:r w:rsidRPr="00046758">
              <w:rPr>
                <w:rFonts w:eastAsiaTheme="minorEastAsia" w:hint="eastAsia"/>
                <w:color w:val="BFBFBF" w:themeColor="background1" w:themeShade="BF"/>
                <w:lang w:val="en-US" w:eastAsia="zh-CN"/>
              </w:rPr>
              <w:t>n</w:t>
            </w:r>
            <w:proofErr w:type="spellEnd"/>
            <w:r w:rsidRPr="00046758">
              <w:rPr>
                <w:rFonts w:eastAsiaTheme="minorEastAsia" w:hint="eastAsia"/>
                <w:color w:val="BFBFBF" w:themeColor="background1" w:themeShade="BF"/>
                <w:lang w:val="en-US" w:eastAsia="zh-CN"/>
              </w:rPr>
              <w:t xml:space="preserve"> 257, there will be two limit covering 23.6--24GHz (OBUE and spurious) if we capture the EESS protection limit in OBUE part. This can s</w:t>
            </w:r>
            <w:r w:rsidRPr="00046758">
              <w:rPr>
                <w:rFonts w:eastAsiaTheme="minorEastAsia"/>
                <w:color w:val="BFBFBF" w:themeColor="background1" w:themeShade="BF"/>
                <w:lang w:val="en-US" w:eastAsia="zh-CN"/>
              </w:rPr>
              <w:t>t</w:t>
            </w:r>
            <w:r w:rsidRPr="00046758">
              <w:rPr>
                <w:rFonts w:eastAsiaTheme="minorEastAsia" w:hint="eastAsia"/>
                <w:color w:val="BFBFBF" w:themeColor="background1" w:themeShade="BF"/>
                <w:lang w:val="en-US" w:eastAsia="zh-CN"/>
              </w:rPr>
              <w:t>ill be agreeable, in case we have an additional comment stating that the more stringent requirement will apply.</w:t>
            </w:r>
          </w:p>
        </w:tc>
      </w:tr>
    </w:tbl>
    <w:p w14:paraId="281359F5"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 </w:t>
      </w:r>
    </w:p>
    <w:p w14:paraId="281359F6" w14:textId="77777777" w:rsidR="002A6BFC" w:rsidRDefault="007674C4">
      <w:pPr>
        <w:pStyle w:val="Heading2"/>
        <w:rPr>
          <w:lang w:val="en-GB"/>
        </w:rPr>
      </w:pPr>
      <w:r>
        <w:rPr>
          <w:lang w:val="en-GB"/>
        </w:rPr>
        <w:t>Summary for 1</w:t>
      </w:r>
      <w:r w:rsidRPr="005139A3">
        <w:rPr>
          <w:vertAlign w:val="superscript"/>
          <w:lang w:val="en-GB"/>
        </w:rPr>
        <w:t>st</w:t>
      </w:r>
      <w:r>
        <w:rPr>
          <w:lang w:val="en-GB"/>
        </w:rPr>
        <w:t xml:space="preserve"> round </w:t>
      </w:r>
    </w:p>
    <w:p w14:paraId="281359F7" w14:textId="77777777" w:rsidR="002A6BFC" w:rsidRDefault="007674C4">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75112D" w:rsidRPr="00DF050F" w14:paraId="281359FB" w14:textId="77777777">
        <w:tc>
          <w:tcPr>
            <w:tcW w:w="1230" w:type="dxa"/>
          </w:tcPr>
          <w:p w14:paraId="281359F9" w14:textId="77777777" w:rsidR="002A6BFC" w:rsidRPr="00A76555" w:rsidRDefault="002A6BFC">
            <w:pPr>
              <w:rPr>
                <w:rFonts w:eastAsiaTheme="minorEastAsia"/>
                <w:b/>
                <w:bCs/>
                <w:lang w:eastAsia="zh-CN"/>
              </w:rPr>
            </w:pPr>
          </w:p>
        </w:tc>
        <w:tc>
          <w:tcPr>
            <w:tcW w:w="8401" w:type="dxa"/>
          </w:tcPr>
          <w:p w14:paraId="281359FA" w14:textId="77777777" w:rsidR="002A6BFC" w:rsidRPr="00A76555" w:rsidRDefault="007674C4">
            <w:pPr>
              <w:rPr>
                <w:rFonts w:eastAsiaTheme="minorEastAsia"/>
                <w:b/>
                <w:bCs/>
                <w:lang w:eastAsia="zh-CN"/>
              </w:rPr>
            </w:pPr>
            <w:r w:rsidRPr="00A76555">
              <w:rPr>
                <w:rFonts w:eastAsiaTheme="minorEastAsia"/>
                <w:b/>
                <w:bCs/>
                <w:lang w:eastAsia="zh-CN"/>
              </w:rPr>
              <w:t xml:space="preserve">Status summary </w:t>
            </w:r>
          </w:p>
        </w:tc>
      </w:tr>
      <w:tr w:rsidR="0075112D" w:rsidRPr="00DF050F" w14:paraId="28135A00" w14:textId="77777777">
        <w:tc>
          <w:tcPr>
            <w:tcW w:w="1230" w:type="dxa"/>
          </w:tcPr>
          <w:p w14:paraId="281359FC" w14:textId="11B57A12" w:rsidR="002A6BFC" w:rsidRPr="00A76555" w:rsidRDefault="007674C4">
            <w:pPr>
              <w:rPr>
                <w:rFonts w:eastAsiaTheme="minorEastAsia"/>
                <w:lang w:eastAsia="zh-CN"/>
              </w:rPr>
            </w:pPr>
            <w:r w:rsidRPr="00A76555">
              <w:rPr>
                <w:rFonts w:eastAsiaTheme="minorEastAsia"/>
                <w:b/>
                <w:bCs/>
                <w:lang w:eastAsia="zh-CN"/>
              </w:rPr>
              <w:t>Sub-topic#</w:t>
            </w:r>
            <w:r w:rsidR="00DA52B5" w:rsidRPr="00A76555">
              <w:rPr>
                <w:rFonts w:eastAsiaTheme="minorEastAsia"/>
                <w:b/>
                <w:bCs/>
                <w:lang w:eastAsia="zh-CN"/>
              </w:rPr>
              <w:t>2-</w:t>
            </w:r>
            <w:r w:rsidRPr="00A76555">
              <w:rPr>
                <w:rFonts w:eastAsiaTheme="minorEastAsia"/>
                <w:b/>
                <w:bCs/>
                <w:lang w:eastAsia="zh-CN"/>
              </w:rPr>
              <w:t>1</w:t>
            </w:r>
          </w:p>
        </w:tc>
        <w:tc>
          <w:tcPr>
            <w:tcW w:w="8401" w:type="dxa"/>
          </w:tcPr>
          <w:p w14:paraId="7B58CC28" w14:textId="77777777" w:rsidR="003C7C40" w:rsidRPr="00DF050F" w:rsidRDefault="003C7C40">
            <w:pPr>
              <w:rPr>
                <w:b/>
                <w:u w:val="single"/>
                <w:lang w:eastAsia="ko-KR"/>
              </w:rPr>
            </w:pPr>
            <w:r w:rsidRPr="00DF050F">
              <w:rPr>
                <w:b/>
                <w:u w:val="single"/>
                <w:lang w:eastAsia="ko-KR"/>
              </w:rPr>
              <w:t>Applicability for band n257</w:t>
            </w:r>
          </w:p>
          <w:p w14:paraId="5B2EA4B6" w14:textId="40FC5419" w:rsidR="002D24DB" w:rsidRPr="00A76555" w:rsidRDefault="002D24DB">
            <w:pPr>
              <w:rPr>
                <w:rFonts w:eastAsiaTheme="minorEastAsia"/>
                <w:lang w:eastAsia="zh-CN"/>
              </w:rPr>
            </w:pPr>
            <w:r w:rsidRPr="00A76555">
              <w:rPr>
                <w:rFonts w:eastAsiaTheme="minorEastAsia"/>
                <w:lang w:eastAsia="zh-CN"/>
              </w:rPr>
              <w:t xml:space="preserve">There seems to be consensus to </w:t>
            </w:r>
            <w:r w:rsidR="00DF050F" w:rsidRPr="00A76555">
              <w:rPr>
                <w:rFonts w:eastAsiaTheme="minorEastAsia"/>
                <w:lang w:eastAsia="zh-CN"/>
              </w:rPr>
              <w:t>document limits for</w:t>
            </w:r>
            <w:r w:rsidR="00DF050F">
              <w:rPr>
                <w:rFonts w:eastAsiaTheme="minorEastAsia"/>
                <w:lang w:eastAsia="zh-CN"/>
              </w:rPr>
              <w:t xml:space="preserve"> band n257, </w:t>
            </w:r>
            <w:r w:rsidR="0065112E">
              <w:rPr>
                <w:rFonts w:eastAsiaTheme="minorEastAsia"/>
                <w:lang w:eastAsia="zh-CN"/>
              </w:rPr>
              <w:t xml:space="preserve">while there are split views on how to express the frequency range for which </w:t>
            </w:r>
            <w:r w:rsidR="000210E2">
              <w:rPr>
                <w:rFonts w:eastAsiaTheme="minorEastAsia"/>
                <w:lang w:eastAsia="zh-CN"/>
              </w:rPr>
              <w:t>they</w:t>
            </w:r>
            <w:r w:rsidR="0065112E">
              <w:rPr>
                <w:rFonts w:eastAsiaTheme="minorEastAsia"/>
                <w:lang w:eastAsia="zh-CN"/>
              </w:rPr>
              <w:t xml:space="preserve"> appl</w:t>
            </w:r>
            <w:r w:rsidR="000210E2">
              <w:rPr>
                <w:rFonts w:eastAsiaTheme="minorEastAsia"/>
                <w:lang w:eastAsia="zh-CN"/>
              </w:rPr>
              <w:t>y</w:t>
            </w:r>
            <w:r w:rsidR="0065112E">
              <w:rPr>
                <w:rFonts w:eastAsiaTheme="minorEastAsia"/>
                <w:lang w:eastAsia="zh-CN"/>
              </w:rPr>
              <w:t>.</w:t>
            </w:r>
          </w:p>
          <w:p w14:paraId="281359FD" w14:textId="0981826F" w:rsidR="002A6BFC" w:rsidRPr="00A76555" w:rsidRDefault="007674C4">
            <w:pPr>
              <w:rPr>
                <w:rFonts w:eastAsiaTheme="minorEastAsia"/>
                <w:lang w:eastAsia="zh-CN"/>
              </w:rPr>
            </w:pPr>
            <w:r w:rsidRPr="00A76555">
              <w:rPr>
                <w:rFonts w:eastAsiaTheme="minorEastAsia"/>
                <w:b/>
                <w:bCs/>
                <w:lang w:eastAsia="zh-CN"/>
              </w:rPr>
              <w:t>Tentative agreement:</w:t>
            </w:r>
            <w:r w:rsidR="00B96F28" w:rsidRPr="00A76555">
              <w:rPr>
                <w:rFonts w:eastAsiaTheme="minorEastAsia"/>
                <w:lang w:eastAsia="zh-CN"/>
              </w:rPr>
              <w:t xml:space="preserve"> </w:t>
            </w:r>
            <w:r w:rsidR="00434FB3">
              <w:rPr>
                <w:rFonts w:eastAsiaTheme="minorEastAsia"/>
                <w:lang w:eastAsia="zh-CN"/>
              </w:rPr>
              <w:br/>
            </w:r>
            <w:r w:rsidR="00B96F28" w:rsidRPr="00A76555">
              <w:rPr>
                <w:rFonts w:eastAsiaTheme="minorEastAsia"/>
                <w:lang w:eastAsia="zh-CN"/>
              </w:rPr>
              <w:t xml:space="preserve">EESS limits </w:t>
            </w:r>
            <w:r w:rsidR="00DF050F" w:rsidRPr="00A76555">
              <w:rPr>
                <w:rFonts w:eastAsiaTheme="minorEastAsia"/>
                <w:lang w:eastAsia="zh-CN"/>
              </w:rPr>
              <w:t>are</w:t>
            </w:r>
            <w:r w:rsidR="00B96F28" w:rsidRPr="00A76555">
              <w:rPr>
                <w:rFonts w:eastAsiaTheme="minorEastAsia"/>
                <w:lang w:eastAsia="zh-CN"/>
              </w:rPr>
              <w:t xml:space="preserve"> documented in the </w:t>
            </w:r>
            <w:r w:rsidR="00DF050F" w:rsidRPr="00A76555">
              <w:rPr>
                <w:rFonts w:eastAsiaTheme="minorEastAsia"/>
                <w:lang w:eastAsia="zh-CN"/>
              </w:rPr>
              <w:t>specifications</w:t>
            </w:r>
            <w:r w:rsidR="00B96F28" w:rsidRPr="00A76555">
              <w:rPr>
                <w:rFonts w:eastAsiaTheme="minorEastAsia"/>
                <w:lang w:eastAsia="zh-CN"/>
              </w:rPr>
              <w:t xml:space="preserve"> </w:t>
            </w:r>
            <w:r w:rsidR="002D24DB" w:rsidRPr="00A76555">
              <w:rPr>
                <w:rFonts w:eastAsiaTheme="minorEastAsia"/>
                <w:lang w:eastAsia="zh-CN"/>
              </w:rPr>
              <w:t>for ban</w:t>
            </w:r>
            <w:r w:rsidR="00434FB3">
              <w:rPr>
                <w:rFonts w:eastAsiaTheme="minorEastAsia"/>
                <w:lang w:eastAsia="zh-CN"/>
              </w:rPr>
              <w:t>d</w:t>
            </w:r>
            <w:r w:rsidR="002D24DB" w:rsidRPr="00A76555">
              <w:rPr>
                <w:rFonts w:eastAsiaTheme="minorEastAsia"/>
                <w:lang w:eastAsia="zh-CN"/>
              </w:rPr>
              <w:t xml:space="preserve"> n257, </w:t>
            </w:r>
            <w:proofErr w:type="spellStart"/>
            <w:r w:rsidR="002D24DB" w:rsidRPr="00A76555">
              <w:rPr>
                <w:rFonts w:eastAsiaTheme="minorEastAsia"/>
                <w:lang w:eastAsia="zh-CN"/>
              </w:rPr>
              <w:t>event</w:t>
            </w:r>
            <w:proofErr w:type="spellEnd"/>
            <w:r w:rsidR="002D24DB" w:rsidRPr="00A76555">
              <w:rPr>
                <w:rFonts w:eastAsiaTheme="minorEastAsia"/>
                <w:lang w:eastAsia="zh-CN"/>
              </w:rPr>
              <w:t xml:space="preserve"> though present OBUE limits </w:t>
            </w:r>
            <w:r w:rsidR="002D24DB" w:rsidRPr="00A76555">
              <w:rPr>
                <w:rFonts w:eastAsiaTheme="minorEastAsia"/>
                <w:lang w:eastAsia="zh-CN"/>
              </w:rPr>
              <w:lastRenderedPageBreak/>
              <w:t xml:space="preserve">may be stricter in Phase </w:t>
            </w:r>
            <w:r w:rsidR="00D92EC1">
              <w:rPr>
                <w:rFonts w:eastAsiaTheme="minorEastAsia"/>
                <w:lang w:eastAsia="zh-CN"/>
              </w:rPr>
              <w:t>1</w:t>
            </w:r>
            <w:r w:rsidR="002D24DB" w:rsidRPr="00A76555">
              <w:rPr>
                <w:rFonts w:eastAsiaTheme="minorEastAsia"/>
                <w:lang w:eastAsia="zh-CN"/>
              </w:rPr>
              <w:t>.</w:t>
            </w:r>
          </w:p>
          <w:p w14:paraId="281359FE" w14:textId="4C55422A" w:rsidR="002A6BFC" w:rsidRDefault="007674C4">
            <w:pPr>
              <w:rPr>
                <w:rFonts w:eastAsiaTheme="minorEastAsia"/>
                <w:lang w:eastAsia="zh-CN"/>
              </w:rPr>
            </w:pPr>
            <w:r w:rsidRPr="00A76555">
              <w:rPr>
                <w:rFonts w:eastAsiaTheme="minorEastAsia"/>
                <w:lang w:eastAsia="zh-CN"/>
              </w:rPr>
              <w:t>Candidate options:</w:t>
            </w:r>
            <w:r w:rsidR="00D92EC1">
              <w:rPr>
                <w:rFonts w:eastAsiaTheme="minorEastAsia"/>
                <w:lang w:eastAsia="zh-CN"/>
              </w:rPr>
              <w:t xml:space="preserve"> </w:t>
            </w:r>
            <w:r w:rsidR="00D92EC1">
              <w:rPr>
                <w:rFonts w:eastAsiaTheme="minorEastAsia"/>
                <w:lang w:eastAsia="zh-CN"/>
              </w:rPr>
              <w:br/>
              <w:t>The two options are reworded below, to more clearly state the specification impact</w:t>
            </w:r>
            <w:r w:rsidR="008F68EC">
              <w:rPr>
                <w:rFonts w:eastAsiaTheme="minorEastAsia"/>
                <w:lang w:eastAsia="zh-CN"/>
              </w:rPr>
              <w:t xml:space="preserve"> (for clarity, both n257 and n258 are included here, assuming </w:t>
            </w:r>
            <w:r w:rsidR="003A26CA">
              <w:rPr>
                <w:rFonts w:eastAsiaTheme="minorEastAsia"/>
                <w:lang w:eastAsia="zh-CN"/>
              </w:rPr>
              <w:t>limits are</w:t>
            </w:r>
            <w:r w:rsidR="008F68EC">
              <w:rPr>
                <w:rFonts w:eastAsiaTheme="minorEastAsia"/>
                <w:lang w:eastAsia="zh-CN"/>
              </w:rPr>
              <w:t xml:space="preserve"> fully applicable</w:t>
            </w:r>
            <w:r w:rsidR="003A26CA">
              <w:rPr>
                <w:rFonts w:eastAsiaTheme="minorEastAsia"/>
                <w:lang w:eastAsia="zh-CN"/>
              </w:rPr>
              <w:t xml:space="preserve"> to n258</w:t>
            </w:r>
            <w:r w:rsidR="008F68EC">
              <w:rPr>
                <w:rFonts w:eastAsiaTheme="minorEastAsia"/>
                <w:lang w:eastAsia="zh-CN"/>
              </w:rPr>
              <w:t>)</w:t>
            </w:r>
            <w:r w:rsidR="00D92EC1">
              <w:rPr>
                <w:rFonts w:eastAsiaTheme="minorEastAsia"/>
                <w:lang w:eastAsia="zh-CN"/>
              </w:rPr>
              <w:t>:</w:t>
            </w:r>
          </w:p>
          <w:p w14:paraId="58045DC3" w14:textId="7059E765" w:rsidR="00D92EC1" w:rsidRDefault="00D92EC1" w:rsidP="00D92EC1">
            <w:pPr>
              <w:pStyle w:val="ListParagraph"/>
              <w:numPr>
                <w:ilvl w:val="0"/>
                <w:numId w:val="8"/>
              </w:numPr>
              <w:ind w:firstLineChars="0"/>
              <w:rPr>
                <w:rFonts w:eastAsiaTheme="minorEastAsia"/>
                <w:lang w:eastAsia="zh-CN"/>
              </w:rPr>
            </w:pPr>
            <w:r>
              <w:rPr>
                <w:rFonts w:eastAsiaTheme="minorEastAsia"/>
                <w:lang w:eastAsia="zh-CN"/>
              </w:rPr>
              <w:t>Option 1: Protection limits are specifi</w:t>
            </w:r>
            <w:r w:rsidR="00852CF9">
              <w:rPr>
                <w:rFonts w:eastAsiaTheme="minorEastAsia"/>
                <w:lang w:eastAsia="zh-CN"/>
              </w:rPr>
              <w:t>ed for 23.6-24 GHz, applicable for</w:t>
            </w:r>
            <w:r w:rsidR="00DD1FB5">
              <w:rPr>
                <w:rFonts w:eastAsiaTheme="minorEastAsia"/>
                <w:lang w:eastAsia="zh-CN"/>
              </w:rPr>
              <w:t xml:space="preserve"> any BS </w:t>
            </w:r>
            <w:r w:rsidR="008F68EC">
              <w:rPr>
                <w:rFonts w:eastAsiaTheme="minorEastAsia"/>
                <w:lang w:eastAsia="zh-CN"/>
              </w:rPr>
              <w:t>supporting Band n257 or n258.</w:t>
            </w:r>
          </w:p>
          <w:p w14:paraId="281359FF" w14:textId="5C638C8A" w:rsidR="002A6BFC" w:rsidRPr="00A76555" w:rsidRDefault="00B44F0A" w:rsidP="00A76555">
            <w:pPr>
              <w:pStyle w:val="ListParagraph"/>
              <w:numPr>
                <w:ilvl w:val="0"/>
                <w:numId w:val="8"/>
              </w:numPr>
              <w:ind w:firstLineChars="0"/>
              <w:rPr>
                <w:rFonts w:eastAsiaTheme="minorEastAsia"/>
                <w:lang w:eastAsia="zh-CN"/>
              </w:rPr>
            </w:pPr>
            <w:r>
              <w:rPr>
                <w:rFonts w:eastAsiaTheme="minorEastAsia"/>
                <w:lang w:eastAsia="zh-CN"/>
              </w:rPr>
              <w:t>Option 2: Protection limits are specified for 23.6-24 GHz, applicable</w:t>
            </w:r>
            <w:r w:rsidR="00150DB7">
              <w:rPr>
                <w:rFonts w:eastAsiaTheme="minorEastAsia"/>
                <w:lang w:eastAsia="zh-CN"/>
              </w:rPr>
              <w:t xml:space="preserve"> when </w:t>
            </w:r>
            <w:r w:rsidR="00055E16">
              <w:rPr>
                <w:rFonts w:eastAsiaTheme="minorEastAsia"/>
                <w:lang w:eastAsia="zh-CN"/>
              </w:rPr>
              <w:t>any part of the BS transmitted carrier(s)</w:t>
            </w:r>
            <w:r w:rsidR="00744EFD">
              <w:rPr>
                <w:rFonts w:eastAsiaTheme="minorEastAsia"/>
                <w:lang w:eastAsia="zh-CN"/>
              </w:rPr>
              <w:t xml:space="preserve"> falls within 24.25 GHz to 27.5 GHz. </w:t>
            </w:r>
            <w:r w:rsidR="00D07DC3">
              <w:rPr>
                <w:rFonts w:eastAsiaTheme="minorEastAsia"/>
                <w:lang w:eastAsia="zh-CN"/>
              </w:rPr>
              <w:br/>
              <w:t xml:space="preserve">NOTE: </w:t>
            </w:r>
            <w:r w:rsidR="00E36758">
              <w:rPr>
                <w:rFonts w:eastAsiaTheme="minorEastAsia"/>
                <w:lang w:eastAsia="zh-CN"/>
              </w:rPr>
              <w:t xml:space="preserve">In this </w:t>
            </w:r>
            <w:r w:rsidR="004E69F9">
              <w:rPr>
                <w:rFonts w:eastAsiaTheme="minorEastAsia"/>
                <w:lang w:eastAsia="zh-CN"/>
              </w:rPr>
              <w:t xml:space="preserve">second </w:t>
            </w:r>
            <w:r w:rsidR="00E36758">
              <w:rPr>
                <w:rFonts w:eastAsiaTheme="minorEastAsia"/>
                <w:lang w:eastAsia="zh-CN"/>
              </w:rPr>
              <w:t>option, the limtis would not apply to a Band n257 NR BS transmitting within 27.5</w:t>
            </w:r>
            <w:r w:rsidR="00E36758">
              <w:rPr>
                <w:rFonts w:eastAsiaTheme="minorEastAsia"/>
                <w:lang w:eastAsia="zh-CN"/>
              </w:rPr>
              <w:noBreakHyphen/>
              <w:t>29.5 GHz</w:t>
            </w:r>
            <w:r w:rsidR="00116088">
              <w:rPr>
                <w:rFonts w:eastAsiaTheme="minorEastAsia"/>
                <w:lang w:eastAsia="zh-CN"/>
              </w:rPr>
              <w:t>.</w:t>
            </w:r>
          </w:p>
        </w:tc>
      </w:tr>
      <w:tr w:rsidR="00DF050F" w:rsidRPr="00DF050F" w14:paraId="6C0E5307" w14:textId="77777777">
        <w:tc>
          <w:tcPr>
            <w:tcW w:w="1230" w:type="dxa"/>
          </w:tcPr>
          <w:p w14:paraId="0927A27C" w14:textId="049077C5" w:rsidR="00DA52B5" w:rsidRPr="00046758" w:rsidRDefault="00DA52B5" w:rsidP="00DA52B5">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lastRenderedPageBreak/>
              <w:t>Sub-topic#2-</w:t>
            </w:r>
            <w:r w:rsidR="0075112D" w:rsidRPr="00046758">
              <w:rPr>
                <w:rFonts w:eastAsiaTheme="minorEastAsia"/>
                <w:b/>
                <w:bCs/>
                <w:color w:val="BFBFBF" w:themeColor="background1" w:themeShade="BF"/>
                <w:lang w:eastAsia="zh-CN"/>
              </w:rPr>
              <w:t>2</w:t>
            </w:r>
          </w:p>
        </w:tc>
        <w:tc>
          <w:tcPr>
            <w:tcW w:w="8401" w:type="dxa"/>
          </w:tcPr>
          <w:p w14:paraId="08EC662A" w14:textId="77777777" w:rsidR="003125F3" w:rsidRPr="00046758" w:rsidRDefault="003125F3" w:rsidP="00A5418A">
            <w:pPr>
              <w:rPr>
                <w:b/>
                <w:color w:val="BFBFBF" w:themeColor="background1" w:themeShade="BF"/>
                <w:u w:val="single"/>
                <w:lang w:eastAsia="ko-KR"/>
              </w:rPr>
            </w:pPr>
            <w:r w:rsidRPr="00046758">
              <w:rPr>
                <w:b/>
                <w:color w:val="BFBFBF" w:themeColor="background1" w:themeShade="BF"/>
                <w:u w:val="single"/>
                <w:lang w:eastAsia="ko-KR"/>
              </w:rPr>
              <w:t>Applicability for band n258</w:t>
            </w:r>
          </w:p>
          <w:p w14:paraId="50912A3D" w14:textId="3FB1A595" w:rsidR="00DA52B5" w:rsidRPr="00046758" w:rsidRDefault="00A5418A" w:rsidP="00A5418A">
            <w:pPr>
              <w:rPr>
                <w:rFonts w:eastAsiaTheme="minorEastAsia"/>
                <w:color w:val="BFBFBF" w:themeColor="background1" w:themeShade="BF"/>
                <w:lang w:eastAsia="zh-CN"/>
              </w:rPr>
            </w:pPr>
            <w:r w:rsidRPr="00046758">
              <w:rPr>
                <w:rFonts w:eastAsiaTheme="minorEastAsia"/>
                <w:b/>
                <w:bCs/>
                <w:color w:val="BFBFBF" w:themeColor="background1" w:themeShade="BF"/>
                <w:lang w:eastAsia="zh-CN"/>
              </w:rPr>
              <w:t>Tentative agreement:</w:t>
            </w:r>
            <w:r w:rsidR="002920E3" w:rsidRPr="00046758">
              <w:rPr>
                <w:rFonts w:eastAsiaTheme="minorEastAsia"/>
                <w:b/>
                <w:bCs/>
                <w:color w:val="BFBFBF" w:themeColor="background1" w:themeShade="BF"/>
                <w:lang w:eastAsia="zh-CN"/>
              </w:rPr>
              <w:t xml:space="preserve"> </w:t>
            </w:r>
            <w:r w:rsidR="005C095C" w:rsidRPr="00046758">
              <w:rPr>
                <w:rFonts w:eastAsiaTheme="minorEastAsia"/>
                <w:color w:val="BFBFBF" w:themeColor="background1" w:themeShade="BF"/>
                <w:lang w:eastAsia="zh-CN"/>
              </w:rPr>
              <w:br/>
            </w:r>
            <w:r w:rsidR="002920E3" w:rsidRPr="00046758">
              <w:rPr>
                <w:rFonts w:eastAsia="宋体"/>
                <w:color w:val="BFBFBF" w:themeColor="background1" w:themeShade="BF"/>
                <w:szCs w:val="24"/>
                <w:lang w:eastAsia="zh-CN"/>
              </w:rPr>
              <w:t>The requirement for the EESS (passive) protection applies to any BSs in band n258.</w:t>
            </w:r>
          </w:p>
        </w:tc>
      </w:tr>
      <w:tr w:rsidR="00DF050F" w:rsidRPr="00DF050F" w14:paraId="031CC132" w14:textId="77777777">
        <w:tc>
          <w:tcPr>
            <w:tcW w:w="1230" w:type="dxa"/>
          </w:tcPr>
          <w:p w14:paraId="155BF859" w14:textId="455CED92" w:rsidR="00DA52B5" w:rsidRPr="00A76555" w:rsidRDefault="00DA52B5" w:rsidP="00DA52B5">
            <w:pPr>
              <w:rPr>
                <w:rFonts w:eastAsiaTheme="minorEastAsia"/>
                <w:b/>
                <w:bCs/>
                <w:lang w:eastAsia="zh-CN"/>
              </w:rPr>
            </w:pPr>
            <w:r w:rsidRPr="00A76555">
              <w:rPr>
                <w:rFonts w:eastAsiaTheme="minorEastAsia"/>
                <w:b/>
                <w:bCs/>
                <w:lang w:eastAsia="zh-CN"/>
              </w:rPr>
              <w:t>Sub-topic#2-</w:t>
            </w:r>
            <w:r w:rsidR="0075112D" w:rsidRPr="00A76555">
              <w:rPr>
                <w:rFonts w:eastAsiaTheme="minorEastAsia"/>
                <w:b/>
                <w:bCs/>
                <w:lang w:eastAsia="zh-CN"/>
              </w:rPr>
              <w:t>3</w:t>
            </w:r>
          </w:p>
        </w:tc>
        <w:tc>
          <w:tcPr>
            <w:tcW w:w="8401" w:type="dxa"/>
          </w:tcPr>
          <w:p w14:paraId="23895BD7" w14:textId="77777777" w:rsidR="003125F3" w:rsidRPr="00A76555" w:rsidRDefault="003125F3" w:rsidP="00A5418A">
            <w:pPr>
              <w:rPr>
                <w:rFonts w:eastAsiaTheme="minorEastAsia"/>
                <w:lang w:eastAsia="zh-CN"/>
              </w:rPr>
            </w:pPr>
            <w:r w:rsidRPr="00DF050F">
              <w:rPr>
                <w:b/>
                <w:u w:val="single"/>
                <w:lang w:eastAsia="ko-KR"/>
              </w:rPr>
              <w:t>OBUE or Spurious limit</w:t>
            </w:r>
            <w:r w:rsidRPr="00A76555">
              <w:rPr>
                <w:rFonts w:eastAsiaTheme="minorEastAsia"/>
                <w:lang w:eastAsia="zh-CN"/>
              </w:rPr>
              <w:t xml:space="preserve"> </w:t>
            </w:r>
          </w:p>
          <w:p w14:paraId="3B611AA8" w14:textId="7187349D" w:rsidR="00C1139E" w:rsidRDefault="00C1139E" w:rsidP="00A5418A">
            <w:pPr>
              <w:rPr>
                <w:rFonts w:eastAsiaTheme="minorEastAsia"/>
                <w:lang w:eastAsia="zh-CN"/>
              </w:rPr>
            </w:pPr>
            <w:r>
              <w:rPr>
                <w:rFonts w:eastAsiaTheme="minorEastAsia"/>
                <w:lang w:eastAsia="zh-CN"/>
              </w:rPr>
              <w:t>There</w:t>
            </w:r>
            <w:r w:rsidR="009F278A">
              <w:rPr>
                <w:rFonts w:eastAsiaTheme="minorEastAsia"/>
                <w:lang w:eastAsia="zh-CN"/>
              </w:rPr>
              <w:t xml:space="preserve"> is equal support for Option 2 and Option 3 in the comments received</w:t>
            </w:r>
            <w:r w:rsidR="001B183C">
              <w:rPr>
                <w:rFonts w:eastAsiaTheme="minorEastAsia"/>
                <w:lang w:eastAsia="zh-CN"/>
              </w:rPr>
              <w:t xml:space="preserve"> and both have good arguments</w:t>
            </w:r>
            <w:r w:rsidR="009F278A">
              <w:rPr>
                <w:rFonts w:eastAsiaTheme="minorEastAsia"/>
                <w:lang w:eastAsia="zh-CN"/>
              </w:rPr>
              <w:t>.</w:t>
            </w:r>
            <w:r w:rsidR="002944AE">
              <w:rPr>
                <w:rFonts w:eastAsiaTheme="minorEastAsia"/>
                <w:lang w:eastAsia="zh-CN"/>
              </w:rPr>
              <w:t xml:space="preserve"> Based on this, further views on those options </w:t>
            </w:r>
            <w:r w:rsidR="001B183C">
              <w:rPr>
                <w:rFonts w:eastAsiaTheme="minorEastAsia"/>
                <w:lang w:eastAsia="zh-CN"/>
              </w:rPr>
              <w:t>should be given in the 2</w:t>
            </w:r>
            <w:r w:rsidR="001B183C" w:rsidRPr="00A76555">
              <w:rPr>
                <w:rFonts w:eastAsiaTheme="minorEastAsia"/>
                <w:vertAlign w:val="superscript"/>
                <w:lang w:eastAsia="zh-CN"/>
              </w:rPr>
              <w:t>nd</w:t>
            </w:r>
            <w:r w:rsidR="001B183C">
              <w:rPr>
                <w:rFonts w:eastAsiaTheme="minorEastAsia"/>
                <w:lang w:eastAsia="zh-CN"/>
              </w:rPr>
              <w:t xml:space="preserve"> round.</w:t>
            </w:r>
            <w:r w:rsidR="001415AD">
              <w:rPr>
                <w:rFonts w:eastAsiaTheme="minorEastAsia"/>
                <w:lang w:eastAsia="zh-CN"/>
              </w:rPr>
              <w:t xml:space="preserve"> Th</w:t>
            </w:r>
            <w:r w:rsidR="00196B20">
              <w:rPr>
                <w:rFonts w:eastAsiaTheme="minorEastAsia"/>
                <w:lang w:eastAsia="zh-CN"/>
              </w:rPr>
              <w:t>e</w:t>
            </w:r>
            <w:r w:rsidR="001415AD">
              <w:rPr>
                <w:rFonts w:eastAsiaTheme="minorEastAsia"/>
                <w:lang w:eastAsia="zh-CN"/>
              </w:rPr>
              <w:t xml:space="preserve"> pros and cons given in </w:t>
            </w:r>
            <w:r w:rsidR="00D87EF5">
              <w:rPr>
                <w:rFonts w:eastAsiaTheme="minorEastAsia"/>
                <w:lang w:eastAsia="zh-CN"/>
              </w:rPr>
              <w:t>comments</w:t>
            </w:r>
            <w:r w:rsidR="001415AD">
              <w:rPr>
                <w:rFonts w:eastAsiaTheme="minorEastAsia"/>
                <w:lang w:eastAsia="zh-CN"/>
              </w:rPr>
              <w:t xml:space="preserve"> are </w:t>
            </w:r>
            <w:r w:rsidR="00D87EF5">
              <w:rPr>
                <w:rFonts w:eastAsiaTheme="minorEastAsia"/>
                <w:lang w:eastAsia="zh-CN"/>
              </w:rPr>
              <w:t>stated below.</w:t>
            </w:r>
          </w:p>
          <w:p w14:paraId="6A39E17B" w14:textId="081B7F65" w:rsidR="00A5418A" w:rsidRDefault="00A5418A" w:rsidP="00A5418A">
            <w:pPr>
              <w:rPr>
                <w:rFonts w:eastAsiaTheme="minorEastAsia"/>
                <w:lang w:eastAsia="zh-CN"/>
              </w:rPr>
            </w:pPr>
            <w:r w:rsidRPr="00A76555">
              <w:rPr>
                <w:rFonts w:eastAsiaTheme="minorEastAsia"/>
                <w:lang w:eastAsia="zh-CN"/>
              </w:rPr>
              <w:t>Candidate options:</w:t>
            </w:r>
          </w:p>
          <w:p w14:paraId="0102FBA9" w14:textId="5E8EE1C1" w:rsidR="001B183C" w:rsidRDefault="001B183C" w:rsidP="00A76555">
            <w:pPr>
              <w:pStyle w:val="ListParagraph"/>
              <w:numPr>
                <w:ilvl w:val="0"/>
                <w:numId w:val="3"/>
              </w:numPr>
              <w:overflowPunct/>
              <w:autoSpaceDE/>
              <w:autoSpaceDN/>
              <w:adjustRightInd/>
              <w:spacing w:after="120"/>
              <w:ind w:firstLineChars="0"/>
              <w:textAlignment w:val="auto"/>
              <w:rPr>
                <w:rFonts w:eastAsia="宋体"/>
                <w:szCs w:val="24"/>
                <w:lang w:eastAsia="zh-CN"/>
              </w:rPr>
            </w:pPr>
            <w:r w:rsidRPr="00A76555">
              <w:rPr>
                <w:rFonts w:eastAsia="宋体"/>
                <w:b/>
                <w:bCs/>
                <w:szCs w:val="24"/>
                <w:lang w:eastAsia="zh-CN"/>
              </w:rPr>
              <w:t>Option 2</w:t>
            </w:r>
            <w:r>
              <w:rPr>
                <w:rFonts w:eastAsia="宋体"/>
                <w:szCs w:val="24"/>
                <w:lang w:eastAsia="zh-CN"/>
              </w:rPr>
              <w:t>: Define the limit as OBUE limits and have a note stating that the frequency range may in some cases fall inside the spurious freqeuncy range.</w:t>
            </w:r>
            <w:r w:rsidR="009521F7">
              <w:rPr>
                <w:rFonts w:eastAsia="宋体"/>
                <w:szCs w:val="24"/>
                <w:lang w:eastAsia="zh-CN"/>
              </w:rPr>
              <w:br/>
              <w:t xml:space="preserve">PROS: </w:t>
            </w:r>
            <w:r w:rsidR="00EB5C65">
              <w:rPr>
                <w:rFonts w:eastAsia="宋体"/>
                <w:szCs w:val="24"/>
                <w:lang w:eastAsia="zh-CN"/>
              </w:rPr>
              <w:t>OBUE applies for Band n258, which has the smallest offset and largest impact</w:t>
            </w:r>
            <w:r w:rsidR="00FB3F87">
              <w:rPr>
                <w:rFonts w:eastAsia="宋体"/>
                <w:szCs w:val="24"/>
                <w:lang w:eastAsia="zh-CN"/>
              </w:rPr>
              <w:t>;</w:t>
            </w:r>
            <w:r w:rsidR="00E45868">
              <w:rPr>
                <w:rFonts w:eastAsia="宋体"/>
                <w:szCs w:val="24"/>
                <w:lang w:eastAsia="zh-CN"/>
              </w:rPr>
              <w:br/>
              <w:t>CON: Will give an isolated “spurious region” in</w:t>
            </w:r>
            <w:r w:rsidR="00FD24A2">
              <w:rPr>
                <w:rFonts w:eastAsia="宋体"/>
                <w:szCs w:val="24"/>
                <w:lang w:eastAsia="zh-CN"/>
              </w:rPr>
              <w:t>s</w:t>
            </w:r>
            <w:r w:rsidR="00E45868">
              <w:rPr>
                <w:rFonts w:eastAsia="宋体"/>
                <w:szCs w:val="24"/>
                <w:lang w:eastAsia="zh-CN"/>
              </w:rPr>
              <w:t>ide OBUE for Band n258.</w:t>
            </w:r>
          </w:p>
          <w:p w14:paraId="04531A18" w14:textId="0EF2665C" w:rsidR="00DA52B5" w:rsidRPr="00A76555" w:rsidRDefault="001B183C" w:rsidP="00A76555">
            <w:pPr>
              <w:pStyle w:val="ListParagraph"/>
              <w:numPr>
                <w:ilvl w:val="0"/>
                <w:numId w:val="3"/>
              </w:numPr>
              <w:overflowPunct/>
              <w:autoSpaceDE/>
              <w:autoSpaceDN/>
              <w:adjustRightInd/>
              <w:spacing w:after="120"/>
              <w:ind w:firstLineChars="0"/>
              <w:textAlignment w:val="auto"/>
              <w:rPr>
                <w:rFonts w:eastAsia="宋体"/>
                <w:szCs w:val="24"/>
                <w:lang w:eastAsia="zh-CN"/>
              </w:rPr>
            </w:pPr>
            <w:r w:rsidRPr="00A76555">
              <w:rPr>
                <w:rFonts w:eastAsia="宋体"/>
                <w:b/>
                <w:bCs/>
                <w:szCs w:val="24"/>
                <w:lang w:eastAsia="zh-CN"/>
              </w:rPr>
              <w:t>Option 3</w:t>
            </w:r>
            <w:r>
              <w:rPr>
                <w:rFonts w:eastAsia="宋体"/>
                <w:szCs w:val="24"/>
                <w:lang w:eastAsia="zh-CN"/>
              </w:rPr>
              <w:t>: Define the limit twice – As OBUE for band n258 and as Spurious emissions for band n257.</w:t>
            </w:r>
            <w:r w:rsidR="001B0A26">
              <w:rPr>
                <w:rFonts w:eastAsia="宋体"/>
                <w:szCs w:val="24"/>
                <w:lang w:eastAsia="zh-CN"/>
              </w:rPr>
              <w:br/>
            </w:r>
            <w:r w:rsidR="002145A4">
              <w:rPr>
                <w:rFonts w:eastAsia="宋体"/>
                <w:szCs w:val="24"/>
                <w:lang w:eastAsia="zh-CN"/>
              </w:rPr>
              <w:t>PROS:</w:t>
            </w:r>
            <w:r w:rsidR="002F761F">
              <w:rPr>
                <w:rFonts w:eastAsia="宋体"/>
                <w:szCs w:val="24"/>
                <w:lang w:eastAsia="zh-CN"/>
              </w:rPr>
              <w:t xml:space="preserve"> The limits apply both as OBUE (n258) and spurious (n257); More clear understanding; </w:t>
            </w:r>
            <w:r w:rsidR="001415AD">
              <w:rPr>
                <w:rFonts w:eastAsia="宋体"/>
                <w:szCs w:val="24"/>
                <w:lang w:eastAsia="zh-CN"/>
              </w:rPr>
              <w:t>Easier to notice.</w:t>
            </w:r>
            <w:r w:rsidR="002145A4">
              <w:rPr>
                <w:rFonts w:eastAsia="宋体"/>
                <w:szCs w:val="24"/>
                <w:lang w:eastAsia="zh-CN"/>
              </w:rPr>
              <w:br/>
            </w:r>
            <w:r w:rsidR="001B0A26">
              <w:rPr>
                <w:rFonts w:eastAsia="宋体"/>
                <w:szCs w:val="24"/>
                <w:lang w:eastAsia="zh-CN"/>
              </w:rPr>
              <w:t>CONS: Duplication of requirement.</w:t>
            </w:r>
          </w:p>
        </w:tc>
      </w:tr>
      <w:tr w:rsidR="00DF050F" w:rsidRPr="00DF050F" w14:paraId="653D8751" w14:textId="77777777">
        <w:tc>
          <w:tcPr>
            <w:tcW w:w="1230" w:type="dxa"/>
          </w:tcPr>
          <w:p w14:paraId="1D9347FB" w14:textId="03F23DEC" w:rsidR="00DA52B5" w:rsidRPr="00046758" w:rsidRDefault="00DA52B5" w:rsidP="00DA52B5">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Sub-topic#2-</w:t>
            </w:r>
            <w:r w:rsidR="0075112D" w:rsidRPr="00046758">
              <w:rPr>
                <w:rFonts w:eastAsiaTheme="minorEastAsia"/>
                <w:b/>
                <w:bCs/>
                <w:color w:val="BFBFBF" w:themeColor="background1" w:themeShade="BF"/>
                <w:lang w:eastAsia="zh-CN"/>
              </w:rPr>
              <w:t>4</w:t>
            </w:r>
          </w:p>
        </w:tc>
        <w:tc>
          <w:tcPr>
            <w:tcW w:w="8401" w:type="dxa"/>
          </w:tcPr>
          <w:p w14:paraId="096606E1" w14:textId="77777777" w:rsidR="003125F3" w:rsidRPr="00046758" w:rsidRDefault="003125F3" w:rsidP="00A5418A">
            <w:pPr>
              <w:rPr>
                <w:rFonts w:eastAsiaTheme="minorEastAsia"/>
                <w:color w:val="BFBFBF" w:themeColor="background1" w:themeShade="BF"/>
                <w:lang w:eastAsia="zh-CN"/>
              </w:rPr>
            </w:pPr>
            <w:r w:rsidRPr="00046758">
              <w:rPr>
                <w:b/>
                <w:color w:val="BFBFBF" w:themeColor="background1" w:themeShade="BF"/>
                <w:u w:val="single"/>
                <w:lang w:eastAsia="ko-KR"/>
              </w:rPr>
              <w:t>Limits and phased approach</w:t>
            </w:r>
            <w:r w:rsidRPr="00046758">
              <w:rPr>
                <w:rFonts w:eastAsiaTheme="minorEastAsia"/>
                <w:color w:val="BFBFBF" w:themeColor="background1" w:themeShade="BF"/>
                <w:lang w:eastAsia="zh-CN"/>
              </w:rPr>
              <w:t xml:space="preserve"> </w:t>
            </w:r>
          </w:p>
          <w:p w14:paraId="7393886C" w14:textId="1B8E9ABF" w:rsidR="00407DA7" w:rsidRPr="00046758" w:rsidRDefault="00407DA7" w:rsidP="00A5418A">
            <w:pPr>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The largest support is for Option 3, </w:t>
            </w:r>
            <w:r w:rsidR="000045A9" w:rsidRPr="00046758">
              <w:rPr>
                <w:rFonts w:eastAsiaTheme="minorEastAsia"/>
                <w:color w:val="BFBFBF" w:themeColor="background1" w:themeShade="BF"/>
                <w:lang w:eastAsia="zh-CN"/>
              </w:rPr>
              <w:t xml:space="preserve">i.e. </w:t>
            </w:r>
            <w:r w:rsidRPr="00046758">
              <w:rPr>
                <w:rFonts w:eastAsiaTheme="minorEastAsia"/>
                <w:color w:val="BFBFBF" w:themeColor="background1" w:themeShade="BF"/>
                <w:lang w:eastAsia="zh-CN"/>
              </w:rPr>
              <w:t>to define both limits.</w:t>
            </w:r>
          </w:p>
          <w:p w14:paraId="363D3596" w14:textId="48D364EE" w:rsidR="00DA52B5" w:rsidRPr="00046758" w:rsidRDefault="00A5418A" w:rsidP="00A5418A">
            <w:pPr>
              <w:rPr>
                <w:rFonts w:eastAsiaTheme="minorEastAsia"/>
                <w:color w:val="BFBFBF" w:themeColor="background1" w:themeShade="BF"/>
                <w:lang w:eastAsia="zh-CN"/>
              </w:rPr>
            </w:pPr>
            <w:r w:rsidRPr="00046758">
              <w:rPr>
                <w:rFonts w:eastAsiaTheme="minorEastAsia"/>
                <w:b/>
                <w:bCs/>
                <w:color w:val="BFBFBF" w:themeColor="background1" w:themeShade="BF"/>
                <w:lang w:eastAsia="zh-CN"/>
              </w:rPr>
              <w:t>Tentative agreements:</w:t>
            </w:r>
            <w:r w:rsidR="00407DA7" w:rsidRPr="00046758">
              <w:rPr>
                <w:rFonts w:eastAsiaTheme="minorEastAsia"/>
                <w:b/>
                <w:bCs/>
                <w:color w:val="BFBFBF" w:themeColor="background1" w:themeShade="BF"/>
                <w:lang w:eastAsia="zh-CN"/>
              </w:rPr>
              <w:t xml:space="preserve"> </w:t>
            </w:r>
            <w:r w:rsidR="000045A9" w:rsidRPr="00046758">
              <w:rPr>
                <w:rFonts w:eastAsiaTheme="minorEastAsia"/>
                <w:color w:val="BFBFBF" w:themeColor="background1" w:themeShade="BF"/>
                <w:lang w:eastAsia="zh-CN"/>
              </w:rPr>
              <w:br/>
            </w:r>
            <w:r w:rsidR="00407DA7" w:rsidRPr="00046758">
              <w:rPr>
                <w:rFonts w:eastAsiaTheme="minorEastAsia"/>
                <w:color w:val="BFBFBF" w:themeColor="background1" w:themeShade="BF"/>
                <w:lang w:eastAsia="zh-CN"/>
              </w:rPr>
              <w:t>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w:t>
            </w:r>
          </w:p>
        </w:tc>
      </w:tr>
      <w:tr w:rsidR="00DF050F" w:rsidRPr="00DF050F" w14:paraId="214A0122" w14:textId="77777777">
        <w:tc>
          <w:tcPr>
            <w:tcW w:w="1230" w:type="dxa"/>
          </w:tcPr>
          <w:p w14:paraId="1A2C0F2E" w14:textId="7C7397CB" w:rsidR="00DA52B5" w:rsidRPr="00046758" w:rsidRDefault="00DA52B5" w:rsidP="00DA52B5">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Sub-topic#2-</w:t>
            </w:r>
            <w:r w:rsidR="0075112D" w:rsidRPr="00046758">
              <w:rPr>
                <w:rFonts w:eastAsiaTheme="minorEastAsia"/>
                <w:b/>
                <w:bCs/>
                <w:color w:val="BFBFBF" w:themeColor="background1" w:themeShade="BF"/>
                <w:lang w:eastAsia="zh-CN"/>
              </w:rPr>
              <w:t>5</w:t>
            </w:r>
          </w:p>
        </w:tc>
        <w:tc>
          <w:tcPr>
            <w:tcW w:w="8401" w:type="dxa"/>
          </w:tcPr>
          <w:p w14:paraId="7C9C8D55" w14:textId="77777777" w:rsidR="003125F3" w:rsidRPr="00046758" w:rsidRDefault="003125F3" w:rsidP="00A5418A">
            <w:pPr>
              <w:rPr>
                <w:rFonts w:eastAsiaTheme="minorEastAsia"/>
                <w:color w:val="BFBFBF" w:themeColor="background1" w:themeShade="BF"/>
                <w:lang w:eastAsia="zh-CN"/>
              </w:rPr>
            </w:pPr>
            <w:r w:rsidRPr="00046758">
              <w:rPr>
                <w:b/>
                <w:color w:val="BFBFBF" w:themeColor="background1" w:themeShade="BF"/>
                <w:u w:val="single"/>
                <w:lang w:eastAsia="ko-KR"/>
              </w:rPr>
              <w:t>Test tolerance for limit</w:t>
            </w:r>
            <w:r w:rsidRPr="00046758">
              <w:rPr>
                <w:rFonts w:eastAsiaTheme="minorEastAsia"/>
                <w:color w:val="BFBFBF" w:themeColor="background1" w:themeShade="BF"/>
                <w:lang w:eastAsia="zh-CN"/>
              </w:rPr>
              <w:t xml:space="preserve"> </w:t>
            </w:r>
          </w:p>
          <w:p w14:paraId="2BED667A" w14:textId="7C5C3657" w:rsidR="00FE15B5" w:rsidRPr="00046758" w:rsidRDefault="00FE15B5" w:rsidP="00A5418A">
            <w:pPr>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There is general support for Option </w:t>
            </w:r>
            <w:r w:rsidR="008B5D1F" w:rsidRPr="00046758">
              <w:rPr>
                <w:rFonts w:eastAsiaTheme="minorEastAsia"/>
                <w:color w:val="BFBFBF" w:themeColor="background1" w:themeShade="BF"/>
                <w:lang w:eastAsia="zh-CN"/>
              </w:rPr>
              <w:t>2</w:t>
            </w:r>
            <w:r w:rsidRPr="00046758">
              <w:rPr>
                <w:rFonts w:eastAsiaTheme="minorEastAsia"/>
                <w:color w:val="BFBFBF" w:themeColor="background1" w:themeShade="BF"/>
                <w:lang w:eastAsia="zh-CN"/>
              </w:rPr>
              <w:t xml:space="preserve">, to </w:t>
            </w:r>
            <w:r w:rsidR="00F07B58" w:rsidRPr="00046758">
              <w:rPr>
                <w:rFonts w:eastAsiaTheme="minorEastAsia"/>
                <w:color w:val="BFBFBF" w:themeColor="background1" w:themeShade="BF"/>
                <w:lang w:eastAsia="zh-CN"/>
              </w:rPr>
              <w:t>set TT=0, based on the EESS protection limit being a regulatory requirement.</w:t>
            </w:r>
          </w:p>
          <w:p w14:paraId="274F1E4C" w14:textId="07265552" w:rsidR="00DA52B5" w:rsidRPr="00046758" w:rsidRDefault="00A5418A" w:rsidP="00A5418A">
            <w:pPr>
              <w:rPr>
                <w:rFonts w:eastAsiaTheme="minorEastAsia"/>
                <w:color w:val="BFBFBF" w:themeColor="background1" w:themeShade="BF"/>
                <w:lang w:eastAsia="zh-CN"/>
              </w:rPr>
            </w:pPr>
            <w:r w:rsidRPr="00046758">
              <w:rPr>
                <w:rFonts w:eastAsiaTheme="minorEastAsia"/>
                <w:b/>
                <w:bCs/>
                <w:color w:val="BFBFBF" w:themeColor="background1" w:themeShade="BF"/>
                <w:lang w:eastAsia="zh-CN"/>
              </w:rPr>
              <w:t>Tentative agreements:</w:t>
            </w:r>
            <w:r w:rsidR="00F07B58" w:rsidRPr="00046758">
              <w:rPr>
                <w:rFonts w:eastAsiaTheme="minorEastAsia"/>
                <w:b/>
                <w:bCs/>
                <w:color w:val="BFBFBF" w:themeColor="background1" w:themeShade="BF"/>
                <w:lang w:eastAsia="zh-CN"/>
              </w:rPr>
              <w:t xml:space="preserve"> </w:t>
            </w:r>
            <w:r w:rsidR="005C095C" w:rsidRPr="00046758">
              <w:rPr>
                <w:rFonts w:eastAsiaTheme="minorEastAsia"/>
                <w:b/>
                <w:bCs/>
                <w:color w:val="BFBFBF" w:themeColor="background1" w:themeShade="BF"/>
                <w:lang w:eastAsia="zh-CN"/>
              </w:rPr>
              <w:br/>
            </w:r>
            <w:r w:rsidR="00F07B58" w:rsidRPr="00046758">
              <w:rPr>
                <w:rFonts w:eastAsiaTheme="minorEastAsia"/>
                <w:color w:val="BFBFBF" w:themeColor="background1" w:themeShade="BF"/>
                <w:lang w:eastAsia="zh-CN"/>
              </w:rPr>
              <w:t xml:space="preserve">Option </w:t>
            </w:r>
            <w:r w:rsidR="008B5D1F" w:rsidRPr="00046758">
              <w:rPr>
                <w:rFonts w:eastAsiaTheme="minorEastAsia"/>
                <w:color w:val="BFBFBF" w:themeColor="background1" w:themeShade="BF"/>
                <w:lang w:eastAsia="zh-CN"/>
              </w:rPr>
              <w:t>2</w:t>
            </w:r>
            <w:r w:rsidR="00F07B58" w:rsidRPr="00046758">
              <w:rPr>
                <w:rFonts w:eastAsiaTheme="minorEastAsia"/>
                <w:color w:val="BFBFBF" w:themeColor="background1" w:themeShade="BF"/>
                <w:lang w:eastAsia="zh-CN"/>
              </w:rPr>
              <w:t>, set TT=0.</w:t>
            </w:r>
          </w:p>
        </w:tc>
      </w:tr>
    </w:tbl>
    <w:p w14:paraId="28135A01" w14:textId="77777777" w:rsidR="002A6BFC" w:rsidRDefault="002A6BFC">
      <w:pPr>
        <w:rPr>
          <w:i/>
          <w:color w:val="0070C0"/>
          <w:lang w:eastAsia="zh-CN"/>
        </w:rPr>
      </w:pPr>
    </w:p>
    <w:p w14:paraId="28135A02" w14:textId="72136937" w:rsidR="002A6BFC" w:rsidRPr="007339A1" w:rsidRDefault="007674C4">
      <w:pPr>
        <w:rPr>
          <w:iCs/>
          <w:lang w:eastAsia="zh-CN"/>
        </w:rPr>
      </w:pPr>
      <w:r w:rsidRPr="007339A1">
        <w:rPr>
          <w:iCs/>
          <w:lang w:eastAsia="zh-CN"/>
        </w:rPr>
        <w:t>Suggestion on WF/LS assignment</w:t>
      </w:r>
      <w:r w:rsidR="00235829" w:rsidRPr="007339A1">
        <w:rPr>
          <w:iCs/>
          <w:lang w:eastAsia="zh-CN"/>
        </w:rPr>
        <w:t>:</w:t>
      </w:r>
    </w:p>
    <w:tbl>
      <w:tblPr>
        <w:tblStyle w:val="TableGrid"/>
        <w:tblW w:w="8881" w:type="dxa"/>
        <w:tblLayout w:type="fixed"/>
        <w:tblLook w:val="04A0" w:firstRow="1" w:lastRow="0" w:firstColumn="1" w:lastColumn="0" w:noHBand="0" w:noVBand="1"/>
      </w:tblPr>
      <w:tblGrid>
        <w:gridCol w:w="1395"/>
        <w:gridCol w:w="4554"/>
        <w:gridCol w:w="2932"/>
      </w:tblGrid>
      <w:tr w:rsidR="00D031CE" w:rsidRPr="00D031CE" w14:paraId="28135A07" w14:textId="77777777">
        <w:trPr>
          <w:trHeight w:val="744"/>
        </w:trPr>
        <w:tc>
          <w:tcPr>
            <w:tcW w:w="1395" w:type="dxa"/>
          </w:tcPr>
          <w:p w14:paraId="28135A03" w14:textId="77777777" w:rsidR="002A6BFC" w:rsidRPr="00A76555" w:rsidRDefault="002A6BFC">
            <w:pPr>
              <w:rPr>
                <w:rFonts w:eastAsiaTheme="minorEastAsia"/>
                <w:b/>
                <w:bCs/>
                <w:lang w:eastAsia="zh-CN"/>
              </w:rPr>
            </w:pPr>
          </w:p>
        </w:tc>
        <w:tc>
          <w:tcPr>
            <w:tcW w:w="4554" w:type="dxa"/>
          </w:tcPr>
          <w:p w14:paraId="28135A04" w14:textId="77777777" w:rsidR="002A6BFC" w:rsidRPr="00A76555" w:rsidRDefault="007674C4">
            <w:pPr>
              <w:rPr>
                <w:rFonts w:eastAsiaTheme="minorEastAsia"/>
                <w:b/>
                <w:bCs/>
                <w:lang w:eastAsia="zh-CN"/>
              </w:rPr>
            </w:pPr>
            <w:r w:rsidRPr="00A76555">
              <w:rPr>
                <w:rFonts w:eastAsiaTheme="minorEastAsia"/>
                <w:b/>
                <w:bCs/>
                <w:lang w:eastAsia="zh-CN"/>
              </w:rPr>
              <w:t xml:space="preserve">WF/LS t-doc Title </w:t>
            </w:r>
          </w:p>
        </w:tc>
        <w:tc>
          <w:tcPr>
            <w:tcW w:w="2932" w:type="dxa"/>
          </w:tcPr>
          <w:p w14:paraId="28135A06" w14:textId="6DB85013" w:rsidR="002A6BFC" w:rsidRPr="00A76555" w:rsidRDefault="007674C4">
            <w:pPr>
              <w:rPr>
                <w:rFonts w:eastAsiaTheme="minorEastAsia"/>
                <w:b/>
                <w:bCs/>
                <w:lang w:eastAsia="zh-CN"/>
              </w:rPr>
            </w:pPr>
            <w:r w:rsidRPr="00A76555">
              <w:rPr>
                <w:rFonts w:eastAsiaTheme="minorEastAsia"/>
                <w:b/>
                <w:bCs/>
                <w:lang w:eastAsia="zh-CN"/>
              </w:rPr>
              <w:t>Assigned Company,</w:t>
            </w:r>
            <w:r w:rsidR="00D031CE">
              <w:rPr>
                <w:rFonts w:eastAsiaTheme="minorEastAsia"/>
                <w:b/>
                <w:bCs/>
                <w:lang w:eastAsia="zh-CN"/>
              </w:rPr>
              <w:br/>
            </w:r>
            <w:r w:rsidRPr="00A76555">
              <w:rPr>
                <w:rFonts w:eastAsiaTheme="minorEastAsia"/>
                <w:b/>
                <w:bCs/>
                <w:lang w:eastAsia="zh-CN"/>
              </w:rPr>
              <w:t>WF or LS lead</w:t>
            </w:r>
          </w:p>
        </w:tc>
      </w:tr>
      <w:tr w:rsidR="00D031CE" w:rsidRPr="00D031CE" w14:paraId="28135A0D" w14:textId="77777777">
        <w:trPr>
          <w:trHeight w:val="358"/>
        </w:trPr>
        <w:tc>
          <w:tcPr>
            <w:tcW w:w="1395" w:type="dxa"/>
          </w:tcPr>
          <w:p w14:paraId="28135A08" w14:textId="27C5A21B" w:rsidR="002A6BFC" w:rsidRPr="00A76555" w:rsidRDefault="007674C4">
            <w:pPr>
              <w:rPr>
                <w:rFonts w:eastAsiaTheme="minorEastAsia"/>
                <w:lang w:eastAsia="zh-CN"/>
              </w:rPr>
            </w:pPr>
            <w:r w:rsidRPr="00A76555">
              <w:rPr>
                <w:rFonts w:eastAsiaTheme="minorEastAsia"/>
                <w:lang w:eastAsia="zh-CN"/>
              </w:rPr>
              <w:t>#1</w:t>
            </w:r>
            <w:r w:rsidR="00046758">
              <w:rPr>
                <w:rFonts w:eastAsiaTheme="minorEastAsia"/>
                <w:lang w:eastAsia="zh-CN"/>
              </w:rPr>
              <w:br/>
              <w:t>(</w:t>
            </w:r>
            <w:r w:rsidR="00046758" w:rsidRPr="00046758">
              <w:rPr>
                <w:rFonts w:eastAsiaTheme="minorEastAsia"/>
                <w:lang w:eastAsia="zh-CN"/>
              </w:rPr>
              <w:t>R4-2002466</w:t>
            </w:r>
            <w:r w:rsidR="00046758">
              <w:rPr>
                <w:rFonts w:eastAsiaTheme="minorEastAsia"/>
                <w:lang w:eastAsia="zh-CN"/>
              </w:rPr>
              <w:t>)</w:t>
            </w:r>
          </w:p>
        </w:tc>
        <w:tc>
          <w:tcPr>
            <w:tcW w:w="4554" w:type="dxa"/>
          </w:tcPr>
          <w:p w14:paraId="28135A09" w14:textId="0440675B" w:rsidR="002A6BFC" w:rsidRPr="00A76555" w:rsidRDefault="006D2EF2">
            <w:pPr>
              <w:rPr>
                <w:rFonts w:eastAsiaTheme="minorEastAsia"/>
                <w:lang w:eastAsia="zh-CN"/>
              </w:rPr>
            </w:pPr>
            <w:r w:rsidRPr="00A76555">
              <w:rPr>
                <w:rFonts w:eastAsiaTheme="minorEastAsia"/>
                <w:lang w:eastAsia="zh-CN"/>
              </w:rPr>
              <w:t xml:space="preserve">Way forward on </w:t>
            </w:r>
            <w:r w:rsidR="00D031CE">
              <w:rPr>
                <w:rFonts w:eastAsiaTheme="minorEastAsia"/>
                <w:lang w:eastAsia="zh-CN"/>
              </w:rPr>
              <w:t>EESS protection</w:t>
            </w:r>
            <w:r w:rsidR="00235829" w:rsidRPr="00235829">
              <w:rPr>
                <w:rFonts w:eastAsiaTheme="minorEastAsia"/>
                <w:lang w:eastAsia="zh-CN"/>
              </w:rPr>
              <w:t xml:space="preserve"> for NR BS operation in Band n257 and n258</w:t>
            </w:r>
          </w:p>
        </w:tc>
        <w:tc>
          <w:tcPr>
            <w:tcW w:w="2932" w:type="dxa"/>
          </w:tcPr>
          <w:p w14:paraId="28135A0A" w14:textId="52E0EBD6" w:rsidR="002A6BFC" w:rsidRPr="00A76555" w:rsidRDefault="00D031CE">
            <w:pPr>
              <w:spacing w:after="0"/>
              <w:rPr>
                <w:rFonts w:eastAsiaTheme="minorEastAsia"/>
                <w:lang w:eastAsia="zh-CN"/>
              </w:rPr>
            </w:pPr>
            <w:r w:rsidRPr="00A76555">
              <w:rPr>
                <w:rFonts w:eastAsiaTheme="minorEastAsia"/>
                <w:lang w:eastAsia="zh-CN"/>
              </w:rPr>
              <w:t>Ericsson</w:t>
            </w:r>
          </w:p>
          <w:p w14:paraId="28135A0B" w14:textId="77777777" w:rsidR="002A6BFC" w:rsidRPr="00A76555" w:rsidRDefault="002A6BFC">
            <w:pPr>
              <w:spacing w:after="0"/>
              <w:rPr>
                <w:rFonts w:eastAsiaTheme="minorEastAsia"/>
                <w:lang w:eastAsia="zh-CN"/>
              </w:rPr>
            </w:pPr>
          </w:p>
          <w:p w14:paraId="28135A0C" w14:textId="77777777" w:rsidR="002A6BFC" w:rsidRPr="00A76555" w:rsidRDefault="002A6BFC">
            <w:pPr>
              <w:rPr>
                <w:rFonts w:eastAsiaTheme="minorEastAsia"/>
                <w:lang w:eastAsia="zh-CN"/>
              </w:rPr>
            </w:pPr>
          </w:p>
        </w:tc>
      </w:tr>
    </w:tbl>
    <w:p w14:paraId="28135A0E" w14:textId="339C2B27" w:rsidR="002A6BFC" w:rsidRDefault="002A6BFC">
      <w:pPr>
        <w:rPr>
          <w:i/>
          <w:color w:val="0070C0"/>
          <w:lang w:eastAsia="zh-CN"/>
        </w:rPr>
      </w:pPr>
    </w:p>
    <w:p w14:paraId="054AB048" w14:textId="0D989174" w:rsidR="004E7EBE" w:rsidRDefault="004E7EBE" w:rsidP="00A76555">
      <w:pPr>
        <w:pStyle w:val="Heading4"/>
      </w:pPr>
      <w:r>
        <w:t>Sub-topic 2-6</w:t>
      </w:r>
    </w:p>
    <w:p w14:paraId="3948917C" w14:textId="77777777" w:rsidR="003A13F0" w:rsidRPr="00A76555" w:rsidRDefault="00C771F0">
      <w:pPr>
        <w:rPr>
          <w:iCs/>
          <w:lang w:eastAsia="zh-CN"/>
        </w:rPr>
      </w:pPr>
      <w:r w:rsidRPr="00A76555">
        <w:rPr>
          <w:iCs/>
          <w:lang w:eastAsia="zh-CN"/>
        </w:rPr>
        <w:t>One o</w:t>
      </w:r>
      <w:r w:rsidR="00936805" w:rsidRPr="00A76555">
        <w:rPr>
          <w:iCs/>
          <w:lang w:eastAsia="zh-CN"/>
        </w:rPr>
        <w:t>pen issue for feedback from proponents</w:t>
      </w:r>
      <w:r w:rsidRPr="00A76555">
        <w:rPr>
          <w:iCs/>
          <w:lang w:eastAsia="zh-CN"/>
        </w:rPr>
        <w:t xml:space="preserve"> is whether we should target agreeing a Way Forward or a complete set of CRs from WG4#94-</w:t>
      </w:r>
      <w:r w:rsidR="003A13F0" w:rsidRPr="00A76555">
        <w:rPr>
          <w:iCs/>
          <w:lang w:eastAsia="zh-CN"/>
        </w:rPr>
        <w:t>e.</w:t>
      </w:r>
    </w:p>
    <w:p w14:paraId="0AA639B0" w14:textId="77777777" w:rsidR="001E7429" w:rsidRPr="00A76555" w:rsidRDefault="003A13F0" w:rsidP="001E7429">
      <w:pPr>
        <w:rPr>
          <w:b/>
          <w:bCs/>
          <w:u w:val="single"/>
          <w:lang w:eastAsia="zh-CN"/>
        </w:rPr>
      </w:pPr>
      <w:r w:rsidRPr="00A76555">
        <w:rPr>
          <w:b/>
          <w:bCs/>
          <w:u w:val="single"/>
          <w:lang w:eastAsia="zh-CN"/>
        </w:rPr>
        <w:t>Sub-topic #2-6: WF or finalize CR</w:t>
      </w:r>
    </w:p>
    <w:p w14:paraId="5C4EE485" w14:textId="774AC64C" w:rsidR="001E7429" w:rsidRPr="00A76555" w:rsidRDefault="001E7429" w:rsidP="00A76555">
      <w:pPr>
        <w:pStyle w:val="ListParagraph"/>
        <w:numPr>
          <w:ilvl w:val="0"/>
          <w:numId w:val="9"/>
        </w:numPr>
        <w:ind w:firstLineChars="0"/>
      </w:pPr>
      <w:r w:rsidRPr="00A76555">
        <w:t>Proposals</w:t>
      </w:r>
    </w:p>
    <w:p w14:paraId="59A19B41" w14:textId="565DE4AF" w:rsidR="001E7429" w:rsidRDefault="001E7429" w:rsidP="001E74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The outcome of </w:t>
      </w:r>
      <w:r w:rsidRPr="002272EF">
        <w:rPr>
          <w:iCs/>
          <w:lang w:eastAsia="zh-CN"/>
        </w:rPr>
        <w:t>WG4#94-e</w:t>
      </w:r>
      <w:r>
        <w:rPr>
          <w:iCs/>
          <w:lang w:eastAsia="zh-CN"/>
        </w:rPr>
        <w:t xml:space="preserve"> should be a WF agreement</w:t>
      </w:r>
      <w:r>
        <w:rPr>
          <w:rFonts w:eastAsia="宋体"/>
          <w:szCs w:val="24"/>
          <w:lang w:eastAsia="zh-CN"/>
        </w:rPr>
        <w:t>.</w:t>
      </w:r>
    </w:p>
    <w:p w14:paraId="27CDFDC2" w14:textId="43F5692D" w:rsidR="001E7429" w:rsidRDefault="001E7429" w:rsidP="001E74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The outcome of </w:t>
      </w:r>
      <w:r w:rsidRPr="002272EF">
        <w:rPr>
          <w:iCs/>
          <w:lang w:eastAsia="zh-CN"/>
        </w:rPr>
        <w:t>WG4#94-e</w:t>
      </w:r>
      <w:r>
        <w:rPr>
          <w:iCs/>
          <w:lang w:eastAsia="zh-CN"/>
        </w:rPr>
        <w:t xml:space="preserve"> should be an agreed set of CRs</w:t>
      </w:r>
      <w:r>
        <w:rPr>
          <w:rFonts w:eastAsia="宋体"/>
          <w:szCs w:val="24"/>
          <w:lang w:eastAsia="zh-CN"/>
        </w:rPr>
        <w:t>.</w:t>
      </w:r>
    </w:p>
    <w:p w14:paraId="234BF253" w14:textId="77777777" w:rsidR="00936805" w:rsidRDefault="00936805">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AB67BF" w:rsidRPr="00AB67BF" w14:paraId="28135A13" w14:textId="77777777">
        <w:tc>
          <w:tcPr>
            <w:tcW w:w="1231" w:type="dxa"/>
          </w:tcPr>
          <w:p w14:paraId="28135A11" w14:textId="77777777" w:rsidR="002A6BFC" w:rsidRPr="00A76555" w:rsidRDefault="007674C4">
            <w:pPr>
              <w:rPr>
                <w:rFonts w:eastAsiaTheme="minorEastAsia"/>
                <w:b/>
                <w:bCs/>
                <w:lang w:eastAsia="zh-CN"/>
              </w:rPr>
            </w:pPr>
            <w:r w:rsidRPr="00A76555">
              <w:rPr>
                <w:rFonts w:eastAsiaTheme="minorEastAsia"/>
                <w:b/>
                <w:bCs/>
                <w:lang w:eastAsia="zh-CN"/>
              </w:rPr>
              <w:t>CR/TP number</w:t>
            </w:r>
          </w:p>
        </w:tc>
        <w:tc>
          <w:tcPr>
            <w:tcW w:w="8400" w:type="dxa"/>
          </w:tcPr>
          <w:p w14:paraId="28135A12" w14:textId="77777777" w:rsidR="002A6BFC" w:rsidRPr="00A76555" w:rsidRDefault="007674C4">
            <w:pPr>
              <w:rPr>
                <w:rFonts w:eastAsia="MS Mincho"/>
                <w:b/>
                <w:bCs/>
                <w:lang w:eastAsia="zh-CN"/>
              </w:rPr>
            </w:pPr>
            <w:r w:rsidRPr="00A76555">
              <w:rPr>
                <w:b/>
                <w:bCs/>
                <w:lang w:eastAsia="zh-CN"/>
              </w:rPr>
              <w:t xml:space="preserve">CRs/TPs </w:t>
            </w:r>
            <w:r w:rsidRPr="00A76555">
              <w:rPr>
                <w:rFonts w:eastAsiaTheme="minorEastAsia"/>
                <w:b/>
                <w:bCs/>
                <w:lang w:eastAsia="zh-CN"/>
              </w:rPr>
              <w:t xml:space="preserve">Status update recommendation  </w:t>
            </w:r>
          </w:p>
        </w:tc>
      </w:tr>
      <w:tr w:rsidR="00AB67BF" w:rsidRPr="00AB67BF" w14:paraId="28135A16" w14:textId="77777777">
        <w:tc>
          <w:tcPr>
            <w:tcW w:w="1231" w:type="dxa"/>
          </w:tcPr>
          <w:p w14:paraId="28135A14" w14:textId="1D3513DE" w:rsidR="002A6BFC" w:rsidRPr="00A76555" w:rsidRDefault="005F7C92">
            <w:pPr>
              <w:rPr>
                <w:rFonts w:eastAsiaTheme="minorEastAsia"/>
                <w:lang w:eastAsia="zh-CN"/>
              </w:rPr>
            </w:pPr>
            <w:r w:rsidRPr="00A76555">
              <w:rPr>
                <w:rFonts w:eastAsiaTheme="minorEastAsia"/>
                <w:lang w:eastAsia="zh-CN"/>
              </w:rPr>
              <w:t>R4-2001420</w:t>
            </w:r>
          </w:p>
        </w:tc>
        <w:tc>
          <w:tcPr>
            <w:tcW w:w="8400" w:type="dxa"/>
          </w:tcPr>
          <w:p w14:paraId="4F2D3027" w14:textId="77777777" w:rsidR="00E94F01" w:rsidRDefault="00E94F01">
            <w:pPr>
              <w:rPr>
                <w:rFonts w:eastAsiaTheme="minorEastAsia"/>
                <w:i/>
                <w:lang w:eastAsia="zh-CN"/>
              </w:rPr>
            </w:pPr>
            <w:r w:rsidRPr="00E94F01">
              <w:rPr>
                <w:rFonts w:eastAsiaTheme="minorEastAsia"/>
                <w:i/>
                <w:lang w:eastAsia="zh-CN"/>
              </w:rPr>
              <w:t>CR to 38.817-02: Measurement uncertainty for FR2 OTA additional spurious emissions requirements</w:t>
            </w:r>
          </w:p>
          <w:p w14:paraId="28135A15" w14:textId="62F4D4C6" w:rsidR="002A6BFC" w:rsidRPr="00A76555" w:rsidRDefault="00AB67BF">
            <w:pPr>
              <w:rPr>
                <w:rFonts w:eastAsiaTheme="minorEastAsia"/>
                <w:iCs/>
                <w:lang w:eastAsia="zh-CN"/>
              </w:rPr>
            </w:pPr>
            <w:r w:rsidRPr="00A76555">
              <w:rPr>
                <w:rFonts w:eastAsiaTheme="minorEastAsia"/>
                <w:iCs/>
                <w:lang w:eastAsia="zh-CN"/>
              </w:rPr>
              <w:t xml:space="preserve">Since the analysis for </w:t>
            </w:r>
            <w:proofErr w:type="spellStart"/>
            <w:r w:rsidRPr="00A76555">
              <w:rPr>
                <w:rFonts w:eastAsiaTheme="minorEastAsia"/>
                <w:iCs/>
                <w:lang w:eastAsia="zh-CN"/>
              </w:rPr>
              <w:t>MUtotal</w:t>
            </w:r>
            <w:proofErr w:type="spellEnd"/>
            <w:r w:rsidRPr="00A76555">
              <w:rPr>
                <w:rFonts w:eastAsiaTheme="minorEastAsia"/>
                <w:iCs/>
                <w:lang w:eastAsia="zh-CN"/>
              </w:rPr>
              <w:t xml:space="preserve"> would still apply (even with TT=0), it should be possible to agree on the CR.</w:t>
            </w:r>
            <w:r w:rsidR="005768D2">
              <w:rPr>
                <w:rFonts w:eastAsiaTheme="minorEastAsia"/>
                <w:iCs/>
                <w:lang w:eastAsia="zh-CN"/>
              </w:rPr>
              <w:t xml:space="preserve"> </w:t>
            </w:r>
            <w:proofErr w:type="spellStart"/>
            <w:r w:rsidR="005768D2" w:rsidRPr="00A76555">
              <w:rPr>
                <w:rFonts w:eastAsiaTheme="minorEastAsia"/>
                <w:b/>
                <w:bCs/>
                <w:iCs/>
                <w:highlight w:val="yellow"/>
                <w:lang w:eastAsia="zh-CN"/>
              </w:rPr>
              <w:t>Agreeble</w:t>
            </w:r>
            <w:proofErr w:type="spellEnd"/>
            <w:r w:rsidR="005768D2" w:rsidRPr="00A76555">
              <w:rPr>
                <w:rFonts w:eastAsiaTheme="minorEastAsia"/>
                <w:b/>
                <w:bCs/>
                <w:iCs/>
                <w:highlight w:val="yellow"/>
                <w:lang w:eastAsia="zh-CN"/>
              </w:rPr>
              <w:t>.</w:t>
            </w:r>
          </w:p>
        </w:tc>
      </w:tr>
      <w:tr w:rsidR="00E94F01" w:rsidRPr="00AB67BF" w14:paraId="1126AC3B" w14:textId="77777777">
        <w:tc>
          <w:tcPr>
            <w:tcW w:w="1231" w:type="dxa"/>
          </w:tcPr>
          <w:p w14:paraId="735385D8" w14:textId="77777777" w:rsidR="00333132" w:rsidRDefault="00D42480">
            <w:pPr>
              <w:rPr>
                <w:rFonts w:eastAsiaTheme="minorEastAsia"/>
                <w:lang w:eastAsia="zh-CN"/>
              </w:rPr>
            </w:pPr>
            <w:r w:rsidRPr="00D42480">
              <w:rPr>
                <w:rFonts w:eastAsiaTheme="minorEastAsia"/>
                <w:lang w:eastAsia="zh-CN"/>
              </w:rPr>
              <w:t>R4-2001421</w:t>
            </w:r>
            <w:r>
              <w:rPr>
                <w:rFonts w:eastAsiaTheme="minorEastAsia"/>
                <w:lang w:eastAsia="zh-CN"/>
              </w:rPr>
              <w:br/>
            </w:r>
            <w:r w:rsidR="00333132" w:rsidRPr="00D42480">
              <w:rPr>
                <w:rFonts w:eastAsiaTheme="minorEastAsia"/>
                <w:lang w:eastAsia="zh-CN"/>
              </w:rPr>
              <w:t>R4-2001423</w:t>
            </w:r>
          </w:p>
          <w:p w14:paraId="6A69D653" w14:textId="0EA1E179" w:rsidR="00E94F01" w:rsidRPr="00AB67BF" w:rsidRDefault="00D42480">
            <w:pPr>
              <w:rPr>
                <w:rFonts w:eastAsiaTheme="minorEastAsia"/>
                <w:lang w:eastAsia="zh-CN"/>
              </w:rPr>
            </w:pPr>
            <w:r w:rsidRPr="00D42480">
              <w:rPr>
                <w:rFonts w:eastAsiaTheme="minorEastAsia"/>
                <w:lang w:eastAsia="zh-CN"/>
              </w:rPr>
              <w:t>R4-2001422</w:t>
            </w:r>
            <w:r>
              <w:rPr>
                <w:rFonts w:eastAsiaTheme="minorEastAsia"/>
                <w:lang w:eastAsia="zh-CN"/>
              </w:rPr>
              <w:br/>
            </w:r>
            <w:r w:rsidRPr="00D42480">
              <w:rPr>
                <w:rFonts w:eastAsiaTheme="minorEastAsia"/>
                <w:lang w:eastAsia="zh-CN"/>
              </w:rPr>
              <w:t>R4-2001424</w:t>
            </w:r>
          </w:p>
        </w:tc>
        <w:tc>
          <w:tcPr>
            <w:tcW w:w="8400" w:type="dxa"/>
          </w:tcPr>
          <w:p w14:paraId="63E3AF2E" w14:textId="77777777" w:rsidR="00E94F01" w:rsidRDefault="00D42480">
            <w:pPr>
              <w:rPr>
                <w:rFonts w:eastAsiaTheme="minorEastAsia"/>
                <w:i/>
                <w:lang w:eastAsia="zh-CN"/>
              </w:rPr>
            </w:pPr>
            <w:r w:rsidRPr="00D42480">
              <w:rPr>
                <w:rFonts w:eastAsiaTheme="minorEastAsia"/>
                <w:i/>
                <w:lang w:eastAsia="zh-CN"/>
              </w:rPr>
              <w:t>CR</w:t>
            </w:r>
            <w:r>
              <w:rPr>
                <w:rFonts w:eastAsiaTheme="minorEastAsia"/>
                <w:i/>
                <w:lang w:eastAsia="zh-CN"/>
              </w:rPr>
              <w:t>s</w:t>
            </w:r>
            <w:r w:rsidRPr="00D42480">
              <w:rPr>
                <w:rFonts w:eastAsiaTheme="minorEastAsia"/>
                <w:i/>
                <w:lang w:eastAsia="zh-CN"/>
              </w:rPr>
              <w:t xml:space="preserve"> to TS 38.104</w:t>
            </w:r>
            <w:r>
              <w:rPr>
                <w:rFonts w:eastAsiaTheme="minorEastAsia"/>
                <w:i/>
                <w:lang w:eastAsia="zh-CN"/>
              </w:rPr>
              <w:t>/38.141-2</w:t>
            </w:r>
            <w:r w:rsidRPr="00D42480">
              <w:rPr>
                <w:rFonts w:eastAsiaTheme="minorEastAsia"/>
                <w:i/>
                <w:lang w:eastAsia="zh-CN"/>
              </w:rPr>
              <w:t>: Additional OTA transmitter spurious emissions requirements for EESS protection</w:t>
            </w:r>
          </w:p>
          <w:p w14:paraId="79501AF2" w14:textId="3C0B801B" w:rsidR="000E57F8" w:rsidRPr="00A76555" w:rsidRDefault="000E57F8">
            <w:pPr>
              <w:rPr>
                <w:rFonts w:eastAsiaTheme="minorEastAsia"/>
                <w:iCs/>
                <w:lang w:eastAsia="zh-CN"/>
              </w:rPr>
            </w:pPr>
            <w:r>
              <w:rPr>
                <w:rFonts w:eastAsiaTheme="minorEastAsia"/>
                <w:iCs/>
                <w:lang w:eastAsia="zh-CN"/>
              </w:rPr>
              <w:t>We will return to the CRs once we have decided whether to go for WF or CRs. If we agree to do CRs, the</w:t>
            </w:r>
            <w:r w:rsidR="007339A1">
              <w:rPr>
                <w:rFonts w:eastAsiaTheme="minorEastAsia"/>
                <w:iCs/>
                <w:lang w:eastAsia="zh-CN"/>
              </w:rPr>
              <w:t xml:space="preserve"> Rel-15 CRs</w:t>
            </w:r>
            <w:r>
              <w:rPr>
                <w:rFonts w:eastAsiaTheme="minorEastAsia"/>
                <w:iCs/>
                <w:lang w:eastAsia="zh-CN"/>
              </w:rPr>
              <w:t xml:space="preserve"> need to be revised.</w:t>
            </w:r>
          </w:p>
        </w:tc>
      </w:tr>
    </w:tbl>
    <w:p w14:paraId="28135A17" w14:textId="77777777" w:rsidR="002A6BFC" w:rsidRDefault="002A6BFC">
      <w:pPr>
        <w:rPr>
          <w:color w:val="0070C0"/>
          <w:lang w:eastAsia="zh-CN"/>
        </w:rPr>
      </w:pPr>
    </w:p>
    <w:p w14:paraId="28135A18" w14:textId="6593A6B0" w:rsidR="002A6BFC" w:rsidRPr="00A76555" w:rsidRDefault="007674C4">
      <w:pPr>
        <w:pStyle w:val="Heading2"/>
        <w:rPr>
          <w:highlight w:val="green"/>
          <w:lang w:val="en-GB"/>
        </w:rPr>
      </w:pPr>
      <w:r w:rsidRPr="00A76555">
        <w:rPr>
          <w:highlight w:val="green"/>
          <w:lang w:val="en-GB"/>
        </w:rPr>
        <w:t>Discussion on 2</w:t>
      </w:r>
      <w:r w:rsidRPr="00A76555">
        <w:rPr>
          <w:highlight w:val="green"/>
          <w:vertAlign w:val="superscript"/>
          <w:lang w:val="en-GB"/>
        </w:rPr>
        <w:t>nd</w:t>
      </w:r>
      <w:r w:rsidRPr="00A76555">
        <w:rPr>
          <w:highlight w:val="green"/>
          <w:lang w:val="en-GB"/>
        </w:rPr>
        <w:t xml:space="preserve"> round</w:t>
      </w:r>
    </w:p>
    <w:tbl>
      <w:tblPr>
        <w:tblStyle w:val="TableGrid"/>
        <w:tblW w:w="9631" w:type="dxa"/>
        <w:tblLayout w:type="fixed"/>
        <w:tblLook w:val="04A0" w:firstRow="1" w:lastRow="0" w:firstColumn="1" w:lastColumn="0" w:noHBand="0" w:noVBand="1"/>
      </w:tblPr>
      <w:tblGrid>
        <w:gridCol w:w="1236"/>
        <w:gridCol w:w="8395"/>
      </w:tblGrid>
      <w:tr w:rsidR="005C095C" w:rsidRPr="00416755" w14:paraId="4D810633" w14:textId="77777777" w:rsidTr="00333132">
        <w:tc>
          <w:tcPr>
            <w:tcW w:w="1236" w:type="dxa"/>
          </w:tcPr>
          <w:p w14:paraId="341FFFE6" w14:textId="77777777" w:rsidR="005C095C" w:rsidRPr="00416755" w:rsidRDefault="005C095C" w:rsidP="00333132">
            <w:pPr>
              <w:spacing w:after="120"/>
              <w:rPr>
                <w:rFonts w:eastAsiaTheme="minorEastAsia"/>
                <w:b/>
                <w:bCs/>
                <w:lang w:eastAsia="zh-CN"/>
              </w:rPr>
            </w:pPr>
            <w:r w:rsidRPr="00416755">
              <w:rPr>
                <w:rFonts w:eastAsiaTheme="minorEastAsia"/>
                <w:b/>
                <w:bCs/>
                <w:lang w:eastAsia="zh-CN"/>
              </w:rPr>
              <w:t>Company</w:t>
            </w:r>
          </w:p>
        </w:tc>
        <w:tc>
          <w:tcPr>
            <w:tcW w:w="8395" w:type="dxa"/>
          </w:tcPr>
          <w:p w14:paraId="4AA8EC60" w14:textId="77777777" w:rsidR="005C095C" w:rsidRPr="00416755" w:rsidRDefault="005C095C" w:rsidP="00333132">
            <w:pPr>
              <w:spacing w:after="120"/>
              <w:rPr>
                <w:rFonts w:eastAsiaTheme="minorEastAsia"/>
                <w:b/>
                <w:bCs/>
                <w:lang w:eastAsia="zh-CN"/>
              </w:rPr>
            </w:pPr>
            <w:r w:rsidRPr="00416755">
              <w:rPr>
                <w:rFonts w:eastAsiaTheme="minorEastAsia"/>
                <w:b/>
                <w:bCs/>
                <w:lang w:eastAsia="zh-CN"/>
              </w:rPr>
              <w:t>Comments</w:t>
            </w:r>
          </w:p>
        </w:tc>
      </w:tr>
      <w:tr w:rsidR="00C61650" w:rsidRPr="00416755" w14:paraId="007E73AD" w14:textId="77777777" w:rsidTr="00333132">
        <w:tc>
          <w:tcPr>
            <w:tcW w:w="1236" w:type="dxa"/>
          </w:tcPr>
          <w:p w14:paraId="69D7BEDF" w14:textId="44D574A3" w:rsidR="00C61650" w:rsidRPr="00416755" w:rsidRDefault="00C61650" w:rsidP="00C61650">
            <w:pPr>
              <w:spacing w:after="120"/>
              <w:rPr>
                <w:rFonts w:eastAsiaTheme="minorEastAsia"/>
                <w:lang w:eastAsia="zh-CN"/>
              </w:rPr>
            </w:pPr>
            <w:ins w:id="19" w:author="Johan Sköld" w:date="2020-03-02T22:12:00Z">
              <w:r>
                <w:rPr>
                  <w:rFonts w:eastAsiaTheme="minorEastAsia"/>
                  <w:lang w:eastAsia="zh-CN"/>
                </w:rPr>
                <w:t>Ericsson</w:t>
              </w:r>
            </w:ins>
          </w:p>
        </w:tc>
        <w:tc>
          <w:tcPr>
            <w:tcW w:w="8395" w:type="dxa"/>
          </w:tcPr>
          <w:p w14:paraId="068AACB9" w14:textId="77777777" w:rsidR="00C61650" w:rsidRDefault="00C61650" w:rsidP="00C61650">
            <w:pPr>
              <w:spacing w:after="120"/>
              <w:rPr>
                <w:ins w:id="20" w:author="Johan Sköld" w:date="2020-03-02T22:12:00Z"/>
                <w:rFonts w:eastAsiaTheme="minorEastAsia"/>
                <w:lang w:eastAsia="zh-CN"/>
              </w:rPr>
            </w:pPr>
            <w:ins w:id="21" w:author="Johan Sköld" w:date="2020-03-02T22:12:00Z">
              <w:r w:rsidRPr="00C61650">
                <w:rPr>
                  <w:rFonts w:eastAsiaTheme="minorEastAsia"/>
                  <w:b/>
                  <w:bCs/>
                  <w:lang w:eastAsia="zh-CN"/>
                </w:rPr>
                <w:t>Sub-topic#2-1:</w:t>
              </w:r>
              <w:r>
                <w:rPr>
                  <w:rFonts w:eastAsiaTheme="minorEastAsia"/>
                  <w:lang w:eastAsia="zh-CN"/>
                </w:rPr>
                <w:t xml:space="preserve"> Ericsson still supports Option 2, which is fully aligned with Resolution 750. </w:t>
              </w:r>
              <w:r>
                <w:rPr>
                  <w:rFonts w:eastAsiaTheme="minorEastAsia"/>
                  <w:lang w:eastAsia="zh-CN"/>
                </w:rPr>
                <w:br/>
                <w:t>We note that the 3GPP decision may influence regulation in different region, but that we ultimately will have to align with the way the limtis are defined in regional regulation for band n257 operation.</w:t>
              </w:r>
            </w:ins>
          </w:p>
          <w:p w14:paraId="1110E743" w14:textId="77777777" w:rsidR="00C61650" w:rsidRDefault="00C61650" w:rsidP="00C61650">
            <w:pPr>
              <w:spacing w:after="120"/>
              <w:rPr>
                <w:ins w:id="22" w:author="Johan Sköld" w:date="2020-03-02T22:12:00Z"/>
                <w:rFonts w:eastAsiaTheme="minorEastAsia"/>
                <w:lang w:eastAsia="zh-CN"/>
              </w:rPr>
            </w:pPr>
            <w:ins w:id="23" w:author="Johan Sköld" w:date="2020-03-02T22:12:00Z">
              <w:r w:rsidRPr="00C61650">
                <w:rPr>
                  <w:rFonts w:eastAsiaTheme="minorEastAsia"/>
                  <w:b/>
                  <w:bCs/>
                  <w:lang w:eastAsia="zh-CN"/>
                </w:rPr>
                <w:t>Sub-topic#2-3</w:t>
              </w:r>
              <w:r>
                <w:rPr>
                  <w:rFonts w:eastAsiaTheme="minorEastAsia"/>
                  <w:lang w:eastAsia="zh-CN"/>
                </w:rPr>
                <w:t xml:space="preserve">: While we think Option 2 is the best alternative, we could also support Option 3 as a compromise to give full visibility to the limits in Resolution 750. </w:t>
              </w:r>
            </w:ins>
          </w:p>
          <w:p w14:paraId="14C263E1" w14:textId="08AF8F0C" w:rsidR="00C61650" w:rsidRPr="00416755" w:rsidRDefault="00C61650" w:rsidP="00C61650">
            <w:pPr>
              <w:spacing w:after="120"/>
              <w:rPr>
                <w:rFonts w:eastAsiaTheme="minorEastAsia"/>
                <w:lang w:eastAsia="zh-CN"/>
              </w:rPr>
            </w:pPr>
            <w:ins w:id="24" w:author="Johan Sköld" w:date="2020-03-02T22:12:00Z">
              <w:r w:rsidRPr="00C61650">
                <w:rPr>
                  <w:rFonts w:eastAsiaTheme="minorEastAsia"/>
                  <w:b/>
                  <w:bCs/>
                  <w:lang w:eastAsia="zh-CN"/>
                </w:rPr>
                <w:t>Sub-topic#2-</w:t>
              </w:r>
            </w:ins>
            <w:ins w:id="25" w:author="Johan Sköld" w:date="2020-03-02T22:13:00Z">
              <w:r>
                <w:rPr>
                  <w:rFonts w:eastAsiaTheme="minorEastAsia"/>
                  <w:b/>
                  <w:bCs/>
                  <w:lang w:eastAsia="zh-CN"/>
                </w:rPr>
                <w:t>6</w:t>
              </w:r>
            </w:ins>
            <w:ins w:id="26" w:author="Johan Sköld" w:date="2020-03-02T22:12:00Z">
              <w:r>
                <w:rPr>
                  <w:rFonts w:eastAsiaTheme="minorEastAsia"/>
                  <w:lang w:eastAsia="zh-CN"/>
                </w:rPr>
                <w:t>: If there is no consensus on Sub-topics #2-1 and #2-3 during Tuesday, we will have to go for Option 1 and postpone CRs until next meeting.</w:t>
              </w:r>
            </w:ins>
          </w:p>
        </w:tc>
      </w:tr>
      <w:tr w:rsidR="00F12FC6" w:rsidRPr="00416755" w14:paraId="44E29151" w14:textId="77777777" w:rsidTr="00333132">
        <w:trPr>
          <w:ins w:id="27" w:author="Samsung_revision" w:date="2020-03-03T14:51:00Z"/>
        </w:trPr>
        <w:tc>
          <w:tcPr>
            <w:tcW w:w="1236" w:type="dxa"/>
          </w:tcPr>
          <w:p w14:paraId="0EDD3913" w14:textId="5F65CAC7" w:rsidR="00F12FC6" w:rsidRPr="00F12FC6" w:rsidRDefault="00F12FC6" w:rsidP="00C61650">
            <w:pPr>
              <w:spacing w:after="120"/>
              <w:rPr>
                <w:ins w:id="28" w:author="Samsung_revision" w:date="2020-03-03T14:51:00Z"/>
                <w:rFonts w:eastAsiaTheme="minorEastAsia"/>
                <w:lang w:eastAsia="zh-CN"/>
              </w:rPr>
            </w:pPr>
            <w:ins w:id="29" w:author="Samsung" w:date="2020-03-03T14:51:00Z">
              <w:r>
                <w:rPr>
                  <w:rFonts w:eastAsiaTheme="minorEastAsia" w:hint="eastAsia"/>
                  <w:lang w:eastAsia="zh-CN"/>
                </w:rPr>
                <w:t>Samsung</w:t>
              </w:r>
            </w:ins>
          </w:p>
        </w:tc>
        <w:tc>
          <w:tcPr>
            <w:tcW w:w="8395" w:type="dxa"/>
          </w:tcPr>
          <w:p w14:paraId="57E34533" w14:textId="238FBFD6" w:rsidR="00F12FC6" w:rsidRPr="00F12FC6" w:rsidRDefault="00F12FC6" w:rsidP="00F12FC6">
            <w:pPr>
              <w:spacing w:after="120"/>
              <w:rPr>
                <w:ins w:id="30" w:author="Samsung_revision" w:date="2020-03-03T14:51:00Z"/>
                <w:rFonts w:eastAsiaTheme="minorEastAsia"/>
                <w:b/>
                <w:bCs/>
                <w:lang w:eastAsia="zh-CN"/>
              </w:rPr>
            </w:pPr>
            <w:ins w:id="31" w:author="Samsung" w:date="2020-03-03T14:52:00Z">
              <w:r w:rsidRPr="00F12FC6">
                <w:rPr>
                  <w:rFonts w:eastAsiaTheme="minorEastAsia"/>
                  <w:lang w:eastAsia="zh-CN"/>
                </w:rPr>
                <w:t xml:space="preserve">Sub-topic #2-1: </w:t>
              </w:r>
            </w:ins>
            <w:ins w:id="32" w:author="Samsung" w:date="2020-03-03T14:53:00Z">
              <w:r w:rsidRPr="00F12FC6">
                <w:rPr>
                  <w:rFonts w:eastAsia="Malgun Gothic"/>
                  <w:lang w:eastAsia="ko-KR"/>
                </w:rPr>
                <w:t>Option 1 lost favour with most companies already. If the WRC-19 resolution is the only source RAN4 can take so far, it should be adopted as it is using the frequency range rather than listing the bands explicitly. We are ok with Nokia’s CR, R4-2001421. If no consensus can be reached during this week, we are also fine to wait for regulators to declare intent to adopt the Resolution with the bands.</w:t>
              </w:r>
            </w:ins>
          </w:p>
        </w:tc>
      </w:tr>
    </w:tbl>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w:t>
      </w:r>
      <w:r w:rsidRPr="005139A3">
        <w:rPr>
          <w:vertAlign w:val="superscript"/>
          <w:lang w:val="en-GB"/>
        </w:rPr>
        <w:t>nd</w:t>
      </w:r>
      <w:r>
        <w:rPr>
          <w:lang w:val="en-GB"/>
        </w:rPr>
        <w:t xml:space="preserve">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br w:type="page"/>
      </w:r>
    </w:p>
    <w:p w14:paraId="28135A25" w14:textId="5E9F8CBD" w:rsidR="002A6BFC" w:rsidRPr="00046758" w:rsidRDefault="007674C4">
      <w:pPr>
        <w:pStyle w:val="Heading1"/>
        <w:rPr>
          <w:color w:val="BFBFBF" w:themeColor="background1" w:themeShade="BF"/>
          <w:lang w:val="en-GB" w:eastAsia="ja-JP"/>
        </w:rPr>
      </w:pPr>
      <w:r w:rsidRPr="00046758">
        <w:rPr>
          <w:color w:val="BFBFBF" w:themeColor="background1" w:themeShade="BF"/>
          <w:lang w:val="en-GB" w:eastAsia="ja-JP"/>
        </w:rPr>
        <w:lastRenderedPageBreak/>
        <w:t>Topic #</w:t>
      </w:r>
      <w:r w:rsidR="00D54C4B" w:rsidRPr="00046758">
        <w:rPr>
          <w:color w:val="BFBFBF" w:themeColor="background1" w:themeShade="BF"/>
          <w:lang w:val="en-GB" w:eastAsia="ja-JP"/>
        </w:rPr>
        <w:t>3</w:t>
      </w:r>
      <w:r w:rsidRPr="00046758">
        <w:rPr>
          <w:color w:val="BFBFBF" w:themeColor="background1" w:themeShade="BF"/>
          <w:lang w:val="en-GB" w:eastAsia="ja-JP"/>
        </w:rPr>
        <w:t>: NR BS Regional requirements</w:t>
      </w:r>
    </w:p>
    <w:p w14:paraId="28135A26"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46758" w:rsidRPr="00046758" w14:paraId="28135A2B" w14:textId="77777777">
        <w:trPr>
          <w:trHeight w:val="468"/>
        </w:trPr>
        <w:tc>
          <w:tcPr>
            <w:tcW w:w="1623" w:type="dxa"/>
            <w:vAlign w:val="center"/>
          </w:tcPr>
          <w:p w14:paraId="28135A28"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4" w:type="dxa"/>
            <w:vAlign w:val="center"/>
          </w:tcPr>
          <w:p w14:paraId="28135A29"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4" w:type="dxa"/>
            <w:vAlign w:val="center"/>
          </w:tcPr>
          <w:p w14:paraId="28135A2A"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2A6BFC" w:rsidRPr="00046758" w14:paraId="28135A32" w14:textId="77777777">
        <w:trPr>
          <w:trHeight w:val="468"/>
        </w:trPr>
        <w:tc>
          <w:tcPr>
            <w:tcW w:w="1623" w:type="dxa"/>
          </w:tcPr>
          <w:p w14:paraId="28135A2C"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R4-2001005</w:t>
            </w:r>
          </w:p>
          <w:p w14:paraId="28135A2D"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R4-2001006</w:t>
            </w:r>
          </w:p>
          <w:p w14:paraId="28135A2E"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R4-2001007</w:t>
            </w:r>
          </w:p>
          <w:p w14:paraId="28135A2F"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R4-2001008</w:t>
            </w:r>
          </w:p>
        </w:tc>
        <w:tc>
          <w:tcPr>
            <w:tcW w:w="1424" w:type="dxa"/>
          </w:tcPr>
          <w:p w14:paraId="28135A30"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NEC</w:t>
            </w:r>
          </w:p>
        </w:tc>
        <w:tc>
          <w:tcPr>
            <w:tcW w:w="6584" w:type="dxa"/>
          </w:tcPr>
          <w:p w14:paraId="28135A31"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The CR Add the OTA receiver spurious emissions requirements for BS type 2-O in the regional requirements table.</w:t>
            </w:r>
          </w:p>
        </w:tc>
      </w:tr>
    </w:tbl>
    <w:p w14:paraId="28135A33" w14:textId="77777777" w:rsidR="002A6BFC" w:rsidRPr="00046758" w:rsidRDefault="002A6BFC">
      <w:pPr>
        <w:rPr>
          <w:color w:val="BFBFBF" w:themeColor="background1" w:themeShade="BF"/>
        </w:rPr>
      </w:pPr>
    </w:p>
    <w:p w14:paraId="28135A34"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Open issues summary</w:t>
      </w:r>
    </w:p>
    <w:p w14:paraId="28135A35" w14:textId="77777777" w:rsidR="002A6BFC" w:rsidRPr="00046758" w:rsidRDefault="007674C4">
      <w:pPr>
        <w:rPr>
          <w:color w:val="BFBFBF" w:themeColor="background1" w:themeShade="BF"/>
        </w:rPr>
      </w:pPr>
      <w:r w:rsidRPr="00046758">
        <w:rPr>
          <w:color w:val="BFBFBF" w:themeColor="background1" w:themeShade="BF"/>
        </w:rPr>
        <w:t>No open issues identified.</w:t>
      </w:r>
    </w:p>
    <w:p w14:paraId="28135A36" w14:textId="77777777" w:rsidR="002A6BFC" w:rsidRPr="00046758" w:rsidRDefault="002A6BFC">
      <w:pPr>
        <w:rPr>
          <w:i/>
          <w:color w:val="BFBFBF" w:themeColor="background1" w:themeShade="BF"/>
          <w:lang w:eastAsia="zh-CN"/>
        </w:rPr>
      </w:pPr>
    </w:p>
    <w:p w14:paraId="28135A37" w14:textId="77777777" w:rsidR="002A6BFC" w:rsidRPr="00046758" w:rsidRDefault="002A6BFC">
      <w:pPr>
        <w:rPr>
          <w:color w:val="BFBFBF" w:themeColor="background1" w:themeShade="BF"/>
          <w:lang w:eastAsia="zh-CN"/>
        </w:rPr>
      </w:pPr>
    </w:p>
    <w:p w14:paraId="28135A38"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views’ collection for 1</w:t>
      </w:r>
      <w:r w:rsidRPr="00046758">
        <w:rPr>
          <w:color w:val="BFBFBF" w:themeColor="background1" w:themeShade="BF"/>
          <w:vertAlign w:val="superscript"/>
          <w:lang w:val="en-GB"/>
        </w:rPr>
        <w:t>st</w:t>
      </w:r>
      <w:r w:rsidRPr="00046758">
        <w:rPr>
          <w:color w:val="BFBFBF" w:themeColor="background1" w:themeShade="BF"/>
          <w:lang w:val="en-GB"/>
        </w:rPr>
        <w:t xml:space="preserve"> round </w:t>
      </w:r>
    </w:p>
    <w:p w14:paraId="28135A39"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046758" w:rsidRPr="00046758" w14:paraId="28135A3D" w14:textId="77777777">
        <w:tc>
          <w:tcPr>
            <w:tcW w:w="1232" w:type="dxa"/>
          </w:tcPr>
          <w:p w14:paraId="28135A3B"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 number</w:t>
            </w:r>
          </w:p>
        </w:tc>
        <w:tc>
          <w:tcPr>
            <w:tcW w:w="8399" w:type="dxa"/>
          </w:tcPr>
          <w:p w14:paraId="28135A3C"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 collection</w:t>
            </w:r>
          </w:p>
        </w:tc>
      </w:tr>
      <w:tr w:rsidR="00046758" w:rsidRPr="00046758" w14:paraId="28135A40" w14:textId="77777777">
        <w:tc>
          <w:tcPr>
            <w:tcW w:w="1232" w:type="dxa"/>
            <w:vMerge w:val="restart"/>
          </w:tcPr>
          <w:p w14:paraId="28135A3E" w14:textId="383B9E51" w:rsidR="007674C4" w:rsidRPr="00046758" w:rsidRDefault="007674C4" w:rsidP="005139A3">
            <w:pPr>
              <w:spacing w:after="120"/>
              <w:rPr>
                <w:rFonts w:eastAsiaTheme="minorEastAsia"/>
                <w:color w:val="BFBFBF" w:themeColor="background1" w:themeShade="BF"/>
                <w:lang w:eastAsia="zh-CN"/>
              </w:rPr>
            </w:pPr>
            <w:r w:rsidRPr="00046758">
              <w:rPr>
                <w:rFonts w:asciiTheme="minorHAnsi" w:hAnsiTheme="minorHAnsi" w:cstheme="minorHAnsi"/>
                <w:color w:val="BFBFBF" w:themeColor="background1" w:themeShade="BF"/>
              </w:rPr>
              <w:t>R4-2001005</w:t>
            </w:r>
            <w:r w:rsidRPr="00046758">
              <w:rPr>
                <w:rFonts w:asciiTheme="minorHAnsi" w:hAnsiTheme="minorHAnsi" w:cstheme="minorHAnsi"/>
                <w:color w:val="BFBFBF" w:themeColor="background1" w:themeShade="BF"/>
              </w:rPr>
              <w:br/>
              <w:t>R4-2001006</w:t>
            </w:r>
            <w:r w:rsidRPr="00046758">
              <w:rPr>
                <w:rFonts w:asciiTheme="minorHAnsi" w:hAnsiTheme="minorHAnsi" w:cstheme="minorHAnsi"/>
                <w:color w:val="BFBFBF" w:themeColor="background1" w:themeShade="BF"/>
              </w:rPr>
              <w:br/>
              <w:t>R4-2001007</w:t>
            </w:r>
            <w:r w:rsidRPr="00046758">
              <w:rPr>
                <w:rFonts w:asciiTheme="minorHAnsi" w:hAnsiTheme="minorHAnsi" w:cstheme="minorHAnsi"/>
                <w:color w:val="BFBFBF" w:themeColor="background1" w:themeShade="BF"/>
              </w:rPr>
              <w:br/>
              <w:t>R4-2001008</w:t>
            </w:r>
          </w:p>
        </w:tc>
        <w:tc>
          <w:tcPr>
            <w:tcW w:w="8399" w:type="dxa"/>
          </w:tcPr>
          <w:p w14:paraId="28135A3F" w14:textId="62355819"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 agrees to the CRs adding the regional requirement.</w:t>
            </w:r>
          </w:p>
        </w:tc>
      </w:tr>
      <w:tr w:rsidR="00046758" w:rsidRPr="00046758" w14:paraId="28135A43" w14:textId="77777777">
        <w:tc>
          <w:tcPr>
            <w:tcW w:w="1232" w:type="dxa"/>
            <w:vMerge/>
          </w:tcPr>
          <w:p w14:paraId="28135A41" w14:textId="77777777" w:rsidR="002A6BFC" w:rsidRPr="00046758" w:rsidRDefault="002A6BFC" w:rsidP="005139A3">
            <w:pPr>
              <w:spacing w:after="120"/>
              <w:rPr>
                <w:rFonts w:eastAsiaTheme="minorEastAsia"/>
                <w:color w:val="BFBFBF" w:themeColor="background1" w:themeShade="BF"/>
                <w:lang w:eastAsia="zh-CN"/>
              </w:rPr>
            </w:pPr>
          </w:p>
        </w:tc>
        <w:tc>
          <w:tcPr>
            <w:tcW w:w="8399" w:type="dxa"/>
          </w:tcPr>
          <w:p w14:paraId="7B0F38F1" w14:textId="6C6EAA51" w:rsidR="002A6BFC" w:rsidRPr="00046758" w:rsidRDefault="00AD62E3"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H</w:t>
            </w:r>
            <w:r w:rsidRPr="00046758">
              <w:rPr>
                <w:rFonts w:eastAsiaTheme="minorEastAsia"/>
                <w:color w:val="BFBFBF" w:themeColor="background1" w:themeShade="BF"/>
                <w:lang w:eastAsia="zh-CN"/>
              </w:rPr>
              <w:t xml:space="preserve">uawei: Note 5 in RX emissions table states: “additional limits may apply regionally” but it’s not clear what these are or where they may be </w:t>
            </w:r>
            <w:proofErr w:type="gramStart"/>
            <w:r w:rsidRPr="00046758">
              <w:rPr>
                <w:rFonts w:eastAsiaTheme="minorEastAsia"/>
                <w:color w:val="BFBFBF" w:themeColor="background1" w:themeShade="BF"/>
                <w:lang w:eastAsia="zh-CN"/>
              </w:rPr>
              <w:t>from ?</w:t>
            </w:r>
            <w:proofErr w:type="gramEnd"/>
          </w:p>
          <w:p w14:paraId="28135A42" w14:textId="3BB69ED9" w:rsidR="00AD62E3" w:rsidRPr="00046758" w:rsidRDefault="00AD62E3"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rsidR="00046758" w:rsidRPr="00046758" w14:paraId="28135A46" w14:textId="77777777">
        <w:tc>
          <w:tcPr>
            <w:tcW w:w="1232" w:type="dxa"/>
            <w:vMerge/>
          </w:tcPr>
          <w:p w14:paraId="28135A44" w14:textId="77777777" w:rsidR="002A6BFC" w:rsidRPr="00046758" w:rsidRDefault="002A6BFC" w:rsidP="005139A3">
            <w:pPr>
              <w:spacing w:after="120"/>
              <w:rPr>
                <w:rFonts w:eastAsiaTheme="minorEastAsia"/>
                <w:color w:val="BFBFBF" w:themeColor="background1" w:themeShade="BF"/>
                <w:lang w:eastAsia="zh-CN"/>
              </w:rPr>
            </w:pPr>
          </w:p>
        </w:tc>
        <w:tc>
          <w:tcPr>
            <w:tcW w:w="8399" w:type="dxa"/>
          </w:tcPr>
          <w:p w14:paraId="2A41D4B4" w14:textId="77777777" w:rsidR="00CC7237" w:rsidRPr="00046758" w:rsidRDefault="00CC7237"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 Response to the Huawei comment;</w:t>
            </w:r>
            <w:r w:rsidRPr="00046758">
              <w:rPr>
                <w:rFonts w:eastAsiaTheme="minorEastAsia"/>
                <w:color w:val="BFBFBF" w:themeColor="background1" w:themeShade="BF"/>
                <w:lang w:eastAsia="zh-CN"/>
              </w:rPr>
              <w:br/>
              <w:t>Note 5 in Table 10.7.3-1 reflects that Japanese regulation presently is slightly different but may change soon. This was the outcome of the WF agreed in R4-1913030 in Chongqing:</w:t>
            </w:r>
            <w:r w:rsidRPr="00046758">
              <w:rPr>
                <w:rFonts w:eastAsiaTheme="minorEastAsia"/>
                <w:color w:val="BFBFBF" w:themeColor="background1" w:themeShade="BF"/>
                <w:lang w:eastAsia="zh-CN"/>
              </w:rPr>
              <w:br/>
              <w:t>“Add a note for Japanese regulation. After revising Japanese regulation for alignment, remove the note from the 3GPP specification”</w:t>
            </w:r>
          </w:p>
          <w:p w14:paraId="28135A45" w14:textId="001ECB72" w:rsidR="00CC7237" w:rsidRPr="00046758" w:rsidRDefault="00CC7237"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We should then also remember to remove this regional requirement text in subclause 4.5! </w:t>
            </w:r>
            <w:r w:rsidRPr="00046758">
              <w:rPr>
                <w:rFonts w:eastAsiaTheme="minorEastAsia"/>
                <w:color w:val="BFBFBF" w:themeColor="background1" w:themeShade="BF"/>
                <w:lang w:eastAsia="zh-CN"/>
              </w:rPr>
              <w:br/>
              <w:t>Or do we not add the text to 4.5 at all, since NOTE 5 is anyway temporary…?</w:t>
            </w:r>
          </w:p>
        </w:tc>
      </w:tr>
      <w:tr w:rsidR="0025517F" w:rsidRPr="00046758" w14:paraId="28135A4F" w14:textId="77777777">
        <w:tc>
          <w:tcPr>
            <w:tcW w:w="1232" w:type="dxa"/>
            <w:vMerge/>
          </w:tcPr>
          <w:p w14:paraId="28135A4D" w14:textId="77777777" w:rsidR="002A6BFC" w:rsidRPr="00046758" w:rsidRDefault="002A6BFC" w:rsidP="005139A3">
            <w:pPr>
              <w:spacing w:after="120"/>
              <w:rPr>
                <w:rFonts w:eastAsiaTheme="minorEastAsia"/>
                <w:color w:val="BFBFBF" w:themeColor="background1" w:themeShade="BF"/>
                <w:lang w:eastAsia="zh-CN"/>
              </w:rPr>
            </w:pPr>
          </w:p>
        </w:tc>
        <w:tc>
          <w:tcPr>
            <w:tcW w:w="8399" w:type="dxa"/>
          </w:tcPr>
          <w:p w14:paraId="28135A4E" w14:textId="77777777" w:rsidR="002A6BFC" w:rsidRPr="00046758" w:rsidRDefault="002A6BFC" w:rsidP="005139A3">
            <w:pPr>
              <w:spacing w:after="120"/>
              <w:rPr>
                <w:rFonts w:eastAsiaTheme="minorEastAsia"/>
                <w:color w:val="BFBFBF" w:themeColor="background1" w:themeShade="BF"/>
                <w:lang w:eastAsia="zh-CN"/>
              </w:rPr>
            </w:pPr>
          </w:p>
        </w:tc>
      </w:tr>
    </w:tbl>
    <w:p w14:paraId="28135A50" w14:textId="77777777" w:rsidR="002A6BFC" w:rsidRPr="00046758" w:rsidRDefault="002A6BFC">
      <w:pPr>
        <w:rPr>
          <w:color w:val="BFBFBF" w:themeColor="background1" w:themeShade="BF"/>
          <w:lang w:eastAsia="zh-CN"/>
        </w:rPr>
      </w:pPr>
    </w:p>
    <w:p w14:paraId="28135A51"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lastRenderedPageBreak/>
        <w:t>Summary for 1</w:t>
      </w:r>
      <w:r w:rsidRPr="00046758">
        <w:rPr>
          <w:color w:val="BFBFBF" w:themeColor="background1" w:themeShade="BF"/>
          <w:vertAlign w:val="superscript"/>
          <w:lang w:val="en-GB"/>
        </w:rPr>
        <w:t>st</w:t>
      </w:r>
      <w:r w:rsidRPr="00046758">
        <w:rPr>
          <w:color w:val="BFBFBF" w:themeColor="background1" w:themeShade="BF"/>
          <w:lang w:val="en-GB"/>
        </w:rPr>
        <w:t xml:space="preserve"> round </w:t>
      </w:r>
    </w:p>
    <w:p w14:paraId="28135A6A"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046758" w:rsidRPr="00046758" w14:paraId="28135A6E" w14:textId="77777777">
        <w:tc>
          <w:tcPr>
            <w:tcW w:w="1231" w:type="dxa"/>
          </w:tcPr>
          <w:p w14:paraId="28135A6C" w14:textId="77777777" w:rsidR="002A6BFC" w:rsidRPr="00046758" w:rsidRDefault="007674C4">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 number</w:t>
            </w:r>
          </w:p>
        </w:tc>
        <w:tc>
          <w:tcPr>
            <w:tcW w:w="8400" w:type="dxa"/>
          </w:tcPr>
          <w:p w14:paraId="28135A6D" w14:textId="77777777" w:rsidR="002A6BFC" w:rsidRPr="00046758" w:rsidRDefault="007674C4">
            <w:pPr>
              <w:rPr>
                <w:rFonts w:eastAsia="MS Mincho"/>
                <w:b/>
                <w:bCs/>
                <w:color w:val="BFBFBF" w:themeColor="background1" w:themeShade="BF"/>
                <w:lang w:eastAsia="zh-CN"/>
              </w:rPr>
            </w:pPr>
            <w:r w:rsidRPr="00046758">
              <w:rPr>
                <w:b/>
                <w:bCs/>
                <w:color w:val="BFBFBF" w:themeColor="background1" w:themeShade="BF"/>
                <w:lang w:eastAsia="zh-CN"/>
              </w:rPr>
              <w:t xml:space="preserve">CRs/TPs </w:t>
            </w:r>
            <w:r w:rsidRPr="00046758">
              <w:rPr>
                <w:rFonts w:eastAsiaTheme="minorEastAsia"/>
                <w:b/>
                <w:bCs/>
                <w:color w:val="BFBFBF" w:themeColor="background1" w:themeShade="BF"/>
                <w:lang w:eastAsia="zh-CN"/>
              </w:rPr>
              <w:t xml:space="preserve">Status update recommendation  </w:t>
            </w:r>
          </w:p>
        </w:tc>
      </w:tr>
      <w:tr w:rsidR="00046758" w:rsidRPr="00046758" w14:paraId="28135A71" w14:textId="77777777">
        <w:tc>
          <w:tcPr>
            <w:tcW w:w="1231" w:type="dxa"/>
          </w:tcPr>
          <w:p w14:paraId="28135A6F" w14:textId="64886E5B" w:rsidR="002A6BFC" w:rsidRPr="00046758" w:rsidRDefault="007E129E">
            <w:pPr>
              <w:rPr>
                <w:rFonts w:eastAsiaTheme="minorEastAsia"/>
                <w:color w:val="BFBFBF" w:themeColor="background1" w:themeShade="BF"/>
                <w:lang w:eastAsia="zh-CN"/>
              </w:rPr>
            </w:pPr>
            <w:r w:rsidRPr="00046758">
              <w:rPr>
                <w:rFonts w:asciiTheme="minorHAnsi" w:hAnsiTheme="minorHAnsi" w:cstheme="minorHAnsi"/>
                <w:color w:val="BFBFBF" w:themeColor="background1" w:themeShade="BF"/>
              </w:rPr>
              <w:t>R4-2001005</w:t>
            </w:r>
            <w:r w:rsidRPr="00046758">
              <w:rPr>
                <w:rFonts w:asciiTheme="minorHAnsi" w:hAnsiTheme="minorHAnsi" w:cstheme="minorHAnsi"/>
                <w:color w:val="BFBFBF" w:themeColor="background1" w:themeShade="BF"/>
              </w:rPr>
              <w:br/>
              <w:t>R4-2001007</w:t>
            </w:r>
            <w:r w:rsidRPr="00046758">
              <w:rPr>
                <w:rFonts w:asciiTheme="minorHAnsi" w:hAnsiTheme="minorHAnsi" w:cstheme="minorHAnsi"/>
                <w:color w:val="BFBFBF" w:themeColor="background1" w:themeShade="BF"/>
              </w:rPr>
              <w:br/>
            </w:r>
          </w:p>
        </w:tc>
        <w:tc>
          <w:tcPr>
            <w:tcW w:w="8400" w:type="dxa"/>
          </w:tcPr>
          <w:p w14:paraId="0F4DB8F1" w14:textId="3900F1FA" w:rsidR="00D81742" w:rsidRPr="00046758" w:rsidRDefault="00D81742">
            <w:pPr>
              <w:rPr>
                <w:rFonts w:eastAsiaTheme="minorEastAsia"/>
                <w:i/>
                <w:color w:val="BFBFBF" w:themeColor="background1" w:themeShade="BF"/>
                <w:lang w:eastAsia="zh-CN"/>
              </w:rPr>
            </w:pPr>
            <w:r w:rsidRPr="00046758">
              <w:rPr>
                <w:rFonts w:eastAsiaTheme="minorEastAsia"/>
                <w:i/>
                <w:color w:val="BFBFBF" w:themeColor="background1" w:themeShade="BF"/>
                <w:lang w:eastAsia="zh-CN"/>
              </w:rPr>
              <w:t>CR to TS 38.104/38.141-2: Regional requirements</w:t>
            </w:r>
          </w:p>
          <w:p w14:paraId="38E9EE6A" w14:textId="66280A68" w:rsidR="002A6BFC" w:rsidRPr="00046758" w:rsidRDefault="00A44B4D">
            <w:pPr>
              <w:rPr>
                <w:rFonts w:eastAsiaTheme="minorEastAsia"/>
                <w:iCs/>
                <w:color w:val="BFBFBF" w:themeColor="background1" w:themeShade="BF"/>
                <w:lang w:eastAsia="zh-CN"/>
              </w:rPr>
            </w:pPr>
            <w:r w:rsidRPr="00046758">
              <w:rPr>
                <w:rFonts w:eastAsiaTheme="minorEastAsia"/>
                <w:iCs/>
                <w:color w:val="BFBFBF" w:themeColor="background1" w:themeShade="BF"/>
                <w:lang w:eastAsia="zh-CN"/>
              </w:rPr>
              <w:t xml:space="preserve">There were no objections to agreeing </w:t>
            </w:r>
            <w:r w:rsidR="00002D18" w:rsidRPr="00046758">
              <w:rPr>
                <w:rFonts w:eastAsiaTheme="minorEastAsia"/>
                <w:iCs/>
                <w:color w:val="BFBFBF" w:themeColor="background1" w:themeShade="BF"/>
                <w:lang w:eastAsia="zh-CN"/>
              </w:rPr>
              <w:t>to the CRs.</w:t>
            </w:r>
          </w:p>
          <w:p w14:paraId="28135A70" w14:textId="69FB9C07" w:rsidR="00002D18" w:rsidRPr="00046758" w:rsidRDefault="00002D18">
            <w:pPr>
              <w:rPr>
                <w:rFonts w:eastAsiaTheme="minorEastAsia"/>
                <w:iCs/>
                <w:color w:val="BFBFBF" w:themeColor="background1" w:themeShade="BF"/>
                <w:lang w:eastAsia="zh-CN"/>
              </w:rPr>
            </w:pPr>
            <w:r w:rsidRPr="00046758">
              <w:rPr>
                <w:rFonts w:eastAsiaTheme="minorEastAsia"/>
                <w:iCs/>
                <w:color w:val="BFBFBF" w:themeColor="background1" w:themeShade="BF"/>
                <w:lang w:eastAsia="zh-CN"/>
              </w:rPr>
              <w:t xml:space="preserve">CRs are </w:t>
            </w:r>
            <w:r w:rsidRPr="00046758">
              <w:rPr>
                <w:rFonts w:eastAsiaTheme="minorEastAsia"/>
                <w:b/>
                <w:bCs/>
                <w:iCs/>
                <w:color w:val="BFBFBF" w:themeColor="background1" w:themeShade="BF"/>
                <w:highlight w:val="yellow"/>
                <w:lang w:eastAsia="zh-CN"/>
              </w:rPr>
              <w:t>agreeable</w:t>
            </w:r>
            <w:r w:rsidRPr="00046758">
              <w:rPr>
                <w:rFonts w:eastAsiaTheme="minorEastAsia"/>
                <w:iCs/>
                <w:color w:val="BFBFBF" w:themeColor="background1" w:themeShade="BF"/>
                <w:lang w:eastAsia="zh-CN"/>
              </w:rPr>
              <w:t>.</w:t>
            </w:r>
          </w:p>
        </w:tc>
      </w:tr>
      <w:tr w:rsidR="007E129E" w:rsidRPr="00046758" w14:paraId="27E8BADB" w14:textId="77777777">
        <w:tc>
          <w:tcPr>
            <w:tcW w:w="1231" w:type="dxa"/>
          </w:tcPr>
          <w:p w14:paraId="3FEB6AE9" w14:textId="4401F768" w:rsidR="007E129E" w:rsidRPr="00046758" w:rsidRDefault="00A44B4D">
            <w:pPr>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R4-2001006 R4-2001008</w:t>
            </w:r>
          </w:p>
        </w:tc>
        <w:tc>
          <w:tcPr>
            <w:tcW w:w="8400" w:type="dxa"/>
          </w:tcPr>
          <w:p w14:paraId="45715578" w14:textId="1CB7904B" w:rsidR="007E129E" w:rsidRPr="00046758" w:rsidRDefault="00002D18">
            <w:pPr>
              <w:rPr>
                <w:rFonts w:eastAsiaTheme="minorEastAsia"/>
                <w:iCs/>
                <w:color w:val="BFBFBF" w:themeColor="background1" w:themeShade="BF"/>
                <w:lang w:eastAsia="zh-CN"/>
              </w:rPr>
            </w:pPr>
            <w:r w:rsidRPr="00046758">
              <w:rPr>
                <w:rFonts w:eastAsiaTheme="minorEastAsia"/>
                <w:iCs/>
                <w:color w:val="BFBFBF" w:themeColor="background1" w:themeShade="BF"/>
                <w:lang w:eastAsia="zh-CN"/>
              </w:rPr>
              <w:t xml:space="preserve">Corresponding Category A CRs are also </w:t>
            </w:r>
            <w:r w:rsidRPr="00046758">
              <w:rPr>
                <w:rFonts w:eastAsiaTheme="minorEastAsia"/>
                <w:b/>
                <w:bCs/>
                <w:iCs/>
                <w:color w:val="BFBFBF" w:themeColor="background1" w:themeShade="BF"/>
                <w:highlight w:val="yellow"/>
                <w:lang w:eastAsia="zh-CN"/>
              </w:rPr>
              <w:t>agreeable</w:t>
            </w:r>
            <w:r w:rsidRPr="00046758">
              <w:rPr>
                <w:rFonts w:eastAsiaTheme="minorEastAsia"/>
                <w:iCs/>
                <w:color w:val="BFBFBF" w:themeColor="background1" w:themeShade="BF"/>
                <w:lang w:eastAsia="zh-CN"/>
              </w:rPr>
              <w:t>.</w:t>
            </w:r>
          </w:p>
        </w:tc>
      </w:tr>
    </w:tbl>
    <w:p w14:paraId="28135A72" w14:textId="77777777" w:rsidR="002A6BFC" w:rsidRPr="00046758" w:rsidRDefault="002A6BFC">
      <w:pPr>
        <w:rPr>
          <w:color w:val="BFBFBF" w:themeColor="background1" w:themeShade="BF"/>
          <w:lang w:eastAsia="zh-CN"/>
        </w:rPr>
      </w:pPr>
    </w:p>
    <w:p w14:paraId="28135A73"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Discussion on 2</w:t>
      </w:r>
      <w:r w:rsidRPr="00046758">
        <w:rPr>
          <w:color w:val="BFBFBF" w:themeColor="background1" w:themeShade="BF"/>
          <w:vertAlign w:val="superscript"/>
          <w:lang w:val="en-GB"/>
        </w:rPr>
        <w:t>nd</w:t>
      </w:r>
      <w:r w:rsidRPr="00046758">
        <w:rPr>
          <w:color w:val="BFBFBF" w:themeColor="background1" w:themeShade="BF"/>
          <w:lang w:val="en-GB"/>
        </w:rPr>
        <w:t xml:space="preserve"> round (if applicable)</w:t>
      </w:r>
    </w:p>
    <w:p w14:paraId="28135A74" w14:textId="77777777" w:rsidR="002A6BFC" w:rsidRPr="00046758" w:rsidRDefault="002A6BFC">
      <w:pPr>
        <w:rPr>
          <w:color w:val="BFBFBF" w:themeColor="background1" w:themeShade="BF"/>
          <w:lang w:eastAsia="zh-CN"/>
        </w:rPr>
      </w:pPr>
    </w:p>
    <w:p w14:paraId="28135A75" w14:textId="01D6F557" w:rsidR="002A6BFC" w:rsidRPr="00046758" w:rsidRDefault="007674C4">
      <w:pPr>
        <w:pStyle w:val="Heading2"/>
        <w:rPr>
          <w:color w:val="BFBFBF" w:themeColor="background1" w:themeShade="BF"/>
          <w:lang w:val="en-GB"/>
        </w:rPr>
      </w:pPr>
      <w:r w:rsidRPr="00046758">
        <w:rPr>
          <w:color w:val="BFBFBF" w:themeColor="background1" w:themeShade="BF"/>
          <w:lang w:val="en-GB"/>
        </w:rPr>
        <w:t>Summary on 2</w:t>
      </w:r>
      <w:r w:rsidRPr="00046758">
        <w:rPr>
          <w:color w:val="BFBFBF" w:themeColor="background1" w:themeShade="BF"/>
          <w:vertAlign w:val="superscript"/>
          <w:lang w:val="en-GB"/>
        </w:rPr>
        <w:t>nd</w:t>
      </w:r>
      <w:r w:rsidRPr="00046758">
        <w:rPr>
          <w:color w:val="BFBFBF" w:themeColor="background1" w:themeShade="BF"/>
          <w:lang w:val="en-GB"/>
        </w:rPr>
        <w:t xml:space="preserve"> round (if applicable)</w:t>
      </w:r>
    </w:p>
    <w:p w14:paraId="28135A76" w14:textId="77777777" w:rsidR="002A6BFC" w:rsidRPr="00046758" w:rsidRDefault="007674C4">
      <w:pPr>
        <w:rPr>
          <w:i/>
          <w:color w:val="BFBFBF" w:themeColor="background1" w:themeShade="BF"/>
          <w:lang w:eastAsia="zh-CN"/>
        </w:rPr>
      </w:pPr>
      <w:r w:rsidRPr="00046758">
        <w:rPr>
          <w:i/>
          <w:color w:val="BFBFBF" w:themeColor="background1" w:themeShade="BF"/>
          <w:lang w:eastAsia="zh-CN"/>
        </w:rPr>
        <w:t>Moderator tries to summarize discussion status for 2</w:t>
      </w:r>
      <w:r w:rsidRPr="00046758">
        <w:rPr>
          <w:i/>
          <w:color w:val="BFBFBF" w:themeColor="background1" w:themeShade="BF"/>
          <w:vertAlign w:val="superscript"/>
          <w:lang w:eastAsia="zh-CN"/>
        </w:rPr>
        <w:t>nd</w:t>
      </w:r>
      <w:r w:rsidRPr="00046758">
        <w:rPr>
          <w:i/>
          <w:color w:val="BFBFBF" w:themeColor="background1" w:themeShade="BF"/>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046758" w:rsidRPr="00046758" w14:paraId="28135A79" w14:textId="77777777">
        <w:tc>
          <w:tcPr>
            <w:tcW w:w="1494" w:type="dxa"/>
          </w:tcPr>
          <w:p w14:paraId="28135A77" w14:textId="77777777" w:rsidR="002A6BFC" w:rsidRPr="00046758" w:rsidRDefault="007674C4">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CR/TP/LS/WF number</w:t>
            </w:r>
          </w:p>
        </w:tc>
        <w:tc>
          <w:tcPr>
            <w:tcW w:w="8137" w:type="dxa"/>
          </w:tcPr>
          <w:p w14:paraId="28135A78" w14:textId="77777777" w:rsidR="002A6BFC" w:rsidRPr="00046758" w:rsidRDefault="007674C4">
            <w:pPr>
              <w:rPr>
                <w:rFonts w:eastAsia="MS Mincho"/>
                <w:b/>
                <w:bCs/>
                <w:color w:val="BFBFBF" w:themeColor="background1" w:themeShade="BF"/>
                <w:lang w:eastAsia="zh-CN"/>
              </w:rPr>
            </w:pPr>
            <w:r w:rsidRPr="00046758">
              <w:rPr>
                <w:rFonts w:eastAsiaTheme="minorEastAsia"/>
                <w:b/>
                <w:bCs/>
                <w:color w:val="BFBFBF" w:themeColor="background1" w:themeShade="BF"/>
                <w:lang w:eastAsia="zh-CN"/>
              </w:rPr>
              <w:t xml:space="preserve">T-doc </w:t>
            </w:r>
            <w:r w:rsidRPr="00046758">
              <w:rPr>
                <w:b/>
                <w:bCs/>
                <w:color w:val="BFBFBF" w:themeColor="background1" w:themeShade="BF"/>
                <w:lang w:eastAsia="zh-CN"/>
              </w:rPr>
              <w:t xml:space="preserve"> </w:t>
            </w:r>
            <w:r w:rsidRPr="00046758">
              <w:rPr>
                <w:rFonts w:eastAsiaTheme="minorEastAsia"/>
                <w:b/>
                <w:bCs/>
                <w:color w:val="BFBFBF" w:themeColor="background1" w:themeShade="BF"/>
                <w:lang w:eastAsia="zh-CN"/>
              </w:rPr>
              <w:t xml:space="preserve">Status update recommendation  </w:t>
            </w:r>
          </w:p>
        </w:tc>
      </w:tr>
      <w:tr w:rsidR="00046758" w:rsidRPr="00046758" w14:paraId="28135A7C" w14:textId="77777777">
        <w:tc>
          <w:tcPr>
            <w:tcW w:w="1494" w:type="dxa"/>
          </w:tcPr>
          <w:p w14:paraId="28135A7A" w14:textId="77777777" w:rsidR="002A6BFC" w:rsidRPr="00046758" w:rsidRDefault="007674C4">
            <w:pPr>
              <w:rPr>
                <w:rFonts w:eastAsiaTheme="minorEastAsia"/>
                <w:color w:val="BFBFBF" w:themeColor="background1" w:themeShade="BF"/>
                <w:lang w:eastAsia="zh-CN"/>
              </w:rPr>
            </w:pPr>
            <w:r w:rsidRPr="00046758">
              <w:rPr>
                <w:rFonts w:eastAsiaTheme="minorEastAsia"/>
                <w:color w:val="BFBFBF" w:themeColor="background1" w:themeShade="BF"/>
                <w:lang w:eastAsia="zh-CN"/>
              </w:rPr>
              <w:t>XXX</w:t>
            </w:r>
          </w:p>
        </w:tc>
        <w:tc>
          <w:tcPr>
            <w:tcW w:w="8137" w:type="dxa"/>
          </w:tcPr>
          <w:p w14:paraId="28135A7B" w14:textId="77777777" w:rsidR="002A6BFC" w:rsidRPr="00046758" w:rsidRDefault="007674C4">
            <w:pPr>
              <w:rPr>
                <w:rFonts w:eastAsiaTheme="minorEastAsia"/>
                <w:color w:val="BFBFBF" w:themeColor="background1" w:themeShade="BF"/>
                <w:lang w:eastAsia="zh-CN"/>
              </w:rPr>
            </w:pPr>
            <w:r w:rsidRPr="00046758">
              <w:rPr>
                <w:rFonts w:eastAsiaTheme="minorEastAsia"/>
                <w:i/>
                <w:color w:val="BFBFBF" w:themeColor="background1" w:themeShade="BF"/>
                <w:lang w:eastAsia="zh-CN"/>
              </w:rPr>
              <w:t>Based on 2</w:t>
            </w:r>
            <w:r w:rsidRPr="00046758">
              <w:rPr>
                <w:rFonts w:eastAsiaTheme="minorEastAsia"/>
                <w:i/>
                <w:color w:val="BFBFBF" w:themeColor="background1" w:themeShade="BF"/>
                <w:vertAlign w:val="superscript"/>
                <w:lang w:eastAsia="zh-CN"/>
              </w:rPr>
              <w:t>nd</w:t>
            </w:r>
            <w:r w:rsidRPr="00046758">
              <w:rPr>
                <w:rFonts w:eastAsiaTheme="minorEastAsia"/>
                <w:i/>
                <w:color w:val="BFBFBF" w:themeColor="background1" w:themeShade="BF"/>
                <w:lang w:eastAsia="zh-CN"/>
              </w:rPr>
              <w:t xml:space="preserve">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0DB0D0E2" w:rsidR="002A6BFC" w:rsidRPr="00046758" w:rsidRDefault="007674C4">
      <w:pPr>
        <w:pStyle w:val="Heading1"/>
        <w:rPr>
          <w:color w:val="BFBFBF" w:themeColor="background1" w:themeShade="BF"/>
          <w:lang w:val="en-GB" w:eastAsia="ja-JP"/>
        </w:rPr>
      </w:pPr>
      <w:r w:rsidRPr="00046758">
        <w:rPr>
          <w:color w:val="BFBFBF" w:themeColor="background1" w:themeShade="BF"/>
          <w:lang w:val="en-GB" w:eastAsia="ja-JP"/>
        </w:rPr>
        <w:t>Topic #</w:t>
      </w:r>
      <w:r w:rsidR="00D54C4B" w:rsidRPr="00046758">
        <w:rPr>
          <w:color w:val="BFBFBF" w:themeColor="background1" w:themeShade="BF"/>
          <w:lang w:val="en-GB" w:eastAsia="ja-JP"/>
        </w:rPr>
        <w:t>4</w:t>
      </w:r>
      <w:r w:rsidRPr="00046758">
        <w:rPr>
          <w:color w:val="BFBFBF" w:themeColor="background1" w:themeShade="BF"/>
          <w:lang w:val="en-GB" w:eastAsia="ja-JP"/>
        </w:rPr>
        <w:t>: TR 38.817-2 updates</w:t>
      </w:r>
    </w:p>
    <w:p w14:paraId="28135A80"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Several proposals introduce text in the TR for BS RF. </w:t>
      </w:r>
    </w:p>
    <w:p w14:paraId="28135A81"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046758" w:rsidRPr="00046758" w14:paraId="28135A85" w14:textId="77777777">
        <w:trPr>
          <w:trHeight w:val="468"/>
        </w:trPr>
        <w:tc>
          <w:tcPr>
            <w:tcW w:w="1622" w:type="dxa"/>
            <w:vAlign w:val="center"/>
          </w:tcPr>
          <w:p w14:paraId="28135A82"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4" w:type="dxa"/>
            <w:vAlign w:val="center"/>
          </w:tcPr>
          <w:p w14:paraId="28135A83"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5" w:type="dxa"/>
            <w:vAlign w:val="center"/>
          </w:tcPr>
          <w:p w14:paraId="28135A84"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046758" w:rsidRPr="00046758" w14:paraId="28135A89" w14:textId="77777777">
        <w:trPr>
          <w:trHeight w:val="468"/>
        </w:trPr>
        <w:tc>
          <w:tcPr>
            <w:tcW w:w="1622" w:type="dxa"/>
          </w:tcPr>
          <w:p w14:paraId="28135A86"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R4-2000891</w:t>
            </w:r>
          </w:p>
        </w:tc>
        <w:tc>
          <w:tcPr>
            <w:tcW w:w="1424" w:type="dxa"/>
          </w:tcPr>
          <w:p w14:paraId="28135A87"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Samsung</w:t>
            </w:r>
          </w:p>
        </w:tc>
        <w:tc>
          <w:tcPr>
            <w:tcW w:w="6585" w:type="dxa"/>
          </w:tcPr>
          <w:p w14:paraId="28135A88"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 xml:space="preserve">The CR proposes to add </w:t>
            </w:r>
            <w:bookmarkStart w:id="33" w:name="_Hlk33131605"/>
            <w:r w:rsidRPr="00046758">
              <w:rPr>
                <w:rFonts w:asciiTheme="minorHAnsi" w:hAnsiTheme="minorHAnsi" w:cstheme="minorHAnsi"/>
                <w:color w:val="BFBFBF" w:themeColor="background1" w:themeShade="BF"/>
              </w:rPr>
              <w:t xml:space="preserve">motivation for FR2 Category B spurious emission </w:t>
            </w:r>
            <w:bookmarkEnd w:id="33"/>
            <w:r w:rsidRPr="00046758">
              <w:rPr>
                <w:rFonts w:asciiTheme="minorHAnsi" w:hAnsiTheme="minorHAnsi" w:cstheme="minorHAnsi"/>
                <w:color w:val="BFBFBF" w:themeColor="background1" w:themeShade="BF"/>
              </w:rPr>
              <w:t>limits.</w:t>
            </w:r>
          </w:p>
        </w:tc>
      </w:tr>
      <w:tr w:rsidR="00046758" w:rsidRPr="00046758" w14:paraId="28135A8D" w14:textId="77777777">
        <w:trPr>
          <w:trHeight w:val="468"/>
        </w:trPr>
        <w:tc>
          <w:tcPr>
            <w:tcW w:w="1622" w:type="dxa"/>
          </w:tcPr>
          <w:p w14:paraId="28135A8A"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R4-2001249</w:t>
            </w:r>
          </w:p>
        </w:tc>
        <w:tc>
          <w:tcPr>
            <w:tcW w:w="1424" w:type="dxa"/>
          </w:tcPr>
          <w:p w14:paraId="28135A8B"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ZTE Corporation</w:t>
            </w:r>
          </w:p>
        </w:tc>
        <w:tc>
          <w:tcPr>
            <w:tcW w:w="6585" w:type="dxa"/>
          </w:tcPr>
          <w:p w14:paraId="28135A8C"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 xml:space="preserve">The CR proposes to add a statement for </w:t>
            </w:r>
            <w:bookmarkStart w:id="34" w:name="_Hlk33131771"/>
            <w:r w:rsidRPr="00046758">
              <w:rPr>
                <w:rFonts w:asciiTheme="minorHAnsi" w:hAnsiTheme="minorHAnsi" w:cstheme="minorHAnsi"/>
                <w:color w:val="BFBFBF" w:themeColor="background1" w:themeShade="BF"/>
              </w:rPr>
              <w:t>out-of-band blocking when channel bandwidth is greater than 900MHz</w:t>
            </w:r>
            <w:bookmarkEnd w:id="34"/>
            <w:r w:rsidRPr="00046758">
              <w:rPr>
                <w:rFonts w:asciiTheme="minorHAnsi" w:hAnsiTheme="minorHAnsi" w:cstheme="minorHAnsi"/>
                <w:color w:val="BFBFBF" w:themeColor="background1" w:themeShade="BF"/>
              </w:rPr>
              <w:t>.</w:t>
            </w:r>
          </w:p>
        </w:tc>
      </w:tr>
      <w:tr w:rsidR="00046758" w:rsidRPr="00046758" w14:paraId="28135A91" w14:textId="77777777">
        <w:trPr>
          <w:trHeight w:val="468"/>
        </w:trPr>
        <w:tc>
          <w:tcPr>
            <w:tcW w:w="1622" w:type="dxa"/>
          </w:tcPr>
          <w:p w14:paraId="28135A8E"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R4-2000659</w:t>
            </w:r>
          </w:p>
        </w:tc>
        <w:tc>
          <w:tcPr>
            <w:tcW w:w="1424" w:type="dxa"/>
          </w:tcPr>
          <w:p w14:paraId="28135A8F"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Nokia, Nokia Shanghai Bell</w:t>
            </w:r>
          </w:p>
        </w:tc>
        <w:tc>
          <w:tcPr>
            <w:tcW w:w="6585" w:type="dxa"/>
          </w:tcPr>
          <w:p w14:paraId="28135A90"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 xml:space="preserve">The CR adds statements about </w:t>
            </w:r>
            <w:bookmarkStart w:id="35" w:name="_Hlk33131918"/>
            <w:r w:rsidRPr="00046758">
              <w:rPr>
                <w:rFonts w:asciiTheme="minorHAnsi" w:hAnsiTheme="minorHAnsi" w:cstheme="minorHAnsi"/>
                <w:color w:val="BFBFBF" w:themeColor="background1" w:themeShade="BF"/>
              </w:rPr>
              <w:t>SCS for Rx dynamic range</w:t>
            </w:r>
            <w:bookmarkEnd w:id="35"/>
            <w:r w:rsidRPr="00046758">
              <w:rPr>
                <w:rFonts w:asciiTheme="minorHAnsi" w:hAnsiTheme="minorHAnsi" w:cstheme="minorHAnsi"/>
                <w:color w:val="BFBFBF" w:themeColor="background1" w:themeShade="BF"/>
              </w:rPr>
              <w:t>, plus makes editorial updates to many requirements.</w:t>
            </w:r>
          </w:p>
        </w:tc>
      </w:tr>
      <w:tr w:rsidR="002A6BFC" w:rsidRPr="00046758" w14:paraId="28135A95" w14:textId="77777777">
        <w:trPr>
          <w:trHeight w:val="468"/>
        </w:trPr>
        <w:tc>
          <w:tcPr>
            <w:tcW w:w="1622" w:type="dxa"/>
          </w:tcPr>
          <w:p w14:paraId="28135A92"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lastRenderedPageBreak/>
              <w:t>R4-2001004</w:t>
            </w:r>
          </w:p>
        </w:tc>
        <w:tc>
          <w:tcPr>
            <w:tcW w:w="1424" w:type="dxa"/>
          </w:tcPr>
          <w:p w14:paraId="28135A93"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NEC</w:t>
            </w:r>
          </w:p>
        </w:tc>
        <w:tc>
          <w:tcPr>
            <w:tcW w:w="6585" w:type="dxa"/>
          </w:tcPr>
          <w:p w14:paraId="28135A94"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The CR adds statements about SCS for Rx dynamic range</w:t>
            </w:r>
          </w:p>
        </w:tc>
      </w:tr>
    </w:tbl>
    <w:p w14:paraId="28135A96" w14:textId="77777777" w:rsidR="002A6BFC" w:rsidRPr="00046758" w:rsidRDefault="002A6BFC">
      <w:pPr>
        <w:rPr>
          <w:color w:val="BFBFBF" w:themeColor="background1" w:themeShade="BF"/>
        </w:rPr>
      </w:pPr>
    </w:p>
    <w:p w14:paraId="28135A97"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Open issues summary</w:t>
      </w:r>
    </w:p>
    <w:p w14:paraId="28135A98"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4-1</w:t>
      </w:r>
    </w:p>
    <w:p w14:paraId="28135A99"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4-1: Motivation for FR2 Category B spurious emission (R4-2000891)</w:t>
      </w:r>
    </w:p>
    <w:p w14:paraId="28135A9A"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A9B"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Add motivation for FR2 Category B spurious emission</w:t>
      </w:r>
    </w:p>
    <w:p w14:paraId="28135A9C"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A9D"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w:t>
      </w:r>
    </w:p>
    <w:p w14:paraId="28135A9E" w14:textId="77777777" w:rsidR="002A6BFC" w:rsidRPr="00046758" w:rsidRDefault="002A6BFC">
      <w:pPr>
        <w:rPr>
          <w:i/>
          <w:color w:val="BFBFBF" w:themeColor="background1" w:themeShade="BF"/>
          <w:lang w:eastAsia="zh-CN"/>
        </w:rPr>
      </w:pPr>
    </w:p>
    <w:p w14:paraId="28135A9F"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4-2</w:t>
      </w:r>
    </w:p>
    <w:p w14:paraId="28135AA0"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4-2: Out-of-band blocking when channel bandwidth is greater than 900MHz</w:t>
      </w:r>
    </w:p>
    <w:p w14:paraId="28135AA1"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AA2"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 xml:space="preserve">Option 1: Add statement that the boundary should be discussed, if wider BW than 900 MHz is specified </w:t>
      </w:r>
    </w:p>
    <w:p w14:paraId="28135AA5" w14:textId="77777777" w:rsidR="002A6BFC" w:rsidRPr="00046758" w:rsidRDefault="002A6BFC">
      <w:pPr>
        <w:rPr>
          <w:color w:val="BFBFBF" w:themeColor="background1" w:themeShade="BF"/>
          <w:lang w:eastAsia="zh-CN"/>
        </w:rPr>
      </w:pPr>
    </w:p>
    <w:p w14:paraId="28135AA6"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4-3</w:t>
      </w:r>
    </w:p>
    <w:p w14:paraId="28135AA7"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4-3: SCS for Rx dynamic range (R4-2000659, R4-2001004)</w:t>
      </w:r>
    </w:p>
    <w:p w14:paraId="28135AA8"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AA9" w14:textId="77777777" w:rsidR="002A6BFC" w:rsidRPr="00046758" w:rsidRDefault="007674C4">
      <w:pPr>
        <w:pStyle w:val="ListParagraph"/>
        <w:numPr>
          <w:ilvl w:val="1"/>
          <w:numId w:val="3"/>
        </w:numPr>
        <w:spacing w:after="120"/>
        <w:ind w:firstLineChars="0"/>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Add text defining the SCS according to R4-2000659</w:t>
      </w:r>
    </w:p>
    <w:p w14:paraId="28135AAA" w14:textId="77777777" w:rsidR="002A6BFC" w:rsidRPr="00046758" w:rsidRDefault="007674C4">
      <w:pPr>
        <w:pStyle w:val="ListParagraph"/>
        <w:numPr>
          <w:ilvl w:val="1"/>
          <w:numId w:val="3"/>
        </w:numPr>
        <w:overflowPunct/>
        <w:autoSpaceDE/>
        <w:autoSpaceDN/>
        <w:adjustRightInd/>
        <w:spacing w:after="120"/>
        <w:ind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2: Add text defining the SCS according to R4-2001004</w:t>
      </w:r>
    </w:p>
    <w:p w14:paraId="28135AAD" w14:textId="77777777" w:rsidR="002A6BFC" w:rsidRPr="00046758" w:rsidRDefault="002A6BFC">
      <w:pPr>
        <w:rPr>
          <w:color w:val="BFBFBF" w:themeColor="background1" w:themeShade="BF"/>
          <w:lang w:eastAsia="zh-CN"/>
        </w:rPr>
      </w:pPr>
    </w:p>
    <w:p w14:paraId="28135AAE"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views’ collection for 1</w:t>
      </w:r>
      <w:r w:rsidRPr="00046758">
        <w:rPr>
          <w:color w:val="BFBFBF" w:themeColor="background1" w:themeShade="BF"/>
          <w:vertAlign w:val="superscript"/>
          <w:lang w:val="en-GB"/>
        </w:rPr>
        <w:t>st</w:t>
      </w:r>
      <w:r w:rsidRPr="00046758">
        <w:rPr>
          <w:color w:val="BFBFBF" w:themeColor="background1" w:themeShade="BF"/>
          <w:lang w:val="en-GB"/>
        </w:rPr>
        <w:t xml:space="preserve"> round </w:t>
      </w:r>
    </w:p>
    <w:p w14:paraId="28135AAF"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46758" w:rsidRPr="00046758" w14:paraId="28135AB2" w14:textId="77777777">
        <w:tc>
          <w:tcPr>
            <w:tcW w:w="1236" w:type="dxa"/>
          </w:tcPr>
          <w:p w14:paraId="28135AB0"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Company</w:t>
            </w:r>
          </w:p>
        </w:tc>
        <w:tc>
          <w:tcPr>
            <w:tcW w:w="8395" w:type="dxa"/>
          </w:tcPr>
          <w:p w14:paraId="28135AB1"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w:t>
            </w:r>
          </w:p>
        </w:tc>
      </w:tr>
      <w:tr w:rsidR="00046758" w:rsidRPr="00046758" w14:paraId="28135AB5" w14:textId="77777777">
        <w:tc>
          <w:tcPr>
            <w:tcW w:w="1236" w:type="dxa"/>
          </w:tcPr>
          <w:p w14:paraId="28135AB3"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ZTE</w:t>
            </w:r>
          </w:p>
        </w:tc>
        <w:tc>
          <w:tcPr>
            <w:tcW w:w="8395" w:type="dxa"/>
          </w:tcPr>
          <w:p w14:paraId="28135AB4" w14:textId="77777777" w:rsidR="002A6BFC"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4-1: </w:t>
            </w:r>
            <w:r w:rsidRPr="00046758">
              <w:rPr>
                <w:rFonts w:eastAsiaTheme="minorEastAsia" w:hint="eastAsia"/>
                <w:color w:val="BFBFBF" w:themeColor="background1" w:themeShade="BF"/>
                <w:lang w:val="en-US" w:eastAsia="zh-CN"/>
              </w:rPr>
              <w:t>For Samsung</w:t>
            </w:r>
            <w:r w:rsidRPr="00046758">
              <w:rPr>
                <w:rFonts w:eastAsiaTheme="minorEastAsia"/>
                <w:color w:val="BFBFBF" w:themeColor="background1" w:themeShade="BF"/>
                <w:lang w:val="en-US" w:eastAsia="zh-CN"/>
              </w:rPr>
              <w:t>’</w:t>
            </w:r>
            <w:r w:rsidRPr="00046758">
              <w:rPr>
                <w:rFonts w:eastAsiaTheme="minorEastAsia" w:hint="eastAsia"/>
                <w:color w:val="BFBFBF" w:themeColor="background1" w:themeShade="BF"/>
                <w:lang w:val="en-US" w:eastAsia="zh-CN"/>
              </w:rPr>
              <w:t>s paper, we have modification of FR2 TX spurious emission in our CR R4-2001247 and R4-2001248 which have defined more bands than only band n258. So maybe this can be captured also in the TR.</w:t>
            </w:r>
          </w:p>
        </w:tc>
      </w:tr>
      <w:tr w:rsidR="00046758" w:rsidRPr="00046758" w14:paraId="40033875" w14:textId="77777777">
        <w:tc>
          <w:tcPr>
            <w:tcW w:w="1236" w:type="dxa"/>
          </w:tcPr>
          <w:p w14:paraId="3950466C" w14:textId="236C281A" w:rsidR="007674C4" w:rsidRPr="00046758" w:rsidRDefault="007674C4"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eastAsia="zh-CN"/>
              </w:rPr>
              <w:t>Ericsson</w:t>
            </w:r>
          </w:p>
        </w:tc>
        <w:tc>
          <w:tcPr>
            <w:tcW w:w="8395" w:type="dxa"/>
          </w:tcPr>
          <w:p w14:paraId="074B444A"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4-1: Ericsson agrees to add the background for FR2 Category B spurious emissions, but the text will need some revision. </w:t>
            </w:r>
          </w:p>
          <w:p w14:paraId="6D87925D" w14:textId="18678138"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4-2: Ericsson does not agree to the text proposed in Option 1. We do not need to document in the TR what “should be discussed”. When new BW are added in the future, the TR and TS can be updated accordingly.</w:t>
            </w:r>
          </w:p>
          <w:p w14:paraId="57AA6C22" w14:textId="5ADCECD6"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4-3: Ericsson prefers Option 1 with some modifications: The SCS doesn</w:t>
            </w:r>
            <w:r w:rsidR="00DE5185" w:rsidRPr="00046758">
              <w:rPr>
                <w:rFonts w:eastAsiaTheme="minorEastAsia"/>
                <w:color w:val="BFBFBF" w:themeColor="background1" w:themeShade="BF"/>
                <w:lang w:eastAsia="zh-CN"/>
              </w:rPr>
              <w:t>’</w:t>
            </w:r>
            <w:r w:rsidRPr="00046758">
              <w:rPr>
                <w:rFonts w:eastAsiaTheme="minorEastAsia"/>
                <w:color w:val="BFBFBF" w:themeColor="background1" w:themeShade="BF"/>
                <w:lang w:eastAsia="zh-CN"/>
              </w:rPr>
              <w:t xml:space="preserve">t really depend on the FRCs as the FRCs depend on the considered SCS. Probably more correct to write: </w:t>
            </w:r>
            <w:r w:rsidR="00DE5185" w:rsidRPr="00046758">
              <w:rPr>
                <w:rFonts w:eastAsiaTheme="minorEastAsia"/>
                <w:color w:val="BFBFBF" w:themeColor="background1" w:themeShade="BF"/>
                <w:lang w:eastAsia="zh-CN"/>
              </w:rPr>
              <w:t>“</w:t>
            </w:r>
            <w:r w:rsidRPr="00046758">
              <w:rPr>
                <w:rFonts w:eastAsiaTheme="minorEastAsia"/>
                <w:color w:val="BFBFBF" w:themeColor="background1" w:themeShade="BF"/>
                <w:lang w:eastAsia="zh-CN"/>
              </w:rPr>
              <w:t xml:space="preserve">SCS is the </w:t>
            </w:r>
            <w:r w:rsidRPr="00046758">
              <w:rPr>
                <w:rFonts w:eastAsiaTheme="minorEastAsia"/>
                <w:color w:val="BFBFBF" w:themeColor="background1" w:themeShade="BF"/>
                <w:lang w:eastAsia="zh-CN"/>
              </w:rPr>
              <w:lastRenderedPageBreak/>
              <w:t>considered subcarrier spacing for that wanted signal</w:t>
            </w:r>
            <w:r w:rsidR="00DE5185" w:rsidRPr="00046758">
              <w:rPr>
                <w:rFonts w:eastAsiaTheme="minorEastAsia"/>
                <w:color w:val="BFBFBF" w:themeColor="background1" w:themeShade="BF"/>
                <w:lang w:eastAsia="zh-CN"/>
              </w:rPr>
              <w:t>”</w:t>
            </w:r>
            <w:r w:rsidRPr="00046758">
              <w:rPr>
                <w:rFonts w:eastAsiaTheme="minorEastAsia"/>
                <w:color w:val="BFBFBF" w:themeColor="background1" w:themeShade="BF"/>
                <w:lang w:eastAsia="zh-CN"/>
              </w:rPr>
              <w:t>.</w:t>
            </w:r>
          </w:p>
        </w:tc>
      </w:tr>
      <w:tr w:rsidR="00046758" w:rsidRPr="00046758" w14:paraId="51A5E697" w14:textId="77777777">
        <w:tc>
          <w:tcPr>
            <w:tcW w:w="1236" w:type="dxa"/>
          </w:tcPr>
          <w:p w14:paraId="46CB31ED" w14:textId="72C627E2"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val="en-US" w:eastAsia="zh-CN"/>
              </w:rPr>
              <w:lastRenderedPageBreak/>
              <w:t>Nokia</w:t>
            </w:r>
          </w:p>
        </w:tc>
        <w:tc>
          <w:tcPr>
            <w:tcW w:w="8395" w:type="dxa"/>
          </w:tcPr>
          <w:p w14:paraId="36F504BC" w14:textId="77777777" w:rsidR="00A21D91" w:rsidRPr="00046758" w:rsidRDefault="00A21D91" w:rsidP="005139A3">
            <w:pPr>
              <w:spacing w:after="120"/>
              <w:rPr>
                <w:color w:val="BFBFBF" w:themeColor="background1" w:themeShade="BF"/>
              </w:rPr>
            </w:pPr>
            <w:r w:rsidRPr="00046758">
              <w:rPr>
                <w:rFonts w:eastAsiaTheme="minorEastAsia"/>
                <w:color w:val="BFBFBF" w:themeColor="background1" w:themeShade="BF"/>
                <w:lang w:eastAsia="zh-CN"/>
              </w:rPr>
              <w:t xml:space="preserve">Sub topic 4-1: </w:t>
            </w:r>
            <w:r w:rsidRPr="00046758">
              <w:rPr>
                <w:color w:val="BFBFBF" w:themeColor="background1" w:themeShade="BF"/>
              </w:rPr>
              <w:t>Text in section 9.7.5.3 is a bit unclear if they mean a new band number with cat B is introduced or is adding cat B to existing bands also in scope.</w:t>
            </w:r>
          </w:p>
          <w:p w14:paraId="70C37A6F" w14:textId="6876C121" w:rsidR="00A21D91" w:rsidRPr="00046758" w:rsidRDefault="00A21D91" w:rsidP="005139A3">
            <w:pPr>
              <w:spacing w:after="120"/>
              <w:rPr>
                <w:color w:val="BFBFBF" w:themeColor="background1" w:themeShade="BF"/>
              </w:rPr>
            </w:pPr>
            <w:r w:rsidRPr="00046758">
              <w:rPr>
                <w:color w:val="BFBFBF" w:themeColor="background1" w:themeShade="BF"/>
              </w:rPr>
              <w:t>Sub topic 4-2: Better put 900 MHz into the main paragraph to avoid conflict statements; redundant space before ‘If</w:t>
            </w:r>
            <w:r w:rsidR="00DE5185" w:rsidRPr="00046758">
              <w:rPr>
                <w:color w:val="BFBFBF" w:themeColor="background1" w:themeShade="BF"/>
              </w:rPr>
              <w:t>’</w:t>
            </w:r>
            <w:r w:rsidRPr="00046758">
              <w:rPr>
                <w:color w:val="BFBFBF" w:themeColor="background1" w:themeShade="BF"/>
              </w:rPr>
              <w:t>’. It should be clarified that 900 MHz refers to operating band bandwidth and not to channel bandwidth.</w:t>
            </w:r>
          </w:p>
          <w:p w14:paraId="7C472D68" w14:textId="49AD2E94"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4-3: R4-2001004 can be combined with R4-2000659 which </w:t>
            </w:r>
            <w:r w:rsidRPr="00046758">
              <w:rPr>
                <w:color w:val="BFBFBF" w:themeColor="background1" w:themeShade="BF"/>
              </w:rPr>
              <w:t>makes editorial updates to many requirements.</w:t>
            </w:r>
            <w:r w:rsidR="004B14BD" w:rsidRPr="00046758">
              <w:rPr>
                <w:color w:val="BFBFBF" w:themeColor="background1" w:themeShade="BF"/>
              </w:rPr>
              <w:t xml:space="preserve"> Ok with Ericsson wording: </w:t>
            </w:r>
            <w:r w:rsidR="00DE5185" w:rsidRPr="00046758">
              <w:rPr>
                <w:color w:val="BFBFBF" w:themeColor="background1" w:themeShade="BF"/>
              </w:rPr>
              <w:t>“</w:t>
            </w:r>
            <w:r w:rsidR="004B14BD" w:rsidRPr="00046758">
              <w:rPr>
                <w:color w:val="BFBFBF" w:themeColor="background1" w:themeShade="BF"/>
              </w:rPr>
              <w:t>SCS is the considered subcarrier spacing for that wanted signal</w:t>
            </w:r>
            <w:r w:rsidR="00DE5185" w:rsidRPr="00046758">
              <w:rPr>
                <w:color w:val="BFBFBF" w:themeColor="background1" w:themeShade="BF"/>
              </w:rPr>
              <w:t>”</w:t>
            </w:r>
            <w:r w:rsidR="004B14BD" w:rsidRPr="00046758">
              <w:rPr>
                <w:color w:val="BFBFBF" w:themeColor="background1" w:themeShade="BF"/>
              </w:rPr>
              <w:t>.</w:t>
            </w:r>
          </w:p>
        </w:tc>
      </w:tr>
      <w:tr w:rsidR="00046758" w:rsidRPr="00046758" w14:paraId="79358910" w14:textId="77777777">
        <w:tc>
          <w:tcPr>
            <w:tcW w:w="1236" w:type="dxa"/>
          </w:tcPr>
          <w:p w14:paraId="0D4DF1AC" w14:textId="20D782A1" w:rsidR="0052598A" w:rsidRPr="00046758" w:rsidRDefault="0052598A"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H</w:t>
            </w:r>
            <w:r w:rsidRPr="00046758">
              <w:rPr>
                <w:rFonts w:eastAsiaTheme="minorEastAsia"/>
                <w:color w:val="BFBFBF" w:themeColor="background1" w:themeShade="BF"/>
                <w:lang w:val="en-US" w:eastAsia="zh-CN"/>
              </w:rPr>
              <w:t>uawei</w:t>
            </w:r>
          </w:p>
        </w:tc>
        <w:tc>
          <w:tcPr>
            <w:tcW w:w="8395" w:type="dxa"/>
          </w:tcPr>
          <w:p w14:paraId="5B3CB24D" w14:textId="117A71BF" w:rsidR="0052598A" w:rsidRPr="00046758" w:rsidRDefault="0052598A"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S</w:t>
            </w:r>
            <w:r w:rsidRPr="00046758">
              <w:rPr>
                <w:rFonts w:eastAsiaTheme="minorEastAsia"/>
                <w:color w:val="BFBFBF" w:themeColor="background1" w:themeShade="BF"/>
                <w:lang w:eastAsia="zh-CN"/>
              </w:rPr>
              <w:t>ub topic 4-1: The bands for which this applies was discussed in earlier sub topic, as this is TR then maybe best to avoid specific numbers and just put the “rules” by which bands are included i.e. CAT B limits are adopted somewhere for the band..</w:t>
            </w:r>
          </w:p>
          <w:p w14:paraId="544139E9" w14:textId="44CA0777" w:rsidR="0052598A" w:rsidRPr="00046758" w:rsidRDefault="0052598A"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S</w:t>
            </w:r>
            <w:r w:rsidRPr="00046758">
              <w:rPr>
                <w:rFonts w:eastAsiaTheme="minorEastAsia"/>
                <w:color w:val="BFBFBF" w:themeColor="background1" w:themeShade="BF"/>
                <w:lang w:eastAsia="zh-CN"/>
              </w:rPr>
              <w:t>ub topic 4-2: Ok but “should “ is not really correct work for TR “may” is better</w:t>
            </w:r>
          </w:p>
          <w:p w14:paraId="023CFFFF" w14:textId="1F1F3121" w:rsidR="0052598A" w:rsidRPr="00046758" w:rsidRDefault="0052598A"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S</w:t>
            </w:r>
            <w:r w:rsidRPr="00046758">
              <w:rPr>
                <w:rFonts w:eastAsiaTheme="minorEastAsia"/>
                <w:color w:val="BFBFBF" w:themeColor="background1" w:themeShade="BF"/>
                <w:lang w:eastAsia="zh-CN"/>
              </w:rPr>
              <w:t>ub topic 4-3:</w:t>
            </w:r>
            <w:r w:rsidR="00265157" w:rsidRPr="00046758">
              <w:rPr>
                <w:rFonts w:eastAsiaTheme="minorEastAsia"/>
                <w:color w:val="BFBFBF" w:themeColor="background1" w:themeShade="BF"/>
                <w:lang w:eastAsia="zh-CN"/>
              </w:rPr>
              <w:t xml:space="preserve">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rsidR="00046758" w:rsidRPr="00046758" w14:paraId="127BD063" w14:textId="77777777">
        <w:tc>
          <w:tcPr>
            <w:tcW w:w="1236" w:type="dxa"/>
          </w:tcPr>
          <w:p w14:paraId="1C704D03" w14:textId="6361C77F" w:rsidR="00DE5185" w:rsidRPr="00046758" w:rsidRDefault="00DE5185"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Samsung</w:t>
            </w:r>
          </w:p>
        </w:tc>
        <w:tc>
          <w:tcPr>
            <w:tcW w:w="8395" w:type="dxa"/>
          </w:tcPr>
          <w:p w14:paraId="1B471EF8" w14:textId="43E6EA28" w:rsidR="00DE5185" w:rsidRPr="00046758" w:rsidRDefault="00DE5185" w:rsidP="005139A3">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eastAsia="zh-CN"/>
              </w:rPr>
              <w:t>Sub topic 4-1:</w:t>
            </w:r>
            <w:r w:rsidR="001E2C8E" w:rsidRPr="00046758">
              <w:rPr>
                <w:rFonts w:eastAsiaTheme="minorEastAsia" w:hint="eastAsia"/>
                <w:color w:val="BFBFBF" w:themeColor="background1" w:themeShade="BF"/>
                <w:lang w:eastAsia="zh-CN"/>
              </w:rPr>
              <w:t xml:space="preserve"> fine to have revision to address companies</w:t>
            </w:r>
            <w:r w:rsidR="001E2C8E" w:rsidRPr="00046758">
              <w:rPr>
                <w:rFonts w:eastAsiaTheme="minorEastAsia"/>
                <w:color w:val="BFBFBF" w:themeColor="background1" w:themeShade="BF"/>
                <w:lang w:eastAsia="zh-CN"/>
              </w:rPr>
              <w:t>’</w:t>
            </w:r>
            <w:r w:rsidR="001E2C8E" w:rsidRPr="00046758">
              <w:rPr>
                <w:rFonts w:eastAsiaTheme="minorEastAsia" w:hint="eastAsia"/>
                <w:color w:val="BFBFBF" w:themeColor="background1" w:themeShade="BF"/>
                <w:lang w:eastAsia="zh-CN"/>
              </w:rPr>
              <w:t xml:space="preserve"> comment.  </w:t>
            </w:r>
          </w:p>
        </w:tc>
      </w:tr>
      <w:tr w:rsidR="00046758" w:rsidRPr="00046758" w14:paraId="06D74B00" w14:textId="77777777">
        <w:tc>
          <w:tcPr>
            <w:tcW w:w="1236" w:type="dxa"/>
          </w:tcPr>
          <w:p w14:paraId="441A197D" w14:textId="5A887DB5" w:rsidR="00D54C4B" w:rsidRPr="00046758" w:rsidRDefault="00D54C4B" w:rsidP="005139A3">
            <w:pPr>
              <w:spacing w:after="120"/>
              <w:rPr>
                <w:rFonts w:eastAsiaTheme="minorEastAsia"/>
                <w:color w:val="BFBFBF" w:themeColor="background1" w:themeShade="BF"/>
                <w:lang w:val="en-US" w:eastAsia="zh-CN"/>
              </w:rPr>
            </w:pPr>
            <w:r w:rsidRPr="00046758">
              <w:rPr>
                <w:rFonts w:hint="eastAsia"/>
                <w:color w:val="BFBFBF" w:themeColor="background1" w:themeShade="BF"/>
                <w:lang w:val="en-US" w:eastAsia="ja-JP"/>
              </w:rPr>
              <w:t>N</w:t>
            </w:r>
            <w:r w:rsidRPr="00046758">
              <w:rPr>
                <w:color w:val="BFBFBF" w:themeColor="background1" w:themeShade="BF"/>
                <w:lang w:val="en-US" w:eastAsia="ja-JP"/>
              </w:rPr>
              <w:t>EC</w:t>
            </w:r>
          </w:p>
        </w:tc>
        <w:tc>
          <w:tcPr>
            <w:tcW w:w="8395" w:type="dxa"/>
          </w:tcPr>
          <w:p w14:paraId="414B72C7"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4-1: Ok to add motivation for FR2 cat-B spurious emission, but text needs modifications.</w:t>
            </w:r>
          </w:p>
          <w:p w14:paraId="067F16F6" w14:textId="77777777"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 xml:space="preserve">Sub topic 4-2: No need to add statement. It is clear that the boundary should be discussed if wider BW than currently defined. If the statement is added, we may want to have a statement for FR2 BW. We may also want to have a statement for </w:t>
            </w:r>
            <w:proofErr w:type="spellStart"/>
            <w:r w:rsidRPr="00046758">
              <w:rPr>
                <w:rFonts w:eastAsiaTheme="minorEastAsia"/>
                <w:color w:val="BFBFBF" w:themeColor="background1" w:themeShade="BF"/>
                <w:lang w:eastAsia="zh-CN"/>
              </w:rPr>
              <w:t>ΔfOOB</w:t>
            </w:r>
            <w:proofErr w:type="spellEnd"/>
            <w:r w:rsidRPr="00046758">
              <w:rPr>
                <w:rFonts w:eastAsiaTheme="minorEastAsia"/>
                <w:color w:val="BFBFBF" w:themeColor="background1" w:themeShade="BF"/>
                <w:lang w:eastAsia="zh-CN"/>
              </w:rPr>
              <w:t>, etc.</w:t>
            </w:r>
          </w:p>
          <w:p w14:paraId="385097AB" w14:textId="54A0869A" w:rsidR="00D54C4B" w:rsidRPr="00046758" w:rsidRDefault="00D54C4B"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4-3: Both R4-2000659 and R4-2001004 need modifications. They shall be merged.</w:t>
            </w:r>
          </w:p>
        </w:tc>
      </w:tr>
      <w:tr w:rsidR="00046758" w:rsidRPr="00046758" w14:paraId="5F411FAD" w14:textId="77777777">
        <w:tc>
          <w:tcPr>
            <w:tcW w:w="1236" w:type="dxa"/>
          </w:tcPr>
          <w:p w14:paraId="026954E9" w14:textId="2E4943DD" w:rsidR="007951B6" w:rsidRPr="00046758" w:rsidRDefault="007951B6" w:rsidP="007951B6">
            <w:pPr>
              <w:spacing w:after="120"/>
              <w:rPr>
                <w:color w:val="BFBFBF" w:themeColor="background1" w:themeShade="BF"/>
                <w:lang w:val="en-US" w:eastAsia="ja-JP"/>
              </w:rPr>
            </w:pPr>
            <w:r w:rsidRPr="00046758">
              <w:rPr>
                <w:rFonts w:hint="eastAsia"/>
                <w:color w:val="BFBFBF" w:themeColor="background1" w:themeShade="BF"/>
                <w:lang w:val="en-US" w:eastAsia="zh-CN"/>
              </w:rPr>
              <w:t>ZTE</w:t>
            </w:r>
          </w:p>
        </w:tc>
        <w:tc>
          <w:tcPr>
            <w:tcW w:w="8395" w:type="dxa"/>
          </w:tcPr>
          <w:p w14:paraId="4BBD35B9" w14:textId="77777777" w:rsidR="007951B6" w:rsidRPr="00046758" w:rsidRDefault="007951B6" w:rsidP="007951B6">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Sub topic 4-2:</w:t>
            </w:r>
          </w:p>
          <w:p w14:paraId="34C2DC24" w14:textId="77777777" w:rsidR="007951B6" w:rsidRPr="00046758" w:rsidRDefault="007951B6" w:rsidP="007951B6">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Thanks for all the comments.</w:t>
            </w:r>
          </w:p>
          <w:p w14:paraId="32841411" w14:textId="77777777" w:rsidR="007951B6" w:rsidRPr="00046758" w:rsidRDefault="007951B6" w:rsidP="007951B6">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 xml:space="preserve">For Ericsson and NEC: The sentence is simply copy paste from TX in-band and </w:t>
            </w:r>
            <w:proofErr w:type="spellStart"/>
            <w:r w:rsidRPr="00046758">
              <w:rPr>
                <w:rFonts w:eastAsiaTheme="minorEastAsia" w:hint="eastAsia"/>
                <w:color w:val="BFBFBF" w:themeColor="background1" w:themeShade="BF"/>
                <w:lang w:val="en-US" w:eastAsia="zh-CN"/>
              </w:rPr>
              <w:t>out-of</w:t>
            </w:r>
            <w:proofErr w:type="spellEnd"/>
            <w:r w:rsidRPr="00046758">
              <w:rPr>
                <w:rFonts w:eastAsiaTheme="minorEastAsia" w:hint="eastAsia"/>
                <w:color w:val="BFBFBF" w:themeColor="background1" w:themeShade="BF"/>
                <w:lang w:val="en-US" w:eastAsia="zh-CN"/>
              </w:rPr>
              <w:t xml:space="preserve"> band </w:t>
            </w:r>
            <w:proofErr w:type="gramStart"/>
            <w:r w:rsidRPr="00046758">
              <w:rPr>
                <w:rFonts w:eastAsiaTheme="minorEastAsia" w:hint="eastAsia"/>
                <w:color w:val="BFBFBF" w:themeColor="background1" w:themeShade="BF"/>
                <w:lang w:val="en-US" w:eastAsia="zh-CN"/>
              </w:rPr>
              <w:t>boundary(</w:t>
            </w:r>
            <w:proofErr w:type="spellStart"/>
            <w:proofErr w:type="gramEnd"/>
            <w:r w:rsidRPr="00046758">
              <w:rPr>
                <w:rFonts w:eastAsiaTheme="minorEastAsia" w:hint="eastAsia"/>
                <w:color w:val="BFBFBF" w:themeColor="background1" w:themeShade="BF"/>
                <w:lang w:val="en-US" w:eastAsia="zh-CN"/>
              </w:rPr>
              <w:t>subclause</w:t>
            </w:r>
            <w:proofErr w:type="spellEnd"/>
            <w:r w:rsidRPr="00046758">
              <w:rPr>
                <w:rFonts w:eastAsiaTheme="minorEastAsia" w:hint="eastAsia"/>
                <w:color w:val="BFBFBF" w:themeColor="background1" w:themeShade="BF"/>
                <w:lang w:val="en-US" w:eastAsia="zh-CN"/>
              </w:rPr>
              <w:t xml:space="preserve"> 5.10). We think this should also apply for RX in-band and out-of-</w:t>
            </w:r>
            <w:proofErr w:type="spellStart"/>
            <w:r w:rsidRPr="00046758">
              <w:rPr>
                <w:rFonts w:eastAsiaTheme="minorEastAsia" w:hint="eastAsia"/>
                <w:color w:val="BFBFBF" w:themeColor="background1" w:themeShade="BF"/>
                <w:lang w:val="en-US" w:eastAsia="zh-CN"/>
              </w:rPr>
              <w:t>bnad</w:t>
            </w:r>
            <w:proofErr w:type="spellEnd"/>
            <w:r w:rsidRPr="00046758">
              <w:rPr>
                <w:rFonts w:eastAsiaTheme="minorEastAsia" w:hint="eastAsia"/>
                <w:color w:val="BFBFBF" w:themeColor="background1" w:themeShade="BF"/>
                <w:lang w:val="en-US" w:eastAsia="zh-CN"/>
              </w:rPr>
              <w:t xml:space="preserve"> boundary and needs to be captured in the TR.</w:t>
            </w:r>
          </w:p>
          <w:p w14:paraId="1DEB1995" w14:textId="1002927E" w:rsidR="007951B6" w:rsidRPr="00046758" w:rsidRDefault="007951B6" w:rsidP="007951B6">
            <w:pPr>
              <w:spacing w:after="120"/>
              <w:rPr>
                <w:rFonts w:eastAsiaTheme="minorEastAsia"/>
                <w:color w:val="BFBFBF" w:themeColor="background1" w:themeShade="BF"/>
                <w:lang w:eastAsia="zh-CN"/>
              </w:rPr>
            </w:pPr>
            <w:r w:rsidRPr="00046758">
              <w:rPr>
                <w:rFonts w:eastAsiaTheme="minorEastAsia" w:hint="eastAsia"/>
                <w:color w:val="BFBFBF" w:themeColor="background1" w:themeShade="BF"/>
                <w:lang w:val="en-US" w:eastAsia="zh-CN"/>
              </w:rPr>
              <w:t>For Nokia: How to capture that can be further discussed.</w:t>
            </w:r>
          </w:p>
        </w:tc>
      </w:tr>
    </w:tbl>
    <w:p w14:paraId="28135AB6"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1503D7" w:rsidRPr="001503D7" w14:paraId="28135ABD" w14:textId="77777777">
        <w:tc>
          <w:tcPr>
            <w:tcW w:w="1230" w:type="dxa"/>
          </w:tcPr>
          <w:p w14:paraId="28135ABB" w14:textId="77777777" w:rsidR="002A6BFC" w:rsidRPr="00A76555" w:rsidRDefault="002A6BFC">
            <w:pPr>
              <w:rPr>
                <w:rFonts w:eastAsiaTheme="minorEastAsia"/>
                <w:b/>
                <w:bCs/>
                <w:lang w:eastAsia="zh-CN"/>
              </w:rPr>
            </w:pPr>
          </w:p>
        </w:tc>
        <w:tc>
          <w:tcPr>
            <w:tcW w:w="8401" w:type="dxa"/>
          </w:tcPr>
          <w:p w14:paraId="28135ABC" w14:textId="77777777" w:rsidR="002A6BFC" w:rsidRPr="00A76555" w:rsidRDefault="007674C4">
            <w:pPr>
              <w:rPr>
                <w:rFonts w:eastAsiaTheme="minorEastAsia"/>
                <w:b/>
                <w:bCs/>
                <w:lang w:eastAsia="zh-CN"/>
              </w:rPr>
            </w:pPr>
            <w:r w:rsidRPr="00A76555">
              <w:rPr>
                <w:rFonts w:eastAsiaTheme="minorEastAsia"/>
                <w:b/>
                <w:bCs/>
                <w:lang w:eastAsia="zh-CN"/>
              </w:rPr>
              <w:t xml:space="preserve">Status summary </w:t>
            </w:r>
          </w:p>
        </w:tc>
      </w:tr>
      <w:tr w:rsidR="001503D7" w:rsidRPr="001503D7" w14:paraId="28135AC2" w14:textId="77777777">
        <w:tc>
          <w:tcPr>
            <w:tcW w:w="1230" w:type="dxa"/>
          </w:tcPr>
          <w:p w14:paraId="28135ABE" w14:textId="29E0C919" w:rsidR="002A6BFC" w:rsidRPr="00A76555" w:rsidRDefault="007674C4">
            <w:pPr>
              <w:rPr>
                <w:rFonts w:eastAsiaTheme="minorEastAsia"/>
                <w:lang w:eastAsia="zh-CN"/>
              </w:rPr>
            </w:pPr>
            <w:r w:rsidRPr="00A76555">
              <w:rPr>
                <w:rFonts w:eastAsiaTheme="minorEastAsia"/>
                <w:b/>
                <w:bCs/>
                <w:lang w:eastAsia="zh-CN"/>
              </w:rPr>
              <w:t>Sub-topic#</w:t>
            </w:r>
            <w:r w:rsidR="001503D7" w:rsidRPr="00A76555">
              <w:rPr>
                <w:rFonts w:eastAsiaTheme="minorEastAsia"/>
                <w:b/>
                <w:bCs/>
                <w:lang w:eastAsia="zh-CN"/>
              </w:rPr>
              <w:t>4-</w:t>
            </w:r>
            <w:r w:rsidRPr="00A76555">
              <w:rPr>
                <w:rFonts w:eastAsiaTheme="minorEastAsia"/>
                <w:b/>
                <w:bCs/>
                <w:lang w:eastAsia="zh-CN"/>
              </w:rPr>
              <w:t>1</w:t>
            </w:r>
          </w:p>
        </w:tc>
        <w:tc>
          <w:tcPr>
            <w:tcW w:w="8401" w:type="dxa"/>
          </w:tcPr>
          <w:p w14:paraId="3D3E45AE" w14:textId="77777777" w:rsidR="00C7453B" w:rsidRPr="00940375" w:rsidRDefault="00C7453B" w:rsidP="00C7453B">
            <w:pPr>
              <w:rPr>
                <w:rFonts w:eastAsiaTheme="minorEastAsia"/>
                <w:b/>
                <w:bCs/>
                <w:iCs/>
                <w:u w:val="single"/>
                <w:lang w:eastAsia="zh-CN"/>
              </w:rPr>
            </w:pPr>
            <w:r w:rsidRPr="00940375">
              <w:rPr>
                <w:rFonts w:eastAsiaTheme="minorEastAsia"/>
                <w:b/>
                <w:bCs/>
                <w:iCs/>
                <w:u w:val="single"/>
                <w:lang w:eastAsia="zh-CN"/>
              </w:rPr>
              <w:t>Motivation for FR2 Category B spurious emission (R4-2000891)</w:t>
            </w:r>
          </w:p>
          <w:p w14:paraId="5AB3CCBB" w14:textId="57C09657" w:rsidR="002C44CA" w:rsidRDefault="002C44CA">
            <w:pPr>
              <w:rPr>
                <w:rFonts w:eastAsiaTheme="minorEastAsia"/>
                <w:iCs/>
                <w:lang w:eastAsia="zh-CN"/>
              </w:rPr>
            </w:pPr>
            <w:r>
              <w:rPr>
                <w:rFonts w:eastAsiaTheme="minorEastAsia"/>
                <w:iCs/>
                <w:lang w:eastAsia="zh-CN"/>
              </w:rPr>
              <w:t>There se</w:t>
            </w:r>
            <w:r w:rsidR="00AE7F12">
              <w:rPr>
                <w:rFonts w:eastAsiaTheme="minorEastAsia"/>
                <w:iCs/>
                <w:lang w:eastAsia="zh-CN"/>
              </w:rPr>
              <w:t>ems to be consensus to add the text, but some revisions are needed</w:t>
            </w:r>
          </w:p>
          <w:p w14:paraId="28135ABF" w14:textId="5C8E32EC" w:rsidR="002A6BFC" w:rsidRDefault="007674C4">
            <w:pPr>
              <w:rPr>
                <w:rFonts w:eastAsiaTheme="minorEastAsia"/>
                <w:iCs/>
                <w:lang w:eastAsia="zh-CN"/>
              </w:rPr>
            </w:pPr>
            <w:r w:rsidRPr="00A76555">
              <w:rPr>
                <w:rFonts w:eastAsiaTheme="minorEastAsia"/>
                <w:iCs/>
                <w:lang w:eastAsia="zh-CN"/>
              </w:rPr>
              <w:t>Tentative agreements:</w:t>
            </w:r>
            <w:r w:rsidR="00AE7F12">
              <w:rPr>
                <w:rFonts w:eastAsiaTheme="minorEastAsia"/>
                <w:iCs/>
                <w:lang w:eastAsia="zh-CN"/>
              </w:rPr>
              <w:br/>
              <w:t xml:space="preserve">Introduce text in a revised CR, with </w:t>
            </w:r>
            <w:r w:rsidR="005E0B3B">
              <w:rPr>
                <w:rFonts w:eastAsiaTheme="minorEastAsia"/>
                <w:iCs/>
                <w:lang w:eastAsia="zh-CN"/>
              </w:rPr>
              <w:t>comments</w:t>
            </w:r>
            <w:r w:rsidR="00AE7F12">
              <w:rPr>
                <w:rFonts w:eastAsiaTheme="minorEastAsia"/>
                <w:iCs/>
                <w:lang w:eastAsia="zh-CN"/>
              </w:rPr>
              <w:t xml:space="preserve"> reflected:</w:t>
            </w:r>
          </w:p>
          <w:p w14:paraId="1255B5D0" w14:textId="12E2AC14" w:rsidR="00AE7F12" w:rsidRDefault="004029B8" w:rsidP="00AE7F12">
            <w:pPr>
              <w:pStyle w:val="ListParagraph"/>
              <w:numPr>
                <w:ilvl w:val="0"/>
                <w:numId w:val="10"/>
              </w:numPr>
              <w:ind w:firstLineChars="0"/>
              <w:rPr>
                <w:rFonts w:eastAsiaTheme="minorEastAsia"/>
                <w:iCs/>
                <w:lang w:eastAsia="zh-CN"/>
              </w:rPr>
            </w:pPr>
            <w:r>
              <w:rPr>
                <w:rFonts w:eastAsiaTheme="minorEastAsia"/>
                <w:iCs/>
                <w:lang w:eastAsia="zh-CN"/>
              </w:rPr>
              <w:t>Include the bands agreed under Issue #2</w:t>
            </w:r>
            <w:r w:rsidR="005E0B3B">
              <w:rPr>
                <w:rFonts w:eastAsiaTheme="minorEastAsia"/>
                <w:iCs/>
                <w:lang w:eastAsia="zh-CN"/>
              </w:rPr>
              <w:t xml:space="preserve"> (</w:t>
            </w:r>
            <w:r w:rsidR="00913997">
              <w:rPr>
                <w:rFonts w:eastAsiaTheme="minorEastAsia"/>
                <w:iCs/>
                <w:lang w:eastAsia="zh-CN"/>
              </w:rPr>
              <w:t>ZTE</w:t>
            </w:r>
            <w:r w:rsidR="00FF51C3">
              <w:rPr>
                <w:rFonts w:eastAsiaTheme="minorEastAsia"/>
                <w:iCs/>
                <w:lang w:eastAsia="zh-CN"/>
              </w:rPr>
              <w:t xml:space="preserve">, </w:t>
            </w:r>
            <w:proofErr w:type="spellStart"/>
            <w:r w:rsidR="00FF51C3">
              <w:rPr>
                <w:rFonts w:eastAsiaTheme="minorEastAsia"/>
                <w:iCs/>
                <w:lang w:eastAsia="zh-CN"/>
              </w:rPr>
              <w:t>HUawei</w:t>
            </w:r>
            <w:proofErr w:type="spellEnd"/>
            <w:r w:rsidR="00872654">
              <w:rPr>
                <w:rFonts w:eastAsiaTheme="minorEastAsia"/>
                <w:iCs/>
                <w:lang w:eastAsia="zh-CN"/>
              </w:rPr>
              <w:t>) or simply state all bands</w:t>
            </w:r>
            <w:r w:rsidR="00FF51C3">
              <w:rPr>
                <w:rFonts w:eastAsiaTheme="minorEastAsia"/>
                <w:iCs/>
                <w:lang w:eastAsia="zh-CN"/>
              </w:rPr>
              <w:t xml:space="preserve"> where Category B limtis are applicable (Huawei)</w:t>
            </w:r>
          </w:p>
          <w:p w14:paraId="409AC649" w14:textId="1C41D8D1" w:rsidR="004029B8" w:rsidRPr="00A76555" w:rsidRDefault="004315C8" w:rsidP="00A76555">
            <w:pPr>
              <w:pStyle w:val="ListParagraph"/>
              <w:numPr>
                <w:ilvl w:val="0"/>
                <w:numId w:val="10"/>
              </w:numPr>
              <w:ind w:firstLineChars="0"/>
              <w:rPr>
                <w:rFonts w:eastAsiaTheme="minorEastAsia"/>
                <w:iCs/>
                <w:lang w:eastAsia="zh-CN"/>
              </w:rPr>
            </w:pPr>
            <w:r>
              <w:rPr>
                <w:rFonts w:eastAsiaTheme="minorEastAsia"/>
                <w:iCs/>
                <w:lang w:eastAsia="zh-CN"/>
              </w:rPr>
              <w:lastRenderedPageBreak/>
              <w:t>Improve clarity of</w:t>
            </w:r>
            <w:r w:rsidR="005E0B3B">
              <w:rPr>
                <w:rFonts w:eastAsiaTheme="minorEastAsia"/>
                <w:iCs/>
                <w:lang w:eastAsia="zh-CN"/>
              </w:rPr>
              <w:t xml:space="preserve"> text (Nokia comment)</w:t>
            </w:r>
          </w:p>
          <w:p w14:paraId="28135AC1" w14:textId="008347EE" w:rsidR="002A6BFC" w:rsidRPr="00A76555" w:rsidRDefault="007674C4">
            <w:pPr>
              <w:rPr>
                <w:rFonts w:eastAsiaTheme="minorEastAsia"/>
                <w:iCs/>
                <w:lang w:eastAsia="zh-CN"/>
              </w:rPr>
            </w:pPr>
            <w:r w:rsidRPr="00A76555">
              <w:rPr>
                <w:rFonts w:eastAsiaTheme="minorEastAsia"/>
                <w:b/>
                <w:bCs/>
                <w:iCs/>
                <w:lang w:eastAsia="zh-CN"/>
              </w:rPr>
              <w:t>Recommendations for 2</w:t>
            </w:r>
            <w:r w:rsidRPr="00A76555">
              <w:rPr>
                <w:rFonts w:eastAsiaTheme="minorEastAsia"/>
                <w:b/>
                <w:bCs/>
                <w:iCs/>
                <w:vertAlign w:val="superscript"/>
                <w:lang w:eastAsia="zh-CN"/>
              </w:rPr>
              <w:t>nd</w:t>
            </w:r>
            <w:r w:rsidRPr="00A76555">
              <w:rPr>
                <w:rFonts w:eastAsiaTheme="minorEastAsia"/>
                <w:b/>
                <w:bCs/>
                <w:iCs/>
                <w:lang w:eastAsia="zh-CN"/>
              </w:rPr>
              <w:t xml:space="preserve"> round:</w:t>
            </w:r>
            <w:r w:rsidR="00FF51C3" w:rsidRPr="00A76555">
              <w:rPr>
                <w:rFonts w:eastAsiaTheme="minorEastAsia"/>
                <w:b/>
                <w:bCs/>
                <w:iCs/>
                <w:lang w:eastAsia="zh-CN"/>
              </w:rPr>
              <w:br/>
            </w:r>
            <w:r w:rsidR="00FF51C3">
              <w:rPr>
                <w:rFonts w:eastAsiaTheme="minorEastAsia"/>
                <w:iCs/>
                <w:lang w:eastAsia="zh-CN"/>
              </w:rPr>
              <w:t>Revise CR as above.</w:t>
            </w:r>
          </w:p>
        </w:tc>
      </w:tr>
      <w:tr w:rsidR="001503D7" w:rsidRPr="001503D7" w14:paraId="7DF013F5" w14:textId="77777777">
        <w:tc>
          <w:tcPr>
            <w:tcW w:w="1230" w:type="dxa"/>
          </w:tcPr>
          <w:p w14:paraId="3363CAAF" w14:textId="19440E3A" w:rsidR="001503D7" w:rsidRPr="00A76555" w:rsidRDefault="001503D7" w:rsidP="001503D7">
            <w:pPr>
              <w:rPr>
                <w:rFonts w:eastAsiaTheme="minorEastAsia"/>
                <w:b/>
                <w:bCs/>
                <w:lang w:eastAsia="zh-CN"/>
              </w:rPr>
            </w:pPr>
            <w:r w:rsidRPr="00A76555">
              <w:rPr>
                <w:rFonts w:eastAsiaTheme="minorEastAsia"/>
                <w:b/>
                <w:bCs/>
                <w:lang w:eastAsia="zh-CN"/>
              </w:rPr>
              <w:lastRenderedPageBreak/>
              <w:t>Sub-topic#4-2</w:t>
            </w:r>
          </w:p>
        </w:tc>
        <w:tc>
          <w:tcPr>
            <w:tcW w:w="8401" w:type="dxa"/>
          </w:tcPr>
          <w:p w14:paraId="276BD0EC" w14:textId="33AE2071" w:rsidR="00C7453B" w:rsidRDefault="00C7453B" w:rsidP="001503D7">
            <w:pPr>
              <w:rPr>
                <w:rFonts w:eastAsiaTheme="minorEastAsia"/>
                <w:iCs/>
                <w:lang w:eastAsia="zh-CN"/>
              </w:rPr>
            </w:pPr>
            <w:r>
              <w:rPr>
                <w:b/>
                <w:u w:val="single"/>
                <w:lang w:eastAsia="ko-KR"/>
              </w:rPr>
              <w:t>Out-of-band blocking when channel bandwidth is greater than 900MHz</w:t>
            </w:r>
            <w:r w:rsidRPr="00A76555">
              <w:rPr>
                <w:rFonts w:eastAsiaTheme="minorEastAsia"/>
                <w:b/>
                <w:bCs/>
                <w:iCs/>
                <w:u w:val="single"/>
                <w:lang w:eastAsia="zh-CN"/>
              </w:rPr>
              <w:t xml:space="preserve"> </w:t>
            </w:r>
            <w:r w:rsidR="00710A58">
              <w:rPr>
                <w:rFonts w:eastAsiaTheme="minorEastAsia"/>
                <w:b/>
                <w:bCs/>
                <w:iCs/>
                <w:u w:val="single"/>
                <w:lang w:eastAsia="zh-CN"/>
              </w:rPr>
              <w:t>(</w:t>
            </w:r>
            <w:r w:rsidR="00710A58" w:rsidRPr="00A76555">
              <w:rPr>
                <w:rFonts w:eastAsiaTheme="minorEastAsia"/>
                <w:b/>
                <w:bCs/>
                <w:iCs/>
                <w:u w:val="single"/>
                <w:lang w:eastAsia="zh-CN"/>
              </w:rPr>
              <w:t>R4-2001249</w:t>
            </w:r>
            <w:r w:rsidR="00710A58">
              <w:rPr>
                <w:rFonts w:eastAsiaTheme="minorEastAsia"/>
                <w:b/>
                <w:bCs/>
                <w:iCs/>
                <w:u w:val="single"/>
                <w:lang w:eastAsia="zh-CN"/>
              </w:rPr>
              <w:t>)</w:t>
            </w:r>
          </w:p>
          <w:p w14:paraId="1531F321" w14:textId="123A08EA" w:rsidR="002B5869" w:rsidRDefault="002B5869" w:rsidP="001503D7">
            <w:pPr>
              <w:rPr>
                <w:rFonts w:eastAsiaTheme="minorEastAsia"/>
                <w:iCs/>
                <w:lang w:eastAsia="zh-CN"/>
              </w:rPr>
            </w:pPr>
            <w:r>
              <w:rPr>
                <w:rFonts w:eastAsiaTheme="minorEastAsia"/>
                <w:iCs/>
                <w:lang w:eastAsia="zh-CN"/>
              </w:rPr>
              <w:t>There are opinions to not add any text at all, while others would agree to include a modified version.</w:t>
            </w:r>
          </w:p>
          <w:p w14:paraId="16636395" w14:textId="5220134C" w:rsidR="001503D7" w:rsidRPr="00A76555" w:rsidRDefault="001503D7" w:rsidP="001503D7">
            <w:pPr>
              <w:rPr>
                <w:rFonts w:eastAsiaTheme="minorEastAsia"/>
                <w:iCs/>
                <w:lang w:eastAsia="zh-CN"/>
              </w:rPr>
            </w:pPr>
            <w:r w:rsidRPr="00A76555">
              <w:rPr>
                <w:rFonts w:eastAsiaTheme="minorEastAsia"/>
                <w:b/>
                <w:bCs/>
                <w:iCs/>
                <w:lang w:eastAsia="zh-CN"/>
              </w:rPr>
              <w:t>Recommendations for 2</w:t>
            </w:r>
            <w:r w:rsidRPr="00A76555">
              <w:rPr>
                <w:rFonts w:eastAsiaTheme="minorEastAsia"/>
                <w:b/>
                <w:bCs/>
                <w:iCs/>
                <w:vertAlign w:val="superscript"/>
                <w:lang w:eastAsia="zh-CN"/>
              </w:rPr>
              <w:t>nd</w:t>
            </w:r>
            <w:r w:rsidRPr="00A76555">
              <w:rPr>
                <w:rFonts w:eastAsiaTheme="minorEastAsia"/>
                <w:b/>
                <w:bCs/>
                <w:iCs/>
                <w:lang w:eastAsia="zh-CN"/>
              </w:rPr>
              <w:t xml:space="preserve"> round:</w:t>
            </w:r>
            <w:r w:rsidR="002B5869" w:rsidRPr="00A76555">
              <w:rPr>
                <w:rFonts w:eastAsiaTheme="minorEastAsia"/>
                <w:b/>
                <w:bCs/>
                <w:iCs/>
                <w:lang w:eastAsia="zh-CN"/>
              </w:rPr>
              <w:t xml:space="preserve"> </w:t>
            </w:r>
            <w:r w:rsidR="00DC35B0" w:rsidRPr="00A76555">
              <w:rPr>
                <w:rFonts w:eastAsiaTheme="minorEastAsia"/>
                <w:b/>
                <w:bCs/>
                <w:iCs/>
                <w:lang w:eastAsia="zh-CN"/>
              </w:rPr>
              <w:br/>
            </w:r>
            <w:r w:rsidR="002B5869">
              <w:rPr>
                <w:rFonts w:eastAsiaTheme="minorEastAsia"/>
                <w:iCs/>
                <w:lang w:eastAsia="zh-CN"/>
              </w:rPr>
              <w:t>Continue discussing CR content.</w:t>
            </w:r>
          </w:p>
        </w:tc>
      </w:tr>
      <w:tr w:rsidR="001503D7" w:rsidRPr="001503D7" w14:paraId="320F3B99" w14:textId="77777777">
        <w:tc>
          <w:tcPr>
            <w:tcW w:w="1230" w:type="dxa"/>
          </w:tcPr>
          <w:p w14:paraId="2C990612" w14:textId="25BD9BF2" w:rsidR="001503D7" w:rsidRPr="00A76555" w:rsidRDefault="001503D7" w:rsidP="001503D7">
            <w:pPr>
              <w:rPr>
                <w:rFonts w:eastAsiaTheme="minorEastAsia"/>
                <w:b/>
                <w:bCs/>
                <w:lang w:eastAsia="zh-CN"/>
              </w:rPr>
            </w:pPr>
            <w:r w:rsidRPr="00A76555">
              <w:rPr>
                <w:rFonts w:eastAsiaTheme="minorEastAsia"/>
                <w:b/>
                <w:bCs/>
                <w:lang w:eastAsia="zh-CN"/>
              </w:rPr>
              <w:t>Sub-topic#4-3</w:t>
            </w:r>
          </w:p>
        </w:tc>
        <w:tc>
          <w:tcPr>
            <w:tcW w:w="8401" w:type="dxa"/>
          </w:tcPr>
          <w:p w14:paraId="2B45C9D9" w14:textId="77777777" w:rsidR="00DC35B0" w:rsidRDefault="00DC35B0" w:rsidP="001503D7">
            <w:pPr>
              <w:rPr>
                <w:b/>
                <w:u w:val="single"/>
                <w:lang w:eastAsia="ko-KR"/>
              </w:rPr>
            </w:pPr>
            <w:r>
              <w:rPr>
                <w:b/>
                <w:u w:val="single"/>
                <w:lang w:eastAsia="ko-KR"/>
              </w:rPr>
              <w:t>SCS for Rx dynamic range (R4-2000659, R4-2001004)</w:t>
            </w:r>
          </w:p>
          <w:p w14:paraId="779656AC" w14:textId="2B21E492" w:rsidR="00565530" w:rsidRDefault="00565530" w:rsidP="001503D7">
            <w:pPr>
              <w:rPr>
                <w:rFonts w:eastAsiaTheme="minorEastAsia"/>
                <w:iCs/>
                <w:lang w:eastAsia="zh-CN"/>
              </w:rPr>
            </w:pPr>
            <w:r>
              <w:rPr>
                <w:rFonts w:eastAsiaTheme="minorEastAsia"/>
                <w:iCs/>
                <w:lang w:eastAsia="zh-CN"/>
              </w:rPr>
              <w:t>There were views that both CRs has merit, but revisions are needed.</w:t>
            </w:r>
          </w:p>
          <w:p w14:paraId="058A9F55" w14:textId="1FDEB3B9" w:rsidR="001503D7" w:rsidRPr="00A76555" w:rsidRDefault="001503D7" w:rsidP="001503D7">
            <w:pPr>
              <w:rPr>
                <w:rFonts w:eastAsiaTheme="minorEastAsia"/>
                <w:iCs/>
                <w:lang w:eastAsia="zh-CN"/>
              </w:rPr>
            </w:pPr>
            <w:r w:rsidRPr="00A76555">
              <w:rPr>
                <w:rFonts w:eastAsiaTheme="minorEastAsia"/>
                <w:b/>
                <w:bCs/>
                <w:iCs/>
                <w:lang w:eastAsia="zh-CN"/>
              </w:rPr>
              <w:t>Recommendations for 2</w:t>
            </w:r>
            <w:r w:rsidRPr="00A76555">
              <w:rPr>
                <w:rFonts w:eastAsiaTheme="minorEastAsia"/>
                <w:b/>
                <w:bCs/>
                <w:iCs/>
                <w:vertAlign w:val="superscript"/>
                <w:lang w:eastAsia="zh-CN"/>
              </w:rPr>
              <w:t>nd</w:t>
            </w:r>
            <w:r w:rsidRPr="00A76555">
              <w:rPr>
                <w:rFonts w:eastAsiaTheme="minorEastAsia"/>
                <w:b/>
                <w:bCs/>
                <w:iCs/>
                <w:lang w:eastAsia="zh-CN"/>
              </w:rPr>
              <w:t xml:space="preserve"> round:</w:t>
            </w:r>
            <w:r w:rsidR="00565530">
              <w:rPr>
                <w:rFonts w:eastAsiaTheme="minorEastAsia"/>
                <w:iCs/>
                <w:lang w:eastAsia="zh-CN"/>
              </w:rPr>
              <w:br/>
              <w:t>Merge the</w:t>
            </w:r>
            <w:r w:rsidR="00660095">
              <w:rPr>
                <w:rFonts w:eastAsiaTheme="minorEastAsia"/>
                <w:iCs/>
                <w:lang w:eastAsia="zh-CN"/>
              </w:rPr>
              <w:t xml:space="preserve"> two</w:t>
            </w:r>
            <w:r w:rsidR="00565530">
              <w:rPr>
                <w:rFonts w:eastAsiaTheme="minorEastAsia"/>
                <w:iCs/>
                <w:lang w:eastAsia="zh-CN"/>
              </w:rPr>
              <w:t xml:space="preserve"> CRs, using </w:t>
            </w:r>
            <w:r w:rsidR="00565530" w:rsidRPr="00565530">
              <w:rPr>
                <w:rFonts w:eastAsiaTheme="minorEastAsia"/>
                <w:iCs/>
                <w:lang w:eastAsia="zh-CN"/>
              </w:rPr>
              <w:t>R4-2000659</w:t>
            </w:r>
            <w:r w:rsidR="00565530">
              <w:rPr>
                <w:rFonts w:eastAsiaTheme="minorEastAsia"/>
                <w:iCs/>
                <w:lang w:eastAsia="zh-CN"/>
              </w:rPr>
              <w:t xml:space="preserve"> as baseline.</w:t>
            </w:r>
          </w:p>
        </w:tc>
      </w:tr>
    </w:tbl>
    <w:p w14:paraId="28135AC3"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565530" w:rsidRPr="00565530" w14:paraId="28135AD5" w14:textId="77777777">
        <w:tc>
          <w:tcPr>
            <w:tcW w:w="1231" w:type="dxa"/>
          </w:tcPr>
          <w:p w14:paraId="28135AD3" w14:textId="77777777" w:rsidR="002A6BFC" w:rsidRPr="00A76555" w:rsidRDefault="007674C4">
            <w:pPr>
              <w:rPr>
                <w:rFonts w:eastAsiaTheme="minorEastAsia"/>
                <w:b/>
                <w:bCs/>
                <w:lang w:eastAsia="zh-CN"/>
              </w:rPr>
            </w:pPr>
            <w:r w:rsidRPr="00A76555">
              <w:rPr>
                <w:rFonts w:eastAsiaTheme="minorEastAsia"/>
                <w:b/>
                <w:bCs/>
                <w:lang w:eastAsia="zh-CN"/>
              </w:rPr>
              <w:t>CR/TP number</w:t>
            </w:r>
          </w:p>
        </w:tc>
        <w:tc>
          <w:tcPr>
            <w:tcW w:w="8400" w:type="dxa"/>
          </w:tcPr>
          <w:p w14:paraId="28135AD4" w14:textId="77777777" w:rsidR="002A6BFC" w:rsidRPr="00A76555" w:rsidRDefault="007674C4">
            <w:pPr>
              <w:rPr>
                <w:rFonts w:eastAsia="MS Mincho"/>
                <w:b/>
                <w:bCs/>
                <w:lang w:eastAsia="zh-CN"/>
              </w:rPr>
            </w:pPr>
            <w:r w:rsidRPr="00A76555">
              <w:rPr>
                <w:b/>
                <w:bCs/>
                <w:lang w:eastAsia="zh-CN"/>
              </w:rPr>
              <w:t xml:space="preserve">CRs/TPs </w:t>
            </w:r>
            <w:r w:rsidRPr="00A76555">
              <w:rPr>
                <w:rFonts w:eastAsiaTheme="minorEastAsia"/>
                <w:b/>
                <w:bCs/>
                <w:lang w:eastAsia="zh-CN"/>
              </w:rPr>
              <w:t xml:space="preserve">Status update recommendation  </w:t>
            </w:r>
          </w:p>
        </w:tc>
      </w:tr>
      <w:tr w:rsidR="00E624C5" w:rsidRPr="00565530" w14:paraId="28135AD8" w14:textId="77777777">
        <w:tc>
          <w:tcPr>
            <w:tcW w:w="1231" w:type="dxa"/>
          </w:tcPr>
          <w:p w14:paraId="28135AD6" w14:textId="4B977B11" w:rsidR="00E624C5" w:rsidRPr="00A76555" w:rsidRDefault="00E624C5" w:rsidP="00E624C5">
            <w:pPr>
              <w:rPr>
                <w:rFonts w:eastAsiaTheme="minorEastAsia"/>
                <w:lang w:eastAsia="zh-CN"/>
              </w:rPr>
            </w:pPr>
            <w:r w:rsidRPr="005A3938">
              <w:t>R4-2000891</w:t>
            </w:r>
          </w:p>
        </w:tc>
        <w:tc>
          <w:tcPr>
            <w:tcW w:w="8400" w:type="dxa"/>
          </w:tcPr>
          <w:p w14:paraId="10DEDF37" w14:textId="067FDCF1" w:rsidR="00E624C5" w:rsidRDefault="00E624C5" w:rsidP="00E624C5">
            <w:pPr>
              <w:rPr>
                <w:i/>
                <w:iCs/>
              </w:rPr>
            </w:pPr>
            <w:r w:rsidRPr="00A76555">
              <w:rPr>
                <w:i/>
                <w:iCs/>
              </w:rPr>
              <w:t>CR for background on Category B unwanted emission requirement for BS type 2-O</w:t>
            </w:r>
          </w:p>
          <w:p w14:paraId="28135AD7" w14:textId="6D0B048C" w:rsidR="00D23EEE" w:rsidRPr="00A76555" w:rsidRDefault="0049757B" w:rsidP="00E624C5">
            <w:pPr>
              <w:rPr>
                <w:rFonts w:eastAsiaTheme="minorEastAsia"/>
                <w:lang w:eastAsia="zh-CN"/>
              </w:rPr>
            </w:pPr>
            <w:r>
              <w:t xml:space="preserve">CR to be </w:t>
            </w:r>
            <w:r w:rsidRPr="00333132">
              <w:rPr>
                <w:b/>
                <w:bCs/>
                <w:highlight w:val="yellow"/>
              </w:rPr>
              <w:t xml:space="preserve">revised </w:t>
            </w:r>
            <w:r w:rsidR="00333132" w:rsidRPr="00333132">
              <w:rPr>
                <w:b/>
                <w:bCs/>
                <w:highlight w:val="yellow"/>
              </w:rPr>
              <w:t>(R4-2002467)</w:t>
            </w:r>
            <w:r w:rsidR="00333132">
              <w:t xml:space="preserve"> </w:t>
            </w:r>
            <w:r>
              <w:t xml:space="preserve">based on </w:t>
            </w:r>
            <w:r w:rsidR="00A44DD1">
              <w:t>Sub-topic 4-1 discussions.</w:t>
            </w:r>
          </w:p>
        </w:tc>
      </w:tr>
      <w:tr w:rsidR="00E624C5" w:rsidRPr="00565530" w14:paraId="12410B93" w14:textId="77777777">
        <w:tc>
          <w:tcPr>
            <w:tcW w:w="1231" w:type="dxa"/>
          </w:tcPr>
          <w:p w14:paraId="72C42013" w14:textId="1A7D26D7" w:rsidR="00E624C5" w:rsidRPr="00A76555" w:rsidRDefault="00E624C5" w:rsidP="00E624C5">
            <w:pPr>
              <w:rPr>
                <w:rFonts w:eastAsiaTheme="minorEastAsia"/>
                <w:lang w:eastAsia="zh-CN"/>
              </w:rPr>
            </w:pPr>
            <w:r w:rsidRPr="005A3938">
              <w:t>R4-2001249</w:t>
            </w:r>
          </w:p>
        </w:tc>
        <w:tc>
          <w:tcPr>
            <w:tcW w:w="8400" w:type="dxa"/>
          </w:tcPr>
          <w:p w14:paraId="00046028" w14:textId="77777777" w:rsidR="00E624C5" w:rsidRDefault="00E624C5" w:rsidP="00E624C5">
            <w:pPr>
              <w:rPr>
                <w:i/>
                <w:iCs/>
              </w:rPr>
            </w:pPr>
            <w:r w:rsidRPr="00A76555">
              <w:rPr>
                <w:i/>
                <w:iCs/>
              </w:rPr>
              <w:t>CR to TS 38.817-02 out-of-band blocking boundary</w:t>
            </w:r>
          </w:p>
          <w:p w14:paraId="690F7D26" w14:textId="741A01FF" w:rsidR="00A44DD1" w:rsidRPr="00A76555" w:rsidRDefault="00A44DD1" w:rsidP="00E624C5">
            <w:pPr>
              <w:rPr>
                <w:rFonts w:eastAsiaTheme="minorEastAsia"/>
                <w:lang w:eastAsia="zh-CN"/>
              </w:rPr>
            </w:pPr>
            <w:r>
              <w:rPr>
                <w:rFonts w:eastAsiaTheme="minorEastAsia"/>
                <w:lang w:eastAsia="zh-CN"/>
              </w:rPr>
              <w:t xml:space="preserve">Continue discussing the CR in round two. </w:t>
            </w:r>
            <w:r w:rsidRPr="00A76555">
              <w:rPr>
                <w:rFonts w:eastAsiaTheme="minorEastAsia"/>
                <w:b/>
                <w:bCs/>
                <w:highlight w:val="yellow"/>
                <w:lang w:eastAsia="zh-CN"/>
              </w:rPr>
              <w:t>Return to</w:t>
            </w:r>
            <w:r w:rsidRPr="00A76555">
              <w:rPr>
                <w:rFonts w:eastAsiaTheme="minorEastAsia"/>
                <w:b/>
                <w:bCs/>
                <w:lang w:eastAsia="zh-CN"/>
              </w:rPr>
              <w:t>.</w:t>
            </w:r>
          </w:p>
        </w:tc>
      </w:tr>
      <w:tr w:rsidR="00E624C5" w:rsidRPr="00565530" w14:paraId="51D773B6" w14:textId="77777777">
        <w:tc>
          <w:tcPr>
            <w:tcW w:w="1231" w:type="dxa"/>
          </w:tcPr>
          <w:p w14:paraId="19E6E3EE" w14:textId="4E47D4C8" w:rsidR="00E624C5" w:rsidRPr="00A76555" w:rsidRDefault="00E624C5" w:rsidP="00E624C5">
            <w:pPr>
              <w:rPr>
                <w:rFonts w:eastAsiaTheme="minorEastAsia"/>
                <w:lang w:eastAsia="zh-CN"/>
              </w:rPr>
            </w:pPr>
            <w:r w:rsidRPr="005A3938">
              <w:t>R4-2000659</w:t>
            </w:r>
          </w:p>
        </w:tc>
        <w:tc>
          <w:tcPr>
            <w:tcW w:w="8400" w:type="dxa"/>
          </w:tcPr>
          <w:p w14:paraId="27066934" w14:textId="77777777" w:rsidR="00E624C5" w:rsidRDefault="00D23EEE" w:rsidP="00E624C5">
            <w:pPr>
              <w:rPr>
                <w:rFonts w:eastAsiaTheme="minorEastAsia"/>
                <w:i/>
                <w:iCs/>
                <w:lang w:eastAsia="zh-CN"/>
              </w:rPr>
            </w:pPr>
            <w:r w:rsidRPr="00A76555">
              <w:rPr>
                <w:rFonts w:eastAsiaTheme="minorEastAsia"/>
                <w:i/>
                <w:iCs/>
                <w:lang w:eastAsia="zh-CN"/>
              </w:rPr>
              <w:t>CR to TR 38.817-02: Clarifications and corrections on receiver dynamic range and other requirements</w:t>
            </w:r>
          </w:p>
          <w:p w14:paraId="49C2D0F7" w14:textId="40B434F2" w:rsidR="00A44DD1" w:rsidRPr="00A76555" w:rsidRDefault="0005082A" w:rsidP="00E624C5">
            <w:pPr>
              <w:rPr>
                <w:rFonts w:eastAsiaTheme="minorEastAsia"/>
                <w:lang w:eastAsia="zh-CN"/>
              </w:rPr>
            </w:pPr>
            <w:r>
              <w:rPr>
                <w:rFonts w:eastAsiaTheme="minorEastAsia"/>
                <w:lang w:eastAsia="zh-CN"/>
              </w:rPr>
              <w:t xml:space="preserve">To be </w:t>
            </w:r>
            <w:r w:rsidRPr="00A76555">
              <w:rPr>
                <w:rFonts w:eastAsiaTheme="minorEastAsia"/>
                <w:b/>
                <w:bCs/>
                <w:highlight w:val="yellow"/>
                <w:lang w:eastAsia="zh-CN"/>
              </w:rPr>
              <w:t>revise</w:t>
            </w:r>
            <w:r w:rsidRPr="00333132">
              <w:rPr>
                <w:rFonts w:eastAsiaTheme="minorEastAsia"/>
                <w:b/>
                <w:bCs/>
                <w:highlight w:val="yellow"/>
                <w:lang w:eastAsia="zh-CN"/>
              </w:rPr>
              <w:t>d</w:t>
            </w:r>
            <w:r w:rsidR="00333132" w:rsidRPr="00333132">
              <w:rPr>
                <w:rFonts w:eastAsiaTheme="minorEastAsia"/>
                <w:b/>
                <w:bCs/>
                <w:highlight w:val="yellow"/>
                <w:lang w:eastAsia="zh-CN"/>
              </w:rPr>
              <w:t xml:space="preserve"> (R4-2002468)</w:t>
            </w:r>
            <w:r>
              <w:rPr>
                <w:rFonts w:eastAsiaTheme="minorEastAsia"/>
                <w:lang w:eastAsia="zh-CN"/>
              </w:rPr>
              <w:t xml:space="preserve"> (</w:t>
            </w:r>
            <w:r w:rsidR="00A44DD1">
              <w:rPr>
                <w:rFonts w:eastAsiaTheme="minorEastAsia"/>
                <w:lang w:eastAsia="zh-CN"/>
              </w:rPr>
              <w:t>Merge with</w:t>
            </w:r>
            <w:r>
              <w:rPr>
                <w:rFonts w:eastAsiaTheme="minorEastAsia"/>
                <w:lang w:eastAsia="zh-CN"/>
              </w:rPr>
              <w:t xml:space="preserve"> R4-2001004)</w:t>
            </w:r>
          </w:p>
        </w:tc>
      </w:tr>
      <w:tr w:rsidR="00E624C5" w:rsidRPr="00565530" w14:paraId="7A7DC820" w14:textId="77777777">
        <w:tc>
          <w:tcPr>
            <w:tcW w:w="1231" w:type="dxa"/>
          </w:tcPr>
          <w:p w14:paraId="707E8281" w14:textId="34BACBDB" w:rsidR="00E624C5" w:rsidRPr="00565530" w:rsidRDefault="00E624C5" w:rsidP="00E624C5">
            <w:pPr>
              <w:rPr>
                <w:rFonts w:eastAsiaTheme="minorEastAsia"/>
                <w:lang w:eastAsia="zh-CN"/>
              </w:rPr>
            </w:pPr>
            <w:r w:rsidRPr="005A3938">
              <w:t>R4-2001004</w:t>
            </w:r>
          </w:p>
        </w:tc>
        <w:tc>
          <w:tcPr>
            <w:tcW w:w="8400" w:type="dxa"/>
          </w:tcPr>
          <w:p w14:paraId="42F1DDF2" w14:textId="77777777" w:rsidR="00E624C5" w:rsidRDefault="00D23EEE" w:rsidP="00E624C5">
            <w:pPr>
              <w:rPr>
                <w:rFonts w:eastAsiaTheme="minorEastAsia"/>
                <w:i/>
                <w:iCs/>
                <w:lang w:eastAsia="zh-CN"/>
              </w:rPr>
            </w:pPr>
            <w:r w:rsidRPr="00A76555">
              <w:rPr>
                <w:rFonts w:eastAsiaTheme="minorEastAsia"/>
                <w:i/>
                <w:iCs/>
                <w:lang w:eastAsia="zh-CN"/>
              </w:rPr>
              <w:t>CR to TR 38.817-02: Clarification on receiver dynamic range requirement</w:t>
            </w:r>
          </w:p>
          <w:p w14:paraId="40619429" w14:textId="1A82DD40" w:rsidR="0005082A" w:rsidRPr="00A76555" w:rsidRDefault="0005082A" w:rsidP="00E624C5">
            <w:pPr>
              <w:rPr>
                <w:rFonts w:eastAsiaTheme="minorEastAsia"/>
                <w:i/>
                <w:iCs/>
                <w:lang w:eastAsia="zh-CN"/>
              </w:rPr>
            </w:pPr>
            <w:r>
              <w:rPr>
                <w:rFonts w:eastAsiaTheme="minorEastAsia"/>
                <w:lang w:eastAsia="zh-CN"/>
              </w:rPr>
              <w:t xml:space="preserve">To be </w:t>
            </w:r>
            <w:r w:rsidRPr="00A76555">
              <w:rPr>
                <w:rFonts w:eastAsiaTheme="minorEastAsia"/>
                <w:b/>
                <w:bCs/>
                <w:highlight w:val="yellow"/>
                <w:lang w:eastAsia="zh-CN"/>
              </w:rPr>
              <w:t>noted</w:t>
            </w:r>
            <w:r>
              <w:rPr>
                <w:rFonts w:eastAsiaTheme="minorEastAsia"/>
                <w:lang w:eastAsia="zh-CN"/>
              </w:rPr>
              <w:t xml:space="preserve"> (Merge with R4-2000659)</w:t>
            </w:r>
          </w:p>
        </w:tc>
      </w:tr>
    </w:tbl>
    <w:p w14:paraId="28135AD9" w14:textId="77777777" w:rsidR="002A6BFC" w:rsidRDefault="002A6BFC">
      <w:pPr>
        <w:rPr>
          <w:color w:val="0070C0"/>
          <w:lang w:eastAsia="zh-CN"/>
        </w:rPr>
      </w:pPr>
    </w:p>
    <w:p w14:paraId="28135ADA" w14:textId="77777777" w:rsidR="002A6BFC" w:rsidRPr="00A76555" w:rsidRDefault="007674C4">
      <w:pPr>
        <w:pStyle w:val="Heading2"/>
        <w:rPr>
          <w:highlight w:val="green"/>
          <w:lang w:val="en-GB"/>
        </w:rPr>
      </w:pPr>
      <w:r w:rsidRPr="00A76555">
        <w:rPr>
          <w:highlight w:val="green"/>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366481" w:rsidRPr="00416755" w14:paraId="7B6FEC61" w14:textId="77777777" w:rsidTr="00333132">
        <w:tc>
          <w:tcPr>
            <w:tcW w:w="1236" w:type="dxa"/>
          </w:tcPr>
          <w:p w14:paraId="7BDB69F7" w14:textId="77777777" w:rsidR="00366481" w:rsidRPr="00416755" w:rsidRDefault="00366481" w:rsidP="00333132">
            <w:pPr>
              <w:spacing w:after="120"/>
              <w:rPr>
                <w:rFonts w:eastAsiaTheme="minorEastAsia"/>
                <w:b/>
                <w:bCs/>
                <w:lang w:eastAsia="zh-CN"/>
              </w:rPr>
            </w:pPr>
            <w:r w:rsidRPr="00416755">
              <w:rPr>
                <w:rFonts w:eastAsiaTheme="minorEastAsia"/>
                <w:b/>
                <w:bCs/>
                <w:lang w:eastAsia="zh-CN"/>
              </w:rPr>
              <w:t>Company</w:t>
            </w:r>
          </w:p>
        </w:tc>
        <w:tc>
          <w:tcPr>
            <w:tcW w:w="8395" w:type="dxa"/>
          </w:tcPr>
          <w:p w14:paraId="2B7D27E3" w14:textId="77777777" w:rsidR="00366481" w:rsidRPr="00416755" w:rsidRDefault="00366481" w:rsidP="00333132">
            <w:pPr>
              <w:spacing w:after="120"/>
              <w:rPr>
                <w:rFonts w:eastAsiaTheme="minorEastAsia"/>
                <w:b/>
                <w:bCs/>
                <w:lang w:eastAsia="zh-CN"/>
              </w:rPr>
            </w:pPr>
            <w:r w:rsidRPr="00416755">
              <w:rPr>
                <w:rFonts w:eastAsiaTheme="minorEastAsia"/>
                <w:b/>
                <w:bCs/>
                <w:lang w:eastAsia="zh-CN"/>
              </w:rPr>
              <w:t>Comments</w:t>
            </w:r>
          </w:p>
        </w:tc>
      </w:tr>
      <w:tr w:rsidR="00366481" w:rsidRPr="00416755" w14:paraId="20DB6BDC" w14:textId="77777777" w:rsidTr="00333132">
        <w:tc>
          <w:tcPr>
            <w:tcW w:w="1236" w:type="dxa"/>
          </w:tcPr>
          <w:p w14:paraId="0FCC38EE" w14:textId="77777777" w:rsidR="00366481" w:rsidRPr="00416755" w:rsidRDefault="00366481" w:rsidP="00333132">
            <w:pPr>
              <w:spacing w:after="120"/>
              <w:rPr>
                <w:rFonts w:eastAsiaTheme="minorEastAsia"/>
                <w:lang w:eastAsia="zh-CN"/>
              </w:rPr>
            </w:pPr>
          </w:p>
        </w:tc>
        <w:tc>
          <w:tcPr>
            <w:tcW w:w="8395" w:type="dxa"/>
          </w:tcPr>
          <w:p w14:paraId="28B0C752" w14:textId="77777777" w:rsidR="00366481" w:rsidRPr="00416755" w:rsidRDefault="00366481" w:rsidP="00333132">
            <w:pPr>
              <w:spacing w:after="120"/>
              <w:rPr>
                <w:rFonts w:eastAsiaTheme="minorEastAsia"/>
                <w:lang w:eastAsia="zh-CN"/>
              </w:rPr>
            </w:pPr>
          </w:p>
        </w:tc>
      </w:tr>
    </w:tbl>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7A9BA1C" w14:textId="77777777" w:rsidR="00A76555" w:rsidRDefault="00A76555" w:rsidP="00A76555">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A76555" w14:paraId="0EA92495" w14:textId="77777777" w:rsidTr="00333132">
        <w:tc>
          <w:tcPr>
            <w:tcW w:w="1494" w:type="dxa"/>
          </w:tcPr>
          <w:p w14:paraId="35558BF4" w14:textId="77777777" w:rsidR="00A76555" w:rsidRDefault="00A76555" w:rsidP="00333132">
            <w:pPr>
              <w:rPr>
                <w:rFonts w:eastAsiaTheme="minorEastAsia"/>
                <w:b/>
                <w:bCs/>
                <w:color w:val="0070C0"/>
                <w:lang w:eastAsia="zh-CN"/>
              </w:rPr>
            </w:pPr>
            <w:r>
              <w:rPr>
                <w:rFonts w:eastAsiaTheme="minorEastAsia"/>
                <w:b/>
                <w:bCs/>
                <w:color w:val="0070C0"/>
                <w:lang w:eastAsia="zh-CN"/>
              </w:rPr>
              <w:t>CR/TP/LS/WF number</w:t>
            </w:r>
          </w:p>
        </w:tc>
        <w:tc>
          <w:tcPr>
            <w:tcW w:w="8137" w:type="dxa"/>
          </w:tcPr>
          <w:p w14:paraId="2DE6E9EE" w14:textId="77777777" w:rsidR="00A76555" w:rsidRDefault="00A76555" w:rsidP="00333132">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A76555" w14:paraId="1E6E7555" w14:textId="77777777" w:rsidTr="00333132">
        <w:tc>
          <w:tcPr>
            <w:tcW w:w="1494" w:type="dxa"/>
          </w:tcPr>
          <w:p w14:paraId="09ED28CC" w14:textId="77777777" w:rsidR="00A76555" w:rsidRDefault="00A76555" w:rsidP="00333132">
            <w:pPr>
              <w:rPr>
                <w:rFonts w:eastAsiaTheme="minorEastAsia"/>
                <w:color w:val="0070C0"/>
                <w:lang w:eastAsia="zh-CN"/>
              </w:rPr>
            </w:pPr>
            <w:r>
              <w:rPr>
                <w:rFonts w:eastAsiaTheme="minorEastAsia"/>
                <w:color w:val="0070C0"/>
                <w:lang w:eastAsia="zh-CN"/>
              </w:rPr>
              <w:lastRenderedPageBreak/>
              <w:t>XXX</w:t>
            </w:r>
          </w:p>
        </w:tc>
        <w:tc>
          <w:tcPr>
            <w:tcW w:w="8137" w:type="dxa"/>
          </w:tcPr>
          <w:p w14:paraId="6A42C438" w14:textId="77777777" w:rsidR="00A76555" w:rsidRDefault="00A76555" w:rsidP="00333132">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1CAE0A82" w:rsidR="002A6BFC" w:rsidRDefault="007674C4">
      <w:pPr>
        <w:pStyle w:val="Heading1"/>
        <w:rPr>
          <w:lang w:val="en-GB" w:eastAsia="ja-JP"/>
        </w:rPr>
      </w:pPr>
      <w:r>
        <w:rPr>
          <w:lang w:val="en-GB" w:eastAsia="ja-JP"/>
        </w:rPr>
        <w:t>Topic #</w:t>
      </w:r>
      <w:r w:rsidR="00D54C4B">
        <w:rPr>
          <w:lang w:val="en-GB" w:eastAsia="ja-JP"/>
        </w:rPr>
        <w:t>5</w:t>
      </w:r>
      <w:r>
        <w:rPr>
          <w:lang w:val="en-GB" w:eastAsia="ja-JP"/>
        </w:rPr>
        <w:t xml:space="preserve">: </w:t>
      </w:r>
      <w:r w:rsidR="006C7C35">
        <w:rPr>
          <w:lang w:val="en-GB" w:eastAsia="ja-JP"/>
        </w:rPr>
        <w:t>LTE-</w:t>
      </w:r>
      <w:proofErr w:type="gramStart"/>
      <w:r w:rsidR="006C7C35">
        <w:rPr>
          <w:lang w:val="en-GB" w:eastAsia="ja-JP"/>
        </w:rPr>
        <w:t xml:space="preserve">NR </w:t>
      </w:r>
      <w:r>
        <w:rPr>
          <w:lang w:val="en-GB" w:eastAsia="ja-JP"/>
        </w:rPr>
        <w:t xml:space="preserve"> Channel</w:t>
      </w:r>
      <w:proofErr w:type="gramEnd"/>
      <w:r>
        <w:rPr>
          <w:lang w:val="en-GB" w:eastAsia="ja-JP"/>
        </w:rPr>
        <w:t xml:space="preserve"> spacing</w:t>
      </w:r>
    </w:p>
    <w:p w14:paraId="28135AE9"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046758" w:rsidRPr="00046758" w14:paraId="28135AED" w14:textId="77777777">
        <w:trPr>
          <w:trHeight w:val="468"/>
        </w:trPr>
        <w:tc>
          <w:tcPr>
            <w:tcW w:w="1621" w:type="dxa"/>
            <w:vAlign w:val="center"/>
          </w:tcPr>
          <w:p w14:paraId="28135AEA"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7" w:type="dxa"/>
            <w:vAlign w:val="center"/>
          </w:tcPr>
          <w:p w14:paraId="28135AEB"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3" w:type="dxa"/>
            <w:vAlign w:val="center"/>
          </w:tcPr>
          <w:p w14:paraId="28135AEC"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2A6BFC" w:rsidRPr="00046758" w14:paraId="28135AF6" w14:textId="77777777">
        <w:trPr>
          <w:trHeight w:val="468"/>
        </w:trPr>
        <w:tc>
          <w:tcPr>
            <w:tcW w:w="1621" w:type="dxa"/>
          </w:tcPr>
          <w:p w14:paraId="28135AEE" w14:textId="77777777" w:rsidR="002A6BFC" w:rsidRPr="00046758" w:rsidRDefault="007674C4">
            <w:pPr>
              <w:spacing w:before="120" w:after="120"/>
              <w:rPr>
                <w:color w:val="BFBFBF" w:themeColor="background1" w:themeShade="BF"/>
              </w:rPr>
            </w:pPr>
            <w:r w:rsidRPr="00046758">
              <w:rPr>
                <w:color w:val="BFBFBF" w:themeColor="background1" w:themeShade="BF"/>
              </w:rPr>
              <w:t>R4-2001241</w:t>
            </w:r>
          </w:p>
          <w:p w14:paraId="28135AEF" w14:textId="77777777" w:rsidR="002A6BFC" w:rsidRPr="00046758" w:rsidRDefault="007674C4">
            <w:pPr>
              <w:spacing w:before="120" w:after="120"/>
              <w:rPr>
                <w:color w:val="BFBFBF" w:themeColor="background1" w:themeShade="BF"/>
              </w:rPr>
            </w:pPr>
            <w:r w:rsidRPr="00046758">
              <w:rPr>
                <w:color w:val="BFBFBF" w:themeColor="background1" w:themeShade="BF"/>
              </w:rPr>
              <w:t>R4-2001242</w:t>
            </w:r>
          </w:p>
          <w:p w14:paraId="28135AF0" w14:textId="77777777" w:rsidR="002A6BFC" w:rsidRPr="00046758" w:rsidRDefault="007674C4">
            <w:pPr>
              <w:spacing w:before="120" w:after="120"/>
              <w:rPr>
                <w:color w:val="BFBFBF" w:themeColor="background1" w:themeShade="BF"/>
              </w:rPr>
            </w:pPr>
            <w:r w:rsidRPr="00046758">
              <w:rPr>
                <w:color w:val="BFBFBF" w:themeColor="background1" w:themeShade="BF"/>
              </w:rPr>
              <w:t>R4-2001243</w:t>
            </w:r>
          </w:p>
          <w:p w14:paraId="28135AF1" w14:textId="77777777" w:rsidR="002A6BFC" w:rsidRPr="00046758" w:rsidRDefault="007674C4">
            <w:pPr>
              <w:spacing w:before="120" w:after="120"/>
              <w:rPr>
                <w:color w:val="BFBFBF" w:themeColor="background1" w:themeShade="BF"/>
              </w:rPr>
            </w:pPr>
            <w:r w:rsidRPr="00046758">
              <w:rPr>
                <w:color w:val="BFBFBF" w:themeColor="background1" w:themeShade="BF"/>
              </w:rPr>
              <w:t>R4-2001244</w:t>
            </w:r>
          </w:p>
        </w:tc>
        <w:tc>
          <w:tcPr>
            <w:tcW w:w="1427" w:type="dxa"/>
          </w:tcPr>
          <w:p w14:paraId="28135AF2" w14:textId="77777777" w:rsidR="002A6BFC" w:rsidRPr="00046758" w:rsidRDefault="007674C4">
            <w:pPr>
              <w:spacing w:before="120" w:after="120"/>
              <w:rPr>
                <w:color w:val="BFBFBF" w:themeColor="background1" w:themeShade="BF"/>
              </w:rPr>
            </w:pPr>
            <w:r w:rsidRPr="00046758">
              <w:rPr>
                <w:color w:val="BFBFBF" w:themeColor="background1" w:themeShade="BF"/>
              </w:rPr>
              <w:t>ZTE Corporation</w:t>
            </w:r>
          </w:p>
        </w:tc>
        <w:tc>
          <w:tcPr>
            <w:tcW w:w="6583" w:type="dxa"/>
          </w:tcPr>
          <w:p w14:paraId="28135AF3" w14:textId="77777777" w:rsidR="002A6BFC" w:rsidRPr="00046758" w:rsidRDefault="007674C4">
            <w:pPr>
              <w:spacing w:before="120" w:after="120"/>
              <w:rPr>
                <w:color w:val="BFBFBF" w:themeColor="background1" w:themeShade="BF"/>
              </w:rPr>
            </w:pPr>
            <w:r w:rsidRPr="00046758">
              <w:rPr>
                <w:color w:val="BFBFBF" w:themeColor="background1" w:themeShade="BF"/>
              </w:rPr>
              <w:t>CR to 37.104 makes the following observations and proposals:</w:t>
            </w:r>
          </w:p>
          <w:p w14:paraId="28135AF4" w14:textId="77777777" w:rsidR="002A6BFC" w:rsidRPr="00046758" w:rsidRDefault="007674C4">
            <w:pPr>
              <w:pStyle w:val="ListParagraph"/>
              <w:numPr>
                <w:ilvl w:val="0"/>
                <w:numId w:val="5"/>
              </w:numPr>
              <w:spacing w:before="120" w:after="120"/>
              <w:ind w:firstLineChars="0"/>
              <w:rPr>
                <w:rFonts w:eastAsia="Yu Mincho"/>
                <w:color w:val="BFBFBF" w:themeColor="background1" w:themeShade="BF"/>
              </w:rPr>
            </w:pPr>
            <w:r w:rsidRPr="00046758">
              <w:rPr>
                <w:rFonts w:eastAsia="Yu Mincho"/>
                <w:color w:val="BFBFBF" w:themeColor="background1" w:themeShade="BF"/>
              </w:rPr>
              <w:t>The channel spacing of current TS 37.104 for EN-DC scenario is not aligned with the agreed CR of R4-1915485. This is corrected.</w:t>
            </w:r>
          </w:p>
          <w:p w14:paraId="28135AF5" w14:textId="77777777" w:rsidR="002A6BFC" w:rsidRPr="00046758" w:rsidRDefault="007674C4">
            <w:pPr>
              <w:pStyle w:val="ListParagraph"/>
              <w:numPr>
                <w:ilvl w:val="0"/>
                <w:numId w:val="5"/>
              </w:numPr>
              <w:spacing w:before="120" w:after="120"/>
              <w:ind w:firstLineChars="0"/>
              <w:rPr>
                <w:rFonts w:eastAsia="Yu Mincho"/>
                <w:color w:val="BFBFBF" w:themeColor="background1" w:themeShade="BF"/>
              </w:rPr>
            </w:pPr>
            <w:r w:rsidRPr="00046758">
              <w:rPr>
                <w:rFonts w:eastAsia="Yu Mincho"/>
                <w:color w:val="BFBFBF" w:themeColor="background1" w:themeShade="BF"/>
              </w:rPr>
              <w:t>CR (R4-1915485) is not captured correctly to the spec.</w:t>
            </w:r>
          </w:p>
        </w:tc>
      </w:tr>
    </w:tbl>
    <w:p w14:paraId="28135AF7" w14:textId="77777777" w:rsidR="002A6BFC" w:rsidRPr="00046758" w:rsidRDefault="002A6BFC">
      <w:pPr>
        <w:rPr>
          <w:color w:val="BFBFBF" w:themeColor="background1" w:themeShade="BF"/>
        </w:rPr>
      </w:pPr>
    </w:p>
    <w:p w14:paraId="28135AF8"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Open issues summary</w:t>
      </w:r>
    </w:p>
    <w:p w14:paraId="28135AF9"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5-1</w:t>
      </w:r>
    </w:p>
    <w:p w14:paraId="28135AFA" w14:textId="77777777" w:rsidR="002A6BFC" w:rsidRPr="00046758" w:rsidRDefault="007674C4">
      <w:pPr>
        <w:rPr>
          <w:color w:val="BFBFBF" w:themeColor="background1" w:themeShade="BF"/>
          <w:lang w:eastAsia="zh-CN"/>
        </w:rPr>
      </w:pPr>
      <w:r w:rsidRPr="00046758">
        <w:rPr>
          <w:color w:val="BFBFBF" w:themeColor="background1" w:themeShade="BF"/>
          <w:lang w:eastAsia="zh-CN"/>
        </w:rPr>
        <w:t>The CR lists as reasons for change that the channel spacing of current TS 37.104 for EN-DC scenario is not aligned with the agreed CR of R4-1915485 (for 38.104).</w:t>
      </w:r>
    </w:p>
    <w:p w14:paraId="28135AFB"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5-1: Channel spacing of current TS 37.104 for EN-DC scenario</w:t>
      </w:r>
    </w:p>
    <w:p w14:paraId="28135AFC"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AFD"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 Delete the 30kHz channel raster and change to 30 kHz channel raster granularity.</w:t>
      </w:r>
    </w:p>
    <w:p w14:paraId="28135AFE"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AFF"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Option 1</w:t>
      </w:r>
    </w:p>
    <w:p w14:paraId="28135B00" w14:textId="77777777" w:rsidR="002A6BFC" w:rsidRPr="00046758" w:rsidRDefault="002A6BFC">
      <w:pPr>
        <w:rPr>
          <w:i/>
          <w:color w:val="BFBFBF" w:themeColor="background1" w:themeShade="BF"/>
          <w:lang w:eastAsia="zh-CN"/>
        </w:rPr>
      </w:pPr>
    </w:p>
    <w:p w14:paraId="28135B01"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Sub-topic 5-2</w:t>
      </w:r>
    </w:p>
    <w:p w14:paraId="28135B02" w14:textId="77777777" w:rsidR="002A6BFC" w:rsidRPr="00046758" w:rsidRDefault="007674C4">
      <w:pPr>
        <w:rPr>
          <w:color w:val="BFBFBF" w:themeColor="background1" w:themeShade="BF"/>
          <w:lang w:eastAsia="zh-CN"/>
        </w:rPr>
      </w:pPr>
      <w:r w:rsidRPr="00046758">
        <w:rPr>
          <w:color w:val="BFBFBF" w:themeColor="background1" w:themeShade="BF"/>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Pr="00046758" w:rsidRDefault="007674C4">
      <w:pPr>
        <w:rPr>
          <w:b/>
          <w:color w:val="BFBFBF" w:themeColor="background1" w:themeShade="BF"/>
          <w:u w:val="single"/>
          <w:lang w:eastAsia="ko-KR"/>
        </w:rPr>
      </w:pPr>
      <w:r w:rsidRPr="00046758">
        <w:rPr>
          <w:b/>
          <w:color w:val="BFBFBF" w:themeColor="background1" w:themeShade="BF"/>
          <w:u w:val="single"/>
          <w:lang w:eastAsia="ko-KR"/>
        </w:rPr>
        <w:t>Issue 5-2: R4-1915485 not captured correctly</w:t>
      </w:r>
    </w:p>
    <w:p w14:paraId="28135B04"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Proposals</w:t>
      </w:r>
    </w:p>
    <w:p w14:paraId="28135B05"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w:t>
      </w:r>
    </w:p>
    <w:p w14:paraId="28135B06" w14:textId="77777777" w:rsidR="002A6BFC" w:rsidRPr="00046758" w:rsidRDefault="007674C4">
      <w:pPr>
        <w:pStyle w:val="ListParagraph"/>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Recommended WF</w:t>
      </w:r>
    </w:p>
    <w:p w14:paraId="28135B07" w14:textId="77777777" w:rsidR="002A6BFC" w:rsidRPr="00046758" w:rsidRDefault="007674C4">
      <w:pPr>
        <w:pStyle w:val="ListParagraph"/>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sidRPr="00046758">
        <w:rPr>
          <w:rFonts w:eastAsia="宋体"/>
          <w:color w:val="BFBFBF" w:themeColor="background1" w:themeShade="BF"/>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Pr="00046758" w:rsidRDefault="007674C4">
      <w:pPr>
        <w:pStyle w:val="Heading2"/>
        <w:rPr>
          <w:lang w:val="en-GB"/>
        </w:rPr>
      </w:pPr>
      <w:r w:rsidRPr="00046758">
        <w:rPr>
          <w:lang w:val="en-GB"/>
        </w:rPr>
        <w:t xml:space="preserve">Companies views’ collection for 1st round </w:t>
      </w:r>
    </w:p>
    <w:p w14:paraId="28135B0A"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46758" w:rsidRPr="00046758" w14:paraId="28135B0D" w14:textId="77777777">
        <w:tc>
          <w:tcPr>
            <w:tcW w:w="1236" w:type="dxa"/>
          </w:tcPr>
          <w:p w14:paraId="28135B0B"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Company</w:t>
            </w:r>
          </w:p>
        </w:tc>
        <w:tc>
          <w:tcPr>
            <w:tcW w:w="8395" w:type="dxa"/>
          </w:tcPr>
          <w:p w14:paraId="28135B0C"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w:t>
            </w:r>
          </w:p>
        </w:tc>
      </w:tr>
      <w:tr w:rsidR="00046758" w:rsidRPr="00046758" w14:paraId="28135B10" w14:textId="77777777">
        <w:tc>
          <w:tcPr>
            <w:tcW w:w="1236" w:type="dxa"/>
          </w:tcPr>
          <w:p w14:paraId="28135B0E" w14:textId="77777777" w:rsidR="002A6BFC" w:rsidRPr="00046758" w:rsidRDefault="007674C4" w:rsidP="005139A3">
            <w:pPr>
              <w:spacing w:after="120"/>
              <w:rPr>
                <w:rFonts w:eastAsiaTheme="minorEastAsia"/>
                <w:color w:val="BFBFBF" w:themeColor="background1" w:themeShade="BF"/>
                <w:lang w:val="en-US" w:eastAsia="zh-CN"/>
              </w:rPr>
            </w:pPr>
            <w:r w:rsidRPr="00046758">
              <w:rPr>
                <w:rFonts w:eastAsiaTheme="minorEastAsia" w:hint="eastAsia"/>
                <w:color w:val="BFBFBF" w:themeColor="background1" w:themeShade="BF"/>
                <w:lang w:val="en-US" w:eastAsia="zh-CN"/>
              </w:rPr>
              <w:t>ZTE</w:t>
            </w:r>
          </w:p>
        </w:tc>
        <w:tc>
          <w:tcPr>
            <w:tcW w:w="8395" w:type="dxa"/>
          </w:tcPr>
          <w:p w14:paraId="28135B0F" w14:textId="77777777" w:rsidR="002A6BFC"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5-2:</w:t>
            </w:r>
            <w:r w:rsidRPr="00046758">
              <w:rPr>
                <w:rFonts w:eastAsiaTheme="minorEastAsia" w:hint="eastAsia"/>
                <w:color w:val="BFBFBF" w:themeColor="background1" w:themeShade="BF"/>
                <w:lang w:val="en-US" w:eastAsia="zh-CN"/>
              </w:rPr>
              <w:t xml:space="preserve"> We are ok with the recommended WF to update the cover page.</w:t>
            </w:r>
          </w:p>
        </w:tc>
      </w:tr>
      <w:tr w:rsidR="00046758" w:rsidRPr="00046758" w14:paraId="36C33542" w14:textId="77777777">
        <w:tc>
          <w:tcPr>
            <w:tcW w:w="1236" w:type="dxa"/>
          </w:tcPr>
          <w:p w14:paraId="2ED10F30" w14:textId="5B5871FA" w:rsidR="007674C4" w:rsidRPr="00046758" w:rsidRDefault="007674C4" w:rsidP="005139A3">
            <w:pPr>
              <w:spacing w:after="120"/>
              <w:rPr>
                <w:rFonts w:eastAsiaTheme="minorEastAsia"/>
                <w:color w:val="BFBFBF" w:themeColor="background1" w:themeShade="BF"/>
                <w:lang w:val="en-US" w:eastAsia="zh-CN"/>
              </w:rPr>
            </w:pPr>
            <w:r w:rsidRPr="00046758">
              <w:rPr>
                <w:rFonts w:eastAsiaTheme="minorEastAsia"/>
                <w:color w:val="BFBFBF" w:themeColor="background1" w:themeShade="BF"/>
                <w:lang w:eastAsia="zh-CN"/>
              </w:rPr>
              <w:t>Ericsson</w:t>
            </w:r>
          </w:p>
        </w:tc>
        <w:tc>
          <w:tcPr>
            <w:tcW w:w="8395" w:type="dxa"/>
          </w:tcPr>
          <w:p w14:paraId="6B1960F4" w14:textId="77777777"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5-1: Ericsson agrees with option 1, to align the text as proposed.</w:t>
            </w:r>
          </w:p>
          <w:p w14:paraId="254081E0" w14:textId="177E366B" w:rsidR="007674C4" w:rsidRPr="00046758" w:rsidRDefault="007674C4">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 topic 5-2: An explanation from the proponent would be needed The final CR created in round 2 will need to be revised.</w:t>
            </w:r>
            <w:r w:rsidR="00463F57" w:rsidRPr="00046758" w:rsidDel="00463F57">
              <w:rPr>
                <w:rFonts w:eastAsiaTheme="minorEastAsia"/>
                <w:color w:val="BFBFBF" w:themeColor="background1" w:themeShade="BF"/>
                <w:lang w:eastAsia="zh-CN"/>
              </w:rPr>
              <w:t xml:space="preserve"> </w:t>
            </w:r>
          </w:p>
        </w:tc>
      </w:tr>
      <w:tr w:rsidR="00046758" w:rsidRPr="00046758" w14:paraId="53EA1505" w14:textId="77777777">
        <w:tc>
          <w:tcPr>
            <w:tcW w:w="1236" w:type="dxa"/>
          </w:tcPr>
          <w:p w14:paraId="6AFF4B87" w14:textId="0EAD1BA2"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val="en-US" w:eastAsia="zh-CN"/>
              </w:rPr>
              <w:t>Nokia</w:t>
            </w:r>
          </w:p>
        </w:tc>
        <w:tc>
          <w:tcPr>
            <w:tcW w:w="8395" w:type="dxa"/>
          </w:tcPr>
          <w:p w14:paraId="2209C728" w14:textId="77777777" w:rsidR="00A21D91" w:rsidRPr="00046758" w:rsidRDefault="00A21D91"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Sub-topic 5-1: Proposed additional changes/comments:</w:t>
            </w:r>
          </w:p>
          <w:p w14:paraId="6C2A10EF" w14:textId="090DBA85" w:rsidR="00A21D91" w:rsidRPr="00046758" w:rsidRDefault="00A21D91" w:rsidP="005139A3">
            <w:pPr>
              <w:spacing w:after="120"/>
              <w:rPr>
                <w:rFonts w:eastAsia="Times New Roman"/>
                <w:color w:val="BFBFBF" w:themeColor="background1" w:themeShade="BF"/>
              </w:rPr>
            </w:pPr>
            <w:r w:rsidRPr="00046758">
              <w:rPr>
                <w:rFonts w:eastAsia="Times New Roman"/>
                <w:color w:val="BFBFBF" w:themeColor="background1" w:themeShade="BF"/>
              </w:rPr>
              <w:t>1. “The spacing between carriers” -&gt; “The spacing between E-UTRA and NR carriers”</w:t>
            </w:r>
          </w:p>
          <w:p w14:paraId="5F016770" w14:textId="0EC75FFD" w:rsidR="00A21D91" w:rsidRPr="00046758" w:rsidRDefault="00A21D91" w:rsidP="005139A3">
            <w:pPr>
              <w:spacing w:after="120"/>
              <w:rPr>
                <w:rFonts w:eastAsiaTheme="minorEastAsia"/>
                <w:color w:val="BFBFBF" w:themeColor="background1" w:themeShade="BF"/>
                <w:lang w:eastAsia="zh-CN"/>
              </w:rPr>
            </w:pPr>
            <w:r w:rsidRPr="00046758">
              <w:rPr>
                <w:rFonts w:eastAsia="Times New Roman"/>
                <w:color w:val="BFBFBF" w:themeColor="background1" w:themeShade="BF"/>
              </w:rPr>
              <w:t>2. Since this specification Clause is not restricted to CA or DC, it is not clear why EN-DC is included in the text proposal?</w:t>
            </w:r>
          </w:p>
        </w:tc>
      </w:tr>
    </w:tbl>
    <w:p w14:paraId="28135B11"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DB3356" w:rsidRPr="00DB3356" w14:paraId="28135B18" w14:textId="77777777">
        <w:tc>
          <w:tcPr>
            <w:tcW w:w="1230" w:type="dxa"/>
          </w:tcPr>
          <w:p w14:paraId="28135B16" w14:textId="77777777" w:rsidR="002A6BFC" w:rsidRPr="00A76555" w:rsidRDefault="002A6BFC">
            <w:pPr>
              <w:rPr>
                <w:rFonts w:eastAsiaTheme="minorEastAsia"/>
                <w:b/>
                <w:bCs/>
                <w:lang w:eastAsia="zh-CN"/>
              </w:rPr>
            </w:pPr>
          </w:p>
        </w:tc>
        <w:tc>
          <w:tcPr>
            <w:tcW w:w="8401" w:type="dxa"/>
          </w:tcPr>
          <w:p w14:paraId="28135B17" w14:textId="77777777" w:rsidR="002A6BFC" w:rsidRPr="00A76555" w:rsidRDefault="007674C4">
            <w:pPr>
              <w:rPr>
                <w:rFonts w:eastAsiaTheme="minorEastAsia"/>
                <w:b/>
                <w:bCs/>
                <w:lang w:eastAsia="zh-CN"/>
              </w:rPr>
            </w:pPr>
            <w:r w:rsidRPr="00A76555">
              <w:rPr>
                <w:rFonts w:eastAsiaTheme="minorEastAsia"/>
                <w:b/>
                <w:bCs/>
                <w:lang w:eastAsia="zh-CN"/>
              </w:rPr>
              <w:t xml:space="preserve">Status summary </w:t>
            </w:r>
          </w:p>
        </w:tc>
      </w:tr>
      <w:tr w:rsidR="00DB3356" w:rsidRPr="00DB3356" w14:paraId="28135B1D" w14:textId="77777777">
        <w:tc>
          <w:tcPr>
            <w:tcW w:w="1230" w:type="dxa"/>
          </w:tcPr>
          <w:p w14:paraId="28135B19" w14:textId="352705C8" w:rsidR="002A6BFC" w:rsidRPr="00A76555" w:rsidRDefault="007674C4">
            <w:pPr>
              <w:rPr>
                <w:rFonts w:eastAsiaTheme="minorEastAsia"/>
                <w:lang w:eastAsia="zh-CN"/>
              </w:rPr>
            </w:pPr>
            <w:r w:rsidRPr="00A76555">
              <w:rPr>
                <w:rFonts w:eastAsiaTheme="minorEastAsia"/>
                <w:b/>
                <w:bCs/>
                <w:lang w:eastAsia="zh-CN"/>
              </w:rPr>
              <w:t>Sub-topic#</w:t>
            </w:r>
            <w:r w:rsidR="00DB3356" w:rsidRPr="00A76555">
              <w:rPr>
                <w:rFonts w:eastAsiaTheme="minorEastAsia"/>
                <w:b/>
                <w:bCs/>
                <w:lang w:eastAsia="zh-CN"/>
              </w:rPr>
              <w:t>5-</w:t>
            </w:r>
            <w:r w:rsidRPr="00A76555">
              <w:rPr>
                <w:rFonts w:eastAsiaTheme="minorEastAsia"/>
                <w:b/>
                <w:bCs/>
                <w:lang w:eastAsia="zh-CN"/>
              </w:rPr>
              <w:t>1</w:t>
            </w:r>
          </w:p>
        </w:tc>
        <w:tc>
          <w:tcPr>
            <w:tcW w:w="8401" w:type="dxa"/>
          </w:tcPr>
          <w:p w14:paraId="53B57330" w14:textId="33021644" w:rsidR="00651B1C" w:rsidRPr="00A76555" w:rsidRDefault="00651B1C">
            <w:pPr>
              <w:rPr>
                <w:rFonts w:eastAsiaTheme="minorEastAsia"/>
                <w:lang w:eastAsia="zh-CN"/>
              </w:rPr>
            </w:pPr>
            <w:r w:rsidRPr="00A76555">
              <w:rPr>
                <w:rFonts w:eastAsiaTheme="minorEastAsia"/>
                <w:lang w:eastAsia="zh-CN"/>
              </w:rPr>
              <w:t>There were comments on the text that are not yet resolved:</w:t>
            </w:r>
          </w:p>
          <w:p w14:paraId="6F9C03D0" w14:textId="77777777" w:rsidR="00651B1C" w:rsidRPr="00651B1C" w:rsidRDefault="00651B1C" w:rsidP="00A76555">
            <w:pPr>
              <w:pStyle w:val="ListParagraph"/>
              <w:numPr>
                <w:ilvl w:val="0"/>
                <w:numId w:val="12"/>
              </w:numPr>
              <w:spacing w:after="120"/>
              <w:ind w:firstLineChars="0"/>
              <w:rPr>
                <w:rFonts w:eastAsia="Times New Roman"/>
              </w:rPr>
            </w:pPr>
            <w:r w:rsidRPr="00651B1C">
              <w:rPr>
                <w:rFonts w:eastAsia="Times New Roman"/>
              </w:rPr>
              <w:t>“The spacing between carriers” -&gt; “The spacing between E-UTRA and NR carriers”</w:t>
            </w:r>
          </w:p>
          <w:p w14:paraId="5AAA277B" w14:textId="0CF6011B" w:rsidR="00651B1C" w:rsidRPr="00A76555" w:rsidRDefault="00651B1C" w:rsidP="00A76555">
            <w:pPr>
              <w:pStyle w:val="ListParagraph"/>
              <w:numPr>
                <w:ilvl w:val="0"/>
                <w:numId w:val="12"/>
              </w:numPr>
              <w:ind w:firstLineChars="0"/>
              <w:rPr>
                <w:rFonts w:eastAsiaTheme="minorEastAsia"/>
                <w:lang w:eastAsia="zh-CN"/>
              </w:rPr>
            </w:pPr>
            <w:r w:rsidRPr="00651B1C">
              <w:rPr>
                <w:rFonts w:eastAsia="Times New Roman"/>
              </w:rPr>
              <w:t>Since this specification Clause is not restricted to CA or DC, it is not clear why EN-DC is included in the text proposal?</w:t>
            </w:r>
          </w:p>
          <w:p w14:paraId="28135B1C" w14:textId="5F239CE5" w:rsidR="002A6BFC" w:rsidRPr="00A76555" w:rsidRDefault="007674C4">
            <w:pPr>
              <w:rPr>
                <w:rFonts w:eastAsiaTheme="minorEastAsia"/>
                <w:lang w:eastAsia="zh-CN"/>
              </w:rPr>
            </w:pPr>
            <w:r w:rsidRPr="00A76555">
              <w:rPr>
                <w:rFonts w:eastAsiaTheme="minorEastAsia"/>
                <w:b/>
                <w:bCs/>
                <w:lang w:eastAsia="zh-CN"/>
              </w:rPr>
              <w:t>Recommendations for 2</w:t>
            </w:r>
            <w:r w:rsidRPr="00A76555">
              <w:rPr>
                <w:rFonts w:eastAsiaTheme="minorEastAsia"/>
                <w:b/>
                <w:bCs/>
                <w:vertAlign w:val="superscript"/>
                <w:lang w:eastAsia="zh-CN"/>
              </w:rPr>
              <w:t>nd</w:t>
            </w:r>
            <w:r w:rsidRPr="00A76555">
              <w:rPr>
                <w:rFonts w:eastAsiaTheme="minorEastAsia"/>
                <w:b/>
                <w:bCs/>
                <w:lang w:eastAsia="zh-CN"/>
              </w:rPr>
              <w:t xml:space="preserve"> round:</w:t>
            </w:r>
            <w:r w:rsidR="00651B1C" w:rsidRPr="00A76555">
              <w:rPr>
                <w:rFonts w:eastAsiaTheme="minorEastAsia"/>
                <w:b/>
                <w:bCs/>
                <w:lang w:eastAsia="zh-CN"/>
              </w:rPr>
              <w:br/>
            </w:r>
            <w:r w:rsidR="00651B1C" w:rsidRPr="00A76555">
              <w:rPr>
                <w:rFonts w:eastAsiaTheme="minorEastAsia"/>
                <w:lang w:eastAsia="zh-CN"/>
              </w:rPr>
              <w:t>Resolve comments</w:t>
            </w:r>
            <w:r w:rsidR="00651B1C">
              <w:rPr>
                <w:rFonts w:eastAsiaTheme="minorEastAsia"/>
                <w:lang w:eastAsia="zh-CN"/>
              </w:rPr>
              <w:t>.</w:t>
            </w:r>
          </w:p>
        </w:tc>
      </w:tr>
      <w:tr w:rsidR="00DB3356" w:rsidRPr="00DB3356" w14:paraId="4FD3D0B3" w14:textId="77777777">
        <w:tc>
          <w:tcPr>
            <w:tcW w:w="1230" w:type="dxa"/>
          </w:tcPr>
          <w:p w14:paraId="39E2B47F" w14:textId="47880B5E" w:rsidR="00DB3356" w:rsidRPr="00A76555" w:rsidRDefault="00DB3356" w:rsidP="00DB3356">
            <w:pPr>
              <w:rPr>
                <w:rFonts w:eastAsiaTheme="minorEastAsia"/>
                <w:b/>
                <w:bCs/>
                <w:lang w:eastAsia="zh-CN"/>
              </w:rPr>
            </w:pPr>
            <w:r w:rsidRPr="00A76555">
              <w:rPr>
                <w:rFonts w:eastAsiaTheme="minorEastAsia"/>
                <w:b/>
                <w:bCs/>
                <w:lang w:eastAsia="zh-CN"/>
              </w:rPr>
              <w:t>Sub-topic#5-2</w:t>
            </w:r>
          </w:p>
        </w:tc>
        <w:tc>
          <w:tcPr>
            <w:tcW w:w="8401" w:type="dxa"/>
          </w:tcPr>
          <w:p w14:paraId="32452876" w14:textId="7E8EBE6C" w:rsidR="00DB3356" w:rsidRPr="00A76555" w:rsidRDefault="00DB3356" w:rsidP="00DB3356">
            <w:pPr>
              <w:rPr>
                <w:rFonts w:eastAsiaTheme="minorEastAsia"/>
                <w:iCs/>
                <w:lang w:eastAsia="zh-CN"/>
              </w:rPr>
            </w:pPr>
            <w:r w:rsidRPr="00A76555">
              <w:rPr>
                <w:rFonts w:eastAsiaTheme="minorEastAsia"/>
                <w:iCs/>
                <w:lang w:eastAsia="zh-CN"/>
              </w:rPr>
              <w:t>Tentative agreements:</w:t>
            </w:r>
            <w:r w:rsidR="005A1EAC" w:rsidRPr="00A76555">
              <w:rPr>
                <w:rFonts w:eastAsiaTheme="minorEastAsia"/>
                <w:iCs/>
                <w:lang w:eastAsia="zh-CN"/>
              </w:rPr>
              <w:br/>
              <w:t>The reasons for change concerning “Correction CR” to be removed from cover page.</w:t>
            </w:r>
          </w:p>
          <w:p w14:paraId="49334B12" w14:textId="7680333F" w:rsidR="00DB3356" w:rsidRPr="00A76555" w:rsidRDefault="00DB3356" w:rsidP="00DB3356">
            <w:pPr>
              <w:rPr>
                <w:rFonts w:eastAsiaTheme="minorEastAsia"/>
                <w:i/>
                <w:lang w:eastAsia="zh-CN"/>
              </w:rPr>
            </w:pPr>
            <w:r w:rsidRPr="00A76555">
              <w:rPr>
                <w:rFonts w:eastAsiaTheme="minorEastAsia"/>
                <w:b/>
                <w:bCs/>
                <w:iCs/>
                <w:lang w:eastAsia="zh-CN"/>
              </w:rPr>
              <w:t>Recommendations for 2</w:t>
            </w:r>
            <w:r w:rsidRPr="00A76555">
              <w:rPr>
                <w:rFonts w:eastAsiaTheme="minorEastAsia"/>
                <w:b/>
                <w:bCs/>
                <w:iCs/>
                <w:vertAlign w:val="superscript"/>
                <w:lang w:eastAsia="zh-CN"/>
              </w:rPr>
              <w:t>nd</w:t>
            </w:r>
            <w:r w:rsidRPr="00A76555">
              <w:rPr>
                <w:rFonts w:eastAsiaTheme="minorEastAsia"/>
                <w:b/>
                <w:bCs/>
                <w:iCs/>
                <w:lang w:eastAsia="zh-CN"/>
              </w:rPr>
              <w:t xml:space="preserve"> round:</w:t>
            </w:r>
            <w:r w:rsidR="00CC17C4" w:rsidRPr="00A76555">
              <w:rPr>
                <w:rFonts w:eastAsiaTheme="minorEastAsia"/>
                <w:b/>
                <w:bCs/>
                <w:iCs/>
                <w:lang w:eastAsia="zh-CN"/>
              </w:rPr>
              <w:br/>
            </w:r>
            <w:r w:rsidR="00CC17C4" w:rsidRPr="00A76555">
              <w:rPr>
                <w:rFonts w:eastAsiaTheme="minorEastAsia"/>
                <w:iCs/>
                <w:lang w:eastAsia="zh-CN"/>
              </w:rPr>
              <w:t>Revise CR.</w:t>
            </w:r>
          </w:p>
        </w:tc>
      </w:tr>
    </w:tbl>
    <w:p w14:paraId="28135B1E"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5B9F3D5F" w:rsidR="002A6BFC" w:rsidRDefault="002A6BFC">
      <w:pPr>
        <w:rPr>
          <w:i/>
          <w:color w:val="0070C0"/>
        </w:rPr>
      </w:pPr>
    </w:p>
    <w:tbl>
      <w:tblPr>
        <w:tblStyle w:val="TableGrid"/>
        <w:tblW w:w="9631" w:type="dxa"/>
        <w:tblLayout w:type="fixed"/>
        <w:tblLook w:val="04A0" w:firstRow="1" w:lastRow="0" w:firstColumn="1" w:lastColumn="0" w:noHBand="0" w:noVBand="1"/>
      </w:tblPr>
      <w:tblGrid>
        <w:gridCol w:w="1231"/>
        <w:gridCol w:w="8400"/>
      </w:tblGrid>
      <w:tr w:rsidR="008065C1" w:rsidRPr="008065C1" w14:paraId="28135B30" w14:textId="77777777">
        <w:tc>
          <w:tcPr>
            <w:tcW w:w="1231" w:type="dxa"/>
          </w:tcPr>
          <w:p w14:paraId="28135B2E" w14:textId="77777777" w:rsidR="002A6BFC" w:rsidRPr="00A76555" w:rsidRDefault="007674C4">
            <w:pPr>
              <w:rPr>
                <w:rFonts w:eastAsiaTheme="minorEastAsia"/>
                <w:b/>
                <w:bCs/>
                <w:lang w:eastAsia="zh-CN"/>
              </w:rPr>
            </w:pPr>
            <w:r w:rsidRPr="00A76555">
              <w:rPr>
                <w:rFonts w:eastAsiaTheme="minorEastAsia"/>
                <w:b/>
                <w:bCs/>
                <w:lang w:eastAsia="zh-CN"/>
              </w:rPr>
              <w:t>CR/TP number</w:t>
            </w:r>
          </w:p>
        </w:tc>
        <w:tc>
          <w:tcPr>
            <w:tcW w:w="8400" w:type="dxa"/>
          </w:tcPr>
          <w:p w14:paraId="28135B2F" w14:textId="77777777" w:rsidR="002A6BFC" w:rsidRPr="00A76555" w:rsidRDefault="007674C4">
            <w:pPr>
              <w:rPr>
                <w:rFonts w:eastAsia="MS Mincho"/>
                <w:b/>
                <w:bCs/>
                <w:lang w:eastAsia="zh-CN"/>
              </w:rPr>
            </w:pPr>
            <w:r w:rsidRPr="00A76555">
              <w:rPr>
                <w:b/>
                <w:bCs/>
                <w:lang w:eastAsia="zh-CN"/>
              </w:rPr>
              <w:t xml:space="preserve">CRs/TPs </w:t>
            </w:r>
            <w:r w:rsidRPr="00A76555">
              <w:rPr>
                <w:rFonts w:eastAsiaTheme="minorEastAsia"/>
                <w:b/>
                <w:bCs/>
                <w:lang w:eastAsia="zh-CN"/>
              </w:rPr>
              <w:t xml:space="preserve">Status update recommendation  </w:t>
            </w:r>
          </w:p>
        </w:tc>
      </w:tr>
      <w:tr w:rsidR="008065C1" w:rsidRPr="008065C1" w14:paraId="28135B33" w14:textId="77777777">
        <w:tc>
          <w:tcPr>
            <w:tcW w:w="1231" w:type="dxa"/>
          </w:tcPr>
          <w:p w14:paraId="4BF13682" w14:textId="1A41E393" w:rsidR="00333132" w:rsidRDefault="003F6DEA" w:rsidP="00333132">
            <w:pPr>
              <w:spacing w:before="120" w:after="120"/>
            </w:pPr>
            <w:r w:rsidRPr="008065C1">
              <w:t>R4-2001241</w:t>
            </w:r>
            <w:r w:rsidRPr="008065C1">
              <w:br/>
              <w:t>R4-2001243</w:t>
            </w:r>
            <w:r w:rsidR="00333132" w:rsidRPr="008065C1">
              <w:t xml:space="preserve"> R4-200124</w:t>
            </w:r>
            <w:r w:rsidR="00333132">
              <w:t>2</w:t>
            </w:r>
            <w:r w:rsidR="00333132" w:rsidRPr="008065C1">
              <w:br/>
            </w:r>
            <w:r w:rsidR="00333132" w:rsidRPr="008065C1">
              <w:lastRenderedPageBreak/>
              <w:t>R4-200124</w:t>
            </w:r>
            <w:r w:rsidR="00333132">
              <w:t>4</w:t>
            </w:r>
          </w:p>
          <w:p w14:paraId="28135B31" w14:textId="1A82C583" w:rsidR="002A6BFC" w:rsidRPr="00A76555" w:rsidRDefault="00333132" w:rsidP="00333132">
            <w:pPr>
              <w:spacing w:before="120" w:after="120"/>
              <w:rPr>
                <w:rFonts w:eastAsiaTheme="minorEastAsia"/>
                <w:lang w:eastAsia="zh-CN"/>
              </w:rPr>
            </w:pPr>
            <w:r>
              <w:br/>
            </w:r>
          </w:p>
        </w:tc>
        <w:tc>
          <w:tcPr>
            <w:tcW w:w="8400" w:type="dxa"/>
          </w:tcPr>
          <w:p w14:paraId="4C1B402D" w14:textId="77777777" w:rsidR="00333132" w:rsidRDefault="008065C1" w:rsidP="00333132">
            <w:pPr>
              <w:rPr>
                <w:rFonts w:eastAsiaTheme="minorEastAsia"/>
                <w:iCs/>
                <w:lang w:eastAsia="zh-CN"/>
              </w:rPr>
            </w:pPr>
            <w:r w:rsidRPr="00A76555">
              <w:rPr>
                <w:rFonts w:eastAsiaTheme="minorEastAsia"/>
                <w:iCs/>
                <w:lang w:eastAsia="zh-CN"/>
              </w:rPr>
              <w:lastRenderedPageBreak/>
              <w:t>Resolve comments on the text.</w:t>
            </w:r>
          </w:p>
          <w:p w14:paraId="28135B32" w14:textId="12B886E2" w:rsidR="008065C1" w:rsidRPr="00A76555" w:rsidRDefault="008065C1" w:rsidP="00333132">
            <w:pPr>
              <w:rPr>
                <w:rFonts w:eastAsiaTheme="minorEastAsia"/>
                <w:iCs/>
                <w:lang w:eastAsia="zh-CN"/>
              </w:rPr>
            </w:pPr>
            <w:r w:rsidRPr="00A76555">
              <w:rPr>
                <w:rFonts w:eastAsiaTheme="minorEastAsia"/>
                <w:b/>
                <w:bCs/>
                <w:iCs/>
                <w:highlight w:val="yellow"/>
                <w:lang w:eastAsia="zh-CN"/>
              </w:rPr>
              <w:t>Revise C</w:t>
            </w:r>
            <w:r w:rsidRPr="00333132">
              <w:rPr>
                <w:rFonts w:eastAsiaTheme="minorEastAsia"/>
                <w:b/>
                <w:bCs/>
                <w:iCs/>
                <w:highlight w:val="yellow"/>
                <w:lang w:eastAsia="zh-CN"/>
              </w:rPr>
              <w:t>Rs</w:t>
            </w:r>
            <w:r w:rsidR="00333132" w:rsidRPr="00333132">
              <w:rPr>
                <w:rFonts w:eastAsiaTheme="minorEastAsia"/>
                <w:b/>
                <w:bCs/>
                <w:iCs/>
                <w:highlight w:val="yellow"/>
                <w:lang w:eastAsia="zh-CN"/>
              </w:rPr>
              <w:t xml:space="preserve"> (R4-2002469, R4-2002470)</w:t>
            </w:r>
            <w:r w:rsidRPr="00333132">
              <w:rPr>
                <w:rFonts w:eastAsiaTheme="minorEastAsia"/>
                <w:iCs/>
                <w:highlight w:val="yellow"/>
                <w:lang w:eastAsia="zh-CN"/>
              </w:rPr>
              <w:t>.</w:t>
            </w:r>
          </w:p>
        </w:tc>
      </w:tr>
    </w:tbl>
    <w:p w14:paraId="28135B34" w14:textId="77777777" w:rsidR="002A6BFC" w:rsidRDefault="002A6BFC">
      <w:pPr>
        <w:rPr>
          <w:color w:val="0070C0"/>
          <w:lang w:eastAsia="zh-CN"/>
        </w:rPr>
      </w:pPr>
    </w:p>
    <w:p w14:paraId="28135B35" w14:textId="77777777" w:rsidR="002A6BFC" w:rsidRPr="00A76555" w:rsidRDefault="007674C4">
      <w:pPr>
        <w:pStyle w:val="Heading2"/>
        <w:rPr>
          <w:highlight w:val="green"/>
          <w:lang w:val="en-GB"/>
        </w:rPr>
      </w:pPr>
      <w:r w:rsidRPr="00A76555">
        <w:rPr>
          <w:highlight w:val="green"/>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6E2331" w:rsidRPr="00416755" w14:paraId="1C4D361C" w14:textId="77777777" w:rsidTr="00333132">
        <w:tc>
          <w:tcPr>
            <w:tcW w:w="1236" w:type="dxa"/>
          </w:tcPr>
          <w:p w14:paraId="3DDD3D52" w14:textId="77777777" w:rsidR="006E2331" w:rsidRPr="00416755" w:rsidRDefault="006E2331" w:rsidP="00333132">
            <w:pPr>
              <w:spacing w:after="120"/>
              <w:rPr>
                <w:rFonts w:eastAsiaTheme="minorEastAsia"/>
                <w:b/>
                <w:bCs/>
                <w:lang w:eastAsia="zh-CN"/>
              </w:rPr>
            </w:pPr>
            <w:r w:rsidRPr="00416755">
              <w:rPr>
                <w:rFonts w:eastAsiaTheme="minorEastAsia"/>
                <w:b/>
                <w:bCs/>
                <w:lang w:eastAsia="zh-CN"/>
              </w:rPr>
              <w:t>Company</w:t>
            </w:r>
          </w:p>
        </w:tc>
        <w:tc>
          <w:tcPr>
            <w:tcW w:w="8395" w:type="dxa"/>
          </w:tcPr>
          <w:p w14:paraId="6B865A90" w14:textId="77777777" w:rsidR="006E2331" w:rsidRPr="00416755" w:rsidRDefault="006E2331" w:rsidP="00333132">
            <w:pPr>
              <w:spacing w:after="120"/>
              <w:rPr>
                <w:rFonts w:eastAsiaTheme="minorEastAsia"/>
                <w:b/>
                <w:bCs/>
                <w:lang w:eastAsia="zh-CN"/>
              </w:rPr>
            </w:pPr>
            <w:r w:rsidRPr="00416755">
              <w:rPr>
                <w:rFonts w:eastAsiaTheme="minorEastAsia"/>
                <w:b/>
                <w:bCs/>
                <w:lang w:eastAsia="zh-CN"/>
              </w:rPr>
              <w:t>Comments</w:t>
            </w:r>
          </w:p>
        </w:tc>
      </w:tr>
      <w:tr w:rsidR="006E2331" w:rsidRPr="00416755" w14:paraId="3F4A1FC6" w14:textId="77777777" w:rsidTr="00333132">
        <w:tc>
          <w:tcPr>
            <w:tcW w:w="1236" w:type="dxa"/>
          </w:tcPr>
          <w:p w14:paraId="592183F2" w14:textId="77777777" w:rsidR="006E2331" w:rsidRPr="00416755" w:rsidRDefault="006E2331" w:rsidP="00333132">
            <w:pPr>
              <w:spacing w:after="120"/>
              <w:rPr>
                <w:rFonts w:eastAsiaTheme="minorEastAsia"/>
                <w:lang w:eastAsia="zh-CN"/>
              </w:rPr>
            </w:pPr>
          </w:p>
        </w:tc>
        <w:tc>
          <w:tcPr>
            <w:tcW w:w="8395" w:type="dxa"/>
          </w:tcPr>
          <w:p w14:paraId="75CFC875" w14:textId="77777777" w:rsidR="006E2331" w:rsidRPr="00416755" w:rsidRDefault="006E2331" w:rsidP="00333132">
            <w:pPr>
              <w:spacing w:after="120"/>
              <w:rPr>
                <w:rFonts w:eastAsiaTheme="minorEastAsia"/>
                <w:lang w:eastAsia="zh-CN"/>
              </w:rPr>
            </w:pPr>
          </w:p>
        </w:tc>
      </w:tr>
    </w:tbl>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248A56E6" w:rsidR="002A6BFC" w:rsidRPr="00046758" w:rsidRDefault="007674C4">
      <w:pPr>
        <w:pStyle w:val="Heading1"/>
        <w:rPr>
          <w:color w:val="BFBFBF" w:themeColor="background1" w:themeShade="BF"/>
          <w:lang w:val="en-GB" w:eastAsia="ja-JP"/>
        </w:rPr>
      </w:pPr>
      <w:r w:rsidRPr="00046758">
        <w:rPr>
          <w:color w:val="BFBFBF" w:themeColor="background1" w:themeShade="BF"/>
          <w:lang w:val="en-GB" w:eastAsia="ja-JP"/>
        </w:rPr>
        <w:t>Topic #</w:t>
      </w:r>
      <w:r w:rsidR="00D54C4B" w:rsidRPr="00046758">
        <w:rPr>
          <w:color w:val="BFBFBF" w:themeColor="background1" w:themeShade="BF"/>
          <w:lang w:val="en-GB" w:eastAsia="ja-JP"/>
        </w:rPr>
        <w:t>6</w:t>
      </w:r>
      <w:r w:rsidRPr="00046758">
        <w:rPr>
          <w:color w:val="BFBFBF" w:themeColor="background1" w:themeShade="BF"/>
          <w:lang w:val="en-GB" w:eastAsia="ja-JP"/>
        </w:rPr>
        <w:t xml:space="preserve">: </w:t>
      </w:r>
      <w:r w:rsidR="006C7C35" w:rsidRPr="00046758">
        <w:rPr>
          <w:color w:val="BFBFBF" w:themeColor="background1" w:themeShade="BF"/>
          <w:lang w:val="en-GB" w:eastAsia="ja-JP"/>
        </w:rPr>
        <w:t>TS 38.104</w:t>
      </w:r>
      <w:r w:rsidRPr="00046758">
        <w:rPr>
          <w:color w:val="BFBFBF" w:themeColor="background1" w:themeShade="BF"/>
          <w:lang w:val="en-GB" w:eastAsia="ja-JP"/>
        </w:rPr>
        <w:t xml:space="preserve"> Editorial</w:t>
      </w:r>
    </w:p>
    <w:p w14:paraId="28135B41" w14:textId="77777777" w:rsidR="002A6BFC" w:rsidRPr="00046758" w:rsidRDefault="007674C4">
      <w:pPr>
        <w:rPr>
          <w:color w:val="BFBFBF" w:themeColor="background1" w:themeShade="BF"/>
          <w:lang w:eastAsia="zh-CN"/>
        </w:rPr>
      </w:pPr>
      <w:r w:rsidRPr="00046758">
        <w:rPr>
          <w:color w:val="BFBFBF" w:themeColor="background1" w:themeShade="BF"/>
          <w:lang w:eastAsia="zh-CN"/>
        </w:rPr>
        <w:t xml:space="preserve">A few CRs were submitted with editorial corrections. </w:t>
      </w:r>
    </w:p>
    <w:p w14:paraId="28135B42"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046758" w:rsidRPr="00046758" w14:paraId="28135B46" w14:textId="77777777">
        <w:trPr>
          <w:trHeight w:val="468"/>
        </w:trPr>
        <w:tc>
          <w:tcPr>
            <w:tcW w:w="1622" w:type="dxa"/>
            <w:vAlign w:val="center"/>
          </w:tcPr>
          <w:p w14:paraId="28135B43"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T-doc number</w:t>
            </w:r>
          </w:p>
        </w:tc>
        <w:tc>
          <w:tcPr>
            <w:tcW w:w="1424" w:type="dxa"/>
            <w:vAlign w:val="center"/>
          </w:tcPr>
          <w:p w14:paraId="28135B44"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Company</w:t>
            </w:r>
          </w:p>
        </w:tc>
        <w:tc>
          <w:tcPr>
            <w:tcW w:w="6585" w:type="dxa"/>
            <w:vAlign w:val="center"/>
          </w:tcPr>
          <w:p w14:paraId="28135B45" w14:textId="77777777" w:rsidR="002A6BFC" w:rsidRPr="00046758" w:rsidRDefault="007674C4">
            <w:pPr>
              <w:spacing w:before="120" w:after="120"/>
              <w:rPr>
                <w:b/>
                <w:bCs/>
                <w:color w:val="BFBFBF" w:themeColor="background1" w:themeShade="BF"/>
              </w:rPr>
            </w:pPr>
            <w:r w:rsidRPr="00046758">
              <w:rPr>
                <w:b/>
                <w:bCs/>
                <w:color w:val="BFBFBF" w:themeColor="background1" w:themeShade="BF"/>
              </w:rPr>
              <w:t>Proposals / Observations</w:t>
            </w:r>
          </w:p>
        </w:tc>
      </w:tr>
      <w:tr w:rsidR="00046758" w:rsidRPr="00046758" w14:paraId="28135B4B" w14:textId="77777777">
        <w:trPr>
          <w:trHeight w:val="468"/>
        </w:trPr>
        <w:tc>
          <w:tcPr>
            <w:tcW w:w="1622" w:type="dxa"/>
          </w:tcPr>
          <w:p w14:paraId="28135B47" w14:textId="77777777" w:rsidR="002A6BFC" w:rsidRPr="00046758" w:rsidRDefault="007674C4">
            <w:pPr>
              <w:spacing w:before="120" w:after="120"/>
              <w:rPr>
                <w:color w:val="BFBFBF" w:themeColor="background1" w:themeShade="BF"/>
              </w:rPr>
            </w:pPr>
            <w:r w:rsidRPr="00046758">
              <w:rPr>
                <w:color w:val="BFBFBF" w:themeColor="background1" w:themeShade="BF"/>
              </w:rPr>
              <w:t>R4-2001245</w:t>
            </w:r>
          </w:p>
          <w:p w14:paraId="28135B48"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R4-2001246</w:t>
            </w:r>
          </w:p>
        </w:tc>
        <w:tc>
          <w:tcPr>
            <w:tcW w:w="1424" w:type="dxa"/>
          </w:tcPr>
          <w:p w14:paraId="28135B49"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ZTE Corporation</w:t>
            </w:r>
          </w:p>
        </w:tc>
        <w:tc>
          <w:tcPr>
            <w:tcW w:w="6585" w:type="dxa"/>
          </w:tcPr>
          <w:p w14:paraId="28135B4A"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CRs makes several editorial corrections.</w:t>
            </w:r>
          </w:p>
        </w:tc>
      </w:tr>
      <w:tr w:rsidR="002A6BFC" w:rsidRPr="00046758" w14:paraId="28135B50" w14:textId="77777777">
        <w:trPr>
          <w:trHeight w:val="468"/>
        </w:trPr>
        <w:tc>
          <w:tcPr>
            <w:tcW w:w="1622" w:type="dxa"/>
          </w:tcPr>
          <w:p w14:paraId="28135B4C" w14:textId="77777777" w:rsidR="002A6BFC" w:rsidRPr="00046758" w:rsidRDefault="007674C4">
            <w:pPr>
              <w:spacing w:before="120" w:after="120"/>
              <w:rPr>
                <w:color w:val="BFBFBF" w:themeColor="background1" w:themeShade="BF"/>
              </w:rPr>
            </w:pPr>
            <w:r w:rsidRPr="00046758">
              <w:rPr>
                <w:color w:val="BFBFBF" w:themeColor="background1" w:themeShade="BF"/>
              </w:rPr>
              <w:t>R4-2000660</w:t>
            </w:r>
          </w:p>
          <w:p w14:paraId="28135B4D"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R4-2000661</w:t>
            </w:r>
          </w:p>
        </w:tc>
        <w:tc>
          <w:tcPr>
            <w:tcW w:w="1424" w:type="dxa"/>
          </w:tcPr>
          <w:p w14:paraId="28135B4E" w14:textId="77777777" w:rsidR="002A6BFC" w:rsidRPr="00046758" w:rsidRDefault="007674C4">
            <w:pPr>
              <w:spacing w:before="120" w:after="120"/>
              <w:rPr>
                <w:rFonts w:asciiTheme="minorHAnsi" w:hAnsiTheme="minorHAnsi" w:cstheme="minorHAnsi"/>
                <w:color w:val="BFBFBF" w:themeColor="background1" w:themeShade="BF"/>
              </w:rPr>
            </w:pPr>
            <w:r w:rsidRPr="00046758">
              <w:rPr>
                <w:color w:val="BFBFBF" w:themeColor="background1" w:themeShade="BF"/>
              </w:rPr>
              <w:t>Nokia, Nokia Shanghai Bell</w:t>
            </w:r>
          </w:p>
        </w:tc>
        <w:tc>
          <w:tcPr>
            <w:tcW w:w="6585" w:type="dxa"/>
          </w:tcPr>
          <w:p w14:paraId="28135B4F" w14:textId="77777777" w:rsidR="002A6BFC" w:rsidRPr="00046758" w:rsidRDefault="007674C4">
            <w:pPr>
              <w:spacing w:before="120" w:after="120"/>
              <w:rPr>
                <w:rFonts w:asciiTheme="minorHAnsi" w:hAnsiTheme="minorHAnsi" w:cstheme="minorHAnsi"/>
                <w:color w:val="BFBFBF" w:themeColor="background1" w:themeShade="BF"/>
              </w:rPr>
            </w:pPr>
            <w:r w:rsidRPr="00046758">
              <w:rPr>
                <w:rFonts w:asciiTheme="minorHAnsi" w:hAnsiTheme="minorHAnsi" w:cstheme="minorHAnsi"/>
                <w:color w:val="BFBFBF" w:themeColor="background1" w:themeShade="BF"/>
              </w:rPr>
              <w:t>CRs makes several editorial corrections.</w:t>
            </w:r>
          </w:p>
        </w:tc>
      </w:tr>
    </w:tbl>
    <w:p w14:paraId="28135B51" w14:textId="77777777" w:rsidR="002A6BFC" w:rsidRPr="00046758" w:rsidRDefault="002A6BFC">
      <w:pPr>
        <w:rPr>
          <w:color w:val="BFBFBF" w:themeColor="background1" w:themeShade="BF"/>
        </w:rPr>
      </w:pPr>
    </w:p>
    <w:p w14:paraId="28135B52"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Open issues summary</w:t>
      </w:r>
    </w:p>
    <w:p w14:paraId="28135B53" w14:textId="77777777" w:rsidR="002A6BFC" w:rsidRPr="00046758" w:rsidRDefault="007674C4">
      <w:pPr>
        <w:rPr>
          <w:color w:val="BFBFBF" w:themeColor="background1" w:themeShade="BF"/>
        </w:rPr>
      </w:pPr>
      <w:r w:rsidRPr="00046758">
        <w:rPr>
          <w:color w:val="BFBFBF" w:themeColor="background1" w:themeShade="BF"/>
        </w:rPr>
        <w:t>No open issues identified.</w:t>
      </w:r>
    </w:p>
    <w:p w14:paraId="28135B54" w14:textId="77777777" w:rsidR="002A6BFC" w:rsidRPr="00046758" w:rsidRDefault="002A6BFC">
      <w:pPr>
        <w:rPr>
          <w:color w:val="BFBFBF" w:themeColor="background1" w:themeShade="BF"/>
          <w:lang w:eastAsia="zh-CN"/>
        </w:rPr>
      </w:pPr>
    </w:p>
    <w:p w14:paraId="28135B55"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lastRenderedPageBreak/>
        <w:t xml:space="preserve">Companies views’ collection for 1st round </w:t>
      </w:r>
    </w:p>
    <w:p w14:paraId="28135B56"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046758" w:rsidRPr="00046758" w14:paraId="28135B5A" w14:textId="77777777">
        <w:tc>
          <w:tcPr>
            <w:tcW w:w="1232" w:type="dxa"/>
          </w:tcPr>
          <w:p w14:paraId="28135B58"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 number</w:t>
            </w:r>
          </w:p>
        </w:tc>
        <w:tc>
          <w:tcPr>
            <w:tcW w:w="8399" w:type="dxa"/>
          </w:tcPr>
          <w:p w14:paraId="28135B59" w14:textId="77777777" w:rsidR="002A6BFC" w:rsidRPr="00046758" w:rsidRDefault="007674C4" w:rsidP="005139A3">
            <w:pPr>
              <w:spacing w:after="120"/>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Comments collection</w:t>
            </w:r>
          </w:p>
        </w:tc>
      </w:tr>
      <w:tr w:rsidR="00046758" w:rsidRPr="00046758" w14:paraId="28135B5D" w14:textId="77777777">
        <w:tc>
          <w:tcPr>
            <w:tcW w:w="1232" w:type="dxa"/>
            <w:vMerge w:val="restart"/>
          </w:tcPr>
          <w:p w14:paraId="28135B5B" w14:textId="3381ACA5"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R4-2001246</w:t>
            </w:r>
          </w:p>
        </w:tc>
        <w:tc>
          <w:tcPr>
            <w:tcW w:w="8399" w:type="dxa"/>
          </w:tcPr>
          <w:p w14:paraId="28135B5C" w14:textId="10C90F8F"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 The editorial corrections are OK.</w:t>
            </w:r>
          </w:p>
        </w:tc>
      </w:tr>
      <w:tr w:rsidR="00046758" w:rsidRPr="00046758" w14:paraId="28135B60" w14:textId="77777777">
        <w:tc>
          <w:tcPr>
            <w:tcW w:w="1232" w:type="dxa"/>
            <w:vMerge/>
          </w:tcPr>
          <w:p w14:paraId="28135B5E" w14:textId="77777777" w:rsidR="007674C4" w:rsidRPr="00046758" w:rsidRDefault="007674C4" w:rsidP="005139A3">
            <w:pPr>
              <w:spacing w:after="120"/>
              <w:rPr>
                <w:rFonts w:eastAsiaTheme="minorEastAsia"/>
                <w:color w:val="BFBFBF" w:themeColor="background1" w:themeShade="BF"/>
                <w:lang w:eastAsia="zh-CN"/>
              </w:rPr>
            </w:pPr>
          </w:p>
        </w:tc>
        <w:tc>
          <w:tcPr>
            <w:tcW w:w="8399" w:type="dxa"/>
          </w:tcPr>
          <w:p w14:paraId="28135B5F" w14:textId="6A34782A" w:rsidR="007674C4" w:rsidRPr="00046758" w:rsidRDefault="007674C4" w:rsidP="005139A3">
            <w:pPr>
              <w:spacing w:after="120"/>
              <w:rPr>
                <w:rFonts w:eastAsiaTheme="minorEastAsia"/>
                <w:color w:val="BFBFBF" w:themeColor="background1" w:themeShade="BF"/>
                <w:lang w:eastAsia="zh-CN"/>
              </w:rPr>
            </w:pPr>
          </w:p>
        </w:tc>
      </w:tr>
      <w:tr w:rsidR="00046758" w:rsidRPr="00046758" w14:paraId="28135B63" w14:textId="77777777">
        <w:tc>
          <w:tcPr>
            <w:tcW w:w="1232" w:type="dxa"/>
            <w:vMerge/>
          </w:tcPr>
          <w:p w14:paraId="28135B61" w14:textId="77777777" w:rsidR="007674C4" w:rsidRPr="00046758" w:rsidRDefault="007674C4" w:rsidP="005139A3">
            <w:pPr>
              <w:spacing w:after="120"/>
              <w:rPr>
                <w:rFonts w:eastAsiaTheme="minorEastAsia"/>
                <w:color w:val="BFBFBF" w:themeColor="background1" w:themeShade="BF"/>
                <w:lang w:eastAsia="zh-CN"/>
              </w:rPr>
            </w:pPr>
          </w:p>
        </w:tc>
        <w:tc>
          <w:tcPr>
            <w:tcW w:w="8399" w:type="dxa"/>
          </w:tcPr>
          <w:p w14:paraId="28135B62" w14:textId="77777777" w:rsidR="007674C4" w:rsidRPr="00046758" w:rsidRDefault="007674C4" w:rsidP="005139A3">
            <w:pPr>
              <w:spacing w:after="120"/>
              <w:rPr>
                <w:rFonts w:eastAsiaTheme="minorEastAsia"/>
                <w:color w:val="BFBFBF" w:themeColor="background1" w:themeShade="BF"/>
                <w:lang w:eastAsia="zh-CN"/>
              </w:rPr>
            </w:pPr>
          </w:p>
        </w:tc>
      </w:tr>
      <w:tr w:rsidR="00046758" w:rsidRPr="00046758" w14:paraId="28135B66" w14:textId="77777777">
        <w:tc>
          <w:tcPr>
            <w:tcW w:w="1232" w:type="dxa"/>
            <w:vMerge w:val="restart"/>
          </w:tcPr>
          <w:p w14:paraId="28135B64" w14:textId="0C669DB8"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R4-2000660</w:t>
            </w:r>
          </w:p>
        </w:tc>
        <w:tc>
          <w:tcPr>
            <w:tcW w:w="8399" w:type="dxa"/>
          </w:tcPr>
          <w:p w14:paraId="28135B65" w14:textId="57BD5B3B" w:rsidR="007674C4" w:rsidRPr="00046758" w:rsidRDefault="007674C4" w:rsidP="005139A3">
            <w:pPr>
              <w:spacing w:after="120"/>
              <w:rPr>
                <w:rFonts w:eastAsiaTheme="minorEastAsia"/>
                <w:color w:val="BFBFBF" w:themeColor="background1" w:themeShade="BF"/>
                <w:lang w:eastAsia="zh-CN"/>
              </w:rPr>
            </w:pPr>
            <w:r w:rsidRPr="00046758">
              <w:rPr>
                <w:rFonts w:eastAsiaTheme="minorEastAsia"/>
                <w:color w:val="BFBFBF" w:themeColor="background1" w:themeShade="BF"/>
                <w:lang w:eastAsia="zh-CN"/>
              </w:rPr>
              <w:t>Ericsson: The editorial corrections are OK.</w:t>
            </w:r>
          </w:p>
        </w:tc>
      </w:tr>
      <w:tr w:rsidR="00046758" w:rsidRPr="00046758" w14:paraId="28135B69" w14:textId="77777777">
        <w:tc>
          <w:tcPr>
            <w:tcW w:w="1232" w:type="dxa"/>
            <w:vMerge/>
          </w:tcPr>
          <w:p w14:paraId="28135B67" w14:textId="77777777" w:rsidR="002A6BFC" w:rsidRPr="00046758" w:rsidRDefault="002A6BFC" w:rsidP="005139A3">
            <w:pPr>
              <w:spacing w:after="120"/>
              <w:rPr>
                <w:rFonts w:eastAsiaTheme="minorEastAsia"/>
                <w:color w:val="BFBFBF" w:themeColor="background1" w:themeShade="BF"/>
                <w:lang w:eastAsia="zh-CN"/>
              </w:rPr>
            </w:pPr>
          </w:p>
        </w:tc>
        <w:tc>
          <w:tcPr>
            <w:tcW w:w="8399" w:type="dxa"/>
          </w:tcPr>
          <w:p w14:paraId="28135B68" w14:textId="79F2CF73" w:rsidR="002A6BFC" w:rsidRPr="00046758" w:rsidRDefault="002A6BFC" w:rsidP="005139A3">
            <w:pPr>
              <w:spacing w:after="120"/>
              <w:rPr>
                <w:rFonts w:eastAsiaTheme="minorEastAsia"/>
                <w:color w:val="BFBFBF" w:themeColor="background1" w:themeShade="BF"/>
                <w:lang w:eastAsia="zh-CN"/>
              </w:rPr>
            </w:pPr>
          </w:p>
        </w:tc>
      </w:tr>
      <w:tr w:rsidR="0025517F" w:rsidRPr="00046758" w14:paraId="28135B6C" w14:textId="77777777">
        <w:tc>
          <w:tcPr>
            <w:tcW w:w="1232" w:type="dxa"/>
            <w:vMerge/>
          </w:tcPr>
          <w:p w14:paraId="28135B6A" w14:textId="77777777" w:rsidR="002A6BFC" w:rsidRPr="00046758" w:rsidRDefault="002A6BFC" w:rsidP="005139A3">
            <w:pPr>
              <w:spacing w:after="120"/>
              <w:rPr>
                <w:rFonts w:eastAsiaTheme="minorEastAsia"/>
                <w:color w:val="BFBFBF" w:themeColor="background1" w:themeShade="BF"/>
                <w:lang w:eastAsia="zh-CN"/>
              </w:rPr>
            </w:pPr>
          </w:p>
        </w:tc>
        <w:tc>
          <w:tcPr>
            <w:tcW w:w="8399" w:type="dxa"/>
          </w:tcPr>
          <w:p w14:paraId="28135B6B" w14:textId="77777777" w:rsidR="002A6BFC" w:rsidRPr="00046758" w:rsidRDefault="002A6BFC" w:rsidP="005139A3">
            <w:pPr>
              <w:spacing w:after="120"/>
              <w:rPr>
                <w:rFonts w:eastAsiaTheme="minorEastAsia"/>
                <w:color w:val="BFBFBF" w:themeColor="background1" w:themeShade="BF"/>
                <w:lang w:eastAsia="zh-CN"/>
              </w:rPr>
            </w:pPr>
          </w:p>
        </w:tc>
      </w:tr>
    </w:tbl>
    <w:p w14:paraId="28135B6D" w14:textId="77777777" w:rsidR="002A6BFC" w:rsidRPr="00046758" w:rsidRDefault="002A6BFC">
      <w:pPr>
        <w:rPr>
          <w:color w:val="BFBFBF" w:themeColor="background1" w:themeShade="BF"/>
          <w:lang w:eastAsia="zh-CN"/>
        </w:rPr>
      </w:pPr>
    </w:p>
    <w:p w14:paraId="28135B6E" w14:textId="77777777" w:rsidR="002A6BFC" w:rsidRPr="00046758" w:rsidRDefault="007674C4">
      <w:pPr>
        <w:pStyle w:val="Heading2"/>
        <w:rPr>
          <w:color w:val="BFBFBF" w:themeColor="background1" w:themeShade="BF"/>
          <w:lang w:val="en-GB"/>
        </w:rPr>
      </w:pPr>
      <w:r w:rsidRPr="00046758">
        <w:rPr>
          <w:color w:val="BFBFBF" w:themeColor="background1" w:themeShade="BF"/>
          <w:lang w:val="en-GB"/>
        </w:rPr>
        <w:t xml:space="preserve">Summary for 1st round </w:t>
      </w:r>
    </w:p>
    <w:p w14:paraId="28135B87" w14:textId="77777777" w:rsidR="002A6BFC" w:rsidRPr="00046758" w:rsidRDefault="007674C4">
      <w:pPr>
        <w:pStyle w:val="Heading3"/>
        <w:rPr>
          <w:color w:val="BFBFBF" w:themeColor="background1" w:themeShade="BF"/>
          <w:sz w:val="24"/>
          <w:szCs w:val="16"/>
          <w:lang w:val="en-GB"/>
        </w:rPr>
      </w:pPr>
      <w:r w:rsidRPr="00046758">
        <w:rPr>
          <w:color w:val="BFBFBF" w:themeColor="background1" w:themeShade="BF"/>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046758" w:rsidRPr="00046758" w14:paraId="28135B8B" w14:textId="77777777">
        <w:tc>
          <w:tcPr>
            <w:tcW w:w="1231" w:type="dxa"/>
          </w:tcPr>
          <w:p w14:paraId="28135B89" w14:textId="77777777" w:rsidR="002A6BFC" w:rsidRPr="00046758" w:rsidRDefault="007674C4">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 number</w:t>
            </w:r>
          </w:p>
        </w:tc>
        <w:tc>
          <w:tcPr>
            <w:tcW w:w="8400" w:type="dxa"/>
          </w:tcPr>
          <w:p w14:paraId="28135B8A" w14:textId="77777777" w:rsidR="002A6BFC" w:rsidRPr="00046758" w:rsidRDefault="007674C4">
            <w:pPr>
              <w:rPr>
                <w:rFonts w:eastAsia="MS Mincho"/>
                <w:b/>
                <w:bCs/>
                <w:color w:val="BFBFBF" w:themeColor="background1" w:themeShade="BF"/>
                <w:lang w:eastAsia="zh-CN"/>
              </w:rPr>
            </w:pPr>
            <w:r w:rsidRPr="00046758">
              <w:rPr>
                <w:b/>
                <w:bCs/>
                <w:color w:val="BFBFBF" w:themeColor="background1" w:themeShade="BF"/>
                <w:lang w:eastAsia="zh-CN"/>
              </w:rPr>
              <w:t xml:space="preserve">CRs/TPs </w:t>
            </w:r>
            <w:r w:rsidRPr="00046758">
              <w:rPr>
                <w:rFonts w:eastAsiaTheme="minorEastAsia"/>
                <w:b/>
                <w:bCs/>
                <w:color w:val="BFBFBF" w:themeColor="background1" w:themeShade="BF"/>
                <w:lang w:eastAsia="zh-CN"/>
              </w:rPr>
              <w:t xml:space="preserve">Status update recommendation  </w:t>
            </w:r>
          </w:p>
        </w:tc>
      </w:tr>
      <w:tr w:rsidR="00046758" w:rsidRPr="00046758" w14:paraId="28135B8E" w14:textId="77777777">
        <w:tc>
          <w:tcPr>
            <w:tcW w:w="1231" w:type="dxa"/>
          </w:tcPr>
          <w:p w14:paraId="28135B8C" w14:textId="61FB0BE6" w:rsidR="001618D7" w:rsidRPr="00046758" w:rsidRDefault="001618D7" w:rsidP="001618D7">
            <w:pPr>
              <w:rPr>
                <w:rFonts w:eastAsiaTheme="minorEastAsia"/>
                <w:color w:val="BFBFBF" w:themeColor="background1" w:themeShade="BF"/>
                <w:lang w:eastAsia="zh-CN"/>
              </w:rPr>
            </w:pPr>
            <w:r w:rsidRPr="00046758">
              <w:rPr>
                <w:color w:val="BFBFBF" w:themeColor="background1" w:themeShade="BF"/>
              </w:rPr>
              <w:t>R4-2001246</w:t>
            </w:r>
          </w:p>
        </w:tc>
        <w:tc>
          <w:tcPr>
            <w:tcW w:w="8400" w:type="dxa"/>
          </w:tcPr>
          <w:p w14:paraId="28135B8D" w14:textId="1EF4E14D" w:rsidR="001618D7" w:rsidRPr="00046758" w:rsidRDefault="001618D7" w:rsidP="001618D7">
            <w:pPr>
              <w:rPr>
                <w:rFonts w:eastAsiaTheme="minorEastAsia"/>
                <w:b/>
                <w:bCs/>
                <w:iCs/>
                <w:color w:val="BFBFBF" w:themeColor="background1" w:themeShade="BF"/>
                <w:highlight w:val="yellow"/>
                <w:lang w:eastAsia="zh-CN"/>
              </w:rPr>
            </w:pPr>
            <w:r w:rsidRPr="00046758">
              <w:rPr>
                <w:rFonts w:eastAsiaTheme="minorEastAsia"/>
                <w:b/>
                <w:bCs/>
                <w:iCs/>
                <w:color w:val="BFBFBF" w:themeColor="background1" w:themeShade="BF"/>
                <w:highlight w:val="yellow"/>
                <w:lang w:eastAsia="zh-CN"/>
              </w:rPr>
              <w:t>Agreeable</w:t>
            </w:r>
          </w:p>
        </w:tc>
      </w:tr>
      <w:tr w:rsidR="001618D7" w:rsidRPr="00046758" w14:paraId="5566A5E5" w14:textId="77777777">
        <w:tc>
          <w:tcPr>
            <w:tcW w:w="1231" w:type="dxa"/>
          </w:tcPr>
          <w:p w14:paraId="46CA13B4" w14:textId="3295BE59" w:rsidR="001618D7" w:rsidRPr="00046758" w:rsidRDefault="001618D7" w:rsidP="001618D7">
            <w:pPr>
              <w:rPr>
                <w:rFonts w:eastAsiaTheme="minorEastAsia"/>
                <w:color w:val="BFBFBF" w:themeColor="background1" w:themeShade="BF"/>
                <w:lang w:eastAsia="zh-CN"/>
              </w:rPr>
            </w:pPr>
            <w:r w:rsidRPr="00046758">
              <w:rPr>
                <w:rFonts w:eastAsiaTheme="minorEastAsia"/>
                <w:color w:val="BFBFBF" w:themeColor="background1" w:themeShade="BF"/>
                <w:lang w:eastAsia="zh-CN"/>
              </w:rPr>
              <w:t>R4-2000660</w:t>
            </w:r>
          </w:p>
        </w:tc>
        <w:tc>
          <w:tcPr>
            <w:tcW w:w="8400" w:type="dxa"/>
          </w:tcPr>
          <w:p w14:paraId="5162C684" w14:textId="06A14C86" w:rsidR="001618D7" w:rsidRPr="00046758" w:rsidRDefault="001618D7" w:rsidP="001618D7">
            <w:pPr>
              <w:rPr>
                <w:rFonts w:eastAsiaTheme="minorEastAsia"/>
                <w:b/>
                <w:bCs/>
                <w:i/>
                <w:color w:val="BFBFBF" w:themeColor="background1" w:themeShade="BF"/>
                <w:highlight w:val="yellow"/>
                <w:lang w:eastAsia="zh-CN"/>
              </w:rPr>
            </w:pPr>
            <w:r w:rsidRPr="00046758">
              <w:rPr>
                <w:rFonts w:eastAsiaTheme="minorEastAsia"/>
                <w:b/>
                <w:bCs/>
                <w:iCs/>
                <w:color w:val="BFBFBF" w:themeColor="background1" w:themeShade="BF"/>
                <w:highlight w:val="yellow"/>
                <w:lang w:eastAsia="zh-CN"/>
              </w:rPr>
              <w:t>Agreeable</w:t>
            </w:r>
          </w:p>
        </w:tc>
      </w:tr>
    </w:tbl>
    <w:p w14:paraId="28135B8F" w14:textId="77777777" w:rsidR="002A6BFC" w:rsidRPr="00046758" w:rsidRDefault="002A6BFC">
      <w:pPr>
        <w:rPr>
          <w:color w:val="BFBFBF" w:themeColor="background1" w:themeShade="BF"/>
          <w:lang w:eastAsia="zh-CN"/>
        </w:rPr>
      </w:pPr>
    </w:p>
    <w:p w14:paraId="26D044E9" w14:textId="77777777" w:rsidR="007A2E5F" w:rsidRPr="00046758" w:rsidRDefault="007A2E5F" w:rsidP="007A2E5F">
      <w:pPr>
        <w:pStyle w:val="Heading2"/>
        <w:rPr>
          <w:color w:val="BFBFBF" w:themeColor="background1" w:themeShade="BF"/>
          <w:lang w:val="en-GB"/>
        </w:rPr>
      </w:pPr>
      <w:r w:rsidRPr="00046758">
        <w:rPr>
          <w:color w:val="BFBFBF" w:themeColor="background1" w:themeShade="BF"/>
          <w:lang w:val="en-GB"/>
        </w:rPr>
        <w:t>Discussion on 2</w:t>
      </w:r>
      <w:r w:rsidRPr="00046758">
        <w:rPr>
          <w:color w:val="BFBFBF" w:themeColor="background1" w:themeShade="BF"/>
          <w:vertAlign w:val="superscript"/>
          <w:lang w:val="en-GB"/>
        </w:rPr>
        <w:t>nd</w:t>
      </w:r>
      <w:r w:rsidRPr="00046758">
        <w:rPr>
          <w:color w:val="BFBFBF" w:themeColor="background1" w:themeShade="BF"/>
          <w:lang w:val="en-GB"/>
        </w:rPr>
        <w:t xml:space="preserve"> round (if applicable)</w:t>
      </w:r>
    </w:p>
    <w:p w14:paraId="1EF05BDD" w14:textId="77777777" w:rsidR="007A2E5F" w:rsidRPr="00046758" w:rsidRDefault="007A2E5F" w:rsidP="007A2E5F">
      <w:pPr>
        <w:rPr>
          <w:color w:val="BFBFBF" w:themeColor="background1" w:themeShade="BF"/>
          <w:lang w:eastAsia="zh-CN"/>
        </w:rPr>
      </w:pPr>
    </w:p>
    <w:p w14:paraId="0600F020" w14:textId="77777777" w:rsidR="007A2E5F" w:rsidRPr="00046758" w:rsidRDefault="007A2E5F" w:rsidP="007A2E5F">
      <w:pPr>
        <w:pStyle w:val="Heading2"/>
        <w:rPr>
          <w:color w:val="BFBFBF" w:themeColor="background1" w:themeShade="BF"/>
          <w:lang w:val="en-GB"/>
        </w:rPr>
      </w:pPr>
      <w:r w:rsidRPr="00046758">
        <w:rPr>
          <w:color w:val="BFBFBF" w:themeColor="background1" w:themeShade="BF"/>
          <w:lang w:val="en-GB"/>
        </w:rPr>
        <w:t>Summary on 2</w:t>
      </w:r>
      <w:r w:rsidRPr="00046758">
        <w:rPr>
          <w:color w:val="BFBFBF" w:themeColor="background1" w:themeShade="BF"/>
          <w:vertAlign w:val="superscript"/>
          <w:lang w:val="en-GB"/>
        </w:rPr>
        <w:t>nd</w:t>
      </w:r>
      <w:r w:rsidRPr="00046758">
        <w:rPr>
          <w:color w:val="BFBFBF" w:themeColor="background1" w:themeShade="BF"/>
          <w:lang w:val="en-GB"/>
        </w:rPr>
        <w:t xml:space="preserve"> round (if applicable)</w:t>
      </w:r>
    </w:p>
    <w:p w14:paraId="6D08AFFF" w14:textId="77777777" w:rsidR="007A2E5F" w:rsidRPr="00046758" w:rsidRDefault="007A2E5F" w:rsidP="007A2E5F">
      <w:pPr>
        <w:rPr>
          <w:i/>
          <w:color w:val="BFBFBF" w:themeColor="background1" w:themeShade="BF"/>
          <w:lang w:eastAsia="zh-CN"/>
        </w:rPr>
      </w:pPr>
      <w:r w:rsidRPr="00046758">
        <w:rPr>
          <w:i/>
          <w:color w:val="BFBFBF" w:themeColor="background1" w:themeShade="BF"/>
          <w:lang w:eastAsia="zh-CN"/>
        </w:rPr>
        <w:t>Moderator tries to summarize discussion status for 2</w:t>
      </w:r>
      <w:r w:rsidRPr="00046758">
        <w:rPr>
          <w:i/>
          <w:color w:val="BFBFBF" w:themeColor="background1" w:themeShade="BF"/>
          <w:vertAlign w:val="superscript"/>
          <w:lang w:eastAsia="zh-CN"/>
        </w:rPr>
        <w:t>nd</w:t>
      </w:r>
      <w:r w:rsidRPr="00046758">
        <w:rPr>
          <w:i/>
          <w:color w:val="BFBFBF" w:themeColor="background1" w:themeShade="BF"/>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046758" w:rsidRPr="00046758" w14:paraId="722C7948" w14:textId="77777777" w:rsidTr="00333132">
        <w:tc>
          <w:tcPr>
            <w:tcW w:w="1494" w:type="dxa"/>
          </w:tcPr>
          <w:p w14:paraId="0154C892" w14:textId="77777777" w:rsidR="007A2E5F" w:rsidRPr="00046758" w:rsidRDefault="007A2E5F" w:rsidP="00333132">
            <w:pPr>
              <w:rPr>
                <w:rFonts w:eastAsiaTheme="minorEastAsia"/>
                <w:b/>
                <w:bCs/>
                <w:color w:val="BFBFBF" w:themeColor="background1" w:themeShade="BF"/>
                <w:lang w:eastAsia="zh-CN"/>
              </w:rPr>
            </w:pPr>
            <w:r w:rsidRPr="00046758">
              <w:rPr>
                <w:rFonts w:eastAsiaTheme="minorEastAsia"/>
                <w:b/>
                <w:bCs/>
                <w:color w:val="BFBFBF" w:themeColor="background1" w:themeShade="BF"/>
                <w:lang w:eastAsia="zh-CN"/>
              </w:rPr>
              <w:t>CR/TP/LS/WF number</w:t>
            </w:r>
          </w:p>
        </w:tc>
        <w:tc>
          <w:tcPr>
            <w:tcW w:w="8137" w:type="dxa"/>
          </w:tcPr>
          <w:p w14:paraId="2C9F3121" w14:textId="77777777" w:rsidR="007A2E5F" w:rsidRPr="00046758" w:rsidRDefault="007A2E5F" w:rsidP="00333132">
            <w:pPr>
              <w:rPr>
                <w:rFonts w:eastAsia="MS Mincho"/>
                <w:b/>
                <w:bCs/>
                <w:color w:val="BFBFBF" w:themeColor="background1" w:themeShade="BF"/>
                <w:lang w:eastAsia="zh-CN"/>
              </w:rPr>
            </w:pPr>
            <w:r w:rsidRPr="00046758">
              <w:rPr>
                <w:rFonts w:eastAsiaTheme="minorEastAsia"/>
                <w:b/>
                <w:bCs/>
                <w:color w:val="BFBFBF" w:themeColor="background1" w:themeShade="BF"/>
                <w:lang w:eastAsia="zh-CN"/>
              </w:rPr>
              <w:t xml:space="preserve">T-doc </w:t>
            </w:r>
            <w:r w:rsidRPr="00046758">
              <w:rPr>
                <w:b/>
                <w:bCs/>
                <w:color w:val="BFBFBF" w:themeColor="background1" w:themeShade="BF"/>
                <w:lang w:eastAsia="zh-CN"/>
              </w:rPr>
              <w:t xml:space="preserve"> </w:t>
            </w:r>
            <w:r w:rsidRPr="00046758">
              <w:rPr>
                <w:rFonts w:eastAsiaTheme="minorEastAsia"/>
                <w:b/>
                <w:bCs/>
                <w:color w:val="BFBFBF" w:themeColor="background1" w:themeShade="BF"/>
                <w:lang w:eastAsia="zh-CN"/>
              </w:rPr>
              <w:t xml:space="preserve">Status update recommendation  </w:t>
            </w:r>
          </w:p>
        </w:tc>
      </w:tr>
      <w:tr w:rsidR="00046758" w:rsidRPr="00046758" w14:paraId="01EAC067" w14:textId="77777777" w:rsidTr="00333132">
        <w:tc>
          <w:tcPr>
            <w:tcW w:w="1494" w:type="dxa"/>
          </w:tcPr>
          <w:p w14:paraId="2F35B0A3" w14:textId="77777777" w:rsidR="007A2E5F" w:rsidRPr="00046758" w:rsidRDefault="007A2E5F" w:rsidP="00333132">
            <w:pPr>
              <w:rPr>
                <w:rFonts w:eastAsiaTheme="minorEastAsia"/>
                <w:color w:val="BFBFBF" w:themeColor="background1" w:themeShade="BF"/>
                <w:lang w:eastAsia="zh-CN"/>
              </w:rPr>
            </w:pPr>
            <w:r w:rsidRPr="00046758">
              <w:rPr>
                <w:rFonts w:eastAsiaTheme="minorEastAsia"/>
                <w:color w:val="BFBFBF" w:themeColor="background1" w:themeShade="BF"/>
                <w:lang w:eastAsia="zh-CN"/>
              </w:rPr>
              <w:t>XXX</w:t>
            </w:r>
          </w:p>
        </w:tc>
        <w:tc>
          <w:tcPr>
            <w:tcW w:w="8137" w:type="dxa"/>
          </w:tcPr>
          <w:p w14:paraId="39C6279F" w14:textId="77777777" w:rsidR="007A2E5F" w:rsidRPr="00046758" w:rsidRDefault="007A2E5F" w:rsidP="00333132">
            <w:pPr>
              <w:rPr>
                <w:rFonts w:eastAsiaTheme="minorEastAsia"/>
                <w:color w:val="BFBFBF" w:themeColor="background1" w:themeShade="BF"/>
                <w:lang w:eastAsia="zh-CN"/>
              </w:rPr>
            </w:pPr>
            <w:r w:rsidRPr="00046758">
              <w:rPr>
                <w:rFonts w:eastAsiaTheme="minorEastAsia"/>
                <w:i/>
                <w:color w:val="BFBFBF" w:themeColor="background1" w:themeShade="BF"/>
                <w:lang w:eastAsia="zh-CN"/>
              </w:rPr>
              <w:t>Based on 2</w:t>
            </w:r>
            <w:r w:rsidRPr="00046758">
              <w:rPr>
                <w:rFonts w:eastAsiaTheme="minorEastAsia"/>
                <w:i/>
                <w:color w:val="BFBFBF" w:themeColor="background1" w:themeShade="BF"/>
                <w:vertAlign w:val="superscript"/>
                <w:lang w:eastAsia="zh-CN"/>
              </w:rPr>
              <w:t>nd</w:t>
            </w:r>
            <w:r w:rsidRPr="00046758">
              <w:rPr>
                <w:rFonts w:eastAsiaTheme="minorEastAsia"/>
                <w:i/>
                <w:color w:val="BFBFBF" w:themeColor="background1" w:themeShade="BF"/>
                <w:lang w:eastAsia="zh-CN"/>
              </w:rPr>
              <w:t xml:space="preserve">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3AE9" w14:textId="77777777" w:rsidR="00DD5340" w:rsidRDefault="00DD5340" w:rsidP="004B14BD">
      <w:pPr>
        <w:spacing w:after="0" w:line="240" w:lineRule="auto"/>
      </w:pPr>
      <w:r>
        <w:separator/>
      </w:r>
    </w:p>
  </w:endnote>
  <w:endnote w:type="continuationSeparator" w:id="0">
    <w:p w14:paraId="711F5EB6" w14:textId="77777777" w:rsidR="00DD5340" w:rsidRDefault="00DD5340"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F008" w14:textId="77777777" w:rsidR="00DD5340" w:rsidRDefault="00DD5340" w:rsidP="004B14BD">
      <w:pPr>
        <w:spacing w:after="0" w:line="240" w:lineRule="auto"/>
      </w:pPr>
      <w:r>
        <w:separator/>
      </w:r>
    </w:p>
  </w:footnote>
  <w:footnote w:type="continuationSeparator" w:id="0">
    <w:p w14:paraId="6D984123" w14:textId="77777777" w:rsidR="00DD5340" w:rsidRDefault="00DD5340" w:rsidP="004B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6E9"/>
    <w:multiLevelType w:val="hybridMultilevel"/>
    <w:tmpl w:val="DCFC5C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895544E"/>
    <w:multiLevelType w:val="hybridMultilevel"/>
    <w:tmpl w:val="03366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FF627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5">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8D71F0"/>
    <w:multiLevelType w:val="hybridMultilevel"/>
    <w:tmpl w:val="C1345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4455EAD"/>
    <w:multiLevelType w:val="hybridMultilevel"/>
    <w:tmpl w:val="AB28A7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D2B331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6"/>
  </w:num>
  <w:num w:numId="9">
    <w:abstractNumId w:val="3"/>
  </w:num>
  <w:num w:numId="10">
    <w:abstractNumId w:val="11"/>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18"/>
    <w:rsid w:val="00004165"/>
    <w:rsid w:val="000045A9"/>
    <w:rsid w:val="00010D40"/>
    <w:rsid w:val="000120B8"/>
    <w:rsid w:val="00020C56"/>
    <w:rsid w:val="000210E2"/>
    <w:rsid w:val="00026ACC"/>
    <w:rsid w:val="0003171D"/>
    <w:rsid w:val="00031824"/>
    <w:rsid w:val="00031C1D"/>
    <w:rsid w:val="00035C50"/>
    <w:rsid w:val="000457A1"/>
    <w:rsid w:val="00046758"/>
    <w:rsid w:val="00050001"/>
    <w:rsid w:val="0005082A"/>
    <w:rsid w:val="00052041"/>
    <w:rsid w:val="0005326A"/>
    <w:rsid w:val="00055E16"/>
    <w:rsid w:val="000604B4"/>
    <w:rsid w:val="0006266D"/>
    <w:rsid w:val="00065506"/>
    <w:rsid w:val="000707DE"/>
    <w:rsid w:val="0007382E"/>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1291"/>
    <w:rsid w:val="000D44FB"/>
    <w:rsid w:val="000D574B"/>
    <w:rsid w:val="000D6CFC"/>
    <w:rsid w:val="000E0937"/>
    <w:rsid w:val="000E2A41"/>
    <w:rsid w:val="000E4B9B"/>
    <w:rsid w:val="000E537B"/>
    <w:rsid w:val="000E57D0"/>
    <w:rsid w:val="000E57F8"/>
    <w:rsid w:val="000E5850"/>
    <w:rsid w:val="000E7858"/>
    <w:rsid w:val="000F5268"/>
    <w:rsid w:val="0010071A"/>
    <w:rsid w:val="00104392"/>
    <w:rsid w:val="00107927"/>
    <w:rsid w:val="00110E26"/>
    <w:rsid w:val="00111321"/>
    <w:rsid w:val="00116088"/>
    <w:rsid w:val="00117BD6"/>
    <w:rsid w:val="001206C2"/>
    <w:rsid w:val="00121978"/>
    <w:rsid w:val="00123422"/>
    <w:rsid w:val="00124B6A"/>
    <w:rsid w:val="00132113"/>
    <w:rsid w:val="00136D4C"/>
    <w:rsid w:val="001415AD"/>
    <w:rsid w:val="00142BB9"/>
    <w:rsid w:val="00144F96"/>
    <w:rsid w:val="001503D7"/>
    <w:rsid w:val="00150DB7"/>
    <w:rsid w:val="00151EAC"/>
    <w:rsid w:val="0015261B"/>
    <w:rsid w:val="00153528"/>
    <w:rsid w:val="00154E68"/>
    <w:rsid w:val="0016137E"/>
    <w:rsid w:val="001618D7"/>
    <w:rsid w:val="00162548"/>
    <w:rsid w:val="00172183"/>
    <w:rsid w:val="001751AB"/>
    <w:rsid w:val="00175A3F"/>
    <w:rsid w:val="00180E09"/>
    <w:rsid w:val="00183D4C"/>
    <w:rsid w:val="00183F6D"/>
    <w:rsid w:val="0018670E"/>
    <w:rsid w:val="0019219A"/>
    <w:rsid w:val="00195077"/>
    <w:rsid w:val="00196B20"/>
    <w:rsid w:val="001A033F"/>
    <w:rsid w:val="001A08AA"/>
    <w:rsid w:val="001A59CB"/>
    <w:rsid w:val="001B0A26"/>
    <w:rsid w:val="001B183C"/>
    <w:rsid w:val="001C1409"/>
    <w:rsid w:val="001C2AE6"/>
    <w:rsid w:val="001C4A89"/>
    <w:rsid w:val="001C6177"/>
    <w:rsid w:val="001D0363"/>
    <w:rsid w:val="001D1388"/>
    <w:rsid w:val="001D7D94"/>
    <w:rsid w:val="001E2C8E"/>
    <w:rsid w:val="001E4218"/>
    <w:rsid w:val="001E7429"/>
    <w:rsid w:val="001F0B20"/>
    <w:rsid w:val="00200A62"/>
    <w:rsid w:val="00203740"/>
    <w:rsid w:val="002138EA"/>
    <w:rsid w:val="00213F84"/>
    <w:rsid w:val="002145A4"/>
    <w:rsid w:val="00214FBD"/>
    <w:rsid w:val="00222897"/>
    <w:rsid w:val="00222B0C"/>
    <w:rsid w:val="00235394"/>
    <w:rsid w:val="00235577"/>
    <w:rsid w:val="00235829"/>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20E3"/>
    <w:rsid w:val="002939AF"/>
    <w:rsid w:val="00294491"/>
    <w:rsid w:val="002944AE"/>
    <w:rsid w:val="00294BDE"/>
    <w:rsid w:val="002A0CED"/>
    <w:rsid w:val="002A4CD0"/>
    <w:rsid w:val="002A6BFC"/>
    <w:rsid w:val="002A7DA6"/>
    <w:rsid w:val="002B1CAC"/>
    <w:rsid w:val="002B516C"/>
    <w:rsid w:val="002B5869"/>
    <w:rsid w:val="002B5E1D"/>
    <w:rsid w:val="002B60C1"/>
    <w:rsid w:val="002C44CA"/>
    <w:rsid w:val="002C4B52"/>
    <w:rsid w:val="002D03E5"/>
    <w:rsid w:val="002D1D28"/>
    <w:rsid w:val="002D24DB"/>
    <w:rsid w:val="002D36EB"/>
    <w:rsid w:val="002D6245"/>
    <w:rsid w:val="002D6BDF"/>
    <w:rsid w:val="002D6E36"/>
    <w:rsid w:val="002E2CE9"/>
    <w:rsid w:val="002E3BF7"/>
    <w:rsid w:val="002E403E"/>
    <w:rsid w:val="002F158C"/>
    <w:rsid w:val="002F4093"/>
    <w:rsid w:val="002F5636"/>
    <w:rsid w:val="002F761F"/>
    <w:rsid w:val="003022A5"/>
    <w:rsid w:val="00307E51"/>
    <w:rsid w:val="00311363"/>
    <w:rsid w:val="003125F3"/>
    <w:rsid w:val="00315867"/>
    <w:rsid w:val="003260D7"/>
    <w:rsid w:val="00333132"/>
    <w:rsid w:val="00336697"/>
    <w:rsid w:val="00337A7B"/>
    <w:rsid w:val="003418CB"/>
    <w:rsid w:val="003435C1"/>
    <w:rsid w:val="00355873"/>
    <w:rsid w:val="0035660F"/>
    <w:rsid w:val="003628B9"/>
    <w:rsid w:val="00362D8F"/>
    <w:rsid w:val="00366481"/>
    <w:rsid w:val="00367724"/>
    <w:rsid w:val="003739EA"/>
    <w:rsid w:val="00373A4D"/>
    <w:rsid w:val="003743B0"/>
    <w:rsid w:val="003761BE"/>
    <w:rsid w:val="003770F6"/>
    <w:rsid w:val="00383E37"/>
    <w:rsid w:val="00393042"/>
    <w:rsid w:val="00394AD5"/>
    <w:rsid w:val="0039642D"/>
    <w:rsid w:val="003A13F0"/>
    <w:rsid w:val="003A26CA"/>
    <w:rsid w:val="003A2E40"/>
    <w:rsid w:val="003B0158"/>
    <w:rsid w:val="003B1B8C"/>
    <w:rsid w:val="003B40B6"/>
    <w:rsid w:val="003B4F51"/>
    <w:rsid w:val="003B56DB"/>
    <w:rsid w:val="003B755E"/>
    <w:rsid w:val="003C228E"/>
    <w:rsid w:val="003C51E7"/>
    <w:rsid w:val="003C6893"/>
    <w:rsid w:val="003C6DE2"/>
    <w:rsid w:val="003C7C40"/>
    <w:rsid w:val="003D1EFD"/>
    <w:rsid w:val="003D28BF"/>
    <w:rsid w:val="003D4215"/>
    <w:rsid w:val="003D4C47"/>
    <w:rsid w:val="003D7719"/>
    <w:rsid w:val="003E25A8"/>
    <w:rsid w:val="003E3B13"/>
    <w:rsid w:val="003E40EE"/>
    <w:rsid w:val="003F1C1B"/>
    <w:rsid w:val="003F4B22"/>
    <w:rsid w:val="003F6DEA"/>
    <w:rsid w:val="003F7CF5"/>
    <w:rsid w:val="00401144"/>
    <w:rsid w:val="0040169A"/>
    <w:rsid w:val="004029B8"/>
    <w:rsid w:val="00404831"/>
    <w:rsid w:val="00407661"/>
    <w:rsid w:val="00407DA7"/>
    <w:rsid w:val="00410314"/>
    <w:rsid w:val="00412063"/>
    <w:rsid w:val="00412EB1"/>
    <w:rsid w:val="00413DDE"/>
    <w:rsid w:val="00414118"/>
    <w:rsid w:val="00416084"/>
    <w:rsid w:val="00416755"/>
    <w:rsid w:val="00424C66"/>
    <w:rsid w:val="00424F8C"/>
    <w:rsid w:val="004271BA"/>
    <w:rsid w:val="00430497"/>
    <w:rsid w:val="004315C8"/>
    <w:rsid w:val="00434DC1"/>
    <w:rsid w:val="00434FB3"/>
    <w:rsid w:val="004350F4"/>
    <w:rsid w:val="004412A0"/>
    <w:rsid w:val="00446408"/>
    <w:rsid w:val="00450F27"/>
    <w:rsid w:val="004510E5"/>
    <w:rsid w:val="00452202"/>
    <w:rsid w:val="00456A75"/>
    <w:rsid w:val="00461E39"/>
    <w:rsid w:val="00462D3A"/>
    <w:rsid w:val="00463521"/>
    <w:rsid w:val="00463F57"/>
    <w:rsid w:val="00471125"/>
    <w:rsid w:val="0047437A"/>
    <w:rsid w:val="00475DDA"/>
    <w:rsid w:val="00480E42"/>
    <w:rsid w:val="00484C5D"/>
    <w:rsid w:val="0048543E"/>
    <w:rsid w:val="004868C1"/>
    <w:rsid w:val="0048750F"/>
    <w:rsid w:val="00491FB0"/>
    <w:rsid w:val="0049757B"/>
    <w:rsid w:val="004A495F"/>
    <w:rsid w:val="004A7544"/>
    <w:rsid w:val="004B14BD"/>
    <w:rsid w:val="004B6B0F"/>
    <w:rsid w:val="004C7DC8"/>
    <w:rsid w:val="004E07B0"/>
    <w:rsid w:val="004E2659"/>
    <w:rsid w:val="004E39EE"/>
    <w:rsid w:val="004E475C"/>
    <w:rsid w:val="004E56E0"/>
    <w:rsid w:val="004E69F9"/>
    <w:rsid w:val="004E7329"/>
    <w:rsid w:val="004E7EBE"/>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648AE"/>
    <w:rsid w:val="00565530"/>
    <w:rsid w:val="00565B47"/>
    <w:rsid w:val="00571777"/>
    <w:rsid w:val="005768D2"/>
    <w:rsid w:val="00580FF5"/>
    <w:rsid w:val="0058488C"/>
    <w:rsid w:val="0058519C"/>
    <w:rsid w:val="0059149A"/>
    <w:rsid w:val="005956EE"/>
    <w:rsid w:val="005A083E"/>
    <w:rsid w:val="005A1EAC"/>
    <w:rsid w:val="005B38DF"/>
    <w:rsid w:val="005B4802"/>
    <w:rsid w:val="005C095C"/>
    <w:rsid w:val="005C1EA6"/>
    <w:rsid w:val="005C5A30"/>
    <w:rsid w:val="005D0B99"/>
    <w:rsid w:val="005D308E"/>
    <w:rsid w:val="005D3A48"/>
    <w:rsid w:val="005D7AF8"/>
    <w:rsid w:val="005E0B3B"/>
    <w:rsid w:val="005E366A"/>
    <w:rsid w:val="005F2145"/>
    <w:rsid w:val="005F54C2"/>
    <w:rsid w:val="005F76C9"/>
    <w:rsid w:val="005F7C9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112E"/>
    <w:rsid w:val="00651B1C"/>
    <w:rsid w:val="0065505B"/>
    <w:rsid w:val="00660095"/>
    <w:rsid w:val="006670AC"/>
    <w:rsid w:val="00672307"/>
    <w:rsid w:val="00677C86"/>
    <w:rsid w:val="006808C6"/>
    <w:rsid w:val="00682668"/>
    <w:rsid w:val="00692A68"/>
    <w:rsid w:val="00695D85"/>
    <w:rsid w:val="006A30A2"/>
    <w:rsid w:val="006A6D23"/>
    <w:rsid w:val="006B1E15"/>
    <w:rsid w:val="006B25DE"/>
    <w:rsid w:val="006C1C3B"/>
    <w:rsid w:val="006C39A5"/>
    <w:rsid w:val="006C4E43"/>
    <w:rsid w:val="006C643E"/>
    <w:rsid w:val="006C7C35"/>
    <w:rsid w:val="006D2932"/>
    <w:rsid w:val="006D2EF2"/>
    <w:rsid w:val="006D3671"/>
    <w:rsid w:val="006E0A73"/>
    <w:rsid w:val="006E0FEE"/>
    <w:rsid w:val="006E2331"/>
    <w:rsid w:val="006E6C11"/>
    <w:rsid w:val="006F7C0C"/>
    <w:rsid w:val="00700755"/>
    <w:rsid w:val="00703004"/>
    <w:rsid w:val="0070646B"/>
    <w:rsid w:val="00710A58"/>
    <w:rsid w:val="007130A2"/>
    <w:rsid w:val="007151C4"/>
    <w:rsid w:val="00715463"/>
    <w:rsid w:val="00721927"/>
    <w:rsid w:val="00730655"/>
    <w:rsid w:val="00731D77"/>
    <w:rsid w:val="00732360"/>
    <w:rsid w:val="0073390A"/>
    <w:rsid w:val="007339A1"/>
    <w:rsid w:val="00734E64"/>
    <w:rsid w:val="00736B37"/>
    <w:rsid w:val="00740A35"/>
    <w:rsid w:val="00744EFD"/>
    <w:rsid w:val="0075112D"/>
    <w:rsid w:val="007520B4"/>
    <w:rsid w:val="007655D5"/>
    <w:rsid w:val="00767372"/>
    <w:rsid w:val="007674C4"/>
    <w:rsid w:val="007763C1"/>
    <w:rsid w:val="00777E82"/>
    <w:rsid w:val="00781359"/>
    <w:rsid w:val="00786921"/>
    <w:rsid w:val="007951B6"/>
    <w:rsid w:val="007A1EAA"/>
    <w:rsid w:val="007A2E5F"/>
    <w:rsid w:val="007A79FD"/>
    <w:rsid w:val="007B0B9D"/>
    <w:rsid w:val="007B5A43"/>
    <w:rsid w:val="007B709B"/>
    <w:rsid w:val="007C1343"/>
    <w:rsid w:val="007C176B"/>
    <w:rsid w:val="007C5EF1"/>
    <w:rsid w:val="007C7BF5"/>
    <w:rsid w:val="007D19B7"/>
    <w:rsid w:val="007D75E5"/>
    <w:rsid w:val="007D773E"/>
    <w:rsid w:val="007E066E"/>
    <w:rsid w:val="007E129E"/>
    <w:rsid w:val="007E1356"/>
    <w:rsid w:val="007E20FC"/>
    <w:rsid w:val="007E7062"/>
    <w:rsid w:val="007F0E1E"/>
    <w:rsid w:val="007F29A7"/>
    <w:rsid w:val="008007ED"/>
    <w:rsid w:val="00805BE8"/>
    <w:rsid w:val="008065C1"/>
    <w:rsid w:val="00811047"/>
    <w:rsid w:val="00816078"/>
    <w:rsid w:val="008177E3"/>
    <w:rsid w:val="00823AA9"/>
    <w:rsid w:val="00824905"/>
    <w:rsid w:val="008255B9"/>
    <w:rsid w:val="00825CD8"/>
    <w:rsid w:val="00827324"/>
    <w:rsid w:val="0083037C"/>
    <w:rsid w:val="00837458"/>
    <w:rsid w:val="00837AAE"/>
    <w:rsid w:val="00840C45"/>
    <w:rsid w:val="00842930"/>
    <w:rsid w:val="008429AD"/>
    <w:rsid w:val="008429DB"/>
    <w:rsid w:val="008447E0"/>
    <w:rsid w:val="00850C75"/>
    <w:rsid w:val="00850E39"/>
    <w:rsid w:val="00852CF9"/>
    <w:rsid w:val="0085477A"/>
    <w:rsid w:val="00855107"/>
    <w:rsid w:val="00855173"/>
    <w:rsid w:val="008557D9"/>
    <w:rsid w:val="00855BF7"/>
    <w:rsid w:val="00856214"/>
    <w:rsid w:val="00862089"/>
    <w:rsid w:val="00866D5B"/>
    <w:rsid w:val="00866FF5"/>
    <w:rsid w:val="00872042"/>
    <w:rsid w:val="00872654"/>
    <w:rsid w:val="00873E1F"/>
    <w:rsid w:val="00874C16"/>
    <w:rsid w:val="00886D1F"/>
    <w:rsid w:val="00891EE1"/>
    <w:rsid w:val="00893987"/>
    <w:rsid w:val="008963EF"/>
    <w:rsid w:val="0089688E"/>
    <w:rsid w:val="008A1FBE"/>
    <w:rsid w:val="008A2764"/>
    <w:rsid w:val="008B012B"/>
    <w:rsid w:val="008B3194"/>
    <w:rsid w:val="008B589B"/>
    <w:rsid w:val="008B5AE7"/>
    <w:rsid w:val="008B5D1F"/>
    <w:rsid w:val="008C60E9"/>
    <w:rsid w:val="008D1B7C"/>
    <w:rsid w:val="008D293F"/>
    <w:rsid w:val="008D6657"/>
    <w:rsid w:val="008E1F60"/>
    <w:rsid w:val="008E307E"/>
    <w:rsid w:val="008F4DD1"/>
    <w:rsid w:val="008F6056"/>
    <w:rsid w:val="008F68EC"/>
    <w:rsid w:val="00901A5F"/>
    <w:rsid w:val="00902C07"/>
    <w:rsid w:val="0090504D"/>
    <w:rsid w:val="00905804"/>
    <w:rsid w:val="009101E2"/>
    <w:rsid w:val="00913997"/>
    <w:rsid w:val="00915D73"/>
    <w:rsid w:val="00916077"/>
    <w:rsid w:val="009170A2"/>
    <w:rsid w:val="009208A6"/>
    <w:rsid w:val="00924514"/>
    <w:rsid w:val="00927316"/>
    <w:rsid w:val="0093165B"/>
    <w:rsid w:val="0093276D"/>
    <w:rsid w:val="00933D12"/>
    <w:rsid w:val="00936805"/>
    <w:rsid w:val="00937065"/>
    <w:rsid w:val="00940285"/>
    <w:rsid w:val="009415B0"/>
    <w:rsid w:val="00947E7E"/>
    <w:rsid w:val="0095139A"/>
    <w:rsid w:val="009521F7"/>
    <w:rsid w:val="00953E16"/>
    <w:rsid w:val="009542AC"/>
    <w:rsid w:val="00961BB2"/>
    <w:rsid w:val="00962108"/>
    <w:rsid w:val="009638D6"/>
    <w:rsid w:val="00967DDE"/>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C6004"/>
    <w:rsid w:val="009D2FF2"/>
    <w:rsid w:val="009D3226"/>
    <w:rsid w:val="009D3385"/>
    <w:rsid w:val="009D68AF"/>
    <w:rsid w:val="009D72AA"/>
    <w:rsid w:val="009D793C"/>
    <w:rsid w:val="009E16A9"/>
    <w:rsid w:val="009E234C"/>
    <w:rsid w:val="009E375F"/>
    <w:rsid w:val="009E39D4"/>
    <w:rsid w:val="009E5401"/>
    <w:rsid w:val="009E5BF2"/>
    <w:rsid w:val="009E6B5F"/>
    <w:rsid w:val="009F278A"/>
    <w:rsid w:val="00A0758F"/>
    <w:rsid w:val="00A1570A"/>
    <w:rsid w:val="00A211B4"/>
    <w:rsid w:val="00A21D65"/>
    <w:rsid w:val="00A21D91"/>
    <w:rsid w:val="00A23C97"/>
    <w:rsid w:val="00A33DDF"/>
    <w:rsid w:val="00A34547"/>
    <w:rsid w:val="00A376B7"/>
    <w:rsid w:val="00A41BF5"/>
    <w:rsid w:val="00A44778"/>
    <w:rsid w:val="00A44B4D"/>
    <w:rsid w:val="00A44DD1"/>
    <w:rsid w:val="00A469E7"/>
    <w:rsid w:val="00A5418A"/>
    <w:rsid w:val="00A604A4"/>
    <w:rsid w:val="00A61B7D"/>
    <w:rsid w:val="00A6605B"/>
    <w:rsid w:val="00A66ADC"/>
    <w:rsid w:val="00A7147D"/>
    <w:rsid w:val="00A76555"/>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7BF"/>
    <w:rsid w:val="00AC27DB"/>
    <w:rsid w:val="00AC6D6B"/>
    <w:rsid w:val="00AD62E3"/>
    <w:rsid w:val="00AD7736"/>
    <w:rsid w:val="00AD7D1D"/>
    <w:rsid w:val="00AE10CE"/>
    <w:rsid w:val="00AE630F"/>
    <w:rsid w:val="00AE70D4"/>
    <w:rsid w:val="00AE7868"/>
    <w:rsid w:val="00AE7F12"/>
    <w:rsid w:val="00AF0407"/>
    <w:rsid w:val="00AF4D8B"/>
    <w:rsid w:val="00B12276"/>
    <w:rsid w:val="00B12B26"/>
    <w:rsid w:val="00B163F8"/>
    <w:rsid w:val="00B2472D"/>
    <w:rsid w:val="00B24CA0"/>
    <w:rsid w:val="00B2549F"/>
    <w:rsid w:val="00B4108D"/>
    <w:rsid w:val="00B44F0A"/>
    <w:rsid w:val="00B474A3"/>
    <w:rsid w:val="00B57265"/>
    <w:rsid w:val="00B633AE"/>
    <w:rsid w:val="00B63A08"/>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96F28"/>
    <w:rsid w:val="00BA259A"/>
    <w:rsid w:val="00BA259C"/>
    <w:rsid w:val="00BA29D3"/>
    <w:rsid w:val="00BA307F"/>
    <w:rsid w:val="00BA5280"/>
    <w:rsid w:val="00BB14F1"/>
    <w:rsid w:val="00BB572E"/>
    <w:rsid w:val="00BB74FD"/>
    <w:rsid w:val="00BB7D7D"/>
    <w:rsid w:val="00BC5982"/>
    <w:rsid w:val="00BC60BF"/>
    <w:rsid w:val="00BD0B9E"/>
    <w:rsid w:val="00BD28BF"/>
    <w:rsid w:val="00BD6404"/>
    <w:rsid w:val="00BE33AE"/>
    <w:rsid w:val="00BF046F"/>
    <w:rsid w:val="00BF2990"/>
    <w:rsid w:val="00C01D50"/>
    <w:rsid w:val="00C056DC"/>
    <w:rsid w:val="00C1139E"/>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1650"/>
    <w:rsid w:val="00C649BD"/>
    <w:rsid w:val="00C65891"/>
    <w:rsid w:val="00C66AC9"/>
    <w:rsid w:val="00C70A9B"/>
    <w:rsid w:val="00C724D3"/>
    <w:rsid w:val="00C7453B"/>
    <w:rsid w:val="00C771F0"/>
    <w:rsid w:val="00C77DD9"/>
    <w:rsid w:val="00C83BE6"/>
    <w:rsid w:val="00C8409B"/>
    <w:rsid w:val="00C85354"/>
    <w:rsid w:val="00C86ABA"/>
    <w:rsid w:val="00C943F3"/>
    <w:rsid w:val="00C96D08"/>
    <w:rsid w:val="00CA08C6"/>
    <w:rsid w:val="00CA0A77"/>
    <w:rsid w:val="00CA2729"/>
    <w:rsid w:val="00CA3057"/>
    <w:rsid w:val="00CA45F8"/>
    <w:rsid w:val="00CA7ECE"/>
    <w:rsid w:val="00CB0305"/>
    <w:rsid w:val="00CB33C7"/>
    <w:rsid w:val="00CB6DA7"/>
    <w:rsid w:val="00CB7E4C"/>
    <w:rsid w:val="00CB7EC5"/>
    <w:rsid w:val="00CC17C4"/>
    <w:rsid w:val="00CC25B4"/>
    <w:rsid w:val="00CC5F88"/>
    <w:rsid w:val="00CC69C8"/>
    <w:rsid w:val="00CC7237"/>
    <w:rsid w:val="00CC77A2"/>
    <w:rsid w:val="00CD307E"/>
    <w:rsid w:val="00CD6A1B"/>
    <w:rsid w:val="00CE0A7F"/>
    <w:rsid w:val="00CE0D01"/>
    <w:rsid w:val="00CE1718"/>
    <w:rsid w:val="00CF4156"/>
    <w:rsid w:val="00D031CE"/>
    <w:rsid w:val="00D03D00"/>
    <w:rsid w:val="00D059CC"/>
    <w:rsid w:val="00D05C30"/>
    <w:rsid w:val="00D07DC3"/>
    <w:rsid w:val="00D11359"/>
    <w:rsid w:val="00D23EEE"/>
    <w:rsid w:val="00D3188C"/>
    <w:rsid w:val="00D3497E"/>
    <w:rsid w:val="00D35F9B"/>
    <w:rsid w:val="00D36B69"/>
    <w:rsid w:val="00D408DD"/>
    <w:rsid w:val="00D42480"/>
    <w:rsid w:val="00D45D72"/>
    <w:rsid w:val="00D520E4"/>
    <w:rsid w:val="00D53A38"/>
    <w:rsid w:val="00D54C4B"/>
    <w:rsid w:val="00D575DD"/>
    <w:rsid w:val="00D57DFA"/>
    <w:rsid w:val="00D67FCF"/>
    <w:rsid w:val="00D709CE"/>
    <w:rsid w:val="00D71F73"/>
    <w:rsid w:val="00D73A0B"/>
    <w:rsid w:val="00D80786"/>
    <w:rsid w:val="00D81742"/>
    <w:rsid w:val="00D81CAB"/>
    <w:rsid w:val="00D8576F"/>
    <w:rsid w:val="00D8677F"/>
    <w:rsid w:val="00D87EF5"/>
    <w:rsid w:val="00D92EC1"/>
    <w:rsid w:val="00D939C1"/>
    <w:rsid w:val="00D97F0C"/>
    <w:rsid w:val="00DA3A86"/>
    <w:rsid w:val="00DA52B5"/>
    <w:rsid w:val="00DB03F4"/>
    <w:rsid w:val="00DB2A3F"/>
    <w:rsid w:val="00DB3356"/>
    <w:rsid w:val="00DC2500"/>
    <w:rsid w:val="00DC35B0"/>
    <w:rsid w:val="00DC77DC"/>
    <w:rsid w:val="00DD0453"/>
    <w:rsid w:val="00DD0C2C"/>
    <w:rsid w:val="00DD19DE"/>
    <w:rsid w:val="00DD1FB5"/>
    <w:rsid w:val="00DD28BC"/>
    <w:rsid w:val="00DD5340"/>
    <w:rsid w:val="00DE136F"/>
    <w:rsid w:val="00DE31F0"/>
    <w:rsid w:val="00DE3D1C"/>
    <w:rsid w:val="00DE5185"/>
    <w:rsid w:val="00DF050F"/>
    <w:rsid w:val="00DF616C"/>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36758"/>
    <w:rsid w:val="00E40E90"/>
    <w:rsid w:val="00E45868"/>
    <w:rsid w:val="00E45C7E"/>
    <w:rsid w:val="00E531EB"/>
    <w:rsid w:val="00E54874"/>
    <w:rsid w:val="00E54B6F"/>
    <w:rsid w:val="00E55ACA"/>
    <w:rsid w:val="00E57B74"/>
    <w:rsid w:val="00E624C5"/>
    <w:rsid w:val="00E65BC6"/>
    <w:rsid w:val="00E661FF"/>
    <w:rsid w:val="00E726EB"/>
    <w:rsid w:val="00E80B52"/>
    <w:rsid w:val="00E824C3"/>
    <w:rsid w:val="00E840B3"/>
    <w:rsid w:val="00E84D10"/>
    <w:rsid w:val="00E8629F"/>
    <w:rsid w:val="00E91008"/>
    <w:rsid w:val="00E9374E"/>
    <w:rsid w:val="00E94F01"/>
    <w:rsid w:val="00E94F54"/>
    <w:rsid w:val="00E974E6"/>
    <w:rsid w:val="00E9769E"/>
    <w:rsid w:val="00E97AD5"/>
    <w:rsid w:val="00EA1111"/>
    <w:rsid w:val="00EA3B4F"/>
    <w:rsid w:val="00EA3C24"/>
    <w:rsid w:val="00EA73DF"/>
    <w:rsid w:val="00EB0022"/>
    <w:rsid w:val="00EB5C65"/>
    <w:rsid w:val="00EB61AE"/>
    <w:rsid w:val="00EC322D"/>
    <w:rsid w:val="00ED383A"/>
    <w:rsid w:val="00ED5C81"/>
    <w:rsid w:val="00EF1EC5"/>
    <w:rsid w:val="00EF4C88"/>
    <w:rsid w:val="00EF5372"/>
    <w:rsid w:val="00EF55EB"/>
    <w:rsid w:val="00F00DCC"/>
    <w:rsid w:val="00F0156F"/>
    <w:rsid w:val="00F05AC8"/>
    <w:rsid w:val="00F07167"/>
    <w:rsid w:val="00F072D8"/>
    <w:rsid w:val="00F07B58"/>
    <w:rsid w:val="00F07CE0"/>
    <w:rsid w:val="00F12FC6"/>
    <w:rsid w:val="00F13D05"/>
    <w:rsid w:val="00F1679D"/>
    <w:rsid w:val="00F1682C"/>
    <w:rsid w:val="00F20B91"/>
    <w:rsid w:val="00F24B8B"/>
    <w:rsid w:val="00F24E5B"/>
    <w:rsid w:val="00F30D2E"/>
    <w:rsid w:val="00F35516"/>
    <w:rsid w:val="00F35790"/>
    <w:rsid w:val="00F4136D"/>
    <w:rsid w:val="00F4212E"/>
    <w:rsid w:val="00F42C20"/>
    <w:rsid w:val="00F43E34"/>
    <w:rsid w:val="00F53053"/>
    <w:rsid w:val="00F53FE2"/>
    <w:rsid w:val="00F575FF"/>
    <w:rsid w:val="00F618EF"/>
    <w:rsid w:val="00F6443C"/>
    <w:rsid w:val="00F65582"/>
    <w:rsid w:val="00F661E9"/>
    <w:rsid w:val="00F66E75"/>
    <w:rsid w:val="00F73FA5"/>
    <w:rsid w:val="00F77EB0"/>
    <w:rsid w:val="00F8155E"/>
    <w:rsid w:val="00F87CDD"/>
    <w:rsid w:val="00F933F0"/>
    <w:rsid w:val="00F937A3"/>
    <w:rsid w:val="00F94715"/>
    <w:rsid w:val="00F96A3D"/>
    <w:rsid w:val="00FA4718"/>
    <w:rsid w:val="00FA5848"/>
    <w:rsid w:val="00FA7F3D"/>
    <w:rsid w:val="00FB38D8"/>
    <w:rsid w:val="00FB3F87"/>
    <w:rsid w:val="00FC051F"/>
    <w:rsid w:val="00FC06FF"/>
    <w:rsid w:val="00FC69B4"/>
    <w:rsid w:val="00FD0694"/>
    <w:rsid w:val="00FD24A2"/>
    <w:rsid w:val="00FD25BE"/>
    <w:rsid w:val="00FD2E70"/>
    <w:rsid w:val="00FD7AA7"/>
    <w:rsid w:val="00FE15B5"/>
    <w:rsid w:val="00FF0958"/>
    <w:rsid w:val="00FF1FCB"/>
    <w:rsid w:val="00FF51C3"/>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3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text" w:semiHidden="0" w:unhideWhenUsed="0" w:qFormat="1"/>
    <w:lsdException w:name="toa heading" w:semiHidden="0" w:unhideWhenUsed="0"/>
    <w:lsdException w:name="List" w:semiHidden="0" w:unhideWhenUsed="0"/>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
    <w:name w:val="Unresolved Mention"/>
    <w:basedOn w:val="DefaultParagraphFont"/>
    <w:uiPriority w:val="99"/>
    <w:semiHidden/>
    <w:unhideWhenUsed/>
    <w:rsid w:val="00F661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text" w:semiHidden="0" w:unhideWhenUsed="0" w:qFormat="1"/>
    <w:lsdException w:name="toa heading" w:semiHidden="0" w:unhideWhenUsed="0"/>
    <w:lsdException w:name="List" w:semiHidden="0" w:unhideWhenUsed="0"/>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
    <w:name w:val="Unresolved Mention"/>
    <w:basedOn w:val="DefaultParagraphFont"/>
    <w:uiPriority w:val="99"/>
    <w:semiHidden/>
    <w:unhideWhenUsed/>
    <w:rsid w:val="00F6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docbox.etsi.org/MSG/TFES/70-Draft/TFES15-24/MSG-TFES-15-24v1511_00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C98B8-C399-4A2D-98E1-B0B2C4FE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4.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86A083-EB2B-456B-BE01-A38591C1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21</Pages>
  <Words>5820</Words>
  <Characters>33178</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Samsung</cp:lastModifiedBy>
  <cp:revision>4</cp:revision>
  <cp:lastPrinted>2019-04-25T01:09:00Z</cp:lastPrinted>
  <dcterms:created xsi:type="dcterms:W3CDTF">2020-03-03T06:51:00Z</dcterms:created>
  <dcterms:modified xsi:type="dcterms:W3CDTF">2020-03-03T07:07:00Z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2020-02-26 08:43:52Z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