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73E96" w:rsidRPr="00773E96" w:rsidRDefault="00773E96" w:rsidP="00773E9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773E96">
        <w:rPr>
          <w:b/>
          <w:noProof/>
          <w:sz w:val="24"/>
        </w:rPr>
        <w:t>3GPP TSG RAN WG4 Meeting #8</w:t>
      </w:r>
      <w:r w:rsidRPr="00773E96">
        <w:rPr>
          <w:rFonts w:hint="eastAsia"/>
          <w:b/>
          <w:noProof/>
          <w:sz w:val="24"/>
        </w:rPr>
        <w:t>5</w:t>
      </w:r>
      <w:r w:rsidRPr="00773E96">
        <w:rPr>
          <w:rFonts w:hint="eastAsia"/>
          <w:b/>
          <w:noProof/>
          <w:sz w:val="24"/>
        </w:rPr>
        <w:tab/>
      </w:r>
      <w:r w:rsidRPr="00773E96">
        <w:rPr>
          <w:b/>
          <w:noProof/>
          <w:sz w:val="24"/>
        </w:rPr>
        <w:t>R4-</w:t>
      </w:r>
      <w:r w:rsidR="009C4523" w:rsidRPr="009C4523">
        <w:t xml:space="preserve"> </w:t>
      </w:r>
      <w:r w:rsidR="009C4523" w:rsidRPr="009C4523">
        <w:rPr>
          <w:b/>
          <w:noProof/>
          <w:sz w:val="24"/>
        </w:rPr>
        <w:t>1712298</w:t>
      </w:r>
    </w:p>
    <w:p w:rsidR="00773E96" w:rsidRPr="00773E96" w:rsidRDefault="00773E96" w:rsidP="00773E96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</w:rPr>
      </w:pPr>
      <w:r w:rsidRPr="00773E96">
        <w:rPr>
          <w:b/>
          <w:noProof/>
          <w:sz w:val="24"/>
        </w:rPr>
        <w:t>Reno, US, 27 November - 1 December 2017</w:t>
      </w:r>
    </w:p>
    <w:p w:rsidR="00773E96" w:rsidRPr="004719E0" w:rsidRDefault="00773E96" w:rsidP="00773E96">
      <w:pPr>
        <w:tabs>
          <w:tab w:val="left" w:pos="1985"/>
        </w:tabs>
        <w:spacing w:before="240"/>
        <w:jc w:val="left"/>
        <w:rPr>
          <w:rStyle w:val="a"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Agenda item:</w:t>
      </w:r>
      <w:r w:rsidRPr="00226358">
        <w:rPr>
          <w:rFonts w:ascii="Arial" w:hAnsi="Arial"/>
          <w:b/>
          <w:sz w:val="24"/>
          <w:lang w:val="pt-BR"/>
        </w:rPr>
        <w:tab/>
      </w:r>
      <w:r w:rsidRPr="00773E96">
        <w:rPr>
          <w:rFonts w:ascii="Arial" w:hAnsi="Arial"/>
          <w:sz w:val="24"/>
          <w:lang w:val="pt-BR"/>
        </w:rPr>
        <w:t>9.7.10.1</w:t>
      </w:r>
    </w:p>
    <w:p w:rsidR="00773E96" w:rsidRDefault="00773E96" w:rsidP="00773E96">
      <w:pPr>
        <w:tabs>
          <w:tab w:val="left" w:pos="1985"/>
        </w:tabs>
        <w:spacing w:before="240"/>
        <w:ind w:left="1980" w:hanging="1980"/>
        <w:jc w:val="left"/>
        <w:rPr>
          <w:rFonts w:ascii="Arial" w:hAnsi="Arial"/>
          <w:sz w:val="24"/>
        </w:rPr>
      </w:pPr>
      <w:r w:rsidRPr="00226358">
        <w:rPr>
          <w:rFonts w:ascii="Arial" w:hAnsi="Arial"/>
          <w:b/>
          <w:sz w:val="24"/>
        </w:rPr>
        <w:t xml:space="preserve">Title: </w:t>
      </w:r>
      <w:r w:rsidRPr="00226358">
        <w:rPr>
          <w:rFonts w:ascii="Arial" w:hAnsi="Arial"/>
          <w:b/>
          <w:sz w:val="24"/>
        </w:rPr>
        <w:tab/>
      </w:r>
      <w:r w:rsidRPr="002575EB">
        <w:rPr>
          <w:rFonts w:ascii="Arial" w:hAnsi="Arial"/>
          <w:sz w:val="24"/>
        </w:rPr>
        <w:t xml:space="preserve">Simulation results for </w:t>
      </w:r>
      <w:r>
        <w:rPr>
          <w:rFonts w:ascii="Arial" w:hAnsi="Arial"/>
          <w:sz w:val="24"/>
        </w:rPr>
        <w:t>Cell Detection in NR</w:t>
      </w:r>
      <w:r w:rsidRPr="002575EB">
        <w:rPr>
          <w:rFonts w:ascii="Arial" w:hAnsi="Arial"/>
          <w:sz w:val="24"/>
        </w:rPr>
        <w:t xml:space="preserve"> </w:t>
      </w:r>
    </w:p>
    <w:p w:rsidR="00773E96" w:rsidRPr="00226358" w:rsidRDefault="00773E96" w:rsidP="00773E96">
      <w:pPr>
        <w:tabs>
          <w:tab w:val="left" w:pos="1985"/>
        </w:tabs>
        <w:spacing w:before="240"/>
        <w:ind w:left="1980" w:hanging="1980"/>
        <w:jc w:val="left"/>
        <w:rPr>
          <w:rStyle w:val="a"/>
          <w:b/>
          <w:lang w:val="fr-FR"/>
        </w:rPr>
      </w:pPr>
      <w:r w:rsidRPr="00226358">
        <w:rPr>
          <w:rFonts w:ascii="Arial" w:hAnsi="Arial"/>
          <w:b/>
          <w:sz w:val="24"/>
          <w:lang w:val="fr-FR"/>
        </w:rPr>
        <w:t xml:space="preserve">Source: </w:t>
      </w:r>
      <w:r w:rsidRPr="00226358">
        <w:rPr>
          <w:rFonts w:ascii="Arial" w:hAnsi="Arial"/>
          <w:b/>
          <w:sz w:val="24"/>
          <w:lang w:val="fr-FR"/>
        </w:rPr>
        <w:tab/>
      </w:r>
      <w:r w:rsidRPr="002575EB">
        <w:rPr>
          <w:rFonts w:ascii="Arial" w:hAnsi="Arial" w:cs="Arial"/>
          <w:sz w:val="24"/>
        </w:rPr>
        <w:t>Intel Corporation</w:t>
      </w:r>
    </w:p>
    <w:p w:rsidR="00773E96" w:rsidRPr="00226358" w:rsidRDefault="00773E96" w:rsidP="00773E96">
      <w:pPr>
        <w:tabs>
          <w:tab w:val="left" w:pos="1985"/>
        </w:tabs>
        <w:spacing w:before="240"/>
        <w:ind w:left="1980" w:hanging="1980"/>
        <w:jc w:val="left"/>
        <w:rPr>
          <w:rStyle w:val="a"/>
          <w:b/>
          <w:lang w:val="pt-BR"/>
        </w:rPr>
      </w:pPr>
      <w:r w:rsidRPr="00226358">
        <w:rPr>
          <w:rFonts w:ascii="Arial" w:hAnsi="Arial"/>
          <w:b/>
          <w:sz w:val="24"/>
          <w:lang w:val="pt-BR"/>
        </w:rPr>
        <w:t>Document for:</w:t>
      </w:r>
      <w:r w:rsidRPr="00226358">
        <w:rPr>
          <w:rFonts w:ascii="Arial" w:hAnsi="Arial"/>
          <w:b/>
          <w:sz w:val="24"/>
          <w:lang w:val="pt-BR"/>
        </w:rPr>
        <w:tab/>
      </w:r>
      <w:r w:rsidRPr="002575EB">
        <w:rPr>
          <w:rFonts w:ascii="Arial" w:hAnsi="Arial" w:hint="eastAsia"/>
          <w:sz w:val="24"/>
          <w:lang w:val="pt-BR"/>
        </w:rPr>
        <w:t>Discussion</w:t>
      </w:r>
    </w:p>
    <w:p w:rsidR="00773E96" w:rsidRDefault="00773E96" w:rsidP="00773E96">
      <w:pPr>
        <w:pStyle w:val="Heading1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lang w:val="en-US"/>
        </w:rPr>
      </w:pPr>
      <w:r>
        <w:rPr>
          <w:lang w:val="en-US"/>
        </w:rPr>
        <w:t>Introduction</w:t>
      </w:r>
    </w:p>
    <w:p w:rsidR="005F75FA" w:rsidRDefault="002577EE" w:rsidP="004F16C0">
      <w:pPr>
        <w:pStyle w:val="Heading1"/>
        <w:jc w:val="both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 xml:space="preserve">In RAN4#84 simulation assumptions for </w:t>
      </w:r>
      <w:r w:rsidR="00904D68">
        <w:rPr>
          <w:rFonts w:ascii="Times New Roman" w:hAnsi="Times New Roman"/>
          <w:sz w:val="22"/>
          <w:szCs w:val="22"/>
        </w:rPr>
        <w:t xml:space="preserve">PSS/SSS detection in NR were approved </w:t>
      </w:r>
      <w:r w:rsidR="00904D68">
        <w:rPr>
          <w:rFonts w:ascii="Times New Roman" w:hAnsi="Times New Roman"/>
          <w:sz w:val="22"/>
          <w:szCs w:val="22"/>
        </w:rPr>
        <w:fldChar w:fldCharType="begin"/>
      </w:r>
      <w:r w:rsidR="00904D68">
        <w:rPr>
          <w:rFonts w:ascii="Times New Roman" w:hAnsi="Times New Roman"/>
          <w:sz w:val="22"/>
          <w:szCs w:val="22"/>
        </w:rPr>
        <w:instrText xml:space="preserve"> REF _Ref498441766 \r \h </w:instrText>
      </w:r>
      <w:r w:rsidR="00904D68">
        <w:rPr>
          <w:rFonts w:ascii="Times New Roman" w:hAnsi="Times New Roman"/>
          <w:sz w:val="22"/>
          <w:szCs w:val="22"/>
        </w:rPr>
      </w:r>
      <w:r w:rsidR="00904D68">
        <w:rPr>
          <w:rFonts w:ascii="Times New Roman" w:hAnsi="Times New Roman"/>
          <w:sz w:val="22"/>
          <w:szCs w:val="22"/>
        </w:rPr>
        <w:fldChar w:fldCharType="separate"/>
      </w:r>
      <w:r w:rsidR="00904D68">
        <w:rPr>
          <w:rFonts w:ascii="Times New Roman" w:hAnsi="Times New Roman"/>
          <w:sz w:val="22"/>
          <w:szCs w:val="22"/>
        </w:rPr>
        <w:t>[1]</w:t>
      </w:r>
      <w:r w:rsidR="00904D68">
        <w:rPr>
          <w:rFonts w:ascii="Times New Roman" w:hAnsi="Times New Roman"/>
          <w:sz w:val="22"/>
          <w:szCs w:val="22"/>
        </w:rPr>
        <w:fldChar w:fldCharType="end"/>
      </w:r>
      <w:r w:rsidR="00904D68">
        <w:rPr>
          <w:rFonts w:ascii="Times New Roman" w:hAnsi="Times New Roman"/>
          <w:sz w:val="22"/>
          <w:szCs w:val="22"/>
        </w:rPr>
        <w:t>. In this paper we present simulation results for cell detection in NR</w:t>
      </w:r>
      <w:r w:rsidR="005F75FA">
        <w:rPr>
          <w:rFonts w:ascii="Times New Roman" w:hAnsi="Times New Roman"/>
          <w:sz w:val="22"/>
          <w:szCs w:val="22"/>
        </w:rPr>
        <w:t>.</w:t>
      </w:r>
    </w:p>
    <w:p w:rsidR="002577EE" w:rsidRDefault="00AD397C" w:rsidP="002577EE">
      <w:pPr>
        <w:pStyle w:val="Heading1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lang w:val="en-US"/>
        </w:rPr>
      </w:pPr>
      <w:r>
        <w:rPr>
          <w:lang w:val="en-US"/>
        </w:rPr>
        <w:t>Simulation Results</w:t>
      </w:r>
    </w:p>
    <w:p w:rsidR="00336B9B" w:rsidRPr="0020363E" w:rsidRDefault="005F75FA" w:rsidP="00336B9B">
      <w:pPr>
        <w:rPr>
          <w:rFonts w:ascii="Times New Roman" w:hAnsi="Times New Roman" w:cs="Times New Roman"/>
          <w:lang w:eastAsia="en-GB"/>
        </w:rPr>
      </w:pPr>
      <w:r w:rsidRPr="0020363E">
        <w:rPr>
          <w:rFonts w:ascii="Times New Roman" w:hAnsi="Times New Roman" w:cs="Times New Roman"/>
          <w:lang w:eastAsia="en-GB"/>
        </w:rPr>
        <w:t xml:space="preserve">The cell </w:t>
      </w:r>
      <w:r w:rsidR="004401C5" w:rsidRPr="0020363E">
        <w:rPr>
          <w:rFonts w:ascii="Times New Roman" w:hAnsi="Times New Roman" w:cs="Times New Roman"/>
          <w:lang w:eastAsia="en-GB"/>
        </w:rPr>
        <w:t>detection</w:t>
      </w:r>
      <w:r w:rsidRPr="0020363E">
        <w:rPr>
          <w:rFonts w:ascii="Times New Roman" w:hAnsi="Times New Roman" w:cs="Times New Roman"/>
          <w:lang w:eastAsia="en-GB"/>
        </w:rPr>
        <w:t xml:space="preserve"> in NR includes PSS/SSS detection and SS-Block </w:t>
      </w:r>
      <w:r w:rsidR="00592C2C">
        <w:rPr>
          <w:rFonts w:ascii="Times New Roman" w:hAnsi="Times New Roman" w:cs="Times New Roman"/>
          <w:lang w:eastAsia="en-GB"/>
        </w:rPr>
        <w:t xml:space="preserve">time </w:t>
      </w:r>
      <w:r w:rsidRPr="0020363E">
        <w:rPr>
          <w:rFonts w:ascii="Times New Roman" w:hAnsi="Times New Roman" w:cs="Times New Roman"/>
          <w:lang w:eastAsia="en-GB"/>
        </w:rPr>
        <w:t>index detection.</w:t>
      </w:r>
      <w:r w:rsidR="00CF35C0" w:rsidRPr="0020363E">
        <w:rPr>
          <w:rFonts w:ascii="Times New Roman" w:hAnsi="Times New Roman" w:cs="Times New Roman"/>
          <w:lang w:eastAsia="en-GB"/>
        </w:rPr>
        <w:t xml:space="preserve"> The cell identification requirements in RAN4 can be based on PSS/SSS alone or along with corresponding SS-block index. </w:t>
      </w:r>
      <w:r w:rsidRPr="0020363E">
        <w:rPr>
          <w:rFonts w:ascii="Times New Roman" w:hAnsi="Times New Roman" w:cs="Times New Roman"/>
          <w:lang w:eastAsia="en-GB"/>
        </w:rPr>
        <w:t xml:space="preserve"> </w:t>
      </w:r>
      <w:r w:rsidR="00CF35C0" w:rsidRPr="0020363E">
        <w:rPr>
          <w:rFonts w:ascii="Times New Roman" w:hAnsi="Times New Roman" w:cs="Times New Roman"/>
          <w:lang w:eastAsia="en-GB"/>
        </w:rPr>
        <w:t xml:space="preserve">The SS-Block index in sub-6GHz is determined by the </w:t>
      </w:r>
      <w:r w:rsidR="00592C2C">
        <w:rPr>
          <w:rFonts w:ascii="Times New Roman" w:hAnsi="Times New Roman" w:cs="Times New Roman"/>
          <w:lang w:eastAsia="en-GB"/>
        </w:rPr>
        <w:t>DMRS</w:t>
      </w:r>
      <w:r w:rsidR="00592C2C" w:rsidRPr="0020363E">
        <w:rPr>
          <w:rFonts w:ascii="Times New Roman" w:hAnsi="Times New Roman" w:cs="Times New Roman"/>
          <w:lang w:eastAsia="en-GB"/>
        </w:rPr>
        <w:t xml:space="preserve"> </w:t>
      </w:r>
      <w:r w:rsidR="00F342A9" w:rsidRPr="0020363E">
        <w:rPr>
          <w:rFonts w:ascii="Times New Roman" w:hAnsi="Times New Roman" w:cs="Times New Roman"/>
          <w:lang w:eastAsia="en-GB"/>
        </w:rPr>
        <w:t>time index</w:t>
      </w:r>
      <w:r w:rsidR="00CF35C0" w:rsidRPr="0020363E">
        <w:rPr>
          <w:rFonts w:ascii="Times New Roman" w:hAnsi="Times New Roman" w:cs="Times New Roman"/>
          <w:lang w:eastAsia="en-GB"/>
        </w:rPr>
        <w:t xml:space="preserve"> and in case of &gt; </w:t>
      </w:r>
      <w:r w:rsidR="00FE5B3B">
        <w:rPr>
          <w:rFonts w:ascii="Times New Roman" w:hAnsi="Times New Roman" w:cs="Times New Roman"/>
          <w:lang w:eastAsia="en-GB"/>
        </w:rPr>
        <w:t>6</w:t>
      </w:r>
      <w:r w:rsidR="00CF35C0" w:rsidRPr="0020363E">
        <w:rPr>
          <w:rFonts w:ascii="Times New Roman" w:hAnsi="Times New Roman" w:cs="Times New Roman"/>
          <w:lang w:eastAsia="en-GB"/>
        </w:rPr>
        <w:t xml:space="preserve">GHz on </w:t>
      </w:r>
      <w:r w:rsidR="00592C2C">
        <w:rPr>
          <w:rFonts w:ascii="Times New Roman" w:hAnsi="Times New Roman" w:cs="Times New Roman"/>
          <w:lang w:eastAsia="en-GB"/>
        </w:rPr>
        <w:t>DMRS</w:t>
      </w:r>
      <w:r w:rsidR="00CF35C0" w:rsidRPr="0020363E">
        <w:rPr>
          <w:rFonts w:ascii="Times New Roman" w:hAnsi="Times New Roman" w:cs="Times New Roman"/>
          <w:lang w:eastAsia="en-GB"/>
        </w:rPr>
        <w:t xml:space="preserve"> </w:t>
      </w:r>
      <w:r w:rsidR="00F342A9" w:rsidRPr="0020363E">
        <w:rPr>
          <w:rFonts w:ascii="Times New Roman" w:hAnsi="Times New Roman" w:cs="Times New Roman"/>
          <w:lang w:eastAsia="en-GB"/>
        </w:rPr>
        <w:t>time index</w:t>
      </w:r>
      <w:r w:rsidR="00CF35C0" w:rsidRPr="0020363E">
        <w:rPr>
          <w:rFonts w:ascii="Times New Roman" w:hAnsi="Times New Roman" w:cs="Times New Roman"/>
          <w:lang w:eastAsia="en-GB"/>
        </w:rPr>
        <w:t xml:space="preserve"> and PBCH payload. </w:t>
      </w:r>
      <w:r w:rsidR="004F16C0">
        <w:rPr>
          <w:rFonts w:ascii="Times New Roman" w:hAnsi="Times New Roman" w:cs="Times New Roman"/>
          <w:lang w:eastAsia="en-GB"/>
        </w:rPr>
        <w:t xml:space="preserve">The cell identification requirements for PSS/SSS and SS-Block index detection should include results from the same simulation </w:t>
      </w:r>
      <w:r w:rsidR="00592C2C">
        <w:rPr>
          <w:rFonts w:ascii="Times New Roman" w:hAnsi="Times New Roman" w:cs="Times New Roman"/>
          <w:lang w:eastAsia="en-GB"/>
        </w:rPr>
        <w:t>assumptions</w:t>
      </w:r>
      <w:r w:rsidR="004F16C0">
        <w:rPr>
          <w:rFonts w:ascii="Times New Roman" w:hAnsi="Times New Roman" w:cs="Times New Roman"/>
          <w:lang w:eastAsia="en-GB"/>
        </w:rPr>
        <w:t xml:space="preserve">. </w:t>
      </w:r>
      <w:r w:rsidR="00CF35C0" w:rsidRPr="0020363E">
        <w:rPr>
          <w:rFonts w:ascii="Times New Roman" w:hAnsi="Times New Roman" w:cs="Times New Roman"/>
          <w:lang w:eastAsia="en-GB"/>
        </w:rPr>
        <w:t>In this paper we present the cell detection delay that includes PSS/SSS detection and SS-Block index detection</w:t>
      </w:r>
      <w:r w:rsidR="0020363E" w:rsidRPr="0020363E">
        <w:rPr>
          <w:rFonts w:ascii="Times New Roman" w:hAnsi="Times New Roman" w:cs="Times New Roman"/>
          <w:lang w:eastAsia="en-GB"/>
        </w:rPr>
        <w:t xml:space="preserve"> for sub-6GHz</w:t>
      </w:r>
      <w:r w:rsidR="00CF35C0" w:rsidRPr="0020363E">
        <w:rPr>
          <w:rFonts w:ascii="Times New Roman" w:hAnsi="Times New Roman" w:cs="Times New Roman"/>
          <w:lang w:eastAsia="en-GB"/>
        </w:rPr>
        <w:t xml:space="preserve">. </w:t>
      </w:r>
      <w:r w:rsidR="004401C5" w:rsidRPr="0020363E">
        <w:rPr>
          <w:rFonts w:ascii="Times New Roman" w:hAnsi="Times New Roman" w:cs="Times New Roman"/>
          <w:lang w:eastAsia="en-GB"/>
        </w:rPr>
        <w:t xml:space="preserve">  </w:t>
      </w:r>
    </w:p>
    <w:p w:rsidR="00336B9B" w:rsidRPr="0020363E" w:rsidRDefault="00336B9B" w:rsidP="00336B9B">
      <w:pPr>
        <w:pStyle w:val="Heading2"/>
        <w:rPr>
          <w:rFonts w:ascii="Arial" w:hAnsi="Arial" w:cs="Arial"/>
        </w:rPr>
      </w:pPr>
      <w:r w:rsidRPr="0020363E">
        <w:rPr>
          <w:rFonts w:ascii="Arial" w:hAnsi="Arial" w:cs="Arial"/>
        </w:rPr>
        <w:t>2.1 Simulation Assumptions</w:t>
      </w:r>
    </w:p>
    <w:p w:rsidR="00336B9B" w:rsidRPr="0020363E" w:rsidRDefault="00336B9B" w:rsidP="00336B9B">
      <w:pPr>
        <w:rPr>
          <w:rFonts w:ascii="Times New Roman" w:hAnsi="Times New Roman" w:cs="Times New Roman"/>
          <w:lang w:eastAsia="en-GB"/>
        </w:rPr>
      </w:pPr>
      <w:r w:rsidRPr="0020363E">
        <w:rPr>
          <w:rFonts w:ascii="Times New Roman" w:hAnsi="Times New Roman" w:cs="Times New Roman"/>
          <w:lang w:eastAsia="en-GB"/>
        </w:rPr>
        <w:t xml:space="preserve">The simulation assumptions used to determine the detection delay is based on </w:t>
      </w:r>
      <w:r w:rsidRPr="0020363E">
        <w:rPr>
          <w:rFonts w:ascii="Times New Roman" w:hAnsi="Times New Roman" w:cs="Times New Roman"/>
        </w:rPr>
        <w:fldChar w:fldCharType="begin"/>
      </w:r>
      <w:r w:rsidRPr="0020363E">
        <w:rPr>
          <w:rFonts w:ascii="Times New Roman" w:hAnsi="Times New Roman" w:cs="Times New Roman"/>
        </w:rPr>
        <w:instrText xml:space="preserve"> REF _Ref498441766 \r \h </w:instrText>
      </w:r>
      <w:r w:rsidR="0020363E">
        <w:rPr>
          <w:rFonts w:ascii="Times New Roman" w:hAnsi="Times New Roman" w:cs="Times New Roman"/>
        </w:rPr>
        <w:instrText xml:space="preserve"> \* MERGEFORMAT </w:instrText>
      </w:r>
      <w:r w:rsidRPr="0020363E">
        <w:rPr>
          <w:rFonts w:ascii="Times New Roman" w:hAnsi="Times New Roman" w:cs="Times New Roman"/>
        </w:rPr>
      </w:r>
      <w:r w:rsidRPr="0020363E">
        <w:rPr>
          <w:rFonts w:ascii="Times New Roman" w:hAnsi="Times New Roman" w:cs="Times New Roman"/>
        </w:rPr>
        <w:fldChar w:fldCharType="separate"/>
      </w:r>
      <w:r w:rsidRPr="0020363E">
        <w:rPr>
          <w:rFonts w:ascii="Times New Roman" w:hAnsi="Times New Roman" w:cs="Times New Roman"/>
        </w:rPr>
        <w:t>[1]</w:t>
      </w:r>
      <w:r w:rsidRPr="0020363E">
        <w:rPr>
          <w:rFonts w:ascii="Times New Roman" w:hAnsi="Times New Roman" w:cs="Times New Roman"/>
        </w:rPr>
        <w:fldChar w:fldCharType="end"/>
      </w:r>
      <w:r w:rsidRPr="0020363E">
        <w:rPr>
          <w:rFonts w:ascii="Times New Roman" w:hAnsi="Times New Roman" w:cs="Times New Roman"/>
        </w:rPr>
        <w:t xml:space="preserve"> and also provided below in </w:t>
      </w:r>
      <w:r w:rsidRPr="0020363E">
        <w:rPr>
          <w:rFonts w:ascii="Times New Roman" w:hAnsi="Times New Roman" w:cs="Times New Roman"/>
        </w:rPr>
        <w:fldChar w:fldCharType="begin"/>
      </w:r>
      <w:r w:rsidRPr="0020363E">
        <w:rPr>
          <w:rFonts w:ascii="Times New Roman" w:hAnsi="Times New Roman" w:cs="Times New Roman"/>
        </w:rPr>
        <w:instrText xml:space="preserve"> REF _Ref498464426 \h </w:instrText>
      </w:r>
      <w:r w:rsidR="0020363E">
        <w:rPr>
          <w:rFonts w:ascii="Times New Roman" w:hAnsi="Times New Roman" w:cs="Times New Roman"/>
        </w:rPr>
        <w:instrText xml:space="preserve"> \* MERGEFORMAT </w:instrText>
      </w:r>
      <w:r w:rsidRPr="0020363E">
        <w:rPr>
          <w:rFonts w:ascii="Times New Roman" w:hAnsi="Times New Roman" w:cs="Times New Roman"/>
        </w:rPr>
      </w:r>
      <w:r w:rsidRPr="0020363E">
        <w:rPr>
          <w:rFonts w:ascii="Times New Roman" w:hAnsi="Times New Roman" w:cs="Times New Roman"/>
        </w:rPr>
        <w:fldChar w:fldCharType="separate"/>
      </w:r>
      <w:r w:rsidRPr="0020363E">
        <w:rPr>
          <w:rFonts w:ascii="Times New Roman" w:hAnsi="Times New Roman" w:cs="Times New Roman"/>
        </w:rPr>
        <w:t xml:space="preserve">Table </w:t>
      </w:r>
      <w:r w:rsidRPr="0020363E">
        <w:rPr>
          <w:rFonts w:ascii="Times New Roman" w:hAnsi="Times New Roman" w:cs="Times New Roman"/>
          <w:noProof/>
        </w:rPr>
        <w:t>1</w:t>
      </w:r>
      <w:r w:rsidRPr="0020363E">
        <w:rPr>
          <w:rFonts w:ascii="Times New Roman" w:hAnsi="Times New Roman" w:cs="Times New Roman"/>
        </w:rPr>
        <w:fldChar w:fldCharType="end"/>
      </w:r>
      <w:r w:rsidR="00227D76" w:rsidRPr="0020363E">
        <w:rPr>
          <w:rFonts w:ascii="Times New Roman" w:hAnsi="Times New Roman" w:cs="Times New Roman"/>
        </w:rPr>
        <w:t xml:space="preserve">. In this contribution we provide results for sub-6 GHz with </w:t>
      </w:r>
      <w:r w:rsidR="004F16C0" w:rsidRPr="0020363E">
        <w:rPr>
          <w:rFonts w:ascii="Times New Roman" w:hAnsi="Times New Roman" w:cs="Times New Roman"/>
        </w:rPr>
        <w:t>15 KHz</w:t>
      </w:r>
      <w:r w:rsidR="00227D76" w:rsidRPr="0020363E">
        <w:rPr>
          <w:rFonts w:ascii="Times New Roman" w:hAnsi="Times New Roman" w:cs="Times New Roman"/>
        </w:rPr>
        <w:t xml:space="preserve"> and </w:t>
      </w:r>
      <w:r w:rsidR="004F16C0" w:rsidRPr="0020363E">
        <w:rPr>
          <w:rFonts w:ascii="Times New Roman" w:hAnsi="Times New Roman" w:cs="Times New Roman"/>
        </w:rPr>
        <w:t>30 KHz</w:t>
      </w:r>
      <w:r w:rsidR="00227D76" w:rsidRPr="0020363E">
        <w:rPr>
          <w:rFonts w:ascii="Times New Roman" w:hAnsi="Times New Roman" w:cs="Times New Roman"/>
        </w:rPr>
        <w:t xml:space="preserve"> sub-carrier spacing.</w:t>
      </w:r>
    </w:p>
    <w:p w:rsidR="00336B9B" w:rsidRDefault="00336B9B" w:rsidP="00336B9B">
      <w:pPr>
        <w:rPr>
          <w:lang w:eastAsia="en-GB"/>
        </w:rPr>
      </w:pPr>
    </w:p>
    <w:p w:rsidR="00336B9B" w:rsidRPr="0020363E" w:rsidRDefault="00336B9B" w:rsidP="00336B9B">
      <w:pPr>
        <w:pStyle w:val="Caption"/>
        <w:keepNext/>
        <w:jc w:val="center"/>
        <w:rPr>
          <w:rFonts w:ascii="Times New Roman" w:hAnsi="Times New Roman" w:cs="Times New Roman"/>
          <w:sz w:val="20"/>
          <w:szCs w:val="20"/>
        </w:rPr>
      </w:pPr>
      <w:bookmarkStart w:id="0" w:name="_Ref498464426"/>
      <w:r w:rsidRPr="0020363E">
        <w:rPr>
          <w:rFonts w:ascii="Times New Roman" w:hAnsi="Times New Roman" w:cs="Times New Roman"/>
          <w:sz w:val="20"/>
          <w:szCs w:val="20"/>
        </w:rPr>
        <w:t xml:space="preserve">Table </w:t>
      </w:r>
      <w:r w:rsidRPr="0020363E">
        <w:rPr>
          <w:rFonts w:ascii="Times New Roman" w:hAnsi="Times New Roman" w:cs="Times New Roman"/>
          <w:sz w:val="20"/>
          <w:szCs w:val="20"/>
        </w:rPr>
        <w:fldChar w:fldCharType="begin"/>
      </w:r>
      <w:r w:rsidRPr="0020363E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20363E">
        <w:rPr>
          <w:rFonts w:ascii="Times New Roman" w:hAnsi="Times New Roman" w:cs="Times New Roman"/>
          <w:sz w:val="20"/>
          <w:szCs w:val="20"/>
        </w:rPr>
        <w:fldChar w:fldCharType="separate"/>
      </w:r>
      <w:r w:rsidR="00F93957" w:rsidRPr="0020363E">
        <w:rPr>
          <w:rFonts w:ascii="Times New Roman" w:hAnsi="Times New Roman" w:cs="Times New Roman"/>
          <w:noProof/>
          <w:sz w:val="20"/>
          <w:szCs w:val="20"/>
        </w:rPr>
        <w:t>1</w:t>
      </w:r>
      <w:r w:rsidRPr="0020363E">
        <w:rPr>
          <w:rFonts w:ascii="Times New Roman" w:hAnsi="Times New Roman" w:cs="Times New Roman"/>
          <w:sz w:val="20"/>
          <w:szCs w:val="20"/>
        </w:rPr>
        <w:fldChar w:fldCharType="end"/>
      </w:r>
      <w:bookmarkEnd w:id="0"/>
      <w:r w:rsidRPr="0020363E">
        <w:rPr>
          <w:rFonts w:ascii="Times New Roman" w:hAnsi="Times New Roman" w:cs="Times New Roman"/>
          <w:sz w:val="20"/>
          <w:szCs w:val="20"/>
        </w:rPr>
        <w:t>: Simulation Assumptions for NR Cell Detection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995"/>
        <w:gridCol w:w="1000"/>
        <w:gridCol w:w="1985"/>
        <w:gridCol w:w="2284"/>
      </w:tblGrid>
      <w:tr w:rsidR="00FB6505" w:rsidRPr="0020363E" w:rsidTr="009834B5">
        <w:trPr>
          <w:cantSplit/>
          <w:trHeight w:val="280"/>
          <w:jc w:val="center"/>
        </w:trPr>
        <w:tc>
          <w:tcPr>
            <w:tcW w:w="2995" w:type="dxa"/>
            <w:tcBorders>
              <w:bottom w:val="double" w:sz="4" w:space="0" w:color="auto"/>
            </w:tcBorders>
            <w:vAlign w:val="center"/>
          </w:tcPr>
          <w:p w:rsidR="00FB6505" w:rsidRPr="0020363E" w:rsidRDefault="00FB6505" w:rsidP="009834B5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20363E">
              <w:rPr>
                <w:rFonts w:ascii="Times New Roman" w:hAnsi="Times New Roman"/>
                <w:sz w:val="20"/>
              </w:rPr>
              <w:t>Parameter</w:t>
            </w:r>
          </w:p>
        </w:tc>
        <w:tc>
          <w:tcPr>
            <w:tcW w:w="1000" w:type="dxa"/>
            <w:tcBorders>
              <w:bottom w:val="double" w:sz="4" w:space="0" w:color="auto"/>
            </w:tcBorders>
            <w:vAlign w:val="center"/>
          </w:tcPr>
          <w:p w:rsidR="00FB6505" w:rsidRPr="0020363E" w:rsidRDefault="00FB6505" w:rsidP="009834B5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20363E">
              <w:rPr>
                <w:rFonts w:ascii="Times New Roman" w:hAnsi="Times New Roman"/>
                <w:sz w:val="20"/>
              </w:rPr>
              <w:t>Unit</w:t>
            </w:r>
          </w:p>
        </w:tc>
        <w:tc>
          <w:tcPr>
            <w:tcW w:w="1985" w:type="dxa"/>
            <w:tcBorders>
              <w:bottom w:val="double" w:sz="4" w:space="0" w:color="auto"/>
            </w:tcBorders>
            <w:vAlign w:val="center"/>
          </w:tcPr>
          <w:p w:rsidR="00FB6505" w:rsidRPr="0020363E" w:rsidRDefault="00FB6505" w:rsidP="009834B5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20363E">
              <w:rPr>
                <w:rFonts w:ascii="Times New Roman" w:hAnsi="Times New Roman"/>
                <w:sz w:val="20"/>
              </w:rPr>
              <w:t>Cell 1</w:t>
            </w:r>
          </w:p>
        </w:tc>
        <w:tc>
          <w:tcPr>
            <w:tcW w:w="2284" w:type="dxa"/>
            <w:tcBorders>
              <w:bottom w:val="double" w:sz="4" w:space="0" w:color="auto"/>
            </w:tcBorders>
            <w:vAlign w:val="center"/>
          </w:tcPr>
          <w:p w:rsidR="00FB6505" w:rsidRPr="0020363E" w:rsidRDefault="00FB6505" w:rsidP="009834B5">
            <w:pPr>
              <w:pStyle w:val="TAH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20363E">
              <w:rPr>
                <w:rFonts w:ascii="Times New Roman" w:hAnsi="Times New Roman"/>
                <w:sz w:val="20"/>
              </w:rPr>
              <w:t>Cell 2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tcBorders>
              <w:top w:val="double" w:sz="4" w:space="0" w:color="auto"/>
            </w:tcBorders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  <w:lang w:val="it-IT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it-IT"/>
              </w:rPr>
              <w:t>RF Channel number</w:t>
            </w:r>
          </w:p>
        </w:tc>
        <w:tc>
          <w:tcPr>
            <w:tcW w:w="1000" w:type="dxa"/>
            <w:tcBorders>
              <w:top w:val="double" w:sz="4" w:space="0" w:color="auto"/>
            </w:tcBorders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tcBorders>
              <w:top w:val="double" w:sz="4" w:space="0" w:color="auto"/>
            </w:tcBorders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Channel 1</w:t>
            </w:r>
          </w:p>
        </w:tc>
        <w:tc>
          <w:tcPr>
            <w:tcW w:w="2284" w:type="dxa"/>
            <w:tcBorders>
              <w:top w:val="double" w:sz="4" w:space="0" w:color="auto"/>
            </w:tcBorders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Channel 1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Carrier frequency </w:t>
            </w:r>
          </w:p>
        </w:tc>
        <w:tc>
          <w:tcPr>
            <w:tcW w:w="1000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98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eastAsia="SimSun" w:hAnsi="Times New Roman" w:cs="Times New Roman"/>
                <w:sz w:val="20"/>
                <w:szCs w:val="20"/>
              </w:rPr>
              <w:t>4GHz; 30GHz</w:t>
            </w:r>
          </w:p>
        </w:tc>
        <w:tc>
          <w:tcPr>
            <w:tcW w:w="2284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eastAsia="SimSun" w:hAnsi="Times New Roman" w:cs="Times New Roman"/>
                <w:sz w:val="20"/>
                <w:szCs w:val="20"/>
              </w:rPr>
              <w:t>The same frequency as for Cell 1 is used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Subcarrier spacing</w:t>
            </w:r>
          </w:p>
        </w:tc>
        <w:tc>
          <w:tcPr>
            <w:tcW w:w="1000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KHz</w:t>
            </w:r>
          </w:p>
        </w:tc>
        <w:tc>
          <w:tcPr>
            <w:tcW w:w="198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15 kHz; 30 kHz</w:t>
            </w:r>
            <w:r w:rsidRPr="0020363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for 4GHz;</w:t>
            </w:r>
          </w:p>
        </w:tc>
        <w:tc>
          <w:tcPr>
            <w:tcW w:w="2284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eastAsia="SimSun" w:hAnsi="Times New Roman" w:cs="Times New Roman"/>
                <w:sz w:val="20"/>
                <w:szCs w:val="20"/>
              </w:rPr>
              <w:t>The same values as for Cell 1 are used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RB Utilization</w:t>
            </w:r>
          </w:p>
        </w:tc>
        <w:tc>
          <w:tcPr>
            <w:tcW w:w="1000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%</w:t>
            </w:r>
          </w:p>
        </w:tc>
        <w:tc>
          <w:tcPr>
            <w:tcW w:w="198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284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Power boosting for PSS and SSS</w:t>
            </w:r>
          </w:p>
        </w:tc>
        <w:tc>
          <w:tcPr>
            <w:tcW w:w="1000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</w:p>
        </w:tc>
        <w:tc>
          <w:tcPr>
            <w:tcW w:w="198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84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Power boosting for Data and Control</w:t>
            </w:r>
          </w:p>
        </w:tc>
        <w:tc>
          <w:tcPr>
            <w:tcW w:w="1000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</w:p>
        </w:tc>
        <w:tc>
          <w:tcPr>
            <w:tcW w:w="198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84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Data Modulation</w:t>
            </w:r>
          </w:p>
        </w:tc>
        <w:tc>
          <w:tcPr>
            <w:tcW w:w="1000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QPSK</w:t>
            </w:r>
          </w:p>
        </w:tc>
        <w:tc>
          <w:tcPr>
            <w:tcW w:w="2284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QPSK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CP Length</w:t>
            </w:r>
          </w:p>
        </w:tc>
        <w:tc>
          <w:tcPr>
            <w:tcW w:w="1000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</w:p>
        </w:tc>
        <w:tc>
          <w:tcPr>
            <w:tcW w:w="2284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Normal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Number of transmitted SS block within a SS burst set period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 xml:space="preserve"> </w:t>
            </w:r>
            <w:r w:rsidRPr="0020363E">
              <w:rPr>
                <w:rFonts w:ascii="Times New Roman" w:eastAsia="SimSun" w:hAnsi="Times New Roman" w:cs="Times New Roman"/>
                <w:sz w:val="20"/>
                <w:szCs w:val="20"/>
              </w:rPr>
              <w:t>(K)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6505" w:rsidRPr="0020363E" w:rsidRDefault="00FB6505" w:rsidP="00FB650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Pr="0020363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</w:t>
            </w:r>
          </w:p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  <w:tc>
          <w:tcPr>
            <w:tcW w:w="2284" w:type="dxa"/>
            <w:shd w:val="clear" w:color="auto" w:fill="auto"/>
            <w:vAlign w:val="center"/>
          </w:tcPr>
          <w:p w:rsidR="00FB6505" w:rsidRPr="0020363E" w:rsidRDefault="00FB6505" w:rsidP="00FB650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SS burst set periodicity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5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Relative Delay of 1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st</w:t>
            </w: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 Path (synchronous)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μs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CP/2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Relative Delay of 1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st</w:t>
            </w: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 Path (asynchronous)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ms</w:t>
            </w:r>
            <w:proofErr w:type="spellEnd"/>
          </w:p>
        </w:tc>
        <w:tc>
          <w:tcPr>
            <w:tcW w:w="198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1.5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Frequency Offset relative to UE frequency reference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Hz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proofErr w:type="spellStart"/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Es</w:t>
            </w:r>
            <w:proofErr w:type="spellEnd"/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/</w:t>
            </w:r>
            <w:proofErr w:type="spellStart"/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Noc</w:t>
            </w:r>
            <w:proofErr w:type="spellEnd"/>
            <w:r w:rsidRPr="0020363E">
              <w:rPr>
                <w:rFonts w:ascii="Times New Roman" w:eastAsia="SimSun" w:hAnsi="Times New Roman" w:cs="Times New Roman"/>
                <w:sz w:val="20"/>
                <w:szCs w:val="20"/>
              </w:rPr>
              <w:t xml:space="preserve"> for K=1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dB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6.4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1.25</w:t>
            </w:r>
          </w:p>
          <w:p w:rsidR="00FB6505" w:rsidRPr="0020363E" w:rsidRDefault="00FB6505" w:rsidP="00FB650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eastAsia="SimSun" w:hAnsi="Times New Roman" w:cs="Times New Roman"/>
                <w:sz w:val="20"/>
                <w:szCs w:val="20"/>
              </w:rPr>
              <w:t>(SINR: -6dB)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Number of </w:t>
            </w:r>
            <w:proofErr w:type="spellStart"/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Tx</w:t>
            </w:r>
            <w:proofErr w:type="spellEnd"/>
            <w:r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 antennas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r w:rsidRPr="0020363E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440" w:dyaOrig="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21.9pt;height:18.15pt" o:ole="">
                  <v:imagedata r:id="rId5" o:title=""/>
                </v:shape>
                <o:OLEObject Type="Embed" ProgID="Equation.3" ShapeID="_x0000_i1025" DrawAspect="Content" ObjectID="_1572424683" r:id="rId6"/>
              </w:object>
            </w: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,</w:t>
            </w:r>
            <w:r w:rsidRPr="0020363E">
              <w:rPr>
                <w:rFonts w:ascii="Times New Roman" w:hAnsi="Times New Roman" w:cs="Times New Roman"/>
                <w:position w:val="-10"/>
                <w:sz w:val="20"/>
                <w:szCs w:val="20"/>
              </w:rPr>
              <w:object w:dxaOrig="460" w:dyaOrig="360">
                <v:shape id="_x0000_i1026" type="#_x0000_t75" style="width:23.15pt;height:18.15pt" o:ole="">
                  <v:imagedata r:id="rId7" o:title=""/>
                </v:shape>
                <o:OLEObject Type="Embed" ProgID="Equation.3" ShapeID="_x0000_i1026" DrawAspect="Content" ObjectID="_1572424684" r:id="rId8"/>
              </w:object>
            </w: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000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1985" w:type="dxa"/>
            <w:shd w:val="clear" w:color="auto" w:fill="auto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(112, 1)</w:t>
            </w:r>
          </w:p>
        </w:tc>
        <w:tc>
          <w:tcPr>
            <w:tcW w:w="2284" w:type="dxa"/>
            <w:shd w:val="clear" w:color="auto" w:fill="auto"/>
            <w:vAlign w:val="center"/>
          </w:tcPr>
          <w:p w:rsidR="00FB6505" w:rsidRPr="0020363E" w:rsidRDefault="00336B9B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Case1: </w:t>
            </w:r>
            <w:r w:rsidR="00FB6505" w:rsidRPr="0020363E">
              <w:rPr>
                <w:rFonts w:ascii="Times New Roman" w:hAnsi="Times New Roman" w:cs="Times New Roman"/>
                <w:sz w:val="20"/>
                <w:szCs w:val="20"/>
              </w:rPr>
              <w:t>(224, 2)</w:t>
            </w:r>
          </w:p>
          <w:p w:rsidR="00FB6505" w:rsidRPr="0020363E" w:rsidRDefault="00336B9B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Case2: </w:t>
            </w:r>
            <w:r w:rsidR="00FB6505" w:rsidRPr="0020363E">
              <w:rPr>
                <w:rFonts w:ascii="Times New Roman" w:hAnsi="Times New Roman" w:cs="Times New Roman"/>
                <w:sz w:val="20"/>
                <w:szCs w:val="20"/>
              </w:rPr>
              <w:t>(224, 1)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Propagation Condition</w:t>
            </w:r>
          </w:p>
        </w:tc>
        <w:tc>
          <w:tcPr>
            <w:tcW w:w="1000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AWGN, EPA5, ETU30</w:t>
            </w:r>
          </w:p>
          <w:p w:rsidR="00FB6505" w:rsidRPr="0020363E" w:rsidRDefault="00FB6505" w:rsidP="00FB6505">
            <w:pPr>
              <w:adjustRightInd w:val="0"/>
              <w:snapToGrid w:val="0"/>
              <w:rPr>
                <w:rFonts w:ascii="Times New Roman" w:eastAsia="SimSun" w:hAnsi="Times New Roman" w:cs="Times New Roman"/>
                <w:sz w:val="20"/>
                <w:szCs w:val="20"/>
                <w:vertAlign w:val="superscript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TDL-A/B/C with 100ns for 4 GHz 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vertAlign w:val="superscript"/>
              </w:rPr>
              <w:t>Note</w:t>
            </w:r>
            <w:r w:rsidRPr="0020363E">
              <w:rPr>
                <w:rFonts w:ascii="Times New Roman" w:eastAsia="SimSun" w:hAnsi="Times New Roman" w:cs="Times New Roman"/>
                <w:sz w:val="20"/>
                <w:szCs w:val="20"/>
                <w:vertAlign w:val="superscript"/>
              </w:rPr>
              <w:t>1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2995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Noc</w:t>
            </w:r>
            <w:proofErr w:type="spellEnd"/>
            <w:r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 Model </w:t>
            </w:r>
          </w:p>
        </w:tc>
        <w:tc>
          <w:tcPr>
            <w:tcW w:w="1000" w:type="dxa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-</w:t>
            </w:r>
          </w:p>
        </w:tc>
        <w:tc>
          <w:tcPr>
            <w:tcW w:w="4269" w:type="dxa"/>
            <w:gridSpan w:val="2"/>
            <w:vAlign w:val="center"/>
          </w:tcPr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AWGN noise</w:t>
            </w:r>
          </w:p>
        </w:tc>
      </w:tr>
      <w:tr w:rsidR="00FB6505" w:rsidRPr="0020363E" w:rsidTr="009834B5">
        <w:trPr>
          <w:cantSplit/>
          <w:jc w:val="center"/>
        </w:trPr>
        <w:tc>
          <w:tcPr>
            <w:tcW w:w="8264" w:type="dxa"/>
            <w:gridSpan w:val="4"/>
            <w:vAlign w:val="center"/>
          </w:tcPr>
          <w:p w:rsidR="00FB6505" w:rsidRPr="0020363E" w:rsidRDefault="00FB6505" w:rsidP="009834B5">
            <w:pPr>
              <w:pStyle w:val="TAN"/>
              <w:adjustRightInd w:val="0"/>
              <w:snapToGrid w:val="0"/>
              <w:rPr>
                <w:rFonts w:ascii="Times New Roman" w:hAnsi="Times New Roman"/>
                <w:sz w:val="20"/>
              </w:rPr>
            </w:pPr>
            <w:r w:rsidRPr="0020363E">
              <w:rPr>
                <w:rFonts w:ascii="Times New Roman" w:hAnsi="Times New Roman"/>
                <w:sz w:val="20"/>
              </w:rPr>
              <w:t xml:space="preserve">NOTE </w:t>
            </w:r>
            <w:r w:rsidRPr="0020363E">
              <w:rPr>
                <w:rFonts w:ascii="Times New Roman" w:eastAsia="SimSun" w:hAnsi="Times New Roman"/>
                <w:sz w:val="20"/>
                <w:lang w:eastAsia="zh-CN"/>
              </w:rPr>
              <w:t>1</w:t>
            </w:r>
            <w:r w:rsidRPr="0020363E">
              <w:rPr>
                <w:rFonts w:ascii="Times New Roman" w:hAnsi="Times New Roman"/>
                <w:sz w:val="20"/>
              </w:rPr>
              <w:t>:</w:t>
            </w:r>
            <w:r w:rsidRPr="0020363E">
              <w:rPr>
                <w:rFonts w:ascii="Times New Roman" w:hAnsi="Times New Roman"/>
                <w:sz w:val="20"/>
              </w:rPr>
              <w:tab/>
              <w:t>The channel models of CDL and TDL are used for simplified link level evaluations, which are defined in TR 38.901.</w:t>
            </w:r>
          </w:p>
          <w:p w:rsidR="00FB6505" w:rsidRPr="0020363E" w:rsidRDefault="00FB6505" w:rsidP="009834B5">
            <w:pPr>
              <w:adjustRightInd w:val="0"/>
              <w:snapToGri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:rsidR="00CF35C0" w:rsidRPr="0020363E" w:rsidRDefault="00CF35C0" w:rsidP="00CF35C0">
      <w:pPr>
        <w:rPr>
          <w:rFonts w:ascii="Times New Roman" w:hAnsi="Times New Roman" w:cs="Times New Roman"/>
          <w:sz w:val="20"/>
          <w:szCs w:val="20"/>
          <w:lang w:val="en-GB" w:eastAsia="en-GB"/>
        </w:rPr>
      </w:pPr>
    </w:p>
    <w:p w:rsidR="00BB6417" w:rsidRPr="0020363E" w:rsidRDefault="00BB6417" w:rsidP="00BB6417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r w:rsidRPr="0020363E">
        <w:rPr>
          <w:rFonts w:ascii="Times New Roman" w:hAnsi="Times New Roman" w:cs="Times New Roman"/>
          <w:sz w:val="20"/>
          <w:szCs w:val="20"/>
        </w:rPr>
        <w:t xml:space="preserve">Table </w:t>
      </w:r>
      <w:r w:rsidRPr="0020363E">
        <w:rPr>
          <w:rFonts w:ascii="Times New Roman" w:hAnsi="Times New Roman" w:cs="Times New Roman"/>
          <w:sz w:val="20"/>
          <w:szCs w:val="20"/>
        </w:rPr>
        <w:fldChar w:fldCharType="begin"/>
      </w:r>
      <w:r w:rsidRPr="0020363E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20363E">
        <w:rPr>
          <w:rFonts w:ascii="Times New Roman" w:hAnsi="Times New Roman" w:cs="Times New Roman"/>
          <w:sz w:val="20"/>
          <w:szCs w:val="20"/>
        </w:rPr>
        <w:fldChar w:fldCharType="separate"/>
      </w:r>
      <w:r w:rsidR="00F93957" w:rsidRPr="0020363E">
        <w:rPr>
          <w:rFonts w:ascii="Times New Roman" w:hAnsi="Times New Roman" w:cs="Times New Roman"/>
          <w:noProof/>
          <w:sz w:val="20"/>
          <w:szCs w:val="20"/>
        </w:rPr>
        <w:t>2</w:t>
      </w:r>
      <w:r w:rsidRPr="0020363E">
        <w:rPr>
          <w:rFonts w:ascii="Times New Roman" w:hAnsi="Times New Roman" w:cs="Times New Roman"/>
          <w:sz w:val="20"/>
          <w:szCs w:val="20"/>
        </w:rPr>
        <w:fldChar w:fldCharType="end"/>
      </w:r>
      <w:r w:rsidRPr="0020363E">
        <w:rPr>
          <w:rFonts w:ascii="Times New Roman" w:hAnsi="Times New Roman" w:cs="Times New Roman"/>
          <w:sz w:val="20"/>
          <w:szCs w:val="20"/>
        </w:rPr>
        <w:t>: UE-specific Parameters for Cell Detection</w:t>
      </w:r>
    </w:p>
    <w:tbl>
      <w:tblPr>
        <w:tblW w:w="931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226"/>
        <w:gridCol w:w="5087"/>
      </w:tblGrid>
      <w:tr w:rsidR="00BB6417" w:rsidRPr="0020363E" w:rsidTr="009834B5">
        <w:trPr>
          <w:jc w:val="center"/>
        </w:trPr>
        <w:tc>
          <w:tcPr>
            <w:tcW w:w="4226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Simulation parameters</w:t>
            </w:r>
          </w:p>
        </w:tc>
        <w:tc>
          <w:tcPr>
            <w:tcW w:w="5087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Comments/values</w:t>
            </w:r>
          </w:p>
        </w:tc>
      </w:tr>
      <w:tr w:rsidR="00BB6417" w:rsidRPr="0020363E" w:rsidTr="009834B5">
        <w:trPr>
          <w:jc w:val="center"/>
        </w:trPr>
        <w:tc>
          <w:tcPr>
            <w:tcW w:w="4226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Prior knowledge of Cell 1 and Cell 2 by the UE</w:t>
            </w:r>
          </w:p>
        </w:tc>
        <w:tc>
          <w:tcPr>
            <w:tcW w:w="5087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Yes</w:t>
            </w:r>
          </w:p>
        </w:tc>
      </w:tr>
      <w:tr w:rsidR="00BB6417" w:rsidRPr="0020363E" w:rsidTr="009834B5">
        <w:trPr>
          <w:jc w:val="center"/>
        </w:trPr>
        <w:tc>
          <w:tcPr>
            <w:tcW w:w="4226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False detect threshold </w:t>
            </w:r>
          </w:p>
        </w:tc>
        <w:tc>
          <w:tcPr>
            <w:tcW w:w="5087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Required as in a real UE implementation</w:t>
            </w:r>
          </w:p>
        </w:tc>
      </w:tr>
      <w:tr w:rsidR="00BB6417" w:rsidRPr="0020363E" w:rsidTr="009834B5">
        <w:trPr>
          <w:jc w:val="center"/>
        </w:trPr>
        <w:tc>
          <w:tcPr>
            <w:tcW w:w="4226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UE having apriority knowledge of system being synchronous or asynchronous</w:t>
            </w:r>
          </w:p>
        </w:tc>
        <w:tc>
          <w:tcPr>
            <w:tcW w:w="5087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</w:t>
            </w:r>
          </w:p>
        </w:tc>
      </w:tr>
      <w:tr w:rsidR="00BB6417" w:rsidRPr="0020363E" w:rsidTr="009834B5">
        <w:trPr>
          <w:jc w:val="center"/>
        </w:trPr>
        <w:tc>
          <w:tcPr>
            <w:tcW w:w="4226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Performance criterion for comparison</w:t>
            </w:r>
          </w:p>
        </w:tc>
        <w:tc>
          <w:tcPr>
            <w:tcW w:w="5087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90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vertAlign w:val="superscript"/>
                <w:lang w:eastAsia="ja-JP"/>
              </w:rPr>
              <w:t>th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 xml:space="preserve"> percentile acquisition time for “correct” cell detection of both PSS and SSS sequence IDs.</w:t>
            </w:r>
          </w:p>
        </w:tc>
      </w:tr>
      <w:tr w:rsidR="00BB6417" w:rsidRPr="0020363E" w:rsidTr="009834B5">
        <w:trPr>
          <w:jc w:val="center"/>
        </w:trPr>
        <w:tc>
          <w:tcPr>
            <w:tcW w:w="4226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CP length detection</w:t>
            </w:r>
          </w:p>
        </w:tc>
        <w:tc>
          <w:tcPr>
            <w:tcW w:w="5087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Not simulated</w:t>
            </w:r>
          </w:p>
        </w:tc>
      </w:tr>
      <w:tr w:rsidR="00BB6417" w:rsidRPr="0020363E" w:rsidTr="009834B5">
        <w:trPr>
          <w:jc w:val="center"/>
        </w:trPr>
        <w:tc>
          <w:tcPr>
            <w:tcW w:w="4226" w:type="dxa"/>
          </w:tcPr>
          <w:p w:rsidR="00BB6417" w:rsidRPr="0020363E" w:rsidRDefault="00BB6417" w:rsidP="009834B5">
            <w:pPr>
              <w:adjustRightInd w:val="0"/>
              <w:snapToGrid w:val="0"/>
              <w:jc w:val="center"/>
              <w:rPr>
                <w:rFonts w:ascii="Times New Roman" w:hAnsi="Times New Roman" w:cs="Times New Roman"/>
                <w:sz w:val="20"/>
                <w:szCs w:val="20"/>
                <w:lang w:eastAsia="ja-JP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</w:rPr>
              <w:t>Receive antennas</w:t>
            </w:r>
          </w:p>
        </w:tc>
        <w:tc>
          <w:tcPr>
            <w:tcW w:w="5087" w:type="dxa"/>
          </w:tcPr>
          <w:p w:rsidR="00BB6417" w:rsidRPr="0020363E" w:rsidRDefault="00977CB0" w:rsidP="00BB6417">
            <w:pPr>
              <w:adjustRightInd w:val="0"/>
              <w:snapToGrid w:val="0"/>
              <w:jc w:val="center"/>
              <w:rPr>
                <w:rFonts w:ascii="Times New Roman" w:eastAsia="SimSun" w:hAnsi="Times New Roman" w:cs="Times New Roman"/>
                <w:sz w:val="20"/>
                <w:szCs w:val="20"/>
              </w:rPr>
            </w:pPr>
            <w:r>
              <w:rPr>
                <w:rFonts w:ascii="Times New Roman" w:eastAsia="SimSun" w:hAnsi="Times New Roman" w:cs="Times New Roman"/>
                <w:sz w:val="20"/>
                <w:szCs w:val="20"/>
              </w:rPr>
              <w:t>2</w:t>
            </w:r>
            <w:r w:rsidR="00BB6417" w:rsidRPr="0020363E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BB6417"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(uncorrelated</w:t>
            </w:r>
            <w:r w:rsidR="00BB6417" w:rsidRPr="0020363E">
              <w:rPr>
                <w:rFonts w:ascii="Times New Roman" w:eastAsia="SimSun" w:hAnsi="Times New Roman" w:cs="Times New Roman"/>
                <w:sz w:val="20"/>
                <w:szCs w:val="20"/>
              </w:rPr>
              <w:t>, Without receiver beamforming</w:t>
            </w:r>
            <w:r w:rsidR="00BB6417" w:rsidRPr="0020363E">
              <w:rPr>
                <w:rFonts w:ascii="Times New Roman" w:hAnsi="Times New Roman" w:cs="Times New Roman"/>
                <w:sz w:val="20"/>
                <w:szCs w:val="20"/>
                <w:lang w:eastAsia="ja-JP"/>
              </w:rPr>
              <w:t>)</w:t>
            </w:r>
          </w:p>
        </w:tc>
      </w:tr>
    </w:tbl>
    <w:p w:rsidR="00BB6417" w:rsidRDefault="00BB6417" w:rsidP="00CF35C0">
      <w:pPr>
        <w:rPr>
          <w:lang w:val="en-GB" w:eastAsia="en-GB"/>
        </w:rPr>
      </w:pPr>
    </w:p>
    <w:p w:rsidR="0020363E" w:rsidRPr="0020363E" w:rsidRDefault="0020363E" w:rsidP="0020363E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bookmarkStart w:id="1" w:name="_Ref182236287"/>
      <w:r w:rsidRPr="0020363E">
        <w:rPr>
          <w:rFonts w:ascii="Times New Roman" w:hAnsi="Times New Roman" w:cs="Times New Roman"/>
          <w:sz w:val="20"/>
          <w:szCs w:val="20"/>
        </w:rPr>
        <w:t xml:space="preserve">Table </w:t>
      </w:r>
      <w:r w:rsidRPr="0020363E">
        <w:rPr>
          <w:rFonts w:ascii="Times New Roman" w:hAnsi="Times New Roman" w:cs="Times New Roman"/>
          <w:sz w:val="20"/>
          <w:szCs w:val="20"/>
        </w:rPr>
        <w:fldChar w:fldCharType="begin"/>
      </w:r>
      <w:r w:rsidRPr="0020363E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20363E">
        <w:rPr>
          <w:rFonts w:ascii="Times New Roman" w:hAnsi="Times New Roman" w:cs="Times New Roman"/>
          <w:sz w:val="20"/>
          <w:szCs w:val="20"/>
        </w:rPr>
        <w:fldChar w:fldCharType="separate"/>
      </w:r>
      <w:r w:rsidRPr="0020363E">
        <w:rPr>
          <w:rFonts w:ascii="Times New Roman" w:hAnsi="Times New Roman" w:cs="Times New Roman"/>
          <w:sz w:val="20"/>
          <w:szCs w:val="20"/>
        </w:rPr>
        <w:t>3</w:t>
      </w:r>
      <w:r w:rsidRPr="0020363E">
        <w:rPr>
          <w:rFonts w:ascii="Times New Roman" w:hAnsi="Times New Roman" w:cs="Times New Roman"/>
          <w:sz w:val="20"/>
          <w:szCs w:val="20"/>
        </w:rPr>
        <w:fldChar w:fldCharType="end"/>
      </w:r>
      <w:bookmarkEnd w:id="1"/>
      <w:r w:rsidRPr="0020363E">
        <w:rPr>
          <w:rFonts w:ascii="Times New Roman" w:hAnsi="Times New Roman" w:cs="Times New Roman"/>
          <w:sz w:val="20"/>
          <w:szCs w:val="20"/>
        </w:rPr>
        <w:t>: Cell ID Combinations simulated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06"/>
        <w:gridCol w:w="1406"/>
        <w:gridCol w:w="1407"/>
        <w:gridCol w:w="1407"/>
        <w:gridCol w:w="1407"/>
        <w:gridCol w:w="1407"/>
      </w:tblGrid>
      <w:tr w:rsidR="0020363E" w:rsidRPr="0020363E" w:rsidTr="009834B5">
        <w:trPr>
          <w:jc w:val="center"/>
        </w:trPr>
        <w:tc>
          <w:tcPr>
            <w:tcW w:w="1406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Case #</w:t>
            </w:r>
          </w:p>
        </w:tc>
        <w:tc>
          <w:tcPr>
            <w:tcW w:w="2813" w:type="dxa"/>
            <w:gridSpan w:val="2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Cell 1</w:t>
            </w:r>
          </w:p>
          <w:p w:rsidR="0020363E" w:rsidRPr="0020363E" w:rsidRDefault="0020363E" w:rsidP="0020363E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 xml:space="preserve"> (Interferer Cell)</w:t>
            </w:r>
          </w:p>
        </w:tc>
        <w:tc>
          <w:tcPr>
            <w:tcW w:w="2814" w:type="dxa"/>
            <w:gridSpan w:val="2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Cell 2</w:t>
            </w:r>
          </w:p>
          <w:p w:rsidR="0020363E" w:rsidRPr="0020363E" w:rsidRDefault="0020363E" w:rsidP="0020363E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(Desired Cell)</w:t>
            </w:r>
          </w:p>
        </w:tc>
        <w:tc>
          <w:tcPr>
            <w:tcW w:w="1407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Scenario</w:t>
            </w:r>
          </w:p>
        </w:tc>
      </w:tr>
      <w:tr w:rsidR="0020363E" w:rsidRPr="0020363E" w:rsidTr="009834B5">
        <w:trPr>
          <w:jc w:val="center"/>
        </w:trPr>
        <w:tc>
          <w:tcPr>
            <w:tcW w:w="1406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406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psc1</w:t>
            </w:r>
          </w:p>
        </w:tc>
        <w:tc>
          <w:tcPr>
            <w:tcW w:w="1407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ssc1</w:t>
            </w:r>
          </w:p>
        </w:tc>
        <w:tc>
          <w:tcPr>
            <w:tcW w:w="1407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psc2</w:t>
            </w:r>
          </w:p>
        </w:tc>
        <w:tc>
          <w:tcPr>
            <w:tcW w:w="1407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ssc2</w:t>
            </w:r>
          </w:p>
        </w:tc>
        <w:tc>
          <w:tcPr>
            <w:tcW w:w="1407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Synchronous </w:t>
            </w:r>
          </w:p>
        </w:tc>
      </w:tr>
      <w:tr w:rsidR="0020363E" w:rsidRPr="0020363E" w:rsidTr="009834B5">
        <w:trPr>
          <w:jc w:val="center"/>
        </w:trPr>
        <w:tc>
          <w:tcPr>
            <w:tcW w:w="1406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406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psc1</w:t>
            </w:r>
          </w:p>
        </w:tc>
        <w:tc>
          <w:tcPr>
            <w:tcW w:w="1407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ssc1</w:t>
            </w:r>
          </w:p>
        </w:tc>
        <w:tc>
          <w:tcPr>
            <w:tcW w:w="1407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psc1</w:t>
            </w:r>
          </w:p>
        </w:tc>
        <w:tc>
          <w:tcPr>
            <w:tcW w:w="1407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ssc3</w:t>
            </w:r>
          </w:p>
        </w:tc>
        <w:tc>
          <w:tcPr>
            <w:tcW w:w="1407" w:type="dxa"/>
            <w:shd w:val="clear" w:color="auto" w:fill="auto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Synchronous</w:t>
            </w:r>
          </w:p>
        </w:tc>
      </w:tr>
    </w:tbl>
    <w:p w:rsidR="0020363E" w:rsidRPr="0020363E" w:rsidRDefault="0020363E" w:rsidP="0020363E">
      <w:pPr>
        <w:rPr>
          <w:rFonts w:ascii="Times New Roman" w:hAnsi="Times New Roman" w:cs="Times New Roman"/>
          <w:sz w:val="20"/>
          <w:szCs w:val="20"/>
          <w:lang w:val="en-GB" w:eastAsia="en-GB"/>
        </w:rPr>
      </w:pPr>
    </w:p>
    <w:p w:rsidR="0020363E" w:rsidRPr="0020363E" w:rsidRDefault="0020363E" w:rsidP="0020363E">
      <w:pPr>
        <w:pStyle w:val="Caption"/>
        <w:jc w:val="center"/>
        <w:rPr>
          <w:rFonts w:ascii="Times New Roman" w:hAnsi="Times New Roman" w:cs="Times New Roman"/>
          <w:sz w:val="20"/>
          <w:szCs w:val="20"/>
        </w:rPr>
      </w:pPr>
      <w:r w:rsidRPr="0020363E">
        <w:rPr>
          <w:rFonts w:ascii="Times New Roman" w:hAnsi="Times New Roman" w:cs="Times New Roman"/>
          <w:sz w:val="20"/>
          <w:szCs w:val="20"/>
        </w:rPr>
        <w:t xml:space="preserve">Table </w:t>
      </w:r>
      <w:r w:rsidRPr="0020363E">
        <w:rPr>
          <w:rFonts w:ascii="Times New Roman" w:hAnsi="Times New Roman" w:cs="Times New Roman"/>
          <w:sz w:val="20"/>
          <w:szCs w:val="20"/>
        </w:rPr>
        <w:fldChar w:fldCharType="begin"/>
      </w:r>
      <w:r w:rsidRPr="0020363E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20363E">
        <w:rPr>
          <w:rFonts w:ascii="Times New Roman" w:hAnsi="Times New Roman" w:cs="Times New Roman"/>
          <w:sz w:val="20"/>
          <w:szCs w:val="20"/>
        </w:rPr>
        <w:fldChar w:fldCharType="separate"/>
      </w:r>
      <w:r w:rsidRPr="0020363E">
        <w:rPr>
          <w:rFonts w:ascii="Times New Roman" w:hAnsi="Times New Roman" w:cs="Times New Roman"/>
          <w:sz w:val="20"/>
          <w:szCs w:val="20"/>
        </w:rPr>
        <w:t>4</w:t>
      </w:r>
      <w:r w:rsidRPr="0020363E">
        <w:rPr>
          <w:rFonts w:ascii="Times New Roman" w:hAnsi="Times New Roman" w:cs="Times New Roman"/>
          <w:sz w:val="20"/>
          <w:szCs w:val="20"/>
        </w:rPr>
        <w:fldChar w:fldCharType="end"/>
      </w:r>
      <w:r w:rsidRPr="0020363E">
        <w:rPr>
          <w:rFonts w:ascii="Times New Roman" w:hAnsi="Times New Roman" w:cs="Times New Roman"/>
          <w:sz w:val="20"/>
          <w:szCs w:val="20"/>
        </w:rPr>
        <w:t xml:space="preserve">: Example PSS, SSS indices simulated </w:t>
      </w:r>
    </w:p>
    <w:tbl>
      <w:tblPr>
        <w:tblW w:w="822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366"/>
        <w:gridCol w:w="1366"/>
        <w:gridCol w:w="1366"/>
        <w:gridCol w:w="1383"/>
        <w:gridCol w:w="1039"/>
        <w:gridCol w:w="1701"/>
      </w:tblGrid>
      <w:tr w:rsidR="0020363E" w:rsidRPr="0020363E" w:rsidTr="009834B5">
        <w:trPr>
          <w:trHeight w:val="63"/>
          <w:jc w:val="center"/>
        </w:trPr>
        <w:tc>
          <w:tcPr>
            <w:tcW w:w="2732" w:type="dxa"/>
            <w:gridSpan w:val="2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PSS Indices</w:t>
            </w:r>
          </w:p>
        </w:tc>
        <w:tc>
          <w:tcPr>
            <w:tcW w:w="5489" w:type="dxa"/>
            <w:gridSpan w:val="4"/>
            <w:vAlign w:val="center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SSS Indices</w:t>
            </w:r>
          </w:p>
        </w:tc>
      </w:tr>
      <w:tr w:rsidR="0020363E" w:rsidRPr="0020363E" w:rsidTr="009834B5">
        <w:trPr>
          <w:trHeight w:val="63"/>
          <w:jc w:val="center"/>
        </w:trPr>
        <w:tc>
          <w:tcPr>
            <w:tcW w:w="1366" w:type="dxa"/>
            <w:vAlign w:val="center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Label</w:t>
            </w:r>
          </w:p>
        </w:tc>
        <w:tc>
          <w:tcPr>
            <w:tcW w:w="1366" w:type="dxa"/>
            <w:vAlign w:val="center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Code index</w:t>
            </w:r>
          </w:p>
        </w:tc>
        <w:tc>
          <w:tcPr>
            <w:tcW w:w="1366" w:type="dxa"/>
            <w:vAlign w:val="center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Label</w:t>
            </w:r>
          </w:p>
        </w:tc>
        <w:tc>
          <w:tcPr>
            <w:tcW w:w="1383" w:type="dxa"/>
            <w:vAlign w:val="center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Code index</w:t>
            </w:r>
          </w:p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(</w:t>
            </w:r>
            <w:r w:rsidRPr="0020363E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m</w:t>
            </w:r>
            <w:r w:rsidRPr="0020363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GB" w:eastAsia="en-GB"/>
              </w:rPr>
              <w:t>0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 xml:space="preserve">, </w:t>
            </w:r>
            <w:r w:rsidRPr="0020363E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m</w:t>
            </w:r>
            <w:r w:rsidRPr="0020363E">
              <w:rPr>
                <w:rFonts w:ascii="Times New Roman" w:hAnsi="Times New Roman" w:cs="Times New Roman"/>
                <w:i/>
                <w:sz w:val="20"/>
                <w:szCs w:val="20"/>
                <w:vertAlign w:val="subscript"/>
                <w:lang w:val="en-GB" w:eastAsia="en-GB"/>
              </w:rPr>
              <w:t>1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1039" w:type="dxa"/>
            <w:vAlign w:val="center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Cell ID</w:t>
            </w:r>
          </w:p>
        </w:tc>
        <w:tc>
          <w:tcPr>
            <w:tcW w:w="1701" w:type="dxa"/>
            <w:vAlign w:val="center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(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object w:dxaOrig="440" w:dyaOrig="360">
                <v:shape id="_x0000_i1027" type="#_x0000_t75" style="width:21.9pt;height:18.15pt" o:ole="">
                  <v:imagedata r:id="rId5" o:title=""/>
                </v:shape>
                <o:OLEObject Type="Embed" ProgID="Equation.3" ShapeID="_x0000_i1027" DrawAspect="Content" ObjectID="_1572424685" r:id="rId9"/>
              </w:object>
            </w: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,</w:t>
            </w: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object w:dxaOrig="460" w:dyaOrig="360">
                <v:shape id="_x0000_i1028" type="#_x0000_t75" style="width:23.15pt;height:18.15pt" o:ole="">
                  <v:imagedata r:id="rId7" o:title=""/>
                </v:shape>
                <o:OLEObject Type="Embed" ProgID="Equation.3" ShapeID="_x0000_i1028" DrawAspect="Content" ObjectID="_1572424686" r:id="rId10"/>
              </w:object>
            </w: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)</w:t>
            </w:r>
          </w:p>
        </w:tc>
      </w:tr>
      <w:tr w:rsidR="0020363E" w:rsidRPr="0020363E" w:rsidTr="009834B5">
        <w:trPr>
          <w:jc w:val="center"/>
        </w:trPr>
        <w:tc>
          <w:tcPr>
            <w:tcW w:w="1366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psc1</w:t>
            </w:r>
          </w:p>
        </w:tc>
        <w:tc>
          <w:tcPr>
            <w:tcW w:w="1366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43</w:t>
            </w:r>
          </w:p>
        </w:tc>
        <w:tc>
          <w:tcPr>
            <w:tcW w:w="1366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ssc1</w:t>
            </w:r>
          </w:p>
        </w:tc>
        <w:tc>
          <w:tcPr>
            <w:tcW w:w="1383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(20,0)</w:t>
            </w:r>
          </w:p>
        </w:tc>
        <w:tc>
          <w:tcPr>
            <w:tcW w:w="1039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337</w:t>
            </w:r>
          </w:p>
        </w:tc>
        <w:tc>
          <w:tcPr>
            <w:tcW w:w="1701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(112, 1)</w:t>
            </w:r>
          </w:p>
        </w:tc>
      </w:tr>
      <w:tr w:rsidR="0020363E" w:rsidRPr="0020363E" w:rsidTr="009834B5">
        <w:trPr>
          <w:jc w:val="center"/>
        </w:trPr>
        <w:tc>
          <w:tcPr>
            <w:tcW w:w="1366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psc2</w:t>
            </w:r>
          </w:p>
        </w:tc>
        <w:tc>
          <w:tcPr>
            <w:tcW w:w="1366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86</w:t>
            </w:r>
          </w:p>
        </w:tc>
        <w:tc>
          <w:tcPr>
            <w:tcW w:w="1366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ssc2</w:t>
            </w:r>
          </w:p>
        </w:tc>
        <w:tc>
          <w:tcPr>
            <w:tcW w:w="1383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(40, 0)</w:t>
            </w:r>
          </w:p>
        </w:tc>
        <w:tc>
          <w:tcPr>
            <w:tcW w:w="1039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674</w:t>
            </w:r>
          </w:p>
        </w:tc>
        <w:tc>
          <w:tcPr>
            <w:tcW w:w="1701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(224, 2)</w:t>
            </w:r>
          </w:p>
        </w:tc>
      </w:tr>
      <w:tr w:rsidR="0020363E" w:rsidRPr="0020363E" w:rsidTr="009834B5">
        <w:trPr>
          <w:trHeight w:val="181"/>
          <w:jc w:val="center"/>
        </w:trPr>
        <w:tc>
          <w:tcPr>
            <w:tcW w:w="1366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366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366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ssc3</w:t>
            </w:r>
          </w:p>
        </w:tc>
        <w:tc>
          <w:tcPr>
            <w:tcW w:w="1383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(35,0)</w:t>
            </w:r>
          </w:p>
        </w:tc>
        <w:tc>
          <w:tcPr>
            <w:tcW w:w="1039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673</w:t>
            </w:r>
          </w:p>
        </w:tc>
        <w:tc>
          <w:tcPr>
            <w:tcW w:w="1701" w:type="dxa"/>
          </w:tcPr>
          <w:p w:rsidR="0020363E" w:rsidRPr="0020363E" w:rsidRDefault="0020363E" w:rsidP="0020363E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(224, 1)</w:t>
            </w:r>
          </w:p>
        </w:tc>
      </w:tr>
    </w:tbl>
    <w:p w:rsidR="0020363E" w:rsidRPr="00CF35C0" w:rsidRDefault="0020363E" w:rsidP="00CF35C0">
      <w:pPr>
        <w:rPr>
          <w:lang w:val="en-GB" w:eastAsia="en-GB"/>
        </w:rPr>
      </w:pPr>
    </w:p>
    <w:p w:rsidR="002577EE" w:rsidRPr="0020363E" w:rsidRDefault="00336B9B" w:rsidP="00FB6505">
      <w:pPr>
        <w:pStyle w:val="Heading2"/>
        <w:rPr>
          <w:rFonts w:ascii="Arial" w:hAnsi="Arial" w:cs="Arial"/>
        </w:rPr>
      </w:pPr>
      <w:r w:rsidRPr="0020363E">
        <w:rPr>
          <w:rFonts w:ascii="Arial" w:hAnsi="Arial" w:cs="Arial"/>
        </w:rPr>
        <w:t xml:space="preserve">2.2 </w:t>
      </w:r>
      <w:r w:rsidR="00227D76" w:rsidRPr="0020363E">
        <w:rPr>
          <w:rFonts w:ascii="Arial" w:hAnsi="Arial" w:cs="Arial"/>
        </w:rPr>
        <w:t>PSS/SSS Detection</w:t>
      </w:r>
    </w:p>
    <w:p w:rsidR="0020363E" w:rsidRDefault="0020363E" w:rsidP="00227D76">
      <w:pPr>
        <w:rPr>
          <w:rFonts w:ascii="Times New Roman" w:hAnsi="Times New Roman" w:cs="Times New Roman"/>
          <w:lang w:val="en-GB" w:eastAsia="en-GB"/>
        </w:rPr>
      </w:pPr>
      <w:r w:rsidRPr="0020363E">
        <w:rPr>
          <w:rFonts w:ascii="Times New Roman" w:hAnsi="Times New Roman" w:cs="Times New Roman"/>
          <w:lang w:val="en-GB" w:eastAsia="en-GB"/>
        </w:rPr>
        <w:t>For NR-PSS/SSS acquisition time</w:t>
      </w:r>
      <w:r w:rsidRPr="0020363E">
        <w:rPr>
          <w:rFonts w:ascii="Times New Roman" w:hAnsi="Times New Roman" w:cs="Times New Roman" w:hint="eastAsia"/>
          <w:lang w:val="en-GB" w:eastAsia="en-GB"/>
        </w:rPr>
        <w:t>,</w:t>
      </w:r>
      <w:r w:rsidRPr="0020363E">
        <w:rPr>
          <w:rFonts w:ascii="Times New Roman" w:hAnsi="Times New Roman" w:cs="Times New Roman"/>
          <w:lang w:val="en-GB" w:eastAsia="en-GB"/>
        </w:rPr>
        <w:t xml:space="preserve"> the detection is claimed to be successful only when both the PSS and SSS are correctly detected and the timing offset is within half CP length. </w:t>
      </w:r>
      <w:r w:rsidR="00227D76" w:rsidRPr="0020363E">
        <w:rPr>
          <w:rFonts w:ascii="Times New Roman" w:hAnsi="Times New Roman" w:cs="Times New Roman"/>
          <w:lang w:val="en-GB" w:eastAsia="en-GB"/>
        </w:rPr>
        <w:t xml:space="preserve">The </w:t>
      </w:r>
      <w:r>
        <w:rPr>
          <w:rFonts w:ascii="Times New Roman" w:hAnsi="Times New Roman" w:cs="Times New Roman"/>
          <w:lang w:val="en-GB" w:eastAsia="en-GB"/>
        </w:rPr>
        <w:t xml:space="preserve">CDF curves for joint </w:t>
      </w:r>
      <w:r w:rsidR="00B21B94" w:rsidRPr="0020363E">
        <w:rPr>
          <w:rFonts w:ascii="Times New Roman" w:hAnsi="Times New Roman" w:cs="Times New Roman"/>
          <w:lang w:val="en-GB" w:eastAsia="en-GB"/>
        </w:rPr>
        <w:t>PSS/SSS detection delay in</w:t>
      </w:r>
      <w:r w:rsidR="000B3728" w:rsidRPr="0020363E">
        <w:rPr>
          <w:rFonts w:ascii="Times New Roman" w:hAnsi="Times New Roman" w:cs="Times New Roman"/>
          <w:lang w:val="en-GB" w:eastAsia="en-GB"/>
        </w:rPr>
        <w:t xml:space="preserve"> terms of number of SS-Blocks </w:t>
      </w:r>
      <w:r>
        <w:rPr>
          <w:rFonts w:ascii="Times New Roman" w:hAnsi="Times New Roman" w:cs="Times New Roman"/>
          <w:lang w:val="en-GB" w:eastAsia="en-GB"/>
        </w:rPr>
        <w:t xml:space="preserve">are </w:t>
      </w:r>
      <w:r w:rsidR="00592C2C">
        <w:rPr>
          <w:rFonts w:ascii="Times New Roman" w:hAnsi="Times New Roman" w:cs="Times New Roman"/>
          <w:lang w:val="en-GB" w:eastAsia="en-GB"/>
        </w:rPr>
        <w:t>shown</w:t>
      </w:r>
      <w:r>
        <w:rPr>
          <w:rFonts w:ascii="Times New Roman" w:hAnsi="Times New Roman" w:cs="Times New Roman"/>
          <w:lang w:val="en-GB" w:eastAsia="en-GB"/>
        </w:rPr>
        <w:t xml:space="preserve"> below.</w:t>
      </w:r>
    </w:p>
    <w:p w:rsidR="0020363E" w:rsidRDefault="0020363E" w:rsidP="00227D76">
      <w:pPr>
        <w:rPr>
          <w:rFonts w:ascii="Times New Roman" w:hAnsi="Times New Roman" w:cs="Times New Roman"/>
          <w:lang w:val="en-GB" w:eastAsia="en-GB"/>
        </w:rPr>
      </w:pPr>
    </w:p>
    <w:p w:rsidR="0020363E" w:rsidRDefault="0020363E" w:rsidP="00227D76">
      <w:pPr>
        <w:rPr>
          <w:rFonts w:ascii="Times New Roman" w:hAnsi="Times New Roman" w:cs="Times New Roman"/>
          <w:lang w:val="en-GB" w:eastAsia="en-GB"/>
        </w:rPr>
      </w:pPr>
    </w:p>
    <w:p w:rsidR="0020363E" w:rsidRDefault="007836D1" w:rsidP="00227D76">
      <w:pPr>
        <w:rPr>
          <w:rFonts w:ascii="Times New Roman" w:hAnsi="Times New Roman" w:cs="Times New Roman"/>
          <w:lang w:val="en-GB" w:eastAsia="en-GB"/>
        </w:rPr>
      </w:pPr>
      <w:r>
        <w:rPr>
          <w:noProof/>
        </w:rPr>
        <w:lastRenderedPageBreak/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6F03500B" wp14:editId="6D22AF27">
                <wp:simplePos x="0" y="0"/>
                <wp:positionH relativeFrom="margin">
                  <wp:align>center</wp:align>
                </wp:positionH>
                <wp:positionV relativeFrom="paragraph">
                  <wp:posOffset>2656840</wp:posOffset>
                </wp:positionV>
                <wp:extent cx="6039485" cy="635"/>
                <wp:effectExtent l="0" t="0" r="0" b="635"/>
                <wp:wrapSquare wrapText="bothSides"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0394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7836D1" w:rsidRPr="00775936" w:rsidRDefault="007836D1" w:rsidP="007836D1">
                            <w:pPr>
                              <w:pStyle w:val="Caption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 w:rsidR="00280282">
                                <w:rPr>
                                  <w:noProof/>
                                </w:rPr>
                                <w:t>1</w:t>
                              </w:r>
                            </w:fldSimple>
                            <w:r>
                              <w:t>: PSS/SSS Detection for 15 KHz SCS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6F03500B" id="_x0000_t202" coordsize="21600,21600" o:spt="202" path="m,l,21600r21600,l21600,xe">
                <v:stroke joinstyle="miter"/>
                <v:path gradientshapeok="t" o:connecttype="rect"/>
              </v:shapetype>
              <v:shape id="Text Box 17" o:spid="_x0000_s1026" type="#_x0000_t202" style="position:absolute;left:0;text-align:left;margin-left:0;margin-top:209.2pt;width:475.55pt;height:.05pt;z-index:251664384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" stroked="f">
                <v:textbox style="mso-fit-shape-to-text:t" inset="0,0,0,0">
                  <w:txbxContent>
                    <w:p w:rsidR="007836D1" w:rsidRPr="00775936" w:rsidRDefault="007836D1" w:rsidP="007836D1">
                      <w:pPr>
                        <w:pStyle w:val="Caption"/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  <w:r>
                        <w:t xml:space="preserve">Figure </w:t>
                      </w:r>
                      <w:fldSimple w:instr=" SEQ Figure \* ARABIC ">
                        <w:r w:rsidR="00280282">
                          <w:rPr>
                            <w:noProof/>
                          </w:rPr>
                          <w:t>1</w:t>
                        </w:r>
                      </w:fldSimple>
                      <w:r>
                        <w:t>: PSS/SSS Detection for 15 KHz SCS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  <w:r>
        <w:rPr>
          <w:rFonts w:ascii="Times New Roman" w:hAnsi="Times New Roman" w:cs="Times New Roman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-16829</wp:posOffset>
                </wp:positionH>
                <wp:positionV relativeFrom="paragraph">
                  <wp:posOffset>196842</wp:posOffset>
                </wp:positionV>
                <wp:extent cx="6039933" cy="2376805"/>
                <wp:effectExtent l="0" t="0" r="0" b="0"/>
                <wp:wrapSquare wrapText="bothSides"/>
                <wp:docPr id="14" name="Group 1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039933" cy="2376805"/>
                          <a:chOff x="0" y="0"/>
                          <a:chExt cx="6039933" cy="2376805"/>
                        </a:xfrm>
                      </wpg:grpSpPr>
                      <pic:pic xmlns:pic="http://schemas.openxmlformats.org/drawingml/2006/picture">
                        <pic:nvPicPr>
                          <pic:cNvPr id="2" name="Picture 2"/>
                          <pic:cNvPicPr>
                            <a:picLocks noChangeAspect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71190" cy="23768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2" name="Picture 12"/>
                          <pic:cNvPicPr>
                            <a:picLocks noChangeAspect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956373" y="39269"/>
                            <a:ext cx="3083560" cy="23107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2EC44DB" id="Group 14" o:spid="_x0000_s1026" style="position:absolute;margin-left:-1.35pt;margin-top:15.5pt;width:475.6pt;height:187.15pt;z-index:251662336" coordsize="60399,23768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">
                <v:shape id="Picture 2" o:spid="_x0000_s1027" type="#_x0000_t75" style="position:absolute;width:31711;height:2376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Qev/DEAAAA2gAAAA8AAABkcnMvZG93bnJldi54bWxEj0FrAjEUhO+F/ofwBG+adQ9SVqO0hYK0&#10;VlF7aG+PzTObdvOyJFG3/74RhB6HmfmGmS9714ozhWg9K5iMCxDEtdeWjYKPw8voAURMyBpbz6Tg&#10;lyIsF/d3c6y0v/COzvtkRIZwrFBBk1JXSRnrhhzGse+Is3f0wWHKMhipA14y3LWyLIqpdGg5LzTY&#10;0XND9c/+5BTYz6+313bzvV092a15DyaWR1wrNRz0jzMQifr0H761V1pBCdcr+QbIxR8A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KQev/DEAAAA2gAAAA8AAAAAAAAAAAAAAAAA&#10;nwIAAGRycy9kb3ducmV2LnhtbFBLBQYAAAAABAAEAPcAAACQAwAAAAA=&#10;">
                  <v:imagedata r:id="rId13" o:title=""/>
                  <v:path arrowok="t"/>
                </v:shape>
                <v:shape id="Picture 12" o:spid="_x0000_s1028" type="#_x0000_t75" style="position:absolute;left:29563;top:392;width:30836;height:23108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sstuvEAAAA2wAAAA8AAABkcnMvZG93bnJldi54bWxEj0FrwkAQhe9C/8Myhd50o1QtqauIpRAI&#10;WNR6H7LTJDQ7G3a3SfTXu0LB2wzvvW/erDaDaURHzteWFUwnCQjiwuqaSwXfp8/xGwgfkDU2lknB&#10;hTxs1k+jFaba9nyg7hhKESHsU1RQhdCmUvqiIoN+YlviqP1YZzDE1ZVSO+wj3DRyliQLabDmeKHC&#10;lnYVFb/HPxMp5rzfzadueTo3X3mW2I98+3pV6uV52L6DCDSEh/k/nelYfwb3X+IAcn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CsstuvEAAAA2wAAAA8AAAAAAAAAAAAAAAAA&#10;nwIAAGRycy9kb3ducmV2LnhtbFBLBQYAAAAABAAEAPcAAACQAwAAAAA=&#10;">
                  <v:imagedata r:id="rId14" o:title=""/>
                  <v:path arrowok="t"/>
                </v:shape>
                <w10:wrap type="square"/>
              </v:group>
            </w:pict>
          </mc:Fallback>
        </mc:AlternateContent>
      </w:r>
    </w:p>
    <w:p w:rsidR="0020363E" w:rsidRDefault="00280282" w:rsidP="00227D76">
      <w:pPr>
        <w:rPr>
          <w:rFonts w:ascii="Times New Roman" w:hAnsi="Times New Roman" w:cs="Times New Roman"/>
          <w:lang w:val="en-GB"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5365F514" wp14:editId="0977D371">
                <wp:simplePos x="0" y="0"/>
                <wp:positionH relativeFrom="margin">
                  <wp:align>left</wp:align>
                </wp:positionH>
                <wp:positionV relativeFrom="paragraph">
                  <wp:posOffset>5554980</wp:posOffset>
                </wp:positionV>
                <wp:extent cx="5862955" cy="635"/>
                <wp:effectExtent l="0" t="0" r="4445" b="635"/>
                <wp:wrapSquare wrapText="bothSides"/>
                <wp:docPr id="19" name="Text Box 1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86295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0282" w:rsidRPr="00E930BC" w:rsidRDefault="00280282" w:rsidP="00280282">
                            <w:pPr>
                              <w:pStyle w:val="Caption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</w:rPr>
                            </w:pPr>
                            <w:r>
                              <w:t xml:space="preserve">Figure </w:t>
                            </w:r>
                            <w:fldSimple w:instr=" SEQ Figure \* ARABIC ">
                              <w:r>
                                <w:rPr>
                                  <w:noProof/>
                                </w:rPr>
                                <w:t>2</w:t>
                              </w:r>
                            </w:fldSimple>
                            <w:r>
                              <w:t>: PSS/SSS Detection for 30 KHz SCS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365F514" id="Text Box 19" o:spid="_x0000_s1027" type="#_x0000_t202" style="position:absolute;left:0;text-align:left;margin-left:0;margin-top:437.4pt;width:461.65pt;height:.05pt;z-index:251671552;visibility:visible;mso-wrap-style:square;mso-wrap-distance-left:9pt;mso-wrap-distance-top:0;mso-wrap-distance-right:9pt;mso-wrap-distance-bottom:0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" stroked="f">
                <v:textbox style="mso-fit-shape-to-text:t" inset="0,0,0,0">
                  <w:txbxContent>
                    <w:p w:rsidR="00280282" w:rsidRPr="00E930BC" w:rsidRDefault="00280282" w:rsidP="00280282">
                      <w:pPr>
                        <w:pStyle w:val="Caption"/>
                        <w:jc w:val="center"/>
                        <w:rPr>
                          <w:rFonts w:ascii="Times New Roman" w:hAnsi="Times New Roman" w:cs="Times New Roman"/>
                          <w:noProof/>
                        </w:rPr>
                      </w:pPr>
                      <w:r>
                        <w:t xml:space="preserve">Figure </w:t>
                      </w:r>
                      <w:fldSimple w:instr=" SEQ Figure \* ARABIC ">
                        <w:r>
                          <w:rPr>
                            <w:noProof/>
                          </w:rPr>
                          <w:t>2</w:t>
                        </w:r>
                      </w:fldSimple>
                      <w:r>
                        <w:t>: PSS/SSS Detection for 30 KHz SCS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7836D1" w:rsidRDefault="00280282" w:rsidP="00227D76">
      <w:pPr>
        <w:rPr>
          <w:rFonts w:ascii="Times New Roman" w:hAnsi="Times New Roman" w:cs="Times New Roman"/>
          <w:lang w:val="en-GB" w:eastAsia="en-GB"/>
        </w:rPr>
      </w:pPr>
      <w:r>
        <w:rPr>
          <w:rFonts w:ascii="Times New Roman" w:hAnsi="Times New Roman" w:cs="Times New Roman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156385</wp:posOffset>
                </wp:positionV>
                <wp:extent cx="5967418" cy="2394905"/>
                <wp:effectExtent l="0" t="0" r="0" b="0"/>
                <wp:wrapSquare wrapText="bothSides"/>
                <wp:docPr id="20" name="Group 2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967418" cy="2394905"/>
                          <a:chOff x="0" y="0"/>
                          <a:chExt cx="5967418" cy="2394905"/>
                        </a:xfrm>
                      </wpg:grpSpPr>
                      <pic:pic xmlns:pic="http://schemas.openxmlformats.org/drawingml/2006/picture">
                        <pic:nvPicPr>
                          <pic:cNvPr id="13" name="Picture 13"/>
                          <pic:cNvPicPr>
                            <a:picLocks noChangeAspect="1"/>
                          </pic:cNvPicPr>
                        </pic:nvPicPr>
                        <pic:blipFill>
                          <a:blip r:embed="rId1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793688" y="16830"/>
                            <a:ext cx="3173730" cy="2378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1" name="Picture 11"/>
                          <pic:cNvPicPr>
                            <a:picLocks noChangeAspect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61665" cy="237109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4697177E" id="Group 20" o:spid="_x0000_s1026" style="position:absolute;margin-left:0;margin-top:12.3pt;width:469.9pt;height:188.6pt;z-index:251669504" coordsize="59674,23949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">
                <v:shape id="Picture 13" o:spid="_x0000_s1027" type="#_x0000_t75" style="position:absolute;left:27936;top:168;width:31738;height:23781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CamVRPAAAAA2wAAAA8AAABkcnMvZG93bnJldi54bWxET0uLwjAQvgv+hzCCN01VkKUapSwonlx8&#10;HDyOzWyb3WZSmljr/nojCHubj+85y3VnK9FS441jBZNxAoI4d9pwoeB82ow+QPiArLFyTAoe5GG9&#10;6veWmGp35wO1x1CIGMI+RQVlCHUqpc9LsujHriaO3LdrLIYIm0LqBu8x3FZymiRzadFwbCixps+S&#10;8t/jzSq4mC/THqQvtre/TO4f9JNd25NSw0GXLUAE6sK/+O3e6Th/Bq9f4gFy9QQ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JqZVE8AAAADbAAAADwAAAAAAAAAAAAAAAACfAgAA&#10;ZHJzL2Rvd25yZXYueG1sUEsFBgAAAAAEAAQA9wAAAIwDAAAAAA==&#10;">
                  <v:imagedata r:id="rId17" o:title=""/>
                  <v:path arrowok="t"/>
                </v:shape>
                <v:shape id="Picture 11" o:spid="_x0000_s1028" type="#_x0000_t75" style="position:absolute;width:31616;height:23710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K6Dic7DAAAA2wAAAA8AAABkcnMvZG93bnJldi54bWxET99rwjAQfh/4P4QT9jJm2oFDOqOI4CiU&#10;OaxDfDyaW1tsLiVJtfvvl8HAt/v4ft5yPZpOXMn51rKCdJaAIK6sbrlW8HXcPS9A+ICssbNMCn7I&#10;w3o1eVhipu2ND3QtQy1iCPsMFTQh9JmUvmrIoJ/Znjhy39YZDBG6WmqHtxhuOvmSJK/SYMuxocGe&#10;tg1Vl3IwCnL9sSiK+elcYjt/R7cfPp+qvVKP03HzBiLQGO7if3eu4/wU/n6JB8jVL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oOJzsMAAADbAAAADwAAAAAAAAAAAAAAAACf&#10;AgAAZHJzL2Rvd25yZXYueG1sUEsFBgAAAAAEAAQA9wAAAI8DAAAAAA==&#10;">
                  <v:imagedata r:id="rId18" o:title=""/>
                  <v:path arrowok="t"/>
                </v:shape>
                <w10:wrap type="square"/>
              </v:group>
            </w:pict>
          </mc:Fallback>
        </mc:AlternateContent>
      </w:r>
    </w:p>
    <w:p w:rsidR="00280282" w:rsidRDefault="000B3728" w:rsidP="00227D76">
      <w:pPr>
        <w:rPr>
          <w:rFonts w:ascii="Times New Roman" w:hAnsi="Times New Roman" w:cs="Times New Roman"/>
          <w:lang w:val="en-GB" w:eastAsia="en-GB"/>
        </w:rPr>
      </w:pPr>
      <w:r w:rsidRPr="0020363E">
        <w:rPr>
          <w:rFonts w:ascii="Times New Roman" w:hAnsi="Times New Roman" w:cs="Times New Roman"/>
          <w:lang w:val="en-GB" w:eastAsia="en-GB"/>
        </w:rPr>
        <w:t xml:space="preserve"> </w:t>
      </w:r>
    </w:p>
    <w:p w:rsidR="000B3728" w:rsidRPr="0020363E" w:rsidRDefault="00280282" w:rsidP="00227D76">
      <w:pPr>
        <w:rPr>
          <w:rFonts w:ascii="Times New Roman" w:hAnsi="Times New Roman" w:cs="Times New Roman"/>
          <w:lang w:val="en-GB" w:eastAsia="en-GB"/>
        </w:rPr>
      </w:pPr>
      <w:r>
        <w:rPr>
          <w:rFonts w:ascii="Times New Roman" w:hAnsi="Times New Roman" w:cs="Times New Roman"/>
          <w:lang w:val="en-GB" w:eastAsia="en-GB"/>
        </w:rPr>
        <w:fldChar w:fldCharType="begin"/>
      </w:r>
      <w:r>
        <w:rPr>
          <w:rFonts w:ascii="Times New Roman" w:hAnsi="Times New Roman" w:cs="Times New Roman"/>
          <w:lang w:val="en-GB" w:eastAsia="en-GB"/>
        </w:rPr>
        <w:instrText xml:space="preserve"> REF _Ref498612251 \h </w:instrText>
      </w:r>
      <w:r>
        <w:rPr>
          <w:rFonts w:ascii="Times New Roman" w:hAnsi="Times New Roman" w:cs="Times New Roman"/>
          <w:lang w:val="en-GB" w:eastAsia="en-GB"/>
        </w:rPr>
      </w:r>
      <w:r>
        <w:rPr>
          <w:rFonts w:ascii="Times New Roman" w:hAnsi="Times New Roman" w:cs="Times New Roman"/>
          <w:lang w:val="en-GB" w:eastAsia="en-GB"/>
        </w:rPr>
        <w:fldChar w:fldCharType="separate"/>
      </w:r>
      <w:r w:rsidRPr="0020363E">
        <w:rPr>
          <w:rFonts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noProof/>
          <w:sz w:val="20"/>
          <w:szCs w:val="20"/>
        </w:rPr>
        <w:t>5</w:t>
      </w:r>
      <w:r>
        <w:rPr>
          <w:rFonts w:ascii="Times New Roman" w:hAnsi="Times New Roman" w:cs="Times New Roman"/>
          <w:lang w:val="en-GB" w:eastAsia="en-GB"/>
        </w:rPr>
        <w:fldChar w:fldCharType="end"/>
      </w:r>
      <w:r>
        <w:rPr>
          <w:rFonts w:ascii="Times New Roman" w:hAnsi="Times New Roman" w:cs="Times New Roman"/>
          <w:lang w:val="en-GB" w:eastAsia="en-GB"/>
        </w:rPr>
        <w:t xml:space="preserve"> </w:t>
      </w:r>
      <w:r w:rsidR="000B3728" w:rsidRPr="0020363E">
        <w:rPr>
          <w:rFonts w:ascii="Times New Roman" w:hAnsi="Times New Roman" w:cs="Times New Roman"/>
          <w:lang w:val="en-GB" w:eastAsia="en-GB"/>
        </w:rPr>
        <w:t xml:space="preserve">captures </w:t>
      </w:r>
      <w:r w:rsidR="00F342A9" w:rsidRPr="0020363E">
        <w:rPr>
          <w:rFonts w:ascii="Times New Roman" w:hAnsi="Times New Roman" w:cs="Times New Roman"/>
          <w:lang w:val="en-GB" w:eastAsia="en-GB"/>
        </w:rPr>
        <w:t xml:space="preserve">the detection time </w:t>
      </w:r>
      <w:r w:rsidR="004F16C0">
        <w:rPr>
          <w:rFonts w:ascii="Times New Roman" w:hAnsi="Times New Roman" w:cs="Times New Roman"/>
          <w:lang w:val="en-GB" w:eastAsia="en-GB"/>
        </w:rPr>
        <w:t>f</w:t>
      </w:r>
      <w:r w:rsidR="000B3728" w:rsidRPr="0020363E">
        <w:rPr>
          <w:rFonts w:ascii="Times New Roman" w:hAnsi="Times New Roman" w:cs="Times New Roman"/>
          <w:lang w:val="en-GB" w:eastAsia="en-GB"/>
        </w:rPr>
        <w:t xml:space="preserve">or </w:t>
      </w:r>
      <w:r w:rsidR="00F342A9" w:rsidRPr="0020363E">
        <w:rPr>
          <w:rFonts w:ascii="Times New Roman" w:hAnsi="Times New Roman" w:cs="Times New Roman"/>
          <w:lang w:val="en-GB" w:eastAsia="en-GB"/>
        </w:rPr>
        <w:t>90</w:t>
      </w:r>
      <w:r w:rsidR="00F342A9" w:rsidRPr="0020363E">
        <w:rPr>
          <w:rFonts w:ascii="Times New Roman" w:hAnsi="Times New Roman" w:cs="Times New Roman"/>
          <w:vertAlign w:val="superscript"/>
          <w:lang w:val="en-GB" w:eastAsia="en-GB"/>
        </w:rPr>
        <w:t>th</w:t>
      </w:r>
      <w:r w:rsidR="00F342A9" w:rsidRPr="0020363E">
        <w:rPr>
          <w:rFonts w:ascii="Times New Roman" w:hAnsi="Times New Roman" w:cs="Times New Roman"/>
          <w:lang w:val="en-GB" w:eastAsia="en-GB"/>
        </w:rPr>
        <w:t xml:space="preserve"> percentile </w:t>
      </w:r>
      <w:r w:rsidR="000B3728" w:rsidRPr="0020363E">
        <w:rPr>
          <w:rFonts w:ascii="Times New Roman" w:hAnsi="Times New Roman" w:cs="Times New Roman"/>
          <w:lang w:val="en-GB" w:eastAsia="en-GB"/>
        </w:rPr>
        <w:t>successful identification of the desired cell</w:t>
      </w:r>
      <w:r w:rsidR="00977CB0">
        <w:rPr>
          <w:rFonts w:ascii="Times New Roman" w:hAnsi="Times New Roman" w:cs="Times New Roman"/>
          <w:lang w:val="en-GB" w:eastAsia="en-GB"/>
        </w:rPr>
        <w:t xml:space="preserve"> with 2Rx antenna</w:t>
      </w:r>
      <w:r w:rsidR="000B3728" w:rsidRPr="0020363E">
        <w:rPr>
          <w:rFonts w:ascii="Times New Roman" w:hAnsi="Times New Roman" w:cs="Times New Roman"/>
          <w:lang w:val="en-GB" w:eastAsia="en-GB"/>
        </w:rPr>
        <w:t>.</w:t>
      </w:r>
    </w:p>
    <w:p w:rsidR="000B3728" w:rsidRDefault="000B3728" w:rsidP="00227D76">
      <w:pPr>
        <w:rPr>
          <w:lang w:val="en-GB" w:eastAsia="en-GB"/>
        </w:rPr>
      </w:pPr>
    </w:p>
    <w:p w:rsidR="0020363E" w:rsidRPr="0020363E" w:rsidRDefault="0020363E" w:rsidP="0020363E">
      <w:pPr>
        <w:pStyle w:val="Caption"/>
        <w:keepNext/>
        <w:jc w:val="center"/>
        <w:rPr>
          <w:rFonts w:ascii="Times New Roman" w:hAnsi="Times New Roman" w:cs="Times New Roman"/>
          <w:sz w:val="20"/>
          <w:szCs w:val="20"/>
        </w:rPr>
      </w:pPr>
      <w:bookmarkStart w:id="2" w:name="_Ref498612251"/>
      <w:r w:rsidRPr="0020363E">
        <w:rPr>
          <w:rFonts w:ascii="Times New Roman" w:hAnsi="Times New Roman" w:cs="Times New Roman"/>
          <w:sz w:val="20"/>
          <w:szCs w:val="20"/>
        </w:rPr>
        <w:t xml:space="preserve">Table </w:t>
      </w:r>
      <w:r w:rsidRPr="0020363E">
        <w:rPr>
          <w:rFonts w:ascii="Times New Roman" w:hAnsi="Times New Roman" w:cs="Times New Roman"/>
          <w:sz w:val="20"/>
          <w:szCs w:val="20"/>
        </w:rPr>
        <w:fldChar w:fldCharType="begin"/>
      </w:r>
      <w:r w:rsidRPr="0020363E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20363E">
        <w:rPr>
          <w:rFonts w:ascii="Times New Roman" w:hAnsi="Times New Roman" w:cs="Times New Roman"/>
          <w:sz w:val="20"/>
          <w:szCs w:val="20"/>
        </w:rPr>
        <w:fldChar w:fldCharType="separate"/>
      </w:r>
      <w:r w:rsidR="00FE5B3B">
        <w:rPr>
          <w:rFonts w:ascii="Times New Roman" w:hAnsi="Times New Roman" w:cs="Times New Roman"/>
          <w:noProof/>
          <w:sz w:val="20"/>
          <w:szCs w:val="20"/>
        </w:rPr>
        <w:t>5</w:t>
      </w:r>
      <w:r w:rsidRPr="0020363E">
        <w:rPr>
          <w:rFonts w:ascii="Times New Roman" w:hAnsi="Times New Roman" w:cs="Times New Roman"/>
          <w:sz w:val="20"/>
          <w:szCs w:val="20"/>
        </w:rPr>
        <w:fldChar w:fldCharType="end"/>
      </w:r>
      <w:bookmarkEnd w:id="2"/>
      <w:r w:rsidRPr="0020363E">
        <w:rPr>
          <w:rFonts w:ascii="Times New Roman" w:hAnsi="Times New Roman" w:cs="Times New Roman"/>
          <w:sz w:val="20"/>
          <w:szCs w:val="20"/>
        </w:rPr>
        <w:t xml:space="preserve">: </w:t>
      </w:r>
      <w:r>
        <w:rPr>
          <w:rFonts w:ascii="Times New Roman" w:hAnsi="Times New Roman" w:cs="Times New Roman"/>
          <w:sz w:val="20"/>
          <w:szCs w:val="20"/>
        </w:rPr>
        <w:t>PSS/SSS</w:t>
      </w:r>
      <w:r w:rsidRPr="0020363E">
        <w:rPr>
          <w:rFonts w:ascii="Times New Roman" w:hAnsi="Times New Roman" w:cs="Times New Roman"/>
          <w:sz w:val="20"/>
          <w:szCs w:val="20"/>
        </w:rPr>
        <w:t xml:space="preserve"> detection time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2"/>
        <w:gridCol w:w="1037"/>
        <w:gridCol w:w="1083"/>
        <w:gridCol w:w="1047"/>
        <w:gridCol w:w="1077"/>
        <w:gridCol w:w="1033"/>
      </w:tblGrid>
      <w:tr w:rsidR="00977CB0" w:rsidRPr="0020363E" w:rsidTr="009834B5">
        <w:trPr>
          <w:jc w:val="center"/>
        </w:trPr>
        <w:tc>
          <w:tcPr>
            <w:tcW w:w="1072" w:type="dxa"/>
            <w:vAlign w:val="center"/>
          </w:tcPr>
          <w:p w:rsidR="00977CB0" w:rsidRPr="001537CF" w:rsidRDefault="00977CB0" w:rsidP="009834B5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1537CF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SCS</w:t>
            </w:r>
          </w:p>
        </w:tc>
        <w:tc>
          <w:tcPr>
            <w:tcW w:w="1037" w:type="dxa"/>
          </w:tcPr>
          <w:p w:rsidR="00977CB0" w:rsidRPr="0020363E" w:rsidRDefault="00977CB0" w:rsidP="009834B5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083" w:type="dxa"/>
          </w:tcPr>
          <w:p w:rsidR="00977CB0" w:rsidRPr="00BB51B6" w:rsidRDefault="00977CB0" w:rsidP="009834B5">
            <w:pPr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</w:pPr>
            <w:r w:rsidRPr="00BB51B6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AWGN</w:t>
            </w:r>
          </w:p>
        </w:tc>
        <w:tc>
          <w:tcPr>
            <w:tcW w:w="1047" w:type="dxa"/>
          </w:tcPr>
          <w:p w:rsidR="00977CB0" w:rsidRPr="00BB51B6" w:rsidRDefault="00977CB0" w:rsidP="009834B5">
            <w:pPr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</w:pPr>
            <w:r w:rsidRPr="00BB51B6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EPA5</w:t>
            </w:r>
          </w:p>
        </w:tc>
        <w:tc>
          <w:tcPr>
            <w:tcW w:w="1077" w:type="dxa"/>
          </w:tcPr>
          <w:p w:rsidR="00977CB0" w:rsidRPr="00BB51B6" w:rsidRDefault="00977CB0" w:rsidP="009834B5">
            <w:pPr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</w:pPr>
            <w:r w:rsidRPr="00BB51B6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ETU30</w:t>
            </w:r>
          </w:p>
        </w:tc>
        <w:tc>
          <w:tcPr>
            <w:tcW w:w="1033" w:type="dxa"/>
          </w:tcPr>
          <w:p w:rsidR="00977CB0" w:rsidRPr="00BB51B6" w:rsidRDefault="00977CB0" w:rsidP="009834B5">
            <w:pPr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</w:pPr>
            <w:r w:rsidRPr="00BB51B6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TDL-C</w:t>
            </w:r>
          </w:p>
        </w:tc>
      </w:tr>
      <w:tr w:rsidR="00977CB0" w:rsidRPr="0020363E" w:rsidTr="009834B5">
        <w:trPr>
          <w:jc w:val="center"/>
        </w:trPr>
        <w:tc>
          <w:tcPr>
            <w:tcW w:w="1072" w:type="dxa"/>
            <w:vMerge w:val="restart"/>
            <w:vAlign w:val="center"/>
          </w:tcPr>
          <w:p w:rsidR="00977CB0" w:rsidRPr="001537CF" w:rsidRDefault="00977CB0" w:rsidP="009834B5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1537CF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15KHz</w:t>
            </w:r>
          </w:p>
        </w:tc>
        <w:tc>
          <w:tcPr>
            <w:tcW w:w="1037" w:type="dxa"/>
            <w:shd w:val="clear" w:color="auto" w:fill="D9E2F3" w:themeFill="accent5" w:themeFillTint="33"/>
          </w:tcPr>
          <w:p w:rsidR="00977CB0" w:rsidRPr="0020363E" w:rsidRDefault="00977CB0" w:rsidP="009834B5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Case 1</w:t>
            </w:r>
          </w:p>
        </w:tc>
        <w:tc>
          <w:tcPr>
            <w:tcW w:w="1083" w:type="dxa"/>
            <w:shd w:val="clear" w:color="auto" w:fill="D9E2F3" w:themeFill="accent5" w:themeFillTint="33"/>
          </w:tcPr>
          <w:p w:rsidR="00977CB0" w:rsidRPr="0020363E" w:rsidRDefault="00977CB0" w:rsidP="004F16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47" w:type="dxa"/>
            <w:shd w:val="clear" w:color="auto" w:fill="D9E2F3" w:themeFill="accent5" w:themeFillTint="33"/>
          </w:tcPr>
          <w:p w:rsidR="00977CB0" w:rsidRPr="0020363E" w:rsidRDefault="00977CB0" w:rsidP="004F16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7" w:type="dxa"/>
            <w:shd w:val="clear" w:color="auto" w:fill="D9E2F3" w:themeFill="accent5" w:themeFillTint="33"/>
          </w:tcPr>
          <w:p w:rsidR="00977CB0" w:rsidRPr="0020363E" w:rsidRDefault="00977CB0" w:rsidP="004F16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33" w:type="dxa"/>
            <w:shd w:val="clear" w:color="auto" w:fill="D9E2F3" w:themeFill="accent5" w:themeFillTint="33"/>
          </w:tcPr>
          <w:p w:rsidR="00977CB0" w:rsidRPr="0020363E" w:rsidRDefault="00977CB0" w:rsidP="004F16C0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</w:tr>
      <w:tr w:rsidR="00977CB0" w:rsidRPr="0020363E" w:rsidTr="009834B5">
        <w:trPr>
          <w:jc w:val="center"/>
        </w:trPr>
        <w:tc>
          <w:tcPr>
            <w:tcW w:w="1072" w:type="dxa"/>
            <w:vMerge/>
            <w:vAlign w:val="center"/>
          </w:tcPr>
          <w:p w:rsidR="00977CB0" w:rsidRPr="001537CF" w:rsidRDefault="00977CB0" w:rsidP="00FE5B3B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037" w:type="dxa"/>
            <w:shd w:val="clear" w:color="auto" w:fill="E2EFD9" w:themeFill="accent6" w:themeFillTint="33"/>
          </w:tcPr>
          <w:p w:rsidR="00977CB0" w:rsidRPr="0020363E" w:rsidRDefault="00977CB0" w:rsidP="00FE5B3B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Case 2</w:t>
            </w:r>
          </w:p>
        </w:tc>
        <w:tc>
          <w:tcPr>
            <w:tcW w:w="1083" w:type="dxa"/>
            <w:shd w:val="clear" w:color="auto" w:fill="E2EFD9" w:themeFill="accent6" w:themeFillTint="33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47" w:type="dxa"/>
            <w:shd w:val="clear" w:color="auto" w:fill="E2EFD9" w:themeFill="accent6" w:themeFillTint="33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7" w:type="dxa"/>
            <w:shd w:val="clear" w:color="auto" w:fill="E2EFD9" w:themeFill="accent6" w:themeFillTint="33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3</w:t>
            </w:r>
          </w:p>
        </w:tc>
        <w:tc>
          <w:tcPr>
            <w:tcW w:w="1033" w:type="dxa"/>
            <w:shd w:val="clear" w:color="auto" w:fill="E2EFD9" w:themeFill="accent6" w:themeFillTint="33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</w:tr>
      <w:tr w:rsidR="00977CB0" w:rsidRPr="0020363E" w:rsidTr="009834B5">
        <w:trPr>
          <w:jc w:val="center"/>
        </w:trPr>
        <w:tc>
          <w:tcPr>
            <w:tcW w:w="1072" w:type="dxa"/>
            <w:vMerge w:val="restart"/>
            <w:vAlign w:val="center"/>
          </w:tcPr>
          <w:p w:rsidR="00977CB0" w:rsidRPr="001537CF" w:rsidRDefault="00977CB0" w:rsidP="00FE5B3B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1537CF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30KHz</w:t>
            </w:r>
          </w:p>
        </w:tc>
        <w:tc>
          <w:tcPr>
            <w:tcW w:w="1037" w:type="dxa"/>
            <w:shd w:val="clear" w:color="auto" w:fill="B4C6E7" w:themeFill="accent5" w:themeFillTint="66"/>
          </w:tcPr>
          <w:p w:rsidR="00977CB0" w:rsidRPr="0020363E" w:rsidRDefault="00977CB0" w:rsidP="00FE5B3B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Case 1</w:t>
            </w:r>
          </w:p>
        </w:tc>
        <w:tc>
          <w:tcPr>
            <w:tcW w:w="1083" w:type="dxa"/>
            <w:shd w:val="clear" w:color="auto" w:fill="B4C6E7" w:themeFill="accent5" w:themeFillTint="66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47" w:type="dxa"/>
            <w:shd w:val="clear" w:color="auto" w:fill="B4C6E7" w:themeFill="accent5" w:themeFillTint="66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7" w:type="dxa"/>
            <w:shd w:val="clear" w:color="auto" w:fill="B4C6E7" w:themeFill="accent5" w:themeFillTint="66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33" w:type="dxa"/>
            <w:shd w:val="clear" w:color="auto" w:fill="B4C6E7" w:themeFill="accent5" w:themeFillTint="66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</w:tr>
      <w:tr w:rsidR="00977CB0" w:rsidRPr="0020363E" w:rsidTr="009834B5">
        <w:trPr>
          <w:jc w:val="center"/>
        </w:trPr>
        <w:tc>
          <w:tcPr>
            <w:tcW w:w="1072" w:type="dxa"/>
            <w:vMerge/>
            <w:vAlign w:val="center"/>
          </w:tcPr>
          <w:p w:rsidR="00977CB0" w:rsidRPr="001537CF" w:rsidRDefault="00977CB0" w:rsidP="00FE5B3B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037" w:type="dxa"/>
            <w:shd w:val="clear" w:color="auto" w:fill="C5E0B3" w:themeFill="accent6" w:themeFillTint="66"/>
          </w:tcPr>
          <w:p w:rsidR="00977CB0" w:rsidRPr="0020363E" w:rsidRDefault="00977CB0" w:rsidP="00FE5B3B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Case 2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47" w:type="dxa"/>
            <w:shd w:val="clear" w:color="auto" w:fill="C5E0B3" w:themeFill="accent6" w:themeFillTint="66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7" w:type="dxa"/>
            <w:shd w:val="clear" w:color="auto" w:fill="C5E0B3" w:themeFill="accent6" w:themeFillTint="66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33" w:type="dxa"/>
            <w:shd w:val="clear" w:color="auto" w:fill="C5E0B3" w:themeFill="accent6" w:themeFillTint="66"/>
          </w:tcPr>
          <w:p w:rsidR="00977CB0" w:rsidRPr="0020363E" w:rsidRDefault="00977CB0" w:rsidP="00FE5B3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</w:tr>
    </w:tbl>
    <w:p w:rsidR="0020363E" w:rsidRDefault="0020363E" w:rsidP="00227D76">
      <w:pPr>
        <w:rPr>
          <w:lang w:val="en-GB" w:eastAsia="en-GB"/>
        </w:rPr>
      </w:pPr>
    </w:p>
    <w:p w:rsidR="000B3728" w:rsidRPr="0020363E" w:rsidRDefault="000B3728" w:rsidP="000B3728">
      <w:pPr>
        <w:pStyle w:val="Heading2"/>
        <w:rPr>
          <w:rFonts w:ascii="Arial" w:hAnsi="Arial" w:cs="Arial"/>
        </w:rPr>
      </w:pPr>
      <w:r w:rsidRPr="0020363E">
        <w:rPr>
          <w:rFonts w:ascii="Arial" w:hAnsi="Arial" w:cs="Arial"/>
        </w:rPr>
        <w:lastRenderedPageBreak/>
        <w:t>2.3 SS</w:t>
      </w:r>
      <w:r w:rsidR="00592C2C">
        <w:rPr>
          <w:rFonts w:ascii="Arial" w:hAnsi="Arial" w:cs="Arial"/>
        </w:rPr>
        <w:t>-</w:t>
      </w:r>
      <w:r w:rsidRPr="0020363E">
        <w:rPr>
          <w:rFonts w:ascii="Arial" w:hAnsi="Arial" w:cs="Arial"/>
        </w:rPr>
        <w:t>B</w:t>
      </w:r>
      <w:r w:rsidR="00592C2C">
        <w:rPr>
          <w:rFonts w:ascii="Arial" w:hAnsi="Arial" w:cs="Arial"/>
        </w:rPr>
        <w:t>lock</w:t>
      </w:r>
      <w:r w:rsidRPr="0020363E">
        <w:rPr>
          <w:rFonts w:ascii="Arial" w:hAnsi="Arial" w:cs="Arial"/>
        </w:rPr>
        <w:t xml:space="preserve"> </w:t>
      </w:r>
      <w:r w:rsidR="00592C2C">
        <w:rPr>
          <w:rFonts w:ascii="Arial" w:hAnsi="Arial" w:cs="Arial"/>
        </w:rPr>
        <w:t xml:space="preserve">Time </w:t>
      </w:r>
      <w:r w:rsidRPr="0020363E">
        <w:rPr>
          <w:rFonts w:ascii="Arial" w:hAnsi="Arial" w:cs="Arial"/>
        </w:rPr>
        <w:t>Index Detection</w:t>
      </w:r>
    </w:p>
    <w:p w:rsidR="00BB6417" w:rsidRDefault="000B3728" w:rsidP="00227D76">
      <w:pPr>
        <w:rPr>
          <w:rFonts w:ascii="Times New Roman" w:hAnsi="Times New Roman" w:cs="Times New Roman"/>
          <w:lang w:val="en-GB" w:eastAsia="en-GB"/>
        </w:rPr>
      </w:pPr>
      <w:r w:rsidRPr="0020363E">
        <w:rPr>
          <w:rFonts w:ascii="Times New Roman" w:hAnsi="Times New Roman" w:cs="Times New Roman"/>
          <w:lang w:val="en-GB" w:eastAsia="en-GB"/>
        </w:rPr>
        <w:t xml:space="preserve">The </w:t>
      </w:r>
      <w:r w:rsidR="00F342A9" w:rsidRPr="0020363E">
        <w:rPr>
          <w:rFonts w:ascii="Times New Roman" w:hAnsi="Times New Roman" w:cs="Times New Roman"/>
          <w:lang w:val="en-GB" w:eastAsia="en-GB"/>
        </w:rPr>
        <w:t xml:space="preserve">SSB Index detection for sub-6 GHz is based only on the DMRS time index detection. </w:t>
      </w:r>
      <w:r w:rsidR="000A74A9" w:rsidRPr="0020363E">
        <w:rPr>
          <w:rFonts w:ascii="Times New Roman" w:hAnsi="Times New Roman" w:cs="Times New Roman"/>
          <w:lang w:val="en-GB" w:eastAsia="en-GB"/>
        </w:rPr>
        <w:t xml:space="preserve">The </w:t>
      </w:r>
      <w:r w:rsidR="00F33134" w:rsidRPr="0020363E">
        <w:rPr>
          <w:rFonts w:ascii="Times New Roman" w:hAnsi="Times New Roman" w:cs="Times New Roman"/>
          <w:lang w:val="en-GB" w:eastAsia="en-GB"/>
        </w:rPr>
        <w:t xml:space="preserve">SSB Index detection results are assuming perfect PSS/SSS detection. The plots below show the SSB index detection </w:t>
      </w:r>
      <w:r w:rsidR="004F16C0">
        <w:rPr>
          <w:rFonts w:ascii="Times New Roman" w:hAnsi="Times New Roman" w:cs="Times New Roman"/>
          <w:lang w:val="en-GB" w:eastAsia="en-GB"/>
        </w:rPr>
        <w:t>rate</w:t>
      </w:r>
      <w:r w:rsidR="00F33134" w:rsidRPr="0020363E">
        <w:rPr>
          <w:rFonts w:ascii="Times New Roman" w:hAnsi="Times New Roman" w:cs="Times New Roman"/>
          <w:lang w:val="en-GB" w:eastAsia="en-GB"/>
        </w:rPr>
        <w:t xml:space="preserve"> for different cases. </w:t>
      </w:r>
    </w:p>
    <w:p w:rsidR="00280282" w:rsidRPr="0020363E" w:rsidRDefault="00280282" w:rsidP="00227D76">
      <w:pPr>
        <w:rPr>
          <w:rFonts w:ascii="Times New Roman" w:hAnsi="Times New Roman" w:cs="Times New Roman"/>
          <w:lang w:val="en-GB" w:eastAsia="en-GB"/>
        </w:rPr>
      </w:pPr>
      <w:r>
        <w:rPr>
          <w:rFonts w:ascii="Times New Roman" w:hAnsi="Times New Roman" w:cs="Times New Roman"/>
          <w:noProof/>
          <w:lang w:eastAsia="en-US"/>
        </w:rPr>
        <mc:AlternateContent>
          <mc:Choice Requires="wpg">
            <w:drawing>
              <wp:anchor distT="0" distB="0" distL="114300" distR="114300" simplePos="0" relativeHeight="251650048" behindDoc="0" locked="0" layoutInCell="1" allowOverlap="1">
                <wp:simplePos x="0" y="0"/>
                <wp:positionH relativeFrom="column">
                  <wp:posOffset>162685</wp:posOffset>
                </wp:positionH>
                <wp:positionV relativeFrom="paragraph">
                  <wp:posOffset>167706</wp:posOffset>
                </wp:positionV>
                <wp:extent cx="5671496" cy="2232660"/>
                <wp:effectExtent l="0" t="0" r="0" b="0"/>
                <wp:wrapSquare wrapText="bothSides"/>
                <wp:docPr id="21" name="Group 2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671496" cy="2232660"/>
                          <a:chOff x="0" y="0"/>
                          <a:chExt cx="5671496" cy="2232660"/>
                        </a:xfrm>
                      </wpg:grpSpPr>
                      <pic:pic xmlns:pic="http://schemas.openxmlformats.org/drawingml/2006/picture">
                        <pic:nvPicPr>
                          <pic:cNvPr id="3" name="Picture 3"/>
                          <pic:cNvPicPr>
                            <a:picLocks noChangeAspect="1"/>
                          </pic:cNvPicPr>
                        </pic:nvPicPr>
                        <pic:blipFill>
                          <a:blip r:embed="rId1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92711" y="0"/>
                            <a:ext cx="2978785" cy="223266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1" name="Picture 1"/>
                          <pic:cNvPicPr>
                            <a:picLocks noChangeAspect="1"/>
                          </pic:cNvPicPr>
                        </pic:nvPicPr>
                        <pic:blipFill>
                          <a:blip r:embed="rId2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53385" cy="22136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3B3F2457" id="Group 21" o:spid="_x0000_s1026" style="position:absolute;margin-left:12.8pt;margin-top:13.2pt;width:446.55pt;height:175.8pt;z-index:251650048" coordsize="56714,22326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">
                <v:shape id="Picture 3" o:spid="_x0000_s1027" type="#_x0000_t75" style="position:absolute;left:26927;width:29787;height:2232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BE7FM/EAAAA2gAAAA8AAABkcnMvZG93bnJldi54bWxEj91qAjEUhO8LvkM4Qu9qVkulrMalCgWh&#10;0OpWRO9ON2d/cHOyJKlu374RBC+HmfmGmWe9acWZnG8sKxiPEhDEhdUNVwp23+9PryB8QNbYWiYF&#10;f+QhWwwe5phqe+EtnfNQiQhhn6KCOoQuldIXNRn0I9sRR6+0zmCI0lVSO7xEuGnlJEmm0mDDcaHG&#10;jlY1Faf81yhYW7c5Yv755X/25bJqdoePl6VV6nHYv81ABOrDPXxrr7WCZ7heiTdALv4B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BE7FM/EAAAA2gAAAA8AAAAAAAAAAAAAAAAA&#10;nwIAAGRycy9kb3ducmV2LnhtbFBLBQYAAAAABAAEAPcAAACQAwAAAAA=&#10;">
                  <v:imagedata r:id="rId21" o:title=""/>
                  <v:path arrowok="t"/>
                </v:shape>
                <v:shape id="Picture 1" o:spid="_x0000_s1028" type="#_x0000_t75" style="position:absolute;width:29533;height:2213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">
                  <v:imagedata r:id="rId22" o:title=""/>
                  <v:path arrowok="t"/>
                </v:shape>
                <w10:wrap type="square"/>
              </v:group>
            </w:pict>
          </mc:Fallback>
        </mc:AlternateContent>
      </w:r>
    </w:p>
    <w:p w:rsidR="00F93957" w:rsidRDefault="005F0CFD" w:rsidP="00227D76">
      <w:pPr>
        <w:rPr>
          <w:lang w:val="en-GB" w:eastAsia="en-GB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8FC0FB" wp14:editId="41EB2BA2">
                <wp:simplePos x="0" y="0"/>
                <wp:positionH relativeFrom="column">
                  <wp:posOffset>173355</wp:posOffset>
                </wp:positionH>
                <wp:positionV relativeFrom="paragraph">
                  <wp:posOffset>2461895</wp:posOffset>
                </wp:positionV>
                <wp:extent cx="5671185" cy="635"/>
                <wp:effectExtent l="0" t="0" r="0" b="0"/>
                <wp:wrapSquare wrapText="bothSides"/>
                <wp:docPr id="22" name="Text Box 2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67118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0282" w:rsidRPr="00977CB0" w:rsidRDefault="00280282" w:rsidP="00280282">
                            <w:pPr>
                              <w:pStyle w:val="Caption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</w:rPr>
                            </w:pP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Figure </w:t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fldChar w:fldCharType="begin"/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instrText xml:space="preserve"> SEQ Figure \* ARABIC </w:instrText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fldChar w:fldCharType="separate"/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</w:rPr>
                              <w:t>3</w:t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fldChar w:fldCharType="end"/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: DMRS Time </w:t>
                            </w:r>
                            <w:r w:rsidR="00592C2C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Index </w:t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Detection for 15 KHz SCS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C8FC0FB" id="Text Box 22" o:spid="_x0000_s1028" type="#_x0000_t202" style="position:absolute;left:0;text-align:left;margin-left:13.65pt;margin-top:193.85pt;width:446.55pt;height:.05pt;z-index:2516736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" stroked="f">
                <v:textbox style="mso-fit-shape-to-text:t" inset="0,0,0,0">
                  <w:txbxContent>
                    <w:p w:rsidR="00280282" w:rsidRPr="00977CB0" w:rsidRDefault="00280282" w:rsidP="00280282">
                      <w:pPr>
                        <w:pStyle w:val="Caption"/>
                        <w:jc w:val="center"/>
                        <w:rPr>
                          <w:rFonts w:ascii="Times New Roman" w:hAnsi="Times New Roman" w:cs="Times New Roman"/>
                          <w:noProof/>
                          <w:sz w:val="20"/>
                        </w:rPr>
                      </w:pP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t xml:space="preserve">Figure </w:t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fldChar w:fldCharType="begin"/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instrText xml:space="preserve"> SEQ Figure \* ARABIC </w:instrText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fldChar w:fldCharType="separate"/>
                      </w:r>
                      <w:r w:rsidRPr="00977CB0">
                        <w:rPr>
                          <w:rFonts w:ascii="Times New Roman" w:hAnsi="Times New Roman" w:cs="Times New Roman"/>
                          <w:noProof/>
                          <w:sz w:val="20"/>
                        </w:rPr>
                        <w:t>3</w:t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fldChar w:fldCharType="end"/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t xml:space="preserve">: DMRS Time </w:t>
                      </w:r>
                      <w:r w:rsidR="00592C2C">
                        <w:rPr>
                          <w:rFonts w:ascii="Times New Roman" w:hAnsi="Times New Roman" w:cs="Times New Roman"/>
                          <w:sz w:val="20"/>
                        </w:rPr>
                        <w:t xml:space="preserve">Index </w:t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t>Detection for 15 KHz SCS</w:t>
                      </w:r>
                    </w:p>
                  </w:txbxContent>
                </v:textbox>
                <w10:wrap type="square"/>
              </v:shape>
            </w:pict>
          </mc:Fallback>
        </mc:AlternateContent>
      </w:r>
      <w:r w:rsidR="00280282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3A624C54" wp14:editId="6816F80C">
                <wp:simplePos x="0" y="0"/>
                <wp:positionH relativeFrom="margin">
                  <wp:align>center</wp:align>
                </wp:positionH>
                <wp:positionV relativeFrom="paragraph">
                  <wp:posOffset>5293360</wp:posOffset>
                </wp:positionV>
                <wp:extent cx="5485765" cy="635"/>
                <wp:effectExtent l="0" t="0" r="635" b="635"/>
                <wp:wrapSquare wrapText="bothSides"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485765" cy="635"/>
                        </a:xfrm>
                        <a:prstGeom prst="rect">
                          <a:avLst/>
                        </a:prstGeom>
                        <a:solidFill>
                          <a:prstClr val="white"/>
                        </a:solidFill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280282" w:rsidRPr="00977CB0" w:rsidRDefault="00280282" w:rsidP="00280282">
                            <w:pPr>
                              <w:pStyle w:val="Caption"/>
                              <w:jc w:val="center"/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</w:rPr>
                            </w:pP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Figure </w:t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fldChar w:fldCharType="begin"/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instrText xml:space="preserve"> SEQ Figure \* ARABIC </w:instrText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fldChar w:fldCharType="separate"/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noProof/>
                                <w:sz w:val="20"/>
                              </w:rPr>
                              <w:t>4</w:t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fldChar w:fldCharType="end"/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: DMRS Time Index Detection for </w:t>
                            </w:r>
                            <w:r w:rsidR="00592C2C"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>30 KHz</w:t>
                            </w:r>
                            <w:r w:rsidRPr="00977CB0">
                              <w:rPr>
                                <w:rFonts w:ascii="Times New Roman" w:hAnsi="Times New Roman" w:cs="Times New Roman"/>
                                <w:sz w:val="20"/>
                              </w:rPr>
                              <w:t xml:space="preserve"> SCS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A624C54" id="Text Box 25" o:spid="_x0000_s1029" type="#_x0000_t202" style="position:absolute;left:0;text-align:left;margin-left:0;margin-top:416.8pt;width:431.95pt;height:.05pt;z-index:251680768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" stroked="f">
                <v:textbox style="mso-fit-shape-to-text:t" inset="0,0,0,0">
                  <w:txbxContent>
                    <w:p w:rsidR="00280282" w:rsidRPr="00977CB0" w:rsidRDefault="00280282" w:rsidP="00280282">
                      <w:pPr>
                        <w:pStyle w:val="Caption"/>
                        <w:jc w:val="center"/>
                        <w:rPr>
                          <w:rFonts w:ascii="Times New Roman" w:hAnsi="Times New Roman" w:cs="Times New Roman"/>
                          <w:noProof/>
                          <w:sz w:val="20"/>
                        </w:rPr>
                      </w:pP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t xml:space="preserve">Figure </w:t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fldChar w:fldCharType="begin"/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instrText xml:space="preserve"> SEQ Figure \* ARABIC </w:instrText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fldChar w:fldCharType="separate"/>
                      </w:r>
                      <w:r w:rsidRPr="00977CB0">
                        <w:rPr>
                          <w:rFonts w:ascii="Times New Roman" w:hAnsi="Times New Roman" w:cs="Times New Roman"/>
                          <w:noProof/>
                          <w:sz w:val="20"/>
                        </w:rPr>
                        <w:t>4</w:t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fldChar w:fldCharType="end"/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t xml:space="preserve">: DMRS Time Index Detection for </w:t>
                      </w:r>
                      <w:r w:rsidR="00592C2C" w:rsidRPr="00977CB0">
                        <w:rPr>
                          <w:rFonts w:ascii="Times New Roman" w:hAnsi="Times New Roman" w:cs="Times New Roman"/>
                          <w:sz w:val="20"/>
                        </w:rPr>
                        <w:t>30 KHz</w:t>
                      </w:r>
                      <w:r w:rsidRPr="00977CB0">
                        <w:rPr>
                          <w:rFonts w:ascii="Times New Roman" w:hAnsi="Times New Roman" w:cs="Times New Roman"/>
                          <w:sz w:val="20"/>
                        </w:rPr>
                        <w:t xml:space="preserve"> SCS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F93957" w:rsidRDefault="00280282" w:rsidP="00F93957">
      <w:pPr>
        <w:pStyle w:val="Caption"/>
        <w:keepNext/>
        <w:jc w:val="center"/>
      </w:pPr>
      <w:r>
        <w:rPr>
          <w:noProof/>
        </w:rPr>
        <mc:AlternateContent>
          <mc:Choice Requires="wpg">
            <w:drawing>
              <wp:anchor distT="0" distB="0" distL="114300" distR="114300" simplePos="0" relativeHeight="251678720" behindDoc="0" locked="0" layoutInCell="1" allowOverlap="1">
                <wp:simplePos x="0" y="0"/>
                <wp:positionH relativeFrom="column">
                  <wp:posOffset>173904</wp:posOffset>
                </wp:positionH>
                <wp:positionV relativeFrom="paragraph">
                  <wp:posOffset>625892</wp:posOffset>
                </wp:positionV>
                <wp:extent cx="5485964" cy="2151169"/>
                <wp:effectExtent l="0" t="0" r="0" b="0"/>
                <wp:wrapSquare wrapText="bothSides"/>
                <wp:docPr id="24" name="Group 24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5485964" cy="2151169"/>
                          <a:chOff x="0" y="0"/>
                          <a:chExt cx="5485964" cy="2151169"/>
                        </a:xfrm>
                      </wpg:grpSpPr>
                      <pic:pic xmlns:pic="http://schemas.openxmlformats.org/drawingml/2006/picture">
                        <pic:nvPicPr>
                          <pic:cNvPr id="6" name="Picture 6"/>
                          <pic:cNvPicPr>
                            <a:picLocks noChangeAspect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2631004" y="11219"/>
                            <a:ext cx="2854960" cy="21399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  <pic:pic xmlns:pic="http://schemas.openxmlformats.org/drawingml/2006/picture">
                        <pic:nvPicPr>
                          <pic:cNvPr id="5" name="Picture 5"/>
                          <pic:cNvPicPr>
                            <a:picLocks noChangeAspect="1"/>
                          </pic:cNvPicPr>
                        </pic:nvPicPr>
                        <pic:blipFill>
                          <a:blip r:embed="rId2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56865" cy="21405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wpg:wgp>
                  </a:graphicData>
                </a:graphic>
              </wp:anchor>
            </w:drawing>
          </mc:Choice>
          <mc:Fallback>
            <w:pict>
              <v:group w14:anchorId="2E35B636" id="Group 24" o:spid="_x0000_s1026" style="position:absolute;margin-left:13.7pt;margin-top:49.3pt;width:431.95pt;height:169.4pt;z-index:251678720" coordsize="54859,21511" o:gfxdata="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">
                <v:shape id="Picture 6" o:spid="_x0000_s1027" type="#_x0000_t75" style="position:absolute;left:26310;top:112;width:28549;height:21399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MZNMhXDAAAA2gAAAA8AAABkcnMvZG93bnJldi54bWxEj09rAjEUxO8Fv0N4Qm81a6FSVqP4h4L0&#10;UHBVxNtz89wsbl7CJur67ZtCweMwM79hJrPONuJGbagdKxgOMhDEpdM1Vwp226+3TxAhImtsHJOC&#10;BwWYTXsvE8y1u/OGbkWsRIJwyFGBidHnUobSkMUwcJ44eWfXWoxJtpXULd4T3DbyPctG0mLNacGg&#10;p6Wh8lJcbaIcHv6yGa4OHz/F9tuc9seFz7xSr/1uPgYRqYvP8H97rRWM4O9KugFy+gs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xk0yFcMAAADaAAAADwAAAAAAAAAAAAAAAACf&#10;AgAAZHJzL2Rvd25yZXYueG1sUEsFBgAAAAAEAAQA9wAAAI8DAAAAAA==&#10;">
                  <v:imagedata r:id="rId25" o:title=""/>
                  <v:path arrowok="t"/>
                </v:shape>
                <v:shape id="Picture 5" o:spid="_x0000_s1028" type="#_x0000_t75" style="position:absolute;width:28568;height:21405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">
                  <v:imagedata r:id="rId26" o:title=""/>
                  <v:path arrowok="t"/>
                </v:shape>
                <w10:wrap type="square"/>
              </v:group>
            </w:pict>
          </mc:Fallback>
        </mc:AlternateContent>
      </w:r>
    </w:p>
    <w:p w:rsidR="00F93957" w:rsidRDefault="00FE5B3B" w:rsidP="00977CB0">
      <w:r>
        <w:rPr>
          <w:rFonts w:ascii="Times New Roman" w:hAnsi="Times New Roman" w:cs="Times New Roman"/>
          <w:lang w:val="en-GB" w:eastAsia="en-GB"/>
        </w:rPr>
        <w:fldChar w:fldCharType="begin"/>
      </w:r>
      <w:r>
        <w:rPr>
          <w:rFonts w:ascii="Times New Roman" w:hAnsi="Times New Roman" w:cs="Times New Roman"/>
          <w:lang w:val="en-GB" w:eastAsia="en-GB"/>
        </w:rPr>
        <w:instrText xml:space="preserve"> REF _Ref498508476 \h </w:instrText>
      </w:r>
      <w:r>
        <w:rPr>
          <w:rFonts w:ascii="Times New Roman" w:hAnsi="Times New Roman" w:cs="Times New Roman"/>
          <w:lang w:val="en-GB" w:eastAsia="en-GB"/>
        </w:rPr>
      </w:r>
      <w:r>
        <w:rPr>
          <w:rFonts w:ascii="Times New Roman" w:hAnsi="Times New Roman" w:cs="Times New Roman"/>
          <w:lang w:val="en-GB" w:eastAsia="en-GB"/>
        </w:rPr>
        <w:fldChar w:fldCharType="separate"/>
      </w:r>
      <w:r w:rsidRPr="0020363E">
        <w:rPr>
          <w:rFonts w:ascii="Times New Roman" w:hAnsi="Times New Roman" w:cs="Times New Roman"/>
          <w:sz w:val="20"/>
          <w:szCs w:val="20"/>
        </w:rPr>
        <w:t xml:space="preserve">Table </w:t>
      </w:r>
      <w:r>
        <w:rPr>
          <w:rFonts w:ascii="Times New Roman" w:hAnsi="Times New Roman" w:cs="Times New Roman"/>
          <w:noProof/>
          <w:sz w:val="20"/>
          <w:szCs w:val="20"/>
        </w:rPr>
        <w:t>6</w:t>
      </w:r>
      <w:r>
        <w:rPr>
          <w:rFonts w:ascii="Times New Roman" w:hAnsi="Times New Roman" w:cs="Times New Roman"/>
          <w:lang w:val="en-GB" w:eastAsia="en-GB"/>
        </w:rPr>
        <w:fldChar w:fldCharType="end"/>
      </w:r>
      <w:r>
        <w:rPr>
          <w:rFonts w:ascii="Times New Roman" w:hAnsi="Times New Roman" w:cs="Times New Roman"/>
          <w:lang w:val="en-GB" w:eastAsia="en-GB"/>
        </w:rPr>
        <w:t xml:space="preserve"> </w:t>
      </w:r>
      <w:r w:rsidR="00F33134" w:rsidRPr="0020363E">
        <w:rPr>
          <w:rFonts w:ascii="Times New Roman" w:hAnsi="Times New Roman" w:cs="Times New Roman"/>
          <w:lang w:val="en-GB" w:eastAsia="en-GB"/>
        </w:rPr>
        <w:t>below captures the number of SS-Blocks required to detect DMRS time index with 99% accuracy</w:t>
      </w:r>
      <w:r w:rsidR="00977CB0">
        <w:rPr>
          <w:rFonts w:ascii="Times New Roman" w:hAnsi="Times New Roman" w:cs="Times New Roman"/>
          <w:lang w:val="en-GB" w:eastAsia="en-GB"/>
        </w:rPr>
        <w:t xml:space="preserve"> with 2Rx antenna</w:t>
      </w:r>
      <w:r w:rsidR="00F33134" w:rsidRPr="0020363E">
        <w:rPr>
          <w:rFonts w:ascii="Times New Roman" w:hAnsi="Times New Roman" w:cs="Times New Roman"/>
          <w:lang w:val="en-GB" w:eastAsia="en-GB"/>
        </w:rPr>
        <w:t>.</w:t>
      </w:r>
    </w:p>
    <w:p w:rsidR="00F93957" w:rsidRPr="0020363E" w:rsidRDefault="00F93957" w:rsidP="0020363E">
      <w:pPr>
        <w:pStyle w:val="Caption"/>
        <w:keepNext/>
        <w:jc w:val="center"/>
        <w:rPr>
          <w:rFonts w:ascii="Times New Roman" w:hAnsi="Times New Roman" w:cs="Times New Roman"/>
          <w:sz w:val="20"/>
          <w:szCs w:val="20"/>
        </w:rPr>
      </w:pPr>
      <w:bookmarkStart w:id="3" w:name="_Ref498508476"/>
      <w:r w:rsidRPr="0020363E">
        <w:rPr>
          <w:rFonts w:ascii="Times New Roman" w:hAnsi="Times New Roman" w:cs="Times New Roman"/>
          <w:sz w:val="20"/>
          <w:szCs w:val="20"/>
        </w:rPr>
        <w:t xml:space="preserve">Table </w:t>
      </w:r>
      <w:r w:rsidRPr="0020363E">
        <w:rPr>
          <w:rFonts w:ascii="Times New Roman" w:hAnsi="Times New Roman" w:cs="Times New Roman"/>
          <w:sz w:val="20"/>
          <w:szCs w:val="20"/>
        </w:rPr>
        <w:fldChar w:fldCharType="begin"/>
      </w:r>
      <w:r w:rsidRPr="0020363E">
        <w:rPr>
          <w:rFonts w:ascii="Times New Roman" w:hAnsi="Times New Roman" w:cs="Times New Roman"/>
          <w:sz w:val="20"/>
          <w:szCs w:val="20"/>
        </w:rPr>
        <w:instrText xml:space="preserve"> SEQ Table \* ARABIC </w:instrText>
      </w:r>
      <w:r w:rsidRPr="0020363E">
        <w:rPr>
          <w:rFonts w:ascii="Times New Roman" w:hAnsi="Times New Roman" w:cs="Times New Roman"/>
          <w:sz w:val="20"/>
          <w:szCs w:val="20"/>
        </w:rPr>
        <w:fldChar w:fldCharType="separate"/>
      </w:r>
      <w:r w:rsidR="00FE5B3B">
        <w:rPr>
          <w:rFonts w:ascii="Times New Roman" w:hAnsi="Times New Roman" w:cs="Times New Roman"/>
          <w:noProof/>
          <w:sz w:val="20"/>
          <w:szCs w:val="20"/>
        </w:rPr>
        <w:t>6</w:t>
      </w:r>
      <w:r w:rsidRPr="0020363E">
        <w:rPr>
          <w:rFonts w:ascii="Times New Roman" w:hAnsi="Times New Roman" w:cs="Times New Roman"/>
          <w:sz w:val="20"/>
          <w:szCs w:val="20"/>
        </w:rPr>
        <w:fldChar w:fldCharType="end"/>
      </w:r>
      <w:bookmarkEnd w:id="3"/>
      <w:r w:rsidRPr="0020363E">
        <w:rPr>
          <w:rFonts w:ascii="Times New Roman" w:hAnsi="Times New Roman" w:cs="Times New Roman"/>
          <w:sz w:val="20"/>
          <w:szCs w:val="20"/>
        </w:rPr>
        <w:t>: SSB Index detection time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072"/>
        <w:gridCol w:w="1037"/>
        <w:gridCol w:w="1083"/>
        <w:gridCol w:w="1047"/>
        <w:gridCol w:w="1077"/>
        <w:gridCol w:w="1033"/>
      </w:tblGrid>
      <w:tr w:rsidR="00977CB0" w:rsidRPr="0020363E" w:rsidTr="00F93957">
        <w:trPr>
          <w:jc w:val="center"/>
        </w:trPr>
        <w:tc>
          <w:tcPr>
            <w:tcW w:w="1072" w:type="dxa"/>
            <w:vAlign w:val="center"/>
          </w:tcPr>
          <w:p w:rsidR="00977CB0" w:rsidRPr="001537CF" w:rsidRDefault="00977CB0" w:rsidP="00227D76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1537CF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SCS</w:t>
            </w:r>
          </w:p>
        </w:tc>
        <w:tc>
          <w:tcPr>
            <w:tcW w:w="1037" w:type="dxa"/>
          </w:tcPr>
          <w:p w:rsidR="00977CB0" w:rsidRPr="0020363E" w:rsidRDefault="00977CB0" w:rsidP="00227D76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</w:p>
        </w:tc>
        <w:tc>
          <w:tcPr>
            <w:tcW w:w="1083" w:type="dxa"/>
          </w:tcPr>
          <w:p w:rsidR="00977CB0" w:rsidRPr="00BB51B6" w:rsidRDefault="00977CB0" w:rsidP="00227D76">
            <w:pPr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</w:pPr>
            <w:r w:rsidRPr="00BB51B6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AWGN</w:t>
            </w:r>
          </w:p>
        </w:tc>
        <w:tc>
          <w:tcPr>
            <w:tcW w:w="1047" w:type="dxa"/>
          </w:tcPr>
          <w:p w:rsidR="00977CB0" w:rsidRPr="00BB51B6" w:rsidRDefault="00977CB0" w:rsidP="00227D76">
            <w:pPr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</w:pPr>
            <w:r w:rsidRPr="00BB51B6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EPA5</w:t>
            </w:r>
          </w:p>
        </w:tc>
        <w:tc>
          <w:tcPr>
            <w:tcW w:w="1077" w:type="dxa"/>
          </w:tcPr>
          <w:p w:rsidR="00977CB0" w:rsidRPr="00BB51B6" w:rsidRDefault="00977CB0" w:rsidP="00227D76">
            <w:pPr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</w:pPr>
            <w:r w:rsidRPr="00BB51B6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ETU30</w:t>
            </w:r>
          </w:p>
        </w:tc>
        <w:tc>
          <w:tcPr>
            <w:tcW w:w="1033" w:type="dxa"/>
          </w:tcPr>
          <w:p w:rsidR="00977CB0" w:rsidRPr="00BB51B6" w:rsidRDefault="00977CB0" w:rsidP="00227D76">
            <w:pPr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</w:pPr>
            <w:r w:rsidRPr="00BB51B6">
              <w:rPr>
                <w:rFonts w:ascii="Times New Roman" w:hAnsi="Times New Roman" w:cs="Times New Roman"/>
                <w:i/>
                <w:sz w:val="20"/>
                <w:szCs w:val="20"/>
                <w:lang w:val="en-GB" w:eastAsia="en-GB"/>
              </w:rPr>
              <w:t>TDL-C</w:t>
            </w:r>
          </w:p>
        </w:tc>
      </w:tr>
      <w:tr w:rsidR="00977CB0" w:rsidRPr="0020363E" w:rsidTr="00F93957">
        <w:trPr>
          <w:jc w:val="center"/>
        </w:trPr>
        <w:tc>
          <w:tcPr>
            <w:tcW w:w="1072" w:type="dxa"/>
            <w:vMerge w:val="restart"/>
            <w:vAlign w:val="center"/>
          </w:tcPr>
          <w:p w:rsidR="00977CB0" w:rsidRPr="001537CF" w:rsidRDefault="00977CB0" w:rsidP="00BB6417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1537CF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15KHz</w:t>
            </w:r>
          </w:p>
        </w:tc>
        <w:tc>
          <w:tcPr>
            <w:tcW w:w="1037" w:type="dxa"/>
            <w:shd w:val="clear" w:color="auto" w:fill="D9E2F3" w:themeFill="accent5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Case 1</w:t>
            </w:r>
          </w:p>
        </w:tc>
        <w:tc>
          <w:tcPr>
            <w:tcW w:w="1083" w:type="dxa"/>
            <w:shd w:val="clear" w:color="auto" w:fill="D9E2F3" w:themeFill="accent5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47" w:type="dxa"/>
            <w:shd w:val="clear" w:color="auto" w:fill="D9E2F3" w:themeFill="accent5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7" w:type="dxa"/>
            <w:shd w:val="clear" w:color="auto" w:fill="D9E2F3" w:themeFill="accent5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33" w:type="dxa"/>
            <w:shd w:val="clear" w:color="auto" w:fill="D9E2F3" w:themeFill="accent5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</w:tr>
      <w:tr w:rsidR="00977CB0" w:rsidRPr="0020363E" w:rsidTr="00F93957">
        <w:trPr>
          <w:jc w:val="center"/>
        </w:trPr>
        <w:tc>
          <w:tcPr>
            <w:tcW w:w="1072" w:type="dxa"/>
            <w:vMerge/>
            <w:vAlign w:val="center"/>
          </w:tcPr>
          <w:p w:rsidR="00977CB0" w:rsidRPr="001537CF" w:rsidRDefault="00977CB0" w:rsidP="00BB6417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037" w:type="dxa"/>
            <w:shd w:val="clear" w:color="auto" w:fill="E2EFD9" w:themeFill="accent6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Case 2</w:t>
            </w:r>
          </w:p>
        </w:tc>
        <w:tc>
          <w:tcPr>
            <w:tcW w:w="1083" w:type="dxa"/>
            <w:shd w:val="clear" w:color="auto" w:fill="E2EFD9" w:themeFill="accent6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47" w:type="dxa"/>
            <w:shd w:val="clear" w:color="auto" w:fill="E2EFD9" w:themeFill="accent6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7" w:type="dxa"/>
            <w:shd w:val="clear" w:color="auto" w:fill="E2EFD9" w:themeFill="accent6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33" w:type="dxa"/>
            <w:shd w:val="clear" w:color="auto" w:fill="E2EFD9" w:themeFill="accent6" w:themeFillTint="33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</w:tr>
      <w:tr w:rsidR="00977CB0" w:rsidRPr="0020363E" w:rsidTr="00F93957">
        <w:trPr>
          <w:jc w:val="center"/>
        </w:trPr>
        <w:tc>
          <w:tcPr>
            <w:tcW w:w="1072" w:type="dxa"/>
            <w:vMerge w:val="restart"/>
            <w:vAlign w:val="center"/>
          </w:tcPr>
          <w:p w:rsidR="00977CB0" w:rsidRPr="001537CF" w:rsidRDefault="00977CB0" w:rsidP="00BB6417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  <w:r w:rsidRPr="001537CF"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  <w:t>30KHz</w:t>
            </w:r>
          </w:p>
        </w:tc>
        <w:tc>
          <w:tcPr>
            <w:tcW w:w="1037" w:type="dxa"/>
            <w:shd w:val="clear" w:color="auto" w:fill="B4C6E7" w:themeFill="accent5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Case 1</w:t>
            </w:r>
          </w:p>
        </w:tc>
        <w:tc>
          <w:tcPr>
            <w:tcW w:w="1083" w:type="dxa"/>
            <w:shd w:val="clear" w:color="auto" w:fill="B4C6E7" w:themeFill="accent5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47" w:type="dxa"/>
            <w:shd w:val="clear" w:color="auto" w:fill="B4C6E7" w:themeFill="accent5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7" w:type="dxa"/>
            <w:shd w:val="clear" w:color="auto" w:fill="B4C6E7" w:themeFill="accent5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33" w:type="dxa"/>
            <w:shd w:val="clear" w:color="auto" w:fill="B4C6E7" w:themeFill="accent5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</w:tr>
      <w:tr w:rsidR="00977CB0" w:rsidRPr="0020363E" w:rsidTr="00F93957">
        <w:trPr>
          <w:jc w:val="center"/>
        </w:trPr>
        <w:tc>
          <w:tcPr>
            <w:tcW w:w="1072" w:type="dxa"/>
            <w:vMerge/>
            <w:vAlign w:val="center"/>
          </w:tcPr>
          <w:p w:rsidR="00977CB0" w:rsidRPr="001537CF" w:rsidRDefault="00977CB0" w:rsidP="00BB6417">
            <w:pPr>
              <w:rPr>
                <w:rFonts w:ascii="Times New Roman" w:hAnsi="Times New Roman" w:cs="Times New Roman"/>
                <w:b/>
                <w:sz w:val="20"/>
                <w:szCs w:val="20"/>
                <w:lang w:val="en-GB" w:eastAsia="en-GB"/>
              </w:rPr>
            </w:pPr>
          </w:p>
        </w:tc>
        <w:tc>
          <w:tcPr>
            <w:tcW w:w="1037" w:type="dxa"/>
            <w:shd w:val="clear" w:color="auto" w:fill="C5E0B3" w:themeFill="accent6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Case 2</w:t>
            </w:r>
          </w:p>
        </w:tc>
        <w:tc>
          <w:tcPr>
            <w:tcW w:w="1083" w:type="dxa"/>
            <w:shd w:val="clear" w:color="auto" w:fill="C5E0B3" w:themeFill="accent6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1</w:t>
            </w:r>
          </w:p>
        </w:tc>
        <w:tc>
          <w:tcPr>
            <w:tcW w:w="1047" w:type="dxa"/>
            <w:shd w:val="clear" w:color="auto" w:fill="C5E0B3" w:themeFill="accent6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77" w:type="dxa"/>
            <w:shd w:val="clear" w:color="auto" w:fill="C5E0B3" w:themeFill="accent6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  <w:tc>
          <w:tcPr>
            <w:tcW w:w="1033" w:type="dxa"/>
            <w:shd w:val="clear" w:color="auto" w:fill="C5E0B3" w:themeFill="accent6" w:themeFillTint="66"/>
          </w:tcPr>
          <w:p w:rsidR="00977CB0" w:rsidRPr="0020363E" w:rsidRDefault="00977CB0" w:rsidP="00BB6417">
            <w:pPr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</w:pPr>
            <w:r w:rsidRPr="0020363E">
              <w:rPr>
                <w:rFonts w:ascii="Times New Roman" w:hAnsi="Times New Roman" w:cs="Times New Roman"/>
                <w:sz w:val="20"/>
                <w:szCs w:val="20"/>
                <w:lang w:val="en-GB" w:eastAsia="en-GB"/>
              </w:rPr>
              <w:t>2</w:t>
            </w:r>
          </w:p>
        </w:tc>
      </w:tr>
    </w:tbl>
    <w:p w:rsidR="000A74A9" w:rsidRDefault="000A74A9" w:rsidP="002577EE">
      <w:pPr>
        <w:pStyle w:val="Heading1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lang w:val="en-US"/>
        </w:rPr>
      </w:pPr>
      <w:r>
        <w:rPr>
          <w:lang w:val="en-US"/>
        </w:rPr>
        <w:lastRenderedPageBreak/>
        <w:t>Observations</w:t>
      </w:r>
    </w:p>
    <w:p w:rsidR="00F33134" w:rsidRPr="00420142" w:rsidRDefault="00F33134" w:rsidP="000A74A9">
      <w:pPr>
        <w:rPr>
          <w:rFonts w:ascii="Times New Roman" w:hAnsi="Times New Roman" w:cs="Times New Roman"/>
          <w:i/>
          <w:lang w:eastAsia="en-GB"/>
        </w:rPr>
      </w:pPr>
      <w:r w:rsidRPr="00420142">
        <w:rPr>
          <w:rFonts w:ascii="Times New Roman" w:hAnsi="Times New Roman" w:cs="Times New Roman"/>
          <w:b/>
          <w:i/>
          <w:lang w:eastAsia="en-GB"/>
        </w:rPr>
        <w:t>PSS/SSS Detection</w:t>
      </w:r>
      <w:r w:rsidR="004F16C0" w:rsidRPr="00420142">
        <w:rPr>
          <w:rFonts w:ascii="Times New Roman" w:hAnsi="Times New Roman" w:cs="Times New Roman"/>
          <w:b/>
          <w:i/>
          <w:lang w:eastAsia="en-GB"/>
        </w:rPr>
        <w:t xml:space="preserve">: </w:t>
      </w:r>
      <w:r w:rsidR="004F16C0" w:rsidRPr="00420142">
        <w:rPr>
          <w:rFonts w:ascii="Times New Roman" w:hAnsi="Times New Roman" w:cs="Times New Roman"/>
          <w:i/>
          <w:lang w:eastAsia="en-GB"/>
        </w:rPr>
        <w:t xml:space="preserve">For the baseline case of 2 Rx antenna, </w:t>
      </w:r>
      <w:r w:rsidR="00592C2C">
        <w:rPr>
          <w:rFonts w:ascii="Times New Roman" w:hAnsi="Times New Roman" w:cs="Times New Roman"/>
          <w:i/>
          <w:lang w:eastAsia="en-GB"/>
        </w:rPr>
        <w:t>up to</w:t>
      </w:r>
      <w:r w:rsidR="004F16C0" w:rsidRPr="00420142">
        <w:rPr>
          <w:rFonts w:ascii="Times New Roman" w:hAnsi="Times New Roman" w:cs="Times New Roman"/>
          <w:i/>
          <w:lang w:eastAsia="en-GB"/>
        </w:rPr>
        <w:t xml:space="preserve"> </w:t>
      </w:r>
      <w:r w:rsidR="0064167C">
        <w:rPr>
          <w:rFonts w:ascii="Times New Roman" w:hAnsi="Times New Roman" w:cs="Times New Roman"/>
          <w:i/>
          <w:lang w:eastAsia="en-GB"/>
        </w:rPr>
        <w:t>3</w:t>
      </w:r>
      <w:r w:rsidR="004F16C0" w:rsidRPr="00420142">
        <w:rPr>
          <w:rFonts w:ascii="Times New Roman" w:hAnsi="Times New Roman" w:cs="Times New Roman"/>
          <w:i/>
          <w:lang w:eastAsia="en-GB"/>
        </w:rPr>
        <w:t xml:space="preserve"> SS-Blocks are required to detect PSS/SSS with 90% success rate</w:t>
      </w:r>
      <w:r w:rsidR="001537CF">
        <w:rPr>
          <w:rFonts w:ascii="Times New Roman" w:hAnsi="Times New Roman" w:cs="Times New Roman"/>
          <w:i/>
          <w:lang w:eastAsia="en-GB"/>
        </w:rPr>
        <w:t xml:space="preserve"> under all scenarios</w:t>
      </w:r>
      <w:r w:rsidR="00754A22">
        <w:rPr>
          <w:rFonts w:ascii="Times New Roman" w:hAnsi="Times New Roman" w:cs="Times New Roman"/>
          <w:i/>
          <w:lang w:eastAsia="en-GB"/>
        </w:rPr>
        <w:t xml:space="preserve"> for 4GHz</w:t>
      </w:r>
      <w:r w:rsidR="004F16C0" w:rsidRPr="00420142">
        <w:rPr>
          <w:rFonts w:ascii="Times New Roman" w:hAnsi="Times New Roman" w:cs="Times New Roman"/>
          <w:i/>
          <w:lang w:eastAsia="en-GB"/>
        </w:rPr>
        <w:t xml:space="preserve">.  </w:t>
      </w:r>
      <w:r w:rsidR="001537CF" w:rsidRPr="00420142">
        <w:rPr>
          <w:rFonts w:ascii="Times New Roman" w:hAnsi="Times New Roman" w:cs="Times New Roman"/>
          <w:i/>
          <w:lang w:eastAsia="en-GB"/>
        </w:rPr>
        <w:t>Also, the performance with different SCS for 4GHz is comparable.</w:t>
      </w:r>
    </w:p>
    <w:p w:rsidR="004F16C0" w:rsidRPr="00420142" w:rsidRDefault="004F16C0" w:rsidP="000A74A9">
      <w:pPr>
        <w:rPr>
          <w:rFonts w:ascii="Times New Roman" w:hAnsi="Times New Roman" w:cs="Times New Roman"/>
          <w:i/>
          <w:lang w:eastAsia="en-GB"/>
        </w:rPr>
      </w:pPr>
    </w:p>
    <w:p w:rsidR="00F33134" w:rsidRPr="00420142" w:rsidRDefault="00F33134" w:rsidP="000A74A9">
      <w:pPr>
        <w:rPr>
          <w:rFonts w:ascii="Times New Roman" w:hAnsi="Times New Roman" w:cs="Times New Roman"/>
          <w:i/>
          <w:lang w:eastAsia="en-GB"/>
        </w:rPr>
      </w:pPr>
      <w:r w:rsidRPr="00420142">
        <w:rPr>
          <w:rFonts w:ascii="Times New Roman" w:hAnsi="Times New Roman" w:cs="Times New Roman"/>
          <w:b/>
          <w:i/>
          <w:lang w:eastAsia="en-GB"/>
        </w:rPr>
        <w:t>SSB Index Detection</w:t>
      </w:r>
      <w:r w:rsidR="0020363E" w:rsidRPr="00420142">
        <w:rPr>
          <w:rFonts w:ascii="Times New Roman" w:hAnsi="Times New Roman" w:cs="Times New Roman"/>
          <w:b/>
          <w:i/>
          <w:lang w:eastAsia="en-GB"/>
        </w:rPr>
        <w:t>:</w:t>
      </w:r>
      <w:r w:rsidRPr="00420142">
        <w:rPr>
          <w:rFonts w:ascii="Times New Roman" w:hAnsi="Times New Roman" w:cs="Times New Roman"/>
          <w:b/>
          <w:i/>
          <w:lang w:eastAsia="en-GB"/>
        </w:rPr>
        <w:t xml:space="preserve"> </w:t>
      </w:r>
      <w:r w:rsidRPr="00420142">
        <w:rPr>
          <w:rFonts w:ascii="Times New Roman" w:hAnsi="Times New Roman" w:cs="Times New Roman"/>
          <w:i/>
          <w:lang w:eastAsia="en-GB"/>
        </w:rPr>
        <w:t xml:space="preserve">For the baseline case of 2 Rx antenna, </w:t>
      </w:r>
      <w:r w:rsidR="00592C2C">
        <w:rPr>
          <w:rFonts w:ascii="Times New Roman" w:hAnsi="Times New Roman" w:cs="Times New Roman"/>
          <w:i/>
          <w:lang w:eastAsia="en-GB"/>
        </w:rPr>
        <w:t>up to</w:t>
      </w:r>
      <w:r w:rsidRPr="00420142">
        <w:rPr>
          <w:rFonts w:ascii="Times New Roman" w:hAnsi="Times New Roman" w:cs="Times New Roman"/>
          <w:i/>
          <w:lang w:eastAsia="en-GB"/>
        </w:rPr>
        <w:t xml:space="preserve"> 2 SS-Blocks are required to detect SSB Index </w:t>
      </w:r>
      <w:r w:rsidR="00592C2C">
        <w:rPr>
          <w:rFonts w:ascii="Times New Roman" w:hAnsi="Times New Roman" w:cs="Times New Roman"/>
          <w:i/>
          <w:lang w:eastAsia="en-GB"/>
        </w:rPr>
        <w:t xml:space="preserve">with 99% accuracy </w:t>
      </w:r>
      <w:bookmarkStart w:id="4" w:name="_GoBack"/>
      <w:bookmarkEnd w:id="4"/>
      <w:r w:rsidRPr="00420142">
        <w:rPr>
          <w:rFonts w:ascii="Times New Roman" w:hAnsi="Times New Roman" w:cs="Times New Roman"/>
          <w:i/>
          <w:lang w:eastAsia="en-GB"/>
        </w:rPr>
        <w:t>under all scenarios</w:t>
      </w:r>
      <w:r w:rsidR="00754A22" w:rsidRPr="00754A22">
        <w:rPr>
          <w:rFonts w:ascii="Times New Roman" w:hAnsi="Times New Roman" w:cs="Times New Roman"/>
          <w:i/>
          <w:lang w:eastAsia="en-GB"/>
        </w:rPr>
        <w:t xml:space="preserve"> </w:t>
      </w:r>
      <w:r w:rsidR="00754A22">
        <w:rPr>
          <w:rFonts w:ascii="Times New Roman" w:hAnsi="Times New Roman" w:cs="Times New Roman"/>
          <w:i/>
          <w:lang w:eastAsia="en-GB"/>
        </w:rPr>
        <w:t>for 4GHz</w:t>
      </w:r>
      <w:r w:rsidRPr="00420142">
        <w:rPr>
          <w:rFonts w:ascii="Times New Roman" w:hAnsi="Times New Roman" w:cs="Times New Roman"/>
          <w:i/>
          <w:lang w:eastAsia="en-GB"/>
        </w:rPr>
        <w:t>. Also, the performance with different SCS for 4GHz is comparable.</w:t>
      </w:r>
    </w:p>
    <w:p w:rsidR="002577EE" w:rsidRDefault="002577EE" w:rsidP="002577EE">
      <w:pPr>
        <w:pStyle w:val="Heading1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lang w:val="en-US"/>
        </w:rPr>
      </w:pPr>
      <w:r>
        <w:rPr>
          <w:lang w:val="en-US"/>
        </w:rPr>
        <w:t>Conclusion</w:t>
      </w:r>
    </w:p>
    <w:p w:rsidR="004E1FE5" w:rsidRPr="0020363E" w:rsidRDefault="004E1FE5" w:rsidP="004E1FE5">
      <w:pPr>
        <w:rPr>
          <w:rFonts w:ascii="Times New Roman" w:hAnsi="Times New Roman" w:cs="Times New Roman"/>
          <w:lang w:eastAsia="en-GB"/>
        </w:rPr>
      </w:pPr>
      <w:r w:rsidRPr="0020363E">
        <w:rPr>
          <w:rFonts w:ascii="Times New Roman" w:hAnsi="Times New Roman" w:cs="Times New Roman"/>
          <w:lang w:eastAsia="en-GB"/>
        </w:rPr>
        <w:t xml:space="preserve">In this </w:t>
      </w:r>
      <w:r w:rsidR="00F15003" w:rsidRPr="0020363E">
        <w:rPr>
          <w:rFonts w:ascii="Times New Roman" w:hAnsi="Times New Roman" w:cs="Times New Roman"/>
          <w:lang w:eastAsia="en-GB"/>
        </w:rPr>
        <w:t xml:space="preserve">contribution </w:t>
      </w:r>
      <w:r w:rsidR="000A74A9" w:rsidRPr="0020363E">
        <w:rPr>
          <w:rFonts w:ascii="Times New Roman" w:hAnsi="Times New Roman" w:cs="Times New Roman"/>
          <w:lang w:eastAsia="en-GB"/>
        </w:rPr>
        <w:t xml:space="preserve">the cell detection time for PSS/SSS detection and SSB Index detection are presented under the same conditions. We </w:t>
      </w:r>
      <w:r w:rsidR="001537CF">
        <w:rPr>
          <w:rFonts w:ascii="Times New Roman" w:hAnsi="Times New Roman" w:cs="Times New Roman"/>
          <w:lang w:eastAsia="en-GB"/>
        </w:rPr>
        <w:t>suggest</w:t>
      </w:r>
      <w:r w:rsidR="000A74A9" w:rsidRPr="0020363E">
        <w:rPr>
          <w:rFonts w:ascii="Times New Roman" w:hAnsi="Times New Roman" w:cs="Times New Roman"/>
          <w:lang w:eastAsia="en-GB"/>
        </w:rPr>
        <w:t xml:space="preserve"> that the detection latency presented here are considered in defining cell identification requirements in NR.  </w:t>
      </w:r>
    </w:p>
    <w:p w:rsidR="000A74A9" w:rsidRDefault="000A74A9" w:rsidP="004E1FE5">
      <w:pPr>
        <w:rPr>
          <w:lang w:eastAsia="en-GB"/>
        </w:rPr>
      </w:pPr>
    </w:p>
    <w:p w:rsidR="002577EE" w:rsidRDefault="002577EE" w:rsidP="002577EE">
      <w:pPr>
        <w:pStyle w:val="Heading1"/>
        <w:numPr>
          <w:ilvl w:val="0"/>
          <w:numId w:val="22"/>
        </w:numPr>
        <w:overflowPunct/>
        <w:autoSpaceDE/>
        <w:autoSpaceDN/>
        <w:adjustRightInd/>
        <w:jc w:val="both"/>
        <w:textAlignment w:val="auto"/>
        <w:rPr>
          <w:lang w:val="en-US"/>
        </w:rPr>
      </w:pPr>
      <w:r>
        <w:rPr>
          <w:lang w:val="en-US"/>
        </w:rPr>
        <w:t>References</w:t>
      </w:r>
    </w:p>
    <w:p w:rsidR="000A74A9" w:rsidRPr="0020363E" w:rsidRDefault="000A74A9" w:rsidP="000A74A9">
      <w:pPr>
        <w:rPr>
          <w:rFonts w:ascii="Times New Roman" w:hAnsi="Times New Roman" w:cs="Times New Roman"/>
          <w:lang w:eastAsia="en-GB"/>
        </w:rPr>
      </w:pPr>
      <w:r w:rsidRPr="0020363E">
        <w:rPr>
          <w:rFonts w:ascii="Times New Roman" w:hAnsi="Times New Roman" w:cs="Times New Roman"/>
          <w:lang w:eastAsia="en-GB"/>
        </w:rPr>
        <w:t>[1]</w:t>
      </w:r>
      <w:r w:rsidRPr="0020363E">
        <w:rPr>
          <w:rFonts w:ascii="Times New Roman" w:hAnsi="Times New Roman" w:cs="Times New Roman"/>
          <w:lang w:eastAsia="en-GB"/>
        </w:rPr>
        <w:tab/>
        <w:t xml:space="preserve">R4-1708698, Updated link level simulation assumption of cell detection in NR, Huawei, </w:t>
      </w:r>
      <w:proofErr w:type="spellStart"/>
      <w:r w:rsidRPr="0020363E">
        <w:rPr>
          <w:rFonts w:ascii="Times New Roman" w:hAnsi="Times New Roman" w:cs="Times New Roman"/>
          <w:lang w:eastAsia="en-GB"/>
        </w:rPr>
        <w:t>HiSilicon</w:t>
      </w:r>
      <w:proofErr w:type="spellEnd"/>
      <w:r w:rsidRPr="0020363E">
        <w:rPr>
          <w:rFonts w:ascii="Times New Roman" w:hAnsi="Times New Roman" w:cs="Times New Roman"/>
          <w:lang w:eastAsia="en-GB"/>
        </w:rPr>
        <w:t>, NTT DOCOMO, INC.</w:t>
      </w:r>
    </w:p>
    <w:p w:rsidR="00904D68" w:rsidRPr="00904D68" w:rsidRDefault="00904D68" w:rsidP="00904D68">
      <w:pPr>
        <w:rPr>
          <w:lang w:eastAsia="en-GB"/>
        </w:rPr>
      </w:pPr>
    </w:p>
    <w:p w:rsidR="002577EE" w:rsidRPr="002577EE" w:rsidRDefault="002577EE" w:rsidP="002577EE">
      <w:pPr>
        <w:rPr>
          <w:lang w:eastAsia="en-GB"/>
        </w:rPr>
      </w:pPr>
    </w:p>
    <w:p w:rsidR="002577EE" w:rsidRPr="002577EE" w:rsidRDefault="002577EE" w:rsidP="002577EE">
      <w:pPr>
        <w:rPr>
          <w:lang w:eastAsia="en-GB"/>
        </w:rPr>
      </w:pPr>
    </w:p>
    <w:p w:rsidR="00B13CAE" w:rsidRDefault="00B13CAE"/>
    <w:sectPr w:rsidR="00B13CA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Intel Clear">
    <w:panose1 w:val="020B0604020203020204"/>
    <w:charset w:val="00"/>
    <w:family w:val="swiss"/>
    <w:pitch w:val="variable"/>
    <w:sig w:usb0="E10006FF" w:usb1="400060FB" w:usb2="00000028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664DEB"/>
    <w:multiLevelType w:val="multilevel"/>
    <w:tmpl w:val="B6C8A888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  <w:rPr>
        <w:b w:val="0"/>
        <w:sz w:val="28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2710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 w15:restartNumberingAfterBreak="0">
    <w:nsid w:val="312507AE"/>
    <w:multiLevelType w:val="hybridMultilevel"/>
    <w:tmpl w:val="7BB41EBE"/>
    <w:lvl w:ilvl="0" w:tplc="C4EACD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8805B70">
      <w:start w:val="642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C64583E">
      <w:start w:val="6420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47CA9D2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F02749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B3AD61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018D1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1694A6B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1B8DA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444F59F0"/>
    <w:multiLevelType w:val="multilevel"/>
    <w:tmpl w:val="6884290E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5101505E"/>
    <w:multiLevelType w:val="hybridMultilevel"/>
    <w:tmpl w:val="6C28A41A"/>
    <w:lvl w:ilvl="0" w:tplc="A0B01C54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 w:tplc="107E0DC8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0D6EB3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38A4395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950EAFC6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AAE2302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49D4BBD8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EAAE3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A97800E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52862F79"/>
    <w:multiLevelType w:val="hybridMultilevel"/>
    <w:tmpl w:val="DC705EA0"/>
    <w:lvl w:ilvl="0" w:tplc="70F84DBE">
      <w:start w:val="1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6074BA7"/>
    <w:multiLevelType w:val="hybridMultilevel"/>
    <w:tmpl w:val="1CF4324C"/>
    <w:lvl w:ilvl="0" w:tplc="70F84DBE">
      <w:start w:val="1"/>
      <w:numFmt w:val="decimal"/>
      <w:lvlText w:val="[%1]"/>
      <w:lvlJc w:val="left"/>
      <w:pPr>
        <w:ind w:left="720" w:hanging="360"/>
      </w:pPr>
      <w:rPr>
        <w:rFonts w:hint="default"/>
        <w:lang w:val="en-GB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C57619B"/>
    <w:multiLevelType w:val="multilevel"/>
    <w:tmpl w:val="2710FEDC"/>
    <w:lvl w:ilvl="0">
      <w:start w:val="1"/>
      <w:numFmt w:val="decimal"/>
      <w:lvlText w:val="[%1]"/>
      <w:lvlJc w:val="left"/>
      <w:pPr>
        <w:tabs>
          <w:tab w:val="num" w:pos="432"/>
        </w:tabs>
        <w:ind w:left="432" w:hanging="432"/>
      </w:pPr>
      <w:rPr>
        <w:rFonts w:hint="default"/>
        <w:lang w:val="en-GB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0"/>
  </w:num>
  <w:num w:numId="10">
    <w:abstractNumId w:val="0"/>
  </w:num>
  <w:num w:numId="1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"/>
  </w:num>
  <w:num w:numId="23">
    <w:abstractNumId w:val="1"/>
  </w:num>
  <w:num w:numId="24">
    <w:abstractNumId w:val="6"/>
  </w:num>
  <w:num w:numId="25">
    <w:abstractNumId w:val="4"/>
  </w:num>
  <w:num w:numId="2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70"/>
  <w:doNotDisplayPageBoundarie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3E96"/>
    <w:rsid w:val="000A74A9"/>
    <w:rsid w:val="000B3728"/>
    <w:rsid w:val="00140799"/>
    <w:rsid w:val="001537CF"/>
    <w:rsid w:val="0015399D"/>
    <w:rsid w:val="00163F0E"/>
    <w:rsid w:val="00176283"/>
    <w:rsid w:val="001D3727"/>
    <w:rsid w:val="0020363E"/>
    <w:rsid w:val="00227D76"/>
    <w:rsid w:val="002577EE"/>
    <w:rsid w:val="00280282"/>
    <w:rsid w:val="00281449"/>
    <w:rsid w:val="00314BC5"/>
    <w:rsid w:val="00336B9B"/>
    <w:rsid w:val="00420142"/>
    <w:rsid w:val="004401C5"/>
    <w:rsid w:val="00440838"/>
    <w:rsid w:val="0045424E"/>
    <w:rsid w:val="004A066A"/>
    <w:rsid w:val="004E1FE5"/>
    <w:rsid w:val="004F16C0"/>
    <w:rsid w:val="00592C2C"/>
    <w:rsid w:val="005F0CFD"/>
    <w:rsid w:val="005F75FA"/>
    <w:rsid w:val="0064167C"/>
    <w:rsid w:val="006534F9"/>
    <w:rsid w:val="007267F1"/>
    <w:rsid w:val="00754A22"/>
    <w:rsid w:val="00764ED4"/>
    <w:rsid w:val="00773E96"/>
    <w:rsid w:val="007836D1"/>
    <w:rsid w:val="007D225A"/>
    <w:rsid w:val="007D5568"/>
    <w:rsid w:val="007E2724"/>
    <w:rsid w:val="008318F4"/>
    <w:rsid w:val="00904D68"/>
    <w:rsid w:val="00977CB0"/>
    <w:rsid w:val="009C4523"/>
    <w:rsid w:val="00A8016D"/>
    <w:rsid w:val="00AD397C"/>
    <w:rsid w:val="00B13CAE"/>
    <w:rsid w:val="00B21B94"/>
    <w:rsid w:val="00BB51B6"/>
    <w:rsid w:val="00BB6417"/>
    <w:rsid w:val="00C47319"/>
    <w:rsid w:val="00CF35C0"/>
    <w:rsid w:val="00E323B1"/>
    <w:rsid w:val="00E35B13"/>
    <w:rsid w:val="00E555E2"/>
    <w:rsid w:val="00E869D9"/>
    <w:rsid w:val="00F15003"/>
    <w:rsid w:val="00F33134"/>
    <w:rsid w:val="00F342A9"/>
    <w:rsid w:val="00F93957"/>
    <w:rsid w:val="00FB6505"/>
    <w:rsid w:val="00FE5B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6200974-8325-4832-A5A4-9BC79F6F9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0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3E96"/>
    <w:pPr>
      <w:jc w:val="both"/>
    </w:pPr>
    <w:rPr>
      <w:rFonts w:asciiTheme="minorHAnsi" w:eastAsiaTheme="minorEastAsia" w:hAnsiTheme="minorHAnsi" w:cstheme="minorBidi"/>
      <w:sz w:val="22"/>
      <w:szCs w:val="22"/>
      <w:lang w:eastAsia="zh-CN"/>
    </w:rPr>
  </w:style>
  <w:style w:type="paragraph" w:styleId="Heading1">
    <w:name w:val="heading 1"/>
    <w:aliases w:val="H1,h1,Heading 1 3GPP"/>
    <w:next w:val="Normal"/>
    <w:link w:val="Heading1Char"/>
    <w:qFormat/>
    <w:rsid w:val="007267F1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link w:val="Heading2Char"/>
    <w:qFormat/>
    <w:rsid w:val="007267F1"/>
    <w:pPr>
      <w:pBdr>
        <w:top w:val="none" w:sz="0" w:space="0" w:color="auto"/>
      </w:pBdr>
      <w:tabs>
        <w:tab w:val="left" w:pos="851"/>
      </w:tabs>
      <w:spacing w:before="180"/>
      <w:outlineLvl w:val="1"/>
    </w:pPr>
    <w:rPr>
      <w:rFonts w:ascii="Intel Clear" w:hAnsi="Intel Clear" w:cs="Intel Clear"/>
      <w:sz w:val="32"/>
    </w:rPr>
  </w:style>
  <w:style w:type="paragraph" w:styleId="Heading3">
    <w:name w:val="heading 3"/>
    <w:basedOn w:val="Heading2"/>
    <w:next w:val="Normal"/>
    <w:link w:val="Heading3Char"/>
    <w:qFormat/>
    <w:rsid w:val="007267F1"/>
    <w:pPr>
      <w:spacing w:before="120"/>
      <w:outlineLvl w:val="2"/>
    </w:pPr>
    <w:rPr>
      <w:rFonts w:eastAsiaTheme="majorEastAsia"/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267F1"/>
    <w:pPr>
      <w:outlineLvl w:val="3"/>
    </w:pPr>
    <w:rPr>
      <w:rFonts w:eastAsia="Times New Roman"/>
      <w:sz w:val="24"/>
    </w:rPr>
  </w:style>
  <w:style w:type="paragraph" w:styleId="Heading5">
    <w:name w:val="heading 5"/>
    <w:aliases w:val="h5,Heading5,H5"/>
    <w:basedOn w:val="Heading4"/>
    <w:next w:val="Normal"/>
    <w:link w:val="Heading5Char"/>
    <w:qFormat/>
    <w:rsid w:val="007267F1"/>
    <w:p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7267F1"/>
    <w:pPr>
      <w:keepNext/>
      <w:keepLines/>
      <w:numPr>
        <w:ilvl w:val="5"/>
        <w:numId w:val="2"/>
      </w:numPr>
      <w:tabs>
        <w:tab w:val="left" w:pos="851"/>
      </w:tabs>
      <w:spacing w:before="120"/>
      <w:outlineLvl w:val="5"/>
    </w:pPr>
    <w:rPr>
      <w:rFonts w:ascii="Intel Clear" w:hAnsi="Intel Clear" w:cs="Intel Clear"/>
    </w:rPr>
  </w:style>
  <w:style w:type="paragraph" w:styleId="Heading7">
    <w:name w:val="heading 7"/>
    <w:basedOn w:val="Normal"/>
    <w:next w:val="Normal"/>
    <w:link w:val="Heading7Char"/>
    <w:qFormat/>
    <w:rsid w:val="007267F1"/>
    <w:pPr>
      <w:keepNext/>
      <w:keepLines/>
      <w:tabs>
        <w:tab w:val="left" w:pos="851"/>
      </w:tabs>
      <w:spacing w:before="120"/>
      <w:outlineLvl w:val="6"/>
    </w:pPr>
    <w:rPr>
      <w:rFonts w:ascii="Intel Clear" w:hAnsi="Intel Clear" w:cs="Intel Clear"/>
    </w:rPr>
  </w:style>
  <w:style w:type="paragraph" w:styleId="Heading8">
    <w:name w:val="heading 8"/>
    <w:basedOn w:val="Heading1"/>
    <w:next w:val="Normal"/>
    <w:link w:val="Heading8Char"/>
    <w:qFormat/>
    <w:rsid w:val="007267F1"/>
    <w:p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267F1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umberedList">
    <w:name w:val="Numbered List"/>
    <w:basedOn w:val="ListParagraph"/>
    <w:link w:val="NumberedListChar"/>
    <w:qFormat/>
    <w:rsid w:val="007267F1"/>
    <w:pPr>
      <w:tabs>
        <w:tab w:val="left" w:pos="720"/>
      </w:tabs>
      <w:ind w:left="0"/>
    </w:pPr>
  </w:style>
  <w:style w:type="character" w:customStyle="1" w:styleId="NumberedListChar">
    <w:name w:val="Numbered List Char"/>
    <w:basedOn w:val="ListParagraphChar"/>
    <w:link w:val="NumberedList"/>
    <w:rsid w:val="007267F1"/>
    <w:rPr>
      <w:lang w:val="en-GB" w:eastAsia="en-GB"/>
    </w:rPr>
  </w:style>
  <w:style w:type="paragraph" w:styleId="ListParagraph">
    <w:name w:val="List Paragraph"/>
    <w:basedOn w:val="Normal"/>
    <w:link w:val="ListParagraphChar"/>
    <w:uiPriority w:val="34"/>
    <w:qFormat/>
    <w:rsid w:val="007267F1"/>
    <w:pPr>
      <w:ind w:left="720"/>
    </w:pPr>
  </w:style>
  <w:style w:type="paragraph" w:customStyle="1" w:styleId="IvDbodytext">
    <w:name w:val="IvD bodytext"/>
    <w:basedOn w:val="BodyText"/>
    <w:link w:val="IvDbodytextChar"/>
    <w:qFormat/>
    <w:rsid w:val="007267F1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SimSun" w:hAnsi="Arial"/>
      <w:spacing w:val="2"/>
      <w:lang w:eastAsia="en-US"/>
    </w:rPr>
  </w:style>
  <w:style w:type="character" w:customStyle="1" w:styleId="IvDbodytextChar">
    <w:name w:val="IvD bodytext Char"/>
    <w:link w:val="IvDbodytext"/>
    <w:rsid w:val="007267F1"/>
    <w:rPr>
      <w:rFonts w:ascii="Arial" w:eastAsia="SimSun" w:hAnsi="Arial"/>
      <w:spacing w:val="2"/>
    </w:rPr>
  </w:style>
  <w:style w:type="paragraph" w:styleId="BodyText">
    <w:name w:val="Body Text"/>
    <w:basedOn w:val="Normal"/>
    <w:link w:val="BodyTextChar"/>
    <w:uiPriority w:val="99"/>
    <w:semiHidden/>
    <w:unhideWhenUsed/>
    <w:rsid w:val="006534F9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6534F9"/>
  </w:style>
  <w:style w:type="paragraph" w:customStyle="1" w:styleId="Doc-text2">
    <w:name w:val="Doc-text2"/>
    <w:basedOn w:val="Normal"/>
    <w:link w:val="Doc-text2Char"/>
    <w:qFormat/>
    <w:rsid w:val="007267F1"/>
    <w:pPr>
      <w:tabs>
        <w:tab w:val="left" w:pos="1622"/>
      </w:tabs>
      <w:ind w:left="1622" w:hanging="363"/>
    </w:pPr>
    <w:rPr>
      <w:rFonts w:ascii="Arial" w:eastAsia="MS Mincho" w:hAnsi="Arial" w:cs="Arial"/>
      <w:szCs w:val="24"/>
      <w:lang w:eastAsia="ja-JP"/>
    </w:rPr>
  </w:style>
  <w:style w:type="character" w:customStyle="1" w:styleId="Doc-text2Char">
    <w:name w:val="Doc-text2 Char"/>
    <w:link w:val="Doc-text2"/>
    <w:locked/>
    <w:rsid w:val="007267F1"/>
    <w:rPr>
      <w:rFonts w:ascii="Arial" w:eastAsia="MS Mincho" w:hAnsi="Arial" w:cs="Arial"/>
      <w:szCs w:val="24"/>
      <w:lang w:eastAsia="ja-JP"/>
    </w:rPr>
  </w:style>
  <w:style w:type="paragraph" w:customStyle="1" w:styleId="11">
    <w:name w:val="1.1"/>
    <w:basedOn w:val="Heading3"/>
    <w:link w:val="11Char"/>
    <w:qFormat/>
    <w:rsid w:val="007267F1"/>
    <w:pPr>
      <w:keepLines w:val="0"/>
      <w:overflowPunct/>
      <w:autoSpaceDE/>
      <w:autoSpaceDN/>
      <w:adjustRightInd/>
      <w:spacing w:before="240" w:after="60"/>
      <w:ind w:left="900" w:hanging="900"/>
      <w:textAlignment w:val="auto"/>
    </w:pPr>
    <w:rPr>
      <w:rFonts w:ascii="Arial" w:eastAsia="MS Mincho" w:hAnsi="Arial" w:cs="Times New Roman"/>
      <w:b/>
      <w:bCs/>
      <w:sz w:val="24"/>
      <w:szCs w:val="26"/>
      <w:lang w:val="en-US" w:eastAsia="en-US"/>
    </w:rPr>
  </w:style>
  <w:style w:type="character" w:customStyle="1" w:styleId="11Char">
    <w:name w:val="1.1 Char"/>
    <w:link w:val="11"/>
    <w:rsid w:val="007267F1"/>
    <w:rPr>
      <w:rFonts w:ascii="Arial" w:eastAsia="MS Mincho" w:hAnsi="Arial"/>
      <w:b/>
      <w:bCs/>
      <w:sz w:val="24"/>
      <w:szCs w:val="26"/>
    </w:rPr>
  </w:style>
  <w:style w:type="character" w:customStyle="1" w:styleId="Heading3Char">
    <w:name w:val="Heading 3 Char"/>
    <w:link w:val="Heading3"/>
    <w:rsid w:val="007267F1"/>
    <w:rPr>
      <w:rFonts w:ascii="Intel Clear" w:eastAsiaTheme="majorEastAsia" w:hAnsi="Intel Clear" w:cs="Intel Clear"/>
      <w:sz w:val="28"/>
      <w:lang w:val="en-GB" w:eastAsia="en-GB"/>
    </w:rPr>
  </w:style>
  <w:style w:type="character" w:customStyle="1" w:styleId="1">
    <w:name w:val="明显强调1"/>
    <w:uiPriority w:val="21"/>
    <w:qFormat/>
    <w:rsid w:val="007267F1"/>
    <w:rPr>
      <w:b/>
      <w:bCs/>
      <w:i/>
      <w:iCs/>
      <w:color w:val="4F81BD"/>
    </w:rPr>
  </w:style>
  <w:style w:type="paragraph" w:customStyle="1" w:styleId="MediumGrid21">
    <w:name w:val="Medium Grid 21"/>
    <w:uiPriority w:val="1"/>
    <w:qFormat/>
    <w:rsid w:val="007267F1"/>
    <w:pPr>
      <w:overflowPunct w:val="0"/>
      <w:autoSpaceDE w:val="0"/>
      <w:autoSpaceDN w:val="0"/>
      <w:adjustRightInd w:val="0"/>
      <w:textAlignment w:val="baseline"/>
    </w:pPr>
    <w:rPr>
      <w:rFonts w:eastAsia="MS Mincho"/>
      <w:lang w:val="en-GB" w:eastAsia="ja-JP"/>
    </w:rPr>
  </w:style>
  <w:style w:type="paragraph" w:customStyle="1" w:styleId="Paragraphedeliste">
    <w:name w:val="Paragraphe de liste"/>
    <w:basedOn w:val="Normal"/>
    <w:uiPriority w:val="34"/>
    <w:qFormat/>
    <w:rsid w:val="007267F1"/>
    <w:pPr>
      <w:ind w:left="720"/>
    </w:pPr>
    <w:rPr>
      <w:rFonts w:eastAsia="SimSun"/>
      <w:sz w:val="24"/>
      <w:szCs w:val="24"/>
      <w:lang w:val="fr-FR"/>
    </w:rPr>
  </w:style>
  <w:style w:type="paragraph" w:customStyle="1" w:styleId="Observation">
    <w:name w:val="Observation"/>
    <w:basedOn w:val="Normal"/>
    <w:uiPriority w:val="99"/>
    <w:qFormat/>
    <w:rsid w:val="007267F1"/>
    <w:pPr>
      <w:numPr>
        <w:numId w:val="21"/>
      </w:numPr>
      <w:tabs>
        <w:tab w:val="left" w:pos="1701"/>
      </w:tabs>
      <w:spacing w:after="120"/>
    </w:pPr>
    <w:rPr>
      <w:rFonts w:ascii="Arial" w:eastAsia="SimSun" w:hAnsi="Arial"/>
      <w:b/>
      <w:bCs/>
    </w:rPr>
  </w:style>
  <w:style w:type="character" w:customStyle="1" w:styleId="Heading1Char">
    <w:name w:val="Heading 1 Char"/>
    <w:aliases w:val="H1 Char,h1 Char,Heading 1 3GPP Char"/>
    <w:link w:val="Heading1"/>
    <w:rsid w:val="007267F1"/>
    <w:rPr>
      <w:rFonts w:ascii="Arial" w:hAnsi="Arial"/>
      <w:sz w:val="36"/>
      <w:lang w:val="en-GB" w:eastAsia="en-GB"/>
    </w:rPr>
  </w:style>
  <w:style w:type="character" w:customStyle="1" w:styleId="Heading2Char">
    <w:name w:val="Heading 2 Char"/>
    <w:link w:val="Heading2"/>
    <w:rsid w:val="007267F1"/>
    <w:rPr>
      <w:rFonts w:ascii="Intel Clear" w:hAnsi="Intel Clear" w:cs="Intel Clear"/>
      <w:sz w:val="32"/>
      <w:lang w:val="en-GB" w:eastAsia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267F1"/>
    <w:rPr>
      <w:rFonts w:ascii="Intel Clear" w:hAnsi="Intel Clear" w:cs="Intel Clear"/>
      <w:sz w:val="24"/>
      <w:lang w:val="en-GB" w:eastAsia="en-GB"/>
    </w:rPr>
  </w:style>
  <w:style w:type="character" w:customStyle="1" w:styleId="Heading5Char">
    <w:name w:val="Heading 5 Char"/>
    <w:aliases w:val="h5 Char,Heading5 Char,H5 Char"/>
    <w:link w:val="Heading5"/>
    <w:rsid w:val="007267F1"/>
    <w:rPr>
      <w:rFonts w:ascii="Intel Clear" w:hAnsi="Intel Clear" w:cs="Intel Clear"/>
      <w:sz w:val="22"/>
      <w:lang w:val="en-GB" w:eastAsia="en-GB"/>
    </w:rPr>
  </w:style>
  <w:style w:type="character" w:customStyle="1" w:styleId="Heading6Char">
    <w:name w:val="Heading 6 Char"/>
    <w:link w:val="Heading6"/>
    <w:rsid w:val="007267F1"/>
    <w:rPr>
      <w:rFonts w:ascii="Intel Clear" w:hAnsi="Intel Clear" w:cs="Intel Clear"/>
      <w:lang w:val="en-GB" w:eastAsia="en-GB"/>
    </w:rPr>
  </w:style>
  <w:style w:type="character" w:customStyle="1" w:styleId="Heading7Char">
    <w:name w:val="Heading 7 Char"/>
    <w:link w:val="Heading7"/>
    <w:rsid w:val="007267F1"/>
    <w:rPr>
      <w:rFonts w:ascii="Intel Clear" w:hAnsi="Intel Clear" w:cs="Intel Clear"/>
      <w:lang w:val="en-GB" w:eastAsia="en-GB"/>
    </w:rPr>
  </w:style>
  <w:style w:type="character" w:customStyle="1" w:styleId="Heading8Char">
    <w:name w:val="Heading 8 Char"/>
    <w:link w:val="Heading8"/>
    <w:rsid w:val="007267F1"/>
    <w:rPr>
      <w:rFonts w:ascii="Arial" w:hAnsi="Arial"/>
      <w:sz w:val="36"/>
      <w:lang w:val="en-GB" w:eastAsia="en-GB"/>
    </w:rPr>
  </w:style>
  <w:style w:type="character" w:customStyle="1" w:styleId="Heading9Char">
    <w:name w:val="Heading 9 Char"/>
    <w:link w:val="Heading9"/>
    <w:rsid w:val="007267F1"/>
    <w:rPr>
      <w:rFonts w:ascii="Arial" w:hAnsi="Arial"/>
      <w:sz w:val="36"/>
      <w:lang w:val="en-GB" w:eastAsia="en-GB"/>
    </w:rPr>
  </w:style>
  <w:style w:type="paragraph" w:styleId="Caption">
    <w:name w:val="caption"/>
    <w:aliases w:val="cap,cap Char,Caption Char,Caption Char1 Char,cap Char Char1,Caption Char Char1 Char,cap Char2,cap1,cap2,cap11,Légende-figure,Légende-figure Char,Beschrifubg,Beschriftung Char,label,cap11 Char Char Char,captions,Beschriftung Char Char,Ca"/>
    <w:basedOn w:val="Normal"/>
    <w:next w:val="Normal"/>
    <w:link w:val="CaptionChar1"/>
    <w:qFormat/>
    <w:rsid w:val="007267F1"/>
    <w:pPr>
      <w:spacing w:before="120" w:after="120"/>
    </w:pPr>
    <w:rPr>
      <w:b/>
      <w:lang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cap1 Char,cap2 Char,cap11 Char,Légende-figure Char1,Légende-figure Char Char,Beschrifubg Char,label Char"/>
    <w:link w:val="Caption"/>
    <w:locked/>
    <w:rsid w:val="007267F1"/>
    <w:rPr>
      <w:b/>
    </w:rPr>
  </w:style>
  <w:style w:type="paragraph" w:styleId="Title">
    <w:name w:val="Title"/>
    <w:basedOn w:val="Normal"/>
    <w:next w:val="Normal"/>
    <w:link w:val="TitleChar"/>
    <w:qFormat/>
    <w:rsid w:val="007267F1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67F1"/>
    <w:rPr>
      <w:rFonts w:ascii="Calibri Light" w:hAnsi="Calibri Light"/>
      <w:b/>
      <w:bCs/>
      <w:kern w:val="28"/>
      <w:sz w:val="32"/>
      <w:szCs w:val="32"/>
      <w:lang w:val="en-GB" w:eastAsia="en-GB"/>
    </w:rPr>
  </w:style>
  <w:style w:type="paragraph" w:styleId="Subtitle">
    <w:name w:val="Subtitle"/>
    <w:basedOn w:val="Normal"/>
    <w:next w:val="Normal"/>
    <w:link w:val="SubtitleChar"/>
    <w:qFormat/>
    <w:rsid w:val="007267F1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67F1"/>
    <w:rPr>
      <w:rFonts w:ascii="Calibri Light" w:hAnsi="Calibri Light"/>
      <w:sz w:val="24"/>
      <w:szCs w:val="24"/>
      <w:lang w:val="en-GB" w:eastAsia="en-GB"/>
    </w:rPr>
  </w:style>
  <w:style w:type="character" w:styleId="Strong">
    <w:name w:val="Strong"/>
    <w:uiPriority w:val="22"/>
    <w:qFormat/>
    <w:rsid w:val="007267F1"/>
    <w:rPr>
      <w:rFonts w:ascii="Times New Roman" w:hAnsi="Times New Roman" w:cs="Times New Roman" w:hint="default"/>
      <w:b/>
      <w:bCs/>
    </w:rPr>
  </w:style>
  <w:style w:type="character" w:styleId="Emphasis">
    <w:name w:val="Emphasis"/>
    <w:qFormat/>
    <w:rsid w:val="007267F1"/>
    <w:rPr>
      <w:rFonts w:ascii="Times New Roman" w:hAnsi="Times New Roman" w:cs="Times New Roman" w:hint="default"/>
      <w:i/>
      <w:iCs/>
    </w:rPr>
  </w:style>
  <w:style w:type="paragraph" w:styleId="NoSpacing">
    <w:name w:val="No Spacing"/>
    <w:basedOn w:val="Normal"/>
    <w:uiPriority w:val="1"/>
    <w:qFormat/>
    <w:rsid w:val="007267F1"/>
    <w:rPr>
      <w:rFonts w:eastAsia="Calibri"/>
      <w:lang w:eastAsia="ja-JP"/>
    </w:rPr>
  </w:style>
  <w:style w:type="character" w:customStyle="1" w:styleId="ListParagraphChar">
    <w:name w:val="List Paragraph Char"/>
    <w:link w:val="ListParagraph"/>
    <w:uiPriority w:val="34"/>
    <w:rsid w:val="007267F1"/>
    <w:rPr>
      <w:lang w:val="en-GB" w:eastAsia="en-GB"/>
    </w:rPr>
  </w:style>
  <w:style w:type="character" w:styleId="IntenseEmphasis">
    <w:name w:val="Intense Emphasis"/>
    <w:uiPriority w:val="21"/>
    <w:qFormat/>
    <w:rsid w:val="007267F1"/>
    <w:rPr>
      <w:b/>
      <w:bCs w:val="0"/>
      <w:i/>
      <w:iCs w:val="0"/>
      <w:color w:val="4F81BD"/>
    </w:rPr>
  </w:style>
  <w:style w:type="character" w:styleId="SubtleReference">
    <w:name w:val="Subtle Reference"/>
    <w:uiPriority w:val="31"/>
    <w:qFormat/>
    <w:rsid w:val="007267F1"/>
    <w:rPr>
      <w:smallCaps/>
      <w:color w:val="C0504D"/>
      <w:u w:val="single"/>
    </w:rPr>
  </w:style>
  <w:style w:type="character" w:styleId="IntenseReference">
    <w:name w:val="Intense Reference"/>
    <w:qFormat/>
    <w:rsid w:val="007267F1"/>
    <w:rPr>
      <w:b/>
      <w:bCs w:val="0"/>
      <w:smallCaps/>
      <w:color w:val="C0504D"/>
      <w:spacing w:val="5"/>
      <w:u w:val="single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67F1"/>
    <w:pPr>
      <w:pBdr>
        <w:top w:val="none" w:sz="0" w:space="0" w:color="auto"/>
      </w:pBdr>
      <w:overflowPunct/>
      <w:autoSpaceDE/>
      <w:autoSpaceDN/>
      <w:adjustRightInd/>
      <w:spacing w:before="480" w:after="0" w:line="276" w:lineRule="auto"/>
      <w:ind w:hanging="1140"/>
      <w:textAlignment w:val="auto"/>
      <w:outlineLvl w:val="9"/>
    </w:pPr>
    <w:rPr>
      <w:rFonts w:ascii="Cambria" w:eastAsia="MS Gothic" w:hAnsi="Cambria"/>
      <w:b/>
      <w:bCs/>
      <w:color w:val="365F91"/>
      <w:sz w:val="28"/>
      <w:szCs w:val="28"/>
      <w:lang w:val="en-US" w:eastAsia="ja-JP"/>
    </w:rPr>
  </w:style>
  <w:style w:type="paragraph" w:customStyle="1" w:styleId="CRCoverPage">
    <w:name w:val="CR Cover Page"/>
    <w:rsid w:val="00773E96"/>
    <w:pPr>
      <w:spacing w:after="120"/>
    </w:pPr>
    <w:rPr>
      <w:rFonts w:ascii="Arial" w:eastAsia="MS Mincho" w:hAnsi="Arial"/>
      <w:lang w:val="en-GB"/>
    </w:rPr>
  </w:style>
  <w:style w:type="character" w:customStyle="1" w:styleId="a">
    <w:name w:val="首标题"/>
    <w:basedOn w:val="DefaultParagraphFont"/>
    <w:rsid w:val="00773E96"/>
    <w:rPr>
      <w:rFonts w:ascii="Arial" w:eastAsia="SimSun" w:hAnsi="Arial"/>
      <w:sz w:val="24"/>
      <w:lang w:val="en-US" w:eastAsia="zh-CN" w:bidi="ar-SA"/>
    </w:rPr>
  </w:style>
  <w:style w:type="paragraph" w:customStyle="1" w:styleId="TAH">
    <w:name w:val="TAH"/>
    <w:basedOn w:val="Normal"/>
    <w:link w:val="TAHCar"/>
    <w:rsid w:val="00FB6505"/>
    <w:pPr>
      <w:keepNext/>
      <w:keepLines/>
      <w:jc w:val="center"/>
    </w:pPr>
    <w:rPr>
      <w:rFonts w:ascii="Tms Rmn" w:eastAsia="MS Mincho" w:hAnsi="Tms Rmn" w:cs="Times New Roman"/>
      <w:b/>
      <w:sz w:val="18"/>
      <w:szCs w:val="20"/>
      <w:lang w:val="en-GB" w:eastAsia="x-none"/>
    </w:rPr>
  </w:style>
  <w:style w:type="paragraph" w:customStyle="1" w:styleId="TAN">
    <w:name w:val="TAN"/>
    <w:basedOn w:val="Normal"/>
    <w:link w:val="TANChar"/>
    <w:rsid w:val="00FB6505"/>
    <w:pPr>
      <w:keepNext/>
      <w:keepLines/>
      <w:ind w:left="851" w:hanging="851"/>
      <w:jc w:val="left"/>
    </w:pPr>
    <w:rPr>
      <w:rFonts w:ascii="Tms Rmn" w:eastAsia="MS Mincho" w:hAnsi="Tms Rmn" w:cs="Times New Roman"/>
      <w:sz w:val="18"/>
      <w:szCs w:val="20"/>
      <w:lang w:val="en-GB" w:eastAsia="x-none"/>
    </w:rPr>
  </w:style>
  <w:style w:type="character" w:customStyle="1" w:styleId="TAHCar">
    <w:name w:val="TAH Car"/>
    <w:link w:val="TAH"/>
    <w:rsid w:val="00FB6505"/>
    <w:rPr>
      <w:rFonts w:ascii="Tms Rmn" w:eastAsia="MS Mincho" w:hAnsi="Tms Rmn"/>
      <w:b/>
      <w:sz w:val="18"/>
      <w:lang w:val="en-GB" w:eastAsia="x-none"/>
    </w:rPr>
  </w:style>
  <w:style w:type="character" w:customStyle="1" w:styleId="TANChar">
    <w:name w:val="TAN Char"/>
    <w:link w:val="TAN"/>
    <w:rsid w:val="00FB6505"/>
    <w:rPr>
      <w:rFonts w:ascii="Tms Rmn" w:eastAsia="MS Mincho" w:hAnsi="Tms Rmn"/>
      <w:sz w:val="18"/>
      <w:lang w:val="en-GB" w:eastAsia="x-none"/>
    </w:rPr>
  </w:style>
  <w:style w:type="table" w:styleId="TableGrid">
    <w:name w:val="Table Grid"/>
    <w:basedOn w:val="TableNormal"/>
    <w:uiPriority w:val="39"/>
    <w:rsid w:val="00F342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emf"/><Relationship Id="rId18" Type="http://schemas.openxmlformats.org/officeDocument/2006/relationships/image" Target="media/image10.emf"/><Relationship Id="rId26" Type="http://schemas.openxmlformats.org/officeDocument/2006/relationships/image" Target="media/image18.emf"/><Relationship Id="rId3" Type="http://schemas.openxmlformats.org/officeDocument/2006/relationships/settings" Target="settings.xml"/><Relationship Id="rId21" Type="http://schemas.openxmlformats.org/officeDocument/2006/relationships/image" Target="media/image13.emf"/><Relationship Id="rId7" Type="http://schemas.openxmlformats.org/officeDocument/2006/relationships/image" Target="media/image2.wmf"/><Relationship Id="rId12" Type="http://schemas.openxmlformats.org/officeDocument/2006/relationships/image" Target="media/image4.emf"/><Relationship Id="rId17" Type="http://schemas.openxmlformats.org/officeDocument/2006/relationships/image" Target="media/image9.emf"/><Relationship Id="rId25" Type="http://schemas.openxmlformats.org/officeDocument/2006/relationships/image" Target="media/image17.emf"/><Relationship Id="rId2" Type="http://schemas.openxmlformats.org/officeDocument/2006/relationships/styles" Target="styles.xml"/><Relationship Id="rId16" Type="http://schemas.openxmlformats.org/officeDocument/2006/relationships/image" Target="media/image8.emf"/><Relationship Id="rId20" Type="http://schemas.openxmlformats.org/officeDocument/2006/relationships/image" Target="media/image12.e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3.emf"/><Relationship Id="rId24" Type="http://schemas.openxmlformats.org/officeDocument/2006/relationships/image" Target="media/image16.emf"/><Relationship Id="rId5" Type="http://schemas.openxmlformats.org/officeDocument/2006/relationships/image" Target="media/image1.wmf"/><Relationship Id="rId15" Type="http://schemas.openxmlformats.org/officeDocument/2006/relationships/image" Target="media/image7.emf"/><Relationship Id="rId23" Type="http://schemas.openxmlformats.org/officeDocument/2006/relationships/image" Target="media/image15.emf"/><Relationship Id="rId28" Type="http://schemas.openxmlformats.org/officeDocument/2006/relationships/theme" Target="theme/theme1.xml"/><Relationship Id="rId10" Type="http://schemas.openxmlformats.org/officeDocument/2006/relationships/oleObject" Target="embeddings/oleObject4.bin"/><Relationship Id="rId19" Type="http://schemas.openxmlformats.org/officeDocument/2006/relationships/image" Target="media/image11.emf"/><Relationship Id="rId4" Type="http://schemas.openxmlformats.org/officeDocument/2006/relationships/webSettings" Target="webSettings.xml"/><Relationship Id="rId9" Type="http://schemas.openxmlformats.org/officeDocument/2006/relationships/oleObject" Target="embeddings/oleObject3.bin"/><Relationship Id="rId14" Type="http://schemas.openxmlformats.org/officeDocument/2006/relationships/image" Target="media/image6.emf"/><Relationship Id="rId22" Type="http://schemas.openxmlformats.org/officeDocument/2006/relationships/image" Target="media/image14.emf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5</Pages>
  <Words>886</Words>
  <Characters>4213</Characters>
  <Application>Microsoft Office Word</Application>
  <DocSecurity>0</DocSecurity>
  <Lines>284</Lines>
  <Paragraphs>219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Intel Corporation</Company>
  <LinksUpToDate>false</LinksUpToDate>
  <CharactersWithSpaces>4895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>CTPClassification=CTP_PUBLIC:VisualMarkings=</cp:keywords>
  <dc:description/>
  <cp:lastModifiedBy>Raghavan, Manasa</cp:lastModifiedBy>
  <cp:revision>3</cp:revision>
  <dcterms:created xsi:type="dcterms:W3CDTF">2017-11-17T19:39:00Z</dcterms:created>
  <dcterms:modified xsi:type="dcterms:W3CDTF">2017-11-17T19:50:00Z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itusGUID">
    <vt:lpwstr>51024fc7-2f4c-4ad0-ba80-8fa8a836fa91</vt:lpwstr>
  </property>
  <property fmtid="{D5CDD505-2E9C-101B-9397-08002B2CF9AE}" pid="3" name="CTP_TimeStamp">
    <vt:lpwstr>2017-11-17 19:50:25Z</vt:lpwstr>
  </property>
  <property fmtid="{D5CDD505-2E9C-101B-9397-08002B2CF9AE}" pid="4" name="CTP_BU">
    <vt:lpwstr>NA</vt:lpwstr>
  </property>
  <property fmtid="{D5CDD505-2E9C-101B-9397-08002B2CF9AE}" pid="5" name="CTP_IDSID">
    <vt:lpwstr>NA</vt:lpwstr>
  </property>
  <property fmtid="{D5CDD505-2E9C-101B-9397-08002B2CF9AE}" pid="6" name="CTP_WWID">
    <vt:lpwstr>NA</vt:lpwstr>
  </property>
  <property fmtid="{D5CDD505-2E9C-101B-9397-08002B2CF9AE}" pid="7" name="CTPClassification">
    <vt:lpwstr>CTP_PUBLIC</vt:lpwstr>
  </property>
</Properties>
</file>