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32D" w:rsidRPr="002B671C" w:rsidRDefault="0024232D" w:rsidP="0024232D">
      <w:pPr>
        <w:pStyle w:val="a3"/>
        <w:tabs>
          <w:tab w:val="right" w:pos="9072"/>
          <w:tab w:val="left" w:pos="9781"/>
        </w:tabs>
        <w:ind w:right="-28"/>
        <w:rPr>
          <w:rFonts w:eastAsiaTheme="minorEastAsia" w:cs="Arial"/>
          <w:sz w:val="24"/>
          <w:szCs w:val="24"/>
          <w:lang w:eastAsia="zh-CN"/>
        </w:rPr>
      </w:pPr>
      <w:bookmarkStart w:id="0" w:name="_Toc130629555"/>
      <w:r w:rsidRPr="00156E04">
        <w:rPr>
          <w:rFonts w:cs="Arial"/>
          <w:sz w:val="24"/>
          <w:szCs w:val="24"/>
        </w:rPr>
        <w:t>3GPP TSG-RAN WG4 Meeting #7</w:t>
      </w:r>
      <w:r w:rsidR="002B671C">
        <w:rPr>
          <w:rFonts w:eastAsiaTheme="minorEastAsia" w:cs="Arial" w:hint="eastAsia"/>
          <w:sz w:val="24"/>
          <w:szCs w:val="24"/>
          <w:lang w:eastAsia="zh-CN"/>
        </w:rPr>
        <w:t>8</w:t>
      </w:r>
      <w:r w:rsidRPr="00156E04">
        <w:rPr>
          <w:rFonts w:cs="Arial"/>
          <w:sz w:val="24"/>
          <w:szCs w:val="24"/>
        </w:rPr>
        <w:tab/>
        <w:t xml:space="preserve"> R4-</w:t>
      </w:r>
      <w:r w:rsidRPr="00156E04">
        <w:rPr>
          <w:rFonts w:cs="Arial"/>
          <w:sz w:val="24"/>
          <w:szCs w:val="24"/>
          <w:lang w:eastAsia="zh-CN"/>
        </w:rPr>
        <w:t>1</w:t>
      </w:r>
      <w:r w:rsidR="002B671C">
        <w:rPr>
          <w:rFonts w:eastAsiaTheme="minorEastAsia" w:cs="Arial" w:hint="eastAsia"/>
          <w:sz w:val="24"/>
          <w:szCs w:val="24"/>
          <w:lang w:eastAsia="zh-CN"/>
        </w:rPr>
        <w:t>6</w:t>
      </w:r>
      <w:r w:rsidR="005425F4">
        <w:rPr>
          <w:rFonts w:eastAsiaTheme="minorEastAsia" w:cs="Arial" w:hint="eastAsia"/>
          <w:sz w:val="24"/>
          <w:szCs w:val="24"/>
          <w:lang w:eastAsia="zh-CN"/>
        </w:rPr>
        <w:t>0076</w:t>
      </w:r>
    </w:p>
    <w:p w:rsidR="008529D7" w:rsidRPr="002B671C" w:rsidRDefault="002B671C" w:rsidP="008529D7">
      <w:pPr>
        <w:pStyle w:val="a3"/>
        <w:tabs>
          <w:tab w:val="right" w:pos="9781"/>
          <w:tab w:val="right" w:pos="13323"/>
        </w:tabs>
        <w:outlineLvl w:val="0"/>
        <w:rPr>
          <w:rFonts w:eastAsiaTheme="minorEastAsia" w:cs="Arial"/>
          <w:sz w:val="24"/>
          <w:szCs w:val="24"/>
          <w:lang w:eastAsia="zh-CN"/>
        </w:rPr>
      </w:pPr>
      <w:r>
        <w:rPr>
          <w:rFonts w:eastAsiaTheme="minorEastAsia" w:cs="Arial" w:hint="eastAsia"/>
          <w:sz w:val="24"/>
          <w:szCs w:val="24"/>
          <w:lang w:eastAsia="zh-CN"/>
        </w:rPr>
        <w:t>Malta</w:t>
      </w:r>
      <w:r w:rsidR="008529D7" w:rsidRPr="0079510E">
        <w:rPr>
          <w:rFonts w:cs="Arial"/>
          <w:sz w:val="24"/>
          <w:szCs w:val="24"/>
        </w:rPr>
        <w:t xml:space="preserve">, </w:t>
      </w:r>
      <w:r>
        <w:rPr>
          <w:rFonts w:eastAsiaTheme="minorEastAsia" w:cs="Arial" w:hint="eastAsia"/>
          <w:sz w:val="24"/>
          <w:szCs w:val="24"/>
          <w:lang w:eastAsia="zh-CN"/>
        </w:rPr>
        <w:t>Malta</w:t>
      </w:r>
      <w:r w:rsidR="008529D7">
        <w:rPr>
          <w:rFonts w:cs="Arial" w:hint="eastAsia"/>
          <w:sz w:val="24"/>
          <w:szCs w:val="24"/>
          <w:lang w:eastAsia="zh-CN"/>
        </w:rPr>
        <w:t>,</w:t>
      </w:r>
      <w:r w:rsidR="008529D7" w:rsidRPr="0079510E">
        <w:rPr>
          <w:rFonts w:cs="Arial"/>
          <w:sz w:val="24"/>
          <w:szCs w:val="24"/>
        </w:rPr>
        <w:t xml:space="preserve"> </w:t>
      </w:r>
      <w:r>
        <w:rPr>
          <w:rFonts w:eastAsiaTheme="minorEastAsia" w:cs="Arial" w:hint="eastAsia"/>
          <w:sz w:val="24"/>
          <w:szCs w:val="24"/>
          <w:lang w:eastAsia="zh-CN"/>
        </w:rPr>
        <w:t>15</w:t>
      </w:r>
      <w:r w:rsidR="008529D7" w:rsidRPr="0079510E">
        <w:rPr>
          <w:rFonts w:cs="Arial"/>
          <w:sz w:val="24"/>
          <w:szCs w:val="24"/>
        </w:rPr>
        <w:t xml:space="preserve">- </w:t>
      </w:r>
      <w:r>
        <w:rPr>
          <w:rFonts w:eastAsiaTheme="minorEastAsia" w:cs="Arial" w:hint="eastAsia"/>
          <w:sz w:val="24"/>
          <w:szCs w:val="24"/>
          <w:lang w:eastAsia="zh-CN"/>
        </w:rPr>
        <w:t>19</w:t>
      </w:r>
      <w:r w:rsidR="008529D7" w:rsidRPr="0079510E">
        <w:rPr>
          <w:rFonts w:cs="Arial"/>
          <w:sz w:val="24"/>
          <w:szCs w:val="24"/>
        </w:rPr>
        <w:t xml:space="preserve"> </w:t>
      </w:r>
      <w:r>
        <w:rPr>
          <w:rFonts w:eastAsiaTheme="minorEastAsia" w:cs="Arial" w:hint="eastAsia"/>
          <w:sz w:val="24"/>
          <w:szCs w:val="24"/>
          <w:lang w:eastAsia="zh-CN"/>
        </w:rPr>
        <w:t>Feb</w:t>
      </w:r>
      <w:r w:rsidR="008529D7" w:rsidRPr="0079510E">
        <w:rPr>
          <w:rFonts w:cs="Arial"/>
          <w:sz w:val="24"/>
          <w:szCs w:val="24"/>
        </w:rPr>
        <w:t>, 201</w:t>
      </w:r>
      <w:r>
        <w:rPr>
          <w:rFonts w:eastAsiaTheme="minorEastAsia" w:cs="Arial" w:hint="eastAsia"/>
          <w:sz w:val="24"/>
          <w:szCs w:val="24"/>
          <w:lang w:eastAsia="zh-CN"/>
        </w:rPr>
        <w:t>6</w:t>
      </w:r>
    </w:p>
    <w:p w:rsidR="00B73458" w:rsidRPr="002B671C"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005425F4">
        <w:rPr>
          <w:rFonts w:ascii="Arial" w:eastAsiaTheme="minorEastAsia" w:hAnsi="Arial" w:cs="Arial" w:hint="eastAsia"/>
          <w:b/>
          <w:color w:val="000000"/>
          <w:sz w:val="24"/>
          <w:szCs w:val="24"/>
          <w:lang w:val="en-US" w:eastAsia="zh-CN"/>
        </w:rPr>
        <w:t>6.8.1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2B671C" w:rsidRDefault="00B73458" w:rsidP="0024232D">
      <w:pPr>
        <w:tabs>
          <w:tab w:val="left" w:pos="1985"/>
          <w:tab w:val="left" w:pos="9781"/>
        </w:tabs>
        <w:spacing w:after="0"/>
        <w:ind w:left="1988" w:right="-28" w:hanging="1980"/>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2B671C">
        <w:rPr>
          <w:rFonts w:ascii="Arial" w:eastAsiaTheme="minorEastAsia" w:hAnsi="Arial" w:cs="Arial" w:hint="eastAsia"/>
          <w:b/>
          <w:bCs/>
          <w:sz w:val="24"/>
          <w:szCs w:val="24"/>
          <w:lang w:eastAsia="zh-CN"/>
        </w:rPr>
        <w:t>Impairment results for FDD case</w:t>
      </w:r>
    </w:p>
    <w:p w:rsidR="00B73458" w:rsidRPr="00377EF6" w:rsidRDefault="00B73458" w:rsidP="00B73458">
      <w:pPr>
        <w:tabs>
          <w:tab w:val="left" w:pos="1985"/>
          <w:tab w:val="left" w:pos="9781"/>
        </w:tabs>
        <w:spacing w:after="0"/>
        <w:ind w:right="-28"/>
        <w:jc w:val="both"/>
        <w:rPr>
          <w:rFonts w:ascii="Arial" w:eastAsiaTheme="minorEastAsia"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r>
      <w:r w:rsidR="0072016E">
        <w:rPr>
          <w:rFonts w:ascii="Arial" w:eastAsiaTheme="minorEastAsia" w:hAnsi="Arial" w:cs="Arial" w:hint="eastAsia"/>
          <w:b/>
          <w:sz w:val="24"/>
          <w:szCs w:val="24"/>
          <w:lang w:eastAsia="zh-CN"/>
        </w:rPr>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1E1CCA" w:rsidRPr="000D34D4" w:rsidRDefault="004C098C" w:rsidP="000D34D4">
      <w:pPr>
        <w:rPr>
          <w:rFonts w:ascii="Arial" w:eastAsiaTheme="minorEastAsia" w:hAnsi="Arial" w:cs="Arial"/>
          <w:lang w:eastAsia="zh-CN"/>
        </w:rPr>
      </w:pPr>
      <w:r w:rsidRPr="00B2644A">
        <w:rPr>
          <w:rFonts w:ascii="Arial" w:hAnsi="Arial" w:cs="Arial" w:hint="eastAsia"/>
        </w:rPr>
        <w:t xml:space="preserve">In this contribution, </w:t>
      </w:r>
      <w:r w:rsidR="00353F4E" w:rsidRPr="00B2644A">
        <w:rPr>
          <w:rFonts w:ascii="Arial" w:hAnsi="Arial" w:cs="Arial" w:hint="eastAsia"/>
        </w:rPr>
        <w:t xml:space="preserve">we provide </w:t>
      </w:r>
      <w:r w:rsidR="002B671C">
        <w:rPr>
          <w:rFonts w:ascii="Arial" w:eastAsiaTheme="minorEastAsia" w:hAnsi="Arial" w:cs="Arial" w:hint="eastAsia"/>
          <w:lang w:eastAsia="zh-CN"/>
        </w:rPr>
        <w:t>impairment</w:t>
      </w:r>
      <w:r w:rsidR="0072016E">
        <w:rPr>
          <w:rFonts w:ascii="Arial" w:eastAsiaTheme="minorEastAsia" w:hAnsi="Arial" w:cs="Arial" w:hint="eastAsia"/>
          <w:lang w:eastAsia="zh-CN"/>
        </w:rPr>
        <w:t xml:space="preserve"> results for CRS-IM demodulation test cases.</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A20602" w:rsidRPr="00A20602" w:rsidRDefault="00A20602" w:rsidP="00850575">
      <w:pPr>
        <w:rPr>
          <w:rFonts w:ascii="Arial" w:eastAsiaTheme="minorEastAsia" w:hAnsi="Arial" w:cs="Arial"/>
          <w:b/>
          <w:lang w:val="en-US" w:eastAsia="zh-CN"/>
        </w:rPr>
      </w:pPr>
      <w:r w:rsidRPr="00A20602">
        <w:rPr>
          <w:rFonts w:ascii="Arial" w:eastAsiaTheme="minorEastAsia" w:hAnsi="Arial" w:cs="Arial" w:hint="eastAsia"/>
          <w:b/>
          <w:lang w:val="en-US" w:eastAsia="zh-CN"/>
        </w:rPr>
        <w:t>Test case list</w:t>
      </w:r>
    </w:p>
    <w:p w:rsidR="00A20602" w:rsidRDefault="00A20602" w:rsidP="00850575">
      <w:pPr>
        <w:rPr>
          <w:rFonts w:ascii="Arial" w:eastAsiaTheme="minorEastAsia" w:hAnsi="Arial" w:cs="Arial"/>
          <w:lang w:val="en-US" w:eastAsia="zh-CN"/>
        </w:rPr>
      </w:pPr>
      <w:r>
        <w:rPr>
          <w:rFonts w:ascii="Arial" w:eastAsiaTheme="minorEastAsia" w:hAnsi="Arial" w:cs="Arial" w:hint="eastAsia"/>
          <w:lang w:val="en-US" w:eastAsia="zh-CN"/>
        </w:rPr>
        <w:t>For CRS-IM gain test, such test cases were agreed for non-TM10 and TM10 mode.</w:t>
      </w:r>
    </w:p>
    <w:p w:rsidR="00FD55F2" w:rsidRPr="00FD55F2" w:rsidRDefault="00FD55F2" w:rsidP="00FD55F2">
      <w:pPr>
        <w:jc w:val="center"/>
        <w:rPr>
          <w:rFonts w:ascii="Arial" w:eastAsiaTheme="minorEastAsia" w:hAnsi="Arial" w:cs="Arial"/>
          <w:b/>
          <w:lang w:val="en-US" w:eastAsia="zh-CN"/>
        </w:rPr>
      </w:pPr>
      <w:r w:rsidRPr="00FD55F2">
        <w:rPr>
          <w:rFonts w:ascii="Arial" w:eastAsiaTheme="minorEastAsia" w:hAnsi="Arial" w:cs="Arial" w:hint="eastAsia"/>
          <w:b/>
          <w:lang w:val="en-US" w:eastAsia="zh-CN"/>
        </w:rPr>
        <w:t>Table 1</w:t>
      </w:r>
      <w:r>
        <w:rPr>
          <w:rFonts w:ascii="Arial" w:eastAsiaTheme="minorEastAsia" w:hAnsi="Arial" w:cs="Arial" w:hint="eastAsia"/>
          <w:b/>
          <w:lang w:val="en-US" w:eastAsia="zh-CN"/>
        </w:rPr>
        <w:t>:</w:t>
      </w:r>
      <w:r w:rsidRPr="00FD55F2">
        <w:rPr>
          <w:rFonts w:ascii="Arial" w:eastAsiaTheme="minorEastAsia" w:hAnsi="Arial" w:cs="Arial" w:hint="eastAsia"/>
          <w:b/>
          <w:lang w:val="en-US" w:eastAsia="zh-CN"/>
        </w:rPr>
        <w:t xml:space="preserve"> Test case list</w:t>
      </w:r>
    </w:p>
    <w:tbl>
      <w:tblPr>
        <w:tblW w:w="6913" w:type="dxa"/>
        <w:jc w:val="center"/>
        <w:tblCellMar>
          <w:left w:w="0" w:type="dxa"/>
          <w:right w:w="0" w:type="dxa"/>
        </w:tblCellMar>
        <w:tblLook w:val="04A0"/>
      </w:tblPr>
      <w:tblGrid>
        <w:gridCol w:w="2693"/>
        <w:gridCol w:w="4220"/>
      </w:tblGrid>
      <w:tr w:rsidR="00A20602" w:rsidRPr="00A20602" w:rsidTr="00A20602">
        <w:trPr>
          <w:trHeight w:val="90"/>
          <w:jc w:val="center"/>
        </w:trPr>
        <w:tc>
          <w:tcPr>
            <w:tcW w:w="2693"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A20602" w:rsidRPr="00A20602" w:rsidRDefault="00A20602" w:rsidP="00A20602">
            <w:pPr>
              <w:ind w:firstLineChars="350" w:firstLine="700"/>
              <w:rPr>
                <w:rFonts w:ascii="Arial" w:eastAsiaTheme="minorEastAsia" w:hAnsi="Arial" w:cs="Arial"/>
                <w:lang w:val="en-US" w:eastAsia="zh-CN"/>
              </w:rPr>
            </w:pPr>
            <w:r>
              <w:rPr>
                <w:rFonts w:ascii="Arial" w:eastAsiaTheme="minorEastAsia" w:hAnsi="Arial" w:cs="Arial" w:hint="eastAsia"/>
                <w:lang w:val="en-US" w:eastAsia="zh-CN"/>
              </w:rPr>
              <w:t>Test case</w:t>
            </w:r>
          </w:p>
        </w:tc>
        <w:tc>
          <w:tcPr>
            <w:tcW w:w="422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A20602" w:rsidRPr="00A20602" w:rsidRDefault="00A20602" w:rsidP="00950E13">
            <w:pPr>
              <w:rPr>
                <w:rFonts w:ascii="Arial" w:hAnsi="Arial" w:cs="Arial"/>
                <w:lang w:val="en-US" w:eastAsia="zh-CN"/>
              </w:rPr>
            </w:pPr>
            <w:r w:rsidRPr="00A20602">
              <w:rPr>
                <w:rFonts w:ascii="Arial" w:hAnsi="Arial" w:cs="Arial"/>
                <w:b/>
                <w:bCs/>
                <w:lang w:val="en-US" w:eastAsia="zh-CN"/>
              </w:rPr>
              <w:t xml:space="preserve">MCS </w:t>
            </w:r>
          </w:p>
        </w:tc>
      </w:tr>
      <w:tr w:rsidR="00A20602" w:rsidRPr="00A20602" w:rsidTr="00A20602">
        <w:trPr>
          <w:trHeight w:val="122"/>
          <w:jc w:val="center"/>
        </w:trPr>
        <w:tc>
          <w:tcPr>
            <w:tcW w:w="2693"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A20602" w:rsidRPr="00A20602" w:rsidRDefault="00A20602" w:rsidP="00A20602">
            <w:pPr>
              <w:jc w:val="center"/>
              <w:rPr>
                <w:rFonts w:ascii="Arial" w:hAnsi="Arial" w:cs="Arial"/>
                <w:lang w:val="en-US" w:eastAsia="zh-CN"/>
              </w:rPr>
            </w:pPr>
            <w:r w:rsidRPr="00A20602">
              <w:rPr>
                <w:rFonts w:ascii="Arial" w:hAnsi="Arial" w:cs="Arial"/>
                <w:lang w:val="en-US" w:eastAsia="zh-CN"/>
              </w:rPr>
              <w:t>TM4</w:t>
            </w:r>
          </w:p>
        </w:tc>
        <w:tc>
          <w:tcPr>
            <w:tcW w:w="422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A20602" w:rsidRPr="00A20602" w:rsidRDefault="00A20602" w:rsidP="00950E13">
            <w:pPr>
              <w:rPr>
                <w:rFonts w:ascii="Arial" w:eastAsiaTheme="minorEastAsia" w:hAnsi="Arial" w:cs="Arial"/>
                <w:lang w:val="en-US" w:eastAsia="zh-CN"/>
              </w:rPr>
            </w:pPr>
            <w:r w:rsidRPr="00A20602">
              <w:rPr>
                <w:rFonts w:ascii="Arial" w:hAnsi="Arial" w:cs="Arial"/>
                <w:lang w:val="en-US" w:eastAsia="zh-CN"/>
              </w:rPr>
              <w:t xml:space="preserve">MCS= </w:t>
            </w:r>
            <w:r w:rsidRPr="00A20602">
              <w:rPr>
                <w:rFonts w:ascii="Arial" w:eastAsiaTheme="minorEastAsia" w:hAnsi="Arial" w:cs="Arial"/>
                <w:lang w:val="en-US" w:eastAsia="zh-CN"/>
              </w:rPr>
              <w:t>16</w:t>
            </w:r>
          </w:p>
        </w:tc>
      </w:tr>
      <w:tr w:rsidR="00A20602" w:rsidRPr="00A20602" w:rsidTr="00A20602">
        <w:trPr>
          <w:trHeight w:val="72"/>
          <w:jc w:val="center"/>
        </w:trPr>
        <w:tc>
          <w:tcPr>
            <w:tcW w:w="2693"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A20602" w:rsidRPr="00A20602" w:rsidRDefault="00A20602" w:rsidP="00A20602">
            <w:pPr>
              <w:jc w:val="center"/>
              <w:rPr>
                <w:rFonts w:ascii="Arial" w:hAnsi="Arial" w:cs="Arial"/>
                <w:lang w:val="en-US" w:eastAsia="zh-CN"/>
              </w:rPr>
            </w:pPr>
            <w:r w:rsidRPr="00A20602">
              <w:rPr>
                <w:rFonts w:ascii="Arial" w:hAnsi="Arial" w:cs="Arial"/>
                <w:lang w:val="en-US" w:eastAsia="zh-CN"/>
              </w:rPr>
              <w:t>TM9</w:t>
            </w:r>
          </w:p>
        </w:tc>
        <w:tc>
          <w:tcPr>
            <w:tcW w:w="42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A20602" w:rsidRPr="00A20602" w:rsidRDefault="00A20602" w:rsidP="00950E13">
            <w:pPr>
              <w:rPr>
                <w:rFonts w:ascii="Arial" w:eastAsiaTheme="minorEastAsia" w:hAnsi="Arial" w:cs="Arial"/>
                <w:lang w:val="en-US" w:eastAsia="zh-CN"/>
              </w:rPr>
            </w:pPr>
            <w:r w:rsidRPr="00A20602">
              <w:rPr>
                <w:rFonts w:ascii="Arial" w:hAnsi="Arial" w:cs="Arial"/>
                <w:lang w:val="en-US" w:eastAsia="zh-CN"/>
              </w:rPr>
              <w:t>MCS=</w:t>
            </w:r>
            <w:r w:rsidRPr="00A20602">
              <w:rPr>
                <w:rFonts w:ascii="Arial" w:eastAsiaTheme="minorEastAsia" w:hAnsi="Arial" w:cs="Arial"/>
                <w:lang w:val="en-US" w:eastAsia="zh-CN"/>
              </w:rPr>
              <w:t xml:space="preserve"> </w:t>
            </w:r>
            <w:r w:rsidRPr="00A20602">
              <w:rPr>
                <w:rFonts w:ascii="Arial" w:hAnsi="Arial" w:cs="Arial"/>
                <w:lang w:val="en-US" w:eastAsia="zh-CN"/>
              </w:rPr>
              <w:t>14</w:t>
            </w:r>
          </w:p>
        </w:tc>
      </w:tr>
      <w:tr w:rsidR="00A20602" w:rsidRPr="00A20602" w:rsidTr="00A20602">
        <w:trPr>
          <w:trHeight w:val="72"/>
          <w:jc w:val="center"/>
        </w:trPr>
        <w:tc>
          <w:tcPr>
            <w:tcW w:w="2693"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A20602" w:rsidRPr="00A20602" w:rsidRDefault="00A20602" w:rsidP="00A20602">
            <w:pPr>
              <w:jc w:val="center"/>
              <w:rPr>
                <w:rFonts w:ascii="Arial" w:eastAsiaTheme="minorEastAsia" w:hAnsi="Arial" w:cs="Arial"/>
                <w:lang w:val="en-US" w:eastAsia="zh-CN"/>
              </w:rPr>
            </w:pPr>
            <w:r w:rsidRPr="00A20602">
              <w:rPr>
                <w:rFonts w:ascii="Arial" w:eastAsiaTheme="minorEastAsia" w:hAnsi="Arial" w:cs="Arial"/>
                <w:lang w:val="en-US" w:eastAsia="zh-CN"/>
              </w:rPr>
              <w:t>TM10 (single CSI Process)</w:t>
            </w:r>
          </w:p>
        </w:tc>
        <w:tc>
          <w:tcPr>
            <w:tcW w:w="42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A20602" w:rsidRPr="00A20602" w:rsidRDefault="00A20602" w:rsidP="00A20602">
            <w:pPr>
              <w:rPr>
                <w:rFonts w:ascii="Arial" w:eastAsiaTheme="minorEastAsia" w:hAnsi="Arial" w:cs="Arial"/>
                <w:lang w:val="en-US" w:eastAsia="zh-CN"/>
              </w:rPr>
            </w:pPr>
            <w:r w:rsidRPr="00A20602">
              <w:rPr>
                <w:rFonts w:ascii="Arial" w:eastAsiaTheme="minorEastAsia" w:hAnsi="Arial" w:cs="Arial"/>
                <w:lang w:val="en-US" w:eastAsia="zh-CN"/>
              </w:rPr>
              <w:t>MCS [14, or 16]</w:t>
            </w:r>
          </w:p>
        </w:tc>
      </w:tr>
      <w:tr w:rsidR="00A20602" w:rsidRPr="00A20602" w:rsidTr="00A20602">
        <w:trPr>
          <w:trHeight w:val="72"/>
          <w:jc w:val="center"/>
        </w:trPr>
        <w:tc>
          <w:tcPr>
            <w:tcW w:w="2693"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A20602" w:rsidRPr="00A20602" w:rsidRDefault="00A20602" w:rsidP="00A20602">
            <w:pPr>
              <w:jc w:val="center"/>
              <w:rPr>
                <w:rFonts w:ascii="Arial" w:eastAsiaTheme="minorEastAsia" w:hAnsi="Arial" w:cs="Arial"/>
                <w:lang w:val="en-US" w:eastAsia="zh-CN"/>
              </w:rPr>
            </w:pPr>
            <w:r w:rsidRPr="00A20602">
              <w:rPr>
                <w:rFonts w:ascii="Arial" w:eastAsiaTheme="minorEastAsia" w:hAnsi="Arial" w:cs="Arial"/>
                <w:lang w:val="en-US" w:eastAsia="zh-CN"/>
              </w:rPr>
              <w:t>TM10 (multiple CSI process)</w:t>
            </w:r>
          </w:p>
        </w:tc>
        <w:tc>
          <w:tcPr>
            <w:tcW w:w="42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A20602" w:rsidRPr="00A20602" w:rsidRDefault="00A20602" w:rsidP="00A20602">
            <w:pPr>
              <w:rPr>
                <w:rFonts w:ascii="Arial" w:eastAsiaTheme="minorEastAsia" w:hAnsi="Arial" w:cs="Arial"/>
                <w:lang w:val="en-US" w:eastAsia="zh-CN"/>
              </w:rPr>
            </w:pPr>
            <w:r w:rsidRPr="00A20602">
              <w:rPr>
                <w:rFonts w:ascii="Arial" w:eastAsiaTheme="minorEastAsia" w:hAnsi="Arial" w:cs="Arial"/>
                <w:lang w:val="en-US" w:eastAsia="zh-CN"/>
              </w:rPr>
              <w:t>MCS [14, or 16]</w:t>
            </w:r>
          </w:p>
        </w:tc>
      </w:tr>
    </w:tbl>
    <w:p w:rsidR="00A20602" w:rsidRPr="00A20602" w:rsidRDefault="00A20602" w:rsidP="00850575">
      <w:pPr>
        <w:rPr>
          <w:rFonts w:ascii="Arial" w:eastAsiaTheme="minorEastAsia" w:hAnsi="Arial" w:cs="Arial"/>
          <w:b/>
          <w:lang w:val="en-US" w:eastAsia="zh-CN"/>
        </w:rPr>
      </w:pPr>
      <w:r w:rsidRPr="00A20602">
        <w:rPr>
          <w:rFonts w:ascii="Arial" w:eastAsiaTheme="minorEastAsia" w:hAnsi="Arial" w:cs="Arial"/>
          <w:b/>
          <w:lang w:val="en-US" w:eastAsia="zh-CN"/>
        </w:rPr>
        <w:t>Alignment</w:t>
      </w:r>
      <w:r w:rsidRPr="00A20602">
        <w:rPr>
          <w:rFonts w:ascii="Arial" w:eastAsiaTheme="minorEastAsia" w:hAnsi="Arial" w:cs="Arial" w:hint="eastAsia"/>
          <w:b/>
          <w:lang w:val="en-US" w:eastAsia="zh-CN"/>
        </w:rPr>
        <w:t xml:space="preserve"> simulation results</w:t>
      </w:r>
    </w:p>
    <w:p w:rsidR="00A20602" w:rsidRDefault="00A20602" w:rsidP="00850575">
      <w:pPr>
        <w:rPr>
          <w:rFonts w:ascii="Arial" w:eastAsiaTheme="minorEastAsia" w:hAnsi="Arial" w:cs="Arial"/>
          <w:lang w:val="en-US" w:eastAsia="zh-CN"/>
        </w:rPr>
      </w:pPr>
      <w:r>
        <w:rPr>
          <w:rFonts w:ascii="Arial" w:eastAsiaTheme="minorEastAsia" w:hAnsi="Arial" w:cs="Arial" w:hint="eastAsia"/>
          <w:lang w:val="en-US" w:eastAsia="zh-CN"/>
        </w:rPr>
        <w:t>Simulation results for TM10 (single CSI process and multiple CSI process) with MCS 14 and 16 were given figure below.</w:t>
      </w:r>
    </w:p>
    <w:tbl>
      <w:tblPr>
        <w:tblStyle w:val="a6"/>
        <w:tblW w:w="0" w:type="auto"/>
        <w:tblLook w:val="04A0"/>
      </w:tblPr>
      <w:tblGrid>
        <w:gridCol w:w="4943"/>
        <w:gridCol w:w="4914"/>
      </w:tblGrid>
      <w:tr w:rsidR="00A20602" w:rsidTr="00A20602">
        <w:tc>
          <w:tcPr>
            <w:tcW w:w="4928" w:type="dxa"/>
          </w:tcPr>
          <w:p w:rsidR="00A20602" w:rsidRDefault="004C358F" w:rsidP="00850575">
            <w:pPr>
              <w:rPr>
                <w:rFonts w:ascii="Arial" w:eastAsiaTheme="minorEastAsia" w:hAnsi="Arial" w:cs="Arial"/>
                <w:lang w:val="en-US" w:eastAsia="zh-CN"/>
              </w:rPr>
            </w:pPr>
            <w:r>
              <w:rPr>
                <w:rFonts w:ascii="Arial" w:eastAsiaTheme="minorEastAsia" w:hAnsi="Arial" w:cs="Arial"/>
                <w:noProof/>
                <w:lang w:val="en-US" w:eastAsia="zh-CN"/>
              </w:rPr>
              <w:drawing>
                <wp:inline distT="0" distB="0" distL="0" distR="0">
                  <wp:extent cx="3023870" cy="1812811"/>
                  <wp:effectExtent l="19050" t="0" r="508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028520" cy="1815599"/>
                          </a:xfrm>
                          <a:prstGeom prst="rect">
                            <a:avLst/>
                          </a:prstGeom>
                          <a:noFill/>
                          <a:ln w="9525">
                            <a:noFill/>
                            <a:miter lim="800000"/>
                            <a:headEnd/>
                            <a:tailEnd/>
                          </a:ln>
                          <a:effectLst/>
                        </pic:spPr>
                      </pic:pic>
                    </a:graphicData>
                  </a:graphic>
                </wp:inline>
              </w:drawing>
            </w:r>
          </w:p>
        </w:tc>
        <w:tc>
          <w:tcPr>
            <w:tcW w:w="4929" w:type="dxa"/>
          </w:tcPr>
          <w:p w:rsidR="00A20602" w:rsidRDefault="004C358F" w:rsidP="00850575">
            <w:pPr>
              <w:rPr>
                <w:rFonts w:ascii="Arial" w:eastAsiaTheme="minorEastAsia" w:hAnsi="Arial" w:cs="Arial"/>
                <w:lang w:val="en-US" w:eastAsia="zh-CN"/>
              </w:rPr>
            </w:pPr>
            <w:r>
              <w:rPr>
                <w:rFonts w:ascii="Arial" w:eastAsiaTheme="minorEastAsia" w:hAnsi="Arial" w:cs="Arial"/>
                <w:noProof/>
                <w:lang w:val="en-US" w:eastAsia="zh-CN"/>
              </w:rPr>
              <w:drawing>
                <wp:inline distT="0" distB="0" distL="0" distR="0">
                  <wp:extent cx="3006725" cy="1813560"/>
                  <wp:effectExtent l="1905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008777" cy="1814798"/>
                          </a:xfrm>
                          <a:prstGeom prst="rect">
                            <a:avLst/>
                          </a:prstGeom>
                          <a:noFill/>
                          <a:ln w="9525">
                            <a:noFill/>
                            <a:miter lim="800000"/>
                            <a:headEnd/>
                            <a:tailEnd/>
                          </a:ln>
                          <a:effectLst/>
                        </pic:spPr>
                      </pic:pic>
                    </a:graphicData>
                  </a:graphic>
                </wp:inline>
              </w:drawing>
            </w:r>
          </w:p>
        </w:tc>
      </w:tr>
      <w:tr w:rsidR="00A20602" w:rsidTr="00A20602">
        <w:tc>
          <w:tcPr>
            <w:tcW w:w="4928" w:type="dxa"/>
          </w:tcPr>
          <w:p w:rsidR="00A20602" w:rsidRDefault="004C358F" w:rsidP="00850575">
            <w:pPr>
              <w:rPr>
                <w:rFonts w:ascii="Arial" w:eastAsiaTheme="minorEastAsia" w:hAnsi="Arial" w:cs="Arial"/>
                <w:lang w:val="en-US" w:eastAsia="zh-CN"/>
              </w:rPr>
            </w:pPr>
            <w:r>
              <w:rPr>
                <w:rFonts w:ascii="Arial" w:eastAsiaTheme="minorEastAsia" w:hAnsi="Arial" w:cs="Arial"/>
                <w:noProof/>
                <w:lang w:val="en-US" w:eastAsia="zh-CN"/>
              </w:rPr>
              <w:lastRenderedPageBreak/>
              <w:drawing>
                <wp:inline distT="0" distB="0" distL="0" distR="0">
                  <wp:extent cx="2998470" cy="1657978"/>
                  <wp:effectExtent l="1905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2998263" cy="1657863"/>
                          </a:xfrm>
                          <a:prstGeom prst="rect">
                            <a:avLst/>
                          </a:prstGeom>
                          <a:noFill/>
                          <a:ln w="9525">
                            <a:noFill/>
                            <a:miter lim="800000"/>
                            <a:headEnd/>
                            <a:tailEnd/>
                          </a:ln>
                          <a:effectLst/>
                        </pic:spPr>
                      </pic:pic>
                    </a:graphicData>
                  </a:graphic>
                </wp:inline>
              </w:drawing>
            </w:r>
          </w:p>
        </w:tc>
        <w:tc>
          <w:tcPr>
            <w:tcW w:w="4929" w:type="dxa"/>
          </w:tcPr>
          <w:p w:rsidR="00A20602" w:rsidRDefault="00FD55F2" w:rsidP="00850575">
            <w:pPr>
              <w:rPr>
                <w:rFonts w:ascii="Arial" w:eastAsiaTheme="minorEastAsia" w:hAnsi="Arial" w:cs="Arial"/>
                <w:lang w:val="en-US" w:eastAsia="zh-CN"/>
              </w:rPr>
            </w:pPr>
            <w:r>
              <w:rPr>
                <w:rFonts w:ascii="Arial" w:eastAsiaTheme="minorEastAsia" w:hAnsi="Arial" w:cs="Arial"/>
                <w:noProof/>
                <w:lang w:val="en-US" w:eastAsia="zh-CN"/>
              </w:rPr>
              <w:drawing>
                <wp:inline distT="0" distB="0" distL="0" distR="0">
                  <wp:extent cx="2962910" cy="1655923"/>
                  <wp:effectExtent l="19050" t="0" r="889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960722" cy="1654700"/>
                          </a:xfrm>
                          <a:prstGeom prst="rect">
                            <a:avLst/>
                          </a:prstGeom>
                          <a:noFill/>
                          <a:ln w="9525">
                            <a:noFill/>
                            <a:miter lim="800000"/>
                            <a:headEnd/>
                            <a:tailEnd/>
                          </a:ln>
                          <a:effectLst/>
                        </pic:spPr>
                      </pic:pic>
                    </a:graphicData>
                  </a:graphic>
                </wp:inline>
              </w:drawing>
            </w:r>
          </w:p>
        </w:tc>
      </w:tr>
    </w:tbl>
    <w:p w:rsidR="004C358F" w:rsidRDefault="00A20602" w:rsidP="004C358F">
      <w:pPr>
        <w:rPr>
          <w:rFonts w:ascii="Arial" w:eastAsiaTheme="minorEastAsia" w:hAnsi="Arial" w:cs="Arial"/>
          <w:lang w:val="en-US" w:eastAsia="zh-CN"/>
        </w:rPr>
      </w:pPr>
      <w:r>
        <w:rPr>
          <w:rFonts w:ascii="Arial" w:eastAsiaTheme="minorEastAsia" w:hAnsi="Arial" w:cs="Arial" w:hint="eastAsia"/>
          <w:lang w:val="en-US" w:eastAsia="zh-CN"/>
        </w:rPr>
        <w:t xml:space="preserve"> </w:t>
      </w:r>
    </w:p>
    <w:p w:rsidR="00A20602" w:rsidRPr="004C358F" w:rsidRDefault="004C358F" w:rsidP="00850575">
      <w:pPr>
        <w:rPr>
          <w:rFonts w:ascii="Arial" w:eastAsiaTheme="minorEastAsia" w:hAnsi="Arial" w:cs="Arial"/>
          <w:b/>
          <w:lang w:val="en-US" w:eastAsia="zh-CN"/>
        </w:rPr>
      </w:pPr>
      <w:r>
        <w:rPr>
          <w:rFonts w:ascii="Arial" w:eastAsiaTheme="minorEastAsia" w:hAnsi="Arial" w:cs="Arial" w:hint="eastAsia"/>
          <w:b/>
          <w:lang w:eastAsia="zh-CN"/>
        </w:rPr>
        <w:t xml:space="preserve">Impairment </w:t>
      </w:r>
      <w:r>
        <w:rPr>
          <w:rFonts w:ascii="Arial" w:eastAsiaTheme="minorEastAsia" w:hAnsi="Arial" w:cs="Arial"/>
          <w:b/>
          <w:lang w:eastAsia="zh-CN"/>
        </w:rPr>
        <w:t>result</w:t>
      </w:r>
    </w:p>
    <w:p w:rsidR="00BB6BCD" w:rsidRPr="00BB6BCD" w:rsidRDefault="00BB6BCD" w:rsidP="00850575">
      <w:pPr>
        <w:rPr>
          <w:rFonts w:ascii="Arial" w:eastAsiaTheme="minorEastAsia" w:hAnsi="Arial" w:cs="Arial"/>
          <w:lang w:val="en-US" w:eastAsia="zh-CN"/>
        </w:rPr>
      </w:pPr>
      <w:r w:rsidRPr="00BB6BCD">
        <w:rPr>
          <w:rFonts w:ascii="Arial" w:eastAsiaTheme="minorEastAsia" w:hAnsi="Arial" w:cs="Arial" w:hint="eastAsia"/>
          <w:lang w:val="en-US" w:eastAsia="zh-CN"/>
        </w:rPr>
        <w:t xml:space="preserve">The reference SNR points for 70% relative throughput were summarized in table </w:t>
      </w:r>
      <w:r w:rsidR="00A20602">
        <w:rPr>
          <w:rFonts w:ascii="Arial" w:eastAsiaTheme="minorEastAsia" w:hAnsi="Arial" w:cs="Arial" w:hint="eastAsia"/>
          <w:lang w:val="en-US" w:eastAsia="zh-CN"/>
        </w:rPr>
        <w:t>2</w:t>
      </w:r>
      <w:r w:rsidRPr="00BB6BCD">
        <w:rPr>
          <w:rFonts w:ascii="Arial" w:eastAsiaTheme="minorEastAsia" w:hAnsi="Arial" w:cs="Arial" w:hint="eastAsia"/>
          <w:lang w:val="en-US" w:eastAsia="zh-CN"/>
        </w:rPr>
        <w:t xml:space="preserve"> below:</w:t>
      </w:r>
    </w:p>
    <w:p w:rsidR="00BB6BCD" w:rsidRPr="002B671C" w:rsidRDefault="00BB6BCD" w:rsidP="00BB6BCD">
      <w:pPr>
        <w:jc w:val="center"/>
        <w:rPr>
          <w:rFonts w:ascii="Arial" w:eastAsiaTheme="minorEastAsia" w:hAnsi="Arial" w:cs="Arial"/>
          <w:b/>
          <w:lang w:eastAsia="zh-CN"/>
        </w:rPr>
      </w:pPr>
      <w:bookmarkStart w:id="1" w:name="_Ref419708098"/>
      <w:r w:rsidRPr="00BB6BCD">
        <w:rPr>
          <w:rFonts w:ascii="Arial" w:hAnsi="Arial" w:cs="Arial"/>
          <w:b/>
        </w:rPr>
        <w:t xml:space="preserve">Table </w:t>
      </w:r>
      <w:bookmarkEnd w:id="1"/>
      <w:r w:rsidR="00A20602">
        <w:rPr>
          <w:rFonts w:ascii="Arial" w:eastAsiaTheme="minorEastAsia" w:hAnsi="Arial" w:cs="Arial" w:hint="eastAsia"/>
          <w:b/>
          <w:lang w:eastAsia="zh-CN"/>
        </w:rPr>
        <w:t>2</w:t>
      </w:r>
      <w:r w:rsidRPr="00BB6BCD">
        <w:rPr>
          <w:rFonts w:ascii="Arial" w:hAnsi="Arial" w:cs="Arial"/>
          <w:b/>
        </w:rPr>
        <w:t xml:space="preserve">: </w:t>
      </w:r>
      <w:r w:rsidR="002B671C">
        <w:rPr>
          <w:rFonts w:ascii="Arial" w:eastAsiaTheme="minorEastAsia" w:hAnsi="Arial" w:cs="Arial" w:hint="eastAsia"/>
          <w:b/>
          <w:lang w:eastAsia="zh-CN"/>
        </w:rPr>
        <w:t xml:space="preserve">Impairment </w:t>
      </w:r>
      <w:r w:rsidR="002B671C">
        <w:rPr>
          <w:rFonts w:ascii="Arial" w:eastAsiaTheme="minorEastAsia" w:hAnsi="Arial" w:cs="Arial"/>
          <w:b/>
          <w:lang w:eastAsia="zh-CN"/>
        </w:rPr>
        <w:t>results</w:t>
      </w:r>
      <w:r w:rsidR="002B671C">
        <w:rPr>
          <w:rFonts w:ascii="Arial" w:eastAsiaTheme="minorEastAsia" w:hAnsi="Arial" w:cs="Arial" w:hint="eastAsia"/>
          <w:b/>
          <w:lang w:eastAsia="zh-CN"/>
        </w:rPr>
        <w:t xml:space="preserve"> for FDD case</w:t>
      </w:r>
    </w:p>
    <w:tbl>
      <w:tblPr>
        <w:tblW w:w="4147" w:type="dxa"/>
        <w:jc w:val="center"/>
        <w:tblInd w:w="-5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47"/>
        <w:gridCol w:w="1080"/>
        <w:gridCol w:w="1320"/>
      </w:tblGrid>
      <w:tr w:rsidR="002B671C" w:rsidRPr="00FD55F2" w:rsidTr="00FD55F2">
        <w:trPr>
          <w:trHeight w:val="270"/>
          <w:jc w:val="center"/>
        </w:trPr>
        <w:tc>
          <w:tcPr>
            <w:tcW w:w="1747" w:type="dxa"/>
            <w:shd w:val="clear" w:color="auto" w:fill="auto"/>
            <w:noWrap/>
            <w:hideMark/>
          </w:tcPr>
          <w:p w:rsidR="002B671C" w:rsidRPr="00FD55F2" w:rsidRDefault="002B671C" w:rsidP="00FD55F2">
            <w:pPr>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Test case</w:t>
            </w:r>
          </w:p>
        </w:tc>
        <w:tc>
          <w:tcPr>
            <w:tcW w:w="1080" w:type="dxa"/>
            <w:shd w:val="clear" w:color="auto" w:fill="auto"/>
            <w:noWrap/>
            <w:hideMark/>
          </w:tcPr>
          <w:p w:rsidR="002B671C" w:rsidRPr="00FD55F2" w:rsidRDefault="002B671C"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MCS</w:t>
            </w:r>
          </w:p>
        </w:tc>
        <w:tc>
          <w:tcPr>
            <w:tcW w:w="1320" w:type="dxa"/>
            <w:shd w:val="clear" w:color="auto" w:fill="auto"/>
            <w:noWrap/>
            <w:hideMark/>
          </w:tcPr>
          <w:p w:rsidR="002B671C" w:rsidRPr="00FD55F2" w:rsidRDefault="002B671C" w:rsidP="00FD55F2">
            <w:pPr>
              <w:spacing w:after="0"/>
              <w:jc w:val="center"/>
              <w:rPr>
                <w:rFonts w:ascii="Arial" w:eastAsia="宋体" w:hAnsi="Arial" w:cs="Arial"/>
                <w:color w:val="000000"/>
                <w:lang w:val="en-US"/>
              </w:rPr>
            </w:pPr>
            <w:r w:rsidRPr="00FD55F2">
              <w:rPr>
                <w:rFonts w:ascii="Arial" w:eastAsia="宋体" w:hAnsi="Arial" w:cs="Arial" w:hint="eastAsia"/>
                <w:color w:val="000000"/>
                <w:lang w:val="en-US" w:eastAsia="zh-CN"/>
              </w:rPr>
              <w:t>SNR [dB]</w:t>
            </w:r>
          </w:p>
        </w:tc>
      </w:tr>
      <w:tr w:rsidR="002B671C" w:rsidRPr="00FD55F2" w:rsidTr="00FD55F2">
        <w:trPr>
          <w:trHeight w:val="270"/>
          <w:jc w:val="center"/>
        </w:trPr>
        <w:tc>
          <w:tcPr>
            <w:tcW w:w="1747" w:type="dxa"/>
            <w:shd w:val="clear" w:color="auto" w:fill="auto"/>
            <w:noWrap/>
            <w:hideMark/>
          </w:tcPr>
          <w:p w:rsidR="002B671C" w:rsidRPr="00FD55F2" w:rsidRDefault="00A2060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TM4</w:t>
            </w:r>
          </w:p>
        </w:tc>
        <w:tc>
          <w:tcPr>
            <w:tcW w:w="1080" w:type="dxa"/>
            <w:shd w:val="clear" w:color="auto" w:fill="auto"/>
            <w:noWrap/>
            <w:hideMark/>
          </w:tcPr>
          <w:p w:rsidR="002B671C" w:rsidRPr="00FD55F2" w:rsidRDefault="002B671C"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w:t>
            </w:r>
            <w:r w:rsidR="00A20602" w:rsidRPr="00FD55F2">
              <w:rPr>
                <w:rFonts w:ascii="Arial" w:eastAsia="宋体" w:hAnsi="Arial" w:cs="Arial" w:hint="eastAsia"/>
                <w:color w:val="000000"/>
                <w:lang w:val="en-US" w:eastAsia="zh-CN"/>
              </w:rPr>
              <w:t>6</w:t>
            </w:r>
          </w:p>
        </w:tc>
        <w:tc>
          <w:tcPr>
            <w:tcW w:w="1320" w:type="dxa"/>
            <w:shd w:val="clear" w:color="auto" w:fill="auto"/>
            <w:noWrap/>
            <w:hideMark/>
          </w:tcPr>
          <w:p w:rsidR="002B671C" w:rsidRPr="00FD55F2" w:rsidRDefault="00FD55F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9.7</w:t>
            </w:r>
          </w:p>
        </w:tc>
      </w:tr>
      <w:tr w:rsidR="002B671C" w:rsidRPr="00FD55F2" w:rsidTr="00FD55F2">
        <w:trPr>
          <w:trHeight w:val="270"/>
          <w:jc w:val="center"/>
        </w:trPr>
        <w:tc>
          <w:tcPr>
            <w:tcW w:w="1747" w:type="dxa"/>
            <w:hideMark/>
          </w:tcPr>
          <w:p w:rsidR="002B671C" w:rsidRPr="00FD55F2" w:rsidRDefault="00A20602" w:rsidP="00FD55F2">
            <w:pPr>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TM9</w:t>
            </w:r>
          </w:p>
        </w:tc>
        <w:tc>
          <w:tcPr>
            <w:tcW w:w="1080" w:type="dxa"/>
            <w:shd w:val="clear" w:color="auto" w:fill="auto"/>
            <w:noWrap/>
            <w:hideMark/>
          </w:tcPr>
          <w:p w:rsidR="002B671C" w:rsidRPr="00FD55F2" w:rsidRDefault="002B671C"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w:t>
            </w:r>
            <w:r w:rsidR="00A20602" w:rsidRPr="00FD55F2">
              <w:rPr>
                <w:rFonts w:ascii="Arial" w:eastAsia="宋体" w:hAnsi="Arial" w:cs="Arial" w:hint="eastAsia"/>
                <w:color w:val="000000"/>
                <w:lang w:val="en-US" w:eastAsia="zh-CN"/>
              </w:rPr>
              <w:t>4</w:t>
            </w:r>
          </w:p>
        </w:tc>
        <w:tc>
          <w:tcPr>
            <w:tcW w:w="1320" w:type="dxa"/>
            <w:shd w:val="clear" w:color="auto" w:fill="auto"/>
            <w:noWrap/>
            <w:hideMark/>
          </w:tcPr>
          <w:p w:rsidR="002B671C" w:rsidRPr="00FD55F2" w:rsidRDefault="00FD55F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10.4</w:t>
            </w:r>
          </w:p>
        </w:tc>
      </w:tr>
      <w:tr w:rsidR="00A20602" w:rsidRPr="00FD55F2" w:rsidTr="00FD55F2">
        <w:trPr>
          <w:trHeight w:val="270"/>
          <w:jc w:val="center"/>
        </w:trPr>
        <w:tc>
          <w:tcPr>
            <w:tcW w:w="1747" w:type="dxa"/>
            <w:shd w:val="clear" w:color="auto" w:fill="auto"/>
            <w:hideMark/>
          </w:tcPr>
          <w:p w:rsidR="00A20602" w:rsidRPr="00FD55F2" w:rsidRDefault="00A20602" w:rsidP="00FD55F2">
            <w:pPr>
              <w:jc w:val="center"/>
              <w:rPr>
                <w:rFonts w:ascii="Arial" w:eastAsiaTheme="minorEastAsia" w:hAnsi="Arial" w:cs="Arial"/>
                <w:lang w:val="en-US" w:eastAsia="zh-CN"/>
              </w:rPr>
            </w:pPr>
            <w:r w:rsidRPr="00FD55F2">
              <w:rPr>
                <w:rFonts w:ascii="Arial" w:eastAsiaTheme="minorEastAsia" w:hAnsi="Arial" w:cs="Arial"/>
                <w:lang w:val="en-US" w:eastAsia="zh-CN"/>
              </w:rPr>
              <w:t>TM10 (single CSI Process)</w:t>
            </w:r>
          </w:p>
        </w:tc>
        <w:tc>
          <w:tcPr>
            <w:tcW w:w="1080" w:type="dxa"/>
            <w:shd w:val="clear" w:color="auto" w:fill="auto"/>
            <w:noWrap/>
            <w:hideMark/>
          </w:tcPr>
          <w:p w:rsidR="00A20602" w:rsidRPr="00FD55F2" w:rsidRDefault="00A2060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14</w:t>
            </w:r>
          </w:p>
        </w:tc>
        <w:tc>
          <w:tcPr>
            <w:tcW w:w="1320" w:type="dxa"/>
            <w:shd w:val="clear" w:color="auto" w:fill="auto"/>
            <w:noWrap/>
            <w:hideMark/>
          </w:tcPr>
          <w:p w:rsidR="00A20602" w:rsidRPr="00FD55F2" w:rsidRDefault="00FD55F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10.8</w:t>
            </w:r>
          </w:p>
        </w:tc>
      </w:tr>
      <w:tr w:rsidR="00A20602" w:rsidRPr="00FD55F2" w:rsidTr="00FD55F2">
        <w:trPr>
          <w:trHeight w:val="270"/>
          <w:jc w:val="center"/>
        </w:trPr>
        <w:tc>
          <w:tcPr>
            <w:tcW w:w="1747" w:type="dxa"/>
            <w:hideMark/>
          </w:tcPr>
          <w:p w:rsidR="00A20602" w:rsidRPr="00FD55F2" w:rsidRDefault="00A20602" w:rsidP="00FD55F2">
            <w:pPr>
              <w:jc w:val="center"/>
              <w:rPr>
                <w:rFonts w:ascii="Arial" w:eastAsiaTheme="minorEastAsia" w:hAnsi="Arial" w:cs="Arial"/>
                <w:lang w:val="en-US" w:eastAsia="zh-CN"/>
              </w:rPr>
            </w:pPr>
            <w:r w:rsidRPr="00FD55F2">
              <w:rPr>
                <w:rFonts w:ascii="Arial" w:eastAsiaTheme="minorEastAsia" w:hAnsi="Arial" w:cs="Arial"/>
                <w:lang w:val="en-US" w:eastAsia="zh-CN"/>
              </w:rPr>
              <w:t>TM10 (multiple CSI process)</w:t>
            </w:r>
          </w:p>
        </w:tc>
        <w:tc>
          <w:tcPr>
            <w:tcW w:w="1080" w:type="dxa"/>
            <w:shd w:val="clear" w:color="auto" w:fill="auto"/>
            <w:noWrap/>
            <w:hideMark/>
          </w:tcPr>
          <w:p w:rsidR="00A20602" w:rsidRPr="00FD55F2" w:rsidRDefault="00A2060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14</w:t>
            </w:r>
          </w:p>
        </w:tc>
        <w:tc>
          <w:tcPr>
            <w:tcW w:w="1320" w:type="dxa"/>
            <w:shd w:val="clear" w:color="auto" w:fill="auto"/>
            <w:noWrap/>
            <w:hideMark/>
          </w:tcPr>
          <w:p w:rsidR="00A20602" w:rsidRPr="00FD55F2" w:rsidRDefault="00FD55F2" w:rsidP="00FD55F2">
            <w:pPr>
              <w:spacing w:after="0"/>
              <w:jc w:val="center"/>
              <w:rPr>
                <w:rFonts w:ascii="Arial" w:eastAsia="宋体" w:hAnsi="Arial" w:cs="Arial"/>
                <w:color w:val="000000"/>
                <w:lang w:val="en-US" w:eastAsia="zh-CN"/>
              </w:rPr>
            </w:pPr>
            <w:r w:rsidRPr="00FD55F2">
              <w:rPr>
                <w:rFonts w:ascii="Arial" w:eastAsia="宋体" w:hAnsi="Arial" w:cs="Arial" w:hint="eastAsia"/>
                <w:color w:val="000000"/>
                <w:lang w:val="en-US" w:eastAsia="zh-CN"/>
              </w:rPr>
              <w:t>10.8</w:t>
            </w:r>
          </w:p>
        </w:tc>
      </w:tr>
    </w:tbl>
    <w:p w:rsidR="00F44317" w:rsidRDefault="00F44317" w:rsidP="00850575">
      <w:pPr>
        <w:rPr>
          <w:rFonts w:ascii="Arial" w:eastAsiaTheme="minorEastAsia" w:hAnsi="Arial" w:cs="Arial"/>
          <w:lang w:val="en-US" w:eastAsia="zh-CN"/>
        </w:rPr>
      </w:pP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0D34D4" w:rsidRPr="00FD55F2" w:rsidRDefault="00B2644A" w:rsidP="00FD55F2">
      <w:pPr>
        <w:pStyle w:val="aa"/>
        <w:rPr>
          <w:rFonts w:ascii="Arial" w:eastAsiaTheme="minorEastAsia" w:hAnsi="Arial" w:cs="Arial"/>
          <w:lang w:eastAsia="zh-CN"/>
        </w:rPr>
      </w:pPr>
      <w:r w:rsidRPr="00B2644A">
        <w:rPr>
          <w:rFonts w:ascii="Arial" w:eastAsia="MS Mincho" w:hAnsi="Arial" w:cs="Arial" w:hint="eastAsia"/>
          <w:lang w:eastAsia="en-US"/>
        </w:rPr>
        <w:t xml:space="preserve">In this contribution, </w:t>
      </w:r>
      <w:r w:rsidR="000213DD" w:rsidRPr="00B2644A">
        <w:rPr>
          <w:rFonts w:ascii="Arial" w:hAnsi="Arial" w:cs="Arial" w:hint="eastAsia"/>
        </w:rPr>
        <w:t xml:space="preserve">we provide </w:t>
      </w:r>
      <w:r w:rsidR="002B671C">
        <w:rPr>
          <w:rFonts w:ascii="Arial" w:eastAsiaTheme="minorEastAsia" w:hAnsi="Arial" w:cs="Arial" w:hint="eastAsia"/>
          <w:lang w:eastAsia="zh-CN"/>
        </w:rPr>
        <w:t>impairment results for CRS-IM demodulation test cases.</w:t>
      </w:r>
      <w:bookmarkEnd w:id="0"/>
    </w:p>
    <w:sectPr w:rsidR="000D34D4" w:rsidRPr="00FD55F2" w:rsidSect="00F5445B">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E42" w:rsidRDefault="00482E42">
      <w:r>
        <w:separator/>
      </w:r>
    </w:p>
  </w:endnote>
  <w:endnote w:type="continuationSeparator" w:id="1">
    <w:p w:rsidR="00482E42" w:rsidRDefault="00482E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09" w:rsidRPr="001F38DC" w:rsidRDefault="00707B84">
    <w:pPr>
      <w:pStyle w:val="a4"/>
      <w:rPr>
        <w:b w:val="0"/>
        <w:bCs/>
        <w:i w:val="0"/>
        <w:iCs/>
      </w:rPr>
    </w:pPr>
    <w:r w:rsidRPr="001F38DC">
      <w:rPr>
        <w:rStyle w:val="a5"/>
        <w:b w:val="0"/>
        <w:bCs/>
        <w:i w:val="0"/>
        <w:iCs/>
        <w:color w:val="auto"/>
      </w:rPr>
      <w:fldChar w:fldCharType="begin"/>
    </w:r>
    <w:r w:rsidR="00AC3D09" w:rsidRPr="001F38DC">
      <w:rPr>
        <w:rStyle w:val="a5"/>
        <w:b w:val="0"/>
        <w:bCs/>
        <w:i w:val="0"/>
        <w:iCs/>
        <w:color w:val="auto"/>
      </w:rPr>
      <w:instrText xml:space="preserve"> PAGE </w:instrText>
    </w:r>
    <w:r w:rsidRPr="001F38DC">
      <w:rPr>
        <w:rStyle w:val="a5"/>
        <w:b w:val="0"/>
        <w:bCs/>
        <w:i w:val="0"/>
        <w:iCs/>
        <w:color w:val="auto"/>
      </w:rPr>
      <w:fldChar w:fldCharType="separate"/>
    </w:r>
    <w:r w:rsidR="005425F4">
      <w:rPr>
        <w:rStyle w:val="a5"/>
        <w:b w:val="0"/>
        <w:bCs/>
        <w:i w:val="0"/>
        <w:iCs/>
        <w:color w:val="auto"/>
      </w:rPr>
      <w:t>2</w:t>
    </w:r>
    <w:r w:rsidRPr="001F38DC">
      <w:rPr>
        <w:rStyle w:val="a5"/>
        <w:b w:val="0"/>
        <w:bCs/>
        <w:i w:val="0"/>
        <w:iCs/>
        <w:color w:val="auto"/>
      </w:rPr>
      <w:fldChar w:fldCharType="end"/>
    </w:r>
    <w:r w:rsidR="00AC3D09" w:rsidRPr="001F38DC">
      <w:rPr>
        <w:rStyle w:val="a5"/>
        <w:b w:val="0"/>
        <w:bCs/>
        <w:i w:val="0"/>
        <w:iCs/>
        <w:color w:val="auto"/>
      </w:rPr>
      <w:t>/</w:t>
    </w:r>
    <w:r w:rsidRPr="001F38DC">
      <w:rPr>
        <w:rStyle w:val="a5"/>
        <w:b w:val="0"/>
        <w:bCs/>
        <w:i w:val="0"/>
        <w:iCs/>
        <w:color w:val="auto"/>
      </w:rPr>
      <w:fldChar w:fldCharType="begin"/>
    </w:r>
    <w:r w:rsidR="00AC3D09" w:rsidRPr="001F38DC">
      <w:rPr>
        <w:rStyle w:val="a5"/>
        <w:b w:val="0"/>
        <w:bCs/>
        <w:i w:val="0"/>
        <w:iCs/>
        <w:color w:val="auto"/>
      </w:rPr>
      <w:instrText xml:space="preserve"> NUMPAGES </w:instrText>
    </w:r>
    <w:r w:rsidRPr="001F38DC">
      <w:rPr>
        <w:rStyle w:val="a5"/>
        <w:b w:val="0"/>
        <w:bCs/>
        <w:i w:val="0"/>
        <w:iCs/>
        <w:color w:val="auto"/>
      </w:rPr>
      <w:fldChar w:fldCharType="separate"/>
    </w:r>
    <w:r w:rsidR="005425F4">
      <w:rPr>
        <w:rStyle w:val="a5"/>
        <w:b w:val="0"/>
        <w:bCs/>
        <w:i w:val="0"/>
        <w:iCs/>
        <w:color w:val="auto"/>
      </w:rPr>
      <w:t>2</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E42" w:rsidRDefault="00482E42">
      <w:r>
        <w:separator/>
      </w:r>
    </w:p>
  </w:footnote>
  <w:footnote w:type="continuationSeparator" w:id="1">
    <w:p w:rsidR="00482E42" w:rsidRDefault="00482E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23EEC"/>
    <w:multiLevelType w:val="hybridMultilevel"/>
    <w:tmpl w:val="13F85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C26B81"/>
    <w:multiLevelType w:val="hybridMultilevel"/>
    <w:tmpl w:val="1C786AC8"/>
    <w:lvl w:ilvl="0" w:tplc="F8742014">
      <w:start w:val="1"/>
      <w:numFmt w:val="bullet"/>
      <w:lvlText w:val="•"/>
      <w:lvlJc w:val="left"/>
      <w:pPr>
        <w:tabs>
          <w:tab w:val="num" w:pos="720"/>
        </w:tabs>
        <w:ind w:left="720" w:hanging="360"/>
      </w:pPr>
      <w:rPr>
        <w:rFonts w:ascii="宋体" w:hAnsi="宋体" w:hint="default"/>
      </w:rPr>
    </w:lvl>
    <w:lvl w:ilvl="1" w:tplc="0FE66780">
      <w:start w:val="3784"/>
      <w:numFmt w:val="bullet"/>
      <w:lvlText w:val="–"/>
      <w:lvlJc w:val="left"/>
      <w:pPr>
        <w:tabs>
          <w:tab w:val="num" w:pos="1440"/>
        </w:tabs>
        <w:ind w:left="1440" w:hanging="360"/>
      </w:pPr>
      <w:rPr>
        <w:rFonts w:ascii="宋体" w:hAnsi="宋体" w:hint="default"/>
      </w:rPr>
    </w:lvl>
    <w:lvl w:ilvl="2" w:tplc="FE908B9A" w:tentative="1">
      <w:start w:val="1"/>
      <w:numFmt w:val="bullet"/>
      <w:lvlText w:val="•"/>
      <w:lvlJc w:val="left"/>
      <w:pPr>
        <w:tabs>
          <w:tab w:val="num" w:pos="2160"/>
        </w:tabs>
        <w:ind w:left="2160" w:hanging="360"/>
      </w:pPr>
      <w:rPr>
        <w:rFonts w:ascii="宋体" w:hAnsi="宋体" w:hint="default"/>
      </w:rPr>
    </w:lvl>
    <w:lvl w:ilvl="3" w:tplc="3334C9AC" w:tentative="1">
      <w:start w:val="1"/>
      <w:numFmt w:val="bullet"/>
      <w:lvlText w:val="•"/>
      <w:lvlJc w:val="left"/>
      <w:pPr>
        <w:tabs>
          <w:tab w:val="num" w:pos="2880"/>
        </w:tabs>
        <w:ind w:left="2880" w:hanging="360"/>
      </w:pPr>
      <w:rPr>
        <w:rFonts w:ascii="宋体" w:hAnsi="宋体" w:hint="default"/>
      </w:rPr>
    </w:lvl>
    <w:lvl w:ilvl="4" w:tplc="66286B82" w:tentative="1">
      <w:start w:val="1"/>
      <w:numFmt w:val="bullet"/>
      <w:lvlText w:val="•"/>
      <w:lvlJc w:val="left"/>
      <w:pPr>
        <w:tabs>
          <w:tab w:val="num" w:pos="3600"/>
        </w:tabs>
        <w:ind w:left="3600" w:hanging="360"/>
      </w:pPr>
      <w:rPr>
        <w:rFonts w:ascii="宋体" w:hAnsi="宋体" w:hint="default"/>
      </w:rPr>
    </w:lvl>
    <w:lvl w:ilvl="5" w:tplc="C674EEC8" w:tentative="1">
      <w:start w:val="1"/>
      <w:numFmt w:val="bullet"/>
      <w:lvlText w:val="•"/>
      <w:lvlJc w:val="left"/>
      <w:pPr>
        <w:tabs>
          <w:tab w:val="num" w:pos="4320"/>
        </w:tabs>
        <w:ind w:left="4320" w:hanging="360"/>
      </w:pPr>
      <w:rPr>
        <w:rFonts w:ascii="宋体" w:hAnsi="宋体" w:hint="default"/>
      </w:rPr>
    </w:lvl>
    <w:lvl w:ilvl="6" w:tplc="F6802A9A" w:tentative="1">
      <w:start w:val="1"/>
      <w:numFmt w:val="bullet"/>
      <w:lvlText w:val="•"/>
      <w:lvlJc w:val="left"/>
      <w:pPr>
        <w:tabs>
          <w:tab w:val="num" w:pos="5040"/>
        </w:tabs>
        <w:ind w:left="5040" w:hanging="360"/>
      </w:pPr>
      <w:rPr>
        <w:rFonts w:ascii="宋体" w:hAnsi="宋体" w:hint="default"/>
      </w:rPr>
    </w:lvl>
    <w:lvl w:ilvl="7" w:tplc="AD6217F6" w:tentative="1">
      <w:start w:val="1"/>
      <w:numFmt w:val="bullet"/>
      <w:lvlText w:val="•"/>
      <w:lvlJc w:val="left"/>
      <w:pPr>
        <w:tabs>
          <w:tab w:val="num" w:pos="5760"/>
        </w:tabs>
        <w:ind w:left="5760" w:hanging="360"/>
      </w:pPr>
      <w:rPr>
        <w:rFonts w:ascii="宋体" w:hAnsi="宋体" w:hint="default"/>
      </w:rPr>
    </w:lvl>
    <w:lvl w:ilvl="8" w:tplc="BDB4353C" w:tentative="1">
      <w:start w:val="1"/>
      <w:numFmt w:val="bullet"/>
      <w:lvlText w:val="•"/>
      <w:lvlJc w:val="left"/>
      <w:pPr>
        <w:tabs>
          <w:tab w:val="num" w:pos="6480"/>
        </w:tabs>
        <w:ind w:left="6480" w:hanging="360"/>
      </w:pPr>
      <w:rPr>
        <w:rFonts w:ascii="宋体" w:hAnsi="宋体" w:hint="default"/>
      </w:rPr>
    </w:lvl>
  </w:abstractNum>
  <w:abstractNum w:abstractNumId="2">
    <w:nsid w:val="200C2170"/>
    <w:multiLevelType w:val="hybridMultilevel"/>
    <w:tmpl w:val="FE5CA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FF3E11"/>
    <w:multiLevelType w:val="hybridMultilevel"/>
    <w:tmpl w:val="773E1288"/>
    <w:lvl w:ilvl="0" w:tplc="6540C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A151C8"/>
    <w:multiLevelType w:val="hybridMultilevel"/>
    <w:tmpl w:val="6A62CF9C"/>
    <w:lvl w:ilvl="0" w:tplc="7930B29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DD456D"/>
    <w:multiLevelType w:val="hybridMultilevel"/>
    <w:tmpl w:val="32CE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FB1073"/>
    <w:multiLevelType w:val="hybridMultilevel"/>
    <w:tmpl w:val="A1C0F3D4"/>
    <w:lvl w:ilvl="0" w:tplc="A0B0137E">
      <w:start w:val="1"/>
      <w:numFmt w:val="bullet"/>
      <w:lvlText w:val="–"/>
      <w:lvlJc w:val="left"/>
      <w:pPr>
        <w:tabs>
          <w:tab w:val="num" w:pos="720"/>
        </w:tabs>
        <w:ind w:left="720" w:hanging="360"/>
      </w:pPr>
      <w:rPr>
        <w:rFonts w:ascii="宋体" w:hAnsi="宋体" w:hint="default"/>
      </w:rPr>
    </w:lvl>
    <w:lvl w:ilvl="1" w:tplc="0598E99A">
      <w:start w:val="1"/>
      <w:numFmt w:val="bullet"/>
      <w:lvlText w:val="–"/>
      <w:lvlJc w:val="left"/>
      <w:pPr>
        <w:tabs>
          <w:tab w:val="num" w:pos="1440"/>
        </w:tabs>
        <w:ind w:left="1440" w:hanging="360"/>
      </w:pPr>
      <w:rPr>
        <w:rFonts w:ascii="宋体" w:hAnsi="宋体" w:hint="default"/>
      </w:rPr>
    </w:lvl>
    <w:lvl w:ilvl="2" w:tplc="6382E706" w:tentative="1">
      <w:start w:val="1"/>
      <w:numFmt w:val="bullet"/>
      <w:lvlText w:val="–"/>
      <w:lvlJc w:val="left"/>
      <w:pPr>
        <w:tabs>
          <w:tab w:val="num" w:pos="2160"/>
        </w:tabs>
        <w:ind w:left="2160" w:hanging="360"/>
      </w:pPr>
      <w:rPr>
        <w:rFonts w:ascii="宋体" w:hAnsi="宋体" w:hint="default"/>
      </w:rPr>
    </w:lvl>
    <w:lvl w:ilvl="3" w:tplc="7AC43FB8" w:tentative="1">
      <w:start w:val="1"/>
      <w:numFmt w:val="bullet"/>
      <w:lvlText w:val="–"/>
      <w:lvlJc w:val="left"/>
      <w:pPr>
        <w:tabs>
          <w:tab w:val="num" w:pos="2880"/>
        </w:tabs>
        <w:ind w:left="2880" w:hanging="360"/>
      </w:pPr>
      <w:rPr>
        <w:rFonts w:ascii="宋体" w:hAnsi="宋体" w:hint="default"/>
      </w:rPr>
    </w:lvl>
    <w:lvl w:ilvl="4" w:tplc="EC169104" w:tentative="1">
      <w:start w:val="1"/>
      <w:numFmt w:val="bullet"/>
      <w:lvlText w:val="–"/>
      <w:lvlJc w:val="left"/>
      <w:pPr>
        <w:tabs>
          <w:tab w:val="num" w:pos="3600"/>
        </w:tabs>
        <w:ind w:left="3600" w:hanging="360"/>
      </w:pPr>
      <w:rPr>
        <w:rFonts w:ascii="宋体" w:hAnsi="宋体" w:hint="default"/>
      </w:rPr>
    </w:lvl>
    <w:lvl w:ilvl="5" w:tplc="C58042EC" w:tentative="1">
      <w:start w:val="1"/>
      <w:numFmt w:val="bullet"/>
      <w:lvlText w:val="–"/>
      <w:lvlJc w:val="left"/>
      <w:pPr>
        <w:tabs>
          <w:tab w:val="num" w:pos="4320"/>
        </w:tabs>
        <w:ind w:left="4320" w:hanging="360"/>
      </w:pPr>
      <w:rPr>
        <w:rFonts w:ascii="宋体" w:hAnsi="宋体" w:hint="default"/>
      </w:rPr>
    </w:lvl>
    <w:lvl w:ilvl="6" w:tplc="B4968318" w:tentative="1">
      <w:start w:val="1"/>
      <w:numFmt w:val="bullet"/>
      <w:lvlText w:val="–"/>
      <w:lvlJc w:val="left"/>
      <w:pPr>
        <w:tabs>
          <w:tab w:val="num" w:pos="5040"/>
        </w:tabs>
        <w:ind w:left="5040" w:hanging="360"/>
      </w:pPr>
      <w:rPr>
        <w:rFonts w:ascii="宋体" w:hAnsi="宋体" w:hint="default"/>
      </w:rPr>
    </w:lvl>
    <w:lvl w:ilvl="7" w:tplc="C120A19C" w:tentative="1">
      <w:start w:val="1"/>
      <w:numFmt w:val="bullet"/>
      <w:lvlText w:val="–"/>
      <w:lvlJc w:val="left"/>
      <w:pPr>
        <w:tabs>
          <w:tab w:val="num" w:pos="5760"/>
        </w:tabs>
        <w:ind w:left="5760" w:hanging="360"/>
      </w:pPr>
      <w:rPr>
        <w:rFonts w:ascii="宋体" w:hAnsi="宋体" w:hint="default"/>
      </w:rPr>
    </w:lvl>
    <w:lvl w:ilvl="8" w:tplc="4A565466" w:tentative="1">
      <w:start w:val="1"/>
      <w:numFmt w:val="bullet"/>
      <w:lvlText w:val="–"/>
      <w:lvlJc w:val="left"/>
      <w:pPr>
        <w:tabs>
          <w:tab w:val="num" w:pos="6480"/>
        </w:tabs>
        <w:ind w:left="6480" w:hanging="360"/>
      </w:pPr>
      <w:rPr>
        <w:rFonts w:ascii="宋体" w:hAnsi="宋体" w:hint="default"/>
      </w:rPr>
    </w:lvl>
  </w:abstractNum>
  <w:abstractNum w:abstractNumId="7">
    <w:nsid w:val="3604644C"/>
    <w:multiLevelType w:val="hybridMultilevel"/>
    <w:tmpl w:val="146A75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8D158FD"/>
    <w:multiLevelType w:val="hybridMultilevel"/>
    <w:tmpl w:val="77DA8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DE2D09"/>
    <w:multiLevelType w:val="hybridMultilevel"/>
    <w:tmpl w:val="D2744F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567BEC"/>
    <w:multiLevelType w:val="hybridMultilevel"/>
    <w:tmpl w:val="DCE4D7A8"/>
    <w:lvl w:ilvl="0" w:tplc="F7FAF7A0">
      <w:start w:val="1"/>
      <w:numFmt w:val="bullet"/>
      <w:lvlText w:val="•"/>
      <w:lvlJc w:val="left"/>
      <w:pPr>
        <w:tabs>
          <w:tab w:val="num" w:pos="720"/>
        </w:tabs>
        <w:ind w:left="720" w:hanging="360"/>
      </w:pPr>
      <w:rPr>
        <w:rFonts w:ascii="SimSun" w:hAnsi="SimSun" w:hint="default"/>
      </w:rPr>
    </w:lvl>
    <w:lvl w:ilvl="1" w:tplc="720CC290" w:tentative="1">
      <w:start w:val="1"/>
      <w:numFmt w:val="bullet"/>
      <w:lvlText w:val="•"/>
      <w:lvlJc w:val="left"/>
      <w:pPr>
        <w:tabs>
          <w:tab w:val="num" w:pos="1440"/>
        </w:tabs>
        <w:ind w:left="1440" w:hanging="360"/>
      </w:pPr>
      <w:rPr>
        <w:rFonts w:ascii="SimSun" w:hAnsi="SimSun" w:hint="default"/>
      </w:rPr>
    </w:lvl>
    <w:lvl w:ilvl="2" w:tplc="9E8E2804" w:tentative="1">
      <w:start w:val="1"/>
      <w:numFmt w:val="bullet"/>
      <w:lvlText w:val="•"/>
      <w:lvlJc w:val="left"/>
      <w:pPr>
        <w:tabs>
          <w:tab w:val="num" w:pos="2160"/>
        </w:tabs>
        <w:ind w:left="2160" w:hanging="360"/>
      </w:pPr>
      <w:rPr>
        <w:rFonts w:ascii="SimSun" w:hAnsi="SimSun" w:hint="default"/>
      </w:rPr>
    </w:lvl>
    <w:lvl w:ilvl="3" w:tplc="8AB4AA42" w:tentative="1">
      <w:start w:val="1"/>
      <w:numFmt w:val="bullet"/>
      <w:lvlText w:val="•"/>
      <w:lvlJc w:val="left"/>
      <w:pPr>
        <w:tabs>
          <w:tab w:val="num" w:pos="2880"/>
        </w:tabs>
        <w:ind w:left="2880" w:hanging="360"/>
      </w:pPr>
      <w:rPr>
        <w:rFonts w:ascii="SimSun" w:hAnsi="SimSun" w:hint="default"/>
      </w:rPr>
    </w:lvl>
    <w:lvl w:ilvl="4" w:tplc="477484E2" w:tentative="1">
      <w:start w:val="1"/>
      <w:numFmt w:val="bullet"/>
      <w:lvlText w:val="•"/>
      <w:lvlJc w:val="left"/>
      <w:pPr>
        <w:tabs>
          <w:tab w:val="num" w:pos="3600"/>
        </w:tabs>
        <w:ind w:left="3600" w:hanging="360"/>
      </w:pPr>
      <w:rPr>
        <w:rFonts w:ascii="SimSun" w:hAnsi="SimSun" w:hint="default"/>
      </w:rPr>
    </w:lvl>
    <w:lvl w:ilvl="5" w:tplc="73B6813E" w:tentative="1">
      <w:start w:val="1"/>
      <w:numFmt w:val="bullet"/>
      <w:lvlText w:val="•"/>
      <w:lvlJc w:val="left"/>
      <w:pPr>
        <w:tabs>
          <w:tab w:val="num" w:pos="4320"/>
        </w:tabs>
        <w:ind w:left="4320" w:hanging="360"/>
      </w:pPr>
      <w:rPr>
        <w:rFonts w:ascii="SimSun" w:hAnsi="SimSun" w:hint="default"/>
      </w:rPr>
    </w:lvl>
    <w:lvl w:ilvl="6" w:tplc="B7747FD0" w:tentative="1">
      <w:start w:val="1"/>
      <w:numFmt w:val="bullet"/>
      <w:lvlText w:val="•"/>
      <w:lvlJc w:val="left"/>
      <w:pPr>
        <w:tabs>
          <w:tab w:val="num" w:pos="5040"/>
        </w:tabs>
        <w:ind w:left="5040" w:hanging="360"/>
      </w:pPr>
      <w:rPr>
        <w:rFonts w:ascii="SimSun" w:hAnsi="SimSun" w:hint="default"/>
      </w:rPr>
    </w:lvl>
    <w:lvl w:ilvl="7" w:tplc="C2222DF4" w:tentative="1">
      <w:start w:val="1"/>
      <w:numFmt w:val="bullet"/>
      <w:lvlText w:val="•"/>
      <w:lvlJc w:val="left"/>
      <w:pPr>
        <w:tabs>
          <w:tab w:val="num" w:pos="5760"/>
        </w:tabs>
        <w:ind w:left="5760" w:hanging="360"/>
      </w:pPr>
      <w:rPr>
        <w:rFonts w:ascii="SimSun" w:hAnsi="SimSun" w:hint="default"/>
      </w:rPr>
    </w:lvl>
    <w:lvl w:ilvl="8" w:tplc="72161C60" w:tentative="1">
      <w:start w:val="1"/>
      <w:numFmt w:val="bullet"/>
      <w:lvlText w:val="•"/>
      <w:lvlJc w:val="left"/>
      <w:pPr>
        <w:tabs>
          <w:tab w:val="num" w:pos="6480"/>
        </w:tabs>
        <w:ind w:left="6480" w:hanging="360"/>
      </w:pPr>
      <w:rPr>
        <w:rFonts w:ascii="SimSun" w:hAnsi="SimSun" w:hint="default"/>
      </w:rPr>
    </w:lvl>
  </w:abstractNum>
  <w:abstractNum w:abstractNumId="13">
    <w:nsid w:val="4C30154D"/>
    <w:multiLevelType w:val="hybridMultilevel"/>
    <w:tmpl w:val="AA4CC08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7E53E80"/>
    <w:multiLevelType w:val="hybridMultilevel"/>
    <w:tmpl w:val="EAB4BFF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B9E1598"/>
    <w:multiLevelType w:val="hybridMultilevel"/>
    <w:tmpl w:val="20386E46"/>
    <w:lvl w:ilvl="0" w:tplc="07884882">
      <w:start w:val="1"/>
      <w:numFmt w:val="bullet"/>
      <w:lvlText w:val="•"/>
      <w:lvlJc w:val="left"/>
      <w:pPr>
        <w:tabs>
          <w:tab w:val="num" w:pos="720"/>
        </w:tabs>
        <w:ind w:left="720" w:hanging="360"/>
      </w:pPr>
      <w:rPr>
        <w:rFonts w:ascii="SimSun" w:hAnsi="SimSun" w:hint="default"/>
      </w:rPr>
    </w:lvl>
    <w:lvl w:ilvl="1" w:tplc="FC68D146" w:tentative="1">
      <w:start w:val="1"/>
      <w:numFmt w:val="bullet"/>
      <w:lvlText w:val="•"/>
      <w:lvlJc w:val="left"/>
      <w:pPr>
        <w:tabs>
          <w:tab w:val="num" w:pos="1440"/>
        </w:tabs>
        <w:ind w:left="1440" w:hanging="360"/>
      </w:pPr>
      <w:rPr>
        <w:rFonts w:ascii="SimSun" w:hAnsi="SimSun" w:hint="default"/>
      </w:rPr>
    </w:lvl>
    <w:lvl w:ilvl="2" w:tplc="29B44EF6" w:tentative="1">
      <w:start w:val="1"/>
      <w:numFmt w:val="bullet"/>
      <w:lvlText w:val="•"/>
      <w:lvlJc w:val="left"/>
      <w:pPr>
        <w:tabs>
          <w:tab w:val="num" w:pos="2160"/>
        </w:tabs>
        <w:ind w:left="2160" w:hanging="360"/>
      </w:pPr>
      <w:rPr>
        <w:rFonts w:ascii="SimSun" w:hAnsi="SimSun" w:hint="default"/>
      </w:rPr>
    </w:lvl>
    <w:lvl w:ilvl="3" w:tplc="917E23E4" w:tentative="1">
      <w:start w:val="1"/>
      <w:numFmt w:val="bullet"/>
      <w:lvlText w:val="•"/>
      <w:lvlJc w:val="left"/>
      <w:pPr>
        <w:tabs>
          <w:tab w:val="num" w:pos="2880"/>
        </w:tabs>
        <w:ind w:left="2880" w:hanging="360"/>
      </w:pPr>
      <w:rPr>
        <w:rFonts w:ascii="SimSun" w:hAnsi="SimSun" w:hint="default"/>
      </w:rPr>
    </w:lvl>
    <w:lvl w:ilvl="4" w:tplc="27622A6A" w:tentative="1">
      <w:start w:val="1"/>
      <w:numFmt w:val="bullet"/>
      <w:lvlText w:val="•"/>
      <w:lvlJc w:val="left"/>
      <w:pPr>
        <w:tabs>
          <w:tab w:val="num" w:pos="3600"/>
        </w:tabs>
        <w:ind w:left="3600" w:hanging="360"/>
      </w:pPr>
      <w:rPr>
        <w:rFonts w:ascii="SimSun" w:hAnsi="SimSun" w:hint="default"/>
      </w:rPr>
    </w:lvl>
    <w:lvl w:ilvl="5" w:tplc="9558F3B0" w:tentative="1">
      <w:start w:val="1"/>
      <w:numFmt w:val="bullet"/>
      <w:lvlText w:val="•"/>
      <w:lvlJc w:val="left"/>
      <w:pPr>
        <w:tabs>
          <w:tab w:val="num" w:pos="4320"/>
        </w:tabs>
        <w:ind w:left="4320" w:hanging="360"/>
      </w:pPr>
      <w:rPr>
        <w:rFonts w:ascii="SimSun" w:hAnsi="SimSun" w:hint="default"/>
      </w:rPr>
    </w:lvl>
    <w:lvl w:ilvl="6" w:tplc="5A98CE0A" w:tentative="1">
      <w:start w:val="1"/>
      <w:numFmt w:val="bullet"/>
      <w:lvlText w:val="•"/>
      <w:lvlJc w:val="left"/>
      <w:pPr>
        <w:tabs>
          <w:tab w:val="num" w:pos="5040"/>
        </w:tabs>
        <w:ind w:left="5040" w:hanging="360"/>
      </w:pPr>
      <w:rPr>
        <w:rFonts w:ascii="SimSun" w:hAnsi="SimSun" w:hint="default"/>
      </w:rPr>
    </w:lvl>
    <w:lvl w:ilvl="7" w:tplc="0E4021BC" w:tentative="1">
      <w:start w:val="1"/>
      <w:numFmt w:val="bullet"/>
      <w:lvlText w:val="•"/>
      <w:lvlJc w:val="left"/>
      <w:pPr>
        <w:tabs>
          <w:tab w:val="num" w:pos="5760"/>
        </w:tabs>
        <w:ind w:left="5760" w:hanging="360"/>
      </w:pPr>
      <w:rPr>
        <w:rFonts w:ascii="SimSun" w:hAnsi="SimSun" w:hint="default"/>
      </w:rPr>
    </w:lvl>
    <w:lvl w:ilvl="8" w:tplc="B44C546E" w:tentative="1">
      <w:start w:val="1"/>
      <w:numFmt w:val="bullet"/>
      <w:lvlText w:val="•"/>
      <w:lvlJc w:val="left"/>
      <w:pPr>
        <w:tabs>
          <w:tab w:val="num" w:pos="6480"/>
        </w:tabs>
        <w:ind w:left="6480" w:hanging="360"/>
      </w:pPr>
      <w:rPr>
        <w:rFonts w:ascii="SimSun" w:hAnsi="SimSun" w:hint="default"/>
      </w:rPr>
    </w:lvl>
  </w:abstractNum>
  <w:abstractNum w:abstractNumId="16">
    <w:nsid w:val="5FAB7E9C"/>
    <w:multiLevelType w:val="hybridMultilevel"/>
    <w:tmpl w:val="F6164126"/>
    <w:lvl w:ilvl="0" w:tplc="D5641AA8">
      <w:start w:val="1"/>
      <w:numFmt w:val="bullet"/>
      <w:lvlText w:val="•"/>
      <w:lvlJc w:val="left"/>
      <w:pPr>
        <w:tabs>
          <w:tab w:val="num" w:pos="720"/>
        </w:tabs>
        <w:ind w:left="720" w:hanging="360"/>
      </w:pPr>
      <w:rPr>
        <w:rFonts w:ascii="宋体" w:hAnsi="宋体" w:hint="default"/>
      </w:rPr>
    </w:lvl>
    <w:lvl w:ilvl="1" w:tplc="17A6BD3E" w:tentative="1">
      <w:start w:val="1"/>
      <w:numFmt w:val="bullet"/>
      <w:lvlText w:val="•"/>
      <w:lvlJc w:val="left"/>
      <w:pPr>
        <w:tabs>
          <w:tab w:val="num" w:pos="1440"/>
        </w:tabs>
        <w:ind w:left="1440" w:hanging="360"/>
      </w:pPr>
      <w:rPr>
        <w:rFonts w:ascii="宋体" w:hAnsi="宋体" w:hint="default"/>
      </w:rPr>
    </w:lvl>
    <w:lvl w:ilvl="2" w:tplc="78D89D46">
      <w:start w:val="1"/>
      <w:numFmt w:val="bullet"/>
      <w:lvlText w:val="•"/>
      <w:lvlJc w:val="left"/>
      <w:pPr>
        <w:tabs>
          <w:tab w:val="num" w:pos="2160"/>
        </w:tabs>
        <w:ind w:left="2160" w:hanging="360"/>
      </w:pPr>
      <w:rPr>
        <w:rFonts w:ascii="宋体" w:hAnsi="宋体" w:hint="default"/>
      </w:rPr>
    </w:lvl>
    <w:lvl w:ilvl="3" w:tplc="2E74720A" w:tentative="1">
      <w:start w:val="1"/>
      <w:numFmt w:val="bullet"/>
      <w:lvlText w:val="•"/>
      <w:lvlJc w:val="left"/>
      <w:pPr>
        <w:tabs>
          <w:tab w:val="num" w:pos="2880"/>
        </w:tabs>
        <w:ind w:left="2880" w:hanging="360"/>
      </w:pPr>
      <w:rPr>
        <w:rFonts w:ascii="宋体" w:hAnsi="宋体" w:hint="default"/>
      </w:rPr>
    </w:lvl>
    <w:lvl w:ilvl="4" w:tplc="73A60AA4" w:tentative="1">
      <w:start w:val="1"/>
      <w:numFmt w:val="bullet"/>
      <w:lvlText w:val="•"/>
      <w:lvlJc w:val="left"/>
      <w:pPr>
        <w:tabs>
          <w:tab w:val="num" w:pos="3600"/>
        </w:tabs>
        <w:ind w:left="3600" w:hanging="360"/>
      </w:pPr>
      <w:rPr>
        <w:rFonts w:ascii="宋体" w:hAnsi="宋体" w:hint="default"/>
      </w:rPr>
    </w:lvl>
    <w:lvl w:ilvl="5" w:tplc="7974D370" w:tentative="1">
      <w:start w:val="1"/>
      <w:numFmt w:val="bullet"/>
      <w:lvlText w:val="•"/>
      <w:lvlJc w:val="left"/>
      <w:pPr>
        <w:tabs>
          <w:tab w:val="num" w:pos="4320"/>
        </w:tabs>
        <w:ind w:left="4320" w:hanging="360"/>
      </w:pPr>
      <w:rPr>
        <w:rFonts w:ascii="宋体" w:hAnsi="宋体" w:hint="default"/>
      </w:rPr>
    </w:lvl>
    <w:lvl w:ilvl="6" w:tplc="0DAA6F3E" w:tentative="1">
      <w:start w:val="1"/>
      <w:numFmt w:val="bullet"/>
      <w:lvlText w:val="•"/>
      <w:lvlJc w:val="left"/>
      <w:pPr>
        <w:tabs>
          <w:tab w:val="num" w:pos="5040"/>
        </w:tabs>
        <w:ind w:left="5040" w:hanging="360"/>
      </w:pPr>
      <w:rPr>
        <w:rFonts w:ascii="宋体" w:hAnsi="宋体" w:hint="default"/>
      </w:rPr>
    </w:lvl>
    <w:lvl w:ilvl="7" w:tplc="046059EC" w:tentative="1">
      <w:start w:val="1"/>
      <w:numFmt w:val="bullet"/>
      <w:lvlText w:val="•"/>
      <w:lvlJc w:val="left"/>
      <w:pPr>
        <w:tabs>
          <w:tab w:val="num" w:pos="5760"/>
        </w:tabs>
        <w:ind w:left="5760" w:hanging="360"/>
      </w:pPr>
      <w:rPr>
        <w:rFonts w:ascii="宋体" w:hAnsi="宋体" w:hint="default"/>
      </w:rPr>
    </w:lvl>
    <w:lvl w:ilvl="8" w:tplc="092427C6" w:tentative="1">
      <w:start w:val="1"/>
      <w:numFmt w:val="bullet"/>
      <w:lvlText w:val="•"/>
      <w:lvlJc w:val="left"/>
      <w:pPr>
        <w:tabs>
          <w:tab w:val="num" w:pos="6480"/>
        </w:tabs>
        <w:ind w:left="6480" w:hanging="360"/>
      </w:pPr>
      <w:rPr>
        <w:rFonts w:ascii="宋体" w:hAnsi="宋体" w:hint="default"/>
      </w:rPr>
    </w:lvl>
  </w:abstractNum>
  <w:abstractNum w:abstractNumId="17">
    <w:nsid w:val="62117B0E"/>
    <w:multiLevelType w:val="hybridMultilevel"/>
    <w:tmpl w:val="19623C92"/>
    <w:lvl w:ilvl="0" w:tplc="FF5C1E26">
      <w:start w:val="1"/>
      <w:numFmt w:val="bullet"/>
      <w:lvlText w:val="–"/>
      <w:lvlJc w:val="left"/>
      <w:pPr>
        <w:tabs>
          <w:tab w:val="num" w:pos="360"/>
        </w:tabs>
        <w:ind w:left="360" w:hanging="360"/>
      </w:pPr>
      <w:rPr>
        <w:rFonts w:ascii="宋体" w:hAnsi="宋体" w:hint="default"/>
      </w:rPr>
    </w:lvl>
    <w:lvl w:ilvl="1" w:tplc="00AC2868">
      <w:start w:val="1"/>
      <w:numFmt w:val="bullet"/>
      <w:lvlText w:val="–"/>
      <w:lvlJc w:val="left"/>
      <w:pPr>
        <w:tabs>
          <w:tab w:val="num" w:pos="1080"/>
        </w:tabs>
        <w:ind w:left="1080" w:hanging="360"/>
      </w:pPr>
      <w:rPr>
        <w:rFonts w:ascii="宋体" w:hAnsi="宋体" w:hint="default"/>
      </w:rPr>
    </w:lvl>
    <w:lvl w:ilvl="2" w:tplc="95D0EDD4" w:tentative="1">
      <w:start w:val="1"/>
      <w:numFmt w:val="bullet"/>
      <w:lvlText w:val="–"/>
      <w:lvlJc w:val="left"/>
      <w:pPr>
        <w:tabs>
          <w:tab w:val="num" w:pos="1800"/>
        </w:tabs>
        <w:ind w:left="1800" w:hanging="360"/>
      </w:pPr>
      <w:rPr>
        <w:rFonts w:ascii="宋体" w:hAnsi="宋体" w:hint="default"/>
      </w:rPr>
    </w:lvl>
    <w:lvl w:ilvl="3" w:tplc="6742B88E" w:tentative="1">
      <w:start w:val="1"/>
      <w:numFmt w:val="bullet"/>
      <w:lvlText w:val="–"/>
      <w:lvlJc w:val="left"/>
      <w:pPr>
        <w:tabs>
          <w:tab w:val="num" w:pos="2520"/>
        </w:tabs>
        <w:ind w:left="2520" w:hanging="360"/>
      </w:pPr>
      <w:rPr>
        <w:rFonts w:ascii="宋体" w:hAnsi="宋体" w:hint="default"/>
      </w:rPr>
    </w:lvl>
    <w:lvl w:ilvl="4" w:tplc="CBB0BE88" w:tentative="1">
      <w:start w:val="1"/>
      <w:numFmt w:val="bullet"/>
      <w:lvlText w:val="–"/>
      <w:lvlJc w:val="left"/>
      <w:pPr>
        <w:tabs>
          <w:tab w:val="num" w:pos="3240"/>
        </w:tabs>
        <w:ind w:left="3240" w:hanging="360"/>
      </w:pPr>
      <w:rPr>
        <w:rFonts w:ascii="宋体" w:hAnsi="宋体" w:hint="default"/>
      </w:rPr>
    </w:lvl>
    <w:lvl w:ilvl="5" w:tplc="0B52BA8E" w:tentative="1">
      <w:start w:val="1"/>
      <w:numFmt w:val="bullet"/>
      <w:lvlText w:val="–"/>
      <w:lvlJc w:val="left"/>
      <w:pPr>
        <w:tabs>
          <w:tab w:val="num" w:pos="3960"/>
        </w:tabs>
        <w:ind w:left="3960" w:hanging="360"/>
      </w:pPr>
      <w:rPr>
        <w:rFonts w:ascii="宋体" w:hAnsi="宋体" w:hint="default"/>
      </w:rPr>
    </w:lvl>
    <w:lvl w:ilvl="6" w:tplc="60A88580" w:tentative="1">
      <w:start w:val="1"/>
      <w:numFmt w:val="bullet"/>
      <w:lvlText w:val="–"/>
      <w:lvlJc w:val="left"/>
      <w:pPr>
        <w:tabs>
          <w:tab w:val="num" w:pos="4680"/>
        </w:tabs>
        <w:ind w:left="4680" w:hanging="360"/>
      </w:pPr>
      <w:rPr>
        <w:rFonts w:ascii="宋体" w:hAnsi="宋体" w:hint="default"/>
      </w:rPr>
    </w:lvl>
    <w:lvl w:ilvl="7" w:tplc="0492C526" w:tentative="1">
      <w:start w:val="1"/>
      <w:numFmt w:val="bullet"/>
      <w:lvlText w:val="–"/>
      <w:lvlJc w:val="left"/>
      <w:pPr>
        <w:tabs>
          <w:tab w:val="num" w:pos="5400"/>
        </w:tabs>
        <w:ind w:left="5400" w:hanging="360"/>
      </w:pPr>
      <w:rPr>
        <w:rFonts w:ascii="宋体" w:hAnsi="宋体" w:hint="default"/>
      </w:rPr>
    </w:lvl>
    <w:lvl w:ilvl="8" w:tplc="B7FAA8B4" w:tentative="1">
      <w:start w:val="1"/>
      <w:numFmt w:val="bullet"/>
      <w:lvlText w:val="–"/>
      <w:lvlJc w:val="left"/>
      <w:pPr>
        <w:tabs>
          <w:tab w:val="num" w:pos="6120"/>
        </w:tabs>
        <w:ind w:left="6120" w:hanging="360"/>
      </w:pPr>
      <w:rPr>
        <w:rFonts w:ascii="宋体" w:hAnsi="宋体" w:hint="default"/>
      </w:rPr>
    </w:lvl>
  </w:abstractNum>
  <w:abstractNum w:abstractNumId="18">
    <w:nsid w:val="629A7A29"/>
    <w:multiLevelType w:val="hybridMultilevel"/>
    <w:tmpl w:val="A70043CA"/>
    <w:lvl w:ilvl="0" w:tplc="EE7A77A0">
      <w:start w:val="1"/>
      <w:numFmt w:val="bullet"/>
      <w:lvlText w:val="–"/>
      <w:lvlJc w:val="left"/>
      <w:pPr>
        <w:tabs>
          <w:tab w:val="num" w:pos="360"/>
        </w:tabs>
        <w:ind w:left="360" w:hanging="360"/>
      </w:pPr>
      <w:rPr>
        <w:rFonts w:ascii="宋体" w:hAnsi="宋体" w:hint="default"/>
      </w:rPr>
    </w:lvl>
    <w:lvl w:ilvl="1" w:tplc="950A4E30">
      <w:start w:val="1"/>
      <w:numFmt w:val="bullet"/>
      <w:lvlText w:val="–"/>
      <w:lvlJc w:val="left"/>
      <w:pPr>
        <w:tabs>
          <w:tab w:val="num" w:pos="1080"/>
        </w:tabs>
        <w:ind w:left="1080" w:hanging="360"/>
      </w:pPr>
      <w:rPr>
        <w:rFonts w:ascii="宋体" w:hAnsi="宋体" w:hint="default"/>
      </w:rPr>
    </w:lvl>
    <w:lvl w:ilvl="2" w:tplc="15AA7A0E">
      <w:start w:val="1647"/>
      <w:numFmt w:val="bullet"/>
      <w:lvlText w:val="•"/>
      <w:lvlJc w:val="left"/>
      <w:pPr>
        <w:tabs>
          <w:tab w:val="num" w:pos="1800"/>
        </w:tabs>
        <w:ind w:left="1800" w:hanging="360"/>
      </w:pPr>
      <w:rPr>
        <w:rFonts w:ascii="宋体" w:hAnsi="宋体" w:hint="default"/>
      </w:rPr>
    </w:lvl>
    <w:lvl w:ilvl="3" w:tplc="EABE43A4">
      <w:start w:val="1"/>
      <w:numFmt w:val="bullet"/>
      <w:lvlText w:val="–"/>
      <w:lvlJc w:val="left"/>
      <w:pPr>
        <w:tabs>
          <w:tab w:val="num" w:pos="2520"/>
        </w:tabs>
        <w:ind w:left="2520" w:hanging="360"/>
      </w:pPr>
      <w:rPr>
        <w:rFonts w:ascii="宋体" w:hAnsi="宋体" w:hint="default"/>
      </w:rPr>
    </w:lvl>
    <w:lvl w:ilvl="4" w:tplc="394ECAD2" w:tentative="1">
      <w:start w:val="1"/>
      <w:numFmt w:val="bullet"/>
      <w:lvlText w:val="–"/>
      <w:lvlJc w:val="left"/>
      <w:pPr>
        <w:tabs>
          <w:tab w:val="num" w:pos="3240"/>
        </w:tabs>
        <w:ind w:left="3240" w:hanging="360"/>
      </w:pPr>
      <w:rPr>
        <w:rFonts w:ascii="宋体" w:hAnsi="宋体" w:hint="default"/>
      </w:rPr>
    </w:lvl>
    <w:lvl w:ilvl="5" w:tplc="6D304C62" w:tentative="1">
      <w:start w:val="1"/>
      <w:numFmt w:val="bullet"/>
      <w:lvlText w:val="–"/>
      <w:lvlJc w:val="left"/>
      <w:pPr>
        <w:tabs>
          <w:tab w:val="num" w:pos="3960"/>
        </w:tabs>
        <w:ind w:left="3960" w:hanging="360"/>
      </w:pPr>
      <w:rPr>
        <w:rFonts w:ascii="宋体" w:hAnsi="宋体" w:hint="default"/>
      </w:rPr>
    </w:lvl>
    <w:lvl w:ilvl="6" w:tplc="E438F93A" w:tentative="1">
      <w:start w:val="1"/>
      <w:numFmt w:val="bullet"/>
      <w:lvlText w:val="–"/>
      <w:lvlJc w:val="left"/>
      <w:pPr>
        <w:tabs>
          <w:tab w:val="num" w:pos="4680"/>
        </w:tabs>
        <w:ind w:left="4680" w:hanging="360"/>
      </w:pPr>
      <w:rPr>
        <w:rFonts w:ascii="宋体" w:hAnsi="宋体" w:hint="default"/>
      </w:rPr>
    </w:lvl>
    <w:lvl w:ilvl="7" w:tplc="B77467F2" w:tentative="1">
      <w:start w:val="1"/>
      <w:numFmt w:val="bullet"/>
      <w:lvlText w:val="–"/>
      <w:lvlJc w:val="left"/>
      <w:pPr>
        <w:tabs>
          <w:tab w:val="num" w:pos="5400"/>
        </w:tabs>
        <w:ind w:left="5400" w:hanging="360"/>
      </w:pPr>
      <w:rPr>
        <w:rFonts w:ascii="宋体" w:hAnsi="宋体" w:hint="default"/>
      </w:rPr>
    </w:lvl>
    <w:lvl w:ilvl="8" w:tplc="3F6A3BE6" w:tentative="1">
      <w:start w:val="1"/>
      <w:numFmt w:val="bullet"/>
      <w:lvlText w:val="–"/>
      <w:lvlJc w:val="left"/>
      <w:pPr>
        <w:tabs>
          <w:tab w:val="num" w:pos="6120"/>
        </w:tabs>
        <w:ind w:left="6120" w:hanging="360"/>
      </w:pPr>
      <w:rPr>
        <w:rFonts w:ascii="宋体" w:hAnsi="宋体" w:hint="default"/>
      </w:rPr>
    </w:lvl>
  </w:abstractNum>
  <w:abstractNum w:abstractNumId="19">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nsid w:val="679473B6"/>
    <w:multiLevelType w:val="hybridMultilevel"/>
    <w:tmpl w:val="9BEADDA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C9435F2"/>
    <w:multiLevelType w:val="hybridMultilevel"/>
    <w:tmpl w:val="67A6E1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6E690C5D"/>
    <w:multiLevelType w:val="hybridMultilevel"/>
    <w:tmpl w:val="06C4D722"/>
    <w:lvl w:ilvl="0" w:tplc="6540CFAE">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4">
    <w:nsid w:val="6FE02BBE"/>
    <w:multiLevelType w:val="hybridMultilevel"/>
    <w:tmpl w:val="B5F29352"/>
    <w:lvl w:ilvl="0" w:tplc="5E94CCA2">
      <w:start w:val="1"/>
      <w:numFmt w:val="bullet"/>
      <w:lvlText w:val="•"/>
      <w:lvlJc w:val="left"/>
      <w:pPr>
        <w:tabs>
          <w:tab w:val="num" w:pos="720"/>
        </w:tabs>
        <w:ind w:left="720" w:hanging="360"/>
      </w:pPr>
      <w:rPr>
        <w:rFonts w:ascii="宋体" w:hAnsi="宋体" w:hint="default"/>
      </w:rPr>
    </w:lvl>
    <w:lvl w:ilvl="1" w:tplc="DB20FB9A">
      <w:start w:val="2174"/>
      <w:numFmt w:val="bullet"/>
      <w:lvlText w:val="–"/>
      <w:lvlJc w:val="left"/>
      <w:pPr>
        <w:tabs>
          <w:tab w:val="num" w:pos="1440"/>
        </w:tabs>
        <w:ind w:left="1440" w:hanging="360"/>
      </w:pPr>
      <w:rPr>
        <w:rFonts w:ascii="宋体" w:hAnsi="宋体" w:hint="default"/>
      </w:rPr>
    </w:lvl>
    <w:lvl w:ilvl="2" w:tplc="0178A5F0">
      <w:start w:val="2174"/>
      <w:numFmt w:val="bullet"/>
      <w:lvlText w:val="•"/>
      <w:lvlJc w:val="left"/>
      <w:pPr>
        <w:tabs>
          <w:tab w:val="num" w:pos="2160"/>
        </w:tabs>
        <w:ind w:left="2160" w:hanging="360"/>
      </w:pPr>
      <w:rPr>
        <w:rFonts w:ascii="宋体" w:hAnsi="宋体" w:hint="default"/>
      </w:rPr>
    </w:lvl>
    <w:lvl w:ilvl="3" w:tplc="7EF4BAF0" w:tentative="1">
      <w:start w:val="1"/>
      <w:numFmt w:val="bullet"/>
      <w:lvlText w:val="•"/>
      <w:lvlJc w:val="left"/>
      <w:pPr>
        <w:tabs>
          <w:tab w:val="num" w:pos="2880"/>
        </w:tabs>
        <w:ind w:left="2880" w:hanging="360"/>
      </w:pPr>
      <w:rPr>
        <w:rFonts w:ascii="宋体" w:hAnsi="宋体" w:hint="default"/>
      </w:rPr>
    </w:lvl>
    <w:lvl w:ilvl="4" w:tplc="329E4D6A" w:tentative="1">
      <w:start w:val="1"/>
      <w:numFmt w:val="bullet"/>
      <w:lvlText w:val="•"/>
      <w:lvlJc w:val="left"/>
      <w:pPr>
        <w:tabs>
          <w:tab w:val="num" w:pos="3600"/>
        </w:tabs>
        <w:ind w:left="3600" w:hanging="360"/>
      </w:pPr>
      <w:rPr>
        <w:rFonts w:ascii="宋体" w:hAnsi="宋体" w:hint="default"/>
      </w:rPr>
    </w:lvl>
    <w:lvl w:ilvl="5" w:tplc="4D9CF13A" w:tentative="1">
      <w:start w:val="1"/>
      <w:numFmt w:val="bullet"/>
      <w:lvlText w:val="•"/>
      <w:lvlJc w:val="left"/>
      <w:pPr>
        <w:tabs>
          <w:tab w:val="num" w:pos="4320"/>
        </w:tabs>
        <w:ind w:left="4320" w:hanging="360"/>
      </w:pPr>
      <w:rPr>
        <w:rFonts w:ascii="宋体" w:hAnsi="宋体" w:hint="default"/>
      </w:rPr>
    </w:lvl>
    <w:lvl w:ilvl="6" w:tplc="D618FD8A" w:tentative="1">
      <w:start w:val="1"/>
      <w:numFmt w:val="bullet"/>
      <w:lvlText w:val="•"/>
      <w:lvlJc w:val="left"/>
      <w:pPr>
        <w:tabs>
          <w:tab w:val="num" w:pos="5040"/>
        </w:tabs>
        <w:ind w:left="5040" w:hanging="360"/>
      </w:pPr>
      <w:rPr>
        <w:rFonts w:ascii="宋体" w:hAnsi="宋体" w:hint="default"/>
      </w:rPr>
    </w:lvl>
    <w:lvl w:ilvl="7" w:tplc="4FD04F5E" w:tentative="1">
      <w:start w:val="1"/>
      <w:numFmt w:val="bullet"/>
      <w:lvlText w:val="•"/>
      <w:lvlJc w:val="left"/>
      <w:pPr>
        <w:tabs>
          <w:tab w:val="num" w:pos="5760"/>
        </w:tabs>
        <w:ind w:left="5760" w:hanging="360"/>
      </w:pPr>
      <w:rPr>
        <w:rFonts w:ascii="宋体" w:hAnsi="宋体" w:hint="default"/>
      </w:rPr>
    </w:lvl>
    <w:lvl w:ilvl="8" w:tplc="5FAA8492" w:tentative="1">
      <w:start w:val="1"/>
      <w:numFmt w:val="bullet"/>
      <w:lvlText w:val="•"/>
      <w:lvlJc w:val="left"/>
      <w:pPr>
        <w:tabs>
          <w:tab w:val="num" w:pos="6480"/>
        </w:tabs>
        <w:ind w:left="6480" w:hanging="360"/>
      </w:pPr>
      <w:rPr>
        <w:rFonts w:ascii="宋体" w:hAnsi="宋体" w:hint="default"/>
      </w:rPr>
    </w:lvl>
  </w:abstractNum>
  <w:abstractNum w:abstractNumId="25">
    <w:nsid w:val="70EE3499"/>
    <w:multiLevelType w:val="hybridMultilevel"/>
    <w:tmpl w:val="22B85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1896321"/>
    <w:multiLevelType w:val="hybridMultilevel"/>
    <w:tmpl w:val="7714B6C2"/>
    <w:lvl w:ilvl="0" w:tplc="04090009">
      <w:start w:val="1"/>
      <w:numFmt w:val="bullet"/>
      <w:lvlText w:val=""/>
      <w:lvlJc w:val="left"/>
      <w:pPr>
        <w:ind w:left="1420" w:hanging="420"/>
      </w:pPr>
      <w:rPr>
        <w:rFonts w:ascii="Wingdings" w:hAnsi="Wingdings"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7">
    <w:nsid w:val="73AB36C1"/>
    <w:multiLevelType w:val="hybridMultilevel"/>
    <w:tmpl w:val="8DA8DD5C"/>
    <w:lvl w:ilvl="0" w:tplc="969C465C">
      <w:start w:val="1"/>
      <w:numFmt w:val="bullet"/>
      <w:lvlText w:val="•"/>
      <w:lvlJc w:val="left"/>
      <w:pPr>
        <w:tabs>
          <w:tab w:val="num" w:pos="720"/>
        </w:tabs>
        <w:ind w:left="720" w:hanging="360"/>
      </w:pPr>
      <w:rPr>
        <w:rFonts w:ascii="宋体" w:hAnsi="宋体" w:hint="default"/>
      </w:rPr>
    </w:lvl>
    <w:lvl w:ilvl="1" w:tplc="8E1650B6" w:tentative="1">
      <w:start w:val="1"/>
      <w:numFmt w:val="bullet"/>
      <w:lvlText w:val="•"/>
      <w:lvlJc w:val="left"/>
      <w:pPr>
        <w:tabs>
          <w:tab w:val="num" w:pos="1440"/>
        </w:tabs>
        <w:ind w:left="1440" w:hanging="360"/>
      </w:pPr>
      <w:rPr>
        <w:rFonts w:ascii="宋体" w:hAnsi="宋体" w:hint="default"/>
      </w:rPr>
    </w:lvl>
    <w:lvl w:ilvl="2" w:tplc="C6F42814" w:tentative="1">
      <w:start w:val="1"/>
      <w:numFmt w:val="bullet"/>
      <w:lvlText w:val="•"/>
      <w:lvlJc w:val="left"/>
      <w:pPr>
        <w:tabs>
          <w:tab w:val="num" w:pos="2160"/>
        </w:tabs>
        <w:ind w:left="2160" w:hanging="360"/>
      </w:pPr>
      <w:rPr>
        <w:rFonts w:ascii="宋体" w:hAnsi="宋体" w:hint="default"/>
      </w:rPr>
    </w:lvl>
    <w:lvl w:ilvl="3" w:tplc="12905A5C" w:tentative="1">
      <w:start w:val="1"/>
      <w:numFmt w:val="bullet"/>
      <w:lvlText w:val="•"/>
      <w:lvlJc w:val="left"/>
      <w:pPr>
        <w:tabs>
          <w:tab w:val="num" w:pos="2880"/>
        </w:tabs>
        <w:ind w:left="2880" w:hanging="360"/>
      </w:pPr>
      <w:rPr>
        <w:rFonts w:ascii="宋体" w:hAnsi="宋体" w:hint="default"/>
      </w:rPr>
    </w:lvl>
    <w:lvl w:ilvl="4" w:tplc="CE4CE17A" w:tentative="1">
      <w:start w:val="1"/>
      <w:numFmt w:val="bullet"/>
      <w:lvlText w:val="•"/>
      <w:lvlJc w:val="left"/>
      <w:pPr>
        <w:tabs>
          <w:tab w:val="num" w:pos="3600"/>
        </w:tabs>
        <w:ind w:left="3600" w:hanging="360"/>
      </w:pPr>
      <w:rPr>
        <w:rFonts w:ascii="宋体" w:hAnsi="宋体" w:hint="default"/>
      </w:rPr>
    </w:lvl>
    <w:lvl w:ilvl="5" w:tplc="C868D394" w:tentative="1">
      <w:start w:val="1"/>
      <w:numFmt w:val="bullet"/>
      <w:lvlText w:val="•"/>
      <w:lvlJc w:val="left"/>
      <w:pPr>
        <w:tabs>
          <w:tab w:val="num" w:pos="4320"/>
        </w:tabs>
        <w:ind w:left="4320" w:hanging="360"/>
      </w:pPr>
      <w:rPr>
        <w:rFonts w:ascii="宋体" w:hAnsi="宋体" w:hint="default"/>
      </w:rPr>
    </w:lvl>
    <w:lvl w:ilvl="6" w:tplc="7FC059AE" w:tentative="1">
      <w:start w:val="1"/>
      <w:numFmt w:val="bullet"/>
      <w:lvlText w:val="•"/>
      <w:lvlJc w:val="left"/>
      <w:pPr>
        <w:tabs>
          <w:tab w:val="num" w:pos="5040"/>
        </w:tabs>
        <w:ind w:left="5040" w:hanging="360"/>
      </w:pPr>
      <w:rPr>
        <w:rFonts w:ascii="宋体" w:hAnsi="宋体" w:hint="default"/>
      </w:rPr>
    </w:lvl>
    <w:lvl w:ilvl="7" w:tplc="DB90DEE8" w:tentative="1">
      <w:start w:val="1"/>
      <w:numFmt w:val="bullet"/>
      <w:lvlText w:val="•"/>
      <w:lvlJc w:val="left"/>
      <w:pPr>
        <w:tabs>
          <w:tab w:val="num" w:pos="5760"/>
        </w:tabs>
        <w:ind w:left="5760" w:hanging="360"/>
      </w:pPr>
      <w:rPr>
        <w:rFonts w:ascii="宋体" w:hAnsi="宋体" w:hint="default"/>
      </w:rPr>
    </w:lvl>
    <w:lvl w:ilvl="8" w:tplc="216212FA" w:tentative="1">
      <w:start w:val="1"/>
      <w:numFmt w:val="bullet"/>
      <w:lvlText w:val="•"/>
      <w:lvlJc w:val="left"/>
      <w:pPr>
        <w:tabs>
          <w:tab w:val="num" w:pos="6480"/>
        </w:tabs>
        <w:ind w:left="6480" w:hanging="360"/>
      </w:pPr>
      <w:rPr>
        <w:rFonts w:ascii="宋体" w:hAnsi="宋体" w:hint="default"/>
      </w:rPr>
    </w:lvl>
  </w:abstractNum>
  <w:abstractNum w:abstractNumId="28">
    <w:nsid w:val="74BD3F13"/>
    <w:multiLevelType w:val="hybridMultilevel"/>
    <w:tmpl w:val="EF6C9A9A"/>
    <w:lvl w:ilvl="0" w:tplc="9886FCAC">
      <w:start w:val="1"/>
      <w:numFmt w:val="bullet"/>
      <w:lvlText w:val="•"/>
      <w:lvlJc w:val="left"/>
      <w:pPr>
        <w:tabs>
          <w:tab w:val="num" w:pos="720"/>
        </w:tabs>
        <w:ind w:left="720" w:hanging="360"/>
      </w:pPr>
      <w:rPr>
        <w:rFonts w:ascii="宋体" w:hAnsi="宋体" w:hint="default"/>
      </w:rPr>
    </w:lvl>
    <w:lvl w:ilvl="1" w:tplc="0FEE8A5A">
      <w:start w:val="683"/>
      <w:numFmt w:val="bullet"/>
      <w:lvlText w:val="–"/>
      <w:lvlJc w:val="left"/>
      <w:pPr>
        <w:tabs>
          <w:tab w:val="num" w:pos="1440"/>
        </w:tabs>
        <w:ind w:left="1440" w:hanging="360"/>
      </w:pPr>
      <w:rPr>
        <w:rFonts w:ascii="宋体" w:hAnsi="宋体" w:hint="default"/>
      </w:rPr>
    </w:lvl>
    <w:lvl w:ilvl="2" w:tplc="46EE6C7E">
      <w:start w:val="683"/>
      <w:numFmt w:val="bullet"/>
      <w:lvlText w:val="•"/>
      <w:lvlJc w:val="left"/>
      <w:pPr>
        <w:tabs>
          <w:tab w:val="num" w:pos="2160"/>
        </w:tabs>
        <w:ind w:left="2160" w:hanging="360"/>
      </w:pPr>
      <w:rPr>
        <w:rFonts w:ascii="宋体" w:hAnsi="宋体" w:hint="default"/>
      </w:rPr>
    </w:lvl>
    <w:lvl w:ilvl="3" w:tplc="B3AED064" w:tentative="1">
      <w:start w:val="1"/>
      <w:numFmt w:val="bullet"/>
      <w:lvlText w:val="•"/>
      <w:lvlJc w:val="left"/>
      <w:pPr>
        <w:tabs>
          <w:tab w:val="num" w:pos="2880"/>
        </w:tabs>
        <w:ind w:left="2880" w:hanging="360"/>
      </w:pPr>
      <w:rPr>
        <w:rFonts w:ascii="宋体" w:hAnsi="宋体" w:hint="default"/>
      </w:rPr>
    </w:lvl>
    <w:lvl w:ilvl="4" w:tplc="0D50FC5A" w:tentative="1">
      <w:start w:val="1"/>
      <w:numFmt w:val="bullet"/>
      <w:lvlText w:val="•"/>
      <w:lvlJc w:val="left"/>
      <w:pPr>
        <w:tabs>
          <w:tab w:val="num" w:pos="3600"/>
        </w:tabs>
        <w:ind w:left="3600" w:hanging="360"/>
      </w:pPr>
      <w:rPr>
        <w:rFonts w:ascii="宋体" w:hAnsi="宋体" w:hint="default"/>
      </w:rPr>
    </w:lvl>
    <w:lvl w:ilvl="5" w:tplc="AEB00BFC" w:tentative="1">
      <w:start w:val="1"/>
      <w:numFmt w:val="bullet"/>
      <w:lvlText w:val="•"/>
      <w:lvlJc w:val="left"/>
      <w:pPr>
        <w:tabs>
          <w:tab w:val="num" w:pos="4320"/>
        </w:tabs>
        <w:ind w:left="4320" w:hanging="360"/>
      </w:pPr>
      <w:rPr>
        <w:rFonts w:ascii="宋体" w:hAnsi="宋体" w:hint="default"/>
      </w:rPr>
    </w:lvl>
    <w:lvl w:ilvl="6" w:tplc="FFEE043E" w:tentative="1">
      <w:start w:val="1"/>
      <w:numFmt w:val="bullet"/>
      <w:lvlText w:val="•"/>
      <w:lvlJc w:val="left"/>
      <w:pPr>
        <w:tabs>
          <w:tab w:val="num" w:pos="5040"/>
        </w:tabs>
        <w:ind w:left="5040" w:hanging="360"/>
      </w:pPr>
      <w:rPr>
        <w:rFonts w:ascii="宋体" w:hAnsi="宋体" w:hint="default"/>
      </w:rPr>
    </w:lvl>
    <w:lvl w:ilvl="7" w:tplc="05283560" w:tentative="1">
      <w:start w:val="1"/>
      <w:numFmt w:val="bullet"/>
      <w:lvlText w:val="•"/>
      <w:lvlJc w:val="left"/>
      <w:pPr>
        <w:tabs>
          <w:tab w:val="num" w:pos="5760"/>
        </w:tabs>
        <w:ind w:left="5760" w:hanging="360"/>
      </w:pPr>
      <w:rPr>
        <w:rFonts w:ascii="宋体" w:hAnsi="宋体" w:hint="default"/>
      </w:rPr>
    </w:lvl>
    <w:lvl w:ilvl="8" w:tplc="2D0A40BC" w:tentative="1">
      <w:start w:val="1"/>
      <w:numFmt w:val="bullet"/>
      <w:lvlText w:val="•"/>
      <w:lvlJc w:val="left"/>
      <w:pPr>
        <w:tabs>
          <w:tab w:val="num" w:pos="6480"/>
        </w:tabs>
        <w:ind w:left="6480" w:hanging="360"/>
      </w:pPr>
      <w:rPr>
        <w:rFonts w:ascii="宋体" w:hAnsi="宋体" w:hint="default"/>
      </w:rPr>
    </w:lvl>
  </w:abstractNum>
  <w:abstractNum w:abstractNumId="29">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30">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1"/>
  </w:num>
  <w:num w:numId="3">
    <w:abstractNumId w:val="9"/>
  </w:num>
  <w:num w:numId="4">
    <w:abstractNumId w:val="10"/>
  </w:num>
  <w:num w:numId="5">
    <w:abstractNumId w:val="29"/>
  </w:num>
  <w:num w:numId="6">
    <w:abstractNumId w:val="3"/>
  </w:num>
  <w:num w:numId="7">
    <w:abstractNumId w:val="24"/>
  </w:num>
  <w:num w:numId="8">
    <w:abstractNumId w:val="8"/>
  </w:num>
  <w:num w:numId="9">
    <w:abstractNumId w:val="11"/>
  </w:num>
  <w:num w:numId="10">
    <w:abstractNumId w:val="13"/>
  </w:num>
  <w:num w:numId="11">
    <w:abstractNumId w:val="6"/>
  </w:num>
  <w:num w:numId="12">
    <w:abstractNumId w:val="7"/>
  </w:num>
  <w:num w:numId="13">
    <w:abstractNumId w:val="0"/>
  </w:num>
  <w:num w:numId="14">
    <w:abstractNumId w:val="5"/>
  </w:num>
  <w:num w:numId="15">
    <w:abstractNumId w:val="18"/>
  </w:num>
  <w:num w:numId="16">
    <w:abstractNumId w:val="19"/>
  </w:num>
  <w:num w:numId="17">
    <w:abstractNumId w:val="17"/>
  </w:num>
  <w:num w:numId="18">
    <w:abstractNumId w:val="4"/>
  </w:num>
  <w:num w:numId="19">
    <w:abstractNumId w:val="25"/>
  </w:num>
  <w:num w:numId="20">
    <w:abstractNumId w:val="2"/>
  </w:num>
  <w:num w:numId="21">
    <w:abstractNumId w:val="15"/>
  </w:num>
  <w:num w:numId="22">
    <w:abstractNumId w:val="12"/>
  </w:num>
  <w:num w:numId="23">
    <w:abstractNumId w:val="27"/>
  </w:num>
  <w:num w:numId="24">
    <w:abstractNumId w:val="16"/>
  </w:num>
  <w:num w:numId="25">
    <w:abstractNumId w:val="26"/>
  </w:num>
  <w:num w:numId="26">
    <w:abstractNumId w:val="1"/>
  </w:num>
  <w:num w:numId="27">
    <w:abstractNumId w:val="23"/>
  </w:num>
  <w:num w:numId="28">
    <w:abstractNumId w:val="20"/>
  </w:num>
  <w:num w:numId="29">
    <w:abstractNumId w:val="22"/>
  </w:num>
  <w:num w:numId="30">
    <w:abstractNumId w:val="28"/>
  </w:num>
  <w:num w:numId="31">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817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1960"/>
    <w:rsid w:val="00002382"/>
    <w:rsid w:val="00002604"/>
    <w:rsid w:val="000058C3"/>
    <w:rsid w:val="000077D2"/>
    <w:rsid w:val="0001050C"/>
    <w:rsid w:val="00010BF4"/>
    <w:rsid w:val="000116E2"/>
    <w:rsid w:val="00012108"/>
    <w:rsid w:val="00013624"/>
    <w:rsid w:val="0001387F"/>
    <w:rsid w:val="000139B4"/>
    <w:rsid w:val="00013F21"/>
    <w:rsid w:val="00014191"/>
    <w:rsid w:val="000155B6"/>
    <w:rsid w:val="00015E65"/>
    <w:rsid w:val="00016E54"/>
    <w:rsid w:val="00017002"/>
    <w:rsid w:val="0002092C"/>
    <w:rsid w:val="00021070"/>
    <w:rsid w:val="000213DD"/>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2F63"/>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92B"/>
    <w:rsid w:val="000D2FCD"/>
    <w:rsid w:val="000D34D4"/>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5F15"/>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1C"/>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4CF8"/>
    <w:rsid w:val="001451A9"/>
    <w:rsid w:val="00145904"/>
    <w:rsid w:val="00147400"/>
    <w:rsid w:val="001479F8"/>
    <w:rsid w:val="00147C65"/>
    <w:rsid w:val="00151F7B"/>
    <w:rsid w:val="001522AC"/>
    <w:rsid w:val="001523AB"/>
    <w:rsid w:val="0015280E"/>
    <w:rsid w:val="0015292E"/>
    <w:rsid w:val="00153301"/>
    <w:rsid w:val="00153F06"/>
    <w:rsid w:val="0015447D"/>
    <w:rsid w:val="00155499"/>
    <w:rsid w:val="0015799C"/>
    <w:rsid w:val="00160C94"/>
    <w:rsid w:val="00160E01"/>
    <w:rsid w:val="00161E08"/>
    <w:rsid w:val="00163ADA"/>
    <w:rsid w:val="0016442E"/>
    <w:rsid w:val="001701B3"/>
    <w:rsid w:val="0017224C"/>
    <w:rsid w:val="00174EE1"/>
    <w:rsid w:val="001759D7"/>
    <w:rsid w:val="0017684C"/>
    <w:rsid w:val="00176A05"/>
    <w:rsid w:val="00176BBF"/>
    <w:rsid w:val="001777E2"/>
    <w:rsid w:val="00177834"/>
    <w:rsid w:val="00180F9E"/>
    <w:rsid w:val="001813B0"/>
    <w:rsid w:val="00182066"/>
    <w:rsid w:val="00182CD7"/>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7CE"/>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1CCA"/>
    <w:rsid w:val="001E337B"/>
    <w:rsid w:val="001E4311"/>
    <w:rsid w:val="001E5968"/>
    <w:rsid w:val="001E5D36"/>
    <w:rsid w:val="001F0200"/>
    <w:rsid w:val="001F0938"/>
    <w:rsid w:val="001F0D3F"/>
    <w:rsid w:val="001F127B"/>
    <w:rsid w:val="001F142C"/>
    <w:rsid w:val="001F47BD"/>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32D"/>
    <w:rsid w:val="00242403"/>
    <w:rsid w:val="00243BDE"/>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671AE"/>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496E"/>
    <w:rsid w:val="002A6D62"/>
    <w:rsid w:val="002A7004"/>
    <w:rsid w:val="002B154A"/>
    <w:rsid w:val="002B17A0"/>
    <w:rsid w:val="002B244F"/>
    <w:rsid w:val="002B3428"/>
    <w:rsid w:val="002B3556"/>
    <w:rsid w:val="002B367F"/>
    <w:rsid w:val="002B4FE5"/>
    <w:rsid w:val="002B5003"/>
    <w:rsid w:val="002B671C"/>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5F1"/>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77EF6"/>
    <w:rsid w:val="003808A3"/>
    <w:rsid w:val="00380B92"/>
    <w:rsid w:val="00380BB2"/>
    <w:rsid w:val="00382728"/>
    <w:rsid w:val="00384DE5"/>
    <w:rsid w:val="0038539F"/>
    <w:rsid w:val="0038554C"/>
    <w:rsid w:val="003861DA"/>
    <w:rsid w:val="00390B0A"/>
    <w:rsid w:val="00390D73"/>
    <w:rsid w:val="00391094"/>
    <w:rsid w:val="003930AB"/>
    <w:rsid w:val="00395A53"/>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A64"/>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D7938"/>
    <w:rsid w:val="003E02D9"/>
    <w:rsid w:val="003E0553"/>
    <w:rsid w:val="003E0874"/>
    <w:rsid w:val="003E1625"/>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19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208"/>
    <w:rsid w:val="00444637"/>
    <w:rsid w:val="00444AA1"/>
    <w:rsid w:val="00444E82"/>
    <w:rsid w:val="00446344"/>
    <w:rsid w:val="004469F3"/>
    <w:rsid w:val="0044769D"/>
    <w:rsid w:val="00447971"/>
    <w:rsid w:val="00447C77"/>
    <w:rsid w:val="00447D54"/>
    <w:rsid w:val="00450037"/>
    <w:rsid w:val="00450EE0"/>
    <w:rsid w:val="00452C2C"/>
    <w:rsid w:val="00456F88"/>
    <w:rsid w:val="00461335"/>
    <w:rsid w:val="00461718"/>
    <w:rsid w:val="004618FF"/>
    <w:rsid w:val="004619AE"/>
    <w:rsid w:val="0046204B"/>
    <w:rsid w:val="004624D3"/>
    <w:rsid w:val="00462A41"/>
    <w:rsid w:val="0046498E"/>
    <w:rsid w:val="00465837"/>
    <w:rsid w:val="00467472"/>
    <w:rsid w:val="00471A24"/>
    <w:rsid w:val="00471CDF"/>
    <w:rsid w:val="00472C33"/>
    <w:rsid w:val="00472C4A"/>
    <w:rsid w:val="00472D61"/>
    <w:rsid w:val="00474E3C"/>
    <w:rsid w:val="00474FE8"/>
    <w:rsid w:val="0047697A"/>
    <w:rsid w:val="004774B6"/>
    <w:rsid w:val="00480302"/>
    <w:rsid w:val="00481060"/>
    <w:rsid w:val="00481E52"/>
    <w:rsid w:val="004824ED"/>
    <w:rsid w:val="00482E42"/>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8B4"/>
    <w:rsid w:val="00492B4A"/>
    <w:rsid w:val="00493E49"/>
    <w:rsid w:val="004957FD"/>
    <w:rsid w:val="00495D14"/>
    <w:rsid w:val="004A067B"/>
    <w:rsid w:val="004A1C35"/>
    <w:rsid w:val="004A3BB8"/>
    <w:rsid w:val="004A3F4E"/>
    <w:rsid w:val="004A479F"/>
    <w:rsid w:val="004A4F50"/>
    <w:rsid w:val="004A50B9"/>
    <w:rsid w:val="004A5408"/>
    <w:rsid w:val="004A6DDC"/>
    <w:rsid w:val="004A7EA6"/>
    <w:rsid w:val="004B2074"/>
    <w:rsid w:val="004B2934"/>
    <w:rsid w:val="004B5D84"/>
    <w:rsid w:val="004B6D1E"/>
    <w:rsid w:val="004B707F"/>
    <w:rsid w:val="004C098C"/>
    <w:rsid w:val="004C1982"/>
    <w:rsid w:val="004C20B1"/>
    <w:rsid w:val="004C32B7"/>
    <w:rsid w:val="004C34C8"/>
    <w:rsid w:val="004C358F"/>
    <w:rsid w:val="004C443B"/>
    <w:rsid w:val="004C58CF"/>
    <w:rsid w:val="004C6186"/>
    <w:rsid w:val="004C6CE0"/>
    <w:rsid w:val="004C700C"/>
    <w:rsid w:val="004D0929"/>
    <w:rsid w:val="004D17E3"/>
    <w:rsid w:val="004D39F9"/>
    <w:rsid w:val="004D5CE1"/>
    <w:rsid w:val="004D67CB"/>
    <w:rsid w:val="004D6EE8"/>
    <w:rsid w:val="004D71C5"/>
    <w:rsid w:val="004D7392"/>
    <w:rsid w:val="004D7F6F"/>
    <w:rsid w:val="004E17A3"/>
    <w:rsid w:val="004E19BD"/>
    <w:rsid w:val="004F000D"/>
    <w:rsid w:val="004F0BEA"/>
    <w:rsid w:val="004F1091"/>
    <w:rsid w:val="004F1233"/>
    <w:rsid w:val="004F1600"/>
    <w:rsid w:val="004F231A"/>
    <w:rsid w:val="004F24F6"/>
    <w:rsid w:val="004F29EA"/>
    <w:rsid w:val="004F3CD2"/>
    <w:rsid w:val="004F3F0E"/>
    <w:rsid w:val="004F424E"/>
    <w:rsid w:val="004F79FB"/>
    <w:rsid w:val="005003ED"/>
    <w:rsid w:val="005011F6"/>
    <w:rsid w:val="005013EE"/>
    <w:rsid w:val="00502797"/>
    <w:rsid w:val="0050282A"/>
    <w:rsid w:val="0050457B"/>
    <w:rsid w:val="005045E9"/>
    <w:rsid w:val="00505C19"/>
    <w:rsid w:val="00506465"/>
    <w:rsid w:val="00507CFB"/>
    <w:rsid w:val="00511537"/>
    <w:rsid w:val="00511ED4"/>
    <w:rsid w:val="00511FF3"/>
    <w:rsid w:val="00513AA0"/>
    <w:rsid w:val="00513D1F"/>
    <w:rsid w:val="00513DF3"/>
    <w:rsid w:val="00513F96"/>
    <w:rsid w:val="00515ECA"/>
    <w:rsid w:val="005176CB"/>
    <w:rsid w:val="005202DC"/>
    <w:rsid w:val="0052091D"/>
    <w:rsid w:val="0052295B"/>
    <w:rsid w:val="0052425C"/>
    <w:rsid w:val="0052509F"/>
    <w:rsid w:val="0052519A"/>
    <w:rsid w:val="00526540"/>
    <w:rsid w:val="005268EA"/>
    <w:rsid w:val="005273F7"/>
    <w:rsid w:val="00534AF9"/>
    <w:rsid w:val="005359AA"/>
    <w:rsid w:val="005367E8"/>
    <w:rsid w:val="0053775A"/>
    <w:rsid w:val="005425F4"/>
    <w:rsid w:val="0054293C"/>
    <w:rsid w:val="005436C3"/>
    <w:rsid w:val="00544618"/>
    <w:rsid w:val="005446F1"/>
    <w:rsid w:val="005449AD"/>
    <w:rsid w:val="00544CAC"/>
    <w:rsid w:val="005463AE"/>
    <w:rsid w:val="0055079C"/>
    <w:rsid w:val="00550F10"/>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1D34"/>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05ED"/>
    <w:rsid w:val="005910B8"/>
    <w:rsid w:val="005917A9"/>
    <w:rsid w:val="00591B50"/>
    <w:rsid w:val="00591C84"/>
    <w:rsid w:val="005931A0"/>
    <w:rsid w:val="0059447A"/>
    <w:rsid w:val="00594FDD"/>
    <w:rsid w:val="00596443"/>
    <w:rsid w:val="005965C6"/>
    <w:rsid w:val="00596B14"/>
    <w:rsid w:val="005A0BA2"/>
    <w:rsid w:val="005A24F4"/>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420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4DEF"/>
    <w:rsid w:val="005F5180"/>
    <w:rsid w:val="005F58A1"/>
    <w:rsid w:val="005F72EF"/>
    <w:rsid w:val="005F7A12"/>
    <w:rsid w:val="00600446"/>
    <w:rsid w:val="00601447"/>
    <w:rsid w:val="006018D7"/>
    <w:rsid w:val="00601CE8"/>
    <w:rsid w:val="006023F5"/>
    <w:rsid w:val="00602986"/>
    <w:rsid w:val="006039BB"/>
    <w:rsid w:val="00603DCF"/>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086"/>
    <w:rsid w:val="006737D9"/>
    <w:rsid w:val="00673F45"/>
    <w:rsid w:val="00674D10"/>
    <w:rsid w:val="00677F59"/>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1CB4"/>
    <w:rsid w:val="006C2099"/>
    <w:rsid w:val="006C2B69"/>
    <w:rsid w:val="006C31E8"/>
    <w:rsid w:val="006C35EC"/>
    <w:rsid w:val="006C4344"/>
    <w:rsid w:val="006C4B1A"/>
    <w:rsid w:val="006C5D41"/>
    <w:rsid w:val="006C5F58"/>
    <w:rsid w:val="006C7218"/>
    <w:rsid w:val="006C79A3"/>
    <w:rsid w:val="006C7BB4"/>
    <w:rsid w:val="006C7BF4"/>
    <w:rsid w:val="006D0742"/>
    <w:rsid w:val="006D1656"/>
    <w:rsid w:val="006D19D1"/>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07B84"/>
    <w:rsid w:val="00710B6B"/>
    <w:rsid w:val="00712DC5"/>
    <w:rsid w:val="00713661"/>
    <w:rsid w:val="00714A2C"/>
    <w:rsid w:val="00714B3F"/>
    <w:rsid w:val="0071686A"/>
    <w:rsid w:val="00716B0F"/>
    <w:rsid w:val="00717517"/>
    <w:rsid w:val="00717AA0"/>
    <w:rsid w:val="0072016E"/>
    <w:rsid w:val="007204D8"/>
    <w:rsid w:val="00720A0B"/>
    <w:rsid w:val="00723420"/>
    <w:rsid w:val="00723C43"/>
    <w:rsid w:val="00725E8F"/>
    <w:rsid w:val="00726016"/>
    <w:rsid w:val="007265BF"/>
    <w:rsid w:val="007267AA"/>
    <w:rsid w:val="007270B8"/>
    <w:rsid w:val="00730D02"/>
    <w:rsid w:val="00730EAE"/>
    <w:rsid w:val="007317AF"/>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2A5"/>
    <w:rsid w:val="00754861"/>
    <w:rsid w:val="0075691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77C1D"/>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15BD"/>
    <w:rsid w:val="007B2B85"/>
    <w:rsid w:val="007B3BDC"/>
    <w:rsid w:val="007B5089"/>
    <w:rsid w:val="007B537B"/>
    <w:rsid w:val="007C0C8A"/>
    <w:rsid w:val="007C1A55"/>
    <w:rsid w:val="007C1B9C"/>
    <w:rsid w:val="007C1BE7"/>
    <w:rsid w:val="007C204D"/>
    <w:rsid w:val="007C21F7"/>
    <w:rsid w:val="007C382D"/>
    <w:rsid w:val="007C661D"/>
    <w:rsid w:val="007C6830"/>
    <w:rsid w:val="007C6DB7"/>
    <w:rsid w:val="007C7ACB"/>
    <w:rsid w:val="007D1C04"/>
    <w:rsid w:val="007D5684"/>
    <w:rsid w:val="007D5CE6"/>
    <w:rsid w:val="007D655A"/>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9D7"/>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77C00"/>
    <w:rsid w:val="00880967"/>
    <w:rsid w:val="00881D68"/>
    <w:rsid w:val="008847ED"/>
    <w:rsid w:val="008850CA"/>
    <w:rsid w:val="0088789B"/>
    <w:rsid w:val="00887D76"/>
    <w:rsid w:val="0089423F"/>
    <w:rsid w:val="00894360"/>
    <w:rsid w:val="0089468E"/>
    <w:rsid w:val="008946F3"/>
    <w:rsid w:val="0089613D"/>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669"/>
    <w:rsid w:val="008E7D48"/>
    <w:rsid w:val="008F0BAC"/>
    <w:rsid w:val="008F10AB"/>
    <w:rsid w:val="008F1372"/>
    <w:rsid w:val="008F2A8B"/>
    <w:rsid w:val="008F2B48"/>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62E7"/>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63A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4CF9"/>
    <w:rsid w:val="009550FA"/>
    <w:rsid w:val="00955A14"/>
    <w:rsid w:val="00955BEA"/>
    <w:rsid w:val="00955C66"/>
    <w:rsid w:val="00956761"/>
    <w:rsid w:val="00956B48"/>
    <w:rsid w:val="00957978"/>
    <w:rsid w:val="00960753"/>
    <w:rsid w:val="00960C01"/>
    <w:rsid w:val="00961702"/>
    <w:rsid w:val="0096295F"/>
    <w:rsid w:val="009644E7"/>
    <w:rsid w:val="009652D5"/>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1850"/>
    <w:rsid w:val="009C4210"/>
    <w:rsid w:val="009C49FE"/>
    <w:rsid w:val="009C4D82"/>
    <w:rsid w:val="009C53C2"/>
    <w:rsid w:val="009C5556"/>
    <w:rsid w:val="009C5AE6"/>
    <w:rsid w:val="009C79FE"/>
    <w:rsid w:val="009D08B2"/>
    <w:rsid w:val="009D0C5C"/>
    <w:rsid w:val="009D129F"/>
    <w:rsid w:val="009D13CB"/>
    <w:rsid w:val="009D15D4"/>
    <w:rsid w:val="009D249F"/>
    <w:rsid w:val="009D2A2B"/>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9C8"/>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0602"/>
    <w:rsid w:val="00A20CC9"/>
    <w:rsid w:val="00A2217B"/>
    <w:rsid w:val="00A22E6E"/>
    <w:rsid w:val="00A230CF"/>
    <w:rsid w:val="00A2656D"/>
    <w:rsid w:val="00A27BFF"/>
    <w:rsid w:val="00A30561"/>
    <w:rsid w:val="00A30B94"/>
    <w:rsid w:val="00A31A68"/>
    <w:rsid w:val="00A32B89"/>
    <w:rsid w:val="00A32EFC"/>
    <w:rsid w:val="00A35B90"/>
    <w:rsid w:val="00A37778"/>
    <w:rsid w:val="00A37F6E"/>
    <w:rsid w:val="00A41BF3"/>
    <w:rsid w:val="00A42BA0"/>
    <w:rsid w:val="00A45548"/>
    <w:rsid w:val="00A45877"/>
    <w:rsid w:val="00A47C29"/>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2B19"/>
    <w:rsid w:val="00A93067"/>
    <w:rsid w:val="00A94993"/>
    <w:rsid w:val="00A97AFF"/>
    <w:rsid w:val="00A97EA9"/>
    <w:rsid w:val="00AA0DB2"/>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3D09"/>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4634"/>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1C0D"/>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5E0"/>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26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AEB"/>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BCD"/>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E1"/>
    <w:rsid w:val="00C02CF0"/>
    <w:rsid w:val="00C040E6"/>
    <w:rsid w:val="00C04C18"/>
    <w:rsid w:val="00C04D7B"/>
    <w:rsid w:val="00C0653F"/>
    <w:rsid w:val="00C1089E"/>
    <w:rsid w:val="00C10C59"/>
    <w:rsid w:val="00C11D7D"/>
    <w:rsid w:val="00C12439"/>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97D5D"/>
    <w:rsid w:val="00CA182C"/>
    <w:rsid w:val="00CA2908"/>
    <w:rsid w:val="00CA3CF9"/>
    <w:rsid w:val="00CA5067"/>
    <w:rsid w:val="00CA6144"/>
    <w:rsid w:val="00CB0AD4"/>
    <w:rsid w:val="00CB1860"/>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1EED"/>
    <w:rsid w:val="00D02A28"/>
    <w:rsid w:val="00D0392C"/>
    <w:rsid w:val="00D067F8"/>
    <w:rsid w:val="00D07439"/>
    <w:rsid w:val="00D07D6B"/>
    <w:rsid w:val="00D10A6F"/>
    <w:rsid w:val="00D114F4"/>
    <w:rsid w:val="00D123BC"/>
    <w:rsid w:val="00D12FC9"/>
    <w:rsid w:val="00D13E01"/>
    <w:rsid w:val="00D14305"/>
    <w:rsid w:val="00D14C6D"/>
    <w:rsid w:val="00D165B6"/>
    <w:rsid w:val="00D17281"/>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71A"/>
    <w:rsid w:val="00D81B99"/>
    <w:rsid w:val="00D81EC8"/>
    <w:rsid w:val="00D8243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D7717"/>
    <w:rsid w:val="00DE3221"/>
    <w:rsid w:val="00DE389A"/>
    <w:rsid w:val="00DE3A6F"/>
    <w:rsid w:val="00DE3D20"/>
    <w:rsid w:val="00DE3E1F"/>
    <w:rsid w:val="00DE4CD2"/>
    <w:rsid w:val="00DE4D4C"/>
    <w:rsid w:val="00DE515C"/>
    <w:rsid w:val="00DE5D2A"/>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37686"/>
    <w:rsid w:val="00E40BE2"/>
    <w:rsid w:val="00E412F8"/>
    <w:rsid w:val="00E41F70"/>
    <w:rsid w:val="00E44751"/>
    <w:rsid w:val="00E452F3"/>
    <w:rsid w:val="00E47EFE"/>
    <w:rsid w:val="00E50AF6"/>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1D55"/>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317"/>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38"/>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4434"/>
    <w:rsid w:val="00FB62B8"/>
    <w:rsid w:val="00FB6580"/>
    <w:rsid w:val="00FB6DFB"/>
    <w:rsid w:val="00FB7052"/>
    <w:rsid w:val="00FB76AF"/>
    <w:rsid w:val="00FC031B"/>
    <w:rsid w:val="00FC0356"/>
    <w:rsid w:val="00FC2ED7"/>
    <w:rsid w:val="00FC2F53"/>
    <w:rsid w:val="00FC321C"/>
    <w:rsid w:val="00FC5085"/>
    <w:rsid w:val="00FC5967"/>
    <w:rsid w:val="00FC7CA9"/>
    <w:rsid w:val="00FD0183"/>
    <w:rsid w:val="00FD0772"/>
    <w:rsid w:val="00FD1AED"/>
    <w:rsid w:val="00FD55F2"/>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 w:val="00FF5F03"/>
    <w:rsid w:val="00FF7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 w:type="character" w:customStyle="1" w:styleId="highlight">
    <w:name w:val="highlight"/>
    <w:basedOn w:val="a0"/>
    <w:rsid w:val="004B6D1E"/>
  </w:style>
</w:styles>
</file>

<file path=word/webSettings.xml><?xml version="1.0" encoding="utf-8"?>
<w:webSettings xmlns:r="http://schemas.openxmlformats.org/officeDocument/2006/relationships" xmlns:w="http://schemas.openxmlformats.org/wordprocessingml/2006/main">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4226063">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8975">
      <w:bodyDiv w:val="1"/>
      <w:marLeft w:val="0"/>
      <w:marRight w:val="0"/>
      <w:marTop w:val="0"/>
      <w:marBottom w:val="0"/>
      <w:divBdr>
        <w:top w:val="none" w:sz="0" w:space="0" w:color="auto"/>
        <w:left w:val="none" w:sz="0" w:space="0" w:color="auto"/>
        <w:bottom w:val="none" w:sz="0" w:space="0" w:color="auto"/>
        <w:right w:val="none" w:sz="0" w:space="0" w:color="auto"/>
      </w:divBdr>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03195985">
      <w:bodyDiv w:val="1"/>
      <w:marLeft w:val="0"/>
      <w:marRight w:val="0"/>
      <w:marTop w:val="0"/>
      <w:marBottom w:val="0"/>
      <w:divBdr>
        <w:top w:val="none" w:sz="0" w:space="0" w:color="auto"/>
        <w:left w:val="none" w:sz="0" w:space="0" w:color="auto"/>
        <w:bottom w:val="none" w:sz="0" w:space="0" w:color="auto"/>
        <w:right w:val="none" w:sz="0" w:space="0" w:color="auto"/>
      </w:divBdr>
      <w:divsChild>
        <w:div w:id="755059462">
          <w:marLeft w:val="1166"/>
          <w:marRight w:val="0"/>
          <w:marTop w:val="96"/>
          <w:marBottom w:val="0"/>
          <w:divBdr>
            <w:top w:val="none" w:sz="0" w:space="0" w:color="auto"/>
            <w:left w:val="none" w:sz="0" w:space="0" w:color="auto"/>
            <w:bottom w:val="none" w:sz="0" w:space="0" w:color="auto"/>
            <w:right w:val="none" w:sz="0" w:space="0" w:color="auto"/>
          </w:divBdr>
        </w:div>
        <w:div w:id="1115950072">
          <w:marLeft w:val="1166"/>
          <w:marRight w:val="0"/>
          <w:marTop w:val="115"/>
          <w:marBottom w:val="0"/>
          <w:divBdr>
            <w:top w:val="none" w:sz="0" w:space="0" w:color="auto"/>
            <w:left w:val="none" w:sz="0" w:space="0" w:color="auto"/>
            <w:bottom w:val="none" w:sz="0" w:space="0" w:color="auto"/>
            <w:right w:val="none" w:sz="0" w:space="0" w:color="auto"/>
          </w:divBdr>
        </w:div>
        <w:div w:id="768503486">
          <w:marLeft w:val="1800"/>
          <w:marRight w:val="0"/>
          <w:marTop w:val="77"/>
          <w:marBottom w:val="0"/>
          <w:divBdr>
            <w:top w:val="none" w:sz="0" w:space="0" w:color="auto"/>
            <w:left w:val="none" w:sz="0" w:space="0" w:color="auto"/>
            <w:bottom w:val="none" w:sz="0" w:space="0" w:color="auto"/>
            <w:right w:val="none" w:sz="0" w:space="0" w:color="auto"/>
          </w:divBdr>
        </w:div>
        <w:div w:id="620650273">
          <w:marLeft w:val="1800"/>
          <w:marRight w:val="0"/>
          <w:marTop w:val="77"/>
          <w:marBottom w:val="0"/>
          <w:divBdr>
            <w:top w:val="none" w:sz="0" w:space="0" w:color="auto"/>
            <w:left w:val="none" w:sz="0" w:space="0" w:color="auto"/>
            <w:bottom w:val="none" w:sz="0" w:space="0" w:color="auto"/>
            <w:right w:val="none" w:sz="0" w:space="0" w:color="auto"/>
          </w:divBdr>
        </w:div>
        <w:div w:id="573974812">
          <w:marLeft w:val="1800"/>
          <w:marRight w:val="0"/>
          <w:marTop w:val="77"/>
          <w:marBottom w:val="0"/>
          <w:divBdr>
            <w:top w:val="none" w:sz="0" w:space="0" w:color="auto"/>
            <w:left w:val="none" w:sz="0" w:space="0" w:color="auto"/>
            <w:bottom w:val="none" w:sz="0" w:space="0" w:color="auto"/>
            <w:right w:val="none" w:sz="0" w:space="0" w:color="auto"/>
          </w:divBdr>
        </w:div>
      </w:divsChild>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29157446">
      <w:bodyDiv w:val="1"/>
      <w:marLeft w:val="0"/>
      <w:marRight w:val="0"/>
      <w:marTop w:val="0"/>
      <w:marBottom w:val="0"/>
      <w:divBdr>
        <w:top w:val="none" w:sz="0" w:space="0" w:color="auto"/>
        <w:left w:val="none" w:sz="0" w:space="0" w:color="auto"/>
        <w:bottom w:val="none" w:sz="0" w:space="0" w:color="auto"/>
        <w:right w:val="none" w:sz="0" w:space="0" w:color="auto"/>
      </w:divBdr>
      <w:divsChild>
        <w:div w:id="73943810">
          <w:marLeft w:val="1800"/>
          <w:marRight w:val="0"/>
          <w:marTop w:val="96"/>
          <w:marBottom w:val="0"/>
          <w:divBdr>
            <w:top w:val="none" w:sz="0" w:space="0" w:color="auto"/>
            <w:left w:val="none" w:sz="0" w:space="0" w:color="auto"/>
            <w:bottom w:val="none" w:sz="0" w:space="0" w:color="auto"/>
            <w:right w:val="none" w:sz="0" w:space="0" w:color="auto"/>
          </w:divBdr>
        </w:div>
        <w:div w:id="506289890">
          <w:marLeft w:val="547"/>
          <w:marRight w:val="0"/>
          <w:marTop w:val="134"/>
          <w:marBottom w:val="0"/>
          <w:divBdr>
            <w:top w:val="none" w:sz="0" w:space="0" w:color="auto"/>
            <w:left w:val="none" w:sz="0" w:space="0" w:color="auto"/>
            <w:bottom w:val="none" w:sz="0" w:space="0" w:color="auto"/>
            <w:right w:val="none" w:sz="0" w:space="0" w:color="auto"/>
          </w:divBdr>
        </w:div>
        <w:div w:id="700786360">
          <w:marLeft w:val="1166"/>
          <w:marRight w:val="0"/>
          <w:marTop w:val="115"/>
          <w:marBottom w:val="0"/>
          <w:divBdr>
            <w:top w:val="none" w:sz="0" w:space="0" w:color="auto"/>
            <w:left w:val="none" w:sz="0" w:space="0" w:color="auto"/>
            <w:bottom w:val="none" w:sz="0" w:space="0" w:color="auto"/>
            <w:right w:val="none" w:sz="0" w:space="0" w:color="auto"/>
          </w:divBdr>
        </w:div>
        <w:div w:id="1913419437">
          <w:marLeft w:val="1166"/>
          <w:marRight w:val="0"/>
          <w:marTop w:val="115"/>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993030798">
      <w:bodyDiv w:val="1"/>
      <w:marLeft w:val="0"/>
      <w:marRight w:val="0"/>
      <w:marTop w:val="0"/>
      <w:marBottom w:val="0"/>
      <w:divBdr>
        <w:top w:val="none" w:sz="0" w:space="0" w:color="auto"/>
        <w:left w:val="none" w:sz="0" w:space="0" w:color="auto"/>
        <w:bottom w:val="none" w:sz="0" w:space="0" w:color="auto"/>
        <w:right w:val="none" w:sz="0" w:space="0" w:color="auto"/>
      </w:divBdr>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39085460">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3986541">
      <w:bodyDiv w:val="1"/>
      <w:marLeft w:val="0"/>
      <w:marRight w:val="0"/>
      <w:marTop w:val="0"/>
      <w:marBottom w:val="0"/>
      <w:divBdr>
        <w:top w:val="none" w:sz="0" w:space="0" w:color="auto"/>
        <w:left w:val="none" w:sz="0" w:space="0" w:color="auto"/>
        <w:bottom w:val="none" w:sz="0" w:space="0" w:color="auto"/>
        <w:right w:val="none" w:sz="0" w:space="0" w:color="auto"/>
      </w:divBdr>
      <w:divsChild>
        <w:div w:id="1411808439">
          <w:marLeft w:val="1166"/>
          <w:marRight w:val="0"/>
          <w:marTop w:val="86"/>
          <w:marBottom w:val="0"/>
          <w:divBdr>
            <w:top w:val="none" w:sz="0" w:space="0" w:color="auto"/>
            <w:left w:val="none" w:sz="0" w:space="0" w:color="auto"/>
            <w:bottom w:val="none" w:sz="0" w:space="0" w:color="auto"/>
            <w:right w:val="none" w:sz="0" w:space="0" w:color="auto"/>
          </w:divBdr>
        </w:div>
        <w:div w:id="645084315">
          <w:marLeft w:val="1166"/>
          <w:marRight w:val="0"/>
          <w:marTop w:val="8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01164090">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57597317">
      <w:bodyDiv w:val="1"/>
      <w:marLeft w:val="0"/>
      <w:marRight w:val="0"/>
      <w:marTop w:val="0"/>
      <w:marBottom w:val="0"/>
      <w:divBdr>
        <w:top w:val="none" w:sz="0" w:space="0" w:color="auto"/>
        <w:left w:val="none" w:sz="0" w:space="0" w:color="auto"/>
        <w:bottom w:val="none" w:sz="0" w:space="0" w:color="auto"/>
        <w:right w:val="none" w:sz="0" w:space="0" w:color="auto"/>
      </w:divBdr>
      <w:divsChild>
        <w:div w:id="1781339932">
          <w:marLeft w:val="547"/>
          <w:marRight w:val="0"/>
          <w:marTop w:val="96"/>
          <w:marBottom w:val="0"/>
          <w:divBdr>
            <w:top w:val="none" w:sz="0" w:space="0" w:color="auto"/>
            <w:left w:val="none" w:sz="0" w:space="0" w:color="auto"/>
            <w:bottom w:val="none" w:sz="0" w:space="0" w:color="auto"/>
            <w:right w:val="none" w:sz="0" w:space="0" w:color="auto"/>
          </w:divBdr>
        </w:div>
        <w:div w:id="175972772">
          <w:marLeft w:val="1166"/>
          <w:marRight w:val="0"/>
          <w:marTop w:val="96"/>
          <w:marBottom w:val="0"/>
          <w:divBdr>
            <w:top w:val="none" w:sz="0" w:space="0" w:color="auto"/>
            <w:left w:val="none" w:sz="0" w:space="0" w:color="auto"/>
            <w:bottom w:val="none" w:sz="0" w:space="0" w:color="auto"/>
            <w:right w:val="none" w:sz="0" w:space="0" w:color="auto"/>
          </w:divBdr>
        </w:div>
        <w:div w:id="835849250">
          <w:marLeft w:val="1800"/>
          <w:marRight w:val="0"/>
          <w:marTop w:val="96"/>
          <w:marBottom w:val="0"/>
          <w:divBdr>
            <w:top w:val="none" w:sz="0" w:space="0" w:color="auto"/>
            <w:left w:val="none" w:sz="0" w:space="0" w:color="auto"/>
            <w:bottom w:val="none" w:sz="0" w:space="0" w:color="auto"/>
            <w:right w:val="none" w:sz="0" w:space="0" w:color="auto"/>
          </w:divBdr>
        </w:div>
        <w:div w:id="139350534">
          <w:marLeft w:val="1800"/>
          <w:marRight w:val="0"/>
          <w:marTop w:val="96"/>
          <w:marBottom w:val="0"/>
          <w:divBdr>
            <w:top w:val="none" w:sz="0" w:space="0" w:color="auto"/>
            <w:left w:val="none" w:sz="0" w:space="0" w:color="auto"/>
            <w:bottom w:val="none" w:sz="0" w:space="0" w:color="auto"/>
            <w:right w:val="none" w:sz="0" w:space="0" w:color="auto"/>
          </w:divBdr>
        </w:div>
      </w:divsChild>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5606814">
      <w:bodyDiv w:val="1"/>
      <w:marLeft w:val="0"/>
      <w:marRight w:val="0"/>
      <w:marTop w:val="0"/>
      <w:marBottom w:val="0"/>
      <w:divBdr>
        <w:top w:val="none" w:sz="0" w:space="0" w:color="auto"/>
        <w:left w:val="none" w:sz="0" w:space="0" w:color="auto"/>
        <w:bottom w:val="none" w:sz="0" w:space="0" w:color="auto"/>
        <w:right w:val="none" w:sz="0" w:space="0" w:color="auto"/>
      </w:divBdr>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730346765">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1732116584">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22469049">
      <w:bodyDiv w:val="1"/>
      <w:marLeft w:val="0"/>
      <w:marRight w:val="0"/>
      <w:marTop w:val="0"/>
      <w:marBottom w:val="0"/>
      <w:divBdr>
        <w:top w:val="none" w:sz="0" w:space="0" w:color="auto"/>
        <w:left w:val="none" w:sz="0" w:space="0" w:color="auto"/>
        <w:bottom w:val="none" w:sz="0" w:space="0" w:color="auto"/>
        <w:right w:val="none" w:sz="0" w:space="0" w:color="auto"/>
      </w:divBdr>
      <w:divsChild>
        <w:div w:id="1290819848">
          <w:marLeft w:val="547"/>
          <w:marRight w:val="0"/>
          <w:marTop w:val="154"/>
          <w:marBottom w:val="0"/>
          <w:divBdr>
            <w:top w:val="none" w:sz="0" w:space="0" w:color="auto"/>
            <w:left w:val="none" w:sz="0" w:space="0" w:color="auto"/>
            <w:bottom w:val="none" w:sz="0" w:space="0" w:color="auto"/>
            <w:right w:val="none" w:sz="0" w:space="0" w:color="auto"/>
          </w:divBdr>
        </w:div>
        <w:div w:id="780614064">
          <w:marLeft w:val="1166"/>
          <w:marRight w:val="0"/>
          <w:marTop w:val="134"/>
          <w:marBottom w:val="0"/>
          <w:divBdr>
            <w:top w:val="none" w:sz="0" w:space="0" w:color="auto"/>
            <w:left w:val="none" w:sz="0" w:space="0" w:color="auto"/>
            <w:bottom w:val="none" w:sz="0" w:space="0" w:color="auto"/>
            <w:right w:val="none" w:sz="0" w:space="0" w:color="auto"/>
          </w:divBdr>
        </w:div>
        <w:div w:id="588539020">
          <w:marLeft w:val="1166"/>
          <w:marRight w:val="0"/>
          <w:marTop w:val="134"/>
          <w:marBottom w:val="0"/>
          <w:divBdr>
            <w:top w:val="none" w:sz="0" w:space="0" w:color="auto"/>
            <w:left w:val="none" w:sz="0" w:space="0" w:color="auto"/>
            <w:bottom w:val="none" w:sz="0" w:space="0" w:color="auto"/>
            <w:right w:val="none" w:sz="0" w:space="0" w:color="auto"/>
          </w:divBdr>
        </w:div>
        <w:div w:id="2042052047">
          <w:marLeft w:val="1166"/>
          <w:marRight w:val="0"/>
          <w:marTop w:val="134"/>
          <w:marBottom w:val="0"/>
          <w:divBdr>
            <w:top w:val="none" w:sz="0" w:space="0" w:color="auto"/>
            <w:left w:val="none" w:sz="0" w:space="0" w:color="auto"/>
            <w:bottom w:val="none" w:sz="0" w:space="0" w:color="auto"/>
            <w:right w:val="none" w:sz="0" w:space="0" w:color="auto"/>
          </w:divBdr>
        </w:div>
        <w:div w:id="1421222686">
          <w:marLeft w:val="1166"/>
          <w:marRight w:val="0"/>
          <w:marTop w:val="134"/>
          <w:marBottom w:val="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2663">
      <w:bodyDiv w:val="1"/>
      <w:marLeft w:val="0"/>
      <w:marRight w:val="0"/>
      <w:marTop w:val="0"/>
      <w:marBottom w:val="0"/>
      <w:divBdr>
        <w:top w:val="none" w:sz="0" w:space="0" w:color="auto"/>
        <w:left w:val="none" w:sz="0" w:space="0" w:color="auto"/>
        <w:bottom w:val="none" w:sz="0" w:space="0" w:color="auto"/>
        <w:right w:val="none" w:sz="0" w:space="0" w:color="auto"/>
      </w:divBdr>
      <w:divsChild>
        <w:div w:id="646740272">
          <w:marLeft w:val="547"/>
          <w:marRight w:val="0"/>
          <w:marTop w:val="154"/>
          <w:marBottom w:val="0"/>
          <w:divBdr>
            <w:top w:val="none" w:sz="0" w:space="0" w:color="auto"/>
            <w:left w:val="none" w:sz="0" w:space="0" w:color="auto"/>
            <w:bottom w:val="none" w:sz="0" w:space="0" w:color="auto"/>
            <w:right w:val="none" w:sz="0" w:space="0" w:color="auto"/>
          </w:divBdr>
        </w:div>
        <w:div w:id="1227838334">
          <w:marLeft w:val="547"/>
          <w:marRight w:val="0"/>
          <w:marTop w:val="154"/>
          <w:marBottom w:val="0"/>
          <w:divBdr>
            <w:top w:val="none" w:sz="0" w:space="0" w:color="auto"/>
            <w:left w:val="none" w:sz="0" w:space="0" w:color="auto"/>
            <w:bottom w:val="none" w:sz="0" w:space="0" w:color="auto"/>
            <w:right w:val="none" w:sz="0" w:space="0" w:color="auto"/>
          </w:divBdr>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49051832">
      <w:bodyDiv w:val="1"/>
      <w:marLeft w:val="0"/>
      <w:marRight w:val="0"/>
      <w:marTop w:val="0"/>
      <w:marBottom w:val="0"/>
      <w:divBdr>
        <w:top w:val="none" w:sz="0" w:space="0" w:color="auto"/>
        <w:left w:val="none" w:sz="0" w:space="0" w:color="auto"/>
        <w:bottom w:val="none" w:sz="0" w:space="0" w:color="auto"/>
        <w:right w:val="none" w:sz="0" w:space="0" w:color="auto"/>
      </w:divBdr>
      <w:divsChild>
        <w:div w:id="514421624">
          <w:marLeft w:val="1166"/>
          <w:marRight w:val="0"/>
          <w:marTop w:val="115"/>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29341158">
      <w:bodyDiv w:val="1"/>
      <w:marLeft w:val="0"/>
      <w:marRight w:val="0"/>
      <w:marTop w:val="0"/>
      <w:marBottom w:val="0"/>
      <w:divBdr>
        <w:top w:val="none" w:sz="0" w:space="0" w:color="auto"/>
        <w:left w:val="none" w:sz="0" w:space="0" w:color="auto"/>
        <w:bottom w:val="none" w:sz="0" w:space="0" w:color="auto"/>
        <w:right w:val="none" w:sz="0" w:space="0" w:color="auto"/>
      </w:divBdr>
      <w:divsChild>
        <w:div w:id="713313219">
          <w:marLeft w:val="547"/>
          <w:marRight w:val="0"/>
          <w:marTop w:val="154"/>
          <w:marBottom w:val="0"/>
          <w:divBdr>
            <w:top w:val="none" w:sz="0" w:space="0" w:color="auto"/>
            <w:left w:val="none" w:sz="0" w:space="0" w:color="auto"/>
            <w:bottom w:val="none" w:sz="0" w:space="0" w:color="auto"/>
            <w:right w:val="none" w:sz="0" w:space="0" w:color="auto"/>
          </w:divBdr>
        </w:div>
        <w:div w:id="643899086">
          <w:marLeft w:val="547"/>
          <w:marRight w:val="0"/>
          <w:marTop w:val="154"/>
          <w:marBottom w:val="0"/>
          <w:divBdr>
            <w:top w:val="none" w:sz="0" w:space="0" w:color="auto"/>
            <w:left w:val="none" w:sz="0" w:space="0" w:color="auto"/>
            <w:bottom w:val="none" w:sz="0" w:space="0" w:color="auto"/>
            <w:right w:val="none" w:sz="0" w:space="0" w:color="auto"/>
          </w:divBdr>
        </w:div>
        <w:div w:id="496455822">
          <w:marLeft w:val="1800"/>
          <w:marRight w:val="0"/>
          <w:marTop w:val="115"/>
          <w:marBottom w:val="0"/>
          <w:divBdr>
            <w:top w:val="none" w:sz="0" w:space="0" w:color="auto"/>
            <w:left w:val="none" w:sz="0" w:space="0" w:color="auto"/>
            <w:bottom w:val="none" w:sz="0" w:space="0" w:color="auto"/>
            <w:right w:val="none" w:sz="0" w:space="0" w:color="auto"/>
          </w:divBdr>
        </w:div>
      </w:divsChild>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30990209">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12206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4658</TotalTime>
  <Pages>1</Pages>
  <Words>189</Words>
  <Characters>1082</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43</cp:revision>
  <cp:lastPrinted>2013-08-12T08:03:00Z</cp:lastPrinted>
  <dcterms:created xsi:type="dcterms:W3CDTF">2014-08-11T02:57:00Z</dcterms:created>
  <dcterms:modified xsi:type="dcterms:W3CDTF">2016-02-02T12:38:00Z</dcterms:modified>
</cp:coreProperties>
</file>