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5E0BD9">
        <w:rPr>
          <w:rFonts w:ascii="Arial" w:hAnsi="Arial" w:cs="Arial"/>
          <w:sz w:val="28"/>
        </w:rPr>
        <w:t>2bis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4741D0">
        <w:rPr>
          <w:rFonts w:ascii="Arial" w:hAnsi="Arial" w:cs="Arial"/>
          <w:sz w:val="28"/>
        </w:rPr>
        <w:t>6164</w:t>
      </w:r>
    </w:p>
    <w:p w:rsidR="00123086" w:rsidRPr="00D24D40" w:rsidRDefault="00123086" w:rsidP="00123086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2014</w:t>
      </w:r>
    </w:p>
    <w:p w:rsidR="00123086" w:rsidRPr="00D3089E" w:rsidRDefault="00123086" w:rsidP="00123086">
      <w:pPr>
        <w:tabs>
          <w:tab w:val="left" w:pos="1985"/>
        </w:tabs>
        <w:rPr>
          <w:rFonts w:ascii="Arial" w:hAnsi="Arial"/>
          <w:b/>
        </w:rPr>
      </w:pPr>
    </w:p>
    <w:p w:rsidR="00123086" w:rsidRPr="00D3089E" w:rsidRDefault="00123086" w:rsidP="0012308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7.36.2.3</w:t>
      </w:r>
    </w:p>
    <w:p w:rsidR="00123086" w:rsidRPr="009505C6" w:rsidRDefault="00123086" w:rsidP="0012308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>
        <w:rPr>
          <w:rFonts w:ascii="Arial" w:hAnsi="Arial"/>
          <w:b/>
        </w:rPr>
        <w:t>, Verizon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78766A">
        <w:rPr>
          <w:rFonts w:ascii="Arial" w:hAnsi="Arial" w:cs="Arial"/>
          <w:b/>
        </w:rPr>
        <w:t xml:space="preserve">TP for TR 36.853: Coexistence Studies </w:t>
      </w:r>
      <w:r w:rsidR="00E11E48">
        <w:rPr>
          <w:rFonts w:ascii="Arial" w:hAnsi="Arial" w:cs="Arial"/>
          <w:b/>
        </w:rPr>
        <w:t xml:space="preserve">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87568E">
        <w:rPr>
          <w:rFonts w:ascii="Arial" w:hAnsi="Arial" w:cs="Arial"/>
          <w:b/>
        </w:rPr>
        <w:t>2</w:t>
      </w:r>
      <w:r w:rsidR="00593E32">
        <w:rPr>
          <w:rFonts w:ascii="Arial" w:hAnsi="Arial" w:cs="Arial"/>
          <w:b/>
        </w:rPr>
        <w:t xml:space="preserve"> + </w:t>
      </w:r>
      <w:r w:rsidR="00C84F03">
        <w:rPr>
          <w:rFonts w:ascii="Arial" w:hAnsi="Arial" w:cs="Arial"/>
          <w:b/>
        </w:rPr>
        <w:t>5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123086">
        <w:rPr>
          <w:rFonts w:ascii="Arial" w:hAnsi="Arial" w:cs="Arial"/>
          <w:b/>
        </w:rPr>
        <w:t>13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123086" w:rsidRDefault="00123086" w:rsidP="00123086">
      <w:pPr>
        <w:pStyle w:val="BodyText"/>
      </w:pPr>
      <w:r>
        <w:t xml:space="preserve">The WI proposal to support the </w:t>
      </w:r>
      <w:r w:rsidRPr="00085D86">
        <w:t xml:space="preserve">LTE Advanced 3 Band Carrier Aggregation (3DL/1UL) of Band 2, Band </w:t>
      </w:r>
      <w:r>
        <w:t>5</w:t>
      </w:r>
      <w:r w:rsidRPr="00085D86">
        <w:t xml:space="preserve"> and Band </w:t>
      </w:r>
      <w:r>
        <w:t xml:space="preserve">13 was approved in RAN#63 [1]. One objective of the WI is to specify </w:t>
      </w:r>
      <w:r w:rsidRPr="00797D4C">
        <w:t xml:space="preserve">the </w:t>
      </w:r>
      <w:r>
        <w:t>band-combination specific</w:t>
      </w:r>
      <w:r w:rsidRPr="00797D4C">
        <w:t xml:space="preserve"> </w:t>
      </w:r>
      <w:r>
        <w:t>Radio Frequency (</w:t>
      </w:r>
      <w:r w:rsidRPr="00797D4C">
        <w:t>RF</w:t>
      </w:r>
      <w:r>
        <w:t>)</w:t>
      </w:r>
      <w:r w:rsidRPr="00797D4C">
        <w:t xml:space="preserve"> </w:t>
      </w:r>
      <w:r>
        <w:t>requirements for inter-band Carrier Aggregation (CA) of B</w:t>
      </w:r>
      <w:r w:rsidRPr="00797D4C">
        <w:t xml:space="preserve">and </w:t>
      </w:r>
      <w:r>
        <w:t>2, Band 5 and B</w:t>
      </w:r>
      <w:r w:rsidRPr="00797D4C">
        <w:t xml:space="preserve">and </w:t>
      </w:r>
      <w:r>
        <w:t>13 with 1 Uplink (UL) active in one of these bands.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87568E">
        <w:t>2</w:t>
      </w:r>
      <w:r w:rsidR="005C36BC">
        <w:t xml:space="preserve"> + </w:t>
      </w:r>
      <w:r w:rsidR="00C84F03">
        <w:t>5</w:t>
      </w:r>
      <w:r w:rsidR="005C36BC">
        <w:t xml:space="preserve"> + </w:t>
      </w:r>
      <w:r w:rsidR="00123086">
        <w:t>13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78766A">
        <w:t xml:space="preserve">3 Band Carrier Aggregation </w:t>
      </w:r>
      <w:r w:rsidR="0078766A" w:rsidRPr="005C36BC">
        <w:t>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123086">
        <w:t>Start of text proposal</w:t>
      </w:r>
      <w:r>
        <w:t>&gt;</w:t>
      </w:r>
    </w:p>
    <w:bookmarkEnd w:id="3"/>
    <w:p w:rsidR="00123086" w:rsidRPr="00123086" w:rsidRDefault="00123086" w:rsidP="00123086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r w:rsidRPr="00123086">
        <w:rPr>
          <w:rFonts w:ascii="Arial" w:hAnsi="Arial" w:hint="eastAsia"/>
          <w:sz w:val="24"/>
          <w:lang w:eastAsia="zh-CN"/>
        </w:rPr>
        <w:t>6.</w:t>
      </w:r>
      <w:r w:rsidRPr="00123086">
        <w:rPr>
          <w:rFonts w:ascii="Arial" w:eastAsia="Malgun Gothic" w:hAnsi="Arial"/>
          <w:sz w:val="24"/>
          <w:lang w:eastAsia="ko-KR"/>
        </w:rPr>
        <w:t>29</w:t>
      </w:r>
      <w:r w:rsidRPr="00123086">
        <w:rPr>
          <w:rFonts w:ascii="Arial" w:hAnsi="Arial"/>
          <w:sz w:val="24"/>
          <w:lang w:eastAsia="zh-CN"/>
        </w:rPr>
        <w:t>.3</w:t>
      </w:r>
      <w:r w:rsidRPr="00123086">
        <w:rPr>
          <w:rFonts w:ascii="Arial" w:eastAsia="Malgun Gothic" w:hAnsi="Arial" w:hint="eastAsia"/>
          <w:sz w:val="24"/>
          <w:lang w:eastAsia="ko-KR"/>
        </w:rPr>
        <w:t>.1</w:t>
      </w:r>
      <w:r w:rsidRPr="00123086">
        <w:rPr>
          <w:rFonts w:ascii="Arial" w:hAnsi="Arial" w:hint="eastAsia"/>
          <w:sz w:val="24"/>
          <w:lang w:eastAsia="zh-CN"/>
        </w:rPr>
        <w:tab/>
      </w:r>
      <w:proofErr w:type="gramStart"/>
      <w:r w:rsidRPr="00123086">
        <w:rPr>
          <w:rFonts w:ascii="Arial" w:eastAsia="Malgun Gothic" w:hAnsi="Arial" w:hint="eastAsia"/>
          <w:sz w:val="24"/>
          <w:lang w:eastAsia="ko-KR"/>
        </w:rPr>
        <w:t>For</w:t>
      </w:r>
      <w:proofErr w:type="gramEnd"/>
      <w:r w:rsidRPr="00123086">
        <w:rPr>
          <w:rFonts w:ascii="Arial" w:eastAsia="Malgun Gothic" w:hAnsi="Arial" w:hint="eastAsia"/>
          <w:sz w:val="24"/>
          <w:lang w:eastAsia="ko-KR"/>
        </w:rPr>
        <w:t xml:space="preserve"> the BS</w:t>
      </w:r>
    </w:p>
    <w:p w:rsidR="00123086" w:rsidRPr="00123086" w:rsidDel="00123086" w:rsidRDefault="00123086" w:rsidP="00123086">
      <w:pPr>
        <w:spacing w:after="180"/>
        <w:rPr>
          <w:del w:id="4" w:author="ngm" w:date="2014-09-24T12:03:00Z"/>
          <w:rFonts w:eastAsia="Malgun Gothic"/>
          <w:i/>
          <w:lang w:eastAsia="ko-KR"/>
        </w:rPr>
      </w:pPr>
      <w:del w:id="5" w:author="ngm" w:date="2014-09-24T12:03:00Z">
        <w:r w:rsidRPr="00123086" w:rsidDel="00123086">
          <w:rPr>
            <w:rFonts w:eastAsia="Malgun Gothic" w:hint="eastAsia"/>
            <w:i/>
            <w:lang w:eastAsia="ko-KR"/>
          </w:rPr>
          <w:delText>&lt;Text will be added&gt;</w:delText>
        </w:r>
      </w:del>
    </w:p>
    <w:p w:rsidR="00B620AD" w:rsidRPr="009B37A0" w:rsidRDefault="00B620AD" w:rsidP="00B620AD">
      <w:pPr>
        <w:pStyle w:val="BodyText"/>
        <w:rPr>
          <w:ins w:id="6" w:author="ngm" w:date="2014-01-27T18:29:00Z"/>
        </w:rPr>
      </w:pPr>
      <w:ins w:id="7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8" w:author="ngm" w:date="2014-01-28T22:29:00Z">
        <w:r w:rsidR="0087568E">
          <w:rPr>
            <w:rFonts w:eastAsia="宋体"/>
            <w:lang w:eastAsia="zh-CN"/>
          </w:rPr>
          <w:t>2</w:t>
        </w:r>
      </w:ins>
      <w:ins w:id="9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0" w:author="ngm" w:date="2014-01-28T18:45:00Z">
        <w:r w:rsidR="00C84F03">
          <w:rPr>
            <w:rFonts w:eastAsia="宋体"/>
            <w:lang w:eastAsia="zh-CN"/>
          </w:rPr>
          <w:t>5</w:t>
        </w:r>
      </w:ins>
      <w:ins w:id="11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2" w:author="ngm" w:date="2014-09-24T11:56:00Z">
        <w:r w:rsidR="00123086">
          <w:rPr>
            <w:rFonts w:eastAsia="宋体"/>
            <w:lang w:eastAsia="zh-CN"/>
          </w:rPr>
          <w:t>13</w:t>
        </w:r>
      </w:ins>
      <w:ins w:id="13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4" w:author="ngm" w:date="2014-09-24T12:03:00Z">
        <w:r w:rsidR="00123086">
          <w:rPr>
            <w:rFonts w:eastAsia="宋体"/>
            <w:lang w:eastAsia="zh-CN"/>
          </w:rPr>
          <w:t>29.3</w:t>
        </w:r>
      </w:ins>
      <w:ins w:id="15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16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17" w:author="ngm" w:date="2014-01-27T18:29:00Z"/>
        </w:rPr>
      </w:pPr>
      <w:ins w:id="18" w:author="ngm" w:date="2014-01-27T18:29:00Z">
        <w:r w:rsidRPr="00DD5BBB">
          <w:t xml:space="preserve">Table </w:t>
        </w:r>
        <w:r>
          <w:t>6.</w:t>
        </w:r>
      </w:ins>
      <w:ins w:id="19" w:author="ngm" w:date="2014-09-24T12:03:00Z">
        <w:r w:rsidR="00123086">
          <w:t>29.3</w:t>
        </w:r>
      </w:ins>
      <w:ins w:id="20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1" w:author="ngm" w:date="2014-01-28T22:29:00Z">
        <w:r w:rsidR="0087568E">
          <w:t>2</w:t>
        </w:r>
      </w:ins>
      <w:ins w:id="22" w:author="ngm" w:date="2014-01-27T18:29:00Z">
        <w:r>
          <w:t xml:space="preserve">, Band </w:t>
        </w:r>
      </w:ins>
      <w:ins w:id="23" w:author="ngm" w:date="2014-01-28T18:45:00Z">
        <w:r w:rsidR="00C84F03">
          <w:t>5</w:t>
        </w:r>
      </w:ins>
      <w:ins w:id="24" w:author="ngm" w:date="2014-01-27T18:29:00Z">
        <w:r>
          <w:t xml:space="preserve"> and Band </w:t>
        </w:r>
      </w:ins>
      <w:ins w:id="25" w:author="ngm" w:date="2014-09-24T11:56:00Z">
        <w:r w:rsidR="00123086">
          <w:t>13</w:t>
        </w:r>
      </w:ins>
      <w:ins w:id="26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43"/>
        <w:gridCol w:w="905"/>
        <w:gridCol w:w="750"/>
        <w:gridCol w:w="868"/>
        <w:gridCol w:w="808"/>
        <w:gridCol w:w="867"/>
      </w:tblGrid>
      <w:tr w:rsidR="00B620AD" w:rsidRPr="00C04965" w:rsidTr="00334A5F">
        <w:trPr>
          <w:trHeight w:val="255"/>
          <w:jc w:val="center"/>
          <w:ins w:id="27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8" w:author="ngm" w:date="2014-01-27T18:29:00Z"/>
                <w:rFonts w:eastAsia="宋体" w:cs="Optima"/>
                <w:szCs w:val="21"/>
                <w:lang w:eastAsia="zh-CN"/>
              </w:rPr>
            </w:pPr>
            <w:ins w:id="2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044307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0" w:author="ngm" w:date="2014-09-24T13:16:00Z">
              <w:r w:rsidR="00044307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044307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4" w:author="ngm" w:date="2014-09-24T13:16:00Z">
              <w:r w:rsidR="00044307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123086" w:rsidRPr="00C04965" w:rsidTr="00334A5F">
        <w:trPr>
          <w:trHeight w:val="255"/>
          <w:jc w:val="center"/>
          <w:ins w:id="46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756</w:t>
              </w:r>
            </w:ins>
          </w:p>
        </w:tc>
        <w:tc>
          <w:tcPr>
            <w:tcW w:w="0" w:type="auto"/>
          </w:tcPr>
          <w:p w:rsidR="00123086" w:rsidRPr="006511E8" w:rsidRDefault="00123086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</w:tcPr>
          <w:p w:rsidR="00123086" w:rsidRPr="006511E8" w:rsidRDefault="00123086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  <w:noWrap/>
          </w:tcPr>
          <w:p w:rsidR="00123086" w:rsidRPr="006511E8" w:rsidRDefault="00123086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123086" w:rsidRPr="006511E8" w:rsidRDefault="00123086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123086" w:rsidRPr="00C04965" w:rsidTr="00334A5F">
        <w:trPr>
          <w:trHeight w:val="255"/>
          <w:jc w:val="center"/>
          <w:ins w:id="61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123086" w:rsidRPr="00C04965" w:rsidRDefault="00123086" w:rsidP="00334A5F">
            <w:pPr>
              <w:rPr>
                <w:ins w:id="6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123086" w:rsidRPr="00C04965" w:rsidRDefault="00123086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123086" w:rsidRPr="00C04965" w:rsidTr="00334A5F">
        <w:trPr>
          <w:trHeight w:val="255"/>
          <w:jc w:val="center"/>
          <w:ins w:id="65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  <w:ins w:id="6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123086" w:rsidRPr="00C04965" w:rsidRDefault="00123086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(f3-low – f1-high – f2-high)</w:t>
              </w:r>
            </w:ins>
          </w:p>
        </w:tc>
        <w:tc>
          <w:tcPr>
            <w:tcW w:w="0" w:type="auto"/>
            <w:gridSpan w:val="3"/>
          </w:tcPr>
          <w:p w:rsidR="00123086" w:rsidRPr="00C04965" w:rsidRDefault="00123086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(f3-high – f1-low – f2-low)</w:t>
              </w:r>
            </w:ins>
          </w:p>
        </w:tc>
      </w:tr>
      <w:tr w:rsidR="00123086" w:rsidRPr="00C04965" w:rsidTr="00334A5F">
        <w:trPr>
          <w:trHeight w:val="255"/>
          <w:jc w:val="center"/>
          <w:ins w:id="72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73" w:author="ngm" w:date="2014-01-27T18:29:00Z"/>
                <w:rFonts w:eastAsia="宋体" w:cs="Optima"/>
                <w:szCs w:val="21"/>
                <w:lang w:eastAsia="zh-CN"/>
              </w:rPr>
            </w:pPr>
            <w:ins w:id="7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123086" w:rsidRPr="00345DDB" w:rsidRDefault="00123086" w:rsidP="00334A5F">
            <w:pPr>
              <w:rPr>
                <w:ins w:id="75" w:author="ngm" w:date="2014-01-27T18:29:00Z"/>
              </w:rPr>
            </w:pPr>
            <w:ins w:id="76" w:author="ngm" w:date="2014-09-24T12:03:00Z">
              <w:r>
                <w:t>280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123086" w:rsidRPr="00345DDB" w:rsidRDefault="00123086" w:rsidP="00334A5F">
            <w:pPr>
              <w:rPr>
                <w:ins w:id="77" w:author="ngm" w:date="2014-01-27T18:29:00Z"/>
              </w:rPr>
            </w:pPr>
            <w:ins w:id="78" w:author="ngm" w:date="2014-09-24T12:03:00Z">
              <w:r>
                <w:t>375</w:t>
              </w:r>
            </w:ins>
          </w:p>
        </w:tc>
      </w:tr>
      <w:tr w:rsidR="00123086" w:rsidRPr="00C04965" w:rsidTr="00334A5F">
        <w:trPr>
          <w:trHeight w:val="255"/>
          <w:jc w:val="center"/>
          <w:ins w:id="79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8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123086" w:rsidRDefault="00123086" w:rsidP="00334A5F">
            <w:pPr>
              <w:rPr>
                <w:ins w:id="8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123086" w:rsidRDefault="00123086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123086" w:rsidRPr="00C04965" w:rsidTr="00334A5F">
        <w:trPr>
          <w:trHeight w:val="255"/>
          <w:jc w:val="center"/>
          <w:ins w:id="83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  <w:ins w:id="8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123086" w:rsidRPr="009D41DB" w:rsidRDefault="00123086" w:rsidP="00334A5F">
            <w:pPr>
              <w:rPr>
                <w:ins w:id="86" w:author="ngm" w:date="2014-01-27T18:29:00Z"/>
                <w:rFonts w:eastAsia="宋体"/>
                <w:szCs w:val="21"/>
                <w:lang w:eastAsia="zh-CN"/>
              </w:rPr>
            </w:pPr>
            <w:ins w:id="87" w:author="ngm" w:date="2014-09-24T12:03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123086" w:rsidRPr="009D41DB" w:rsidRDefault="00123086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123086" w:rsidRPr="00C04965" w:rsidTr="00334A5F">
        <w:trPr>
          <w:trHeight w:val="255"/>
          <w:jc w:val="center"/>
          <w:ins w:id="90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91" w:author="ngm" w:date="2014-01-27T18:29:00Z"/>
                <w:rFonts w:eastAsia="宋体" w:cs="Optima"/>
                <w:szCs w:val="21"/>
                <w:lang w:eastAsia="zh-CN"/>
              </w:rPr>
            </w:pPr>
            <w:ins w:id="9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123086" w:rsidRPr="00345DDB" w:rsidRDefault="00123086" w:rsidP="00334A5F">
            <w:pPr>
              <w:rPr>
                <w:ins w:id="93" w:author="ngm" w:date="2014-01-27T18:29:00Z"/>
              </w:rPr>
            </w:pPr>
            <w:ins w:id="94" w:author="ngm" w:date="2014-09-24T12:03:00Z">
              <w:r>
                <w:t>1782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123086" w:rsidRPr="00345DDB" w:rsidRDefault="00123086" w:rsidP="00334A5F">
            <w:pPr>
              <w:rPr>
                <w:ins w:id="95" w:author="ngm" w:date="2014-01-27T18:29:00Z"/>
              </w:rPr>
            </w:pPr>
            <w:ins w:id="96" w:author="ngm" w:date="2014-09-24T12:03:00Z">
              <w:r>
                <w:t>1877</w:t>
              </w:r>
            </w:ins>
          </w:p>
        </w:tc>
      </w:tr>
      <w:tr w:rsidR="00123086" w:rsidRPr="00C04965" w:rsidTr="00334A5F">
        <w:trPr>
          <w:trHeight w:val="255"/>
          <w:jc w:val="center"/>
          <w:ins w:id="97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9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123086" w:rsidRDefault="00123086" w:rsidP="00334A5F">
            <w:pPr>
              <w:rPr>
                <w:ins w:id="99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123086" w:rsidRDefault="00123086" w:rsidP="00334A5F">
            <w:pPr>
              <w:rPr>
                <w:ins w:id="100" w:author="ngm" w:date="2014-01-27T18:29:00Z"/>
              </w:rPr>
            </w:pPr>
          </w:p>
        </w:tc>
      </w:tr>
      <w:tr w:rsidR="00123086" w:rsidRPr="00C04965" w:rsidTr="00334A5F">
        <w:trPr>
          <w:trHeight w:val="255"/>
          <w:jc w:val="center"/>
          <w:ins w:id="101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102" w:author="ngm" w:date="2014-01-27T18:29:00Z"/>
                <w:rFonts w:eastAsia="宋体" w:cs="Optima"/>
                <w:szCs w:val="21"/>
                <w:lang w:eastAsia="zh-CN"/>
              </w:rPr>
            </w:pPr>
            <w:ins w:id="10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123086" w:rsidRPr="009D41DB" w:rsidRDefault="00123086" w:rsidP="00334A5F">
            <w:pPr>
              <w:rPr>
                <w:ins w:id="104" w:author="ngm" w:date="2014-01-27T18:29:00Z"/>
                <w:rFonts w:eastAsia="宋体"/>
                <w:szCs w:val="21"/>
                <w:lang w:eastAsia="zh-CN"/>
              </w:rPr>
            </w:pPr>
            <w:ins w:id="105" w:author="ngm" w:date="2014-09-24T12:03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123086" w:rsidRPr="009D41DB" w:rsidRDefault="00123086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123086" w:rsidRPr="00C04965" w:rsidTr="00334A5F">
        <w:trPr>
          <w:trHeight w:val="255"/>
          <w:jc w:val="center"/>
          <w:ins w:id="108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109" w:author="ngm" w:date="2014-01-27T18:29:00Z"/>
                <w:rFonts w:eastAsia="宋体" w:cs="Optima"/>
                <w:szCs w:val="21"/>
                <w:lang w:eastAsia="zh-CN"/>
              </w:rPr>
            </w:pPr>
            <w:ins w:id="11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123086" w:rsidRPr="00345DDB" w:rsidRDefault="00123086" w:rsidP="00334A5F">
            <w:pPr>
              <w:rPr>
                <w:ins w:id="111" w:author="ngm" w:date="2014-01-27T18:29:00Z"/>
              </w:rPr>
            </w:pPr>
            <w:ins w:id="112" w:author="ngm" w:date="2014-09-24T12:03:00Z">
              <w:r>
                <w:t>2043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123086" w:rsidRPr="00345DDB" w:rsidRDefault="00123086" w:rsidP="00334A5F">
            <w:pPr>
              <w:rPr>
                <w:ins w:id="113" w:author="ngm" w:date="2014-01-27T18:29:00Z"/>
              </w:rPr>
            </w:pPr>
            <w:ins w:id="114" w:author="ngm" w:date="2014-09-24T12:03:00Z">
              <w:r>
                <w:t>2138</w:t>
              </w:r>
            </w:ins>
          </w:p>
        </w:tc>
      </w:tr>
      <w:tr w:rsidR="00123086" w:rsidRPr="00C04965" w:rsidTr="00334A5F">
        <w:trPr>
          <w:trHeight w:val="255"/>
          <w:jc w:val="center"/>
          <w:ins w:id="115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123086" w:rsidRDefault="00123086" w:rsidP="00334A5F">
            <w:pPr>
              <w:rPr>
                <w:ins w:id="11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123086" w:rsidRDefault="00123086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123086" w:rsidRPr="00C04965" w:rsidTr="00334A5F">
        <w:trPr>
          <w:trHeight w:val="255"/>
          <w:jc w:val="center"/>
          <w:ins w:id="119" w:author="ngm" w:date="2014-01-27T18:29:00Z"/>
        </w:trPr>
        <w:tc>
          <w:tcPr>
            <w:tcW w:w="0" w:type="auto"/>
            <w:noWrap/>
          </w:tcPr>
          <w:p w:rsidR="00123086" w:rsidRPr="00C04965" w:rsidRDefault="00123086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  <w:ins w:id="12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123086" w:rsidRPr="00C04965" w:rsidRDefault="00123086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123086" w:rsidRPr="00C04965" w:rsidRDefault="00123086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9-24T12:03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123086" w:rsidRPr="00C04965" w:rsidTr="00334A5F">
        <w:trPr>
          <w:trHeight w:val="255"/>
          <w:jc w:val="center"/>
          <w:ins w:id="126" w:author="ngm" w:date="2014-01-27T18:29:00Z"/>
        </w:trPr>
        <w:tc>
          <w:tcPr>
            <w:tcW w:w="0" w:type="auto"/>
            <w:noWrap/>
          </w:tcPr>
          <w:p w:rsidR="00123086" w:rsidRDefault="00123086" w:rsidP="00334A5F">
            <w:pPr>
              <w:rPr>
                <w:ins w:id="127" w:author="ngm" w:date="2014-01-27T18:29:00Z"/>
                <w:rFonts w:eastAsia="宋体" w:cs="Optima"/>
                <w:szCs w:val="21"/>
                <w:lang w:eastAsia="zh-CN"/>
              </w:rPr>
            </w:pPr>
            <w:ins w:id="12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123086" w:rsidRPr="00345DDB" w:rsidRDefault="00123086" w:rsidP="00334A5F">
            <w:pPr>
              <w:rPr>
                <w:ins w:id="129" w:author="ngm" w:date="2014-01-27T18:29:00Z"/>
              </w:rPr>
            </w:pPr>
            <w:ins w:id="130" w:author="ngm" w:date="2014-09-24T12:03:00Z">
              <w:r>
                <w:t>3545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123086" w:rsidRPr="00345DDB" w:rsidRDefault="00123086" w:rsidP="00334A5F">
            <w:pPr>
              <w:rPr>
                <w:ins w:id="131" w:author="ngm" w:date="2014-01-27T18:29:00Z"/>
              </w:rPr>
            </w:pPr>
            <w:ins w:id="132" w:author="ngm" w:date="2014-09-24T12:03:00Z">
              <w:r>
                <w:t>3640</w:t>
              </w:r>
            </w:ins>
          </w:p>
        </w:tc>
      </w:tr>
    </w:tbl>
    <w:p w:rsidR="00B620AD" w:rsidRDefault="00B620AD" w:rsidP="00B620AD">
      <w:pPr>
        <w:pStyle w:val="BodyText"/>
        <w:rPr>
          <w:ins w:id="133" w:author="ngm" w:date="2014-01-27T18:29:00Z"/>
          <w:rFonts w:eastAsia="宋体"/>
          <w:lang w:eastAsia="zh-CN"/>
        </w:rPr>
      </w:pPr>
    </w:p>
    <w:p w:rsidR="00123086" w:rsidRDefault="00123086" w:rsidP="00123086">
      <w:pPr>
        <w:pStyle w:val="BodyText"/>
        <w:rPr>
          <w:ins w:id="134" w:author="ngm" w:date="2014-09-24T12:04:00Z"/>
        </w:rPr>
      </w:pPr>
      <w:ins w:id="135" w:author="ngm" w:date="2014-09-24T12:04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  <w:r>
          <w:t>6.29.3.1-1</w:t>
        </w:r>
        <w:r>
          <w:rPr>
            <w:rFonts w:eastAsia="宋体" w:cs="Optima"/>
            <w:szCs w:val="21"/>
            <w:lang w:eastAsia="zh-CN"/>
          </w:rPr>
          <w:t xml:space="preserve">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(2 + 5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+ 13)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>the BS receive band of Bands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2, 3, 9, 25, 35, 42 and 43</w:t>
        </w:r>
        <w:r>
          <w:t xml:space="preserve">. However, </w:t>
        </w:r>
        <w:r w:rsidRPr="00C147DB">
          <w:t>Band</w:t>
        </w:r>
        <w:r>
          <w:t>s</w:t>
        </w:r>
        <w:r w:rsidRPr="00C147DB">
          <w:t xml:space="preserve"> </w:t>
        </w:r>
        <w:r>
          <w:t>3 and 9</w:t>
        </w:r>
        <w:r>
          <w:rPr>
            <w:snapToGrid w:val="0"/>
            <w:lang w:val="en-US"/>
          </w:rPr>
          <w:t xml:space="preserve"> are</w:t>
        </w:r>
        <w:r w:rsidRPr="00C147DB">
          <w:t xml:space="preserve"> not intended for use in the same geographical area as Bands </w:t>
        </w:r>
        <w:r>
          <w:t>2, 5</w:t>
        </w:r>
        <w:r w:rsidRPr="00C147DB">
          <w:t xml:space="preserve"> and </w:t>
        </w:r>
        <w:r>
          <w:t>13</w:t>
        </w:r>
        <w:r w:rsidRPr="00C147DB">
          <w:t xml:space="preserve">. </w:t>
        </w:r>
        <w:r w:rsidRPr="00F87FDD">
          <w:t xml:space="preserve">Moreover, co-location of Band </w:t>
        </w:r>
        <w:r>
          <w:t>2</w:t>
        </w:r>
        <w:r w:rsidRPr="00F87FDD">
          <w:t xml:space="preserve"> transmitter and Band 3</w:t>
        </w:r>
        <w:r>
          <w:t>5</w:t>
        </w:r>
        <w:r w:rsidRPr="00F87FDD">
          <w:t xml:space="preserve"> transceiver implies FDD/TDD co-location on adjacent frequencies which requires the use of certain site-engineering solutions to avoid mutual interference</w:t>
        </w:r>
        <w:r w:rsidRPr="00865BF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B06D6E">
          <w:t xml:space="preserve">Therefore, </w:t>
        </w:r>
        <w:r>
          <w:t>the focus here is on the 3</w:t>
        </w:r>
        <w:r w:rsidRPr="00821B9F">
          <w:rPr>
            <w:vertAlign w:val="superscript"/>
          </w:rPr>
          <w:t>rd</w:t>
        </w:r>
        <w:r>
          <w:t xml:space="preserve"> order IMD products falling into Bands 2, </w:t>
        </w:r>
        <w:r>
          <w:rPr>
            <w:snapToGrid w:val="0"/>
            <w:lang w:val="en-US"/>
          </w:rPr>
          <w:t>25, 42 and 43</w:t>
        </w:r>
        <w:r>
          <w:t>. Note that the 3</w:t>
        </w:r>
        <w:r w:rsidRPr="00316858">
          <w:rPr>
            <w:vertAlign w:val="superscript"/>
          </w:rPr>
          <w:t>rd</w:t>
        </w:r>
        <w:r>
          <w:t xml:space="preserve"> order </w:t>
        </w:r>
        <w:r>
          <w:rPr>
            <w:rFonts w:eastAsia="宋体" w:cs="Optima"/>
            <w:szCs w:val="21"/>
            <w:lang w:eastAsia="zh-CN"/>
          </w:rPr>
          <w:t>IMD products will not fall into the BS own (up to 20 MHz) receive block within Band 2.</w:t>
        </w:r>
      </w:ins>
    </w:p>
    <w:p w:rsidR="00A62E1E" w:rsidRPr="00CA41B3" w:rsidRDefault="00123086" w:rsidP="00A62E1E">
      <w:pPr>
        <w:pStyle w:val="BodyText"/>
        <w:rPr>
          <w:ins w:id="136" w:author="ngm" w:date="2014-01-28T22:36:00Z"/>
        </w:rPr>
      </w:pPr>
      <w:ins w:id="137" w:author="ngm" w:date="2014-09-24T12:05:00Z">
        <w:r>
          <w:lastRenderedPageBreak/>
          <w:t>W</w:t>
        </w:r>
      </w:ins>
      <w:ins w:id="138" w:author="ngm" w:date="2014-09-24T12:04:00Z">
        <w:r>
          <w:t xml:space="preserve">ith the performances of the current BS antenna system, transmit and receive path components, amplifiers, pre-distortion algorithms and filters, it is expected that the IMD interference generated within the Band 42 or </w:t>
        </w:r>
        <w:r>
          <w:rPr>
            <w:rFonts w:eastAsia="宋体" w:cs="Arial"/>
            <w:lang w:eastAsia="zh-CN"/>
          </w:rPr>
          <w:t xml:space="preserve">43 </w:t>
        </w:r>
        <w:r>
          <w:t>receiver would be well below the receiver noise floor eliminating the possibility of receiver desensitization</w:t>
        </w:r>
        <w:r w:rsidRPr="00663143">
          <w:t>, provided that Band</w:t>
        </w:r>
        <w:r>
          <w:t xml:space="preserve"> (2 + 5 + 13)</w:t>
        </w:r>
        <w:r w:rsidRPr="00663143">
          <w:t xml:space="preserve"> BS transmitter do</w:t>
        </w:r>
        <w:r>
          <w:t>es</w:t>
        </w:r>
        <w:r w:rsidRPr="00663143">
          <w:t xml:space="preserve"> not share the same antenna with Band </w:t>
        </w:r>
        <w:r>
          <w:t xml:space="preserve">42 or </w:t>
        </w:r>
        <w:r>
          <w:rPr>
            <w:rFonts w:eastAsia="宋体" w:cs="Arial"/>
            <w:lang w:eastAsia="zh-CN"/>
          </w:rPr>
          <w:t xml:space="preserve">43 </w:t>
        </w:r>
        <w:r w:rsidRPr="00663143">
          <w:t>BS receiver</w:t>
        </w:r>
        <w:r>
          <w:t xml:space="preserve">. </w:t>
        </w:r>
        <w:r>
          <w:rPr>
            <w:rFonts w:eastAsia="宋体" w:cs="Arial"/>
            <w:lang w:eastAsia="zh-CN"/>
          </w:rPr>
          <w:t xml:space="preserve">But there is not a large frequency gap between Band 2 DL and </w:t>
        </w:r>
        <w:r>
          <w:rPr>
            <w:rFonts w:eastAsia="宋体"/>
            <w:lang w:eastAsia="zh-CN"/>
          </w:rPr>
          <w:t xml:space="preserve">Bands </w:t>
        </w:r>
        <w:r>
          <w:rPr>
            <w:rFonts w:eastAsia="宋体" w:cs="Optima"/>
            <w:szCs w:val="21"/>
            <w:lang w:eastAsia="zh-CN"/>
          </w:rPr>
          <w:t>2</w:t>
        </w:r>
      </w:ins>
      <w:ins w:id="139" w:author="ngm" w:date="2014-09-24T16:26:00Z">
        <w:r w:rsidR="00677956"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9-24T12:04:00Z">
        <w:r>
          <w:rPr>
            <w:rFonts w:eastAsia="宋体" w:cs="Optima"/>
            <w:szCs w:val="21"/>
            <w:lang w:eastAsia="zh-CN"/>
          </w:rPr>
          <w:t>and 25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cs="Arial"/>
            <w:lang w:eastAsia="zh-CN"/>
          </w:rPr>
          <w:t>UL,</w:t>
        </w:r>
        <w:r w:rsidRPr="002C3AE1">
          <w:rPr>
            <w:rFonts w:eastAsia="宋体" w:cs="Arial"/>
            <w:lang w:eastAsia="zh-CN"/>
          </w:rPr>
          <w:t xml:space="preserve"> </w:t>
        </w:r>
        <w:r>
          <w:rPr>
            <w:rFonts w:eastAsia="宋体" w:cs="Arial"/>
            <w:lang w:eastAsia="zh-CN"/>
          </w:rPr>
          <w:t xml:space="preserve">and hence </w:t>
        </w:r>
        <w:r>
          <w:rPr>
            <w:rFonts w:eastAsia="宋体"/>
            <w:lang w:eastAsia="zh-CN"/>
          </w:rPr>
          <w:t xml:space="preserve">Bands </w:t>
        </w:r>
        <w:r>
          <w:rPr>
            <w:rFonts w:eastAsia="宋体" w:cs="Optima"/>
            <w:szCs w:val="21"/>
            <w:lang w:eastAsia="zh-CN"/>
          </w:rPr>
          <w:t>2 and 25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cs="Arial"/>
            <w:lang w:eastAsia="zh-CN"/>
          </w:rPr>
          <w:t xml:space="preserve">BS </w:t>
        </w:r>
        <w:r>
          <w:t>receiver desensitization may still be an issue.</w:t>
        </w:r>
      </w:ins>
    </w:p>
    <w:p w:rsidR="0074343A" w:rsidRDefault="00E57F2D" w:rsidP="00A62E1E">
      <w:pPr>
        <w:pStyle w:val="BodyText"/>
        <w:rPr>
          <w:ins w:id="141" w:author="ngm" w:date="2012-07-16T17:12:00Z"/>
        </w:rPr>
      </w:pPr>
      <w:ins w:id="142" w:author="ngm" w:date="2014-09-24T12:05:00Z">
        <w:r>
          <w:t xml:space="preserve">Therefore, it is recommended that </w:t>
        </w:r>
        <w:r w:rsidRPr="00CA41B3">
          <w:t>Band</w:t>
        </w:r>
        <w:r>
          <w:t xml:space="preserve"> (2 + 5 + 13)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2 or 25 </w:t>
        </w:r>
        <w:r w:rsidRPr="00CA41B3">
          <w:t>BS receiver to prevent BS receiver desensitization</w:t>
        </w:r>
        <w:r>
          <w:t>,</w:t>
        </w:r>
        <w:r w:rsidRPr="00CA41B3">
          <w:t xml:space="preserve"> </w:t>
        </w:r>
        <w:r>
          <w:t>or with 42 or 43</w:t>
        </w:r>
        <w:r w:rsidRPr="00CA41B3">
          <w:t xml:space="preserve"> BS receiver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42 or 43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</w:t>
        </w:r>
      </w:ins>
      <w:ins w:id="143" w:author="ngm" w:date="2014-01-28T22:36:00Z">
        <w:r w:rsidR="00A62E1E" w:rsidRPr="00501C88">
          <w:t>.</w:t>
        </w:r>
      </w:ins>
    </w:p>
    <w:p w:rsidR="00DD5FBF" w:rsidRDefault="00DD5FBF" w:rsidP="00DD5FBF">
      <w:pPr>
        <w:pStyle w:val="BodyText"/>
      </w:pPr>
      <w:r>
        <w:t xml:space="preserve">&lt;End of </w:t>
      </w:r>
      <w:r w:rsidR="00123086">
        <w:t>text proposal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B83C22" w:rsidRPr="00D3089E">
        <w:t>R</w:t>
      </w:r>
      <w:r w:rsidR="00B83C22">
        <w:t>P</w:t>
      </w:r>
      <w:r w:rsidR="00B83C22" w:rsidRPr="00D3089E">
        <w:t>-</w:t>
      </w:r>
      <w:r w:rsidR="00B83C22">
        <w:t>1</w:t>
      </w:r>
      <w:r w:rsidR="00F3395B">
        <w:t>40167</w:t>
      </w:r>
      <w:r w:rsidR="00B83C22" w:rsidRPr="00D3089E">
        <w:t>, “</w:t>
      </w:r>
      <w:r w:rsidR="00B83C22" w:rsidRPr="000277A3">
        <w:t xml:space="preserve">New WI: LTE Advanced 3 Band Carrier </w:t>
      </w:r>
      <w:proofErr w:type="gramStart"/>
      <w:r w:rsidR="00B83C22" w:rsidRPr="000277A3">
        <w:t>Aggregation</w:t>
      </w:r>
      <w:proofErr w:type="gramEnd"/>
      <w:r w:rsidR="00B83C22" w:rsidRPr="000277A3">
        <w:t xml:space="preserve"> (3DL/1UL) for Band 2, Band </w:t>
      </w:r>
      <w:r w:rsidR="00B83C22">
        <w:t>5</w:t>
      </w:r>
      <w:r w:rsidR="00B83C22" w:rsidRPr="000277A3">
        <w:t xml:space="preserve">, and Band </w:t>
      </w:r>
      <w:r w:rsidR="00123086">
        <w:t>13</w:t>
      </w:r>
      <w:r w:rsidR="00B83C22" w:rsidRPr="00D3089E">
        <w:t xml:space="preserve">”, </w:t>
      </w:r>
      <w:r w:rsidR="00F3395B">
        <w:t>Verizon</w:t>
      </w:r>
      <w:r w:rsidR="00B61305">
        <w:t>, Intel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4741D0">
        <w:t>6163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87568E">
        <w:t>2</w:t>
      </w:r>
      <w:r w:rsidR="005C36BC" w:rsidRPr="005C36BC">
        <w:t xml:space="preserve"> + </w:t>
      </w:r>
      <w:r w:rsidR="00C84F03">
        <w:t>5</w:t>
      </w:r>
      <w:r w:rsidR="005C36BC" w:rsidRPr="005C36BC">
        <w:t xml:space="preserve"> + </w:t>
      </w:r>
      <w:r w:rsidR="00123086">
        <w:t>13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3395B">
        <w:t>Verizon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</w:r>
      <w:r w:rsidR="00F3395B" w:rsidRPr="00253B7F">
        <w:t>R</w:t>
      </w:r>
      <w:r w:rsidR="00F3395B">
        <w:t>P</w:t>
      </w:r>
      <w:r w:rsidR="00F3395B" w:rsidRPr="00253B7F">
        <w:t>-1</w:t>
      </w:r>
      <w:r w:rsidR="00F3395B">
        <w:t>41217</w:t>
      </w:r>
      <w:r w:rsidR="00F3395B" w:rsidRPr="00253B7F">
        <w:t xml:space="preserve">, </w:t>
      </w:r>
      <w:r w:rsidR="00F3395B" w:rsidRPr="00D3089E">
        <w:t>“</w:t>
      </w:r>
      <w:r w:rsidR="00F3395B">
        <w:t>TR 36.853 v2.0.0 on LTE Advanced 3 Band Carrier Aggregation (3DL/1UL)</w:t>
      </w:r>
      <w:r w:rsidR="00F3395B" w:rsidRPr="00D3089E">
        <w:t>”</w:t>
      </w:r>
      <w:r w:rsidR="00F3395B" w:rsidRPr="00253B7F">
        <w:t xml:space="preserve">, </w:t>
      </w:r>
      <w:r w:rsidR="00F3395B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C18" w:rsidRDefault="00987C18">
      <w:r>
        <w:separator/>
      </w:r>
    </w:p>
  </w:endnote>
  <w:endnote w:type="continuationSeparator" w:id="0">
    <w:p w:rsidR="00987C18" w:rsidRDefault="0098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C18" w:rsidRDefault="00987C18">
      <w:r>
        <w:separator/>
      </w:r>
    </w:p>
  </w:footnote>
  <w:footnote w:type="continuationSeparator" w:id="0">
    <w:p w:rsidR="00987C18" w:rsidRDefault="00987C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430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972"/>
    <w:rsid w:val="001155E0"/>
    <w:rsid w:val="0011568C"/>
    <w:rsid w:val="0011595D"/>
    <w:rsid w:val="00116188"/>
    <w:rsid w:val="00123086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1C55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16F4A"/>
    <w:rsid w:val="00222A6E"/>
    <w:rsid w:val="0022395F"/>
    <w:rsid w:val="00231659"/>
    <w:rsid w:val="00232A00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6467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8F0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1D6D"/>
    <w:rsid w:val="003A31D4"/>
    <w:rsid w:val="003A4123"/>
    <w:rsid w:val="003B1CB9"/>
    <w:rsid w:val="003B3C31"/>
    <w:rsid w:val="003B4011"/>
    <w:rsid w:val="003C02B6"/>
    <w:rsid w:val="003C06D6"/>
    <w:rsid w:val="003C52C4"/>
    <w:rsid w:val="003C65C8"/>
    <w:rsid w:val="003D6062"/>
    <w:rsid w:val="003D6EDC"/>
    <w:rsid w:val="003E127E"/>
    <w:rsid w:val="003E2E44"/>
    <w:rsid w:val="003E4176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99B"/>
    <w:rsid w:val="00453C72"/>
    <w:rsid w:val="00456122"/>
    <w:rsid w:val="00460369"/>
    <w:rsid w:val="0047231D"/>
    <w:rsid w:val="004741D0"/>
    <w:rsid w:val="004752A7"/>
    <w:rsid w:val="00485FD8"/>
    <w:rsid w:val="004865DE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849"/>
    <w:rsid w:val="005001B3"/>
    <w:rsid w:val="005005E4"/>
    <w:rsid w:val="00501566"/>
    <w:rsid w:val="00504B7F"/>
    <w:rsid w:val="00505804"/>
    <w:rsid w:val="00507B86"/>
    <w:rsid w:val="00510BAD"/>
    <w:rsid w:val="00510F21"/>
    <w:rsid w:val="00511418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1409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B732F"/>
    <w:rsid w:val="005C07E9"/>
    <w:rsid w:val="005C13BC"/>
    <w:rsid w:val="005C1521"/>
    <w:rsid w:val="005C36BC"/>
    <w:rsid w:val="005D1B57"/>
    <w:rsid w:val="005D2D33"/>
    <w:rsid w:val="005D58ED"/>
    <w:rsid w:val="005D77B9"/>
    <w:rsid w:val="005E0BD9"/>
    <w:rsid w:val="005E0E2F"/>
    <w:rsid w:val="005E28A5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075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13B4"/>
    <w:rsid w:val="0067519B"/>
    <w:rsid w:val="00675F8B"/>
    <w:rsid w:val="00676291"/>
    <w:rsid w:val="00676AC2"/>
    <w:rsid w:val="00677956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0747"/>
    <w:rsid w:val="006B4976"/>
    <w:rsid w:val="006C066E"/>
    <w:rsid w:val="006C07F8"/>
    <w:rsid w:val="006C0C59"/>
    <w:rsid w:val="006C35FA"/>
    <w:rsid w:val="006C3A1F"/>
    <w:rsid w:val="006C50BC"/>
    <w:rsid w:val="006C7BB8"/>
    <w:rsid w:val="006D5CE5"/>
    <w:rsid w:val="006E1FDF"/>
    <w:rsid w:val="006E33E2"/>
    <w:rsid w:val="006F1795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1B8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8766A"/>
    <w:rsid w:val="00791AE3"/>
    <w:rsid w:val="00792354"/>
    <w:rsid w:val="007974CA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68E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87C18"/>
    <w:rsid w:val="0099048E"/>
    <w:rsid w:val="0099183A"/>
    <w:rsid w:val="00995870"/>
    <w:rsid w:val="00997ECE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2E1E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84E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118E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57E95"/>
    <w:rsid w:val="00B6109E"/>
    <w:rsid w:val="00B61305"/>
    <w:rsid w:val="00B620AD"/>
    <w:rsid w:val="00B656AC"/>
    <w:rsid w:val="00B676B0"/>
    <w:rsid w:val="00B72653"/>
    <w:rsid w:val="00B72687"/>
    <w:rsid w:val="00B739B8"/>
    <w:rsid w:val="00B8175D"/>
    <w:rsid w:val="00B83C22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20A4"/>
    <w:rsid w:val="00C26825"/>
    <w:rsid w:val="00C34EBC"/>
    <w:rsid w:val="00C371BC"/>
    <w:rsid w:val="00C42098"/>
    <w:rsid w:val="00C4256B"/>
    <w:rsid w:val="00C428D7"/>
    <w:rsid w:val="00C42C30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3B11"/>
    <w:rsid w:val="00C75FCA"/>
    <w:rsid w:val="00C82AC5"/>
    <w:rsid w:val="00C83FC4"/>
    <w:rsid w:val="00C84F03"/>
    <w:rsid w:val="00C84FA9"/>
    <w:rsid w:val="00C87500"/>
    <w:rsid w:val="00C87D22"/>
    <w:rsid w:val="00C90540"/>
    <w:rsid w:val="00C9165E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0E32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CF2AF8"/>
    <w:rsid w:val="00D020EC"/>
    <w:rsid w:val="00D02527"/>
    <w:rsid w:val="00D06F7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3D68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BE4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57F2D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6017"/>
    <w:rsid w:val="00E87F55"/>
    <w:rsid w:val="00E93126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5A5E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050C"/>
    <w:rsid w:val="00F21401"/>
    <w:rsid w:val="00F30389"/>
    <w:rsid w:val="00F318A6"/>
    <w:rsid w:val="00F3395B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14FA6-8620-4CAC-9AC1-BFF050CE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15</cp:revision>
  <cp:lastPrinted>2001-04-23T11:30:00Z</cp:lastPrinted>
  <dcterms:created xsi:type="dcterms:W3CDTF">2014-09-24T10:55:00Z</dcterms:created>
  <dcterms:modified xsi:type="dcterms:W3CDTF">2014-09-26T15:38:00Z</dcterms:modified>
</cp:coreProperties>
</file>