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1D0ECA" w:rsidRDefault="00B73458" w:rsidP="00B73458">
      <w:pPr>
        <w:pStyle w:val="a3"/>
        <w:tabs>
          <w:tab w:val="right" w:pos="9072"/>
          <w:tab w:val="left" w:pos="9781"/>
        </w:tabs>
        <w:ind w:right="-28"/>
        <w:rPr>
          <w:rFonts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R4-</w:t>
      </w:r>
      <w:r w:rsidRPr="001D0ECA">
        <w:rPr>
          <w:rFonts w:cs="Arial"/>
          <w:sz w:val="24"/>
          <w:szCs w:val="24"/>
          <w:lang w:eastAsia="zh-CN"/>
        </w:rPr>
        <w:t>14</w:t>
      </w:r>
      <w:r>
        <w:rPr>
          <w:rFonts w:cs="Arial" w:hint="eastAsia"/>
          <w:sz w:val="24"/>
          <w:szCs w:val="24"/>
          <w:lang w:eastAsia="zh-CN"/>
        </w:rPr>
        <w:t>4519</w:t>
      </w:r>
    </w:p>
    <w:p w:rsidR="00B73458" w:rsidRPr="001D0ECA" w:rsidRDefault="00B73458" w:rsidP="00B73458">
      <w:pPr>
        <w:pStyle w:val="a3"/>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Pr>
          <w:rFonts w:ascii="Arial" w:eastAsiaTheme="minorEastAsia" w:hAnsi="Arial" w:cs="Arial" w:hint="eastAsia"/>
          <w:b/>
          <w:color w:val="000000"/>
          <w:sz w:val="24"/>
          <w:szCs w:val="24"/>
          <w:lang w:val="en-US" w:eastAsia="zh-CN"/>
        </w:rPr>
        <w:t>5</w:t>
      </w:r>
      <w:r>
        <w:rPr>
          <w:rFonts w:ascii="Arial" w:hAnsi="Arial" w:cs="Arial"/>
          <w:b/>
          <w:color w:val="000000"/>
          <w:sz w:val="24"/>
          <w:szCs w:val="24"/>
          <w:lang w:val="en-US"/>
        </w:rPr>
        <w:t>.</w:t>
      </w:r>
      <w:r>
        <w:rPr>
          <w:rFonts w:ascii="Arial" w:eastAsiaTheme="minorEastAsia" w:hAnsi="Arial" w:cs="Arial" w:hint="eastAsia"/>
          <w:b/>
          <w:color w:val="000000"/>
          <w:sz w:val="24"/>
          <w:szCs w:val="24"/>
          <w:lang w:val="en-US" w:eastAsia="zh-CN"/>
        </w:rPr>
        <w:t>2</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Pr="00B73458">
        <w:rPr>
          <w:rFonts w:ascii="Arial" w:hAnsi="Arial" w:cs="Arial"/>
          <w:b/>
          <w:bCs/>
          <w:sz w:val="24"/>
          <w:szCs w:val="24"/>
          <w:lang w:eastAsia="zh-CN"/>
        </w:rPr>
        <w:t>Test case design for PUSCH 3-2 sub-band CQI test</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Pr="00850208" w:rsidRDefault="00731CDC" w:rsidP="007F26DE">
      <w:pPr>
        <w:jc w:val="both"/>
        <w:rPr>
          <w:rFonts w:ascii="Arial" w:eastAsia="宋体" w:hAnsi="Arial" w:cs="Arial"/>
          <w:sz w:val="21"/>
          <w:szCs w:val="21"/>
          <w:lang w:eastAsia="zh-CN"/>
        </w:rPr>
      </w:pPr>
      <w:r w:rsidRPr="00850208">
        <w:rPr>
          <w:rFonts w:ascii="Arial" w:eastAsia="宋体" w:hAnsi="Arial" w:cs="Arial" w:hint="eastAsia"/>
          <w:sz w:val="21"/>
          <w:szCs w:val="21"/>
          <w:lang w:eastAsia="zh-CN"/>
        </w:rPr>
        <w:t xml:space="preserve">Performance </w:t>
      </w:r>
      <w:r w:rsidRPr="00850208">
        <w:rPr>
          <w:rFonts w:ascii="Arial" w:eastAsia="宋体" w:hAnsi="Arial" w:cs="Arial"/>
          <w:sz w:val="21"/>
          <w:szCs w:val="21"/>
          <w:lang w:eastAsia="zh-CN"/>
        </w:rPr>
        <w:t>requirements</w:t>
      </w:r>
      <w:r w:rsidRPr="00850208">
        <w:rPr>
          <w:rFonts w:ascii="Arial" w:eastAsia="宋体" w:hAnsi="Arial" w:cs="Arial" w:hint="eastAsia"/>
          <w:sz w:val="21"/>
          <w:szCs w:val="21"/>
          <w:lang w:eastAsia="zh-CN"/>
        </w:rPr>
        <w:t xml:space="preserve"> for eDL-MIMO work item in Rel-12 were widely discussed in </w:t>
      </w:r>
      <w:r w:rsidRPr="00850208">
        <w:rPr>
          <w:rFonts w:ascii="Arial" w:eastAsia="宋体" w:hAnsi="Arial" w:cs="Arial"/>
          <w:sz w:val="21"/>
          <w:szCs w:val="21"/>
          <w:lang w:eastAsia="zh-CN"/>
        </w:rPr>
        <w:t>recently</w:t>
      </w:r>
      <w:r w:rsidRPr="00850208">
        <w:rPr>
          <w:rFonts w:ascii="Arial" w:eastAsia="宋体" w:hAnsi="Arial" w:cs="Arial" w:hint="eastAsia"/>
          <w:sz w:val="21"/>
          <w:szCs w:val="21"/>
          <w:lang w:eastAsia="zh-CN"/>
        </w:rPr>
        <w:t xml:space="preserve"> RAN4 meeting. </w:t>
      </w:r>
      <w:r w:rsidR="00220D50" w:rsidRPr="00850208">
        <w:rPr>
          <w:rFonts w:ascii="Arial" w:eastAsia="宋体" w:hAnsi="Arial" w:cs="Arial" w:hint="eastAsia"/>
          <w:sz w:val="21"/>
          <w:szCs w:val="21"/>
          <w:lang w:eastAsia="zh-CN"/>
        </w:rPr>
        <w:t>Regarding test set-up, such options were list in [1] for further evaluation</w:t>
      </w:r>
    </w:p>
    <w:p w:rsidR="005C7875" w:rsidRPr="00850208" w:rsidRDefault="00F24C45" w:rsidP="00220D50">
      <w:pPr>
        <w:numPr>
          <w:ilvl w:val="0"/>
          <w:numId w:val="32"/>
        </w:numPr>
        <w:jc w:val="both"/>
        <w:rPr>
          <w:rFonts w:ascii="Arial" w:eastAsia="宋体" w:hAnsi="Arial" w:cs="Arial"/>
          <w:i/>
          <w:sz w:val="18"/>
          <w:szCs w:val="18"/>
          <w:lang w:val="en-US" w:eastAsia="ja-JP" w:bidi="hi-IN"/>
        </w:rPr>
      </w:pPr>
      <w:r w:rsidRPr="00850208">
        <w:rPr>
          <w:rFonts w:ascii="Arial" w:eastAsia="宋体" w:hAnsi="Arial" w:cs="Arial"/>
          <w:i/>
          <w:sz w:val="18"/>
          <w:szCs w:val="18"/>
          <w:lang w:val="en-US" w:eastAsia="ja-JP" w:bidi="hi-IN"/>
        </w:rPr>
        <w:t>Test setup: test metrics, downlink transmission scheduling and timing offset (Task #2)</w:t>
      </w:r>
    </w:p>
    <w:p w:rsidR="005C7875" w:rsidRPr="00850208" w:rsidRDefault="00F24C45" w:rsidP="00220D50">
      <w:pPr>
        <w:numPr>
          <w:ilvl w:val="1"/>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 xml:space="preserve">Option 1: </w:t>
      </w:r>
    </w:p>
    <w:p w:rsidR="005C7875" w:rsidRPr="00850208" w:rsidRDefault="00F24C45" w:rsidP="00220D50">
      <w:pPr>
        <w:numPr>
          <w:ilvl w:val="2"/>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 xml:space="preserve">PUSCH 3-2 over PUSCH 3-1 for TM6, Timing Offset &lt; 65ns </w:t>
      </w:r>
    </w:p>
    <w:p w:rsidR="005C7875" w:rsidRPr="00850208" w:rsidRDefault="00F24C45" w:rsidP="00220D50">
      <w:pPr>
        <w:numPr>
          <w:ilvl w:val="3"/>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With random sub-band scheduling for PUSCH 3-2 and PUSCH 3-1</w:t>
      </w:r>
    </w:p>
    <w:p w:rsidR="005C7875" w:rsidRPr="00850208" w:rsidRDefault="00F24C45" w:rsidP="00220D50">
      <w:pPr>
        <w:numPr>
          <w:ilvl w:val="2"/>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PUSCH 3-2 over PUSCH 1-2 for TM9, Timing Offset &lt; TBD ns</w:t>
      </w:r>
    </w:p>
    <w:p w:rsidR="005C7875" w:rsidRPr="00850208" w:rsidRDefault="00F24C45" w:rsidP="00220D50">
      <w:pPr>
        <w:numPr>
          <w:ilvl w:val="3"/>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With best sub-band (PUSCH 3-2) over random sub-band scheduling (PUSCH 1-2)</w:t>
      </w:r>
    </w:p>
    <w:p w:rsidR="005C7875" w:rsidRPr="00850208" w:rsidRDefault="00F24C45" w:rsidP="00220D50">
      <w:pPr>
        <w:numPr>
          <w:ilvl w:val="1"/>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Option 2:</w:t>
      </w:r>
    </w:p>
    <w:p w:rsidR="005C7875" w:rsidRPr="00850208" w:rsidRDefault="00F24C45" w:rsidP="00220D50">
      <w:pPr>
        <w:numPr>
          <w:ilvl w:val="2"/>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eastAsia="ja-JP" w:bidi="hi-IN"/>
        </w:rPr>
        <w:t xml:space="preserve">PUSCH 3-2 over PUSCH 3-1 for TM6, TM9, Timing Offset &lt; TBD ns </w:t>
      </w:r>
    </w:p>
    <w:p w:rsidR="005C7875" w:rsidRPr="00850208" w:rsidRDefault="00F24C45" w:rsidP="00220D50">
      <w:pPr>
        <w:numPr>
          <w:ilvl w:val="3"/>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eastAsia="ja-JP" w:bidi="hi-IN"/>
        </w:rPr>
        <w:t>With best sub-band scheduling for PUSCH 3-2 and PUSCH 3-1</w:t>
      </w:r>
      <w:r w:rsidRPr="00850208">
        <w:rPr>
          <w:rFonts w:ascii="Arial" w:eastAsia="宋体" w:hAnsi="Arial" w:cs="Arial"/>
          <w:i/>
          <w:sz w:val="15"/>
          <w:szCs w:val="15"/>
          <w:lang w:val="en-US" w:eastAsia="ja-JP" w:bidi="hi-IN"/>
        </w:rPr>
        <w:t xml:space="preserve"> </w:t>
      </w:r>
    </w:p>
    <w:p w:rsidR="005C7875" w:rsidRPr="00850208" w:rsidRDefault="00F24C45" w:rsidP="00220D50">
      <w:pPr>
        <w:numPr>
          <w:ilvl w:val="1"/>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Option 3:</w:t>
      </w:r>
    </w:p>
    <w:p w:rsidR="005C7875" w:rsidRPr="00850208" w:rsidRDefault="00F24C45" w:rsidP="00220D50">
      <w:pPr>
        <w:numPr>
          <w:ilvl w:val="2"/>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 xml:space="preserve">PUSCH 3-2 over PUSCH 3-1 for TM6 &amp; TM9, Timing Offset = 0ns </w:t>
      </w:r>
    </w:p>
    <w:p w:rsidR="005C7875" w:rsidRPr="00850208" w:rsidRDefault="00F24C45" w:rsidP="00220D50">
      <w:pPr>
        <w:numPr>
          <w:ilvl w:val="3"/>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With random sub-band scheduling</w:t>
      </w:r>
    </w:p>
    <w:p w:rsidR="005C7875" w:rsidRPr="00850208" w:rsidRDefault="00F24C45" w:rsidP="00220D50">
      <w:pPr>
        <w:numPr>
          <w:ilvl w:val="2"/>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PUSCH 3-2 over PUSCH 1-2 for TM6 &amp; TM9, Timing Offset  = 0ns</w:t>
      </w:r>
    </w:p>
    <w:p w:rsidR="005C7875" w:rsidRPr="00850208" w:rsidRDefault="00F24C45" w:rsidP="00220D50">
      <w:pPr>
        <w:numPr>
          <w:ilvl w:val="3"/>
          <w:numId w:val="32"/>
        </w:numPr>
        <w:jc w:val="both"/>
        <w:rPr>
          <w:rFonts w:ascii="Arial" w:eastAsia="宋体" w:hAnsi="Arial" w:cs="Arial"/>
          <w:i/>
          <w:sz w:val="15"/>
          <w:szCs w:val="15"/>
          <w:lang w:val="en-US" w:eastAsia="ja-JP" w:bidi="hi-IN"/>
        </w:rPr>
      </w:pPr>
      <w:r w:rsidRPr="00850208">
        <w:rPr>
          <w:rFonts w:ascii="Arial" w:eastAsia="宋体" w:hAnsi="Arial" w:cs="Arial"/>
          <w:i/>
          <w:sz w:val="15"/>
          <w:szCs w:val="15"/>
          <w:lang w:val="en-US" w:eastAsia="ja-JP" w:bidi="hi-IN"/>
        </w:rPr>
        <w:t>With best sub-band (PUSCH 3-2) over random sub-band scheduling (PUSCH 1-2)</w:t>
      </w:r>
    </w:p>
    <w:p w:rsidR="00731CDC" w:rsidRPr="00850208" w:rsidRDefault="00777B61" w:rsidP="00220D50">
      <w:pPr>
        <w:jc w:val="both"/>
        <w:rPr>
          <w:rFonts w:ascii="Arial" w:eastAsia="宋体" w:hAnsi="Arial" w:cs="Arial"/>
          <w:sz w:val="21"/>
          <w:szCs w:val="21"/>
          <w:lang w:val="en-US" w:eastAsia="zh-CN"/>
        </w:rPr>
      </w:pPr>
      <w:r w:rsidRPr="00850208">
        <w:rPr>
          <w:rFonts w:ascii="Arial" w:eastAsia="宋体" w:hAnsi="Arial" w:cs="Arial" w:hint="eastAsia"/>
          <w:sz w:val="21"/>
          <w:szCs w:val="21"/>
          <w:lang w:val="en-US" w:eastAsia="zh-CN"/>
        </w:rPr>
        <w:t xml:space="preserve">In this contribution, we provide </w:t>
      </w:r>
      <w:r w:rsidR="006C79A3" w:rsidRPr="00850208">
        <w:rPr>
          <w:rFonts w:ascii="Arial" w:eastAsia="宋体" w:hAnsi="Arial" w:cs="Arial" w:hint="eastAsia"/>
          <w:sz w:val="21"/>
          <w:szCs w:val="21"/>
          <w:lang w:val="en-US" w:eastAsia="zh-CN"/>
        </w:rPr>
        <w:t>simulation results</w:t>
      </w:r>
      <w:r w:rsidRPr="00850208">
        <w:rPr>
          <w:rFonts w:ascii="Arial" w:eastAsia="宋体" w:hAnsi="Arial" w:cs="Arial" w:hint="eastAsia"/>
          <w:sz w:val="21"/>
          <w:szCs w:val="21"/>
          <w:lang w:val="en-US" w:eastAsia="zh-CN"/>
        </w:rPr>
        <w:t xml:space="preserve"> and analysis for </w:t>
      </w:r>
      <w:r w:rsidR="000502B2" w:rsidRPr="00850208">
        <w:rPr>
          <w:rFonts w:ascii="Arial" w:eastAsia="宋体" w:hAnsi="Arial" w:cs="Arial" w:hint="eastAsia"/>
          <w:sz w:val="21"/>
          <w:szCs w:val="21"/>
          <w:lang w:val="en-US" w:eastAsia="zh-CN"/>
        </w:rPr>
        <w:t>PUSCH 3-2 CQI test</w:t>
      </w:r>
      <w:r w:rsidR="006C79A3" w:rsidRPr="00850208">
        <w:rPr>
          <w:rFonts w:ascii="Arial" w:eastAsia="宋体" w:hAnsi="Arial" w:cs="Arial" w:hint="eastAsia"/>
          <w:sz w:val="21"/>
          <w:szCs w:val="21"/>
          <w:lang w:val="en-US" w:eastAsia="zh-CN"/>
        </w:rPr>
        <w:t xml:space="preserve"> design.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66578" w:rsidRDefault="009B4CCF"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866578">
        <w:rPr>
          <w:rFonts w:ascii="Arial" w:eastAsia="宋体" w:hAnsi="Arial" w:hint="eastAsia"/>
          <w:bCs w:val="0"/>
          <w:sz w:val="28"/>
          <w:szCs w:val="28"/>
          <w:lang w:val="en-US" w:eastAsia="zh-CN"/>
        </w:rPr>
        <w:t>Overview</w:t>
      </w:r>
    </w:p>
    <w:p w:rsidR="003F6899" w:rsidRPr="00850208" w:rsidRDefault="00850208" w:rsidP="00866578">
      <w:pPr>
        <w:rPr>
          <w:rFonts w:ascii="Arial" w:eastAsiaTheme="minorEastAsia" w:hAnsi="Arial" w:cs="Arial"/>
          <w:sz w:val="21"/>
          <w:szCs w:val="21"/>
          <w:lang w:eastAsia="zh-CN"/>
        </w:rPr>
      </w:pPr>
      <w:r w:rsidRPr="00850208">
        <w:rPr>
          <w:rFonts w:ascii="Arial" w:eastAsiaTheme="minorEastAsia" w:hAnsi="Arial" w:cs="Arial" w:hint="eastAsia"/>
          <w:sz w:val="21"/>
          <w:szCs w:val="21"/>
          <w:lang w:eastAsia="zh-CN"/>
        </w:rPr>
        <w:t xml:space="preserve">For </w:t>
      </w:r>
      <w:r w:rsidR="003F6899" w:rsidRPr="00850208">
        <w:rPr>
          <w:rFonts w:ascii="Arial" w:eastAsiaTheme="minorEastAsia" w:hAnsi="Arial" w:cs="Arial" w:hint="eastAsia"/>
          <w:sz w:val="21"/>
          <w:szCs w:val="21"/>
          <w:lang w:eastAsia="zh-CN"/>
        </w:rPr>
        <w:t xml:space="preserve">PUSCH 3-2 feedback mode, UE </w:t>
      </w:r>
      <w:r w:rsidR="003F6899" w:rsidRPr="00850208">
        <w:rPr>
          <w:rFonts w:ascii="Arial" w:eastAsiaTheme="minorEastAsia" w:hAnsi="Arial" w:cs="Arial"/>
          <w:sz w:val="21"/>
          <w:szCs w:val="21"/>
          <w:lang w:eastAsia="zh-CN"/>
        </w:rPr>
        <w:t>needs to report both sub-band</w:t>
      </w:r>
      <w:r w:rsidR="003F6899" w:rsidRPr="00850208">
        <w:rPr>
          <w:rFonts w:ascii="Arial" w:eastAsiaTheme="minorEastAsia" w:hAnsi="Arial" w:cs="Arial" w:hint="eastAsia"/>
          <w:sz w:val="21"/>
          <w:szCs w:val="21"/>
          <w:lang w:eastAsia="zh-CN"/>
        </w:rPr>
        <w:t xml:space="preserve"> CQI and sub-band PMI. </w:t>
      </w:r>
      <w:r w:rsidR="008F0BAC" w:rsidRPr="00850208">
        <w:rPr>
          <w:rFonts w:ascii="Arial" w:eastAsiaTheme="minorEastAsia" w:hAnsi="Arial" w:cs="Arial"/>
          <w:sz w:val="21"/>
          <w:szCs w:val="21"/>
          <w:lang w:eastAsia="zh-CN"/>
        </w:rPr>
        <w:t>Unlike</w:t>
      </w:r>
      <w:r w:rsidR="008F0BAC" w:rsidRPr="00850208">
        <w:rPr>
          <w:rFonts w:ascii="Arial" w:eastAsiaTheme="minorEastAsia" w:hAnsi="Arial" w:cs="Arial" w:hint="eastAsia"/>
          <w:sz w:val="21"/>
          <w:szCs w:val="21"/>
          <w:lang w:eastAsia="zh-CN"/>
        </w:rPr>
        <w:t xml:space="preserve"> legacy CQI or PMI test, only CQI or PMI reporting accuracy were identified in single test by fixed PMI or fixed MCS level during test. Throughput ratio with PUSCH 3-2</w:t>
      </w:r>
      <w:r w:rsidRPr="00850208">
        <w:rPr>
          <w:rFonts w:ascii="Arial" w:eastAsiaTheme="minorEastAsia" w:hAnsi="Arial" w:cs="Arial" w:hint="eastAsia"/>
          <w:sz w:val="21"/>
          <w:szCs w:val="21"/>
          <w:lang w:eastAsia="zh-CN"/>
        </w:rPr>
        <w:t xml:space="preserve"> feedback mode</w:t>
      </w:r>
      <w:r w:rsidR="008F0BAC" w:rsidRPr="00850208">
        <w:rPr>
          <w:rFonts w:ascii="Arial" w:eastAsiaTheme="minorEastAsia" w:hAnsi="Arial" w:cs="Arial" w:hint="eastAsia"/>
          <w:sz w:val="21"/>
          <w:szCs w:val="21"/>
          <w:lang w:eastAsia="zh-CN"/>
        </w:rPr>
        <w:t xml:space="preserve"> over other feedback mode was proposed to verify reporting CQI and PMI accuracy.</w:t>
      </w:r>
      <w:r w:rsidR="006329DF" w:rsidRPr="00850208">
        <w:rPr>
          <w:rFonts w:ascii="Arial" w:eastAsiaTheme="minorEastAsia" w:hAnsi="Arial" w:cs="Arial" w:hint="eastAsia"/>
          <w:sz w:val="21"/>
          <w:szCs w:val="21"/>
          <w:lang w:eastAsia="zh-CN"/>
        </w:rPr>
        <w:t xml:space="preserve"> Several </w:t>
      </w:r>
      <w:r w:rsidR="00FF5EA6" w:rsidRPr="00850208">
        <w:rPr>
          <w:rFonts w:ascii="Arial" w:eastAsiaTheme="minorEastAsia" w:hAnsi="Arial" w:cs="Arial" w:hint="eastAsia"/>
          <w:sz w:val="21"/>
          <w:szCs w:val="21"/>
          <w:lang w:eastAsia="zh-CN"/>
        </w:rPr>
        <w:t>test metrics</w:t>
      </w:r>
      <w:r w:rsidR="006329DF" w:rsidRPr="00850208">
        <w:rPr>
          <w:rFonts w:ascii="Arial" w:eastAsiaTheme="minorEastAsia" w:hAnsi="Arial" w:cs="Arial" w:hint="eastAsia"/>
          <w:sz w:val="21"/>
          <w:szCs w:val="21"/>
          <w:lang w:eastAsia="zh-CN"/>
        </w:rPr>
        <w:t xml:space="preserve"> were </w:t>
      </w:r>
      <w:r w:rsidRPr="00850208">
        <w:rPr>
          <w:rFonts w:ascii="Arial" w:eastAsiaTheme="minorEastAsia" w:hAnsi="Arial" w:cs="Arial" w:hint="eastAsia"/>
          <w:sz w:val="21"/>
          <w:szCs w:val="21"/>
          <w:lang w:eastAsia="zh-CN"/>
        </w:rPr>
        <w:t>proposed be</w:t>
      </w:r>
      <w:r w:rsidR="006329DF" w:rsidRPr="00850208">
        <w:rPr>
          <w:rFonts w:ascii="Arial" w:eastAsiaTheme="minorEastAsia" w:hAnsi="Arial" w:cs="Arial" w:hint="eastAsia"/>
          <w:sz w:val="21"/>
          <w:szCs w:val="21"/>
          <w:lang w:eastAsia="zh-CN"/>
        </w:rPr>
        <w:t xml:space="preserve"> as summarized below:</w:t>
      </w:r>
    </w:p>
    <w:p w:rsidR="006329DF" w:rsidRPr="00850208" w:rsidRDefault="00FF5EA6" w:rsidP="006329DF">
      <w:pPr>
        <w:pStyle w:val="af7"/>
        <w:numPr>
          <w:ilvl w:val="0"/>
          <w:numId w:val="25"/>
        </w:numPr>
        <w:ind w:firstLineChars="0"/>
        <w:rPr>
          <w:rFonts w:ascii="Arial" w:eastAsiaTheme="minorEastAsia" w:hAnsi="Arial" w:cs="Arial"/>
          <w:i/>
          <w:sz w:val="18"/>
          <w:szCs w:val="18"/>
        </w:rPr>
      </w:pPr>
      <w:r w:rsidRPr="00850208">
        <w:rPr>
          <w:rFonts w:ascii="Arial" w:eastAsiaTheme="minorEastAsia" w:hAnsi="Arial" w:cs="Arial" w:hint="eastAsia"/>
          <w:i/>
          <w:sz w:val="18"/>
          <w:szCs w:val="18"/>
        </w:rPr>
        <w:t>Test metric1</w:t>
      </w:r>
      <w:r w:rsidR="006329DF" w:rsidRPr="00850208">
        <w:rPr>
          <w:rFonts w:ascii="Arial" w:eastAsiaTheme="minorEastAsia" w:hAnsi="Arial" w:cs="Arial" w:hint="eastAsia"/>
          <w:i/>
          <w:sz w:val="18"/>
          <w:szCs w:val="18"/>
        </w:rPr>
        <w:t xml:space="preserve">: TP ratio with PUSCH 3-2 over PUSCH 3-1 with best sub-band </w:t>
      </w:r>
      <w:r w:rsidR="006329DF" w:rsidRPr="00850208">
        <w:rPr>
          <w:rFonts w:ascii="Arial" w:eastAsiaTheme="minorEastAsia" w:hAnsi="Arial" w:cs="Arial"/>
          <w:i/>
          <w:sz w:val="18"/>
          <w:szCs w:val="18"/>
        </w:rPr>
        <w:t>scheduling</w:t>
      </w:r>
      <w:r w:rsidR="006329DF" w:rsidRPr="00850208">
        <w:rPr>
          <w:rFonts w:ascii="Arial" w:eastAsiaTheme="minorEastAsia" w:hAnsi="Arial" w:cs="Arial" w:hint="eastAsia"/>
          <w:i/>
          <w:sz w:val="18"/>
          <w:szCs w:val="18"/>
        </w:rPr>
        <w:t xml:space="preserve"> </w:t>
      </w:r>
    </w:p>
    <w:p w:rsidR="006329DF" w:rsidRPr="00850208" w:rsidRDefault="00FF5EA6" w:rsidP="006329DF">
      <w:pPr>
        <w:pStyle w:val="af7"/>
        <w:numPr>
          <w:ilvl w:val="0"/>
          <w:numId w:val="25"/>
        </w:numPr>
        <w:ind w:firstLineChars="0"/>
        <w:rPr>
          <w:rFonts w:ascii="Arial" w:eastAsiaTheme="minorEastAsia" w:hAnsi="Arial" w:cs="Arial"/>
          <w:i/>
          <w:sz w:val="18"/>
          <w:szCs w:val="18"/>
        </w:rPr>
      </w:pPr>
      <w:r w:rsidRPr="00850208">
        <w:rPr>
          <w:rFonts w:ascii="Arial" w:eastAsiaTheme="minorEastAsia" w:hAnsi="Arial" w:cs="Arial" w:hint="eastAsia"/>
          <w:i/>
          <w:sz w:val="18"/>
          <w:szCs w:val="18"/>
        </w:rPr>
        <w:t>Test metric 2</w:t>
      </w:r>
      <w:r w:rsidR="006329DF" w:rsidRPr="00850208">
        <w:rPr>
          <w:rFonts w:ascii="Arial" w:eastAsiaTheme="minorEastAsia" w:hAnsi="Arial" w:cs="Arial" w:hint="eastAsia"/>
          <w:i/>
          <w:sz w:val="18"/>
          <w:szCs w:val="18"/>
        </w:rPr>
        <w:t>: TP ratio with PUSCH 3-2 over PUSCH 3-1 with random sub-band scheduling</w:t>
      </w:r>
    </w:p>
    <w:p w:rsidR="006329DF" w:rsidRPr="00850208" w:rsidRDefault="00FF5EA6" w:rsidP="006329DF">
      <w:pPr>
        <w:pStyle w:val="af7"/>
        <w:numPr>
          <w:ilvl w:val="0"/>
          <w:numId w:val="25"/>
        </w:numPr>
        <w:ind w:firstLineChars="0"/>
        <w:rPr>
          <w:rFonts w:ascii="Arial" w:eastAsiaTheme="minorEastAsia" w:hAnsi="Arial" w:cs="Arial"/>
          <w:i/>
          <w:sz w:val="18"/>
          <w:szCs w:val="18"/>
        </w:rPr>
      </w:pPr>
      <w:r w:rsidRPr="00850208">
        <w:rPr>
          <w:rFonts w:ascii="Arial" w:eastAsiaTheme="minorEastAsia" w:hAnsi="Arial" w:cs="Arial" w:hint="eastAsia"/>
          <w:i/>
          <w:sz w:val="18"/>
          <w:szCs w:val="18"/>
        </w:rPr>
        <w:t>Test metric 3</w:t>
      </w:r>
      <w:r w:rsidR="006329DF" w:rsidRPr="00850208">
        <w:rPr>
          <w:rFonts w:ascii="Arial" w:eastAsiaTheme="minorEastAsia" w:hAnsi="Arial" w:cs="Arial" w:hint="eastAsia"/>
          <w:i/>
          <w:sz w:val="18"/>
          <w:szCs w:val="18"/>
        </w:rPr>
        <w:t>: TP ratio with PUSCH 3-2 with best sub-band over PUSCH 1-2 with random sub-band</w:t>
      </w:r>
    </w:p>
    <w:p w:rsidR="00850208" w:rsidRDefault="00850208" w:rsidP="00FF5EA6">
      <w:pPr>
        <w:rPr>
          <w:rFonts w:ascii="Arial" w:eastAsiaTheme="minorEastAsia" w:hAnsi="Arial" w:cs="Arial"/>
          <w:sz w:val="21"/>
          <w:szCs w:val="21"/>
          <w:lang w:val="en-US" w:eastAsia="zh-CN"/>
        </w:rPr>
      </w:pPr>
    </w:p>
    <w:p w:rsidR="00850208" w:rsidRPr="00E33281" w:rsidRDefault="00FF5EA6" w:rsidP="00850208">
      <w:pPr>
        <w:rPr>
          <w:rFonts w:ascii="Arial" w:eastAsiaTheme="minorEastAsia" w:hAnsi="Arial" w:cs="Arial"/>
          <w:sz w:val="21"/>
          <w:szCs w:val="21"/>
          <w:lang w:eastAsia="zh-CN"/>
        </w:rPr>
      </w:pPr>
      <w:r w:rsidRPr="00E33281">
        <w:rPr>
          <w:rFonts w:ascii="Arial" w:eastAsiaTheme="minorEastAsia" w:hAnsi="Arial" w:cs="Arial" w:hint="eastAsia"/>
          <w:sz w:val="21"/>
          <w:szCs w:val="21"/>
          <w:lang w:eastAsia="zh-CN"/>
        </w:rPr>
        <w:t xml:space="preserve">With test metric1, both sub-band CQI and sub-band PMI reporting accuracy can be jointly verified. </w:t>
      </w:r>
      <w:r w:rsidR="00FA2616" w:rsidRPr="00E33281">
        <w:rPr>
          <w:rFonts w:ascii="Arial" w:eastAsiaTheme="minorEastAsia" w:hAnsi="Arial" w:cs="Arial" w:hint="eastAsia"/>
          <w:sz w:val="21"/>
          <w:szCs w:val="21"/>
          <w:lang w:eastAsia="zh-CN"/>
        </w:rPr>
        <w:t>Test metric 2 and test metric</w:t>
      </w:r>
      <w:r w:rsidR="00411613" w:rsidRPr="00E33281">
        <w:rPr>
          <w:rFonts w:ascii="Arial" w:eastAsiaTheme="minorEastAsia" w:hAnsi="Arial" w:cs="Arial" w:hint="eastAsia"/>
          <w:sz w:val="21"/>
          <w:szCs w:val="21"/>
          <w:lang w:eastAsia="zh-CN"/>
        </w:rPr>
        <w:t xml:space="preserve"> 3</w:t>
      </w:r>
      <w:r w:rsidR="00FA2616" w:rsidRPr="00E33281">
        <w:rPr>
          <w:rFonts w:ascii="Arial" w:eastAsiaTheme="minorEastAsia" w:hAnsi="Arial" w:cs="Arial" w:hint="eastAsia"/>
          <w:sz w:val="21"/>
          <w:szCs w:val="21"/>
          <w:lang w:eastAsia="zh-CN"/>
        </w:rPr>
        <w:t xml:space="preserve"> can be used to verify sub-band PMI and sub-band CQI reporting accuracy separately. Generally, </w:t>
      </w:r>
      <w:r w:rsidR="00850208" w:rsidRPr="00E33281">
        <w:rPr>
          <w:rFonts w:ascii="Arial" w:eastAsiaTheme="minorEastAsia" w:hAnsi="Arial" w:cs="Arial" w:hint="eastAsia"/>
          <w:sz w:val="21"/>
          <w:szCs w:val="21"/>
          <w:lang w:eastAsia="zh-CN"/>
        </w:rPr>
        <w:t>three options were discussed in last meeting as summarized in WF[1]:</w:t>
      </w:r>
      <w:r w:rsidR="00FA2616" w:rsidRPr="00E33281">
        <w:rPr>
          <w:rFonts w:ascii="Arial" w:eastAsiaTheme="minorEastAsia" w:hAnsi="Arial" w:cs="Arial" w:hint="eastAsia"/>
          <w:sz w:val="21"/>
          <w:szCs w:val="21"/>
          <w:lang w:eastAsia="zh-CN"/>
        </w:rPr>
        <w:t xml:space="preserve"> </w:t>
      </w:r>
    </w:p>
    <w:p w:rsidR="00FF5EA6" w:rsidRPr="00E33281" w:rsidRDefault="00E33281" w:rsidP="00E33281">
      <w:pPr>
        <w:pStyle w:val="af7"/>
        <w:numPr>
          <w:ilvl w:val="0"/>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O</w:t>
      </w:r>
      <w:r w:rsidR="00850208" w:rsidRPr="00E33281">
        <w:rPr>
          <w:rFonts w:ascii="Arial" w:eastAsiaTheme="minorEastAsia" w:hAnsi="Arial" w:cs="Arial"/>
          <w:i/>
          <w:sz w:val="18"/>
          <w:szCs w:val="18"/>
        </w:rPr>
        <w:t xml:space="preserve">ption1 </w:t>
      </w:r>
      <w:r w:rsidR="00FA2616" w:rsidRPr="00E33281">
        <w:rPr>
          <w:rFonts w:ascii="Arial" w:eastAsiaTheme="minorEastAsia" w:hAnsi="Arial" w:cs="Arial"/>
          <w:i/>
          <w:sz w:val="18"/>
          <w:szCs w:val="18"/>
        </w:rPr>
        <w:t xml:space="preserve">: </w:t>
      </w:r>
      <w:r w:rsidR="00850208" w:rsidRPr="00E33281">
        <w:rPr>
          <w:rFonts w:ascii="Arial" w:eastAsiaTheme="minorEastAsia" w:hAnsi="Arial" w:cs="Arial"/>
          <w:i/>
          <w:sz w:val="18"/>
          <w:szCs w:val="18"/>
        </w:rPr>
        <w:t>For TM6 using test metric 2, for TM9 using test metric 3</w:t>
      </w:r>
    </w:p>
    <w:p w:rsidR="00FA2616" w:rsidRPr="00E33281" w:rsidRDefault="00850208" w:rsidP="00E33281">
      <w:pPr>
        <w:pStyle w:val="af7"/>
        <w:numPr>
          <w:ilvl w:val="0"/>
          <w:numId w:val="25"/>
        </w:numPr>
        <w:ind w:firstLineChars="0"/>
        <w:rPr>
          <w:rFonts w:ascii="Arial" w:eastAsiaTheme="minorEastAsia" w:hAnsi="Arial" w:cs="Arial"/>
          <w:i/>
          <w:sz w:val="18"/>
          <w:szCs w:val="18"/>
        </w:rPr>
      </w:pPr>
      <w:r w:rsidRPr="00E33281">
        <w:rPr>
          <w:rFonts w:ascii="Arial" w:eastAsiaTheme="minorEastAsia" w:hAnsi="Arial" w:cs="Arial"/>
          <w:i/>
          <w:sz w:val="18"/>
          <w:szCs w:val="18"/>
        </w:rPr>
        <w:t>O</w:t>
      </w:r>
      <w:r w:rsidR="00E33281">
        <w:rPr>
          <w:rFonts w:ascii="Arial" w:eastAsiaTheme="minorEastAsia" w:hAnsi="Arial" w:cs="Arial"/>
          <w:i/>
          <w:sz w:val="18"/>
          <w:szCs w:val="18"/>
        </w:rPr>
        <w:t>ption</w:t>
      </w:r>
      <w:r w:rsidRPr="00E33281">
        <w:rPr>
          <w:rFonts w:ascii="Arial" w:eastAsiaTheme="minorEastAsia" w:hAnsi="Arial" w:cs="Arial"/>
          <w:i/>
          <w:sz w:val="18"/>
          <w:szCs w:val="18"/>
        </w:rPr>
        <w:t>2</w:t>
      </w:r>
      <w:r w:rsidR="00FA2616" w:rsidRPr="00E33281">
        <w:rPr>
          <w:rFonts w:ascii="Arial" w:eastAsiaTheme="minorEastAsia" w:hAnsi="Arial" w:cs="Arial"/>
          <w:i/>
          <w:sz w:val="18"/>
          <w:szCs w:val="18"/>
        </w:rPr>
        <w:t xml:space="preserve">: </w:t>
      </w:r>
      <w:r w:rsidRPr="00E33281">
        <w:rPr>
          <w:rFonts w:ascii="Arial" w:eastAsiaTheme="minorEastAsia" w:hAnsi="Arial" w:cs="Arial"/>
          <w:i/>
          <w:sz w:val="18"/>
          <w:szCs w:val="18"/>
        </w:rPr>
        <w:t>Using Test metric 1 for both TM6 and TM9</w:t>
      </w:r>
    </w:p>
    <w:p w:rsidR="00E33281" w:rsidRDefault="00E33281" w:rsidP="00866578">
      <w:pPr>
        <w:pStyle w:val="af7"/>
        <w:numPr>
          <w:ilvl w:val="0"/>
          <w:numId w:val="25"/>
        </w:numPr>
        <w:ind w:firstLineChars="0"/>
        <w:rPr>
          <w:rFonts w:ascii="Arial" w:eastAsiaTheme="minorEastAsia" w:hAnsi="Arial" w:cs="Arial"/>
          <w:i/>
          <w:sz w:val="18"/>
          <w:szCs w:val="18"/>
        </w:rPr>
      </w:pPr>
      <w:r>
        <w:rPr>
          <w:rFonts w:ascii="Arial" w:eastAsiaTheme="minorEastAsia" w:hAnsi="Arial" w:cs="Arial"/>
          <w:i/>
          <w:sz w:val="18"/>
          <w:szCs w:val="18"/>
        </w:rPr>
        <w:lastRenderedPageBreak/>
        <w:t>Option</w:t>
      </w:r>
      <w:r w:rsidR="00850208" w:rsidRPr="00E33281">
        <w:rPr>
          <w:rFonts w:ascii="Arial" w:eastAsiaTheme="minorEastAsia" w:hAnsi="Arial" w:cs="Arial"/>
          <w:i/>
          <w:sz w:val="18"/>
          <w:szCs w:val="18"/>
        </w:rPr>
        <w:t>3: Using test metric 2 and 3 for both TM6 and TM9</w:t>
      </w:r>
    </w:p>
    <w:p w:rsidR="00D75775" w:rsidRDefault="00D75775" w:rsidP="00E33281">
      <w:pPr>
        <w:rPr>
          <w:rFonts w:ascii="Arial" w:eastAsiaTheme="minorEastAsia" w:hAnsi="Arial" w:cs="Arial"/>
          <w:sz w:val="21"/>
          <w:szCs w:val="21"/>
          <w:lang w:eastAsia="zh-CN"/>
        </w:rPr>
      </w:pPr>
    </w:p>
    <w:p w:rsidR="00E56A03" w:rsidRDefault="00E33281" w:rsidP="00E33281">
      <w:pPr>
        <w:rPr>
          <w:rFonts w:ascii="Arial" w:eastAsiaTheme="minorEastAsia" w:hAnsi="Arial" w:cs="Arial"/>
          <w:sz w:val="21"/>
          <w:szCs w:val="21"/>
          <w:lang w:eastAsia="zh-CN"/>
        </w:rPr>
      </w:pPr>
      <w:r w:rsidRPr="00D02A28">
        <w:rPr>
          <w:rFonts w:ascii="Arial" w:eastAsiaTheme="minorEastAsia" w:hAnsi="Arial" w:cs="Arial"/>
          <w:sz w:val="21"/>
          <w:szCs w:val="21"/>
          <w:lang w:eastAsia="zh-CN"/>
        </w:rPr>
        <w:t>Option2 was the most attractive proposal since</w:t>
      </w:r>
      <w:r w:rsidRPr="00D02A28">
        <w:rPr>
          <w:rFonts w:ascii="Arial" w:eastAsiaTheme="minorEastAsia" w:hAnsi="Arial" w:cs="Arial" w:hint="eastAsia"/>
          <w:sz w:val="21"/>
          <w:szCs w:val="21"/>
          <w:lang w:eastAsia="zh-CN"/>
        </w:rPr>
        <w:t xml:space="preserve"> </w:t>
      </w:r>
      <w:r w:rsidR="00D75775" w:rsidRPr="00D02A28">
        <w:rPr>
          <w:rFonts w:ascii="Arial" w:eastAsiaTheme="minorEastAsia" w:hAnsi="Arial" w:cs="Arial"/>
          <w:sz w:val="21"/>
          <w:szCs w:val="21"/>
          <w:lang w:eastAsia="zh-CN"/>
        </w:rPr>
        <w:t>it’s</w:t>
      </w:r>
      <w:r w:rsidR="00D75775" w:rsidRPr="00D02A28">
        <w:rPr>
          <w:rFonts w:ascii="Arial" w:eastAsiaTheme="minorEastAsia" w:hAnsi="Arial" w:cs="Arial" w:hint="eastAsia"/>
          <w:sz w:val="21"/>
          <w:szCs w:val="21"/>
          <w:lang w:eastAsia="zh-CN"/>
        </w:rPr>
        <w:t xml:space="preserve"> </w:t>
      </w:r>
      <w:r w:rsidR="00D75775" w:rsidRPr="00D02A28">
        <w:rPr>
          <w:rFonts w:ascii="Arial" w:eastAsiaTheme="minorEastAsia" w:hAnsi="Arial" w:cs="Arial"/>
          <w:sz w:val="21"/>
          <w:szCs w:val="21"/>
          <w:lang w:eastAsia="zh-CN"/>
        </w:rPr>
        <w:t>straightforward</w:t>
      </w:r>
      <w:r w:rsidR="00D75775" w:rsidRPr="00D02A28">
        <w:rPr>
          <w:rFonts w:ascii="Arial" w:eastAsiaTheme="minorEastAsia" w:hAnsi="Arial" w:cs="Arial" w:hint="eastAsia"/>
          <w:sz w:val="21"/>
          <w:szCs w:val="21"/>
          <w:lang w:eastAsia="zh-CN"/>
        </w:rPr>
        <w:t xml:space="preserve"> serving test purpose with one test metric. </w:t>
      </w:r>
      <w:r w:rsidR="00D75775" w:rsidRPr="00D02A28">
        <w:rPr>
          <w:rFonts w:ascii="Arial" w:eastAsiaTheme="minorEastAsia" w:hAnsi="Arial" w:cs="Arial"/>
          <w:sz w:val="21"/>
          <w:szCs w:val="21"/>
          <w:lang w:eastAsia="zh-CN"/>
        </w:rPr>
        <w:t xml:space="preserve">Option 1 </w:t>
      </w:r>
      <w:r w:rsidR="00D75775" w:rsidRPr="00D02A28">
        <w:rPr>
          <w:rFonts w:ascii="Arial" w:eastAsiaTheme="minorEastAsia" w:hAnsi="Arial" w:cs="Arial" w:hint="eastAsia"/>
          <w:sz w:val="21"/>
          <w:szCs w:val="21"/>
          <w:lang w:eastAsia="zh-CN"/>
        </w:rPr>
        <w:t xml:space="preserve">verified sub-band CQI and sub-band PMI accuracy for TM6 and TM9 test cases </w:t>
      </w:r>
      <w:r w:rsidR="00D75775" w:rsidRPr="00D02A28">
        <w:rPr>
          <w:rFonts w:ascii="Arial" w:eastAsiaTheme="minorEastAsia" w:hAnsi="Arial" w:cs="Arial"/>
          <w:sz w:val="21"/>
          <w:szCs w:val="21"/>
          <w:lang w:eastAsia="zh-CN"/>
        </w:rPr>
        <w:t>separately</w:t>
      </w:r>
      <w:r w:rsidR="00D75775" w:rsidRPr="00D02A28">
        <w:rPr>
          <w:rFonts w:ascii="Arial" w:eastAsiaTheme="minorEastAsia" w:hAnsi="Arial" w:cs="Arial" w:hint="eastAsia"/>
          <w:sz w:val="21"/>
          <w:szCs w:val="21"/>
          <w:lang w:eastAsia="zh-CN"/>
        </w:rPr>
        <w:t xml:space="preserve"> with separate test metric. The open issue for test metrics above is whether large performance gain between PUSCH 3-2 mode and other CSI feedback modes can be </w:t>
      </w:r>
      <w:r w:rsidR="00D75775" w:rsidRPr="00D02A28">
        <w:rPr>
          <w:rFonts w:ascii="Arial" w:eastAsiaTheme="minorEastAsia" w:hAnsi="Arial" w:cs="Arial"/>
          <w:sz w:val="21"/>
          <w:szCs w:val="21"/>
          <w:lang w:eastAsia="zh-CN"/>
        </w:rPr>
        <w:t>guaranteed</w:t>
      </w:r>
      <w:r w:rsidR="00D75775" w:rsidRPr="00D02A28">
        <w:rPr>
          <w:rFonts w:ascii="Arial" w:eastAsiaTheme="minorEastAsia" w:hAnsi="Arial" w:cs="Arial" w:hint="eastAsia"/>
          <w:sz w:val="21"/>
          <w:szCs w:val="21"/>
          <w:lang w:eastAsia="zh-CN"/>
        </w:rPr>
        <w:t xml:space="preserve"> to </w:t>
      </w:r>
      <w:r w:rsidR="00D02A28" w:rsidRPr="00D02A28">
        <w:rPr>
          <w:rFonts w:ascii="Arial" w:eastAsiaTheme="minorEastAsia" w:hAnsi="Arial" w:cs="Arial"/>
          <w:sz w:val="21"/>
          <w:szCs w:val="21"/>
          <w:lang w:eastAsia="zh-CN"/>
        </w:rPr>
        <w:t xml:space="preserve">discriminate </w:t>
      </w:r>
      <w:r w:rsidR="00D02A28" w:rsidRPr="00D02A28">
        <w:rPr>
          <w:rFonts w:ascii="Arial" w:eastAsiaTheme="minorEastAsia" w:hAnsi="Arial" w:cs="Arial" w:hint="eastAsia"/>
          <w:sz w:val="21"/>
          <w:szCs w:val="21"/>
          <w:lang w:eastAsia="zh-CN"/>
        </w:rPr>
        <w:t xml:space="preserve">UE implementation. </w:t>
      </w:r>
    </w:p>
    <w:p w:rsidR="00E56A03" w:rsidRPr="00393D4B" w:rsidRDefault="00E56A03" w:rsidP="00E56A03">
      <w:pPr>
        <w:rPr>
          <w:rFonts w:ascii="Arial" w:hAnsi="Arial" w:cs="Arial"/>
          <w:sz w:val="21"/>
          <w:szCs w:val="21"/>
        </w:rPr>
      </w:pPr>
      <w:r w:rsidRPr="00393D4B">
        <w:rPr>
          <w:rFonts w:ascii="Arial" w:hAnsi="Arial" w:cs="Arial"/>
          <w:sz w:val="21"/>
          <w:szCs w:val="21"/>
        </w:rPr>
        <w:t>In [2], it’s already justified the performance gain for PUSCH 3-2 with best sub-band over PUSCH 1-2 with random sub-band (test metric3) is lager enough to discriminate UE implementation.</w:t>
      </w:r>
    </w:p>
    <w:p w:rsidR="00D02A28" w:rsidRPr="00393D4B" w:rsidRDefault="00D02A28" w:rsidP="00E33281">
      <w:pPr>
        <w:rPr>
          <w:rFonts w:ascii="Arial" w:eastAsiaTheme="minorEastAsia" w:hAnsi="Arial" w:cs="Arial"/>
          <w:sz w:val="21"/>
          <w:szCs w:val="21"/>
          <w:lang w:eastAsia="zh-CN"/>
        </w:rPr>
      </w:pPr>
      <w:r w:rsidRPr="00393D4B">
        <w:rPr>
          <w:rFonts w:ascii="Arial" w:eastAsiaTheme="minorEastAsia" w:hAnsi="Arial" w:cs="Arial" w:hint="eastAsia"/>
          <w:sz w:val="21"/>
          <w:szCs w:val="21"/>
          <w:lang w:eastAsia="zh-CN"/>
        </w:rPr>
        <w:t xml:space="preserve">In order to ensure large </w:t>
      </w:r>
      <w:r w:rsidRPr="00393D4B">
        <w:rPr>
          <w:rFonts w:ascii="Arial" w:eastAsiaTheme="minorEastAsia" w:hAnsi="Arial" w:cs="Arial"/>
          <w:sz w:val="21"/>
          <w:szCs w:val="21"/>
          <w:lang w:eastAsia="zh-CN"/>
        </w:rPr>
        <w:t>performance</w:t>
      </w:r>
      <w:r w:rsidRPr="00393D4B">
        <w:rPr>
          <w:rFonts w:ascii="Arial" w:eastAsiaTheme="minorEastAsia" w:hAnsi="Arial" w:cs="Arial" w:hint="eastAsia"/>
          <w:sz w:val="21"/>
          <w:szCs w:val="21"/>
          <w:lang w:eastAsia="zh-CN"/>
        </w:rPr>
        <w:t xml:space="preserve"> gap between PUSCH 3-2 and PUSCH 3-1 for test metric 1 and test metric 2, companies proposed to introduce timing delay between </w:t>
      </w:r>
      <w:r w:rsidRPr="00393D4B">
        <w:rPr>
          <w:rFonts w:ascii="Arial" w:eastAsiaTheme="minorEastAsia" w:hAnsi="Arial" w:cs="Arial"/>
          <w:sz w:val="21"/>
          <w:szCs w:val="21"/>
          <w:lang w:eastAsia="zh-CN"/>
        </w:rPr>
        <w:t>transmit</w:t>
      </w:r>
      <w:r w:rsidRPr="00393D4B">
        <w:rPr>
          <w:rFonts w:ascii="Arial" w:eastAsiaTheme="minorEastAsia" w:hAnsi="Arial" w:cs="Arial" w:hint="eastAsia"/>
          <w:sz w:val="21"/>
          <w:szCs w:val="21"/>
          <w:lang w:eastAsia="zh-CN"/>
        </w:rPr>
        <w:t xml:space="preserve"> antenna ports to generate </w:t>
      </w:r>
      <w:r w:rsidRPr="00393D4B">
        <w:rPr>
          <w:rFonts w:ascii="Arial" w:eastAsiaTheme="minorEastAsia" w:hAnsi="Arial" w:cs="Arial"/>
          <w:sz w:val="21"/>
          <w:szCs w:val="21"/>
          <w:lang w:eastAsia="zh-CN"/>
        </w:rPr>
        <w:t>artificial</w:t>
      </w:r>
      <w:r w:rsidRPr="00393D4B">
        <w:rPr>
          <w:rFonts w:ascii="Arial" w:eastAsiaTheme="minorEastAsia" w:hAnsi="Arial" w:cs="Arial" w:hint="eastAsia"/>
          <w:sz w:val="21"/>
          <w:szCs w:val="21"/>
          <w:lang w:eastAsia="zh-CN"/>
        </w:rPr>
        <w:t xml:space="preserve"> frequency-</w:t>
      </w:r>
      <w:r w:rsidRPr="00393D4B">
        <w:rPr>
          <w:rFonts w:ascii="Arial" w:eastAsiaTheme="minorEastAsia" w:hAnsi="Arial" w:cs="Arial"/>
          <w:sz w:val="21"/>
          <w:szCs w:val="21"/>
          <w:lang w:eastAsia="zh-CN"/>
        </w:rPr>
        <w:t>selective</w:t>
      </w:r>
      <w:r w:rsidRPr="00393D4B">
        <w:rPr>
          <w:rFonts w:ascii="Arial" w:eastAsiaTheme="minorEastAsia" w:hAnsi="Arial" w:cs="Arial" w:hint="eastAsia"/>
          <w:sz w:val="21"/>
          <w:szCs w:val="21"/>
          <w:lang w:eastAsia="zh-CN"/>
        </w:rPr>
        <w:t xml:space="preserve"> </w:t>
      </w:r>
      <w:r w:rsidRPr="00393D4B">
        <w:rPr>
          <w:rFonts w:ascii="Arial" w:eastAsiaTheme="minorEastAsia" w:hAnsi="Arial" w:cs="Arial"/>
          <w:sz w:val="21"/>
          <w:szCs w:val="21"/>
          <w:lang w:eastAsia="zh-CN"/>
        </w:rPr>
        <w:t>correlation</w:t>
      </w:r>
      <w:r w:rsidRPr="00393D4B">
        <w:rPr>
          <w:rFonts w:ascii="Arial" w:eastAsiaTheme="minorEastAsia" w:hAnsi="Arial" w:cs="Arial" w:hint="eastAsia"/>
          <w:sz w:val="21"/>
          <w:szCs w:val="21"/>
          <w:lang w:eastAsia="zh-CN"/>
        </w:rPr>
        <w:t xml:space="preserve"> between antennas. Several options for TAE values were discussed during RAN4 discussion:</w:t>
      </w:r>
    </w:p>
    <w:p w:rsidR="00D02A28" w:rsidRDefault="00D02A28" w:rsidP="00D02A28">
      <w:pPr>
        <w:pStyle w:val="af7"/>
        <w:numPr>
          <w:ilvl w:val="0"/>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O</w:t>
      </w:r>
      <w:r w:rsidRPr="00E33281">
        <w:rPr>
          <w:rFonts w:ascii="Arial" w:eastAsiaTheme="minorEastAsia" w:hAnsi="Arial" w:cs="Arial"/>
          <w:i/>
          <w:sz w:val="18"/>
          <w:szCs w:val="18"/>
        </w:rPr>
        <w:t xml:space="preserve">ption1 : </w:t>
      </w:r>
      <w:r>
        <w:rPr>
          <w:rFonts w:ascii="Arial" w:eastAsiaTheme="minorEastAsia" w:hAnsi="Arial" w:cs="Arial" w:hint="eastAsia"/>
          <w:i/>
          <w:sz w:val="18"/>
          <w:szCs w:val="18"/>
        </w:rPr>
        <w:t>No TAE</w:t>
      </w:r>
    </w:p>
    <w:p w:rsidR="0023163F" w:rsidRPr="00E33281" w:rsidRDefault="0023163F" w:rsidP="00D02A28">
      <w:pPr>
        <w:pStyle w:val="af7"/>
        <w:numPr>
          <w:ilvl w:val="0"/>
          <w:numId w:val="25"/>
        </w:numPr>
        <w:ind w:firstLineChars="0"/>
        <w:rPr>
          <w:rFonts w:ascii="Arial" w:eastAsiaTheme="minorEastAsia" w:hAnsi="Arial" w:cs="Arial"/>
          <w:i/>
          <w:sz w:val="18"/>
          <w:szCs w:val="18"/>
        </w:rPr>
      </w:pPr>
      <w:r w:rsidRPr="0023163F">
        <w:rPr>
          <w:rFonts w:ascii="Arial" w:eastAsiaTheme="minorEastAsia" w:hAnsi="Arial" w:cs="Arial" w:hint="eastAsia"/>
          <w:i/>
          <w:sz w:val="18"/>
          <w:szCs w:val="18"/>
        </w:rPr>
        <w:t>Option2: TAE=</w:t>
      </w:r>
      <w:r>
        <w:rPr>
          <w:rFonts w:ascii="Arial" w:eastAsiaTheme="minorEastAsia" w:hAnsi="Arial" w:cs="Arial" w:hint="eastAsia"/>
          <w:i/>
          <w:sz w:val="18"/>
          <w:szCs w:val="18"/>
        </w:rPr>
        <w:t xml:space="preserve"> </w:t>
      </w:r>
      <w:r w:rsidRPr="0023163F">
        <w:rPr>
          <w:rFonts w:ascii="Arial" w:eastAsiaTheme="minorEastAsia" w:hAnsi="Arial" w:cs="Arial" w:hint="eastAsia"/>
          <w:i/>
          <w:sz w:val="18"/>
          <w:szCs w:val="18"/>
        </w:rPr>
        <w:t>(0,65ns,0,65ns)</w:t>
      </w:r>
    </w:p>
    <w:p w:rsidR="00E56A03" w:rsidRDefault="00D02A28" w:rsidP="00E56A03">
      <w:pPr>
        <w:pStyle w:val="af7"/>
        <w:numPr>
          <w:ilvl w:val="0"/>
          <w:numId w:val="25"/>
        </w:numPr>
        <w:ind w:firstLineChars="0"/>
        <w:rPr>
          <w:rFonts w:ascii="Arial" w:eastAsiaTheme="minorEastAsia" w:hAnsi="Arial" w:cs="Arial"/>
          <w:i/>
          <w:sz w:val="18"/>
          <w:szCs w:val="18"/>
        </w:rPr>
      </w:pPr>
      <w:r w:rsidRPr="00E56A03">
        <w:rPr>
          <w:rFonts w:ascii="Arial" w:eastAsiaTheme="minorEastAsia" w:hAnsi="Arial" w:cs="Arial"/>
          <w:i/>
          <w:sz w:val="18"/>
          <w:szCs w:val="18"/>
        </w:rPr>
        <w:t>Option</w:t>
      </w:r>
      <w:r w:rsidR="000570D7">
        <w:rPr>
          <w:rFonts w:ascii="Arial" w:eastAsiaTheme="minorEastAsia" w:hAnsi="Arial" w:cs="Arial" w:hint="eastAsia"/>
          <w:i/>
          <w:sz w:val="18"/>
          <w:szCs w:val="18"/>
        </w:rPr>
        <w:t>3</w:t>
      </w:r>
      <w:r w:rsidRPr="00E56A03">
        <w:rPr>
          <w:rFonts w:ascii="Arial" w:eastAsiaTheme="minorEastAsia" w:hAnsi="Arial" w:cs="Arial"/>
          <w:i/>
          <w:sz w:val="18"/>
          <w:szCs w:val="18"/>
        </w:rPr>
        <w:t xml:space="preserve">: </w:t>
      </w:r>
      <w:r w:rsidR="00E56A03" w:rsidRPr="00E56A03">
        <w:rPr>
          <w:rFonts w:ascii="Arial" w:hAnsi="Arial" w:cs="Arial"/>
          <w:i/>
          <w:sz w:val="18"/>
          <w:szCs w:val="18"/>
        </w:rPr>
        <w:t>TAE = (-65ns, 65ns, -65ns, 65ns)</w:t>
      </w:r>
    </w:p>
    <w:p w:rsidR="00E56A03" w:rsidRPr="00E56A03" w:rsidRDefault="00D02A28" w:rsidP="00E56A03">
      <w:pPr>
        <w:pStyle w:val="af7"/>
        <w:numPr>
          <w:ilvl w:val="0"/>
          <w:numId w:val="25"/>
        </w:numPr>
        <w:ind w:firstLineChars="0"/>
        <w:rPr>
          <w:rFonts w:ascii="Arial" w:hAnsi="Arial" w:cs="Arial"/>
          <w:i/>
          <w:sz w:val="18"/>
          <w:szCs w:val="18"/>
        </w:rPr>
      </w:pPr>
      <w:r w:rsidRPr="00E56A03">
        <w:rPr>
          <w:rFonts w:ascii="Arial" w:eastAsiaTheme="minorEastAsia" w:hAnsi="Arial" w:cs="Arial"/>
          <w:i/>
          <w:sz w:val="18"/>
          <w:szCs w:val="18"/>
        </w:rPr>
        <w:t>Option</w:t>
      </w:r>
      <w:r w:rsidR="000570D7">
        <w:rPr>
          <w:rFonts w:ascii="Arial" w:eastAsiaTheme="minorEastAsia" w:hAnsi="Arial" w:cs="Arial" w:hint="eastAsia"/>
          <w:i/>
          <w:sz w:val="18"/>
          <w:szCs w:val="18"/>
        </w:rPr>
        <w:t>4</w:t>
      </w:r>
      <w:r w:rsidRPr="00E56A03">
        <w:rPr>
          <w:rFonts w:ascii="Arial" w:eastAsiaTheme="minorEastAsia" w:hAnsi="Arial" w:cs="Arial"/>
          <w:i/>
          <w:sz w:val="18"/>
          <w:szCs w:val="18"/>
        </w:rPr>
        <w:t xml:space="preserve">: </w:t>
      </w:r>
      <w:r w:rsidR="00E56A03" w:rsidRPr="00E56A03">
        <w:rPr>
          <w:rFonts w:ascii="Arial" w:hAnsi="Arial" w:cs="Arial"/>
          <w:i/>
          <w:sz w:val="18"/>
          <w:szCs w:val="18"/>
        </w:rPr>
        <w:t>TAE = (-65ns, 0ns, 65ns,130ns)</w:t>
      </w:r>
    </w:p>
    <w:p w:rsidR="009F5F45" w:rsidRDefault="009F5F45" w:rsidP="00E56A03">
      <w:pPr>
        <w:rPr>
          <w:rFonts w:ascii="Arial" w:eastAsiaTheme="minorEastAsia" w:hAnsi="Arial" w:cs="Arial"/>
          <w:sz w:val="21"/>
          <w:szCs w:val="21"/>
          <w:lang w:val="en-US" w:eastAsia="zh-CN"/>
        </w:rPr>
      </w:pPr>
    </w:p>
    <w:p w:rsidR="00E56A03" w:rsidRDefault="00E56A03" w:rsidP="00E56A03">
      <w:pPr>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However, throughput ratio with test metric1 and test metric 2 not only depended on TAE value, also </w:t>
      </w:r>
      <w:r>
        <w:rPr>
          <w:rFonts w:ascii="Arial" w:eastAsiaTheme="minorEastAsia" w:hAnsi="Arial" w:cs="Arial"/>
          <w:sz w:val="21"/>
          <w:szCs w:val="21"/>
          <w:lang w:eastAsia="zh-CN"/>
        </w:rPr>
        <w:t>correspond</w:t>
      </w:r>
      <w:r>
        <w:rPr>
          <w:rFonts w:ascii="Arial" w:eastAsiaTheme="minorEastAsia" w:hAnsi="Arial" w:cs="Arial" w:hint="eastAsia"/>
          <w:sz w:val="21"/>
          <w:szCs w:val="21"/>
          <w:lang w:eastAsia="zh-CN"/>
        </w:rPr>
        <w:t xml:space="preserve"> to</w:t>
      </w:r>
      <w:r w:rsidR="009F5F45">
        <w:rPr>
          <w:rFonts w:ascii="Arial" w:eastAsiaTheme="minorEastAsia" w:hAnsi="Arial" w:cs="Arial" w:hint="eastAsia"/>
          <w:sz w:val="21"/>
          <w:szCs w:val="21"/>
          <w:lang w:eastAsia="zh-CN"/>
        </w:rPr>
        <w:t xml:space="preserve"> other </w:t>
      </w:r>
      <w:r w:rsidR="009F5F45">
        <w:rPr>
          <w:rFonts w:ascii="Arial" w:eastAsiaTheme="minorEastAsia" w:hAnsi="Arial" w:cs="Arial"/>
          <w:sz w:val="21"/>
          <w:szCs w:val="21"/>
          <w:lang w:eastAsia="zh-CN"/>
        </w:rPr>
        <w:t>parameters</w:t>
      </w:r>
      <w:r w:rsidR="009F5F45">
        <w:rPr>
          <w:rFonts w:ascii="Arial" w:eastAsiaTheme="minorEastAsia" w:hAnsi="Arial" w:cs="Arial" w:hint="eastAsia"/>
          <w:sz w:val="21"/>
          <w:szCs w:val="21"/>
          <w:lang w:eastAsia="zh-CN"/>
        </w:rPr>
        <w:t xml:space="preserve"> i.e.</w:t>
      </w:r>
      <w:r>
        <w:rPr>
          <w:rFonts w:ascii="Arial" w:eastAsiaTheme="minorEastAsia" w:hAnsi="Arial" w:cs="Arial" w:hint="eastAsia"/>
          <w:sz w:val="21"/>
          <w:szCs w:val="21"/>
          <w:lang w:eastAsia="zh-CN"/>
        </w:rPr>
        <w:t xml:space="preserve"> </w:t>
      </w:r>
      <w:r w:rsidR="009F5F45">
        <w:rPr>
          <w:rFonts w:ascii="Arial" w:eastAsiaTheme="minorEastAsia" w:hAnsi="Arial" w:cs="Arial" w:hint="eastAsia"/>
          <w:sz w:val="21"/>
          <w:szCs w:val="21"/>
          <w:lang w:eastAsia="zh-CN"/>
        </w:rPr>
        <w:t>c</w:t>
      </w:r>
      <w:r w:rsidR="009F5F45">
        <w:rPr>
          <w:rFonts w:ascii="Arial" w:eastAsiaTheme="minorEastAsia" w:hAnsi="Arial" w:cs="Arial"/>
          <w:sz w:val="21"/>
          <w:szCs w:val="21"/>
          <w:lang w:eastAsia="zh-CN"/>
        </w:rPr>
        <w:t>ode-book</w:t>
      </w:r>
      <w:r>
        <w:rPr>
          <w:rFonts w:ascii="Arial" w:eastAsiaTheme="minorEastAsia" w:hAnsi="Arial" w:cs="Arial" w:hint="eastAsia"/>
          <w:sz w:val="21"/>
          <w:szCs w:val="21"/>
          <w:lang w:eastAsia="zh-CN"/>
        </w:rPr>
        <w:t xml:space="preserve"> release, TM mode, and antenna correlation. </w:t>
      </w:r>
      <w:r w:rsidR="009F5F45">
        <w:rPr>
          <w:rFonts w:ascii="Arial" w:eastAsiaTheme="minorEastAsia" w:hAnsi="Arial" w:cs="Arial" w:hint="eastAsia"/>
          <w:sz w:val="21"/>
          <w:szCs w:val="21"/>
          <w:lang w:eastAsia="zh-CN"/>
        </w:rPr>
        <w:t>It</w:t>
      </w:r>
      <w:r w:rsidR="009F5F45">
        <w:rPr>
          <w:rFonts w:ascii="Arial" w:eastAsiaTheme="minorEastAsia" w:hAnsi="Arial" w:cs="Arial"/>
          <w:sz w:val="21"/>
          <w:szCs w:val="21"/>
          <w:lang w:eastAsia="zh-CN"/>
        </w:rPr>
        <w:t>’</w:t>
      </w:r>
      <w:r w:rsidR="009F5F45">
        <w:rPr>
          <w:rFonts w:ascii="Arial" w:eastAsiaTheme="minorEastAsia" w:hAnsi="Arial" w:cs="Arial" w:hint="eastAsia"/>
          <w:sz w:val="21"/>
          <w:szCs w:val="21"/>
          <w:lang w:eastAsia="zh-CN"/>
        </w:rPr>
        <w:t xml:space="preserve">s observed </w:t>
      </w:r>
      <w:r w:rsidR="009F5F45">
        <w:rPr>
          <w:rFonts w:ascii="Arial" w:eastAsiaTheme="minorEastAsia" w:hAnsi="Arial" w:cs="Arial"/>
          <w:sz w:val="21"/>
          <w:szCs w:val="21"/>
          <w:lang w:eastAsia="zh-CN"/>
        </w:rPr>
        <w:t>that</w:t>
      </w:r>
      <w:r w:rsidR="009F5F45">
        <w:rPr>
          <w:rFonts w:ascii="Arial" w:eastAsiaTheme="minorEastAsia" w:hAnsi="Arial" w:cs="Arial" w:hint="eastAsia"/>
          <w:sz w:val="21"/>
          <w:szCs w:val="21"/>
          <w:lang w:eastAsia="zh-CN"/>
        </w:rPr>
        <w:t xml:space="preserve"> throughput ratios under test metric1 and test metric 2 were varied with different </w:t>
      </w:r>
      <w:r w:rsidR="009F5F45">
        <w:rPr>
          <w:rFonts w:ascii="Arial" w:eastAsiaTheme="minorEastAsia" w:hAnsi="Arial" w:cs="Arial"/>
          <w:sz w:val="21"/>
          <w:szCs w:val="21"/>
          <w:lang w:eastAsia="zh-CN"/>
        </w:rPr>
        <w:t>combination</w:t>
      </w:r>
      <w:r w:rsidR="009F5F45">
        <w:rPr>
          <w:rFonts w:ascii="Arial" w:eastAsiaTheme="minorEastAsia" w:hAnsi="Arial" w:cs="Arial" w:hint="eastAsia"/>
          <w:sz w:val="21"/>
          <w:szCs w:val="21"/>
          <w:lang w:eastAsia="zh-CN"/>
        </w:rPr>
        <w:t xml:space="preserve"> of parameters based on simulation results </w:t>
      </w:r>
      <w:r>
        <w:rPr>
          <w:rFonts w:ascii="Arial" w:eastAsiaTheme="minorEastAsia" w:hAnsi="Arial" w:cs="Arial" w:hint="eastAsia"/>
          <w:sz w:val="21"/>
          <w:szCs w:val="21"/>
          <w:lang w:eastAsia="zh-CN"/>
        </w:rPr>
        <w:t>from contributions in last meeting</w:t>
      </w:r>
      <w:r w:rsidR="009F5F45">
        <w:rPr>
          <w:rFonts w:ascii="Arial" w:eastAsiaTheme="minorEastAsia" w:hAnsi="Arial" w:cs="Arial" w:hint="eastAsia"/>
          <w:sz w:val="21"/>
          <w:szCs w:val="21"/>
          <w:lang w:eastAsia="zh-CN"/>
        </w:rPr>
        <w:t xml:space="preserve">. Then companies have different observations and proposals based on </w:t>
      </w:r>
      <w:r w:rsidR="00D81EC8">
        <w:rPr>
          <w:rFonts w:ascii="Arial" w:eastAsiaTheme="minorEastAsia" w:hAnsi="Arial" w:cs="Arial" w:hint="eastAsia"/>
          <w:sz w:val="21"/>
          <w:szCs w:val="21"/>
          <w:lang w:eastAsia="zh-CN"/>
        </w:rPr>
        <w:t>these simulation results.</w:t>
      </w:r>
    </w:p>
    <w:p w:rsidR="006329DF" w:rsidRPr="00E56A03" w:rsidRDefault="006329DF" w:rsidP="00E56A03">
      <w:pPr>
        <w:rPr>
          <w:rFonts w:ascii="Arial" w:hAnsi="Arial" w:cs="Arial"/>
          <w:sz w:val="21"/>
          <w:szCs w:val="21"/>
        </w:rPr>
      </w:pPr>
      <w:r w:rsidRPr="00E56A03">
        <w:rPr>
          <w:rFonts w:ascii="Arial" w:hAnsi="Arial" w:cs="Arial"/>
          <w:sz w:val="21"/>
          <w:szCs w:val="21"/>
        </w:rPr>
        <w:t xml:space="preserve">In order to address the open issues for PUSCH 3-2 sub-CQI test and validate the feasibility </w:t>
      </w:r>
      <w:r w:rsidR="00D75775" w:rsidRPr="00E56A03">
        <w:rPr>
          <w:rFonts w:ascii="Arial" w:hAnsi="Arial" w:cs="Arial"/>
          <w:sz w:val="21"/>
          <w:szCs w:val="21"/>
        </w:rPr>
        <w:t>of test set-up i.e. test metric and TAE</w:t>
      </w:r>
      <w:r w:rsidRPr="00E56A03">
        <w:rPr>
          <w:rFonts w:ascii="Arial" w:hAnsi="Arial" w:cs="Arial"/>
          <w:sz w:val="21"/>
          <w:szCs w:val="21"/>
        </w:rPr>
        <w:t>, several cases were evaluated in next chapter</w:t>
      </w:r>
      <w:r w:rsidR="00D75775" w:rsidRPr="00E56A03">
        <w:rPr>
          <w:rFonts w:ascii="Arial" w:hAnsi="Arial" w:cs="Arial"/>
          <w:sz w:val="21"/>
          <w:szCs w:val="21"/>
        </w:rPr>
        <w:t>s</w:t>
      </w:r>
      <w:r w:rsidRPr="00E56A03">
        <w:rPr>
          <w:rFonts w:ascii="Arial" w:hAnsi="Arial" w:cs="Arial"/>
          <w:sz w:val="21"/>
          <w:szCs w:val="21"/>
        </w:rPr>
        <w:t xml:space="preserve"> </w:t>
      </w:r>
      <w:r w:rsidR="00D75775" w:rsidRPr="00E56A03">
        <w:rPr>
          <w:rFonts w:ascii="Arial" w:hAnsi="Arial" w:cs="Arial"/>
          <w:sz w:val="21"/>
          <w:szCs w:val="21"/>
        </w:rPr>
        <w:t xml:space="preserve">for TM6 and TM9 </w:t>
      </w:r>
      <w:r w:rsidR="00D02A28" w:rsidRPr="00E56A03">
        <w:rPr>
          <w:rFonts w:ascii="Arial" w:hAnsi="Arial" w:cs="Arial"/>
          <w:sz w:val="21"/>
          <w:szCs w:val="21"/>
        </w:rPr>
        <w:t>separately</w:t>
      </w:r>
      <w:r w:rsidRPr="00E56A03">
        <w:rPr>
          <w:rFonts w:ascii="Arial" w:hAnsi="Arial" w:cs="Arial"/>
          <w:sz w:val="21"/>
          <w:szCs w:val="21"/>
        </w:rPr>
        <w:t>.</w:t>
      </w:r>
    </w:p>
    <w:p w:rsidR="00461718" w:rsidRDefault="00866578"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 xml:space="preserve">2.2 </w:t>
      </w:r>
      <w:r w:rsidR="00D75775">
        <w:rPr>
          <w:rFonts w:ascii="Arial" w:eastAsia="宋体" w:hAnsi="Arial" w:hint="eastAsia"/>
          <w:bCs w:val="0"/>
          <w:sz w:val="28"/>
          <w:szCs w:val="28"/>
          <w:lang w:val="en-US" w:eastAsia="zh-CN"/>
        </w:rPr>
        <w:t>TM6</w:t>
      </w:r>
      <w:r w:rsidR="00AC5A59">
        <w:rPr>
          <w:rFonts w:ascii="Arial" w:eastAsia="宋体" w:hAnsi="Arial" w:hint="eastAsia"/>
          <w:bCs w:val="0"/>
          <w:sz w:val="28"/>
          <w:szCs w:val="28"/>
          <w:lang w:val="en-US" w:eastAsia="zh-CN"/>
        </w:rPr>
        <w:t xml:space="preserve"> Evaluation</w:t>
      </w:r>
    </w:p>
    <w:p w:rsidR="003F6899" w:rsidRPr="003F6899" w:rsidRDefault="003F6899" w:rsidP="003F689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9775D7" w:rsidRDefault="00407667" w:rsidP="00A02236">
      <w:pPr>
        <w:rPr>
          <w:rFonts w:ascii="Arial" w:eastAsiaTheme="minorEastAsia" w:hAnsi="Arial" w:cs="Arial"/>
          <w:lang w:val="en-US" w:eastAsia="zh-CN"/>
        </w:rPr>
      </w:pPr>
      <w:r>
        <w:rPr>
          <w:rFonts w:ascii="Arial" w:eastAsiaTheme="minorEastAsia" w:hAnsi="Arial" w:cs="Arial" w:hint="eastAsia"/>
          <w:lang w:val="en-US" w:eastAsia="zh-CN"/>
        </w:rPr>
        <w:t>The main simulation assumption were summarized below and detailed parameters given in table 1 below.</w:t>
      </w:r>
    </w:p>
    <w:p w:rsidR="009D249F" w:rsidRPr="009D249F" w:rsidRDefault="00407667" w:rsidP="00407667">
      <w:pPr>
        <w:pStyle w:val="af7"/>
        <w:numPr>
          <w:ilvl w:val="0"/>
          <w:numId w:val="25"/>
        </w:numPr>
        <w:ind w:firstLineChars="0"/>
        <w:rPr>
          <w:rFonts w:ascii="Arial" w:eastAsiaTheme="minorEastAsia" w:hAnsi="Arial" w:cs="Arial"/>
          <w:i/>
          <w:sz w:val="18"/>
          <w:szCs w:val="18"/>
        </w:rPr>
      </w:pPr>
      <w:r w:rsidRPr="00407667">
        <w:rPr>
          <w:rFonts w:ascii="Arial" w:hAnsi="Arial" w:cs="Arial" w:hint="eastAsia"/>
          <w:i/>
          <w:sz w:val="18"/>
          <w:szCs w:val="18"/>
          <w:lang w:bidi="hi-IN"/>
        </w:rPr>
        <w:t xml:space="preserve">Time Delay between Tx antennas: </w:t>
      </w:r>
    </w:p>
    <w:p w:rsidR="00374337" w:rsidRDefault="00374337" w:rsidP="00374337">
      <w:pPr>
        <w:pStyle w:val="af7"/>
        <w:numPr>
          <w:ilvl w:val="1"/>
          <w:numId w:val="25"/>
        </w:numPr>
        <w:ind w:firstLineChars="0"/>
        <w:rPr>
          <w:rFonts w:ascii="Arial" w:eastAsiaTheme="minorEastAsia" w:hAnsi="Arial" w:cs="Arial"/>
          <w:i/>
          <w:sz w:val="18"/>
          <w:szCs w:val="18"/>
        </w:rPr>
      </w:pPr>
      <w:r w:rsidRPr="00E33281">
        <w:rPr>
          <w:rFonts w:ascii="Arial" w:eastAsiaTheme="minorEastAsia" w:hAnsi="Arial" w:cs="Arial"/>
          <w:i/>
          <w:sz w:val="18"/>
          <w:szCs w:val="18"/>
        </w:rPr>
        <w:t xml:space="preserve"> </w:t>
      </w:r>
      <w:r>
        <w:rPr>
          <w:rFonts w:ascii="Arial" w:eastAsiaTheme="minorEastAsia" w:hAnsi="Arial" w:cs="Arial" w:hint="eastAsia"/>
          <w:i/>
          <w:sz w:val="18"/>
          <w:szCs w:val="18"/>
        </w:rPr>
        <w:t>No TAE</w:t>
      </w:r>
    </w:p>
    <w:p w:rsidR="009D249F" w:rsidRDefault="00374337" w:rsidP="00374337">
      <w:pPr>
        <w:pStyle w:val="af7"/>
        <w:numPr>
          <w:ilvl w:val="1"/>
          <w:numId w:val="25"/>
        </w:numPr>
        <w:ind w:firstLineChars="0"/>
        <w:rPr>
          <w:rFonts w:ascii="Arial" w:hAnsi="Arial" w:cs="Arial"/>
          <w:i/>
          <w:sz w:val="18"/>
          <w:szCs w:val="18"/>
        </w:rPr>
      </w:pPr>
      <w:r w:rsidRPr="00E56A03">
        <w:rPr>
          <w:rFonts w:ascii="Arial" w:eastAsiaTheme="minorEastAsia" w:hAnsi="Arial" w:cs="Arial"/>
          <w:i/>
          <w:sz w:val="18"/>
          <w:szCs w:val="18"/>
        </w:rPr>
        <w:t>Option</w:t>
      </w:r>
      <w:r>
        <w:rPr>
          <w:rFonts w:ascii="Arial" w:eastAsiaTheme="minorEastAsia" w:hAnsi="Arial" w:cs="Arial" w:hint="eastAsia"/>
          <w:i/>
          <w:sz w:val="18"/>
          <w:szCs w:val="18"/>
        </w:rPr>
        <w:t>4</w:t>
      </w:r>
      <w:r w:rsidRPr="00E56A03">
        <w:rPr>
          <w:rFonts w:ascii="Arial" w:eastAsiaTheme="minorEastAsia" w:hAnsi="Arial" w:cs="Arial"/>
          <w:i/>
          <w:sz w:val="18"/>
          <w:szCs w:val="18"/>
        </w:rPr>
        <w:t xml:space="preserve">: </w:t>
      </w:r>
      <w:r w:rsidRPr="00E56A03">
        <w:rPr>
          <w:rFonts w:ascii="Arial" w:hAnsi="Arial" w:cs="Arial"/>
          <w:i/>
          <w:sz w:val="18"/>
          <w:szCs w:val="18"/>
        </w:rPr>
        <w:t>TAE = (-65ns, 0ns, 65ns,130ns)</w:t>
      </w:r>
    </w:p>
    <w:p w:rsidR="00856FCA" w:rsidRPr="00856FCA" w:rsidRDefault="00856FCA" w:rsidP="00856FCA">
      <w:pPr>
        <w:pStyle w:val="af7"/>
        <w:numPr>
          <w:ilvl w:val="1"/>
          <w:numId w:val="25"/>
        </w:numPr>
        <w:ind w:firstLineChars="0"/>
        <w:rPr>
          <w:rFonts w:ascii="Arial" w:eastAsiaTheme="minorEastAsia" w:hAnsi="Arial" w:cs="Arial"/>
          <w:i/>
          <w:sz w:val="18"/>
          <w:szCs w:val="18"/>
        </w:rPr>
      </w:pPr>
      <w:r w:rsidRPr="00E56A03">
        <w:rPr>
          <w:rFonts w:ascii="Arial" w:eastAsiaTheme="minorEastAsia" w:hAnsi="Arial" w:cs="Arial"/>
          <w:i/>
          <w:sz w:val="18"/>
          <w:szCs w:val="18"/>
        </w:rPr>
        <w:t>Option</w:t>
      </w:r>
      <w:r>
        <w:rPr>
          <w:rFonts w:ascii="Arial" w:eastAsiaTheme="minorEastAsia" w:hAnsi="Arial" w:cs="Arial" w:hint="eastAsia"/>
          <w:i/>
          <w:sz w:val="18"/>
          <w:szCs w:val="18"/>
        </w:rPr>
        <w:t>3</w:t>
      </w:r>
      <w:r w:rsidRPr="00E56A03">
        <w:rPr>
          <w:rFonts w:ascii="Arial" w:eastAsiaTheme="minorEastAsia" w:hAnsi="Arial" w:cs="Arial"/>
          <w:i/>
          <w:sz w:val="18"/>
          <w:szCs w:val="18"/>
        </w:rPr>
        <w:t xml:space="preserve">: </w:t>
      </w:r>
      <w:r w:rsidRPr="00E56A03">
        <w:rPr>
          <w:rFonts w:ascii="Arial" w:hAnsi="Arial" w:cs="Arial"/>
          <w:i/>
          <w:sz w:val="18"/>
          <w:szCs w:val="18"/>
        </w:rPr>
        <w:t>TAE = (-65ns, 65ns, -65ns, 65ns)</w:t>
      </w:r>
    </w:p>
    <w:p w:rsidR="00043720" w:rsidRDefault="00407667" w:rsidP="00407667">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PMI and CQI </w:t>
      </w:r>
      <w:r>
        <w:rPr>
          <w:rFonts w:ascii="Arial" w:eastAsiaTheme="minorEastAsia" w:hAnsi="Arial" w:cs="Arial"/>
          <w:sz w:val="18"/>
          <w:szCs w:val="18"/>
        </w:rPr>
        <w:t>scheduled</w:t>
      </w:r>
      <w:r>
        <w:rPr>
          <w:rFonts w:ascii="Arial" w:eastAsiaTheme="minorEastAsia" w:hAnsi="Arial" w:cs="Arial" w:hint="eastAsia"/>
          <w:sz w:val="18"/>
          <w:szCs w:val="18"/>
        </w:rPr>
        <w:t xml:space="preserve">: </w:t>
      </w:r>
    </w:p>
    <w:p w:rsidR="00043720" w:rsidRDefault="00407667"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sub-band PMI and sub-band CQI</w:t>
      </w:r>
      <w:r w:rsidR="00043720">
        <w:rPr>
          <w:rFonts w:ascii="Arial" w:eastAsiaTheme="minorEastAsia" w:hAnsi="Arial" w:cs="Arial" w:hint="eastAsia"/>
          <w:sz w:val="18"/>
          <w:szCs w:val="18"/>
        </w:rPr>
        <w:t xml:space="preserve"> for PUSCH 3-2</w:t>
      </w:r>
    </w:p>
    <w:p w:rsidR="00043720" w:rsidRDefault="00043720" w:rsidP="00043720">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sub-band CQI and wideband CQI for PUSCH 3-1</w:t>
      </w:r>
    </w:p>
    <w:p w:rsidR="00374337" w:rsidRDefault="00374337" w:rsidP="00374337">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Fading channel and MIMO correlation:</w:t>
      </w:r>
    </w:p>
    <w:p w:rsidR="00374337" w:rsidRDefault="00374337" w:rsidP="00374337">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EVA5Hz,Low</w:t>
      </w:r>
    </w:p>
    <w:p w:rsidR="00374337" w:rsidRDefault="00374337" w:rsidP="00374337">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ETU5Hz,Low</w:t>
      </w:r>
    </w:p>
    <w:p w:rsidR="00374337" w:rsidRDefault="00374337" w:rsidP="00374337">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ETU5Hz,ULA High</w:t>
      </w:r>
    </w:p>
    <w:p w:rsidR="008270F7" w:rsidRPr="0003526D" w:rsidRDefault="008270F7" w:rsidP="008270F7">
      <w:pPr>
        <w:pStyle w:val="TH"/>
        <w:rPr>
          <w:lang w:eastAsia="zh-CN"/>
        </w:rPr>
      </w:pPr>
      <w:r>
        <w:lastRenderedPageBreak/>
        <w:t>Tabl</w:t>
      </w:r>
      <w:r>
        <w:rPr>
          <w:rFonts w:hint="eastAsia"/>
          <w:lang w:eastAsia="zh-CN"/>
        </w:rPr>
        <w:t xml:space="preserve">e 1 </w:t>
      </w:r>
      <w:r w:rsidR="00DB7CCD">
        <w:rPr>
          <w:rFonts w:hint="eastAsia"/>
          <w:lang w:eastAsia="zh-CN"/>
        </w:rPr>
        <w:t>simulation assumption</w:t>
      </w:r>
      <w:r w:rsidR="007C1BE7">
        <w:rPr>
          <w:rFonts w:hint="eastAsia"/>
          <w:lang w:eastAsia="zh-CN"/>
        </w:rPr>
        <w:t xml:space="preserve"> for TM6</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2804"/>
      </w:tblGrid>
      <w:tr w:rsidR="00374337" w:rsidRPr="0003526D" w:rsidTr="0032514D">
        <w:trPr>
          <w:trHeight w:val="70"/>
          <w:jc w:val="center"/>
        </w:trPr>
        <w:tc>
          <w:tcPr>
            <w:tcW w:w="3496" w:type="dxa"/>
            <w:gridSpan w:val="2"/>
            <w:vAlign w:val="center"/>
          </w:tcPr>
          <w:p w:rsidR="00374337" w:rsidRPr="0003526D" w:rsidRDefault="00374337" w:rsidP="0032514D">
            <w:pPr>
              <w:pStyle w:val="TAH"/>
              <w:rPr>
                <w:rFonts w:eastAsia="?? ??" w:cs="v5.0.0"/>
              </w:rPr>
            </w:pPr>
            <w:r w:rsidRPr="0003526D">
              <w:rPr>
                <w:rFonts w:eastAsia="?? ??" w:cs="v5.0.0"/>
              </w:rPr>
              <w:t>Parameter</w:t>
            </w:r>
          </w:p>
        </w:tc>
        <w:tc>
          <w:tcPr>
            <w:tcW w:w="1701" w:type="dxa"/>
            <w:vAlign w:val="center"/>
          </w:tcPr>
          <w:p w:rsidR="00374337" w:rsidRPr="0003526D" w:rsidRDefault="00374337" w:rsidP="0032514D">
            <w:pPr>
              <w:pStyle w:val="TAH"/>
              <w:rPr>
                <w:rFonts w:cs="v5.0.0"/>
              </w:rPr>
            </w:pPr>
            <w:r w:rsidRPr="0003526D">
              <w:rPr>
                <w:rFonts w:cs="v5.0.0"/>
              </w:rPr>
              <w:t>Unit</w:t>
            </w:r>
          </w:p>
        </w:tc>
        <w:tc>
          <w:tcPr>
            <w:tcW w:w="2804" w:type="dxa"/>
            <w:vAlign w:val="center"/>
          </w:tcPr>
          <w:p w:rsidR="00374337" w:rsidRPr="00374337" w:rsidRDefault="00374337" w:rsidP="0032514D">
            <w:pPr>
              <w:pStyle w:val="TAH"/>
              <w:rPr>
                <w:rFonts w:eastAsiaTheme="minorEastAsia" w:cs="v5.0.0"/>
                <w:lang w:eastAsia="zh-CN"/>
              </w:rPr>
            </w:pPr>
            <w:r>
              <w:rPr>
                <w:rFonts w:eastAsiaTheme="minorEastAsia" w:cs="v5.0.0" w:hint="eastAsia"/>
                <w:lang w:eastAsia="zh-CN"/>
              </w:rPr>
              <w:t>Value</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rPr>
            </w:pPr>
            <w:r w:rsidRPr="0003526D">
              <w:rPr>
                <w:rFonts w:eastAsia="?? ??"/>
              </w:rPr>
              <w:t>Bandwidth</w:t>
            </w:r>
          </w:p>
        </w:tc>
        <w:tc>
          <w:tcPr>
            <w:tcW w:w="1701" w:type="dxa"/>
            <w:vAlign w:val="center"/>
          </w:tcPr>
          <w:p w:rsidR="008270F7" w:rsidRPr="0003526D" w:rsidRDefault="008270F7" w:rsidP="0032514D">
            <w:pPr>
              <w:pStyle w:val="TAC"/>
              <w:rPr>
                <w:rFonts w:cs="v5.0.0"/>
              </w:rPr>
            </w:pPr>
            <w:r w:rsidRPr="0003526D">
              <w:rPr>
                <w:rFonts w:cs="v5.0.0"/>
              </w:rPr>
              <w:t>MHz</w:t>
            </w:r>
          </w:p>
        </w:tc>
        <w:tc>
          <w:tcPr>
            <w:tcW w:w="2804" w:type="dxa"/>
            <w:vAlign w:val="center"/>
          </w:tcPr>
          <w:p w:rsidR="008270F7" w:rsidRPr="0003526D" w:rsidRDefault="008270F7" w:rsidP="0032514D">
            <w:pPr>
              <w:pStyle w:val="TAC"/>
              <w:rPr>
                <w:rFonts w:eastAsia="?? ??" w:cs="v5.0.0"/>
              </w:rPr>
            </w:pPr>
            <w:r w:rsidRPr="0003526D">
              <w:rPr>
                <w:rFonts w:eastAsia="?? ??" w:cs="v5.0.0"/>
              </w:rPr>
              <w:t>10 MHz</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rPr>
            </w:pPr>
            <w:r w:rsidRPr="0003526D">
              <w:rPr>
                <w:rFonts w:eastAsia="?? ??"/>
              </w:rPr>
              <w:t>Transmission mode</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Pr="0003526D" w:rsidRDefault="008270F7" w:rsidP="0032514D">
            <w:pPr>
              <w:pStyle w:val="TAC"/>
              <w:rPr>
                <w:rFonts w:cs="v5.0.0"/>
                <w:lang w:eastAsia="zh-CN"/>
              </w:rPr>
            </w:pPr>
            <w:r>
              <w:rPr>
                <w:rFonts w:cs="v5.0.0" w:hint="eastAsia"/>
                <w:lang w:eastAsia="zh-CN"/>
              </w:rPr>
              <w:t>6</w:t>
            </w:r>
          </w:p>
        </w:tc>
      </w:tr>
      <w:tr w:rsidR="008270F7" w:rsidRPr="0003526D" w:rsidTr="0032514D">
        <w:trPr>
          <w:trHeight w:val="70"/>
          <w:jc w:val="center"/>
        </w:trPr>
        <w:tc>
          <w:tcPr>
            <w:tcW w:w="1748" w:type="dxa"/>
            <w:vMerge w:val="restart"/>
            <w:vAlign w:val="center"/>
          </w:tcPr>
          <w:p w:rsidR="008270F7" w:rsidRPr="0003526D" w:rsidRDefault="008270F7" w:rsidP="0032514D">
            <w:pPr>
              <w:pStyle w:val="TAC"/>
              <w:rPr>
                <w:rFonts w:eastAsia="?? ??" w:cs="v4.2.0"/>
              </w:rPr>
            </w:pPr>
            <w:r w:rsidRPr="0003526D">
              <w:t>Downlink power allocation</w:t>
            </w:r>
          </w:p>
        </w:tc>
        <w:tc>
          <w:tcPr>
            <w:tcW w:w="1748" w:type="dxa"/>
            <w:vAlign w:val="center"/>
          </w:tcPr>
          <w:p w:rsidR="008270F7" w:rsidRPr="0003526D" w:rsidRDefault="008270F7" w:rsidP="0032514D">
            <w:pPr>
              <w:pStyle w:val="TAC"/>
              <w:rPr>
                <w:rFonts w:eastAsia="?? ??" w:cs="v4.2.0"/>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469287462" r:id="rId9"/>
              </w:object>
            </w:r>
          </w:p>
        </w:tc>
        <w:tc>
          <w:tcPr>
            <w:tcW w:w="1701" w:type="dxa"/>
            <w:vAlign w:val="center"/>
          </w:tcPr>
          <w:p w:rsidR="008270F7" w:rsidRPr="0003526D" w:rsidRDefault="008270F7" w:rsidP="0032514D">
            <w:pPr>
              <w:pStyle w:val="TAC"/>
              <w:rPr>
                <w:rFonts w:eastAsia="?? ??" w:cs="v4.2.0"/>
              </w:rPr>
            </w:pPr>
            <w:r w:rsidRPr="0003526D">
              <w:rPr>
                <w:rFonts w:eastAsia="?? ??" w:cs="v4.2.0"/>
              </w:rPr>
              <w:t>dB</w:t>
            </w:r>
          </w:p>
        </w:tc>
        <w:tc>
          <w:tcPr>
            <w:tcW w:w="2804" w:type="dxa"/>
            <w:vAlign w:val="center"/>
          </w:tcPr>
          <w:p w:rsidR="008270F7" w:rsidRPr="0003526D" w:rsidRDefault="008270F7" w:rsidP="0032514D">
            <w:pPr>
              <w:pStyle w:val="TAC"/>
              <w:rPr>
                <w:rFonts w:cs="v4.2.0"/>
              </w:rPr>
            </w:pPr>
            <w:r w:rsidRPr="0003526D">
              <w:rPr>
                <w:rFonts w:eastAsia="?? ??" w:cs="v4.2.0" w:hint="eastAsia"/>
              </w:rPr>
              <w:t>0</w:t>
            </w:r>
          </w:p>
        </w:tc>
      </w:tr>
      <w:tr w:rsidR="008270F7" w:rsidRPr="0003526D" w:rsidTr="0032514D">
        <w:trPr>
          <w:trHeight w:val="70"/>
          <w:jc w:val="center"/>
        </w:trPr>
        <w:tc>
          <w:tcPr>
            <w:tcW w:w="1748" w:type="dxa"/>
            <w:vMerge/>
            <w:vAlign w:val="center"/>
          </w:tcPr>
          <w:p w:rsidR="008270F7" w:rsidRPr="0003526D" w:rsidRDefault="008270F7" w:rsidP="0032514D">
            <w:pPr>
              <w:pStyle w:val="TAC"/>
              <w:rPr>
                <w:rFonts w:eastAsia="?? ??"/>
              </w:rPr>
            </w:pPr>
          </w:p>
        </w:tc>
        <w:tc>
          <w:tcPr>
            <w:tcW w:w="1748" w:type="dxa"/>
            <w:vAlign w:val="center"/>
          </w:tcPr>
          <w:p w:rsidR="008270F7" w:rsidRPr="0003526D" w:rsidRDefault="008270F7" w:rsidP="0032514D">
            <w:pPr>
              <w:pStyle w:val="TAC"/>
              <w:rPr>
                <w:rFonts w:eastAsia="?? ??"/>
              </w:rPr>
            </w:pPr>
            <w:r w:rsidRPr="0003526D">
              <w:rPr>
                <w:position w:val="-10"/>
              </w:rPr>
              <w:object w:dxaOrig="320" w:dyaOrig="340">
                <v:shape id="_x0000_i1026" type="#_x0000_t75" style="width:13.25pt;height:14.4pt" o:ole="">
                  <v:imagedata r:id="rId10" o:title=""/>
                </v:shape>
                <o:OLEObject Type="Embed" ProgID="Equation.3" ShapeID="_x0000_i1026" DrawAspect="Content" ObjectID="_1469287463" r:id="rId11"/>
              </w:object>
            </w:r>
          </w:p>
        </w:tc>
        <w:tc>
          <w:tcPr>
            <w:tcW w:w="1701" w:type="dxa"/>
            <w:vAlign w:val="center"/>
          </w:tcPr>
          <w:p w:rsidR="008270F7" w:rsidRPr="0003526D" w:rsidRDefault="008270F7" w:rsidP="0032514D">
            <w:pPr>
              <w:pStyle w:val="TAC"/>
              <w:rPr>
                <w:rFonts w:cs="v5.0.0"/>
              </w:rPr>
            </w:pPr>
            <w:r w:rsidRPr="0003526D">
              <w:rPr>
                <w:rFonts w:eastAsia="?? ??" w:cs="v4.2.0"/>
              </w:rPr>
              <w:t>dB</w:t>
            </w:r>
          </w:p>
        </w:tc>
        <w:tc>
          <w:tcPr>
            <w:tcW w:w="2804" w:type="dxa"/>
            <w:vAlign w:val="center"/>
          </w:tcPr>
          <w:p w:rsidR="008270F7" w:rsidRPr="0003526D" w:rsidRDefault="008270F7" w:rsidP="0032514D">
            <w:pPr>
              <w:pStyle w:val="TAC"/>
              <w:rPr>
                <w:rFonts w:eastAsia="MS Mincho" w:cs="v4.2.0"/>
              </w:rPr>
            </w:pPr>
            <w:r w:rsidRPr="0003526D">
              <w:rPr>
                <w:rFonts w:cs="v4.2.0" w:hint="eastAsia"/>
              </w:rPr>
              <w:t>0</w:t>
            </w:r>
          </w:p>
        </w:tc>
      </w:tr>
      <w:tr w:rsidR="008270F7" w:rsidRPr="0003526D" w:rsidTr="0032514D">
        <w:trPr>
          <w:trHeight w:val="70"/>
          <w:jc w:val="center"/>
        </w:trPr>
        <w:tc>
          <w:tcPr>
            <w:tcW w:w="1748" w:type="dxa"/>
            <w:vMerge/>
            <w:vAlign w:val="center"/>
          </w:tcPr>
          <w:p w:rsidR="008270F7" w:rsidRPr="0003526D" w:rsidRDefault="008270F7" w:rsidP="0032514D">
            <w:pPr>
              <w:pStyle w:val="TAC"/>
              <w:rPr>
                <w:rFonts w:eastAsia="?? ??"/>
              </w:rPr>
            </w:pPr>
          </w:p>
        </w:tc>
        <w:tc>
          <w:tcPr>
            <w:tcW w:w="1748" w:type="dxa"/>
            <w:vAlign w:val="center"/>
          </w:tcPr>
          <w:p w:rsidR="008270F7" w:rsidRPr="0003526D" w:rsidRDefault="008270F7" w:rsidP="0032514D">
            <w:pPr>
              <w:pStyle w:val="TAC"/>
              <w:rPr>
                <w:rFonts w:eastAsia="?? ??"/>
              </w:rPr>
            </w:pPr>
            <w:r w:rsidRPr="0003526D">
              <w:rPr>
                <w:position w:val="-10"/>
              </w:rPr>
              <w:object w:dxaOrig="260" w:dyaOrig="300">
                <v:shape id="_x0000_i1027" type="#_x0000_t75" style="width:13.25pt;height:15pt" o:ole="">
                  <v:imagedata r:id="rId12" o:title=""/>
                </v:shape>
                <o:OLEObject Type="Embed" ProgID="Equation.3" ShapeID="_x0000_i1027" DrawAspect="Content" ObjectID="_1469287464" r:id="rId13"/>
              </w:object>
            </w:r>
          </w:p>
        </w:tc>
        <w:tc>
          <w:tcPr>
            <w:tcW w:w="1701" w:type="dxa"/>
            <w:vAlign w:val="center"/>
          </w:tcPr>
          <w:p w:rsidR="008270F7" w:rsidRPr="0003526D" w:rsidRDefault="008270F7" w:rsidP="0032514D">
            <w:pPr>
              <w:pStyle w:val="TAC"/>
              <w:rPr>
                <w:rFonts w:cs="v5.0.0"/>
              </w:rPr>
            </w:pPr>
            <w:r w:rsidRPr="0003526D">
              <w:rPr>
                <w:rFonts w:cs="v5.0.0"/>
              </w:rPr>
              <w:t>dB</w:t>
            </w:r>
          </w:p>
        </w:tc>
        <w:tc>
          <w:tcPr>
            <w:tcW w:w="2804" w:type="dxa"/>
            <w:vAlign w:val="center"/>
          </w:tcPr>
          <w:p w:rsidR="008270F7" w:rsidRPr="0003526D" w:rsidRDefault="008270F7" w:rsidP="0032514D">
            <w:pPr>
              <w:pStyle w:val="TAC"/>
              <w:rPr>
                <w:rFonts w:cs="v5.0.0"/>
                <w:lang w:eastAsia="zh-CN"/>
              </w:rPr>
            </w:pPr>
            <w:r w:rsidRPr="0003526D">
              <w:rPr>
                <w:rFonts w:cs="v5.0.0" w:hint="eastAsia"/>
                <w:lang w:eastAsia="zh-CN"/>
              </w:rPr>
              <w:t>0</w:t>
            </w:r>
          </w:p>
        </w:tc>
      </w:tr>
      <w:tr w:rsidR="008270F7" w:rsidRPr="0003526D" w:rsidTr="0032514D">
        <w:trPr>
          <w:trHeight w:val="70"/>
          <w:jc w:val="center"/>
        </w:trPr>
        <w:tc>
          <w:tcPr>
            <w:tcW w:w="1748" w:type="dxa"/>
            <w:vMerge/>
            <w:vAlign w:val="center"/>
          </w:tcPr>
          <w:p w:rsidR="008270F7" w:rsidRPr="0003526D" w:rsidRDefault="008270F7" w:rsidP="0032514D">
            <w:pPr>
              <w:pStyle w:val="TAC"/>
              <w:rPr>
                <w:rFonts w:eastAsia="?? ??"/>
              </w:rPr>
            </w:pPr>
          </w:p>
        </w:tc>
        <w:tc>
          <w:tcPr>
            <w:tcW w:w="1748" w:type="dxa"/>
            <w:vAlign w:val="center"/>
          </w:tcPr>
          <w:p w:rsidR="008270F7" w:rsidRPr="0003526D" w:rsidRDefault="008270F7" w:rsidP="0032514D">
            <w:pPr>
              <w:pStyle w:val="TAC"/>
              <w:rPr>
                <w:position w:val="-10"/>
              </w:rPr>
            </w:pPr>
            <w:r w:rsidRPr="0003526D">
              <w:sym w:font="Symbol" w:char="F073"/>
            </w:r>
          </w:p>
        </w:tc>
        <w:tc>
          <w:tcPr>
            <w:tcW w:w="1701" w:type="dxa"/>
            <w:vAlign w:val="center"/>
          </w:tcPr>
          <w:p w:rsidR="008270F7" w:rsidRPr="0003526D" w:rsidRDefault="008270F7" w:rsidP="0032514D">
            <w:pPr>
              <w:pStyle w:val="TAC"/>
              <w:rPr>
                <w:rFonts w:cs="v5.0.0"/>
              </w:rPr>
            </w:pPr>
            <w:r w:rsidRPr="0003526D">
              <w:rPr>
                <w:rFonts w:eastAsia="?? ??" w:cs="v4.2.0"/>
              </w:rPr>
              <w:t>dB</w:t>
            </w:r>
          </w:p>
        </w:tc>
        <w:tc>
          <w:tcPr>
            <w:tcW w:w="2804" w:type="dxa"/>
            <w:vAlign w:val="center"/>
          </w:tcPr>
          <w:p w:rsidR="008270F7" w:rsidRPr="0003526D" w:rsidRDefault="008270F7" w:rsidP="0032514D">
            <w:pPr>
              <w:pStyle w:val="TAC"/>
              <w:rPr>
                <w:rFonts w:cs="v5.0.0"/>
                <w:lang w:eastAsia="zh-CN"/>
              </w:rPr>
            </w:pPr>
            <w:r w:rsidRPr="0003526D">
              <w:rPr>
                <w:rFonts w:eastAsia="?? ??" w:cs="v5.0.0"/>
              </w:rPr>
              <w:t>0</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Propagation channel</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Default="008270F7" w:rsidP="00411613">
            <w:pPr>
              <w:pStyle w:val="TAC"/>
              <w:rPr>
                <w:rFonts w:eastAsiaTheme="minorEastAsia" w:cs="v5.0.0"/>
                <w:highlight w:val="yellow"/>
                <w:lang w:eastAsia="zh-CN"/>
              </w:rPr>
            </w:pPr>
            <w:r>
              <w:rPr>
                <w:rFonts w:eastAsiaTheme="minorEastAsia" w:cs="v5.0.0" w:hint="eastAsia"/>
                <w:highlight w:val="yellow"/>
                <w:lang w:eastAsia="zh-CN"/>
              </w:rPr>
              <w:t>Option1:EVA5Hz</w:t>
            </w:r>
          </w:p>
          <w:p w:rsidR="00374337" w:rsidRPr="00411613" w:rsidRDefault="00374337" w:rsidP="00411613">
            <w:pPr>
              <w:pStyle w:val="TAC"/>
              <w:rPr>
                <w:rFonts w:eastAsiaTheme="minorEastAsia" w:cs="v5.0.0"/>
                <w:highlight w:val="yellow"/>
                <w:lang w:eastAsia="zh-CN"/>
              </w:rPr>
            </w:pPr>
            <w:r>
              <w:rPr>
                <w:rFonts w:eastAsiaTheme="minorEastAsia" w:cs="v5.0.0" w:hint="eastAsia"/>
                <w:highlight w:val="yellow"/>
                <w:lang w:eastAsia="zh-CN"/>
              </w:rPr>
              <w:t>Option2:ETU5Hz</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Default="008270F7" w:rsidP="00411613">
            <w:pPr>
              <w:pStyle w:val="TAC"/>
              <w:rPr>
                <w:rFonts w:eastAsiaTheme="minorEastAsia" w:cs="v5.0.0"/>
                <w:highlight w:val="yellow"/>
                <w:lang w:eastAsia="zh-CN"/>
              </w:rPr>
            </w:pPr>
            <w:r w:rsidRPr="008C5242">
              <w:rPr>
                <w:rFonts w:eastAsiaTheme="minorEastAsia" w:cs="v5.0.0" w:hint="eastAsia"/>
                <w:highlight w:val="yellow"/>
                <w:lang w:eastAsia="zh-CN"/>
              </w:rPr>
              <w:t>Option1:</w:t>
            </w:r>
            <w:r w:rsidRPr="008C5242">
              <w:rPr>
                <w:rFonts w:eastAsia="?? ??" w:cs="v5.0.0"/>
                <w:highlight w:val="yellow"/>
              </w:rPr>
              <w:t>Low</w:t>
            </w:r>
            <w:r w:rsidRPr="008C5242">
              <w:rPr>
                <w:rFonts w:eastAsiaTheme="minorEastAsia" w:cs="v5.0.0" w:hint="eastAsia"/>
                <w:highlight w:val="yellow"/>
                <w:lang w:eastAsia="zh-CN"/>
              </w:rPr>
              <w:t xml:space="preserve"> </w:t>
            </w:r>
            <w:r w:rsidRPr="008C5242">
              <w:rPr>
                <w:rFonts w:eastAsia="?? ??" w:cs="v5.0.0" w:hint="eastAsia"/>
                <w:highlight w:val="yellow"/>
              </w:rPr>
              <w:t>ULA 4</w:t>
            </w:r>
            <w:r w:rsidR="00374337">
              <w:rPr>
                <w:rFonts w:eastAsia="?? ??" w:cs="v5.0.0"/>
                <w:highlight w:val="yellow"/>
              </w:rPr>
              <w:t>*</w:t>
            </w:r>
            <w:r w:rsidRPr="008C5242">
              <w:rPr>
                <w:rFonts w:eastAsia="?? ??" w:cs="v5.0.0"/>
                <w:highlight w:val="yellow"/>
              </w:rPr>
              <w:t>2</w:t>
            </w:r>
          </w:p>
          <w:p w:rsidR="00374337" w:rsidRPr="00374337" w:rsidRDefault="00374337" w:rsidP="00411613">
            <w:pPr>
              <w:pStyle w:val="TAC"/>
              <w:rPr>
                <w:rFonts w:eastAsiaTheme="minorEastAsia" w:cs="v5.0.0"/>
                <w:highlight w:val="yellow"/>
                <w:lang w:eastAsia="zh-CN"/>
              </w:rPr>
            </w:pPr>
            <w:r>
              <w:rPr>
                <w:rFonts w:eastAsiaTheme="minorEastAsia" w:cs="v5.0.0"/>
                <w:highlight w:val="yellow"/>
                <w:lang w:eastAsia="zh-CN"/>
              </w:rPr>
              <w:t>O</w:t>
            </w:r>
            <w:r>
              <w:rPr>
                <w:rFonts w:eastAsiaTheme="minorEastAsia" w:cs="v5.0.0" w:hint="eastAsia"/>
                <w:highlight w:val="yellow"/>
                <w:lang w:eastAsia="zh-CN"/>
              </w:rPr>
              <w:t>ption2:High ULA 4*2</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cs="v4.2.0"/>
                <w:lang w:eastAsia="zh-CN"/>
              </w:rPr>
            </w:pPr>
            <w:r w:rsidRPr="0003526D">
              <w:rPr>
                <w:rFonts w:hint="eastAsia"/>
              </w:rPr>
              <w:t>Beamforming Model</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Pr="0003526D" w:rsidRDefault="008270F7" w:rsidP="0032514D">
            <w:pPr>
              <w:pStyle w:val="TAC"/>
              <w:rPr>
                <w:rFonts w:cs="v4.2.0"/>
              </w:rPr>
            </w:pPr>
            <w:r w:rsidRPr="0003526D">
              <w:rPr>
                <w:rFonts w:hint="eastAsia"/>
                <w:lang w:eastAsia="zh-CN"/>
              </w:rPr>
              <w:t>As specified in Section B.4</w:t>
            </w:r>
            <w:r w:rsidRPr="0003526D">
              <w:rPr>
                <w:lang w:eastAsia="zh-CN"/>
              </w:rPr>
              <w:t>.3</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4.2.0"/>
              </w:rPr>
            </w:pPr>
            <w:r w:rsidRPr="0003526D">
              <w:rPr>
                <w:rFonts w:eastAsia="?? ??" w:cs="v4.2.0" w:hint="eastAsia"/>
              </w:rPr>
              <w:t>CRS reference signals</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742C66" w:rsidRDefault="008270F7" w:rsidP="0032514D">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8270F7" w:rsidRPr="0003526D" w:rsidDel="006E5C9D" w:rsidTr="0032514D">
        <w:trPr>
          <w:trHeight w:val="70"/>
          <w:jc w:val="center"/>
        </w:trPr>
        <w:tc>
          <w:tcPr>
            <w:tcW w:w="3496" w:type="dxa"/>
            <w:gridSpan w:val="2"/>
            <w:vAlign w:val="center"/>
          </w:tcPr>
          <w:p w:rsidR="008270F7" w:rsidRPr="0003526D" w:rsidRDefault="008270F7" w:rsidP="0032514D">
            <w:pPr>
              <w:pStyle w:val="TAC"/>
              <w:rPr>
                <w:rFonts w:eastAsia="?? ??" w:cs="v4.2.0"/>
              </w:rPr>
            </w:pPr>
            <w:r w:rsidRPr="0003526D">
              <w:rPr>
                <w:rFonts w:eastAsia="?? ??" w:cs="v4.2.0" w:hint="eastAsia"/>
              </w:rPr>
              <w:t>CSI reference signals</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742C66" w:rsidDel="006E5C9D" w:rsidRDefault="008270F7" w:rsidP="0032514D">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8270F7" w:rsidRPr="0003526D" w:rsidTr="0032514D">
        <w:trPr>
          <w:trHeight w:val="70"/>
          <w:jc w:val="center"/>
        </w:trPr>
        <w:tc>
          <w:tcPr>
            <w:tcW w:w="3496" w:type="dxa"/>
            <w:gridSpan w:val="2"/>
            <w:vAlign w:val="center"/>
          </w:tcPr>
          <w:p w:rsidR="008270F7" w:rsidRPr="0003526D" w:rsidRDefault="008270F7" w:rsidP="0032514D">
            <w:pPr>
              <w:pStyle w:val="TAC"/>
            </w:pPr>
            <w:r w:rsidRPr="0003526D">
              <w:t xml:space="preserve">CSI-RS periodicity and </w:t>
            </w:r>
            <w:r w:rsidR="00FA2616">
              <w:t>sub</w:t>
            </w:r>
            <w:r w:rsidR="00FA2616">
              <w:rPr>
                <w:rFonts w:hint="eastAsia"/>
                <w:lang w:eastAsia="zh-CN"/>
              </w:rPr>
              <w:t>-</w:t>
            </w:r>
            <w:r w:rsidR="00FA2616" w:rsidRPr="0003526D">
              <w:t>frame</w:t>
            </w:r>
            <w:r w:rsidRPr="0003526D">
              <w:t xml:space="preserve"> offset</w:t>
            </w:r>
          </w:p>
          <w:p w:rsidR="008270F7" w:rsidRPr="0003526D" w:rsidRDefault="008270F7" w:rsidP="0032514D">
            <w:pPr>
              <w:pStyle w:val="TAC"/>
              <w:rPr>
                <w:rFonts w:eastAsia="?? ??" w:cs="v4.2.0"/>
              </w:rPr>
            </w:pP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03526D" w:rsidRDefault="008270F7" w:rsidP="0032514D">
            <w:pPr>
              <w:pStyle w:val="TAC"/>
              <w:rPr>
                <w:rFonts w:eastAsia="?? ??" w:cs="v4.2.0"/>
              </w:rPr>
            </w:pPr>
            <w:r w:rsidRPr="0003526D">
              <w:rPr>
                <w:rFonts w:eastAsia="?? ??" w:cs="v4.2.0" w:hint="eastAsia"/>
              </w:rPr>
              <w:t>5/ 1</w:t>
            </w:r>
          </w:p>
        </w:tc>
      </w:tr>
      <w:tr w:rsidR="008270F7" w:rsidRPr="0003526D" w:rsidTr="0032514D">
        <w:trPr>
          <w:trHeight w:val="70"/>
          <w:jc w:val="center"/>
        </w:trPr>
        <w:tc>
          <w:tcPr>
            <w:tcW w:w="3496" w:type="dxa"/>
            <w:gridSpan w:val="2"/>
            <w:vAlign w:val="center"/>
          </w:tcPr>
          <w:p w:rsidR="008270F7" w:rsidRPr="0003526D" w:rsidRDefault="008270F7" w:rsidP="0032514D">
            <w:pPr>
              <w:pStyle w:val="TAC"/>
            </w:pPr>
            <w:r w:rsidRPr="0003526D">
              <w:rPr>
                <w:rFonts w:hint="eastAsia"/>
              </w:rPr>
              <w:t>CSI-RS reference signal configuration</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03526D" w:rsidRDefault="008270F7" w:rsidP="0032514D">
            <w:pPr>
              <w:pStyle w:val="TAC"/>
              <w:rPr>
                <w:rFonts w:eastAsia="?? ??" w:cs="v4.2.0"/>
              </w:rPr>
            </w:pPr>
            <w:r w:rsidRPr="0003526D">
              <w:rPr>
                <w:rFonts w:eastAsia="?? ??" w:cs="v4.2.0" w:hint="eastAsia"/>
              </w:rPr>
              <w:t>4</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4.2.0"/>
              </w:rPr>
            </w:pPr>
            <w:r w:rsidRPr="0003526D">
              <w:rPr>
                <w:rFonts w:eastAsia="?? ??" w:cs="v4.2.0"/>
              </w:rPr>
              <w:t>CodeBookSubsetRestriction bitmap</w:t>
            </w:r>
          </w:p>
        </w:tc>
        <w:tc>
          <w:tcPr>
            <w:tcW w:w="1701" w:type="dxa"/>
            <w:vAlign w:val="center"/>
          </w:tcPr>
          <w:p w:rsidR="008270F7" w:rsidRPr="0003526D" w:rsidRDefault="008270F7" w:rsidP="0032514D">
            <w:pPr>
              <w:pStyle w:val="TAC"/>
              <w:rPr>
                <w:rFonts w:eastAsia="?? ??" w:cs="v4.2.0"/>
              </w:rPr>
            </w:pPr>
          </w:p>
        </w:tc>
        <w:tc>
          <w:tcPr>
            <w:tcW w:w="2804" w:type="dxa"/>
            <w:vAlign w:val="center"/>
          </w:tcPr>
          <w:p w:rsidR="008270F7" w:rsidRPr="000E3518" w:rsidRDefault="00DB7CCD" w:rsidP="0032514D">
            <w:pPr>
              <w:pStyle w:val="TAC"/>
              <w:rPr>
                <w:rFonts w:eastAsiaTheme="minorEastAsia" w:cs="Arial"/>
                <w:lang w:eastAsia="zh-CN"/>
              </w:rPr>
            </w:pPr>
            <w:r w:rsidRPr="00A70DD9">
              <w:rPr>
                <w:rFonts w:eastAsia="?? ??" w:cs="v5.0.0"/>
              </w:rPr>
              <w:t>0x0000 0000 0000 FFFF</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8270F7" w:rsidRPr="0003526D" w:rsidRDefault="008270F7" w:rsidP="0032514D">
            <w:pPr>
              <w:pStyle w:val="TAC"/>
              <w:rPr>
                <w:rFonts w:cs="v5.0.0"/>
              </w:rPr>
            </w:pPr>
            <w:r w:rsidRPr="0003526D">
              <w:rPr>
                <w:rFonts w:cs="v5.0.0"/>
              </w:rPr>
              <w:t>ms</w:t>
            </w:r>
          </w:p>
        </w:tc>
        <w:tc>
          <w:tcPr>
            <w:tcW w:w="2804" w:type="dxa"/>
            <w:vAlign w:val="center"/>
          </w:tcPr>
          <w:p w:rsidR="008270F7" w:rsidRPr="0003526D" w:rsidRDefault="008270F7" w:rsidP="0032514D">
            <w:pPr>
              <w:pStyle w:val="TAC"/>
              <w:rPr>
                <w:rFonts w:eastAsia="?? ??" w:cs="v5.0.0"/>
              </w:rPr>
            </w:pPr>
            <w:r w:rsidRPr="0003526D">
              <w:rPr>
                <w:rFonts w:eastAsia="?? ??" w:cs="v5.0.0"/>
              </w:rPr>
              <w:t>5</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CQI delay</w:t>
            </w:r>
          </w:p>
        </w:tc>
        <w:tc>
          <w:tcPr>
            <w:tcW w:w="1701" w:type="dxa"/>
            <w:vAlign w:val="center"/>
          </w:tcPr>
          <w:p w:rsidR="008270F7" w:rsidRPr="0003526D" w:rsidRDefault="008270F7" w:rsidP="0032514D">
            <w:pPr>
              <w:pStyle w:val="TAC"/>
              <w:rPr>
                <w:rFonts w:cs="v5.0.0"/>
              </w:rPr>
            </w:pPr>
            <w:r w:rsidRPr="0003526D">
              <w:rPr>
                <w:rFonts w:cs="v5.0.0"/>
              </w:rPr>
              <w:t>ms</w:t>
            </w:r>
          </w:p>
        </w:tc>
        <w:tc>
          <w:tcPr>
            <w:tcW w:w="2804" w:type="dxa"/>
            <w:vAlign w:val="center"/>
          </w:tcPr>
          <w:p w:rsidR="008270F7" w:rsidRPr="0003526D" w:rsidRDefault="008270F7" w:rsidP="0032514D">
            <w:pPr>
              <w:pStyle w:val="TAC"/>
              <w:rPr>
                <w:rFonts w:eastAsia="?? ??" w:cs="v5.0.0"/>
              </w:rPr>
            </w:pPr>
            <w:r w:rsidRPr="0003526D">
              <w:rPr>
                <w:rFonts w:eastAsia="?? ??" w:cs="v5.0.0"/>
              </w:rPr>
              <w:t>8</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Reporting mode</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Default="008270F7" w:rsidP="0032514D">
            <w:pPr>
              <w:pStyle w:val="TAC"/>
              <w:rPr>
                <w:rFonts w:cs="v5.0.0"/>
                <w:lang w:eastAsia="zh-CN"/>
              </w:rPr>
            </w:pPr>
            <w:r w:rsidRPr="0003526D">
              <w:rPr>
                <w:rFonts w:eastAsia="?? ??" w:cs="v5.0.0"/>
              </w:rPr>
              <w:t>PUSCH 3-</w:t>
            </w:r>
            <w:r>
              <w:rPr>
                <w:rFonts w:cs="v5.0.0" w:hint="eastAsia"/>
                <w:lang w:eastAsia="zh-CN"/>
              </w:rPr>
              <w:t>2</w:t>
            </w:r>
          </w:p>
          <w:p w:rsidR="00DB7CCD" w:rsidRDefault="00DB7CCD" w:rsidP="0032514D">
            <w:pPr>
              <w:pStyle w:val="TAC"/>
              <w:rPr>
                <w:rFonts w:cs="v5.0.0"/>
                <w:lang w:eastAsia="zh-CN"/>
              </w:rPr>
            </w:pPr>
            <w:r>
              <w:rPr>
                <w:rFonts w:cs="v5.0.0" w:hint="eastAsia"/>
                <w:lang w:eastAsia="zh-CN"/>
              </w:rPr>
              <w:t>PUSCH 1-2</w:t>
            </w:r>
          </w:p>
          <w:p w:rsidR="00DB7CCD" w:rsidRPr="0003526D" w:rsidRDefault="00DB7CCD" w:rsidP="0032514D">
            <w:pPr>
              <w:pStyle w:val="TAC"/>
              <w:rPr>
                <w:rFonts w:cs="v5.0.0"/>
              </w:rPr>
            </w:pPr>
            <w:r>
              <w:rPr>
                <w:rFonts w:cs="v5.0.0" w:hint="eastAsia"/>
                <w:lang w:eastAsia="zh-CN"/>
              </w:rPr>
              <w:t>PUSCH 3-1</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Sub-band size</w:t>
            </w:r>
          </w:p>
        </w:tc>
        <w:tc>
          <w:tcPr>
            <w:tcW w:w="1701" w:type="dxa"/>
            <w:vAlign w:val="center"/>
          </w:tcPr>
          <w:p w:rsidR="008270F7" w:rsidRPr="0003526D" w:rsidRDefault="008270F7" w:rsidP="0032514D">
            <w:pPr>
              <w:pStyle w:val="TAC"/>
              <w:rPr>
                <w:rFonts w:cs="v5.0.0"/>
              </w:rPr>
            </w:pPr>
            <w:r w:rsidRPr="0003526D">
              <w:rPr>
                <w:rFonts w:cs="v5.0.0"/>
              </w:rPr>
              <w:t>RB</w:t>
            </w:r>
          </w:p>
        </w:tc>
        <w:tc>
          <w:tcPr>
            <w:tcW w:w="2804" w:type="dxa"/>
            <w:vAlign w:val="center"/>
          </w:tcPr>
          <w:p w:rsidR="008270F7" w:rsidRPr="0003526D" w:rsidRDefault="008270F7" w:rsidP="0032514D">
            <w:pPr>
              <w:pStyle w:val="TAC"/>
              <w:rPr>
                <w:rFonts w:eastAsia="?? ??" w:cs="v5.0.0"/>
              </w:rPr>
            </w:pPr>
            <w:r w:rsidRPr="0003526D">
              <w:rPr>
                <w:rFonts w:eastAsia="?? ??" w:cs="v5.0.0"/>
              </w:rPr>
              <w:t>6 (full size)</w:t>
            </w:r>
          </w:p>
        </w:tc>
      </w:tr>
      <w:tr w:rsidR="008270F7" w:rsidRPr="0003526D" w:rsidTr="0032514D">
        <w:trPr>
          <w:trHeight w:val="70"/>
          <w:jc w:val="center"/>
        </w:trPr>
        <w:tc>
          <w:tcPr>
            <w:tcW w:w="3496" w:type="dxa"/>
            <w:gridSpan w:val="2"/>
            <w:vAlign w:val="center"/>
          </w:tcPr>
          <w:p w:rsidR="008270F7" w:rsidRPr="0003526D" w:rsidRDefault="008270F7" w:rsidP="0032514D">
            <w:pPr>
              <w:pStyle w:val="TAC"/>
              <w:rPr>
                <w:rFonts w:eastAsia="?? ??" w:cs="v5.0.0"/>
              </w:rPr>
            </w:pPr>
            <w:r w:rsidRPr="0003526D">
              <w:rPr>
                <w:rFonts w:eastAsia="?? ??" w:cs="v5.0.0"/>
              </w:rPr>
              <w:t>Max number of HARQ transmissions</w:t>
            </w:r>
          </w:p>
        </w:tc>
        <w:tc>
          <w:tcPr>
            <w:tcW w:w="1701" w:type="dxa"/>
            <w:vAlign w:val="center"/>
          </w:tcPr>
          <w:p w:rsidR="008270F7" w:rsidRPr="0003526D" w:rsidRDefault="008270F7" w:rsidP="0032514D">
            <w:pPr>
              <w:pStyle w:val="TAC"/>
              <w:rPr>
                <w:rFonts w:cs="v5.0.0"/>
              </w:rPr>
            </w:pPr>
          </w:p>
        </w:tc>
        <w:tc>
          <w:tcPr>
            <w:tcW w:w="2804" w:type="dxa"/>
            <w:vAlign w:val="center"/>
          </w:tcPr>
          <w:p w:rsidR="008270F7" w:rsidRPr="0003526D" w:rsidRDefault="008270F7" w:rsidP="0032514D">
            <w:pPr>
              <w:pStyle w:val="TAC"/>
              <w:rPr>
                <w:rFonts w:eastAsia="?? ??" w:cs="v5.0.0"/>
              </w:rPr>
            </w:pPr>
            <w:r w:rsidRPr="0003526D">
              <w:rPr>
                <w:rFonts w:eastAsia="?? ??" w:cs="v5.0.0"/>
              </w:rPr>
              <w:t>1</w:t>
            </w:r>
          </w:p>
        </w:tc>
      </w:tr>
    </w:tbl>
    <w:p w:rsidR="003F6899" w:rsidRDefault="003F6899" w:rsidP="005B7ADF">
      <w:pPr>
        <w:rPr>
          <w:rFonts w:ascii="Arial" w:eastAsiaTheme="minorEastAsia" w:hAnsi="Arial" w:cs="Arial"/>
          <w:lang w:eastAsia="zh-CN"/>
        </w:rPr>
      </w:pPr>
    </w:p>
    <w:p w:rsidR="003F6899" w:rsidRPr="003F6899" w:rsidRDefault="003F6899" w:rsidP="005B7ADF">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461718" w:rsidRDefault="00461718" w:rsidP="00461718">
      <w:pPr>
        <w:rPr>
          <w:rFonts w:ascii="Arial" w:eastAsiaTheme="minorEastAsia" w:hAnsi="Arial" w:cs="Arial"/>
          <w:lang w:eastAsia="zh-CN"/>
        </w:rPr>
      </w:pPr>
      <w:r>
        <w:rPr>
          <w:rFonts w:ascii="Arial" w:eastAsiaTheme="minorEastAsia" w:hAnsi="Arial" w:cs="Arial"/>
          <w:lang w:eastAsia="zh-CN"/>
        </w:rPr>
        <w:t>Figures 1 below summarize</w:t>
      </w:r>
      <w:r>
        <w:rPr>
          <w:rFonts w:ascii="Arial" w:eastAsiaTheme="minorEastAsia" w:hAnsi="Arial" w:cs="Arial" w:hint="eastAsia"/>
          <w:lang w:eastAsia="zh-CN"/>
        </w:rPr>
        <w:t xml:space="preserve"> TP ratios vs. SNR for </w:t>
      </w:r>
      <w:r w:rsidR="009451BB">
        <w:rPr>
          <w:rFonts w:ascii="Arial" w:eastAsiaTheme="minorEastAsia" w:hAnsi="Arial" w:cs="Arial" w:hint="eastAsia"/>
          <w:lang w:eastAsia="zh-CN"/>
        </w:rPr>
        <w:t xml:space="preserve">the </w:t>
      </w:r>
      <w:r w:rsidR="009451BB">
        <w:rPr>
          <w:rFonts w:ascii="Arial" w:eastAsiaTheme="minorEastAsia" w:hAnsi="Arial" w:cs="Arial"/>
          <w:lang w:eastAsia="zh-CN"/>
        </w:rPr>
        <w:t>combinations</w:t>
      </w:r>
      <w:r w:rsidR="009451BB">
        <w:rPr>
          <w:rFonts w:ascii="Arial" w:eastAsiaTheme="minorEastAsia" w:hAnsi="Arial" w:cs="Arial" w:hint="eastAsia"/>
          <w:lang w:eastAsia="zh-CN"/>
        </w:rPr>
        <w:t xml:space="preserve"> of different test metrics and different TAE options under EVA5 and low correlation channel. Figure 2 and figure 3 show the results for ETU5</w:t>
      </w:r>
      <w:r w:rsidR="00393D4B">
        <w:rPr>
          <w:rFonts w:ascii="Arial" w:eastAsiaTheme="minorEastAsia" w:hAnsi="Arial" w:cs="Arial"/>
          <w:lang w:eastAsia="zh-CN"/>
        </w:rPr>
        <w:t>, low</w:t>
      </w:r>
      <w:r w:rsidR="009451BB">
        <w:rPr>
          <w:rFonts w:ascii="Arial" w:eastAsiaTheme="minorEastAsia" w:hAnsi="Arial" w:cs="Arial" w:hint="eastAsia"/>
          <w:lang w:eastAsia="zh-CN"/>
        </w:rPr>
        <w:t xml:space="preserve"> correlation channel and EVA5, high correlation channel separately.</w:t>
      </w:r>
    </w:p>
    <w:p w:rsidR="00461718" w:rsidRDefault="0019688D" w:rsidP="00461718">
      <w:pPr>
        <w:jc w:val="center"/>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5864860" cy="3383280"/>
            <wp:effectExtent l="19050" t="0" r="254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5864860" cy="3383280"/>
                    </a:xfrm>
                    <a:prstGeom prst="rect">
                      <a:avLst/>
                    </a:prstGeom>
                    <a:noFill/>
                    <a:ln w="9525">
                      <a:noFill/>
                      <a:miter lim="800000"/>
                      <a:headEnd/>
                      <a:tailEnd/>
                    </a:ln>
                    <a:effectLst/>
                  </pic:spPr>
                </pic:pic>
              </a:graphicData>
            </a:graphic>
          </wp:inline>
        </w:drawing>
      </w:r>
    </w:p>
    <w:p w:rsidR="00461718" w:rsidRDefault="00461718" w:rsidP="00461718">
      <w:pPr>
        <w:jc w:val="center"/>
        <w:rPr>
          <w:rFonts w:ascii="Arial" w:eastAsiaTheme="minorEastAsia" w:hAnsi="Arial" w:cs="Arial"/>
          <w:b/>
          <w:sz w:val="18"/>
          <w:szCs w:val="18"/>
          <w:lang w:eastAsia="zh-CN"/>
        </w:rPr>
      </w:pPr>
      <w:r w:rsidRPr="00461718">
        <w:rPr>
          <w:rFonts w:ascii="Arial" w:eastAsiaTheme="minorEastAsia" w:hAnsi="Arial" w:cs="Arial" w:hint="eastAsia"/>
          <w:b/>
          <w:sz w:val="18"/>
          <w:szCs w:val="18"/>
          <w:lang w:eastAsia="zh-CN"/>
        </w:rPr>
        <w:t xml:space="preserve">Figure 1: TP ratio </w:t>
      </w:r>
      <w:r>
        <w:rPr>
          <w:rFonts w:ascii="Arial" w:eastAsiaTheme="minorEastAsia" w:hAnsi="Arial" w:cs="Arial" w:hint="eastAsia"/>
          <w:b/>
          <w:sz w:val="18"/>
          <w:szCs w:val="18"/>
          <w:lang w:eastAsia="zh-CN"/>
        </w:rPr>
        <w:t xml:space="preserve">vs. SNR </w:t>
      </w:r>
      <w:r w:rsidR="00E10565">
        <w:rPr>
          <w:rFonts w:ascii="Arial" w:eastAsiaTheme="minorEastAsia" w:hAnsi="Arial" w:cs="Arial" w:hint="eastAsia"/>
          <w:b/>
          <w:sz w:val="18"/>
          <w:szCs w:val="18"/>
          <w:lang w:eastAsia="zh-CN"/>
        </w:rPr>
        <w:t>for TM6 EVA Low</w:t>
      </w:r>
    </w:p>
    <w:p w:rsidR="00461718" w:rsidRDefault="0019688D" w:rsidP="00461718">
      <w:pPr>
        <w:jc w:val="center"/>
        <w:rPr>
          <w:rFonts w:ascii="Arial" w:eastAsiaTheme="minorEastAsia" w:hAnsi="Arial" w:cs="Arial"/>
          <w:b/>
          <w:sz w:val="18"/>
          <w:szCs w:val="18"/>
          <w:lang w:eastAsia="zh-CN"/>
        </w:rPr>
      </w:pPr>
      <w:r>
        <w:rPr>
          <w:rFonts w:ascii="Arial" w:eastAsiaTheme="minorEastAsia" w:hAnsi="Arial" w:cs="Arial"/>
          <w:b/>
          <w:noProof/>
          <w:sz w:val="18"/>
          <w:szCs w:val="18"/>
          <w:lang w:val="en-US" w:eastAsia="zh-CN"/>
        </w:rPr>
        <w:lastRenderedPageBreak/>
        <w:drawing>
          <wp:inline distT="0" distB="0" distL="0" distR="0">
            <wp:extent cx="5767070" cy="3420110"/>
            <wp:effectExtent l="19050" t="0" r="508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5767070" cy="3420110"/>
                    </a:xfrm>
                    <a:prstGeom prst="rect">
                      <a:avLst/>
                    </a:prstGeom>
                    <a:noFill/>
                    <a:ln w="9525">
                      <a:noFill/>
                      <a:miter lim="800000"/>
                      <a:headEnd/>
                      <a:tailEnd/>
                    </a:ln>
                    <a:effectLst/>
                  </pic:spPr>
                </pic:pic>
              </a:graphicData>
            </a:graphic>
          </wp:inline>
        </w:drawing>
      </w:r>
    </w:p>
    <w:p w:rsidR="00AC5A59" w:rsidRDefault="009451BB" w:rsidP="00AC5A59">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2</w:t>
      </w:r>
      <w:r w:rsidR="00AC5A59" w:rsidRPr="00461718">
        <w:rPr>
          <w:rFonts w:ascii="Arial" w:eastAsiaTheme="minorEastAsia" w:hAnsi="Arial" w:cs="Arial" w:hint="eastAsia"/>
          <w:b/>
          <w:sz w:val="18"/>
          <w:szCs w:val="18"/>
          <w:lang w:eastAsia="zh-CN"/>
        </w:rPr>
        <w:t xml:space="preserve">: TP ratio </w:t>
      </w:r>
      <w:r w:rsidR="00AC5A59">
        <w:rPr>
          <w:rFonts w:ascii="Arial" w:eastAsiaTheme="minorEastAsia" w:hAnsi="Arial" w:cs="Arial" w:hint="eastAsia"/>
          <w:b/>
          <w:sz w:val="18"/>
          <w:szCs w:val="18"/>
          <w:lang w:eastAsia="zh-CN"/>
        </w:rPr>
        <w:t>vs. SNR for TM6 ETU Low</w:t>
      </w:r>
    </w:p>
    <w:p w:rsidR="00322F92" w:rsidRDefault="0019688D" w:rsidP="00717AA0">
      <w:pPr>
        <w:jc w:val="center"/>
        <w:rPr>
          <w:rFonts w:ascii="Arial" w:eastAsiaTheme="minorEastAsia" w:hAnsi="Arial" w:cs="Arial"/>
          <w:b/>
          <w:sz w:val="18"/>
          <w:szCs w:val="18"/>
          <w:lang w:eastAsia="zh-CN"/>
        </w:rPr>
      </w:pPr>
      <w:r>
        <w:rPr>
          <w:rFonts w:ascii="Arial" w:eastAsiaTheme="minorEastAsia" w:hAnsi="Arial" w:cs="Arial"/>
          <w:b/>
          <w:noProof/>
          <w:sz w:val="18"/>
          <w:szCs w:val="18"/>
          <w:lang w:val="en-US" w:eastAsia="zh-CN"/>
        </w:rPr>
        <w:drawing>
          <wp:inline distT="0" distB="0" distL="0" distR="0">
            <wp:extent cx="5858510" cy="3408045"/>
            <wp:effectExtent l="19050" t="0" r="889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5858510" cy="3408045"/>
                    </a:xfrm>
                    <a:prstGeom prst="rect">
                      <a:avLst/>
                    </a:prstGeom>
                    <a:noFill/>
                    <a:ln w="9525">
                      <a:noFill/>
                      <a:miter lim="800000"/>
                      <a:headEnd/>
                      <a:tailEnd/>
                    </a:ln>
                    <a:effectLst/>
                  </pic:spPr>
                </pic:pic>
              </a:graphicData>
            </a:graphic>
          </wp:inline>
        </w:drawing>
      </w:r>
    </w:p>
    <w:p w:rsidR="00AC5A59" w:rsidRDefault="009451BB" w:rsidP="00AC5A59">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3</w:t>
      </w:r>
      <w:r w:rsidR="00AC5A59" w:rsidRPr="00461718">
        <w:rPr>
          <w:rFonts w:ascii="Arial" w:eastAsiaTheme="minorEastAsia" w:hAnsi="Arial" w:cs="Arial" w:hint="eastAsia"/>
          <w:b/>
          <w:sz w:val="18"/>
          <w:szCs w:val="18"/>
          <w:lang w:eastAsia="zh-CN"/>
        </w:rPr>
        <w:t xml:space="preserve">: TP ratio </w:t>
      </w:r>
      <w:r w:rsidR="00AC5A59">
        <w:rPr>
          <w:rFonts w:ascii="Arial" w:eastAsiaTheme="minorEastAsia" w:hAnsi="Arial" w:cs="Arial" w:hint="eastAsia"/>
          <w:b/>
          <w:sz w:val="18"/>
          <w:szCs w:val="18"/>
          <w:lang w:eastAsia="zh-CN"/>
        </w:rPr>
        <w:t>vs. SNR for TM6 ETU High</w:t>
      </w:r>
    </w:p>
    <w:p w:rsidR="00E32CE1" w:rsidRDefault="00E32CE1" w:rsidP="00AC5A59">
      <w:pPr>
        <w:jc w:val="center"/>
        <w:rPr>
          <w:rFonts w:ascii="Arial" w:eastAsiaTheme="minorEastAsia" w:hAnsi="Arial" w:cs="Arial"/>
          <w:b/>
          <w:sz w:val="18"/>
          <w:szCs w:val="18"/>
          <w:lang w:eastAsia="zh-CN"/>
        </w:rPr>
      </w:pPr>
    </w:p>
    <w:p w:rsidR="009451BB" w:rsidRPr="00433C7A" w:rsidRDefault="00433C7A" w:rsidP="00433C7A">
      <w:pPr>
        <w:rPr>
          <w:rFonts w:ascii="Arial" w:eastAsiaTheme="minorEastAsia" w:hAnsi="Arial" w:cs="Arial"/>
          <w:sz w:val="21"/>
          <w:szCs w:val="21"/>
          <w:lang w:eastAsia="zh-CN"/>
        </w:rPr>
      </w:pPr>
      <w:r w:rsidRPr="00433C7A">
        <w:rPr>
          <w:rFonts w:ascii="Arial" w:eastAsiaTheme="minorEastAsia" w:hAnsi="Arial" w:cs="Arial"/>
          <w:sz w:val="21"/>
          <w:szCs w:val="21"/>
          <w:lang w:eastAsia="zh-CN"/>
        </w:rPr>
        <w:t>Based on simulation results, throughput ratio under test 1 and test metric</w:t>
      </w:r>
      <w:r w:rsidR="00393D4B">
        <w:rPr>
          <w:rFonts w:ascii="Arial" w:eastAsiaTheme="minorEastAsia" w:hAnsi="Arial" w:cs="Arial" w:hint="eastAsia"/>
          <w:sz w:val="21"/>
          <w:szCs w:val="21"/>
          <w:lang w:eastAsia="zh-CN"/>
        </w:rPr>
        <w:t xml:space="preserve"> 2</w:t>
      </w:r>
      <w:r w:rsidRPr="00433C7A">
        <w:rPr>
          <w:rFonts w:ascii="Arial" w:eastAsiaTheme="minorEastAsia" w:hAnsi="Arial" w:cs="Arial"/>
          <w:sz w:val="21"/>
          <w:szCs w:val="21"/>
          <w:lang w:eastAsia="zh-CN"/>
        </w:rPr>
        <w:t xml:space="preserve"> within SNR {0~12}dB </w:t>
      </w:r>
      <w:r w:rsidR="00393D4B">
        <w:rPr>
          <w:rFonts w:ascii="Arial" w:eastAsiaTheme="minorEastAsia" w:hAnsi="Arial" w:cs="Arial" w:hint="eastAsia"/>
          <w:sz w:val="21"/>
          <w:szCs w:val="21"/>
          <w:lang w:eastAsia="zh-CN"/>
        </w:rPr>
        <w:t>under</w:t>
      </w:r>
      <w:r w:rsidRPr="00433C7A">
        <w:rPr>
          <w:rFonts w:ascii="Arial" w:eastAsiaTheme="minorEastAsia" w:hAnsi="Arial" w:cs="Arial"/>
          <w:sz w:val="21"/>
          <w:szCs w:val="21"/>
          <w:lang w:eastAsia="zh-CN"/>
        </w:rPr>
        <w:t xml:space="preserve"> different combinations of fading channel model and TAE options were summarized in table 2.</w:t>
      </w:r>
    </w:p>
    <w:p w:rsidR="00433C7A" w:rsidRDefault="00433C7A" w:rsidP="00433C7A">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Table 2 TP ratio Rang within SNR 0~12dB for TM6</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1"/>
        <w:gridCol w:w="1187"/>
        <w:gridCol w:w="1233"/>
        <w:gridCol w:w="1137"/>
        <w:gridCol w:w="1096"/>
        <w:gridCol w:w="1057"/>
        <w:gridCol w:w="1143"/>
      </w:tblGrid>
      <w:tr w:rsidR="00433C7A" w:rsidRPr="0040531B" w:rsidTr="0032514D">
        <w:trPr>
          <w:trHeight w:val="210"/>
          <w:jc w:val="center"/>
        </w:trPr>
        <w:tc>
          <w:tcPr>
            <w:tcW w:w="2541" w:type="dxa"/>
            <w:vMerge w:val="restart"/>
            <w:shd w:val="clear" w:color="auto" w:fill="E5DFEC"/>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TAE option</w:t>
            </w:r>
          </w:p>
        </w:tc>
        <w:tc>
          <w:tcPr>
            <w:tcW w:w="3557" w:type="dxa"/>
            <w:gridSpan w:val="3"/>
            <w:shd w:val="clear" w:color="000000" w:fill="B8CCE4"/>
            <w:vAlign w:val="center"/>
            <w:hideMark/>
          </w:tcPr>
          <w:p w:rsidR="00433C7A"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Test Mertic1</w:t>
            </w:r>
          </w:p>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 xml:space="preserve">PUSCH 3-2/PUSCH 3-1 with best </w:t>
            </w:r>
            <w:r>
              <w:rPr>
                <w:rFonts w:ascii="Arial" w:eastAsia="宋体" w:hAnsi="Arial" w:cs="Arial" w:hint="eastAsia"/>
                <w:sz w:val="18"/>
                <w:szCs w:val="18"/>
                <w:lang w:val="en-US" w:eastAsia="zh-CN"/>
              </w:rPr>
              <w:lastRenderedPageBreak/>
              <w:t>sub-band</w:t>
            </w:r>
          </w:p>
        </w:tc>
        <w:tc>
          <w:tcPr>
            <w:tcW w:w="3296" w:type="dxa"/>
            <w:gridSpan w:val="3"/>
            <w:shd w:val="clear" w:color="000000" w:fill="B8CCE4"/>
            <w:vAlign w:val="center"/>
            <w:hideMark/>
          </w:tcPr>
          <w:p w:rsidR="00433C7A"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lastRenderedPageBreak/>
              <w:t>Test Metric 2</w:t>
            </w:r>
          </w:p>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 xml:space="preserve">PUSCH 3-2/PUSCH 3-1 with random </w:t>
            </w:r>
            <w:r>
              <w:rPr>
                <w:rFonts w:ascii="Arial" w:eastAsia="宋体" w:hAnsi="Arial" w:cs="Arial" w:hint="eastAsia"/>
                <w:sz w:val="18"/>
                <w:szCs w:val="18"/>
                <w:lang w:val="en-US" w:eastAsia="zh-CN"/>
              </w:rPr>
              <w:lastRenderedPageBreak/>
              <w:t>sub-band</w:t>
            </w:r>
          </w:p>
        </w:tc>
      </w:tr>
      <w:tr w:rsidR="00433C7A" w:rsidRPr="0040531B" w:rsidTr="0032514D">
        <w:trPr>
          <w:trHeight w:val="555"/>
          <w:jc w:val="center"/>
        </w:trPr>
        <w:tc>
          <w:tcPr>
            <w:tcW w:w="2541" w:type="dxa"/>
            <w:vMerge/>
            <w:tcBorders>
              <w:bottom w:val="single" w:sz="4" w:space="0" w:color="auto"/>
            </w:tcBorders>
            <w:shd w:val="clear" w:color="auto" w:fill="E5DFEC"/>
            <w:vAlign w:val="center"/>
            <w:hideMark/>
          </w:tcPr>
          <w:p w:rsidR="00433C7A" w:rsidRPr="0040531B" w:rsidRDefault="00433C7A" w:rsidP="0032514D">
            <w:pPr>
              <w:jc w:val="center"/>
              <w:rPr>
                <w:rFonts w:ascii="Arial" w:eastAsia="宋体" w:hAnsi="Arial" w:cs="Arial"/>
                <w:sz w:val="18"/>
                <w:szCs w:val="18"/>
                <w:lang w:val="en-US" w:eastAsia="zh-CN"/>
              </w:rPr>
            </w:pPr>
          </w:p>
        </w:tc>
        <w:tc>
          <w:tcPr>
            <w:tcW w:w="1187" w:type="dxa"/>
            <w:shd w:val="clear" w:color="000000" w:fill="B8CCE4"/>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EVA5,Low</w:t>
            </w:r>
          </w:p>
        </w:tc>
        <w:tc>
          <w:tcPr>
            <w:tcW w:w="1233" w:type="dxa"/>
            <w:shd w:val="clear" w:color="000000" w:fill="B8CCE4"/>
            <w:vAlign w:val="center"/>
            <w:hideMark/>
          </w:tcPr>
          <w:p w:rsidR="00433C7A" w:rsidRPr="00E32CE1"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ETU5,Low</w:t>
            </w:r>
            <w:r w:rsidRPr="00E32CE1">
              <w:rPr>
                <w:rFonts w:ascii="Arial" w:eastAsia="宋体" w:hAnsi="Arial" w:cs="Arial"/>
                <w:sz w:val="18"/>
                <w:szCs w:val="18"/>
                <w:lang w:val="en-US" w:eastAsia="zh-CN"/>
              </w:rPr>
              <w:t xml:space="preserve"> </w:t>
            </w:r>
          </w:p>
        </w:tc>
        <w:tc>
          <w:tcPr>
            <w:tcW w:w="1137" w:type="dxa"/>
            <w:shd w:val="clear" w:color="000000" w:fill="B8CCE4"/>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ETU5,High</w:t>
            </w:r>
          </w:p>
        </w:tc>
        <w:tc>
          <w:tcPr>
            <w:tcW w:w="1096" w:type="dxa"/>
            <w:shd w:val="clear" w:color="000000" w:fill="B8CCE4"/>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EVA5,Low</w:t>
            </w:r>
          </w:p>
        </w:tc>
        <w:tc>
          <w:tcPr>
            <w:tcW w:w="1057" w:type="dxa"/>
            <w:shd w:val="clear" w:color="000000" w:fill="B8CCE4"/>
            <w:vAlign w:val="center"/>
          </w:tcPr>
          <w:p w:rsidR="00433C7A" w:rsidRPr="00E32CE1"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ETU5,Low</w:t>
            </w:r>
            <w:r w:rsidRPr="00E32CE1">
              <w:rPr>
                <w:rFonts w:ascii="Arial" w:eastAsia="宋体" w:hAnsi="Arial" w:cs="Arial"/>
                <w:sz w:val="18"/>
                <w:szCs w:val="18"/>
                <w:lang w:val="en-US" w:eastAsia="zh-CN"/>
              </w:rPr>
              <w:t xml:space="preserve"> </w:t>
            </w:r>
          </w:p>
        </w:tc>
        <w:tc>
          <w:tcPr>
            <w:tcW w:w="1143" w:type="dxa"/>
            <w:shd w:val="clear" w:color="000000" w:fill="B8CCE4"/>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ETU5,High</w:t>
            </w:r>
          </w:p>
        </w:tc>
      </w:tr>
      <w:tr w:rsidR="00433C7A" w:rsidRPr="0040531B" w:rsidTr="0032514D">
        <w:trPr>
          <w:trHeight w:val="347"/>
          <w:jc w:val="center"/>
        </w:trPr>
        <w:tc>
          <w:tcPr>
            <w:tcW w:w="2541" w:type="dxa"/>
            <w:shd w:val="clear" w:color="auto" w:fill="D9D9D9" w:themeFill="background1" w:themeFillShade="D9"/>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Without Delay</w:t>
            </w:r>
          </w:p>
        </w:tc>
        <w:tc>
          <w:tcPr>
            <w:tcW w:w="1187"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&lt;1.1</w:t>
            </w:r>
          </w:p>
        </w:tc>
        <w:tc>
          <w:tcPr>
            <w:tcW w:w="1233"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1.05~1.1</w:t>
            </w:r>
          </w:p>
        </w:tc>
        <w:tc>
          <w:tcPr>
            <w:tcW w:w="1137"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&lt;1.05</w:t>
            </w:r>
          </w:p>
        </w:tc>
        <w:tc>
          <w:tcPr>
            <w:tcW w:w="1096" w:type="dxa"/>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1.1~1.2</w:t>
            </w:r>
          </w:p>
        </w:tc>
        <w:tc>
          <w:tcPr>
            <w:tcW w:w="1057" w:type="dxa"/>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1.12~1.29</w:t>
            </w:r>
          </w:p>
        </w:tc>
        <w:tc>
          <w:tcPr>
            <w:tcW w:w="1143" w:type="dxa"/>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&lt;1.05</w:t>
            </w:r>
          </w:p>
        </w:tc>
      </w:tr>
      <w:tr w:rsidR="00433C7A" w:rsidRPr="0040531B" w:rsidTr="0032514D">
        <w:trPr>
          <w:trHeight w:val="232"/>
          <w:jc w:val="center"/>
        </w:trPr>
        <w:tc>
          <w:tcPr>
            <w:tcW w:w="2541" w:type="dxa"/>
            <w:shd w:val="clear" w:color="000000" w:fill="D8D8D8"/>
            <w:vAlign w:val="center"/>
            <w:hideMark/>
          </w:tcPr>
          <w:p w:rsidR="00433C7A" w:rsidRPr="0040531B" w:rsidRDefault="00433C7A" w:rsidP="0032514D">
            <w:pPr>
              <w:jc w:val="center"/>
              <w:rPr>
                <w:rFonts w:ascii="Arial" w:eastAsia="宋体" w:hAnsi="Arial" w:cs="Arial"/>
                <w:sz w:val="18"/>
                <w:szCs w:val="18"/>
                <w:lang w:val="en-US" w:eastAsia="zh-CN"/>
              </w:rPr>
            </w:pPr>
            <w:r w:rsidRPr="00E32CE1">
              <w:rPr>
                <w:rFonts w:ascii="Arial" w:eastAsia="宋体" w:hAnsi="Arial" w:cs="Arial"/>
                <w:sz w:val="18"/>
                <w:szCs w:val="18"/>
                <w:lang w:val="en-US" w:eastAsia="zh-CN"/>
              </w:rPr>
              <w:t>(-65ns, 65ns, -65ns, 65ns)</w:t>
            </w:r>
          </w:p>
        </w:tc>
        <w:tc>
          <w:tcPr>
            <w:tcW w:w="1187"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sidRPr="0040531B">
              <w:rPr>
                <w:rFonts w:ascii="Arial" w:eastAsia="宋体" w:hAnsi="Arial" w:cs="Arial"/>
                <w:sz w:val="18"/>
                <w:szCs w:val="18"/>
                <w:lang w:val="en-US" w:eastAsia="zh-CN"/>
              </w:rPr>
              <w:t xml:space="preserve"> </w:t>
            </w:r>
          </w:p>
        </w:tc>
        <w:tc>
          <w:tcPr>
            <w:tcW w:w="1233"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1.07~1.15</w:t>
            </w:r>
          </w:p>
        </w:tc>
        <w:tc>
          <w:tcPr>
            <w:tcW w:w="1137"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1.14~1.29</w:t>
            </w:r>
            <w:r w:rsidRPr="0040531B">
              <w:rPr>
                <w:rFonts w:ascii="Arial" w:eastAsia="宋体" w:hAnsi="Arial" w:cs="Arial"/>
                <w:sz w:val="18"/>
                <w:szCs w:val="18"/>
                <w:lang w:val="en-US" w:eastAsia="zh-CN"/>
              </w:rPr>
              <w:t xml:space="preserve"> </w:t>
            </w:r>
          </w:p>
        </w:tc>
        <w:tc>
          <w:tcPr>
            <w:tcW w:w="1096" w:type="dxa"/>
            <w:vAlign w:val="center"/>
          </w:tcPr>
          <w:p w:rsidR="00433C7A" w:rsidRPr="0040531B" w:rsidRDefault="00433C7A" w:rsidP="0032514D">
            <w:pPr>
              <w:jc w:val="center"/>
              <w:rPr>
                <w:rFonts w:ascii="Arial" w:eastAsia="宋体" w:hAnsi="Arial" w:cs="Arial"/>
                <w:sz w:val="18"/>
                <w:szCs w:val="18"/>
                <w:lang w:val="en-US" w:eastAsia="zh-CN"/>
              </w:rPr>
            </w:pPr>
          </w:p>
        </w:tc>
        <w:tc>
          <w:tcPr>
            <w:tcW w:w="1057" w:type="dxa"/>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1.18~1.39</w:t>
            </w:r>
          </w:p>
        </w:tc>
        <w:tc>
          <w:tcPr>
            <w:tcW w:w="1143" w:type="dxa"/>
            <w:vAlign w:val="center"/>
          </w:tcPr>
          <w:p w:rsidR="00433C7A" w:rsidRPr="0040531B" w:rsidRDefault="00433C7A" w:rsidP="0032514D">
            <w:pPr>
              <w:jc w:val="center"/>
              <w:rPr>
                <w:rFonts w:ascii="Arial" w:eastAsia="宋体" w:hAnsi="Arial" w:cs="Arial"/>
                <w:sz w:val="18"/>
                <w:szCs w:val="18"/>
                <w:lang w:val="en-US" w:eastAsia="zh-CN"/>
              </w:rPr>
            </w:pPr>
          </w:p>
        </w:tc>
      </w:tr>
      <w:tr w:rsidR="00433C7A" w:rsidRPr="0040531B" w:rsidTr="0032514D">
        <w:trPr>
          <w:trHeight w:val="232"/>
          <w:jc w:val="center"/>
        </w:trPr>
        <w:tc>
          <w:tcPr>
            <w:tcW w:w="2541" w:type="dxa"/>
            <w:shd w:val="clear" w:color="000000" w:fill="D8D8D8"/>
            <w:vAlign w:val="center"/>
            <w:hideMark/>
          </w:tcPr>
          <w:p w:rsidR="00433C7A" w:rsidRPr="00E32CE1" w:rsidRDefault="00433C7A" w:rsidP="0032514D">
            <w:pPr>
              <w:jc w:val="center"/>
              <w:rPr>
                <w:rFonts w:ascii="Arial" w:eastAsia="宋体" w:hAnsi="Arial" w:cs="Arial"/>
                <w:sz w:val="18"/>
                <w:szCs w:val="18"/>
                <w:lang w:val="en-US" w:eastAsia="zh-CN"/>
              </w:rPr>
            </w:pPr>
            <w:r w:rsidRPr="00E32CE1">
              <w:rPr>
                <w:rFonts w:ascii="Arial" w:eastAsia="宋体" w:hAnsi="Arial" w:cs="Arial"/>
                <w:sz w:val="18"/>
                <w:szCs w:val="18"/>
                <w:lang w:val="en-US" w:eastAsia="zh-CN"/>
              </w:rPr>
              <w:t>(-65ns, 0ns, 65ns,130ns)</w:t>
            </w:r>
          </w:p>
        </w:tc>
        <w:tc>
          <w:tcPr>
            <w:tcW w:w="1187"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1.1~1.2</w:t>
            </w:r>
          </w:p>
        </w:tc>
        <w:tc>
          <w:tcPr>
            <w:tcW w:w="1233"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1.08~1.18</w:t>
            </w:r>
          </w:p>
        </w:tc>
        <w:tc>
          <w:tcPr>
            <w:tcW w:w="1137" w:type="dxa"/>
            <w:shd w:val="clear" w:color="auto" w:fill="auto"/>
            <w:vAlign w:val="center"/>
            <w:hideMark/>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1.19~1.56</w:t>
            </w:r>
          </w:p>
        </w:tc>
        <w:tc>
          <w:tcPr>
            <w:tcW w:w="1096" w:type="dxa"/>
            <w:vAlign w:val="center"/>
          </w:tcPr>
          <w:p w:rsidR="00433C7A" w:rsidRPr="0040531B" w:rsidRDefault="00433C7A" w:rsidP="0032514D">
            <w:pPr>
              <w:jc w:val="center"/>
              <w:rPr>
                <w:rFonts w:ascii="Arial" w:eastAsia="宋体" w:hAnsi="Arial" w:cs="Arial"/>
                <w:sz w:val="18"/>
                <w:szCs w:val="18"/>
                <w:lang w:val="en-US" w:eastAsia="zh-CN"/>
              </w:rPr>
            </w:pPr>
          </w:p>
        </w:tc>
        <w:tc>
          <w:tcPr>
            <w:tcW w:w="1057" w:type="dxa"/>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1.18~1.41</w:t>
            </w:r>
          </w:p>
        </w:tc>
        <w:tc>
          <w:tcPr>
            <w:tcW w:w="1143" w:type="dxa"/>
            <w:vAlign w:val="center"/>
          </w:tcPr>
          <w:p w:rsidR="00433C7A" w:rsidRPr="0040531B" w:rsidRDefault="00433C7A" w:rsidP="0032514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1.4~2.0</w:t>
            </w:r>
          </w:p>
        </w:tc>
      </w:tr>
    </w:tbl>
    <w:p w:rsidR="00AC5A59" w:rsidRPr="00366473" w:rsidRDefault="00AC5A59" w:rsidP="009451BB">
      <w:pPr>
        <w:rPr>
          <w:rFonts w:ascii="Arial" w:eastAsiaTheme="minorEastAsia" w:hAnsi="Arial" w:cs="Arial"/>
          <w:b/>
          <w:sz w:val="21"/>
          <w:szCs w:val="21"/>
          <w:lang w:val="en-US" w:eastAsia="zh-CN"/>
        </w:rPr>
      </w:pPr>
    </w:p>
    <w:p w:rsidR="0032514D" w:rsidRPr="00366473" w:rsidRDefault="006329DF" w:rsidP="00FF5EA6">
      <w:pPr>
        <w:rPr>
          <w:rFonts w:ascii="Arial" w:eastAsia="宋体" w:hAnsi="Arial" w:cs="Arial"/>
          <w:sz w:val="21"/>
          <w:szCs w:val="21"/>
          <w:lang w:val="en-US" w:eastAsia="zh-CN"/>
        </w:rPr>
      </w:pPr>
      <w:r w:rsidRPr="00366473">
        <w:rPr>
          <w:rFonts w:ascii="Arial" w:eastAsia="宋体" w:hAnsi="Arial" w:cs="Arial" w:hint="eastAsia"/>
          <w:sz w:val="21"/>
          <w:szCs w:val="21"/>
          <w:lang w:val="en-US" w:eastAsia="zh-CN"/>
        </w:rPr>
        <w:t>Based on simulation results and summary, we o</w:t>
      </w:r>
      <w:r w:rsidR="0032514D" w:rsidRPr="00366473">
        <w:rPr>
          <w:rFonts w:ascii="Arial" w:eastAsia="宋体" w:hAnsi="Arial" w:cs="Arial" w:hint="eastAsia"/>
          <w:sz w:val="21"/>
          <w:szCs w:val="21"/>
          <w:lang w:val="en-US" w:eastAsia="zh-CN"/>
        </w:rPr>
        <w:t>bserved:</w:t>
      </w:r>
    </w:p>
    <w:p w:rsidR="0032514D" w:rsidRPr="0032514D" w:rsidRDefault="0032514D" w:rsidP="0032514D">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For test metric 1: PUSCH 3-2/PUSCH 3-1 with best sub-band</w:t>
      </w:r>
    </w:p>
    <w:p w:rsidR="0032514D" w:rsidRDefault="0032514D" w:rsidP="0032514D">
      <w:pPr>
        <w:pStyle w:val="af7"/>
        <w:numPr>
          <w:ilvl w:val="1"/>
          <w:numId w:val="35"/>
        </w:numPr>
        <w:ind w:firstLineChars="0"/>
        <w:rPr>
          <w:rFonts w:ascii="Arial" w:hAnsi="Arial" w:cs="Arial"/>
          <w:i/>
          <w:sz w:val="18"/>
          <w:szCs w:val="18"/>
        </w:rPr>
      </w:pPr>
      <w:r w:rsidRPr="0032514D">
        <w:rPr>
          <w:rFonts w:ascii="Arial" w:hAnsi="Arial" w:cs="Arial" w:hint="eastAsia"/>
          <w:i/>
          <w:sz w:val="18"/>
          <w:szCs w:val="18"/>
        </w:rPr>
        <w:t>Larger TP ratio observed under TAE option4 and ETU5Hz, ULA high correlation channel.</w:t>
      </w:r>
      <w:r>
        <w:rPr>
          <w:rFonts w:ascii="Arial" w:hAnsi="Arial" w:cs="Arial" w:hint="eastAsia"/>
          <w:i/>
          <w:sz w:val="18"/>
          <w:szCs w:val="18"/>
        </w:rPr>
        <w:t xml:space="preserve"> </w:t>
      </w:r>
      <w:r>
        <w:rPr>
          <w:rFonts w:ascii="Arial" w:hAnsi="Arial" w:cs="Arial"/>
          <w:i/>
          <w:sz w:val="18"/>
          <w:szCs w:val="18"/>
        </w:rPr>
        <w:t>T</w:t>
      </w:r>
      <w:r>
        <w:rPr>
          <w:rFonts w:ascii="Arial" w:hAnsi="Arial" w:cs="Arial" w:hint="eastAsia"/>
          <w:i/>
          <w:sz w:val="18"/>
          <w:szCs w:val="18"/>
        </w:rPr>
        <w:t xml:space="preserve">he TP ratio is over 1.2 under TAE option 4 and ETU5Hz, </w:t>
      </w:r>
      <w:r w:rsidR="00393D4B">
        <w:rPr>
          <w:rFonts w:ascii="Arial" w:hAnsi="Arial" w:cs="Arial" w:hint="eastAsia"/>
          <w:i/>
          <w:sz w:val="18"/>
          <w:szCs w:val="18"/>
        </w:rPr>
        <w:t>high</w:t>
      </w:r>
      <w:r>
        <w:rPr>
          <w:rFonts w:ascii="Arial" w:hAnsi="Arial" w:cs="Arial" w:hint="eastAsia"/>
          <w:i/>
          <w:sz w:val="18"/>
          <w:szCs w:val="18"/>
        </w:rPr>
        <w:t xml:space="preserve"> channel.</w:t>
      </w:r>
    </w:p>
    <w:p w:rsidR="0032514D" w:rsidRDefault="0032514D" w:rsidP="0032514D">
      <w:pPr>
        <w:pStyle w:val="af7"/>
        <w:numPr>
          <w:ilvl w:val="1"/>
          <w:numId w:val="35"/>
        </w:numPr>
        <w:ind w:firstLineChars="0"/>
        <w:rPr>
          <w:rFonts w:ascii="Arial" w:hAnsi="Arial" w:cs="Arial"/>
          <w:i/>
          <w:sz w:val="18"/>
          <w:szCs w:val="18"/>
        </w:rPr>
      </w:pPr>
      <w:r>
        <w:rPr>
          <w:rFonts w:ascii="Arial" w:hAnsi="Arial" w:cs="Arial" w:hint="eastAsia"/>
          <w:i/>
          <w:sz w:val="18"/>
          <w:szCs w:val="18"/>
        </w:rPr>
        <w:t xml:space="preserve">The performance gain is marginal with best sub-band </w:t>
      </w:r>
      <w:r>
        <w:rPr>
          <w:rFonts w:ascii="Arial" w:hAnsi="Arial" w:cs="Arial"/>
          <w:i/>
          <w:sz w:val="18"/>
          <w:szCs w:val="18"/>
        </w:rPr>
        <w:t>scheduling</w:t>
      </w:r>
      <w:r>
        <w:rPr>
          <w:rFonts w:ascii="Arial" w:hAnsi="Arial" w:cs="Arial" w:hint="eastAsia"/>
          <w:i/>
          <w:sz w:val="18"/>
          <w:szCs w:val="18"/>
        </w:rPr>
        <w:t xml:space="preserve"> when transmit antennas without delay.</w:t>
      </w:r>
    </w:p>
    <w:p w:rsidR="0032514D" w:rsidRDefault="0032514D" w:rsidP="0032514D">
      <w:pPr>
        <w:pStyle w:val="af7"/>
        <w:numPr>
          <w:ilvl w:val="1"/>
          <w:numId w:val="35"/>
        </w:numPr>
        <w:ind w:firstLineChars="0"/>
        <w:rPr>
          <w:rFonts w:ascii="Arial" w:hAnsi="Arial" w:cs="Arial"/>
          <w:i/>
          <w:sz w:val="18"/>
          <w:szCs w:val="18"/>
        </w:rPr>
      </w:pPr>
      <w:r>
        <w:rPr>
          <w:rFonts w:ascii="Arial" w:hAnsi="Arial" w:cs="Arial" w:hint="eastAsia"/>
          <w:i/>
          <w:sz w:val="18"/>
          <w:szCs w:val="18"/>
        </w:rPr>
        <w:t>W</w:t>
      </w:r>
      <w:r>
        <w:rPr>
          <w:rFonts w:ascii="Arial" w:hAnsi="Arial" w:cs="Arial"/>
          <w:i/>
          <w:sz w:val="18"/>
          <w:szCs w:val="18"/>
        </w:rPr>
        <w:t>i</w:t>
      </w:r>
      <w:r>
        <w:rPr>
          <w:rFonts w:ascii="Arial" w:hAnsi="Arial" w:cs="Arial" w:hint="eastAsia"/>
          <w:i/>
          <w:sz w:val="18"/>
          <w:szCs w:val="18"/>
        </w:rPr>
        <w:t>th</w:t>
      </w:r>
      <w:r w:rsidR="00366473">
        <w:rPr>
          <w:rFonts w:ascii="Arial" w:hAnsi="Arial" w:cs="Arial" w:hint="eastAsia"/>
          <w:i/>
          <w:sz w:val="18"/>
          <w:szCs w:val="18"/>
        </w:rPr>
        <w:t xml:space="preserve"> TAE option3</w:t>
      </w:r>
      <w:r>
        <w:rPr>
          <w:rFonts w:ascii="Arial" w:hAnsi="Arial" w:cs="Arial" w:hint="eastAsia"/>
          <w:i/>
          <w:sz w:val="18"/>
          <w:szCs w:val="18"/>
        </w:rPr>
        <w:t xml:space="preserve">, under ETU5Hz and high correlation channel, </w:t>
      </w:r>
      <w:r>
        <w:rPr>
          <w:rFonts w:ascii="Arial" w:hAnsi="Arial" w:cs="Arial"/>
          <w:i/>
          <w:sz w:val="18"/>
          <w:szCs w:val="18"/>
        </w:rPr>
        <w:t>throughput</w:t>
      </w:r>
      <w:r>
        <w:rPr>
          <w:rFonts w:ascii="Arial" w:hAnsi="Arial" w:cs="Arial" w:hint="eastAsia"/>
          <w:i/>
          <w:sz w:val="18"/>
          <w:szCs w:val="18"/>
        </w:rPr>
        <w:t xml:space="preserve"> ratio is within 1.2~1.3.</w:t>
      </w:r>
    </w:p>
    <w:p w:rsidR="0032514D" w:rsidRPr="0032514D" w:rsidRDefault="0032514D" w:rsidP="0032514D">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F</w:t>
      </w:r>
      <w:r>
        <w:rPr>
          <w:rFonts w:ascii="Arial" w:hAnsi="Arial" w:cs="Arial" w:hint="eastAsia"/>
          <w:i/>
          <w:sz w:val="18"/>
          <w:szCs w:val="18"/>
        </w:rPr>
        <w:t>or test metric 2</w:t>
      </w:r>
      <w:r w:rsidRPr="0032514D">
        <w:rPr>
          <w:rFonts w:ascii="Arial" w:hAnsi="Arial" w:cs="Arial" w:hint="eastAsia"/>
          <w:i/>
          <w:sz w:val="18"/>
          <w:szCs w:val="18"/>
        </w:rPr>
        <w:t xml:space="preserve">: PUSCH 3-2/PUSCH 3-1 with </w:t>
      </w:r>
      <w:r>
        <w:rPr>
          <w:rFonts w:ascii="Arial" w:hAnsi="Arial" w:cs="Arial" w:hint="eastAsia"/>
          <w:i/>
          <w:sz w:val="18"/>
          <w:szCs w:val="18"/>
        </w:rPr>
        <w:t>random</w:t>
      </w:r>
      <w:r w:rsidRPr="0032514D">
        <w:rPr>
          <w:rFonts w:ascii="Arial" w:hAnsi="Arial" w:cs="Arial" w:hint="eastAsia"/>
          <w:i/>
          <w:sz w:val="18"/>
          <w:szCs w:val="18"/>
        </w:rPr>
        <w:t xml:space="preserve"> sub-band</w:t>
      </w:r>
    </w:p>
    <w:p w:rsidR="00366473" w:rsidRPr="0032514D" w:rsidRDefault="0032514D" w:rsidP="00366473">
      <w:pPr>
        <w:pStyle w:val="af7"/>
        <w:numPr>
          <w:ilvl w:val="1"/>
          <w:numId w:val="35"/>
        </w:numPr>
        <w:ind w:firstLineChars="0"/>
        <w:rPr>
          <w:rFonts w:ascii="Arial" w:hAnsi="Arial" w:cs="Arial"/>
          <w:i/>
          <w:sz w:val="18"/>
          <w:szCs w:val="18"/>
        </w:rPr>
      </w:pPr>
      <w:r>
        <w:rPr>
          <w:rFonts w:ascii="Arial" w:hAnsi="Arial" w:cs="Arial" w:hint="eastAsia"/>
          <w:i/>
          <w:sz w:val="18"/>
          <w:szCs w:val="18"/>
        </w:rPr>
        <w:t>ETU5Hz with ULA low correlation channel achieve best performance when transmit antennas without delay.</w:t>
      </w:r>
      <w:r w:rsidR="00366473">
        <w:rPr>
          <w:rFonts w:ascii="Arial" w:hAnsi="Arial" w:cs="Arial" w:hint="eastAsia"/>
          <w:i/>
          <w:sz w:val="18"/>
          <w:szCs w:val="18"/>
        </w:rPr>
        <w:t xml:space="preserve"> W</w:t>
      </w:r>
      <w:r w:rsidR="00366473">
        <w:rPr>
          <w:rFonts w:ascii="Arial" w:hAnsi="Arial" w:cs="Arial"/>
          <w:i/>
          <w:sz w:val="18"/>
          <w:szCs w:val="18"/>
        </w:rPr>
        <w:t>i</w:t>
      </w:r>
      <w:r w:rsidR="00366473">
        <w:rPr>
          <w:rFonts w:ascii="Arial" w:hAnsi="Arial" w:cs="Arial" w:hint="eastAsia"/>
          <w:i/>
          <w:sz w:val="18"/>
          <w:szCs w:val="18"/>
        </w:rPr>
        <w:t>th TAE option</w:t>
      </w:r>
      <w:r w:rsidR="00393D4B">
        <w:rPr>
          <w:rFonts w:ascii="Arial" w:hAnsi="Arial" w:cs="Arial" w:hint="eastAsia"/>
          <w:i/>
          <w:sz w:val="18"/>
          <w:szCs w:val="18"/>
        </w:rPr>
        <w:t>3&amp;4</w:t>
      </w:r>
      <w:r w:rsidR="00366473">
        <w:rPr>
          <w:rFonts w:ascii="Arial" w:hAnsi="Arial" w:cs="Arial" w:hint="eastAsia"/>
          <w:i/>
          <w:sz w:val="18"/>
          <w:szCs w:val="18"/>
        </w:rPr>
        <w:t xml:space="preserve">, under ETU5Hz and low correlation channel, </w:t>
      </w:r>
      <w:r w:rsidR="00366473">
        <w:rPr>
          <w:rFonts w:ascii="Arial" w:hAnsi="Arial" w:cs="Arial"/>
          <w:i/>
          <w:sz w:val="18"/>
          <w:szCs w:val="18"/>
        </w:rPr>
        <w:t>throughput</w:t>
      </w:r>
      <w:r w:rsidR="00366473">
        <w:rPr>
          <w:rFonts w:ascii="Arial" w:hAnsi="Arial" w:cs="Arial" w:hint="eastAsia"/>
          <w:i/>
          <w:sz w:val="18"/>
          <w:szCs w:val="18"/>
        </w:rPr>
        <w:t xml:space="preserve"> ratio is over 1.2.</w:t>
      </w:r>
    </w:p>
    <w:p w:rsidR="00366473" w:rsidRPr="00366473" w:rsidRDefault="00366473" w:rsidP="00366473">
      <w:pPr>
        <w:pStyle w:val="af7"/>
        <w:numPr>
          <w:ilvl w:val="1"/>
          <w:numId w:val="35"/>
        </w:numPr>
        <w:ind w:firstLineChars="0"/>
        <w:rPr>
          <w:rFonts w:ascii="Arial" w:hAnsi="Arial" w:cs="Arial"/>
          <w:b/>
        </w:rPr>
      </w:pPr>
      <w:r w:rsidRPr="00366473">
        <w:rPr>
          <w:rFonts w:ascii="Arial" w:hAnsi="Arial" w:cs="Arial" w:hint="eastAsia"/>
          <w:i/>
          <w:sz w:val="18"/>
          <w:szCs w:val="18"/>
        </w:rPr>
        <w:t>For ETU5</w:t>
      </w:r>
      <w:r w:rsidRPr="00366473">
        <w:rPr>
          <w:rFonts w:ascii="Arial" w:hAnsi="Arial" w:cs="Arial"/>
          <w:i/>
          <w:sz w:val="18"/>
          <w:szCs w:val="18"/>
        </w:rPr>
        <w:t>, High</w:t>
      </w:r>
      <w:r w:rsidRPr="00366473">
        <w:rPr>
          <w:rFonts w:ascii="Arial" w:hAnsi="Arial" w:cs="Arial" w:hint="eastAsia"/>
          <w:i/>
          <w:sz w:val="18"/>
          <w:szCs w:val="18"/>
        </w:rPr>
        <w:t xml:space="preserve"> correlation channel, performance gain without TAE is marginal.</w:t>
      </w:r>
    </w:p>
    <w:p w:rsidR="00366473" w:rsidRPr="00366473" w:rsidRDefault="00366473" w:rsidP="00366473">
      <w:pPr>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In order to </w:t>
      </w:r>
      <w:r w:rsidR="006329EA">
        <w:rPr>
          <w:rFonts w:ascii="Arial" w:eastAsiaTheme="minorEastAsia" w:hAnsi="Arial" w:cs="Arial" w:hint="eastAsia"/>
          <w:sz w:val="21"/>
          <w:szCs w:val="21"/>
          <w:lang w:val="en-US" w:eastAsia="zh-CN"/>
        </w:rPr>
        <w:t xml:space="preserve">meet the test purpose and considering </w:t>
      </w:r>
      <w:r w:rsidR="006329EA">
        <w:rPr>
          <w:rFonts w:ascii="Arial" w:eastAsiaTheme="minorEastAsia" w:hAnsi="Arial" w:cs="Arial"/>
          <w:sz w:val="21"/>
          <w:szCs w:val="21"/>
          <w:lang w:val="en-US" w:eastAsia="zh-CN"/>
        </w:rPr>
        <w:t>additional</w:t>
      </w:r>
      <w:r w:rsidR="006329EA">
        <w:rPr>
          <w:rFonts w:ascii="Arial" w:eastAsiaTheme="minorEastAsia" w:hAnsi="Arial" w:cs="Arial" w:hint="eastAsia"/>
          <w:sz w:val="21"/>
          <w:szCs w:val="21"/>
          <w:lang w:val="en-US" w:eastAsia="zh-CN"/>
        </w:rPr>
        <w:t xml:space="preserve"> impairment margin and test </w:t>
      </w:r>
      <w:r w:rsidR="006329EA" w:rsidRPr="006329EA">
        <w:rPr>
          <w:rFonts w:ascii="Arial" w:eastAsiaTheme="minorEastAsia" w:hAnsi="Arial" w:cs="Arial"/>
          <w:sz w:val="21"/>
          <w:szCs w:val="21"/>
          <w:lang w:val="en-US" w:eastAsia="zh-CN"/>
        </w:rPr>
        <w:t>uncertainty</w:t>
      </w:r>
      <w:r w:rsidR="006329EA">
        <w:rPr>
          <w:rFonts w:ascii="Arial" w:eastAsiaTheme="minorEastAsia" w:hAnsi="Arial" w:cs="Arial" w:hint="eastAsia"/>
          <w:sz w:val="21"/>
          <w:szCs w:val="21"/>
          <w:lang w:val="en-US" w:eastAsia="zh-CN"/>
        </w:rPr>
        <w:t xml:space="preserve">, feasible throughput ratio under </w:t>
      </w:r>
      <w:r w:rsidR="006329EA">
        <w:rPr>
          <w:rFonts w:ascii="Arial" w:eastAsiaTheme="minorEastAsia" w:hAnsi="Arial" w:cs="Arial"/>
          <w:sz w:val="21"/>
          <w:szCs w:val="21"/>
          <w:lang w:val="en-US" w:eastAsia="zh-CN"/>
        </w:rPr>
        <w:t>alignment</w:t>
      </w:r>
      <w:r w:rsidR="006329EA">
        <w:rPr>
          <w:rFonts w:ascii="Arial" w:eastAsiaTheme="minorEastAsia" w:hAnsi="Arial" w:cs="Arial" w:hint="eastAsia"/>
          <w:sz w:val="21"/>
          <w:szCs w:val="21"/>
          <w:lang w:val="en-US" w:eastAsia="zh-CN"/>
        </w:rPr>
        <w:t xml:space="preserve"> simulation should be large than 1.2/1.3 to </w:t>
      </w:r>
      <w:r w:rsidR="006329EA">
        <w:rPr>
          <w:rFonts w:ascii="Arial" w:eastAsiaTheme="minorEastAsia" w:hAnsi="Arial" w:cs="Arial"/>
          <w:sz w:val="21"/>
          <w:szCs w:val="21"/>
          <w:lang w:val="en-US" w:eastAsia="zh-CN"/>
        </w:rPr>
        <w:t>guarantee</w:t>
      </w:r>
      <w:r w:rsidR="006329EA">
        <w:rPr>
          <w:rFonts w:ascii="Arial" w:eastAsiaTheme="minorEastAsia" w:hAnsi="Arial" w:cs="Arial" w:hint="eastAsia"/>
          <w:sz w:val="21"/>
          <w:szCs w:val="21"/>
          <w:lang w:val="en-US" w:eastAsia="zh-CN"/>
        </w:rPr>
        <w:t xml:space="preserve"> </w:t>
      </w:r>
      <w:r w:rsidR="006329EA">
        <w:rPr>
          <w:rFonts w:ascii="Arial" w:eastAsiaTheme="minorEastAsia" w:hAnsi="Arial" w:cs="Arial"/>
          <w:sz w:val="21"/>
          <w:szCs w:val="21"/>
          <w:lang w:val="en-US" w:eastAsia="zh-CN"/>
        </w:rPr>
        <w:t>enough</w:t>
      </w:r>
      <w:r w:rsidR="006329EA">
        <w:rPr>
          <w:rFonts w:ascii="Arial" w:eastAsiaTheme="minorEastAsia" w:hAnsi="Arial" w:cs="Arial" w:hint="eastAsia"/>
          <w:sz w:val="21"/>
          <w:szCs w:val="21"/>
          <w:lang w:val="en-US" w:eastAsia="zh-CN"/>
        </w:rPr>
        <w:t xml:space="preserve"> </w:t>
      </w:r>
      <w:r w:rsidR="006329EA">
        <w:rPr>
          <w:rFonts w:ascii="Arial" w:eastAsiaTheme="minorEastAsia" w:hAnsi="Arial" w:cs="Arial"/>
          <w:sz w:val="21"/>
          <w:szCs w:val="21"/>
          <w:lang w:val="en-US" w:eastAsia="zh-CN"/>
        </w:rPr>
        <w:t>tolerance</w:t>
      </w:r>
      <w:r w:rsidR="006329EA">
        <w:rPr>
          <w:rFonts w:ascii="Arial" w:eastAsiaTheme="minorEastAsia" w:hAnsi="Arial" w:cs="Arial" w:hint="eastAsia"/>
          <w:sz w:val="21"/>
          <w:szCs w:val="21"/>
          <w:lang w:val="en-US" w:eastAsia="zh-CN"/>
        </w:rPr>
        <w:t xml:space="preserve"> for final performance </w:t>
      </w:r>
      <w:r w:rsidR="006329EA">
        <w:rPr>
          <w:rFonts w:ascii="Arial" w:eastAsiaTheme="minorEastAsia" w:hAnsi="Arial" w:cs="Arial"/>
          <w:sz w:val="21"/>
          <w:szCs w:val="21"/>
          <w:lang w:val="en-US" w:eastAsia="zh-CN"/>
        </w:rPr>
        <w:t>requirements</w:t>
      </w:r>
      <w:r w:rsidR="006329EA">
        <w:rPr>
          <w:rFonts w:ascii="Arial" w:eastAsiaTheme="minorEastAsia" w:hAnsi="Arial" w:cs="Arial" w:hint="eastAsia"/>
          <w:sz w:val="21"/>
          <w:szCs w:val="21"/>
          <w:lang w:val="en-US" w:eastAsia="zh-CN"/>
        </w:rPr>
        <w:t xml:space="preserve">.  </w:t>
      </w:r>
    </w:p>
    <w:p w:rsidR="00CD06EC" w:rsidRPr="003F1A7B" w:rsidRDefault="000C5635" w:rsidP="00366473">
      <w:pPr>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Observation</w:t>
      </w:r>
      <w:r w:rsidR="006329EA" w:rsidRPr="003F1A7B">
        <w:rPr>
          <w:rFonts w:ascii="Arial" w:eastAsiaTheme="minorEastAsia" w:hAnsi="Arial" w:cs="Arial" w:hint="eastAsia"/>
          <w:b/>
          <w:sz w:val="21"/>
          <w:szCs w:val="21"/>
          <w:lang w:val="en-US" w:eastAsia="zh-CN"/>
        </w:rPr>
        <w:t xml:space="preserve"> 1</w:t>
      </w:r>
      <w:r w:rsidR="00E92DDF" w:rsidRPr="003F1A7B">
        <w:rPr>
          <w:rFonts w:ascii="Arial" w:eastAsiaTheme="minorEastAsia" w:hAnsi="Arial" w:cs="Arial" w:hint="eastAsia"/>
          <w:b/>
          <w:sz w:val="21"/>
          <w:szCs w:val="21"/>
          <w:lang w:val="en-US" w:eastAsia="zh-CN"/>
        </w:rPr>
        <w:t xml:space="preserve">: </w:t>
      </w:r>
      <w:r w:rsidR="006329EA" w:rsidRPr="003F1A7B">
        <w:rPr>
          <w:rFonts w:ascii="Arial" w:eastAsiaTheme="minorEastAsia" w:hAnsi="Arial" w:cs="Arial" w:hint="eastAsia"/>
          <w:b/>
          <w:sz w:val="21"/>
          <w:szCs w:val="21"/>
          <w:lang w:val="en-US" w:eastAsia="zh-CN"/>
        </w:rPr>
        <w:t xml:space="preserve">Such test </w:t>
      </w:r>
      <w:r w:rsidR="006329EA" w:rsidRPr="003F1A7B">
        <w:rPr>
          <w:rFonts w:ascii="Arial" w:eastAsiaTheme="minorEastAsia" w:hAnsi="Arial" w:cs="Arial"/>
          <w:b/>
          <w:sz w:val="21"/>
          <w:szCs w:val="21"/>
          <w:lang w:val="en-US" w:eastAsia="zh-CN"/>
        </w:rPr>
        <w:t>configuration</w:t>
      </w:r>
      <w:r w:rsidR="006329EA" w:rsidRPr="003F1A7B">
        <w:rPr>
          <w:rFonts w:ascii="Arial" w:eastAsiaTheme="minorEastAsia" w:hAnsi="Arial" w:cs="Arial" w:hint="eastAsia"/>
          <w:b/>
          <w:sz w:val="21"/>
          <w:szCs w:val="21"/>
          <w:lang w:val="en-US" w:eastAsia="zh-CN"/>
        </w:rPr>
        <w:t xml:space="preserve">s can be used for TM 6 depending on which test metric </w:t>
      </w:r>
      <w:r w:rsidR="000058C3">
        <w:rPr>
          <w:rFonts w:ascii="Arial" w:eastAsiaTheme="minorEastAsia" w:hAnsi="Arial" w:cs="Arial" w:hint="eastAsia"/>
          <w:b/>
          <w:sz w:val="21"/>
          <w:szCs w:val="21"/>
          <w:lang w:val="en-US" w:eastAsia="zh-CN"/>
        </w:rPr>
        <w:t>introduced</w:t>
      </w:r>
    </w:p>
    <w:p w:rsidR="00CD06EC" w:rsidRPr="003F1A7B" w:rsidRDefault="006329EA" w:rsidP="00CD06EC">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For Test metric</w:t>
      </w:r>
      <w:r w:rsidR="003F1A7B" w:rsidRPr="003F1A7B">
        <w:rPr>
          <w:rFonts w:ascii="Arial" w:eastAsiaTheme="minorEastAsia" w:hAnsi="Arial" w:cs="Arial" w:hint="eastAsia"/>
          <w:b/>
          <w:i/>
          <w:sz w:val="18"/>
          <w:szCs w:val="18"/>
        </w:rPr>
        <w:t>1</w:t>
      </w:r>
      <w:r w:rsidR="003F1A7B">
        <w:rPr>
          <w:rFonts w:ascii="Arial" w:eastAsiaTheme="minorEastAsia" w:hAnsi="Arial" w:cs="Arial" w:hint="eastAsia"/>
          <w:b/>
          <w:i/>
          <w:sz w:val="18"/>
          <w:szCs w:val="18"/>
        </w:rPr>
        <w:t xml:space="preserve"> </w:t>
      </w:r>
      <w:r w:rsidRPr="003F1A7B">
        <w:rPr>
          <w:rFonts w:ascii="Arial" w:eastAsiaTheme="minorEastAsia" w:hAnsi="Arial" w:cs="Arial" w:hint="eastAsia"/>
          <w:b/>
          <w:i/>
          <w:sz w:val="18"/>
          <w:szCs w:val="18"/>
        </w:rPr>
        <w:t xml:space="preserve">( </w:t>
      </w:r>
      <w:r w:rsidR="00CD06EC" w:rsidRPr="003F1A7B">
        <w:rPr>
          <w:rFonts w:ascii="Arial" w:eastAsiaTheme="minorEastAsia" w:hAnsi="Arial" w:cs="Arial" w:hint="eastAsia"/>
          <w:b/>
          <w:i/>
          <w:sz w:val="18"/>
          <w:szCs w:val="18"/>
        </w:rPr>
        <w:t xml:space="preserve">PUSCH 3-2 over PUSCH 3-1 with </w:t>
      </w:r>
      <w:r w:rsidRPr="003F1A7B">
        <w:rPr>
          <w:rFonts w:ascii="Arial" w:eastAsiaTheme="minorEastAsia" w:hAnsi="Arial" w:cs="Arial" w:hint="eastAsia"/>
          <w:b/>
          <w:i/>
          <w:sz w:val="18"/>
          <w:szCs w:val="18"/>
        </w:rPr>
        <w:t>best</w:t>
      </w:r>
      <w:r w:rsidR="00CD06EC" w:rsidRPr="003F1A7B">
        <w:rPr>
          <w:rFonts w:ascii="Arial" w:eastAsiaTheme="minorEastAsia" w:hAnsi="Arial" w:cs="Arial" w:hint="eastAsia"/>
          <w:b/>
          <w:i/>
          <w:sz w:val="18"/>
          <w:szCs w:val="18"/>
        </w:rPr>
        <w:t xml:space="preserve"> sub-band scheduling</w:t>
      </w:r>
      <w:r w:rsidRPr="003F1A7B">
        <w:rPr>
          <w:rFonts w:ascii="Arial" w:eastAsiaTheme="minorEastAsia" w:hAnsi="Arial" w:cs="Arial" w:hint="eastAsia"/>
          <w:b/>
          <w:i/>
          <w:sz w:val="18"/>
          <w:szCs w:val="18"/>
        </w:rPr>
        <w:t>)</w:t>
      </w:r>
      <w:r w:rsidR="003F1A7B" w:rsidRPr="003F1A7B">
        <w:rPr>
          <w:rFonts w:ascii="Arial" w:eastAsiaTheme="minorEastAsia" w:hAnsi="Arial" w:cs="Arial" w:hint="eastAsia"/>
          <w:b/>
          <w:i/>
          <w:sz w:val="18"/>
          <w:szCs w:val="18"/>
        </w:rPr>
        <w:t>:</w:t>
      </w:r>
    </w:p>
    <w:p w:rsidR="003F1A7B" w:rsidRPr="003F1A7B" w:rsidRDefault="003F1A7B" w:rsidP="003F1A7B">
      <w:pPr>
        <w:pStyle w:val="af7"/>
        <w:numPr>
          <w:ilvl w:val="1"/>
          <w:numId w:val="25"/>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ETU5Hz, ULA High correlation, TAE </w:t>
      </w:r>
      <w:r w:rsidRPr="003F1A7B">
        <w:rPr>
          <w:rFonts w:ascii="Arial" w:hAnsi="Arial" w:cs="Arial"/>
          <w:b/>
          <w:i/>
          <w:sz w:val="18"/>
          <w:szCs w:val="18"/>
        </w:rPr>
        <w:t>(-65ns, 0ns, 65ns,130ns)</w:t>
      </w:r>
    </w:p>
    <w:p w:rsidR="003F1A7B" w:rsidRPr="003F1A7B" w:rsidRDefault="003F1A7B" w:rsidP="003F1A7B">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 For Test metric</w:t>
      </w:r>
      <w:r>
        <w:rPr>
          <w:rFonts w:ascii="Arial" w:eastAsiaTheme="minorEastAsia" w:hAnsi="Arial" w:cs="Arial" w:hint="eastAsia"/>
          <w:b/>
          <w:i/>
          <w:sz w:val="18"/>
          <w:szCs w:val="18"/>
        </w:rPr>
        <w:t xml:space="preserve">2 </w:t>
      </w:r>
      <w:r w:rsidRPr="003F1A7B">
        <w:rPr>
          <w:rFonts w:ascii="Arial" w:eastAsiaTheme="minorEastAsia" w:hAnsi="Arial" w:cs="Arial" w:hint="eastAsia"/>
          <w:b/>
          <w:i/>
          <w:sz w:val="18"/>
          <w:szCs w:val="18"/>
        </w:rPr>
        <w:t>( PUSCH 3-2 over PUSCH 3-1 with best sub-band scheduling):</w:t>
      </w:r>
    </w:p>
    <w:p w:rsidR="003F1A7B" w:rsidRPr="003F1A7B" w:rsidRDefault="003F1A7B" w:rsidP="003F1A7B">
      <w:pPr>
        <w:pStyle w:val="af7"/>
        <w:numPr>
          <w:ilvl w:val="1"/>
          <w:numId w:val="25"/>
        </w:numPr>
        <w:ind w:firstLineChars="0"/>
        <w:rPr>
          <w:rFonts w:ascii="Arial" w:eastAsiaTheme="minorEastAsia" w:hAnsi="Arial" w:cs="Arial"/>
          <w:b/>
          <w:i/>
          <w:sz w:val="18"/>
          <w:szCs w:val="18"/>
        </w:rPr>
      </w:pPr>
      <w:r>
        <w:rPr>
          <w:rFonts w:ascii="Arial" w:eastAsiaTheme="minorEastAsia" w:hAnsi="Arial" w:cs="Arial" w:hint="eastAsia"/>
          <w:b/>
          <w:i/>
          <w:sz w:val="18"/>
          <w:szCs w:val="18"/>
        </w:rPr>
        <w:t>ETU5Hz, ULA Low correlation, TA</w:t>
      </w:r>
      <w:r w:rsidRPr="003F1A7B">
        <w:rPr>
          <w:rFonts w:ascii="Arial" w:eastAsiaTheme="minorEastAsia" w:hAnsi="Arial" w:cs="Arial" w:hint="eastAsia"/>
          <w:b/>
          <w:i/>
          <w:sz w:val="18"/>
          <w:szCs w:val="18"/>
        </w:rPr>
        <w:t xml:space="preserve">E </w:t>
      </w:r>
      <w:r w:rsidRPr="003F1A7B">
        <w:rPr>
          <w:rFonts w:ascii="Arial" w:hAnsi="Arial" w:cs="Arial"/>
          <w:b/>
          <w:i/>
          <w:sz w:val="18"/>
          <w:szCs w:val="18"/>
        </w:rPr>
        <w:t>(-65ns, 65ns, -65ns, 65ns)</w:t>
      </w:r>
    </w:p>
    <w:p w:rsidR="00AC5A59" w:rsidRDefault="00AC5A59" w:rsidP="00AC5A59">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2.2 TM9 Evaluation</w:t>
      </w:r>
    </w:p>
    <w:p w:rsidR="00AC5A59" w:rsidRPr="003F6899" w:rsidRDefault="00AC5A59" w:rsidP="00AC5A59">
      <w:pPr>
        <w:rPr>
          <w:rFonts w:ascii="Arial" w:eastAsiaTheme="minorEastAsia" w:hAnsi="Arial" w:cs="Arial"/>
          <w:b/>
          <w:u w:val="single"/>
          <w:lang w:val="en-US" w:eastAsia="zh-CN"/>
        </w:rPr>
      </w:pPr>
      <w:r w:rsidRPr="003F6899">
        <w:rPr>
          <w:rFonts w:ascii="Arial" w:eastAsiaTheme="minorEastAsia" w:hAnsi="Arial" w:cs="Arial"/>
          <w:b/>
          <w:u w:val="single"/>
          <w:lang w:val="en-US" w:eastAsia="zh-CN"/>
        </w:rPr>
        <w:t>Simulation assumption</w:t>
      </w:r>
    </w:p>
    <w:p w:rsidR="00AC5A59" w:rsidRDefault="00AC5A59" w:rsidP="00AC5A59">
      <w:pPr>
        <w:rPr>
          <w:rFonts w:ascii="Arial" w:eastAsiaTheme="minorEastAsia" w:hAnsi="Arial" w:cs="Arial"/>
          <w:lang w:val="en-US" w:eastAsia="zh-CN"/>
        </w:rPr>
      </w:pPr>
      <w:r>
        <w:rPr>
          <w:rFonts w:ascii="Arial" w:eastAsiaTheme="minorEastAsia" w:hAnsi="Arial" w:cs="Arial" w:hint="eastAsia"/>
          <w:lang w:val="en-US" w:eastAsia="zh-CN"/>
        </w:rPr>
        <w:t xml:space="preserve">The main simulation assumption were summarized below and detailed parameters given </w:t>
      </w:r>
      <w:r w:rsidR="007C1BE7">
        <w:rPr>
          <w:rFonts w:ascii="Arial" w:eastAsiaTheme="minorEastAsia" w:hAnsi="Arial" w:cs="Arial" w:hint="eastAsia"/>
          <w:lang w:val="en-US" w:eastAsia="zh-CN"/>
        </w:rPr>
        <w:t xml:space="preserve">in table </w:t>
      </w:r>
      <w:r>
        <w:rPr>
          <w:rFonts w:ascii="Arial" w:eastAsiaTheme="minorEastAsia" w:hAnsi="Arial" w:cs="Arial" w:hint="eastAsia"/>
          <w:lang w:val="en-US" w:eastAsia="zh-CN"/>
        </w:rPr>
        <w:t>below.</w:t>
      </w:r>
    </w:p>
    <w:p w:rsidR="00AC5A59" w:rsidRPr="009D249F" w:rsidRDefault="00AC5A59" w:rsidP="00AC5A59">
      <w:pPr>
        <w:pStyle w:val="af7"/>
        <w:numPr>
          <w:ilvl w:val="0"/>
          <w:numId w:val="25"/>
        </w:numPr>
        <w:ind w:firstLineChars="0"/>
        <w:rPr>
          <w:rFonts w:ascii="Arial" w:eastAsiaTheme="minorEastAsia" w:hAnsi="Arial" w:cs="Arial"/>
          <w:i/>
          <w:sz w:val="18"/>
          <w:szCs w:val="18"/>
        </w:rPr>
      </w:pPr>
      <w:r w:rsidRPr="00407667">
        <w:rPr>
          <w:rFonts w:ascii="Arial" w:hAnsi="Arial" w:cs="Arial" w:hint="eastAsia"/>
          <w:i/>
          <w:sz w:val="18"/>
          <w:szCs w:val="18"/>
          <w:lang w:bidi="hi-IN"/>
        </w:rPr>
        <w:t xml:space="preserve">Time Delay between Tx antennas: </w:t>
      </w:r>
    </w:p>
    <w:p w:rsidR="00AC5A59" w:rsidRDefault="00AC5A59" w:rsidP="00AC5A59">
      <w:pPr>
        <w:pStyle w:val="af7"/>
        <w:numPr>
          <w:ilvl w:val="1"/>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No TAE</w:t>
      </w:r>
    </w:p>
    <w:p w:rsidR="00AC5A59" w:rsidRDefault="00AC5A59" w:rsidP="00AC5A59">
      <w:pPr>
        <w:pStyle w:val="af7"/>
        <w:numPr>
          <w:ilvl w:val="1"/>
          <w:numId w:val="25"/>
        </w:numPr>
        <w:ind w:firstLineChars="0"/>
        <w:rPr>
          <w:rFonts w:ascii="Arial" w:hAnsi="Arial" w:cs="Arial"/>
          <w:i/>
          <w:sz w:val="18"/>
          <w:szCs w:val="18"/>
        </w:rPr>
      </w:pPr>
      <w:r>
        <w:rPr>
          <w:rFonts w:ascii="Arial" w:eastAsiaTheme="minorEastAsia" w:hAnsi="Arial" w:cs="Arial" w:hint="eastAsia"/>
          <w:i/>
          <w:sz w:val="18"/>
          <w:szCs w:val="18"/>
        </w:rPr>
        <w:t>Config1:</w:t>
      </w:r>
      <w:r w:rsidRPr="00E56A03">
        <w:rPr>
          <w:rFonts w:ascii="Arial" w:eastAsiaTheme="minorEastAsia" w:hAnsi="Arial" w:cs="Arial"/>
          <w:i/>
          <w:sz w:val="18"/>
          <w:szCs w:val="18"/>
        </w:rPr>
        <w:t>Option</w:t>
      </w:r>
      <w:r>
        <w:rPr>
          <w:rFonts w:ascii="Arial" w:eastAsiaTheme="minorEastAsia" w:hAnsi="Arial" w:cs="Arial" w:hint="eastAsia"/>
          <w:i/>
          <w:sz w:val="18"/>
          <w:szCs w:val="18"/>
        </w:rPr>
        <w:t>4</w:t>
      </w:r>
      <w:r w:rsidRPr="00E56A03">
        <w:rPr>
          <w:rFonts w:ascii="Arial" w:eastAsiaTheme="minorEastAsia" w:hAnsi="Arial" w:cs="Arial"/>
          <w:i/>
          <w:sz w:val="18"/>
          <w:szCs w:val="18"/>
        </w:rPr>
        <w:t xml:space="preserve">: </w:t>
      </w:r>
      <w:r w:rsidRPr="00E56A03">
        <w:rPr>
          <w:rFonts w:ascii="Arial" w:hAnsi="Arial" w:cs="Arial"/>
          <w:i/>
          <w:sz w:val="18"/>
          <w:szCs w:val="18"/>
        </w:rPr>
        <w:t>TAE = (-65ns, 0ns, 65ns,130ns)</w:t>
      </w:r>
    </w:p>
    <w:p w:rsidR="00AC5A59" w:rsidRPr="00856FCA" w:rsidRDefault="00AC5A59" w:rsidP="00AC5A59">
      <w:pPr>
        <w:pStyle w:val="af7"/>
        <w:numPr>
          <w:ilvl w:val="1"/>
          <w:numId w:val="25"/>
        </w:numPr>
        <w:ind w:firstLineChars="0"/>
        <w:rPr>
          <w:rFonts w:ascii="Arial" w:eastAsiaTheme="minorEastAsia" w:hAnsi="Arial" w:cs="Arial"/>
          <w:i/>
          <w:sz w:val="18"/>
          <w:szCs w:val="18"/>
        </w:rPr>
      </w:pPr>
      <w:r>
        <w:rPr>
          <w:rFonts w:ascii="Arial" w:eastAsiaTheme="minorEastAsia" w:hAnsi="Arial" w:cs="Arial" w:hint="eastAsia"/>
          <w:i/>
          <w:sz w:val="18"/>
          <w:szCs w:val="18"/>
        </w:rPr>
        <w:t>Config2:</w:t>
      </w:r>
      <w:r w:rsidRPr="00E56A03">
        <w:rPr>
          <w:rFonts w:ascii="Arial" w:eastAsiaTheme="minorEastAsia" w:hAnsi="Arial" w:cs="Arial"/>
          <w:i/>
          <w:sz w:val="18"/>
          <w:szCs w:val="18"/>
        </w:rPr>
        <w:t>Option</w:t>
      </w:r>
      <w:r>
        <w:rPr>
          <w:rFonts w:ascii="Arial" w:eastAsiaTheme="minorEastAsia" w:hAnsi="Arial" w:cs="Arial" w:hint="eastAsia"/>
          <w:i/>
          <w:sz w:val="18"/>
          <w:szCs w:val="18"/>
        </w:rPr>
        <w:t>3</w:t>
      </w:r>
      <w:r w:rsidRPr="00E56A03">
        <w:rPr>
          <w:rFonts w:ascii="Arial" w:eastAsiaTheme="minorEastAsia" w:hAnsi="Arial" w:cs="Arial"/>
          <w:i/>
          <w:sz w:val="18"/>
          <w:szCs w:val="18"/>
        </w:rPr>
        <w:t xml:space="preserve">: </w:t>
      </w:r>
      <w:r w:rsidRPr="00E56A03">
        <w:rPr>
          <w:rFonts w:ascii="Arial" w:hAnsi="Arial" w:cs="Arial"/>
          <w:i/>
          <w:sz w:val="18"/>
          <w:szCs w:val="18"/>
        </w:rPr>
        <w:t>TAE = (-65ns, 65ns, -65ns, 65ns)</w:t>
      </w:r>
    </w:p>
    <w:p w:rsidR="00AC5A59" w:rsidRDefault="00AC5A59" w:rsidP="00AC5A59">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 xml:space="preserve">PMI and CQI </w:t>
      </w:r>
      <w:r>
        <w:rPr>
          <w:rFonts w:ascii="Arial" w:eastAsiaTheme="minorEastAsia" w:hAnsi="Arial" w:cs="Arial"/>
          <w:sz w:val="18"/>
          <w:szCs w:val="18"/>
        </w:rPr>
        <w:t>scheduled</w:t>
      </w:r>
      <w:r>
        <w:rPr>
          <w:rFonts w:ascii="Arial" w:eastAsiaTheme="minorEastAsia" w:hAnsi="Arial" w:cs="Arial" w:hint="eastAsia"/>
          <w:sz w:val="18"/>
          <w:szCs w:val="18"/>
        </w:rPr>
        <w:t xml:space="preserve">: </w:t>
      </w:r>
    </w:p>
    <w:p w:rsidR="00AC5A59" w:rsidRDefault="00AC5A59" w:rsidP="00AC5A59">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sub-band PMI and sub-band CQI for PUSCH 3-2</w:t>
      </w:r>
    </w:p>
    <w:p w:rsidR="00AC5A59" w:rsidRDefault="00AC5A59" w:rsidP="00AC5A59">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follow sub-band CQI and wideband CQI for PUSCH 3-1</w:t>
      </w:r>
    </w:p>
    <w:p w:rsidR="00AC5A59" w:rsidRDefault="00AC5A59" w:rsidP="00AC5A59">
      <w:pPr>
        <w:pStyle w:val="af7"/>
        <w:numPr>
          <w:ilvl w:val="0"/>
          <w:numId w:val="25"/>
        </w:numPr>
        <w:ind w:firstLineChars="0"/>
        <w:rPr>
          <w:rFonts w:ascii="Arial" w:eastAsiaTheme="minorEastAsia" w:hAnsi="Arial" w:cs="Arial"/>
          <w:sz w:val="18"/>
          <w:szCs w:val="18"/>
        </w:rPr>
      </w:pPr>
      <w:r>
        <w:rPr>
          <w:rFonts w:ascii="Arial" w:eastAsiaTheme="minorEastAsia" w:hAnsi="Arial" w:cs="Arial" w:hint="eastAsia"/>
          <w:sz w:val="18"/>
          <w:szCs w:val="18"/>
        </w:rPr>
        <w:t>Fading channel and MIMO correlation:</w:t>
      </w:r>
    </w:p>
    <w:p w:rsidR="00AC5A59" w:rsidRDefault="00AC5A59" w:rsidP="00AC5A59">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EVA5Hz,Low</w:t>
      </w:r>
    </w:p>
    <w:p w:rsidR="00AC5A59" w:rsidRDefault="00AC5A59" w:rsidP="00AC5A59">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ETU5Hz,Low</w:t>
      </w:r>
    </w:p>
    <w:p w:rsidR="00AC5A59" w:rsidRDefault="00AC5A59" w:rsidP="00AC5A59">
      <w:pPr>
        <w:pStyle w:val="af7"/>
        <w:numPr>
          <w:ilvl w:val="1"/>
          <w:numId w:val="25"/>
        </w:numPr>
        <w:ind w:firstLineChars="0"/>
        <w:rPr>
          <w:rFonts w:ascii="Arial" w:eastAsiaTheme="minorEastAsia" w:hAnsi="Arial" w:cs="Arial"/>
          <w:sz w:val="18"/>
          <w:szCs w:val="18"/>
        </w:rPr>
      </w:pPr>
      <w:r>
        <w:rPr>
          <w:rFonts w:ascii="Arial" w:eastAsiaTheme="minorEastAsia" w:hAnsi="Arial" w:cs="Arial" w:hint="eastAsia"/>
          <w:sz w:val="18"/>
          <w:szCs w:val="18"/>
        </w:rPr>
        <w:t>ETU5Hz,ULA High</w:t>
      </w:r>
    </w:p>
    <w:p w:rsidR="00AC5A59" w:rsidRPr="0003526D" w:rsidRDefault="00AC5A59" w:rsidP="00AC5A59">
      <w:pPr>
        <w:pStyle w:val="TH"/>
        <w:rPr>
          <w:lang w:eastAsia="zh-CN"/>
        </w:rPr>
      </w:pPr>
      <w:r>
        <w:lastRenderedPageBreak/>
        <w:t>Tabl</w:t>
      </w:r>
      <w:r>
        <w:rPr>
          <w:rFonts w:hint="eastAsia"/>
          <w:lang w:eastAsia="zh-CN"/>
        </w:rPr>
        <w:t xml:space="preserve">e </w:t>
      </w:r>
      <w:r w:rsidR="007C1BE7">
        <w:rPr>
          <w:rFonts w:hint="eastAsia"/>
          <w:lang w:eastAsia="zh-CN"/>
        </w:rPr>
        <w:t>3</w:t>
      </w:r>
      <w:r>
        <w:rPr>
          <w:rFonts w:hint="eastAsia"/>
          <w:lang w:eastAsia="zh-CN"/>
        </w:rPr>
        <w:t xml:space="preserve"> simulation assumption</w:t>
      </w:r>
      <w:r w:rsidR="007C1BE7">
        <w:rPr>
          <w:rFonts w:hint="eastAsia"/>
          <w:lang w:eastAsia="zh-CN"/>
        </w:rPr>
        <w:t xml:space="preserve"> for TM9</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748"/>
        <w:gridCol w:w="1701"/>
        <w:gridCol w:w="2804"/>
      </w:tblGrid>
      <w:tr w:rsidR="00AC5A59" w:rsidRPr="0003526D" w:rsidTr="0032514D">
        <w:trPr>
          <w:trHeight w:val="70"/>
          <w:jc w:val="center"/>
        </w:trPr>
        <w:tc>
          <w:tcPr>
            <w:tcW w:w="3496" w:type="dxa"/>
            <w:gridSpan w:val="2"/>
            <w:vAlign w:val="center"/>
          </w:tcPr>
          <w:p w:rsidR="00AC5A59" w:rsidRPr="0003526D" w:rsidRDefault="00AC5A59" w:rsidP="0032514D">
            <w:pPr>
              <w:pStyle w:val="TAH"/>
              <w:rPr>
                <w:rFonts w:eastAsia="?? ??" w:cs="v5.0.0"/>
              </w:rPr>
            </w:pPr>
            <w:r w:rsidRPr="0003526D">
              <w:rPr>
                <w:rFonts w:eastAsia="?? ??" w:cs="v5.0.0"/>
              </w:rPr>
              <w:t>Parameter</w:t>
            </w:r>
          </w:p>
        </w:tc>
        <w:tc>
          <w:tcPr>
            <w:tcW w:w="1701" w:type="dxa"/>
            <w:vAlign w:val="center"/>
          </w:tcPr>
          <w:p w:rsidR="00AC5A59" w:rsidRPr="0003526D" w:rsidRDefault="00AC5A59" w:rsidP="0032514D">
            <w:pPr>
              <w:pStyle w:val="TAH"/>
              <w:rPr>
                <w:rFonts w:cs="v5.0.0"/>
              </w:rPr>
            </w:pPr>
            <w:r w:rsidRPr="0003526D">
              <w:rPr>
                <w:rFonts w:cs="v5.0.0"/>
              </w:rPr>
              <w:t>Unit</w:t>
            </w:r>
          </w:p>
        </w:tc>
        <w:tc>
          <w:tcPr>
            <w:tcW w:w="2804" w:type="dxa"/>
            <w:vAlign w:val="center"/>
          </w:tcPr>
          <w:p w:rsidR="00AC5A59" w:rsidRPr="00374337" w:rsidRDefault="00AC5A59" w:rsidP="0032514D">
            <w:pPr>
              <w:pStyle w:val="TAH"/>
              <w:rPr>
                <w:rFonts w:eastAsiaTheme="minorEastAsia" w:cs="v5.0.0"/>
                <w:lang w:eastAsia="zh-CN"/>
              </w:rPr>
            </w:pPr>
            <w:r>
              <w:rPr>
                <w:rFonts w:eastAsiaTheme="minorEastAsia" w:cs="v5.0.0" w:hint="eastAsia"/>
                <w:lang w:eastAsia="zh-CN"/>
              </w:rPr>
              <w:t>Value</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rPr>
            </w:pPr>
            <w:r w:rsidRPr="0003526D">
              <w:rPr>
                <w:rFonts w:eastAsia="?? ??"/>
              </w:rPr>
              <w:t>Bandwidth</w:t>
            </w:r>
          </w:p>
        </w:tc>
        <w:tc>
          <w:tcPr>
            <w:tcW w:w="1701" w:type="dxa"/>
            <w:vAlign w:val="center"/>
          </w:tcPr>
          <w:p w:rsidR="00AC5A59" w:rsidRPr="0003526D" w:rsidRDefault="00AC5A59" w:rsidP="0032514D">
            <w:pPr>
              <w:pStyle w:val="TAC"/>
              <w:rPr>
                <w:rFonts w:cs="v5.0.0"/>
              </w:rPr>
            </w:pPr>
            <w:r w:rsidRPr="0003526D">
              <w:rPr>
                <w:rFonts w:cs="v5.0.0"/>
              </w:rPr>
              <w:t>MHz</w:t>
            </w:r>
          </w:p>
        </w:tc>
        <w:tc>
          <w:tcPr>
            <w:tcW w:w="2804" w:type="dxa"/>
            <w:vAlign w:val="center"/>
          </w:tcPr>
          <w:p w:rsidR="00AC5A59" w:rsidRPr="0003526D" w:rsidRDefault="00AC5A59" w:rsidP="0032514D">
            <w:pPr>
              <w:pStyle w:val="TAC"/>
              <w:rPr>
                <w:rFonts w:eastAsia="?? ??" w:cs="v5.0.0"/>
              </w:rPr>
            </w:pPr>
            <w:r w:rsidRPr="0003526D">
              <w:rPr>
                <w:rFonts w:eastAsia="?? ??" w:cs="v5.0.0"/>
              </w:rPr>
              <w:t>10 MHz</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rPr>
            </w:pPr>
            <w:r w:rsidRPr="0003526D">
              <w:rPr>
                <w:rFonts w:eastAsia="?? ??"/>
              </w:rPr>
              <w:t>Transmission mode</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7C1BE7" w:rsidP="0032514D">
            <w:pPr>
              <w:pStyle w:val="TAC"/>
              <w:rPr>
                <w:rFonts w:cs="v5.0.0"/>
                <w:lang w:eastAsia="zh-CN"/>
              </w:rPr>
            </w:pPr>
            <w:r>
              <w:rPr>
                <w:rFonts w:cs="v5.0.0" w:hint="eastAsia"/>
                <w:lang w:eastAsia="zh-CN"/>
              </w:rPr>
              <w:t>9</w:t>
            </w:r>
          </w:p>
        </w:tc>
      </w:tr>
      <w:tr w:rsidR="00AC5A59" w:rsidRPr="0003526D" w:rsidTr="0032514D">
        <w:trPr>
          <w:trHeight w:val="70"/>
          <w:jc w:val="center"/>
        </w:trPr>
        <w:tc>
          <w:tcPr>
            <w:tcW w:w="1748" w:type="dxa"/>
            <w:vMerge w:val="restart"/>
            <w:vAlign w:val="center"/>
          </w:tcPr>
          <w:p w:rsidR="00AC5A59" w:rsidRPr="0003526D" w:rsidRDefault="00AC5A59" w:rsidP="0032514D">
            <w:pPr>
              <w:pStyle w:val="TAC"/>
              <w:rPr>
                <w:rFonts w:eastAsia="?? ??" w:cs="v4.2.0"/>
              </w:rPr>
            </w:pPr>
            <w:r w:rsidRPr="0003526D">
              <w:t>Downlink power allocation</w:t>
            </w:r>
          </w:p>
        </w:tc>
        <w:tc>
          <w:tcPr>
            <w:tcW w:w="1748" w:type="dxa"/>
            <w:vAlign w:val="center"/>
          </w:tcPr>
          <w:p w:rsidR="00AC5A59" w:rsidRPr="0003526D" w:rsidRDefault="00AC5A59" w:rsidP="0032514D">
            <w:pPr>
              <w:pStyle w:val="TAC"/>
              <w:rPr>
                <w:rFonts w:eastAsia="?? ??" w:cs="v4.2.0"/>
              </w:rPr>
            </w:pPr>
            <w:r w:rsidRPr="0003526D">
              <w:rPr>
                <w:position w:val="-10"/>
              </w:rPr>
              <w:object w:dxaOrig="340" w:dyaOrig="340">
                <v:shape id="_x0000_i1028" type="#_x0000_t75" style="width:14.4pt;height:14.4pt" o:ole="">
                  <v:imagedata r:id="rId8" o:title=""/>
                </v:shape>
                <o:OLEObject Type="Embed" ProgID="Equation.3" ShapeID="_x0000_i1028" DrawAspect="Content" ObjectID="_1469287465" r:id="rId17"/>
              </w:object>
            </w:r>
          </w:p>
        </w:tc>
        <w:tc>
          <w:tcPr>
            <w:tcW w:w="1701" w:type="dxa"/>
            <w:vAlign w:val="center"/>
          </w:tcPr>
          <w:p w:rsidR="00AC5A59" w:rsidRPr="0003526D" w:rsidRDefault="00AC5A59" w:rsidP="0032514D">
            <w:pPr>
              <w:pStyle w:val="TAC"/>
              <w:rPr>
                <w:rFonts w:eastAsia="?? ??" w:cs="v4.2.0"/>
              </w:rPr>
            </w:pPr>
            <w:r w:rsidRPr="0003526D">
              <w:rPr>
                <w:rFonts w:eastAsia="?? ??" w:cs="v4.2.0"/>
              </w:rPr>
              <w:t>dB</w:t>
            </w:r>
          </w:p>
        </w:tc>
        <w:tc>
          <w:tcPr>
            <w:tcW w:w="2804" w:type="dxa"/>
            <w:vAlign w:val="center"/>
          </w:tcPr>
          <w:p w:rsidR="00AC5A59" w:rsidRPr="0003526D" w:rsidRDefault="00AC5A59" w:rsidP="0032514D">
            <w:pPr>
              <w:pStyle w:val="TAC"/>
              <w:rPr>
                <w:rFonts w:cs="v4.2.0"/>
              </w:rPr>
            </w:pPr>
            <w:r w:rsidRPr="0003526D">
              <w:rPr>
                <w:rFonts w:eastAsia="?? ??" w:cs="v4.2.0" w:hint="eastAsia"/>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rFonts w:eastAsia="?? ??"/>
              </w:rPr>
            </w:pPr>
            <w:r w:rsidRPr="0003526D">
              <w:rPr>
                <w:position w:val="-10"/>
              </w:rPr>
              <w:object w:dxaOrig="320" w:dyaOrig="340">
                <v:shape id="_x0000_i1029" type="#_x0000_t75" style="width:13.25pt;height:14.4pt" o:ole="">
                  <v:imagedata r:id="rId10" o:title=""/>
                </v:shape>
                <o:OLEObject Type="Embed" ProgID="Equation.3" ShapeID="_x0000_i1029" DrawAspect="Content" ObjectID="_1469287466" r:id="rId18"/>
              </w:object>
            </w:r>
          </w:p>
        </w:tc>
        <w:tc>
          <w:tcPr>
            <w:tcW w:w="1701" w:type="dxa"/>
            <w:vAlign w:val="center"/>
          </w:tcPr>
          <w:p w:rsidR="00AC5A59" w:rsidRPr="0003526D" w:rsidRDefault="00AC5A59" w:rsidP="0032514D">
            <w:pPr>
              <w:pStyle w:val="TAC"/>
              <w:rPr>
                <w:rFonts w:cs="v5.0.0"/>
              </w:rPr>
            </w:pPr>
            <w:r w:rsidRPr="0003526D">
              <w:rPr>
                <w:rFonts w:eastAsia="?? ??" w:cs="v4.2.0"/>
              </w:rPr>
              <w:t>dB</w:t>
            </w:r>
          </w:p>
        </w:tc>
        <w:tc>
          <w:tcPr>
            <w:tcW w:w="2804" w:type="dxa"/>
            <w:vAlign w:val="center"/>
          </w:tcPr>
          <w:p w:rsidR="00AC5A59" w:rsidRPr="0003526D" w:rsidRDefault="00AC5A59" w:rsidP="0032514D">
            <w:pPr>
              <w:pStyle w:val="TAC"/>
              <w:rPr>
                <w:rFonts w:eastAsia="MS Mincho" w:cs="v4.2.0"/>
              </w:rPr>
            </w:pPr>
            <w:r w:rsidRPr="0003526D">
              <w:rPr>
                <w:rFonts w:cs="v4.2.0" w:hint="eastAsia"/>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rFonts w:eastAsia="?? ??"/>
              </w:rPr>
            </w:pPr>
            <w:r w:rsidRPr="0003526D">
              <w:rPr>
                <w:position w:val="-10"/>
              </w:rPr>
              <w:object w:dxaOrig="260" w:dyaOrig="300">
                <v:shape id="_x0000_i1030" type="#_x0000_t75" style="width:13.25pt;height:15pt" o:ole="">
                  <v:imagedata r:id="rId12" o:title=""/>
                </v:shape>
                <o:OLEObject Type="Embed" ProgID="Equation.3" ShapeID="_x0000_i1030" DrawAspect="Content" ObjectID="_1469287467" r:id="rId19"/>
              </w:object>
            </w:r>
          </w:p>
        </w:tc>
        <w:tc>
          <w:tcPr>
            <w:tcW w:w="1701" w:type="dxa"/>
            <w:vAlign w:val="center"/>
          </w:tcPr>
          <w:p w:rsidR="00AC5A59" w:rsidRPr="0003526D" w:rsidRDefault="00AC5A59" w:rsidP="0032514D">
            <w:pPr>
              <w:pStyle w:val="TAC"/>
              <w:rPr>
                <w:rFonts w:cs="v5.0.0"/>
              </w:rPr>
            </w:pPr>
            <w:r w:rsidRPr="0003526D">
              <w:rPr>
                <w:rFonts w:cs="v5.0.0"/>
              </w:rPr>
              <w:t>dB</w:t>
            </w:r>
          </w:p>
        </w:tc>
        <w:tc>
          <w:tcPr>
            <w:tcW w:w="2804" w:type="dxa"/>
            <w:vAlign w:val="center"/>
          </w:tcPr>
          <w:p w:rsidR="00AC5A59" w:rsidRPr="0003526D" w:rsidRDefault="00AC5A59" w:rsidP="0032514D">
            <w:pPr>
              <w:pStyle w:val="TAC"/>
              <w:rPr>
                <w:rFonts w:cs="v5.0.0"/>
                <w:lang w:eastAsia="zh-CN"/>
              </w:rPr>
            </w:pPr>
            <w:r w:rsidRPr="0003526D">
              <w:rPr>
                <w:rFonts w:cs="v5.0.0" w:hint="eastAsia"/>
                <w:lang w:eastAsia="zh-CN"/>
              </w:rPr>
              <w:t>0</w:t>
            </w:r>
          </w:p>
        </w:tc>
      </w:tr>
      <w:tr w:rsidR="00AC5A59" w:rsidRPr="0003526D" w:rsidTr="0032514D">
        <w:trPr>
          <w:trHeight w:val="70"/>
          <w:jc w:val="center"/>
        </w:trPr>
        <w:tc>
          <w:tcPr>
            <w:tcW w:w="1748" w:type="dxa"/>
            <w:vMerge/>
            <w:vAlign w:val="center"/>
          </w:tcPr>
          <w:p w:rsidR="00AC5A59" w:rsidRPr="0003526D" w:rsidRDefault="00AC5A59" w:rsidP="0032514D">
            <w:pPr>
              <w:pStyle w:val="TAC"/>
              <w:rPr>
                <w:rFonts w:eastAsia="?? ??"/>
              </w:rPr>
            </w:pPr>
          </w:p>
        </w:tc>
        <w:tc>
          <w:tcPr>
            <w:tcW w:w="1748" w:type="dxa"/>
            <w:vAlign w:val="center"/>
          </w:tcPr>
          <w:p w:rsidR="00AC5A59" w:rsidRPr="0003526D" w:rsidRDefault="00AC5A59" w:rsidP="0032514D">
            <w:pPr>
              <w:pStyle w:val="TAC"/>
              <w:rPr>
                <w:position w:val="-10"/>
              </w:rPr>
            </w:pPr>
            <w:r w:rsidRPr="0003526D">
              <w:sym w:font="Symbol" w:char="F073"/>
            </w:r>
          </w:p>
        </w:tc>
        <w:tc>
          <w:tcPr>
            <w:tcW w:w="1701" w:type="dxa"/>
            <w:vAlign w:val="center"/>
          </w:tcPr>
          <w:p w:rsidR="00AC5A59" w:rsidRPr="0003526D" w:rsidRDefault="00AC5A59" w:rsidP="0032514D">
            <w:pPr>
              <w:pStyle w:val="TAC"/>
              <w:rPr>
                <w:rFonts w:cs="v5.0.0"/>
              </w:rPr>
            </w:pPr>
            <w:r w:rsidRPr="0003526D">
              <w:rPr>
                <w:rFonts w:eastAsia="?? ??" w:cs="v4.2.0"/>
              </w:rPr>
              <w:t>dB</w:t>
            </w:r>
          </w:p>
        </w:tc>
        <w:tc>
          <w:tcPr>
            <w:tcW w:w="2804" w:type="dxa"/>
            <w:vAlign w:val="center"/>
          </w:tcPr>
          <w:p w:rsidR="00AC5A59" w:rsidRPr="0003526D" w:rsidRDefault="00AC5A59" w:rsidP="0032514D">
            <w:pPr>
              <w:pStyle w:val="TAC"/>
              <w:rPr>
                <w:rFonts w:cs="v5.0.0"/>
                <w:lang w:eastAsia="zh-CN"/>
              </w:rPr>
            </w:pPr>
            <w:r w:rsidRPr="0003526D">
              <w:rPr>
                <w:rFonts w:eastAsia="?? ??" w:cs="v5.0.0"/>
              </w:rPr>
              <w:t>0</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Propagation channel</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Default="00AC5A59" w:rsidP="0032514D">
            <w:pPr>
              <w:pStyle w:val="TAC"/>
              <w:rPr>
                <w:rFonts w:eastAsiaTheme="minorEastAsia" w:cs="v5.0.0"/>
                <w:highlight w:val="yellow"/>
                <w:lang w:eastAsia="zh-CN"/>
              </w:rPr>
            </w:pPr>
            <w:r>
              <w:rPr>
                <w:rFonts w:eastAsiaTheme="minorEastAsia" w:cs="v5.0.0" w:hint="eastAsia"/>
                <w:highlight w:val="yellow"/>
                <w:lang w:eastAsia="zh-CN"/>
              </w:rPr>
              <w:t>Option1:EVA5Hz</w:t>
            </w:r>
          </w:p>
          <w:p w:rsidR="00AC5A59" w:rsidRPr="00411613" w:rsidRDefault="00AC5A59" w:rsidP="0032514D">
            <w:pPr>
              <w:pStyle w:val="TAC"/>
              <w:rPr>
                <w:rFonts w:eastAsiaTheme="minorEastAsia" w:cs="v5.0.0"/>
                <w:highlight w:val="yellow"/>
                <w:lang w:eastAsia="zh-CN"/>
              </w:rPr>
            </w:pPr>
            <w:r>
              <w:rPr>
                <w:rFonts w:eastAsiaTheme="minorEastAsia" w:cs="v5.0.0" w:hint="eastAsia"/>
                <w:highlight w:val="yellow"/>
                <w:lang w:eastAsia="zh-CN"/>
              </w:rPr>
              <w:t>Option2:ETU5Hz</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cs="v4.2.0"/>
                <w:lang w:eastAsia="zh-CN"/>
              </w:rPr>
              <w:t>A</w:t>
            </w:r>
            <w:r w:rsidRPr="0003526D">
              <w:rPr>
                <w:rFonts w:eastAsia="?? ??" w:cs="v4.2.0"/>
              </w:rPr>
              <w:t>ntenna configuration</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374337" w:rsidRDefault="00AC5A59" w:rsidP="00AC5A59">
            <w:pPr>
              <w:pStyle w:val="TAC"/>
              <w:rPr>
                <w:rFonts w:eastAsiaTheme="minorEastAsia" w:cs="v5.0.0"/>
                <w:highlight w:val="yellow"/>
                <w:lang w:eastAsia="zh-CN"/>
              </w:rPr>
            </w:pPr>
            <w:r>
              <w:rPr>
                <w:rFonts w:eastAsiaTheme="minorEastAsia" w:cs="v5.0.0"/>
                <w:highlight w:val="yellow"/>
                <w:lang w:eastAsia="zh-CN"/>
              </w:rPr>
              <w:t>O</w:t>
            </w:r>
            <w:r>
              <w:rPr>
                <w:rFonts w:eastAsiaTheme="minorEastAsia" w:cs="v5.0.0" w:hint="eastAsia"/>
                <w:highlight w:val="yellow"/>
                <w:lang w:eastAsia="zh-CN"/>
              </w:rPr>
              <w:t>ption1:High XP 4*2</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cs="v4.2.0"/>
                <w:lang w:eastAsia="zh-CN"/>
              </w:rPr>
            </w:pPr>
            <w:r w:rsidRPr="0003526D">
              <w:rPr>
                <w:rFonts w:hint="eastAsia"/>
              </w:rPr>
              <w:t>Beamforming Model</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AC5A59" w:rsidP="0032514D">
            <w:pPr>
              <w:pStyle w:val="TAC"/>
              <w:rPr>
                <w:rFonts w:cs="v4.2.0"/>
              </w:rPr>
            </w:pPr>
            <w:r w:rsidRPr="0003526D">
              <w:rPr>
                <w:rFonts w:hint="eastAsia"/>
                <w:lang w:eastAsia="zh-CN"/>
              </w:rPr>
              <w:t>As specified in Section B.4</w:t>
            </w:r>
            <w:r w:rsidRPr="0003526D">
              <w:rPr>
                <w:lang w:eastAsia="zh-CN"/>
              </w:rPr>
              <w:t>.3</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hint="eastAsia"/>
              </w:rPr>
              <w:t>CRS reference signals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742C66" w:rsidRDefault="00AC5A59" w:rsidP="0032514D">
            <w:pPr>
              <w:pStyle w:val="TAC"/>
              <w:rPr>
                <w:rFonts w:eastAsiaTheme="minorEastAsia" w:cs="v4.2.0"/>
                <w:lang w:eastAsia="zh-CN"/>
              </w:rPr>
            </w:pPr>
            <w:r w:rsidRPr="0003526D">
              <w:rPr>
                <w:rFonts w:eastAsia="?? ??" w:cs="v4.2.0" w:hint="eastAsia"/>
              </w:rPr>
              <w:t>Antenna ports 0</w:t>
            </w:r>
            <w:r>
              <w:rPr>
                <w:rFonts w:eastAsiaTheme="minorEastAsia" w:cs="v4.2.0" w:hint="eastAsia"/>
                <w:lang w:eastAsia="zh-CN"/>
              </w:rPr>
              <w:t>,1</w:t>
            </w:r>
          </w:p>
        </w:tc>
      </w:tr>
      <w:tr w:rsidR="00AC5A59" w:rsidRPr="0003526D" w:rsidDel="006E5C9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hint="eastAsia"/>
              </w:rPr>
              <w:t>CSI reference signals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742C66" w:rsidDel="006E5C9D" w:rsidRDefault="00AC5A59" w:rsidP="0032514D">
            <w:pPr>
              <w:pStyle w:val="TAC"/>
              <w:rPr>
                <w:rFonts w:eastAsiaTheme="minorEastAsia" w:cs="v4.2.0"/>
                <w:lang w:eastAsia="zh-CN"/>
              </w:rPr>
            </w:pPr>
            <w:r w:rsidRPr="0003526D">
              <w:rPr>
                <w:rFonts w:eastAsia="?? ??" w:cs="v4.2.0" w:hint="eastAsia"/>
              </w:rPr>
              <w:t>Antenna ports 15, 16</w:t>
            </w:r>
            <w:r>
              <w:rPr>
                <w:rFonts w:eastAsiaTheme="minorEastAsia" w:cs="v4.2.0" w:hint="eastAsia"/>
                <w:lang w:eastAsia="zh-CN"/>
              </w:rPr>
              <w:t>,17,18</w:t>
            </w:r>
          </w:p>
        </w:tc>
      </w:tr>
      <w:tr w:rsidR="00AC5A59" w:rsidRPr="0003526D" w:rsidTr="0032514D">
        <w:trPr>
          <w:trHeight w:val="70"/>
          <w:jc w:val="center"/>
        </w:trPr>
        <w:tc>
          <w:tcPr>
            <w:tcW w:w="3496" w:type="dxa"/>
            <w:gridSpan w:val="2"/>
            <w:vAlign w:val="center"/>
          </w:tcPr>
          <w:p w:rsidR="00AC5A59" w:rsidRPr="0003526D" w:rsidRDefault="00AC5A59" w:rsidP="0032514D">
            <w:pPr>
              <w:pStyle w:val="TAC"/>
            </w:pPr>
            <w:r w:rsidRPr="0003526D">
              <w:t xml:space="preserve">CSI-RS periodicity and </w:t>
            </w:r>
            <w:r>
              <w:t>sub</w:t>
            </w:r>
            <w:r>
              <w:rPr>
                <w:rFonts w:hint="eastAsia"/>
                <w:lang w:eastAsia="zh-CN"/>
              </w:rPr>
              <w:t>-</w:t>
            </w:r>
            <w:r w:rsidRPr="0003526D">
              <w:t>frame offset</w:t>
            </w:r>
          </w:p>
          <w:p w:rsidR="00AC5A59" w:rsidRPr="0003526D" w:rsidRDefault="00AC5A59" w:rsidP="0032514D">
            <w:pPr>
              <w:pStyle w:val="TAC"/>
              <w:rPr>
                <w:rFonts w:eastAsia="?? ??" w:cs="v4.2.0"/>
              </w:rPr>
            </w:pP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03526D" w:rsidRDefault="00AC5A59" w:rsidP="0032514D">
            <w:pPr>
              <w:pStyle w:val="TAC"/>
              <w:rPr>
                <w:rFonts w:eastAsia="?? ??" w:cs="v4.2.0"/>
              </w:rPr>
            </w:pPr>
            <w:r w:rsidRPr="0003526D">
              <w:rPr>
                <w:rFonts w:eastAsia="?? ??" w:cs="v4.2.0" w:hint="eastAsia"/>
              </w:rPr>
              <w:t>5/ 1</w:t>
            </w:r>
          </w:p>
        </w:tc>
      </w:tr>
      <w:tr w:rsidR="00AC5A59" w:rsidRPr="0003526D" w:rsidTr="0032514D">
        <w:trPr>
          <w:trHeight w:val="70"/>
          <w:jc w:val="center"/>
        </w:trPr>
        <w:tc>
          <w:tcPr>
            <w:tcW w:w="3496" w:type="dxa"/>
            <w:gridSpan w:val="2"/>
            <w:vAlign w:val="center"/>
          </w:tcPr>
          <w:p w:rsidR="00AC5A59" w:rsidRPr="0003526D" w:rsidRDefault="00AC5A59" w:rsidP="0032514D">
            <w:pPr>
              <w:pStyle w:val="TAC"/>
            </w:pPr>
            <w:r w:rsidRPr="0003526D">
              <w:rPr>
                <w:rFonts w:hint="eastAsia"/>
              </w:rPr>
              <w:t>CSI-RS reference signal configuration</w:t>
            </w:r>
          </w:p>
        </w:tc>
        <w:tc>
          <w:tcPr>
            <w:tcW w:w="1701" w:type="dxa"/>
            <w:vAlign w:val="center"/>
          </w:tcPr>
          <w:p w:rsidR="00AC5A59" w:rsidRPr="0003526D" w:rsidRDefault="00AC5A59" w:rsidP="0032514D">
            <w:pPr>
              <w:pStyle w:val="TAC"/>
              <w:rPr>
                <w:rFonts w:eastAsia="?? ??" w:cs="v4.2.0"/>
              </w:rPr>
            </w:pPr>
          </w:p>
        </w:tc>
        <w:tc>
          <w:tcPr>
            <w:tcW w:w="2804" w:type="dxa"/>
            <w:vAlign w:val="center"/>
          </w:tcPr>
          <w:p w:rsidR="00AC5A59" w:rsidRPr="0003526D" w:rsidRDefault="00AC5A59" w:rsidP="0032514D">
            <w:pPr>
              <w:pStyle w:val="TAC"/>
              <w:rPr>
                <w:rFonts w:eastAsia="?? ??" w:cs="v4.2.0"/>
              </w:rPr>
            </w:pPr>
            <w:r w:rsidRPr="0003526D">
              <w:rPr>
                <w:rFonts w:eastAsia="?? ??" w:cs="v4.2.0" w:hint="eastAsia"/>
              </w:rPr>
              <w:t>4</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4.2.0"/>
              </w:rPr>
            </w:pPr>
            <w:r w:rsidRPr="0003526D">
              <w:rPr>
                <w:rFonts w:eastAsia="?? ??" w:cs="v4.2.0"/>
              </w:rPr>
              <w:t>CodeBookSubsetRestriction bitmap</w:t>
            </w:r>
          </w:p>
        </w:tc>
        <w:tc>
          <w:tcPr>
            <w:tcW w:w="1701" w:type="dxa"/>
            <w:vAlign w:val="center"/>
          </w:tcPr>
          <w:p w:rsidR="00AC5A59" w:rsidRPr="0003526D" w:rsidRDefault="00AC5A59" w:rsidP="0032514D">
            <w:pPr>
              <w:pStyle w:val="TAC"/>
              <w:rPr>
                <w:rFonts w:eastAsia="?? ??" w:cs="v4.2.0"/>
              </w:rPr>
            </w:pPr>
          </w:p>
        </w:tc>
        <w:tc>
          <w:tcPr>
            <w:tcW w:w="2804" w:type="dxa"/>
            <w:vAlign w:val="center"/>
          </w:tcPr>
          <w:p w:rsidR="007C1BE7" w:rsidRPr="000E3518" w:rsidRDefault="007C1BE7" w:rsidP="007C1BE7">
            <w:pPr>
              <w:pStyle w:val="TAC"/>
              <w:rPr>
                <w:rFonts w:eastAsiaTheme="minorEastAsia" w:cs="v5.0.0"/>
                <w:highlight w:val="yellow"/>
                <w:lang w:eastAsia="zh-CN"/>
              </w:rPr>
            </w:pPr>
            <w:r w:rsidRPr="000E3518">
              <w:rPr>
                <w:rFonts w:eastAsia="?? ??" w:cs="v5.0.0"/>
                <w:highlight w:val="yellow"/>
              </w:rPr>
              <w:t xml:space="preserve">0x0000 0000 0000 </w:t>
            </w:r>
          </w:p>
          <w:p w:rsidR="00AC5A59" w:rsidRPr="000E3518" w:rsidRDefault="007C1BE7" w:rsidP="007C1BE7">
            <w:pPr>
              <w:pStyle w:val="TAC"/>
              <w:rPr>
                <w:rFonts w:eastAsiaTheme="minorEastAsia" w:cs="Arial"/>
                <w:lang w:eastAsia="zh-CN"/>
              </w:rPr>
            </w:pPr>
            <w:r w:rsidRPr="000E3518">
              <w:rPr>
                <w:rFonts w:eastAsia="?? ??" w:cs="v5.0.0"/>
                <w:highlight w:val="yellow"/>
              </w:rPr>
              <w:t>FFFF</w:t>
            </w:r>
            <w:r w:rsidRPr="000E3518">
              <w:rPr>
                <w:rFonts w:eastAsiaTheme="minorEastAsia" w:cs="v5.0.0" w:hint="eastAsia"/>
                <w:highlight w:val="yellow"/>
                <w:lang w:eastAsia="zh-CN"/>
              </w:rPr>
              <w:t xml:space="preserve"> 0000 FFFF</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Reporting interval</w:t>
            </w:r>
            <w:r w:rsidRPr="0003526D">
              <w:rPr>
                <w:rFonts w:eastAsia="?? ??" w:cs="v5.0.0" w:hint="eastAsia"/>
              </w:rPr>
              <w:t xml:space="preserve"> </w:t>
            </w:r>
          </w:p>
        </w:tc>
        <w:tc>
          <w:tcPr>
            <w:tcW w:w="1701" w:type="dxa"/>
            <w:vAlign w:val="center"/>
          </w:tcPr>
          <w:p w:rsidR="00AC5A59" w:rsidRPr="0003526D" w:rsidRDefault="00AC5A59" w:rsidP="0032514D">
            <w:pPr>
              <w:pStyle w:val="TAC"/>
              <w:rPr>
                <w:rFonts w:cs="v5.0.0"/>
              </w:rPr>
            </w:pPr>
            <w:r w:rsidRPr="0003526D">
              <w:rPr>
                <w:rFonts w:cs="v5.0.0"/>
              </w:rPr>
              <w:t>ms</w:t>
            </w:r>
          </w:p>
        </w:tc>
        <w:tc>
          <w:tcPr>
            <w:tcW w:w="2804" w:type="dxa"/>
            <w:vAlign w:val="center"/>
          </w:tcPr>
          <w:p w:rsidR="00AC5A59" w:rsidRPr="0003526D" w:rsidRDefault="00AC5A59" w:rsidP="0032514D">
            <w:pPr>
              <w:pStyle w:val="TAC"/>
              <w:rPr>
                <w:rFonts w:eastAsia="?? ??" w:cs="v5.0.0"/>
              </w:rPr>
            </w:pPr>
            <w:r w:rsidRPr="0003526D">
              <w:rPr>
                <w:rFonts w:eastAsia="?? ??" w:cs="v5.0.0"/>
              </w:rPr>
              <w:t>5</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CQI delay</w:t>
            </w:r>
          </w:p>
        </w:tc>
        <w:tc>
          <w:tcPr>
            <w:tcW w:w="1701" w:type="dxa"/>
            <w:vAlign w:val="center"/>
          </w:tcPr>
          <w:p w:rsidR="00AC5A59" w:rsidRPr="0003526D" w:rsidRDefault="00AC5A59" w:rsidP="0032514D">
            <w:pPr>
              <w:pStyle w:val="TAC"/>
              <w:rPr>
                <w:rFonts w:cs="v5.0.0"/>
              </w:rPr>
            </w:pPr>
            <w:r w:rsidRPr="0003526D">
              <w:rPr>
                <w:rFonts w:cs="v5.0.0"/>
              </w:rPr>
              <w:t>ms</w:t>
            </w:r>
          </w:p>
        </w:tc>
        <w:tc>
          <w:tcPr>
            <w:tcW w:w="2804" w:type="dxa"/>
            <w:vAlign w:val="center"/>
          </w:tcPr>
          <w:p w:rsidR="00AC5A59" w:rsidRPr="0003526D" w:rsidRDefault="00AC5A59" w:rsidP="0032514D">
            <w:pPr>
              <w:pStyle w:val="TAC"/>
              <w:rPr>
                <w:rFonts w:eastAsia="?? ??" w:cs="v5.0.0"/>
              </w:rPr>
            </w:pPr>
            <w:r w:rsidRPr="0003526D">
              <w:rPr>
                <w:rFonts w:eastAsia="?? ??" w:cs="v5.0.0"/>
              </w:rPr>
              <w:t>8</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Reporting mode</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Default="00AC5A59" w:rsidP="0032514D">
            <w:pPr>
              <w:pStyle w:val="TAC"/>
              <w:rPr>
                <w:rFonts w:cs="v5.0.0"/>
                <w:lang w:eastAsia="zh-CN"/>
              </w:rPr>
            </w:pPr>
            <w:r w:rsidRPr="0003526D">
              <w:rPr>
                <w:rFonts w:eastAsia="?? ??" w:cs="v5.0.0"/>
              </w:rPr>
              <w:t>PUSCH 3-</w:t>
            </w:r>
            <w:r>
              <w:rPr>
                <w:rFonts w:cs="v5.0.0" w:hint="eastAsia"/>
                <w:lang w:eastAsia="zh-CN"/>
              </w:rPr>
              <w:t>2</w:t>
            </w:r>
          </w:p>
          <w:p w:rsidR="00AC5A59" w:rsidRDefault="00AC5A59" w:rsidP="0032514D">
            <w:pPr>
              <w:pStyle w:val="TAC"/>
              <w:rPr>
                <w:rFonts w:cs="v5.0.0"/>
                <w:lang w:eastAsia="zh-CN"/>
              </w:rPr>
            </w:pPr>
            <w:r>
              <w:rPr>
                <w:rFonts w:cs="v5.0.0" w:hint="eastAsia"/>
                <w:lang w:eastAsia="zh-CN"/>
              </w:rPr>
              <w:t>PUSCH 1-2</w:t>
            </w:r>
          </w:p>
          <w:p w:rsidR="00AC5A59" w:rsidRPr="0003526D" w:rsidRDefault="00AC5A59" w:rsidP="0032514D">
            <w:pPr>
              <w:pStyle w:val="TAC"/>
              <w:rPr>
                <w:rFonts w:cs="v5.0.0"/>
              </w:rPr>
            </w:pPr>
            <w:r>
              <w:rPr>
                <w:rFonts w:cs="v5.0.0" w:hint="eastAsia"/>
                <w:lang w:eastAsia="zh-CN"/>
              </w:rPr>
              <w:t>PUSCH 3-1</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Sub-band size</w:t>
            </w:r>
          </w:p>
        </w:tc>
        <w:tc>
          <w:tcPr>
            <w:tcW w:w="1701" w:type="dxa"/>
            <w:vAlign w:val="center"/>
          </w:tcPr>
          <w:p w:rsidR="00AC5A59" w:rsidRPr="0003526D" w:rsidRDefault="00AC5A59" w:rsidP="0032514D">
            <w:pPr>
              <w:pStyle w:val="TAC"/>
              <w:rPr>
                <w:rFonts w:cs="v5.0.0"/>
              </w:rPr>
            </w:pPr>
            <w:r w:rsidRPr="0003526D">
              <w:rPr>
                <w:rFonts w:cs="v5.0.0"/>
              </w:rPr>
              <w:t>RB</w:t>
            </w:r>
          </w:p>
        </w:tc>
        <w:tc>
          <w:tcPr>
            <w:tcW w:w="2804" w:type="dxa"/>
            <w:vAlign w:val="center"/>
          </w:tcPr>
          <w:p w:rsidR="00AC5A59" w:rsidRPr="0003526D" w:rsidRDefault="00AC5A59" w:rsidP="0032514D">
            <w:pPr>
              <w:pStyle w:val="TAC"/>
              <w:rPr>
                <w:rFonts w:eastAsia="?? ??" w:cs="v5.0.0"/>
              </w:rPr>
            </w:pPr>
            <w:r w:rsidRPr="0003526D">
              <w:rPr>
                <w:rFonts w:eastAsia="?? ??" w:cs="v5.0.0"/>
              </w:rPr>
              <w:t>6 (full size)</w:t>
            </w:r>
          </w:p>
        </w:tc>
      </w:tr>
      <w:tr w:rsidR="00AC5A59" w:rsidRPr="0003526D" w:rsidTr="0032514D">
        <w:trPr>
          <w:trHeight w:val="70"/>
          <w:jc w:val="center"/>
        </w:trPr>
        <w:tc>
          <w:tcPr>
            <w:tcW w:w="3496" w:type="dxa"/>
            <w:gridSpan w:val="2"/>
            <w:vAlign w:val="center"/>
          </w:tcPr>
          <w:p w:rsidR="00AC5A59" w:rsidRPr="0003526D" w:rsidRDefault="00AC5A59" w:rsidP="0032514D">
            <w:pPr>
              <w:pStyle w:val="TAC"/>
              <w:rPr>
                <w:rFonts w:eastAsia="?? ??" w:cs="v5.0.0"/>
              </w:rPr>
            </w:pPr>
            <w:r w:rsidRPr="0003526D">
              <w:rPr>
                <w:rFonts w:eastAsia="?? ??" w:cs="v5.0.0"/>
              </w:rPr>
              <w:t>Max number of HARQ transmissions</w:t>
            </w:r>
          </w:p>
        </w:tc>
        <w:tc>
          <w:tcPr>
            <w:tcW w:w="1701" w:type="dxa"/>
            <w:vAlign w:val="center"/>
          </w:tcPr>
          <w:p w:rsidR="00AC5A59" w:rsidRPr="0003526D" w:rsidRDefault="00AC5A59" w:rsidP="0032514D">
            <w:pPr>
              <w:pStyle w:val="TAC"/>
              <w:rPr>
                <w:rFonts w:cs="v5.0.0"/>
              </w:rPr>
            </w:pPr>
          </w:p>
        </w:tc>
        <w:tc>
          <w:tcPr>
            <w:tcW w:w="2804" w:type="dxa"/>
            <w:vAlign w:val="center"/>
          </w:tcPr>
          <w:p w:rsidR="00AC5A59" w:rsidRPr="0003526D" w:rsidRDefault="00AC5A59" w:rsidP="0032514D">
            <w:pPr>
              <w:pStyle w:val="TAC"/>
              <w:rPr>
                <w:rFonts w:eastAsia="?? ??" w:cs="v5.0.0"/>
              </w:rPr>
            </w:pPr>
            <w:r w:rsidRPr="0003526D">
              <w:rPr>
                <w:rFonts w:eastAsia="?? ??" w:cs="v5.0.0"/>
              </w:rPr>
              <w:t>1</w:t>
            </w:r>
          </w:p>
        </w:tc>
      </w:tr>
    </w:tbl>
    <w:p w:rsidR="00AC5A59" w:rsidRDefault="00AC5A59" w:rsidP="00AC5A59">
      <w:pPr>
        <w:rPr>
          <w:rFonts w:ascii="Arial" w:eastAsiaTheme="minorEastAsia" w:hAnsi="Arial" w:cs="Arial"/>
          <w:lang w:eastAsia="zh-CN"/>
        </w:rPr>
      </w:pPr>
    </w:p>
    <w:p w:rsidR="00AC5A59" w:rsidRPr="009451BB" w:rsidRDefault="00AC5A59" w:rsidP="00AC5A59">
      <w:pPr>
        <w:rPr>
          <w:rFonts w:ascii="Arial" w:eastAsiaTheme="minorEastAsia" w:hAnsi="Arial" w:cs="Arial"/>
          <w:b/>
          <w:u w:val="single"/>
          <w:lang w:eastAsia="zh-CN"/>
        </w:rPr>
      </w:pPr>
      <w:r w:rsidRPr="003F6899">
        <w:rPr>
          <w:rFonts w:ascii="Arial" w:eastAsiaTheme="minorEastAsia" w:hAnsi="Arial" w:cs="Arial" w:hint="eastAsia"/>
          <w:b/>
          <w:u w:val="single"/>
          <w:lang w:eastAsia="zh-CN"/>
        </w:rPr>
        <w:t>Simulation results</w:t>
      </w:r>
    </w:p>
    <w:p w:rsidR="009451BB" w:rsidRDefault="009451BB" w:rsidP="009451BB">
      <w:pPr>
        <w:rPr>
          <w:rFonts w:ascii="Arial" w:eastAsiaTheme="minorEastAsia" w:hAnsi="Arial" w:cs="Arial"/>
          <w:lang w:eastAsia="zh-CN"/>
        </w:rPr>
      </w:pPr>
      <w:r>
        <w:rPr>
          <w:rFonts w:ascii="Arial" w:eastAsiaTheme="minorEastAsia" w:hAnsi="Arial" w:cs="Arial"/>
          <w:lang w:eastAsia="zh-CN"/>
        </w:rPr>
        <w:t xml:space="preserve">Figures </w:t>
      </w:r>
      <w:r>
        <w:rPr>
          <w:rFonts w:ascii="Arial" w:eastAsiaTheme="minorEastAsia" w:hAnsi="Arial" w:cs="Arial" w:hint="eastAsia"/>
          <w:lang w:eastAsia="zh-CN"/>
        </w:rPr>
        <w:t>4</w:t>
      </w:r>
      <w:r>
        <w:rPr>
          <w:rFonts w:ascii="Arial" w:eastAsiaTheme="minorEastAsia" w:hAnsi="Arial" w:cs="Arial"/>
          <w:lang w:eastAsia="zh-CN"/>
        </w:rPr>
        <w:t xml:space="preserve"> below summarize</w:t>
      </w:r>
      <w:r>
        <w:rPr>
          <w:rFonts w:ascii="Arial" w:eastAsiaTheme="minorEastAsia" w:hAnsi="Arial" w:cs="Arial" w:hint="eastAsia"/>
          <w:lang w:eastAsia="zh-CN"/>
        </w:rPr>
        <w:t xml:space="preserve"> TP ratios vs. SNR for the </w:t>
      </w:r>
      <w:r>
        <w:rPr>
          <w:rFonts w:ascii="Arial" w:eastAsiaTheme="minorEastAsia" w:hAnsi="Arial" w:cs="Arial"/>
          <w:lang w:eastAsia="zh-CN"/>
        </w:rPr>
        <w:t>combinations</w:t>
      </w:r>
      <w:r>
        <w:rPr>
          <w:rFonts w:ascii="Arial" w:eastAsiaTheme="minorEastAsia" w:hAnsi="Arial" w:cs="Arial" w:hint="eastAsia"/>
          <w:lang w:eastAsia="zh-CN"/>
        </w:rPr>
        <w:t xml:space="preserve"> of different test metrics and different TAE options under EVA5 and low correlation channel. Figure 5 show the results for ETU5 high correlation channel.</w:t>
      </w:r>
    </w:p>
    <w:p w:rsidR="00AC5A59" w:rsidRDefault="00E335EC" w:rsidP="00AC5A59">
      <w:pPr>
        <w:jc w:val="center"/>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5822031" cy="2852302"/>
            <wp:effectExtent l="19050" t="0" r="7269" b="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5830496" cy="2856449"/>
                    </a:xfrm>
                    <a:prstGeom prst="rect">
                      <a:avLst/>
                    </a:prstGeom>
                    <a:noFill/>
                    <a:ln w="9525">
                      <a:noFill/>
                      <a:miter lim="800000"/>
                      <a:headEnd/>
                      <a:tailEnd/>
                    </a:ln>
                    <a:effectLst/>
                  </pic:spPr>
                </pic:pic>
              </a:graphicData>
            </a:graphic>
          </wp:inline>
        </w:drawing>
      </w:r>
    </w:p>
    <w:p w:rsidR="00AC5A59" w:rsidRDefault="009451BB" w:rsidP="00AC5A59">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4</w:t>
      </w:r>
      <w:r w:rsidR="00AC5A59" w:rsidRPr="00461718">
        <w:rPr>
          <w:rFonts w:ascii="Arial" w:eastAsiaTheme="minorEastAsia" w:hAnsi="Arial" w:cs="Arial" w:hint="eastAsia"/>
          <w:b/>
          <w:sz w:val="18"/>
          <w:szCs w:val="18"/>
          <w:lang w:eastAsia="zh-CN"/>
        </w:rPr>
        <w:t xml:space="preserve">: TP ratio </w:t>
      </w:r>
      <w:r w:rsidR="00AC5A59">
        <w:rPr>
          <w:rFonts w:ascii="Arial" w:eastAsiaTheme="minorEastAsia" w:hAnsi="Arial" w:cs="Arial" w:hint="eastAsia"/>
          <w:b/>
          <w:sz w:val="18"/>
          <w:szCs w:val="18"/>
          <w:lang w:eastAsia="zh-CN"/>
        </w:rPr>
        <w:t>vs. SNR f</w:t>
      </w:r>
      <w:r>
        <w:rPr>
          <w:rFonts w:ascii="Arial" w:eastAsiaTheme="minorEastAsia" w:hAnsi="Arial" w:cs="Arial" w:hint="eastAsia"/>
          <w:b/>
          <w:sz w:val="18"/>
          <w:szCs w:val="18"/>
          <w:lang w:eastAsia="zh-CN"/>
        </w:rPr>
        <w:t>or TM9</w:t>
      </w:r>
      <w:r w:rsidR="00AC5A59">
        <w:rPr>
          <w:rFonts w:ascii="Arial" w:eastAsiaTheme="minorEastAsia" w:hAnsi="Arial" w:cs="Arial" w:hint="eastAsia"/>
          <w:b/>
          <w:sz w:val="18"/>
          <w:szCs w:val="18"/>
          <w:lang w:eastAsia="zh-CN"/>
        </w:rPr>
        <w:t xml:space="preserve"> EVA </w:t>
      </w:r>
      <w:r>
        <w:rPr>
          <w:rFonts w:ascii="Arial" w:eastAsiaTheme="minorEastAsia" w:hAnsi="Arial" w:cs="Arial" w:hint="eastAsia"/>
          <w:b/>
          <w:sz w:val="18"/>
          <w:szCs w:val="18"/>
          <w:lang w:eastAsia="zh-CN"/>
        </w:rPr>
        <w:t>XP High</w:t>
      </w:r>
    </w:p>
    <w:p w:rsidR="00AC5A59" w:rsidRDefault="0019688D" w:rsidP="00AC5A59">
      <w:pPr>
        <w:jc w:val="center"/>
        <w:rPr>
          <w:rFonts w:ascii="Arial" w:eastAsiaTheme="minorEastAsia" w:hAnsi="Arial" w:cs="Arial"/>
          <w:b/>
          <w:sz w:val="18"/>
          <w:szCs w:val="18"/>
          <w:lang w:eastAsia="zh-CN"/>
        </w:rPr>
      </w:pPr>
      <w:r>
        <w:rPr>
          <w:rFonts w:ascii="Arial" w:eastAsiaTheme="minorEastAsia" w:hAnsi="Arial" w:cs="Arial"/>
          <w:b/>
          <w:noProof/>
          <w:sz w:val="18"/>
          <w:szCs w:val="18"/>
          <w:lang w:val="en-US" w:eastAsia="zh-CN"/>
        </w:rPr>
        <w:lastRenderedPageBreak/>
        <w:drawing>
          <wp:inline distT="0" distB="0" distL="0" distR="0">
            <wp:extent cx="5932170" cy="3469005"/>
            <wp:effectExtent l="1905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srcRect/>
                    <a:stretch>
                      <a:fillRect/>
                    </a:stretch>
                  </pic:blipFill>
                  <pic:spPr bwMode="auto">
                    <a:xfrm>
                      <a:off x="0" y="0"/>
                      <a:ext cx="5932170" cy="3469005"/>
                    </a:xfrm>
                    <a:prstGeom prst="rect">
                      <a:avLst/>
                    </a:prstGeom>
                    <a:noFill/>
                    <a:ln w="9525">
                      <a:noFill/>
                      <a:miter lim="800000"/>
                      <a:headEnd/>
                      <a:tailEnd/>
                    </a:ln>
                    <a:effectLst/>
                  </pic:spPr>
                </pic:pic>
              </a:graphicData>
            </a:graphic>
          </wp:inline>
        </w:drawing>
      </w:r>
    </w:p>
    <w:p w:rsidR="00AC5A59" w:rsidRPr="00AC5A59" w:rsidRDefault="009451BB" w:rsidP="009451BB">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5</w:t>
      </w:r>
      <w:r w:rsidRPr="00461718">
        <w:rPr>
          <w:rFonts w:ascii="Arial" w:eastAsiaTheme="minorEastAsia" w:hAnsi="Arial" w:cs="Arial" w:hint="eastAsia"/>
          <w:b/>
          <w:sz w:val="18"/>
          <w:szCs w:val="18"/>
          <w:lang w:eastAsia="zh-CN"/>
        </w:rPr>
        <w:t xml:space="preserve">: TP ratio </w:t>
      </w:r>
      <w:r>
        <w:rPr>
          <w:rFonts w:ascii="Arial" w:eastAsiaTheme="minorEastAsia" w:hAnsi="Arial" w:cs="Arial" w:hint="eastAsia"/>
          <w:b/>
          <w:sz w:val="18"/>
          <w:szCs w:val="18"/>
          <w:lang w:eastAsia="zh-CN"/>
        </w:rPr>
        <w:t>vs. SNR for TM9 ETU XP High</w:t>
      </w:r>
    </w:p>
    <w:p w:rsidR="003F1A7B" w:rsidRPr="00433C7A" w:rsidRDefault="003F1A7B" w:rsidP="003F1A7B">
      <w:pPr>
        <w:rPr>
          <w:rFonts w:ascii="Arial" w:eastAsiaTheme="minorEastAsia" w:hAnsi="Arial" w:cs="Arial"/>
          <w:sz w:val="21"/>
          <w:szCs w:val="21"/>
          <w:lang w:eastAsia="zh-CN"/>
        </w:rPr>
      </w:pPr>
      <w:r w:rsidRPr="00433C7A">
        <w:rPr>
          <w:rFonts w:ascii="Arial" w:eastAsiaTheme="minorEastAsia" w:hAnsi="Arial" w:cs="Arial"/>
          <w:sz w:val="21"/>
          <w:szCs w:val="21"/>
          <w:lang w:eastAsia="zh-CN"/>
        </w:rPr>
        <w:t>Based on simulation results, throughput ratio under test 1 and test metric</w:t>
      </w:r>
      <w:r>
        <w:rPr>
          <w:rFonts w:ascii="Arial" w:eastAsiaTheme="minorEastAsia" w:hAnsi="Arial" w:cs="Arial" w:hint="eastAsia"/>
          <w:sz w:val="21"/>
          <w:szCs w:val="21"/>
          <w:lang w:eastAsia="zh-CN"/>
        </w:rPr>
        <w:t xml:space="preserve"> 2</w:t>
      </w:r>
      <w:r w:rsidRPr="00433C7A">
        <w:rPr>
          <w:rFonts w:ascii="Arial" w:eastAsiaTheme="minorEastAsia" w:hAnsi="Arial" w:cs="Arial"/>
          <w:sz w:val="21"/>
          <w:szCs w:val="21"/>
          <w:lang w:eastAsia="zh-CN"/>
        </w:rPr>
        <w:t xml:space="preserve"> within SNR {0~12}dB with different combinations of fading channel model and TAE op</w:t>
      </w:r>
      <w:r>
        <w:rPr>
          <w:rFonts w:ascii="Arial" w:eastAsiaTheme="minorEastAsia" w:hAnsi="Arial" w:cs="Arial"/>
          <w:sz w:val="21"/>
          <w:szCs w:val="21"/>
          <w:lang w:eastAsia="zh-CN"/>
        </w:rPr>
        <w:t xml:space="preserve">tions were summarized in table </w:t>
      </w:r>
      <w:r>
        <w:rPr>
          <w:rFonts w:ascii="Arial" w:eastAsiaTheme="minorEastAsia" w:hAnsi="Arial" w:cs="Arial" w:hint="eastAsia"/>
          <w:sz w:val="21"/>
          <w:szCs w:val="21"/>
          <w:lang w:eastAsia="zh-CN"/>
        </w:rPr>
        <w:t>4</w:t>
      </w:r>
      <w:r w:rsidRPr="00433C7A">
        <w:rPr>
          <w:rFonts w:ascii="Arial" w:eastAsiaTheme="minorEastAsia" w:hAnsi="Arial" w:cs="Arial"/>
          <w:sz w:val="21"/>
          <w:szCs w:val="21"/>
          <w:lang w:eastAsia="zh-CN"/>
        </w:rPr>
        <w:t>.</w:t>
      </w:r>
    </w:p>
    <w:p w:rsidR="003F1A7B" w:rsidRDefault="003F1A7B" w:rsidP="003F1A7B">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Table 2 TP ratio Rang within SNR 0~12dB for TM9</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6"/>
        <w:gridCol w:w="1842"/>
        <w:gridCol w:w="1418"/>
        <w:gridCol w:w="1701"/>
        <w:gridCol w:w="1628"/>
      </w:tblGrid>
      <w:tr w:rsidR="003F1A7B" w:rsidRPr="0040531B" w:rsidTr="003F1A7B">
        <w:trPr>
          <w:trHeight w:val="204"/>
          <w:jc w:val="center"/>
        </w:trPr>
        <w:tc>
          <w:tcPr>
            <w:tcW w:w="2336" w:type="dxa"/>
            <w:vMerge w:val="restart"/>
            <w:shd w:val="clear" w:color="auto" w:fill="E5DFEC"/>
            <w:vAlign w:val="center"/>
            <w:hideMark/>
          </w:tcPr>
          <w:p w:rsidR="003F1A7B" w:rsidRPr="0040531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TAE option</w:t>
            </w:r>
          </w:p>
        </w:tc>
        <w:tc>
          <w:tcPr>
            <w:tcW w:w="3260" w:type="dxa"/>
            <w:gridSpan w:val="2"/>
            <w:shd w:val="clear" w:color="000000" w:fill="B8CCE4"/>
            <w:vAlign w:val="center"/>
          </w:tcPr>
          <w:p w:rsidR="003F1A7B" w:rsidRDefault="003F1A7B" w:rsidP="003F1A7B">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Test Mertic1</w:t>
            </w:r>
          </w:p>
          <w:p w:rsidR="003F1A7B" w:rsidRPr="0040531B" w:rsidRDefault="003F1A7B" w:rsidP="003F1A7B">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PUSCH 3-2/PUSCH 3-1 with best sub-band</w:t>
            </w:r>
          </w:p>
        </w:tc>
        <w:tc>
          <w:tcPr>
            <w:tcW w:w="3329" w:type="dxa"/>
            <w:gridSpan w:val="2"/>
            <w:shd w:val="clear" w:color="000000" w:fill="B8CCE4"/>
            <w:vAlign w:val="center"/>
            <w:hideMark/>
          </w:tcPr>
          <w:p w:rsidR="003F1A7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Test Metric 2</w:t>
            </w:r>
          </w:p>
          <w:p w:rsidR="003F1A7B" w:rsidRPr="0040531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PUSCH 3-2/PUSCH 3-1 with random sub-band</w:t>
            </w:r>
          </w:p>
        </w:tc>
      </w:tr>
      <w:tr w:rsidR="003F1A7B" w:rsidRPr="0040531B" w:rsidTr="003F1A7B">
        <w:trPr>
          <w:trHeight w:val="540"/>
          <w:jc w:val="center"/>
        </w:trPr>
        <w:tc>
          <w:tcPr>
            <w:tcW w:w="2336" w:type="dxa"/>
            <w:vMerge/>
            <w:tcBorders>
              <w:bottom w:val="single" w:sz="4" w:space="0" w:color="auto"/>
            </w:tcBorders>
            <w:shd w:val="clear" w:color="auto" w:fill="E5DFEC"/>
            <w:vAlign w:val="center"/>
            <w:hideMark/>
          </w:tcPr>
          <w:p w:rsidR="003F1A7B" w:rsidRPr="0040531B" w:rsidRDefault="003F1A7B" w:rsidP="00CC7904">
            <w:pPr>
              <w:jc w:val="center"/>
              <w:rPr>
                <w:rFonts w:ascii="Arial" w:eastAsia="宋体" w:hAnsi="Arial" w:cs="Arial"/>
                <w:sz w:val="18"/>
                <w:szCs w:val="18"/>
                <w:lang w:val="en-US" w:eastAsia="zh-CN"/>
              </w:rPr>
            </w:pPr>
          </w:p>
        </w:tc>
        <w:tc>
          <w:tcPr>
            <w:tcW w:w="1842" w:type="dxa"/>
            <w:shd w:val="clear" w:color="000000" w:fill="B8CCE4"/>
            <w:vAlign w:val="center"/>
            <w:hideMark/>
          </w:tcPr>
          <w:p w:rsidR="003F1A7B" w:rsidRPr="00E32CE1" w:rsidRDefault="003F1A7B" w:rsidP="003F1A7B">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EVA5, XP High</w:t>
            </w:r>
          </w:p>
        </w:tc>
        <w:tc>
          <w:tcPr>
            <w:tcW w:w="1418" w:type="dxa"/>
            <w:shd w:val="clear" w:color="000000" w:fill="B8CCE4"/>
            <w:vAlign w:val="center"/>
            <w:hideMark/>
          </w:tcPr>
          <w:p w:rsidR="003F1A7B" w:rsidRPr="0040531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ETU5,XP High</w:t>
            </w:r>
          </w:p>
        </w:tc>
        <w:tc>
          <w:tcPr>
            <w:tcW w:w="1701" w:type="dxa"/>
            <w:shd w:val="clear" w:color="000000" w:fill="B8CCE4"/>
            <w:vAlign w:val="center"/>
          </w:tcPr>
          <w:p w:rsidR="003F1A7B" w:rsidRPr="00E32CE1"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EVA5, XP High</w:t>
            </w:r>
          </w:p>
        </w:tc>
        <w:tc>
          <w:tcPr>
            <w:tcW w:w="1628" w:type="dxa"/>
            <w:shd w:val="clear" w:color="000000" w:fill="B8CCE4"/>
            <w:vAlign w:val="center"/>
          </w:tcPr>
          <w:p w:rsidR="003F1A7B" w:rsidRPr="0040531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ETU5,XP High</w:t>
            </w:r>
          </w:p>
        </w:tc>
      </w:tr>
      <w:tr w:rsidR="003F1A7B" w:rsidRPr="0040531B" w:rsidTr="003F1A7B">
        <w:trPr>
          <w:trHeight w:val="337"/>
          <w:jc w:val="center"/>
        </w:trPr>
        <w:tc>
          <w:tcPr>
            <w:tcW w:w="2336" w:type="dxa"/>
            <w:shd w:val="clear" w:color="auto" w:fill="D9D9D9" w:themeFill="background1" w:themeFillShade="D9"/>
            <w:vAlign w:val="center"/>
            <w:hideMark/>
          </w:tcPr>
          <w:p w:rsidR="003F1A7B" w:rsidRPr="0040531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Without Delay</w:t>
            </w:r>
          </w:p>
        </w:tc>
        <w:tc>
          <w:tcPr>
            <w:tcW w:w="1842" w:type="dxa"/>
            <w:shd w:val="clear" w:color="auto" w:fill="auto"/>
            <w:vAlign w:val="center"/>
            <w:hideMark/>
          </w:tcPr>
          <w:p w:rsidR="003F1A7B" w:rsidRPr="0040531B" w:rsidRDefault="00EB3CA1"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&lt;1.05</w:t>
            </w:r>
          </w:p>
        </w:tc>
        <w:tc>
          <w:tcPr>
            <w:tcW w:w="1418" w:type="dxa"/>
            <w:shd w:val="clear" w:color="auto" w:fill="auto"/>
            <w:vAlign w:val="center"/>
            <w:hideMark/>
          </w:tcPr>
          <w:p w:rsidR="003F1A7B" w:rsidRPr="0040531B" w:rsidRDefault="003F1A7B"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&lt;1.05</w:t>
            </w:r>
          </w:p>
        </w:tc>
        <w:tc>
          <w:tcPr>
            <w:tcW w:w="1701" w:type="dxa"/>
            <w:vAlign w:val="center"/>
          </w:tcPr>
          <w:p w:rsidR="003F1A7B" w:rsidRPr="0040531B" w:rsidRDefault="003F1A7B" w:rsidP="003F1A7B">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1.05~1.1</w:t>
            </w:r>
          </w:p>
        </w:tc>
        <w:tc>
          <w:tcPr>
            <w:tcW w:w="1628" w:type="dxa"/>
            <w:vAlign w:val="center"/>
          </w:tcPr>
          <w:p w:rsidR="003F1A7B" w:rsidRPr="0040531B" w:rsidRDefault="003F1A7B" w:rsidP="0019688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w:t>
            </w:r>
            <w:r w:rsidR="0019688D">
              <w:rPr>
                <w:rFonts w:ascii="Arial" w:eastAsia="宋体" w:hAnsi="Arial" w:cs="Arial" w:hint="eastAsia"/>
                <w:sz w:val="18"/>
                <w:szCs w:val="18"/>
                <w:lang w:val="en-US" w:eastAsia="zh-CN"/>
              </w:rPr>
              <w:t>05</w:t>
            </w:r>
            <w:r>
              <w:rPr>
                <w:rFonts w:ascii="Arial" w:eastAsia="宋体" w:hAnsi="Arial" w:cs="Arial" w:hint="eastAsia"/>
                <w:sz w:val="18"/>
                <w:szCs w:val="18"/>
                <w:lang w:val="en-US" w:eastAsia="zh-CN"/>
              </w:rPr>
              <w:t>~1.</w:t>
            </w:r>
            <w:r w:rsidR="0019688D">
              <w:rPr>
                <w:rFonts w:ascii="Arial" w:eastAsia="宋体" w:hAnsi="Arial" w:cs="Arial" w:hint="eastAsia"/>
                <w:sz w:val="18"/>
                <w:szCs w:val="18"/>
                <w:lang w:val="en-US" w:eastAsia="zh-CN"/>
              </w:rPr>
              <w:t>12</w:t>
            </w:r>
          </w:p>
        </w:tc>
      </w:tr>
      <w:tr w:rsidR="003F1A7B" w:rsidRPr="0040531B" w:rsidTr="003F1A7B">
        <w:trPr>
          <w:trHeight w:val="226"/>
          <w:jc w:val="center"/>
        </w:trPr>
        <w:tc>
          <w:tcPr>
            <w:tcW w:w="2336" w:type="dxa"/>
            <w:shd w:val="clear" w:color="000000" w:fill="D8D8D8"/>
            <w:vAlign w:val="center"/>
            <w:hideMark/>
          </w:tcPr>
          <w:p w:rsidR="003F1A7B" w:rsidRPr="0040531B" w:rsidRDefault="003F1A7B" w:rsidP="00CC7904">
            <w:pPr>
              <w:jc w:val="center"/>
              <w:rPr>
                <w:rFonts w:ascii="Arial" w:eastAsia="宋体" w:hAnsi="Arial" w:cs="Arial"/>
                <w:sz w:val="18"/>
                <w:szCs w:val="18"/>
                <w:lang w:val="en-US" w:eastAsia="zh-CN"/>
              </w:rPr>
            </w:pPr>
            <w:r w:rsidRPr="00E32CE1">
              <w:rPr>
                <w:rFonts w:ascii="Arial" w:eastAsia="宋体" w:hAnsi="Arial" w:cs="Arial"/>
                <w:sz w:val="18"/>
                <w:szCs w:val="18"/>
                <w:lang w:val="en-US" w:eastAsia="zh-CN"/>
              </w:rPr>
              <w:t>(-65ns, 65ns, -65ns, 65ns)</w:t>
            </w:r>
          </w:p>
        </w:tc>
        <w:tc>
          <w:tcPr>
            <w:tcW w:w="1842" w:type="dxa"/>
            <w:shd w:val="clear" w:color="auto" w:fill="auto"/>
            <w:vAlign w:val="center"/>
            <w:hideMark/>
          </w:tcPr>
          <w:p w:rsidR="003F1A7B" w:rsidRPr="0040531B" w:rsidRDefault="003F1A7B" w:rsidP="00CC7904">
            <w:pPr>
              <w:jc w:val="center"/>
              <w:rPr>
                <w:rFonts w:ascii="Arial" w:eastAsia="宋体" w:hAnsi="Arial" w:cs="Arial"/>
                <w:sz w:val="18"/>
                <w:szCs w:val="18"/>
                <w:lang w:val="en-US" w:eastAsia="zh-CN"/>
              </w:rPr>
            </w:pPr>
          </w:p>
        </w:tc>
        <w:tc>
          <w:tcPr>
            <w:tcW w:w="1418" w:type="dxa"/>
            <w:shd w:val="clear" w:color="auto" w:fill="auto"/>
            <w:vAlign w:val="center"/>
            <w:hideMark/>
          </w:tcPr>
          <w:p w:rsidR="003F1A7B" w:rsidRPr="0040531B" w:rsidRDefault="003F1A7B" w:rsidP="0019688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w:t>
            </w:r>
            <w:r w:rsidR="0019688D">
              <w:rPr>
                <w:rFonts w:ascii="Arial" w:eastAsia="宋体" w:hAnsi="Arial" w:cs="Arial" w:hint="eastAsia"/>
                <w:sz w:val="18"/>
                <w:szCs w:val="18"/>
                <w:lang w:val="en-US" w:eastAsia="zh-CN"/>
              </w:rPr>
              <w:t>06~1.21</w:t>
            </w:r>
            <w:r w:rsidRPr="0040531B">
              <w:rPr>
                <w:rFonts w:ascii="Arial" w:eastAsia="宋体" w:hAnsi="Arial" w:cs="Arial"/>
                <w:sz w:val="18"/>
                <w:szCs w:val="18"/>
                <w:lang w:val="en-US" w:eastAsia="zh-CN"/>
              </w:rPr>
              <w:t xml:space="preserve"> </w:t>
            </w:r>
          </w:p>
        </w:tc>
        <w:tc>
          <w:tcPr>
            <w:tcW w:w="1701" w:type="dxa"/>
            <w:vAlign w:val="center"/>
          </w:tcPr>
          <w:p w:rsidR="003F1A7B" w:rsidRPr="0040531B" w:rsidRDefault="003F1A7B" w:rsidP="00CC7904">
            <w:pPr>
              <w:jc w:val="center"/>
              <w:rPr>
                <w:rFonts w:ascii="Arial" w:eastAsia="宋体" w:hAnsi="Arial" w:cs="Arial"/>
                <w:sz w:val="18"/>
                <w:szCs w:val="18"/>
                <w:lang w:val="en-US" w:eastAsia="zh-CN"/>
              </w:rPr>
            </w:pPr>
          </w:p>
        </w:tc>
        <w:tc>
          <w:tcPr>
            <w:tcW w:w="1628" w:type="dxa"/>
            <w:vAlign w:val="center"/>
          </w:tcPr>
          <w:p w:rsidR="003F1A7B" w:rsidRPr="0040531B" w:rsidRDefault="003F1A7B" w:rsidP="0019688D">
            <w:pPr>
              <w:jc w:val="center"/>
              <w:rPr>
                <w:rFonts w:ascii="Arial" w:eastAsia="宋体" w:hAnsi="Arial" w:cs="Arial"/>
                <w:sz w:val="18"/>
                <w:szCs w:val="18"/>
                <w:lang w:val="en-US" w:eastAsia="zh-CN"/>
              </w:rPr>
            </w:pPr>
          </w:p>
        </w:tc>
      </w:tr>
      <w:tr w:rsidR="003F1A7B" w:rsidRPr="0040531B" w:rsidTr="003F1A7B">
        <w:trPr>
          <w:trHeight w:val="226"/>
          <w:jc w:val="center"/>
        </w:trPr>
        <w:tc>
          <w:tcPr>
            <w:tcW w:w="2336" w:type="dxa"/>
            <w:shd w:val="clear" w:color="000000" w:fill="D8D8D8"/>
            <w:vAlign w:val="center"/>
            <w:hideMark/>
          </w:tcPr>
          <w:p w:rsidR="003F1A7B" w:rsidRPr="00E32CE1" w:rsidRDefault="003F1A7B" w:rsidP="00CC7904">
            <w:pPr>
              <w:jc w:val="center"/>
              <w:rPr>
                <w:rFonts w:ascii="Arial" w:eastAsia="宋体" w:hAnsi="Arial" w:cs="Arial"/>
                <w:sz w:val="18"/>
                <w:szCs w:val="18"/>
                <w:lang w:val="en-US" w:eastAsia="zh-CN"/>
              </w:rPr>
            </w:pPr>
            <w:r w:rsidRPr="00E32CE1">
              <w:rPr>
                <w:rFonts w:ascii="Arial" w:eastAsia="宋体" w:hAnsi="Arial" w:cs="Arial"/>
                <w:sz w:val="18"/>
                <w:szCs w:val="18"/>
                <w:lang w:val="en-US" w:eastAsia="zh-CN"/>
              </w:rPr>
              <w:t>(-65ns, 0ns, 65ns,130ns)</w:t>
            </w:r>
          </w:p>
        </w:tc>
        <w:tc>
          <w:tcPr>
            <w:tcW w:w="1842" w:type="dxa"/>
            <w:shd w:val="clear" w:color="auto" w:fill="auto"/>
            <w:vAlign w:val="center"/>
            <w:hideMark/>
          </w:tcPr>
          <w:p w:rsidR="003F1A7B" w:rsidRPr="0040531B" w:rsidRDefault="00EB3CA1"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1.05</w:t>
            </w:r>
            <w:r w:rsidR="003F1A7B">
              <w:rPr>
                <w:rFonts w:ascii="Arial" w:eastAsia="宋体" w:hAnsi="Arial" w:cs="Arial" w:hint="eastAsia"/>
                <w:sz w:val="18"/>
                <w:szCs w:val="18"/>
                <w:lang w:val="en-US" w:eastAsia="zh-CN"/>
              </w:rPr>
              <w:t>~1.18</w:t>
            </w:r>
          </w:p>
        </w:tc>
        <w:tc>
          <w:tcPr>
            <w:tcW w:w="1418" w:type="dxa"/>
            <w:shd w:val="clear" w:color="auto" w:fill="auto"/>
            <w:vAlign w:val="center"/>
            <w:hideMark/>
          </w:tcPr>
          <w:p w:rsidR="003F1A7B" w:rsidRPr="0040531B" w:rsidRDefault="003F1A7B" w:rsidP="0019688D">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w:t>
            </w:r>
            <w:r w:rsidR="0019688D">
              <w:rPr>
                <w:rFonts w:ascii="Arial" w:eastAsia="宋体" w:hAnsi="Arial" w:cs="Arial" w:hint="eastAsia"/>
                <w:sz w:val="18"/>
                <w:szCs w:val="18"/>
                <w:lang w:val="en-US" w:eastAsia="zh-CN"/>
              </w:rPr>
              <w:t>2~1.32</w:t>
            </w:r>
          </w:p>
        </w:tc>
        <w:tc>
          <w:tcPr>
            <w:tcW w:w="1701" w:type="dxa"/>
            <w:vAlign w:val="center"/>
          </w:tcPr>
          <w:p w:rsidR="003F1A7B" w:rsidRPr="0040531B" w:rsidRDefault="003F1A7B" w:rsidP="00CC7904">
            <w:pPr>
              <w:jc w:val="center"/>
              <w:rPr>
                <w:rFonts w:ascii="Arial" w:eastAsia="宋体" w:hAnsi="Arial" w:cs="Arial"/>
                <w:sz w:val="18"/>
                <w:szCs w:val="18"/>
                <w:lang w:val="en-US" w:eastAsia="zh-CN"/>
              </w:rPr>
            </w:pPr>
          </w:p>
        </w:tc>
        <w:tc>
          <w:tcPr>
            <w:tcW w:w="1628" w:type="dxa"/>
            <w:vAlign w:val="center"/>
          </w:tcPr>
          <w:p w:rsidR="003F1A7B" w:rsidRPr="0040531B" w:rsidRDefault="00E335EC" w:rsidP="00CC7904">
            <w:pPr>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1.16~1.38</w:t>
            </w:r>
          </w:p>
        </w:tc>
      </w:tr>
    </w:tbl>
    <w:p w:rsidR="003F1A7B" w:rsidRPr="00366473" w:rsidRDefault="003F1A7B" w:rsidP="003F1A7B">
      <w:pPr>
        <w:rPr>
          <w:rFonts w:ascii="Arial" w:eastAsiaTheme="minorEastAsia" w:hAnsi="Arial" w:cs="Arial"/>
          <w:b/>
          <w:sz w:val="21"/>
          <w:szCs w:val="21"/>
          <w:lang w:val="en-US" w:eastAsia="zh-CN"/>
        </w:rPr>
      </w:pPr>
    </w:p>
    <w:p w:rsidR="003F1A7B" w:rsidRPr="00366473" w:rsidRDefault="003F1A7B" w:rsidP="003F1A7B">
      <w:pPr>
        <w:rPr>
          <w:rFonts w:ascii="Arial" w:eastAsia="宋体" w:hAnsi="Arial" w:cs="Arial"/>
          <w:sz w:val="21"/>
          <w:szCs w:val="21"/>
          <w:lang w:val="en-US" w:eastAsia="zh-CN"/>
        </w:rPr>
      </w:pPr>
      <w:r w:rsidRPr="00366473">
        <w:rPr>
          <w:rFonts w:ascii="Arial" w:eastAsia="宋体" w:hAnsi="Arial" w:cs="Arial" w:hint="eastAsia"/>
          <w:sz w:val="21"/>
          <w:szCs w:val="21"/>
          <w:lang w:val="en-US" w:eastAsia="zh-CN"/>
        </w:rPr>
        <w:t>Based on simulation results and summary, we observed:</w:t>
      </w:r>
    </w:p>
    <w:p w:rsidR="003F1A7B" w:rsidRPr="0032514D" w:rsidRDefault="003F1A7B" w:rsidP="003F1A7B">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For test metric 1: PUSCH 3-2/PUSCH 3-1 with best sub-band</w:t>
      </w:r>
    </w:p>
    <w:p w:rsidR="003F1A7B" w:rsidRDefault="003F1A7B" w:rsidP="003F1A7B">
      <w:pPr>
        <w:pStyle w:val="af7"/>
        <w:numPr>
          <w:ilvl w:val="1"/>
          <w:numId w:val="35"/>
        </w:numPr>
        <w:ind w:firstLineChars="0"/>
        <w:rPr>
          <w:rFonts w:ascii="Arial" w:hAnsi="Arial" w:cs="Arial"/>
          <w:i/>
          <w:sz w:val="18"/>
          <w:szCs w:val="18"/>
        </w:rPr>
      </w:pPr>
      <w:r w:rsidRPr="0032514D">
        <w:rPr>
          <w:rFonts w:ascii="Arial" w:hAnsi="Arial" w:cs="Arial" w:hint="eastAsia"/>
          <w:i/>
          <w:sz w:val="18"/>
          <w:szCs w:val="18"/>
        </w:rPr>
        <w:t xml:space="preserve">Larger TP ratio observed under TAE option4 and ETU5Hz, </w:t>
      </w:r>
      <w:r w:rsidR="0019688D">
        <w:rPr>
          <w:rFonts w:ascii="Arial" w:hAnsi="Arial" w:cs="Arial" w:hint="eastAsia"/>
          <w:i/>
          <w:sz w:val="18"/>
          <w:szCs w:val="18"/>
        </w:rPr>
        <w:t xml:space="preserve">XP </w:t>
      </w:r>
      <w:r w:rsidRPr="0032514D">
        <w:rPr>
          <w:rFonts w:ascii="Arial" w:hAnsi="Arial" w:cs="Arial" w:hint="eastAsia"/>
          <w:i/>
          <w:sz w:val="18"/>
          <w:szCs w:val="18"/>
        </w:rPr>
        <w:t>high correlation channel.</w:t>
      </w:r>
      <w:r>
        <w:rPr>
          <w:rFonts w:ascii="Arial" w:hAnsi="Arial" w:cs="Arial" w:hint="eastAsia"/>
          <w:i/>
          <w:sz w:val="18"/>
          <w:szCs w:val="18"/>
        </w:rPr>
        <w:t xml:space="preserve"> </w:t>
      </w:r>
      <w:r>
        <w:rPr>
          <w:rFonts w:ascii="Arial" w:hAnsi="Arial" w:cs="Arial"/>
          <w:i/>
          <w:sz w:val="18"/>
          <w:szCs w:val="18"/>
        </w:rPr>
        <w:t>T</w:t>
      </w:r>
      <w:r>
        <w:rPr>
          <w:rFonts w:ascii="Arial" w:hAnsi="Arial" w:cs="Arial" w:hint="eastAsia"/>
          <w:i/>
          <w:sz w:val="18"/>
          <w:szCs w:val="18"/>
        </w:rPr>
        <w:t xml:space="preserve">he TP ratio is </w:t>
      </w:r>
      <w:r w:rsidR="0019688D">
        <w:rPr>
          <w:rFonts w:ascii="Arial" w:hAnsi="Arial" w:cs="Arial" w:hint="eastAsia"/>
          <w:i/>
          <w:sz w:val="18"/>
          <w:szCs w:val="18"/>
        </w:rPr>
        <w:t>1.12~1.32 with SNR 0~12 dB</w:t>
      </w:r>
    </w:p>
    <w:p w:rsidR="003F1A7B" w:rsidRDefault="003F1A7B" w:rsidP="003F1A7B">
      <w:pPr>
        <w:pStyle w:val="af7"/>
        <w:numPr>
          <w:ilvl w:val="1"/>
          <w:numId w:val="35"/>
        </w:numPr>
        <w:ind w:firstLineChars="0"/>
        <w:rPr>
          <w:rFonts w:ascii="Arial" w:hAnsi="Arial" w:cs="Arial"/>
          <w:i/>
          <w:sz w:val="18"/>
          <w:szCs w:val="18"/>
        </w:rPr>
      </w:pPr>
      <w:r>
        <w:rPr>
          <w:rFonts w:ascii="Arial" w:hAnsi="Arial" w:cs="Arial" w:hint="eastAsia"/>
          <w:i/>
          <w:sz w:val="18"/>
          <w:szCs w:val="18"/>
        </w:rPr>
        <w:t xml:space="preserve">The performance gain is marginal with best sub-band </w:t>
      </w:r>
      <w:r>
        <w:rPr>
          <w:rFonts w:ascii="Arial" w:hAnsi="Arial" w:cs="Arial"/>
          <w:i/>
          <w:sz w:val="18"/>
          <w:szCs w:val="18"/>
        </w:rPr>
        <w:t>scheduling</w:t>
      </w:r>
      <w:r>
        <w:rPr>
          <w:rFonts w:ascii="Arial" w:hAnsi="Arial" w:cs="Arial" w:hint="eastAsia"/>
          <w:i/>
          <w:sz w:val="18"/>
          <w:szCs w:val="18"/>
        </w:rPr>
        <w:t xml:space="preserve"> when transmit antennas without delay.</w:t>
      </w:r>
    </w:p>
    <w:p w:rsidR="003F1A7B" w:rsidRPr="0032514D" w:rsidRDefault="003F1A7B" w:rsidP="003F1A7B">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F</w:t>
      </w:r>
      <w:r>
        <w:rPr>
          <w:rFonts w:ascii="Arial" w:hAnsi="Arial" w:cs="Arial" w:hint="eastAsia"/>
          <w:i/>
          <w:sz w:val="18"/>
          <w:szCs w:val="18"/>
        </w:rPr>
        <w:t>or test metric 2</w:t>
      </w:r>
      <w:r w:rsidRPr="0032514D">
        <w:rPr>
          <w:rFonts w:ascii="Arial" w:hAnsi="Arial" w:cs="Arial" w:hint="eastAsia"/>
          <w:i/>
          <w:sz w:val="18"/>
          <w:szCs w:val="18"/>
        </w:rPr>
        <w:t xml:space="preserve">: PUSCH 3-2/PUSCH 3-1 with </w:t>
      </w:r>
      <w:r>
        <w:rPr>
          <w:rFonts w:ascii="Arial" w:hAnsi="Arial" w:cs="Arial" w:hint="eastAsia"/>
          <w:i/>
          <w:sz w:val="18"/>
          <w:szCs w:val="18"/>
        </w:rPr>
        <w:t>random</w:t>
      </w:r>
      <w:r w:rsidRPr="0032514D">
        <w:rPr>
          <w:rFonts w:ascii="Arial" w:hAnsi="Arial" w:cs="Arial" w:hint="eastAsia"/>
          <w:i/>
          <w:sz w:val="18"/>
          <w:szCs w:val="18"/>
        </w:rPr>
        <w:t xml:space="preserve"> sub-band</w:t>
      </w:r>
    </w:p>
    <w:p w:rsidR="00E335EC" w:rsidRPr="00E335EC" w:rsidRDefault="00E335EC" w:rsidP="003F1A7B">
      <w:pPr>
        <w:pStyle w:val="af7"/>
        <w:numPr>
          <w:ilvl w:val="1"/>
          <w:numId w:val="35"/>
        </w:numPr>
        <w:ind w:firstLineChars="0"/>
        <w:rPr>
          <w:rFonts w:ascii="Arial" w:hAnsi="Arial" w:cs="Arial"/>
          <w:b/>
        </w:rPr>
      </w:pPr>
      <w:r>
        <w:rPr>
          <w:rFonts w:ascii="Arial" w:hAnsi="Arial" w:cs="Arial" w:hint="eastAsia"/>
          <w:i/>
          <w:sz w:val="18"/>
          <w:szCs w:val="18"/>
        </w:rPr>
        <w:t>Without TAE, under both EVA5Hz and ETU5Hz channel, throughput ratio is less than 1.1.</w:t>
      </w:r>
    </w:p>
    <w:p w:rsidR="00E335EC" w:rsidRPr="00E335EC" w:rsidRDefault="00E335EC" w:rsidP="003F1A7B">
      <w:pPr>
        <w:pStyle w:val="af7"/>
        <w:numPr>
          <w:ilvl w:val="1"/>
          <w:numId w:val="35"/>
        </w:numPr>
        <w:ind w:firstLineChars="0"/>
        <w:rPr>
          <w:rFonts w:ascii="Arial" w:hAnsi="Arial" w:cs="Arial"/>
          <w:b/>
        </w:rPr>
      </w:pPr>
      <w:r>
        <w:rPr>
          <w:rFonts w:ascii="Arial" w:hAnsi="Arial" w:cs="Arial" w:hint="eastAsia"/>
          <w:i/>
          <w:sz w:val="18"/>
          <w:szCs w:val="18"/>
        </w:rPr>
        <w:t>W</w:t>
      </w:r>
      <w:r>
        <w:rPr>
          <w:rFonts w:ascii="Arial" w:hAnsi="Arial" w:cs="Arial"/>
          <w:i/>
          <w:sz w:val="18"/>
          <w:szCs w:val="18"/>
        </w:rPr>
        <w:t>i</w:t>
      </w:r>
      <w:r>
        <w:rPr>
          <w:rFonts w:ascii="Arial" w:hAnsi="Arial" w:cs="Arial" w:hint="eastAsia"/>
          <w:i/>
          <w:sz w:val="18"/>
          <w:szCs w:val="18"/>
        </w:rPr>
        <w:t>th TAE option 4, throughput ratio is 1.16~1.38 for ETU5Hz channel</w:t>
      </w:r>
    </w:p>
    <w:p w:rsidR="00E335EC" w:rsidRPr="0032514D" w:rsidRDefault="00E335EC" w:rsidP="00E335EC">
      <w:pPr>
        <w:pStyle w:val="af7"/>
        <w:numPr>
          <w:ilvl w:val="0"/>
          <w:numId w:val="35"/>
        </w:numPr>
        <w:ind w:firstLineChars="0"/>
        <w:rPr>
          <w:rFonts w:ascii="Arial" w:hAnsi="Arial" w:cs="Arial"/>
          <w:i/>
          <w:sz w:val="18"/>
          <w:szCs w:val="18"/>
        </w:rPr>
      </w:pPr>
      <w:r w:rsidRPr="0032514D">
        <w:rPr>
          <w:rFonts w:ascii="Arial" w:hAnsi="Arial" w:cs="Arial" w:hint="eastAsia"/>
          <w:i/>
          <w:sz w:val="18"/>
          <w:szCs w:val="18"/>
        </w:rPr>
        <w:t>F</w:t>
      </w:r>
      <w:r>
        <w:rPr>
          <w:rFonts w:ascii="Arial" w:hAnsi="Arial" w:cs="Arial" w:hint="eastAsia"/>
          <w:i/>
          <w:sz w:val="18"/>
          <w:szCs w:val="18"/>
        </w:rPr>
        <w:t>or test metric 3</w:t>
      </w:r>
      <w:r w:rsidRPr="0032514D">
        <w:rPr>
          <w:rFonts w:ascii="Arial" w:hAnsi="Arial" w:cs="Arial" w:hint="eastAsia"/>
          <w:i/>
          <w:sz w:val="18"/>
          <w:szCs w:val="18"/>
        </w:rPr>
        <w:t xml:space="preserve">: </w:t>
      </w:r>
      <w:r w:rsidRPr="00850208">
        <w:rPr>
          <w:rFonts w:ascii="Arial" w:eastAsiaTheme="minorEastAsia" w:hAnsi="Arial" w:cs="Arial" w:hint="eastAsia"/>
          <w:i/>
          <w:sz w:val="18"/>
          <w:szCs w:val="18"/>
        </w:rPr>
        <w:t>PUSCH 3-2 with best sub-band over PUSCH 1-2 with random sub-band</w:t>
      </w:r>
    </w:p>
    <w:p w:rsidR="00E335EC" w:rsidRPr="00E335EC" w:rsidRDefault="00E335EC" w:rsidP="003F1A7B">
      <w:pPr>
        <w:pStyle w:val="af7"/>
        <w:numPr>
          <w:ilvl w:val="1"/>
          <w:numId w:val="35"/>
        </w:numPr>
        <w:ind w:firstLineChars="0"/>
        <w:rPr>
          <w:rFonts w:ascii="Arial" w:hAnsi="Arial" w:cs="Arial"/>
          <w:i/>
          <w:sz w:val="18"/>
          <w:szCs w:val="18"/>
        </w:rPr>
      </w:pPr>
      <w:r w:rsidRPr="00E335EC">
        <w:rPr>
          <w:rFonts w:ascii="Arial" w:hAnsi="Arial" w:cs="Arial" w:hint="eastAsia"/>
          <w:i/>
          <w:sz w:val="18"/>
          <w:szCs w:val="18"/>
        </w:rPr>
        <w:t>T</w:t>
      </w:r>
      <w:r>
        <w:rPr>
          <w:rFonts w:ascii="Arial" w:hAnsi="Arial" w:cs="Arial" w:hint="eastAsia"/>
          <w:i/>
          <w:sz w:val="18"/>
          <w:szCs w:val="18"/>
        </w:rPr>
        <w:t xml:space="preserve">hroughput ratio is </w:t>
      </w:r>
      <w:r>
        <w:rPr>
          <w:rFonts w:ascii="Arial" w:hAnsi="Arial" w:cs="Arial"/>
          <w:i/>
          <w:sz w:val="18"/>
          <w:szCs w:val="18"/>
        </w:rPr>
        <w:t>larger</w:t>
      </w:r>
      <w:r>
        <w:rPr>
          <w:rFonts w:ascii="Arial" w:hAnsi="Arial" w:cs="Arial" w:hint="eastAsia"/>
          <w:i/>
          <w:sz w:val="18"/>
          <w:szCs w:val="18"/>
        </w:rPr>
        <w:t xml:space="preserve"> than 1.2 with SNR less than 10dB and EVA5Hz channel without TAE. </w:t>
      </w:r>
    </w:p>
    <w:p w:rsidR="003F1A7B" w:rsidRPr="00366473" w:rsidRDefault="003F1A7B" w:rsidP="003F1A7B">
      <w:pPr>
        <w:rPr>
          <w:rFonts w:ascii="Arial" w:eastAsiaTheme="minorEastAsia" w:hAnsi="Arial" w:cs="Arial"/>
          <w:sz w:val="21"/>
          <w:szCs w:val="21"/>
          <w:lang w:val="en-US" w:eastAsia="zh-CN"/>
        </w:rPr>
      </w:pPr>
    </w:p>
    <w:p w:rsidR="000C5635" w:rsidRPr="003F1A7B" w:rsidRDefault="000C5635" w:rsidP="000C5635">
      <w:pPr>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Observation</w:t>
      </w:r>
      <w:r w:rsidRPr="003F1A7B">
        <w:rPr>
          <w:rFonts w:ascii="Arial" w:eastAsiaTheme="minorEastAsia" w:hAnsi="Arial" w:cs="Arial" w:hint="eastAsia"/>
          <w:b/>
          <w:sz w:val="21"/>
          <w:szCs w:val="21"/>
          <w:lang w:val="en-US" w:eastAsia="zh-CN"/>
        </w:rPr>
        <w:t xml:space="preserve"> </w:t>
      </w:r>
      <w:r>
        <w:rPr>
          <w:rFonts w:ascii="Arial" w:eastAsiaTheme="minorEastAsia" w:hAnsi="Arial" w:cs="Arial" w:hint="eastAsia"/>
          <w:b/>
          <w:sz w:val="21"/>
          <w:szCs w:val="21"/>
          <w:lang w:val="en-US" w:eastAsia="zh-CN"/>
        </w:rPr>
        <w:t>2</w:t>
      </w:r>
      <w:r w:rsidRPr="003F1A7B">
        <w:rPr>
          <w:rFonts w:ascii="Arial" w:eastAsiaTheme="minorEastAsia" w:hAnsi="Arial" w:cs="Arial" w:hint="eastAsia"/>
          <w:b/>
          <w:sz w:val="21"/>
          <w:szCs w:val="21"/>
          <w:lang w:val="en-US" w:eastAsia="zh-CN"/>
        </w:rPr>
        <w:t xml:space="preserve">: Such test </w:t>
      </w:r>
      <w:r w:rsidRPr="003F1A7B">
        <w:rPr>
          <w:rFonts w:ascii="Arial" w:eastAsiaTheme="minorEastAsia" w:hAnsi="Arial" w:cs="Arial"/>
          <w:b/>
          <w:sz w:val="21"/>
          <w:szCs w:val="21"/>
          <w:lang w:val="en-US" w:eastAsia="zh-CN"/>
        </w:rPr>
        <w:t>configuration</w:t>
      </w:r>
      <w:r w:rsidRPr="003F1A7B">
        <w:rPr>
          <w:rFonts w:ascii="Arial" w:eastAsiaTheme="minorEastAsia" w:hAnsi="Arial" w:cs="Arial" w:hint="eastAsia"/>
          <w:b/>
          <w:sz w:val="21"/>
          <w:szCs w:val="21"/>
          <w:lang w:val="en-US" w:eastAsia="zh-CN"/>
        </w:rPr>
        <w:t xml:space="preserve">s can be used </w:t>
      </w:r>
      <w:r>
        <w:rPr>
          <w:rFonts w:ascii="Arial" w:eastAsiaTheme="minorEastAsia" w:hAnsi="Arial" w:cs="Arial" w:hint="eastAsia"/>
          <w:b/>
          <w:sz w:val="21"/>
          <w:szCs w:val="21"/>
          <w:lang w:val="en-US" w:eastAsia="zh-CN"/>
        </w:rPr>
        <w:t>for TM 9</w:t>
      </w:r>
      <w:r w:rsidRPr="003F1A7B">
        <w:rPr>
          <w:rFonts w:ascii="Arial" w:eastAsiaTheme="minorEastAsia" w:hAnsi="Arial" w:cs="Arial" w:hint="eastAsia"/>
          <w:b/>
          <w:sz w:val="21"/>
          <w:szCs w:val="21"/>
          <w:lang w:val="en-US" w:eastAsia="zh-CN"/>
        </w:rPr>
        <w:t xml:space="preserve"> depending on which test metric </w:t>
      </w:r>
      <w:r w:rsidR="000058C3">
        <w:rPr>
          <w:rFonts w:ascii="Arial" w:eastAsiaTheme="minorEastAsia" w:hAnsi="Arial" w:cs="Arial" w:hint="eastAsia"/>
          <w:b/>
          <w:sz w:val="21"/>
          <w:szCs w:val="21"/>
          <w:lang w:val="en-US" w:eastAsia="zh-CN"/>
        </w:rPr>
        <w:t>introduced</w:t>
      </w:r>
    </w:p>
    <w:p w:rsidR="000C5635" w:rsidRPr="003F1A7B" w:rsidRDefault="000C5635" w:rsidP="000C5635">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For Test metric1</w:t>
      </w:r>
      <w:r>
        <w:rPr>
          <w:rFonts w:ascii="Arial" w:eastAsiaTheme="minorEastAsia" w:hAnsi="Arial" w:cs="Arial" w:hint="eastAsia"/>
          <w:b/>
          <w:i/>
          <w:sz w:val="18"/>
          <w:szCs w:val="18"/>
        </w:rPr>
        <w:t xml:space="preserve"> </w:t>
      </w:r>
      <w:r w:rsidRPr="003F1A7B">
        <w:rPr>
          <w:rFonts w:ascii="Arial" w:eastAsiaTheme="minorEastAsia" w:hAnsi="Arial" w:cs="Arial" w:hint="eastAsia"/>
          <w:b/>
          <w:i/>
          <w:sz w:val="18"/>
          <w:szCs w:val="18"/>
        </w:rPr>
        <w:t>( PUSCH 3-2 over PUSCH 3-1 with best sub-band scheduling):</w:t>
      </w:r>
    </w:p>
    <w:p w:rsidR="000C5635" w:rsidRPr="003F1A7B" w:rsidRDefault="004F7901" w:rsidP="000C5635">
      <w:pPr>
        <w:pStyle w:val="af7"/>
        <w:numPr>
          <w:ilvl w:val="1"/>
          <w:numId w:val="25"/>
        </w:numPr>
        <w:ind w:firstLineChars="0"/>
        <w:rPr>
          <w:rFonts w:ascii="Arial" w:eastAsiaTheme="minorEastAsia" w:hAnsi="Arial" w:cs="Arial"/>
          <w:b/>
          <w:i/>
          <w:sz w:val="18"/>
          <w:szCs w:val="18"/>
        </w:rPr>
      </w:pPr>
      <w:r>
        <w:rPr>
          <w:rFonts w:ascii="Arial" w:eastAsiaTheme="minorEastAsia" w:hAnsi="Arial" w:cs="Arial"/>
          <w:b/>
          <w:i/>
          <w:sz w:val="18"/>
          <w:szCs w:val="18"/>
        </w:rPr>
        <w:t>C</w:t>
      </w:r>
      <w:r>
        <w:rPr>
          <w:rFonts w:ascii="Arial" w:eastAsiaTheme="minorEastAsia" w:hAnsi="Arial" w:cs="Arial" w:hint="eastAsia"/>
          <w:b/>
          <w:i/>
          <w:sz w:val="18"/>
          <w:szCs w:val="18"/>
        </w:rPr>
        <w:t xml:space="preserve">urrent test set-up with </w:t>
      </w:r>
      <w:r>
        <w:rPr>
          <w:rFonts w:ascii="Arial" w:eastAsiaTheme="minorEastAsia" w:hAnsi="Arial" w:cs="Arial"/>
          <w:b/>
          <w:i/>
          <w:sz w:val="18"/>
          <w:szCs w:val="18"/>
        </w:rPr>
        <w:t>several</w:t>
      </w:r>
      <w:r>
        <w:rPr>
          <w:rFonts w:ascii="Arial" w:eastAsiaTheme="minorEastAsia" w:hAnsi="Arial" w:cs="Arial" w:hint="eastAsia"/>
          <w:b/>
          <w:i/>
          <w:sz w:val="18"/>
          <w:szCs w:val="18"/>
        </w:rPr>
        <w:t xml:space="preserve"> TAE options </w:t>
      </w:r>
      <w:r>
        <w:rPr>
          <w:rFonts w:ascii="Arial" w:eastAsiaTheme="minorEastAsia" w:hAnsi="Arial" w:cs="Arial"/>
          <w:b/>
          <w:i/>
          <w:sz w:val="18"/>
          <w:szCs w:val="18"/>
        </w:rPr>
        <w:t>cannot</w:t>
      </w:r>
      <w:r>
        <w:rPr>
          <w:rFonts w:ascii="Arial" w:eastAsiaTheme="minorEastAsia" w:hAnsi="Arial" w:cs="Arial" w:hint="eastAsia"/>
          <w:b/>
          <w:i/>
          <w:sz w:val="18"/>
          <w:szCs w:val="18"/>
        </w:rPr>
        <w:t xml:space="preserve"> achieve </w:t>
      </w:r>
      <w:r>
        <w:rPr>
          <w:rFonts w:ascii="Arial" w:eastAsiaTheme="minorEastAsia" w:hAnsi="Arial" w:cs="Arial"/>
          <w:b/>
          <w:i/>
          <w:sz w:val="18"/>
          <w:szCs w:val="18"/>
        </w:rPr>
        <w:t>enough</w:t>
      </w:r>
      <w:r>
        <w:rPr>
          <w:rFonts w:ascii="Arial" w:eastAsiaTheme="minorEastAsia" w:hAnsi="Arial" w:cs="Arial" w:hint="eastAsia"/>
          <w:b/>
          <w:i/>
          <w:sz w:val="18"/>
          <w:szCs w:val="18"/>
        </w:rPr>
        <w:t xml:space="preserve"> </w:t>
      </w:r>
      <w:r>
        <w:rPr>
          <w:rFonts w:ascii="Arial" w:eastAsiaTheme="minorEastAsia" w:hAnsi="Arial" w:cs="Arial"/>
          <w:b/>
          <w:i/>
          <w:sz w:val="18"/>
          <w:szCs w:val="18"/>
        </w:rPr>
        <w:t>throughput</w:t>
      </w:r>
      <w:r>
        <w:rPr>
          <w:rFonts w:ascii="Arial" w:eastAsiaTheme="minorEastAsia" w:hAnsi="Arial" w:cs="Arial" w:hint="eastAsia"/>
          <w:b/>
          <w:i/>
          <w:sz w:val="18"/>
          <w:szCs w:val="18"/>
        </w:rPr>
        <w:t xml:space="preserve"> gain to introducing feasible performance </w:t>
      </w:r>
      <w:r>
        <w:rPr>
          <w:rFonts w:ascii="Arial" w:eastAsiaTheme="minorEastAsia" w:hAnsi="Arial" w:cs="Arial"/>
          <w:b/>
          <w:i/>
          <w:sz w:val="18"/>
          <w:szCs w:val="18"/>
        </w:rPr>
        <w:t>requirements</w:t>
      </w:r>
      <w:r>
        <w:rPr>
          <w:rFonts w:ascii="Arial" w:eastAsiaTheme="minorEastAsia" w:hAnsi="Arial" w:cs="Arial" w:hint="eastAsia"/>
          <w:b/>
          <w:i/>
          <w:sz w:val="18"/>
          <w:szCs w:val="18"/>
        </w:rPr>
        <w:t xml:space="preserve"> since at some SNR points, </w:t>
      </w:r>
      <w:r>
        <w:rPr>
          <w:rFonts w:ascii="Arial" w:eastAsiaTheme="minorEastAsia" w:hAnsi="Arial" w:cs="Arial"/>
          <w:b/>
          <w:i/>
          <w:sz w:val="18"/>
          <w:szCs w:val="18"/>
        </w:rPr>
        <w:t>throughput</w:t>
      </w:r>
      <w:r>
        <w:rPr>
          <w:rFonts w:ascii="Arial" w:eastAsiaTheme="minorEastAsia" w:hAnsi="Arial" w:cs="Arial" w:hint="eastAsia"/>
          <w:b/>
          <w:i/>
          <w:sz w:val="18"/>
          <w:szCs w:val="18"/>
        </w:rPr>
        <w:t xml:space="preserve"> ratio is less than 1.2. </w:t>
      </w:r>
    </w:p>
    <w:p w:rsidR="000C5635" w:rsidRPr="003F1A7B" w:rsidRDefault="000C5635" w:rsidP="000C5635">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lastRenderedPageBreak/>
        <w:t xml:space="preserve"> For Test metric</w:t>
      </w:r>
      <w:r>
        <w:rPr>
          <w:rFonts w:ascii="Arial" w:eastAsiaTheme="minorEastAsia" w:hAnsi="Arial" w:cs="Arial" w:hint="eastAsia"/>
          <w:b/>
          <w:i/>
          <w:sz w:val="18"/>
          <w:szCs w:val="18"/>
        </w:rPr>
        <w:t xml:space="preserve">2 </w:t>
      </w:r>
      <w:r w:rsidRPr="003F1A7B">
        <w:rPr>
          <w:rFonts w:ascii="Arial" w:eastAsiaTheme="minorEastAsia" w:hAnsi="Arial" w:cs="Arial" w:hint="eastAsia"/>
          <w:b/>
          <w:i/>
          <w:sz w:val="18"/>
          <w:szCs w:val="18"/>
        </w:rPr>
        <w:t>( PUSCH 3-2 over PUSCH 3-1 with best sub-band scheduling):</w:t>
      </w:r>
    </w:p>
    <w:p w:rsidR="000C5635" w:rsidRPr="003F1A7B" w:rsidRDefault="000C5635" w:rsidP="000C5635">
      <w:pPr>
        <w:pStyle w:val="af7"/>
        <w:numPr>
          <w:ilvl w:val="1"/>
          <w:numId w:val="25"/>
        </w:numPr>
        <w:ind w:firstLineChars="0"/>
        <w:rPr>
          <w:rFonts w:ascii="Arial" w:eastAsiaTheme="minorEastAsia" w:hAnsi="Arial" w:cs="Arial"/>
          <w:b/>
          <w:i/>
          <w:sz w:val="18"/>
          <w:szCs w:val="18"/>
        </w:rPr>
      </w:pPr>
      <w:r>
        <w:rPr>
          <w:rFonts w:ascii="Arial" w:eastAsiaTheme="minorEastAsia" w:hAnsi="Arial" w:cs="Arial" w:hint="eastAsia"/>
          <w:b/>
          <w:i/>
          <w:sz w:val="18"/>
          <w:szCs w:val="18"/>
        </w:rPr>
        <w:t>ETU5Hz, XP High correlation, TA</w:t>
      </w:r>
      <w:r w:rsidRPr="003F1A7B">
        <w:rPr>
          <w:rFonts w:ascii="Arial" w:eastAsiaTheme="minorEastAsia" w:hAnsi="Arial" w:cs="Arial" w:hint="eastAsia"/>
          <w:b/>
          <w:i/>
          <w:sz w:val="18"/>
          <w:szCs w:val="18"/>
        </w:rPr>
        <w:t xml:space="preserve">E </w:t>
      </w:r>
      <w:r w:rsidRPr="003F1A7B">
        <w:rPr>
          <w:rFonts w:ascii="Arial" w:hAnsi="Arial" w:cs="Arial"/>
          <w:b/>
          <w:i/>
          <w:sz w:val="18"/>
          <w:szCs w:val="18"/>
        </w:rPr>
        <w:t>(-65ns, 0ns, 65ns,130ns)</w:t>
      </w:r>
    </w:p>
    <w:p w:rsidR="000C5635" w:rsidRDefault="000C5635" w:rsidP="000C5635">
      <w:pPr>
        <w:pStyle w:val="af7"/>
        <w:numPr>
          <w:ilvl w:val="0"/>
          <w:numId w:val="28"/>
        </w:numPr>
        <w:ind w:firstLineChars="0"/>
        <w:rPr>
          <w:rFonts w:ascii="Arial" w:eastAsiaTheme="minorEastAsia" w:hAnsi="Arial" w:cs="Arial"/>
          <w:b/>
          <w:i/>
          <w:sz w:val="18"/>
          <w:szCs w:val="18"/>
        </w:rPr>
      </w:pPr>
      <w:r w:rsidRPr="000C5635">
        <w:rPr>
          <w:rFonts w:ascii="Arial" w:eastAsiaTheme="minorEastAsia" w:hAnsi="Arial" w:cs="Arial" w:hint="eastAsia"/>
          <w:b/>
          <w:i/>
          <w:sz w:val="18"/>
          <w:szCs w:val="18"/>
        </w:rPr>
        <w:t>For test metric 3: PUSCH 3-2 with best sub-band over PUSCH 1-2 with random sub-band</w:t>
      </w:r>
    </w:p>
    <w:p w:rsidR="000C5635" w:rsidRPr="000C5635" w:rsidRDefault="000C5635" w:rsidP="000C5635">
      <w:pPr>
        <w:pStyle w:val="af7"/>
        <w:numPr>
          <w:ilvl w:val="1"/>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EVA5Hz, XP H</w:t>
      </w:r>
      <w:r>
        <w:rPr>
          <w:rFonts w:ascii="Arial" w:eastAsiaTheme="minorEastAsia" w:hAnsi="Arial" w:cs="Arial"/>
          <w:b/>
          <w:i/>
          <w:sz w:val="18"/>
          <w:szCs w:val="18"/>
        </w:rPr>
        <w:t>i</w:t>
      </w:r>
      <w:r>
        <w:rPr>
          <w:rFonts w:ascii="Arial" w:eastAsiaTheme="minorEastAsia" w:hAnsi="Arial" w:cs="Arial" w:hint="eastAsia"/>
          <w:b/>
          <w:i/>
          <w:sz w:val="18"/>
          <w:szCs w:val="18"/>
        </w:rPr>
        <w:t>gh, W</w:t>
      </w:r>
      <w:r>
        <w:rPr>
          <w:rFonts w:ascii="Arial" w:eastAsiaTheme="minorEastAsia" w:hAnsi="Arial" w:cs="Arial"/>
          <w:b/>
          <w:i/>
          <w:sz w:val="18"/>
          <w:szCs w:val="18"/>
        </w:rPr>
        <w:t>i</w:t>
      </w:r>
      <w:r>
        <w:rPr>
          <w:rFonts w:ascii="Arial" w:eastAsiaTheme="minorEastAsia" w:hAnsi="Arial" w:cs="Arial" w:hint="eastAsia"/>
          <w:b/>
          <w:i/>
          <w:sz w:val="18"/>
          <w:szCs w:val="18"/>
        </w:rPr>
        <w:t>thout TAE</w:t>
      </w:r>
    </w:p>
    <w:p w:rsidR="00AC5A59" w:rsidRPr="00AC5A59" w:rsidRDefault="00AC5A59" w:rsidP="00AC5A59"/>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0C5635" w:rsidRDefault="000C5635" w:rsidP="000C5635">
      <w:pPr>
        <w:rPr>
          <w:rFonts w:ascii="Arial" w:eastAsiaTheme="minorEastAsia" w:hAnsi="Arial" w:cs="Arial"/>
          <w:sz w:val="21"/>
          <w:szCs w:val="21"/>
          <w:lang w:eastAsia="zh-CN"/>
        </w:rPr>
      </w:pPr>
      <w:r w:rsidRPr="000C5635">
        <w:rPr>
          <w:rFonts w:ascii="Arial" w:hAnsi="Arial" w:cs="Arial"/>
          <w:sz w:val="21"/>
          <w:szCs w:val="21"/>
        </w:rPr>
        <w:t>In order to address the open issues for PUSCH 3-2 sub-CQI test and validate the feasibility of test set-up i.e. test metric and TAE, several cases were evaluated in next chapters for TM6 and TM9 separately.</w:t>
      </w:r>
      <w:r>
        <w:rPr>
          <w:rFonts w:ascii="Arial" w:eastAsiaTheme="minorEastAsia" w:hAnsi="Arial" w:cs="Arial" w:hint="eastAsia"/>
          <w:sz w:val="21"/>
          <w:szCs w:val="21"/>
          <w:lang w:eastAsia="zh-CN"/>
        </w:rPr>
        <w:t xml:space="preserve"> Based on simulation results and analysis, such observations were concluded:</w:t>
      </w:r>
    </w:p>
    <w:p w:rsidR="000C5635" w:rsidRPr="003F1A7B" w:rsidRDefault="000C5635" w:rsidP="000C5635">
      <w:pPr>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Observation</w:t>
      </w:r>
      <w:r w:rsidRPr="003F1A7B">
        <w:rPr>
          <w:rFonts w:ascii="Arial" w:eastAsiaTheme="minorEastAsia" w:hAnsi="Arial" w:cs="Arial" w:hint="eastAsia"/>
          <w:b/>
          <w:sz w:val="21"/>
          <w:szCs w:val="21"/>
          <w:lang w:val="en-US" w:eastAsia="zh-CN"/>
        </w:rPr>
        <w:t xml:space="preserve"> 1: Such test </w:t>
      </w:r>
      <w:r w:rsidRPr="003F1A7B">
        <w:rPr>
          <w:rFonts w:ascii="Arial" w:eastAsiaTheme="minorEastAsia" w:hAnsi="Arial" w:cs="Arial"/>
          <w:b/>
          <w:sz w:val="21"/>
          <w:szCs w:val="21"/>
          <w:lang w:val="en-US" w:eastAsia="zh-CN"/>
        </w:rPr>
        <w:t>configuration</w:t>
      </w:r>
      <w:r w:rsidRPr="003F1A7B">
        <w:rPr>
          <w:rFonts w:ascii="Arial" w:eastAsiaTheme="minorEastAsia" w:hAnsi="Arial" w:cs="Arial" w:hint="eastAsia"/>
          <w:b/>
          <w:sz w:val="21"/>
          <w:szCs w:val="21"/>
          <w:lang w:val="en-US" w:eastAsia="zh-CN"/>
        </w:rPr>
        <w:t xml:space="preserve">s can be used for TM 6 depending on which test metric </w:t>
      </w:r>
      <w:r w:rsidR="000058C3">
        <w:rPr>
          <w:rFonts w:ascii="Arial" w:eastAsiaTheme="minorEastAsia" w:hAnsi="Arial" w:cs="Arial" w:hint="eastAsia"/>
          <w:b/>
          <w:sz w:val="21"/>
          <w:szCs w:val="21"/>
          <w:lang w:val="en-US" w:eastAsia="zh-CN"/>
        </w:rPr>
        <w:t>introduced</w:t>
      </w:r>
    </w:p>
    <w:p w:rsidR="000C5635" w:rsidRPr="003F1A7B" w:rsidRDefault="000C5635" w:rsidP="000C5635">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For Test metric1</w:t>
      </w:r>
      <w:r>
        <w:rPr>
          <w:rFonts w:ascii="Arial" w:eastAsiaTheme="minorEastAsia" w:hAnsi="Arial" w:cs="Arial" w:hint="eastAsia"/>
          <w:b/>
          <w:i/>
          <w:sz w:val="18"/>
          <w:szCs w:val="18"/>
        </w:rPr>
        <w:t xml:space="preserve"> </w:t>
      </w:r>
      <w:r w:rsidRPr="003F1A7B">
        <w:rPr>
          <w:rFonts w:ascii="Arial" w:eastAsiaTheme="minorEastAsia" w:hAnsi="Arial" w:cs="Arial" w:hint="eastAsia"/>
          <w:b/>
          <w:i/>
          <w:sz w:val="18"/>
          <w:szCs w:val="18"/>
        </w:rPr>
        <w:t>( PUSCH 3-2 over PUSCH 3-1 with best sub-band scheduling):</w:t>
      </w:r>
    </w:p>
    <w:p w:rsidR="000C5635" w:rsidRPr="003F1A7B" w:rsidRDefault="000C5635" w:rsidP="000C5635">
      <w:pPr>
        <w:pStyle w:val="af7"/>
        <w:numPr>
          <w:ilvl w:val="1"/>
          <w:numId w:val="25"/>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ETU5Hz, ULA High correlation, TAE </w:t>
      </w:r>
      <w:r w:rsidRPr="003F1A7B">
        <w:rPr>
          <w:rFonts w:ascii="Arial" w:hAnsi="Arial" w:cs="Arial"/>
          <w:b/>
          <w:i/>
          <w:sz w:val="18"/>
          <w:szCs w:val="18"/>
        </w:rPr>
        <w:t>(-65ns, 0ns, 65ns,130ns)</w:t>
      </w:r>
    </w:p>
    <w:p w:rsidR="000C5635" w:rsidRPr="003F1A7B" w:rsidRDefault="000C5635" w:rsidP="000C5635">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 For Test metric</w:t>
      </w:r>
      <w:r>
        <w:rPr>
          <w:rFonts w:ascii="Arial" w:eastAsiaTheme="minorEastAsia" w:hAnsi="Arial" w:cs="Arial" w:hint="eastAsia"/>
          <w:b/>
          <w:i/>
          <w:sz w:val="18"/>
          <w:szCs w:val="18"/>
        </w:rPr>
        <w:t xml:space="preserve">2 </w:t>
      </w:r>
      <w:r w:rsidRPr="003F1A7B">
        <w:rPr>
          <w:rFonts w:ascii="Arial" w:eastAsiaTheme="minorEastAsia" w:hAnsi="Arial" w:cs="Arial" w:hint="eastAsia"/>
          <w:b/>
          <w:i/>
          <w:sz w:val="18"/>
          <w:szCs w:val="18"/>
        </w:rPr>
        <w:t>( PUSCH 3-2 over PUSCH 3-1 with best sub-band scheduling):</w:t>
      </w:r>
    </w:p>
    <w:p w:rsidR="000C5635" w:rsidRPr="000058C3" w:rsidRDefault="000C5635" w:rsidP="000C5635">
      <w:pPr>
        <w:pStyle w:val="af7"/>
        <w:numPr>
          <w:ilvl w:val="1"/>
          <w:numId w:val="25"/>
        </w:numPr>
        <w:ind w:firstLineChars="0"/>
        <w:rPr>
          <w:rFonts w:ascii="Arial" w:eastAsiaTheme="minorEastAsia" w:hAnsi="Arial" w:cs="Arial"/>
          <w:b/>
          <w:i/>
          <w:sz w:val="18"/>
          <w:szCs w:val="18"/>
        </w:rPr>
      </w:pPr>
      <w:r>
        <w:rPr>
          <w:rFonts w:ascii="Arial" w:eastAsiaTheme="minorEastAsia" w:hAnsi="Arial" w:cs="Arial" w:hint="eastAsia"/>
          <w:b/>
          <w:i/>
          <w:sz w:val="18"/>
          <w:szCs w:val="18"/>
        </w:rPr>
        <w:t>ETU5Hz, ULA Low correlation, TA</w:t>
      </w:r>
      <w:r w:rsidRPr="003F1A7B">
        <w:rPr>
          <w:rFonts w:ascii="Arial" w:eastAsiaTheme="minorEastAsia" w:hAnsi="Arial" w:cs="Arial" w:hint="eastAsia"/>
          <w:b/>
          <w:i/>
          <w:sz w:val="18"/>
          <w:szCs w:val="18"/>
        </w:rPr>
        <w:t xml:space="preserve">E </w:t>
      </w:r>
      <w:r w:rsidRPr="003F1A7B">
        <w:rPr>
          <w:rFonts w:ascii="Arial" w:hAnsi="Arial" w:cs="Arial"/>
          <w:b/>
          <w:i/>
          <w:sz w:val="18"/>
          <w:szCs w:val="18"/>
        </w:rPr>
        <w:t>(-65ns, 65ns, -65ns, 65ns)</w:t>
      </w:r>
    </w:p>
    <w:p w:rsidR="000C5635" w:rsidRPr="003F1A7B" w:rsidRDefault="000C5635" w:rsidP="000C5635">
      <w:pPr>
        <w:rPr>
          <w:rFonts w:ascii="Arial" w:eastAsiaTheme="minorEastAsia" w:hAnsi="Arial" w:cs="Arial"/>
          <w:b/>
          <w:sz w:val="21"/>
          <w:szCs w:val="21"/>
          <w:lang w:val="en-US" w:eastAsia="zh-CN"/>
        </w:rPr>
      </w:pPr>
      <w:r>
        <w:rPr>
          <w:rFonts w:ascii="Arial" w:eastAsiaTheme="minorEastAsia" w:hAnsi="Arial" w:cs="Arial" w:hint="eastAsia"/>
          <w:b/>
          <w:sz w:val="21"/>
          <w:szCs w:val="21"/>
          <w:lang w:val="en-US" w:eastAsia="zh-CN"/>
        </w:rPr>
        <w:t>Observation</w:t>
      </w:r>
      <w:r w:rsidRPr="003F1A7B">
        <w:rPr>
          <w:rFonts w:ascii="Arial" w:eastAsiaTheme="minorEastAsia" w:hAnsi="Arial" w:cs="Arial" w:hint="eastAsia"/>
          <w:b/>
          <w:sz w:val="21"/>
          <w:szCs w:val="21"/>
          <w:lang w:val="en-US" w:eastAsia="zh-CN"/>
        </w:rPr>
        <w:t xml:space="preserve"> </w:t>
      </w:r>
      <w:r>
        <w:rPr>
          <w:rFonts w:ascii="Arial" w:eastAsiaTheme="minorEastAsia" w:hAnsi="Arial" w:cs="Arial" w:hint="eastAsia"/>
          <w:b/>
          <w:sz w:val="21"/>
          <w:szCs w:val="21"/>
          <w:lang w:val="en-US" w:eastAsia="zh-CN"/>
        </w:rPr>
        <w:t>2</w:t>
      </w:r>
      <w:r w:rsidRPr="003F1A7B">
        <w:rPr>
          <w:rFonts w:ascii="Arial" w:eastAsiaTheme="minorEastAsia" w:hAnsi="Arial" w:cs="Arial" w:hint="eastAsia"/>
          <w:b/>
          <w:sz w:val="21"/>
          <w:szCs w:val="21"/>
          <w:lang w:val="en-US" w:eastAsia="zh-CN"/>
        </w:rPr>
        <w:t xml:space="preserve">: Such test </w:t>
      </w:r>
      <w:r w:rsidRPr="003F1A7B">
        <w:rPr>
          <w:rFonts w:ascii="Arial" w:eastAsiaTheme="minorEastAsia" w:hAnsi="Arial" w:cs="Arial"/>
          <w:b/>
          <w:sz w:val="21"/>
          <w:szCs w:val="21"/>
          <w:lang w:val="en-US" w:eastAsia="zh-CN"/>
        </w:rPr>
        <w:t>configuration</w:t>
      </w:r>
      <w:r w:rsidRPr="003F1A7B">
        <w:rPr>
          <w:rFonts w:ascii="Arial" w:eastAsiaTheme="minorEastAsia" w:hAnsi="Arial" w:cs="Arial" w:hint="eastAsia"/>
          <w:b/>
          <w:sz w:val="21"/>
          <w:szCs w:val="21"/>
          <w:lang w:val="en-US" w:eastAsia="zh-CN"/>
        </w:rPr>
        <w:t xml:space="preserve">s can be used </w:t>
      </w:r>
      <w:r>
        <w:rPr>
          <w:rFonts w:ascii="Arial" w:eastAsiaTheme="minorEastAsia" w:hAnsi="Arial" w:cs="Arial" w:hint="eastAsia"/>
          <w:b/>
          <w:sz w:val="21"/>
          <w:szCs w:val="21"/>
          <w:lang w:val="en-US" w:eastAsia="zh-CN"/>
        </w:rPr>
        <w:t>for TM 9</w:t>
      </w:r>
      <w:r w:rsidRPr="003F1A7B">
        <w:rPr>
          <w:rFonts w:ascii="Arial" w:eastAsiaTheme="minorEastAsia" w:hAnsi="Arial" w:cs="Arial" w:hint="eastAsia"/>
          <w:b/>
          <w:sz w:val="21"/>
          <w:szCs w:val="21"/>
          <w:lang w:val="en-US" w:eastAsia="zh-CN"/>
        </w:rPr>
        <w:t xml:space="preserve"> depending on which test metric </w:t>
      </w:r>
      <w:r w:rsidR="000058C3">
        <w:rPr>
          <w:rFonts w:ascii="Arial" w:eastAsiaTheme="minorEastAsia" w:hAnsi="Arial" w:cs="Arial" w:hint="eastAsia"/>
          <w:b/>
          <w:sz w:val="21"/>
          <w:szCs w:val="21"/>
          <w:lang w:val="en-US" w:eastAsia="zh-CN"/>
        </w:rPr>
        <w:t>introduced</w:t>
      </w:r>
    </w:p>
    <w:p w:rsidR="000C5635" w:rsidRPr="003F1A7B" w:rsidRDefault="000C5635" w:rsidP="000C5635">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For Test metric1</w:t>
      </w:r>
      <w:r>
        <w:rPr>
          <w:rFonts w:ascii="Arial" w:eastAsiaTheme="minorEastAsia" w:hAnsi="Arial" w:cs="Arial" w:hint="eastAsia"/>
          <w:b/>
          <w:i/>
          <w:sz w:val="18"/>
          <w:szCs w:val="18"/>
        </w:rPr>
        <w:t xml:space="preserve"> </w:t>
      </w:r>
      <w:r w:rsidRPr="003F1A7B">
        <w:rPr>
          <w:rFonts w:ascii="Arial" w:eastAsiaTheme="minorEastAsia" w:hAnsi="Arial" w:cs="Arial" w:hint="eastAsia"/>
          <w:b/>
          <w:i/>
          <w:sz w:val="18"/>
          <w:szCs w:val="18"/>
        </w:rPr>
        <w:t>( PUSCH 3-2 over PUSCH 3-1 with best sub-band scheduling):</w:t>
      </w:r>
    </w:p>
    <w:p w:rsidR="004F7901" w:rsidRPr="003F1A7B" w:rsidRDefault="004F7901" w:rsidP="004F7901">
      <w:pPr>
        <w:pStyle w:val="af7"/>
        <w:numPr>
          <w:ilvl w:val="1"/>
          <w:numId w:val="28"/>
        </w:numPr>
        <w:ind w:firstLineChars="0"/>
        <w:rPr>
          <w:rFonts w:ascii="Arial" w:eastAsiaTheme="minorEastAsia" w:hAnsi="Arial" w:cs="Arial"/>
          <w:b/>
          <w:i/>
          <w:sz w:val="18"/>
          <w:szCs w:val="18"/>
        </w:rPr>
      </w:pPr>
      <w:r>
        <w:rPr>
          <w:rFonts w:ascii="Arial" w:eastAsiaTheme="minorEastAsia" w:hAnsi="Arial" w:cs="Arial"/>
          <w:b/>
          <w:i/>
          <w:sz w:val="18"/>
          <w:szCs w:val="18"/>
        </w:rPr>
        <w:t>C</w:t>
      </w:r>
      <w:r>
        <w:rPr>
          <w:rFonts w:ascii="Arial" w:eastAsiaTheme="minorEastAsia" w:hAnsi="Arial" w:cs="Arial" w:hint="eastAsia"/>
          <w:b/>
          <w:i/>
          <w:sz w:val="18"/>
          <w:szCs w:val="18"/>
        </w:rPr>
        <w:t xml:space="preserve">urrent test set-up with </w:t>
      </w:r>
      <w:r>
        <w:rPr>
          <w:rFonts w:ascii="Arial" w:eastAsiaTheme="minorEastAsia" w:hAnsi="Arial" w:cs="Arial"/>
          <w:b/>
          <w:i/>
          <w:sz w:val="18"/>
          <w:szCs w:val="18"/>
        </w:rPr>
        <w:t>several</w:t>
      </w:r>
      <w:r>
        <w:rPr>
          <w:rFonts w:ascii="Arial" w:eastAsiaTheme="minorEastAsia" w:hAnsi="Arial" w:cs="Arial" w:hint="eastAsia"/>
          <w:b/>
          <w:i/>
          <w:sz w:val="18"/>
          <w:szCs w:val="18"/>
        </w:rPr>
        <w:t xml:space="preserve"> TAE options </w:t>
      </w:r>
      <w:r>
        <w:rPr>
          <w:rFonts w:ascii="Arial" w:eastAsiaTheme="minorEastAsia" w:hAnsi="Arial" w:cs="Arial"/>
          <w:b/>
          <w:i/>
          <w:sz w:val="18"/>
          <w:szCs w:val="18"/>
        </w:rPr>
        <w:t>cannot</w:t>
      </w:r>
      <w:r>
        <w:rPr>
          <w:rFonts w:ascii="Arial" w:eastAsiaTheme="minorEastAsia" w:hAnsi="Arial" w:cs="Arial" w:hint="eastAsia"/>
          <w:b/>
          <w:i/>
          <w:sz w:val="18"/>
          <w:szCs w:val="18"/>
        </w:rPr>
        <w:t xml:space="preserve"> achieve </w:t>
      </w:r>
      <w:r>
        <w:rPr>
          <w:rFonts w:ascii="Arial" w:eastAsiaTheme="minorEastAsia" w:hAnsi="Arial" w:cs="Arial"/>
          <w:b/>
          <w:i/>
          <w:sz w:val="18"/>
          <w:szCs w:val="18"/>
        </w:rPr>
        <w:t>enough</w:t>
      </w:r>
      <w:r>
        <w:rPr>
          <w:rFonts w:ascii="Arial" w:eastAsiaTheme="minorEastAsia" w:hAnsi="Arial" w:cs="Arial" w:hint="eastAsia"/>
          <w:b/>
          <w:i/>
          <w:sz w:val="18"/>
          <w:szCs w:val="18"/>
        </w:rPr>
        <w:t xml:space="preserve"> </w:t>
      </w:r>
      <w:r>
        <w:rPr>
          <w:rFonts w:ascii="Arial" w:eastAsiaTheme="minorEastAsia" w:hAnsi="Arial" w:cs="Arial"/>
          <w:b/>
          <w:i/>
          <w:sz w:val="18"/>
          <w:szCs w:val="18"/>
        </w:rPr>
        <w:t>throughput</w:t>
      </w:r>
      <w:r>
        <w:rPr>
          <w:rFonts w:ascii="Arial" w:eastAsiaTheme="minorEastAsia" w:hAnsi="Arial" w:cs="Arial" w:hint="eastAsia"/>
          <w:b/>
          <w:i/>
          <w:sz w:val="18"/>
          <w:szCs w:val="18"/>
        </w:rPr>
        <w:t xml:space="preserve"> gain to introducing feasible performance </w:t>
      </w:r>
      <w:r>
        <w:rPr>
          <w:rFonts w:ascii="Arial" w:eastAsiaTheme="minorEastAsia" w:hAnsi="Arial" w:cs="Arial"/>
          <w:b/>
          <w:i/>
          <w:sz w:val="18"/>
          <w:szCs w:val="18"/>
        </w:rPr>
        <w:t>requirements</w:t>
      </w:r>
      <w:r>
        <w:rPr>
          <w:rFonts w:ascii="Arial" w:eastAsiaTheme="minorEastAsia" w:hAnsi="Arial" w:cs="Arial" w:hint="eastAsia"/>
          <w:b/>
          <w:i/>
          <w:sz w:val="18"/>
          <w:szCs w:val="18"/>
        </w:rPr>
        <w:t xml:space="preserve"> since at some SNR </w:t>
      </w:r>
      <w:r>
        <w:rPr>
          <w:rFonts w:ascii="Arial" w:eastAsiaTheme="minorEastAsia" w:hAnsi="Arial" w:cs="Arial"/>
          <w:b/>
          <w:i/>
          <w:sz w:val="18"/>
          <w:szCs w:val="18"/>
        </w:rPr>
        <w:t>points</w:t>
      </w:r>
      <w:r>
        <w:rPr>
          <w:rFonts w:ascii="Arial" w:eastAsiaTheme="minorEastAsia" w:hAnsi="Arial" w:cs="Arial" w:hint="eastAsia"/>
          <w:b/>
          <w:i/>
          <w:sz w:val="18"/>
          <w:szCs w:val="18"/>
        </w:rPr>
        <w:t xml:space="preserve"> </w:t>
      </w:r>
      <w:r>
        <w:rPr>
          <w:rFonts w:ascii="Arial" w:eastAsiaTheme="minorEastAsia" w:hAnsi="Arial" w:cs="Arial"/>
          <w:b/>
          <w:i/>
          <w:sz w:val="18"/>
          <w:szCs w:val="18"/>
        </w:rPr>
        <w:t>throughput</w:t>
      </w:r>
      <w:r>
        <w:rPr>
          <w:rFonts w:ascii="Arial" w:eastAsiaTheme="minorEastAsia" w:hAnsi="Arial" w:cs="Arial" w:hint="eastAsia"/>
          <w:b/>
          <w:i/>
          <w:sz w:val="18"/>
          <w:szCs w:val="18"/>
        </w:rPr>
        <w:t xml:space="preserve"> ratio is less than 1.2. </w:t>
      </w:r>
    </w:p>
    <w:p w:rsidR="000C5635" w:rsidRPr="003F1A7B" w:rsidRDefault="000C5635" w:rsidP="000C5635">
      <w:pPr>
        <w:pStyle w:val="af7"/>
        <w:numPr>
          <w:ilvl w:val="0"/>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 For Test metric</w:t>
      </w:r>
      <w:r>
        <w:rPr>
          <w:rFonts w:ascii="Arial" w:eastAsiaTheme="minorEastAsia" w:hAnsi="Arial" w:cs="Arial" w:hint="eastAsia"/>
          <w:b/>
          <w:i/>
          <w:sz w:val="18"/>
          <w:szCs w:val="18"/>
        </w:rPr>
        <w:t xml:space="preserve">2 </w:t>
      </w:r>
      <w:r w:rsidRPr="003F1A7B">
        <w:rPr>
          <w:rFonts w:ascii="Arial" w:eastAsiaTheme="minorEastAsia" w:hAnsi="Arial" w:cs="Arial" w:hint="eastAsia"/>
          <w:b/>
          <w:i/>
          <w:sz w:val="18"/>
          <w:szCs w:val="18"/>
        </w:rPr>
        <w:t>( PUSCH 3-2 over PUSCH 3-1 with best sub-band scheduling):</w:t>
      </w:r>
    </w:p>
    <w:p w:rsidR="000C5635" w:rsidRPr="003F1A7B" w:rsidRDefault="000C5635" w:rsidP="000C5635">
      <w:pPr>
        <w:pStyle w:val="af7"/>
        <w:numPr>
          <w:ilvl w:val="1"/>
          <w:numId w:val="25"/>
        </w:numPr>
        <w:ind w:firstLineChars="0"/>
        <w:rPr>
          <w:rFonts w:ascii="Arial" w:eastAsiaTheme="minorEastAsia" w:hAnsi="Arial" w:cs="Arial"/>
          <w:b/>
          <w:i/>
          <w:sz w:val="18"/>
          <w:szCs w:val="18"/>
        </w:rPr>
      </w:pPr>
      <w:r>
        <w:rPr>
          <w:rFonts w:ascii="Arial" w:eastAsiaTheme="minorEastAsia" w:hAnsi="Arial" w:cs="Arial" w:hint="eastAsia"/>
          <w:b/>
          <w:i/>
          <w:sz w:val="18"/>
          <w:szCs w:val="18"/>
        </w:rPr>
        <w:t>ETU5Hz, XP High correlation, TA</w:t>
      </w:r>
      <w:r w:rsidRPr="003F1A7B">
        <w:rPr>
          <w:rFonts w:ascii="Arial" w:eastAsiaTheme="minorEastAsia" w:hAnsi="Arial" w:cs="Arial" w:hint="eastAsia"/>
          <w:b/>
          <w:i/>
          <w:sz w:val="18"/>
          <w:szCs w:val="18"/>
        </w:rPr>
        <w:t xml:space="preserve">E </w:t>
      </w:r>
      <w:r w:rsidRPr="003F1A7B">
        <w:rPr>
          <w:rFonts w:ascii="Arial" w:hAnsi="Arial" w:cs="Arial"/>
          <w:b/>
          <w:i/>
          <w:sz w:val="18"/>
          <w:szCs w:val="18"/>
        </w:rPr>
        <w:t>(-65ns, 0ns, 65ns,130ns)</w:t>
      </w:r>
    </w:p>
    <w:p w:rsidR="000C5635" w:rsidRDefault="000C5635" w:rsidP="000C5635">
      <w:pPr>
        <w:pStyle w:val="af7"/>
        <w:numPr>
          <w:ilvl w:val="0"/>
          <w:numId w:val="28"/>
        </w:numPr>
        <w:ind w:firstLineChars="0"/>
        <w:rPr>
          <w:rFonts w:ascii="Arial" w:eastAsiaTheme="minorEastAsia" w:hAnsi="Arial" w:cs="Arial"/>
          <w:b/>
          <w:i/>
          <w:sz w:val="18"/>
          <w:szCs w:val="18"/>
        </w:rPr>
      </w:pPr>
      <w:r w:rsidRPr="000C5635">
        <w:rPr>
          <w:rFonts w:ascii="Arial" w:eastAsiaTheme="minorEastAsia" w:hAnsi="Arial" w:cs="Arial" w:hint="eastAsia"/>
          <w:b/>
          <w:i/>
          <w:sz w:val="18"/>
          <w:szCs w:val="18"/>
        </w:rPr>
        <w:t>For test metric 3: PUSCH 3-2 with best sub-band over PUSCH 1-2 with random sub-band</w:t>
      </w:r>
    </w:p>
    <w:p w:rsidR="000C5635" w:rsidRPr="000C5635" w:rsidRDefault="000C5635" w:rsidP="000C5635">
      <w:pPr>
        <w:pStyle w:val="af7"/>
        <w:numPr>
          <w:ilvl w:val="1"/>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EVA5Hz, XP H</w:t>
      </w:r>
      <w:r>
        <w:rPr>
          <w:rFonts w:ascii="Arial" w:eastAsiaTheme="minorEastAsia" w:hAnsi="Arial" w:cs="Arial"/>
          <w:b/>
          <w:i/>
          <w:sz w:val="18"/>
          <w:szCs w:val="18"/>
        </w:rPr>
        <w:t>i</w:t>
      </w:r>
      <w:r>
        <w:rPr>
          <w:rFonts w:ascii="Arial" w:eastAsiaTheme="minorEastAsia" w:hAnsi="Arial" w:cs="Arial" w:hint="eastAsia"/>
          <w:b/>
          <w:i/>
          <w:sz w:val="18"/>
          <w:szCs w:val="18"/>
        </w:rPr>
        <w:t>gh, W</w:t>
      </w:r>
      <w:r>
        <w:rPr>
          <w:rFonts w:ascii="Arial" w:eastAsiaTheme="minorEastAsia" w:hAnsi="Arial" w:cs="Arial"/>
          <w:b/>
          <w:i/>
          <w:sz w:val="18"/>
          <w:szCs w:val="18"/>
        </w:rPr>
        <w:t>i</w:t>
      </w:r>
      <w:r>
        <w:rPr>
          <w:rFonts w:ascii="Arial" w:eastAsiaTheme="minorEastAsia" w:hAnsi="Arial" w:cs="Arial" w:hint="eastAsia"/>
          <w:b/>
          <w:i/>
          <w:sz w:val="18"/>
          <w:szCs w:val="18"/>
        </w:rPr>
        <w:t>thout TAE</w:t>
      </w:r>
    </w:p>
    <w:p w:rsidR="000C5635" w:rsidRDefault="000C5635" w:rsidP="000C5635">
      <w:pPr>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Furthermore, considering test effort and feasibility of test design, such detailed test set-up for two alternative options </w:t>
      </w:r>
      <w:r>
        <w:rPr>
          <w:rFonts w:ascii="Arial" w:eastAsiaTheme="minorEastAsia" w:hAnsi="Arial" w:cs="Arial"/>
          <w:sz w:val="21"/>
          <w:szCs w:val="21"/>
          <w:lang w:val="en-US" w:eastAsia="zh-CN"/>
        </w:rPr>
        <w:t>was</w:t>
      </w:r>
      <w:r>
        <w:rPr>
          <w:rFonts w:ascii="Arial" w:eastAsiaTheme="minorEastAsia" w:hAnsi="Arial" w:cs="Arial" w:hint="eastAsia"/>
          <w:sz w:val="21"/>
          <w:szCs w:val="21"/>
          <w:lang w:val="en-US" w:eastAsia="zh-CN"/>
        </w:rPr>
        <w:t xml:space="preserve"> proposed:</w:t>
      </w:r>
    </w:p>
    <w:p w:rsidR="000058C3" w:rsidRPr="000058C3" w:rsidRDefault="000058C3" w:rsidP="000C5635">
      <w:pPr>
        <w:rPr>
          <w:rFonts w:ascii="Arial" w:eastAsiaTheme="minorEastAsia" w:hAnsi="Arial" w:cs="Arial"/>
          <w:b/>
          <w:i/>
          <w:sz w:val="21"/>
          <w:szCs w:val="21"/>
          <w:lang w:val="en-US" w:eastAsia="zh-CN"/>
        </w:rPr>
      </w:pPr>
      <w:r w:rsidRPr="000058C3">
        <w:rPr>
          <w:rFonts w:ascii="Arial" w:eastAsiaTheme="minorEastAsia" w:hAnsi="Arial" w:cs="Arial" w:hint="eastAsia"/>
          <w:b/>
          <w:i/>
          <w:sz w:val="21"/>
          <w:szCs w:val="21"/>
          <w:lang w:val="en-US" w:eastAsia="zh-CN"/>
        </w:rPr>
        <w:t xml:space="preserve">Proposal 1: Proposing two alternative options regarding detailed test set-up and test metric for TM6 and TM9 </w:t>
      </w:r>
      <w:r w:rsidRPr="000058C3">
        <w:rPr>
          <w:rFonts w:ascii="Arial" w:eastAsiaTheme="minorEastAsia" w:hAnsi="Arial" w:cs="Arial"/>
          <w:b/>
          <w:i/>
          <w:sz w:val="21"/>
          <w:szCs w:val="21"/>
          <w:lang w:val="en-US" w:eastAsia="zh-CN"/>
        </w:rPr>
        <w:t>separately</w:t>
      </w:r>
      <w:r w:rsidRPr="000058C3">
        <w:rPr>
          <w:rFonts w:ascii="Arial" w:eastAsiaTheme="minorEastAsia" w:hAnsi="Arial" w:cs="Arial" w:hint="eastAsia"/>
          <w:b/>
          <w:i/>
          <w:sz w:val="21"/>
          <w:szCs w:val="21"/>
          <w:lang w:val="en-US" w:eastAsia="zh-CN"/>
        </w:rPr>
        <w:t xml:space="preserve"> can used for PUSCH 3-2 test </w:t>
      </w:r>
    </w:p>
    <w:p w:rsidR="000C5635" w:rsidRPr="000C5635" w:rsidRDefault="000C5635" w:rsidP="000C5635">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Alternative 1:</w:t>
      </w:r>
      <w:r w:rsidRPr="000C5635">
        <w:rPr>
          <w:rFonts w:ascii="Arial" w:eastAsiaTheme="minorEastAsia" w:hAnsi="Arial" w:cs="Arial"/>
          <w:b/>
          <w:i/>
          <w:sz w:val="18"/>
          <w:szCs w:val="18"/>
        </w:rPr>
        <w:t xml:space="preserve"> </w:t>
      </w:r>
    </w:p>
    <w:p w:rsidR="000C5635" w:rsidRPr="000C5635" w:rsidRDefault="000C5635" w:rsidP="000C5635">
      <w:pPr>
        <w:pStyle w:val="af7"/>
        <w:numPr>
          <w:ilvl w:val="1"/>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TM6 </w:t>
      </w:r>
    </w:p>
    <w:p w:rsidR="000C5635" w:rsidRDefault="000C5635" w:rsidP="000C5635">
      <w:pPr>
        <w:pStyle w:val="af7"/>
        <w:numPr>
          <w:ilvl w:val="2"/>
          <w:numId w:val="28"/>
        </w:numPr>
        <w:ind w:firstLineChars="0"/>
        <w:rPr>
          <w:rFonts w:ascii="Arial" w:eastAsiaTheme="minorEastAsia" w:hAnsi="Arial" w:cs="Arial"/>
          <w:b/>
          <w:i/>
          <w:sz w:val="18"/>
          <w:szCs w:val="18"/>
        </w:rPr>
      </w:pPr>
      <w:r w:rsidRPr="000C5635">
        <w:rPr>
          <w:rFonts w:ascii="Arial" w:eastAsiaTheme="minorEastAsia" w:hAnsi="Arial" w:cs="Arial" w:hint="eastAsia"/>
          <w:b/>
          <w:i/>
          <w:sz w:val="18"/>
          <w:szCs w:val="18"/>
        </w:rPr>
        <w:t xml:space="preserve">PUSCH 3-2/PUSCH 3-1 </w:t>
      </w:r>
      <w:r>
        <w:rPr>
          <w:rFonts w:ascii="Arial" w:eastAsiaTheme="minorEastAsia" w:hAnsi="Arial" w:cs="Arial"/>
          <w:b/>
          <w:i/>
          <w:sz w:val="18"/>
          <w:szCs w:val="18"/>
        </w:rPr>
        <w:t>With random sub-band scheduling</w:t>
      </w:r>
    </w:p>
    <w:p w:rsidR="000058C3" w:rsidRPr="000058C3" w:rsidRDefault="000058C3" w:rsidP="000058C3">
      <w:pPr>
        <w:pStyle w:val="af7"/>
        <w:numPr>
          <w:ilvl w:val="2"/>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ETU5Hz, ULA Low correlation, TA</w:t>
      </w:r>
      <w:r w:rsidRPr="003F1A7B">
        <w:rPr>
          <w:rFonts w:ascii="Arial" w:eastAsiaTheme="minorEastAsia" w:hAnsi="Arial" w:cs="Arial" w:hint="eastAsia"/>
          <w:b/>
          <w:i/>
          <w:sz w:val="18"/>
          <w:szCs w:val="18"/>
        </w:rPr>
        <w:t xml:space="preserve">E </w:t>
      </w:r>
      <w:r w:rsidRPr="003F1A7B">
        <w:rPr>
          <w:rFonts w:ascii="Arial" w:hAnsi="Arial" w:cs="Arial"/>
          <w:b/>
          <w:i/>
          <w:sz w:val="18"/>
          <w:szCs w:val="18"/>
        </w:rPr>
        <w:t>(-65ns, 65ns, -65ns, 65ns)</w:t>
      </w:r>
    </w:p>
    <w:p w:rsidR="000058C3" w:rsidRDefault="000058C3" w:rsidP="000058C3">
      <w:pPr>
        <w:pStyle w:val="af7"/>
        <w:numPr>
          <w:ilvl w:val="1"/>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TM9</w:t>
      </w:r>
    </w:p>
    <w:p w:rsidR="000058C3" w:rsidRDefault="000058C3" w:rsidP="000058C3">
      <w:pPr>
        <w:pStyle w:val="af7"/>
        <w:numPr>
          <w:ilvl w:val="2"/>
          <w:numId w:val="28"/>
        </w:numPr>
        <w:ind w:firstLineChars="0"/>
        <w:rPr>
          <w:rFonts w:ascii="Arial" w:eastAsiaTheme="minorEastAsia" w:hAnsi="Arial" w:cs="Arial"/>
          <w:b/>
          <w:i/>
          <w:sz w:val="18"/>
          <w:szCs w:val="18"/>
        </w:rPr>
      </w:pPr>
      <w:r w:rsidRPr="000C5635">
        <w:rPr>
          <w:rFonts w:ascii="Arial" w:eastAsiaTheme="minorEastAsia" w:hAnsi="Arial" w:cs="Arial" w:hint="eastAsia"/>
          <w:b/>
          <w:i/>
          <w:sz w:val="18"/>
          <w:szCs w:val="18"/>
        </w:rPr>
        <w:t>PUSCH 3-2 with best sub-band over PUSCH 1-2 with random sub-band</w:t>
      </w:r>
    </w:p>
    <w:p w:rsidR="000058C3" w:rsidRDefault="000058C3" w:rsidP="000058C3">
      <w:pPr>
        <w:pStyle w:val="af7"/>
        <w:numPr>
          <w:ilvl w:val="2"/>
          <w:numId w:val="28"/>
        </w:numPr>
        <w:ind w:firstLineChars="0"/>
        <w:rPr>
          <w:rFonts w:ascii="Arial" w:eastAsiaTheme="minorEastAsia" w:hAnsi="Arial" w:cs="Arial"/>
          <w:b/>
          <w:i/>
          <w:sz w:val="18"/>
          <w:szCs w:val="18"/>
        </w:rPr>
      </w:pPr>
      <w:r w:rsidRPr="000058C3">
        <w:rPr>
          <w:rFonts w:ascii="Arial" w:eastAsiaTheme="minorEastAsia" w:hAnsi="Arial" w:cs="Arial" w:hint="eastAsia"/>
          <w:b/>
          <w:i/>
          <w:sz w:val="18"/>
          <w:szCs w:val="18"/>
        </w:rPr>
        <w:t>EVA5Hz, XP H</w:t>
      </w:r>
      <w:r w:rsidRPr="000058C3">
        <w:rPr>
          <w:rFonts w:ascii="Arial" w:eastAsiaTheme="minorEastAsia" w:hAnsi="Arial" w:cs="Arial"/>
          <w:b/>
          <w:i/>
          <w:sz w:val="18"/>
          <w:szCs w:val="18"/>
        </w:rPr>
        <w:t>i</w:t>
      </w:r>
      <w:r w:rsidRPr="000058C3">
        <w:rPr>
          <w:rFonts w:ascii="Arial" w:eastAsiaTheme="minorEastAsia" w:hAnsi="Arial" w:cs="Arial" w:hint="eastAsia"/>
          <w:b/>
          <w:i/>
          <w:sz w:val="18"/>
          <w:szCs w:val="18"/>
        </w:rPr>
        <w:t>gh, W</w:t>
      </w:r>
      <w:r w:rsidRPr="000058C3">
        <w:rPr>
          <w:rFonts w:ascii="Arial" w:eastAsiaTheme="minorEastAsia" w:hAnsi="Arial" w:cs="Arial"/>
          <w:b/>
          <w:i/>
          <w:sz w:val="18"/>
          <w:szCs w:val="18"/>
        </w:rPr>
        <w:t>i</w:t>
      </w:r>
      <w:r w:rsidRPr="000058C3">
        <w:rPr>
          <w:rFonts w:ascii="Arial" w:eastAsiaTheme="minorEastAsia" w:hAnsi="Arial" w:cs="Arial" w:hint="eastAsia"/>
          <w:b/>
          <w:i/>
          <w:sz w:val="18"/>
          <w:szCs w:val="18"/>
        </w:rPr>
        <w:t>thout TAE</w:t>
      </w:r>
    </w:p>
    <w:p w:rsidR="000058C3" w:rsidRPr="000C5635" w:rsidRDefault="000058C3" w:rsidP="000058C3">
      <w:pPr>
        <w:pStyle w:val="af7"/>
        <w:numPr>
          <w:ilvl w:val="0"/>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Alternative 2:</w:t>
      </w:r>
      <w:r w:rsidRPr="000C5635">
        <w:rPr>
          <w:rFonts w:ascii="Arial" w:eastAsiaTheme="minorEastAsia" w:hAnsi="Arial" w:cs="Arial"/>
          <w:b/>
          <w:i/>
          <w:sz w:val="18"/>
          <w:szCs w:val="18"/>
        </w:rPr>
        <w:t xml:space="preserve"> </w:t>
      </w:r>
    </w:p>
    <w:p w:rsidR="000058C3" w:rsidRPr="000C5635" w:rsidRDefault="000058C3" w:rsidP="000058C3">
      <w:pPr>
        <w:pStyle w:val="af7"/>
        <w:numPr>
          <w:ilvl w:val="1"/>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TM6 </w:t>
      </w:r>
    </w:p>
    <w:p w:rsidR="000058C3" w:rsidRDefault="000058C3" w:rsidP="000058C3">
      <w:pPr>
        <w:pStyle w:val="af7"/>
        <w:numPr>
          <w:ilvl w:val="2"/>
          <w:numId w:val="28"/>
        </w:numPr>
        <w:ind w:firstLineChars="0"/>
        <w:rPr>
          <w:rFonts w:ascii="Arial" w:eastAsiaTheme="minorEastAsia" w:hAnsi="Arial" w:cs="Arial"/>
          <w:b/>
          <w:i/>
          <w:sz w:val="18"/>
          <w:szCs w:val="18"/>
        </w:rPr>
      </w:pPr>
      <w:r w:rsidRPr="000C5635">
        <w:rPr>
          <w:rFonts w:ascii="Arial" w:eastAsiaTheme="minorEastAsia" w:hAnsi="Arial" w:cs="Arial" w:hint="eastAsia"/>
          <w:b/>
          <w:i/>
          <w:sz w:val="18"/>
          <w:szCs w:val="18"/>
        </w:rPr>
        <w:t xml:space="preserve">PUSCH 3-2/PUSCH 3-1 </w:t>
      </w:r>
      <w:r>
        <w:rPr>
          <w:rFonts w:ascii="Arial" w:eastAsiaTheme="minorEastAsia" w:hAnsi="Arial" w:cs="Arial"/>
          <w:b/>
          <w:i/>
          <w:sz w:val="18"/>
          <w:szCs w:val="18"/>
        </w:rPr>
        <w:t xml:space="preserve">With </w:t>
      </w:r>
      <w:r>
        <w:rPr>
          <w:rFonts w:ascii="Arial" w:eastAsiaTheme="minorEastAsia" w:hAnsi="Arial" w:cs="Arial" w:hint="eastAsia"/>
          <w:b/>
          <w:i/>
          <w:sz w:val="18"/>
          <w:szCs w:val="18"/>
        </w:rPr>
        <w:t>best</w:t>
      </w:r>
      <w:r>
        <w:rPr>
          <w:rFonts w:ascii="Arial" w:eastAsiaTheme="minorEastAsia" w:hAnsi="Arial" w:cs="Arial"/>
          <w:b/>
          <w:i/>
          <w:sz w:val="18"/>
          <w:szCs w:val="18"/>
        </w:rPr>
        <w:t xml:space="preserve"> sub-band scheduling</w:t>
      </w:r>
    </w:p>
    <w:p w:rsidR="000058C3" w:rsidRPr="000058C3" w:rsidRDefault="000058C3" w:rsidP="000058C3">
      <w:pPr>
        <w:pStyle w:val="af7"/>
        <w:numPr>
          <w:ilvl w:val="2"/>
          <w:numId w:val="28"/>
        </w:numPr>
        <w:ind w:firstLineChars="0"/>
        <w:rPr>
          <w:rFonts w:ascii="Arial" w:eastAsiaTheme="minorEastAsia" w:hAnsi="Arial" w:cs="Arial"/>
          <w:b/>
          <w:i/>
          <w:sz w:val="18"/>
          <w:szCs w:val="18"/>
        </w:rPr>
      </w:pPr>
      <w:r w:rsidRPr="003F1A7B">
        <w:rPr>
          <w:rFonts w:ascii="Arial" w:eastAsiaTheme="minorEastAsia" w:hAnsi="Arial" w:cs="Arial" w:hint="eastAsia"/>
          <w:b/>
          <w:i/>
          <w:sz w:val="18"/>
          <w:szCs w:val="18"/>
        </w:rPr>
        <w:t xml:space="preserve">ETU5Hz, ULA High correlation, TAE </w:t>
      </w:r>
      <w:r w:rsidRPr="003F1A7B">
        <w:rPr>
          <w:rFonts w:ascii="Arial" w:hAnsi="Arial" w:cs="Arial"/>
          <w:b/>
          <w:i/>
          <w:sz w:val="18"/>
          <w:szCs w:val="18"/>
        </w:rPr>
        <w:t>(-65ns, 0ns, 65ns,130ns)</w:t>
      </w:r>
    </w:p>
    <w:p w:rsidR="000058C3" w:rsidRDefault="000058C3" w:rsidP="000058C3">
      <w:pPr>
        <w:pStyle w:val="af7"/>
        <w:numPr>
          <w:ilvl w:val="1"/>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TM9</w:t>
      </w:r>
    </w:p>
    <w:p w:rsidR="004F7901" w:rsidRDefault="004F7901" w:rsidP="004F7901">
      <w:pPr>
        <w:pStyle w:val="af7"/>
        <w:numPr>
          <w:ilvl w:val="2"/>
          <w:numId w:val="28"/>
        </w:numPr>
        <w:ind w:firstLineChars="0"/>
        <w:rPr>
          <w:rFonts w:ascii="Arial" w:eastAsiaTheme="minorEastAsia" w:hAnsi="Arial" w:cs="Arial"/>
          <w:b/>
          <w:i/>
          <w:sz w:val="18"/>
          <w:szCs w:val="18"/>
        </w:rPr>
      </w:pPr>
      <w:r w:rsidRPr="000C5635">
        <w:rPr>
          <w:rFonts w:ascii="Arial" w:eastAsiaTheme="minorEastAsia" w:hAnsi="Arial" w:cs="Arial" w:hint="eastAsia"/>
          <w:b/>
          <w:i/>
          <w:sz w:val="18"/>
          <w:szCs w:val="18"/>
        </w:rPr>
        <w:t>PUSCH 3-2 with best sub-band over PUSCH 1-2 with random sub-band</w:t>
      </w:r>
    </w:p>
    <w:p w:rsidR="004F7901" w:rsidRPr="000C5635" w:rsidRDefault="004F7901" w:rsidP="004F7901">
      <w:pPr>
        <w:pStyle w:val="af7"/>
        <w:numPr>
          <w:ilvl w:val="2"/>
          <w:numId w:val="28"/>
        </w:numPr>
        <w:ind w:firstLineChars="0"/>
        <w:rPr>
          <w:rFonts w:ascii="Arial" w:eastAsiaTheme="minorEastAsia" w:hAnsi="Arial" w:cs="Arial"/>
          <w:b/>
          <w:i/>
          <w:sz w:val="18"/>
          <w:szCs w:val="18"/>
        </w:rPr>
      </w:pPr>
      <w:r>
        <w:rPr>
          <w:rFonts w:ascii="Arial" w:eastAsiaTheme="minorEastAsia" w:hAnsi="Arial" w:cs="Arial" w:hint="eastAsia"/>
          <w:b/>
          <w:i/>
          <w:sz w:val="18"/>
          <w:szCs w:val="18"/>
        </w:rPr>
        <w:t>EVA5Hz, XP H</w:t>
      </w:r>
      <w:r>
        <w:rPr>
          <w:rFonts w:ascii="Arial" w:eastAsiaTheme="minorEastAsia" w:hAnsi="Arial" w:cs="Arial"/>
          <w:b/>
          <w:i/>
          <w:sz w:val="18"/>
          <w:szCs w:val="18"/>
        </w:rPr>
        <w:t>i</w:t>
      </w:r>
      <w:r>
        <w:rPr>
          <w:rFonts w:ascii="Arial" w:eastAsiaTheme="minorEastAsia" w:hAnsi="Arial" w:cs="Arial" w:hint="eastAsia"/>
          <w:b/>
          <w:i/>
          <w:sz w:val="18"/>
          <w:szCs w:val="18"/>
        </w:rPr>
        <w:t>gh, W</w:t>
      </w:r>
      <w:r>
        <w:rPr>
          <w:rFonts w:ascii="Arial" w:eastAsiaTheme="minorEastAsia" w:hAnsi="Arial" w:cs="Arial"/>
          <w:b/>
          <w:i/>
          <w:sz w:val="18"/>
          <w:szCs w:val="18"/>
        </w:rPr>
        <w:t>i</w:t>
      </w:r>
      <w:r>
        <w:rPr>
          <w:rFonts w:ascii="Arial" w:eastAsiaTheme="minorEastAsia" w:hAnsi="Arial" w:cs="Arial" w:hint="eastAsia"/>
          <w:b/>
          <w:i/>
          <w:sz w:val="18"/>
          <w:szCs w:val="18"/>
        </w:rPr>
        <w:t>thout TAE</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Pr="006329DF" w:rsidRDefault="000B069E" w:rsidP="000B069E">
      <w:pPr>
        <w:pStyle w:val="B1"/>
        <w:numPr>
          <w:ilvl w:val="0"/>
          <w:numId w:val="4"/>
        </w:numPr>
        <w:rPr>
          <w:rFonts w:ascii="Arial" w:hAnsi="Arial" w:cs="Arial"/>
          <w:lang w:eastAsia="zh-CN"/>
        </w:rPr>
      </w:pPr>
      <w:r w:rsidRPr="000B069E">
        <w:rPr>
          <w:rFonts w:ascii="Arial" w:hAnsi="Arial" w:cs="Arial"/>
          <w:lang w:eastAsia="zh-CN"/>
        </w:rPr>
        <w:t>R4-143961, “Way forward on PUSCH 3-2 test”, Alcatel-Lucent</w:t>
      </w:r>
    </w:p>
    <w:sectPr w:rsidR="00683508" w:rsidRPr="006329DF" w:rsidSect="00F5445B">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FCB" w:rsidRDefault="00035FCB">
      <w:r>
        <w:separator/>
      </w:r>
    </w:p>
  </w:endnote>
  <w:endnote w:type="continuationSeparator" w:id="1">
    <w:p w:rsidR="00035FCB" w:rsidRDefault="00035F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E11E3D">
    <w:pPr>
      <w:pStyle w:val="a4"/>
      <w:rPr>
        <w:b w:val="0"/>
        <w:bCs/>
        <w:i w:val="0"/>
        <w:iCs/>
      </w:rPr>
    </w:pPr>
    <w:r w:rsidRPr="001F38DC">
      <w:rPr>
        <w:rStyle w:val="a5"/>
        <w:b w:val="0"/>
        <w:bCs/>
        <w:i w:val="0"/>
        <w:iCs/>
        <w:color w:val="auto"/>
      </w:rPr>
      <w:fldChar w:fldCharType="begin"/>
    </w:r>
    <w:r w:rsidR="0032514D" w:rsidRPr="001F38DC">
      <w:rPr>
        <w:rStyle w:val="a5"/>
        <w:b w:val="0"/>
        <w:bCs/>
        <w:i w:val="0"/>
        <w:iCs/>
        <w:color w:val="auto"/>
      </w:rPr>
      <w:instrText xml:space="preserve"> PAGE </w:instrText>
    </w:r>
    <w:r w:rsidRPr="001F38DC">
      <w:rPr>
        <w:rStyle w:val="a5"/>
        <w:b w:val="0"/>
        <w:bCs/>
        <w:i w:val="0"/>
        <w:iCs/>
        <w:color w:val="auto"/>
      </w:rPr>
      <w:fldChar w:fldCharType="separate"/>
    </w:r>
    <w:r w:rsidR="004F7901">
      <w:rPr>
        <w:rStyle w:val="a5"/>
        <w:b w:val="0"/>
        <w:bCs/>
        <w:i w:val="0"/>
        <w:iCs/>
        <w:color w:val="auto"/>
      </w:rPr>
      <w:t>5</w:t>
    </w:r>
    <w:r w:rsidRPr="001F38DC">
      <w:rPr>
        <w:rStyle w:val="a5"/>
        <w:b w:val="0"/>
        <w:bCs/>
        <w:i w:val="0"/>
        <w:iCs/>
        <w:color w:val="auto"/>
      </w:rPr>
      <w:fldChar w:fldCharType="end"/>
    </w:r>
    <w:r w:rsidR="0032514D" w:rsidRPr="001F38DC">
      <w:rPr>
        <w:rStyle w:val="a5"/>
        <w:b w:val="0"/>
        <w:bCs/>
        <w:i w:val="0"/>
        <w:iCs/>
        <w:color w:val="auto"/>
      </w:rPr>
      <w:t>/</w:t>
    </w:r>
    <w:r w:rsidRPr="001F38DC">
      <w:rPr>
        <w:rStyle w:val="a5"/>
        <w:b w:val="0"/>
        <w:bCs/>
        <w:i w:val="0"/>
        <w:iCs/>
        <w:color w:val="auto"/>
      </w:rPr>
      <w:fldChar w:fldCharType="begin"/>
    </w:r>
    <w:r w:rsidR="0032514D" w:rsidRPr="001F38DC">
      <w:rPr>
        <w:rStyle w:val="a5"/>
        <w:b w:val="0"/>
        <w:bCs/>
        <w:i w:val="0"/>
        <w:iCs/>
        <w:color w:val="auto"/>
      </w:rPr>
      <w:instrText xml:space="preserve"> NUMPAGES </w:instrText>
    </w:r>
    <w:r w:rsidRPr="001F38DC">
      <w:rPr>
        <w:rStyle w:val="a5"/>
        <w:b w:val="0"/>
        <w:bCs/>
        <w:i w:val="0"/>
        <w:iCs/>
        <w:color w:val="auto"/>
      </w:rPr>
      <w:fldChar w:fldCharType="separate"/>
    </w:r>
    <w:r w:rsidR="004F7901">
      <w:rPr>
        <w:rStyle w:val="a5"/>
        <w:b w:val="0"/>
        <w:bCs/>
        <w:i w:val="0"/>
        <w:iCs/>
        <w:color w:val="auto"/>
      </w:rPr>
      <w:t>8</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FCB" w:rsidRDefault="00035FCB">
      <w:r>
        <w:separator/>
      </w:r>
    </w:p>
  </w:footnote>
  <w:footnote w:type="continuationSeparator" w:id="1">
    <w:p w:rsidR="00035FCB" w:rsidRDefault="00035F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4">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0">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3">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28">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5"/>
  </w:num>
  <w:num w:numId="3">
    <w:abstractNumId w:val="14"/>
  </w:num>
  <w:num w:numId="4">
    <w:abstractNumId w:val="16"/>
  </w:num>
  <w:num w:numId="5">
    <w:abstractNumId w:val="24"/>
  </w:num>
  <w:num w:numId="6">
    <w:abstractNumId w:val="8"/>
  </w:num>
  <w:num w:numId="7">
    <w:abstractNumId w:val="7"/>
  </w:num>
  <w:num w:numId="8">
    <w:abstractNumId w:val="11"/>
  </w:num>
  <w:num w:numId="9">
    <w:abstractNumId w:val="12"/>
  </w:num>
  <w:num w:numId="10">
    <w:abstractNumId w:val="34"/>
  </w:num>
  <w:num w:numId="11">
    <w:abstractNumId w:val="15"/>
  </w:num>
  <w:num w:numId="12">
    <w:abstractNumId w:val="29"/>
  </w:num>
  <w:num w:numId="13">
    <w:abstractNumId w:val="30"/>
  </w:num>
  <w:num w:numId="14">
    <w:abstractNumId w:val="33"/>
  </w:num>
  <w:num w:numId="15">
    <w:abstractNumId w:val="32"/>
  </w:num>
  <w:num w:numId="16">
    <w:abstractNumId w:val="3"/>
  </w:num>
  <w:num w:numId="17">
    <w:abstractNumId w:val="0"/>
  </w:num>
  <w:num w:numId="18">
    <w:abstractNumId w:val="9"/>
  </w:num>
  <w:num w:numId="19">
    <w:abstractNumId w:val="17"/>
  </w:num>
  <w:num w:numId="20">
    <w:abstractNumId w:val="5"/>
  </w:num>
  <w:num w:numId="21">
    <w:abstractNumId w:val="13"/>
  </w:num>
  <w:num w:numId="22">
    <w:abstractNumId w:val="21"/>
  </w:num>
  <w:num w:numId="23">
    <w:abstractNumId w:val="26"/>
  </w:num>
  <w:num w:numId="24">
    <w:abstractNumId w:val="20"/>
  </w:num>
  <w:num w:numId="25">
    <w:abstractNumId w:val="2"/>
  </w:num>
  <w:num w:numId="26">
    <w:abstractNumId w:val="23"/>
  </w:num>
  <w:num w:numId="27">
    <w:abstractNumId w:val="28"/>
  </w:num>
  <w:num w:numId="28">
    <w:abstractNumId w:val="6"/>
  </w:num>
  <w:num w:numId="29">
    <w:abstractNumId w:val="19"/>
  </w:num>
  <w:num w:numId="30">
    <w:abstractNumId w:val="10"/>
  </w:num>
  <w:num w:numId="31">
    <w:abstractNumId w:val="1"/>
  </w:num>
  <w:num w:numId="32">
    <w:abstractNumId w:val="27"/>
  </w:num>
  <w:num w:numId="33">
    <w:abstractNumId w:val="22"/>
  </w:num>
  <w:num w:numId="34">
    <w:abstractNumId w:val="18"/>
  </w:num>
  <w:num w:numId="3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909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5FCB"/>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069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49E"/>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6AA6"/>
    <w:rsid w:val="00380BB2"/>
    <w:rsid w:val="00382728"/>
    <w:rsid w:val="0038539F"/>
    <w:rsid w:val="003861DA"/>
    <w:rsid w:val="00390B0A"/>
    <w:rsid w:val="00390D73"/>
    <w:rsid w:val="00391094"/>
    <w:rsid w:val="003930AB"/>
    <w:rsid w:val="00393D4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1C35"/>
    <w:rsid w:val="004A3BB8"/>
    <w:rsid w:val="004A3F4E"/>
    <w:rsid w:val="004A4F50"/>
    <w:rsid w:val="004A50B9"/>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4F7901"/>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5BF8"/>
    <w:rsid w:val="005A6E34"/>
    <w:rsid w:val="005A78EA"/>
    <w:rsid w:val="005B0EC4"/>
    <w:rsid w:val="005B1028"/>
    <w:rsid w:val="005B1926"/>
    <w:rsid w:val="005B211C"/>
    <w:rsid w:val="005B4034"/>
    <w:rsid w:val="005B73D4"/>
    <w:rsid w:val="005B7ADF"/>
    <w:rsid w:val="005C11EA"/>
    <w:rsid w:val="005C2E91"/>
    <w:rsid w:val="005C6B2B"/>
    <w:rsid w:val="005C7875"/>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096E"/>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288"/>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09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1E3D"/>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1817</TotalTime>
  <Pages>8</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29</cp:revision>
  <cp:lastPrinted>2013-08-12T08:03:00Z</cp:lastPrinted>
  <dcterms:created xsi:type="dcterms:W3CDTF">2014-05-05T02:21:00Z</dcterms:created>
  <dcterms:modified xsi:type="dcterms:W3CDTF">2014-08-11T10:38:00Z</dcterms:modified>
</cp:coreProperties>
</file>