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03E23" w14:paraId="5663F3D1" w14:textId="77777777" w:rsidTr="008A74DF">
        <w:tc>
          <w:tcPr>
            <w:tcW w:w="10423" w:type="dxa"/>
            <w:gridSpan w:val="2"/>
          </w:tcPr>
          <w:p w14:paraId="5663F3D0" w14:textId="589A2454" w:rsidR="004F0988" w:rsidRPr="00303E23" w:rsidRDefault="004F0988" w:rsidP="008C27AC">
            <w:pPr>
              <w:pStyle w:val="ZA"/>
              <w:framePr w:w="0" w:hRule="auto" w:wrap="auto" w:vAnchor="margin" w:hAnchor="text" w:yAlign="inline"/>
            </w:pPr>
            <w:bookmarkStart w:id="0" w:name="page1"/>
            <w:r w:rsidRPr="00303E23">
              <w:rPr>
                <w:sz w:val="64"/>
              </w:rPr>
              <w:t xml:space="preserve">3GPP </w:t>
            </w:r>
            <w:bookmarkStart w:id="1" w:name="specType1"/>
            <w:r w:rsidR="0063543D" w:rsidRPr="00303E23">
              <w:rPr>
                <w:sz w:val="64"/>
              </w:rPr>
              <w:t>TR</w:t>
            </w:r>
            <w:bookmarkEnd w:id="1"/>
            <w:r w:rsidRPr="00303E23">
              <w:rPr>
                <w:sz w:val="64"/>
              </w:rPr>
              <w:t xml:space="preserve"> </w:t>
            </w:r>
            <w:bookmarkStart w:id="2" w:name="specNumber"/>
            <w:r w:rsidR="00B92FDB" w:rsidRPr="00303E23">
              <w:rPr>
                <w:rFonts w:hint="eastAsia"/>
                <w:sz w:val="64"/>
                <w:lang w:eastAsia="zh-CN"/>
              </w:rPr>
              <w:t>38</w:t>
            </w:r>
            <w:r w:rsidRPr="00303E23">
              <w:rPr>
                <w:sz w:val="64"/>
              </w:rPr>
              <w:t>.</w:t>
            </w:r>
            <w:bookmarkEnd w:id="2"/>
            <w:r w:rsidR="00DB103F" w:rsidRPr="00303E23">
              <w:rPr>
                <w:rFonts w:hint="eastAsia"/>
                <w:sz w:val="64"/>
                <w:lang w:eastAsia="zh-CN"/>
              </w:rPr>
              <w:t>746</w:t>
            </w:r>
            <w:r w:rsidRPr="00303E23">
              <w:rPr>
                <w:sz w:val="64"/>
              </w:rPr>
              <w:t xml:space="preserve"> </w:t>
            </w:r>
            <w:r w:rsidRPr="00303E23">
              <w:t>V</w:t>
            </w:r>
            <w:bookmarkStart w:id="3" w:name="specVersion"/>
            <w:r w:rsidR="00D02AD0">
              <w:rPr>
                <w:rFonts w:hint="eastAsia"/>
                <w:lang w:eastAsia="zh-CN"/>
              </w:rPr>
              <w:t>1.</w:t>
            </w:r>
            <w:r w:rsidR="00F10187">
              <w:rPr>
                <w:rFonts w:hint="eastAsia"/>
                <w:lang w:eastAsia="zh-CN"/>
              </w:rPr>
              <w:t>2</w:t>
            </w:r>
            <w:r w:rsidRPr="00303E23">
              <w:t>.</w:t>
            </w:r>
            <w:bookmarkEnd w:id="3"/>
            <w:r w:rsidR="0060311C" w:rsidRPr="00303E23">
              <w:rPr>
                <w:rFonts w:hint="eastAsia"/>
                <w:lang w:eastAsia="zh-CN"/>
              </w:rPr>
              <w:t>0</w:t>
            </w:r>
            <w:r w:rsidRPr="00303E23">
              <w:t xml:space="preserve"> </w:t>
            </w:r>
            <w:r w:rsidRPr="00303E23">
              <w:rPr>
                <w:sz w:val="32"/>
              </w:rPr>
              <w:t>(</w:t>
            </w:r>
            <w:bookmarkStart w:id="4" w:name="issueDate"/>
            <w:r w:rsidR="0035569D" w:rsidRPr="00303E23">
              <w:rPr>
                <w:rFonts w:hint="eastAsia"/>
                <w:sz w:val="32"/>
                <w:lang w:eastAsia="zh-CN"/>
              </w:rPr>
              <w:t>202</w:t>
            </w:r>
            <w:r w:rsidR="00055E93" w:rsidRPr="00303E23">
              <w:rPr>
                <w:rFonts w:hint="eastAsia"/>
                <w:sz w:val="32"/>
                <w:lang w:eastAsia="zh-CN"/>
              </w:rPr>
              <w:t>5</w:t>
            </w:r>
            <w:r w:rsidRPr="00303E23">
              <w:rPr>
                <w:sz w:val="32"/>
              </w:rPr>
              <w:t>-</w:t>
            </w:r>
            <w:bookmarkEnd w:id="4"/>
            <w:r w:rsidR="00115D9A">
              <w:rPr>
                <w:rFonts w:hint="eastAsia"/>
                <w:sz w:val="32"/>
                <w:lang w:eastAsia="zh-CN"/>
              </w:rPr>
              <w:t>1</w:t>
            </w:r>
            <w:r w:rsidR="003C177A">
              <w:rPr>
                <w:rFonts w:hint="eastAsia"/>
                <w:sz w:val="32"/>
                <w:lang w:eastAsia="zh-CN"/>
              </w:rPr>
              <w:t>1</w:t>
            </w:r>
            <w:r w:rsidRPr="00303E23">
              <w:rPr>
                <w:sz w:val="32"/>
              </w:rPr>
              <w:t>)</w:t>
            </w:r>
          </w:p>
        </w:tc>
      </w:tr>
      <w:tr w:rsidR="004F0988" w:rsidRPr="00303E23" w14:paraId="5663F3D3" w14:textId="77777777" w:rsidTr="008A74DF">
        <w:trPr>
          <w:trHeight w:hRule="exact" w:val="1134"/>
        </w:trPr>
        <w:tc>
          <w:tcPr>
            <w:tcW w:w="10423" w:type="dxa"/>
            <w:gridSpan w:val="2"/>
          </w:tcPr>
          <w:p w14:paraId="5663F3D2" w14:textId="77777777" w:rsidR="00BA4B8D" w:rsidRPr="00303E23" w:rsidRDefault="004F0988" w:rsidP="00653EF8">
            <w:pPr>
              <w:pStyle w:val="ZB"/>
              <w:framePr w:w="0" w:hRule="auto" w:wrap="auto" w:vAnchor="margin" w:hAnchor="text" w:yAlign="inline"/>
            </w:pPr>
            <w:r w:rsidRPr="00303E23">
              <w:t xml:space="preserve">Technical </w:t>
            </w:r>
            <w:bookmarkStart w:id="5" w:name="spectype2"/>
            <w:r w:rsidR="00D57972" w:rsidRPr="00303E23">
              <w:t>Report</w:t>
            </w:r>
            <w:bookmarkEnd w:id="5"/>
            <w:r w:rsidR="00BA4B8D" w:rsidRPr="00303E23">
              <w:br/>
            </w:r>
            <w:r w:rsidR="00BA4B8D" w:rsidRPr="00303E23">
              <w:br/>
            </w:r>
          </w:p>
        </w:tc>
      </w:tr>
      <w:tr w:rsidR="004F0988" w:rsidRPr="00303E23" w14:paraId="5663F3DA" w14:textId="77777777" w:rsidTr="008A74DF">
        <w:trPr>
          <w:trHeight w:hRule="exact" w:val="3686"/>
        </w:trPr>
        <w:tc>
          <w:tcPr>
            <w:tcW w:w="10423" w:type="dxa"/>
            <w:gridSpan w:val="2"/>
          </w:tcPr>
          <w:p w14:paraId="5663F3D4" w14:textId="77777777" w:rsidR="004F0988" w:rsidRPr="00303E23" w:rsidRDefault="004F0988" w:rsidP="00133525">
            <w:pPr>
              <w:pStyle w:val="ZT"/>
              <w:framePr w:wrap="auto" w:hAnchor="text" w:yAlign="inline"/>
            </w:pPr>
            <w:r w:rsidRPr="00303E23">
              <w:t xml:space="preserve">3rd Generation Partnership </w:t>
            </w:r>
            <w:proofErr w:type="gramStart"/>
            <w:r w:rsidRPr="00303E23">
              <w:t>Project;</w:t>
            </w:r>
            <w:proofErr w:type="gramEnd"/>
          </w:p>
          <w:p w14:paraId="5663F3D5" w14:textId="77777777" w:rsidR="004F0988" w:rsidRPr="00303E23" w:rsidRDefault="004F0988" w:rsidP="00133525">
            <w:pPr>
              <w:pStyle w:val="ZT"/>
              <w:framePr w:wrap="auto" w:hAnchor="text" w:yAlign="inline"/>
            </w:pPr>
            <w:r w:rsidRPr="00303E23">
              <w:t xml:space="preserve">Technical Specification Group </w:t>
            </w:r>
            <w:bookmarkStart w:id="6" w:name="specTitle"/>
            <w:r w:rsidR="00D179DF" w:rsidRPr="00303E23">
              <w:rPr>
                <w:lang w:eastAsia="zh-CN"/>
              </w:rPr>
              <w:t xml:space="preserve">Radio Access </w:t>
            </w:r>
            <w:proofErr w:type="gramStart"/>
            <w:r w:rsidR="00D179DF" w:rsidRPr="00303E23">
              <w:rPr>
                <w:lang w:eastAsia="zh-CN"/>
              </w:rPr>
              <w:t>Network</w:t>
            </w:r>
            <w:r w:rsidRPr="00303E23">
              <w:t>;</w:t>
            </w:r>
            <w:proofErr w:type="gramEnd"/>
          </w:p>
          <w:p w14:paraId="5663F3D6" w14:textId="0CC83639" w:rsidR="007B4396" w:rsidRPr="00303E23" w:rsidRDefault="006B438A" w:rsidP="00133525">
            <w:pPr>
              <w:pStyle w:val="ZT"/>
              <w:framePr w:wrap="auto" w:hAnchor="text" w:yAlign="inline"/>
              <w:rPr>
                <w:lang w:eastAsia="zh-CN"/>
              </w:rPr>
            </w:pPr>
            <w:r w:rsidRPr="00303E23">
              <w:t xml:space="preserve">High power </w:t>
            </w:r>
            <w:r w:rsidR="00C813B8" w:rsidRPr="00303E23">
              <w:t>UE (</w:t>
            </w:r>
            <w:r w:rsidR="003731EF" w:rsidRPr="00303E23">
              <w:t>power class 1.5 or 2)</w:t>
            </w:r>
            <w:r w:rsidRPr="00303E23">
              <w:t xml:space="preserve"> for </w:t>
            </w:r>
          </w:p>
          <w:p w14:paraId="30A19E3A" w14:textId="77777777" w:rsidR="0098709B" w:rsidRPr="00303E23" w:rsidRDefault="006B438A" w:rsidP="00133525">
            <w:pPr>
              <w:pStyle w:val="ZT"/>
              <w:framePr w:wrap="auto" w:hAnchor="text" w:yAlign="inline"/>
              <w:rPr>
                <w:lang w:eastAsia="zh-CN"/>
              </w:rPr>
            </w:pPr>
            <w:r w:rsidRPr="00303E23">
              <w:t xml:space="preserve">NR inter-band </w:t>
            </w:r>
            <w:r w:rsidR="00853AD0" w:rsidRPr="00303E23">
              <w:t xml:space="preserve">Carrier </w:t>
            </w:r>
            <w:r w:rsidR="00C813B8" w:rsidRPr="00303E23">
              <w:t>Aggregation</w:t>
            </w:r>
            <w:r w:rsidR="00C813B8" w:rsidRPr="00303E23">
              <w:rPr>
                <w:lang w:eastAsia="zh-CN"/>
              </w:rPr>
              <w:t xml:space="preserve"> (</w:t>
            </w:r>
            <w:r w:rsidR="00531F65" w:rsidRPr="00303E23">
              <w:t>CA</w:t>
            </w:r>
            <w:r w:rsidR="00853AD0" w:rsidRPr="00303E23">
              <w:rPr>
                <w:rFonts w:hint="eastAsia"/>
                <w:lang w:eastAsia="zh-CN"/>
              </w:rPr>
              <w:t>)</w:t>
            </w:r>
            <w:r w:rsidR="00531F65" w:rsidRPr="00303E23">
              <w:t xml:space="preserve"> </w:t>
            </w:r>
            <w:r w:rsidR="00C813B8" w:rsidRPr="00303E23">
              <w:rPr>
                <w:rFonts w:hint="eastAsia"/>
                <w:lang w:eastAsia="zh-CN"/>
              </w:rPr>
              <w:t>/</w:t>
            </w:r>
          </w:p>
          <w:p w14:paraId="229DC5F7" w14:textId="77777777" w:rsidR="0098709B" w:rsidRPr="00303E23" w:rsidRDefault="00C813B8" w:rsidP="00133525">
            <w:pPr>
              <w:pStyle w:val="ZT"/>
              <w:framePr w:wrap="auto" w:hAnchor="text" w:yAlign="inline"/>
              <w:rPr>
                <w:lang w:eastAsia="zh-CN"/>
              </w:rPr>
            </w:pPr>
            <w:r w:rsidRPr="00303E23">
              <w:rPr>
                <w:rFonts w:hint="eastAsia"/>
                <w:lang w:eastAsia="zh-CN"/>
              </w:rPr>
              <w:t xml:space="preserve"> Dual Connecti</w:t>
            </w:r>
            <w:r w:rsidR="00942365" w:rsidRPr="00303E23">
              <w:rPr>
                <w:rFonts w:hint="eastAsia"/>
                <w:lang w:eastAsia="zh-CN"/>
              </w:rPr>
              <w:t xml:space="preserve">vity (DC) with/without </w:t>
            </w:r>
            <w:r w:rsidR="0017498C" w:rsidRPr="00303E23">
              <w:rPr>
                <w:lang w:eastAsia="zh-CN"/>
              </w:rPr>
              <w:t xml:space="preserve">Supplementary </w:t>
            </w:r>
          </w:p>
          <w:p w14:paraId="5663F3D8" w14:textId="3D3C0C59" w:rsidR="00062023" w:rsidRPr="00303E23" w:rsidRDefault="0017498C" w:rsidP="00133525">
            <w:pPr>
              <w:pStyle w:val="ZT"/>
              <w:framePr w:wrap="auto" w:hAnchor="text" w:yAlign="inline"/>
              <w:rPr>
                <w:lang w:eastAsia="zh-CN"/>
              </w:rPr>
            </w:pPr>
            <w:r w:rsidRPr="00303E23">
              <w:rPr>
                <w:lang w:eastAsia="zh-CN"/>
              </w:rPr>
              <w:t xml:space="preserve">Uplink </w:t>
            </w:r>
            <w:r w:rsidRPr="00303E23">
              <w:rPr>
                <w:rFonts w:hint="eastAsia"/>
                <w:lang w:eastAsia="zh-CN"/>
              </w:rPr>
              <w:t>(</w:t>
            </w:r>
            <w:r w:rsidR="00A112C5" w:rsidRPr="00303E23">
              <w:t>SUL</w:t>
            </w:r>
            <w:r w:rsidRPr="00303E23">
              <w:rPr>
                <w:rFonts w:hint="eastAsia"/>
                <w:lang w:eastAsia="zh-CN"/>
              </w:rPr>
              <w:t>)</w:t>
            </w:r>
            <w:r w:rsidR="0098709B" w:rsidRPr="00303E23">
              <w:rPr>
                <w:rFonts w:hint="eastAsia"/>
                <w:lang w:eastAsia="zh-CN"/>
              </w:rPr>
              <w:t xml:space="preserve"> </w:t>
            </w:r>
            <w:r w:rsidR="006B438A" w:rsidRPr="00303E23">
              <w:t xml:space="preserve">with </w:t>
            </w:r>
            <w:r w:rsidR="00BE4CF8" w:rsidRPr="00303E23">
              <w:rPr>
                <w:rFonts w:hint="eastAsia"/>
                <w:lang w:eastAsia="zh-CN"/>
              </w:rPr>
              <w:t>high power on TDD</w:t>
            </w:r>
            <w:r w:rsidR="006B438A" w:rsidRPr="00303E23">
              <w:t xml:space="preserve"> band</w:t>
            </w:r>
            <w:r w:rsidR="00BE4CF8" w:rsidRPr="00303E23">
              <w:rPr>
                <w:rFonts w:hint="eastAsia"/>
                <w:lang w:eastAsia="zh-CN"/>
              </w:rPr>
              <w:t>(</w:t>
            </w:r>
            <w:r w:rsidR="006B438A" w:rsidRPr="00303E23">
              <w:t>s</w:t>
            </w:r>
            <w:proofErr w:type="gramStart"/>
            <w:r w:rsidR="00BE4CF8" w:rsidRPr="00303E23">
              <w:rPr>
                <w:rFonts w:hint="eastAsia"/>
                <w:lang w:eastAsia="zh-CN"/>
              </w:rPr>
              <w:t>)</w:t>
            </w:r>
            <w:r w:rsidR="00062023" w:rsidRPr="00303E23">
              <w:t>;</w:t>
            </w:r>
            <w:proofErr w:type="gramEnd"/>
          </w:p>
          <w:bookmarkEnd w:id="6"/>
          <w:p w14:paraId="5663F3D9" w14:textId="0C39B98E" w:rsidR="004F0988" w:rsidRPr="00303E23" w:rsidRDefault="0007535C" w:rsidP="00481093">
            <w:pPr>
              <w:pStyle w:val="ZT"/>
              <w:framePr w:wrap="auto" w:hAnchor="text" w:yAlign="inline"/>
              <w:rPr>
                <w:i/>
                <w:sz w:val="28"/>
              </w:rPr>
            </w:pPr>
            <w:r w:rsidRPr="00303E23">
              <w:t xml:space="preserve"> </w:t>
            </w:r>
            <w:r w:rsidR="004F0988" w:rsidRPr="00303E23">
              <w:t>(</w:t>
            </w:r>
            <w:r w:rsidR="004F0988" w:rsidRPr="00303E23">
              <w:rPr>
                <w:rStyle w:val="ZGSM"/>
              </w:rPr>
              <w:t xml:space="preserve">Release </w:t>
            </w:r>
            <w:bookmarkStart w:id="7" w:name="specRelease"/>
            <w:r w:rsidR="004F0988" w:rsidRPr="00303E23">
              <w:rPr>
                <w:rStyle w:val="ZGSM"/>
              </w:rPr>
              <w:t>1</w:t>
            </w:r>
            <w:bookmarkEnd w:id="7"/>
            <w:r w:rsidR="0005312E" w:rsidRPr="00303E23">
              <w:rPr>
                <w:rStyle w:val="ZGSM"/>
                <w:rFonts w:hint="eastAsia"/>
                <w:lang w:eastAsia="zh-CN"/>
              </w:rPr>
              <w:t>9</w:t>
            </w:r>
            <w:r w:rsidR="004F0988" w:rsidRPr="00303E23">
              <w:t>)</w:t>
            </w:r>
          </w:p>
        </w:tc>
      </w:tr>
      <w:tr w:rsidR="00BF128E" w:rsidRPr="00303E23" w14:paraId="5663F3DC" w14:textId="77777777" w:rsidTr="008A74DF">
        <w:tc>
          <w:tcPr>
            <w:tcW w:w="10423" w:type="dxa"/>
            <w:gridSpan w:val="2"/>
          </w:tcPr>
          <w:p w14:paraId="5663F3DB" w14:textId="77777777" w:rsidR="00BF128E" w:rsidRPr="00303E23" w:rsidRDefault="00BF128E" w:rsidP="00133525">
            <w:pPr>
              <w:pStyle w:val="ZU"/>
              <w:framePr w:w="0" w:wrap="auto" w:vAnchor="margin" w:hAnchor="text" w:yAlign="inline"/>
              <w:tabs>
                <w:tab w:val="right" w:pos="10206"/>
              </w:tabs>
              <w:jc w:val="left"/>
              <w:rPr>
                <w:color w:val="0000FF"/>
              </w:rPr>
            </w:pPr>
            <w:r w:rsidRPr="00303E23">
              <w:rPr>
                <w:color w:val="0000FF"/>
              </w:rPr>
              <w:tab/>
            </w:r>
          </w:p>
        </w:tc>
      </w:tr>
      <w:bookmarkStart w:id="8" w:name="_MON_1684549432"/>
      <w:bookmarkEnd w:id="8"/>
      <w:tr w:rsidR="00D57972" w:rsidRPr="00303E23" w14:paraId="5663F3DF" w14:textId="77777777" w:rsidTr="008A74DF">
        <w:trPr>
          <w:trHeight w:hRule="exact" w:val="1531"/>
        </w:trPr>
        <w:tc>
          <w:tcPr>
            <w:tcW w:w="4883" w:type="dxa"/>
          </w:tcPr>
          <w:p w14:paraId="5663F3DD" w14:textId="243C5193" w:rsidR="00D57972" w:rsidRPr="00303E23" w:rsidRDefault="00AE4679">
            <w:r w:rsidRPr="00303E23">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85pt;height:1in" o:ole="">
                  <v:imagedata r:id="rId9" o:title=""/>
                </v:shape>
                <o:OLEObject Type="Embed" ProgID="Word.Picture.8" ShapeID="_x0000_i1025" DrawAspect="Content" ObjectID="_1825768204" r:id="rId10"/>
              </w:object>
            </w:r>
          </w:p>
        </w:tc>
        <w:tc>
          <w:tcPr>
            <w:tcW w:w="5540" w:type="dxa"/>
          </w:tcPr>
          <w:p w14:paraId="5663F3DE" w14:textId="77777777" w:rsidR="00D57972" w:rsidRPr="00303E23" w:rsidRDefault="00363439" w:rsidP="00133525">
            <w:pPr>
              <w:jc w:val="right"/>
            </w:pPr>
            <w:bookmarkStart w:id="9" w:name="logos"/>
            <w:r w:rsidRPr="00303E23">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303E23" w14:paraId="5663F3E1" w14:textId="77777777" w:rsidTr="008A74DF">
        <w:trPr>
          <w:trHeight w:hRule="exact" w:val="5783"/>
        </w:trPr>
        <w:tc>
          <w:tcPr>
            <w:tcW w:w="10423" w:type="dxa"/>
            <w:gridSpan w:val="2"/>
          </w:tcPr>
          <w:p w14:paraId="5663F3E0" w14:textId="7B679A10" w:rsidR="00C074DD" w:rsidRPr="00303E23" w:rsidRDefault="00C074DD" w:rsidP="00C074DD">
            <w:pPr>
              <w:pStyle w:val="Guidance"/>
              <w:rPr>
                <w:b/>
              </w:rPr>
            </w:pPr>
          </w:p>
        </w:tc>
      </w:tr>
      <w:tr w:rsidR="00C074DD" w:rsidRPr="00303E23" w14:paraId="5663F3E5" w14:textId="77777777" w:rsidTr="008A74DF">
        <w:trPr>
          <w:cantSplit/>
          <w:trHeight w:hRule="exact" w:val="964"/>
        </w:trPr>
        <w:tc>
          <w:tcPr>
            <w:tcW w:w="10423" w:type="dxa"/>
            <w:gridSpan w:val="2"/>
          </w:tcPr>
          <w:p w14:paraId="5663F3E2" w14:textId="77777777" w:rsidR="00C074DD" w:rsidRPr="00303E23" w:rsidRDefault="00C074DD" w:rsidP="00C074DD">
            <w:pPr>
              <w:rPr>
                <w:sz w:val="16"/>
              </w:rPr>
            </w:pPr>
            <w:bookmarkStart w:id="10" w:name="warningNotice"/>
            <w:r w:rsidRPr="00303E23">
              <w:rPr>
                <w:sz w:val="16"/>
              </w:rPr>
              <w:t>The present document has been developed within the 3rd Generation Partnership Project (3GPP</w:t>
            </w:r>
            <w:r w:rsidRPr="00303E23">
              <w:rPr>
                <w:sz w:val="16"/>
                <w:vertAlign w:val="superscript"/>
              </w:rPr>
              <w:t xml:space="preserve"> TM</w:t>
            </w:r>
            <w:r w:rsidRPr="00303E23">
              <w:rPr>
                <w:sz w:val="16"/>
              </w:rPr>
              <w:t>) and may be further elaborated for the purposes of 3GPP.</w:t>
            </w:r>
            <w:r w:rsidRPr="00303E23">
              <w:rPr>
                <w:sz w:val="16"/>
              </w:rPr>
              <w:br/>
              <w:t>The present document has not been subject to any approval process by the 3GPP</w:t>
            </w:r>
            <w:r w:rsidRPr="00303E23">
              <w:rPr>
                <w:sz w:val="16"/>
                <w:vertAlign w:val="superscript"/>
              </w:rPr>
              <w:t xml:space="preserve"> </w:t>
            </w:r>
            <w:r w:rsidRPr="00303E23">
              <w:rPr>
                <w:sz w:val="16"/>
              </w:rPr>
              <w:t>Organizational Partners and shall not be implemented.</w:t>
            </w:r>
            <w:r w:rsidRPr="00303E23">
              <w:rPr>
                <w:sz w:val="16"/>
              </w:rPr>
              <w:br/>
              <w:t>This Specification is provided for future development work within 3GPP</w:t>
            </w:r>
            <w:r w:rsidRPr="00303E23">
              <w:rPr>
                <w:sz w:val="16"/>
                <w:vertAlign w:val="superscript"/>
              </w:rPr>
              <w:t xml:space="preserve"> </w:t>
            </w:r>
            <w:r w:rsidRPr="00303E23">
              <w:rPr>
                <w:sz w:val="16"/>
              </w:rPr>
              <w:t>only. The Organizational Partners accept no liability for any use of this Specification.</w:t>
            </w:r>
            <w:r w:rsidRPr="00303E23">
              <w:rPr>
                <w:sz w:val="16"/>
              </w:rPr>
              <w:br/>
              <w:t>Specifications and Reports for implementation of the 3GPP</w:t>
            </w:r>
            <w:r w:rsidRPr="00303E23">
              <w:rPr>
                <w:sz w:val="16"/>
                <w:vertAlign w:val="superscript"/>
              </w:rPr>
              <w:t xml:space="preserve"> TM</w:t>
            </w:r>
            <w:r w:rsidRPr="00303E23">
              <w:rPr>
                <w:sz w:val="16"/>
              </w:rPr>
              <w:t xml:space="preserve"> system should be obtained via the 3GPP Organizational Partners' Publications Offices.</w:t>
            </w:r>
            <w:bookmarkEnd w:id="10"/>
          </w:p>
          <w:p w14:paraId="5663F3E3" w14:textId="77777777" w:rsidR="00C074DD" w:rsidRPr="00303E23" w:rsidRDefault="00C074DD" w:rsidP="00C074DD">
            <w:pPr>
              <w:pStyle w:val="ZV"/>
              <w:framePr w:w="0" w:wrap="auto" w:vAnchor="margin" w:hAnchor="text" w:yAlign="inline"/>
            </w:pPr>
          </w:p>
          <w:p w14:paraId="5663F3E4" w14:textId="77777777" w:rsidR="00C074DD" w:rsidRPr="00303E23" w:rsidRDefault="00C074DD" w:rsidP="00C074DD">
            <w:pPr>
              <w:rPr>
                <w:sz w:val="16"/>
              </w:rPr>
            </w:pPr>
          </w:p>
        </w:tc>
      </w:tr>
      <w:bookmarkEnd w:id="0"/>
    </w:tbl>
    <w:p w14:paraId="5663F3E6" w14:textId="77777777" w:rsidR="00080512" w:rsidRPr="00303E23" w:rsidRDefault="00080512">
      <w:pPr>
        <w:sectPr w:rsidR="00080512" w:rsidRPr="00303E23"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03E23" w14:paraId="5663F3E8" w14:textId="77777777" w:rsidTr="00133525">
        <w:trPr>
          <w:trHeight w:hRule="exact" w:val="5670"/>
        </w:trPr>
        <w:tc>
          <w:tcPr>
            <w:tcW w:w="10423" w:type="dxa"/>
          </w:tcPr>
          <w:p w14:paraId="5663F3E7" w14:textId="77777777" w:rsidR="00E16509" w:rsidRPr="00303E23" w:rsidRDefault="00E16509" w:rsidP="00E16509">
            <w:pPr>
              <w:pStyle w:val="Guidance"/>
            </w:pPr>
            <w:bookmarkStart w:id="11" w:name="page2"/>
          </w:p>
        </w:tc>
      </w:tr>
      <w:tr w:rsidR="00E16509" w:rsidRPr="00303E23" w14:paraId="5663F3F3" w14:textId="77777777" w:rsidTr="00C074DD">
        <w:trPr>
          <w:trHeight w:hRule="exact" w:val="5387"/>
        </w:trPr>
        <w:tc>
          <w:tcPr>
            <w:tcW w:w="10423" w:type="dxa"/>
          </w:tcPr>
          <w:p w14:paraId="5663F3E9" w14:textId="77777777" w:rsidR="00E16509" w:rsidRPr="00303E23" w:rsidRDefault="00E16509" w:rsidP="00133525">
            <w:pPr>
              <w:pStyle w:val="FP"/>
              <w:spacing w:after="240"/>
              <w:ind w:left="2835" w:right="2835"/>
              <w:jc w:val="center"/>
              <w:rPr>
                <w:rFonts w:ascii="Arial" w:hAnsi="Arial"/>
                <w:b/>
                <w:i/>
              </w:rPr>
            </w:pPr>
            <w:bookmarkStart w:id="12" w:name="coords3gpp"/>
            <w:r w:rsidRPr="00303E23">
              <w:rPr>
                <w:rFonts w:ascii="Arial" w:hAnsi="Arial"/>
                <w:b/>
                <w:i/>
              </w:rPr>
              <w:t>3GPP</w:t>
            </w:r>
          </w:p>
          <w:p w14:paraId="5663F3EA" w14:textId="77777777" w:rsidR="00E16509" w:rsidRPr="00303E23" w:rsidRDefault="00E16509" w:rsidP="00133525">
            <w:pPr>
              <w:pStyle w:val="FP"/>
              <w:pBdr>
                <w:bottom w:val="single" w:sz="6" w:space="1" w:color="auto"/>
              </w:pBdr>
              <w:ind w:left="2835" w:right="2835"/>
              <w:jc w:val="center"/>
            </w:pPr>
            <w:r w:rsidRPr="00303E23">
              <w:t>Postal address</w:t>
            </w:r>
          </w:p>
          <w:p w14:paraId="5663F3EB" w14:textId="77777777" w:rsidR="00E16509" w:rsidRPr="00303E23" w:rsidRDefault="00E16509" w:rsidP="00133525">
            <w:pPr>
              <w:pStyle w:val="FP"/>
              <w:ind w:left="2835" w:right="2835"/>
              <w:jc w:val="center"/>
              <w:rPr>
                <w:rFonts w:ascii="Arial" w:hAnsi="Arial"/>
                <w:sz w:val="18"/>
              </w:rPr>
            </w:pPr>
          </w:p>
          <w:p w14:paraId="5663F3EC" w14:textId="77777777" w:rsidR="00E16509" w:rsidRPr="00303E23" w:rsidRDefault="00E16509" w:rsidP="00133525">
            <w:pPr>
              <w:pStyle w:val="FP"/>
              <w:pBdr>
                <w:bottom w:val="single" w:sz="6" w:space="1" w:color="auto"/>
              </w:pBdr>
              <w:spacing w:before="240"/>
              <w:ind w:left="2835" w:right="2835"/>
              <w:jc w:val="center"/>
            </w:pPr>
            <w:r w:rsidRPr="00303E23">
              <w:t>3GPP support office address</w:t>
            </w:r>
          </w:p>
          <w:p w14:paraId="5663F3ED" w14:textId="77777777" w:rsidR="00E16509" w:rsidRPr="00303E23" w:rsidRDefault="00E16509" w:rsidP="00133525">
            <w:pPr>
              <w:pStyle w:val="FP"/>
              <w:ind w:left="2835" w:right="2835"/>
              <w:jc w:val="center"/>
              <w:rPr>
                <w:rFonts w:ascii="Arial" w:hAnsi="Arial"/>
                <w:sz w:val="18"/>
              </w:rPr>
            </w:pPr>
            <w:r w:rsidRPr="00303E23">
              <w:rPr>
                <w:rFonts w:ascii="Arial" w:hAnsi="Arial"/>
                <w:sz w:val="18"/>
              </w:rPr>
              <w:t>650 Route des Lucioles - Sophia Antipolis</w:t>
            </w:r>
          </w:p>
          <w:p w14:paraId="5663F3EE" w14:textId="77777777" w:rsidR="00E16509" w:rsidRPr="00303E23" w:rsidRDefault="00E16509" w:rsidP="00133525">
            <w:pPr>
              <w:pStyle w:val="FP"/>
              <w:ind w:left="2835" w:right="2835"/>
              <w:jc w:val="center"/>
              <w:rPr>
                <w:rFonts w:ascii="Arial" w:hAnsi="Arial"/>
                <w:sz w:val="18"/>
              </w:rPr>
            </w:pPr>
            <w:r w:rsidRPr="00303E23">
              <w:rPr>
                <w:rFonts w:ascii="Arial" w:hAnsi="Arial"/>
                <w:sz w:val="18"/>
              </w:rPr>
              <w:t>Valbonne - FRANCE</w:t>
            </w:r>
          </w:p>
          <w:p w14:paraId="5663F3EF" w14:textId="77777777" w:rsidR="00E16509" w:rsidRPr="00303E23" w:rsidRDefault="00E16509" w:rsidP="00133525">
            <w:pPr>
              <w:pStyle w:val="FP"/>
              <w:spacing w:after="20"/>
              <w:ind w:left="2835" w:right="2835"/>
              <w:jc w:val="center"/>
              <w:rPr>
                <w:rFonts w:ascii="Arial" w:hAnsi="Arial"/>
                <w:sz w:val="18"/>
              </w:rPr>
            </w:pPr>
            <w:r w:rsidRPr="00303E23">
              <w:rPr>
                <w:rFonts w:ascii="Arial" w:hAnsi="Arial"/>
                <w:sz w:val="18"/>
              </w:rPr>
              <w:t>Tel.: +33 4 92 94 42 00 Fax: +33 4 93 65 47 16</w:t>
            </w:r>
          </w:p>
          <w:p w14:paraId="5663F3F0" w14:textId="77777777" w:rsidR="00E16509" w:rsidRPr="00303E23" w:rsidRDefault="00E16509" w:rsidP="00133525">
            <w:pPr>
              <w:pStyle w:val="FP"/>
              <w:pBdr>
                <w:bottom w:val="single" w:sz="6" w:space="1" w:color="auto"/>
              </w:pBdr>
              <w:spacing w:before="240"/>
              <w:ind w:left="2835" w:right="2835"/>
              <w:jc w:val="center"/>
            </w:pPr>
            <w:r w:rsidRPr="00303E23">
              <w:t>Internet</w:t>
            </w:r>
          </w:p>
          <w:p w14:paraId="5663F3F1" w14:textId="77777777" w:rsidR="00E16509" w:rsidRPr="00303E23" w:rsidRDefault="00E16509" w:rsidP="00133525">
            <w:pPr>
              <w:pStyle w:val="FP"/>
              <w:ind w:left="2835" w:right="2835"/>
              <w:jc w:val="center"/>
              <w:rPr>
                <w:rFonts w:ascii="Arial" w:hAnsi="Arial"/>
                <w:sz w:val="18"/>
              </w:rPr>
            </w:pPr>
            <w:r w:rsidRPr="00303E23">
              <w:rPr>
                <w:rFonts w:ascii="Arial" w:hAnsi="Arial"/>
                <w:sz w:val="18"/>
              </w:rPr>
              <w:t>http://www.3gpp.org</w:t>
            </w:r>
            <w:bookmarkEnd w:id="12"/>
          </w:p>
          <w:p w14:paraId="5663F3F2" w14:textId="77777777" w:rsidR="00E16509" w:rsidRPr="00303E23" w:rsidRDefault="00E16509" w:rsidP="00133525"/>
        </w:tc>
      </w:tr>
      <w:tr w:rsidR="00E16509" w:rsidRPr="00303E23" w14:paraId="5663F3FE" w14:textId="77777777" w:rsidTr="00C074DD">
        <w:tc>
          <w:tcPr>
            <w:tcW w:w="10423" w:type="dxa"/>
            <w:vAlign w:val="bottom"/>
          </w:tcPr>
          <w:p w14:paraId="5663F3F4" w14:textId="77777777" w:rsidR="00E16509" w:rsidRPr="00303E23" w:rsidRDefault="00E16509" w:rsidP="00133525">
            <w:pPr>
              <w:pStyle w:val="FP"/>
              <w:pBdr>
                <w:bottom w:val="single" w:sz="6" w:space="1" w:color="auto"/>
              </w:pBdr>
              <w:spacing w:after="240"/>
              <w:jc w:val="center"/>
              <w:rPr>
                <w:rFonts w:ascii="Arial" w:hAnsi="Arial"/>
                <w:b/>
                <w:i/>
                <w:noProof/>
              </w:rPr>
            </w:pPr>
            <w:bookmarkStart w:id="13" w:name="copyrightNotification"/>
            <w:r w:rsidRPr="00303E23">
              <w:rPr>
                <w:rFonts w:ascii="Arial" w:hAnsi="Arial"/>
                <w:b/>
                <w:i/>
                <w:noProof/>
              </w:rPr>
              <w:t>Copyright Notification</w:t>
            </w:r>
          </w:p>
          <w:p w14:paraId="5663F3F5" w14:textId="77777777" w:rsidR="00E16509" w:rsidRPr="00303E23" w:rsidRDefault="00E16509" w:rsidP="00133525">
            <w:pPr>
              <w:pStyle w:val="FP"/>
              <w:jc w:val="center"/>
              <w:rPr>
                <w:noProof/>
              </w:rPr>
            </w:pPr>
            <w:r w:rsidRPr="00303E23">
              <w:rPr>
                <w:noProof/>
              </w:rPr>
              <w:t>No part may be reproduced except as authorized by written permission.</w:t>
            </w:r>
            <w:r w:rsidRPr="00303E23">
              <w:rPr>
                <w:noProof/>
              </w:rPr>
              <w:br/>
              <w:t>The copyright and the foregoing restriction extend to reproduction in all media.</w:t>
            </w:r>
          </w:p>
          <w:p w14:paraId="5663F3F6" w14:textId="77777777" w:rsidR="00E16509" w:rsidRPr="00303E23" w:rsidRDefault="00E16509" w:rsidP="00133525">
            <w:pPr>
              <w:pStyle w:val="FP"/>
              <w:jc w:val="center"/>
              <w:rPr>
                <w:noProof/>
              </w:rPr>
            </w:pPr>
          </w:p>
          <w:p w14:paraId="5663F3F7" w14:textId="22EC45E4" w:rsidR="00E16509" w:rsidRPr="00303E23" w:rsidRDefault="00E16509" w:rsidP="00133525">
            <w:pPr>
              <w:pStyle w:val="FP"/>
              <w:jc w:val="center"/>
              <w:rPr>
                <w:noProof/>
                <w:sz w:val="18"/>
              </w:rPr>
            </w:pPr>
            <w:r w:rsidRPr="00303E23">
              <w:rPr>
                <w:noProof/>
                <w:sz w:val="18"/>
              </w:rPr>
              <w:t xml:space="preserve">© </w:t>
            </w:r>
            <w:bookmarkStart w:id="14" w:name="copyrightDate"/>
            <w:r w:rsidRPr="00303E23">
              <w:rPr>
                <w:noProof/>
                <w:sz w:val="18"/>
              </w:rPr>
              <w:t>20</w:t>
            </w:r>
            <w:bookmarkEnd w:id="14"/>
            <w:r w:rsidR="00BE0893" w:rsidRPr="00303E23">
              <w:rPr>
                <w:noProof/>
                <w:sz w:val="18"/>
              </w:rPr>
              <w:t>2</w:t>
            </w:r>
            <w:r w:rsidR="00DB6DAD">
              <w:rPr>
                <w:noProof/>
                <w:sz w:val="18"/>
              </w:rPr>
              <w:t>5</w:t>
            </w:r>
            <w:r w:rsidRPr="00303E23">
              <w:rPr>
                <w:noProof/>
                <w:sz w:val="18"/>
              </w:rPr>
              <w:t>, 3GPP Organizational Partners (ARIB, ATIS, CCSA, ETSI, TSDSI, TTA, TTC).</w:t>
            </w:r>
            <w:bookmarkStart w:id="15" w:name="copyrightaddon"/>
            <w:bookmarkEnd w:id="15"/>
          </w:p>
          <w:p w14:paraId="5663F3F8" w14:textId="77777777" w:rsidR="00E16509" w:rsidRPr="00303E23" w:rsidRDefault="00E16509" w:rsidP="00133525">
            <w:pPr>
              <w:pStyle w:val="FP"/>
              <w:jc w:val="center"/>
              <w:rPr>
                <w:noProof/>
                <w:sz w:val="18"/>
              </w:rPr>
            </w:pPr>
            <w:r w:rsidRPr="00303E23">
              <w:rPr>
                <w:noProof/>
                <w:sz w:val="18"/>
              </w:rPr>
              <w:t>All rights reserved.</w:t>
            </w:r>
          </w:p>
          <w:p w14:paraId="5663F3F9" w14:textId="77777777" w:rsidR="00E16509" w:rsidRPr="00303E23" w:rsidRDefault="00E16509" w:rsidP="00E16509">
            <w:pPr>
              <w:pStyle w:val="FP"/>
              <w:rPr>
                <w:noProof/>
                <w:sz w:val="18"/>
              </w:rPr>
            </w:pPr>
          </w:p>
          <w:p w14:paraId="5663F3FA" w14:textId="77777777" w:rsidR="00E16509" w:rsidRPr="00303E23" w:rsidRDefault="00E16509" w:rsidP="00E16509">
            <w:pPr>
              <w:pStyle w:val="FP"/>
              <w:rPr>
                <w:noProof/>
                <w:sz w:val="18"/>
              </w:rPr>
            </w:pPr>
            <w:r w:rsidRPr="00303E23">
              <w:rPr>
                <w:noProof/>
                <w:sz w:val="18"/>
              </w:rPr>
              <w:t>UMTS™ is a Trade Mark of ETSI registered for the benefit of its members</w:t>
            </w:r>
          </w:p>
          <w:p w14:paraId="5663F3FB" w14:textId="77777777" w:rsidR="00E16509" w:rsidRPr="00303E23" w:rsidRDefault="00E16509" w:rsidP="00E16509">
            <w:pPr>
              <w:pStyle w:val="FP"/>
              <w:rPr>
                <w:noProof/>
                <w:sz w:val="18"/>
              </w:rPr>
            </w:pPr>
            <w:r w:rsidRPr="00303E23">
              <w:rPr>
                <w:noProof/>
                <w:sz w:val="18"/>
              </w:rPr>
              <w:t>3GPP™ is a Trade Mark of ETSI registered for the benefit of its Members and of the 3GPP Organizational Partners</w:t>
            </w:r>
            <w:r w:rsidRPr="00303E23">
              <w:rPr>
                <w:noProof/>
                <w:sz w:val="18"/>
              </w:rPr>
              <w:br/>
              <w:t>LTE™ is a Trade Mark of ETSI registered for the benefit of its Members and of the 3GPP Organizational Partners</w:t>
            </w:r>
          </w:p>
          <w:p w14:paraId="5663F3FC" w14:textId="77777777" w:rsidR="00E16509" w:rsidRPr="00303E23" w:rsidRDefault="00E16509" w:rsidP="00E16509">
            <w:pPr>
              <w:pStyle w:val="FP"/>
              <w:rPr>
                <w:noProof/>
                <w:sz w:val="18"/>
              </w:rPr>
            </w:pPr>
            <w:r w:rsidRPr="00303E23">
              <w:rPr>
                <w:noProof/>
                <w:sz w:val="18"/>
              </w:rPr>
              <w:t>GSM® and the GSM logo are registered and owned by the GSM Association</w:t>
            </w:r>
            <w:bookmarkEnd w:id="13"/>
          </w:p>
          <w:p w14:paraId="5663F3FD" w14:textId="77777777" w:rsidR="00E16509" w:rsidRPr="00303E23" w:rsidRDefault="00E16509" w:rsidP="00133525"/>
        </w:tc>
      </w:tr>
      <w:bookmarkEnd w:id="11"/>
    </w:tbl>
    <w:p w14:paraId="5663F3FF" w14:textId="77777777" w:rsidR="00080512" w:rsidRPr="00303E23" w:rsidRDefault="00080512">
      <w:pPr>
        <w:pStyle w:val="TT"/>
      </w:pPr>
      <w:r w:rsidRPr="00303E23">
        <w:br w:type="page"/>
      </w:r>
      <w:bookmarkStart w:id="16" w:name="tableOfContents"/>
      <w:bookmarkEnd w:id="16"/>
      <w:r w:rsidRPr="00303E23">
        <w:lastRenderedPageBreak/>
        <w:t>Contents</w:t>
      </w:r>
    </w:p>
    <w:p w14:paraId="73B74433" w14:textId="1D8D0F99" w:rsidR="00DB6DAD" w:rsidRDefault="00DB6DAD">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_Toc207960326 \h </w:instrText>
      </w:r>
      <w:r>
        <w:fldChar w:fldCharType="separate"/>
      </w:r>
      <w:r>
        <w:t>9</w:t>
      </w:r>
      <w:r>
        <w:fldChar w:fldCharType="end"/>
      </w:r>
    </w:p>
    <w:p w14:paraId="58C058BA" w14:textId="19EED651" w:rsidR="00DB6DAD" w:rsidRDefault="00DB6DAD">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_Toc207960327 \h </w:instrText>
      </w:r>
      <w:r>
        <w:fldChar w:fldCharType="separate"/>
      </w:r>
      <w:r>
        <w:t>11</w:t>
      </w:r>
      <w:r>
        <w:fldChar w:fldCharType="end"/>
      </w:r>
    </w:p>
    <w:p w14:paraId="6618CFAE" w14:textId="39836D8E" w:rsidR="00DB6DAD" w:rsidRDefault="00DB6DAD">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_Toc207960328 \h </w:instrText>
      </w:r>
      <w:r>
        <w:fldChar w:fldCharType="separate"/>
      </w:r>
      <w:r>
        <w:t>11</w:t>
      </w:r>
      <w:r>
        <w:fldChar w:fldCharType="end"/>
      </w:r>
    </w:p>
    <w:p w14:paraId="60E42691" w14:textId="002F474B" w:rsidR="00DB6DAD" w:rsidRDefault="00DB6DAD">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_Toc207960329 \h </w:instrText>
      </w:r>
      <w:r>
        <w:fldChar w:fldCharType="separate"/>
      </w:r>
      <w:r>
        <w:t>11</w:t>
      </w:r>
      <w:r>
        <w:fldChar w:fldCharType="end"/>
      </w:r>
    </w:p>
    <w:p w14:paraId="2BA87925" w14:textId="4F6E67D7" w:rsidR="00DB6DAD" w:rsidRDefault="00DB6DAD">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_Toc207960330 \h </w:instrText>
      </w:r>
      <w:r>
        <w:fldChar w:fldCharType="separate"/>
      </w:r>
      <w:r>
        <w:t>11</w:t>
      </w:r>
      <w:r>
        <w:fldChar w:fldCharType="end"/>
      </w:r>
    </w:p>
    <w:p w14:paraId="793C4C91" w14:textId="6D86D1A1" w:rsidR="00DB6DAD" w:rsidRDefault="00DB6DAD">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_Toc207960331 \h </w:instrText>
      </w:r>
      <w:r>
        <w:fldChar w:fldCharType="separate"/>
      </w:r>
      <w:r>
        <w:t>12</w:t>
      </w:r>
      <w:r>
        <w:fldChar w:fldCharType="end"/>
      </w:r>
    </w:p>
    <w:p w14:paraId="1952457F" w14:textId="7B391C8F" w:rsidR="00DB6DAD" w:rsidRDefault="00DB6DAD">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_Toc207960332 \h </w:instrText>
      </w:r>
      <w:r>
        <w:fldChar w:fldCharType="separate"/>
      </w:r>
      <w:r>
        <w:t>12</w:t>
      </w:r>
      <w:r>
        <w:fldChar w:fldCharType="end"/>
      </w:r>
    </w:p>
    <w:p w14:paraId="0440E57E" w14:textId="34FBBE0D" w:rsidR="00DB6DAD" w:rsidRDefault="00DB6DAD">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rPr>
          <w:lang w:eastAsia="zh-CN"/>
        </w:rPr>
        <w:t>Back</w:t>
      </w:r>
      <w:r>
        <w:t>ground</w:t>
      </w:r>
      <w:r>
        <w:tab/>
      </w:r>
      <w:r>
        <w:fldChar w:fldCharType="begin"/>
      </w:r>
      <w:r>
        <w:instrText xml:space="preserve"> PAGEREF _Toc207960333 \h </w:instrText>
      </w:r>
      <w:r>
        <w:fldChar w:fldCharType="separate"/>
      </w:r>
      <w:r>
        <w:t>12</w:t>
      </w:r>
      <w:r>
        <w:fldChar w:fldCharType="end"/>
      </w:r>
    </w:p>
    <w:p w14:paraId="48B0C9C5" w14:textId="57D18F58" w:rsidR="00DB6DAD" w:rsidRDefault="00DB6DAD">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TR Maintenance</w:t>
      </w:r>
      <w:r>
        <w:tab/>
      </w:r>
      <w:r>
        <w:fldChar w:fldCharType="begin"/>
      </w:r>
      <w:r>
        <w:instrText xml:space="preserve"> PAGEREF _Toc207960334 \h </w:instrText>
      </w:r>
      <w:r>
        <w:fldChar w:fldCharType="separate"/>
      </w:r>
      <w:r>
        <w:t>13</w:t>
      </w:r>
      <w:r>
        <w:fldChar w:fldCharType="end"/>
      </w:r>
    </w:p>
    <w:p w14:paraId="413970D8" w14:textId="2FE59E64" w:rsidR="00DB6DAD" w:rsidRDefault="00DB6DAD">
      <w:pPr>
        <w:pStyle w:val="TOC1"/>
        <w:rPr>
          <w:rFonts w:asciiTheme="minorHAnsi" w:eastAsiaTheme="minorEastAsia" w:hAnsiTheme="minorHAnsi" w:cstheme="minorBidi"/>
          <w:kern w:val="2"/>
          <w:sz w:val="24"/>
          <w:szCs w:val="24"/>
          <w:lang w:eastAsia="en-GB"/>
          <w14:ligatures w14:val="standardContextual"/>
        </w:rPr>
      </w:pPr>
      <w:r>
        <w:rPr>
          <w:lang w:eastAsia="zh-CN"/>
        </w:rPr>
        <w:t>5</w:t>
      </w:r>
      <w:r>
        <w:rPr>
          <w:rFonts w:asciiTheme="minorHAnsi" w:eastAsiaTheme="minorEastAsia" w:hAnsiTheme="minorHAnsi" w:cstheme="minorBidi"/>
          <w:kern w:val="2"/>
          <w:sz w:val="24"/>
          <w:szCs w:val="24"/>
          <w:lang w:eastAsia="en-GB"/>
          <w14:ligatures w14:val="standardContextual"/>
        </w:rPr>
        <w:tab/>
      </w:r>
      <w:r>
        <w:t xml:space="preserve">High </w:t>
      </w:r>
      <w:r>
        <w:rPr>
          <w:lang w:eastAsia="zh-CN"/>
        </w:rPr>
        <w:t>Power UE CA of 2 bands DL and 1 or 2 bands UL</w:t>
      </w:r>
      <w:r>
        <w:tab/>
      </w:r>
      <w:r>
        <w:fldChar w:fldCharType="begin"/>
      </w:r>
      <w:r>
        <w:instrText xml:space="preserve"> PAGEREF _Toc207960335 \h </w:instrText>
      </w:r>
      <w:r>
        <w:fldChar w:fldCharType="separate"/>
      </w:r>
      <w:r>
        <w:t>13</w:t>
      </w:r>
      <w:r>
        <w:fldChar w:fldCharType="end"/>
      </w:r>
    </w:p>
    <w:p w14:paraId="53AAE5FC" w14:textId="7DFC647E"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5.X</w:t>
      </w:r>
      <w:r>
        <w:rPr>
          <w:rFonts w:asciiTheme="minorHAnsi" w:eastAsiaTheme="minorEastAsia" w:hAnsiTheme="minorHAnsi" w:cstheme="minorBidi"/>
          <w:kern w:val="2"/>
          <w:sz w:val="24"/>
          <w:szCs w:val="24"/>
          <w:lang w:eastAsia="en-GB"/>
          <w14:ligatures w14:val="standardContextual"/>
        </w:rPr>
        <w:tab/>
      </w:r>
      <w:r>
        <w:rPr>
          <w:lang w:eastAsia="zh-CN"/>
        </w:rPr>
        <w:t>CA_nX-nY</w:t>
      </w:r>
      <w:r>
        <w:tab/>
      </w:r>
      <w:r>
        <w:fldChar w:fldCharType="begin"/>
      </w:r>
      <w:r>
        <w:instrText xml:space="preserve"> PAGEREF _Toc207960336 \h </w:instrText>
      </w:r>
      <w:r>
        <w:fldChar w:fldCharType="separate"/>
      </w:r>
      <w:r>
        <w:t>13</w:t>
      </w:r>
      <w:r>
        <w:fldChar w:fldCharType="end"/>
      </w:r>
    </w:p>
    <w:p w14:paraId="5E45D461" w14:textId="5AD8C97D"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5.X.1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_Toc207960337 \h </w:instrText>
      </w:r>
      <w:r>
        <w:fldChar w:fldCharType="separate"/>
      </w:r>
      <w:r>
        <w:t>13</w:t>
      </w:r>
      <w:r>
        <w:fldChar w:fldCharType="end"/>
      </w:r>
    </w:p>
    <w:p w14:paraId="37F1734B" w14:textId="55E202B8"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5.X.2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_Toc207960338 \h </w:instrText>
      </w:r>
      <w:r>
        <w:fldChar w:fldCharType="separate"/>
      </w:r>
      <w:r>
        <w:t>13</w:t>
      </w:r>
      <w:r>
        <w:fldChar w:fldCharType="end"/>
      </w:r>
    </w:p>
    <w:p w14:paraId="44E0C6DB" w14:textId="733FEC16" w:rsidR="00DB6DAD" w:rsidRDefault="00DB6DAD">
      <w:pPr>
        <w:pStyle w:val="TOC3"/>
        <w:rPr>
          <w:rFonts w:asciiTheme="minorHAnsi" w:eastAsiaTheme="minorEastAsia" w:hAnsiTheme="minorHAnsi" w:cstheme="minorBidi"/>
          <w:kern w:val="2"/>
          <w:sz w:val="24"/>
          <w:szCs w:val="24"/>
          <w:lang w:eastAsia="en-GB"/>
          <w14:ligatures w14:val="standardContextual"/>
        </w:rPr>
      </w:pPr>
      <w:r>
        <w:t>5.X.</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_Toc207960339 \h </w:instrText>
      </w:r>
      <w:r>
        <w:fldChar w:fldCharType="separate"/>
      </w:r>
      <w:r>
        <w:t>14</w:t>
      </w:r>
      <w:r>
        <w:fldChar w:fldCharType="end"/>
      </w:r>
    </w:p>
    <w:p w14:paraId="7E39ABC0" w14:textId="1CA9C936"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w:t>
      </w:r>
      <w:r>
        <w:tab/>
      </w:r>
      <w:r>
        <w:fldChar w:fldCharType="begin"/>
      </w:r>
      <w:r>
        <w:instrText xml:space="preserve"> PAGEREF _Toc207960340 \h </w:instrText>
      </w:r>
      <w:r>
        <w:fldChar w:fldCharType="separate"/>
      </w:r>
      <w:r>
        <w:t>14</w:t>
      </w:r>
      <w:r>
        <w:fldChar w:fldCharType="end"/>
      </w:r>
    </w:p>
    <w:p w14:paraId="057EF00C" w14:textId="21E19195"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Power class 2 case b</w:t>
      </w:r>
      <w:r>
        <w:tab/>
      </w:r>
      <w:r>
        <w:fldChar w:fldCharType="begin"/>
      </w:r>
      <w:r>
        <w:instrText xml:space="preserve"> PAGEREF _Toc207960341 \h </w:instrText>
      </w:r>
      <w:r>
        <w:fldChar w:fldCharType="separate"/>
      </w:r>
      <w:r>
        <w:t>14</w:t>
      </w:r>
      <w:r>
        <w:fldChar w:fldCharType="end"/>
      </w:r>
    </w:p>
    <w:p w14:paraId="71CBA33F" w14:textId="684D3DD6"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Power class 2 case c</w:t>
      </w:r>
      <w:r>
        <w:tab/>
      </w:r>
      <w:r>
        <w:fldChar w:fldCharType="begin"/>
      </w:r>
      <w:r>
        <w:instrText xml:space="preserve"> PAGEREF _Toc207960342 \h </w:instrText>
      </w:r>
      <w:r>
        <w:fldChar w:fldCharType="separate"/>
      </w:r>
      <w:r>
        <w:t>14</w:t>
      </w:r>
      <w:r>
        <w:fldChar w:fldCharType="end"/>
      </w:r>
    </w:p>
    <w:p w14:paraId="2C428C24" w14:textId="349FF0F8"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Power class 1.5 case a</w:t>
      </w:r>
      <w:r>
        <w:tab/>
      </w:r>
      <w:r>
        <w:fldChar w:fldCharType="begin"/>
      </w:r>
      <w:r>
        <w:instrText xml:space="preserve"> PAGEREF _Toc207960343 \h </w:instrText>
      </w:r>
      <w:r>
        <w:fldChar w:fldCharType="separate"/>
      </w:r>
      <w:r>
        <w:t>14</w:t>
      </w:r>
      <w:r>
        <w:fldChar w:fldCharType="end"/>
      </w:r>
    </w:p>
    <w:p w14:paraId="10071C6B" w14:textId="45297405"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Power class 1.5 case b</w:t>
      </w:r>
      <w:r>
        <w:tab/>
      </w:r>
      <w:r>
        <w:fldChar w:fldCharType="begin"/>
      </w:r>
      <w:r>
        <w:instrText xml:space="preserve"> PAGEREF _Toc207960344 \h </w:instrText>
      </w:r>
      <w:r>
        <w:fldChar w:fldCharType="separate"/>
      </w:r>
      <w:r>
        <w:t>14</w:t>
      </w:r>
      <w:r>
        <w:fldChar w:fldCharType="end"/>
      </w:r>
    </w:p>
    <w:p w14:paraId="7BD9F874" w14:textId="0A9703AA"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.6</w:t>
      </w:r>
      <w:r>
        <w:rPr>
          <w:rFonts w:asciiTheme="minorHAnsi" w:eastAsiaTheme="minorEastAsia" w:hAnsiTheme="minorHAnsi" w:cstheme="minorBidi"/>
          <w:kern w:val="2"/>
          <w:sz w:val="24"/>
          <w:szCs w:val="24"/>
          <w:lang w:eastAsia="en-GB"/>
          <w14:ligatures w14:val="standardContextual"/>
        </w:rPr>
        <w:tab/>
      </w:r>
      <w:r>
        <w:rPr>
          <w:lang w:eastAsia="zh-CN"/>
        </w:rPr>
        <w:t>Power class 1.5 case c</w:t>
      </w:r>
      <w:r>
        <w:tab/>
      </w:r>
      <w:r>
        <w:fldChar w:fldCharType="begin"/>
      </w:r>
      <w:r>
        <w:instrText xml:space="preserve"> PAGEREF _Toc207960345 \h </w:instrText>
      </w:r>
      <w:r>
        <w:fldChar w:fldCharType="separate"/>
      </w:r>
      <w:r>
        <w:t>14</w:t>
      </w:r>
      <w:r>
        <w:fldChar w:fldCharType="end"/>
      </w:r>
    </w:p>
    <w:p w14:paraId="741D7432" w14:textId="136A4466"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Power class 1.5 case d</w:t>
      </w:r>
      <w:r>
        <w:tab/>
      </w:r>
      <w:r>
        <w:fldChar w:fldCharType="begin"/>
      </w:r>
      <w:r>
        <w:instrText xml:space="preserve"> PAGEREF _Toc207960346 \h </w:instrText>
      </w:r>
      <w:r>
        <w:fldChar w:fldCharType="separate"/>
      </w:r>
      <w:r>
        <w:t>14</w:t>
      </w:r>
      <w:r>
        <w:fldChar w:fldCharType="end"/>
      </w:r>
    </w:p>
    <w:p w14:paraId="28FF9E52" w14:textId="483AE4B5"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Power class 1.5 case e</w:t>
      </w:r>
      <w:r>
        <w:tab/>
      </w:r>
      <w:r>
        <w:fldChar w:fldCharType="begin"/>
      </w:r>
      <w:r>
        <w:instrText xml:space="preserve"> PAGEREF _Toc207960347 \h </w:instrText>
      </w:r>
      <w:r>
        <w:fldChar w:fldCharType="separate"/>
      </w:r>
      <w:r>
        <w:t>14</w:t>
      </w:r>
      <w:r>
        <w:fldChar w:fldCharType="end"/>
      </w:r>
    </w:p>
    <w:p w14:paraId="716988E0" w14:textId="055BC4EF"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.9</w:t>
      </w:r>
      <w:r>
        <w:rPr>
          <w:rFonts w:asciiTheme="minorHAnsi" w:eastAsiaTheme="minorEastAsia" w:hAnsiTheme="minorHAnsi" w:cstheme="minorBidi"/>
          <w:kern w:val="2"/>
          <w:sz w:val="24"/>
          <w:szCs w:val="24"/>
          <w:lang w:eastAsia="en-GB"/>
          <w14:ligatures w14:val="standardContextual"/>
        </w:rPr>
        <w:tab/>
      </w:r>
      <w:r>
        <w:rPr>
          <w:lang w:eastAsia="zh-CN"/>
        </w:rPr>
        <w:t>Power class 1.5 for single uplink nX</w:t>
      </w:r>
      <w:r>
        <w:tab/>
      </w:r>
      <w:r>
        <w:fldChar w:fldCharType="begin"/>
      </w:r>
      <w:r>
        <w:instrText xml:space="preserve"> PAGEREF _Toc207960348 \h </w:instrText>
      </w:r>
      <w:r>
        <w:fldChar w:fldCharType="separate"/>
      </w:r>
      <w:r>
        <w:t>14</w:t>
      </w:r>
      <w:r>
        <w:fldChar w:fldCharType="end"/>
      </w:r>
    </w:p>
    <w:p w14:paraId="78B4F873" w14:textId="4BA04FCF"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.10</w:t>
      </w:r>
      <w:r>
        <w:rPr>
          <w:rFonts w:asciiTheme="minorHAnsi" w:eastAsiaTheme="minorEastAsia" w:hAnsiTheme="minorHAnsi" w:cstheme="minorBidi"/>
          <w:kern w:val="2"/>
          <w:sz w:val="24"/>
          <w:szCs w:val="24"/>
          <w:lang w:eastAsia="en-GB"/>
          <w14:ligatures w14:val="standardContextual"/>
        </w:rPr>
        <w:tab/>
      </w:r>
      <w:r>
        <w:rPr>
          <w:lang w:eastAsia="zh-CN"/>
        </w:rPr>
        <w:t>Power class 1.5 for single uplink nY</w:t>
      </w:r>
      <w:r>
        <w:tab/>
      </w:r>
      <w:r>
        <w:fldChar w:fldCharType="begin"/>
      </w:r>
      <w:r>
        <w:instrText xml:space="preserve"> PAGEREF _Toc207960349 \h </w:instrText>
      </w:r>
      <w:r>
        <w:fldChar w:fldCharType="separate"/>
      </w:r>
      <w:r>
        <w:t>14</w:t>
      </w:r>
      <w:r>
        <w:fldChar w:fldCharType="end"/>
      </w:r>
    </w:p>
    <w:p w14:paraId="51AC5660" w14:textId="4F44F704"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5.</w:t>
      </w:r>
      <w:r w:rsidRPr="00D166F4">
        <w:rPr>
          <w:rFonts w:eastAsiaTheme="minorEastAsia"/>
          <w:lang w:eastAsia="zh-CN"/>
        </w:rPr>
        <w:t>X</w:t>
      </w:r>
      <w:r w:rsidRPr="00D166F4">
        <w:rPr>
          <w:rFonts w:eastAsia="MS Mincho"/>
          <w:lang w:eastAsia="ja-JP"/>
        </w:rPr>
        <w:t>.4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_Toc207960350 \h </w:instrText>
      </w:r>
      <w:r>
        <w:fldChar w:fldCharType="separate"/>
      </w:r>
      <w:r>
        <w:t>14</w:t>
      </w:r>
      <w:r>
        <w:fldChar w:fldCharType="end"/>
      </w:r>
    </w:p>
    <w:p w14:paraId="5B7A91CA" w14:textId="69E38F33"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1</w:t>
      </w:r>
      <w:r>
        <w:rPr>
          <w:rFonts w:asciiTheme="minorHAnsi" w:eastAsiaTheme="minorEastAsia" w:hAnsiTheme="minorHAnsi" w:cstheme="minorBidi"/>
          <w:kern w:val="2"/>
          <w:sz w:val="24"/>
          <w:szCs w:val="24"/>
          <w:lang w:eastAsia="en-GB"/>
          <w14:ligatures w14:val="standardContextual"/>
        </w:rPr>
        <w:tab/>
      </w:r>
      <w:r>
        <w:t>CA_n1-n78</w:t>
      </w:r>
      <w:r>
        <w:tab/>
      </w:r>
      <w:r>
        <w:fldChar w:fldCharType="begin"/>
      </w:r>
      <w:r>
        <w:instrText xml:space="preserve"> PAGEREF _Toc207960351 \h </w:instrText>
      </w:r>
      <w:r>
        <w:fldChar w:fldCharType="separate"/>
      </w:r>
      <w:r>
        <w:t>14</w:t>
      </w:r>
      <w:r>
        <w:fldChar w:fldCharType="end"/>
      </w:r>
    </w:p>
    <w:p w14:paraId="0837E853" w14:textId="5C694CD6"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1</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_Toc207960352 \h </w:instrText>
      </w:r>
      <w:r>
        <w:fldChar w:fldCharType="separate"/>
      </w:r>
      <w:r>
        <w:t>14</w:t>
      </w:r>
      <w:r>
        <w:fldChar w:fldCharType="end"/>
      </w:r>
    </w:p>
    <w:p w14:paraId="63D867E1" w14:textId="462E7886"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1</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_Toc207960353 \h </w:instrText>
      </w:r>
      <w:r>
        <w:fldChar w:fldCharType="separate"/>
      </w:r>
      <w:r>
        <w:t>15</w:t>
      </w:r>
      <w:r>
        <w:fldChar w:fldCharType="end"/>
      </w:r>
    </w:p>
    <w:p w14:paraId="001617A1" w14:textId="07FDC89C"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1</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_Toc207960354 \h </w:instrText>
      </w:r>
      <w:r>
        <w:fldChar w:fldCharType="separate"/>
      </w:r>
      <w:r>
        <w:t>15</w:t>
      </w:r>
      <w:r>
        <w:fldChar w:fldCharType="end"/>
      </w:r>
    </w:p>
    <w:p w14:paraId="6A953CC0" w14:textId="65F994AB"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1</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_Toc207960355 \h </w:instrText>
      </w:r>
      <w:r>
        <w:fldChar w:fldCharType="separate"/>
      </w:r>
      <w:r>
        <w:t>15</w:t>
      </w:r>
      <w:r>
        <w:fldChar w:fldCharType="end"/>
      </w:r>
    </w:p>
    <w:p w14:paraId="7A48739B" w14:textId="60942BBF"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1</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_Toc207960356 \h </w:instrText>
      </w:r>
      <w:r>
        <w:fldChar w:fldCharType="separate"/>
      </w:r>
      <w:r>
        <w:t>15</w:t>
      </w:r>
      <w:r>
        <w:fldChar w:fldCharType="end"/>
      </w:r>
    </w:p>
    <w:p w14:paraId="4887F154" w14:textId="5BC2AEDB"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1</w:t>
      </w:r>
      <w:r>
        <w:t>.4.2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_Toc207960357 \h </w:instrText>
      </w:r>
      <w:r>
        <w:fldChar w:fldCharType="separate"/>
      </w:r>
      <w:r>
        <w:t>15</w:t>
      </w:r>
      <w:r>
        <w:fldChar w:fldCharType="end"/>
      </w:r>
    </w:p>
    <w:p w14:paraId="2241EC46" w14:textId="3F6ACCFD"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2</w:t>
      </w:r>
      <w:r>
        <w:rPr>
          <w:rFonts w:asciiTheme="minorHAnsi" w:eastAsiaTheme="minorEastAsia" w:hAnsiTheme="minorHAnsi" w:cstheme="minorBidi"/>
          <w:kern w:val="2"/>
          <w:sz w:val="24"/>
          <w:szCs w:val="24"/>
          <w:lang w:eastAsia="en-GB"/>
          <w14:ligatures w14:val="standardContextual"/>
        </w:rPr>
        <w:tab/>
      </w:r>
      <w:r>
        <w:t>CA_n3-n78</w:t>
      </w:r>
      <w:r>
        <w:tab/>
      </w:r>
      <w:r>
        <w:fldChar w:fldCharType="begin"/>
      </w:r>
      <w:r>
        <w:instrText xml:space="preserve"> PAGEREF _Toc207960358 \h </w:instrText>
      </w:r>
      <w:r>
        <w:fldChar w:fldCharType="separate"/>
      </w:r>
      <w:r>
        <w:t>16</w:t>
      </w:r>
      <w:r>
        <w:fldChar w:fldCharType="end"/>
      </w:r>
    </w:p>
    <w:p w14:paraId="5611FB37" w14:textId="7CD982CF"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_Toc207960359 \h </w:instrText>
      </w:r>
      <w:r>
        <w:fldChar w:fldCharType="separate"/>
      </w:r>
      <w:r>
        <w:t>16</w:t>
      </w:r>
      <w:r>
        <w:fldChar w:fldCharType="end"/>
      </w:r>
    </w:p>
    <w:p w14:paraId="0ADF5941" w14:textId="00D19B14"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_Toc207960360 \h </w:instrText>
      </w:r>
      <w:r>
        <w:fldChar w:fldCharType="separate"/>
      </w:r>
      <w:r>
        <w:t>16</w:t>
      </w:r>
      <w:r>
        <w:fldChar w:fldCharType="end"/>
      </w:r>
    </w:p>
    <w:p w14:paraId="356FD826" w14:textId="61524826"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_Toc207960361 \h </w:instrText>
      </w:r>
      <w:r>
        <w:fldChar w:fldCharType="separate"/>
      </w:r>
      <w:r>
        <w:t>17</w:t>
      </w:r>
      <w:r>
        <w:fldChar w:fldCharType="end"/>
      </w:r>
    </w:p>
    <w:p w14:paraId="1EC3F2DD" w14:textId="7722A112"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_Toc207960362 \h </w:instrText>
      </w:r>
      <w:r>
        <w:fldChar w:fldCharType="separate"/>
      </w:r>
      <w:r>
        <w:t>17</w:t>
      </w:r>
      <w:r>
        <w:fldChar w:fldCharType="end"/>
      </w:r>
    </w:p>
    <w:p w14:paraId="5E48BF95" w14:textId="2D7A9312"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2</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_Toc207960363 \h </w:instrText>
      </w:r>
      <w:r>
        <w:fldChar w:fldCharType="separate"/>
      </w:r>
      <w:r>
        <w:t>17</w:t>
      </w:r>
      <w:r>
        <w:fldChar w:fldCharType="end"/>
      </w:r>
    </w:p>
    <w:p w14:paraId="27EA92EB" w14:textId="78ADB0C6"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2</w:t>
      </w:r>
      <w:r>
        <w:t>.4.2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_Toc207960364 \h </w:instrText>
      </w:r>
      <w:r>
        <w:fldChar w:fldCharType="separate"/>
      </w:r>
      <w:r>
        <w:t>17</w:t>
      </w:r>
      <w:r>
        <w:fldChar w:fldCharType="end"/>
      </w:r>
    </w:p>
    <w:p w14:paraId="6D130867" w14:textId="0EA8DF48"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3</w:t>
      </w:r>
      <w:r>
        <w:rPr>
          <w:rFonts w:asciiTheme="minorHAnsi" w:eastAsiaTheme="minorEastAsia" w:hAnsiTheme="minorHAnsi" w:cstheme="minorBidi"/>
          <w:kern w:val="2"/>
          <w:sz w:val="24"/>
          <w:szCs w:val="24"/>
          <w:lang w:eastAsia="en-GB"/>
          <w14:ligatures w14:val="standardContextual"/>
        </w:rPr>
        <w:tab/>
      </w:r>
      <w:r>
        <w:t>CA_n7-n78</w:t>
      </w:r>
      <w:r>
        <w:tab/>
      </w:r>
      <w:r>
        <w:fldChar w:fldCharType="begin"/>
      </w:r>
      <w:r>
        <w:instrText xml:space="preserve"> PAGEREF _Toc207960365 \h </w:instrText>
      </w:r>
      <w:r>
        <w:fldChar w:fldCharType="separate"/>
      </w:r>
      <w:r>
        <w:t>18</w:t>
      </w:r>
      <w:r>
        <w:fldChar w:fldCharType="end"/>
      </w:r>
    </w:p>
    <w:p w14:paraId="0E3638C1" w14:textId="76DD698A"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_Toc207960366 \h </w:instrText>
      </w:r>
      <w:r>
        <w:fldChar w:fldCharType="separate"/>
      </w:r>
      <w:r>
        <w:t>18</w:t>
      </w:r>
      <w:r>
        <w:fldChar w:fldCharType="end"/>
      </w:r>
    </w:p>
    <w:p w14:paraId="512BF5CA" w14:textId="48784CDA"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_Toc207960367 \h </w:instrText>
      </w:r>
      <w:r>
        <w:fldChar w:fldCharType="separate"/>
      </w:r>
      <w:r>
        <w:t>18</w:t>
      </w:r>
      <w:r>
        <w:fldChar w:fldCharType="end"/>
      </w:r>
    </w:p>
    <w:p w14:paraId="1E8130A2" w14:textId="3BEFE563"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_Toc207960368 \h </w:instrText>
      </w:r>
      <w:r>
        <w:fldChar w:fldCharType="separate"/>
      </w:r>
      <w:r>
        <w:t>18</w:t>
      </w:r>
      <w:r>
        <w:fldChar w:fldCharType="end"/>
      </w:r>
    </w:p>
    <w:p w14:paraId="5D33800E" w14:textId="21E948D3"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_Toc207960369 \h </w:instrText>
      </w:r>
      <w:r>
        <w:fldChar w:fldCharType="separate"/>
      </w:r>
      <w:r>
        <w:t>19</w:t>
      </w:r>
      <w:r>
        <w:fldChar w:fldCharType="end"/>
      </w:r>
    </w:p>
    <w:p w14:paraId="1BC484AF" w14:textId="406E3548"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_Toc207960370 \h </w:instrText>
      </w:r>
      <w:r>
        <w:fldChar w:fldCharType="separate"/>
      </w:r>
      <w:r>
        <w:t>19</w:t>
      </w:r>
      <w:r>
        <w:fldChar w:fldCharType="end"/>
      </w:r>
    </w:p>
    <w:p w14:paraId="5D23011E" w14:textId="6EDD2C73"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_Toc207960371 \h </w:instrText>
      </w:r>
      <w:r>
        <w:fldChar w:fldCharType="separate"/>
      </w:r>
      <w:r>
        <w:t>19</w:t>
      </w:r>
      <w:r>
        <w:fldChar w:fldCharType="end"/>
      </w:r>
    </w:p>
    <w:p w14:paraId="22EECA0C" w14:textId="1BDF2689"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4</w:t>
      </w:r>
      <w:r>
        <w:rPr>
          <w:rFonts w:asciiTheme="minorHAnsi" w:eastAsiaTheme="minorEastAsia" w:hAnsiTheme="minorHAnsi" w:cstheme="minorBidi"/>
          <w:kern w:val="2"/>
          <w:sz w:val="24"/>
          <w:szCs w:val="24"/>
          <w:lang w:eastAsia="en-GB"/>
          <w14:ligatures w14:val="standardContextual"/>
        </w:rPr>
        <w:tab/>
      </w:r>
      <w:r>
        <w:t>CA_n28-n78</w:t>
      </w:r>
      <w:r>
        <w:tab/>
      </w:r>
      <w:r>
        <w:fldChar w:fldCharType="begin"/>
      </w:r>
      <w:r>
        <w:instrText xml:space="preserve"> PAGEREF _Toc207960372 \h </w:instrText>
      </w:r>
      <w:r>
        <w:fldChar w:fldCharType="separate"/>
      </w:r>
      <w:r>
        <w:t>19</w:t>
      </w:r>
      <w:r>
        <w:fldChar w:fldCharType="end"/>
      </w:r>
    </w:p>
    <w:p w14:paraId="3DC9E249" w14:textId="5ED456E9"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_Toc207960373 \h </w:instrText>
      </w:r>
      <w:r>
        <w:fldChar w:fldCharType="separate"/>
      </w:r>
      <w:r>
        <w:t>19</w:t>
      </w:r>
      <w:r>
        <w:fldChar w:fldCharType="end"/>
      </w:r>
    </w:p>
    <w:p w14:paraId="04FADFA4" w14:textId="0D8B7605"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_Toc207960374 \h </w:instrText>
      </w:r>
      <w:r>
        <w:fldChar w:fldCharType="separate"/>
      </w:r>
      <w:r>
        <w:t>20</w:t>
      </w:r>
      <w:r>
        <w:fldChar w:fldCharType="end"/>
      </w:r>
    </w:p>
    <w:p w14:paraId="2762573E" w14:textId="307A6753"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_Toc207960375 \h </w:instrText>
      </w:r>
      <w:r>
        <w:fldChar w:fldCharType="separate"/>
      </w:r>
      <w:r>
        <w:t>20</w:t>
      </w:r>
      <w:r>
        <w:fldChar w:fldCharType="end"/>
      </w:r>
    </w:p>
    <w:p w14:paraId="02B9B600" w14:textId="438C5710"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_Toc207960376 \h </w:instrText>
      </w:r>
      <w:r>
        <w:fldChar w:fldCharType="separate"/>
      </w:r>
      <w:r>
        <w:t>20</w:t>
      </w:r>
      <w:r>
        <w:fldChar w:fldCharType="end"/>
      </w:r>
    </w:p>
    <w:p w14:paraId="2987D4A0" w14:textId="300397B7"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_Toc207960377 \h </w:instrText>
      </w:r>
      <w:r>
        <w:fldChar w:fldCharType="separate"/>
      </w:r>
      <w:r>
        <w:t>20</w:t>
      </w:r>
      <w:r>
        <w:fldChar w:fldCharType="end"/>
      </w:r>
    </w:p>
    <w:p w14:paraId="5AF4C190" w14:textId="0F02DFAE"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_Toc207960378 \h </w:instrText>
      </w:r>
      <w:r>
        <w:fldChar w:fldCharType="separate"/>
      </w:r>
      <w:r>
        <w:t>21</w:t>
      </w:r>
      <w:r>
        <w:fldChar w:fldCharType="end"/>
      </w:r>
    </w:p>
    <w:p w14:paraId="7AB28E12" w14:textId="13DDA04A"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5</w:t>
      </w:r>
      <w:r>
        <w:rPr>
          <w:rFonts w:asciiTheme="minorHAnsi" w:eastAsiaTheme="minorEastAsia" w:hAnsiTheme="minorHAnsi" w:cstheme="minorBidi"/>
          <w:kern w:val="2"/>
          <w:sz w:val="24"/>
          <w:szCs w:val="24"/>
          <w:lang w:eastAsia="en-GB"/>
          <w14:ligatures w14:val="standardContextual"/>
        </w:rPr>
        <w:tab/>
      </w:r>
      <w:r>
        <w:t>CA_n1-n77</w:t>
      </w:r>
      <w:r>
        <w:tab/>
      </w:r>
      <w:r>
        <w:fldChar w:fldCharType="begin"/>
      </w:r>
      <w:r>
        <w:instrText xml:space="preserve"> PAGEREF _Toc207960379 \h </w:instrText>
      </w:r>
      <w:r>
        <w:fldChar w:fldCharType="separate"/>
      </w:r>
      <w:r>
        <w:t>21</w:t>
      </w:r>
      <w:r>
        <w:fldChar w:fldCharType="end"/>
      </w:r>
    </w:p>
    <w:p w14:paraId="2F0143CC" w14:textId="787FDE06"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5</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_Toc207960380 \h </w:instrText>
      </w:r>
      <w:r>
        <w:fldChar w:fldCharType="separate"/>
      </w:r>
      <w:r>
        <w:t>21</w:t>
      </w:r>
      <w:r>
        <w:fldChar w:fldCharType="end"/>
      </w:r>
    </w:p>
    <w:p w14:paraId="5E92BB4E" w14:textId="3A339942"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lastRenderedPageBreak/>
        <w:t>5.5.2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 xml:space="preserve">Maximum output power </w:t>
      </w:r>
      <w:r>
        <w:t>for inter-band CA</w:t>
      </w:r>
      <w:r>
        <w:tab/>
      </w:r>
      <w:r>
        <w:fldChar w:fldCharType="begin"/>
      </w:r>
      <w:r>
        <w:instrText xml:space="preserve"> PAGEREF _Toc207960381 \h </w:instrText>
      </w:r>
      <w:r>
        <w:fldChar w:fldCharType="separate"/>
      </w:r>
      <w:r>
        <w:t>21</w:t>
      </w:r>
      <w:r>
        <w:fldChar w:fldCharType="end"/>
      </w:r>
    </w:p>
    <w:p w14:paraId="3E288324" w14:textId="713E3ABF"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5</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MSD scenario studies</w:t>
      </w:r>
      <w:r>
        <w:tab/>
      </w:r>
      <w:r>
        <w:fldChar w:fldCharType="begin"/>
      </w:r>
      <w:r>
        <w:instrText xml:space="preserve"> PAGEREF _Toc207960382 \h </w:instrText>
      </w:r>
      <w:r>
        <w:fldChar w:fldCharType="separate"/>
      </w:r>
      <w:r>
        <w:t>21</w:t>
      </w:r>
      <w:r>
        <w:fldChar w:fldCharType="end"/>
      </w:r>
    </w:p>
    <w:p w14:paraId="333BD3D2" w14:textId="4978A81C"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5</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_Toc207960383 \h </w:instrText>
      </w:r>
      <w:r>
        <w:fldChar w:fldCharType="separate"/>
      </w:r>
      <w:r>
        <w:t>22</w:t>
      </w:r>
      <w:r>
        <w:fldChar w:fldCharType="end"/>
      </w:r>
    </w:p>
    <w:p w14:paraId="1939EDAB" w14:textId="7F418956"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5</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_Toc207960384 \h </w:instrText>
      </w:r>
      <w:r>
        <w:fldChar w:fldCharType="separate"/>
      </w:r>
      <w:r>
        <w:t>22</w:t>
      </w:r>
      <w:r>
        <w:fldChar w:fldCharType="end"/>
      </w:r>
    </w:p>
    <w:p w14:paraId="5E5F6C72" w14:textId="2C7606C3"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6</w:t>
      </w:r>
      <w:r>
        <w:rPr>
          <w:rFonts w:asciiTheme="minorHAnsi" w:eastAsiaTheme="minorEastAsia" w:hAnsiTheme="minorHAnsi" w:cstheme="minorBidi"/>
          <w:kern w:val="2"/>
          <w:sz w:val="24"/>
          <w:szCs w:val="24"/>
          <w:lang w:eastAsia="en-GB"/>
          <w14:ligatures w14:val="standardContextual"/>
        </w:rPr>
        <w:tab/>
      </w:r>
      <w:r>
        <w:t>CA_n3-n77</w:t>
      </w:r>
      <w:r>
        <w:tab/>
      </w:r>
      <w:r>
        <w:fldChar w:fldCharType="begin"/>
      </w:r>
      <w:r>
        <w:instrText xml:space="preserve"> PAGEREF _Toc207960385 \h </w:instrText>
      </w:r>
      <w:r>
        <w:fldChar w:fldCharType="separate"/>
      </w:r>
      <w:r>
        <w:t>22</w:t>
      </w:r>
      <w:r>
        <w:fldChar w:fldCharType="end"/>
      </w:r>
    </w:p>
    <w:p w14:paraId="0DD03B84" w14:textId="211846F2"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6</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_Toc207960386 \h </w:instrText>
      </w:r>
      <w:r>
        <w:fldChar w:fldCharType="separate"/>
      </w:r>
      <w:r>
        <w:t>22</w:t>
      </w:r>
      <w:r>
        <w:fldChar w:fldCharType="end"/>
      </w:r>
    </w:p>
    <w:p w14:paraId="0887F23A" w14:textId="665430B1" w:rsidR="00DB6DAD" w:rsidRDefault="00DB6DAD">
      <w:pPr>
        <w:pStyle w:val="TOC3"/>
        <w:rPr>
          <w:rFonts w:asciiTheme="minorHAnsi" w:eastAsiaTheme="minorEastAsia" w:hAnsiTheme="minorHAnsi" w:cstheme="minorBidi"/>
          <w:kern w:val="2"/>
          <w:sz w:val="24"/>
          <w:szCs w:val="24"/>
          <w:lang w:eastAsia="en-GB"/>
          <w14:ligatures w14:val="standardContextual"/>
        </w:rPr>
      </w:pPr>
      <w:r>
        <w:t>5.6.2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_Toc207960387 \h </w:instrText>
      </w:r>
      <w:r>
        <w:fldChar w:fldCharType="separate"/>
      </w:r>
      <w:r>
        <w:t>22</w:t>
      </w:r>
      <w:r>
        <w:fldChar w:fldCharType="end"/>
      </w:r>
    </w:p>
    <w:p w14:paraId="6264422E" w14:textId="5174AD98"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6</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MSD scenario studies</w:t>
      </w:r>
      <w:r>
        <w:tab/>
      </w:r>
      <w:r>
        <w:fldChar w:fldCharType="begin"/>
      </w:r>
      <w:r>
        <w:instrText xml:space="preserve"> PAGEREF _Toc207960388 \h </w:instrText>
      </w:r>
      <w:r>
        <w:fldChar w:fldCharType="separate"/>
      </w:r>
      <w:r>
        <w:t>22</w:t>
      </w:r>
      <w:r>
        <w:fldChar w:fldCharType="end"/>
      </w:r>
    </w:p>
    <w:p w14:paraId="3B4BD7DF" w14:textId="6807DACD"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6</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_Toc207960389 \h </w:instrText>
      </w:r>
      <w:r>
        <w:fldChar w:fldCharType="separate"/>
      </w:r>
      <w:r>
        <w:t>23</w:t>
      </w:r>
      <w:r>
        <w:fldChar w:fldCharType="end"/>
      </w:r>
    </w:p>
    <w:p w14:paraId="67A554D6" w14:textId="3BF0E025"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6</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_Toc207960390 \h </w:instrText>
      </w:r>
      <w:r>
        <w:fldChar w:fldCharType="separate"/>
      </w:r>
      <w:r>
        <w:t>23</w:t>
      </w:r>
      <w:r>
        <w:fldChar w:fldCharType="end"/>
      </w:r>
    </w:p>
    <w:p w14:paraId="4CB472E1" w14:textId="3D56378A"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7</w:t>
      </w:r>
      <w:r>
        <w:rPr>
          <w:rFonts w:asciiTheme="minorHAnsi" w:eastAsiaTheme="minorEastAsia" w:hAnsiTheme="minorHAnsi" w:cstheme="minorBidi"/>
          <w:kern w:val="2"/>
          <w:sz w:val="24"/>
          <w:szCs w:val="24"/>
          <w:lang w:eastAsia="en-GB"/>
          <w14:ligatures w14:val="standardContextual"/>
        </w:rPr>
        <w:tab/>
      </w:r>
      <w:r>
        <w:t>CA_n28-n77</w:t>
      </w:r>
      <w:r>
        <w:tab/>
      </w:r>
      <w:r>
        <w:fldChar w:fldCharType="begin"/>
      </w:r>
      <w:r>
        <w:instrText xml:space="preserve"> PAGEREF _Toc207960391 \h </w:instrText>
      </w:r>
      <w:r>
        <w:fldChar w:fldCharType="separate"/>
      </w:r>
      <w:r>
        <w:t>23</w:t>
      </w:r>
      <w:r>
        <w:fldChar w:fldCharType="end"/>
      </w:r>
    </w:p>
    <w:p w14:paraId="41A7F31C" w14:textId="0152BC0A"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7</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_Toc207960392 \h </w:instrText>
      </w:r>
      <w:r>
        <w:fldChar w:fldCharType="separate"/>
      </w:r>
      <w:r>
        <w:t>23</w:t>
      </w:r>
      <w:r>
        <w:fldChar w:fldCharType="end"/>
      </w:r>
    </w:p>
    <w:p w14:paraId="63265D0D" w14:textId="2A358B8D"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5.7.2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_Toc207960393 \h </w:instrText>
      </w:r>
      <w:r>
        <w:fldChar w:fldCharType="separate"/>
      </w:r>
      <w:r>
        <w:t>23</w:t>
      </w:r>
      <w:r>
        <w:fldChar w:fldCharType="end"/>
      </w:r>
    </w:p>
    <w:p w14:paraId="51CC9A6E" w14:textId="4AE23126"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7</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MSD scenario studies</w:t>
      </w:r>
      <w:r>
        <w:tab/>
      </w:r>
      <w:r>
        <w:fldChar w:fldCharType="begin"/>
      </w:r>
      <w:r>
        <w:instrText xml:space="preserve"> PAGEREF _Toc207960394 \h </w:instrText>
      </w:r>
      <w:r>
        <w:fldChar w:fldCharType="separate"/>
      </w:r>
      <w:r>
        <w:t>23</w:t>
      </w:r>
      <w:r>
        <w:fldChar w:fldCharType="end"/>
      </w:r>
    </w:p>
    <w:p w14:paraId="314D5E94" w14:textId="2B855EFA"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7</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_Toc207960395 \h </w:instrText>
      </w:r>
      <w:r>
        <w:fldChar w:fldCharType="separate"/>
      </w:r>
      <w:r>
        <w:t>24</w:t>
      </w:r>
      <w:r>
        <w:fldChar w:fldCharType="end"/>
      </w:r>
    </w:p>
    <w:p w14:paraId="00322DD5" w14:textId="17B29D3E"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7</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_Toc207960396 \h </w:instrText>
      </w:r>
      <w:r>
        <w:fldChar w:fldCharType="separate"/>
      </w:r>
      <w:r>
        <w:t>24</w:t>
      </w:r>
      <w:r>
        <w:fldChar w:fldCharType="end"/>
      </w:r>
    </w:p>
    <w:p w14:paraId="20150498" w14:textId="77D7B243"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8</w:t>
      </w:r>
      <w:r>
        <w:rPr>
          <w:rFonts w:asciiTheme="minorHAnsi" w:eastAsiaTheme="minorEastAsia" w:hAnsiTheme="minorHAnsi" w:cstheme="minorBidi"/>
          <w:kern w:val="2"/>
          <w:sz w:val="24"/>
          <w:szCs w:val="24"/>
          <w:lang w:eastAsia="en-GB"/>
          <w14:ligatures w14:val="standardContextual"/>
        </w:rPr>
        <w:tab/>
      </w:r>
      <w:r>
        <w:t>CA_n26-n78</w:t>
      </w:r>
      <w:r>
        <w:tab/>
      </w:r>
      <w:r>
        <w:fldChar w:fldCharType="begin"/>
      </w:r>
      <w:r>
        <w:instrText xml:space="preserve"> PAGEREF _Toc207960397 \h </w:instrText>
      </w:r>
      <w:r>
        <w:fldChar w:fldCharType="separate"/>
      </w:r>
      <w:r>
        <w:t>24</w:t>
      </w:r>
      <w:r>
        <w:fldChar w:fldCharType="end"/>
      </w:r>
    </w:p>
    <w:p w14:paraId="615E083F" w14:textId="1172EFCB"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8</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_Toc207960398 \h </w:instrText>
      </w:r>
      <w:r>
        <w:fldChar w:fldCharType="separate"/>
      </w:r>
      <w:r>
        <w:t>24</w:t>
      </w:r>
      <w:r>
        <w:fldChar w:fldCharType="end"/>
      </w:r>
    </w:p>
    <w:p w14:paraId="6F6F369F" w14:textId="1FAB1A6C"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8</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_Toc207960399 \h </w:instrText>
      </w:r>
      <w:r>
        <w:fldChar w:fldCharType="separate"/>
      </w:r>
      <w:r>
        <w:t>24</w:t>
      </w:r>
      <w:r>
        <w:fldChar w:fldCharType="end"/>
      </w:r>
    </w:p>
    <w:p w14:paraId="188F5485" w14:textId="3D6ACE4D"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8</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_Toc207960400 \h </w:instrText>
      </w:r>
      <w:r>
        <w:fldChar w:fldCharType="separate"/>
      </w:r>
      <w:r>
        <w:t>24</w:t>
      </w:r>
      <w:r>
        <w:fldChar w:fldCharType="end"/>
      </w:r>
    </w:p>
    <w:p w14:paraId="4DAA3560" w14:textId="3DA4EB22"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8</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_Toc207960401 \h </w:instrText>
      </w:r>
      <w:r>
        <w:fldChar w:fldCharType="separate"/>
      </w:r>
      <w:r>
        <w:t>25</w:t>
      </w:r>
      <w:r>
        <w:fldChar w:fldCharType="end"/>
      </w:r>
    </w:p>
    <w:p w14:paraId="15CE9385" w14:textId="60EFFE0E"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8</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_Toc207960402 \h </w:instrText>
      </w:r>
      <w:r>
        <w:fldChar w:fldCharType="separate"/>
      </w:r>
      <w:r>
        <w:t>25</w:t>
      </w:r>
      <w:r>
        <w:fldChar w:fldCharType="end"/>
      </w:r>
    </w:p>
    <w:p w14:paraId="30FE2185" w14:textId="59E70A96"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8</w:t>
      </w:r>
      <w:r>
        <w:t>.4.2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_Toc207960403 \h </w:instrText>
      </w:r>
      <w:r>
        <w:fldChar w:fldCharType="separate"/>
      </w:r>
      <w:r>
        <w:t>25</w:t>
      </w:r>
      <w:r>
        <w:fldChar w:fldCharType="end"/>
      </w:r>
    </w:p>
    <w:p w14:paraId="2058BABE" w14:textId="08550807"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9</w:t>
      </w:r>
      <w:r>
        <w:rPr>
          <w:rFonts w:asciiTheme="minorHAnsi" w:eastAsiaTheme="minorEastAsia" w:hAnsiTheme="minorHAnsi" w:cstheme="minorBidi"/>
          <w:kern w:val="2"/>
          <w:sz w:val="24"/>
          <w:szCs w:val="24"/>
          <w:lang w:eastAsia="en-GB"/>
          <w14:ligatures w14:val="standardContextual"/>
        </w:rPr>
        <w:tab/>
      </w:r>
      <w:r>
        <w:t>CA_n25-n77 3Tx</w:t>
      </w:r>
      <w:r>
        <w:tab/>
      </w:r>
      <w:r>
        <w:fldChar w:fldCharType="begin"/>
      </w:r>
      <w:r>
        <w:instrText xml:space="preserve"> PAGEREF _Toc207960404 \h </w:instrText>
      </w:r>
      <w:r>
        <w:fldChar w:fldCharType="separate"/>
      </w:r>
      <w:r>
        <w:t>26</w:t>
      </w:r>
      <w:r>
        <w:fldChar w:fldCharType="end"/>
      </w:r>
    </w:p>
    <w:p w14:paraId="0700D32F" w14:textId="1B5DDBCB"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9</w:t>
      </w:r>
      <w:r>
        <w:t>.1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_Toc207960405 \h </w:instrText>
      </w:r>
      <w:r>
        <w:fldChar w:fldCharType="separate"/>
      </w:r>
      <w:r>
        <w:t>26</w:t>
      </w:r>
      <w:r>
        <w:fldChar w:fldCharType="end"/>
      </w:r>
    </w:p>
    <w:p w14:paraId="45B2627A" w14:textId="1A6801AA"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9</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_Toc207960406 \h </w:instrText>
      </w:r>
      <w:r>
        <w:fldChar w:fldCharType="separate"/>
      </w:r>
      <w:r>
        <w:t>26</w:t>
      </w:r>
      <w:r>
        <w:fldChar w:fldCharType="end"/>
      </w:r>
    </w:p>
    <w:p w14:paraId="6778C932" w14:textId="3FB78CFA"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9</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_Toc207960407 \h </w:instrText>
      </w:r>
      <w:r>
        <w:fldChar w:fldCharType="separate"/>
      </w:r>
      <w:r>
        <w:t>26</w:t>
      </w:r>
      <w:r>
        <w:fldChar w:fldCharType="end"/>
      </w:r>
    </w:p>
    <w:p w14:paraId="1FCB6C11" w14:textId="78568C97"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9</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_Toc207960408 \h </w:instrText>
      </w:r>
      <w:r>
        <w:fldChar w:fldCharType="separate"/>
      </w:r>
      <w:r>
        <w:t>27</w:t>
      </w:r>
      <w:r>
        <w:fldChar w:fldCharType="end"/>
      </w:r>
    </w:p>
    <w:p w14:paraId="59FD870A" w14:textId="1BF7F664"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9</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_Toc207960409 \h </w:instrText>
      </w:r>
      <w:r>
        <w:fldChar w:fldCharType="separate"/>
      </w:r>
      <w:r>
        <w:t>27</w:t>
      </w:r>
      <w:r>
        <w:fldChar w:fldCharType="end"/>
      </w:r>
    </w:p>
    <w:p w14:paraId="6E3273AE" w14:textId="33C151F9" w:rsidR="00DB6DAD" w:rsidRDefault="00DB6DAD">
      <w:pPr>
        <w:pStyle w:val="TOC2"/>
        <w:rPr>
          <w:rFonts w:asciiTheme="minorHAnsi" w:eastAsiaTheme="minorEastAsia" w:hAnsiTheme="minorHAnsi" w:cstheme="minorBidi"/>
          <w:kern w:val="2"/>
          <w:sz w:val="24"/>
          <w:szCs w:val="24"/>
          <w:lang w:eastAsia="en-GB"/>
          <w14:ligatures w14:val="standardContextual"/>
        </w:rPr>
      </w:pPr>
      <w:r>
        <w:t>5.10</w:t>
      </w:r>
      <w:r>
        <w:rPr>
          <w:rFonts w:asciiTheme="minorHAnsi" w:eastAsiaTheme="minorEastAsia" w:hAnsiTheme="minorHAnsi" w:cstheme="minorBidi"/>
          <w:kern w:val="2"/>
          <w:sz w:val="24"/>
          <w:szCs w:val="24"/>
          <w:lang w:eastAsia="en-GB"/>
          <w14:ligatures w14:val="standardContextual"/>
        </w:rPr>
        <w:tab/>
      </w:r>
      <w:r>
        <w:t>CA_n77-n85 3Tx</w:t>
      </w:r>
      <w:r>
        <w:tab/>
      </w:r>
      <w:r>
        <w:fldChar w:fldCharType="begin"/>
      </w:r>
      <w:r>
        <w:instrText xml:space="preserve"> PAGEREF _Toc207960410 \h </w:instrText>
      </w:r>
      <w:r>
        <w:fldChar w:fldCharType="separate"/>
      </w:r>
      <w:r>
        <w:t>27</w:t>
      </w:r>
      <w:r>
        <w:fldChar w:fldCharType="end"/>
      </w:r>
    </w:p>
    <w:p w14:paraId="208CCD61" w14:textId="4A6D3837" w:rsidR="00DB6DAD" w:rsidRDefault="00DB6DAD">
      <w:pPr>
        <w:pStyle w:val="TOC3"/>
        <w:rPr>
          <w:rFonts w:asciiTheme="minorHAnsi" w:eastAsiaTheme="minorEastAsia" w:hAnsiTheme="minorHAnsi" w:cstheme="minorBidi"/>
          <w:kern w:val="2"/>
          <w:sz w:val="24"/>
          <w:szCs w:val="24"/>
          <w:lang w:eastAsia="en-GB"/>
          <w14:ligatures w14:val="standardContextual"/>
        </w:rPr>
      </w:pPr>
      <w:r>
        <w:t>5.10.1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_Toc207960411 \h </w:instrText>
      </w:r>
      <w:r>
        <w:fldChar w:fldCharType="separate"/>
      </w:r>
      <w:r>
        <w:t>27</w:t>
      </w:r>
      <w:r>
        <w:fldChar w:fldCharType="end"/>
      </w:r>
    </w:p>
    <w:p w14:paraId="54AFBCC2" w14:textId="61D7E512" w:rsidR="00DB6DAD" w:rsidRDefault="00DB6DAD">
      <w:pPr>
        <w:pStyle w:val="TOC3"/>
        <w:rPr>
          <w:rFonts w:asciiTheme="minorHAnsi" w:eastAsiaTheme="minorEastAsia" w:hAnsiTheme="minorHAnsi" w:cstheme="minorBidi"/>
          <w:kern w:val="2"/>
          <w:sz w:val="24"/>
          <w:szCs w:val="24"/>
          <w:lang w:eastAsia="en-GB"/>
          <w14:ligatures w14:val="standardContextual"/>
        </w:rPr>
      </w:pPr>
      <w:r>
        <w:t>5.10.2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_Toc207960412 \h </w:instrText>
      </w:r>
      <w:r>
        <w:fldChar w:fldCharType="separate"/>
      </w:r>
      <w:r>
        <w:t>27</w:t>
      </w:r>
      <w:r>
        <w:fldChar w:fldCharType="end"/>
      </w:r>
    </w:p>
    <w:p w14:paraId="74E932FE" w14:textId="2D53B372" w:rsidR="00DB6DAD" w:rsidRDefault="00DB6DAD">
      <w:pPr>
        <w:pStyle w:val="TOC3"/>
        <w:rPr>
          <w:rFonts w:asciiTheme="minorHAnsi" w:eastAsiaTheme="minorEastAsia" w:hAnsiTheme="minorHAnsi" w:cstheme="minorBidi"/>
          <w:kern w:val="2"/>
          <w:sz w:val="24"/>
          <w:szCs w:val="24"/>
          <w:lang w:eastAsia="en-GB"/>
          <w14:ligatures w14:val="standardContextual"/>
        </w:rPr>
      </w:pPr>
      <w:r>
        <w:t>5.10.3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_Toc207960413 \h </w:instrText>
      </w:r>
      <w:r>
        <w:fldChar w:fldCharType="separate"/>
      </w:r>
      <w:r>
        <w:t>28</w:t>
      </w:r>
      <w:r>
        <w:fldChar w:fldCharType="end"/>
      </w:r>
    </w:p>
    <w:p w14:paraId="31563648" w14:textId="4C4337F6" w:rsidR="00DB6DAD" w:rsidRDefault="00DB6DAD">
      <w:pPr>
        <w:pStyle w:val="TOC3"/>
        <w:rPr>
          <w:rFonts w:asciiTheme="minorHAnsi" w:eastAsiaTheme="minorEastAsia" w:hAnsiTheme="minorHAnsi" w:cstheme="minorBidi"/>
          <w:kern w:val="2"/>
          <w:sz w:val="24"/>
          <w:szCs w:val="24"/>
          <w:lang w:eastAsia="en-GB"/>
          <w14:ligatures w14:val="standardContextual"/>
        </w:rPr>
      </w:pPr>
      <w:r>
        <w:t>5.10.4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_Toc207960414 \h </w:instrText>
      </w:r>
      <w:r>
        <w:fldChar w:fldCharType="separate"/>
      </w:r>
      <w:r>
        <w:t>28</w:t>
      </w:r>
      <w:r>
        <w:fldChar w:fldCharType="end"/>
      </w:r>
    </w:p>
    <w:p w14:paraId="536D334F" w14:textId="45232D33" w:rsidR="00DB6DAD" w:rsidRDefault="00DB6DAD">
      <w:pPr>
        <w:pStyle w:val="TOC4"/>
        <w:rPr>
          <w:rFonts w:asciiTheme="minorHAnsi" w:eastAsiaTheme="minorEastAsia" w:hAnsiTheme="minorHAnsi" w:cstheme="minorBidi"/>
          <w:kern w:val="2"/>
          <w:sz w:val="24"/>
          <w:szCs w:val="24"/>
          <w:lang w:eastAsia="en-GB"/>
          <w14:ligatures w14:val="standardContextual"/>
        </w:rPr>
      </w:pPr>
      <w:r>
        <w:t>5.10.4.1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_Toc207960415 \h </w:instrText>
      </w:r>
      <w:r>
        <w:fldChar w:fldCharType="separate"/>
      </w:r>
      <w:r>
        <w:t>28</w:t>
      </w:r>
      <w:r>
        <w:fldChar w:fldCharType="end"/>
      </w:r>
    </w:p>
    <w:p w14:paraId="1F563EA9" w14:textId="00DA4129" w:rsidR="00DB6DAD" w:rsidRDefault="00DB6DAD">
      <w:pPr>
        <w:pStyle w:val="TOC4"/>
        <w:rPr>
          <w:rFonts w:asciiTheme="minorHAnsi" w:eastAsiaTheme="minorEastAsia" w:hAnsiTheme="minorHAnsi" w:cstheme="minorBidi"/>
          <w:kern w:val="2"/>
          <w:sz w:val="24"/>
          <w:szCs w:val="24"/>
          <w:lang w:eastAsia="en-GB"/>
          <w14:ligatures w14:val="standardContextual"/>
        </w:rPr>
      </w:pPr>
      <w:r>
        <w:t>5.10.4.2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_Toc207960416 \h </w:instrText>
      </w:r>
      <w:r>
        <w:fldChar w:fldCharType="separate"/>
      </w:r>
      <w:r>
        <w:t>28</w:t>
      </w:r>
      <w:r>
        <w:fldChar w:fldCharType="end"/>
      </w:r>
    </w:p>
    <w:p w14:paraId="4AAE8E85" w14:textId="364F4138"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11</w:t>
      </w:r>
      <w:r>
        <w:rPr>
          <w:rFonts w:asciiTheme="minorHAnsi" w:eastAsiaTheme="minorEastAsia" w:hAnsiTheme="minorHAnsi" w:cstheme="minorBidi"/>
          <w:kern w:val="2"/>
          <w:sz w:val="24"/>
          <w:szCs w:val="24"/>
          <w:lang w:eastAsia="en-GB"/>
          <w14:ligatures w14:val="standardContextual"/>
        </w:rPr>
        <w:tab/>
      </w:r>
      <w:r>
        <w:t>CA_n7-n78</w:t>
      </w:r>
      <w:r>
        <w:tab/>
      </w:r>
      <w:r>
        <w:fldChar w:fldCharType="begin"/>
      </w:r>
      <w:r>
        <w:instrText xml:space="preserve"> PAGEREF _Toc207960417 \h </w:instrText>
      </w:r>
      <w:r>
        <w:fldChar w:fldCharType="separate"/>
      </w:r>
      <w:r>
        <w:t>29</w:t>
      </w:r>
      <w:r>
        <w:fldChar w:fldCharType="end"/>
      </w:r>
    </w:p>
    <w:p w14:paraId="259E55D7" w14:textId="787D5FEA"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11</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_Toc207960418 \h </w:instrText>
      </w:r>
      <w:r>
        <w:fldChar w:fldCharType="separate"/>
      </w:r>
      <w:r>
        <w:t>29</w:t>
      </w:r>
      <w:r>
        <w:fldChar w:fldCharType="end"/>
      </w:r>
    </w:p>
    <w:p w14:paraId="464FE48F" w14:textId="02FDB4E0"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11</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_Toc207960419 \h </w:instrText>
      </w:r>
      <w:r>
        <w:fldChar w:fldCharType="separate"/>
      </w:r>
      <w:r>
        <w:t>29</w:t>
      </w:r>
      <w:r>
        <w:fldChar w:fldCharType="end"/>
      </w:r>
    </w:p>
    <w:p w14:paraId="0200186C" w14:textId="7898C61E"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11</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_Toc207960420 \h </w:instrText>
      </w:r>
      <w:r>
        <w:fldChar w:fldCharType="separate"/>
      </w:r>
      <w:r>
        <w:t>29</w:t>
      </w:r>
      <w:r>
        <w:fldChar w:fldCharType="end"/>
      </w:r>
    </w:p>
    <w:p w14:paraId="58B58BE0" w14:textId="47724FDD"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11</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_Toc207960421 \h </w:instrText>
      </w:r>
      <w:r>
        <w:fldChar w:fldCharType="separate"/>
      </w:r>
      <w:r>
        <w:t>30</w:t>
      </w:r>
      <w:r>
        <w:fldChar w:fldCharType="end"/>
      </w:r>
    </w:p>
    <w:p w14:paraId="47C3E366" w14:textId="1CFDB9D9"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11</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_Toc207960422 \h </w:instrText>
      </w:r>
      <w:r>
        <w:fldChar w:fldCharType="separate"/>
      </w:r>
      <w:r>
        <w:t>30</w:t>
      </w:r>
      <w:r>
        <w:fldChar w:fldCharType="end"/>
      </w:r>
    </w:p>
    <w:p w14:paraId="40F7946D" w14:textId="4CFA8A16"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11</w:t>
      </w:r>
      <w:r>
        <w:t>.4.2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_Toc207960423 \h </w:instrText>
      </w:r>
      <w:r>
        <w:fldChar w:fldCharType="separate"/>
      </w:r>
      <w:r>
        <w:t>30</w:t>
      </w:r>
      <w:r>
        <w:fldChar w:fldCharType="end"/>
      </w:r>
    </w:p>
    <w:p w14:paraId="7505E14D" w14:textId="0E2AF2EE"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12</w:t>
      </w:r>
      <w:r>
        <w:rPr>
          <w:rFonts w:asciiTheme="minorHAnsi" w:eastAsiaTheme="minorEastAsia" w:hAnsiTheme="minorHAnsi" w:cstheme="minorBidi"/>
          <w:kern w:val="2"/>
          <w:sz w:val="24"/>
          <w:szCs w:val="24"/>
          <w:lang w:eastAsia="en-GB"/>
          <w14:ligatures w14:val="standardContextual"/>
        </w:rPr>
        <w:tab/>
      </w:r>
      <w:r>
        <w:t>CA_n74-n77</w:t>
      </w:r>
      <w:r>
        <w:tab/>
      </w:r>
      <w:r>
        <w:fldChar w:fldCharType="begin"/>
      </w:r>
      <w:r>
        <w:instrText xml:space="preserve"> PAGEREF _Toc207960424 \h </w:instrText>
      </w:r>
      <w:r>
        <w:fldChar w:fldCharType="separate"/>
      </w:r>
      <w:r>
        <w:t>31</w:t>
      </w:r>
      <w:r>
        <w:fldChar w:fldCharType="end"/>
      </w:r>
    </w:p>
    <w:p w14:paraId="7DA140A7" w14:textId="1B02D557"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5.12.1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_Toc207960425 \h </w:instrText>
      </w:r>
      <w:r>
        <w:fldChar w:fldCharType="separate"/>
      </w:r>
      <w:r>
        <w:t>31</w:t>
      </w:r>
      <w:r>
        <w:fldChar w:fldCharType="end"/>
      </w:r>
    </w:p>
    <w:p w14:paraId="2E3A4646" w14:textId="49EC1066"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5.12.2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 xml:space="preserve">Maximum output power </w:t>
      </w:r>
      <w:r>
        <w:t>for inter-band CA</w:t>
      </w:r>
      <w:r>
        <w:tab/>
      </w:r>
      <w:r>
        <w:fldChar w:fldCharType="begin"/>
      </w:r>
      <w:r>
        <w:instrText xml:space="preserve"> PAGEREF _Toc207960426 \h </w:instrText>
      </w:r>
      <w:r>
        <w:fldChar w:fldCharType="separate"/>
      </w:r>
      <w:r>
        <w:t>31</w:t>
      </w:r>
      <w:r>
        <w:fldChar w:fldCharType="end"/>
      </w:r>
    </w:p>
    <w:p w14:paraId="0CA6ABCC" w14:textId="0640CCAF"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12</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MSD scenario studies</w:t>
      </w:r>
      <w:r>
        <w:tab/>
      </w:r>
      <w:r>
        <w:fldChar w:fldCharType="begin"/>
      </w:r>
      <w:r>
        <w:instrText xml:space="preserve"> PAGEREF _Toc207960427 \h </w:instrText>
      </w:r>
      <w:r>
        <w:fldChar w:fldCharType="separate"/>
      </w:r>
      <w:r>
        <w:t>31</w:t>
      </w:r>
      <w:r>
        <w:fldChar w:fldCharType="end"/>
      </w:r>
    </w:p>
    <w:p w14:paraId="711965B5" w14:textId="201C241B"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lang w:val="en-US" w:eastAsia="zh-CN"/>
        </w:rPr>
        <w:t>5.</w:t>
      </w:r>
      <w:r w:rsidRPr="00D166F4">
        <w:rPr>
          <w:rFonts w:eastAsiaTheme="minorEastAsia"/>
          <w:lang w:val="en-US" w:eastAsia="zh-CN"/>
        </w:rPr>
        <w:t>12</w:t>
      </w:r>
      <w:r w:rsidRPr="00D166F4">
        <w:rPr>
          <w:lang w:val="en-US" w:eastAsia="zh-CN"/>
        </w:rPr>
        <w:t>.4</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∆TIB and ∆RIB values</w:t>
      </w:r>
      <w:r>
        <w:tab/>
      </w:r>
      <w:r>
        <w:fldChar w:fldCharType="begin"/>
      </w:r>
      <w:r>
        <w:instrText xml:space="preserve"> PAGEREF _Toc207960428 \h </w:instrText>
      </w:r>
      <w:r>
        <w:fldChar w:fldCharType="separate"/>
      </w:r>
      <w:r>
        <w:t>31</w:t>
      </w:r>
      <w:r>
        <w:fldChar w:fldCharType="end"/>
      </w:r>
    </w:p>
    <w:p w14:paraId="765FBE39" w14:textId="6DC6AFD1"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5.</w:t>
      </w:r>
      <w:r w:rsidRPr="00D166F4">
        <w:rPr>
          <w:rFonts w:eastAsia="Yu Mincho"/>
          <w:lang w:eastAsia="ja-JP"/>
        </w:rPr>
        <w:t>13</w:t>
      </w:r>
      <w:r>
        <w:rPr>
          <w:rFonts w:asciiTheme="minorHAnsi" w:eastAsiaTheme="minorEastAsia" w:hAnsiTheme="minorHAnsi" w:cstheme="minorBidi"/>
          <w:kern w:val="2"/>
          <w:sz w:val="24"/>
          <w:szCs w:val="24"/>
          <w:lang w:eastAsia="en-GB"/>
          <w14:ligatures w14:val="standardContextual"/>
        </w:rPr>
        <w:tab/>
      </w:r>
      <w:r>
        <w:rPr>
          <w:lang w:eastAsia="zh-CN"/>
        </w:rPr>
        <w:t>CA_n</w:t>
      </w:r>
      <w:r w:rsidRPr="00D166F4">
        <w:rPr>
          <w:rFonts w:eastAsia="Yu Mincho"/>
          <w:lang w:eastAsia="ja-JP"/>
        </w:rPr>
        <w:t>18</w:t>
      </w:r>
      <w:r>
        <w:rPr>
          <w:lang w:eastAsia="zh-CN"/>
        </w:rPr>
        <w:t>-n77</w:t>
      </w:r>
      <w:r>
        <w:tab/>
      </w:r>
      <w:r>
        <w:fldChar w:fldCharType="begin"/>
      </w:r>
      <w:r>
        <w:instrText xml:space="preserve"> PAGEREF _Toc207960429 \h </w:instrText>
      </w:r>
      <w:r>
        <w:fldChar w:fldCharType="separate"/>
      </w:r>
      <w:r>
        <w:t>31</w:t>
      </w:r>
      <w:r>
        <w:fldChar w:fldCharType="end"/>
      </w:r>
    </w:p>
    <w:p w14:paraId="52117915" w14:textId="5EF35B5E"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w:t>
      </w:r>
      <w:r w:rsidRPr="00D166F4">
        <w:rPr>
          <w:rFonts w:eastAsia="Yu Mincho" w:cs="Arial"/>
          <w:lang w:eastAsia="ja-JP"/>
        </w:rPr>
        <w:t>13</w:t>
      </w:r>
      <w:r w:rsidRPr="00D166F4">
        <w:rPr>
          <w:rFonts w:cs="Arial"/>
          <w:lang w:eastAsia="zh-CN"/>
        </w:rPr>
        <w:t>.1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_Toc207960430 \h </w:instrText>
      </w:r>
      <w:r>
        <w:fldChar w:fldCharType="separate"/>
      </w:r>
      <w:r>
        <w:t>31</w:t>
      </w:r>
      <w:r>
        <w:fldChar w:fldCharType="end"/>
      </w:r>
    </w:p>
    <w:p w14:paraId="035EF585" w14:textId="13FA93C8"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w:t>
      </w:r>
      <w:r w:rsidRPr="00D166F4">
        <w:rPr>
          <w:rFonts w:eastAsia="Yu Mincho" w:cs="Arial"/>
          <w:lang w:eastAsia="ja-JP"/>
        </w:rPr>
        <w:t>13</w:t>
      </w:r>
      <w:r w:rsidRPr="00D166F4">
        <w:rPr>
          <w:rFonts w:cs="Arial"/>
          <w:lang w:eastAsia="zh-CN"/>
        </w:rPr>
        <w:t>.2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rsidRPr="00D166F4">
        <w:rPr>
          <w:rFonts w:eastAsia="Yu Mincho" w:cs="Arial"/>
          <w:lang w:val="en-US" w:eastAsia="ja-JP"/>
        </w:rPr>
        <w:t>s</w:t>
      </w:r>
      <w:r>
        <w:tab/>
      </w:r>
      <w:r>
        <w:fldChar w:fldCharType="begin"/>
      </w:r>
      <w:r>
        <w:instrText xml:space="preserve"> PAGEREF _Toc207960431 \h </w:instrText>
      </w:r>
      <w:r>
        <w:fldChar w:fldCharType="separate"/>
      </w:r>
      <w:r>
        <w:t>32</w:t>
      </w:r>
      <w:r>
        <w:fldChar w:fldCharType="end"/>
      </w:r>
    </w:p>
    <w:p w14:paraId="6CFDAF74" w14:textId="324A2DC5"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13</w:t>
      </w:r>
      <w:r>
        <w:t>.3</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REFSENS requirements</w:t>
      </w:r>
      <w:r>
        <w:t>.</w:t>
      </w:r>
      <w:r>
        <w:tab/>
      </w:r>
      <w:r>
        <w:fldChar w:fldCharType="begin"/>
      </w:r>
      <w:r>
        <w:instrText xml:space="preserve"> PAGEREF _Toc207960432 \h </w:instrText>
      </w:r>
      <w:r>
        <w:fldChar w:fldCharType="separate"/>
      </w:r>
      <w:r>
        <w:t>32</w:t>
      </w:r>
      <w:r>
        <w:fldChar w:fldCharType="end"/>
      </w:r>
    </w:p>
    <w:p w14:paraId="5B40E18F" w14:textId="15C44F7D"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13</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 xml:space="preserve">Power class </w:t>
      </w:r>
      <w:r w:rsidRPr="00D166F4">
        <w:rPr>
          <w:rFonts w:eastAsia="Yu Mincho"/>
          <w:lang w:eastAsia="ja-JP"/>
        </w:rPr>
        <w:t xml:space="preserve">2 </w:t>
      </w:r>
      <w:r>
        <w:rPr>
          <w:lang w:eastAsia="zh-CN"/>
        </w:rPr>
        <w:t>for single uplink</w:t>
      </w:r>
      <w:r w:rsidRPr="00D166F4">
        <w:rPr>
          <w:rFonts w:eastAsia="Yu Mincho"/>
          <w:lang w:eastAsia="ja-JP"/>
        </w:rPr>
        <w:t xml:space="preserve"> n77</w:t>
      </w:r>
      <w:r>
        <w:tab/>
      </w:r>
      <w:r>
        <w:fldChar w:fldCharType="begin"/>
      </w:r>
      <w:r>
        <w:instrText xml:space="preserve"> PAGEREF _Toc207960433 \h </w:instrText>
      </w:r>
      <w:r>
        <w:fldChar w:fldCharType="separate"/>
      </w:r>
      <w:r>
        <w:t>32</w:t>
      </w:r>
      <w:r>
        <w:fldChar w:fldCharType="end"/>
      </w:r>
    </w:p>
    <w:p w14:paraId="631A24DB" w14:textId="5A20B6E8"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13</w:t>
      </w:r>
      <w:r>
        <w:t>.</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Power class </w:t>
      </w:r>
      <w:r w:rsidRPr="00D166F4">
        <w:rPr>
          <w:rFonts w:eastAsia="Yu Mincho"/>
          <w:lang w:eastAsia="ja-JP"/>
        </w:rPr>
        <w:t xml:space="preserve">2 </w:t>
      </w:r>
      <w:r>
        <w:rPr>
          <w:lang w:eastAsia="zh-CN"/>
        </w:rPr>
        <w:t>for uplink</w:t>
      </w:r>
      <w:r w:rsidRPr="00D166F4">
        <w:rPr>
          <w:rFonts w:eastAsia="Yu Mincho"/>
          <w:lang w:eastAsia="ja-JP"/>
        </w:rPr>
        <w:t xml:space="preserve"> CA_n77(2A)</w:t>
      </w:r>
      <w:r>
        <w:tab/>
      </w:r>
      <w:r>
        <w:fldChar w:fldCharType="begin"/>
      </w:r>
      <w:r>
        <w:instrText xml:space="preserve"> PAGEREF _Toc207960434 \h </w:instrText>
      </w:r>
      <w:r>
        <w:fldChar w:fldCharType="separate"/>
      </w:r>
      <w:r>
        <w:t>33</w:t>
      </w:r>
      <w:r>
        <w:fldChar w:fldCharType="end"/>
      </w:r>
    </w:p>
    <w:p w14:paraId="7D04D3B3" w14:textId="24A1162B"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13</w:t>
      </w:r>
      <w:r>
        <w:t>.</w:t>
      </w:r>
      <w:r w:rsidRPr="00D166F4">
        <w:rPr>
          <w:rFonts w:eastAsiaTheme="minorEastAsia"/>
          <w:lang w:eastAsia="zh-CN"/>
        </w:rPr>
        <w:t>5</w:t>
      </w:r>
      <w:r>
        <w:rPr>
          <w:rFonts w:asciiTheme="minorHAnsi" w:eastAsiaTheme="minorEastAsia" w:hAnsiTheme="minorHAnsi" w:cstheme="minorBidi"/>
          <w:kern w:val="2"/>
          <w:sz w:val="24"/>
          <w:szCs w:val="24"/>
          <w:lang w:eastAsia="en-GB"/>
          <w14:ligatures w14:val="standardContextual"/>
        </w:rPr>
        <w:tab/>
      </w:r>
      <w:r>
        <w:t>∆TIB and ∆RIB value</w:t>
      </w:r>
      <w:r>
        <w:rPr>
          <w:lang w:eastAsia="ja-JP"/>
        </w:rPr>
        <w:t>s</w:t>
      </w:r>
      <w:r>
        <w:tab/>
      </w:r>
      <w:r>
        <w:fldChar w:fldCharType="begin"/>
      </w:r>
      <w:r>
        <w:instrText xml:space="preserve"> PAGEREF _Toc207960435 \h </w:instrText>
      </w:r>
      <w:r>
        <w:fldChar w:fldCharType="separate"/>
      </w:r>
      <w:r>
        <w:t>33</w:t>
      </w:r>
      <w:r>
        <w:fldChar w:fldCharType="end"/>
      </w:r>
    </w:p>
    <w:p w14:paraId="3D3A7AAE" w14:textId="32B6D525"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5.14</w:t>
      </w:r>
      <w:r>
        <w:rPr>
          <w:rFonts w:asciiTheme="minorHAnsi" w:eastAsiaTheme="minorEastAsia" w:hAnsiTheme="minorHAnsi" w:cstheme="minorBidi"/>
          <w:kern w:val="2"/>
          <w:sz w:val="24"/>
          <w:szCs w:val="24"/>
          <w:lang w:eastAsia="en-GB"/>
          <w14:ligatures w14:val="standardContextual"/>
        </w:rPr>
        <w:tab/>
      </w:r>
      <w:r>
        <w:rPr>
          <w:lang w:eastAsia="zh-CN"/>
        </w:rPr>
        <w:t>CA_n25-n41</w:t>
      </w:r>
      <w:r>
        <w:tab/>
      </w:r>
      <w:r>
        <w:fldChar w:fldCharType="begin"/>
      </w:r>
      <w:r>
        <w:instrText xml:space="preserve"> PAGEREF _Toc207960436 \h </w:instrText>
      </w:r>
      <w:r>
        <w:fldChar w:fldCharType="separate"/>
      </w:r>
      <w:r>
        <w:t>33</w:t>
      </w:r>
      <w:r>
        <w:fldChar w:fldCharType="end"/>
      </w:r>
    </w:p>
    <w:p w14:paraId="07813A68" w14:textId="4C7F9D90"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5.14.1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_Toc207960437 \h </w:instrText>
      </w:r>
      <w:r>
        <w:fldChar w:fldCharType="separate"/>
      </w:r>
      <w:r>
        <w:t>33</w:t>
      </w:r>
      <w:r>
        <w:fldChar w:fldCharType="end"/>
      </w:r>
    </w:p>
    <w:p w14:paraId="03AA6F6B" w14:textId="2C92EB3E"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5.14.2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_Toc207960438 \h </w:instrText>
      </w:r>
      <w:r>
        <w:fldChar w:fldCharType="separate"/>
      </w:r>
      <w:r>
        <w:t>34</w:t>
      </w:r>
      <w:r>
        <w:fldChar w:fldCharType="end"/>
      </w:r>
    </w:p>
    <w:p w14:paraId="3C8101DC" w14:textId="33A7E8AE" w:rsidR="00DB6DAD" w:rsidRDefault="00DB6DAD">
      <w:pPr>
        <w:pStyle w:val="TOC3"/>
        <w:rPr>
          <w:rFonts w:asciiTheme="minorHAnsi" w:eastAsiaTheme="minorEastAsia" w:hAnsiTheme="minorHAnsi" w:cstheme="minorBidi"/>
          <w:kern w:val="2"/>
          <w:sz w:val="24"/>
          <w:szCs w:val="24"/>
          <w:lang w:eastAsia="en-GB"/>
          <w14:ligatures w14:val="standardContextual"/>
        </w:rPr>
      </w:pPr>
      <w:r>
        <w:t>5.14.</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_Toc207960439 \h </w:instrText>
      </w:r>
      <w:r>
        <w:fldChar w:fldCharType="separate"/>
      </w:r>
      <w:r>
        <w:t>34</w:t>
      </w:r>
      <w:r>
        <w:fldChar w:fldCharType="end"/>
      </w:r>
    </w:p>
    <w:p w14:paraId="3C313248" w14:textId="3A67F129" w:rsidR="00DB6DAD" w:rsidRDefault="00DB6DAD">
      <w:pPr>
        <w:pStyle w:val="TOC4"/>
        <w:rPr>
          <w:rFonts w:asciiTheme="minorHAnsi" w:eastAsiaTheme="minorEastAsia" w:hAnsiTheme="minorHAnsi" w:cstheme="minorBidi"/>
          <w:kern w:val="2"/>
          <w:sz w:val="24"/>
          <w:szCs w:val="24"/>
          <w:lang w:eastAsia="en-GB"/>
          <w14:ligatures w14:val="standardContextual"/>
        </w:rPr>
      </w:pPr>
      <w:r>
        <w:t>The PC1.5 IMD</w:t>
      </w:r>
      <w:r>
        <w:tab/>
      </w:r>
      <w:r>
        <w:fldChar w:fldCharType="begin"/>
      </w:r>
      <w:r>
        <w:instrText xml:space="preserve"> PAGEREF _Toc207960440 \h </w:instrText>
      </w:r>
      <w:r>
        <w:fldChar w:fldCharType="separate"/>
      </w:r>
      <w:r>
        <w:t>34</w:t>
      </w:r>
      <w:r>
        <w:fldChar w:fldCharType="end"/>
      </w:r>
    </w:p>
    <w:p w14:paraId="4662DA6F" w14:textId="229FA6D2" w:rsidR="00DB6DAD" w:rsidRDefault="00DB6DAD">
      <w:pPr>
        <w:pStyle w:val="TOC4"/>
        <w:rPr>
          <w:rFonts w:asciiTheme="minorHAnsi" w:eastAsiaTheme="minorEastAsia" w:hAnsiTheme="minorHAnsi" w:cstheme="minorBidi"/>
          <w:kern w:val="2"/>
          <w:sz w:val="24"/>
          <w:szCs w:val="24"/>
          <w:lang w:eastAsia="en-GB"/>
          <w14:ligatures w14:val="standardContextual"/>
        </w:rPr>
      </w:pPr>
      <w:r>
        <w:t>5.14.3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UL CA_n41C Power Class 1.5 case a</w:t>
      </w:r>
      <w:r>
        <w:tab/>
      </w:r>
      <w:r>
        <w:fldChar w:fldCharType="begin"/>
      </w:r>
      <w:r>
        <w:instrText xml:space="preserve"> PAGEREF _Toc207960441 \h </w:instrText>
      </w:r>
      <w:r>
        <w:fldChar w:fldCharType="separate"/>
      </w:r>
      <w:r>
        <w:t>34</w:t>
      </w:r>
      <w:r>
        <w:fldChar w:fldCharType="end"/>
      </w:r>
    </w:p>
    <w:p w14:paraId="5962ABD7" w14:textId="69E50B70" w:rsidR="00DB6DAD" w:rsidRDefault="00DB6DAD">
      <w:pPr>
        <w:pStyle w:val="TOC4"/>
        <w:rPr>
          <w:rFonts w:asciiTheme="minorHAnsi" w:eastAsiaTheme="minorEastAsia" w:hAnsiTheme="minorHAnsi" w:cstheme="minorBidi"/>
          <w:kern w:val="2"/>
          <w:sz w:val="24"/>
          <w:szCs w:val="24"/>
          <w:lang w:eastAsia="en-GB"/>
          <w14:ligatures w14:val="standardContextual"/>
        </w:rPr>
      </w:pPr>
      <w:r>
        <w:t>5.14.3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UL CA_n25A-n41C Power Class 2 case a, b, d</w:t>
      </w:r>
      <w:r>
        <w:tab/>
      </w:r>
      <w:r>
        <w:fldChar w:fldCharType="begin"/>
      </w:r>
      <w:r>
        <w:instrText xml:space="preserve"> PAGEREF _Toc207960442 \h </w:instrText>
      </w:r>
      <w:r>
        <w:fldChar w:fldCharType="separate"/>
      </w:r>
      <w:r>
        <w:t>35</w:t>
      </w:r>
      <w:r>
        <w:fldChar w:fldCharType="end"/>
      </w:r>
    </w:p>
    <w:p w14:paraId="396736F1" w14:textId="5B67DC33" w:rsidR="00DB6DAD" w:rsidRDefault="00DB6DAD">
      <w:pPr>
        <w:pStyle w:val="TOC4"/>
        <w:rPr>
          <w:rFonts w:asciiTheme="minorHAnsi" w:eastAsiaTheme="minorEastAsia" w:hAnsiTheme="minorHAnsi" w:cstheme="minorBidi"/>
          <w:kern w:val="2"/>
          <w:sz w:val="24"/>
          <w:szCs w:val="24"/>
          <w:lang w:eastAsia="en-GB"/>
          <w14:ligatures w14:val="standardContextual"/>
        </w:rPr>
      </w:pPr>
      <w:r>
        <w:lastRenderedPageBreak/>
        <w:t>5.14.3</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UL CA_n25A-n41C Power Class 1.5 case a, b</w:t>
      </w:r>
      <w:r>
        <w:tab/>
      </w:r>
      <w:r>
        <w:fldChar w:fldCharType="begin"/>
      </w:r>
      <w:r>
        <w:instrText xml:space="preserve"> PAGEREF _Toc207960443 \h </w:instrText>
      </w:r>
      <w:r>
        <w:fldChar w:fldCharType="separate"/>
      </w:r>
      <w:r>
        <w:t>35</w:t>
      </w:r>
      <w:r>
        <w:fldChar w:fldCharType="end"/>
      </w:r>
    </w:p>
    <w:p w14:paraId="47B37B3D" w14:textId="08F15036"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5.14.4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_Toc207960444 \h </w:instrText>
      </w:r>
      <w:r>
        <w:fldChar w:fldCharType="separate"/>
      </w:r>
      <w:r>
        <w:t>35</w:t>
      </w:r>
      <w:r>
        <w:fldChar w:fldCharType="end"/>
      </w:r>
    </w:p>
    <w:p w14:paraId="4B8BBC22" w14:textId="588E153D"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5.15</w:t>
      </w:r>
      <w:r>
        <w:rPr>
          <w:rFonts w:asciiTheme="minorHAnsi" w:eastAsiaTheme="minorEastAsia" w:hAnsiTheme="minorHAnsi" w:cstheme="minorBidi"/>
          <w:kern w:val="2"/>
          <w:sz w:val="24"/>
          <w:szCs w:val="24"/>
          <w:lang w:eastAsia="en-GB"/>
          <w14:ligatures w14:val="standardContextual"/>
        </w:rPr>
        <w:tab/>
      </w:r>
      <w:r>
        <w:rPr>
          <w:lang w:eastAsia="zh-CN"/>
        </w:rPr>
        <w:t>CA_n74-n77</w:t>
      </w:r>
      <w:r>
        <w:tab/>
      </w:r>
      <w:r>
        <w:fldChar w:fldCharType="begin"/>
      </w:r>
      <w:r>
        <w:instrText xml:space="preserve"> PAGEREF _Toc207960445 \h </w:instrText>
      </w:r>
      <w:r>
        <w:fldChar w:fldCharType="separate"/>
      </w:r>
      <w:r>
        <w:t>36</w:t>
      </w:r>
      <w:r>
        <w:fldChar w:fldCharType="end"/>
      </w:r>
    </w:p>
    <w:p w14:paraId="4ABD508C" w14:textId="15589380"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5.15.1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_Toc207960446 \h </w:instrText>
      </w:r>
      <w:r>
        <w:fldChar w:fldCharType="separate"/>
      </w:r>
      <w:r>
        <w:t>36</w:t>
      </w:r>
      <w:r>
        <w:fldChar w:fldCharType="end"/>
      </w:r>
    </w:p>
    <w:p w14:paraId="5BC7EFC9" w14:textId="7F65E42A"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5.15.2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_Toc207960447 \h </w:instrText>
      </w:r>
      <w:r>
        <w:fldChar w:fldCharType="separate"/>
      </w:r>
      <w:r>
        <w:t>36</w:t>
      </w:r>
      <w:r>
        <w:fldChar w:fldCharType="end"/>
      </w:r>
    </w:p>
    <w:p w14:paraId="2046E590" w14:textId="2C10D195" w:rsidR="00DB6DAD" w:rsidRDefault="00DB6DAD">
      <w:pPr>
        <w:pStyle w:val="TOC3"/>
        <w:rPr>
          <w:rFonts w:asciiTheme="minorHAnsi" w:eastAsiaTheme="minorEastAsia" w:hAnsiTheme="minorHAnsi" w:cstheme="minorBidi"/>
          <w:kern w:val="2"/>
          <w:sz w:val="24"/>
          <w:szCs w:val="24"/>
          <w:lang w:eastAsia="en-GB"/>
          <w14:ligatures w14:val="standardContextual"/>
        </w:rPr>
      </w:pPr>
      <w:r>
        <w:t>5.15.</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_Toc207960448 \h </w:instrText>
      </w:r>
      <w:r>
        <w:fldChar w:fldCharType="separate"/>
      </w:r>
      <w:r>
        <w:t>36</w:t>
      </w:r>
      <w:r>
        <w:fldChar w:fldCharType="end"/>
      </w:r>
    </w:p>
    <w:p w14:paraId="5AE17C3C" w14:textId="319903AB"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5.15.4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_Toc207960449 \h </w:instrText>
      </w:r>
      <w:r>
        <w:fldChar w:fldCharType="separate"/>
      </w:r>
      <w:r>
        <w:t>36</w:t>
      </w:r>
      <w:r>
        <w:fldChar w:fldCharType="end"/>
      </w:r>
    </w:p>
    <w:p w14:paraId="1767E91C" w14:textId="02FBA15B"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5.16</w:t>
      </w:r>
      <w:r>
        <w:rPr>
          <w:rFonts w:asciiTheme="minorHAnsi" w:eastAsiaTheme="minorEastAsia" w:hAnsiTheme="minorHAnsi" w:cstheme="minorBidi"/>
          <w:kern w:val="2"/>
          <w:sz w:val="24"/>
          <w:szCs w:val="24"/>
          <w:lang w:eastAsia="en-GB"/>
          <w14:ligatures w14:val="standardContextual"/>
        </w:rPr>
        <w:tab/>
      </w:r>
      <w:r>
        <w:rPr>
          <w:lang w:eastAsia="zh-CN"/>
        </w:rPr>
        <w:t>CA_n5-n77</w:t>
      </w:r>
      <w:r>
        <w:tab/>
      </w:r>
      <w:r>
        <w:fldChar w:fldCharType="begin"/>
      </w:r>
      <w:r>
        <w:instrText xml:space="preserve"> PAGEREF _Toc207960450 \h </w:instrText>
      </w:r>
      <w:r>
        <w:fldChar w:fldCharType="separate"/>
      </w:r>
      <w:r>
        <w:t>37</w:t>
      </w:r>
      <w:r>
        <w:fldChar w:fldCharType="end"/>
      </w:r>
    </w:p>
    <w:p w14:paraId="08668C73" w14:textId="6F221D1A"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5.16.1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_Toc207960451 \h </w:instrText>
      </w:r>
      <w:r>
        <w:fldChar w:fldCharType="separate"/>
      </w:r>
      <w:r>
        <w:t>37</w:t>
      </w:r>
      <w:r>
        <w:fldChar w:fldCharType="end"/>
      </w:r>
    </w:p>
    <w:p w14:paraId="6126D0DF" w14:textId="53E5F0D2"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5.16.2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MSD scenario studies</w:t>
      </w:r>
      <w:r>
        <w:tab/>
      </w:r>
      <w:r>
        <w:fldChar w:fldCharType="begin"/>
      </w:r>
      <w:r>
        <w:instrText xml:space="preserve"> PAGEREF _Toc207960452 \h </w:instrText>
      </w:r>
      <w:r>
        <w:fldChar w:fldCharType="separate"/>
      </w:r>
      <w:r>
        <w:t>38</w:t>
      </w:r>
      <w:r>
        <w:fldChar w:fldCharType="end"/>
      </w:r>
    </w:p>
    <w:p w14:paraId="2927E496" w14:textId="2D49F9CC" w:rsidR="00DB6DAD" w:rsidRDefault="00DB6DAD">
      <w:pPr>
        <w:pStyle w:val="TOC4"/>
        <w:rPr>
          <w:rFonts w:asciiTheme="minorHAnsi" w:eastAsiaTheme="minorEastAsia" w:hAnsiTheme="minorHAnsi" w:cstheme="minorBidi"/>
          <w:kern w:val="2"/>
          <w:sz w:val="24"/>
          <w:szCs w:val="24"/>
          <w:lang w:eastAsia="en-GB"/>
          <w14:ligatures w14:val="standardContextual"/>
        </w:rPr>
      </w:pPr>
      <w:r>
        <w:t>5.16.2</w:t>
      </w:r>
      <w:r>
        <w:rPr>
          <w:lang w:eastAsia="zh-CN"/>
        </w:rPr>
        <w:t>.1</w:t>
      </w:r>
      <w:r>
        <w:rPr>
          <w:rFonts w:asciiTheme="minorHAnsi" w:eastAsiaTheme="minorEastAsia" w:hAnsiTheme="minorHAnsi" w:cstheme="minorBidi"/>
          <w:kern w:val="2"/>
          <w:sz w:val="24"/>
          <w:szCs w:val="24"/>
          <w:lang w:eastAsia="en-GB"/>
          <w14:ligatures w14:val="standardContextual"/>
        </w:rPr>
        <w:tab/>
      </w:r>
      <w:r>
        <w:t>Harmonic Issues</w:t>
      </w:r>
      <w:r>
        <w:tab/>
      </w:r>
      <w:r>
        <w:fldChar w:fldCharType="begin"/>
      </w:r>
      <w:r>
        <w:instrText xml:space="preserve"> PAGEREF _Toc207960453 \h </w:instrText>
      </w:r>
      <w:r>
        <w:fldChar w:fldCharType="separate"/>
      </w:r>
      <w:r>
        <w:t>38</w:t>
      </w:r>
      <w:r>
        <w:fldChar w:fldCharType="end"/>
      </w:r>
    </w:p>
    <w:p w14:paraId="7A7925B5" w14:textId="5FD9919A" w:rsidR="00DB6DAD" w:rsidRDefault="00DB6DAD">
      <w:pPr>
        <w:pStyle w:val="TOC4"/>
        <w:rPr>
          <w:rFonts w:asciiTheme="minorHAnsi" w:eastAsiaTheme="minorEastAsia" w:hAnsiTheme="minorHAnsi" w:cstheme="minorBidi"/>
          <w:kern w:val="2"/>
          <w:sz w:val="24"/>
          <w:szCs w:val="24"/>
          <w:lang w:eastAsia="en-GB"/>
          <w14:ligatures w14:val="standardContextual"/>
        </w:rPr>
      </w:pPr>
      <w:r>
        <w:t>5.16.2</w:t>
      </w:r>
      <w:r>
        <w:rPr>
          <w:lang w:eastAsia="zh-CN"/>
        </w:rPr>
        <w:t>.2</w:t>
      </w:r>
      <w:r>
        <w:rPr>
          <w:rFonts w:asciiTheme="minorHAnsi" w:eastAsiaTheme="minorEastAsia" w:hAnsiTheme="minorHAnsi" w:cstheme="minorBidi"/>
          <w:kern w:val="2"/>
          <w:sz w:val="24"/>
          <w:szCs w:val="24"/>
          <w:lang w:eastAsia="en-GB"/>
          <w14:ligatures w14:val="standardContextual"/>
        </w:rPr>
        <w:tab/>
      </w:r>
      <w:r>
        <w:t>Harmonic Mixing Issues:</w:t>
      </w:r>
      <w:r>
        <w:tab/>
      </w:r>
      <w:r>
        <w:fldChar w:fldCharType="begin"/>
      </w:r>
      <w:r>
        <w:instrText xml:space="preserve"> PAGEREF _Toc207960454 \h </w:instrText>
      </w:r>
      <w:r>
        <w:fldChar w:fldCharType="separate"/>
      </w:r>
      <w:r>
        <w:t>38</w:t>
      </w:r>
      <w:r>
        <w:fldChar w:fldCharType="end"/>
      </w:r>
    </w:p>
    <w:p w14:paraId="14A87B15" w14:textId="215B3F6D" w:rsidR="00DB6DAD" w:rsidRDefault="00DB6DAD">
      <w:pPr>
        <w:pStyle w:val="TOC4"/>
        <w:rPr>
          <w:rFonts w:asciiTheme="minorHAnsi" w:eastAsiaTheme="minorEastAsia" w:hAnsiTheme="minorHAnsi" w:cstheme="minorBidi"/>
          <w:kern w:val="2"/>
          <w:sz w:val="24"/>
          <w:szCs w:val="24"/>
          <w:lang w:eastAsia="en-GB"/>
          <w14:ligatures w14:val="standardContextual"/>
        </w:rPr>
      </w:pPr>
      <w:r>
        <w:t>5.16.2</w:t>
      </w:r>
      <w:r>
        <w:rPr>
          <w:lang w:eastAsia="zh-CN"/>
        </w:rPr>
        <w:t>.3</w:t>
      </w:r>
      <w:r>
        <w:rPr>
          <w:rFonts w:asciiTheme="minorHAnsi" w:eastAsiaTheme="minorEastAsia" w:hAnsiTheme="minorHAnsi" w:cstheme="minorBidi"/>
          <w:kern w:val="2"/>
          <w:sz w:val="24"/>
          <w:szCs w:val="24"/>
          <w:lang w:eastAsia="en-GB"/>
          <w14:ligatures w14:val="standardContextual"/>
        </w:rPr>
        <w:tab/>
      </w:r>
      <w:r>
        <w:t>Cross-band isolation Issues:</w:t>
      </w:r>
      <w:r>
        <w:tab/>
      </w:r>
      <w:r>
        <w:fldChar w:fldCharType="begin"/>
      </w:r>
      <w:r>
        <w:instrText xml:space="preserve"> PAGEREF _Toc207960455 \h </w:instrText>
      </w:r>
      <w:r>
        <w:fldChar w:fldCharType="separate"/>
      </w:r>
      <w:r>
        <w:t>38</w:t>
      </w:r>
      <w:r>
        <w:fldChar w:fldCharType="end"/>
      </w:r>
    </w:p>
    <w:p w14:paraId="1E867E84" w14:textId="7ABB5656" w:rsidR="00DB6DAD" w:rsidRDefault="00DB6DAD">
      <w:pPr>
        <w:pStyle w:val="TOC4"/>
        <w:rPr>
          <w:rFonts w:asciiTheme="minorHAnsi" w:eastAsiaTheme="minorEastAsia" w:hAnsiTheme="minorHAnsi" w:cstheme="minorBidi"/>
          <w:kern w:val="2"/>
          <w:sz w:val="24"/>
          <w:szCs w:val="24"/>
          <w:lang w:eastAsia="en-GB"/>
          <w14:ligatures w14:val="standardContextual"/>
        </w:rPr>
      </w:pPr>
      <w:r>
        <w:t>5.16.2</w:t>
      </w:r>
      <w:r>
        <w:rPr>
          <w:lang w:eastAsia="zh-CN"/>
        </w:rPr>
        <w:t>.4</w:t>
      </w:r>
      <w:r>
        <w:rPr>
          <w:rFonts w:asciiTheme="minorHAnsi" w:eastAsiaTheme="minorEastAsia" w:hAnsiTheme="minorHAnsi" w:cstheme="minorBidi"/>
          <w:kern w:val="2"/>
          <w:sz w:val="24"/>
          <w:szCs w:val="24"/>
          <w:lang w:eastAsia="en-GB"/>
          <w14:ligatures w14:val="standardContextual"/>
        </w:rPr>
        <w:tab/>
      </w:r>
      <w:r>
        <w:t>IMD Issues:</w:t>
      </w:r>
      <w:r>
        <w:tab/>
      </w:r>
      <w:r>
        <w:fldChar w:fldCharType="begin"/>
      </w:r>
      <w:r>
        <w:instrText xml:space="preserve"> PAGEREF _Toc207960456 \h </w:instrText>
      </w:r>
      <w:r>
        <w:fldChar w:fldCharType="separate"/>
      </w:r>
      <w:r>
        <w:t>38</w:t>
      </w:r>
      <w:r>
        <w:fldChar w:fldCharType="end"/>
      </w:r>
    </w:p>
    <w:p w14:paraId="28B05609" w14:textId="177EC206" w:rsidR="00DB6DAD" w:rsidRDefault="00DB6DAD">
      <w:pPr>
        <w:pStyle w:val="TOC3"/>
        <w:rPr>
          <w:rFonts w:asciiTheme="minorHAnsi" w:eastAsiaTheme="minorEastAsia" w:hAnsiTheme="minorHAnsi" w:cstheme="minorBidi"/>
          <w:kern w:val="2"/>
          <w:sz w:val="24"/>
          <w:szCs w:val="24"/>
          <w:lang w:eastAsia="en-GB"/>
          <w14:ligatures w14:val="standardContextual"/>
        </w:rPr>
      </w:pPr>
      <w:r>
        <w:t>5.16.</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_Toc207960457 \h </w:instrText>
      </w:r>
      <w:r>
        <w:fldChar w:fldCharType="separate"/>
      </w:r>
      <w:r>
        <w:t>38</w:t>
      </w:r>
      <w:r>
        <w:fldChar w:fldCharType="end"/>
      </w:r>
    </w:p>
    <w:p w14:paraId="0FE16712" w14:textId="02DC6219" w:rsidR="00DB6DAD" w:rsidRDefault="00DB6DAD">
      <w:pPr>
        <w:pStyle w:val="TOC4"/>
        <w:rPr>
          <w:rFonts w:asciiTheme="minorHAnsi" w:eastAsiaTheme="minorEastAsia" w:hAnsiTheme="minorHAnsi" w:cstheme="minorBidi"/>
          <w:kern w:val="2"/>
          <w:sz w:val="24"/>
          <w:szCs w:val="24"/>
          <w:lang w:eastAsia="en-GB"/>
          <w14:ligatures w14:val="standardContextual"/>
        </w:rPr>
      </w:pPr>
      <w:r>
        <w:t>5.16.3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for single uplink n77</w:t>
      </w:r>
      <w:r>
        <w:tab/>
      </w:r>
      <w:r>
        <w:fldChar w:fldCharType="begin"/>
      </w:r>
      <w:r>
        <w:instrText xml:space="preserve"> PAGEREF _Toc207960458 \h </w:instrText>
      </w:r>
      <w:r>
        <w:fldChar w:fldCharType="separate"/>
      </w:r>
      <w:r>
        <w:t>38</w:t>
      </w:r>
      <w:r>
        <w:fldChar w:fldCharType="end"/>
      </w:r>
    </w:p>
    <w:p w14:paraId="553BE22C" w14:textId="28A47D1A" w:rsidR="00DB6DAD" w:rsidRDefault="00DB6DAD">
      <w:pPr>
        <w:pStyle w:val="TOC4"/>
        <w:rPr>
          <w:rFonts w:asciiTheme="minorHAnsi" w:eastAsiaTheme="minorEastAsia" w:hAnsiTheme="minorHAnsi" w:cstheme="minorBidi"/>
          <w:kern w:val="2"/>
          <w:sz w:val="24"/>
          <w:szCs w:val="24"/>
          <w:lang w:eastAsia="en-GB"/>
          <w14:ligatures w14:val="standardContextual"/>
        </w:rPr>
      </w:pPr>
      <w:r>
        <w:t>5.16.3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Power class 1.5 for single uplink n77</w:t>
      </w:r>
      <w:r>
        <w:tab/>
      </w:r>
      <w:r>
        <w:fldChar w:fldCharType="begin"/>
      </w:r>
      <w:r>
        <w:instrText xml:space="preserve"> PAGEREF _Toc207960459 \h </w:instrText>
      </w:r>
      <w:r>
        <w:fldChar w:fldCharType="separate"/>
      </w:r>
      <w:r>
        <w:t>38</w:t>
      </w:r>
      <w:r>
        <w:fldChar w:fldCharType="end"/>
      </w:r>
    </w:p>
    <w:p w14:paraId="75609A82" w14:textId="605DF505"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5.17</w:t>
      </w:r>
      <w:r>
        <w:rPr>
          <w:rFonts w:asciiTheme="minorHAnsi" w:eastAsiaTheme="minorEastAsia" w:hAnsiTheme="minorHAnsi" w:cstheme="minorBidi"/>
          <w:kern w:val="2"/>
          <w:sz w:val="24"/>
          <w:szCs w:val="24"/>
          <w:lang w:eastAsia="en-GB"/>
          <w14:ligatures w14:val="standardContextual"/>
        </w:rPr>
        <w:tab/>
      </w:r>
      <w:r>
        <w:rPr>
          <w:lang w:eastAsia="zh-CN"/>
        </w:rPr>
        <w:t>CA_n48-n77</w:t>
      </w:r>
      <w:r>
        <w:tab/>
      </w:r>
      <w:r>
        <w:fldChar w:fldCharType="begin"/>
      </w:r>
      <w:r>
        <w:instrText xml:space="preserve"> PAGEREF _Toc207960460 \h </w:instrText>
      </w:r>
      <w:r>
        <w:fldChar w:fldCharType="separate"/>
      </w:r>
      <w:r>
        <w:t>38</w:t>
      </w:r>
      <w:r>
        <w:fldChar w:fldCharType="end"/>
      </w:r>
    </w:p>
    <w:p w14:paraId="161455FB" w14:textId="795E6EF4"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5.17.1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_Toc207960461 \h </w:instrText>
      </w:r>
      <w:r>
        <w:fldChar w:fldCharType="separate"/>
      </w:r>
      <w:r>
        <w:t>38</w:t>
      </w:r>
      <w:r>
        <w:fldChar w:fldCharType="end"/>
      </w:r>
    </w:p>
    <w:p w14:paraId="25332F43" w14:textId="2056FC29"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5.17.2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MSD scenario studies</w:t>
      </w:r>
      <w:r>
        <w:tab/>
      </w:r>
      <w:r>
        <w:fldChar w:fldCharType="begin"/>
      </w:r>
      <w:r>
        <w:instrText xml:space="preserve"> PAGEREF _Toc207960462 \h </w:instrText>
      </w:r>
      <w:r>
        <w:fldChar w:fldCharType="separate"/>
      </w:r>
      <w:r>
        <w:t>39</w:t>
      </w:r>
      <w:r>
        <w:fldChar w:fldCharType="end"/>
      </w:r>
    </w:p>
    <w:p w14:paraId="37A8F635" w14:textId="3352C447" w:rsidR="00DB6DAD" w:rsidRDefault="00DB6DAD">
      <w:pPr>
        <w:pStyle w:val="TOC4"/>
        <w:rPr>
          <w:rFonts w:asciiTheme="minorHAnsi" w:eastAsiaTheme="minorEastAsia" w:hAnsiTheme="minorHAnsi" w:cstheme="minorBidi"/>
          <w:kern w:val="2"/>
          <w:sz w:val="24"/>
          <w:szCs w:val="24"/>
          <w:lang w:eastAsia="en-GB"/>
          <w14:ligatures w14:val="standardContextual"/>
        </w:rPr>
      </w:pPr>
      <w:r>
        <w:t>5.17.2</w:t>
      </w:r>
      <w:r>
        <w:rPr>
          <w:lang w:eastAsia="zh-CN"/>
        </w:rPr>
        <w:t>.1</w:t>
      </w:r>
      <w:r>
        <w:rPr>
          <w:rFonts w:asciiTheme="minorHAnsi" w:eastAsiaTheme="minorEastAsia" w:hAnsiTheme="minorHAnsi" w:cstheme="minorBidi"/>
          <w:kern w:val="2"/>
          <w:sz w:val="24"/>
          <w:szCs w:val="24"/>
          <w:lang w:eastAsia="en-GB"/>
          <w14:ligatures w14:val="standardContextual"/>
        </w:rPr>
        <w:tab/>
      </w:r>
      <w:r>
        <w:t>Harmonic Issues</w:t>
      </w:r>
      <w:r>
        <w:tab/>
      </w:r>
      <w:r>
        <w:fldChar w:fldCharType="begin"/>
      </w:r>
      <w:r>
        <w:instrText xml:space="preserve"> PAGEREF _Toc207960463 \h </w:instrText>
      </w:r>
      <w:r>
        <w:fldChar w:fldCharType="separate"/>
      </w:r>
      <w:r>
        <w:t>39</w:t>
      </w:r>
      <w:r>
        <w:fldChar w:fldCharType="end"/>
      </w:r>
    </w:p>
    <w:p w14:paraId="67FA1310" w14:textId="5D81DF15" w:rsidR="00DB6DAD" w:rsidRDefault="00DB6DAD">
      <w:pPr>
        <w:pStyle w:val="TOC4"/>
        <w:rPr>
          <w:rFonts w:asciiTheme="minorHAnsi" w:eastAsiaTheme="minorEastAsia" w:hAnsiTheme="minorHAnsi" w:cstheme="minorBidi"/>
          <w:kern w:val="2"/>
          <w:sz w:val="24"/>
          <w:szCs w:val="24"/>
          <w:lang w:eastAsia="en-GB"/>
          <w14:ligatures w14:val="standardContextual"/>
        </w:rPr>
      </w:pPr>
      <w:r>
        <w:t>5.17.2</w:t>
      </w:r>
      <w:r>
        <w:rPr>
          <w:lang w:eastAsia="zh-CN"/>
        </w:rPr>
        <w:t>.2</w:t>
      </w:r>
      <w:r>
        <w:rPr>
          <w:rFonts w:asciiTheme="minorHAnsi" w:eastAsiaTheme="minorEastAsia" w:hAnsiTheme="minorHAnsi" w:cstheme="minorBidi"/>
          <w:kern w:val="2"/>
          <w:sz w:val="24"/>
          <w:szCs w:val="24"/>
          <w:lang w:eastAsia="en-GB"/>
          <w14:ligatures w14:val="standardContextual"/>
        </w:rPr>
        <w:tab/>
      </w:r>
      <w:r>
        <w:t>Harmonic Mixing Issues:</w:t>
      </w:r>
      <w:r>
        <w:tab/>
      </w:r>
      <w:r>
        <w:fldChar w:fldCharType="begin"/>
      </w:r>
      <w:r>
        <w:instrText xml:space="preserve"> PAGEREF _Toc207960464 \h </w:instrText>
      </w:r>
      <w:r>
        <w:fldChar w:fldCharType="separate"/>
      </w:r>
      <w:r>
        <w:t>40</w:t>
      </w:r>
      <w:r>
        <w:fldChar w:fldCharType="end"/>
      </w:r>
    </w:p>
    <w:p w14:paraId="7FBA3569" w14:textId="40D70021" w:rsidR="00DB6DAD" w:rsidRDefault="00DB6DAD">
      <w:pPr>
        <w:pStyle w:val="TOC4"/>
        <w:rPr>
          <w:rFonts w:asciiTheme="minorHAnsi" w:eastAsiaTheme="minorEastAsia" w:hAnsiTheme="minorHAnsi" w:cstheme="minorBidi"/>
          <w:kern w:val="2"/>
          <w:sz w:val="24"/>
          <w:szCs w:val="24"/>
          <w:lang w:eastAsia="en-GB"/>
          <w14:ligatures w14:val="standardContextual"/>
        </w:rPr>
      </w:pPr>
      <w:r>
        <w:t>5.17.2</w:t>
      </w:r>
      <w:r>
        <w:rPr>
          <w:lang w:eastAsia="zh-CN"/>
        </w:rPr>
        <w:t>.3</w:t>
      </w:r>
      <w:r>
        <w:rPr>
          <w:rFonts w:asciiTheme="minorHAnsi" w:eastAsiaTheme="minorEastAsia" w:hAnsiTheme="minorHAnsi" w:cstheme="minorBidi"/>
          <w:kern w:val="2"/>
          <w:sz w:val="24"/>
          <w:szCs w:val="24"/>
          <w:lang w:eastAsia="en-GB"/>
          <w14:ligatures w14:val="standardContextual"/>
        </w:rPr>
        <w:tab/>
      </w:r>
      <w:r>
        <w:t>Cross-band isolation Issues:</w:t>
      </w:r>
      <w:r>
        <w:tab/>
      </w:r>
      <w:r>
        <w:fldChar w:fldCharType="begin"/>
      </w:r>
      <w:r>
        <w:instrText xml:space="preserve"> PAGEREF _Toc207960465 \h </w:instrText>
      </w:r>
      <w:r>
        <w:fldChar w:fldCharType="separate"/>
      </w:r>
      <w:r>
        <w:t>40</w:t>
      </w:r>
      <w:r>
        <w:fldChar w:fldCharType="end"/>
      </w:r>
    </w:p>
    <w:p w14:paraId="259FECDD" w14:textId="673E3651" w:rsidR="00DB6DAD" w:rsidRDefault="00DB6DAD">
      <w:pPr>
        <w:pStyle w:val="TOC4"/>
        <w:rPr>
          <w:rFonts w:asciiTheme="minorHAnsi" w:eastAsiaTheme="minorEastAsia" w:hAnsiTheme="minorHAnsi" w:cstheme="minorBidi"/>
          <w:kern w:val="2"/>
          <w:sz w:val="24"/>
          <w:szCs w:val="24"/>
          <w:lang w:eastAsia="en-GB"/>
          <w14:ligatures w14:val="standardContextual"/>
        </w:rPr>
      </w:pPr>
      <w:r>
        <w:t>5.17.2</w:t>
      </w:r>
      <w:r>
        <w:rPr>
          <w:lang w:eastAsia="zh-CN"/>
        </w:rPr>
        <w:t>.4</w:t>
      </w:r>
      <w:r>
        <w:rPr>
          <w:rFonts w:asciiTheme="minorHAnsi" w:eastAsiaTheme="minorEastAsia" w:hAnsiTheme="minorHAnsi" w:cstheme="minorBidi"/>
          <w:kern w:val="2"/>
          <w:sz w:val="24"/>
          <w:szCs w:val="24"/>
          <w:lang w:eastAsia="en-GB"/>
          <w14:ligatures w14:val="standardContextual"/>
        </w:rPr>
        <w:tab/>
      </w:r>
      <w:r>
        <w:t>IMD Issues:</w:t>
      </w:r>
      <w:r>
        <w:tab/>
      </w:r>
      <w:r>
        <w:fldChar w:fldCharType="begin"/>
      </w:r>
      <w:r>
        <w:instrText xml:space="preserve"> PAGEREF _Toc207960466 \h </w:instrText>
      </w:r>
      <w:r>
        <w:fldChar w:fldCharType="separate"/>
      </w:r>
      <w:r>
        <w:t>40</w:t>
      </w:r>
      <w:r>
        <w:fldChar w:fldCharType="end"/>
      </w:r>
    </w:p>
    <w:p w14:paraId="034EAD89" w14:textId="7B597038" w:rsidR="00DB6DAD" w:rsidRDefault="00DB6DAD">
      <w:pPr>
        <w:pStyle w:val="TOC3"/>
        <w:rPr>
          <w:rFonts w:asciiTheme="minorHAnsi" w:eastAsiaTheme="minorEastAsia" w:hAnsiTheme="minorHAnsi" w:cstheme="minorBidi"/>
          <w:kern w:val="2"/>
          <w:sz w:val="24"/>
          <w:szCs w:val="24"/>
          <w:lang w:eastAsia="en-GB"/>
          <w14:ligatures w14:val="standardContextual"/>
        </w:rPr>
      </w:pPr>
      <w:r>
        <w:t>5.17.</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_Toc207960467 \h </w:instrText>
      </w:r>
      <w:r>
        <w:fldChar w:fldCharType="separate"/>
      </w:r>
      <w:r>
        <w:t>41</w:t>
      </w:r>
      <w:r>
        <w:fldChar w:fldCharType="end"/>
      </w:r>
    </w:p>
    <w:p w14:paraId="7C640CAD" w14:textId="518FBC29" w:rsidR="00DB6DAD" w:rsidRDefault="00DB6DAD">
      <w:pPr>
        <w:pStyle w:val="TOC4"/>
        <w:rPr>
          <w:rFonts w:asciiTheme="minorHAnsi" w:eastAsiaTheme="minorEastAsia" w:hAnsiTheme="minorHAnsi" w:cstheme="minorBidi"/>
          <w:kern w:val="2"/>
          <w:sz w:val="24"/>
          <w:szCs w:val="24"/>
          <w:lang w:eastAsia="en-GB"/>
          <w14:ligatures w14:val="standardContextual"/>
        </w:rPr>
      </w:pPr>
      <w:r>
        <w:t>5.17.3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for single uplink n77</w:t>
      </w:r>
      <w:r>
        <w:tab/>
      </w:r>
      <w:r>
        <w:fldChar w:fldCharType="begin"/>
      </w:r>
      <w:r>
        <w:instrText xml:space="preserve"> PAGEREF _Toc207960468 \h </w:instrText>
      </w:r>
      <w:r>
        <w:fldChar w:fldCharType="separate"/>
      </w:r>
      <w:r>
        <w:t>41</w:t>
      </w:r>
      <w:r>
        <w:fldChar w:fldCharType="end"/>
      </w:r>
    </w:p>
    <w:p w14:paraId="254733A0" w14:textId="369BD0F4" w:rsidR="00DB6DAD" w:rsidRDefault="00DB6DAD">
      <w:pPr>
        <w:pStyle w:val="TOC4"/>
        <w:rPr>
          <w:rFonts w:asciiTheme="minorHAnsi" w:eastAsiaTheme="minorEastAsia" w:hAnsiTheme="minorHAnsi" w:cstheme="minorBidi"/>
          <w:kern w:val="2"/>
          <w:sz w:val="24"/>
          <w:szCs w:val="24"/>
          <w:lang w:eastAsia="en-GB"/>
          <w14:ligatures w14:val="standardContextual"/>
        </w:rPr>
      </w:pPr>
      <w:r>
        <w:t>5.17.3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Power class 1.5 for single uplink n77</w:t>
      </w:r>
      <w:r>
        <w:tab/>
      </w:r>
      <w:r>
        <w:fldChar w:fldCharType="begin"/>
      </w:r>
      <w:r>
        <w:instrText xml:space="preserve"> PAGEREF _Toc207960469 \h </w:instrText>
      </w:r>
      <w:r>
        <w:fldChar w:fldCharType="separate"/>
      </w:r>
      <w:r>
        <w:t>41</w:t>
      </w:r>
      <w:r>
        <w:fldChar w:fldCharType="end"/>
      </w:r>
    </w:p>
    <w:p w14:paraId="37944563" w14:textId="222CDDBE"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5.18</w:t>
      </w:r>
      <w:r>
        <w:rPr>
          <w:rFonts w:asciiTheme="minorHAnsi" w:eastAsiaTheme="minorEastAsia" w:hAnsiTheme="minorHAnsi" w:cstheme="minorBidi"/>
          <w:kern w:val="2"/>
          <w:sz w:val="24"/>
          <w:szCs w:val="24"/>
          <w:lang w:eastAsia="en-GB"/>
          <w14:ligatures w14:val="standardContextual"/>
        </w:rPr>
        <w:tab/>
      </w:r>
      <w:r>
        <w:t>CA_n</w:t>
      </w:r>
      <w:r w:rsidRPr="00D166F4">
        <w:rPr>
          <w:lang w:val="en-US" w:eastAsia="zh-CN"/>
        </w:rPr>
        <w:t>6</w:t>
      </w:r>
      <w:r>
        <w:t>6-n7</w:t>
      </w:r>
      <w:r w:rsidRPr="00D166F4">
        <w:rPr>
          <w:lang w:val="en-US" w:eastAsia="zh-CN"/>
        </w:rPr>
        <w:t>7</w:t>
      </w:r>
      <w:r>
        <w:tab/>
      </w:r>
      <w:r>
        <w:fldChar w:fldCharType="begin"/>
      </w:r>
      <w:r>
        <w:instrText xml:space="preserve"> PAGEREF _Toc207960470 \h </w:instrText>
      </w:r>
      <w:r>
        <w:fldChar w:fldCharType="separate"/>
      </w:r>
      <w:r>
        <w:t>41</w:t>
      </w:r>
      <w:r>
        <w:fldChar w:fldCharType="end"/>
      </w:r>
    </w:p>
    <w:p w14:paraId="4E36ACA6" w14:textId="632AF5D4"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5.18</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_Toc207960471 \h </w:instrText>
      </w:r>
      <w:r>
        <w:fldChar w:fldCharType="separate"/>
      </w:r>
      <w:r>
        <w:t>41</w:t>
      </w:r>
      <w:r>
        <w:fldChar w:fldCharType="end"/>
      </w:r>
    </w:p>
    <w:p w14:paraId="228A334C" w14:textId="18BC30DC"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5.18</w:t>
      </w:r>
      <w:r>
        <w:t>.</w:t>
      </w:r>
      <w:r w:rsidRPr="00D166F4">
        <w:rPr>
          <w:lang w:val="en-US" w:eastAsia="zh-CN"/>
        </w:rPr>
        <w:t>2</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_Toc207960472 \h </w:instrText>
      </w:r>
      <w:r>
        <w:fldChar w:fldCharType="separate"/>
      </w:r>
      <w:r>
        <w:t>42</w:t>
      </w:r>
      <w:r>
        <w:fldChar w:fldCharType="end"/>
      </w:r>
    </w:p>
    <w:p w14:paraId="2ADEC007" w14:textId="13117781"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5.18</w:t>
      </w:r>
      <w:r>
        <w:t>.</w:t>
      </w:r>
      <w:r w:rsidRPr="00D166F4">
        <w:rPr>
          <w:lang w:val="en-US" w:eastAsia="zh-CN"/>
        </w:rP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_Toc207960473 \h </w:instrText>
      </w:r>
      <w:r>
        <w:fldChar w:fldCharType="separate"/>
      </w:r>
      <w:r>
        <w:t>43</w:t>
      </w:r>
      <w:r>
        <w:fldChar w:fldCharType="end"/>
      </w:r>
    </w:p>
    <w:p w14:paraId="3E79A914" w14:textId="1628E3B0" w:rsidR="00DB6DAD" w:rsidRDefault="00DB6DAD">
      <w:pPr>
        <w:pStyle w:val="TOC4"/>
        <w:rPr>
          <w:rFonts w:asciiTheme="minorHAnsi" w:eastAsiaTheme="minorEastAsia" w:hAnsiTheme="minorHAnsi" w:cstheme="minorBidi"/>
          <w:kern w:val="2"/>
          <w:sz w:val="24"/>
          <w:szCs w:val="24"/>
          <w:lang w:eastAsia="en-GB"/>
          <w14:ligatures w14:val="standardContextual"/>
        </w:rPr>
      </w:pPr>
      <w:r>
        <w:rPr>
          <w:lang w:eastAsia="zh-CN"/>
        </w:rPr>
        <w:t>5.18</w:t>
      </w:r>
      <w:r>
        <w:t>.</w:t>
      </w:r>
      <w:r w:rsidRPr="00D166F4">
        <w:rPr>
          <w:lang w:val="en-US" w:eastAsia="zh-CN"/>
        </w:rPr>
        <w:t>3</w:t>
      </w:r>
      <w:r>
        <w:t>.1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_Toc207960474 \h </w:instrText>
      </w:r>
      <w:r>
        <w:fldChar w:fldCharType="separate"/>
      </w:r>
      <w:r>
        <w:t>43</w:t>
      </w:r>
      <w:r>
        <w:fldChar w:fldCharType="end"/>
      </w:r>
    </w:p>
    <w:p w14:paraId="5C584A9E" w14:textId="2F728D8E" w:rsidR="00DB6DAD" w:rsidRDefault="00DB6DAD">
      <w:pPr>
        <w:pStyle w:val="TOC4"/>
        <w:rPr>
          <w:rFonts w:asciiTheme="minorHAnsi" w:eastAsiaTheme="minorEastAsia" w:hAnsiTheme="minorHAnsi" w:cstheme="minorBidi"/>
          <w:kern w:val="2"/>
          <w:sz w:val="24"/>
          <w:szCs w:val="24"/>
          <w:lang w:eastAsia="en-GB"/>
          <w14:ligatures w14:val="standardContextual"/>
        </w:rPr>
      </w:pPr>
      <w:r>
        <w:rPr>
          <w:lang w:eastAsia="zh-CN"/>
        </w:rPr>
        <w:t>5.18</w:t>
      </w:r>
      <w:r>
        <w:t>.</w:t>
      </w:r>
      <w:r w:rsidRPr="00D166F4">
        <w:rPr>
          <w:lang w:val="en-US" w:eastAsia="zh-CN"/>
        </w:rPr>
        <w:t>3</w:t>
      </w:r>
      <w:r>
        <w:t>.2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_Toc207960475 \h </w:instrText>
      </w:r>
      <w:r>
        <w:fldChar w:fldCharType="separate"/>
      </w:r>
      <w:r>
        <w:t>43</w:t>
      </w:r>
      <w:r>
        <w:fldChar w:fldCharType="end"/>
      </w:r>
    </w:p>
    <w:p w14:paraId="42336DE2" w14:textId="0A443FAC" w:rsidR="00DB6DAD" w:rsidRDefault="00DB6DAD">
      <w:pPr>
        <w:pStyle w:val="TOC1"/>
        <w:rPr>
          <w:rFonts w:asciiTheme="minorHAnsi" w:eastAsiaTheme="minorEastAsia" w:hAnsiTheme="minorHAnsi" w:cstheme="minorBidi"/>
          <w:kern w:val="2"/>
          <w:sz w:val="24"/>
          <w:szCs w:val="24"/>
          <w:lang w:eastAsia="en-GB"/>
          <w14:ligatures w14:val="standardContextual"/>
        </w:rPr>
      </w:pPr>
      <w:r>
        <w:rPr>
          <w:lang w:eastAsia="zh-CN"/>
        </w:rPr>
        <w:t>6</w:t>
      </w:r>
      <w:r>
        <w:rPr>
          <w:rFonts w:asciiTheme="minorHAnsi" w:eastAsiaTheme="minorEastAsia" w:hAnsiTheme="minorHAnsi" w:cstheme="minorBidi"/>
          <w:kern w:val="2"/>
          <w:sz w:val="24"/>
          <w:szCs w:val="24"/>
          <w:lang w:eastAsia="en-GB"/>
          <w14:ligatures w14:val="standardContextual"/>
        </w:rPr>
        <w:tab/>
      </w:r>
      <w:r>
        <w:rPr>
          <w:lang w:eastAsia="zh-CN"/>
        </w:rPr>
        <w:t>High Power UE CA of 3 bands DL and 1 or 2 bands UL</w:t>
      </w:r>
      <w:r>
        <w:tab/>
      </w:r>
      <w:r>
        <w:fldChar w:fldCharType="begin"/>
      </w:r>
      <w:r>
        <w:instrText xml:space="preserve"> PAGEREF _Toc207960476 \h </w:instrText>
      </w:r>
      <w:r>
        <w:fldChar w:fldCharType="separate"/>
      </w:r>
      <w:r>
        <w:t>43</w:t>
      </w:r>
      <w:r>
        <w:fldChar w:fldCharType="end"/>
      </w:r>
    </w:p>
    <w:p w14:paraId="4A0B52D0" w14:textId="2368BE28" w:rsidR="00DB6DAD" w:rsidRDefault="00DB6DAD">
      <w:pPr>
        <w:pStyle w:val="TOC2"/>
        <w:rPr>
          <w:rFonts w:asciiTheme="minorHAnsi" w:eastAsiaTheme="minorEastAsia" w:hAnsiTheme="minorHAnsi" w:cstheme="minorBidi"/>
          <w:kern w:val="2"/>
          <w:sz w:val="24"/>
          <w:szCs w:val="24"/>
          <w:lang w:eastAsia="en-GB"/>
          <w14:ligatures w14:val="standardContextual"/>
        </w:rPr>
      </w:pPr>
      <w:r>
        <w:t>6.X</w:t>
      </w:r>
      <w:r>
        <w:rPr>
          <w:rFonts w:asciiTheme="minorHAnsi" w:eastAsiaTheme="minorEastAsia" w:hAnsiTheme="minorHAnsi" w:cstheme="minorBidi"/>
          <w:kern w:val="2"/>
          <w:sz w:val="24"/>
          <w:szCs w:val="24"/>
          <w:lang w:eastAsia="en-GB"/>
          <w14:ligatures w14:val="standardContextual"/>
        </w:rPr>
        <w:tab/>
      </w:r>
      <w:r>
        <w:rPr>
          <w:lang w:eastAsia="zh-CN"/>
        </w:rPr>
        <w:t>CA_nX-nY-nZ</w:t>
      </w:r>
      <w:r>
        <w:tab/>
      </w:r>
      <w:r>
        <w:fldChar w:fldCharType="begin"/>
      </w:r>
      <w:r>
        <w:instrText xml:space="preserve"> PAGEREF _Toc207960477 \h </w:instrText>
      </w:r>
      <w:r>
        <w:fldChar w:fldCharType="separate"/>
      </w:r>
      <w:r>
        <w:t>43</w:t>
      </w:r>
      <w:r>
        <w:fldChar w:fldCharType="end"/>
      </w:r>
    </w:p>
    <w:p w14:paraId="2F74DBFE" w14:textId="3E613976"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6.X.1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_Toc207960478 \h </w:instrText>
      </w:r>
      <w:r>
        <w:fldChar w:fldCharType="separate"/>
      </w:r>
      <w:r>
        <w:t>43</w:t>
      </w:r>
      <w:r>
        <w:fldChar w:fldCharType="end"/>
      </w:r>
    </w:p>
    <w:p w14:paraId="31285E5D" w14:textId="78F32103"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6.X.2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_Toc207960479 \h </w:instrText>
      </w:r>
      <w:r>
        <w:fldChar w:fldCharType="separate"/>
      </w:r>
      <w:r>
        <w:t>43</w:t>
      </w:r>
      <w:r>
        <w:fldChar w:fldCharType="end"/>
      </w:r>
    </w:p>
    <w:p w14:paraId="74B8ED60" w14:textId="5BEF019A" w:rsidR="00DB6DAD" w:rsidRDefault="00DB6DAD">
      <w:pPr>
        <w:pStyle w:val="TOC3"/>
        <w:rPr>
          <w:rFonts w:asciiTheme="minorHAnsi" w:eastAsiaTheme="minorEastAsia" w:hAnsiTheme="minorHAnsi" w:cstheme="minorBidi"/>
          <w:kern w:val="2"/>
          <w:sz w:val="24"/>
          <w:szCs w:val="24"/>
          <w:lang w:eastAsia="en-GB"/>
          <w14:ligatures w14:val="standardContextual"/>
        </w:rPr>
      </w:pPr>
      <w:r>
        <w:t>6.X.</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_Toc207960480 \h </w:instrText>
      </w:r>
      <w:r>
        <w:fldChar w:fldCharType="separate"/>
      </w:r>
      <w:r>
        <w:t>44</w:t>
      </w:r>
      <w:r>
        <w:fldChar w:fldCharType="end"/>
      </w:r>
    </w:p>
    <w:p w14:paraId="757762AC" w14:textId="2AE40886" w:rsidR="00DB6DAD" w:rsidRDefault="00DB6DAD">
      <w:pPr>
        <w:pStyle w:val="TOC4"/>
        <w:rPr>
          <w:rFonts w:asciiTheme="minorHAnsi" w:eastAsiaTheme="minorEastAsia" w:hAnsiTheme="minorHAnsi" w:cstheme="minorBidi"/>
          <w:kern w:val="2"/>
          <w:sz w:val="24"/>
          <w:szCs w:val="24"/>
          <w:lang w:eastAsia="en-GB"/>
          <w14:ligatures w14:val="standardContextual"/>
        </w:rPr>
      </w:pPr>
      <w:r>
        <w:t>6.X.3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w:t>
      </w:r>
      <w:r>
        <w:tab/>
      </w:r>
      <w:r>
        <w:fldChar w:fldCharType="begin"/>
      </w:r>
      <w:r>
        <w:instrText xml:space="preserve"> PAGEREF _Toc207960481 \h </w:instrText>
      </w:r>
      <w:r>
        <w:fldChar w:fldCharType="separate"/>
      </w:r>
      <w:r>
        <w:t>44</w:t>
      </w:r>
      <w:r>
        <w:fldChar w:fldCharType="end"/>
      </w:r>
    </w:p>
    <w:p w14:paraId="001168C8" w14:textId="3BACCE1E"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6.X.4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_Toc207960482 \h </w:instrText>
      </w:r>
      <w:r>
        <w:fldChar w:fldCharType="separate"/>
      </w:r>
      <w:r>
        <w:t>44</w:t>
      </w:r>
      <w:r>
        <w:fldChar w:fldCharType="end"/>
      </w:r>
    </w:p>
    <w:p w14:paraId="36ED83B8" w14:textId="5FEF2C5C"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CA_n1-n18-n41</w:t>
      </w:r>
      <w:r>
        <w:tab/>
      </w:r>
      <w:r>
        <w:fldChar w:fldCharType="begin"/>
      </w:r>
      <w:r>
        <w:instrText xml:space="preserve"> PAGEREF _Toc207960483 \h </w:instrText>
      </w:r>
      <w:r>
        <w:fldChar w:fldCharType="separate"/>
      </w:r>
      <w:r>
        <w:t>44</w:t>
      </w:r>
      <w:r>
        <w:fldChar w:fldCharType="end"/>
      </w:r>
    </w:p>
    <w:p w14:paraId="50E2F320" w14:textId="4ABCAEFA"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_Toc207960484 \h </w:instrText>
      </w:r>
      <w:r>
        <w:fldChar w:fldCharType="separate"/>
      </w:r>
      <w:r>
        <w:t>44</w:t>
      </w:r>
      <w:r>
        <w:fldChar w:fldCharType="end"/>
      </w:r>
    </w:p>
    <w:p w14:paraId="2D95EC77" w14:textId="63AA8473"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Maximum output power</w:t>
      </w:r>
      <w:r>
        <w:tab/>
      </w:r>
      <w:r>
        <w:fldChar w:fldCharType="begin"/>
      </w:r>
      <w:r>
        <w:instrText xml:space="preserve"> PAGEREF _Toc207960485 \h </w:instrText>
      </w:r>
      <w:r>
        <w:fldChar w:fldCharType="separate"/>
      </w:r>
      <w:r>
        <w:t>44</w:t>
      </w:r>
      <w:r>
        <w:fldChar w:fldCharType="end"/>
      </w:r>
    </w:p>
    <w:p w14:paraId="6B9D62E6" w14:textId="4F1C8A58"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_Toc207960486 \h </w:instrText>
      </w:r>
      <w:r>
        <w:fldChar w:fldCharType="separate"/>
      </w:r>
      <w:r>
        <w:t>44</w:t>
      </w:r>
      <w:r>
        <w:fldChar w:fldCharType="end"/>
      </w:r>
    </w:p>
    <w:p w14:paraId="0FE81150" w14:textId="67DA0C62"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1</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_Toc207960487 \h </w:instrText>
      </w:r>
      <w:r>
        <w:fldChar w:fldCharType="separate"/>
      </w:r>
      <w:r>
        <w:t>45</w:t>
      </w:r>
      <w:r>
        <w:fldChar w:fldCharType="end"/>
      </w:r>
    </w:p>
    <w:p w14:paraId="54ECD200" w14:textId="5DAE2D7B"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D166F4">
        <w:rPr>
          <w:rFonts w:eastAsiaTheme="minorEastAsia"/>
          <w:lang w:eastAsia="zh-CN"/>
        </w:rPr>
        <w:t>1</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_Toc207960488 \h </w:instrText>
      </w:r>
      <w:r>
        <w:fldChar w:fldCharType="separate"/>
      </w:r>
      <w:r>
        <w:t>45</w:t>
      </w:r>
      <w:r>
        <w:fldChar w:fldCharType="end"/>
      </w:r>
    </w:p>
    <w:p w14:paraId="1C411CB9" w14:textId="1143E581"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CA_n3-n18-n41</w:t>
      </w:r>
      <w:r>
        <w:tab/>
      </w:r>
      <w:r>
        <w:fldChar w:fldCharType="begin"/>
      </w:r>
      <w:r>
        <w:instrText xml:space="preserve"> PAGEREF _Toc207960489 \h </w:instrText>
      </w:r>
      <w:r>
        <w:fldChar w:fldCharType="separate"/>
      </w:r>
      <w:r>
        <w:t>45</w:t>
      </w:r>
      <w:r>
        <w:fldChar w:fldCharType="end"/>
      </w:r>
    </w:p>
    <w:p w14:paraId="08F7AD11" w14:textId="12B8C9B2"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6.2.1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_Toc207960490 \h </w:instrText>
      </w:r>
      <w:r>
        <w:fldChar w:fldCharType="separate"/>
      </w:r>
      <w:r>
        <w:t>45</w:t>
      </w:r>
      <w:r>
        <w:fldChar w:fldCharType="end"/>
      </w:r>
    </w:p>
    <w:p w14:paraId="20B72012" w14:textId="6AE57B06"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6.2.2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Maximum output power</w:t>
      </w:r>
      <w:r>
        <w:tab/>
      </w:r>
      <w:r>
        <w:fldChar w:fldCharType="begin"/>
      </w:r>
      <w:r>
        <w:instrText xml:space="preserve"> PAGEREF _Toc207960491 \h </w:instrText>
      </w:r>
      <w:r>
        <w:fldChar w:fldCharType="separate"/>
      </w:r>
      <w:r>
        <w:t>45</w:t>
      </w:r>
      <w:r>
        <w:fldChar w:fldCharType="end"/>
      </w:r>
    </w:p>
    <w:p w14:paraId="2C56238A" w14:textId="7B167018"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2</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_Toc207960492 \h </w:instrText>
      </w:r>
      <w:r>
        <w:fldChar w:fldCharType="separate"/>
      </w:r>
      <w:r>
        <w:t>45</w:t>
      </w:r>
      <w:r>
        <w:fldChar w:fldCharType="end"/>
      </w:r>
    </w:p>
    <w:p w14:paraId="7F9E262B" w14:textId="6903D831"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2</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_Toc207960493 \h </w:instrText>
      </w:r>
      <w:r>
        <w:fldChar w:fldCharType="separate"/>
      </w:r>
      <w:r>
        <w:t>46</w:t>
      </w:r>
      <w:r>
        <w:fldChar w:fldCharType="end"/>
      </w:r>
    </w:p>
    <w:p w14:paraId="712B32EF" w14:textId="5BE228AE"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D166F4">
        <w:rPr>
          <w:rFonts w:eastAsiaTheme="minorEastAsia"/>
          <w:lang w:eastAsia="zh-CN"/>
        </w:rPr>
        <w:t>2</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_Toc207960494 \h </w:instrText>
      </w:r>
      <w:r>
        <w:fldChar w:fldCharType="separate"/>
      </w:r>
      <w:r>
        <w:t>46</w:t>
      </w:r>
      <w:r>
        <w:fldChar w:fldCharType="end"/>
      </w:r>
    </w:p>
    <w:p w14:paraId="214DE9A5" w14:textId="3B4E0E33"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CA_n18-n28-n41</w:t>
      </w:r>
      <w:r>
        <w:tab/>
      </w:r>
      <w:r>
        <w:fldChar w:fldCharType="begin"/>
      </w:r>
      <w:r>
        <w:instrText xml:space="preserve"> PAGEREF _Toc207960495 \h </w:instrText>
      </w:r>
      <w:r>
        <w:fldChar w:fldCharType="separate"/>
      </w:r>
      <w:r>
        <w:t>46</w:t>
      </w:r>
      <w:r>
        <w:fldChar w:fldCharType="end"/>
      </w:r>
    </w:p>
    <w:p w14:paraId="45092B4B" w14:textId="0832C92C"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6.3.1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_Toc207960496 \h </w:instrText>
      </w:r>
      <w:r>
        <w:fldChar w:fldCharType="separate"/>
      </w:r>
      <w:r>
        <w:t>46</w:t>
      </w:r>
      <w:r>
        <w:fldChar w:fldCharType="end"/>
      </w:r>
    </w:p>
    <w:p w14:paraId="0BCEB99C" w14:textId="608ACCFC"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6.3.2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Maximum output power</w:t>
      </w:r>
      <w:r>
        <w:tab/>
      </w:r>
      <w:r>
        <w:fldChar w:fldCharType="begin"/>
      </w:r>
      <w:r>
        <w:instrText xml:space="preserve"> PAGEREF _Toc207960497 \h </w:instrText>
      </w:r>
      <w:r>
        <w:fldChar w:fldCharType="separate"/>
      </w:r>
      <w:r>
        <w:t>46</w:t>
      </w:r>
      <w:r>
        <w:fldChar w:fldCharType="end"/>
      </w:r>
    </w:p>
    <w:p w14:paraId="14B35597" w14:textId="275F50D4"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_Toc207960498 \h </w:instrText>
      </w:r>
      <w:r>
        <w:fldChar w:fldCharType="separate"/>
      </w:r>
      <w:r>
        <w:t>47</w:t>
      </w:r>
      <w:r>
        <w:fldChar w:fldCharType="end"/>
      </w:r>
    </w:p>
    <w:p w14:paraId="3EE73302" w14:textId="12FFA1C3"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3</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_Toc207960499 \h </w:instrText>
      </w:r>
      <w:r>
        <w:fldChar w:fldCharType="separate"/>
      </w:r>
      <w:r>
        <w:t>47</w:t>
      </w:r>
      <w:r>
        <w:fldChar w:fldCharType="end"/>
      </w:r>
    </w:p>
    <w:p w14:paraId="469CB38F" w14:textId="091B4133"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D166F4">
        <w:rPr>
          <w:rFonts w:eastAsiaTheme="minorEastAsia"/>
          <w:lang w:eastAsia="zh-CN"/>
        </w:rPr>
        <w:t>3</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_Toc207960500 \h </w:instrText>
      </w:r>
      <w:r>
        <w:fldChar w:fldCharType="separate"/>
      </w:r>
      <w:r>
        <w:t>47</w:t>
      </w:r>
      <w:r>
        <w:fldChar w:fldCharType="end"/>
      </w:r>
    </w:p>
    <w:p w14:paraId="04A15B01" w14:textId="2FD2EDAD"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CA_n1-n18-n77</w:t>
      </w:r>
      <w:r>
        <w:tab/>
      </w:r>
      <w:r>
        <w:fldChar w:fldCharType="begin"/>
      </w:r>
      <w:r>
        <w:instrText xml:space="preserve"> PAGEREF _Toc207960501 \h </w:instrText>
      </w:r>
      <w:r>
        <w:fldChar w:fldCharType="separate"/>
      </w:r>
      <w:r>
        <w:t>47</w:t>
      </w:r>
      <w:r>
        <w:fldChar w:fldCharType="end"/>
      </w:r>
    </w:p>
    <w:p w14:paraId="3D2CF7FA" w14:textId="35ADDE0C"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6.4.1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_Toc207960502 \h </w:instrText>
      </w:r>
      <w:r>
        <w:fldChar w:fldCharType="separate"/>
      </w:r>
      <w:r>
        <w:t>47</w:t>
      </w:r>
      <w:r>
        <w:fldChar w:fldCharType="end"/>
      </w:r>
    </w:p>
    <w:p w14:paraId="0131F7A8" w14:textId="70ECAACB"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6.4.2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Maximum output power</w:t>
      </w:r>
      <w:r>
        <w:tab/>
      </w:r>
      <w:r>
        <w:fldChar w:fldCharType="begin"/>
      </w:r>
      <w:r>
        <w:instrText xml:space="preserve"> PAGEREF _Toc207960503 \h </w:instrText>
      </w:r>
      <w:r>
        <w:fldChar w:fldCharType="separate"/>
      </w:r>
      <w:r>
        <w:t>47</w:t>
      </w:r>
      <w:r>
        <w:fldChar w:fldCharType="end"/>
      </w:r>
    </w:p>
    <w:p w14:paraId="74F6A698" w14:textId="5DED50FE" w:rsidR="00DB6DAD" w:rsidRDefault="00DB6DAD">
      <w:pPr>
        <w:pStyle w:val="TOC3"/>
        <w:rPr>
          <w:rFonts w:asciiTheme="minorHAnsi" w:eastAsiaTheme="minorEastAsia" w:hAnsiTheme="minorHAnsi" w:cstheme="minorBidi"/>
          <w:kern w:val="2"/>
          <w:sz w:val="24"/>
          <w:szCs w:val="24"/>
          <w:lang w:eastAsia="en-GB"/>
          <w14:ligatures w14:val="standardContextual"/>
        </w:rPr>
      </w:pPr>
      <w:r>
        <w:lastRenderedPageBreak/>
        <w:t>6.</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_Toc207960504 \h </w:instrText>
      </w:r>
      <w:r>
        <w:fldChar w:fldCharType="separate"/>
      </w:r>
      <w:r>
        <w:t>48</w:t>
      </w:r>
      <w:r>
        <w:fldChar w:fldCharType="end"/>
      </w:r>
    </w:p>
    <w:p w14:paraId="356208C3" w14:textId="2A78703D"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4</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_Toc207960505 \h </w:instrText>
      </w:r>
      <w:r>
        <w:fldChar w:fldCharType="separate"/>
      </w:r>
      <w:r>
        <w:t>48</w:t>
      </w:r>
      <w:r>
        <w:fldChar w:fldCharType="end"/>
      </w:r>
    </w:p>
    <w:p w14:paraId="0CF6E34E" w14:textId="32188DCC"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D166F4">
        <w:rPr>
          <w:rFonts w:eastAsiaTheme="minorEastAsia"/>
          <w:lang w:eastAsia="zh-CN"/>
        </w:rPr>
        <w:t>4</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_Toc207960506 \h </w:instrText>
      </w:r>
      <w:r>
        <w:fldChar w:fldCharType="separate"/>
      </w:r>
      <w:r>
        <w:t>48</w:t>
      </w:r>
      <w:r>
        <w:fldChar w:fldCharType="end"/>
      </w:r>
    </w:p>
    <w:p w14:paraId="767ADF3B" w14:textId="3209485E"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CA_n1-n26-n78</w:t>
      </w:r>
      <w:r>
        <w:tab/>
      </w:r>
      <w:r>
        <w:fldChar w:fldCharType="begin"/>
      </w:r>
      <w:r>
        <w:instrText xml:space="preserve"> PAGEREF _Toc207960507 \h </w:instrText>
      </w:r>
      <w:r>
        <w:fldChar w:fldCharType="separate"/>
      </w:r>
      <w:r>
        <w:t>49</w:t>
      </w:r>
      <w:r>
        <w:fldChar w:fldCharType="end"/>
      </w:r>
    </w:p>
    <w:p w14:paraId="62D2C79A" w14:textId="20C26DEE"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6.5.1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_Toc207960508 \h </w:instrText>
      </w:r>
      <w:r>
        <w:fldChar w:fldCharType="separate"/>
      </w:r>
      <w:r>
        <w:t>49</w:t>
      </w:r>
      <w:r>
        <w:fldChar w:fldCharType="end"/>
      </w:r>
    </w:p>
    <w:p w14:paraId="4B4051CF" w14:textId="40E2EE62"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6.5.2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Maximum output power</w:t>
      </w:r>
      <w:r>
        <w:tab/>
      </w:r>
      <w:r>
        <w:fldChar w:fldCharType="begin"/>
      </w:r>
      <w:r>
        <w:instrText xml:space="preserve"> PAGEREF _Toc207960509 \h </w:instrText>
      </w:r>
      <w:r>
        <w:fldChar w:fldCharType="separate"/>
      </w:r>
      <w:r>
        <w:t>49</w:t>
      </w:r>
      <w:r>
        <w:fldChar w:fldCharType="end"/>
      </w:r>
    </w:p>
    <w:p w14:paraId="7D8F5D7E" w14:textId="1EDF67DD"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5</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_Toc207960510 \h </w:instrText>
      </w:r>
      <w:r>
        <w:fldChar w:fldCharType="separate"/>
      </w:r>
      <w:r>
        <w:t>50</w:t>
      </w:r>
      <w:r>
        <w:fldChar w:fldCharType="end"/>
      </w:r>
    </w:p>
    <w:p w14:paraId="0002AF2D" w14:textId="208C3B45"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5</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_Toc207960511 \h </w:instrText>
      </w:r>
      <w:r>
        <w:fldChar w:fldCharType="separate"/>
      </w:r>
      <w:r>
        <w:t>50</w:t>
      </w:r>
      <w:r>
        <w:fldChar w:fldCharType="end"/>
      </w:r>
    </w:p>
    <w:p w14:paraId="02070354" w14:textId="1D93C061"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D166F4">
        <w:rPr>
          <w:rFonts w:eastAsiaTheme="minorEastAsia"/>
          <w:lang w:eastAsia="zh-CN"/>
        </w:rPr>
        <w:t>5</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_Toc207960512 \h </w:instrText>
      </w:r>
      <w:r>
        <w:fldChar w:fldCharType="separate"/>
      </w:r>
      <w:r>
        <w:t>50</w:t>
      </w:r>
      <w:r>
        <w:fldChar w:fldCharType="end"/>
      </w:r>
    </w:p>
    <w:p w14:paraId="621766E9" w14:textId="08A9EE50"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6</w:t>
      </w:r>
      <w:r>
        <w:rPr>
          <w:rFonts w:asciiTheme="minorHAnsi" w:eastAsiaTheme="minorEastAsia" w:hAnsiTheme="minorHAnsi" w:cstheme="minorBidi"/>
          <w:kern w:val="2"/>
          <w:sz w:val="24"/>
          <w:szCs w:val="24"/>
          <w:lang w:eastAsia="en-GB"/>
          <w14:ligatures w14:val="standardContextual"/>
        </w:rPr>
        <w:tab/>
      </w:r>
      <w:r>
        <w:rPr>
          <w:lang w:eastAsia="zh-CN"/>
        </w:rPr>
        <w:t>CA_n3-n26-n78</w:t>
      </w:r>
      <w:r>
        <w:tab/>
      </w:r>
      <w:r>
        <w:fldChar w:fldCharType="begin"/>
      </w:r>
      <w:r>
        <w:instrText xml:space="preserve"> PAGEREF _Toc207960513 \h </w:instrText>
      </w:r>
      <w:r>
        <w:fldChar w:fldCharType="separate"/>
      </w:r>
      <w:r>
        <w:t>51</w:t>
      </w:r>
      <w:r>
        <w:fldChar w:fldCharType="end"/>
      </w:r>
    </w:p>
    <w:p w14:paraId="36D3E591" w14:textId="7425DA01"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6.6.1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_Toc207960514 \h </w:instrText>
      </w:r>
      <w:r>
        <w:fldChar w:fldCharType="separate"/>
      </w:r>
      <w:r>
        <w:t>51</w:t>
      </w:r>
      <w:r>
        <w:fldChar w:fldCharType="end"/>
      </w:r>
    </w:p>
    <w:p w14:paraId="7A1AB2C8" w14:textId="282ACBDA"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6.6.2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Maximum output power</w:t>
      </w:r>
      <w:r>
        <w:tab/>
      </w:r>
      <w:r>
        <w:fldChar w:fldCharType="begin"/>
      </w:r>
      <w:r>
        <w:instrText xml:space="preserve"> PAGEREF _Toc207960515 \h </w:instrText>
      </w:r>
      <w:r>
        <w:fldChar w:fldCharType="separate"/>
      </w:r>
      <w:r>
        <w:t>53</w:t>
      </w:r>
      <w:r>
        <w:fldChar w:fldCharType="end"/>
      </w:r>
    </w:p>
    <w:p w14:paraId="6D498AF4" w14:textId="2209E8AA"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6</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_Toc207960516 \h </w:instrText>
      </w:r>
      <w:r>
        <w:fldChar w:fldCharType="separate"/>
      </w:r>
      <w:r>
        <w:t>53</w:t>
      </w:r>
      <w:r>
        <w:fldChar w:fldCharType="end"/>
      </w:r>
    </w:p>
    <w:p w14:paraId="3964ACD9" w14:textId="3F9E62C4"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6</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_Toc207960517 \h </w:instrText>
      </w:r>
      <w:r>
        <w:fldChar w:fldCharType="separate"/>
      </w:r>
      <w:r>
        <w:t>53</w:t>
      </w:r>
      <w:r>
        <w:fldChar w:fldCharType="end"/>
      </w:r>
    </w:p>
    <w:p w14:paraId="6647E48F" w14:textId="74E0163C"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D166F4">
        <w:rPr>
          <w:rFonts w:eastAsiaTheme="minorEastAsia"/>
          <w:lang w:eastAsia="zh-CN"/>
        </w:rPr>
        <w:t>6</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_Toc207960518 \h </w:instrText>
      </w:r>
      <w:r>
        <w:fldChar w:fldCharType="separate"/>
      </w:r>
      <w:r>
        <w:t>53</w:t>
      </w:r>
      <w:r>
        <w:fldChar w:fldCharType="end"/>
      </w:r>
    </w:p>
    <w:p w14:paraId="6F183915" w14:textId="20CD4D60" w:rsidR="00DB6DAD" w:rsidRDefault="00DB6DAD">
      <w:pPr>
        <w:pStyle w:val="TOC2"/>
        <w:rPr>
          <w:rFonts w:asciiTheme="minorHAnsi" w:eastAsiaTheme="minorEastAsia" w:hAnsiTheme="minorHAnsi" w:cstheme="minorBidi"/>
          <w:kern w:val="2"/>
          <w:sz w:val="24"/>
          <w:szCs w:val="24"/>
          <w:lang w:eastAsia="en-GB"/>
          <w14:ligatures w14:val="standardContextual"/>
        </w:rPr>
      </w:pPr>
      <w:r>
        <w:t>6.9</w:t>
      </w:r>
      <w:r>
        <w:rPr>
          <w:rFonts w:asciiTheme="minorHAnsi" w:eastAsiaTheme="minorEastAsia" w:hAnsiTheme="minorHAnsi" w:cstheme="minorBidi"/>
          <w:kern w:val="2"/>
          <w:sz w:val="24"/>
          <w:szCs w:val="24"/>
          <w:lang w:eastAsia="en-GB"/>
          <w14:ligatures w14:val="standardContextual"/>
        </w:rPr>
        <w:tab/>
      </w:r>
      <w:r>
        <w:t>CA_n25-n41-n77 2Tx and 3Tx</w:t>
      </w:r>
      <w:r>
        <w:tab/>
      </w:r>
      <w:r>
        <w:fldChar w:fldCharType="begin"/>
      </w:r>
      <w:r>
        <w:instrText xml:space="preserve"> PAGEREF _Toc207960519 \h </w:instrText>
      </w:r>
      <w:r>
        <w:fldChar w:fldCharType="separate"/>
      </w:r>
      <w:r>
        <w:t>53</w:t>
      </w:r>
      <w:r>
        <w:fldChar w:fldCharType="end"/>
      </w:r>
    </w:p>
    <w:p w14:paraId="0F52D37E" w14:textId="152E46A5" w:rsidR="00DB6DAD" w:rsidRDefault="00DB6DAD">
      <w:pPr>
        <w:pStyle w:val="TOC3"/>
        <w:rPr>
          <w:rFonts w:asciiTheme="minorHAnsi" w:eastAsiaTheme="minorEastAsia" w:hAnsiTheme="minorHAnsi" w:cstheme="minorBidi"/>
          <w:kern w:val="2"/>
          <w:sz w:val="24"/>
          <w:szCs w:val="24"/>
          <w:lang w:eastAsia="en-GB"/>
          <w14:ligatures w14:val="standardContextual"/>
        </w:rPr>
      </w:pPr>
      <w:r>
        <w:t>6.9.1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_Toc207960520 \h </w:instrText>
      </w:r>
      <w:r>
        <w:fldChar w:fldCharType="separate"/>
      </w:r>
      <w:r>
        <w:t>53</w:t>
      </w:r>
      <w:r>
        <w:fldChar w:fldCharType="end"/>
      </w:r>
    </w:p>
    <w:p w14:paraId="77883BCC" w14:textId="14774853" w:rsidR="00DB6DAD" w:rsidRDefault="00DB6DAD">
      <w:pPr>
        <w:pStyle w:val="TOC3"/>
        <w:rPr>
          <w:rFonts w:asciiTheme="minorHAnsi" w:eastAsiaTheme="minorEastAsia" w:hAnsiTheme="minorHAnsi" w:cstheme="minorBidi"/>
          <w:kern w:val="2"/>
          <w:sz w:val="24"/>
          <w:szCs w:val="24"/>
          <w:lang w:eastAsia="en-GB"/>
          <w14:ligatures w14:val="standardContextual"/>
        </w:rPr>
      </w:pPr>
      <w:r>
        <w:t>6.9.2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_Toc207960521 \h </w:instrText>
      </w:r>
      <w:r>
        <w:fldChar w:fldCharType="separate"/>
      </w:r>
      <w:r>
        <w:t>54</w:t>
      </w:r>
      <w:r>
        <w:fldChar w:fldCharType="end"/>
      </w:r>
    </w:p>
    <w:p w14:paraId="406AF5B3" w14:textId="79AEA159" w:rsidR="00DB6DAD" w:rsidRDefault="00DB6DAD">
      <w:pPr>
        <w:pStyle w:val="TOC3"/>
        <w:rPr>
          <w:rFonts w:asciiTheme="minorHAnsi" w:eastAsiaTheme="minorEastAsia" w:hAnsiTheme="minorHAnsi" w:cstheme="minorBidi"/>
          <w:kern w:val="2"/>
          <w:sz w:val="24"/>
          <w:szCs w:val="24"/>
          <w:lang w:eastAsia="en-GB"/>
          <w14:ligatures w14:val="standardContextual"/>
        </w:rPr>
      </w:pPr>
      <w:r>
        <w:t>6.9.3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_Toc207960522 \h </w:instrText>
      </w:r>
      <w:r>
        <w:fldChar w:fldCharType="separate"/>
      </w:r>
      <w:r>
        <w:t>55</w:t>
      </w:r>
      <w:r>
        <w:fldChar w:fldCharType="end"/>
      </w:r>
    </w:p>
    <w:p w14:paraId="62609FC7" w14:textId="35E311B6" w:rsidR="00DB6DAD" w:rsidRDefault="00DB6DAD">
      <w:pPr>
        <w:pStyle w:val="TOC3"/>
        <w:rPr>
          <w:rFonts w:asciiTheme="minorHAnsi" w:eastAsiaTheme="minorEastAsia" w:hAnsiTheme="minorHAnsi" w:cstheme="minorBidi"/>
          <w:kern w:val="2"/>
          <w:sz w:val="24"/>
          <w:szCs w:val="24"/>
          <w:lang w:eastAsia="en-GB"/>
          <w14:ligatures w14:val="standardContextual"/>
        </w:rPr>
      </w:pPr>
      <w:r>
        <w:t>6.9.4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_Toc207960523 \h </w:instrText>
      </w:r>
      <w:r>
        <w:fldChar w:fldCharType="separate"/>
      </w:r>
      <w:r>
        <w:t>56</w:t>
      </w:r>
      <w:r>
        <w:fldChar w:fldCharType="end"/>
      </w:r>
    </w:p>
    <w:p w14:paraId="2FDE87A3" w14:textId="71F1374D" w:rsidR="00DB6DAD" w:rsidRDefault="00DB6DAD">
      <w:pPr>
        <w:pStyle w:val="TOC4"/>
        <w:rPr>
          <w:rFonts w:asciiTheme="minorHAnsi" w:eastAsiaTheme="minorEastAsia" w:hAnsiTheme="minorHAnsi" w:cstheme="minorBidi"/>
          <w:kern w:val="2"/>
          <w:sz w:val="24"/>
          <w:szCs w:val="24"/>
          <w:lang w:eastAsia="en-GB"/>
          <w14:ligatures w14:val="standardContextual"/>
        </w:rPr>
      </w:pPr>
      <w:r>
        <w:t>6.9.4.1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_Toc207960524 \h </w:instrText>
      </w:r>
      <w:r>
        <w:fldChar w:fldCharType="separate"/>
      </w:r>
      <w:r>
        <w:t>56</w:t>
      </w:r>
      <w:r>
        <w:fldChar w:fldCharType="end"/>
      </w:r>
    </w:p>
    <w:p w14:paraId="070632BD" w14:textId="446E4277" w:rsidR="00DB6DAD" w:rsidRDefault="00DB6DAD">
      <w:pPr>
        <w:pStyle w:val="TOC4"/>
        <w:rPr>
          <w:rFonts w:asciiTheme="minorHAnsi" w:eastAsiaTheme="minorEastAsia" w:hAnsiTheme="minorHAnsi" w:cstheme="minorBidi"/>
          <w:kern w:val="2"/>
          <w:sz w:val="24"/>
          <w:szCs w:val="24"/>
          <w:lang w:eastAsia="en-GB"/>
          <w14:ligatures w14:val="standardContextual"/>
        </w:rPr>
      </w:pPr>
      <w:r>
        <w:t>6.9.4.2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_Toc207960525 \h </w:instrText>
      </w:r>
      <w:r>
        <w:fldChar w:fldCharType="separate"/>
      </w:r>
      <w:r>
        <w:t>56</w:t>
      </w:r>
      <w:r>
        <w:fldChar w:fldCharType="end"/>
      </w:r>
    </w:p>
    <w:p w14:paraId="13D52AD2" w14:textId="45ABA64A" w:rsidR="00DB6DAD" w:rsidRDefault="00DB6DAD">
      <w:pPr>
        <w:pStyle w:val="TOC4"/>
        <w:rPr>
          <w:rFonts w:asciiTheme="minorHAnsi" w:eastAsiaTheme="minorEastAsia" w:hAnsiTheme="minorHAnsi" w:cstheme="minorBidi"/>
          <w:kern w:val="2"/>
          <w:sz w:val="24"/>
          <w:szCs w:val="24"/>
          <w:lang w:eastAsia="en-GB"/>
          <w14:ligatures w14:val="standardContextual"/>
        </w:rPr>
      </w:pPr>
      <w:r>
        <w:t>6.9.4.3</w:t>
      </w:r>
      <w:r>
        <w:rPr>
          <w:rFonts w:asciiTheme="minorHAnsi" w:eastAsiaTheme="minorEastAsia" w:hAnsiTheme="minorHAnsi" w:cstheme="minorBidi"/>
          <w:kern w:val="2"/>
          <w:sz w:val="24"/>
          <w:szCs w:val="24"/>
          <w:lang w:eastAsia="en-GB"/>
          <w14:ligatures w14:val="standardContextual"/>
        </w:rPr>
        <w:tab/>
      </w:r>
      <w:r>
        <w:t>REFSENS requirements for total PC2 and PC1.5 based on LUT</w:t>
      </w:r>
      <w:r>
        <w:tab/>
      </w:r>
      <w:r>
        <w:fldChar w:fldCharType="begin"/>
      </w:r>
      <w:r>
        <w:instrText xml:space="preserve"> PAGEREF _Toc207960526 \h </w:instrText>
      </w:r>
      <w:r>
        <w:fldChar w:fldCharType="separate"/>
      </w:r>
      <w:r>
        <w:t>57</w:t>
      </w:r>
      <w:r>
        <w:fldChar w:fldCharType="end"/>
      </w:r>
    </w:p>
    <w:p w14:paraId="73D86991" w14:textId="3D8A957D"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6.9.5</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_Toc207960527 \h </w:instrText>
      </w:r>
      <w:r>
        <w:fldChar w:fldCharType="separate"/>
      </w:r>
      <w:r>
        <w:t>57</w:t>
      </w:r>
      <w:r>
        <w:fldChar w:fldCharType="end"/>
      </w:r>
    </w:p>
    <w:p w14:paraId="5056D11E" w14:textId="5EACCDDF" w:rsidR="00DB6DAD" w:rsidRDefault="00DB6DAD">
      <w:pPr>
        <w:pStyle w:val="TOC2"/>
        <w:rPr>
          <w:rFonts w:asciiTheme="minorHAnsi" w:eastAsiaTheme="minorEastAsia" w:hAnsiTheme="minorHAnsi" w:cstheme="minorBidi"/>
          <w:kern w:val="2"/>
          <w:sz w:val="24"/>
          <w:szCs w:val="24"/>
          <w:lang w:eastAsia="en-GB"/>
          <w14:ligatures w14:val="standardContextual"/>
        </w:rPr>
      </w:pPr>
      <w:r>
        <w:t>6.10</w:t>
      </w:r>
      <w:r>
        <w:rPr>
          <w:rFonts w:asciiTheme="minorHAnsi" w:eastAsiaTheme="minorEastAsia" w:hAnsiTheme="minorHAnsi" w:cstheme="minorBidi"/>
          <w:kern w:val="2"/>
          <w:sz w:val="24"/>
          <w:szCs w:val="24"/>
          <w:lang w:eastAsia="en-GB"/>
          <w14:ligatures w14:val="standardContextual"/>
        </w:rPr>
        <w:tab/>
      </w:r>
      <w:r>
        <w:t>CA_n41-n66-n77 2Tx and 3Tx</w:t>
      </w:r>
      <w:r>
        <w:tab/>
      </w:r>
      <w:r>
        <w:fldChar w:fldCharType="begin"/>
      </w:r>
      <w:r>
        <w:instrText xml:space="preserve"> PAGEREF _Toc207960528 \h </w:instrText>
      </w:r>
      <w:r>
        <w:fldChar w:fldCharType="separate"/>
      </w:r>
      <w:r>
        <w:t>57</w:t>
      </w:r>
      <w:r>
        <w:fldChar w:fldCharType="end"/>
      </w:r>
    </w:p>
    <w:p w14:paraId="2DA1460A" w14:textId="2F9E2FA2" w:rsidR="00DB6DAD" w:rsidRDefault="00DB6DAD">
      <w:pPr>
        <w:pStyle w:val="TOC3"/>
        <w:rPr>
          <w:rFonts w:asciiTheme="minorHAnsi" w:eastAsiaTheme="minorEastAsia" w:hAnsiTheme="minorHAnsi" w:cstheme="minorBidi"/>
          <w:kern w:val="2"/>
          <w:sz w:val="24"/>
          <w:szCs w:val="24"/>
          <w:lang w:eastAsia="en-GB"/>
          <w14:ligatures w14:val="standardContextual"/>
        </w:rPr>
      </w:pPr>
      <w:r>
        <w:t>6.10.1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_Toc207960529 \h </w:instrText>
      </w:r>
      <w:r>
        <w:fldChar w:fldCharType="separate"/>
      </w:r>
      <w:r>
        <w:t>57</w:t>
      </w:r>
      <w:r>
        <w:fldChar w:fldCharType="end"/>
      </w:r>
    </w:p>
    <w:p w14:paraId="1F08B4D1" w14:textId="6D96D5C1" w:rsidR="00DB6DAD" w:rsidRDefault="00DB6DAD">
      <w:pPr>
        <w:pStyle w:val="TOC3"/>
        <w:rPr>
          <w:rFonts w:asciiTheme="minorHAnsi" w:eastAsiaTheme="minorEastAsia" w:hAnsiTheme="minorHAnsi" w:cstheme="minorBidi"/>
          <w:kern w:val="2"/>
          <w:sz w:val="24"/>
          <w:szCs w:val="24"/>
          <w:lang w:eastAsia="en-GB"/>
          <w14:ligatures w14:val="standardContextual"/>
        </w:rPr>
      </w:pPr>
      <w:r>
        <w:t>6.10.2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_Toc207960530 \h </w:instrText>
      </w:r>
      <w:r>
        <w:fldChar w:fldCharType="separate"/>
      </w:r>
      <w:r>
        <w:t>58</w:t>
      </w:r>
      <w:r>
        <w:fldChar w:fldCharType="end"/>
      </w:r>
    </w:p>
    <w:p w14:paraId="2C0D7ED5" w14:textId="49E346E3" w:rsidR="00DB6DAD" w:rsidRDefault="00DB6DAD">
      <w:pPr>
        <w:pStyle w:val="TOC3"/>
        <w:rPr>
          <w:rFonts w:asciiTheme="minorHAnsi" w:eastAsiaTheme="minorEastAsia" w:hAnsiTheme="minorHAnsi" w:cstheme="minorBidi"/>
          <w:kern w:val="2"/>
          <w:sz w:val="24"/>
          <w:szCs w:val="24"/>
          <w:lang w:eastAsia="en-GB"/>
          <w14:ligatures w14:val="standardContextual"/>
        </w:rPr>
      </w:pPr>
      <w:r>
        <w:t>6.10.3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_Toc207960531 \h </w:instrText>
      </w:r>
      <w:r>
        <w:fldChar w:fldCharType="separate"/>
      </w:r>
      <w:r>
        <w:t>58</w:t>
      </w:r>
      <w:r>
        <w:fldChar w:fldCharType="end"/>
      </w:r>
    </w:p>
    <w:p w14:paraId="1CC7811B" w14:textId="3861A5AF" w:rsidR="00DB6DAD" w:rsidRDefault="00DB6DAD">
      <w:pPr>
        <w:pStyle w:val="TOC3"/>
        <w:rPr>
          <w:rFonts w:asciiTheme="minorHAnsi" w:eastAsiaTheme="minorEastAsia" w:hAnsiTheme="minorHAnsi" w:cstheme="minorBidi"/>
          <w:kern w:val="2"/>
          <w:sz w:val="24"/>
          <w:szCs w:val="24"/>
          <w:lang w:eastAsia="en-GB"/>
          <w14:ligatures w14:val="standardContextual"/>
        </w:rPr>
      </w:pPr>
      <w:r>
        <w:t>6.10.4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_Toc207960532 \h </w:instrText>
      </w:r>
      <w:r>
        <w:fldChar w:fldCharType="separate"/>
      </w:r>
      <w:r>
        <w:t>59</w:t>
      </w:r>
      <w:r>
        <w:fldChar w:fldCharType="end"/>
      </w:r>
    </w:p>
    <w:p w14:paraId="2CB0A67A" w14:textId="5B17CAC1" w:rsidR="00DB6DAD" w:rsidRDefault="00DB6DAD">
      <w:pPr>
        <w:pStyle w:val="TOC4"/>
        <w:rPr>
          <w:rFonts w:asciiTheme="minorHAnsi" w:eastAsiaTheme="minorEastAsia" w:hAnsiTheme="minorHAnsi" w:cstheme="minorBidi"/>
          <w:kern w:val="2"/>
          <w:sz w:val="24"/>
          <w:szCs w:val="24"/>
          <w:lang w:eastAsia="en-GB"/>
          <w14:ligatures w14:val="standardContextual"/>
        </w:rPr>
      </w:pPr>
      <w:r>
        <w:t>6.10.4.1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_Toc207960533 \h </w:instrText>
      </w:r>
      <w:r>
        <w:fldChar w:fldCharType="separate"/>
      </w:r>
      <w:r>
        <w:t>59</w:t>
      </w:r>
      <w:r>
        <w:fldChar w:fldCharType="end"/>
      </w:r>
    </w:p>
    <w:p w14:paraId="0FEF5C9B" w14:textId="2D0A51B3" w:rsidR="00DB6DAD" w:rsidRDefault="00DB6DAD">
      <w:pPr>
        <w:pStyle w:val="TOC4"/>
        <w:rPr>
          <w:rFonts w:asciiTheme="minorHAnsi" w:eastAsiaTheme="minorEastAsia" w:hAnsiTheme="minorHAnsi" w:cstheme="minorBidi"/>
          <w:kern w:val="2"/>
          <w:sz w:val="24"/>
          <w:szCs w:val="24"/>
          <w:lang w:eastAsia="en-GB"/>
          <w14:ligatures w14:val="standardContextual"/>
        </w:rPr>
      </w:pPr>
      <w:r>
        <w:t>6.10.4.2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_Toc207960534 \h </w:instrText>
      </w:r>
      <w:r>
        <w:fldChar w:fldCharType="separate"/>
      </w:r>
      <w:r>
        <w:t>59</w:t>
      </w:r>
      <w:r>
        <w:fldChar w:fldCharType="end"/>
      </w:r>
    </w:p>
    <w:p w14:paraId="6CC06851" w14:textId="56519873" w:rsidR="00DB6DAD" w:rsidRDefault="00DB6DAD">
      <w:pPr>
        <w:pStyle w:val="TOC4"/>
        <w:rPr>
          <w:rFonts w:asciiTheme="minorHAnsi" w:eastAsiaTheme="minorEastAsia" w:hAnsiTheme="minorHAnsi" w:cstheme="minorBidi"/>
          <w:kern w:val="2"/>
          <w:sz w:val="24"/>
          <w:szCs w:val="24"/>
          <w:lang w:eastAsia="en-GB"/>
          <w14:ligatures w14:val="standardContextual"/>
        </w:rPr>
      </w:pPr>
      <w:r>
        <w:t>6.10.4.3</w:t>
      </w:r>
      <w:r>
        <w:rPr>
          <w:rFonts w:asciiTheme="minorHAnsi" w:eastAsiaTheme="minorEastAsia" w:hAnsiTheme="minorHAnsi" w:cstheme="minorBidi"/>
          <w:kern w:val="2"/>
          <w:sz w:val="24"/>
          <w:szCs w:val="24"/>
          <w:lang w:eastAsia="en-GB"/>
          <w14:ligatures w14:val="standardContextual"/>
        </w:rPr>
        <w:tab/>
      </w:r>
      <w:r>
        <w:t>REFSENS requirements based on LUT for PC2 and PC1.5</w:t>
      </w:r>
      <w:r>
        <w:tab/>
      </w:r>
      <w:r>
        <w:fldChar w:fldCharType="begin"/>
      </w:r>
      <w:r>
        <w:instrText xml:space="preserve"> PAGEREF _Toc207960535 \h </w:instrText>
      </w:r>
      <w:r>
        <w:fldChar w:fldCharType="separate"/>
      </w:r>
      <w:r>
        <w:t>60</w:t>
      </w:r>
      <w:r>
        <w:fldChar w:fldCharType="end"/>
      </w:r>
    </w:p>
    <w:p w14:paraId="2C6EEC9B" w14:textId="0DF9ED2D" w:rsidR="00DB6DAD" w:rsidRDefault="00DB6DAD">
      <w:pPr>
        <w:pStyle w:val="TOC2"/>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CA_n41-n66-n77 3Tx</w:t>
      </w:r>
      <w:r>
        <w:tab/>
      </w:r>
      <w:r>
        <w:fldChar w:fldCharType="begin"/>
      </w:r>
      <w:r>
        <w:instrText xml:space="preserve"> PAGEREF _Toc207960536 \h </w:instrText>
      </w:r>
      <w:r>
        <w:fldChar w:fldCharType="separate"/>
      </w:r>
      <w:r>
        <w:t>60</w:t>
      </w:r>
      <w:r>
        <w:fldChar w:fldCharType="end"/>
      </w:r>
    </w:p>
    <w:p w14:paraId="3677AF7B" w14:textId="720094AB" w:rsidR="00DB6DAD" w:rsidRDefault="00DB6DAD">
      <w:pPr>
        <w:pStyle w:val="TOC3"/>
        <w:rPr>
          <w:rFonts w:asciiTheme="minorHAnsi" w:eastAsiaTheme="minorEastAsia" w:hAnsiTheme="minorHAnsi" w:cstheme="minorBidi"/>
          <w:kern w:val="2"/>
          <w:sz w:val="24"/>
          <w:szCs w:val="24"/>
          <w:lang w:eastAsia="en-GB"/>
          <w14:ligatures w14:val="standardContextual"/>
        </w:rPr>
      </w:pPr>
      <w:r>
        <w:t>6.11.1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_Toc207960537 \h </w:instrText>
      </w:r>
      <w:r>
        <w:fldChar w:fldCharType="separate"/>
      </w:r>
      <w:r>
        <w:t>60</w:t>
      </w:r>
      <w:r>
        <w:fldChar w:fldCharType="end"/>
      </w:r>
    </w:p>
    <w:p w14:paraId="2893CBDD" w14:textId="2BA8F99F" w:rsidR="00DB6DAD" w:rsidRDefault="00DB6DAD">
      <w:pPr>
        <w:pStyle w:val="TOC3"/>
        <w:rPr>
          <w:rFonts w:asciiTheme="minorHAnsi" w:eastAsiaTheme="minorEastAsia" w:hAnsiTheme="minorHAnsi" w:cstheme="minorBidi"/>
          <w:kern w:val="2"/>
          <w:sz w:val="24"/>
          <w:szCs w:val="24"/>
          <w:lang w:eastAsia="en-GB"/>
          <w14:ligatures w14:val="standardContextual"/>
        </w:rPr>
      </w:pPr>
      <w:r>
        <w:t>6.11.2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_Toc207960538 \h </w:instrText>
      </w:r>
      <w:r>
        <w:fldChar w:fldCharType="separate"/>
      </w:r>
      <w:r>
        <w:t>61</w:t>
      </w:r>
      <w:r>
        <w:fldChar w:fldCharType="end"/>
      </w:r>
    </w:p>
    <w:p w14:paraId="4900B061" w14:textId="14C52FA2" w:rsidR="00DB6DAD" w:rsidRDefault="00DB6DAD">
      <w:pPr>
        <w:pStyle w:val="TOC3"/>
        <w:rPr>
          <w:rFonts w:asciiTheme="minorHAnsi" w:eastAsiaTheme="minorEastAsia" w:hAnsiTheme="minorHAnsi" w:cstheme="minorBidi"/>
          <w:kern w:val="2"/>
          <w:sz w:val="24"/>
          <w:szCs w:val="24"/>
          <w:lang w:eastAsia="en-GB"/>
          <w14:ligatures w14:val="standardContextual"/>
        </w:rPr>
      </w:pPr>
      <w:r>
        <w:t>6.11.3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_Toc207960539 \h </w:instrText>
      </w:r>
      <w:r>
        <w:fldChar w:fldCharType="separate"/>
      </w:r>
      <w:r>
        <w:t>61</w:t>
      </w:r>
      <w:r>
        <w:fldChar w:fldCharType="end"/>
      </w:r>
    </w:p>
    <w:p w14:paraId="3A7B63F0" w14:textId="7D569011" w:rsidR="00DB6DAD" w:rsidRDefault="00DB6DAD">
      <w:pPr>
        <w:pStyle w:val="TOC3"/>
        <w:rPr>
          <w:rFonts w:asciiTheme="minorHAnsi" w:eastAsiaTheme="minorEastAsia" w:hAnsiTheme="minorHAnsi" w:cstheme="minorBidi"/>
          <w:kern w:val="2"/>
          <w:sz w:val="24"/>
          <w:szCs w:val="24"/>
          <w:lang w:eastAsia="en-GB"/>
          <w14:ligatures w14:val="standardContextual"/>
        </w:rPr>
      </w:pPr>
      <w:r>
        <w:t>6.11.4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_Toc207960540 \h </w:instrText>
      </w:r>
      <w:r>
        <w:fldChar w:fldCharType="separate"/>
      </w:r>
      <w:r>
        <w:t>62</w:t>
      </w:r>
      <w:r>
        <w:fldChar w:fldCharType="end"/>
      </w:r>
    </w:p>
    <w:p w14:paraId="2AB5BAD7" w14:textId="7E1CFDBF" w:rsidR="00DB6DAD" w:rsidRDefault="00DB6DAD">
      <w:pPr>
        <w:pStyle w:val="TOC4"/>
        <w:rPr>
          <w:rFonts w:asciiTheme="minorHAnsi" w:eastAsiaTheme="minorEastAsia" w:hAnsiTheme="minorHAnsi" w:cstheme="minorBidi"/>
          <w:kern w:val="2"/>
          <w:sz w:val="24"/>
          <w:szCs w:val="24"/>
          <w:lang w:eastAsia="en-GB"/>
          <w14:ligatures w14:val="standardContextual"/>
        </w:rPr>
      </w:pPr>
      <w:r>
        <w:t>6.11.4.1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_Toc207960541 \h </w:instrText>
      </w:r>
      <w:r>
        <w:fldChar w:fldCharType="separate"/>
      </w:r>
      <w:r>
        <w:t>62</w:t>
      </w:r>
      <w:r>
        <w:fldChar w:fldCharType="end"/>
      </w:r>
    </w:p>
    <w:p w14:paraId="18CD9CFB" w14:textId="76D1E52B" w:rsidR="00DB6DAD" w:rsidRDefault="00DB6DAD">
      <w:pPr>
        <w:pStyle w:val="TOC4"/>
        <w:rPr>
          <w:rFonts w:asciiTheme="minorHAnsi" w:eastAsiaTheme="minorEastAsia" w:hAnsiTheme="minorHAnsi" w:cstheme="minorBidi"/>
          <w:kern w:val="2"/>
          <w:sz w:val="24"/>
          <w:szCs w:val="24"/>
          <w:lang w:eastAsia="en-GB"/>
          <w14:ligatures w14:val="standardContextual"/>
        </w:rPr>
      </w:pPr>
      <w:r>
        <w:t>6.11.4.2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_Toc207960542 \h </w:instrText>
      </w:r>
      <w:r>
        <w:fldChar w:fldCharType="separate"/>
      </w:r>
      <w:r>
        <w:t>62</w:t>
      </w:r>
      <w:r>
        <w:fldChar w:fldCharType="end"/>
      </w:r>
    </w:p>
    <w:p w14:paraId="230BF89E" w14:textId="436E78D6" w:rsidR="00DB6DAD" w:rsidRDefault="00DB6DAD">
      <w:pPr>
        <w:pStyle w:val="TOC2"/>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CA_n41-n71-n77 2Tx and 3Tx</w:t>
      </w:r>
      <w:r>
        <w:tab/>
      </w:r>
      <w:r>
        <w:fldChar w:fldCharType="begin"/>
      </w:r>
      <w:r>
        <w:instrText xml:space="preserve"> PAGEREF _Toc207960543 \h </w:instrText>
      </w:r>
      <w:r>
        <w:fldChar w:fldCharType="separate"/>
      </w:r>
      <w:r>
        <w:t>63</w:t>
      </w:r>
      <w:r>
        <w:fldChar w:fldCharType="end"/>
      </w:r>
    </w:p>
    <w:p w14:paraId="1D4D780D" w14:textId="21A73D46" w:rsidR="00DB6DAD" w:rsidRDefault="00DB6DAD">
      <w:pPr>
        <w:pStyle w:val="TOC3"/>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_Toc207960544 \h </w:instrText>
      </w:r>
      <w:r>
        <w:fldChar w:fldCharType="separate"/>
      </w:r>
      <w:r>
        <w:t>63</w:t>
      </w:r>
      <w:r>
        <w:fldChar w:fldCharType="end"/>
      </w:r>
    </w:p>
    <w:p w14:paraId="40035C78" w14:textId="3C199706" w:rsidR="00DB6DAD" w:rsidRDefault="00DB6DAD">
      <w:pPr>
        <w:pStyle w:val="TOC3"/>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_Toc207960545 \h </w:instrText>
      </w:r>
      <w:r>
        <w:fldChar w:fldCharType="separate"/>
      </w:r>
      <w:r>
        <w:t>64</w:t>
      </w:r>
      <w:r>
        <w:fldChar w:fldCharType="end"/>
      </w:r>
    </w:p>
    <w:p w14:paraId="5BFF47F3" w14:textId="55FE1EAD" w:rsidR="00DB6DAD" w:rsidRDefault="00DB6DAD">
      <w:pPr>
        <w:pStyle w:val="TOC3"/>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_Toc207960546 \h </w:instrText>
      </w:r>
      <w:r>
        <w:fldChar w:fldCharType="separate"/>
      </w:r>
      <w:r>
        <w:t>64</w:t>
      </w:r>
      <w:r>
        <w:fldChar w:fldCharType="end"/>
      </w:r>
    </w:p>
    <w:p w14:paraId="6B7825BE" w14:textId="3D0EC765" w:rsidR="00DB6DAD" w:rsidRDefault="00DB6DAD">
      <w:pPr>
        <w:pStyle w:val="TOC3"/>
        <w:rPr>
          <w:rFonts w:asciiTheme="minorHAnsi" w:eastAsiaTheme="minorEastAsia" w:hAnsiTheme="minorHAnsi" w:cstheme="minorBidi"/>
          <w:kern w:val="2"/>
          <w:sz w:val="24"/>
          <w:szCs w:val="24"/>
          <w:lang w:eastAsia="en-GB"/>
          <w14:ligatures w14:val="standardContextual"/>
        </w:rPr>
      </w:pPr>
      <w:r>
        <w:t>6.12.4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_Toc207960547 \h </w:instrText>
      </w:r>
      <w:r>
        <w:fldChar w:fldCharType="separate"/>
      </w:r>
      <w:r>
        <w:t>65</w:t>
      </w:r>
      <w:r>
        <w:fldChar w:fldCharType="end"/>
      </w:r>
    </w:p>
    <w:p w14:paraId="7B4CDC83" w14:textId="03EABF40" w:rsidR="00DB6DAD" w:rsidRDefault="00DB6DAD">
      <w:pPr>
        <w:pStyle w:val="TOC4"/>
        <w:rPr>
          <w:rFonts w:asciiTheme="minorHAnsi" w:eastAsiaTheme="minorEastAsia" w:hAnsiTheme="minorHAnsi" w:cstheme="minorBidi"/>
          <w:kern w:val="2"/>
          <w:sz w:val="24"/>
          <w:szCs w:val="24"/>
          <w:lang w:eastAsia="en-GB"/>
          <w14:ligatures w14:val="standardContextual"/>
        </w:rPr>
      </w:pPr>
      <w:r>
        <w:t>6.12.4.1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_Toc207960548 \h </w:instrText>
      </w:r>
      <w:r>
        <w:fldChar w:fldCharType="separate"/>
      </w:r>
      <w:r>
        <w:t>65</w:t>
      </w:r>
      <w:r>
        <w:fldChar w:fldCharType="end"/>
      </w:r>
    </w:p>
    <w:p w14:paraId="4EB47C69" w14:textId="18C97DBC" w:rsidR="00DB6DAD" w:rsidRDefault="00DB6DAD">
      <w:pPr>
        <w:pStyle w:val="TOC4"/>
        <w:rPr>
          <w:rFonts w:asciiTheme="minorHAnsi" w:eastAsiaTheme="minorEastAsia" w:hAnsiTheme="minorHAnsi" w:cstheme="minorBidi"/>
          <w:kern w:val="2"/>
          <w:sz w:val="24"/>
          <w:szCs w:val="24"/>
          <w:lang w:eastAsia="en-GB"/>
          <w14:ligatures w14:val="standardContextual"/>
        </w:rPr>
      </w:pPr>
      <w:r>
        <w:t>6.12.4.2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_Toc207960549 \h </w:instrText>
      </w:r>
      <w:r>
        <w:fldChar w:fldCharType="separate"/>
      </w:r>
      <w:r>
        <w:t>65</w:t>
      </w:r>
      <w:r>
        <w:fldChar w:fldCharType="end"/>
      </w:r>
    </w:p>
    <w:p w14:paraId="7D15947E" w14:textId="0787105B" w:rsidR="00DB6DAD" w:rsidRDefault="00DB6DAD">
      <w:pPr>
        <w:pStyle w:val="TOC4"/>
        <w:tabs>
          <w:tab w:val="left" w:pos="8600"/>
        </w:tabs>
        <w:rPr>
          <w:rFonts w:asciiTheme="minorHAnsi" w:eastAsiaTheme="minorEastAsia" w:hAnsiTheme="minorHAnsi" w:cstheme="minorBidi"/>
          <w:kern w:val="2"/>
          <w:sz w:val="24"/>
          <w:szCs w:val="24"/>
          <w:lang w:eastAsia="en-GB"/>
          <w14:ligatures w14:val="standardContextual"/>
        </w:rPr>
      </w:pPr>
      <w:r>
        <w:t>For 2Tx and 3Tx UL CA_n41A-n77A there is an IMD2 into the n71 DL The PC3 MSD is 30.8 dB. The PC1.5 MSD calculated based on the Look Up Table approach is 42.8 dB. 6.12.4.3</w:t>
      </w:r>
      <w:r>
        <w:rPr>
          <w:rFonts w:asciiTheme="minorHAnsi" w:eastAsiaTheme="minorEastAsia" w:hAnsiTheme="minorHAnsi" w:cstheme="minorBidi"/>
          <w:kern w:val="2"/>
          <w:sz w:val="24"/>
          <w:szCs w:val="24"/>
          <w:lang w:eastAsia="en-GB"/>
          <w14:ligatures w14:val="standardContextual"/>
        </w:rPr>
        <w:tab/>
      </w:r>
      <w:r>
        <w:t>REFSENS requirements for total power class 2 and power clase 3 based on the LUT</w:t>
      </w:r>
      <w:r>
        <w:tab/>
      </w:r>
      <w:r>
        <w:fldChar w:fldCharType="begin"/>
      </w:r>
      <w:r>
        <w:instrText xml:space="preserve"> PAGEREF _Toc207960550 \h </w:instrText>
      </w:r>
      <w:r>
        <w:fldChar w:fldCharType="separate"/>
      </w:r>
      <w:r>
        <w:t>66</w:t>
      </w:r>
      <w:r>
        <w:fldChar w:fldCharType="end"/>
      </w:r>
    </w:p>
    <w:p w14:paraId="3FEEA97F" w14:textId="1C82D07B"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13</w:t>
      </w:r>
      <w:r>
        <w:rPr>
          <w:rFonts w:asciiTheme="minorHAnsi" w:eastAsiaTheme="minorEastAsia" w:hAnsiTheme="minorHAnsi" w:cstheme="minorBidi"/>
          <w:kern w:val="2"/>
          <w:sz w:val="24"/>
          <w:szCs w:val="24"/>
          <w:lang w:eastAsia="en-GB"/>
          <w14:ligatures w14:val="standardContextual"/>
        </w:rPr>
        <w:tab/>
      </w:r>
      <w:r>
        <w:t>CA_n41-n77-n79</w:t>
      </w:r>
      <w:r>
        <w:tab/>
      </w:r>
      <w:r>
        <w:fldChar w:fldCharType="begin"/>
      </w:r>
      <w:r>
        <w:instrText xml:space="preserve"> PAGEREF _Toc207960551 \h </w:instrText>
      </w:r>
      <w:r>
        <w:fldChar w:fldCharType="separate"/>
      </w:r>
      <w:r>
        <w:t>67</w:t>
      </w:r>
      <w:r>
        <w:fldChar w:fldCharType="end"/>
      </w:r>
    </w:p>
    <w:p w14:paraId="41E95390" w14:textId="01C28A16" w:rsidR="00DB6DAD" w:rsidRDefault="00DB6DAD">
      <w:pPr>
        <w:pStyle w:val="TOC3"/>
        <w:rPr>
          <w:rFonts w:asciiTheme="minorHAnsi" w:eastAsiaTheme="minorEastAsia" w:hAnsiTheme="minorHAnsi" w:cstheme="minorBidi"/>
          <w:kern w:val="2"/>
          <w:sz w:val="24"/>
          <w:szCs w:val="24"/>
          <w:lang w:eastAsia="en-GB"/>
          <w14:ligatures w14:val="standardContextual"/>
        </w:rPr>
      </w:pPr>
      <w:r>
        <w:t>6.1</w:t>
      </w:r>
      <w:r>
        <w:rPr>
          <w:lang w:eastAsia="zh-CN"/>
        </w:rPr>
        <w:t>3</w:t>
      </w:r>
      <w:r>
        <w:t>.1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_Toc207960552 \h </w:instrText>
      </w:r>
      <w:r>
        <w:fldChar w:fldCharType="separate"/>
      </w:r>
      <w:r>
        <w:t>67</w:t>
      </w:r>
      <w:r>
        <w:fldChar w:fldCharType="end"/>
      </w:r>
    </w:p>
    <w:p w14:paraId="2F37A0C4" w14:textId="324D740A" w:rsidR="00DB6DAD" w:rsidRDefault="00DB6DAD">
      <w:pPr>
        <w:pStyle w:val="TOC3"/>
        <w:rPr>
          <w:rFonts w:asciiTheme="minorHAnsi" w:eastAsiaTheme="minorEastAsia" w:hAnsiTheme="minorHAnsi" w:cstheme="minorBidi"/>
          <w:kern w:val="2"/>
          <w:sz w:val="24"/>
          <w:szCs w:val="24"/>
          <w:lang w:eastAsia="en-GB"/>
          <w14:ligatures w14:val="standardContextual"/>
        </w:rPr>
      </w:pPr>
      <w:r>
        <w:t>6.1</w:t>
      </w:r>
      <w:r>
        <w:rPr>
          <w:lang w:eastAsia="zh-CN"/>
        </w:rPr>
        <w:t>3</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_Toc207960553 \h </w:instrText>
      </w:r>
      <w:r>
        <w:fldChar w:fldCharType="separate"/>
      </w:r>
      <w:r>
        <w:t>67</w:t>
      </w:r>
      <w:r>
        <w:fldChar w:fldCharType="end"/>
      </w:r>
    </w:p>
    <w:p w14:paraId="041F56CC" w14:textId="1FEF48D4"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13</w:t>
      </w:r>
      <w: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_Toc207960554 \h </w:instrText>
      </w:r>
      <w:r>
        <w:fldChar w:fldCharType="separate"/>
      </w:r>
      <w:r>
        <w:t>67</w:t>
      </w:r>
      <w:r>
        <w:fldChar w:fldCharType="end"/>
      </w:r>
    </w:p>
    <w:p w14:paraId="4151908C" w14:textId="427D7787" w:rsidR="00DB6DAD" w:rsidRDefault="00DB6DAD">
      <w:pPr>
        <w:pStyle w:val="TOC4"/>
        <w:rPr>
          <w:rFonts w:asciiTheme="minorHAnsi" w:eastAsiaTheme="minorEastAsia" w:hAnsiTheme="minorHAnsi" w:cstheme="minorBidi"/>
          <w:kern w:val="2"/>
          <w:sz w:val="24"/>
          <w:szCs w:val="24"/>
          <w:lang w:eastAsia="en-GB"/>
          <w14:ligatures w14:val="standardContextual"/>
        </w:rPr>
      </w:pPr>
      <w:r>
        <w:rPr>
          <w:lang w:eastAsia="zh-CN"/>
        </w:rPr>
        <w:t>6.13.3.1</w:t>
      </w:r>
      <w:r>
        <w:rPr>
          <w:rFonts w:asciiTheme="minorHAnsi" w:eastAsiaTheme="minorEastAsia" w:hAnsiTheme="minorHAnsi" w:cstheme="minorBidi"/>
          <w:kern w:val="2"/>
          <w:sz w:val="24"/>
          <w:szCs w:val="24"/>
          <w:lang w:eastAsia="en-GB"/>
          <w14:ligatures w14:val="standardContextual"/>
        </w:rPr>
        <w:tab/>
      </w:r>
      <w:r>
        <w:rPr>
          <w:lang w:eastAsia="zh-CN"/>
        </w:rPr>
        <w:t>Power class 2 case a, b, c, d</w:t>
      </w:r>
      <w:r>
        <w:tab/>
      </w:r>
      <w:r>
        <w:fldChar w:fldCharType="begin"/>
      </w:r>
      <w:r>
        <w:instrText xml:space="preserve"> PAGEREF _Toc207960555 \h </w:instrText>
      </w:r>
      <w:r>
        <w:fldChar w:fldCharType="separate"/>
      </w:r>
      <w:r>
        <w:t>68</w:t>
      </w:r>
      <w:r>
        <w:fldChar w:fldCharType="end"/>
      </w:r>
    </w:p>
    <w:p w14:paraId="71232CCA" w14:textId="1812A2DC"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13</w:t>
      </w:r>
      <w:r>
        <w:t>.4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_Toc207960556 \h </w:instrText>
      </w:r>
      <w:r>
        <w:fldChar w:fldCharType="separate"/>
      </w:r>
      <w:r>
        <w:t>69</w:t>
      </w:r>
      <w:r>
        <w:fldChar w:fldCharType="end"/>
      </w:r>
    </w:p>
    <w:p w14:paraId="6D7A2ABB" w14:textId="652D64A9"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14</w:t>
      </w:r>
      <w:r>
        <w:rPr>
          <w:rFonts w:asciiTheme="minorHAnsi" w:eastAsiaTheme="minorEastAsia" w:hAnsiTheme="minorHAnsi" w:cstheme="minorBidi"/>
          <w:kern w:val="2"/>
          <w:sz w:val="24"/>
          <w:szCs w:val="24"/>
          <w:lang w:eastAsia="en-GB"/>
          <w14:ligatures w14:val="standardContextual"/>
        </w:rPr>
        <w:tab/>
      </w:r>
      <w:r>
        <w:t>CA_n3-n41-n79</w:t>
      </w:r>
      <w:r>
        <w:tab/>
      </w:r>
      <w:r>
        <w:fldChar w:fldCharType="begin"/>
      </w:r>
      <w:r>
        <w:instrText xml:space="preserve"> PAGEREF _Toc207960557 \h </w:instrText>
      </w:r>
      <w:r>
        <w:fldChar w:fldCharType="separate"/>
      </w:r>
      <w:r>
        <w:t>69</w:t>
      </w:r>
      <w:r>
        <w:fldChar w:fldCharType="end"/>
      </w:r>
    </w:p>
    <w:p w14:paraId="02C630C3" w14:textId="1B77DB63" w:rsidR="00DB6DAD" w:rsidRDefault="00DB6DAD">
      <w:pPr>
        <w:pStyle w:val="TOC3"/>
        <w:rPr>
          <w:rFonts w:asciiTheme="minorHAnsi" w:eastAsiaTheme="minorEastAsia" w:hAnsiTheme="minorHAnsi" w:cstheme="minorBidi"/>
          <w:kern w:val="2"/>
          <w:sz w:val="24"/>
          <w:szCs w:val="24"/>
          <w:lang w:eastAsia="en-GB"/>
          <w14:ligatures w14:val="standardContextual"/>
        </w:rPr>
      </w:pPr>
      <w:r>
        <w:t>6.1</w:t>
      </w:r>
      <w:r>
        <w:rPr>
          <w:lang w:eastAsia="zh-CN"/>
        </w:rPr>
        <w:t>4</w:t>
      </w:r>
      <w:r>
        <w:t>.1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_Toc207960558 \h </w:instrText>
      </w:r>
      <w:r>
        <w:fldChar w:fldCharType="separate"/>
      </w:r>
      <w:r>
        <w:t>69</w:t>
      </w:r>
      <w:r>
        <w:fldChar w:fldCharType="end"/>
      </w:r>
    </w:p>
    <w:p w14:paraId="084960D1" w14:textId="75D43183"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14</w:t>
      </w:r>
      <w:r>
        <w:t>.2</w:t>
      </w:r>
      <w:r>
        <w:rPr>
          <w:rFonts w:asciiTheme="minorHAnsi" w:eastAsiaTheme="minorEastAsia" w:hAnsiTheme="minorHAnsi" w:cstheme="minorBidi"/>
          <w:kern w:val="2"/>
          <w:sz w:val="24"/>
          <w:szCs w:val="24"/>
          <w:lang w:eastAsia="en-GB"/>
          <w14:ligatures w14:val="standardContextual"/>
        </w:rPr>
        <w:tab/>
      </w:r>
      <w:r>
        <w:t>Maximum output power</w:t>
      </w:r>
      <w:r>
        <w:tab/>
      </w:r>
      <w:r>
        <w:fldChar w:fldCharType="begin"/>
      </w:r>
      <w:r>
        <w:instrText xml:space="preserve"> PAGEREF _Toc207960559 \h </w:instrText>
      </w:r>
      <w:r>
        <w:fldChar w:fldCharType="separate"/>
      </w:r>
      <w:r>
        <w:t>69</w:t>
      </w:r>
      <w:r>
        <w:fldChar w:fldCharType="end"/>
      </w:r>
    </w:p>
    <w:p w14:paraId="0213D958" w14:textId="5EA4FDE6"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14</w:t>
      </w:r>
      <w: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_Toc207960560 \h </w:instrText>
      </w:r>
      <w:r>
        <w:fldChar w:fldCharType="separate"/>
      </w:r>
      <w:r>
        <w:t>69</w:t>
      </w:r>
      <w:r>
        <w:fldChar w:fldCharType="end"/>
      </w:r>
    </w:p>
    <w:p w14:paraId="4E85BDE8" w14:textId="3352C8B6" w:rsidR="00DB6DAD" w:rsidRDefault="00DB6DAD">
      <w:pPr>
        <w:pStyle w:val="TOC4"/>
        <w:rPr>
          <w:rFonts w:asciiTheme="minorHAnsi" w:eastAsiaTheme="minorEastAsia" w:hAnsiTheme="minorHAnsi" w:cstheme="minorBidi"/>
          <w:kern w:val="2"/>
          <w:sz w:val="24"/>
          <w:szCs w:val="24"/>
          <w:lang w:eastAsia="en-GB"/>
          <w14:ligatures w14:val="standardContextual"/>
        </w:rPr>
      </w:pPr>
      <w:r>
        <w:rPr>
          <w:lang w:eastAsia="zh-CN"/>
        </w:rPr>
        <w:t>6.14.3.1</w:t>
      </w:r>
      <w:r>
        <w:rPr>
          <w:rFonts w:asciiTheme="minorHAnsi" w:eastAsiaTheme="minorEastAsia" w:hAnsiTheme="minorHAnsi" w:cstheme="minorBidi"/>
          <w:kern w:val="2"/>
          <w:sz w:val="24"/>
          <w:szCs w:val="24"/>
          <w:lang w:eastAsia="en-GB"/>
          <w14:ligatures w14:val="standardContextual"/>
        </w:rPr>
        <w:tab/>
      </w:r>
      <w:r>
        <w:rPr>
          <w:lang w:eastAsia="zh-CN"/>
        </w:rPr>
        <w:t>Power class 2 case a, b, c, d</w:t>
      </w:r>
      <w:r>
        <w:tab/>
      </w:r>
      <w:r>
        <w:fldChar w:fldCharType="begin"/>
      </w:r>
      <w:r>
        <w:instrText xml:space="preserve"> PAGEREF _Toc207960561 \h </w:instrText>
      </w:r>
      <w:r>
        <w:fldChar w:fldCharType="separate"/>
      </w:r>
      <w:r>
        <w:t>69</w:t>
      </w:r>
      <w:r>
        <w:fldChar w:fldCharType="end"/>
      </w:r>
    </w:p>
    <w:p w14:paraId="7BD339A9" w14:textId="32B4FEB8"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14</w:t>
      </w:r>
      <w:r>
        <w:t>.4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_Toc207960562 \h </w:instrText>
      </w:r>
      <w:r>
        <w:fldChar w:fldCharType="separate"/>
      </w:r>
      <w:r>
        <w:t>70</w:t>
      </w:r>
      <w:r>
        <w:fldChar w:fldCharType="end"/>
      </w:r>
    </w:p>
    <w:p w14:paraId="7158042C" w14:textId="62238DA5" w:rsidR="00DB6DAD" w:rsidRDefault="00DB6DAD">
      <w:pPr>
        <w:pStyle w:val="TOC2"/>
        <w:rPr>
          <w:rFonts w:asciiTheme="minorHAnsi" w:eastAsiaTheme="minorEastAsia" w:hAnsiTheme="minorHAnsi" w:cstheme="minorBidi"/>
          <w:kern w:val="2"/>
          <w:sz w:val="24"/>
          <w:szCs w:val="24"/>
          <w:lang w:eastAsia="en-GB"/>
          <w14:ligatures w14:val="standardContextual"/>
        </w:rPr>
      </w:pPr>
      <w:r>
        <w:lastRenderedPageBreak/>
        <w:t>6.</w:t>
      </w:r>
      <w:r>
        <w:rPr>
          <w:lang w:eastAsia="zh-CN"/>
        </w:rPr>
        <w:t>15</w:t>
      </w:r>
      <w:r>
        <w:rPr>
          <w:rFonts w:asciiTheme="minorHAnsi" w:eastAsiaTheme="minorEastAsia" w:hAnsiTheme="minorHAnsi" w:cstheme="minorBidi"/>
          <w:kern w:val="2"/>
          <w:sz w:val="24"/>
          <w:szCs w:val="24"/>
          <w:lang w:eastAsia="en-GB"/>
          <w14:ligatures w14:val="standardContextual"/>
        </w:rPr>
        <w:tab/>
      </w:r>
      <w:r>
        <w:t>CA_n28-n41-n79</w:t>
      </w:r>
      <w:r>
        <w:tab/>
      </w:r>
      <w:r>
        <w:fldChar w:fldCharType="begin"/>
      </w:r>
      <w:r>
        <w:instrText xml:space="preserve"> PAGEREF _Toc207960563 \h </w:instrText>
      </w:r>
      <w:r>
        <w:fldChar w:fldCharType="separate"/>
      </w:r>
      <w:r>
        <w:t>70</w:t>
      </w:r>
      <w:r>
        <w:fldChar w:fldCharType="end"/>
      </w:r>
    </w:p>
    <w:p w14:paraId="58A50EE2" w14:textId="747BFCBB" w:rsidR="00DB6DAD" w:rsidRDefault="00DB6DAD">
      <w:pPr>
        <w:pStyle w:val="TOC3"/>
        <w:rPr>
          <w:rFonts w:asciiTheme="minorHAnsi" w:eastAsiaTheme="minorEastAsia" w:hAnsiTheme="minorHAnsi" w:cstheme="minorBidi"/>
          <w:kern w:val="2"/>
          <w:sz w:val="24"/>
          <w:szCs w:val="24"/>
          <w:lang w:eastAsia="en-GB"/>
          <w14:ligatures w14:val="standardContextual"/>
        </w:rPr>
      </w:pPr>
      <w:r>
        <w:t>6.1</w:t>
      </w:r>
      <w:r>
        <w:rPr>
          <w:lang w:eastAsia="zh-CN"/>
        </w:rPr>
        <w:t>5</w:t>
      </w:r>
      <w:r>
        <w:t>.1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_Toc207960564 \h </w:instrText>
      </w:r>
      <w:r>
        <w:fldChar w:fldCharType="separate"/>
      </w:r>
      <w:r>
        <w:t>70</w:t>
      </w:r>
      <w:r>
        <w:fldChar w:fldCharType="end"/>
      </w:r>
    </w:p>
    <w:p w14:paraId="4F38DA87" w14:textId="3E3DDE52"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15</w:t>
      </w:r>
      <w:r>
        <w:t>.2</w:t>
      </w:r>
      <w:r>
        <w:rPr>
          <w:rFonts w:asciiTheme="minorHAnsi" w:eastAsiaTheme="minorEastAsia" w:hAnsiTheme="minorHAnsi" w:cstheme="minorBidi"/>
          <w:kern w:val="2"/>
          <w:sz w:val="24"/>
          <w:szCs w:val="24"/>
          <w:lang w:eastAsia="en-GB"/>
          <w14:ligatures w14:val="standardContextual"/>
        </w:rPr>
        <w:tab/>
      </w:r>
      <w:r>
        <w:t>Maximum output power</w:t>
      </w:r>
      <w:r>
        <w:tab/>
      </w:r>
      <w:r>
        <w:fldChar w:fldCharType="begin"/>
      </w:r>
      <w:r>
        <w:instrText xml:space="preserve"> PAGEREF _Toc207960565 \h </w:instrText>
      </w:r>
      <w:r>
        <w:fldChar w:fldCharType="separate"/>
      </w:r>
      <w:r>
        <w:t>71</w:t>
      </w:r>
      <w:r>
        <w:fldChar w:fldCharType="end"/>
      </w:r>
    </w:p>
    <w:p w14:paraId="5324527F" w14:textId="6D202DB6"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15</w:t>
      </w:r>
      <w: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_Toc207960566 \h </w:instrText>
      </w:r>
      <w:r>
        <w:fldChar w:fldCharType="separate"/>
      </w:r>
      <w:r>
        <w:t>71</w:t>
      </w:r>
      <w:r>
        <w:fldChar w:fldCharType="end"/>
      </w:r>
    </w:p>
    <w:p w14:paraId="337DA9BB" w14:textId="28C8E762"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15</w:t>
      </w:r>
      <w:r>
        <w:t>.3.1</w:t>
      </w:r>
      <w:r>
        <w:rPr>
          <w:rFonts w:asciiTheme="minorHAnsi" w:eastAsiaTheme="minorEastAsia" w:hAnsiTheme="minorHAnsi" w:cstheme="minorBidi"/>
          <w:kern w:val="2"/>
          <w:sz w:val="24"/>
          <w:szCs w:val="24"/>
          <w:lang w:eastAsia="en-GB"/>
          <w14:ligatures w14:val="standardContextual"/>
        </w:rPr>
        <w:tab/>
      </w:r>
      <w:r>
        <w:t>Power class 2 case a, b, c, d</w:t>
      </w:r>
      <w:r>
        <w:tab/>
      </w:r>
      <w:r>
        <w:fldChar w:fldCharType="begin"/>
      </w:r>
      <w:r>
        <w:instrText xml:space="preserve"> PAGEREF _Toc207960567 \h </w:instrText>
      </w:r>
      <w:r>
        <w:fldChar w:fldCharType="separate"/>
      </w:r>
      <w:r>
        <w:t>71</w:t>
      </w:r>
      <w:r>
        <w:fldChar w:fldCharType="end"/>
      </w:r>
    </w:p>
    <w:p w14:paraId="76E52B5E" w14:textId="591BDB06" w:rsidR="00DB6DAD" w:rsidRDefault="00DB6DAD">
      <w:pPr>
        <w:pStyle w:val="TOC3"/>
        <w:rPr>
          <w:rFonts w:asciiTheme="minorHAnsi" w:eastAsiaTheme="minorEastAsia" w:hAnsiTheme="minorHAnsi" w:cstheme="minorBidi"/>
          <w:kern w:val="2"/>
          <w:sz w:val="24"/>
          <w:szCs w:val="24"/>
          <w:lang w:eastAsia="en-GB"/>
          <w14:ligatures w14:val="standardContextual"/>
        </w:rPr>
      </w:pPr>
      <w:r>
        <w:t>6.15.4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_Toc207960568 \h </w:instrText>
      </w:r>
      <w:r>
        <w:fldChar w:fldCharType="separate"/>
      </w:r>
      <w:r>
        <w:t>72</w:t>
      </w:r>
      <w:r>
        <w:fldChar w:fldCharType="end"/>
      </w:r>
    </w:p>
    <w:p w14:paraId="50BDBD71" w14:textId="7D09C9F1" w:rsidR="00DB6DAD" w:rsidRDefault="00DB6DAD">
      <w:pPr>
        <w:pStyle w:val="TOC1"/>
        <w:rPr>
          <w:rFonts w:asciiTheme="minorHAnsi" w:eastAsiaTheme="minorEastAsia" w:hAnsiTheme="minorHAnsi" w:cstheme="minorBidi"/>
          <w:kern w:val="2"/>
          <w:sz w:val="24"/>
          <w:szCs w:val="24"/>
          <w:lang w:eastAsia="en-GB"/>
          <w14:ligatures w14:val="standardContextual"/>
        </w:rPr>
      </w:pPr>
      <w:r>
        <w:t>6.</w:t>
      </w:r>
      <w:r>
        <w:rPr>
          <w:lang w:eastAsia="zh-CN"/>
        </w:rPr>
        <w:t>16</w:t>
      </w:r>
      <w:r>
        <w:rPr>
          <w:rFonts w:asciiTheme="minorHAnsi" w:eastAsiaTheme="minorEastAsia" w:hAnsiTheme="minorHAnsi" w:cstheme="minorBidi"/>
          <w:kern w:val="2"/>
          <w:sz w:val="24"/>
          <w:szCs w:val="24"/>
          <w:lang w:eastAsia="en-GB"/>
          <w14:ligatures w14:val="standardContextual"/>
        </w:rPr>
        <w:tab/>
      </w:r>
      <w:r>
        <w:rPr>
          <w:lang w:eastAsia="zh-CN"/>
        </w:rPr>
        <w:t>CA_n</w:t>
      </w:r>
      <w:r>
        <w:rPr>
          <w:lang w:eastAsia="ja-JP"/>
        </w:rPr>
        <w:t>3</w:t>
      </w:r>
      <w:r>
        <w:rPr>
          <w:lang w:eastAsia="zh-CN"/>
        </w:rPr>
        <w:t>-n</w:t>
      </w:r>
      <w:r>
        <w:rPr>
          <w:lang w:eastAsia="ja-JP"/>
        </w:rPr>
        <w:t>78</w:t>
      </w:r>
      <w:r>
        <w:rPr>
          <w:lang w:eastAsia="zh-CN"/>
        </w:rPr>
        <w:t>-n</w:t>
      </w:r>
      <w:r>
        <w:rPr>
          <w:lang w:eastAsia="ja-JP"/>
        </w:rPr>
        <w:t>79</w:t>
      </w:r>
      <w:r>
        <w:tab/>
      </w:r>
      <w:r>
        <w:fldChar w:fldCharType="begin"/>
      </w:r>
      <w:r>
        <w:instrText xml:space="preserve"> PAGEREF _Toc207960569 \h </w:instrText>
      </w:r>
      <w:r>
        <w:fldChar w:fldCharType="separate"/>
      </w:r>
      <w:r>
        <w:t>72</w:t>
      </w:r>
      <w:r>
        <w:fldChar w:fldCharType="end"/>
      </w:r>
    </w:p>
    <w:p w14:paraId="1A19817A" w14:textId="4F86D400"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6.16.1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_Toc207960570 \h </w:instrText>
      </w:r>
      <w:r>
        <w:fldChar w:fldCharType="separate"/>
      </w:r>
      <w:r>
        <w:t>72</w:t>
      </w:r>
      <w:r>
        <w:fldChar w:fldCharType="end"/>
      </w:r>
    </w:p>
    <w:p w14:paraId="5F88EE99" w14:textId="5D658BC4"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6.16.2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Maximum output power</w:t>
      </w:r>
      <w:r>
        <w:tab/>
      </w:r>
      <w:r>
        <w:fldChar w:fldCharType="begin"/>
      </w:r>
      <w:r>
        <w:instrText xml:space="preserve"> PAGEREF _Toc207960571 \h </w:instrText>
      </w:r>
      <w:r>
        <w:fldChar w:fldCharType="separate"/>
      </w:r>
      <w:r>
        <w:t>73</w:t>
      </w:r>
      <w:r>
        <w:fldChar w:fldCharType="end"/>
      </w:r>
    </w:p>
    <w:p w14:paraId="23365626" w14:textId="740A1C2C"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16</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_Toc207960572 \h </w:instrText>
      </w:r>
      <w:r>
        <w:fldChar w:fldCharType="separate"/>
      </w:r>
      <w:r>
        <w:t>73</w:t>
      </w:r>
      <w:r>
        <w:fldChar w:fldCharType="end"/>
      </w:r>
    </w:p>
    <w:p w14:paraId="7693BF3A" w14:textId="06FDC788"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16</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rPr>
          <w:lang w:eastAsia="ja-JP"/>
        </w:rPr>
        <w:t>, c, d</w:t>
      </w:r>
      <w:r>
        <w:tab/>
      </w:r>
      <w:r>
        <w:fldChar w:fldCharType="begin"/>
      </w:r>
      <w:r>
        <w:instrText xml:space="preserve"> PAGEREF _Toc207960573 \h </w:instrText>
      </w:r>
      <w:r>
        <w:fldChar w:fldCharType="separate"/>
      </w:r>
      <w:r>
        <w:t>73</w:t>
      </w:r>
      <w:r>
        <w:fldChar w:fldCharType="end"/>
      </w:r>
    </w:p>
    <w:p w14:paraId="1D1C0298" w14:textId="2C6A707A"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w:t>
      </w:r>
      <w:r>
        <w:rPr>
          <w:lang w:eastAsia="zh-CN"/>
        </w:rPr>
        <w:t>16</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_Toc207960574 \h </w:instrText>
      </w:r>
      <w:r>
        <w:fldChar w:fldCharType="separate"/>
      </w:r>
      <w:r>
        <w:t>74</w:t>
      </w:r>
      <w:r>
        <w:fldChar w:fldCharType="end"/>
      </w:r>
    </w:p>
    <w:p w14:paraId="569C31B2" w14:textId="77C97CCC"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17</w:t>
      </w:r>
      <w:r>
        <w:rPr>
          <w:rFonts w:asciiTheme="minorHAnsi" w:eastAsiaTheme="minorEastAsia" w:hAnsiTheme="minorHAnsi" w:cstheme="minorBidi"/>
          <w:kern w:val="2"/>
          <w:sz w:val="24"/>
          <w:szCs w:val="24"/>
          <w:lang w:eastAsia="en-GB"/>
          <w14:ligatures w14:val="standardContextual"/>
        </w:rPr>
        <w:tab/>
      </w:r>
      <w:r>
        <w:rPr>
          <w:lang w:eastAsia="zh-CN"/>
        </w:rPr>
        <w:t>CA_n28-n41-n74</w:t>
      </w:r>
      <w:r>
        <w:tab/>
      </w:r>
      <w:r>
        <w:fldChar w:fldCharType="begin"/>
      </w:r>
      <w:r>
        <w:instrText xml:space="preserve"> PAGEREF _Toc207960575 \h </w:instrText>
      </w:r>
      <w:r>
        <w:fldChar w:fldCharType="separate"/>
      </w:r>
      <w:r>
        <w:t>74</w:t>
      </w:r>
      <w:r>
        <w:fldChar w:fldCharType="end"/>
      </w:r>
    </w:p>
    <w:p w14:paraId="412B6782" w14:textId="668DF82B"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6.17.1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_Toc207960576 \h </w:instrText>
      </w:r>
      <w:r>
        <w:fldChar w:fldCharType="separate"/>
      </w:r>
      <w:r>
        <w:t>74</w:t>
      </w:r>
      <w:r>
        <w:fldChar w:fldCharType="end"/>
      </w:r>
    </w:p>
    <w:p w14:paraId="392ECB01" w14:textId="70B9EEA1"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6.17.2</w:t>
      </w:r>
      <w:r>
        <w:rPr>
          <w:rFonts w:asciiTheme="minorHAnsi" w:eastAsiaTheme="minorEastAsia" w:hAnsiTheme="minorHAnsi" w:cstheme="minorBidi"/>
          <w:kern w:val="2"/>
          <w:sz w:val="24"/>
          <w:szCs w:val="24"/>
          <w:lang w:eastAsia="en-GB"/>
          <w14:ligatures w14:val="standardContextual"/>
        </w:rPr>
        <w:tab/>
      </w:r>
      <w:r>
        <w:rPr>
          <w:lang w:eastAsia="zh-CN"/>
        </w:rPr>
        <w:t>Maximum output power</w:t>
      </w:r>
      <w:r>
        <w:tab/>
      </w:r>
      <w:r>
        <w:fldChar w:fldCharType="begin"/>
      </w:r>
      <w:r>
        <w:instrText xml:space="preserve"> PAGEREF _Toc207960577 \h </w:instrText>
      </w:r>
      <w:r>
        <w:fldChar w:fldCharType="separate"/>
      </w:r>
      <w:r>
        <w:t>74</w:t>
      </w:r>
      <w:r>
        <w:fldChar w:fldCharType="end"/>
      </w:r>
    </w:p>
    <w:p w14:paraId="532ECAF7" w14:textId="6E30EA02"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17</w:t>
      </w:r>
      <w:r>
        <w:t>.</w:t>
      </w:r>
      <w:r>
        <w:rPr>
          <w:lang w:eastAsia="zh-CN"/>
        </w:rP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_Toc207960578 \h </w:instrText>
      </w:r>
      <w:r>
        <w:fldChar w:fldCharType="separate"/>
      </w:r>
      <w:r>
        <w:t>74</w:t>
      </w:r>
      <w:r>
        <w:fldChar w:fldCharType="end"/>
      </w:r>
    </w:p>
    <w:p w14:paraId="452D4B42" w14:textId="05A69BB2"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17</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_Toc207960579 \h </w:instrText>
      </w:r>
      <w:r>
        <w:fldChar w:fldCharType="separate"/>
      </w:r>
      <w:r>
        <w:t>74</w:t>
      </w:r>
      <w:r>
        <w:fldChar w:fldCharType="end"/>
      </w:r>
    </w:p>
    <w:p w14:paraId="75AD0188" w14:textId="2AA46796"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sidRPr="00D166F4">
        <w:rPr>
          <w:rFonts w:eastAsiaTheme="minorEastAsia"/>
          <w:lang w:eastAsia="zh-CN"/>
        </w:rPr>
        <w:t>17</w:t>
      </w:r>
      <w:r>
        <w:t>.4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_Toc207960580 \h </w:instrText>
      </w:r>
      <w:r>
        <w:fldChar w:fldCharType="separate"/>
      </w:r>
      <w:r>
        <w:t>75</w:t>
      </w:r>
      <w:r>
        <w:fldChar w:fldCharType="end"/>
      </w:r>
    </w:p>
    <w:p w14:paraId="0920C774" w14:textId="0530ABC0"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18</w:t>
      </w:r>
      <w:r>
        <w:rPr>
          <w:rFonts w:asciiTheme="minorHAnsi" w:eastAsiaTheme="minorEastAsia" w:hAnsiTheme="minorHAnsi" w:cstheme="minorBidi"/>
          <w:kern w:val="2"/>
          <w:sz w:val="24"/>
          <w:szCs w:val="24"/>
          <w:lang w:eastAsia="en-GB"/>
          <w14:ligatures w14:val="standardContextual"/>
        </w:rPr>
        <w:tab/>
      </w:r>
      <w:r>
        <w:rPr>
          <w:lang w:eastAsia="zh-CN"/>
        </w:rPr>
        <w:t>CA_n28-n74-n77</w:t>
      </w:r>
      <w:r>
        <w:tab/>
      </w:r>
      <w:r>
        <w:fldChar w:fldCharType="begin"/>
      </w:r>
      <w:r>
        <w:instrText xml:space="preserve"> PAGEREF _Toc207960581 \h </w:instrText>
      </w:r>
      <w:r>
        <w:fldChar w:fldCharType="separate"/>
      </w:r>
      <w:r>
        <w:t>75</w:t>
      </w:r>
      <w:r>
        <w:fldChar w:fldCharType="end"/>
      </w:r>
    </w:p>
    <w:p w14:paraId="49906928" w14:textId="33DA7711"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6.18.1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_Toc207960582 \h </w:instrText>
      </w:r>
      <w:r>
        <w:fldChar w:fldCharType="separate"/>
      </w:r>
      <w:r>
        <w:t>75</w:t>
      </w:r>
      <w:r>
        <w:fldChar w:fldCharType="end"/>
      </w:r>
    </w:p>
    <w:p w14:paraId="441F1054" w14:textId="155D753D"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6.18.2</w:t>
      </w:r>
      <w:r>
        <w:rPr>
          <w:rFonts w:asciiTheme="minorHAnsi" w:eastAsiaTheme="minorEastAsia" w:hAnsiTheme="minorHAnsi" w:cstheme="minorBidi"/>
          <w:kern w:val="2"/>
          <w:sz w:val="24"/>
          <w:szCs w:val="24"/>
          <w:lang w:eastAsia="en-GB"/>
          <w14:ligatures w14:val="standardContextual"/>
        </w:rPr>
        <w:tab/>
      </w:r>
      <w:r>
        <w:rPr>
          <w:lang w:eastAsia="zh-CN"/>
        </w:rPr>
        <w:t>Maximum output power</w:t>
      </w:r>
      <w:r>
        <w:tab/>
      </w:r>
      <w:r>
        <w:fldChar w:fldCharType="begin"/>
      </w:r>
      <w:r>
        <w:instrText xml:space="preserve"> PAGEREF _Toc207960583 \h </w:instrText>
      </w:r>
      <w:r>
        <w:fldChar w:fldCharType="separate"/>
      </w:r>
      <w:r>
        <w:t>76</w:t>
      </w:r>
      <w:r>
        <w:fldChar w:fldCharType="end"/>
      </w:r>
    </w:p>
    <w:p w14:paraId="76C23676" w14:textId="733E27FD"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18</w:t>
      </w:r>
      <w:r>
        <w:t>.</w:t>
      </w:r>
      <w:r>
        <w:rPr>
          <w:lang w:eastAsia="zh-CN"/>
        </w:rP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_Toc207960584 \h </w:instrText>
      </w:r>
      <w:r>
        <w:fldChar w:fldCharType="separate"/>
      </w:r>
      <w:r>
        <w:t>76</w:t>
      </w:r>
      <w:r>
        <w:fldChar w:fldCharType="end"/>
      </w:r>
    </w:p>
    <w:p w14:paraId="13B045CE" w14:textId="7FF07137"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18</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_Toc207960585 \h </w:instrText>
      </w:r>
      <w:r>
        <w:fldChar w:fldCharType="separate"/>
      </w:r>
      <w:r>
        <w:t>76</w:t>
      </w:r>
      <w:r>
        <w:fldChar w:fldCharType="end"/>
      </w:r>
    </w:p>
    <w:p w14:paraId="6C72A9E7" w14:textId="06F6F0ED"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sidRPr="00D166F4">
        <w:rPr>
          <w:rFonts w:eastAsiaTheme="minorEastAsia"/>
          <w:lang w:eastAsia="zh-CN"/>
        </w:rPr>
        <w:t>18</w:t>
      </w:r>
      <w:r>
        <w:t>.4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_Toc207960586 \h </w:instrText>
      </w:r>
      <w:r>
        <w:fldChar w:fldCharType="separate"/>
      </w:r>
      <w:r>
        <w:t>77</w:t>
      </w:r>
      <w:r>
        <w:fldChar w:fldCharType="end"/>
      </w:r>
    </w:p>
    <w:p w14:paraId="05ECFA5C" w14:textId="178F0242" w:rsidR="00DB6DAD" w:rsidRDefault="00DB6DAD">
      <w:pPr>
        <w:pStyle w:val="TOC2"/>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rPr>
          <w:lang w:eastAsia="zh-CN"/>
        </w:rPr>
        <w:t>CA_n25-n41-n66</w:t>
      </w:r>
      <w:r>
        <w:tab/>
      </w:r>
      <w:r>
        <w:fldChar w:fldCharType="begin"/>
      </w:r>
      <w:r>
        <w:instrText xml:space="preserve"> PAGEREF _Toc207960587 \h </w:instrText>
      </w:r>
      <w:r>
        <w:fldChar w:fldCharType="separate"/>
      </w:r>
      <w:r>
        <w:t>77</w:t>
      </w:r>
      <w:r>
        <w:fldChar w:fldCharType="end"/>
      </w:r>
    </w:p>
    <w:p w14:paraId="6F4D3D36" w14:textId="2FCB0DA5"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6.19.1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_Toc207960588 \h </w:instrText>
      </w:r>
      <w:r>
        <w:fldChar w:fldCharType="separate"/>
      </w:r>
      <w:r>
        <w:t>77</w:t>
      </w:r>
      <w:r>
        <w:fldChar w:fldCharType="end"/>
      </w:r>
    </w:p>
    <w:p w14:paraId="01323DC0" w14:textId="0DDB244D"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6.19.2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_Toc207960589 \h </w:instrText>
      </w:r>
      <w:r>
        <w:fldChar w:fldCharType="separate"/>
      </w:r>
      <w:r>
        <w:t>78</w:t>
      </w:r>
      <w:r>
        <w:fldChar w:fldCharType="end"/>
      </w:r>
    </w:p>
    <w:p w14:paraId="7F77AF69" w14:textId="0D2F8A14" w:rsidR="00DB6DAD" w:rsidRDefault="00DB6DAD">
      <w:pPr>
        <w:pStyle w:val="TOC3"/>
        <w:rPr>
          <w:rFonts w:asciiTheme="minorHAnsi" w:eastAsiaTheme="minorEastAsia" w:hAnsiTheme="minorHAnsi" w:cstheme="minorBidi"/>
          <w:kern w:val="2"/>
          <w:sz w:val="24"/>
          <w:szCs w:val="24"/>
          <w:lang w:eastAsia="en-GB"/>
          <w14:ligatures w14:val="standardContextual"/>
        </w:rPr>
      </w:pPr>
      <w:r>
        <w:t>6.19.</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_Toc207960590 \h </w:instrText>
      </w:r>
      <w:r>
        <w:fldChar w:fldCharType="separate"/>
      </w:r>
      <w:r>
        <w:t>78</w:t>
      </w:r>
      <w:r>
        <w:fldChar w:fldCharType="end"/>
      </w:r>
    </w:p>
    <w:p w14:paraId="2D9145FC" w14:textId="26BC6D9C" w:rsidR="00DB6DAD" w:rsidRDefault="00DB6DAD">
      <w:pPr>
        <w:pStyle w:val="TOC4"/>
        <w:rPr>
          <w:rFonts w:asciiTheme="minorHAnsi" w:eastAsiaTheme="minorEastAsia" w:hAnsiTheme="minorHAnsi" w:cstheme="minorBidi"/>
          <w:kern w:val="2"/>
          <w:sz w:val="24"/>
          <w:szCs w:val="24"/>
          <w:lang w:eastAsia="en-GB"/>
          <w14:ligatures w14:val="standardContextual"/>
        </w:rPr>
      </w:pPr>
      <w:r>
        <w:t>6.19.3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c</w:t>
      </w:r>
      <w:r>
        <w:tab/>
      </w:r>
      <w:r>
        <w:fldChar w:fldCharType="begin"/>
      </w:r>
      <w:r>
        <w:instrText xml:space="preserve"> PAGEREF _Toc207960591 \h </w:instrText>
      </w:r>
      <w:r>
        <w:fldChar w:fldCharType="separate"/>
      </w:r>
      <w:r>
        <w:t>78</w:t>
      </w:r>
      <w:r>
        <w:fldChar w:fldCharType="end"/>
      </w:r>
    </w:p>
    <w:p w14:paraId="393696B6" w14:textId="1A6B4FEF" w:rsidR="00DB6DAD" w:rsidRDefault="00DB6DAD">
      <w:pPr>
        <w:pStyle w:val="TOC4"/>
        <w:rPr>
          <w:rFonts w:asciiTheme="minorHAnsi" w:eastAsiaTheme="minorEastAsia" w:hAnsiTheme="minorHAnsi" w:cstheme="minorBidi"/>
          <w:kern w:val="2"/>
          <w:sz w:val="24"/>
          <w:szCs w:val="24"/>
          <w:lang w:eastAsia="en-GB"/>
          <w14:ligatures w14:val="standardContextual"/>
        </w:rPr>
      </w:pPr>
      <w:r>
        <w:t>6.19.3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Power class 1.5 case c</w:t>
      </w:r>
      <w:r>
        <w:tab/>
      </w:r>
      <w:r>
        <w:fldChar w:fldCharType="begin"/>
      </w:r>
      <w:r>
        <w:instrText xml:space="preserve"> PAGEREF _Toc207960592 \h </w:instrText>
      </w:r>
      <w:r>
        <w:fldChar w:fldCharType="separate"/>
      </w:r>
      <w:r>
        <w:t>78</w:t>
      </w:r>
      <w:r>
        <w:fldChar w:fldCharType="end"/>
      </w:r>
    </w:p>
    <w:p w14:paraId="7E408680" w14:textId="6CE95F4C"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6.19.4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_Toc207960593 \h </w:instrText>
      </w:r>
      <w:r>
        <w:fldChar w:fldCharType="separate"/>
      </w:r>
      <w:r>
        <w:t>78</w:t>
      </w:r>
      <w:r>
        <w:fldChar w:fldCharType="end"/>
      </w:r>
    </w:p>
    <w:p w14:paraId="0C74DA29" w14:textId="5C44BEB7" w:rsidR="00DB6DAD" w:rsidRDefault="00DB6DAD">
      <w:pPr>
        <w:pStyle w:val="TOC2"/>
        <w:rPr>
          <w:rFonts w:asciiTheme="minorHAnsi" w:eastAsiaTheme="minorEastAsia" w:hAnsiTheme="minorHAnsi" w:cstheme="minorBidi"/>
          <w:kern w:val="2"/>
          <w:sz w:val="24"/>
          <w:szCs w:val="24"/>
          <w:lang w:eastAsia="en-GB"/>
          <w14:ligatures w14:val="standardContextual"/>
        </w:rPr>
      </w:pPr>
      <w:r>
        <w:t>6.20</w:t>
      </w:r>
      <w:r>
        <w:rPr>
          <w:rFonts w:asciiTheme="minorHAnsi" w:eastAsiaTheme="minorEastAsia" w:hAnsiTheme="minorHAnsi" w:cstheme="minorBidi"/>
          <w:kern w:val="2"/>
          <w:sz w:val="24"/>
          <w:szCs w:val="24"/>
          <w:lang w:eastAsia="en-GB"/>
          <w14:ligatures w14:val="standardContextual"/>
        </w:rPr>
        <w:tab/>
      </w:r>
      <w:r>
        <w:rPr>
          <w:lang w:eastAsia="zh-CN"/>
        </w:rPr>
        <w:t>CA_n25-n66-n77</w:t>
      </w:r>
      <w:r>
        <w:tab/>
      </w:r>
      <w:r>
        <w:fldChar w:fldCharType="begin"/>
      </w:r>
      <w:r>
        <w:instrText xml:space="preserve"> PAGEREF _Toc207960594 \h </w:instrText>
      </w:r>
      <w:r>
        <w:fldChar w:fldCharType="separate"/>
      </w:r>
      <w:r>
        <w:t>78</w:t>
      </w:r>
      <w:r>
        <w:fldChar w:fldCharType="end"/>
      </w:r>
    </w:p>
    <w:p w14:paraId="79E1FB88" w14:textId="61FB0A3A"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6.20.1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_Toc207960595 \h </w:instrText>
      </w:r>
      <w:r>
        <w:fldChar w:fldCharType="separate"/>
      </w:r>
      <w:r>
        <w:t>78</w:t>
      </w:r>
      <w:r>
        <w:fldChar w:fldCharType="end"/>
      </w:r>
    </w:p>
    <w:p w14:paraId="6D7B89CA" w14:textId="487BDAB1"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6.20.2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_Toc207960596 \h </w:instrText>
      </w:r>
      <w:r>
        <w:fldChar w:fldCharType="separate"/>
      </w:r>
      <w:r>
        <w:t>79</w:t>
      </w:r>
      <w:r>
        <w:fldChar w:fldCharType="end"/>
      </w:r>
    </w:p>
    <w:p w14:paraId="3761EE1D" w14:textId="4A948EE6" w:rsidR="00DB6DAD" w:rsidRDefault="00DB6DAD">
      <w:pPr>
        <w:pStyle w:val="TOC3"/>
        <w:rPr>
          <w:rFonts w:asciiTheme="minorHAnsi" w:eastAsiaTheme="minorEastAsia" w:hAnsiTheme="minorHAnsi" w:cstheme="minorBidi"/>
          <w:kern w:val="2"/>
          <w:sz w:val="24"/>
          <w:szCs w:val="24"/>
          <w:lang w:eastAsia="en-GB"/>
          <w14:ligatures w14:val="standardContextual"/>
        </w:rPr>
      </w:pPr>
      <w:r>
        <w:t>6.20.</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_Toc207960597 \h </w:instrText>
      </w:r>
      <w:r>
        <w:fldChar w:fldCharType="separate"/>
      </w:r>
      <w:r>
        <w:t>79</w:t>
      </w:r>
      <w:r>
        <w:fldChar w:fldCharType="end"/>
      </w:r>
    </w:p>
    <w:p w14:paraId="42F89F62" w14:textId="179CADF4" w:rsidR="00DB6DAD" w:rsidRDefault="00DB6DAD">
      <w:pPr>
        <w:pStyle w:val="TOC4"/>
        <w:rPr>
          <w:rFonts w:asciiTheme="minorHAnsi" w:eastAsiaTheme="minorEastAsia" w:hAnsiTheme="minorHAnsi" w:cstheme="minorBidi"/>
          <w:kern w:val="2"/>
          <w:sz w:val="24"/>
          <w:szCs w:val="24"/>
          <w:lang w:eastAsia="en-GB"/>
          <w14:ligatures w14:val="standardContextual"/>
        </w:rPr>
      </w:pPr>
      <w:r>
        <w:t>6.20.3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and Power Class 1.5 MSD</w:t>
      </w:r>
      <w:r>
        <w:tab/>
      </w:r>
      <w:r>
        <w:fldChar w:fldCharType="begin"/>
      </w:r>
      <w:r>
        <w:instrText xml:space="preserve"> PAGEREF _Toc207960598 \h </w:instrText>
      </w:r>
      <w:r>
        <w:fldChar w:fldCharType="separate"/>
      </w:r>
      <w:r>
        <w:t>79</w:t>
      </w:r>
      <w:r>
        <w:fldChar w:fldCharType="end"/>
      </w:r>
    </w:p>
    <w:p w14:paraId="57074C11" w14:textId="5F236B5F"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6.20.4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_Toc207960599 \h </w:instrText>
      </w:r>
      <w:r>
        <w:fldChar w:fldCharType="separate"/>
      </w:r>
      <w:r>
        <w:t>80</w:t>
      </w:r>
      <w:r>
        <w:fldChar w:fldCharType="end"/>
      </w:r>
    </w:p>
    <w:p w14:paraId="4DFDFD5E" w14:textId="3903B8B2" w:rsidR="00DB6DAD" w:rsidRDefault="00DB6DAD">
      <w:pPr>
        <w:pStyle w:val="TOC2"/>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CA_n25-n71-n77</w:t>
      </w:r>
      <w:r>
        <w:tab/>
      </w:r>
      <w:r>
        <w:fldChar w:fldCharType="begin"/>
      </w:r>
      <w:r>
        <w:instrText xml:space="preserve"> PAGEREF _Toc207960600 \h </w:instrText>
      </w:r>
      <w:r>
        <w:fldChar w:fldCharType="separate"/>
      </w:r>
      <w:r>
        <w:t>80</w:t>
      </w:r>
      <w:r>
        <w:fldChar w:fldCharType="end"/>
      </w:r>
    </w:p>
    <w:p w14:paraId="23EDED25" w14:textId="6441FE54"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6.21.1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_Toc207960601 \h </w:instrText>
      </w:r>
      <w:r>
        <w:fldChar w:fldCharType="separate"/>
      </w:r>
      <w:r>
        <w:t>80</w:t>
      </w:r>
      <w:r>
        <w:fldChar w:fldCharType="end"/>
      </w:r>
    </w:p>
    <w:p w14:paraId="79AF70CA" w14:textId="2FAF9A25"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6.21.2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_Toc207960602 \h </w:instrText>
      </w:r>
      <w:r>
        <w:fldChar w:fldCharType="separate"/>
      </w:r>
      <w:r>
        <w:t>80</w:t>
      </w:r>
      <w:r>
        <w:fldChar w:fldCharType="end"/>
      </w:r>
    </w:p>
    <w:p w14:paraId="5A86F91B" w14:textId="6EC7037D" w:rsidR="00DB6DAD" w:rsidRDefault="00DB6DAD">
      <w:pPr>
        <w:pStyle w:val="TOC3"/>
        <w:rPr>
          <w:rFonts w:asciiTheme="minorHAnsi" w:eastAsiaTheme="minorEastAsia" w:hAnsiTheme="minorHAnsi" w:cstheme="minorBidi"/>
          <w:kern w:val="2"/>
          <w:sz w:val="24"/>
          <w:szCs w:val="24"/>
          <w:lang w:eastAsia="en-GB"/>
          <w14:ligatures w14:val="standardContextual"/>
        </w:rPr>
      </w:pPr>
      <w:r>
        <w:t>6.21.</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_Toc207960603 \h </w:instrText>
      </w:r>
      <w:r>
        <w:fldChar w:fldCharType="separate"/>
      </w:r>
      <w:r>
        <w:t>81</w:t>
      </w:r>
      <w:r>
        <w:fldChar w:fldCharType="end"/>
      </w:r>
    </w:p>
    <w:p w14:paraId="070F673D" w14:textId="41C398BD" w:rsidR="00DB6DAD" w:rsidRDefault="00DB6DAD">
      <w:pPr>
        <w:pStyle w:val="TOC4"/>
        <w:rPr>
          <w:rFonts w:asciiTheme="minorHAnsi" w:eastAsiaTheme="minorEastAsia" w:hAnsiTheme="minorHAnsi" w:cstheme="minorBidi"/>
          <w:kern w:val="2"/>
          <w:sz w:val="24"/>
          <w:szCs w:val="24"/>
          <w:lang w:eastAsia="en-GB"/>
          <w14:ligatures w14:val="standardContextual"/>
        </w:rPr>
      </w:pPr>
      <w:r>
        <w:t>6.21.3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and Power Class 1.5 MSD</w:t>
      </w:r>
      <w:r>
        <w:tab/>
      </w:r>
      <w:r>
        <w:fldChar w:fldCharType="begin"/>
      </w:r>
      <w:r>
        <w:instrText xml:space="preserve"> PAGEREF _Toc207960604 \h </w:instrText>
      </w:r>
      <w:r>
        <w:fldChar w:fldCharType="separate"/>
      </w:r>
      <w:r>
        <w:t>81</w:t>
      </w:r>
      <w:r>
        <w:fldChar w:fldCharType="end"/>
      </w:r>
    </w:p>
    <w:p w14:paraId="74F84E3F" w14:textId="476F05A8"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6.21.4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_Toc207960605 \h </w:instrText>
      </w:r>
      <w:r>
        <w:fldChar w:fldCharType="separate"/>
      </w:r>
      <w:r>
        <w:t>81</w:t>
      </w:r>
      <w:r>
        <w:fldChar w:fldCharType="end"/>
      </w:r>
    </w:p>
    <w:p w14:paraId="74DEC4D7" w14:textId="6B56E252" w:rsidR="00DB6DAD" w:rsidRDefault="00DB6DAD">
      <w:pPr>
        <w:pStyle w:val="TOC2"/>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CA_n66-n71-n77</w:t>
      </w:r>
      <w:r>
        <w:tab/>
      </w:r>
      <w:r>
        <w:fldChar w:fldCharType="begin"/>
      </w:r>
      <w:r>
        <w:instrText xml:space="preserve"> PAGEREF _Toc207960606 \h </w:instrText>
      </w:r>
      <w:r>
        <w:fldChar w:fldCharType="separate"/>
      </w:r>
      <w:r>
        <w:t>81</w:t>
      </w:r>
      <w:r>
        <w:fldChar w:fldCharType="end"/>
      </w:r>
    </w:p>
    <w:p w14:paraId="213252FC" w14:textId="3C165DFF"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6.22.1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_Toc207960607 \h </w:instrText>
      </w:r>
      <w:r>
        <w:fldChar w:fldCharType="separate"/>
      </w:r>
      <w:r>
        <w:t>81</w:t>
      </w:r>
      <w:r>
        <w:fldChar w:fldCharType="end"/>
      </w:r>
    </w:p>
    <w:p w14:paraId="22A65029" w14:textId="35D44E36"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6.22.2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_Toc207960608 \h </w:instrText>
      </w:r>
      <w:r>
        <w:fldChar w:fldCharType="separate"/>
      </w:r>
      <w:r>
        <w:t>82</w:t>
      </w:r>
      <w:r>
        <w:fldChar w:fldCharType="end"/>
      </w:r>
    </w:p>
    <w:p w14:paraId="615DFABA" w14:textId="2967946B" w:rsidR="00DB6DAD" w:rsidRDefault="00DB6DAD">
      <w:pPr>
        <w:pStyle w:val="TOC3"/>
        <w:rPr>
          <w:rFonts w:asciiTheme="minorHAnsi" w:eastAsiaTheme="minorEastAsia" w:hAnsiTheme="minorHAnsi" w:cstheme="minorBidi"/>
          <w:kern w:val="2"/>
          <w:sz w:val="24"/>
          <w:szCs w:val="24"/>
          <w:lang w:eastAsia="en-GB"/>
          <w14:ligatures w14:val="standardContextual"/>
        </w:rPr>
      </w:pPr>
      <w:r>
        <w:t>6.22.</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_Toc207960609 \h </w:instrText>
      </w:r>
      <w:r>
        <w:fldChar w:fldCharType="separate"/>
      </w:r>
      <w:r>
        <w:t>82</w:t>
      </w:r>
      <w:r>
        <w:fldChar w:fldCharType="end"/>
      </w:r>
    </w:p>
    <w:p w14:paraId="6D68967F" w14:textId="02CBFD2A" w:rsidR="00DB6DAD" w:rsidRDefault="00DB6DAD">
      <w:pPr>
        <w:pStyle w:val="TOC4"/>
        <w:rPr>
          <w:rFonts w:asciiTheme="minorHAnsi" w:eastAsiaTheme="minorEastAsia" w:hAnsiTheme="minorHAnsi" w:cstheme="minorBidi"/>
          <w:kern w:val="2"/>
          <w:sz w:val="24"/>
          <w:szCs w:val="24"/>
          <w:lang w:eastAsia="en-GB"/>
          <w14:ligatures w14:val="standardContextual"/>
        </w:rPr>
      </w:pPr>
      <w:r>
        <w:t>6.22.3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and Power Class 1.5 MSD</w:t>
      </w:r>
      <w:r>
        <w:tab/>
      </w:r>
      <w:r>
        <w:fldChar w:fldCharType="begin"/>
      </w:r>
      <w:r>
        <w:instrText xml:space="preserve"> PAGEREF _Toc207960610 \h </w:instrText>
      </w:r>
      <w:r>
        <w:fldChar w:fldCharType="separate"/>
      </w:r>
      <w:r>
        <w:t>82</w:t>
      </w:r>
      <w:r>
        <w:fldChar w:fldCharType="end"/>
      </w:r>
    </w:p>
    <w:p w14:paraId="606279AD" w14:textId="4E46F066"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6.22.4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_Toc207960611 \h </w:instrText>
      </w:r>
      <w:r>
        <w:fldChar w:fldCharType="separate"/>
      </w:r>
      <w:r>
        <w:t>82</w:t>
      </w:r>
      <w:r>
        <w:fldChar w:fldCharType="end"/>
      </w:r>
    </w:p>
    <w:p w14:paraId="3CE2BF49" w14:textId="4A7C8767" w:rsidR="00DB6DAD" w:rsidRDefault="00DB6DAD">
      <w:pPr>
        <w:pStyle w:val="TOC2"/>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rPr>
          <w:lang w:eastAsia="zh-CN"/>
        </w:rPr>
        <w:t>CA_n41-n74-n77</w:t>
      </w:r>
      <w:r>
        <w:tab/>
      </w:r>
      <w:r>
        <w:fldChar w:fldCharType="begin"/>
      </w:r>
      <w:r>
        <w:instrText xml:space="preserve"> PAGEREF _Toc207960612 \h </w:instrText>
      </w:r>
      <w:r>
        <w:fldChar w:fldCharType="separate"/>
      </w:r>
      <w:r>
        <w:t>83</w:t>
      </w:r>
      <w:r>
        <w:fldChar w:fldCharType="end"/>
      </w:r>
    </w:p>
    <w:p w14:paraId="61D11A66" w14:textId="3D49E43D"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6.23.1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_Toc207960613 \h </w:instrText>
      </w:r>
      <w:r>
        <w:fldChar w:fldCharType="separate"/>
      </w:r>
      <w:r>
        <w:t>83</w:t>
      </w:r>
      <w:r>
        <w:fldChar w:fldCharType="end"/>
      </w:r>
    </w:p>
    <w:p w14:paraId="2DEEB4D1" w14:textId="5C7D658F"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6.23.2</w:t>
      </w:r>
      <w:r>
        <w:rPr>
          <w:rFonts w:asciiTheme="minorHAnsi" w:eastAsiaTheme="minorEastAsia" w:hAnsiTheme="minorHAnsi" w:cstheme="minorBidi"/>
          <w:kern w:val="2"/>
          <w:sz w:val="24"/>
          <w:szCs w:val="24"/>
          <w:lang w:eastAsia="en-GB"/>
          <w14:ligatures w14:val="standardContextual"/>
        </w:rPr>
        <w:tab/>
      </w:r>
      <w:r>
        <w:rPr>
          <w:lang w:eastAsia="zh-CN"/>
        </w:rPr>
        <w:t>Maximum output power</w:t>
      </w:r>
      <w:r>
        <w:tab/>
      </w:r>
      <w:r>
        <w:fldChar w:fldCharType="begin"/>
      </w:r>
      <w:r>
        <w:instrText xml:space="preserve"> PAGEREF _Toc207960614 \h </w:instrText>
      </w:r>
      <w:r>
        <w:fldChar w:fldCharType="separate"/>
      </w:r>
      <w:r>
        <w:t>83</w:t>
      </w:r>
      <w:r>
        <w:fldChar w:fldCharType="end"/>
      </w:r>
    </w:p>
    <w:p w14:paraId="399B6FC5" w14:textId="07C8EBC7" w:rsidR="00DB6DAD" w:rsidRDefault="00DB6DAD">
      <w:pPr>
        <w:pStyle w:val="TOC3"/>
        <w:rPr>
          <w:rFonts w:asciiTheme="minorHAnsi" w:eastAsiaTheme="minorEastAsia" w:hAnsiTheme="minorHAnsi" w:cstheme="minorBidi"/>
          <w:kern w:val="2"/>
          <w:sz w:val="24"/>
          <w:szCs w:val="24"/>
          <w:lang w:eastAsia="en-GB"/>
          <w14:ligatures w14:val="standardContextual"/>
        </w:rPr>
      </w:pPr>
      <w:r>
        <w:t>6.23.</w:t>
      </w:r>
      <w:r>
        <w:rPr>
          <w:lang w:eastAsia="zh-CN"/>
        </w:rP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_Toc207960615 \h </w:instrText>
      </w:r>
      <w:r>
        <w:fldChar w:fldCharType="separate"/>
      </w:r>
      <w:r>
        <w:t>83</w:t>
      </w:r>
      <w:r>
        <w:fldChar w:fldCharType="end"/>
      </w:r>
    </w:p>
    <w:p w14:paraId="1B1BBB1A" w14:textId="5864DEE7" w:rsidR="00DB6DAD" w:rsidRDefault="00DB6DAD">
      <w:pPr>
        <w:pStyle w:val="TOC4"/>
        <w:rPr>
          <w:rFonts w:asciiTheme="minorHAnsi" w:eastAsiaTheme="minorEastAsia" w:hAnsiTheme="minorHAnsi" w:cstheme="minorBidi"/>
          <w:kern w:val="2"/>
          <w:sz w:val="24"/>
          <w:szCs w:val="24"/>
          <w:lang w:eastAsia="en-GB"/>
          <w14:ligatures w14:val="standardContextual"/>
        </w:rPr>
      </w:pPr>
      <w:r>
        <w:t>6.23.3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_Toc207960616 \h </w:instrText>
      </w:r>
      <w:r>
        <w:fldChar w:fldCharType="separate"/>
      </w:r>
      <w:r>
        <w:t>83</w:t>
      </w:r>
      <w:r>
        <w:fldChar w:fldCharType="end"/>
      </w:r>
    </w:p>
    <w:p w14:paraId="11E58274" w14:textId="5247E2F4" w:rsidR="00DB6DAD" w:rsidRDefault="00DB6DAD">
      <w:pPr>
        <w:pStyle w:val="TOC3"/>
        <w:rPr>
          <w:rFonts w:asciiTheme="minorHAnsi" w:eastAsiaTheme="minorEastAsia" w:hAnsiTheme="minorHAnsi" w:cstheme="minorBidi"/>
          <w:kern w:val="2"/>
          <w:sz w:val="24"/>
          <w:szCs w:val="24"/>
          <w:lang w:eastAsia="en-GB"/>
          <w14:ligatures w14:val="standardContextual"/>
        </w:rPr>
      </w:pPr>
      <w:r>
        <w:t>6.23.4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_Toc207960617 \h </w:instrText>
      </w:r>
      <w:r>
        <w:fldChar w:fldCharType="separate"/>
      </w:r>
      <w:r>
        <w:t>84</w:t>
      </w:r>
      <w:r>
        <w:fldChar w:fldCharType="end"/>
      </w:r>
    </w:p>
    <w:p w14:paraId="2CCA63D9" w14:textId="71C56D29" w:rsidR="00DB6DAD" w:rsidRDefault="00DB6DAD">
      <w:pPr>
        <w:pStyle w:val="TOC2"/>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rPr>
          <w:lang w:eastAsia="zh-CN"/>
        </w:rPr>
        <w:t>CA_n</w:t>
      </w:r>
      <w:r w:rsidRPr="00D166F4">
        <w:rPr>
          <w:rFonts w:eastAsiaTheme="minorEastAsia"/>
        </w:rPr>
        <w:t>1</w:t>
      </w:r>
      <w:r>
        <w:rPr>
          <w:lang w:eastAsia="zh-CN"/>
        </w:rPr>
        <w:t>-n</w:t>
      </w:r>
      <w:r w:rsidRPr="00D166F4">
        <w:rPr>
          <w:rFonts w:eastAsiaTheme="minorEastAsia"/>
        </w:rPr>
        <w:t>78</w:t>
      </w:r>
      <w:r>
        <w:rPr>
          <w:lang w:eastAsia="zh-CN"/>
        </w:rPr>
        <w:t>-n</w:t>
      </w:r>
      <w:r w:rsidRPr="00D166F4">
        <w:rPr>
          <w:rFonts w:eastAsiaTheme="minorEastAsia"/>
        </w:rPr>
        <w:t>79</w:t>
      </w:r>
      <w:r>
        <w:tab/>
      </w:r>
      <w:r>
        <w:fldChar w:fldCharType="begin"/>
      </w:r>
      <w:r>
        <w:instrText xml:space="preserve"> PAGEREF _Toc207960618 \h </w:instrText>
      </w:r>
      <w:r>
        <w:fldChar w:fldCharType="separate"/>
      </w:r>
      <w:r>
        <w:t>84</w:t>
      </w:r>
      <w:r>
        <w:fldChar w:fldCharType="end"/>
      </w:r>
    </w:p>
    <w:p w14:paraId="6B654F26" w14:textId="39C6EDD8"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6.24.1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_Toc207960619 \h </w:instrText>
      </w:r>
      <w:r>
        <w:fldChar w:fldCharType="separate"/>
      </w:r>
      <w:r>
        <w:t>84</w:t>
      </w:r>
      <w:r>
        <w:fldChar w:fldCharType="end"/>
      </w:r>
    </w:p>
    <w:p w14:paraId="289A6469" w14:textId="2F61CE36"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6.24.2</w:t>
      </w:r>
      <w:r>
        <w:rPr>
          <w:rFonts w:asciiTheme="minorHAnsi" w:eastAsiaTheme="minorEastAsia" w:hAnsiTheme="minorHAnsi" w:cstheme="minorBidi"/>
          <w:kern w:val="2"/>
          <w:sz w:val="24"/>
          <w:szCs w:val="24"/>
          <w:lang w:eastAsia="en-GB"/>
          <w14:ligatures w14:val="standardContextual"/>
        </w:rPr>
        <w:tab/>
      </w:r>
      <w:r>
        <w:rPr>
          <w:lang w:eastAsia="zh-CN"/>
        </w:rPr>
        <w:t>Maximum output power</w:t>
      </w:r>
      <w:r>
        <w:tab/>
      </w:r>
      <w:r>
        <w:fldChar w:fldCharType="begin"/>
      </w:r>
      <w:r>
        <w:instrText xml:space="preserve"> PAGEREF _Toc207960620 \h </w:instrText>
      </w:r>
      <w:r>
        <w:fldChar w:fldCharType="separate"/>
      </w:r>
      <w:r>
        <w:t>85</w:t>
      </w:r>
      <w:r>
        <w:fldChar w:fldCharType="end"/>
      </w:r>
    </w:p>
    <w:p w14:paraId="460AD082" w14:textId="5E55A83D" w:rsidR="00DB6DAD" w:rsidRDefault="00DB6DAD">
      <w:pPr>
        <w:pStyle w:val="TOC3"/>
        <w:rPr>
          <w:rFonts w:asciiTheme="minorHAnsi" w:eastAsiaTheme="minorEastAsia" w:hAnsiTheme="minorHAnsi" w:cstheme="minorBidi"/>
          <w:kern w:val="2"/>
          <w:sz w:val="24"/>
          <w:szCs w:val="24"/>
          <w:lang w:eastAsia="en-GB"/>
          <w14:ligatures w14:val="standardContextual"/>
        </w:rPr>
      </w:pPr>
      <w:r>
        <w:t>6.24.</w:t>
      </w:r>
      <w:r>
        <w:rPr>
          <w:lang w:eastAsia="zh-CN"/>
        </w:rP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_Toc207960621 \h </w:instrText>
      </w:r>
      <w:r>
        <w:fldChar w:fldCharType="separate"/>
      </w:r>
      <w:r>
        <w:t>85</w:t>
      </w:r>
      <w:r>
        <w:fldChar w:fldCharType="end"/>
      </w:r>
    </w:p>
    <w:p w14:paraId="27EDE631" w14:textId="4080E36A" w:rsidR="00DB6DAD" w:rsidRDefault="00DB6DAD">
      <w:pPr>
        <w:pStyle w:val="TOC3"/>
        <w:rPr>
          <w:rFonts w:asciiTheme="minorHAnsi" w:eastAsiaTheme="minorEastAsia" w:hAnsiTheme="minorHAnsi" w:cstheme="minorBidi"/>
          <w:kern w:val="2"/>
          <w:sz w:val="24"/>
          <w:szCs w:val="24"/>
          <w:lang w:eastAsia="en-GB"/>
          <w14:ligatures w14:val="standardContextual"/>
        </w:rPr>
      </w:pPr>
      <w:r>
        <w:t>6.24.3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w:t>
      </w:r>
      <w:r w:rsidRPr="00D166F4">
        <w:rPr>
          <w:rFonts w:eastAsiaTheme="minorEastAsia"/>
        </w:rPr>
        <w:t>, b, c, d</w:t>
      </w:r>
      <w:r>
        <w:tab/>
      </w:r>
      <w:r>
        <w:fldChar w:fldCharType="begin"/>
      </w:r>
      <w:r>
        <w:instrText xml:space="preserve"> PAGEREF _Toc207960622 \h </w:instrText>
      </w:r>
      <w:r>
        <w:fldChar w:fldCharType="separate"/>
      </w:r>
      <w:r>
        <w:t>85</w:t>
      </w:r>
      <w:r>
        <w:fldChar w:fldCharType="end"/>
      </w:r>
    </w:p>
    <w:p w14:paraId="6CA4ACE8" w14:textId="2938085A" w:rsidR="00DB6DAD" w:rsidRDefault="00DB6DAD">
      <w:pPr>
        <w:pStyle w:val="TOC3"/>
        <w:rPr>
          <w:rFonts w:asciiTheme="minorHAnsi" w:eastAsiaTheme="minorEastAsia" w:hAnsiTheme="minorHAnsi" w:cstheme="minorBidi"/>
          <w:kern w:val="2"/>
          <w:sz w:val="24"/>
          <w:szCs w:val="24"/>
          <w:lang w:eastAsia="en-GB"/>
          <w14:ligatures w14:val="standardContextual"/>
        </w:rPr>
      </w:pPr>
      <w:r>
        <w:t>6.24.</w:t>
      </w:r>
      <w:r w:rsidRPr="00D166F4">
        <w:rPr>
          <w:rFonts w:eastAsiaTheme="minorEastAsia"/>
        </w:rPr>
        <w:t>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_Toc207960623 \h </w:instrText>
      </w:r>
      <w:r>
        <w:fldChar w:fldCharType="separate"/>
      </w:r>
      <w:r>
        <w:t>86</w:t>
      </w:r>
      <w:r>
        <w:fldChar w:fldCharType="end"/>
      </w:r>
    </w:p>
    <w:p w14:paraId="048A2896" w14:textId="675A5270" w:rsidR="00DB6DAD" w:rsidRDefault="00DB6DAD">
      <w:pPr>
        <w:pStyle w:val="TOC2"/>
        <w:rPr>
          <w:rFonts w:asciiTheme="minorHAnsi" w:eastAsiaTheme="minorEastAsia" w:hAnsiTheme="minorHAnsi" w:cstheme="minorBidi"/>
          <w:kern w:val="2"/>
          <w:sz w:val="24"/>
          <w:szCs w:val="24"/>
          <w:lang w:eastAsia="en-GB"/>
          <w14:ligatures w14:val="standardContextual"/>
        </w:rPr>
      </w:pPr>
      <w:r>
        <w:lastRenderedPageBreak/>
        <w:t>6.25</w:t>
      </w:r>
      <w:r>
        <w:rPr>
          <w:rFonts w:asciiTheme="minorHAnsi" w:eastAsiaTheme="minorEastAsia" w:hAnsiTheme="minorHAnsi" w:cstheme="minorBidi"/>
          <w:kern w:val="2"/>
          <w:sz w:val="24"/>
          <w:szCs w:val="24"/>
          <w:lang w:eastAsia="en-GB"/>
          <w14:ligatures w14:val="standardContextual"/>
        </w:rPr>
        <w:tab/>
      </w:r>
      <w:r>
        <w:rPr>
          <w:lang w:eastAsia="zh-CN"/>
        </w:rPr>
        <w:t>CA_n</w:t>
      </w:r>
      <w:r w:rsidRPr="00D166F4">
        <w:rPr>
          <w:rFonts w:eastAsiaTheme="minorEastAsia"/>
        </w:rPr>
        <w:t>28</w:t>
      </w:r>
      <w:r>
        <w:rPr>
          <w:lang w:eastAsia="zh-CN"/>
        </w:rPr>
        <w:t>-n</w:t>
      </w:r>
      <w:r w:rsidRPr="00D166F4">
        <w:rPr>
          <w:rFonts w:eastAsiaTheme="minorEastAsia"/>
        </w:rPr>
        <w:t>78</w:t>
      </w:r>
      <w:r>
        <w:rPr>
          <w:lang w:eastAsia="zh-CN"/>
        </w:rPr>
        <w:t>-n</w:t>
      </w:r>
      <w:r w:rsidRPr="00D166F4">
        <w:rPr>
          <w:rFonts w:eastAsiaTheme="minorEastAsia"/>
        </w:rPr>
        <w:t>79</w:t>
      </w:r>
      <w:r>
        <w:tab/>
      </w:r>
      <w:r>
        <w:fldChar w:fldCharType="begin"/>
      </w:r>
      <w:r>
        <w:instrText xml:space="preserve"> PAGEREF _Toc207960624 \h </w:instrText>
      </w:r>
      <w:r>
        <w:fldChar w:fldCharType="separate"/>
      </w:r>
      <w:r>
        <w:t>86</w:t>
      </w:r>
      <w:r>
        <w:fldChar w:fldCharType="end"/>
      </w:r>
    </w:p>
    <w:p w14:paraId="4343AFF9" w14:textId="01D0BBD4"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6.25.1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_Toc207960625 \h </w:instrText>
      </w:r>
      <w:r>
        <w:fldChar w:fldCharType="separate"/>
      </w:r>
      <w:r>
        <w:t>86</w:t>
      </w:r>
      <w:r>
        <w:fldChar w:fldCharType="end"/>
      </w:r>
    </w:p>
    <w:p w14:paraId="16C2C71D" w14:textId="05225488" w:rsidR="00DB6DAD" w:rsidRDefault="00DB6DAD">
      <w:pPr>
        <w:pStyle w:val="TOC3"/>
        <w:rPr>
          <w:rFonts w:asciiTheme="minorHAnsi" w:eastAsiaTheme="minorEastAsia" w:hAnsiTheme="minorHAnsi" w:cstheme="minorBidi"/>
          <w:kern w:val="2"/>
          <w:sz w:val="24"/>
          <w:szCs w:val="24"/>
          <w:lang w:eastAsia="en-GB"/>
          <w14:ligatures w14:val="standardContextual"/>
        </w:rPr>
      </w:pPr>
      <w:r>
        <w:t>6.25.</w:t>
      </w:r>
      <w:r>
        <w:rPr>
          <w:lang w:eastAsia="zh-CN"/>
        </w:rP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_Toc207960626 \h </w:instrText>
      </w:r>
      <w:r>
        <w:fldChar w:fldCharType="separate"/>
      </w:r>
      <w:r>
        <w:t>87</w:t>
      </w:r>
      <w:r>
        <w:fldChar w:fldCharType="end"/>
      </w:r>
    </w:p>
    <w:p w14:paraId="495D6D57" w14:textId="6E7A5218" w:rsidR="00DB6DAD" w:rsidRDefault="00DB6DAD">
      <w:pPr>
        <w:pStyle w:val="TOC4"/>
        <w:rPr>
          <w:rFonts w:asciiTheme="minorHAnsi" w:eastAsiaTheme="minorEastAsia" w:hAnsiTheme="minorHAnsi" w:cstheme="minorBidi"/>
          <w:kern w:val="2"/>
          <w:sz w:val="24"/>
          <w:szCs w:val="24"/>
          <w:lang w:eastAsia="en-GB"/>
          <w14:ligatures w14:val="standardContextual"/>
        </w:rPr>
      </w:pPr>
      <w:r>
        <w:t>6.25.3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w:t>
      </w:r>
      <w:r w:rsidRPr="00D166F4">
        <w:rPr>
          <w:rFonts w:eastAsiaTheme="minorEastAsia"/>
        </w:rPr>
        <w:t>, b, c, d</w:t>
      </w:r>
      <w:r>
        <w:tab/>
      </w:r>
      <w:r>
        <w:fldChar w:fldCharType="begin"/>
      </w:r>
      <w:r>
        <w:instrText xml:space="preserve"> PAGEREF _Toc207960627 \h </w:instrText>
      </w:r>
      <w:r>
        <w:fldChar w:fldCharType="separate"/>
      </w:r>
      <w:r>
        <w:t>87</w:t>
      </w:r>
      <w:r>
        <w:fldChar w:fldCharType="end"/>
      </w:r>
    </w:p>
    <w:p w14:paraId="2038793A" w14:textId="403947C3" w:rsidR="00DB6DAD" w:rsidRDefault="00DB6DAD">
      <w:pPr>
        <w:pStyle w:val="TOC3"/>
        <w:rPr>
          <w:rFonts w:asciiTheme="minorHAnsi" w:eastAsiaTheme="minorEastAsia" w:hAnsiTheme="minorHAnsi" w:cstheme="minorBidi"/>
          <w:kern w:val="2"/>
          <w:sz w:val="24"/>
          <w:szCs w:val="24"/>
          <w:lang w:eastAsia="en-GB"/>
          <w14:ligatures w14:val="standardContextual"/>
        </w:rPr>
      </w:pPr>
      <w:r>
        <w:t>6.25.</w:t>
      </w:r>
      <w:r w:rsidRPr="00D166F4">
        <w:rPr>
          <w:rFonts w:eastAsiaTheme="minorEastAsia"/>
        </w:rPr>
        <w:t>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_Toc207960628 \h </w:instrText>
      </w:r>
      <w:r>
        <w:fldChar w:fldCharType="separate"/>
      </w:r>
      <w:r>
        <w:t>88</w:t>
      </w:r>
      <w:r>
        <w:fldChar w:fldCharType="end"/>
      </w:r>
    </w:p>
    <w:p w14:paraId="318F58A6" w14:textId="17352EC6" w:rsidR="00DB6DAD" w:rsidRDefault="00DB6DAD">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High Power UE CA with SUL</w:t>
      </w:r>
      <w:r>
        <w:tab/>
      </w:r>
      <w:r>
        <w:fldChar w:fldCharType="begin"/>
      </w:r>
      <w:r>
        <w:instrText xml:space="preserve"> PAGEREF _Toc207960629 \h </w:instrText>
      </w:r>
      <w:r>
        <w:fldChar w:fldCharType="separate"/>
      </w:r>
      <w:r>
        <w:t>89</w:t>
      </w:r>
      <w:r>
        <w:fldChar w:fldCharType="end"/>
      </w:r>
    </w:p>
    <w:p w14:paraId="6348A315" w14:textId="660665F5"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x</w:t>
      </w:r>
      <w:r>
        <w:rPr>
          <w:rFonts w:asciiTheme="minorHAnsi" w:eastAsiaTheme="minorEastAsia" w:hAnsiTheme="minorHAnsi" w:cstheme="minorBidi"/>
          <w:kern w:val="2"/>
          <w:sz w:val="24"/>
          <w:szCs w:val="24"/>
          <w:lang w:eastAsia="en-GB"/>
          <w14:ligatures w14:val="standardContextual"/>
        </w:rPr>
        <w:tab/>
      </w:r>
      <w:r>
        <w:rPr>
          <w:lang w:eastAsia="zh-CN"/>
        </w:rPr>
        <w:t>CA_nW-nX_SUL_nY-nZ</w:t>
      </w:r>
      <w:r>
        <w:tab/>
      </w:r>
      <w:r>
        <w:fldChar w:fldCharType="begin"/>
      </w:r>
      <w:r>
        <w:instrText xml:space="preserve"> PAGEREF _Toc207960630 \h </w:instrText>
      </w:r>
      <w:r>
        <w:fldChar w:fldCharType="separate"/>
      </w:r>
      <w:r>
        <w:t>89</w:t>
      </w:r>
      <w:r>
        <w:fldChar w:fldCharType="end"/>
      </w:r>
    </w:p>
    <w:p w14:paraId="74A5411B" w14:textId="5010EE0F"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7.x.1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_Toc207960631 \h </w:instrText>
      </w:r>
      <w:r>
        <w:fldChar w:fldCharType="separate"/>
      </w:r>
      <w:r>
        <w:t>89</w:t>
      </w:r>
      <w:r>
        <w:fldChar w:fldCharType="end"/>
      </w:r>
    </w:p>
    <w:p w14:paraId="02BF98E8" w14:textId="23B34BD5"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7.x.2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_Toc207960632 \h </w:instrText>
      </w:r>
      <w:r>
        <w:fldChar w:fldCharType="separate"/>
      </w:r>
      <w:r>
        <w:t>89</w:t>
      </w:r>
      <w:r>
        <w:fldChar w:fldCharType="end"/>
      </w:r>
    </w:p>
    <w:p w14:paraId="0B59A592" w14:textId="59ACCB01" w:rsidR="00DB6DAD" w:rsidRDefault="00DB6DAD">
      <w:pPr>
        <w:pStyle w:val="TOC3"/>
        <w:rPr>
          <w:rFonts w:asciiTheme="minorHAnsi" w:eastAsiaTheme="minorEastAsia" w:hAnsiTheme="minorHAnsi" w:cstheme="minorBidi"/>
          <w:kern w:val="2"/>
          <w:sz w:val="24"/>
          <w:szCs w:val="24"/>
          <w:lang w:eastAsia="en-GB"/>
          <w14:ligatures w14:val="standardContextual"/>
        </w:rPr>
      </w:pPr>
      <w:r>
        <w:t>7.</w:t>
      </w:r>
      <w:r>
        <w:rPr>
          <w:lang w:eastAsia="zh-CN"/>
        </w:rPr>
        <w:t>x</w:t>
      </w:r>
      <w:r>
        <w:t>.</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_Toc207960633 \h </w:instrText>
      </w:r>
      <w:r>
        <w:fldChar w:fldCharType="separate"/>
      </w:r>
      <w:r>
        <w:t>89</w:t>
      </w:r>
      <w:r>
        <w:fldChar w:fldCharType="end"/>
      </w:r>
    </w:p>
    <w:p w14:paraId="093188BE" w14:textId="4ADE3A86"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7.x.4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_Toc207960634 \h </w:instrText>
      </w:r>
      <w:r>
        <w:fldChar w:fldCharType="separate"/>
      </w:r>
      <w:r>
        <w:t>89</w:t>
      </w:r>
      <w:r>
        <w:fldChar w:fldCharType="end"/>
      </w:r>
    </w:p>
    <w:p w14:paraId="4C579C0F" w14:textId="77F34A52" w:rsidR="00DB6DAD" w:rsidRDefault="00DB6DAD">
      <w:pPr>
        <w:pStyle w:val="TOC8"/>
        <w:rPr>
          <w:rFonts w:asciiTheme="minorHAnsi" w:eastAsiaTheme="minorEastAsia" w:hAnsiTheme="minorHAnsi" w:cstheme="minorBidi"/>
          <w:b w:val="0"/>
          <w:kern w:val="2"/>
          <w:sz w:val="24"/>
          <w:szCs w:val="24"/>
          <w:lang w:eastAsia="en-GB"/>
          <w14:ligatures w14:val="standardContextual"/>
        </w:rPr>
      </w:pPr>
      <w:r>
        <w:t>Annex A:</w:t>
      </w:r>
      <w:r w:rsidRPr="00D166F4">
        <w:rPr>
          <w:rFonts w:eastAsiaTheme="minorEastAsia"/>
        </w:rPr>
        <w:t xml:space="preserve"> </w:t>
      </w:r>
      <w:r>
        <w:t>Valid UL configurations</w:t>
      </w:r>
      <w:r>
        <w:tab/>
      </w:r>
      <w:r>
        <w:fldChar w:fldCharType="begin"/>
      </w:r>
      <w:r>
        <w:instrText xml:space="preserve"> PAGEREF _Toc207960635 \h </w:instrText>
      </w:r>
      <w:r>
        <w:fldChar w:fldCharType="separate"/>
      </w:r>
      <w:r>
        <w:t>90</w:t>
      </w:r>
      <w:r>
        <w:fldChar w:fldCharType="end"/>
      </w:r>
    </w:p>
    <w:p w14:paraId="580ABB20" w14:textId="431657FB" w:rsidR="00DB6DAD" w:rsidRDefault="00DB6DAD">
      <w:pPr>
        <w:pStyle w:val="TOC8"/>
        <w:rPr>
          <w:rFonts w:asciiTheme="minorHAnsi" w:eastAsiaTheme="minorEastAsia" w:hAnsiTheme="minorHAnsi" w:cstheme="minorBidi"/>
          <w:b w:val="0"/>
          <w:kern w:val="2"/>
          <w:sz w:val="24"/>
          <w:szCs w:val="24"/>
          <w:lang w:eastAsia="en-GB"/>
          <w14:ligatures w14:val="standardContextual"/>
        </w:rPr>
      </w:pPr>
      <w:r>
        <w:t xml:space="preserve">Annex </w:t>
      </w:r>
      <w:r>
        <w:rPr>
          <w:lang w:eastAsia="zh-CN"/>
        </w:rPr>
        <w:t>B</w:t>
      </w:r>
      <w:r>
        <w:t xml:space="preserve"> (informative):</w:t>
      </w:r>
      <w:r w:rsidRPr="00D166F4">
        <w:rPr>
          <w:rFonts w:eastAsiaTheme="minorEastAsia"/>
        </w:rPr>
        <w:t xml:space="preserve"> Change history</w:t>
      </w:r>
      <w:r>
        <w:tab/>
      </w:r>
      <w:r>
        <w:fldChar w:fldCharType="begin"/>
      </w:r>
      <w:r>
        <w:instrText xml:space="preserve"> PAGEREF _Toc207960636 \h </w:instrText>
      </w:r>
      <w:r>
        <w:fldChar w:fldCharType="separate"/>
      </w:r>
      <w:r>
        <w:t>90</w:t>
      </w:r>
      <w:r>
        <w:fldChar w:fldCharType="end"/>
      </w:r>
    </w:p>
    <w:p w14:paraId="5663F41E" w14:textId="2EB99F1B" w:rsidR="00080512" w:rsidRPr="00303E23" w:rsidRDefault="00DB6DAD">
      <w:r>
        <w:rPr>
          <w:noProof/>
          <w:sz w:val="22"/>
        </w:rPr>
        <w:fldChar w:fldCharType="end"/>
      </w:r>
    </w:p>
    <w:p w14:paraId="5663F41F" w14:textId="77777777" w:rsidR="00195D92" w:rsidRPr="00303E23" w:rsidRDefault="00195D92" w:rsidP="00195D92">
      <w:pPr>
        <w:rPr>
          <w:lang w:eastAsia="zh-CN"/>
        </w:rPr>
      </w:pPr>
    </w:p>
    <w:p w14:paraId="5663F420" w14:textId="77777777" w:rsidR="00195D92" w:rsidRPr="00303E23" w:rsidRDefault="00080512" w:rsidP="00195D92">
      <w:pPr>
        <w:pStyle w:val="Heading1"/>
      </w:pPr>
      <w:r w:rsidRPr="00303E23">
        <w:br w:type="page"/>
      </w:r>
      <w:bookmarkStart w:id="17" w:name="_Toc115167903"/>
      <w:bookmarkStart w:id="18" w:name="_Toc207960326"/>
      <w:r w:rsidR="00195D92" w:rsidRPr="00303E23">
        <w:lastRenderedPageBreak/>
        <w:t>Foreword</w:t>
      </w:r>
      <w:bookmarkEnd w:id="17"/>
      <w:bookmarkEnd w:id="18"/>
    </w:p>
    <w:p w14:paraId="5663F421" w14:textId="77777777" w:rsidR="00080512" w:rsidRPr="00303E23" w:rsidRDefault="00080512">
      <w:bookmarkStart w:id="19" w:name="foreword"/>
      <w:bookmarkEnd w:id="19"/>
      <w:r w:rsidRPr="00303E23">
        <w:t xml:space="preserve">This Technical </w:t>
      </w:r>
      <w:bookmarkStart w:id="20" w:name="spectype3"/>
      <w:r w:rsidR="00602AEA" w:rsidRPr="00303E23">
        <w:t>Report</w:t>
      </w:r>
      <w:bookmarkEnd w:id="20"/>
      <w:r w:rsidRPr="00303E23">
        <w:t xml:space="preserve"> has been produced by the 3</w:t>
      </w:r>
      <w:r w:rsidR="00F04712" w:rsidRPr="00303E23">
        <w:t>rd</w:t>
      </w:r>
      <w:r w:rsidRPr="00303E23">
        <w:t xml:space="preserve"> Generation Partnership Project (3GPP).</w:t>
      </w:r>
    </w:p>
    <w:p w14:paraId="5663F422" w14:textId="77777777" w:rsidR="00080512" w:rsidRPr="00303E23" w:rsidRDefault="00080512">
      <w:r w:rsidRPr="00303E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303E23" w:rsidRDefault="00080512">
      <w:pPr>
        <w:pStyle w:val="B1"/>
      </w:pPr>
      <w:r w:rsidRPr="00303E23">
        <w:t>Version x.y.z</w:t>
      </w:r>
    </w:p>
    <w:p w14:paraId="5663F424" w14:textId="77777777" w:rsidR="00080512" w:rsidRPr="00303E23" w:rsidRDefault="00080512">
      <w:pPr>
        <w:pStyle w:val="B1"/>
      </w:pPr>
      <w:r w:rsidRPr="00303E23">
        <w:t>where:</w:t>
      </w:r>
    </w:p>
    <w:p w14:paraId="5663F425" w14:textId="77777777" w:rsidR="00080512" w:rsidRPr="00303E23" w:rsidRDefault="00080512">
      <w:pPr>
        <w:pStyle w:val="B2"/>
      </w:pPr>
      <w:r w:rsidRPr="00303E23">
        <w:t>x</w:t>
      </w:r>
      <w:r w:rsidRPr="00303E23">
        <w:tab/>
        <w:t>the first digit:</w:t>
      </w:r>
    </w:p>
    <w:p w14:paraId="5663F426" w14:textId="77777777" w:rsidR="00080512" w:rsidRPr="00303E23" w:rsidRDefault="00080512">
      <w:pPr>
        <w:pStyle w:val="B3"/>
      </w:pPr>
      <w:r w:rsidRPr="00303E23">
        <w:t>1</w:t>
      </w:r>
      <w:r w:rsidRPr="00303E23">
        <w:tab/>
        <w:t xml:space="preserve">presented to TSG for </w:t>
      </w:r>
      <w:proofErr w:type="gramStart"/>
      <w:r w:rsidRPr="00303E23">
        <w:t>information;</w:t>
      </w:r>
      <w:proofErr w:type="gramEnd"/>
    </w:p>
    <w:p w14:paraId="5663F427" w14:textId="77777777" w:rsidR="00080512" w:rsidRPr="00303E23" w:rsidRDefault="00080512">
      <w:pPr>
        <w:pStyle w:val="B3"/>
      </w:pPr>
      <w:r w:rsidRPr="00303E23">
        <w:t>2</w:t>
      </w:r>
      <w:r w:rsidRPr="00303E23">
        <w:tab/>
        <w:t xml:space="preserve">presented to TSG for </w:t>
      </w:r>
      <w:proofErr w:type="gramStart"/>
      <w:r w:rsidRPr="00303E23">
        <w:t>approval;</w:t>
      </w:r>
      <w:proofErr w:type="gramEnd"/>
    </w:p>
    <w:p w14:paraId="5663F428" w14:textId="77777777" w:rsidR="00080512" w:rsidRPr="00303E23" w:rsidRDefault="00080512">
      <w:pPr>
        <w:pStyle w:val="B3"/>
      </w:pPr>
      <w:r w:rsidRPr="00303E23">
        <w:t>3</w:t>
      </w:r>
      <w:r w:rsidRPr="00303E23">
        <w:tab/>
        <w:t>or greater indicates TSG approved document under change control.</w:t>
      </w:r>
    </w:p>
    <w:p w14:paraId="5663F429" w14:textId="77777777" w:rsidR="00080512" w:rsidRPr="00303E23" w:rsidRDefault="00080512">
      <w:pPr>
        <w:pStyle w:val="B2"/>
      </w:pPr>
      <w:r w:rsidRPr="00303E23">
        <w:t>y</w:t>
      </w:r>
      <w:r w:rsidRPr="00303E23">
        <w:tab/>
        <w:t>the second digit is incremented for all changes of substance, i.e. technical enhancements, corrections, updates, etc.</w:t>
      </w:r>
    </w:p>
    <w:p w14:paraId="5663F42A" w14:textId="77777777" w:rsidR="00080512" w:rsidRPr="00303E23" w:rsidRDefault="00080512">
      <w:pPr>
        <w:pStyle w:val="B2"/>
      </w:pPr>
      <w:r w:rsidRPr="00303E23">
        <w:t>z</w:t>
      </w:r>
      <w:r w:rsidRPr="00303E23">
        <w:tab/>
        <w:t>the third digit is incremented when editorial only changes have been incorporated in the document.</w:t>
      </w:r>
    </w:p>
    <w:p w14:paraId="5663F42B" w14:textId="77777777" w:rsidR="008C384C" w:rsidRPr="00303E23" w:rsidRDefault="008C384C" w:rsidP="008C384C">
      <w:r w:rsidRPr="00303E23">
        <w:t xml:space="preserve">In </w:t>
      </w:r>
      <w:r w:rsidR="0074026F" w:rsidRPr="00303E23">
        <w:t>the present</w:t>
      </w:r>
      <w:r w:rsidRPr="00303E23">
        <w:t xml:space="preserve"> document, modal verbs have the following meanings:</w:t>
      </w:r>
    </w:p>
    <w:p w14:paraId="5663F42C" w14:textId="77777777" w:rsidR="008C384C" w:rsidRPr="00303E23" w:rsidRDefault="008C384C" w:rsidP="00774DA4">
      <w:pPr>
        <w:pStyle w:val="EX"/>
      </w:pPr>
      <w:r w:rsidRPr="00303E23">
        <w:rPr>
          <w:b/>
        </w:rPr>
        <w:t>shall</w:t>
      </w:r>
      <w:r w:rsidRPr="00303E23">
        <w:tab/>
      </w:r>
      <w:r w:rsidRPr="00303E23">
        <w:tab/>
        <w:t>indicates a mandatory requirement to do something</w:t>
      </w:r>
    </w:p>
    <w:p w14:paraId="5663F42D" w14:textId="77777777" w:rsidR="008C384C" w:rsidRPr="00303E23" w:rsidRDefault="008C384C" w:rsidP="00774DA4">
      <w:pPr>
        <w:pStyle w:val="EX"/>
      </w:pPr>
      <w:r w:rsidRPr="00303E23">
        <w:rPr>
          <w:b/>
        </w:rPr>
        <w:t>shall not</w:t>
      </w:r>
      <w:r w:rsidRPr="00303E23">
        <w:tab/>
        <w:t>indicates an interdiction (</w:t>
      </w:r>
      <w:r w:rsidR="001F1132" w:rsidRPr="00303E23">
        <w:t>prohibition</w:t>
      </w:r>
      <w:r w:rsidRPr="00303E23">
        <w:t>) to do something</w:t>
      </w:r>
    </w:p>
    <w:p w14:paraId="5663F42E" w14:textId="77777777" w:rsidR="00BA19ED" w:rsidRPr="00303E23" w:rsidRDefault="00BA19ED" w:rsidP="00A27486">
      <w:r w:rsidRPr="00303E23">
        <w:t>The constructions "shall" and "shall not" are confined to the context of normative provisions, and do not appear in Technical Reports.</w:t>
      </w:r>
    </w:p>
    <w:p w14:paraId="5663F42F" w14:textId="77777777" w:rsidR="00C1496A" w:rsidRPr="00303E23" w:rsidRDefault="00C1496A" w:rsidP="00A27486">
      <w:r w:rsidRPr="00303E23">
        <w:t xml:space="preserve">The constructions "must" and "must not" are not used as substitutes for "shall" and "shall not". Their use is avoided insofar as possible, and </w:t>
      </w:r>
      <w:r w:rsidR="001F1132" w:rsidRPr="00303E23">
        <w:t xml:space="preserve">they </w:t>
      </w:r>
      <w:r w:rsidRPr="00303E23">
        <w:t xml:space="preserve">are </w:t>
      </w:r>
      <w:r w:rsidR="001F1132" w:rsidRPr="00303E23">
        <w:t>not</w:t>
      </w:r>
      <w:r w:rsidRPr="00303E23">
        <w:t xml:space="preserve"> used in a normative context except in a direct citation from an external, referenced, non-3GPP document, or </w:t>
      </w:r>
      <w:proofErr w:type="gramStart"/>
      <w:r w:rsidRPr="00303E23">
        <w:t>so as to</w:t>
      </w:r>
      <w:proofErr w:type="gramEnd"/>
      <w:r w:rsidRPr="00303E23">
        <w:t xml:space="preserve"> maintain continuity of style when extending or modifying the provisions of such a referenced document.</w:t>
      </w:r>
    </w:p>
    <w:p w14:paraId="5663F430" w14:textId="77777777" w:rsidR="008C384C" w:rsidRPr="00303E23" w:rsidRDefault="008C384C" w:rsidP="00774DA4">
      <w:pPr>
        <w:pStyle w:val="EX"/>
      </w:pPr>
      <w:r w:rsidRPr="00303E23">
        <w:rPr>
          <w:b/>
        </w:rPr>
        <w:t>should</w:t>
      </w:r>
      <w:r w:rsidRPr="00303E23">
        <w:tab/>
      </w:r>
      <w:r w:rsidRPr="00303E23">
        <w:tab/>
        <w:t>indicates a recommendation to do something</w:t>
      </w:r>
    </w:p>
    <w:p w14:paraId="5663F431" w14:textId="77777777" w:rsidR="008C384C" w:rsidRPr="00303E23" w:rsidRDefault="008C384C" w:rsidP="00774DA4">
      <w:pPr>
        <w:pStyle w:val="EX"/>
      </w:pPr>
      <w:r w:rsidRPr="00303E23">
        <w:rPr>
          <w:b/>
        </w:rPr>
        <w:t>should not</w:t>
      </w:r>
      <w:r w:rsidRPr="00303E23">
        <w:tab/>
        <w:t>indicates a recommendation not to do something</w:t>
      </w:r>
    </w:p>
    <w:p w14:paraId="5663F432" w14:textId="77777777" w:rsidR="008C384C" w:rsidRPr="00303E23" w:rsidRDefault="008C384C" w:rsidP="00774DA4">
      <w:pPr>
        <w:pStyle w:val="EX"/>
      </w:pPr>
      <w:r w:rsidRPr="00303E23">
        <w:rPr>
          <w:b/>
        </w:rPr>
        <w:t>may</w:t>
      </w:r>
      <w:r w:rsidRPr="00303E23">
        <w:tab/>
      </w:r>
      <w:r w:rsidRPr="00303E23">
        <w:tab/>
        <w:t>indicates permission to do something</w:t>
      </w:r>
    </w:p>
    <w:p w14:paraId="5663F433" w14:textId="77777777" w:rsidR="008C384C" w:rsidRPr="00303E23" w:rsidRDefault="008C384C" w:rsidP="00774DA4">
      <w:pPr>
        <w:pStyle w:val="EX"/>
      </w:pPr>
      <w:r w:rsidRPr="00303E23">
        <w:rPr>
          <w:b/>
        </w:rPr>
        <w:t>need not</w:t>
      </w:r>
      <w:r w:rsidRPr="00303E23">
        <w:tab/>
        <w:t>indicates permission not to do something</w:t>
      </w:r>
    </w:p>
    <w:p w14:paraId="5663F434" w14:textId="77777777" w:rsidR="008C384C" w:rsidRPr="00303E23" w:rsidRDefault="008C384C" w:rsidP="00A27486">
      <w:r w:rsidRPr="00303E23">
        <w:t>The construction "may not" is ambiguous</w:t>
      </w:r>
      <w:r w:rsidR="001F1132" w:rsidRPr="00303E23">
        <w:t xml:space="preserve"> </w:t>
      </w:r>
      <w:r w:rsidRPr="00303E23">
        <w:t xml:space="preserve">and </w:t>
      </w:r>
      <w:r w:rsidR="00774DA4" w:rsidRPr="00303E23">
        <w:t>is not</w:t>
      </w:r>
      <w:r w:rsidR="00F9008D" w:rsidRPr="00303E23">
        <w:t xml:space="preserve"> </w:t>
      </w:r>
      <w:r w:rsidRPr="00303E23">
        <w:t>used in normative elements.</w:t>
      </w:r>
      <w:r w:rsidR="001F1132" w:rsidRPr="00303E23">
        <w:t xml:space="preserve"> The </w:t>
      </w:r>
      <w:r w:rsidR="003765B8" w:rsidRPr="00303E23">
        <w:t xml:space="preserve">unambiguous </w:t>
      </w:r>
      <w:r w:rsidR="001F1132" w:rsidRPr="00303E23">
        <w:t>construction</w:t>
      </w:r>
      <w:r w:rsidR="003765B8" w:rsidRPr="00303E23">
        <w:t>s</w:t>
      </w:r>
      <w:r w:rsidR="001F1132" w:rsidRPr="00303E23">
        <w:t xml:space="preserve"> "might not" </w:t>
      </w:r>
      <w:r w:rsidR="003765B8" w:rsidRPr="00303E23">
        <w:t>or "shall not" are</w:t>
      </w:r>
      <w:r w:rsidR="001F1132" w:rsidRPr="00303E23">
        <w:t xml:space="preserve"> used </w:t>
      </w:r>
      <w:r w:rsidR="003765B8" w:rsidRPr="00303E23">
        <w:t xml:space="preserve">instead, depending upon the </w:t>
      </w:r>
      <w:r w:rsidR="001F1132" w:rsidRPr="00303E23">
        <w:t>meaning intended.</w:t>
      </w:r>
    </w:p>
    <w:p w14:paraId="5663F435" w14:textId="77777777" w:rsidR="008C384C" w:rsidRPr="00303E23" w:rsidRDefault="008C384C" w:rsidP="00774DA4">
      <w:pPr>
        <w:pStyle w:val="EX"/>
      </w:pPr>
      <w:r w:rsidRPr="00303E23">
        <w:rPr>
          <w:b/>
        </w:rPr>
        <w:t>can</w:t>
      </w:r>
      <w:r w:rsidRPr="00303E23">
        <w:tab/>
      </w:r>
      <w:r w:rsidRPr="00303E23">
        <w:tab/>
        <w:t>indicates</w:t>
      </w:r>
      <w:r w:rsidR="00774DA4" w:rsidRPr="00303E23">
        <w:t xml:space="preserve"> that something is possible</w:t>
      </w:r>
    </w:p>
    <w:p w14:paraId="5663F436" w14:textId="77777777" w:rsidR="00774DA4" w:rsidRPr="00303E23" w:rsidRDefault="00774DA4" w:rsidP="00774DA4">
      <w:pPr>
        <w:pStyle w:val="EX"/>
      </w:pPr>
      <w:r w:rsidRPr="00303E23">
        <w:rPr>
          <w:b/>
        </w:rPr>
        <w:t>cannot</w:t>
      </w:r>
      <w:r w:rsidRPr="00303E23">
        <w:tab/>
      </w:r>
      <w:r w:rsidRPr="00303E23">
        <w:tab/>
        <w:t>indicates that something is impossible</w:t>
      </w:r>
    </w:p>
    <w:p w14:paraId="5663F437" w14:textId="77777777" w:rsidR="00774DA4" w:rsidRPr="00303E23" w:rsidRDefault="00774DA4" w:rsidP="00A27486">
      <w:r w:rsidRPr="00303E23">
        <w:t xml:space="preserve">The constructions "can" and "cannot" </w:t>
      </w:r>
      <w:r w:rsidR="00F9008D" w:rsidRPr="00303E23">
        <w:t xml:space="preserve">are not </w:t>
      </w:r>
      <w:r w:rsidRPr="00303E23">
        <w:t>substitute</w:t>
      </w:r>
      <w:r w:rsidR="003765B8" w:rsidRPr="00303E23">
        <w:t>s</w:t>
      </w:r>
      <w:r w:rsidRPr="00303E23">
        <w:t xml:space="preserve"> for "may" and "need not".</w:t>
      </w:r>
    </w:p>
    <w:p w14:paraId="5663F438" w14:textId="77777777" w:rsidR="00774DA4" w:rsidRPr="00303E23" w:rsidRDefault="00774DA4" w:rsidP="00774DA4">
      <w:pPr>
        <w:pStyle w:val="EX"/>
      </w:pPr>
      <w:r w:rsidRPr="00303E23">
        <w:rPr>
          <w:b/>
        </w:rPr>
        <w:t>will</w:t>
      </w:r>
      <w:r w:rsidRPr="00303E23">
        <w:tab/>
      </w:r>
      <w:r w:rsidRPr="00303E23">
        <w:tab/>
        <w:t xml:space="preserve">indicates that something is certain </w:t>
      </w:r>
      <w:r w:rsidR="003765B8" w:rsidRPr="00303E23">
        <w:t xml:space="preserve">or </w:t>
      </w:r>
      <w:r w:rsidRPr="00303E23">
        <w:t xml:space="preserve">expected to happen </w:t>
      </w:r>
      <w:proofErr w:type="gramStart"/>
      <w:r w:rsidR="003765B8" w:rsidRPr="00303E23">
        <w:t>as a result of</w:t>
      </w:r>
      <w:proofErr w:type="gramEnd"/>
      <w:r w:rsidR="003765B8" w:rsidRPr="00303E23">
        <w:t xml:space="preserve"> action taken by an </w:t>
      </w:r>
      <w:r w:rsidRPr="00303E23">
        <w:t>agency the behaviour of which is outside the scope of the present document</w:t>
      </w:r>
    </w:p>
    <w:p w14:paraId="5663F439" w14:textId="77777777" w:rsidR="00774DA4" w:rsidRPr="00303E23" w:rsidRDefault="00774DA4" w:rsidP="00774DA4">
      <w:pPr>
        <w:pStyle w:val="EX"/>
      </w:pPr>
      <w:r w:rsidRPr="00303E23">
        <w:rPr>
          <w:b/>
        </w:rPr>
        <w:t>will not</w:t>
      </w:r>
      <w:r w:rsidRPr="00303E23">
        <w:tab/>
      </w:r>
      <w:r w:rsidRPr="00303E23">
        <w:tab/>
        <w:t xml:space="preserve">indicates that something is certain </w:t>
      </w:r>
      <w:r w:rsidR="003765B8" w:rsidRPr="00303E23">
        <w:t xml:space="preserve">or expected not </w:t>
      </w:r>
      <w:r w:rsidRPr="00303E23">
        <w:t xml:space="preserve">to happen </w:t>
      </w:r>
      <w:proofErr w:type="gramStart"/>
      <w:r w:rsidR="003765B8" w:rsidRPr="00303E23">
        <w:t>as a result of</w:t>
      </w:r>
      <w:proofErr w:type="gramEnd"/>
      <w:r w:rsidR="003765B8" w:rsidRPr="00303E23">
        <w:t xml:space="preserve"> action taken </w:t>
      </w:r>
      <w:r w:rsidRPr="00303E23">
        <w:t xml:space="preserve">by </w:t>
      </w:r>
      <w:r w:rsidR="003765B8" w:rsidRPr="00303E23">
        <w:t xml:space="preserve">an </w:t>
      </w:r>
      <w:r w:rsidRPr="00303E23">
        <w:t>agency the behaviour of which is outside the scope of the present document</w:t>
      </w:r>
    </w:p>
    <w:p w14:paraId="5663F43A" w14:textId="77777777" w:rsidR="001F1132" w:rsidRPr="00303E23" w:rsidRDefault="001F1132" w:rsidP="00774DA4">
      <w:pPr>
        <w:pStyle w:val="EX"/>
      </w:pPr>
      <w:r w:rsidRPr="00303E23">
        <w:rPr>
          <w:b/>
        </w:rPr>
        <w:t>might</w:t>
      </w:r>
      <w:r w:rsidRPr="00303E23">
        <w:tab/>
        <w:t xml:space="preserve">indicates a likelihood that something will happen </w:t>
      </w:r>
      <w:proofErr w:type="gramStart"/>
      <w:r w:rsidRPr="00303E23">
        <w:t>as a result of</w:t>
      </w:r>
      <w:proofErr w:type="gramEnd"/>
      <w:r w:rsidRPr="00303E23">
        <w:t xml:space="preserve"> </w:t>
      </w:r>
      <w:r w:rsidR="003765B8" w:rsidRPr="00303E23">
        <w:t xml:space="preserve">action taken by </w:t>
      </w:r>
      <w:r w:rsidRPr="00303E23">
        <w:t>some agency the behaviour of which is outside the scope of the present document</w:t>
      </w:r>
    </w:p>
    <w:p w14:paraId="5663F43B" w14:textId="77777777" w:rsidR="003765B8" w:rsidRPr="00303E23" w:rsidRDefault="003765B8" w:rsidP="003765B8">
      <w:pPr>
        <w:pStyle w:val="EX"/>
      </w:pPr>
      <w:r w:rsidRPr="00303E23">
        <w:rPr>
          <w:b/>
        </w:rPr>
        <w:lastRenderedPageBreak/>
        <w:t>might not</w:t>
      </w:r>
      <w:r w:rsidRPr="00303E23">
        <w:tab/>
        <w:t xml:space="preserve">indicates a likelihood that something will not happen </w:t>
      </w:r>
      <w:proofErr w:type="gramStart"/>
      <w:r w:rsidRPr="00303E23">
        <w:t>as a result of</w:t>
      </w:r>
      <w:proofErr w:type="gramEnd"/>
      <w:r w:rsidRPr="00303E23">
        <w:t xml:space="preserve"> action taken by some agency the behaviour of which is outside the scope of the present document</w:t>
      </w:r>
    </w:p>
    <w:p w14:paraId="5663F43C" w14:textId="77777777" w:rsidR="001F1132" w:rsidRPr="00303E23" w:rsidRDefault="001F1132" w:rsidP="001F1132">
      <w:r w:rsidRPr="00303E23">
        <w:t>In addition:</w:t>
      </w:r>
    </w:p>
    <w:p w14:paraId="5663F43D" w14:textId="77777777" w:rsidR="00774DA4" w:rsidRPr="00303E23" w:rsidRDefault="00774DA4" w:rsidP="00774DA4">
      <w:pPr>
        <w:pStyle w:val="EX"/>
      </w:pPr>
      <w:r w:rsidRPr="00303E23">
        <w:rPr>
          <w:b/>
        </w:rPr>
        <w:t>is</w:t>
      </w:r>
      <w:r w:rsidRPr="00303E23">
        <w:tab/>
        <w:t>(or any other verb in the indicative</w:t>
      </w:r>
      <w:r w:rsidR="001F1132" w:rsidRPr="00303E23">
        <w:t xml:space="preserve"> mood</w:t>
      </w:r>
      <w:r w:rsidRPr="00303E23">
        <w:t>) indicates a statement of fact</w:t>
      </w:r>
    </w:p>
    <w:p w14:paraId="5663F43E" w14:textId="77777777" w:rsidR="00647114" w:rsidRPr="00303E23" w:rsidRDefault="00647114" w:rsidP="00774DA4">
      <w:pPr>
        <w:pStyle w:val="EX"/>
      </w:pPr>
      <w:r w:rsidRPr="00303E23">
        <w:rPr>
          <w:b/>
        </w:rPr>
        <w:t>is not</w:t>
      </w:r>
      <w:r w:rsidRPr="00303E23">
        <w:tab/>
        <w:t>(or any other negative verb in the indicative</w:t>
      </w:r>
      <w:r w:rsidR="001F1132" w:rsidRPr="00303E23">
        <w:t xml:space="preserve"> mood</w:t>
      </w:r>
      <w:r w:rsidRPr="00303E23">
        <w:t>) indicates a statement of fact</w:t>
      </w:r>
    </w:p>
    <w:p w14:paraId="5663F43F" w14:textId="77777777" w:rsidR="00774DA4" w:rsidRPr="00303E23" w:rsidRDefault="00647114" w:rsidP="00A27486">
      <w:r w:rsidRPr="00303E23">
        <w:t>The constructions "</w:t>
      </w:r>
      <w:proofErr w:type="gramStart"/>
      <w:r w:rsidRPr="00303E23">
        <w:t>is</w:t>
      </w:r>
      <w:proofErr w:type="gramEnd"/>
      <w:r w:rsidRPr="00303E23">
        <w:t>" and "is not" do not indicate requirements.</w:t>
      </w:r>
    </w:p>
    <w:p w14:paraId="5663F440" w14:textId="77777777" w:rsidR="00080512" w:rsidRPr="00303E23" w:rsidRDefault="00080512">
      <w:pPr>
        <w:pStyle w:val="Heading1"/>
      </w:pPr>
      <w:bookmarkStart w:id="21" w:name="introduction"/>
      <w:bookmarkEnd w:id="21"/>
      <w:r w:rsidRPr="00303E23">
        <w:br w:type="page"/>
      </w:r>
      <w:bookmarkStart w:id="22" w:name="scope"/>
      <w:bookmarkStart w:id="23" w:name="_Toc115167904"/>
      <w:bookmarkStart w:id="24" w:name="_Toc207960327"/>
      <w:bookmarkEnd w:id="22"/>
      <w:r w:rsidRPr="00303E23">
        <w:lastRenderedPageBreak/>
        <w:t>1</w:t>
      </w:r>
      <w:r w:rsidRPr="00303E23">
        <w:tab/>
        <w:t>Scope</w:t>
      </w:r>
      <w:bookmarkEnd w:id="23"/>
      <w:bookmarkEnd w:id="24"/>
    </w:p>
    <w:p w14:paraId="5663F441" w14:textId="57F7190D" w:rsidR="008678C3" w:rsidRPr="00303E23" w:rsidRDefault="001F44EC" w:rsidP="008678C3">
      <w:pPr>
        <w:rPr>
          <w:lang w:eastAsia="zh-CN"/>
        </w:rPr>
      </w:pPr>
      <w:r w:rsidRPr="00303E23">
        <w:t xml:space="preserve">The present document </w:t>
      </w:r>
      <w:r w:rsidR="008678C3" w:rsidRPr="00303E23">
        <w:t xml:space="preserve">is </w:t>
      </w:r>
      <w:r w:rsidR="00A933FD" w:rsidRPr="00303E23">
        <w:rPr>
          <w:rFonts w:hint="eastAsia"/>
          <w:lang w:eastAsia="zh-CN"/>
        </w:rPr>
        <w:t>one of</w:t>
      </w:r>
      <w:r w:rsidR="00E776D5" w:rsidRPr="00303E23">
        <w:rPr>
          <w:rFonts w:hint="eastAsia"/>
          <w:lang w:eastAsia="zh-CN"/>
        </w:rPr>
        <w:t xml:space="preserve"> four</w:t>
      </w:r>
      <w:r w:rsidR="008678C3" w:rsidRPr="00303E23">
        <w:t xml:space="preserve"> technical </w:t>
      </w:r>
      <w:r w:rsidR="00E776D5" w:rsidRPr="00303E23">
        <w:t>reports</w:t>
      </w:r>
      <w:r w:rsidR="008678C3" w:rsidRPr="00303E23">
        <w:t xml:space="preserve"> for </w:t>
      </w:r>
      <w:r w:rsidR="00547D69" w:rsidRPr="00303E23">
        <w:t>High power UE (power class 1.5 or 2) for NR Inter-band Carrier Aggregation (CA)/Dual Connectivity (DC) with/without Supplementary Uplink (SUL) with high power on TDD band(s)</w:t>
      </w:r>
      <w:r w:rsidR="001674A8" w:rsidRPr="00303E23">
        <w:t xml:space="preserve"> </w:t>
      </w:r>
      <w:r w:rsidR="008678C3" w:rsidRPr="00303E23">
        <w:t>under Rel-</w:t>
      </w:r>
      <w:r w:rsidR="00C068F3" w:rsidRPr="00303E23">
        <w:t>1</w:t>
      </w:r>
      <w:r w:rsidR="00547D69" w:rsidRPr="00303E23">
        <w:rPr>
          <w:rFonts w:hint="eastAsia"/>
          <w:lang w:eastAsia="zh-CN"/>
        </w:rPr>
        <w:t>9</w:t>
      </w:r>
      <w:r w:rsidR="008678C3" w:rsidRPr="00303E23">
        <w:t xml:space="preserve"> </w:t>
      </w:r>
      <w:r w:rsidR="00547D69" w:rsidRPr="00303E23">
        <w:t>timeframe</w:t>
      </w:r>
      <w:r w:rsidR="008678C3" w:rsidRPr="00303E23">
        <w:t xml:space="preserve">. The </w:t>
      </w:r>
      <w:r w:rsidR="00E776D5" w:rsidRPr="00303E23">
        <w:rPr>
          <w:rFonts w:hint="eastAsia"/>
          <w:lang w:eastAsia="zh-CN"/>
        </w:rPr>
        <w:t>objective</w:t>
      </w:r>
      <w:r w:rsidR="008678C3" w:rsidRPr="00303E23">
        <w:t xml:space="preserve"> is to gather the relevant background information and</w:t>
      </w:r>
      <w:r w:rsidR="00483445" w:rsidRPr="00303E23">
        <w:t xml:space="preserve"> studies </w:t>
      </w:r>
      <w:proofErr w:type="gramStart"/>
      <w:r w:rsidR="00483445" w:rsidRPr="00303E23">
        <w:t>in order to</w:t>
      </w:r>
      <w:proofErr w:type="gramEnd"/>
      <w:r w:rsidR="00483445" w:rsidRPr="00303E23">
        <w:t xml:space="preserve"> </w:t>
      </w:r>
      <w:r w:rsidR="00C068F3" w:rsidRPr="00303E23">
        <w:t xml:space="preserve">complete </w:t>
      </w:r>
      <w:r w:rsidR="004138AF" w:rsidRPr="00303E23">
        <w:t xml:space="preserve">the band-combination specific requirements for </w:t>
      </w:r>
      <w:r w:rsidR="00C068F3" w:rsidRPr="00303E23">
        <w:t xml:space="preserve">the newly requested band combinations for </w:t>
      </w:r>
      <w:r w:rsidR="00483445" w:rsidRPr="00303E23">
        <w:rPr>
          <w:rFonts w:hint="eastAsia"/>
          <w:lang w:eastAsia="zh-CN"/>
        </w:rPr>
        <w:t xml:space="preserve">power class 2 </w:t>
      </w:r>
      <w:r w:rsidR="004138AF" w:rsidRPr="00303E23">
        <w:rPr>
          <w:lang w:eastAsia="zh-CN"/>
        </w:rPr>
        <w:t>and power class 1.5 UE</w:t>
      </w:r>
      <w:r w:rsidR="00C068F3" w:rsidRPr="00303E23">
        <w:rPr>
          <w:lang w:eastAsia="zh-CN"/>
        </w:rPr>
        <w:t>. Table 1-1 lists</w:t>
      </w:r>
      <w:r w:rsidR="00086962" w:rsidRPr="00303E23">
        <w:rPr>
          <w:rFonts w:hint="eastAsia"/>
          <w:lang w:eastAsia="zh-CN"/>
        </w:rPr>
        <w:t xml:space="preserve"> the</w:t>
      </w:r>
      <w:r w:rsidR="006012C5" w:rsidRPr="00303E23">
        <w:rPr>
          <w:lang w:eastAsia="zh-CN"/>
        </w:rPr>
        <w:t xml:space="preserve"> </w:t>
      </w:r>
      <w:r w:rsidR="00C068F3" w:rsidRPr="00303E23">
        <w:rPr>
          <w:lang w:eastAsia="zh-CN"/>
        </w:rPr>
        <w:t>band combinations covered by this TR</w:t>
      </w:r>
      <w:r w:rsidR="00086962" w:rsidRPr="00303E23">
        <w:rPr>
          <w:rFonts w:hint="eastAsia"/>
          <w:lang w:eastAsia="zh-CN"/>
        </w:rPr>
        <w:t xml:space="preserve"> with</w:t>
      </w:r>
      <w:r w:rsidR="00086962" w:rsidRPr="00303E23">
        <w:rPr>
          <w:lang w:eastAsia="zh-CN"/>
        </w:rPr>
        <w:t xml:space="preserve"> three </w:t>
      </w:r>
      <w:r w:rsidR="00086962" w:rsidRPr="00303E23">
        <w:rPr>
          <w:rFonts w:hint="eastAsia"/>
          <w:lang w:eastAsia="zh-CN"/>
        </w:rPr>
        <w:t>power class cases for uplink</w:t>
      </w:r>
      <w:r w:rsidR="008678C3" w:rsidRPr="00303E23">
        <w:t>.</w:t>
      </w:r>
      <w:r w:rsidR="00E0464B" w:rsidRPr="00303E23">
        <w:rPr>
          <w:rFonts w:hint="eastAsia"/>
          <w:lang w:eastAsia="zh-CN"/>
        </w:rPr>
        <w:t xml:space="preserve"> </w:t>
      </w:r>
    </w:p>
    <w:p w14:paraId="5663F442" w14:textId="31CFB6EA" w:rsidR="00D04E9C" w:rsidRPr="00303E23" w:rsidRDefault="00E07074" w:rsidP="00F61C5C">
      <w:pPr>
        <w:pStyle w:val="TAL"/>
        <w:widowControl w:val="0"/>
        <w:spacing w:after="240"/>
        <w:jc w:val="center"/>
        <w:rPr>
          <w:rFonts w:cs="Arial"/>
          <w:b/>
          <w:kern w:val="2"/>
          <w:szCs w:val="18"/>
          <w:lang w:val="en-US" w:eastAsia="zh-CN"/>
        </w:rPr>
      </w:pPr>
      <w:r w:rsidRPr="00303E23">
        <w:rPr>
          <w:rFonts w:cs="Arial" w:hint="eastAsia"/>
          <w:b/>
          <w:kern w:val="2"/>
          <w:szCs w:val="18"/>
          <w:lang w:val="en-US" w:eastAsia="zh-CN"/>
        </w:rPr>
        <w:t xml:space="preserve">Table 1-1 </w:t>
      </w:r>
      <w:r w:rsidR="006012C5" w:rsidRPr="00303E23">
        <w:rPr>
          <w:rFonts w:cs="Arial"/>
          <w:b/>
          <w:kern w:val="2"/>
          <w:szCs w:val="18"/>
          <w:lang w:val="en-US" w:eastAsia="zh-CN"/>
        </w:rPr>
        <w:t xml:space="preserve">High power </w:t>
      </w:r>
      <w:r w:rsidR="0057244B" w:rsidRPr="00303E23">
        <w:rPr>
          <w:rFonts w:cs="Arial"/>
          <w:b/>
          <w:kern w:val="2"/>
          <w:szCs w:val="18"/>
          <w:lang w:val="en-US" w:eastAsia="zh-CN"/>
        </w:rPr>
        <w:t>UE (power class 1.5 or 2)</w:t>
      </w:r>
      <w:r w:rsidR="006012C5" w:rsidRPr="00303E23">
        <w:rPr>
          <w:rFonts w:cs="Arial"/>
          <w:b/>
          <w:kern w:val="2"/>
          <w:szCs w:val="18"/>
          <w:lang w:val="en-US" w:eastAsia="zh-CN"/>
        </w:rPr>
        <w:t xml:space="preserve"> inter-band CA/DC and SUL band combinations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3"/>
        <w:gridCol w:w="3686"/>
        <w:gridCol w:w="4388"/>
      </w:tblGrid>
      <w:tr w:rsidR="006012C5" w:rsidRPr="00303E23" w14:paraId="5663F449" w14:textId="77777777" w:rsidTr="00BB582E">
        <w:trPr>
          <w:cantSplit/>
          <w:trHeight w:val="761"/>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303E23" w:rsidRDefault="006012C5" w:rsidP="0073376F">
            <w:pPr>
              <w:pStyle w:val="TAL"/>
              <w:widowControl w:val="0"/>
              <w:jc w:val="center"/>
              <w:rPr>
                <w:rFonts w:cs="Arial"/>
                <w:b/>
                <w:kern w:val="2"/>
                <w:szCs w:val="18"/>
                <w:lang w:val="en-US" w:eastAsia="zh-CN"/>
              </w:rPr>
            </w:pPr>
            <w:r w:rsidRPr="00303E23">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18D45CCC" w:rsidR="006012C5" w:rsidRPr="00303E23" w:rsidRDefault="006012C5" w:rsidP="0073376F">
            <w:pPr>
              <w:pStyle w:val="TAL"/>
              <w:widowControl w:val="0"/>
              <w:jc w:val="center"/>
              <w:rPr>
                <w:rFonts w:cs="Arial"/>
                <w:b/>
                <w:kern w:val="2"/>
                <w:szCs w:val="18"/>
                <w:lang w:val="en-US" w:eastAsia="zh-CN"/>
              </w:rPr>
            </w:pPr>
            <w:r w:rsidRPr="00303E23">
              <w:rPr>
                <w:rFonts w:cs="Arial"/>
                <w:b/>
                <w:kern w:val="2"/>
                <w:szCs w:val="18"/>
                <w:lang w:val="en-US" w:eastAsia="zh-CN"/>
              </w:rPr>
              <w:t>Band combination</w:t>
            </w:r>
            <w:r w:rsidR="00AE7A48" w:rsidRPr="00303E23">
              <w:rPr>
                <w:rFonts w:cs="Arial" w:hint="eastAsia"/>
                <w:b/>
                <w:kern w:val="2"/>
                <w:szCs w:val="18"/>
                <w:lang w:val="en-US" w:eastAsia="zh-CN"/>
              </w:rPr>
              <w:t xml:space="preserve"> List</w:t>
            </w:r>
          </w:p>
        </w:tc>
        <w:tc>
          <w:tcPr>
            <w:tcW w:w="4388" w:type="dxa"/>
            <w:tcBorders>
              <w:top w:val="single" w:sz="4" w:space="0" w:color="auto"/>
              <w:left w:val="single" w:sz="4" w:space="0" w:color="auto"/>
              <w:bottom w:val="single" w:sz="4" w:space="0" w:color="auto"/>
              <w:right w:val="single" w:sz="4" w:space="0" w:color="auto"/>
            </w:tcBorders>
            <w:vAlign w:val="center"/>
            <w:hideMark/>
          </w:tcPr>
          <w:p w14:paraId="5663F447" w14:textId="7E5AB81A" w:rsidR="006012C5" w:rsidRPr="00303E23" w:rsidRDefault="006012C5" w:rsidP="0073376F">
            <w:pPr>
              <w:pStyle w:val="TAL"/>
              <w:widowControl w:val="0"/>
              <w:jc w:val="center"/>
              <w:rPr>
                <w:rFonts w:cs="Arial"/>
                <w:b/>
                <w:kern w:val="2"/>
                <w:szCs w:val="18"/>
                <w:lang w:val="en-US" w:eastAsia="zh-CN"/>
              </w:rPr>
            </w:pPr>
            <w:r w:rsidRPr="00303E23">
              <w:rPr>
                <w:rFonts w:cs="Arial" w:hint="eastAsia"/>
                <w:b/>
                <w:kern w:val="2"/>
                <w:szCs w:val="18"/>
                <w:lang w:val="en-US" w:eastAsia="zh-CN"/>
              </w:rPr>
              <w:t>Power class</w:t>
            </w:r>
            <w:r w:rsidR="003F57D9" w:rsidRPr="00303E23">
              <w:rPr>
                <w:rFonts w:cs="Arial" w:hint="eastAsia"/>
                <w:b/>
                <w:kern w:val="2"/>
                <w:szCs w:val="18"/>
                <w:lang w:val="en-US" w:eastAsia="zh-CN"/>
              </w:rPr>
              <w:t xml:space="preserve"> case</w:t>
            </w:r>
            <w:r w:rsidR="00086962" w:rsidRPr="00303E23">
              <w:rPr>
                <w:rFonts w:cs="Arial" w:hint="eastAsia"/>
                <w:b/>
                <w:kern w:val="2"/>
                <w:szCs w:val="18"/>
                <w:lang w:val="en-US" w:eastAsia="zh-CN"/>
              </w:rPr>
              <w:t>s</w:t>
            </w:r>
            <w:r w:rsidR="0073376F" w:rsidRPr="00303E23">
              <w:rPr>
                <w:rFonts w:cs="Arial"/>
                <w:b/>
                <w:kern w:val="2"/>
                <w:szCs w:val="18"/>
                <w:lang w:val="en-US" w:eastAsia="zh-CN"/>
              </w:rPr>
              <w:t xml:space="preserve"> for uplink</w:t>
            </w:r>
          </w:p>
        </w:tc>
      </w:tr>
      <w:tr w:rsidR="00AE7A48" w:rsidRPr="00303E23" w14:paraId="5663F44E" w14:textId="77777777" w:rsidTr="0013705A">
        <w:trPr>
          <w:cantSplit/>
          <w:trHeight w:val="155"/>
          <w:jc w:val="center"/>
        </w:trPr>
        <w:tc>
          <w:tcPr>
            <w:tcW w:w="993" w:type="dxa"/>
            <w:vMerge w:val="restart"/>
            <w:tcBorders>
              <w:top w:val="single" w:sz="4" w:space="0" w:color="auto"/>
              <w:left w:val="single" w:sz="4" w:space="0" w:color="auto"/>
              <w:right w:val="single" w:sz="4" w:space="0" w:color="auto"/>
            </w:tcBorders>
            <w:vAlign w:val="center"/>
          </w:tcPr>
          <w:p w14:paraId="5663F44A" w14:textId="42B34AD5" w:rsidR="00AE7A48" w:rsidRPr="00303E23" w:rsidRDefault="00AE7A48" w:rsidP="0073376F">
            <w:pPr>
              <w:pStyle w:val="TAL"/>
              <w:widowControl w:val="0"/>
              <w:jc w:val="center"/>
              <w:rPr>
                <w:rFonts w:cs="Arial"/>
                <w:kern w:val="2"/>
                <w:szCs w:val="18"/>
                <w:lang w:val="en-US" w:eastAsia="zh-CN"/>
              </w:rPr>
            </w:pPr>
            <w:r w:rsidRPr="00303E23">
              <w:rPr>
                <w:rFonts w:cs="Arial" w:hint="eastAsia"/>
                <w:kern w:val="2"/>
                <w:szCs w:val="18"/>
                <w:lang w:val="en-US" w:eastAsia="zh-CN"/>
              </w:rPr>
              <w:t>1</w:t>
            </w:r>
          </w:p>
        </w:tc>
        <w:tc>
          <w:tcPr>
            <w:tcW w:w="3686" w:type="dxa"/>
            <w:vMerge w:val="restart"/>
            <w:tcBorders>
              <w:top w:val="single" w:sz="4" w:space="0" w:color="auto"/>
              <w:left w:val="single" w:sz="4" w:space="0" w:color="auto"/>
              <w:right w:val="single" w:sz="4" w:space="0" w:color="auto"/>
            </w:tcBorders>
            <w:vAlign w:val="center"/>
          </w:tcPr>
          <w:p w14:paraId="27765636" w14:textId="511A590E" w:rsidR="00AE7A48" w:rsidRPr="00303E23" w:rsidRDefault="00AE7A48" w:rsidP="0013705A">
            <w:pPr>
              <w:spacing w:after="0"/>
              <w:jc w:val="center"/>
              <w:rPr>
                <w:rFonts w:ascii="Arial" w:eastAsia="宋体" w:hAnsi="Arial" w:cs="Arial"/>
                <w:color w:val="000000"/>
                <w:sz w:val="18"/>
                <w:szCs w:val="18"/>
                <w:lang w:val="en-US" w:eastAsia="zh-CN"/>
              </w:rPr>
            </w:pPr>
            <w:r w:rsidRPr="00303E23">
              <w:rPr>
                <w:rFonts w:ascii="Arial" w:eastAsia="宋体" w:hAnsi="Arial" w:cs="Arial"/>
                <w:color w:val="000000"/>
                <w:sz w:val="18"/>
                <w:szCs w:val="18"/>
                <w:lang w:val="en-US" w:eastAsia="zh-CN"/>
              </w:rPr>
              <w:t>High power UE (power class 1.5 or 2) for NR</w:t>
            </w:r>
            <w:r w:rsidRPr="00303E23">
              <w:rPr>
                <w:rFonts w:ascii="Arial" w:eastAsia="宋体" w:hAnsi="Arial" w:cs="Arial" w:hint="eastAsia"/>
                <w:color w:val="000000"/>
                <w:sz w:val="18"/>
                <w:szCs w:val="18"/>
                <w:lang w:val="en-US" w:eastAsia="zh-CN"/>
              </w:rPr>
              <w:t xml:space="preserve"> </w:t>
            </w:r>
            <w:r w:rsidRPr="00303E23">
              <w:rPr>
                <w:rFonts w:ascii="Arial" w:eastAsia="宋体" w:hAnsi="Arial" w:cs="Arial"/>
                <w:color w:val="000000"/>
                <w:sz w:val="18"/>
                <w:szCs w:val="18"/>
                <w:lang w:val="en-US" w:eastAsia="zh-CN"/>
              </w:rPr>
              <w:t>Inter-band Carrier Aggregation (CA)</w:t>
            </w:r>
            <w:r w:rsidRPr="00303E23">
              <w:rPr>
                <w:rFonts w:ascii="Arial" w:eastAsia="宋体" w:hAnsi="Arial" w:cs="Arial" w:hint="eastAsia"/>
                <w:color w:val="000000"/>
                <w:sz w:val="18"/>
                <w:szCs w:val="18"/>
                <w:lang w:val="en-US" w:eastAsia="zh-CN"/>
              </w:rPr>
              <w:t>/</w:t>
            </w:r>
            <w:r w:rsidRPr="00303E23">
              <w:rPr>
                <w:rFonts w:ascii="Arial" w:eastAsia="宋体" w:hAnsi="Arial" w:cs="Arial"/>
                <w:color w:val="000000"/>
                <w:sz w:val="18"/>
                <w:szCs w:val="18"/>
                <w:lang w:val="en-US" w:eastAsia="zh-CN"/>
              </w:rPr>
              <w:t xml:space="preserve">Dual connectivity (DC) with/without </w:t>
            </w:r>
            <w:r w:rsidRPr="00303E23">
              <w:rPr>
                <w:rFonts w:ascii="Arial" w:eastAsia="宋体" w:hAnsi="Arial" w:cs="Arial" w:hint="eastAsia"/>
                <w:color w:val="000000"/>
                <w:sz w:val="18"/>
                <w:szCs w:val="18"/>
                <w:lang w:val="en-US" w:eastAsia="zh-CN"/>
              </w:rPr>
              <w:t>S</w:t>
            </w:r>
            <w:r w:rsidRPr="00303E23">
              <w:rPr>
                <w:rFonts w:ascii="Arial" w:eastAsia="宋体" w:hAnsi="Arial" w:cs="Arial"/>
                <w:color w:val="000000"/>
                <w:sz w:val="18"/>
                <w:szCs w:val="18"/>
                <w:lang w:val="en-US" w:eastAsia="zh-CN"/>
              </w:rPr>
              <w:t>upplementary uplink (SUL) with high power on TDD band(s)</w:t>
            </w:r>
          </w:p>
          <w:p w14:paraId="4CA1C38C" w14:textId="77777777" w:rsidR="00AE7A48" w:rsidRPr="00303E23" w:rsidRDefault="00AE7A48" w:rsidP="0013705A">
            <w:pPr>
              <w:pStyle w:val="TAC"/>
              <w:rPr>
                <w:rFonts w:eastAsia="宋体" w:cs="Arial"/>
                <w:color w:val="000000"/>
                <w:szCs w:val="18"/>
                <w:lang w:val="en-US" w:eastAsia="zh-CN"/>
              </w:rPr>
            </w:pPr>
          </w:p>
          <w:p w14:paraId="5663F44B" w14:textId="28FB52BC" w:rsidR="00AE7A48" w:rsidRPr="00303E23" w:rsidRDefault="00AE7A48" w:rsidP="0013705A">
            <w:pPr>
              <w:pStyle w:val="TAC"/>
              <w:rPr>
                <w:lang w:val="en-US" w:eastAsia="zh-CN"/>
              </w:rPr>
            </w:pPr>
            <w:r w:rsidRPr="00303E23">
              <w:rPr>
                <w:rFonts w:eastAsia="宋体" w:cs="Arial"/>
                <w:color w:val="000000"/>
                <w:szCs w:val="18"/>
                <w:lang w:val="en-US" w:eastAsia="zh-CN"/>
              </w:rPr>
              <w:t>Note: Including PC3 FDD/TDD+ PC3 TDD case</w:t>
            </w:r>
          </w:p>
        </w:tc>
        <w:tc>
          <w:tcPr>
            <w:tcW w:w="4388" w:type="dxa"/>
            <w:tcBorders>
              <w:top w:val="single" w:sz="4" w:space="0" w:color="auto"/>
              <w:left w:val="single" w:sz="4" w:space="0" w:color="auto"/>
              <w:bottom w:val="single" w:sz="4" w:space="0" w:color="auto"/>
              <w:right w:val="single" w:sz="4" w:space="0" w:color="auto"/>
            </w:tcBorders>
            <w:vAlign w:val="center"/>
            <w:hideMark/>
          </w:tcPr>
          <w:p w14:paraId="28D640D8" w14:textId="77777777" w:rsidR="00BB582E" w:rsidRPr="00303E23" w:rsidRDefault="00BB582E"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P</w:t>
            </w:r>
            <w:r w:rsidRPr="00303E23">
              <w:rPr>
                <w:rFonts w:ascii="Arial" w:eastAsia="宋体" w:hAnsi="Arial" w:cs="Arial"/>
                <w:color w:val="000000"/>
                <w:sz w:val="18"/>
                <w:szCs w:val="18"/>
                <w:lang w:val="en-US" w:eastAsia="zh-CN"/>
              </w:rPr>
              <w:t>C2 inter-band CA/DC:</w:t>
            </w:r>
          </w:p>
          <w:p w14:paraId="3E82668D" w14:textId="77777777" w:rsidR="00BB582E" w:rsidRPr="00303E23" w:rsidRDefault="00BB582E"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1UL(TDD): PC2 on TDD band</w:t>
            </w:r>
          </w:p>
          <w:p w14:paraId="2BA4FF06" w14:textId="77777777" w:rsidR="00BB582E" w:rsidRPr="00303E23" w:rsidRDefault="00BB582E"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2</w:t>
            </w:r>
            <w:r w:rsidRPr="00303E23">
              <w:rPr>
                <w:rFonts w:ascii="Arial" w:eastAsia="宋体" w:hAnsi="Arial" w:cs="Arial"/>
                <w:color w:val="000000"/>
                <w:sz w:val="18"/>
                <w:szCs w:val="18"/>
                <w:lang w:val="en-US" w:eastAsia="zh-CN"/>
              </w:rPr>
              <w:t>UL (</w:t>
            </w:r>
            <w:r w:rsidRPr="00303E23">
              <w:rPr>
                <w:rFonts w:ascii="Arial" w:eastAsia="宋体" w:hAnsi="Arial" w:cs="Arial" w:hint="eastAsia"/>
                <w:color w:val="000000"/>
                <w:sz w:val="18"/>
                <w:szCs w:val="18"/>
                <w:lang w:val="en-US" w:eastAsia="zh-CN"/>
              </w:rPr>
              <w:t>TDD+TDD): PC</w:t>
            </w:r>
            <w:r w:rsidRPr="00303E23">
              <w:rPr>
                <w:rFonts w:ascii="Arial" w:eastAsia="宋体" w:hAnsi="Arial" w:cs="Arial"/>
                <w:color w:val="000000"/>
                <w:sz w:val="18"/>
                <w:szCs w:val="18"/>
                <w:lang w:val="en-US" w:eastAsia="zh-CN"/>
              </w:rPr>
              <w:t xml:space="preserve">3 </w:t>
            </w:r>
            <w:r w:rsidRPr="00303E23">
              <w:rPr>
                <w:rFonts w:ascii="Arial" w:eastAsia="宋体" w:hAnsi="Arial" w:cs="Arial" w:hint="eastAsia"/>
                <w:color w:val="000000"/>
                <w:sz w:val="18"/>
                <w:szCs w:val="18"/>
                <w:lang w:val="en-US" w:eastAsia="zh-CN"/>
              </w:rPr>
              <w:t>or PC</w:t>
            </w:r>
            <w:r w:rsidRPr="00303E23">
              <w:rPr>
                <w:rFonts w:ascii="Arial" w:eastAsia="宋体" w:hAnsi="Arial" w:cs="Arial"/>
                <w:color w:val="000000"/>
                <w:sz w:val="18"/>
                <w:szCs w:val="18"/>
                <w:lang w:val="en-US" w:eastAsia="zh-CN"/>
              </w:rPr>
              <w:t>2</w:t>
            </w:r>
            <w:r w:rsidRPr="00303E23">
              <w:rPr>
                <w:rFonts w:ascii="Arial" w:eastAsia="宋体" w:hAnsi="Arial" w:cs="Arial" w:hint="eastAsia"/>
                <w:color w:val="000000"/>
                <w:sz w:val="18"/>
                <w:szCs w:val="18"/>
                <w:lang w:val="en-US" w:eastAsia="zh-CN"/>
              </w:rPr>
              <w:t xml:space="preserve"> on TDD band</w:t>
            </w:r>
          </w:p>
          <w:p w14:paraId="5663F44C" w14:textId="73D84DD0" w:rsidR="00AE7A48" w:rsidRPr="00303E23" w:rsidRDefault="00BB582E" w:rsidP="0013705A">
            <w:pPr>
              <w:pStyle w:val="TAL"/>
              <w:widowControl w:val="0"/>
              <w:jc w:val="center"/>
              <w:rPr>
                <w:rFonts w:cs="Arial"/>
                <w:szCs w:val="18"/>
                <w:lang w:val="en-US" w:eastAsia="zh-CN"/>
              </w:rPr>
            </w:pPr>
            <w:r w:rsidRPr="00303E23">
              <w:rPr>
                <w:rFonts w:eastAsia="宋体" w:cs="Arial" w:hint="eastAsia"/>
                <w:color w:val="000000"/>
                <w:szCs w:val="18"/>
                <w:lang w:val="en-US" w:eastAsia="zh-CN"/>
              </w:rPr>
              <w:t>2</w:t>
            </w:r>
            <w:r w:rsidRPr="00303E23">
              <w:rPr>
                <w:rFonts w:eastAsia="宋体" w:cs="Arial"/>
                <w:color w:val="000000"/>
                <w:szCs w:val="18"/>
                <w:lang w:val="en-US" w:eastAsia="zh-CN"/>
              </w:rPr>
              <w:t>UL (</w:t>
            </w:r>
            <w:r w:rsidRPr="00303E23">
              <w:rPr>
                <w:rFonts w:eastAsia="宋体" w:cs="Arial" w:hint="eastAsia"/>
                <w:color w:val="000000"/>
                <w:szCs w:val="18"/>
                <w:lang w:val="en-US" w:eastAsia="zh-CN"/>
              </w:rPr>
              <w:t>FDD+TDD): PC3 on FDD band, PC</w:t>
            </w:r>
            <w:r w:rsidRPr="00303E23">
              <w:rPr>
                <w:rFonts w:eastAsia="宋体" w:cs="Arial"/>
                <w:color w:val="000000"/>
                <w:szCs w:val="18"/>
                <w:lang w:val="en-US" w:eastAsia="zh-CN"/>
              </w:rPr>
              <w:t xml:space="preserve">3 </w:t>
            </w:r>
            <w:r w:rsidRPr="00303E23">
              <w:rPr>
                <w:rFonts w:eastAsia="宋体" w:cs="Arial" w:hint="eastAsia"/>
                <w:color w:val="000000"/>
                <w:szCs w:val="18"/>
                <w:lang w:val="en-US" w:eastAsia="zh-CN"/>
              </w:rPr>
              <w:t>or PC</w:t>
            </w:r>
            <w:r w:rsidRPr="00303E23">
              <w:rPr>
                <w:rFonts w:eastAsia="宋体" w:cs="Arial"/>
                <w:color w:val="000000"/>
                <w:szCs w:val="18"/>
                <w:lang w:val="en-US" w:eastAsia="zh-CN"/>
              </w:rPr>
              <w:t>2</w:t>
            </w:r>
            <w:r w:rsidRPr="00303E23">
              <w:rPr>
                <w:rFonts w:eastAsia="宋体" w:cs="Arial" w:hint="eastAsia"/>
                <w:color w:val="000000"/>
                <w:szCs w:val="18"/>
                <w:lang w:val="en-US" w:eastAsia="zh-CN"/>
              </w:rPr>
              <w:t xml:space="preserve"> on TDD band</w:t>
            </w:r>
          </w:p>
        </w:tc>
      </w:tr>
      <w:tr w:rsidR="00AE7A48" w:rsidRPr="00303E23" w14:paraId="5663F453" w14:textId="77777777" w:rsidTr="0013705A">
        <w:trPr>
          <w:cantSplit/>
          <w:trHeight w:val="155"/>
          <w:jc w:val="center"/>
        </w:trPr>
        <w:tc>
          <w:tcPr>
            <w:tcW w:w="993" w:type="dxa"/>
            <w:vMerge/>
            <w:tcBorders>
              <w:left w:val="single" w:sz="4" w:space="0" w:color="auto"/>
              <w:right w:val="single" w:sz="4" w:space="0" w:color="auto"/>
            </w:tcBorders>
            <w:vAlign w:val="center"/>
          </w:tcPr>
          <w:p w14:paraId="5663F44F" w14:textId="2ACDC6D4" w:rsidR="00AE7A48" w:rsidRPr="00303E23" w:rsidRDefault="00AE7A48" w:rsidP="0073376F">
            <w:pPr>
              <w:pStyle w:val="TAL"/>
              <w:widowControl w:val="0"/>
              <w:jc w:val="center"/>
              <w:rPr>
                <w:rFonts w:cs="Arial"/>
                <w:kern w:val="2"/>
                <w:szCs w:val="18"/>
                <w:lang w:val="en-US" w:eastAsia="zh-CN"/>
              </w:rPr>
            </w:pPr>
          </w:p>
        </w:tc>
        <w:tc>
          <w:tcPr>
            <w:tcW w:w="3686" w:type="dxa"/>
            <w:vMerge/>
            <w:tcBorders>
              <w:left w:val="single" w:sz="4" w:space="0" w:color="auto"/>
              <w:right w:val="single" w:sz="4" w:space="0" w:color="auto"/>
            </w:tcBorders>
          </w:tcPr>
          <w:p w14:paraId="5663F450" w14:textId="1F3AA3C5" w:rsidR="00AE7A48" w:rsidRPr="00303E23"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07E37730" w14:textId="77777777" w:rsidR="008D1D95" w:rsidRPr="00303E23" w:rsidRDefault="008D1D95"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P</w:t>
            </w:r>
            <w:r w:rsidRPr="00303E23">
              <w:rPr>
                <w:rFonts w:ascii="Arial" w:eastAsia="宋体" w:hAnsi="Arial" w:cs="Arial"/>
                <w:color w:val="000000"/>
                <w:sz w:val="18"/>
                <w:szCs w:val="18"/>
                <w:lang w:val="en-US" w:eastAsia="zh-CN"/>
              </w:rPr>
              <w:t>C1.5 inter-band CA/DC:</w:t>
            </w:r>
          </w:p>
          <w:p w14:paraId="3C602336" w14:textId="77777777" w:rsidR="008D1D95" w:rsidRPr="00303E23" w:rsidRDefault="008D1D95"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 xml:space="preserve">1UL(TDD): </w:t>
            </w:r>
            <w:r w:rsidRPr="00303E23">
              <w:rPr>
                <w:rFonts w:ascii="Arial" w:eastAsia="宋体" w:hAnsi="Arial" w:cs="Arial"/>
                <w:color w:val="000000"/>
                <w:sz w:val="18"/>
                <w:szCs w:val="18"/>
                <w:lang w:val="en-US" w:eastAsia="zh-CN"/>
              </w:rPr>
              <w:t xml:space="preserve">PC 1.5 </w:t>
            </w:r>
            <w:r w:rsidRPr="00303E23">
              <w:rPr>
                <w:rFonts w:ascii="Arial" w:eastAsia="宋体" w:hAnsi="Arial" w:cs="Arial" w:hint="eastAsia"/>
                <w:color w:val="000000"/>
                <w:sz w:val="18"/>
                <w:szCs w:val="18"/>
                <w:lang w:val="en-US" w:eastAsia="zh-CN"/>
              </w:rPr>
              <w:t>on TDD band</w:t>
            </w:r>
          </w:p>
          <w:p w14:paraId="4F339FFD" w14:textId="77777777" w:rsidR="008D1D95" w:rsidRPr="00303E23" w:rsidRDefault="008D1D95"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2</w:t>
            </w:r>
            <w:r w:rsidRPr="00303E23">
              <w:rPr>
                <w:rFonts w:ascii="Arial" w:eastAsia="宋体" w:hAnsi="Arial" w:cs="Arial"/>
                <w:color w:val="000000"/>
                <w:sz w:val="18"/>
                <w:szCs w:val="18"/>
                <w:lang w:val="en-US" w:eastAsia="zh-CN"/>
              </w:rPr>
              <w:t>UL (</w:t>
            </w:r>
            <w:r w:rsidRPr="00303E23">
              <w:rPr>
                <w:rFonts w:ascii="Arial" w:eastAsia="宋体" w:hAnsi="Arial" w:cs="Arial" w:hint="eastAsia"/>
                <w:color w:val="000000"/>
                <w:sz w:val="18"/>
                <w:szCs w:val="18"/>
                <w:lang w:val="en-US" w:eastAsia="zh-CN"/>
              </w:rPr>
              <w:t xml:space="preserve">TDD+TDD): </w:t>
            </w:r>
            <w:r w:rsidRPr="00303E23">
              <w:rPr>
                <w:rFonts w:ascii="Arial" w:eastAsia="宋体" w:hAnsi="Arial" w:cs="Arial"/>
                <w:color w:val="000000"/>
                <w:sz w:val="18"/>
                <w:szCs w:val="18"/>
                <w:lang w:val="en-US" w:eastAsia="zh-CN"/>
              </w:rPr>
              <w:t xml:space="preserve">PC3, </w:t>
            </w:r>
            <w:r w:rsidRPr="00303E23">
              <w:rPr>
                <w:rFonts w:ascii="Arial" w:eastAsia="宋体" w:hAnsi="Arial" w:cs="Arial" w:hint="eastAsia"/>
                <w:color w:val="000000"/>
                <w:sz w:val="18"/>
                <w:szCs w:val="18"/>
                <w:lang w:val="en-US" w:eastAsia="zh-CN"/>
              </w:rPr>
              <w:t>PC</w:t>
            </w:r>
            <w:r w:rsidRPr="00303E23">
              <w:rPr>
                <w:rFonts w:ascii="Arial" w:eastAsia="宋体" w:hAnsi="Arial" w:cs="Arial"/>
                <w:color w:val="000000"/>
                <w:sz w:val="18"/>
                <w:szCs w:val="18"/>
                <w:lang w:val="en-US" w:eastAsia="zh-CN"/>
              </w:rPr>
              <w:t>2 or PC</w:t>
            </w:r>
            <w:r w:rsidRPr="00303E23">
              <w:rPr>
                <w:rFonts w:ascii="Arial" w:eastAsia="宋体" w:hAnsi="Arial" w:cs="Arial" w:hint="eastAsia"/>
                <w:color w:val="000000"/>
                <w:sz w:val="18"/>
                <w:szCs w:val="18"/>
                <w:lang w:val="en-US" w:eastAsia="zh-CN"/>
              </w:rPr>
              <w:t>1.5 on TDD band</w:t>
            </w:r>
          </w:p>
          <w:p w14:paraId="5663F451" w14:textId="0A8D90CB" w:rsidR="00AE7A48" w:rsidRPr="00303E23" w:rsidRDefault="008D1D95" w:rsidP="0013705A">
            <w:pPr>
              <w:pStyle w:val="TAL"/>
              <w:widowControl w:val="0"/>
              <w:jc w:val="center"/>
              <w:rPr>
                <w:rFonts w:cs="Arial"/>
                <w:szCs w:val="18"/>
                <w:lang w:val="en-US" w:eastAsia="zh-CN"/>
              </w:rPr>
            </w:pPr>
            <w:r w:rsidRPr="00303E23">
              <w:rPr>
                <w:rFonts w:eastAsia="宋体" w:cs="Arial" w:hint="eastAsia"/>
                <w:color w:val="000000"/>
                <w:szCs w:val="18"/>
                <w:lang w:val="en-US" w:eastAsia="zh-CN"/>
              </w:rPr>
              <w:t>2</w:t>
            </w:r>
            <w:r w:rsidRPr="00303E23">
              <w:rPr>
                <w:rFonts w:eastAsia="宋体" w:cs="Arial"/>
                <w:color w:val="000000"/>
                <w:szCs w:val="18"/>
                <w:lang w:val="en-US" w:eastAsia="zh-CN"/>
              </w:rPr>
              <w:t>UL (</w:t>
            </w:r>
            <w:r w:rsidRPr="00303E23">
              <w:rPr>
                <w:rFonts w:eastAsia="宋体" w:cs="Arial" w:hint="eastAsia"/>
                <w:color w:val="000000"/>
                <w:szCs w:val="18"/>
                <w:lang w:val="en-US" w:eastAsia="zh-CN"/>
              </w:rPr>
              <w:t>FDD+TDD): PC3 on FDD band, PC</w:t>
            </w:r>
            <w:r w:rsidRPr="00303E23">
              <w:rPr>
                <w:rFonts w:eastAsia="宋体" w:cs="Arial"/>
                <w:color w:val="000000"/>
                <w:szCs w:val="18"/>
                <w:lang w:val="en-US" w:eastAsia="zh-CN"/>
              </w:rPr>
              <w:t>1.5</w:t>
            </w:r>
            <w:r w:rsidRPr="00303E23">
              <w:rPr>
                <w:rFonts w:eastAsia="宋体" w:cs="Arial" w:hint="eastAsia"/>
                <w:color w:val="000000"/>
                <w:szCs w:val="18"/>
                <w:lang w:val="en-US" w:eastAsia="zh-CN"/>
              </w:rPr>
              <w:t xml:space="preserve"> on TDD band</w:t>
            </w:r>
          </w:p>
        </w:tc>
      </w:tr>
      <w:tr w:rsidR="00AE7A48" w:rsidRPr="00303E23" w14:paraId="5663F458" w14:textId="77777777" w:rsidTr="0013705A">
        <w:trPr>
          <w:cantSplit/>
          <w:trHeight w:val="155"/>
          <w:jc w:val="center"/>
        </w:trPr>
        <w:tc>
          <w:tcPr>
            <w:tcW w:w="993" w:type="dxa"/>
            <w:vMerge/>
            <w:tcBorders>
              <w:left w:val="single" w:sz="4" w:space="0" w:color="auto"/>
              <w:bottom w:val="single" w:sz="4" w:space="0" w:color="auto"/>
              <w:right w:val="single" w:sz="4" w:space="0" w:color="auto"/>
            </w:tcBorders>
            <w:vAlign w:val="center"/>
          </w:tcPr>
          <w:p w14:paraId="5663F454" w14:textId="6B6A9727" w:rsidR="00AE7A48" w:rsidRPr="00303E23" w:rsidRDefault="00AE7A48" w:rsidP="0073376F">
            <w:pPr>
              <w:pStyle w:val="TAL"/>
              <w:widowControl w:val="0"/>
              <w:jc w:val="center"/>
              <w:rPr>
                <w:rFonts w:cs="Arial"/>
                <w:kern w:val="2"/>
                <w:szCs w:val="18"/>
                <w:lang w:val="en-US" w:eastAsia="zh-CN"/>
              </w:rPr>
            </w:pPr>
          </w:p>
        </w:tc>
        <w:tc>
          <w:tcPr>
            <w:tcW w:w="3686" w:type="dxa"/>
            <w:vMerge/>
            <w:tcBorders>
              <w:left w:val="single" w:sz="4" w:space="0" w:color="auto"/>
              <w:bottom w:val="single" w:sz="4" w:space="0" w:color="auto"/>
              <w:right w:val="single" w:sz="4" w:space="0" w:color="auto"/>
            </w:tcBorders>
          </w:tcPr>
          <w:p w14:paraId="5663F455" w14:textId="27A97ECE" w:rsidR="00AE7A48" w:rsidRPr="00303E23"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41D176CD"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color w:val="000000"/>
                <w:sz w:val="18"/>
                <w:szCs w:val="18"/>
                <w:lang w:val="en-US" w:eastAsia="zh-CN"/>
              </w:rPr>
              <w:t>P</w:t>
            </w:r>
            <w:r w:rsidRPr="00303E23">
              <w:rPr>
                <w:rFonts w:ascii="Arial" w:eastAsia="宋体" w:hAnsi="Arial" w:cs="Arial" w:hint="eastAsia"/>
                <w:color w:val="000000"/>
                <w:sz w:val="18"/>
                <w:szCs w:val="18"/>
                <w:lang w:val="en-US" w:eastAsia="zh-CN"/>
              </w:rPr>
              <w:t>C2</w:t>
            </w:r>
            <w:r w:rsidRPr="00303E23">
              <w:rPr>
                <w:rFonts w:ascii="Arial" w:eastAsia="宋体" w:hAnsi="Arial" w:cs="Arial"/>
                <w:color w:val="000000"/>
                <w:sz w:val="18"/>
                <w:szCs w:val="18"/>
                <w:lang w:val="en-US" w:eastAsia="zh-CN"/>
              </w:rPr>
              <w:t xml:space="preserve"> </w:t>
            </w:r>
            <w:r w:rsidRPr="00303E23">
              <w:rPr>
                <w:rFonts w:ascii="Arial" w:eastAsia="宋体" w:hAnsi="Arial" w:cs="Arial" w:hint="eastAsia"/>
                <w:color w:val="000000"/>
                <w:sz w:val="18"/>
                <w:szCs w:val="18"/>
                <w:lang w:val="en-US" w:eastAsia="zh-CN"/>
              </w:rPr>
              <w:t>SUL band combinations with or without CA:</w:t>
            </w:r>
          </w:p>
          <w:p w14:paraId="1BC77B41"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 xml:space="preserve">SUL: PC3 </w:t>
            </w:r>
            <w:r w:rsidRPr="00303E23">
              <w:rPr>
                <w:rFonts w:ascii="Arial" w:eastAsia="宋体" w:hAnsi="Arial" w:cs="Arial"/>
                <w:color w:val="000000"/>
                <w:sz w:val="18"/>
                <w:szCs w:val="18"/>
                <w:lang w:val="en-US" w:eastAsia="zh-CN"/>
              </w:rPr>
              <w:t xml:space="preserve">or PC2 </w:t>
            </w:r>
            <w:r w:rsidRPr="00303E23">
              <w:rPr>
                <w:rFonts w:ascii="Arial" w:eastAsia="宋体" w:hAnsi="Arial" w:cs="Arial" w:hint="eastAsia"/>
                <w:color w:val="000000"/>
                <w:sz w:val="18"/>
                <w:szCs w:val="18"/>
                <w:lang w:val="en-US" w:eastAsia="zh-CN"/>
              </w:rPr>
              <w:t>on SUL band</w:t>
            </w:r>
          </w:p>
          <w:p w14:paraId="4ED02BDA"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NUL(TDD): PC2 on TDD band</w:t>
            </w:r>
          </w:p>
          <w:p w14:paraId="232F2FBA"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color w:val="000000"/>
                <w:sz w:val="18"/>
                <w:szCs w:val="18"/>
                <w:lang w:val="en-US" w:eastAsia="zh-CN"/>
              </w:rPr>
              <w:t>P</w:t>
            </w:r>
            <w:r w:rsidRPr="00303E23">
              <w:rPr>
                <w:rFonts w:ascii="Arial" w:eastAsia="宋体" w:hAnsi="Arial" w:cs="Arial" w:hint="eastAsia"/>
                <w:color w:val="000000"/>
                <w:sz w:val="18"/>
                <w:szCs w:val="18"/>
                <w:lang w:val="en-US" w:eastAsia="zh-CN"/>
              </w:rPr>
              <w:t>C1.5</w:t>
            </w:r>
            <w:r w:rsidRPr="00303E23">
              <w:rPr>
                <w:rFonts w:ascii="Arial" w:eastAsia="宋体" w:hAnsi="Arial" w:cs="Arial"/>
                <w:color w:val="000000"/>
                <w:sz w:val="18"/>
                <w:szCs w:val="18"/>
                <w:lang w:val="en-US" w:eastAsia="zh-CN"/>
              </w:rPr>
              <w:t xml:space="preserve"> </w:t>
            </w:r>
            <w:r w:rsidRPr="00303E23">
              <w:rPr>
                <w:rFonts w:ascii="Arial" w:eastAsia="宋体" w:hAnsi="Arial" w:cs="Arial" w:hint="eastAsia"/>
                <w:color w:val="000000"/>
                <w:sz w:val="18"/>
                <w:szCs w:val="18"/>
                <w:lang w:val="en-US" w:eastAsia="zh-CN"/>
              </w:rPr>
              <w:t>SUL band combinations with or without CA:</w:t>
            </w:r>
          </w:p>
          <w:p w14:paraId="6446AAC4"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 xml:space="preserve">SUL: PC3 </w:t>
            </w:r>
            <w:r w:rsidRPr="00303E23">
              <w:rPr>
                <w:rFonts w:ascii="Arial" w:eastAsia="宋体" w:hAnsi="Arial" w:cs="Arial"/>
                <w:color w:val="000000"/>
                <w:sz w:val="18"/>
                <w:szCs w:val="18"/>
                <w:lang w:val="en-US" w:eastAsia="zh-CN"/>
              </w:rPr>
              <w:t xml:space="preserve">or PC2 </w:t>
            </w:r>
            <w:r w:rsidRPr="00303E23">
              <w:rPr>
                <w:rFonts w:ascii="Arial" w:eastAsia="宋体" w:hAnsi="Arial" w:cs="Arial" w:hint="eastAsia"/>
                <w:color w:val="000000"/>
                <w:sz w:val="18"/>
                <w:szCs w:val="18"/>
                <w:lang w:val="en-US" w:eastAsia="zh-CN"/>
              </w:rPr>
              <w:t>on SUL band</w:t>
            </w:r>
          </w:p>
          <w:p w14:paraId="061203E3"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NUL(TDD): PC1.5 on TDD band</w:t>
            </w:r>
          </w:p>
          <w:p w14:paraId="5663F456" w14:textId="7C2BD767" w:rsidR="00AE7A48" w:rsidRPr="00303E23" w:rsidRDefault="0013705A" w:rsidP="0013705A">
            <w:pPr>
              <w:pStyle w:val="TAL"/>
              <w:widowControl w:val="0"/>
              <w:jc w:val="center"/>
              <w:rPr>
                <w:rFonts w:cs="Arial"/>
                <w:szCs w:val="18"/>
                <w:lang w:val="en-US" w:eastAsia="zh-CN"/>
              </w:rPr>
            </w:pPr>
            <w:r w:rsidRPr="00303E23">
              <w:rPr>
                <w:rFonts w:eastAsia="宋体" w:cs="Arial"/>
                <w:color w:val="000000"/>
                <w:szCs w:val="18"/>
                <w:lang w:val="en-US" w:eastAsia="zh-CN"/>
              </w:rPr>
              <w:t>NUL = Normal Uplink in contrast to SUL.</w:t>
            </w:r>
          </w:p>
        </w:tc>
      </w:tr>
    </w:tbl>
    <w:p w14:paraId="5663F478" w14:textId="77777777" w:rsidR="00E0464B" w:rsidRPr="00303E23" w:rsidRDefault="00E0464B">
      <w:pPr>
        <w:rPr>
          <w:lang w:eastAsia="zh-CN"/>
        </w:rPr>
      </w:pPr>
    </w:p>
    <w:p w14:paraId="5663F479" w14:textId="77777777" w:rsidR="00080512" w:rsidRPr="00303E23" w:rsidRDefault="00080512">
      <w:pPr>
        <w:pStyle w:val="Heading1"/>
      </w:pPr>
      <w:bookmarkStart w:id="25" w:name="references"/>
      <w:bookmarkStart w:id="26" w:name="_Toc115167905"/>
      <w:bookmarkStart w:id="27" w:name="_Toc207960328"/>
      <w:bookmarkEnd w:id="25"/>
      <w:r w:rsidRPr="00303E23">
        <w:t>2</w:t>
      </w:r>
      <w:r w:rsidRPr="00303E23">
        <w:tab/>
        <w:t>References</w:t>
      </w:r>
      <w:bookmarkEnd w:id="26"/>
      <w:bookmarkEnd w:id="27"/>
    </w:p>
    <w:p w14:paraId="5663F47A" w14:textId="77777777" w:rsidR="00080512" w:rsidRPr="00303E23" w:rsidRDefault="00080512">
      <w:r w:rsidRPr="00303E23">
        <w:t>The following documents contain provisions which, through reference in this text, constitute provisions of the present document.</w:t>
      </w:r>
    </w:p>
    <w:p w14:paraId="5663F47B" w14:textId="77777777" w:rsidR="00080512" w:rsidRPr="00303E23" w:rsidRDefault="00051834" w:rsidP="00051834">
      <w:pPr>
        <w:pStyle w:val="B1"/>
      </w:pPr>
      <w:r w:rsidRPr="00303E23">
        <w:t>-</w:t>
      </w:r>
      <w:r w:rsidRPr="00303E23">
        <w:tab/>
      </w:r>
      <w:r w:rsidR="00080512" w:rsidRPr="00303E23">
        <w:t>References are either specific (identified by date of publication, edition numbe</w:t>
      </w:r>
      <w:r w:rsidR="00DC4DA2" w:rsidRPr="00303E23">
        <w:t>r, version number, etc.) or non</w:t>
      </w:r>
      <w:r w:rsidR="00DC4DA2" w:rsidRPr="00303E23">
        <w:noBreakHyphen/>
      </w:r>
      <w:r w:rsidR="00080512" w:rsidRPr="00303E23">
        <w:t>specific.</w:t>
      </w:r>
    </w:p>
    <w:p w14:paraId="5663F47C" w14:textId="77777777" w:rsidR="00080512" w:rsidRPr="00303E23" w:rsidRDefault="00051834" w:rsidP="00051834">
      <w:pPr>
        <w:pStyle w:val="B1"/>
      </w:pPr>
      <w:r w:rsidRPr="00303E23">
        <w:t>-</w:t>
      </w:r>
      <w:r w:rsidRPr="00303E23">
        <w:tab/>
      </w:r>
      <w:r w:rsidR="00080512" w:rsidRPr="00303E23">
        <w:t>For a specific reference, subsequent revisions do not apply.</w:t>
      </w:r>
    </w:p>
    <w:p w14:paraId="5663F47D" w14:textId="77777777" w:rsidR="00080512" w:rsidRPr="00303E23" w:rsidRDefault="00051834" w:rsidP="00051834">
      <w:pPr>
        <w:pStyle w:val="B1"/>
      </w:pPr>
      <w:r w:rsidRPr="00303E23">
        <w:t>-</w:t>
      </w:r>
      <w:r w:rsidRPr="00303E23">
        <w:tab/>
      </w:r>
      <w:r w:rsidR="00080512" w:rsidRPr="00303E23">
        <w:t>For a non-specific reference, the latest version applies. In the case of a reference to a 3GPP document (including a GSM document), a non-specific reference implicitly refers to the latest version of that document</w:t>
      </w:r>
      <w:r w:rsidR="00080512" w:rsidRPr="00303E23">
        <w:rPr>
          <w:i/>
        </w:rPr>
        <w:t xml:space="preserve"> in the same Release as the present document</w:t>
      </w:r>
      <w:r w:rsidR="00080512" w:rsidRPr="00303E23">
        <w:t>.</w:t>
      </w:r>
    </w:p>
    <w:p w14:paraId="5663F47E" w14:textId="77777777" w:rsidR="00EC4A25" w:rsidRPr="00303E23" w:rsidRDefault="00EC4A25" w:rsidP="00EC4A25">
      <w:pPr>
        <w:pStyle w:val="EX"/>
      </w:pPr>
      <w:r w:rsidRPr="00303E23">
        <w:t>[1]</w:t>
      </w:r>
      <w:r w:rsidRPr="00303E23">
        <w:tab/>
        <w:t>3GPP TR 21.905: "Vocabulary for 3GPP Specifications".</w:t>
      </w:r>
    </w:p>
    <w:p w14:paraId="5663F480" w14:textId="5D4D9D4D" w:rsidR="00EC4A25" w:rsidRPr="00303E23" w:rsidRDefault="00F946DF" w:rsidP="00F52DAF">
      <w:pPr>
        <w:pStyle w:val="EX"/>
      </w:pPr>
      <w:r w:rsidRPr="00303E23">
        <w:t>[2]</w:t>
      </w:r>
      <w:r w:rsidRPr="00303E23">
        <w:tab/>
        <w:t>3GPP RP-2</w:t>
      </w:r>
      <w:r w:rsidR="007E591F" w:rsidRPr="00303E23">
        <w:rPr>
          <w:rFonts w:hint="eastAsia"/>
          <w:lang w:eastAsia="zh-CN"/>
        </w:rPr>
        <w:t>41679</w:t>
      </w:r>
      <w:r w:rsidRPr="00303E23">
        <w:t>: “</w:t>
      </w:r>
      <w:r w:rsidR="00536195" w:rsidRPr="00303E23">
        <w:t xml:space="preserve">Rel-19 High power UE (power class 1.5 or 2) for NR intra-band Carrier Aggregation (CA) or NR inter-band CA/Dual connectivity (DC) band combinations with/without NR </w:t>
      </w:r>
      <w:r w:rsidR="00F52DAF" w:rsidRPr="00303E23">
        <w:rPr>
          <w:rFonts w:hint="eastAsia"/>
          <w:lang w:eastAsia="zh-CN"/>
        </w:rPr>
        <w:t>S</w:t>
      </w:r>
      <w:r w:rsidR="00F52DAF" w:rsidRPr="00303E23">
        <w:t xml:space="preserve">upplementary uplink </w:t>
      </w:r>
      <w:r w:rsidR="00536195" w:rsidRPr="00303E23">
        <w:t>(</w:t>
      </w:r>
      <w:r w:rsidR="00F52DAF" w:rsidRPr="00303E23">
        <w:t>SUL</w:t>
      </w:r>
      <w:r w:rsidR="00536195" w:rsidRPr="00303E23">
        <w:t>)</w:t>
      </w:r>
      <w:r w:rsidRPr="00303E23">
        <w:t>”</w:t>
      </w:r>
      <w:r w:rsidR="00096088" w:rsidRPr="00303E23">
        <w:t>.</w:t>
      </w:r>
    </w:p>
    <w:p w14:paraId="5663F482" w14:textId="77777777" w:rsidR="00080512" w:rsidRPr="00303E23" w:rsidRDefault="00080512">
      <w:pPr>
        <w:pStyle w:val="Heading1"/>
      </w:pPr>
      <w:bookmarkStart w:id="28" w:name="definitions"/>
      <w:bookmarkStart w:id="29" w:name="_Toc115167906"/>
      <w:bookmarkStart w:id="30" w:name="_Toc207960329"/>
      <w:bookmarkEnd w:id="28"/>
      <w:r w:rsidRPr="00303E23">
        <w:t>3</w:t>
      </w:r>
      <w:r w:rsidRPr="00303E23">
        <w:tab/>
        <w:t>Definitions</w:t>
      </w:r>
      <w:r w:rsidR="00602AEA" w:rsidRPr="00303E23">
        <w:t xml:space="preserve"> of terms, symbols and abbreviations</w:t>
      </w:r>
      <w:bookmarkEnd w:id="29"/>
      <w:bookmarkEnd w:id="30"/>
    </w:p>
    <w:p w14:paraId="5663F483" w14:textId="77777777" w:rsidR="00080512" w:rsidRPr="00303E23" w:rsidRDefault="00080512">
      <w:pPr>
        <w:pStyle w:val="Heading2"/>
      </w:pPr>
      <w:bookmarkStart w:id="31" w:name="_Toc115167907"/>
      <w:bookmarkStart w:id="32" w:name="_Toc207960330"/>
      <w:r w:rsidRPr="00303E23">
        <w:t>3.1</w:t>
      </w:r>
      <w:r w:rsidRPr="00303E23">
        <w:tab/>
      </w:r>
      <w:r w:rsidR="002B6339" w:rsidRPr="00303E23">
        <w:t>Terms</w:t>
      </w:r>
      <w:bookmarkEnd w:id="31"/>
      <w:bookmarkEnd w:id="32"/>
    </w:p>
    <w:p w14:paraId="5663F484" w14:textId="77777777" w:rsidR="00080512" w:rsidRPr="00303E23" w:rsidRDefault="00080512">
      <w:r w:rsidRPr="00303E23">
        <w:t xml:space="preserve">For the purposes of the present document, the terms given in </w:t>
      </w:r>
      <w:r w:rsidR="00DF62CD" w:rsidRPr="00303E23">
        <w:t xml:space="preserve">3GPP </w:t>
      </w:r>
      <w:r w:rsidRPr="00303E23">
        <w:t>TR 21.905 [</w:t>
      </w:r>
      <w:r w:rsidR="004D3578" w:rsidRPr="00303E23">
        <w:t>1</w:t>
      </w:r>
      <w:r w:rsidRPr="00303E23">
        <w:t xml:space="preserve">] and the following apply. A term defined in the present document takes precedence over the definition of the same term, if any, in </w:t>
      </w:r>
      <w:r w:rsidR="00DF62CD" w:rsidRPr="00303E23">
        <w:t xml:space="preserve">3GPP </w:t>
      </w:r>
      <w:r w:rsidRPr="00303E23">
        <w:t>TR 21.905 [</w:t>
      </w:r>
      <w:r w:rsidR="004D3578" w:rsidRPr="00303E23">
        <w:t>1</w:t>
      </w:r>
      <w:r w:rsidRPr="00303E23">
        <w:t>].</w:t>
      </w:r>
    </w:p>
    <w:p w14:paraId="5663F485" w14:textId="77777777" w:rsidR="00080512" w:rsidRPr="00303E23" w:rsidRDefault="00080512">
      <w:r w:rsidRPr="00303E23">
        <w:rPr>
          <w:b/>
        </w:rPr>
        <w:lastRenderedPageBreak/>
        <w:t>example:</w:t>
      </w:r>
      <w:r w:rsidRPr="00303E23">
        <w:t xml:space="preserve"> text used to clarify abstract rules by applying them literally.</w:t>
      </w:r>
    </w:p>
    <w:p w14:paraId="5663F486" w14:textId="77777777" w:rsidR="00080512" w:rsidRPr="00303E23" w:rsidRDefault="00080512">
      <w:pPr>
        <w:pStyle w:val="Heading2"/>
      </w:pPr>
      <w:bookmarkStart w:id="33" w:name="_Toc115167908"/>
      <w:bookmarkStart w:id="34" w:name="_Toc207960331"/>
      <w:r w:rsidRPr="00303E23">
        <w:t>3.2</w:t>
      </w:r>
      <w:r w:rsidRPr="00303E23">
        <w:tab/>
        <w:t>Symbols</w:t>
      </w:r>
      <w:bookmarkEnd w:id="33"/>
      <w:bookmarkEnd w:id="34"/>
    </w:p>
    <w:p w14:paraId="5663F487" w14:textId="77777777" w:rsidR="00080512" w:rsidRPr="00303E23" w:rsidRDefault="00080512">
      <w:pPr>
        <w:keepNext/>
      </w:pPr>
      <w:r w:rsidRPr="00303E23">
        <w:t>For the purposes of the present document, the following symbols apply:</w:t>
      </w:r>
    </w:p>
    <w:p w14:paraId="5663F488" w14:textId="77777777" w:rsidR="00080512" w:rsidRPr="00303E23" w:rsidRDefault="00080512">
      <w:pPr>
        <w:pStyle w:val="EW"/>
        <w:rPr>
          <w:lang w:eastAsia="zh-CN"/>
        </w:rPr>
      </w:pPr>
      <w:r w:rsidRPr="00303E23">
        <w:t>&lt;symbol&gt;</w:t>
      </w:r>
      <w:r w:rsidRPr="00303E23">
        <w:tab/>
        <w:t>&lt;Explanation&gt;</w:t>
      </w:r>
    </w:p>
    <w:p w14:paraId="5663F489" w14:textId="77777777" w:rsidR="001B3829" w:rsidRPr="00303E23" w:rsidRDefault="001B3829" w:rsidP="001B3829">
      <w:pPr>
        <w:pStyle w:val="EW"/>
      </w:pPr>
      <w:r w:rsidRPr="00303E23">
        <w:t>Δ</w:t>
      </w:r>
      <w:proofErr w:type="gramStart"/>
      <w:r w:rsidRPr="00303E23">
        <w:t>R</w:t>
      </w:r>
      <w:r w:rsidRPr="00303E23">
        <w:rPr>
          <w:vertAlign w:val="subscript"/>
        </w:rPr>
        <w:t>IB,c</w:t>
      </w:r>
      <w:proofErr w:type="gramEnd"/>
      <w:r w:rsidRPr="00303E23">
        <w:rPr>
          <w:vertAlign w:val="subscript"/>
        </w:rPr>
        <w:tab/>
      </w:r>
      <w:r w:rsidRPr="00303E23">
        <w:t xml:space="preserve">Allowed reference sensitivity relaxation due to support for inter-band CA operation, for serving cell </w:t>
      </w:r>
      <w:r w:rsidRPr="00303E23">
        <w:rPr>
          <w:i/>
        </w:rPr>
        <w:t>c</w:t>
      </w:r>
      <w:r w:rsidRPr="00303E23">
        <w:t>.</w:t>
      </w:r>
    </w:p>
    <w:p w14:paraId="5663F48A" w14:textId="77777777" w:rsidR="001B3829" w:rsidRPr="00303E23" w:rsidRDefault="001B3829" w:rsidP="001B3829">
      <w:pPr>
        <w:pStyle w:val="EW"/>
      </w:pPr>
      <w:r w:rsidRPr="00303E23">
        <w:t>Δ</w:t>
      </w:r>
      <w:proofErr w:type="gramStart"/>
      <w:r w:rsidRPr="00303E23">
        <w:t>T</w:t>
      </w:r>
      <w:r w:rsidRPr="00303E23">
        <w:rPr>
          <w:vertAlign w:val="subscript"/>
        </w:rPr>
        <w:t>IB,c</w:t>
      </w:r>
      <w:proofErr w:type="gramEnd"/>
      <w:r w:rsidRPr="00303E23">
        <w:rPr>
          <w:vertAlign w:val="subscript"/>
        </w:rPr>
        <w:tab/>
      </w:r>
      <w:r w:rsidRPr="00303E23">
        <w:t xml:space="preserve">Allowed maximum configured output power relaxation due to support for inter-band CA operation, for serving cell </w:t>
      </w:r>
      <w:r w:rsidRPr="00303E23">
        <w:rPr>
          <w:i/>
        </w:rPr>
        <w:t>c</w:t>
      </w:r>
      <w:r w:rsidRPr="00303E23">
        <w:t>.</w:t>
      </w:r>
    </w:p>
    <w:p w14:paraId="5663F48B" w14:textId="77777777" w:rsidR="001B3829" w:rsidRPr="00303E23" w:rsidRDefault="001B3829">
      <w:pPr>
        <w:pStyle w:val="EW"/>
        <w:rPr>
          <w:lang w:eastAsia="zh-CN"/>
        </w:rPr>
      </w:pPr>
    </w:p>
    <w:p w14:paraId="5663F48C" w14:textId="77777777" w:rsidR="00080512" w:rsidRPr="00303E23" w:rsidRDefault="00080512">
      <w:pPr>
        <w:pStyle w:val="EW"/>
      </w:pPr>
    </w:p>
    <w:p w14:paraId="5663F48D" w14:textId="77777777" w:rsidR="00080512" w:rsidRPr="00303E23" w:rsidRDefault="00080512">
      <w:pPr>
        <w:pStyle w:val="Heading2"/>
      </w:pPr>
      <w:bookmarkStart w:id="35" w:name="_Toc115167909"/>
      <w:bookmarkStart w:id="36" w:name="_Toc207960332"/>
      <w:r w:rsidRPr="00303E23">
        <w:t>3.3</w:t>
      </w:r>
      <w:r w:rsidRPr="00303E23">
        <w:tab/>
        <w:t>Abbreviations</w:t>
      </w:r>
      <w:bookmarkEnd w:id="35"/>
      <w:bookmarkEnd w:id="36"/>
    </w:p>
    <w:p w14:paraId="5663F48E" w14:textId="77777777" w:rsidR="00080512" w:rsidRPr="00303E23" w:rsidRDefault="00080512">
      <w:pPr>
        <w:keepNext/>
      </w:pPr>
      <w:r w:rsidRPr="00303E23">
        <w:t>For the purposes of the present document, the abb</w:t>
      </w:r>
      <w:r w:rsidR="004D3578" w:rsidRPr="00303E23">
        <w:t xml:space="preserve">reviations given in </w:t>
      </w:r>
      <w:r w:rsidR="00DF62CD" w:rsidRPr="00303E23">
        <w:t xml:space="preserve">3GPP </w:t>
      </w:r>
      <w:r w:rsidR="004D3578" w:rsidRPr="00303E23">
        <w:t>TR 21.905 [1</w:t>
      </w:r>
      <w:r w:rsidRPr="00303E23">
        <w:t>] and the following apply. An abbreviation defined in the present document takes precedence over the definition of the same abbre</w:t>
      </w:r>
      <w:r w:rsidR="004D3578" w:rsidRPr="00303E23">
        <w:t xml:space="preserve">viation, if any, in </w:t>
      </w:r>
      <w:r w:rsidR="00DF62CD" w:rsidRPr="00303E23">
        <w:t xml:space="preserve">3GPP </w:t>
      </w:r>
      <w:r w:rsidR="004D3578" w:rsidRPr="00303E23">
        <w:t>TR 21.905 [1</w:t>
      </w:r>
      <w:r w:rsidRPr="00303E23">
        <w:t>].</w:t>
      </w:r>
    </w:p>
    <w:p w14:paraId="5663F48F" w14:textId="77777777" w:rsidR="00080512" w:rsidRPr="00303E23" w:rsidRDefault="00080512">
      <w:pPr>
        <w:pStyle w:val="EW"/>
        <w:rPr>
          <w:lang w:eastAsia="zh-CN"/>
        </w:rPr>
      </w:pPr>
      <w:r w:rsidRPr="00303E23">
        <w:t>&lt;</w:t>
      </w:r>
      <w:r w:rsidR="00D76048" w:rsidRPr="00303E23">
        <w:t>ABBREVIATION</w:t>
      </w:r>
      <w:r w:rsidRPr="00303E23">
        <w:t>&gt;</w:t>
      </w:r>
      <w:r w:rsidRPr="00303E23">
        <w:tab/>
        <w:t>&lt;</w:t>
      </w:r>
      <w:r w:rsidR="00D76048" w:rsidRPr="00303E23">
        <w:t>Expansion</w:t>
      </w:r>
      <w:r w:rsidRPr="00303E23">
        <w:t>&gt;</w:t>
      </w:r>
    </w:p>
    <w:p w14:paraId="5663F490" w14:textId="77777777" w:rsidR="00E14C9F" w:rsidRPr="00303E23" w:rsidRDefault="00E14C9F" w:rsidP="00E14C9F">
      <w:pPr>
        <w:pStyle w:val="EW"/>
        <w:rPr>
          <w:lang w:eastAsia="zh-CN"/>
        </w:rPr>
      </w:pPr>
      <w:r w:rsidRPr="00303E23">
        <w:t>BS</w:t>
      </w:r>
      <w:r w:rsidRPr="00303E23">
        <w:tab/>
      </w:r>
      <w:r w:rsidRPr="00303E23">
        <w:tab/>
      </w:r>
      <w:r w:rsidRPr="00303E23">
        <w:tab/>
      </w:r>
      <w:r w:rsidRPr="00303E23">
        <w:tab/>
        <w:t>Base Station</w:t>
      </w:r>
    </w:p>
    <w:p w14:paraId="5663F491" w14:textId="77777777" w:rsidR="00E14C9F" w:rsidRPr="00303E23" w:rsidRDefault="00E14C9F" w:rsidP="00E14C9F">
      <w:pPr>
        <w:pStyle w:val="EW"/>
        <w:rPr>
          <w:lang w:eastAsia="zh-CN"/>
        </w:rPr>
      </w:pPr>
      <w:r w:rsidRPr="00303E23">
        <w:rPr>
          <w:lang w:eastAsia="zh-CN"/>
        </w:rPr>
        <w:t>BCS</w:t>
      </w:r>
      <w:r w:rsidRPr="00303E23">
        <w:rPr>
          <w:lang w:eastAsia="zh-CN"/>
        </w:rPr>
        <w:tab/>
      </w:r>
      <w:r w:rsidRPr="00303E23">
        <w:rPr>
          <w:lang w:eastAsia="zh-CN"/>
        </w:rPr>
        <w:tab/>
      </w:r>
      <w:r w:rsidRPr="00303E23">
        <w:rPr>
          <w:lang w:eastAsia="zh-CN"/>
        </w:rPr>
        <w:tab/>
      </w:r>
      <w:r w:rsidRPr="00303E23">
        <w:rPr>
          <w:lang w:eastAsia="zh-CN"/>
        </w:rPr>
        <w:tab/>
        <w:t>Bandwidth Combination Set</w:t>
      </w:r>
    </w:p>
    <w:p w14:paraId="5663F492" w14:textId="77777777" w:rsidR="00E14C9F" w:rsidRPr="00303E23" w:rsidRDefault="00E14C9F" w:rsidP="00E14C9F">
      <w:pPr>
        <w:pStyle w:val="EW"/>
      </w:pPr>
      <w:r w:rsidRPr="00303E23">
        <w:t>CA</w:t>
      </w:r>
      <w:r w:rsidRPr="00303E23">
        <w:tab/>
      </w:r>
      <w:r w:rsidRPr="00303E23">
        <w:tab/>
      </w:r>
      <w:r w:rsidRPr="00303E23">
        <w:tab/>
      </w:r>
      <w:r w:rsidRPr="00303E23">
        <w:tab/>
        <w:t>Carrier Aggregation</w:t>
      </w:r>
    </w:p>
    <w:p w14:paraId="5663F493" w14:textId="77777777" w:rsidR="00E14C9F" w:rsidRPr="00303E23" w:rsidRDefault="00E14C9F" w:rsidP="00E14C9F">
      <w:pPr>
        <w:pStyle w:val="EW"/>
      </w:pPr>
      <w:r w:rsidRPr="00303E23">
        <w:t>CC</w:t>
      </w:r>
      <w:r w:rsidRPr="00303E23">
        <w:tab/>
      </w:r>
      <w:r w:rsidRPr="00303E23">
        <w:tab/>
      </w:r>
      <w:r w:rsidRPr="00303E23">
        <w:tab/>
      </w:r>
      <w:r w:rsidRPr="00303E23">
        <w:tab/>
        <w:t>Component Carriers</w:t>
      </w:r>
    </w:p>
    <w:p w14:paraId="5663F494" w14:textId="77777777" w:rsidR="00E14C9F" w:rsidRPr="00303E23" w:rsidRDefault="00E14C9F" w:rsidP="00E14C9F">
      <w:pPr>
        <w:pStyle w:val="EW"/>
        <w:rPr>
          <w:lang w:eastAsia="zh-CN"/>
        </w:rPr>
      </w:pPr>
      <w:r w:rsidRPr="00303E23">
        <w:rPr>
          <w:rFonts w:hint="eastAsia"/>
          <w:lang w:eastAsia="zh-CN"/>
        </w:rPr>
        <w:t>DC</w:t>
      </w:r>
      <w:r w:rsidRPr="00303E23">
        <w:rPr>
          <w:rFonts w:hint="eastAsia"/>
          <w:lang w:eastAsia="zh-CN"/>
        </w:rPr>
        <w:tab/>
      </w:r>
      <w:r w:rsidRPr="00303E23">
        <w:rPr>
          <w:lang w:eastAsia="zh-CN"/>
        </w:rPr>
        <w:tab/>
      </w:r>
      <w:r w:rsidRPr="00303E23">
        <w:rPr>
          <w:lang w:eastAsia="zh-CN"/>
        </w:rPr>
        <w:tab/>
      </w:r>
      <w:r w:rsidRPr="00303E23">
        <w:rPr>
          <w:lang w:eastAsia="zh-CN"/>
        </w:rPr>
        <w:tab/>
      </w:r>
      <w:r w:rsidRPr="00303E23">
        <w:rPr>
          <w:rFonts w:hint="eastAsia"/>
          <w:lang w:eastAsia="zh-CN"/>
        </w:rPr>
        <w:t>Dual Connectivity</w:t>
      </w:r>
    </w:p>
    <w:p w14:paraId="5663F495" w14:textId="77777777" w:rsidR="00E14C9F" w:rsidRPr="00303E23" w:rsidRDefault="00E14C9F" w:rsidP="00E14C9F">
      <w:pPr>
        <w:pStyle w:val="EW"/>
        <w:rPr>
          <w:lang w:eastAsia="zh-CN"/>
        </w:rPr>
      </w:pPr>
      <w:r w:rsidRPr="00303E23">
        <w:t>DL</w:t>
      </w:r>
      <w:r w:rsidRPr="00303E23">
        <w:tab/>
      </w:r>
      <w:r w:rsidRPr="00303E23">
        <w:tab/>
      </w:r>
      <w:r w:rsidRPr="00303E23">
        <w:tab/>
      </w:r>
      <w:r w:rsidRPr="00303E23">
        <w:tab/>
        <w:t>Downlink</w:t>
      </w:r>
    </w:p>
    <w:p w14:paraId="5663F496" w14:textId="77777777" w:rsidR="00E14C9F" w:rsidRPr="00303E23" w:rsidRDefault="00E14C9F" w:rsidP="00E14C9F">
      <w:pPr>
        <w:pStyle w:val="EW"/>
      </w:pPr>
      <w:r w:rsidRPr="00303E23">
        <w:t>FDD</w:t>
      </w:r>
      <w:r w:rsidRPr="00303E23">
        <w:tab/>
      </w:r>
      <w:r w:rsidRPr="00303E23">
        <w:tab/>
      </w:r>
      <w:r w:rsidRPr="00303E23">
        <w:tab/>
      </w:r>
      <w:r w:rsidRPr="00303E23">
        <w:tab/>
        <w:t>Frequency Division Duplex</w:t>
      </w:r>
    </w:p>
    <w:p w14:paraId="5663F497" w14:textId="77777777" w:rsidR="00E14C9F" w:rsidRPr="00303E23" w:rsidRDefault="00E14C9F" w:rsidP="00E14C9F">
      <w:pPr>
        <w:pStyle w:val="EW"/>
      </w:pPr>
      <w:r w:rsidRPr="00303E23">
        <w:t xml:space="preserve">MPR </w:t>
      </w:r>
      <w:r w:rsidRPr="00303E23">
        <w:tab/>
      </w:r>
      <w:r w:rsidRPr="00303E23">
        <w:tab/>
      </w:r>
      <w:r w:rsidRPr="00303E23">
        <w:tab/>
      </w:r>
      <w:r w:rsidRPr="00303E23">
        <w:tab/>
        <w:t>Allowed maximum power reduction</w:t>
      </w:r>
    </w:p>
    <w:p w14:paraId="5663F498" w14:textId="77777777" w:rsidR="00E14C9F" w:rsidRPr="00303E23" w:rsidRDefault="00E14C9F" w:rsidP="00E14C9F">
      <w:pPr>
        <w:pStyle w:val="EW"/>
      </w:pPr>
      <w:r w:rsidRPr="00303E23">
        <w:t>MSD</w:t>
      </w:r>
      <w:r w:rsidRPr="00303E23">
        <w:tab/>
      </w:r>
      <w:r w:rsidRPr="00303E23">
        <w:tab/>
      </w:r>
      <w:r w:rsidRPr="00303E23">
        <w:tab/>
      </w:r>
      <w:r w:rsidRPr="00303E23">
        <w:tab/>
        <w:t>Maximum Sensitivity Degradation</w:t>
      </w:r>
    </w:p>
    <w:p w14:paraId="5663F499" w14:textId="77777777" w:rsidR="00E14C9F" w:rsidRPr="00303E23" w:rsidRDefault="00E14C9F" w:rsidP="00E14C9F">
      <w:pPr>
        <w:pStyle w:val="EW"/>
        <w:rPr>
          <w:lang w:eastAsia="zh-CN"/>
        </w:rPr>
      </w:pPr>
      <w:r w:rsidRPr="00303E23">
        <w:t>REFSENS</w:t>
      </w:r>
      <w:r w:rsidRPr="00303E23">
        <w:tab/>
      </w:r>
      <w:r w:rsidRPr="00303E23">
        <w:tab/>
      </w:r>
      <w:r w:rsidRPr="00303E23">
        <w:tab/>
      </w:r>
      <w:r w:rsidRPr="00303E23">
        <w:tab/>
        <w:t>Reference Sensitivity power level</w:t>
      </w:r>
    </w:p>
    <w:p w14:paraId="5663F49A" w14:textId="77777777" w:rsidR="00E14C9F" w:rsidRPr="00303E23" w:rsidRDefault="00E14C9F" w:rsidP="00E14C9F">
      <w:pPr>
        <w:pStyle w:val="EW"/>
      </w:pPr>
      <w:r w:rsidRPr="00303E23">
        <w:t>SCS</w:t>
      </w:r>
      <w:r w:rsidRPr="00303E23">
        <w:tab/>
      </w:r>
      <w:r w:rsidRPr="00303E23">
        <w:tab/>
      </w:r>
      <w:r w:rsidRPr="00303E23">
        <w:tab/>
      </w:r>
      <w:r w:rsidRPr="00303E23">
        <w:tab/>
        <w:t>Subcarrier spacing</w:t>
      </w:r>
    </w:p>
    <w:p w14:paraId="6DCA0A1C" w14:textId="58088884" w:rsidR="00101FFE" w:rsidRPr="00303E23" w:rsidRDefault="00101FFE" w:rsidP="00E14C9F">
      <w:pPr>
        <w:pStyle w:val="EW"/>
        <w:rPr>
          <w:lang w:eastAsia="zh-CN"/>
        </w:rPr>
      </w:pPr>
      <w:r w:rsidRPr="00303E23">
        <w:rPr>
          <w:rFonts w:hint="eastAsia"/>
          <w:lang w:eastAsia="zh-CN"/>
        </w:rPr>
        <w:t xml:space="preserve">SUL </w:t>
      </w:r>
      <w:r w:rsidRPr="00303E23">
        <w:rPr>
          <w:lang w:eastAsia="zh-CN"/>
        </w:rPr>
        <w:tab/>
      </w:r>
      <w:r w:rsidRPr="00303E23">
        <w:rPr>
          <w:lang w:eastAsia="zh-CN"/>
        </w:rPr>
        <w:tab/>
      </w:r>
      <w:r w:rsidRPr="00303E23">
        <w:rPr>
          <w:lang w:eastAsia="zh-CN"/>
        </w:rPr>
        <w:tab/>
      </w:r>
      <w:r w:rsidRPr="00303E23">
        <w:rPr>
          <w:lang w:eastAsia="zh-CN"/>
        </w:rPr>
        <w:tab/>
      </w:r>
      <w:r w:rsidRPr="00303E23">
        <w:rPr>
          <w:rFonts w:hint="eastAsia"/>
          <w:lang w:eastAsia="zh-CN"/>
        </w:rPr>
        <w:t>S</w:t>
      </w:r>
      <w:r w:rsidRPr="00303E23">
        <w:t>upplementary uplink</w:t>
      </w:r>
    </w:p>
    <w:p w14:paraId="5663F49B" w14:textId="77777777" w:rsidR="00E14C9F" w:rsidRPr="00303E23" w:rsidRDefault="00E14C9F" w:rsidP="00E14C9F">
      <w:pPr>
        <w:pStyle w:val="EW"/>
      </w:pPr>
      <w:r w:rsidRPr="00303E23">
        <w:t>TDD</w:t>
      </w:r>
      <w:r w:rsidRPr="00303E23">
        <w:tab/>
      </w:r>
      <w:r w:rsidRPr="00303E23">
        <w:tab/>
      </w:r>
      <w:r w:rsidRPr="00303E23">
        <w:tab/>
      </w:r>
      <w:r w:rsidRPr="00303E23">
        <w:tab/>
        <w:t>Time Division Duplex</w:t>
      </w:r>
    </w:p>
    <w:p w14:paraId="5663F49C" w14:textId="77777777" w:rsidR="00E14C9F" w:rsidRPr="00303E23" w:rsidRDefault="00E14C9F" w:rsidP="00E14C9F">
      <w:pPr>
        <w:pStyle w:val="EW"/>
        <w:rPr>
          <w:lang w:eastAsia="zh-CN"/>
        </w:rPr>
      </w:pPr>
      <w:r w:rsidRPr="00303E23">
        <w:t>UE</w:t>
      </w:r>
      <w:r w:rsidRPr="00303E23">
        <w:tab/>
      </w:r>
      <w:r w:rsidRPr="00303E23">
        <w:tab/>
      </w:r>
      <w:r w:rsidRPr="00303E23">
        <w:tab/>
      </w:r>
      <w:r w:rsidRPr="00303E23">
        <w:tab/>
        <w:t>User Equipment</w:t>
      </w:r>
    </w:p>
    <w:p w14:paraId="5663F49D" w14:textId="77777777" w:rsidR="00A16442" w:rsidRPr="00303E23" w:rsidRDefault="00E14C9F" w:rsidP="000E7F84">
      <w:pPr>
        <w:pStyle w:val="EW"/>
        <w:rPr>
          <w:lang w:eastAsia="zh-CN"/>
        </w:rPr>
      </w:pPr>
      <w:r w:rsidRPr="00303E23">
        <w:rPr>
          <w:lang w:eastAsia="zh-CN"/>
        </w:rPr>
        <w:t>UL</w:t>
      </w:r>
      <w:r w:rsidRPr="00303E23">
        <w:rPr>
          <w:lang w:eastAsia="zh-CN"/>
        </w:rPr>
        <w:tab/>
      </w:r>
      <w:r w:rsidRPr="00303E23">
        <w:rPr>
          <w:lang w:eastAsia="zh-CN"/>
        </w:rPr>
        <w:tab/>
      </w:r>
      <w:r w:rsidRPr="00303E23">
        <w:rPr>
          <w:lang w:eastAsia="zh-CN"/>
        </w:rPr>
        <w:tab/>
      </w:r>
      <w:r w:rsidRPr="00303E23">
        <w:rPr>
          <w:lang w:eastAsia="zh-CN"/>
        </w:rPr>
        <w:tab/>
        <w:t>Uplink</w:t>
      </w:r>
    </w:p>
    <w:p w14:paraId="5663F49E" w14:textId="77777777" w:rsidR="00080512" w:rsidRPr="00303E23" w:rsidRDefault="00080512">
      <w:pPr>
        <w:pStyle w:val="EW"/>
      </w:pPr>
    </w:p>
    <w:p w14:paraId="5663F49F" w14:textId="77777777" w:rsidR="00835C35" w:rsidRPr="00303E23" w:rsidRDefault="00835C35" w:rsidP="00835C35">
      <w:pPr>
        <w:pStyle w:val="Heading1"/>
      </w:pPr>
      <w:bookmarkStart w:id="37" w:name="clause4"/>
      <w:bookmarkStart w:id="38" w:name="_Toc115167910"/>
      <w:bookmarkStart w:id="39" w:name="_Toc207960333"/>
      <w:bookmarkEnd w:id="37"/>
      <w:r w:rsidRPr="00303E23">
        <w:t>4</w:t>
      </w:r>
      <w:r w:rsidRPr="00303E23">
        <w:tab/>
      </w:r>
      <w:r w:rsidRPr="00303E23">
        <w:rPr>
          <w:rFonts w:hint="eastAsia"/>
          <w:lang w:eastAsia="zh-CN"/>
        </w:rPr>
        <w:t>Back</w:t>
      </w:r>
      <w:r w:rsidRPr="00303E23">
        <w:t>ground</w:t>
      </w:r>
      <w:bookmarkEnd w:id="38"/>
      <w:bookmarkEnd w:id="39"/>
    </w:p>
    <w:p w14:paraId="5663F4A0" w14:textId="49A8C148" w:rsidR="00282FCD" w:rsidRPr="00303E23" w:rsidRDefault="004715E3" w:rsidP="00282FCD">
      <w:pPr>
        <w:rPr>
          <w:lang w:eastAsia="zh-CN"/>
        </w:rPr>
      </w:pPr>
      <w:r w:rsidRPr="00303E23">
        <w:rPr>
          <w:rFonts w:hint="eastAsia"/>
          <w:lang w:eastAsia="zh-CN"/>
        </w:rPr>
        <w:t>At 3GPP RAN#</w:t>
      </w:r>
      <w:r w:rsidR="005D6861" w:rsidRPr="00303E23">
        <w:rPr>
          <w:rFonts w:hint="eastAsia"/>
          <w:lang w:eastAsia="zh-CN"/>
        </w:rPr>
        <w:t>104</w:t>
      </w:r>
      <w:r w:rsidRPr="00303E23">
        <w:rPr>
          <w:rFonts w:hint="eastAsia"/>
          <w:lang w:eastAsia="zh-CN"/>
        </w:rPr>
        <w:t xml:space="preserve"> meeting, </w:t>
      </w:r>
      <w:r w:rsidR="00626863" w:rsidRPr="00303E23">
        <w:rPr>
          <w:rFonts w:hint="eastAsia"/>
          <w:lang w:eastAsia="zh-CN"/>
        </w:rPr>
        <w:t>a</w:t>
      </w:r>
      <w:r w:rsidR="00B43D21" w:rsidRPr="00303E23">
        <w:rPr>
          <w:rFonts w:hint="eastAsia"/>
          <w:lang w:eastAsia="zh-CN"/>
        </w:rPr>
        <w:t xml:space="preserve"> basket</w:t>
      </w:r>
      <w:r w:rsidRPr="00303E23">
        <w:rPr>
          <w:rFonts w:hint="eastAsia"/>
          <w:lang w:eastAsia="zh-CN"/>
        </w:rPr>
        <w:t xml:space="preserve"> Work Item on </w:t>
      </w:r>
      <w:r w:rsidRPr="00303E23">
        <w:rPr>
          <w:lang w:eastAsia="zh-CN"/>
        </w:rPr>
        <w:t>“</w:t>
      </w:r>
      <w:r w:rsidR="00E41C0F" w:rsidRPr="00303E23">
        <w:t>High power UE (power class 1.5 or 2) for NR intra-band Carrier Aggregation (CA) or NR inter-band CA/Dual connectivity (DC) band combinations with/without NR Supplementary uplink (SUL)</w:t>
      </w:r>
      <w:r w:rsidRPr="00303E23">
        <w:rPr>
          <w:lang w:eastAsia="zh-CN"/>
        </w:rPr>
        <w:t>”</w:t>
      </w:r>
      <w:r w:rsidRPr="00303E23">
        <w:rPr>
          <w:rFonts w:hint="eastAsia"/>
          <w:lang w:eastAsia="zh-CN"/>
        </w:rPr>
        <w:t xml:space="preserve"> </w:t>
      </w:r>
      <w:r w:rsidR="00A7486F" w:rsidRPr="00303E23">
        <w:rPr>
          <w:lang w:eastAsia="zh-CN"/>
        </w:rPr>
        <w:t xml:space="preserve">[2] </w:t>
      </w:r>
      <w:r w:rsidRPr="00303E23">
        <w:rPr>
          <w:rFonts w:hint="eastAsia"/>
          <w:lang w:eastAsia="zh-CN"/>
        </w:rPr>
        <w:t>was approved for Rel-1</w:t>
      </w:r>
      <w:r w:rsidR="00E41C0F" w:rsidRPr="00303E23">
        <w:rPr>
          <w:rFonts w:hint="eastAsia"/>
          <w:lang w:eastAsia="zh-CN"/>
        </w:rPr>
        <w:t>9</w:t>
      </w:r>
      <w:r w:rsidR="003350A8" w:rsidRPr="00303E23">
        <w:rPr>
          <w:lang w:eastAsia="zh-CN"/>
        </w:rPr>
        <w:t>.</w:t>
      </w:r>
      <w:r w:rsidR="00033123" w:rsidRPr="00303E23">
        <w:rPr>
          <w:rFonts w:hint="eastAsia"/>
          <w:lang w:eastAsia="zh-CN"/>
        </w:rPr>
        <w:t xml:space="preserve"> </w:t>
      </w:r>
      <w:r w:rsidR="003350A8" w:rsidRPr="00303E23">
        <w:rPr>
          <w:lang w:eastAsia="zh-CN"/>
        </w:rPr>
        <w:t>T</w:t>
      </w:r>
      <w:r w:rsidR="00CB3365" w:rsidRPr="00303E23">
        <w:t>h</w:t>
      </w:r>
      <w:r w:rsidR="0012092F" w:rsidRPr="00303E23">
        <w:rPr>
          <w:rFonts w:hint="eastAsia"/>
          <w:lang w:eastAsia="zh-CN"/>
        </w:rPr>
        <w:t xml:space="preserve">ere are </w:t>
      </w:r>
      <w:r w:rsidR="00C71892" w:rsidRPr="00303E23">
        <w:rPr>
          <w:rFonts w:hint="eastAsia"/>
          <w:lang w:eastAsia="zh-CN"/>
        </w:rPr>
        <w:t>four</w:t>
      </w:r>
      <w:r w:rsidR="00CB3365" w:rsidRPr="00303E23">
        <w:rPr>
          <w:rFonts w:hint="eastAsia"/>
          <w:lang w:eastAsia="zh-CN"/>
        </w:rPr>
        <w:t xml:space="preserve"> </w:t>
      </w:r>
      <w:r w:rsidR="00033123" w:rsidRPr="00303E23">
        <w:rPr>
          <w:rFonts w:hint="eastAsia"/>
          <w:lang w:eastAsia="zh-CN"/>
        </w:rPr>
        <w:t xml:space="preserve">objectives </w:t>
      </w:r>
      <w:r w:rsidR="003350A8" w:rsidRPr="00303E23">
        <w:rPr>
          <w:lang w:eastAsia="zh-CN"/>
        </w:rPr>
        <w:t xml:space="preserve">of the core part </w:t>
      </w:r>
      <w:r w:rsidR="0019629C" w:rsidRPr="00303E23">
        <w:rPr>
          <w:rFonts w:hint="eastAsia"/>
          <w:lang w:eastAsia="zh-CN"/>
        </w:rPr>
        <w:t xml:space="preserve">of the basket work item. </w:t>
      </w:r>
      <w:r w:rsidR="00482601" w:rsidRPr="00303E23">
        <w:rPr>
          <w:lang w:eastAsia="zh-CN"/>
        </w:rPr>
        <w:t>T</w:t>
      </w:r>
      <w:r w:rsidR="00482601" w:rsidRPr="00303E23">
        <w:rPr>
          <w:rFonts w:hint="eastAsia"/>
          <w:lang w:eastAsia="zh-CN"/>
        </w:rPr>
        <w:t xml:space="preserve">he objectives covered by this TR </w:t>
      </w:r>
      <w:r w:rsidR="00033123" w:rsidRPr="00303E23">
        <w:rPr>
          <w:rFonts w:hint="eastAsia"/>
          <w:lang w:eastAsia="zh-CN"/>
        </w:rPr>
        <w:t>are as follows</w:t>
      </w:r>
      <w:r w:rsidR="00282FCD" w:rsidRPr="00303E23">
        <w:t>:</w:t>
      </w:r>
    </w:p>
    <w:p w14:paraId="5663F4A3" w14:textId="1BEF8582" w:rsidR="00DD21C2" w:rsidRPr="00303E23" w:rsidRDefault="003350A8" w:rsidP="008B678F">
      <w:pPr>
        <w:pStyle w:val="B1"/>
        <w:rPr>
          <w:rFonts w:eastAsia="宋体"/>
          <w:bCs/>
          <w:lang w:eastAsia="zh-CN"/>
        </w:rPr>
      </w:pPr>
      <w:r w:rsidRPr="00303E23">
        <w:t xml:space="preserve">Specify the band-combination specific RF requirements for all </w:t>
      </w:r>
      <w:r w:rsidRPr="00303E23">
        <w:rPr>
          <w:rFonts w:eastAsia="宋体" w:hint="eastAsia"/>
          <w:bCs/>
          <w:lang w:eastAsia="zh-CN"/>
        </w:rPr>
        <w:t xml:space="preserve">band </w:t>
      </w:r>
      <w:r w:rsidRPr="00303E23">
        <w:rPr>
          <w:rFonts w:eastAsia="宋体"/>
          <w:bCs/>
          <w:lang w:eastAsia="zh-CN"/>
        </w:rPr>
        <w:t>combination</w:t>
      </w:r>
      <w:r w:rsidRPr="00303E23">
        <w:rPr>
          <w:rFonts w:eastAsia="宋体" w:hint="eastAsia"/>
          <w:bCs/>
          <w:lang w:eastAsia="zh-CN"/>
        </w:rPr>
        <w:t xml:space="preserve">s </w:t>
      </w:r>
      <w:r w:rsidR="004A2F4E" w:rsidRPr="00303E23">
        <w:rPr>
          <w:rFonts w:eastAsia="宋体" w:hint="eastAsia"/>
          <w:bCs/>
          <w:lang w:eastAsia="zh-CN"/>
        </w:rPr>
        <w:t>cases captured</w:t>
      </w:r>
      <w:r w:rsidR="00D021BC" w:rsidRPr="00303E23">
        <w:rPr>
          <w:rFonts w:eastAsia="宋体" w:hint="eastAsia"/>
          <w:bCs/>
          <w:lang w:eastAsia="zh-CN"/>
        </w:rPr>
        <w:t xml:space="preserve"> in table 1-1</w:t>
      </w:r>
      <w:r w:rsidR="00B50569" w:rsidRPr="00303E23">
        <w:rPr>
          <w:rFonts w:eastAsia="宋体" w:hint="eastAsia"/>
          <w:bCs/>
          <w:lang w:eastAsia="zh-CN"/>
        </w:rPr>
        <w:t>. The</w:t>
      </w:r>
      <w:r w:rsidR="007160AC" w:rsidRPr="00303E23">
        <w:rPr>
          <w:rFonts w:eastAsia="宋体" w:hint="eastAsia"/>
          <w:bCs/>
          <w:lang w:eastAsia="zh-CN"/>
        </w:rPr>
        <w:t xml:space="preserve"> </w:t>
      </w:r>
      <w:r w:rsidR="00B50569" w:rsidRPr="00303E23">
        <w:rPr>
          <w:rFonts w:eastAsia="宋体" w:hint="eastAsia"/>
          <w:bCs/>
          <w:lang w:eastAsia="zh-CN"/>
        </w:rPr>
        <w:t xml:space="preserve">band combinations are </w:t>
      </w:r>
      <w:r w:rsidRPr="00303E23">
        <w:rPr>
          <w:rFonts w:eastAsia="宋体" w:hint="eastAsia"/>
          <w:bCs/>
          <w:lang w:eastAsia="zh-CN"/>
        </w:rPr>
        <w:t xml:space="preserve">defined in </w:t>
      </w:r>
      <w:r w:rsidR="007160AC" w:rsidRPr="00303E23">
        <w:rPr>
          <w:rFonts w:eastAsia="宋体" w:hint="eastAsia"/>
          <w:bCs/>
          <w:lang w:eastAsia="zh-CN"/>
        </w:rPr>
        <w:t xml:space="preserve">the </w:t>
      </w:r>
      <w:r w:rsidRPr="00303E23">
        <w:rPr>
          <w:rFonts w:eastAsia="宋体" w:hint="eastAsia"/>
          <w:bCs/>
          <w:lang w:eastAsia="zh-CN"/>
        </w:rPr>
        <w:t>attached excel file of this WI.</w:t>
      </w:r>
    </w:p>
    <w:p w14:paraId="07B99EE5" w14:textId="77777777" w:rsidR="003350A8" w:rsidRPr="00303E23" w:rsidRDefault="003350A8" w:rsidP="003350A8">
      <w:pPr>
        <w:ind w:rightChars="-49" w:right="-98" w:firstLine="284"/>
        <w:rPr>
          <w:rFonts w:eastAsia="宋体"/>
          <w:lang w:eastAsia="zh-CN"/>
        </w:rPr>
      </w:pPr>
      <w:r w:rsidRPr="00303E23">
        <w:rPr>
          <w:rFonts w:eastAsia="宋体" w:hint="eastAsia"/>
          <w:lang w:eastAsia="zh-CN"/>
        </w:rPr>
        <w:t>The requirements that need to analyse and specify include</w:t>
      </w:r>
    </w:p>
    <w:p w14:paraId="77117108" w14:textId="39B5F6F9" w:rsidR="003350A8" w:rsidRPr="00303E23" w:rsidRDefault="0014168D" w:rsidP="0014168D">
      <w:pPr>
        <w:pStyle w:val="B1"/>
      </w:pPr>
      <w:r>
        <w:t>-</w:t>
      </w:r>
      <w:r>
        <w:tab/>
      </w:r>
      <w:r w:rsidR="003350A8" w:rsidRPr="00303E23">
        <w:rPr>
          <w:rFonts w:hint="eastAsia"/>
        </w:rPr>
        <w:t>Maximum out</w:t>
      </w:r>
      <w:r w:rsidR="003350A8" w:rsidRPr="00303E23">
        <w:t>put</w:t>
      </w:r>
      <w:r w:rsidR="003350A8" w:rsidRPr="00303E23">
        <w:rPr>
          <w:rFonts w:hint="eastAsia"/>
        </w:rPr>
        <w:t xml:space="preserve"> power</w:t>
      </w:r>
      <w:r w:rsidR="005755DB" w:rsidRPr="00303E23">
        <w:rPr>
          <w:rFonts w:hint="eastAsia"/>
          <w:lang w:eastAsia="zh-CN"/>
        </w:rPr>
        <w:t xml:space="preserve">, </w:t>
      </w:r>
      <w:r w:rsidR="005755DB" w:rsidRPr="00303E23">
        <w:rPr>
          <w:lang w:val="en-US"/>
        </w:rPr>
        <w:t>Tx power tolerance</w:t>
      </w:r>
      <w:r w:rsidR="005755DB" w:rsidRPr="00303E23">
        <w:rPr>
          <w:rFonts w:hint="eastAsia"/>
          <w:lang w:val="en-US"/>
        </w:rPr>
        <w:t xml:space="preserve"> and </w:t>
      </w:r>
      <w:r w:rsidR="005755DB" w:rsidRPr="00303E23">
        <w:rPr>
          <w:lang w:val="en-US"/>
        </w:rPr>
        <w:t>A-MPR (Additional Maximum Power Reduction) requirements if needed</w:t>
      </w:r>
    </w:p>
    <w:p w14:paraId="732A48CC" w14:textId="638C53A7" w:rsidR="003350A8" w:rsidRPr="00303E23" w:rsidRDefault="0014168D" w:rsidP="0014168D">
      <w:pPr>
        <w:pStyle w:val="B1"/>
      </w:pPr>
      <w:r>
        <w:t>-</w:t>
      </w:r>
      <w:r>
        <w:tab/>
      </w:r>
      <w:r w:rsidR="003350A8" w:rsidRPr="00303E23">
        <w:t>Analys</w:t>
      </w:r>
      <w:r w:rsidR="003350A8" w:rsidRPr="00303E23">
        <w:rPr>
          <w:rFonts w:hint="eastAsia"/>
        </w:rPr>
        <w:t>ing</w:t>
      </w:r>
      <w:r w:rsidR="003350A8" w:rsidRPr="00303E23">
        <w:t xml:space="preserve"> combinations that have self-desensitization</w:t>
      </w:r>
      <w:r w:rsidR="003350A8" w:rsidRPr="00303E23">
        <w:rPr>
          <w:rFonts w:hint="eastAsia"/>
        </w:rPr>
        <w:t xml:space="preserve">, applicable </w:t>
      </w:r>
      <w:r w:rsidR="003350A8" w:rsidRPr="00303E23">
        <w:t>∆TIB</w:t>
      </w:r>
      <w:r w:rsidR="003350A8" w:rsidRPr="00303E23">
        <w:rPr>
          <w:rFonts w:hint="eastAsia"/>
        </w:rPr>
        <w:t>, c</w:t>
      </w:r>
      <w:r w:rsidR="003350A8" w:rsidRPr="00303E23">
        <w:t xml:space="preserve"> and ∆RIB</w:t>
      </w:r>
      <w:r w:rsidR="003350A8" w:rsidRPr="00303E23">
        <w:rPr>
          <w:rFonts w:hint="eastAsia"/>
        </w:rPr>
        <w:t>, c and r</w:t>
      </w:r>
      <w:r w:rsidR="003350A8" w:rsidRPr="00303E23">
        <w:t>eference sensitivity exceptions</w:t>
      </w:r>
      <w:r w:rsidR="003350A8" w:rsidRPr="00303E23">
        <w:rPr>
          <w:rFonts w:hint="eastAsia"/>
        </w:rPr>
        <w:t xml:space="preserve"> including MSD test cases.</w:t>
      </w:r>
    </w:p>
    <w:p w14:paraId="3837B4EB" w14:textId="496297B2" w:rsidR="003350A8" w:rsidRPr="00303E23" w:rsidRDefault="0014168D" w:rsidP="0014168D">
      <w:pPr>
        <w:pStyle w:val="B1"/>
      </w:pPr>
      <w:r>
        <w:t>-</w:t>
      </w:r>
      <w:r>
        <w:tab/>
      </w:r>
      <w:r w:rsidR="003350A8" w:rsidRPr="00303E23">
        <w:rPr>
          <w:rFonts w:hint="eastAsia"/>
        </w:rPr>
        <w:t xml:space="preserve">Other </w:t>
      </w:r>
      <w:r w:rsidR="003350A8" w:rsidRPr="00303E23">
        <w:t>additional impact to the requirements due to the high power on UL, if necessary</w:t>
      </w:r>
    </w:p>
    <w:p w14:paraId="5663F4A4" w14:textId="4C8BD602" w:rsidR="00282FCD" w:rsidRPr="00303E23" w:rsidRDefault="004715E3" w:rsidP="00282FCD">
      <w:pPr>
        <w:rPr>
          <w:lang w:eastAsia="zh-CN"/>
        </w:rPr>
      </w:pPr>
      <w:r w:rsidRPr="00303E23">
        <w:t xml:space="preserve">The present document is a technical report for </w:t>
      </w:r>
      <w:r w:rsidR="00A270B6" w:rsidRPr="00303E23">
        <w:rPr>
          <w:rFonts w:hint="eastAsia"/>
          <w:lang w:eastAsia="zh-CN"/>
        </w:rPr>
        <w:t xml:space="preserve">this </w:t>
      </w:r>
      <w:r w:rsidR="00813F1A" w:rsidRPr="00303E23">
        <w:rPr>
          <w:rFonts w:hint="eastAsia"/>
          <w:lang w:eastAsia="zh-CN"/>
        </w:rPr>
        <w:t>bas</w:t>
      </w:r>
      <w:r w:rsidR="001A14E7" w:rsidRPr="00303E23">
        <w:rPr>
          <w:rFonts w:hint="eastAsia"/>
          <w:lang w:eastAsia="zh-CN"/>
        </w:rPr>
        <w:t>ke</w:t>
      </w:r>
      <w:r w:rsidR="00813F1A" w:rsidRPr="00303E23">
        <w:rPr>
          <w:rFonts w:hint="eastAsia"/>
          <w:lang w:eastAsia="zh-CN"/>
        </w:rPr>
        <w:t xml:space="preserve">t </w:t>
      </w:r>
      <w:r w:rsidR="00A270B6" w:rsidRPr="00303E23">
        <w:rPr>
          <w:rFonts w:hint="eastAsia"/>
          <w:lang w:eastAsia="zh-CN"/>
        </w:rPr>
        <w:t>Work Item</w:t>
      </w:r>
      <w:r w:rsidRPr="00303E23">
        <w:t>.</w:t>
      </w:r>
    </w:p>
    <w:p w14:paraId="5663F4A5" w14:textId="77777777" w:rsidR="00282FCD" w:rsidRPr="00303E23" w:rsidRDefault="00282FCD" w:rsidP="00282FCD">
      <w:pPr>
        <w:pStyle w:val="Heading2"/>
      </w:pPr>
      <w:bookmarkStart w:id="40" w:name="_Toc46412253"/>
      <w:bookmarkStart w:id="41" w:name="_Toc115167911"/>
      <w:bookmarkStart w:id="42" w:name="_Toc207960334"/>
      <w:r w:rsidRPr="00303E23">
        <w:lastRenderedPageBreak/>
        <w:t>4.1</w:t>
      </w:r>
      <w:r w:rsidRPr="00303E23">
        <w:tab/>
        <w:t>TR Maintenance</w:t>
      </w:r>
      <w:bookmarkEnd w:id="40"/>
      <w:bookmarkEnd w:id="41"/>
      <w:bookmarkEnd w:id="42"/>
    </w:p>
    <w:p w14:paraId="5663F4A6" w14:textId="77777777" w:rsidR="00835C35" w:rsidRPr="00303E23" w:rsidRDefault="00282FCD" w:rsidP="00BB0464">
      <w:pPr>
        <w:rPr>
          <w:lang w:eastAsia="zh-CN"/>
        </w:rPr>
      </w:pPr>
      <w:r w:rsidRPr="00303E23">
        <w:t xml:space="preserve">A single company is responsible for introducing all approved TPs in the current TR, i.e. TR editor. However, it is the responsibility of the </w:t>
      </w:r>
      <w:r w:rsidRPr="00303E23">
        <w:rPr>
          <w:rFonts w:hint="eastAsia"/>
          <w:lang w:eastAsia="zh-CN"/>
        </w:rPr>
        <w:t>contact person</w:t>
      </w:r>
      <w:r w:rsidRPr="00303E23">
        <w:t xml:space="preserve"> of each </w:t>
      </w:r>
      <w:r w:rsidRPr="00303E23">
        <w:rPr>
          <w:rFonts w:hint="eastAsia"/>
          <w:lang w:eastAsia="zh-CN"/>
        </w:rPr>
        <w:t>band/band combination</w:t>
      </w:r>
      <w:r w:rsidRPr="00303E23">
        <w:t xml:space="preserve"> to ensure that the TPs related to the </w:t>
      </w:r>
      <w:r w:rsidRPr="00303E23">
        <w:rPr>
          <w:rFonts w:hint="eastAsia"/>
          <w:lang w:eastAsia="zh-CN"/>
        </w:rPr>
        <w:t xml:space="preserve">band/band </w:t>
      </w:r>
      <w:r w:rsidRPr="00303E23">
        <w:rPr>
          <w:rFonts w:hint="eastAsia"/>
        </w:rPr>
        <w:t>combination</w:t>
      </w:r>
      <w:r w:rsidRPr="00303E23">
        <w:t xml:space="preserve"> have been implemented.</w:t>
      </w:r>
    </w:p>
    <w:p w14:paraId="5663F4A7" w14:textId="0439A640" w:rsidR="00BB0464" w:rsidRPr="00303E23" w:rsidRDefault="00BB0464" w:rsidP="00BB0464">
      <w:pPr>
        <w:pStyle w:val="Heading1"/>
        <w:rPr>
          <w:lang w:eastAsia="zh-CN"/>
        </w:rPr>
      </w:pPr>
      <w:bookmarkStart w:id="43" w:name="_Toc115167912"/>
      <w:bookmarkStart w:id="44" w:name="_Toc207960335"/>
      <w:r w:rsidRPr="00303E23">
        <w:rPr>
          <w:rFonts w:hint="eastAsia"/>
          <w:lang w:eastAsia="zh-CN"/>
        </w:rPr>
        <w:t>5</w:t>
      </w:r>
      <w:r w:rsidRPr="00303E23">
        <w:tab/>
      </w:r>
      <w:r w:rsidR="001359BD" w:rsidRPr="00303E23">
        <w:t xml:space="preserve">High </w:t>
      </w:r>
      <w:r w:rsidR="006919A0" w:rsidRPr="00303E23">
        <w:rPr>
          <w:rFonts w:hint="eastAsia"/>
          <w:lang w:eastAsia="zh-CN"/>
        </w:rPr>
        <w:t xml:space="preserve">Power </w:t>
      </w:r>
      <w:r w:rsidR="001359BD" w:rsidRPr="00303E23">
        <w:rPr>
          <w:lang w:eastAsia="zh-CN"/>
        </w:rPr>
        <w:t>UE</w:t>
      </w:r>
      <w:r w:rsidR="006919A0" w:rsidRPr="00303E23">
        <w:rPr>
          <w:rFonts w:hint="eastAsia"/>
          <w:lang w:eastAsia="zh-CN"/>
        </w:rPr>
        <w:t xml:space="preserve"> </w:t>
      </w:r>
      <w:r w:rsidR="00367F50" w:rsidRPr="00303E23">
        <w:rPr>
          <w:rFonts w:hint="eastAsia"/>
          <w:lang w:eastAsia="zh-CN"/>
        </w:rPr>
        <w:t xml:space="preserve">CA </w:t>
      </w:r>
      <w:r w:rsidR="005B43C1" w:rsidRPr="00303E23">
        <w:rPr>
          <w:lang w:eastAsia="zh-CN"/>
        </w:rPr>
        <w:t xml:space="preserve">of 2 bands DL and </w:t>
      </w:r>
      <w:r w:rsidR="008E4395" w:rsidRPr="00303E23">
        <w:rPr>
          <w:lang w:eastAsia="zh-CN"/>
        </w:rPr>
        <w:t xml:space="preserve">1 or </w:t>
      </w:r>
      <w:r w:rsidR="005B43C1" w:rsidRPr="00303E23">
        <w:rPr>
          <w:lang w:eastAsia="zh-CN"/>
        </w:rPr>
        <w:t>2 bands UL</w:t>
      </w:r>
      <w:bookmarkEnd w:id="43"/>
      <w:bookmarkEnd w:id="44"/>
    </w:p>
    <w:p w14:paraId="5663F4A8" w14:textId="2EBD4AB5" w:rsidR="00A047D8" w:rsidRPr="00303E23" w:rsidRDefault="00937C77" w:rsidP="00A047D8">
      <w:pPr>
        <w:pStyle w:val="Heading2"/>
        <w:rPr>
          <w:lang w:eastAsia="zh-CN"/>
        </w:rPr>
      </w:pPr>
      <w:bookmarkStart w:id="45" w:name="_Toc115167913"/>
      <w:bookmarkStart w:id="46" w:name="_Toc207960336"/>
      <w:r w:rsidRPr="00303E23">
        <w:rPr>
          <w:rFonts w:hint="eastAsia"/>
          <w:lang w:eastAsia="zh-CN"/>
        </w:rPr>
        <w:t>5.X</w:t>
      </w:r>
      <w:r w:rsidR="00A047D8" w:rsidRPr="00303E23">
        <w:tab/>
      </w:r>
      <w:r w:rsidR="00A047D8" w:rsidRPr="00303E23">
        <w:rPr>
          <w:lang w:eastAsia="zh-CN"/>
        </w:rPr>
        <w:t>CA_nX-nY</w:t>
      </w:r>
      <w:bookmarkEnd w:id="45"/>
      <w:bookmarkEnd w:id="46"/>
    </w:p>
    <w:p w14:paraId="5663F4A9" w14:textId="7DAE0E49" w:rsidR="00A047D8" w:rsidRPr="00303E23" w:rsidRDefault="00937C77" w:rsidP="00A047D8">
      <w:pPr>
        <w:pStyle w:val="Heading3"/>
        <w:rPr>
          <w:rFonts w:cs="Arial"/>
          <w:szCs w:val="28"/>
          <w:lang w:eastAsia="zh-CN"/>
        </w:rPr>
      </w:pPr>
      <w:bookmarkStart w:id="47" w:name="_Toc115167914"/>
      <w:bookmarkStart w:id="48" w:name="_Toc207960337"/>
      <w:r w:rsidRPr="00303E23">
        <w:rPr>
          <w:rFonts w:cs="Arial"/>
          <w:szCs w:val="28"/>
          <w:lang w:eastAsia="zh-CN"/>
        </w:rPr>
        <w:t>5.X</w:t>
      </w:r>
      <w:r w:rsidR="00A047D8" w:rsidRPr="00303E23">
        <w:rPr>
          <w:rFonts w:cs="Arial"/>
          <w:szCs w:val="28"/>
          <w:lang w:eastAsia="zh-CN"/>
        </w:rPr>
        <w:t>.</w:t>
      </w:r>
      <w:r w:rsidR="00A047D8" w:rsidRPr="00303E23">
        <w:rPr>
          <w:rFonts w:cs="Arial" w:hint="eastAsia"/>
          <w:szCs w:val="28"/>
          <w:lang w:eastAsia="zh-CN"/>
        </w:rPr>
        <w:t>1</w:t>
      </w:r>
      <w:r w:rsidR="00A047D8" w:rsidRPr="00303E23">
        <w:rPr>
          <w:rFonts w:cs="Arial"/>
          <w:szCs w:val="28"/>
          <w:lang w:eastAsia="zh-CN"/>
        </w:rPr>
        <w:tab/>
        <w:t>Configuration</w:t>
      </w:r>
      <w:r w:rsidR="00A047D8" w:rsidRPr="00303E23">
        <w:rPr>
          <w:rFonts w:cs="Arial" w:hint="eastAsia"/>
          <w:szCs w:val="28"/>
          <w:lang w:eastAsia="zh-CN"/>
        </w:rPr>
        <w:t>s</w:t>
      </w:r>
      <w:bookmarkEnd w:id="47"/>
      <w:bookmarkEnd w:id="48"/>
    </w:p>
    <w:p w14:paraId="5663F4AA" w14:textId="105E688C" w:rsidR="00A047D8" w:rsidRPr="00303E23" w:rsidRDefault="00A047D8" w:rsidP="00A047D8">
      <w:pPr>
        <w:rPr>
          <w:rStyle w:val="CommentReference"/>
          <w:i/>
          <w:color w:val="0000FF"/>
          <w:lang w:eastAsia="zh-CN"/>
        </w:rPr>
      </w:pPr>
      <w:r w:rsidRPr="00303E23">
        <w:rPr>
          <w:i/>
          <w:color w:val="0000FF"/>
        </w:rPr>
        <w:t>&lt;Editor’s note:</w:t>
      </w:r>
      <w:r w:rsidRPr="00303E23">
        <w:rPr>
          <w:rFonts w:hint="eastAsia"/>
          <w:i/>
          <w:color w:val="0000FF"/>
          <w:lang w:eastAsia="zh-CN"/>
        </w:rPr>
        <w:t xml:space="preserve"> the CA configurations and </w:t>
      </w:r>
      <w:r w:rsidRPr="00303E23">
        <w:rPr>
          <w:i/>
          <w:color w:val="0000FF"/>
          <w:lang w:eastAsia="zh-CN"/>
        </w:rPr>
        <w:t>bandwidth combinations sets</w:t>
      </w:r>
      <w:r w:rsidRPr="00303E23">
        <w:rPr>
          <w:rStyle w:val="CommentReference"/>
          <w:i/>
          <w:color w:val="0000FF"/>
          <w:sz w:val="20"/>
          <w:lang w:eastAsia="zh-CN"/>
        </w:rPr>
        <w:t xml:space="preserve"> </w:t>
      </w:r>
      <w:r w:rsidRPr="00303E23">
        <w:rPr>
          <w:rStyle w:val="CommentReference"/>
          <w:rFonts w:hint="eastAsia"/>
          <w:i/>
          <w:color w:val="0000FF"/>
          <w:sz w:val="20"/>
          <w:lang w:eastAsia="zh-CN"/>
        </w:rPr>
        <w:t xml:space="preserve">should be kept same as defined in 38.101-1 </w:t>
      </w:r>
      <w:r w:rsidRPr="00303E23">
        <w:rPr>
          <w:rStyle w:val="CommentReference"/>
          <w:i/>
          <w:color w:val="0000FF"/>
          <w:sz w:val="20"/>
          <w:lang w:eastAsia="zh-CN"/>
        </w:rPr>
        <w:t>Table 5.5A.3</w:t>
      </w:r>
      <w:r w:rsidR="00F86CE1" w:rsidRPr="00303E23">
        <w:rPr>
          <w:rStyle w:val="CommentReference"/>
          <w:i/>
          <w:color w:val="0000FF"/>
          <w:sz w:val="20"/>
          <w:lang w:eastAsia="zh-CN"/>
        </w:rPr>
        <w:t>.1</w:t>
      </w:r>
      <w:r w:rsidRPr="00303E23">
        <w:rPr>
          <w:rStyle w:val="CommentReference"/>
          <w:i/>
          <w:color w:val="0000FF"/>
          <w:sz w:val="20"/>
          <w:lang w:eastAsia="zh-CN"/>
        </w:rPr>
        <w:t>-1</w:t>
      </w:r>
      <w:r w:rsidR="0005499C" w:rsidRPr="00303E23">
        <w:rPr>
          <w:rStyle w:val="CommentReference"/>
          <w:i/>
          <w:color w:val="0000FF"/>
          <w:sz w:val="20"/>
          <w:lang w:eastAsia="zh-CN"/>
        </w:rPr>
        <w:t>x</w:t>
      </w:r>
      <w:r w:rsidRPr="00303E23">
        <w:rPr>
          <w:rStyle w:val="CommentReference"/>
          <w:i/>
          <w:color w:val="0000FF"/>
          <w:sz w:val="20"/>
          <w:lang w:eastAsia="zh-CN"/>
        </w:rPr>
        <w:t xml:space="preserve"> </w:t>
      </w:r>
      <w:r w:rsidRPr="00303E23">
        <w:rPr>
          <w:rStyle w:val="CommentReference"/>
          <w:rFonts w:hint="eastAsia"/>
          <w:i/>
          <w:color w:val="0000FF"/>
          <w:sz w:val="20"/>
          <w:lang w:eastAsia="zh-CN"/>
        </w:rPr>
        <w:t>unless additional clarification</w:t>
      </w:r>
      <w:r w:rsidRPr="00303E23">
        <w:rPr>
          <w:rStyle w:val="CommentReference"/>
          <w:i/>
          <w:color w:val="0000FF"/>
        </w:rPr>
        <w:t>&gt;</w:t>
      </w:r>
    </w:p>
    <w:p w14:paraId="5663F4AB" w14:textId="5D51EE21" w:rsidR="00A047D8" w:rsidRPr="00303E23" w:rsidRDefault="00A047D8" w:rsidP="004303C8">
      <w:pPr>
        <w:pStyle w:val="TH"/>
        <w:rPr>
          <w:lang w:val="en-US"/>
        </w:rPr>
      </w:pPr>
      <w:r w:rsidRPr="00303E23">
        <w:rPr>
          <w:lang w:val="en-US"/>
        </w:rPr>
        <w:t xml:space="preserve">Table </w:t>
      </w:r>
      <w:r w:rsidR="00937C77" w:rsidRPr="00303E23">
        <w:rPr>
          <w:lang w:val="en-US"/>
        </w:rPr>
        <w:t>5.X</w:t>
      </w:r>
      <w:r w:rsidRPr="00303E23">
        <w:rPr>
          <w:rFonts w:hint="eastAsia"/>
          <w:lang w:val="en-US" w:eastAsia="zh-CN"/>
        </w:rPr>
        <w:t>.1</w:t>
      </w:r>
      <w:r w:rsidRPr="00303E23">
        <w:rPr>
          <w:lang w:val="en-US"/>
        </w:rPr>
        <w:t>-1: NR CA configurations and bandwi</w:t>
      </w:r>
      <w:r w:rsidRPr="00303E23">
        <w:rPr>
          <w:rFonts w:hint="eastAsia"/>
          <w:lang w:val="en-US" w:eastAsia="zh-CN"/>
        </w:rPr>
        <w:t>d</w:t>
      </w:r>
      <w:r w:rsidRPr="00303E23">
        <w:rPr>
          <w:lang w:val="en-US"/>
        </w:rPr>
        <w:t xml:space="preserve">th combinations sets </w:t>
      </w:r>
      <w:r w:rsidR="00410F6F" w:rsidRPr="00303E23">
        <w:rPr>
          <w:lang w:val="en-US"/>
        </w:rPr>
        <w:t xml:space="preserve">defined </w:t>
      </w:r>
      <w:r w:rsidRPr="00303E23">
        <w:rPr>
          <w:rFonts w:hint="eastAsia"/>
          <w:lang w:val="en-US" w:eastAsia="zh-CN"/>
        </w:rPr>
        <w:t xml:space="preserve">for </w:t>
      </w:r>
      <w:r w:rsidR="00410F6F" w:rsidRPr="00303E23">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718"/>
        <w:gridCol w:w="1144"/>
        <w:gridCol w:w="2524"/>
        <w:gridCol w:w="2727"/>
      </w:tblGrid>
      <w:tr w:rsidR="00162DEC" w:rsidRPr="00303E23"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303E23" w:rsidRDefault="00162DEC" w:rsidP="001C2E42">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Pr="00303E23" w:rsidRDefault="00162DEC" w:rsidP="001C2E42">
            <w:pPr>
              <w:pStyle w:val="TAH"/>
              <w:keepNext w:val="0"/>
              <w:rPr>
                <w:sz w:val="16"/>
              </w:rPr>
            </w:pPr>
            <w:r w:rsidRPr="00303E23">
              <w:rPr>
                <w:sz w:val="16"/>
              </w:rPr>
              <w:t>Uplink CA configuration</w:t>
            </w:r>
            <w:r w:rsidR="00AA456D" w:rsidRPr="00303E23">
              <w:rPr>
                <w:sz w:val="16"/>
              </w:rPr>
              <w:t xml:space="preserve"> or</w:t>
            </w:r>
          </w:p>
          <w:p w14:paraId="5663F4AD" w14:textId="2A8CDB6F" w:rsidR="00AA456D" w:rsidRPr="00303E23" w:rsidRDefault="00AA456D" w:rsidP="001C2E42">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303E23" w:rsidRDefault="00162DEC" w:rsidP="001C2E42">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303E23" w:rsidRDefault="00162DEC" w:rsidP="001C2E42">
            <w:pPr>
              <w:pStyle w:val="TAH"/>
              <w:keepNext w:val="0"/>
              <w:rPr>
                <w:sz w:val="16"/>
              </w:rPr>
            </w:pPr>
            <w:r w:rsidRPr="00303E23">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303E23" w:rsidRDefault="00162DEC" w:rsidP="001C2E42">
            <w:pPr>
              <w:pStyle w:val="TAH"/>
              <w:keepNext w:val="0"/>
              <w:rPr>
                <w:sz w:val="16"/>
              </w:rPr>
            </w:pPr>
            <w:r w:rsidRPr="00303E23">
              <w:rPr>
                <w:sz w:val="16"/>
              </w:rPr>
              <w:t>Bandwidth combination set</w:t>
            </w:r>
          </w:p>
        </w:tc>
      </w:tr>
      <w:tr w:rsidR="00162DEC" w:rsidRPr="00303E23"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303E23" w:rsidRDefault="00162DEC" w:rsidP="009330CF">
            <w:pPr>
              <w:pStyle w:val="TAL"/>
              <w:keepNext w:val="0"/>
              <w:widowControl w:val="0"/>
              <w:jc w:val="both"/>
              <w:rPr>
                <w:rFonts w:cs="Arial"/>
                <w:i/>
                <w:color w:val="0000FF"/>
              </w:rPr>
            </w:pPr>
            <w:r w:rsidRPr="00303E23">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168FFE6" w:rsidR="00162DEC" w:rsidRPr="00303E23" w:rsidRDefault="00162DEC" w:rsidP="001C2E42">
            <w:pPr>
              <w:pStyle w:val="TAL"/>
              <w:keepNext w:val="0"/>
              <w:widowControl w:val="0"/>
              <w:jc w:val="center"/>
              <w:rPr>
                <w:rFonts w:cs="Arial"/>
                <w:i/>
                <w:color w:val="0000FF"/>
              </w:rPr>
            </w:pPr>
            <w:r w:rsidRPr="00303E23">
              <w:rPr>
                <w:rFonts w:cs="Arial"/>
                <w:i/>
                <w:color w:val="0000FF"/>
              </w:rPr>
              <w:t>nX</w:t>
            </w:r>
            <w:r w:rsidRPr="00303E23">
              <w:rPr>
                <w:rFonts w:cs="Arial"/>
                <w:i/>
                <w:color w:val="0000FF"/>
                <w:vertAlign w:val="superscript"/>
              </w:rPr>
              <w:t>8,9</w:t>
            </w:r>
            <w:r w:rsidR="00F71B03" w:rsidRPr="00303E23">
              <w:rPr>
                <w:rFonts w:cs="Arial" w:hint="eastAsia"/>
                <w:i/>
                <w:color w:val="0000FF"/>
                <w:vertAlign w:val="superscript"/>
                <w:lang w:eastAsia="zh-CN"/>
              </w:rPr>
              <w:t>,13,14</w:t>
            </w:r>
            <w:r w:rsidRPr="00303E23">
              <w:rPr>
                <w:rFonts w:cs="Arial"/>
                <w:i/>
                <w:color w:val="0000FF"/>
              </w:rPr>
              <w:t>, nY</w:t>
            </w:r>
            <w:r w:rsidRPr="00303E23">
              <w:rPr>
                <w:rFonts w:cs="Arial"/>
                <w:i/>
                <w:color w:val="0000FF"/>
                <w:vertAlign w:val="superscript"/>
              </w:rPr>
              <w:t>8,9</w:t>
            </w:r>
            <w:r w:rsidR="00F71B03" w:rsidRPr="00303E23">
              <w:rPr>
                <w:rFonts w:cs="Arial" w:hint="eastAsia"/>
                <w:i/>
                <w:color w:val="0000FF"/>
                <w:vertAlign w:val="superscript"/>
                <w:lang w:eastAsia="zh-CN"/>
              </w:rPr>
              <w:t>,13,14</w:t>
            </w:r>
            <w:r w:rsidRPr="00303E23">
              <w:rPr>
                <w:rFonts w:cs="Arial"/>
                <w:i/>
                <w:color w:val="0000FF"/>
              </w:rPr>
              <w:t>,</w:t>
            </w:r>
          </w:p>
          <w:p w14:paraId="5663F4C7" w14:textId="4768F210" w:rsidR="00162DEC" w:rsidRPr="00303E23" w:rsidRDefault="00162DEC" w:rsidP="001C2E42">
            <w:pPr>
              <w:pStyle w:val="TAL"/>
              <w:keepNext w:val="0"/>
              <w:widowControl w:val="0"/>
              <w:jc w:val="center"/>
              <w:rPr>
                <w:rFonts w:cs="Arial"/>
                <w:i/>
                <w:color w:val="0000FF"/>
                <w:lang w:eastAsia="zh-CN"/>
              </w:rPr>
            </w:pPr>
            <w:r w:rsidRPr="00303E23">
              <w:rPr>
                <w:rFonts w:cs="Arial"/>
                <w:i/>
                <w:color w:val="0000FF"/>
              </w:rPr>
              <w:t>CA_nX-nY</w:t>
            </w:r>
            <w:r w:rsidRPr="00303E23">
              <w:rPr>
                <w:rFonts w:cs="Arial"/>
                <w:i/>
                <w:color w:val="0000FF"/>
                <w:vertAlign w:val="superscript"/>
              </w:rPr>
              <w:t>8</w:t>
            </w:r>
            <w:r w:rsidR="00622FD3" w:rsidRPr="00303E23">
              <w:rPr>
                <w:rFonts w:cs="Arial" w:hint="eastAsia"/>
                <w:i/>
                <w:color w:val="0000FF"/>
                <w:vertAlign w:val="superscript"/>
                <w:lang w:eastAsia="zh-CN"/>
              </w:rPr>
              <w:t>,9</w:t>
            </w:r>
            <w:r w:rsidR="00F71B03" w:rsidRPr="00303E23">
              <w:rPr>
                <w:rFonts w:cs="Arial" w:hint="eastAsia"/>
                <w:i/>
                <w:color w:val="0000FF"/>
                <w:vertAlign w:val="superscript"/>
                <w:lang w:eastAsia="zh-CN"/>
              </w:rPr>
              <w:t>,13,14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303E23" w:rsidRDefault="00162DEC" w:rsidP="001C2E42">
            <w:pPr>
              <w:pStyle w:val="TAL"/>
              <w:keepNext w:val="0"/>
              <w:widowControl w:val="0"/>
              <w:jc w:val="both"/>
              <w:rPr>
                <w:rFonts w:cs="Arial"/>
                <w:i/>
                <w:color w:val="0000FF"/>
              </w:rPr>
            </w:pPr>
            <w:r w:rsidRPr="00303E23">
              <w:rPr>
                <w:rFonts w:cs="Arial"/>
                <w:i/>
                <w:color w:val="0000FF"/>
              </w:rPr>
              <w:t>n</w:t>
            </w:r>
            <w:r w:rsidRPr="00303E23">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303E23"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303E23" w:rsidRDefault="00162DEC" w:rsidP="001C2E42">
            <w:pPr>
              <w:pStyle w:val="TAC"/>
              <w:rPr>
                <w:sz w:val="16"/>
                <w:lang w:val="en-US" w:eastAsia="zh-CN"/>
              </w:rPr>
            </w:pPr>
          </w:p>
        </w:tc>
      </w:tr>
      <w:tr w:rsidR="00162DEC" w:rsidRPr="00303E23"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303E23"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303E23"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303E23" w:rsidRDefault="00162DEC" w:rsidP="001C2E42">
            <w:pPr>
              <w:pStyle w:val="TAL"/>
              <w:keepNext w:val="0"/>
              <w:widowControl w:val="0"/>
              <w:jc w:val="both"/>
              <w:rPr>
                <w:rFonts w:cs="Arial"/>
                <w:i/>
                <w:color w:val="0000FF"/>
              </w:rPr>
            </w:pPr>
            <w:r w:rsidRPr="00303E23">
              <w:rPr>
                <w:rFonts w:cs="Arial"/>
                <w:i/>
                <w:color w:val="0000FF"/>
              </w:rPr>
              <w:t>n</w:t>
            </w:r>
            <w:r w:rsidRPr="00303E23">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303E23"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303E23" w:rsidRDefault="00162DEC" w:rsidP="001C2E42">
            <w:pPr>
              <w:spacing w:after="0"/>
              <w:rPr>
                <w:rFonts w:ascii="Arial" w:hAnsi="Arial"/>
                <w:sz w:val="16"/>
                <w:lang w:val="en-US" w:eastAsia="zh-CN"/>
              </w:rPr>
            </w:pPr>
          </w:p>
        </w:tc>
      </w:tr>
      <w:tr w:rsidR="00162DEC" w:rsidRPr="00303E23"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38006BC8" w14:textId="654ABC59" w:rsidR="008401B8" w:rsidRPr="00303E23" w:rsidRDefault="00C15022" w:rsidP="008401B8">
            <w:pPr>
              <w:pStyle w:val="TAN"/>
              <w:overflowPunct w:val="0"/>
              <w:autoSpaceDE w:val="0"/>
              <w:autoSpaceDN w:val="0"/>
              <w:adjustRightInd w:val="0"/>
            </w:pPr>
            <w:r w:rsidRPr="00303E23">
              <w:t xml:space="preserve">NOTE </w:t>
            </w:r>
            <w:r w:rsidRPr="00303E23">
              <w:rPr>
                <w:rFonts w:hint="eastAsia"/>
                <w:lang w:eastAsia="zh-CN"/>
              </w:rPr>
              <w:t>8</w:t>
            </w:r>
            <w:r w:rsidRPr="00303E23">
              <w:t>:</w:t>
            </w:r>
            <w:r w:rsidRPr="00303E23">
              <w:tab/>
            </w:r>
            <w:r w:rsidR="008401B8" w:rsidRPr="00303E23">
              <w:t xml:space="preserve">Minimum requirements for Power Class 2 are applicable for this uplink combination </w:t>
            </w:r>
            <w:r w:rsidR="008401B8" w:rsidRPr="00303E23">
              <w:rPr>
                <w:rFonts w:hint="eastAsia"/>
                <w:lang w:eastAsia="zh-CN"/>
              </w:rPr>
              <w:t>with</w:t>
            </w:r>
            <w:r w:rsidR="008401B8" w:rsidRPr="00303E23">
              <w:t xml:space="preserve"> 1Tx antenna connector in each band or single uplink carrier with up to 2Tx antenna connectors in this downlink/uplink combination</w:t>
            </w:r>
          </w:p>
          <w:p w14:paraId="0333A270" w14:textId="0A76604C" w:rsidR="008401B8" w:rsidRPr="00303E23" w:rsidRDefault="008401B8" w:rsidP="008401B8">
            <w:pPr>
              <w:pStyle w:val="TAN"/>
              <w:overflowPunct w:val="0"/>
              <w:autoSpaceDE w:val="0"/>
              <w:autoSpaceDN w:val="0"/>
              <w:adjustRightInd w:val="0"/>
            </w:pPr>
            <w:r w:rsidRPr="00303E23">
              <w:t xml:space="preserve">NOTE </w:t>
            </w:r>
            <w:r w:rsidRPr="00303E23">
              <w:rPr>
                <w:rFonts w:hint="eastAsia"/>
                <w:lang w:eastAsia="zh-CN"/>
              </w:rPr>
              <w:t>9</w:t>
            </w:r>
            <w:r w:rsidRPr="00303E23">
              <w:t>:</w:t>
            </w:r>
            <w:r w:rsidRPr="00303E23">
              <w:tab/>
              <w:t xml:space="preserve">Minimum requirements for Power Class 1.5 are applicable for </w:t>
            </w:r>
            <w:r w:rsidR="00991DD4" w:rsidRPr="00303E23">
              <w:t xml:space="preserve">this uplink combination </w:t>
            </w:r>
            <w:r w:rsidR="00991DD4" w:rsidRPr="00303E23">
              <w:rPr>
                <w:rFonts w:hint="eastAsia"/>
                <w:lang w:eastAsia="zh-CN"/>
              </w:rPr>
              <w:t>with</w:t>
            </w:r>
            <w:r w:rsidR="00991DD4" w:rsidRPr="00303E23">
              <w:t xml:space="preserve"> 1Tx antenna connector in each band </w:t>
            </w:r>
            <w:r w:rsidR="00991DD4" w:rsidRPr="00303E23">
              <w:rPr>
                <w:rFonts w:hint="eastAsia"/>
                <w:lang w:eastAsia="zh-CN"/>
              </w:rPr>
              <w:t xml:space="preserve">or </w:t>
            </w:r>
            <w:r w:rsidRPr="00303E23">
              <w:t>single uplink carrier with up to 2Tx antenna connectors in this downlink/uplink combination</w:t>
            </w:r>
          </w:p>
          <w:p w14:paraId="62DDA925" w14:textId="43687A91" w:rsidR="00F71B03" w:rsidRPr="00303E23" w:rsidRDefault="00F71B03" w:rsidP="008401B8">
            <w:pPr>
              <w:pStyle w:val="TAN"/>
              <w:overflowPunct w:val="0"/>
              <w:autoSpaceDE w:val="0"/>
              <w:autoSpaceDN w:val="0"/>
              <w:adjustRightInd w:val="0"/>
              <w:rPr>
                <w:lang w:eastAsia="zh-CN"/>
              </w:rPr>
            </w:pPr>
            <w:r w:rsidRPr="00303E23">
              <w:rPr>
                <w:lang w:eastAsia="zh-CN"/>
              </w:rPr>
              <w:t>…</w:t>
            </w:r>
          </w:p>
          <w:p w14:paraId="7E76374A" w14:textId="77777777" w:rsidR="00F71B03" w:rsidRPr="00303E23" w:rsidRDefault="00F71B03" w:rsidP="00F71B03">
            <w:pPr>
              <w:pStyle w:val="TAN"/>
              <w:rPr>
                <w:lang w:eastAsia="zh-CN"/>
              </w:rPr>
            </w:pPr>
            <w:r w:rsidRPr="00303E23">
              <w:rPr>
                <w:rFonts w:hint="eastAsia"/>
                <w:lang w:val="en-US" w:eastAsia="zh-CN"/>
              </w:rPr>
              <w:t>N</w:t>
            </w:r>
            <w:r w:rsidRPr="00303E23">
              <w:rPr>
                <w:lang w:val="en-US" w:eastAsia="zh-CN"/>
              </w:rPr>
              <w:t xml:space="preserve">OTE 13: </w:t>
            </w:r>
            <w:r w:rsidRPr="00303E23">
              <w:t>Minimum requirements for Power Class 2 are applicable</w:t>
            </w:r>
            <w:r w:rsidRPr="00303E23">
              <w:rPr>
                <w:lang w:eastAsia="zh-CN"/>
              </w:rPr>
              <w:t xml:space="preserve"> for this </w:t>
            </w:r>
            <w:r w:rsidRPr="00303E23">
              <w:t>uplink configuration</w:t>
            </w:r>
            <w:r w:rsidRPr="00303E23">
              <w:rPr>
                <w:lang w:eastAsia="zh-CN"/>
              </w:rPr>
              <w:t xml:space="preserve"> with </w:t>
            </w:r>
            <w:r w:rsidRPr="00303E23">
              <w:t>1Tx antenna connector in one band and 2Tx antenna connectors in the other band</w:t>
            </w:r>
            <w:r w:rsidRPr="00303E23">
              <w:rPr>
                <w:lang w:eastAsia="zh-CN"/>
              </w:rPr>
              <w:t>.</w:t>
            </w:r>
          </w:p>
          <w:p w14:paraId="18340427" w14:textId="77777777" w:rsidR="00F71B03" w:rsidRPr="00303E23" w:rsidRDefault="00F71B03" w:rsidP="00F71B03">
            <w:pPr>
              <w:pStyle w:val="TAN"/>
              <w:rPr>
                <w:lang w:eastAsia="zh-CN"/>
              </w:rPr>
            </w:pPr>
            <w:r w:rsidRPr="00303E23">
              <w:rPr>
                <w:lang w:val="en-US" w:eastAsia="zh-CN"/>
              </w:rPr>
              <w:t xml:space="preserve">NOTE 14 </w:t>
            </w:r>
            <w:r w:rsidRPr="00303E23">
              <w:t>Minimum requirements for Power Class 1.5 are applicable</w:t>
            </w:r>
            <w:r w:rsidRPr="00303E23">
              <w:rPr>
                <w:lang w:eastAsia="zh-CN"/>
              </w:rPr>
              <w:t xml:space="preserve"> for this </w:t>
            </w:r>
            <w:r w:rsidRPr="00303E23">
              <w:t>uplink configuration</w:t>
            </w:r>
            <w:r w:rsidRPr="00303E23">
              <w:rPr>
                <w:lang w:eastAsia="zh-CN"/>
              </w:rPr>
              <w:t xml:space="preserve"> with </w:t>
            </w:r>
            <w:r w:rsidRPr="00303E23">
              <w:t>1Tx antenna connector in one band and 2Tx antenna connectors in the other band</w:t>
            </w:r>
            <w:r w:rsidRPr="00303E23">
              <w:rPr>
                <w:lang w:eastAsia="zh-CN"/>
              </w:rPr>
              <w:t>.</w:t>
            </w:r>
          </w:p>
          <w:p w14:paraId="67DE34B8" w14:textId="77777777" w:rsidR="00F71B03" w:rsidRPr="00303E23" w:rsidRDefault="00F71B03" w:rsidP="008401B8">
            <w:pPr>
              <w:pStyle w:val="TAN"/>
              <w:overflowPunct w:val="0"/>
              <w:autoSpaceDE w:val="0"/>
              <w:autoSpaceDN w:val="0"/>
              <w:adjustRightInd w:val="0"/>
            </w:pPr>
          </w:p>
          <w:p w14:paraId="1AAEA50D" w14:textId="3ED622C3" w:rsidR="00162DEC" w:rsidRPr="00303E23" w:rsidRDefault="00162DEC" w:rsidP="00162DEC">
            <w:pPr>
              <w:spacing w:after="0"/>
              <w:rPr>
                <w:rFonts w:ascii="Arial" w:hAnsi="Arial"/>
                <w:sz w:val="16"/>
                <w:lang w:eastAsia="zh-CN"/>
              </w:rPr>
            </w:pPr>
          </w:p>
        </w:tc>
      </w:tr>
    </w:tbl>
    <w:p w14:paraId="5663F568" w14:textId="77777777" w:rsidR="001C2E42" w:rsidRPr="00303E23" w:rsidRDefault="001C2E42" w:rsidP="00A047D8">
      <w:pPr>
        <w:rPr>
          <w:sz w:val="18"/>
          <w:lang w:val="x-none" w:eastAsia="zh-CN"/>
        </w:rPr>
      </w:pPr>
    </w:p>
    <w:p w14:paraId="5663F569" w14:textId="733C6B0B" w:rsidR="00A047D8" w:rsidRPr="00303E23" w:rsidRDefault="00937C77" w:rsidP="00A047D8">
      <w:pPr>
        <w:pStyle w:val="Heading3"/>
        <w:rPr>
          <w:rFonts w:cs="Arial"/>
          <w:szCs w:val="28"/>
          <w:lang w:val="en-US" w:eastAsia="zh-CN"/>
        </w:rPr>
      </w:pPr>
      <w:bookmarkStart w:id="49" w:name="_Toc115167915"/>
      <w:bookmarkStart w:id="50" w:name="_Toc207960338"/>
      <w:r w:rsidRPr="00303E23">
        <w:rPr>
          <w:rFonts w:cs="Arial"/>
          <w:lang w:eastAsia="zh-CN"/>
        </w:rPr>
        <w:t>5.X</w:t>
      </w:r>
      <w:r w:rsidR="00A047D8" w:rsidRPr="00303E23">
        <w:rPr>
          <w:rFonts w:cs="Arial"/>
          <w:lang w:eastAsia="zh-CN"/>
        </w:rPr>
        <w:t>.</w:t>
      </w:r>
      <w:r w:rsidR="00A047D8" w:rsidRPr="00303E23">
        <w:rPr>
          <w:rFonts w:cs="Arial" w:hint="eastAsia"/>
          <w:lang w:eastAsia="zh-CN"/>
        </w:rPr>
        <w:t>2</w:t>
      </w:r>
      <w:r w:rsidR="00A047D8" w:rsidRPr="00303E23">
        <w:rPr>
          <w:rFonts w:cs="Arial"/>
          <w:lang w:eastAsia="zh-CN"/>
        </w:rPr>
        <w:tab/>
      </w:r>
      <w:r w:rsidR="00A047D8" w:rsidRPr="00303E23">
        <w:rPr>
          <w:rFonts w:cs="Arial"/>
          <w:szCs w:val="28"/>
          <w:lang w:val="en-US" w:eastAsia="zh-CN"/>
        </w:rPr>
        <w:t>Maximum output power</w:t>
      </w:r>
      <w:bookmarkEnd w:id="49"/>
      <w:bookmarkEnd w:id="50"/>
    </w:p>
    <w:p w14:paraId="0AD8BE9E" w14:textId="101AF1EB" w:rsidR="00544DC1" w:rsidRPr="00303E23" w:rsidRDefault="00544DC1" w:rsidP="00544DC1">
      <w:pPr>
        <w:rPr>
          <w:lang w:val="en-US" w:eastAsia="zh-CN"/>
        </w:rPr>
      </w:pPr>
      <w:r w:rsidRPr="00303E23">
        <w:rPr>
          <w:i/>
          <w:color w:val="0000FF"/>
        </w:rPr>
        <w:t>&lt;Editor’s note:</w:t>
      </w:r>
      <w:r w:rsidRPr="00303E23">
        <w:rPr>
          <w:rFonts w:hint="eastAsia"/>
          <w:i/>
          <w:color w:val="0000FF"/>
          <w:lang w:eastAsia="zh-CN"/>
        </w:rPr>
        <w:t xml:space="preserve"> In table </w:t>
      </w:r>
      <w:r w:rsidR="00937C77" w:rsidRPr="00303E23">
        <w:rPr>
          <w:i/>
          <w:color w:val="0000FF"/>
          <w:lang w:eastAsia="zh-CN"/>
        </w:rPr>
        <w:t>5.X</w:t>
      </w:r>
      <w:r w:rsidRPr="00303E23">
        <w:rPr>
          <w:rFonts w:hint="eastAsia"/>
          <w:i/>
          <w:color w:val="0000FF"/>
          <w:lang w:eastAsia="zh-CN"/>
        </w:rPr>
        <w:t>.2-1, the power class 2 cases supported by the uplink CA should be kept as the same numbering and others that not supported should be removed. &gt;</w:t>
      </w:r>
    </w:p>
    <w:p w14:paraId="4630AB21" w14:textId="23632C99" w:rsidR="00C73BE6" w:rsidRPr="00303E23" w:rsidRDefault="00C73BE6" w:rsidP="00C73BE6">
      <w:pPr>
        <w:pStyle w:val="TH"/>
        <w:rPr>
          <w:lang w:eastAsia="zh-CN"/>
        </w:rPr>
      </w:pPr>
      <w:r w:rsidRPr="00303E23">
        <w:t xml:space="preserve">Table </w:t>
      </w:r>
      <w:r w:rsidR="00937C77" w:rsidRPr="00303E23">
        <w:t>5.X</w:t>
      </w:r>
      <w:r w:rsidRPr="00303E23">
        <w:t>.</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303E23" w14:paraId="64E524F6" w14:textId="77777777" w:rsidTr="009D0F30">
        <w:trPr>
          <w:trHeight w:val="383"/>
          <w:jc w:val="center"/>
        </w:trPr>
        <w:tc>
          <w:tcPr>
            <w:tcW w:w="1679" w:type="dxa"/>
          </w:tcPr>
          <w:p w14:paraId="5421FDDC"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3714C34E"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641" w:type="dxa"/>
          </w:tcPr>
          <w:p w14:paraId="32954DC5"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24D54E84"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2631F087"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C73BE6" w:rsidRPr="00303E23" w14:paraId="5F10A084" w14:textId="77777777" w:rsidTr="009D0F30">
        <w:trPr>
          <w:trHeight w:val="192"/>
          <w:jc w:val="center"/>
        </w:trPr>
        <w:tc>
          <w:tcPr>
            <w:tcW w:w="1679" w:type="dxa"/>
            <w:vMerge w:val="restart"/>
            <w:vAlign w:val="center"/>
          </w:tcPr>
          <w:p w14:paraId="45C7DADE" w14:textId="77777777" w:rsidR="00C73BE6" w:rsidRPr="00303E23" w:rsidRDefault="00C73BE6" w:rsidP="009D0F30">
            <w:pPr>
              <w:pStyle w:val="TAL"/>
              <w:keepNext w:val="0"/>
              <w:widowControl w:val="0"/>
              <w:jc w:val="both"/>
              <w:rPr>
                <w:lang w:eastAsia="zh-CN"/>
              </w:rPr>
            </w:pPr>
            <w:r w:rsidRPr="00303E23">
              <w:rPr>
                <w:rFonts w:cs="Arial" w:hint="eastAsia"/>
                <w:i/>
                <w:color w:val="0000FF"/>
              </w:rPr>
              <w:t>CA_nX-nY</w:t>
            </w:r>
          </w:p>
        </w:tc>
        <w:tc>
          <w:tcPr>
            <w:tcW w:w="2045" w:type="dxa"/>
          </w:tcPr>
          <w:p w14:paraId="1F2446E6"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Case a</w:t>
            </w:r>
          </w:p>
        </w:tc>
        <w:tc>
          <w:tcPr>
            <w:tcW w:w="1641" w:type="dxa"/>
          </w:tcPr>
          <w:p w14:paraId="4DC0ADA3"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81" w:type="dxa"/>
          </w:tcPr>
          <w:p w14:paraId="73D21603"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23dBm</w:t>
            </w:r>
          </w:p>
        </w:tc>
        <w:tc>
          <w:tcPr>
            <w:tcW w:w="1660" w:type="dxa"/>
          </w:tcPr>
          <w:p w14:paraId="5DA35C16"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23dBm</w:t>
            </w:r>
          </w:p>
        </w:tc>
      </w:tr>
      <w:tr w:rsidR="00C73BE6" w:rsidRPr="00303E23" w14:paraId="267A7452" w14:textId="77777777" w:rsidTr="009D0F30">
        <w:trPr>
          <w:trHeight w:val="192"/>
          <w:jc w:val="center"/>
        </w:trPr>
        <w:tc>
          <w:tcPr>
            <w:tcW w:w="1679" w:type="dxa"/>
            <w:vMerge/>
          </w:tcPr>
          <w:p w14:paraId="1BEAD0B5" w14:textId="77777777" w:rsidR="00C73BE6" w:rsidRPr="00303E23" w:rsidRDefault="00C73BE6" w:rsidP="009D0F30">
            <w:pPr>
              <w:pStyle w:val="TAL"/>
              <w:keepNext w:val="0"/>
              <w:widowControl w:val="0"/>
              <w:jc w:val="both"/>
              <w:rPr>
                <w:rFonts w:cs="Arial"/>
                <w:kern w:val="2"/>
                <w:szCs w:val="18"/>
                <w:lang w:val="en-US" w:eastAsia="zh-CN"/>
              </w:rPr>
            </w:pPr>
          </w:p>
        </w:tc>
        <w:tc>
          <w:tcPr>
            <w:tcW w:w="2045" w:type="dxa"/>
          </w:tcPr>
          <w:p w14:paraId="1A5560AF"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Case b</w:t>
            </w:r>
          </w:p>
        </w:tc>
        <w:tc>
          <w:tcPr>
            <w:tcW w:w="1641" w:type="dxa"/>
          </w:tcPr>
          <w:p w14:paraId="586AE480"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81" w:type="dxa"/>
          </w:tcPr>
          <w:p w14:paraId="17CCF4EB"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23dBm</w:t>
            </w:r>
          </w:p>
        </w:tc>
        <w:tc>
          <w:tcPr>
            <w:tcW w:w="1660" w:type="dxa"/>
          </w:tcPr>
          <w:p w14:paraId="2CDC9CDC"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r>
      <w:tr w:rsidR="00C73BE6" w:rsidRPr="00303E23" w14:paraId="1A130CC6" w14:textId="77777777" w:rsidTr="009D0F30">
        <w:trPr>
          <w:trHeight w:val="192"/>
          <w:jc w:val="center"/>
        </w:trPr>
        <w:tc>
          <w:tcPr>
            <w:tcW w:w="1679" w:type="dxa"/>
            <w:vMerge/>
          </w:tcPr>
          <w:p w14:paraId="42CD43CF" w14:textId="77777777" w:rsidR="00C73BE6" w:rsidRPr="00303E23" w:rsidRDefault="00C73BE6" w:rsidP="009D0F30">
            <w:pPr>
              <w:pStyle w:val="TAL"/>
              <w:keepNext w:val="0"/>
              <w:widowControl w:val="0"/>
              <w:jc w:val="both"/>
              <w:rPr>
                <w:rFonts w:cs="Arial"/>
                <w:kern w:val="2"/>
                <w:szCs w:val="18"/>
                <w:lang w:val="en-US" w:eastAsia="zh-CN"/>
              </w:rPr>
            </w:pPr>
          </w:p>
        </w:tc>
        <w:tc>
          <w:tcPr>
            <w:tcW w:w="2045" w:type="dxa"/>
          </w:tcPr>
          <w:p w14:paraId="57AF23C1"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Case c</w:t>
            </w:r>
          </w:p>
        </w:tc>
        <w:tc>
          <w:tcPr>
            <w:tcW w:w="1641" w:type="dxa"/>
          </w:tcPr>
          <w:p w14:paraId="74FB8EDB"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81" w:type="dxa"/>
          </w:tcPr>
          <w:p w14:paraId="71A46F67"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60" w:type="dxa"/>
          </w:tcPr>
          <w:p w14:paraId="4C52A865"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23dBm</w:t>
            </w:r>
          </w:p>
        </w:tc>
      </w:tr>
      <w:tr w:rsidR="00C73BE6" w:rsidRPr="00303E23" w14:paraId="48EF8A84" w14:textId="77777777" w:rsidTr="009D0F30">
        <w:trPr>
          <w:trHeight w:val="55"/>
          <w:jc w:val="center"/>
        </w:trPr>
        <w:tc>
          <w:tcPr>
            <w:tcW w:w="1679" w:type="dxa"/>
            <w:vMerge/>
          </w:tcPr>
          <w:p w14:paraId="67DDD8DA" w14:textId="77777777" w:rsidR="00C73BE6" w:rsidRPr="00303E23" w:rsidRDefault="00C73BE6" w:rsidP="009D0F30">
            <w:pPr>
              <w:pStyle w:val="TAL"/>
              <w:keepNext w:val="0"/>
              <w:widowControl w:val="0"/>
              <w:jc w:val="both"/>
              <w:rPr>
                <w:rFonts w:cs="Arial"/>
                <w:kern w:val="2"/>
                <w:szCs w:val="18"/>
                <w:lang w:val="en-US" w:eastAsia="zh-CN"/>
              </w:rPr>
            </w:pPr>
          </w:p>
        </w:tc>
        <w:tc>
          <w:tcPr>
            <w:tcW w:w="2045" w:type="dxa"/>
          </w:tcPr>
          <w:p w14:paraId="44D503A1"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Case d</w:t>
            </w:r>
          </w:p>
        </w:tc>
        <w:tc>
          <w:tcPr>
            <w:tcW w:w="1641" w:type="dxa"/>
          </w:tcPr>
          <w:p w14:paraId="3AF90890"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81" w:type="dxa"/>
          </w:tcPr>
          <w:p w14:paraId="7ECA4451"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60" w:type="dxa"/>
          </w:tcPr>
          <w:p w14:paraId="30ABC69F"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r>
    </w:tbl>
    <w:p w14:paraId="5663F576" w14:textId="77777777" w:rsidR="00A047D8" w:rsidRPr="00303E23" w:rsidRDefault="00A047D8" w:rsidP="004303C8">
      <w:pPr>
        <w:rPr>
          <w:lang w:eastAsia="zh-CN"/>
        </w:rPr>
      </w:pPr>
    </w:p>
    <w:p w14:paraId="1D3A9C02" w14:textId="2582573C" w:rsidR="00991DD4" w:rsidRPr="00303E23" w:rsidRDefault="00991DD4" w:rsidP="00991DD4">
      <w:pPr>
        <w:pStyle w:val="TH"/>
        <w:rPr>
          <w:lang w:eastAsia="zh-CN"/>
        </w:rPr>
      </w:pPr>
      <w:r w:rsidRPr="00303E23">
        <w:t xml:space="preserve">Table </w:t>
      </w:r>
      <w:r w:rsidR="00937C77" w:rsidRPr="00303E23">
        <w:t>5.X</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1DD4" w:rsidRPr="00303E23" w14:paraId="552F8C3E" w14:textId="77777777" w:rsidTr="0006446F">
        <w:trPr>
          <w:trHeight w:val="383"/>
          <w:jc w:val="center"/>
        </w:trPr>
        <w:tc>
          <w:tcPr>
            <w:tcW w:w="1679" w:type="dxa"/>
          </w:tcPr>
          <w:p w14:paraId="6C7FB33E" w14:textId="77777777" w:rsidR="00991DD4" w:rsidRPr="00303E23" w:rsidRDefault="00991DD4" w:rsidP="0006446F">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7A0C4C67" w14:textId="2172694E" w:rsidR="00991DD4" w:rsidRPr="00303E23" w:rsidRDefault="00991DD4"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w:t>
            </w:r>
            <w:r w:rsidR="00A7411E" w:rsidRPr="00303E23">
              <w:rPr>
                <w:rFonts w:cs="Arial" w:hint="eastAsia"/>
                <w:b/>
                <w:kern w:val="2"/>
                <w:szCs w:val="18"/>
                <w:lang w:val="en-US" w:eastAsia="zh-CN"/>
              </w:rPr>
              <w:t xml:space="preserve"> </w:t>
            </w:r>
            <w:r w:rsidRPr="00303E23">
              <w:rPr>
                <w:rFonts w:cs="Arial" w:hint="eastAsia"/>
                <w:b/>
                <w:kern w:val="2"/>
                <w:szCs w:val="18"/>
                <w:lang w:val="en-US" w:eastAsia="zh-CN"/>
              </w:rPr>
              <w:t>class</w:t>
            </w:r>
            <w:r w:rsidR="00A7411E" w:rsidRPr="00303E23">
              <w:rPr>
                <w:rFonts w:cs="Arial" w:hint="eastAsia"/>
                <w:b/>
                <w:kern w:val="2"/>
                <w:szCs w:val="18"/>
                <w:lang w:val="en-US" w:eastAsia="zh-CN"/>
              </w:rPr>
              <w:t xml:space="preserve"> </w:t>
            </w:r>
            <w:proofErr w:type="gramStart"/>
            <w:r w:rsidR="00847774" w:rsidRPr="00303E23">
              <w:rPr>
                <w:rFonts w:cs="Arial" w:hint="eastAsia"/>
                <w:b/>
                <w:kern w:val="2"/>
                <w:szCs w:val="18"/>
                <w:lang w:val="en-US" w:eastAsia="zh-CN"/>
              </w:rPr>
              <w:t xml:space="preserve">1.5 </w:t>
            </w:r>
            <w:r w:rsidRPr="00303E23">
              <w:rPr>
                <w:rFonts w:cs="Arial" w:hint="eastAsia"/>
                <w:b/>
                <w:kern w:val="2"/>
                <w:szCs w:val="18"/>
                <w:lang w:val="en-US" w:eastAsia="zh-CN"/>
              </w:rPr>
              <w:t xml:space="preserve"> cases</w:t>
            </w:r>
            <w:proofErr w:type="gramEnd"/>
            <w:r w:rsidRPr="00303E23">
              <w:rPr>
                <w:rFonts w:cs="Arial"/>
                <w:b/>
                <w:kern w:val="2"/>
                <w:szCs w:val="18"/>
                <w:lang w:val="en-US" w:eastAsia="zh-CN"/>
              </w:rPr>
              <w:t xml:space="preserve"> for CA_nX-nY</w:t>
            </w:r>
          </w:p>
        </w:tc>
        <w:tc>
          <w:tcPr>
            <w:tcW w:w="1641" w:type="dxa"/>
          </w:tcPr>
          <w:p w14:paraId="44DC076D" w14:textId="77777777" w:rsidR="00991DD4" w:rsidRPr="00303E23" w:rsidRDefault="00991DD4"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4815ABC0" w14:textId="77777777" w:rsidR="00991DD4" w:rsidRPr="00303E23" w:rsidRDefault="00991DD4"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026AC5B6" w14:textId="77777777" w:rsidR="00991DD4" w:rsidRPr="00303E23" w:rsidRDefault="00991DD4"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991DD4" w:rsidRPr="00303E23" w14:paraId="45B5DAD8" w14:textId="77777777" w:rsidTr="0006446F">
        <w:trPr>
          <w:trHeight w:val="192"/>
          <w:jc w:val="center"/>
        </w:trPr>
        <w:tc>
          <w:tcPr>
            <w:tcW w:w="1679" w:type="dxa"/>
            <w:vMerge w:val="restart"/>
            <w:vAlign w:val="center"/>
          </w:tcPr>
          <w:p w14:paraId="1C23F80D" w14:textId="77777777" w:rsidR="00991DD4" w:rsidRPr="00303E23" w:rsidRDefault="00991DD4" w:rsidP="0006446F">
            <w:pPr>
              <w:pStyle w:val="TAL"/>
              <w:keepNext w:val="0"/>
              <w:widowControl w:val="0"/>
              <w:jc w:val="both"/>
              <w:rPr>
                <w:lang w:eastAsia="zh-CN"/>
              </w:rPr>
            </w:pPr>
            <w:r w:rsidRPr="00303E23">
              <w:rPr>
                <w:rFonts w:cs="Arial" w:hint="eastAsia"/>
                <w:i/>
                <w:color w:val="0000FF"/>
              </w:rPr>
              <w:t>CA_nX-nY</w:t>
            </w:r>
          </w:p>
        </w:tc>
        <w:tc>
          <w:tcPr>
            <w:tcW w:w="2045" w:type="dxa"/>
          </w:tcPr>
          <w:p w14:paraId="2AEFC6D1" w14:textId="77777777" w:rsidR="00991DD4" w:rsidRPr="00303E23" w:rsidRDefault="00991DD4" w:rsidP="0006446F">
            <w:pPr>
              <w:pStyle w:val="TAL"/>
              <w:keepNext w:val="0"/>
              <w:widowControl w:val="0"/>
              <w:jc w:val="both"/>
              <w:rPr>
                <w:rFonts w:cs="Arial"/>
                <w:i/>
                <w:color w:val="0000FF"/>
              </w:rPr>
            </w:pPr>
            <w:r w:rsidRPr="00303E23">
              <w:rPr>
                <w:rFonts w:cs="Arial"/>
                <w:i/>
                <w:color w:val="0000FF"/>
              </w:rPr>
              <w:t>Case a</w:t>
            </w:r>
          </w:p>
        </w:tc>
        <w:tc>
          <w:tcPr>
            <w:tcW w:w="1641" w:type="dxa"/>
          </w:tcPr>
          <w:p w14:paraId="4BAB0D54" w14:textId="2656766E" w:rsidR="00991DD4" w:rsidRPr="00303E23" w:rsidRDefault="00991DD4"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7C2B1B57" w14:textId="58FA597A" w:rsidR="00991DD4" w:rsidRPr="00303E23" w:rsidRDefault="00991DD4"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c>
          <w:tcPr>
            <w:tcW w:w="1660" w:type="dxa"/>
          </w:tcPr>
          <w:p w14:paraId="1CC4D1EB" w14:textId="63450B07" w:rsidR="00991DD4" w:rsidRPr="00303E23" w:rsidRDefault="00991DD4"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r w:rsidR="00991DD4" w:rsidRPr="00303E23" w14:paraId="083CC2E6" w14:textId="77777777" w:rsidTr="0006446F">
        <w:trPr>
          <w:trHeight w:val="192"/>
          <w:jc w:val="center"/>
        </w:trPr>
        <w:tc>
          <w:tcPr>
            <w:tcW w:w="1679" w:type="dxa"/>
            <w:vMerge/>
          </w:tcPr>
          <w:p w14:paraId="6C996C54" w14:textId="77777777" w:rsidR="00991DD4" w:rsidRPr="00303E23" w:rsidRDefault="00991DD4" w:rsidP="0006446F">
            <w:pPr>
              <w:pStyle w:val="TAL"/>
              <w:keepNext w:val="0"/>
              <w:widowControl w:val="0"/>
              <w:jc w:val="both"/>
              <w:rPr>
                <w:rFonts w:cs="Arial"/>
                <w:kern w:val="2"/>
                <w:szCs w:val="18"/>
                <w:lang w:val="en-US" w:eastAsia="zh-CN"/>
              </w:rPr>
            </w:pPr>
          </w:p>
        </w:tc>
        <w:tc>
          <w:tcPr>
            <w:tcW w:w="2045" w:type="dxa"/>
          </w:tcPr>
          <w:p w14:paraId="54DDC6E1" w14:textId="77777777" w:rsidR="00991DD4" w:rsidRPr="00303E23" w:rsidRDefault="00991DD4" w:rsidP="0006446F">
            <w:pPr>
              <w:pStyle w:val="TAL"/>
              <w:keepNext w:val="0"/>
              <w:widowControl w:val="0"/>
              <w:jc w:val="both"/>
              <w:rPr>
                <w:rFonts w:cs="Arial"/>
                <w:i/>
                <w:color w:val="0000FF"/>
              </w:rPr>
            </w:pPr>
            <w:r w:rsidRPr="00303E23">
              <w:rPr>
                <w:rFonts w:cs="Arial"/>
                <w:i/>
                <w:color w:val="0000FF"/>
              </w:rPr>
              <w:t>Case b</w:t>
            </w:r>
          </w:p>
        </w:tc>
        <w:tc>
          <w:tcPr>
            <w:tcW w:w="1641" w:type="dxa"/>
          </w:tcPr>
          <w:p w14:paraId="5B238306" w14:textId="2E6DE262" w:rsidR="00991DD4" w:rsidRPr="00303E23" w:rsidRDefault="00991DD4"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7C665C7C" w14:textId="5C4C0714" w:rsidR="00991DD4" w:rsidRPr="00303E23" w:rsidRDefault="002E53FD" w:rsidP="0006446F">
            <w:pPr>
              <w:pStyle w:val="TAL"/>
              <w:keepNext w:val="0"/>
              <w:widowControl w:val="0"/>
              <w:jc w:val="both"/>
              <w:rPr>
                <w:rFonts w:cs="Arial"/>
                <w:i/>
                <w:color w:val="0000FF"/>
              </w:rPr>
            </w:pPr>
            <w:r w:rsidRPr="00303E23">
              <w:rPr>
                <w:rFonts w:cs="Arial"/>
                <w:i/>
                <w:color w:val="0000FF"/>
              </w:rPr>
              <w:t>23dBm</w:t>
            </w:r>
          </w:p>
        </w:tc>
        <w:tc>
          <w:tcPr>
            <w:tcW w:w="1660" w:type="dxa"/>
          </w:tcPr>
          <w:p w14:paraId="7DF7030B" w14:textId="0586F50B" w:rsidR="00991DD4" w:rsidRPr="00303E23" w:rsidRDefault="00991DD4" w:rsidP="0006446F">
            <w:pPr>
              <w:pStyle w:val="TAL"/>
              <w:keepNext w:val="0"/>
              <w:widowControl w:val="0"/>
              <w:jc w:val="both"/>
              <w:rPr>
                <w:rFonts w:cs="Arial"/>
                <w:i/>
                <w:color w:val="0000FF"/>
              </w:rPr>
            </w:pPr>
            <w:r w:rsidRPr="00303E23">
              <w:rPr>
                <w:rFonts w:cs="Arial"/>
                <w:i/>
                <w:color w:val="0000FF"/>
              </w:rPr>
              <w:t>2</w:t>
            </w:r>
            <w:r w:rsidR="002E53FD" w:rsidRPr="00303E23">
              <w:rPr>
                <w:rFonts w:cs="Arial" w:hint="eastAsia"/>
                <w:i/>
                <w:color w:val="0000FF"/>
                <w:lang w:eastAsia="zh-CN"/>
              </w:rPr>
              <w:t>9</w:t>
            </w:r>
            <w:r w:rsidRPr="00303E23">
              <w:rPr>
                <w:rFonts w:cs="Arial"/>
                <w:i/>
                <w:color w:val="0000FF"/>
              </w:rPr>
              <w:t>dBm</w:t>
            </w:r>
          </w:p>
        </w:tc>
      </w:tr>
      <w:tr w:rsidR="002E53FD" w:rsidRPr="00303E23" w14:paraId="285C1697" w14:textId="77777777" w:rsidTr="0006446F">
        <w:trPr>
          <w:trHeight w:val="192"/>
          <w:jc w:val="center"/>
        </w:trPr>
        <w:tc>
          <w:tcPr>
            <w:tcW w:w="1679" w:type="dxa"/>
            <w:vMerge/>
          </w:tcPr>
          <w:p w14:paraId="500BEE88" w14:textId="77777777" w:rsidR="002E53FD" w:rsidRPr="00303E23" w:rsidRDefault="002E53FD" w:rsidP="002E53FD">
            <w:pPr>
              <w:pStyle w:val="TAL"/>
              <w:keepNext w:val="0"/>
              <w:widowControl w:val="0"/>
              <w:jc w:val="both"/>
              <w:rPr>
                <w:rFonts w:cs="Arial"/>
                <w:kern w:val="2"/>
                <w:szCs w:val="18"/>
                <w:lang w:val="en-US" w:eastAsia="zh-CN"/>
              </w:rPr>
            </w:pPr>
          </w:p>
        </w:tc>
        <w:tc>
          <w:tcPr>
            <w:tcW w:w="2045" w:type="dxa"/>
          </w:tcPr>
          <w:p w14:paraId="74CAA867" w14:textId="3ED7BC03" w:rsidR="002E53FD" w:rsidRPr="00303E23" w:rsidRDefault="002E53FD" w:rsidP="002E53FD">
            <w:pPr>
              <w:pStyle w:val="TAL"/>
              <w:keepNext w:val="0"/>
              <w:widowControl w:val="0"/>
              <w:jc w:val="both"/>
              <w:rPr>
                <w:rFonts w:cs="Arial"/>
                <w:i/>
                <w:color w:val="0000FF"/>
              </w:rPr>
            </w:pPr>
            <w:r w:rsidRPr="00303E23">
              <w:rPr>
                <w:rFonts w:cs="Arial"/>
                <w:i/>
                <w:color w:val="0000FF"/>
              </w:rPr>
              <w:t>Case c</w:t>
            </w:r>
          </w:p>
        </w:tc>
        <w:tc>
          <w:tcPr>
            <w:tcW w:w="1641" w:type="dxa"/>
          </w:tcPr>
          <w:p w14:paraId="1DAB5ED2" w14:textId="1A651DFF"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52616B3D" w14:textId="61A8493A"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60" w:type="dxa"/>
          </w:tcPr>
          <w:p w14:paraId="7E5BF1E7" w14:textId="398A63CC" w:rsidR="002E53FD" w:rsidRPr="00303E23" w:rsidRDefault="002E53FD" w:rsidP="002E53FD">
            <w:pPr>
              <w:pStyle w:val="TAL"/>
              <w:keepNext w:val="0"/>
              <w:widowControl w:val="0"/>
              <w:jc w:val="both"/>
              <w:rPr>
                <w:rFonts w:cs="Arial"/>
                <w:i/>
                <w:color w:val="0000FF"/>
              </w:rPr>
            </w:pPr>
            <w:r w:rsidRPr="00303E23">
              <w:rPr>
                <w:rFonts w:cs="Arial"/>
                <w:i/>
                <w:color w:val="0000FF"/>
              </w:rPr>
              <w:t>23dBm</w:t>
            </w:r>
          </w:p>
        </w:tc>
      </w:tr>
      <w:tr w:rsidR="002E53FD" w:rsidRPr="00303E23" w14:paraId="158940E0" w14:textId="77777777" w:rsidTr="0006446F">
        <w:trPr>
          <w:trHeight w:val="192"/>
          <w:jc w:val="center"/>
        </w:trPr>
        <w:tc>
          <w:tcPr>
            <w:tcW w:w="1679" w:type="dxa"/>
            <w:vMerge/>
          </w:tcPr>
          <w:p w14:paraId="1E0D9573" w14:textId="77777777" w:rsidR="002E53FD" w:rsidRPr="00303E23" w:rsidRDefault="002E53FD" w:rsidP="002E53FD">
            <w:pPr>
              <w:pStyle w:val="TAL"/>
              <w:keepNext w:val="0"/>
              <w:widowControl w:val="0"/>
              <w:jc w:val="both"/>
              <w:rPr>
                <w:rFonts w:cs="Arial"/>
                <w:kern w:val="2"/>
                <w:szCs w:val="18"/>
                <w:lang w:val="en-US" w:eastAsia="zh-CN"/>
              </w:rPr>
            </w:pPr>
          </w:p>
        </w:tc>
        <w:tc>
          <w:tcPr>
            <w:tcW w:w="2045" w:type="dxa"/>
          </w:tcPr>
          <w:p w14:paraId="0A2B107B" w14:textId="0CE507A4" w:rsidR="002E53FD" w:rsidRPr="00303E23" w:rsidRDefault="002E53FD" w:rsidP="002E53FD">
            <w:pPr>
              <w:pStyle w:val="TAL"/>
              <w:keepNext w:val="0"/>
              <w:widowControl w:val="0"/>
              <w:jc w:val="both"/>
              <w:rPr>
                <w:rFonts w:cs="Arial"/>
                <w:i/>
                <w:color w:val="0000FF"/>
                <w:lang w:eastAsia="zh-CN"/>
              </w:rPr>
            </w:pPr>
            <w:r w:rsidRPr="00303E23">
              <w:rPr>
                <w:rFonts w:cs="Arial"/>
                <w:i/>
                <w:color w:val="0000FF"/>
              </w:rPr>
              <w:t xml:space="preserve">Case </w:t>
            </w:r>
            <w:r w:rsidRPr="00303E23">
              <w:rPr>
                <w:rFonts w:cs="Arial" w:hint="eastAsia"/>
                <w:i/>
                <w:color w:val="0000FF"/>
                <w:lang w:eastAsia="zh-CN"/>
              </w:rPr>
              <w:t>d</w:t>
            </w:r>
          </w:p>
        </w:tc>
        <w:tc>
          <w:tcPr>
            <w:tcW w:w="1641" w:type="dxa"/>
          </w:tcPr>
          <w:p w14:paraId="3123FEE6" w14:textId="142F2AC6"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4CF68A95" w14:textId="77777777" w:rsidR="002E53FD" w:rsidRPr="00303E23" w:rsidRDefault="002E53FD" w:rsidP="002E53FD">
            <w:pPr>
              <w:pStyle w:val="TAL"/>
              <w:keepNext w:val="0"/>
              <w:widowControl w:val="0"/>
              <w:jc w:val="both"/>
              <w:rPr>
                <w:rFonts w:cs="Arial"/>
                <w:i/>
                <w:color w:val="0000FF"/>
              </w:rPr>
            </w:pPr>
            <w:r w:rsidRPr="00303E23">
              <w:rPr>
                <w:rFonts w:cs="Arial"/>
                <w:i/>
                <w:color w:val="0000FF"/>
              </w:rPr>
              <w:t>26dBm</w:t>
            </w:r>
          </w:p>
        </w:tc>
        <w:tc>
          <w:tcPr>
            <w:tcW w:w="1660" w:type="dxa"/>
          </w:tcPr>
          <w:p w14:paraId="292F457B" w14:textId="44D9AA16"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2E53FD" w:rsidRPr="00303E23" w14:paraId="314EC6F4" w14:textId="77777777" w:rsidTr="0006446F">
        <w:trPr>
          <w:trHeight w:val="192"/>
          <w:jc w:val="center"/>
        </w:trPr>
        <w:tc>
          <w:tcPr>
            <w:tcW w:w="1679" w:type="dxa"/>
            <w:vMerge/>
          </w:tcPr>
          <w:p w14:paraId="2E9F08B5" w14:textId="77777777" w:rsidR="002E53FD" w:rsidRPr="00303E23" w:rsidRDefault="002E53FD" w:rsidP="002E53FD">
            <w:pPr>
              <w:pStyle w:val="TAL"/>
              <w:keepNext w:val="0"/>
              <w:widowControl w:val="0"/>
              <w:jc w:val="both"/>
              <w:rPr>
                <w:rFonts w:cs="Arial"/>
                <w:kern w:val="2"/>
                <w:szCs w:val="18"/>
                <w:lang w:val="en-US" w:eastAsia="zh-CN"/>
              </w:rPr>
            </w:pPr>
          </w:p>
        </w:tc>
        <w:tc>
          <w:tcPr>
            <w:tcW w:w="2045" w:type="dxa"/>
          </w:tcPr>
          <w:p w14:paraId="261DC69F" w14:textId="725DB90D" w:rsidR="002E53FD" w:rsidRPr="00303E23" w:rsidRDefault="002E53FD" w:rsidP="002E53FD">
            <w:pPr>
              <w:pStyle w:val="TAL"/>
              <w:keepNext w:val="0"/>
              <w:widowControl w:val="0"/>
              <w:jc w:val="both"/>
              <w:rPr>
                <w:rFonts w:cs="Arial"/>
                <w:i/>
                <w:color w:val="0000FF"/>
                <w:lang w:eastAsia="zh-CN"/>
              </w:rPr>
            </w:pPr>
            <w:r w:rsidRPr="00303E23">
              <w:rPr>
                <w:rFonts w:cs="Arial"/>
                <w:i/>
                <w:color w:val="0000FF"/>
              </w:rPr>
              <w:t xml:space="preserve">Case </w:t>
            </w:r>
            <w:r w:rsidRPr="00303E23">
              <w:rPr>
                <w:rFonts w:cs="Arial" w:hint="eastAsia"/>
                <w:i/>
                <w:color w:val="0000FF"/>
                <w:lang w:eastAsia="zh-CN"/>
              </w:rPr>
              <w:t>e</w:t>
            </w:r>
          </w:p>
        </w:tc>
        <w:tc>
          <w:tcPr>
            <w:tcW w:w="1641" w:type="dxa"/>
          </w:tcPr>
          <w:p w14:paraId="5F598472" w14:textId="317F8766"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083AFC95" w14:textId="3ED2FE94"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60" w:type="dxa"/>
          </w:tcPr>
          <w:p w14:paraId="59F89A92" w14:textId="1F8C71BA"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bl>
    <w:p w14:paraId="2AA4BDCA" w14:textId="77777777" w:rsidR="00991DD4" w:rsidRPr="00303E23" w:rsidRDefault="00991DD4" w:rsidP="004303C8">
      <w:pPr>
        <w:rPr>
          <w:lang w:eastAsia="zh-CN"/>
        </w:rPr>
      </w:pPr>
    </w:p>
    <w:p w14:paraId="5663F577" w14:textId="5A2C7C09" w:rsidR="00A047D8" w:rsidRPr="00303E23" w:rsidRDefault="00937C77" w:rsidP="00A047D8">
      <w:pPr>
        <w:pStyle w:val="Heading3"/>
        <w:rPr>
          <w:lang w:eastAsia="zh-CN"/>
        </w:rPr>
      </w:pPr>
      <w:bookmarkStart w:id="51" w:name="_Toc115167916"/>
      <w:bookmarkStart w:id="52" w:name="_Toc207960339"/>
      <w:r w:rsidRPr="00303E23">
        <w:t>5.X</w:t>
      </w:r>
      <w:r w:rsidR="00A047D8" w:rsidRPr="00303E23">
        <w:t>.</w:t>
      </w:r>
      <w:r w:rsidR="00A047D8" w:rsidRPr="00303E23">
        <w:rPr>
          <w:rFonts w:hint="eastAsia"/>
          <w:lang w:eastAsia="zh-CN"/>
        </w:rPr>
        <w:t>3</w:t>
      </w:r>
      <w:r w:rsidR="00A047D8" w:rsidRPr="00303E23">
        <w:rPr>
          <w:rFonts w:ascii="Courier New" w:hAnsi="Courier New"/>
          <w:sz w:val="22"/>
          <w:szCs w:val="22"/>
          <w:lang w:eastAsia="sv-SE"/>
        </w:rPr>
        <w:tab/>
      </w:r>
      <w:r w:rsidR="00A047D8" w:rsidRPr="00303E23">
        <w:rPr>
          <w:rFonts w:eastAsia="MS Mincho"/>
          <w:lang w:eastAsia="ja-JP"/>
        </w:rPr>
        <w:t>REFSENS requirements</w:t>
      </w:r>
      <w:bookmarkEnd w:id="51"/>
      <w:bookmarkEnd w:id="52"/>
    </w:p>
    <w:p w14:paraId="5663F578" w14:textId="7D41525D" w:rsidR="00A047D8" w:rsidRPr="00303E23" w:rsidRDefault="00A047D8" w:rsidP="00A047D8">
      <w:pPr>
        <w:rPr>
          <w:i/>
          <w:color w:val="0000FF"/>
          <w:lang w:eastAsia="zh-CN"/>
        </w:rPr>
      </w:pPr>
      <w:r w:rsidRPr="00303E23">
        <w:rPr>
          <w:i/>
          <w:color w:val="0000FF"/>
        </w:rPr>
        <w:t>&lt;Editor’s note:</w:t>
      </w:r>
      <w:r w:rsidRPr="00303E23">
        <w:rPr>
          <w:rFonts w:hint="eastAsia"/>
          <w:i/>
          <w:color w:val="0000FF"/>
          <w:lang w:eastAsia="zh-CN"/>
        </w:rPr>
        <w:t xml:space="preserve"> This agenda will capture the Reference </w:t>
      </w:r>
      <w:r w:rsidRPr="00303E23">
        <w:rPr>
          <w:i/>
          <w:color w:val="0000FF"/>
          <w:lang w:eastAsia="zh-CN"/>
        </w:rPr>
        <w:t>sensitivity</w:t>
      </w:r>
      <w:r w:rsidRPr="00303E23">
        <w:rPr>
          <w:rFonts w:hint="eastAsia"/>
          <w:i/>
          <w:color w:val="0000FF"/>
          <w:lang w:eastAsia="zh-CN"/>
        </w:rPr>
        <w:t xml:space="preserve"> exceptions or MSD requirements due to higher power </w:t>
      </w:r>
      <w:proofErr w:type="gramStart"/>
      <w:r w:rsidRPr="00303E23">
        <w:rPr>
          <w:rFonts w:hint="eastAsia"/>
          <w:i/>
          <w:color w:val="0000FF"/>
          <w:lang w:eastAsia="zh-CN"/>
        </w:rPr>
        <w:t>for  CA</w:t>
      </w:r>
      <w:proofErr w:type="gramEnd"/>
      <w:r w:rsidRPr="00303E23">
        <w:rPr>
          <w:rFonts w:hint="eastAsia"/>
          <w:i/>
          <w:color w:val="0000FF"/>
          <w:lang w:eastAsia="zh-CN"/>
        </w:rPr>
        <w:t xml:space="preserve"> carrier, please use the same table format as in 38101-1. &gt;</w:t>
      </w:r>
    </w:p>
    <w:p w14:paraId="324799C7" w14:textId="6321BBDB" w:rsidR="00A34BDA" w:rsidRPr="00303E23" w:rsidRDefault="00937C77" w:rsidP="00A34BDA">
      <w:pPr>
        <w:pStyle w:val="Heading4"/>
        <w:rPr>
          <w:lang w:eastAsia="zh-CN"/>
        </w:rPr>
      </w:pPr>
      <w:bookmarkStart w:id="53" w:name="_Toc115167917"/>
      <w:bookmarkStart w:id="54" w:name="_Toc207960340"/>
      <w:r w:rsidRPr="00303E23">
        <w:t>5.X</w:t>
      </w:r>
      <w:r w:rsidR="00A34BDA" w:rsidRPr="00303E23">
        <w:t>.3</w:t>
      </w:r>
      <w:r w:rsidR="00A34BDA" w:rsidRPr="00303E23">
        <w:rPr>
          <w:rFonts w:hint="eastAsia"/>
          <w:lang w:eastAsia="zh-CN"/>
        </w:rPr>
        <w:t>.1</w:t>
      </w:r>
      <w:r w:rsidR="00A34BDA" w:rsidRPr="00303E23">
        <w:rPr>
          <w:rFonts w:hint="eastAsia"/>
          <w:lang w:eastAsia="zh-CN"/>
        </w:rPr>
        <w:tab/>
        <w:t>Power class 2 case</w:t>
      </w:r>
      <w:r w:rsidR="00A34BDA" w:rsidRPr="00303E23">
        <w:rPr>
          <w:lang w:eastAsia="zh-CN"/>
        </w:rPr>
        <w:t xml:space="preserve"> a</w:t>
      </w:r>
      <w:bookmarkEnd w:id="53"/>
      <w:bookmarkEnd w:id="54"/>
    </w:p>
    <w:p w14:paraId="4CEA5FA7" w14:textId="1AD15B51" w:rsidR="00A34BDA" w:rsidRPr="00303E23" w:rsidRDefault="00937C77" w:rsidP="00A34BDA">
      <w:pPr>
        <w:pStyle w:val="Heading4"/>
        <w:rPr>
          <w:rFonts w:cs="Arial"/>
          <w:i/>
          <w:color w:val="0000FF"/>
          <w:lang w:eastAsia="zh-CN"/>
        </w:rPr>
      </w:pPr>
      <w:bookmarkStart w:id="55" w:name="_Toc115167918"/>
      <w:bookmarkStart w:id="56" w:name="_Toc207960341"/>
      <w:r w:rsidRPr="00303E23">
        <w:t>5.X</w:t>
      </w:r>
      <w:r w:rsidR="00A34BDA" w:rsidRPr="00303E23">
        <w:t>.3</w:t>
      </w:r>
      <w:r w:rsidR="00A34BDA" w:rsidRPr="00303E23">
        <w:rPr>
          <w:rFonts w:hint="eastAsia"/>
          <w:lang w:eastAsia="zh-CN"/>
        </w:rPr>
        <w:t>.2</w:t>
      </w:r>
      <w:r w:rsidR="00A34BDA" w:rsidRPr="00303E23">
        <w:rPr>
          <w:rFonts w:hint="eastAsia"/>
          <w:lang w:eastAsia="zh-CN"/>
        </w:rPr>
        <w:tab/>
        <w:t>Power class 2 case</w:t>
      </w:r>
      <w:r w:rsidR="00A34BDA" w:rsidRPr="00303E23">
        <w:rPr>
          <w:lang w:eastAsia="zh-CN"/>
        </w:rPr>
        <w:t xml:space="preserve"> b</w:t>
      </w:r>
      <w:bookmarkEnd w:id="55"/>
      <w:bookmarkEnd w:id="56"/>
    </w:p>
    <w:p w14:paraId="5D8D68C8" w14:textId="5519DA71" w:rsidR="00A34BDA" w:rsidRPr="00303E23" w:rsidRDefault="00937C77" w:rsidP="00A34BDA">
      <w:pPr>
        <w:pStyle w:val="Heading4"/>
        <w:rPr>
          <w:lang w:eastAsia="zh-CN"/>
        </w:rPr>
      </w:pPr>
      <w:bookmarkStart w:id="57" w:name="_Toc115167919"/>
      <w:bookmarkStart w:id="58" w:name="_Toc207960342"/>
      <w:r w:rsidRPr="00303E23">
        <w:t>5.X</w:t>
      </w:r>
      <w:r w:rsidR="00A34BDA" w:rsidRPr="00303E23">
        <w:t>.3</w:t>
      </w:r>
      <w:r w:rsidR="00A34BDA" w:rsidRPr="00303E23">
        <w:rPr>
          <w:rFonts w:hint="eastAsia"/>
          <w:lang w:eastAsia="zh-CN"/>
        </w:rPr>
        <w:t>.</w:t>
      </w:r>
      <w:r w:rsidR="00A34BDA" w:rsidRPr="00303E23">
        <w:rPr>
          <w:lang w:eastAsia="zh-CN"/>
        </w:rPr>
        <w:t>3</w:t>
      </w:r>
      <w:r w:rsidR="00A34BDA" w:rsidRPr="00303E23">
        <w:rPr>
          <w:rFonts w:hint="eastAsia"/>
          <w:lang w:eastAsia="zh-CN"/>
        </w:rPr>
        <w:tab/>
        <w:t>Power class 2 case</w:t>
      </w:r>
      <w:r w:rsidR="00A34BDA" w:rsidRPr="00303E23">
        <w:rPr>
          <w:lang w:eastAsia="zh-CN"/>
        </w:rPr>
        <w:t xml:space="preserve"> c</w:t>
      </w:r>
      <w:bookmarkEnd w:id="57"/>
      <w:bookmarkEnd w:id="58"/>
    </w:p>
    <w:p w14:paraId="704E2A5B" w14:textId="350895D3" w:rsidR="00FE3FFD" w:rsidRPr="00303E23" w:rsidRDefault="00937C77" w:rsidP="00FE3FFD">
      <w:pPr>
        <w:pStyle w:val="Heading4"/>
        <w:rPr>
          <w:lang w:eastAsia="zh-CN"/>
        </w:rPr>
      </w:pPr>
      <w:bookmarkStart w:id="59" w:name="_Toc207960343"/>
      <w:r w:rsidRPr="00303E23">
        <w:t>5.X</w:t>
      </w:r>
      <w:r w:rsidR="00FE3FFD" w:rsidRPr="00303E23">
        <w:t>.3</w:t>
      </w:r>
      <w:r w:rsidR="00FE3FFD" w:rsidRPr="00303E23">
        <w:rPr>
          <w:rFonts w:hint="eastAsia"/>
          <w:lang w:eastAsia="zh-CN"/>
        </w:rPr>
        <w:t>.4</w:t>
      </w:r>
      <w:r w:rsidR="00FE3FFD" w:rsidRPr="00303E23">
        <w:rPr>
          <w:rFonts w:hint="eastAsia"/>
          <w:lang w:eastAsia="zh-CN"/>
        </w:rPr>
        <w:tab/>
        <w:t>Power class 1.5 case</w:t>
      </w:r>
      <w:r w:rsidR="00FE3FFD" w:rsidRPr="00303E23">
        <w:rPr>
          <w:lang w:eastAsia="zh-CN"/>
        </w:rPr>
        <w:t xml:space="preserve"> </w:t>
      </w:r>
      <w:r w:rsidR="00FE3FFD" w:rsidRPr="00303E23">
        <w:rPr>
          <w:rFonts w:hint="eastAsia"/>
          <w:lang w:eastAsia="zh-CN"/>
        </w:rPr>
        <w:t>a</w:t>
      </w:r>
      <w:bookmarkEnd w:id="59"/>
    </w:p>
    <w:p w14:paraId="4118AB68" w14:textId="292D3CD0" w:rsidR="00FE3FFD" w:rsidRPr="00303E23" w:rsidRDefault="00937C77" w:rsidP="00FE3FFD">
      <w:pPr>
        <w:pStyle w:val="Heading4"/>
        <w:rPr>
          <w:lang w:eastAsia="zh-CN"/>
        </w:rPr>
      </w:pPr>
      <w:bookmarkStart w:id="60" w:name="_Toc207960344"/>
      <w:r w:rsidRPr="00303E23">
        <w:t>5.X</w:t>
      </w:r>
      <w:r w:rsidR="00FE3FFD" w:rsidRPr="00303E23">
        <w:t>.3</w:t>
      </w:r>
      <w:r w:rsidR="00FE3FFD" w:rsidRPr="00303E23">
        <w:rPr>
          <w:rFonts w:hint="eastAsia"/>
          <w:lang w:eastAsia="zh-CN"/>
        </w:rPr>
        <w:t>.5</w:t>
      </w:r>
      <w:r w:rsidR="00FE3FFD" w:rsidRPr="00303E23">
        <w:rPr>
          <w:rFonts w:hint="eastAsia"/>
          <w:lang w:eastAsia="zh-CN"/>
        </w:rPr>
        <w:tab/>
        <w:t>Power class 1.5 case</w:t>
      </w:r>
      <w:r w:rsidR="00FE3FFD" w:rsidRPr="00303E23">
        <w:rPr>
          <w:lang w:eastAsia="zh-CN"/>
        </w:rPr>
        <w:t xml:space="preserve"> </w:t>
      </w:r>
      <w:r w:rsidR="00FE3FFD" w:rsidRPr="00303E23">
        <w:rPr>
          <w:rFonts w:hint="eastAsia"/>
          <w:lang w:eastAsia="zh-CN"/>
        </w:rPr>
        <w:t>b</w:t>
      </w:r>
      <w:bookmarkEnd w:id="60"/>
    </w:p>
    <w:p w14:paraId="6303A491" w14:textId="2C9320D0" w:rsidR="00FE3FFD" w:rsidRPr="00303E23" w:rsidRDefault="00937C77" w:rsidP="00FE3FFD">
      <w:pPr>
        <w:pStyle w:val="Heading4"/>
        <w:rPr>
          <w:lang w:eastAsia="zh-CN"/>
        </w:rPr>
      </w:pPr>
      <w:bookmarkStart w:id="61" w:name="_Toc207960345"/>
      <w:r w:rsidRPr="00303E23">
        <w:t>5.X</w:t>
      </w:r>
      <w:r w:rsidR="00FE3FFD" w:rsidRPr="00303E23">
        <w:t>.3</w:t>
      </w:r>
      <w:r w:rsidR="00FE3FFD" w:rsidRPr="00303E23">
        <w:rPr>
          <w:rFonts w:hint="eastAsia"/>
          <w:lang w:eastAsia="zh-CN"/>
        </w:rPr>
        <w:t>.6</w:t>
      </w:r>
      <w:r w:rsidR="00FE3FFD" w:rsidRPr="00303E23">
        <w:rPr>
          <w:rFonts w:hint="eastAsia"/>
          <w:lang w:eastAsia="zh-CN"/>
        </w:rPr>
        <w:tab/>
        <w:t>Power class 1.5 case</w:t>
      </w:r>
      <w:r w:rsidR="00FE3FFD" w:rsidRPr="00303E23">
        <w:rPr>
          <w:lang w:eastAsia="zh-CN"/>
        </w:rPr>
        <w:t xml:space="preserve"> c</w:t>
      </w:r>
      <w:bookmarkEnd w:id="61"/>
    </w:p>
    <w:p w14:paraId="5EBD00C0" w14:textId="4C7E5797" w:rsidR="00FE3FFD" w:rsidRPr="00303E23" w:rsidRDefault="00937C77" w:rsidP="00FE3FFD">
      <w:pPr>
        <w:pStyle w:val="Heading4"/>
        <w:rPr>
          <w:lang w:eastAsia="zh-CN"/>
        </w:rPr>
      </w:pPr>
      <w:bookmarkStart w:id="62" w:name="_Toc207960346"/>
      <w:r w:rsidRPr="00303E23">
        <w:t>5.X</w:t>
      </w:r>
      <w:r w:rsidR="00FE3FFD" w:rsidRPr="00303E23">
        <w:t>.3</w:t>
      </w:r>
      <w:r w:rsidR="00FE3FFD" w:rsidRPr="00303E23">
        <w:rPr>
          <w:rFonts w:hint="eastAsia"/>
          <w:lang w:eastAsia="zh-CN"/>
        </w:rPr>
        <w:t>.7</w:t>
      </w:r>
      <w:r w:rsidR="00FE3FFD" w:rsidRPr="00303E23">
        <w:rPr>
          <w:rFonts w:hint="eastAsia"/>
          <w:lang w:eastAsia="zh-CN"/>
        </w:rPr>
        <w:tab/>
        <w:t>Power class 1.5 case d</w:t>
      </w:r>
      <w:bookmarkEnd w:id="62"/>
    </w:p>
    <w:p w14:paraId="1EC2EE3F" w14:textId="5C86E4A8" w:rsidR="00FE3FFD" w:rsidRPr="00303E23" w:rsidRDefault="00937C77" w:rsidP="00FE3FFD">
      <w:pPr>
        <w:pStyle w:val="Heading4"/>
        <w:rPr>
          <w:lang w:eastAsia="zh-CN"/>
        </w:rPr>
      </w:pPr>
      <w:bookmarkStart w:id="63" w:name="_Toc207960347"/>
      <w:r w:rsidRPr="00303E23">
        <w:t>5.X</w:t>
      </w:r>
      <w:r w:rsidR="00FE3FFD" w:rsidRPr="00303E23">
        <w:t>.3</w:t>
      </w:r>
      <w:r w:rsidR="00FE3FFD" w:rsidRPr="00303E23">
        <w:rPr>
          <w:rFonts w:hint="eastAsia"/>
          <w:lang w:eastAsia="zh-CN"/>
        </w:rPr>
        <w:t>.8</w:t>
      </w:r>
      <w:r w:rsidR="00FE3FFD" w:rsidRPr="00303E23">
        <w:rPr>
          <w:rFonts w:hint="eastAsia"/>
          <w:lang w:eastAsia="zh-CN"/>
        </w:rPr>
        <w:tab/>
        <w:t>Power class 1.5 case e</w:t>
      </w:r>
      <w:bookmarkEnd w:id="63"/>
    </w:p>
    <w:p w14:paraId="2C3EF9E2" w14:textId="4CB76F03" w:rsidR="00A34BDA" w:rsidRPr="00303E23" w:rsidRDefault="00937C77" w:rsidP="00A34BDA">
      <w:pPr>
        <w:pStyle w:val="Heading4"/>
        <w:rPr>
          <w:lang w:eastAsia="zh-CN"/>
        </w:rPr>
      </w:pPr>
      <w:bookmarkStart w:id="64" w:name="_Toc115167920"/>
      <w:bookmarkStart w:id="65" w:name="_Toc207960348"/>
      <w:r w:rsidRPr="00303E23">
        <w:t>5.X</w:t>
      </w:r>
      <w:r w:rsidR="00A34BDA" w:rsidRPr="00303E23">
        <w:t>.3</w:t>
      </w:r>
      <w:r w:rsidR="00A34BDA" w:rsidRPr="00303E23">
        <w:rPr>
          <w:rFonts w:hint="eastAsia"/>
          <w:lang w:eastAsia="zh-CN"/>
        </w:rPr>
        <w:t>.</w:t>
      </w:r>
      <w:r w:rsidR="00FE3FFD" w:rsidRPr="00303E23">
        <w:rPr>
          <w:rFonts w:hint="eastAsia"/>
          <w:lang w:eastAsia="zh-CN"/>
        </w:rPr>
        <w:t>9</w:t>
      </w:r>
      <w:r w:rsidR="00A34BDA" w:rsidRPr="00303E23">
        <w:rPr>
          <w:rFonts w:hint="eastAsia"/>
          <w:lang w:eastAsia="zh-CN"/>
        </w:rPr>
        <w:tab/>
        <w:t xml:space="preserve">Power class </w:t>
      </w:r>
      <w:r w:rsidR="00A34BDA" w:rsidRPr="00303E23">
        <w:rPr>
          <w:lang w:eastAsia="zh-CN"/>
        </w:rPr>
        <w:t>1.5 for single uplink nX</w:t>
      </w:r>
      <w:bookmarkEnd w:id="64"/>
      <w:bookmarkEnd w:id="65"/>
    </w:p>
    <w:p w14:paraId="062F35BE" w14:textId="03E2F1E3" w:rsidR="00A34BDA" w:rsidRPr="00303E23" w:rsidRDefault="00937C77" w:rsidP="00A34BDA">
      <w:pPr>
        <w:pStyle w:val="Heading4"/>
        <w:rPr>
          <w:lang w:eastAsia="zh-CN"/>
        </w:rPr>
      </w:pPr>
      <w:bookmarkStart w:id="66" w:name="_Toc115167921"/>
      <w:bookmarkStart w:id="67" w:name="_Toc207960349"/>
      <w:r w:rsidRPr="00303E23">
        <w:t>5.X</w:t>
      </w:r>
      <w:r w:rsidR="00A34BDA" w:rsidRPr="00303E23">
        <w:t>.3</w:t>
      </w:r>
      <w:r w:rsidR="00A34BDA" w:rsidRPr="00303E23">
        <w:rPr>
          <w:rFonts w:hint="eastAsia"/>
          <w:lang w:eastAsia="zh-CN"/>
        </w:rPr>
        <w:t>.</w:t>
      </w:r>
      <w:r w:rsidR="00FE3FFD" w:rsidRPr="00303E23">
        <w:rPr>
          <w:rFonts w:hint="eastAsia"/>
          <w:lang w:eastAsia="zh-CN"/>
        </w:rPr>
        <w:t>10</w:t>
      </w:r>
      <w:r w:rsidR="00A34BDA" w:rsidRPr="00303E23">
        <w:rPr>
          <w:rFonts w:hint="eastAsia"/>
          <w:lang w:eastAsia="zh-CN"/>
        </w:rPr>
        <w:tab/>
        <w:t xml:space="preserve">Power class </w:t>
      </w:r>
      <w:r w:rsidR="00A34BDA" w:rsidRPr="00303E23">
        <w:rPr>
          <w:lang w:eastAsia="zh-CN"/>
        </w:rPr>
        <w:t>1.5 for single uplink nY</w:t>
      </w:r>
      <w:bookmarkEnd w:id="66"/>
      <w:bookmarkEnd w:id="67"/>
    </w:p>
    <w:p w14:paraId="4E01A382" w14:textId="77777777" w:rsidR="00A34BDA" w:rsidRPr="00303E23" w:rsidRDefault="00A34BDA" w:rsidP="00A047D8">
      <w:pPr>
        <w:rPr>
          <w:lang w:eastAsia="zh-CN"/>
        </w:rPr>
      </w:pPr>
    </w:p>
    <w:p w14:paraId="5663F579" w14:textId="5B892712" w:rsidR="00A047D8" w:rsidRPr="00303E23" w:rsidRDefault="00CD7BC7" w:rsidP="00A047D8">
      <w:pPr>
        <w:pStyle w:val="Heading3"/>
        <w:rPr>
          <w:rFonts w:eastAsia="MS Mincho"/>
          <w:lang w:eastAsia="ja-JP"/>
        </w:rPr>
      </w:pPr>
      <w:bookmarkStart w:id="68" w:name="_Toc115167922"/>
      <w:bookmarkStart w:id="69" w:name="_Toc207960350"/>
      <w:r w:rsidRPr="00303E23">
        <w:rPr>
          <w:rFonts w:eastAsia="MS Mincho"/>
          <w:lang w:eastAsia="ja-JP"/>
        </w:rPr>
        <w:t>5.</w:t>
      </w:r>
      <w:r w:rsidR="00937C77" w:rsidRPr="00303E23">
        <w:rPr>
          <w:rFonts w:eastAsiaTheme="minorEastAsia" w:hint="eastAsia"/>
          <w:lang w:eastAsia="zh-CN"/>
        </w:rPr>
        <w:t>X</w:t>
      </w:r>
      <w:r w:rsidR="00A047D8" w:rsidRPr="00303E23">
        <w:rPr>
          <w:rFonts w:eastAsia="MS Mincho"/>
          <w:lang w:eastAsia="ja-JP"/>
        </w:rPr>
        <w:t>.</w:t>
      </w:r>
      <w:r w:rsidR="00A047D8" w:rsidRPr="00303E23">
        <w:rPr>
          <w:rFonts w:eastAsia="MS Mincho" w:hint="eastAsia"/>
          <w:lang w:eastAsia="ja-JP"/>
        </w:rPr>
        <w:t>4</w:t>
      </w:r>
      <w:r w:rsidR="00A047D8" w:rsidRPr="00303E23">
        <w:rPr>
          <w:rFonts w:eastAsia="MS Mincho"/>
          <w:lang w:eastAsia="ja-JP"/>
        </w:rPr>
        <w:tab/>
        <w:t>∆TIB and ∆RIB values</w:t>
      </w:r>
      <w:bookmarkEnd w:id="68"/>
      <w:bookmarkEnd w:id="69"/>
    </w:p>
    <w:p w14:paraId="5663F57A" w14:textId="77777777" w:rsidR="00A047D8" w:rsidRPr="00303E23" w:rsidRDefault="00A047D8" w:rsidP="00A047D8">
      <w:pPr>
        <w:rPr>
          <w:i/>
          <w:color w:val="0000FF"/>
          <w:lang w:eastAsia="zh-CN"/>
        </w:rPr>
      </w:pPr>
      <w:r w:rsidRPr="00303E23">
        <w:rPr>
          <w:i/>
          <w:color w:val="0000FF"/>
        </w:rPr>
        <w:t>&lt;Editor’s note:</w:t>
      </w:r>
      <w:r w:rsidRPr="00303E23">
        <w:rPr>
          <w:rFonts w:hint="eastAsia"/>
          <w:i/>
          <w:color w:val="0000FF"/>
          <w:lang w:eastAsia="zh-CN"/>
        </w:rPr>
        <w:t xml:space="preserve"> If no change by comparing to the values for power class 3 CA, this section will be void.&gt;</w:t>
      </w:r>
    </w:p>
    <w:p w14:paraId="62EB169A" w14:textId="40FB67A7" w:rsidR="00E92969" w:rsidRPr="00303E23" w:rsidRDefault="00E92969" w:rsidP="00E92969">
      <w:pPr>
        <w:pStyle w:val="Heading2"/>
      </w:pPr>
      <w:bookmarkStart w:id="70" w:name="_Toc170058594"/>
      <w:bookmarkStart w:id="71" w:name="_Toc170058999"/>
      <w:bookmarkStart w:id="72" w:name="_Toc207960351"/>
      <w:r w:rsidRPr="00303E23">
        <w:t>5.</w:t>
      </w:r>
      <w:r w:rsidRPr="00303E23">
        <w:rPr>
          <w:rFonts w:hint="eastAsia"/>
          <w:lang w:eastAsia="zh-CN"/>
        </w:rPr>
        <w:t>1</w:t>
      </w:r>
      <w:r w:rsidRPr="00303E23">
        <w:tab/>
        <w:t>CA_n1-n7</w:t>
      </w:r>
      <w:bookmarkEnd w:id="70"/>
      <w:bookmarkEnd w:id="71"/>
      <w:r w:rsidRPr="00303E23">
        <w:t>8</w:t>
      </w:r>
      <w:bookmarkEnd w:id="72"/>
    </w:p>
    <w:p w14:paraId="6FCEEFC1" w14:textId="4BE0334B" w:rsidR="00E92969" w:rsidRPr="00303E23" w:rsidRDefault="00E92969" w:rsidP="00E92969">
      <w:pPr>
        <w:pStyle w:val="Heading3"/>
      </w:pPr>
      <w:bookmarkStart w:id="73" w:name="_Toc170058595"/>
      <w:bookmarkStart w:id="74" w:name="_Toc170059000"/>
      <w:bookmarkStart w:id="75" w:name="_Toc207960352"/>
      <w:r w:rsidRPr="00303E23">
        <w:t>5.</w:t>
      </w:r>
      <w:r w:rsidRPr="00303E23">
        <w:rPr>
          <w:rFonts w:hint="eastAsia"/>
          <w:lang w:eastAsia="zh-CN"/>
        </w:rPr>
        <w:t>1</w:t>
      </w:r>
      <w:r w:rsidRPr="00303E23">
        <w:t>.1</w:t>
      </w:r>
      <w:r w:rsidRPr="00303E23">
        <w:tab/>
        <w:t>Operating bands for CA</w:t>
      </w:r>
      <w:bookmarkEnd w:id="73"/>
      <w:bookmarkEnd w:id="74"/>
      <w:bookmarkEnd w:id="75"/>
    </w:p>
    <w:p w14:paraId="70D0BFD6" w14:textId="4B84F83E" w:rsidR="00E92969" w:rsidRPr="00303E23" w:rsidRDefault="00E92969" w:rsidP="00E92969">
      <w:pPr>
        <w:pStyle w:val="TH"/>
      </w:pPr>
      <w:r w:rsidRPr="00303E23">
        <w:t xml:space="preserve">Table </w:t>
      </w:r>
      <w:r w:rsidR="00CD7BC7" w:rsidRPr="00303E23">
        <w:rPr>
          <w:rFonts w:hint="eastAsia"/>
        </w:rPr>
        <w:t>5.1</w:t>
      </w:r>
      <w:r w:rsidRPr="00303E23">
        <w:t>.1-1:  CA band combination of band n1+n78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92969" w:rsidRPr="00303E23" w14:paraId="0F21254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C7758" w14:textId="77777777" w:rsidR="00E92969" w:rsidRPr="00303E23" w:rsidRDefault="00E92969" w:rsidP="006C61BA">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B3585" w14:textId="77777777" w:rsidR="00E92969" w:rsidRPr="00303E23" w:rsidRDefault="00E92969" w:rsidP="006C61BA">
            <w:pPr>
              <w:keepNext/>
              <w:keepLines/>
              <w:spacing w:after="0"/>
              <w:jc w:val="center"/>
              <w:rPr>
                <w:rFonts w:ascii="Arial" w:hAnsi="Arial"/>
                <w:b/>
                <w:sz w:val="18"/>
              </w:rPr>
            </w:pPr>
            <w:r w:rsidRPr="00303E23">
              <w:rPr>
                <w:rFonts w:ascii="Arial" w:hAnsi="Arial"/>
                <w:b/>
                <w:sz w:val="18"/>
              </w:rPr>
              <w:t>NR Band</w:t>
            </w:r>
          </w:p>
        </w:tc>
      </w:tr>
      <w:tr w:rsidR="00E92969" w:rsidRPr="00303E23" w14:paraId="31BB256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059F04B6" w14:textId="77777777" w:rsidR="00E92969" w:rsidRPr="00303E23" w:rsidRDefault="00E92969" w:rsidP="006C61BA">
            <w:pPr>
              <w:keepNext/>
              <w:keepLines/>
              <w:spacing w:after="0"/>
              <w:jc w:val="center"/>
              <w:rPr>
                <w:rFonts w:ascii="Arial" w:hAnsi="Arial"/>
                <w:sz w:val="18"/>
                <w:lang w:val="en-US" w:eastAsia="zh-CN"/>
              </w:rPr>
            </w:pPr>
            <w:r w:rsidRPr="00303E23">
              <w:rPr>
                <w:rFonts w:ascii="Arial" w:hAnsi="Arial" w:hint="eastAsia"/>
                <w:sz w:val="18"/>
                <w:lang w:val="en-US" w:eastAsia="zh-CN"/>
              </w:rPr>
              <w:t>CA_n1-n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0846247" w14:textId="77777777" w:rsidR="00E92969" w:rsidRPr="00303E23" w:rsidRDefault="00E92969" w:rsidP="006C61BA">
            <w:pPr>
              <w:keepNext/>
              <w:keepLines/>
              <w:spacing w:after="0"/>
              <w:jc w:val="center"/>
              <w:rPr>
                <w:rFonts w:ascii="Arial" w:hAnsi="Arial"/>
                <w:sz w:val="18"/>
                <w:lang w:val="en-US" w:eastAsia="zh-CN"/>
              </w:rPr>
            </w:pPr>
            <w:r w:rsidRPr="00303E23">
              <w:rPr>
                <w:rFonts w:ascii="Arial" w:hAnsi="Arial"/>
                <w:sz w:val="18"/>
                <w:lang w:val="en-US" w:eastAsia="zh-CN"/>
              </w:rPr>
              <w:t>n1</w:t>
            </w:r>
            <w:r w:rsidRPr="00303E23">
              <w:rPr>
                <w:rFonts w:ascii="Arial" w:hAnsi="Arial" w:hint="eastAsia"/>
                <w:sz w:val="18"/>
                <w:lang w:val="en-US" w:eastAsia="zh-CN"/>
              </w:rPr>
              <w:t>, n</w:t>
            </w:r>
            <w:r w:rsidRPr="00303E23">
              <w:rPr>
                <w:rFonts w:ascii="Arial" w:hAnsi="Arial"/>
                <w:sz w:val="18"/>
                <w:lang w:val="en-US" w:eastAsia="zh-CN"/>
              </w:rPr>
              <w:t>78</w:t>
            </w:r>
          </w:p>
        </w:tc>
      </w:tr>
    </w:tbl>
    <w:p w14:paraId="73975BBA" w14:textId="77777777" w:rsidR="00E92969" w:rsidRPr="00303E23" w:rsidRDefault="00E92969" w:rsidP="00E92969">
      <w:pPr>
        <w:rPr>
          <w:lang w:eastAsia="zh-CN"/>
        </w:rPr>
      </w:pPr>
    </w:p>
    <w:p w14:paraId="10A6D0F4" w14:textId="6157C3B5" w:rsidR="00E92969" w:rsidRPr="00303E23" w:rsidRDefault="00E92969" w:rsidP="00E92969">
      <w:pPr>
        <w:pStyle w:val="Heading3"/>
      </w:pPr>
      <w:bookmarkStart w:id="76" w:name="_Toc170058596"/>
      <w:bookmarkStart w:id="77" w:name="_Toc170059001"/>
      <w:bookmarkStart w:id="78" w:name="_Toc207960353"/>
      <w:r w:rsidRPr="00303E23">
        <w:lastRenderedPageBreak/>
        <w:t>5.</w:t>
      </w:r>
      <w:r w:rsidRPr="00303E23">
        <w:rPr>
          <w:rFonts w:hint="eastAsia"/>
          <w:lang w:eastAsia="zh-CN"/>
        </w:rPr>
        <w:t>1</w:t>
      </w:r>
      <w:r w:rsidRPr="00303E23">
        <w:t>.2</w:t>
      </w:r>
      <w:r w:rsidRPr="00303E23">
        <w:tab/>
        <w:t>Maximum output power for inter-band CA</w:t>
      </w:r>
      <w:bookmarkEnd w:id="76"/>
      <w:bookmarkEnd w:id="77"/>
      <w:bookmarkEnd w:id="78"/>
    </w:p>
    <w:p w14:paraId="6AAAE725" w14:textId="777D0464" w:rsidR="00E92969" w:rsidRPr="00303E23" w:rsidRDefault="00E92969" w:rsidP="00E92969">
      <w:pPr>
        <w:pStyle w:val="TH"/>
      </w:pPr>
      <w:r w:rsidRPr="00303E23">
        <w:t xml:space="preserve">Table </w:t>
      </w:r>
      <w:r w:rsidRPr="00303E23">
        <w:rPr>
          <w:rFonts w:hint="eastAsia"/>
        </w:rPr>
        <w:t>5.</w:t>
      </w:r>
      <w:r w:rsidRPr="00303E23">
        <w:rPr>
          <w:rFonts w:hint="eastAsia"/>
          <w:lang w:eastAsia="zh-CN"/>
        </w:rPr>
        <w:t>1</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303E23" w14:paraId="404F2AAE" w14:textId="77777777" w:rsidTr="006C61BA">
        <w:trPr>
          <w:jc w:val="center"/>
        </w:trPr>
        <w:tc>
          <w:tcPr>
            <w:tcW w:w="1705" w:type="dxa"/>
            <w:shd w:val="clear" w:color="auto" w:fill="D9D9D9" w:themeFill="background1" w:themeFillShade="D9"/>
            <w:vAlign w:val="center"/>
          </w:tcPr>
          <w:p w14:paraId="397273B9"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6CE4EA7"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63AC63B0"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7793D10"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1287EC2"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9939A2F"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2E8F08BE"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92969" w:rsidRPr="00303E23" w14:paraId="47C6F539" w14:textId="77777777" w:rsidTr="006C61BA">
        <w:trPr>
          <w:jc w:val="center"/>
        </w:trPr>
        <w:tc>
          <w:tcPr>
            <w:tcW w:w="1705" w:type="dxa"/>
            <w:vAlign w:val="center"/>
          </w:tcPr>
          <w:p w14:paraId="38251DE4" w14:textId="77777777" w:rsidR="00E92969" w:rsidRPr="00303E23" w:rsidRDefault="00E92969"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CA_n1A-n78A</w:t>
            </w:r>
          </w:p>
        </w:tc>
        <w:tc>
          <w:tcPr>
            <w:tcW w:w="1260" w:type="dxa"/>
          </w:tcPr>
          <w:p w14:paraId="02F89504" w14:textId="77777777" w:rsidR="00E92969" w:rsidRPr="00303E23" w:rsidRDefault="00E92969"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15795E1F"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C1C906C"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1EDD62D1"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2E24AED7" w14:textId="77777777" w:rsidR="00E92969" w:rsidRPr="00303E23" w:rsidRDefault="00E92969" w:rsidP="006C61BA">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50542973" w14:textId="77777777" w:rsidR="00E92969" w:rsidRPr="00303E23" w:rsidRDefault="00E92969" w:rsidP="006C61BA">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E92969" w:rsidRPr="00303E23" w14:paraId="5E1FE91F"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6BA5A62" w14:textId="77777777" w:rsidR="00E92969" w:rsidRPr="00303E23" w:rsidRDefault="00E92969" w:rsidP="006C61BA">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262A30CD" w14:textId="77777777" w:rsidR="00E92969" w:rsidRPr="00303E23" w:rsidRDefault="00E92969"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3B9F0216" w14:textId="77777777" w:rsidR="00E92969" w:rsidRPr="00303E23" w:rsidRDefault="00E92969"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093F3005" w14:textId="77777777" w:rsidR="00E92969" w:rsidRPr="00303E23" w:rsidRDefault="00E92969" w:rsidP="00E92969"/>
    <w:p w14:paraId="5821D68E" w14:textId="082B1072" w:rsidR="00E92969" w:rsidRPr="00303E23" w:rsidRDefault="00E92969" w:rsidP="00E92969">
      <w:pPr>
        <w:pStyle w:val="TH"/>
      </w:pPr>
      <w:r w:rsidRPr="00303E23">
        <w:t xml:space="preserve">Table </w:t>
      </w:r>
      <w:r w:rsidRPr="00303E23">
        <w:rPr>
          <w:rFonts w:hint="eastAsia"/>
        </w:rPr>
        <w:t>5.</w:t>
      </w:r>
      <w:r w:rsidRPr="00303E23">
        <w:rPr>
          <w:rFonts w:hint="eastAsia"/>
          <w:lang w:eastAsia="zh-CN"/>
        </w:rPr>
        <w:t>1</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303E23" w14:paraId="5F84651C" w14:textId="77777777" w:rsidTr="006C61BA">
        <w:trPr>
          <w:jc w:val="center"/>
        </w:trPr>
        <w:tc>
          <w:tcPr>
            <w:tcW w:w="1705" w:type="dxa"/>
            <w:shd w:val="clear" w:color="auto" w:fill="D9D9D9" w:themeFill="background1" w:themeFillShade="D9"/>
            <w:vAlign w:val="center"/>
          </w:tcPr>
          <w:p w14:paraId="2530DBE8"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E711059"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328D0199"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6830732"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4BB80758"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DFE904F"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59F322A1"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92969" w:rsidRPr="00303E23" w14:paraId="3E4E02F3" w14:textId="77777777" w:rsidTr="006C61BA">
        <w:trPr>
          <w:jc w:val="center"/>
        </w:trPr>
        <w:tc>
          <w:tcPr>
            <w:tcW w:w="1705" w:type="dxa"/>
            <w:vAlign w:val="center"/>
          </w:tcPr>
          <w:p w14:paraId="7527CF37" w14:textId="77777777" w:rsidR="00E92969" w:rsidRPr="00303E23" w:rsidRDefault="00E92969"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CA_n1A-n78A</w:t>
            </w:r>
          </w:p>
        </w:tc>
        <w:tc>
          <w:tcPr>
            <w:tcW w:w="1260" w:type="dxa"/>
          </w:tcPr>
          <w:p w14:paraId="13456E57" w14:textId="77777777" w:rsidR="00E92969" w:rsidRPr="00303E23" w:rsidRDefault="00E92969"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69A6AEBC"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3A8A45CD"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65A4ABB4"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795BF73F" w14:textId="77777777" w:rsidR="00E92969" w:rsidRPr="00303E23" w:rsidRDefault="00E92969" w:rsidP="006C61BA">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58292A71" w14:textId="77777777" w:rsidR="00E92969" w:rsidRPr="00303E23" w:rsidRDefault="00E92969"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E92969" w:rsidRPr="00303E23" w14:paraId="5453C1B9"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D3EC35" w14:textId="77777777" w:rsidR="00E92969" w:rsidRPr="00303E23" w:rsidRDefault="00E92969" w:rsidP="006C61BA">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4A19957B" w14:textId="77777777" w:rsidR="00E92969" w:rsidRPr="00303E23" w:rsidRDefault="00E92969"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52885C8F" w14:textId="77777777" w:rsidR="00E92969" w:rsidRPr="00303E23" w:rsidRDefault="00E92969"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C3BC600" w14:textId="77777777" w:rsidR="00E92969" w:rsidRPr="00303E23" w:rsidRDefault="00E92969" w:rsidP="00E92969"/>
    <w:p w14:paraId="0C27C824" w14:textId="36D54FCA" w:rsidR="00E92969" w:rsidRPr="00303E23" w:rsidRDefault="00E92969" w:rsidP="00E92969">
      <w:pPr>
        <w:pStyle w:val="Heading3"/>
      </w:pPr>
      <w:bookmarkStart w:id="79" w:name="_Toc170058597"/>
      <w:bookmarkStart w:id="80" w:name="_Toc170059002"/>
      <w:bookmarkStart w:id="81" w:name="_Toc207960354"/>
      <w:r w:rsidRPr="00303E23">
        <w:t>5.</w:t>
      </w:r>
      <w:r w:rsidRPr="00303E23">
        <w:rPr>
          <w:rFonts w:hint="eastAsia"/>
          <w:lang w:eastAsia="zh-CN"/>
        </w:rPr>
        <w:t>1</w:t>
      </w:r>
      <w:r w:rsidRPr="00303E23">
        <w:t>.3</w:t>
      </w:r>
      <w:r w:rsidRPr="00303E23">
        <w:tab/>
        <w:t>MSD scenario studies</w:t>
      </w:r>
      <w:bookmarkEnd w:id="79"/>
      <w:bookmarkEnd w:id="80"/>
      <w:bookmarkEnd w:id="81"/>
    </w:p>
    <w:p w14:paraId="6D35D442" w14:textId="54D9EF0A" w:rsidR="00E92969" w:rsidRPr="00303E23" w:rsidRDefault="00E92969" w:rsidP="00E92969">
      <w:r w:rsidRPr="00303E23">
        <w:t>Table 5.</w:t>
      </w:r>
      <w:r w:rsidR="0011198B" w:rsidRPr="00303E23">
        <w:rPr>
          <w:rFonts w:hint="eastAsia"/>
          <w:lang w:eastAsia="zh-CN"/>
        </w:rPr>
        <w:t>1</w:t>
      </w:r>
      <w:r w:rsidRPr="00303E23">
        <w:t>3-1 and 5.</w:t>
      </w:r>
      <w:r w:rsidR="0011198B" w:rsidRPr="00303E23">
        <w:rPr>
          <w:rFonts w:hint="eastAsia"/>
          <w:lang w:eastAsia="zh-CN"/>
        </w:rPr>
        <w:t>1</w:t>
      </w:r>
      <w:r w:rsidRPr="00303E23">
        <w:t xml:space="preserve">.3-2 summarizes frequency ranges where harmonics mixing, cross band leakage, IMD interferences occur for CA_n1-n78. </w:t>
      </w:r>
    </w:p>
    <w:p w14:paraId="451CD73F" w14:textId="4F9DFA7B" w:rsidR="00E92969" w:rsidRPr="00303E23" w:rsidRDefault="00E92969" w:rsidP="00E92969">
      <w:pPr>
        <w:pStyle w:val="TH"/>
      </w:pPr>
      <w:r w:rsidRPr="00303E23">
        <w:t xml:space="preserve">Table </w:t>
      </w:r>
      <w:r w:rsidRPr="00303E23">
        <w:rPr>
          <w:rFonts w:hint="eastAsia"/>
        </w:rPr>
        <w:t>5.</w:t>
      </w:r>
      <w:r w:rsidR="0011198B" w:rsidRPr="00303E23">
        <w:rPr>
          <w:rFonts w:hint="eastAsia"/>
          <w:lang w:eastAsia="zh-CN"/>
        </w:rPr>
        <w:t>1</w:t>
      </w:r>
      <w:r w:rsidRPr="00303E23">
        <w:t>.3-1: MSD scenarios for CA_n1-n78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E92969" w:rsidRPr="00303E23" w14:paraId="2D3E761B" w14:textId="77777777" w:rsidTr="006C61BA">
        <w:trPr>
          <w:trHeight w:val="443"/>
        </w:trPr>
        <w:tc>
          <w:tcPr>
            <w:tcW w:w="1795" w:type="dxa"/>
            <w:shd w:val="clear" w:color="auto" w:fill="D9D9D9" w:themeFill="background1" w:themeFillShade="D9"/>
          </w:tcPr>
          <w:p w14:paraId="7E7A5BAF" w14:textId="77777777" w:rsidR="00E92969" w:rsidRPr="00303E23" w:rsidRDefault="00E92969" w:rsidP="006C61BA">
            <w:pPr>
              <w:spacing w:after="0"/>
              <w:rPr>
                <w:b/>
                <w:lang w:eastAsia="zh-CN"/>
              </w:rPr>
            </w:pPr>
          </w:p>
        </w:tc>
        <w:tc>
          <w:tcPr>
            <w:tcW w:w="2736" w:type="dxa"/>
            <w:shd w:val="clear" w:color="auto" w:fill="D9D9D9" w:themeFill="background1" w:themeFillShade="D9"/>
          </w:tcPr>
          <w:p w14:paraId="371C3393" w14:textId="77777777" w:rsidR="00E92969" w:rsidRPr="00303E23" w:rsidRDefault="00E92969"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4FF35090" w14:textId="77777777" w:rsidR="00E92969" w:rsidRPr="00303E23" w:rsidRDefault="00E92969"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44668D10" w14:textId="77777777" w:rsidR="00E92969" w:rsidRPr="00303E23" w:rsidRDefault="00E92969"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E92969" w:rsidRPr="00303E23" w14:paraId="6BB968CA" w14:textId="77777777" w:rsidTr="006C61BA">
        <w:trPr>
          <w:trHeight w:val="443"/>
        </w:trPr>
        <w:tc>
          <w:tcPr>
            <w:tcW w:w="1795" w:type="dxa"/>
            <w:shd w:val="clear" w:color="auto" w:fill="D9D9D9" w:themeFill="background1" w:themeFillShade="D9"/>
          </w:tcPr>
          <w:p w14:paraId="5045B4BC" w14:textId="77777777" w:rsidR="00E92969" w:rsidRPr="00303E23" w:rsidRDefault="00E92969"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1D3382B7"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694" w:type="dxa"/>
            <w:shd w:val="clear" w:color="auto" w:fill="D9D9D9" w:themeFill="background1" w:themeFillShade="D9"/>
          </w:tcPr>
          <w:p w14:paraId="5C2A67F7"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406" w:type="dxa"/>
            <w:shd w:val="clear" w:color="auto" w:fill="D9D9D9" w:themeFill="background1" w:themeFillShade="D9"/>
          </w:tcPr>
          <w:p w14:paraId="61E3657D"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r>
      <w:tr w:rsidR="00E92969" w:rsidRPr="00303E23" w14:paraId="0A718A12" w14:textId="77777777" w:rsidTr="006C61BA">
        <w:trPr>
          <w:trHeight w:val="305"/>
        </w:trPr>
        <w:tc>
          <w:tcPr>
            <w:tcW w:w="1795" w:type="dxa"/>
          </w:tcPr>
          <w:p w14:paraId="42F5FB4E" w14:textId="77777777" w:rsidR="00E92969" w:rsidRPr="00303E23" w:rsidRDefault="00E92969"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71B6A4CB"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694" w:type="dxa"/>
          </w:tcPr>
          <w:p w14:paraId="06DCE833"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406" w:type="dxa"/>
          </w:tcPr>
          <w:p w14:paraId="63C4A818"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r>
      <w:tr w:rsidR="00E92969" w:rsidRPr="00303E23" w14:paraId="054D8907" w14:textId="77777777" w:rsidTr="006C61BA">
        <w:trPr>
          <w:trHeight w:val="305"/>
        </w:trPr>
        <w:tc>
          <w:tcPr>
            <w:tcW w:w="1795" w:type="dxa"/>
          </w:tcPr>
          <w:p w14:paraId="40CA96DA" w14:textId="77777777" w:rsidR="00E92969" w:rsidRPr="00303E23" w:rsidRDefault="00E92969" w:rsidP="006C61BA">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3709F985" w14:textId="77777777" w:rsidR="00E92969" w:rsidRPr="00303E23" w:rsidRDefault="00E92969" w:rsidP="006C61BA">
            <w:pPr>
              <w:keepNext/>
              <w:keepLines/>
              <w:spacing w:after="0"/>
              <w:rPr>
                <w:rFonts w:ascii="Arial" w:hAnsi="Arial"/>
                <w:sz w:val="18"/>
              </w:rPr>
            </w:pPr>
            <w:r w:rsidRPr="00303E23">
              <w:rPr>
                <w:rFonts w:ascii="Arial" w:hAnsi="Arial"/>
                <w:sz w:val="18"/>
              </w:rPr>
              <w:t>3 * n1 – n78</w:t>
            </w:r>
          </w:p>
        </w:tc>
        <w:tc>
          <w:tcPr>
            <w:tcW w:w="2694" w:type="dxa"/>
          </w:tcPr>
          <w:p w14:paraId="14B6325E" w14:textId="77777777" w:rsidR="00E92969" w:rsidRPr="00303E23" w:rsidRDefault="00E92969" w:rsidP="006C61BA">
            <w:pPr>
              <w:keepNext/>
              <w:keepLines/>
              <w:spacing w:after="0"/>
              <w:rPr>
                <w:rFonts w:ascii="Arial" w:hAnsi="Arial"/>
                <w:sz w:val="18"/>
              </w:rPr>
            </w:pPr>
            <w:r w:rsidRPr="00303E23">
              <w:rPr>
                <w:rFonts w:ascii="Arial" w:hAnsi="Arial"/>
                <w:sz w:val="18"/>
              </w:rPr>
              <w:t>n1</w:t>
            </w:r>
          </w:p>
        </w:tc>
        <w:tc>
          <w:tcPr>
            <w:tcW w:w="2406" w:type="dxa"/>
          </w:tcPr>
          <w:p w14:paraId="2CB70BD4" w14:textId="77777777" w:rsidR="00E92969" w:rsidRPr="00303E23" w:rsidRDefault="00E92969" w:rsidP="006C61BA">
            <w:pPr>
              <w:keepNext/>
              <w:keepLines/>
              <w:spacing w:after="0"/>
              <w:rPr>
                <w:rFonts w:ascii="Arial" w:hAnsi="Arial"/>
                <w:sz w:val="18"/>
              </w:rPr>
            </w:pPr>
            <w:r w:rsidRPr="00303E23">
              <w:rPr>
                <w:rFonts w:ascii="Arial" w:hAnsi="Arial"/>
                <w:sz w:val="18"/>
              </w:rPr>
              <w:t>Yes</w:t>
            </w:r>
          </w:p>
        </w:tc>
      </w:tr>
    </w:tbl>
    <w:p w14:paraId="0A8E9030" w14:textId="159DB756" w:rsidR="00E92969" w:rsidRPr="00303E23" w:rsidRDefault="00E92969" w:rsidP="00E92969">
      <w:pPr>
        <w:pStyle w:val="TH"/>
      </w:pPr>
      <w:r w:rsidRPr="00303E23">
        <w:t xml:space="preserve">Table </w:t>
      </w:r>
      <w:r w:rsidRPr="00303E23">
        <w:rPr>
          <w:rFonts w:hint="eastAsia"/>
        </w:rPr>
        <w:t>5.</w:t>
      </w:r>
      <w:r w:rsidR="0011198B" w:rsidRPr="00303E23">
        <w:rPr>
          <w:rFonts w:hint="eastAsia"/>
          <w:lang w:eastAsia="zh-CN"/>
        </w:rPr>
        <w:t>1</w:t>
      </w:r>
      <w:r w:rsidRPr="00303E23">
        <w:t>.3-2: MSD scenarios for CA_n1-n78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E92969" w:rsidRPr="00303E23" w14:paraId="1EE7B7B2" w14:textId="77777777" w:rsidTr="006C61BA">
        <w:trPr>
          <w:trHeight w:val="443"/>
        </w:trPr>
        <w:tc>
          <w:tcPr>
            <w:tcW w:w="1795" w:type="dxa"/>
            <w:shd w:val="clear" w:color="auto" w:fill="D9D9D9" w:themeFill="background1" w:themeFillShade="D9"/>
          </w:tcPr>
          <w:p w14:paraId="1A3E2F39" w14:textId="77777777" w:rsidR="00E92969" w:rsidRPr="00303E23" w:rsidRDefault="00E92969" w:rsidP="006C61BA">
            <w:pPr>
              <w:spacing w:after="0"/>
              <w:rPr>
                <w:b/>
                <w:lang w:eastAsia="zh-CN"/>
              </w:rPr>
            </w:pPr>
          </w:p>
        </w:tc>
        <w:tc>
          <w:tcPr>
            <w:tcW w:w="2736" w:type="dxa"/>
            <w:shd w:val="clear" w:color="auto" w:fill="D9D9D9" w:themeFill="background1" w:themeFillShade="D9"/>
          </w:tcPr>
          <w:p w14:paraId="5EA65082" w14:textId="77777777" w:rsidR="00E92969" w:rsidRPr="00303E23" w:rsidRDefault="00E92969"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2D6B6AE9" w14:textId="77777777" w:rsidR="00E92969" w:rsidRPr="00303E23" w:rsidRDefault="00E92969"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CF144C3" w14:textId="77777777" w:rsidR="00E92969" w:rsidRPr="00303E23" w:rsidRDefault="00E92969"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E92969" w:rsidRPr="00303E23" w14:paraId="583666CD" w14:textId="77777777" w:rsidTr="006C61BA">
        <w:trPr>
          <w:trHeight w:val="443"/>
        </w:trPr>
        <w:tc>
          <w:tcPr>
            <w:tcW w:w="1795" w:type="dxa"/>
            <w:shd w:val="clear" w:color="auto" w:fill="D9D9D9" w:themeFill="background1" w:themeFillShade="D9"/>
          </w:tcPr>
          <w:p w14:paraId="3A7EECC0" w14:textId="77777777" w:rsidR="00E92969" w:rsidRPr="00303E23" w:rsidRDefault="00E92969"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324D475C" w14:textId="77777777" w:rsidR="00E92969" w:rsidRPr="00303E23" w:rsidRDefault="00E92969" w:rsidP="006C61BA">
            <w:pPr>
              <w:keepNext/>
              <w:keepLines/>
              <w:spacing w:after="0"/>
              <w:rPr>
                <w:rFonts w:ascii="Arial" w:hAnsi="Arial"/>
                <w:sz w:val="18"/>
                <w:lang w:eastAsia="zh-CN"/>
              </w:rPr>
            </w:pPr>
            <w:r w:rsidRPr="00303E23">
              <w:rPr>
                <w:rFonts w:ascii="Arial" w:hAnsi="Arial"/>
                <w:sz w:val="18"/>
              </w:rPr>
              <w:t>N/A</w:t>
            </w:r>
          </w:p>
        </w:tc>
        <w:tc>
          <w:tcPr>
            <w:tcW w:w="2694" w:type="dxa"/>
            <w:shd w:val="clear" w:color="auto" w:fill="D9D9D9" w:themeFill="background1" w:themeFillShade="D9"/>
          </w:tcPr>
          <w:p w14:paraId="59B76472" w14:textId="77777777" w:rsidR="00E92969" w:rsidRPr="00303E23" w:rsidRDefault="00E92969" w:rsidP="006C61BA">
            <w:pPr>
              <w:keepNext/>
              <w:keepLines/>
              <w:spacing w:after="0"/>
              <w:rPr>
                <w:rFonts w:ascii="Arial" w:hAnsi="Arial"/>
                <w:sz w:val="18"/>
                <w:lang w:eastAsia="zh-CN"/>
              </w:rPr>
            </w:pPr>
            <w:r w:rsidRPr="00303E23">
              <w:rPr>
                <w:rFonts w:ascii="Arial" w:hAnsi="Arial"/>
                <w:sz w:val="18"/>
              </w:rPr>
              <w:t>N/A</w:t>
            </w:r>
          </w:p>
        </w:tc>
        <w:tc>
          <w:tcPr>
            <w:tcW w:w="2406" w:type="dxa"/>
            <w:shd w:val="clear" w:color="auto" w:fill="D9D9D9" w:themeFill="background1" w:themeFillShade="D9"/>
          </w:tcPr>
          <w:p w14:paraId="6B9542F3" w14:textId="77777777" w:rsidR="00E92969" w:rsidRPr="00303E23" w:rsidRDefault="00E92969" w:rsidP="006C61BA">
            <w:pPr>
              <w:keepNext/>
              <w:keepLines/>
              <w:spacing w:after="0"/>
              <w:rPr>
                <w:rFonts w:ascii="Arial" w:hAnsi="Arial"/>
                <w:sz w:val="18"/>
                <w:lang w:eastAsia="zh-CN"/>
              </w:rPr>
            </w:pPr>
            <w:r w:rsidRPr="00303E23">
              <w:rPr>
                <w:rFonts w:ascii="Arial" w:hAnsi="Arial"/>
                <w:sz w:val="18"/>
              </w:rPr>
              <w:t>N/A</w:t>
            </w:r>
          </w:p>
        </w:tc>
      </w:tr>
      <w:tr w:rsidR="00E92969" w:rsidRPr="00303E23" w14:paraId="51C1F795" w14:textId="77777777" w:rsidTr="006C61BA">
        <w:trPr>
          <w:trHeight w:val="305"/>
        </w:trPr>
        <w:tc>
          <w:tcPr>
            <w:tcW w:w="1795" w:type="dxa"/>
          </w:tcPr>
          <w:p w14:paraId="3A12B07F" w14:textId="77777777" w:rsidR="00E92969" w:rsidRPr="00303E23" w:rsidRDefault="00E92969"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7A09D2CC"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694" w:type="dxa"/>
          </w:tcPr>
          <w:p w14:paraId="65E8D411"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406" w:type="dxa"/>
          </w:tcPr>
          <w:p w14:paraId="301C8909"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r>
      <w:tr w:rsidR="00E92969" w:rsidRPr="00303E23" w14:paraId="445F6295" w14:textId="77777777" w:rsidTr="006C61BA">
        <w:trPr>
          <w:trHeight w:val="305"/>
        </w:trPr>
        <w:tc>
          <w:tcPr>
            <w:tcW w:w="1795" w:type="dxa"/>
          </w:tcPr>
          <w:p w14:paraId="1943FCC0" w14:textId="77777777" w:rsidR="00E92969" w:rsidRPr="00303E23" w:rsidRDefault="00E92969" w:rsidP="006C61BA">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6044219F" w14:textId="77777777" w:rsidR="00E92969" w:rsidRPr="00303E23" w:rsidRDefault="00E92969" w:rsidP="006C61BA">
            <w:pPr>
              <w:keepNext/>
              <w:keepLines/>
              <w:spacing w:after="0"/>
              <w:rPr>
                <w:rFonts w:ascii="Arial" w:hAnsi="Arial"/>
                <w:sz w:val="18"/>
              </w:rPr>
            </w:pPr>
            <w:r w:rsidRPr="00303E23">
              <w:rPr>
                <w:rFonts w:ascii="Arial" w:hAnsi="Arial"/>
                <w:sz w:val="18"/>
              </w:rPr>
              <w:t>3 * f n1 – f n78</w:t>
            </w:r>
          </w:p>
        </w:tc>
        <w:tc>
          <w:tcPr>
            <w:tcW w:w="2694" w:type="dxa"/>
          </w:tcPr>
          <w:p w14:paraId="30CAC2BB" w14:textId="77777777" w:rsidR="00E92969" w:rsidRPr="00303E23" w:rsidRDefault="00E92969" w:rsidP="006C61BA">
            <w:pPr>
              <w:keepNext/>
              <w:keepLines/>
              <w:spacing w:after="0"/>
              <w:rPr>
                <w:rFonts w:ascii="Arial" w:hAnsi="Arial"/>
                <w:sz w:val="18"/>
              </w:rPr>
            </w:pPr>
            <w:r w:rsidRPr="00303E23">
              <w:rPr>
                <w:rFonts w:ascii="Arial" w:hAnsi="Arial"/>
                <w:sz w:val="18"/>
              </w:rPr>
              <w:t>n1</w:t>
            </w:r>
          </w:p>
        </w:tc>
        <w:tc>
          <w:tcPr>
            <w:tcW w:w="2406" w:type="dxa"/>
          </w:tcPr>
          <w:p w14:paraId="6D9D3DF9" w14:textId="77777777" w:rsidR="00E92969" w:rsidRPr="00303E23" w:rsidRDefault="00E92969" w:rsidP="006C61BA">
            <w:pPr>
              <w:keepNext/>
              <w:keepLines/>
              <w:spacing w:after="0"/>
              <w:rPr>
                <w:rFonts w:ascii="Arial" w:hAnsi="Arial"/>
                <w:sz w:val="18"/>
              </w:rPr>
            </w:pPr>
            <w:r w:rsidRPr="00303E23">
              <w:rPr>
                <w:rFonts w:ascii="Arial" w:hAnsi="Arial"/>
                <w:sz w:val="18"/>
              </w:rPr>
              <w:t>No</w:t>
            </w:r>
          </w:p>
        </w:tc>
      </w:tr>
    </w:tbl>
    <w:p w14:paraId="1A55C1FA" w14:textId="77777777" w:rsidR="00E92969" w:rsidRPr="00303E23" w:rsidRDefault="00E92969" w:rsidP="00E92969"/>
    <w:p w14:paraId="66FF511C" w14:textId="651038AD" w:rsidR="00E92969" w:rsidRPr="00303E23" w:rsidRDefault="00E92969" w:rsidP="00E92969">
      <w:pPr>
        <w:pStyle w:val="Heading3"/>
      </w:pPr>
      <w:bookmarkStart w:id="82" w:name="_Toc170058598"/>
      <w:bookmarkStart w:id="83" w:name="_Toc170059003"/>
      <w:bookmarkStart w:id="84" w:name="_Toc207960355"/>
      <w:r w:rsidRPr="00303E23">
        <w:t>5.</w:t>
      </w:r>
      <w:r w:rsidRPr="00303E23">
        <w:rPr>
          <w:rFonts w:hint="eastAsia"/>
          <w:lang w:eastAsia="zh-CN"/>
        </w:rPr>
        <w:t>1</w:t>
      </w:r>
      <w:r w:rsidRPr="00303E23">
        <w:t>.4</w:t>
      </w:r>
      <w:r w:rsidRPr="00303E23">
        <w:tab/>
        <w:t>REFSENS requirements</w:t>
      </w:r>
      <w:bookmarkEnd w:id="82"/>
      <w:bookmarkEnd w:id="83"/>
      <w:bookmarkEnd w:id="84"/>
    </w:p>
    <w:p w14:paraId="6BD78F56" w14:textId="5DE50FA8" w:rsidR="00E92969" w:rsidRPr="00303E23" w:rsidRDefault="00E92969" w:rsidP="00E92969">
      <w:pPr>
        <w:pStyle w:val="Heading4"/>
      </w:pPr>
      <w:bookmarkStart w:id="85" w:name="_Toc170058599"/>
      <w:bookmarkStart w:id="86" w:name="_Toc170059004"/>
      <w:bookmarkStart w:id="87" w:name="_Toc207960356"/>
      <w:r w:rsidRPr="00303E23">
        <w:t>5.</w:t>
      </w:r>
      <w:r w:rsidRPr="00303E23">
        <w:rPr>
          <w:rFonts w:hint="eastAsia"/>
          <w:lang w:eastAsia="zh-CN"/>
        </w:rPr>
        <w:t>1</w:t>
      </w:r>
      <w:r w:rsidRPr="00303E23">
        <w:t>.4.1</w:t>
      </w:r>
      <w:r w:rsidRPr="00303E23">
        <w:tab/>
        <w:t>REFSENS requirements for total power class 2</w:t>
      </w:r>
      <w:bookmarkEnd w:id="85"/>
      <w:bookmarkEnd w:id="86"/>
      <w:bookmarkEnd w:id="87"/>
    </w:p>
    <w:p w14:paraId="47A2D339" w14:textId="31A4B0D8" w:rsidR="00E92969" w:rsidRPr="00303E23" w:rsidRDefault="00E92969" w:rsidP="00E92969">
      <w:pPr>
        <w:rPr>
          <w:lang w:eastAsia="zh-CN"/>
        </w:rPr>
      </w:pPr>
      <w:r w:rsidRPr="00303E23">
        <w:rPr>
          <w:lang w:eastAsia="zh-CN"/>
        </w:rPr>
        <w:t xml:space="preserve">The 2Tx MSD due to IMD4 has already been specified, which is applicable for 3Tx. </w:t>
      </w:r>
    </w:p>
    <w:p w14:paraId="4C8E0AA5" w14:textId="7CE7AF3C" w:rsidR="00E92969" w:rsidRPr="00303E23" w:rsidRDefault="00E92969" w:rsidP="00E92969">
      <w:pPr>
        <w:pStyle w:val="Heading4"/>
      </w:pPr>
      <w:bookmarkStart w:id="88" w:name="_Toc170058600"/>
      <w:bookmarkStart w:id="89" w:name="_Toc170059005"/>
      <w:bookmarkStart w:id="90" w:name="_Toc207960357"/>
      <w:r w:rsidRPr="00303E23">
        <w:t>5.</w:t>
      </w:r>
      <w:r w:rsidRPr="00303E23">
        <w:rPr>
          <w:rFonts w:hint="eastAsia"/>
          <w:lang w:eastAsia="zh-CN"/>
        </w:rPr>
        <w:t>1</w:t>
      </w:r>
      <w:r w:rsidRPr="00303E23">
        <w:t>.4.2</w:t>
      </w:r>
      <w:r w:rsidRPr="00303E23">
        <w:tab/>
        <w:t>REFSENS requirements for total power class 1.5</w:t>
      </w:r>
      <w:bookmarkEnd w:id="88"/>
      <w:bookmarkEnd w:id="89"/>
      <w:bookmarkEnd w:id="90"/>
    </w:p>
    <w:p w14:paraId="003B4D16" w14:textId="0DAA57B1" w:rsidR="00E92969" w:rsidRPr="00303E23" w:rsidRDefault="00E92969" w:rsidP="00E92969">
      <w:pPr>
        <w:rPr>
          <w:lang w:eastAsia="zh-CN"/>
        </w:rPr>
      </w:pPr>
      <w:r w:rsidRPr="00303E23">
        <w:rPr>
          <w:lang w:eastAsia="zh-CN"/>
        </w:rPr>
        <w:t>The MSD due to IMD4 for PC1.5 3Tx are specified in the following table. The IMD4 MSD values for CA_n1-n78 and CA_n2-n77 are the same. Therefore, the CA_n1-n78 PC1.5 MSD values are reused from CA_n2-n77 PC1.5 MSD values.</w:t>
      </w:r>
    </w:p>
    <w:p w14:paraId="7E09031B" w14:textId="44D5D3DD" w:rsidR="00E92969" w:rsidRPr="00303E23" w:rsidRDefault="00E92969" w:rsidP="00E92969">
      <w:pPr>
        <w:pStyle w:val="TH"/>
        <w:rPr>
          <w:rFonts w:cs="Arial"/>
          <w:lang w:eastAsia="zh-CN"/>
        </w:rPr>
      </w:pPr>
      <w:r w:rsidRPr="00303E23">
        <w:rPr>
          <w:lang w:eastAsia="ja-JP"/>
        </w:rPr>
        <w:lastRenderedPageBreak/>
        <w:t xml:space="preserve">Table </w:t>
      </w:r>
      <w:r w:rsidRPr="00303E23">
        <w:t>5.</w:t>
      </w:r>
      <w:r w:rsidR="001D4EC9" w:rsidRPr="00303E23">
        <w:rPr>
          <w:rFonts w:hint="eastAsia"/>
          <w:lang w:eastAsia="zh-CN"/>
        </w:rPr>
        <w:t>1</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E92969" w:rsidRPr="00303E23" w14:paraId="0FDC39E9"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3AC912E7" w14:textId="77777777" w:rsidR="00E92969" w:rsidRPr="00303E23" w:rsidRDefault="00E92969" w:rsidP="006C61BA">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EE705F4" w14:textId="77777777" w:rsidR="00E92969" w:rsidRPr="00303E23" w:rsidRDefault="00E92969" w:rsidP="006C61BA">
            <w:pPr>
              <w:pStyle w:val="TAH"/>
              <w:rPr>
                <w:rFonts w:cs="Arial"/>
              </w:rPr>
            </w:pPr>
            <w:r w:rsidRPr="00303E23">
              <w:rPr>
                <w:rFonts w:cs="Arial"/>
              </w:rPr>
              <w:t>Source of IMD</w:t>
            </w:r>
          </w:p>
        </w:tc>
      </w:tr>
      <w:tr w:rsidR="00E92969" w:rsidRPr="00303E23" w14:paraId="1AE3689A"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EA65213" w14:textId="77777777" w:rsidR="00E92969" w:rsidRPr="00303E23" w:rsidRDefault="00E92969" w:rsidP="006C61BA">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1DA75FBF" w14:textId="77777777" w:rsidR="00E92969" w:rsidRPr="00303E23" w:rsidRDefault="00E92969" w:rsidP="006C61BA">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3910E8BF" w14:textId="77777777" w:rsidR="00E92969" w:rsidRPr="00303E23" w:rsidRDefault="00E92969" w:rsidP="006C61BA">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58BDB05E" w14:textId="77777777" w:rsidR="00E92969" w:rsidRPr="00303E23" w:rsidRDefault="00E92969" w:rsidP="006C61BA">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0023DCD8" w14:textId="77777777" w:rsidR="00E92969" w:rsidRPr="00303E23" w:rsidRDefault="00E92969" w:rsidP="006C61BA">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7ADC0403" w14:textId="77777777" w:rsidR="00E92969" w:rsidRPr="00303E23" w:rsidRDefault="00E92969" w:rsidP="006C61BA">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6592D41C" w14:textId="77777777" w:rsidR="00E92969" w:rsidRPr="00303E23" w:rsidRDefault="00E92969" w:rsidP="006C61BA">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E0297C" w14:textId="77777777" w:rsidR="00E92969" w:rsidRPr="00303E23" w:rsidRDefault="00E92969" w:rsidP="006C61BA">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A468CA" w14:textId="77777777" w:rsidR="00E92969" w:rsidRPr="00303E23" w:rsidRDefault="00E92969" w:rsidP="006C61BA">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1454F90F" w14:textId="77777777" w:rsidR="00E92969" w:rsidRPr="00303E23" w:rsidRDefault="00E92969" w:rsidP="006C61BA">
            <w:pPr>
              <w:pStyle w:val="TAH"/>
              <w:rPr>
                <w:rFonts w:cs="Arial"/>
              </w:rPr>
            </w:pPr>
          </w:p>
        </w:tc>
      </w:tr>
      <w:tr w:rsidR="00E92969" w:rsidRPr="00303E23" w14:paraId="46B5DA78"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21309F9C" w14:textId="77777777" w:rsidR="00E92969" w:rsidRPr="00303E23" w:rsidRDefault="00E92969" w:rsidP="006C61BA">
            <w:pPr>
              <w:pStyle w:val="TAC"/>
              <w:rPr>
                <w:rFonts w:cs="Arial"/>
                <w:lang w:val="en-US" w:eastAsia="zh-CN"/>
              </w:rPr>
            </w:pPr>
            <w:bookmarkStart w:id="91" w:name="_Hlk153383334"/>
            <w:r w:rsidRPr="00303E23">
              <w:rPr>
                <w:rFonts w:cs="Arial"/>
                <w:szCs w:val="18"/>
              </w:rPr>
              <w:t>CA_n1</w:t>
            </w:r>
            <w:r w:rsidRPr="00303E23">
              <w:rPr>
                <w:rFonts w:cs="Arial"/>
                <w:szCs w:val="18"/>
                <w:lang w:val="en-US" w:eastAsia="zh-CN"/>
              </w:rPr>
              <w:t>-</w:t>
            </w:r>
            <w:r w:rsidRPr="00303E2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6167D7F8" w14:textId="77777777" w:rsidR="00E92969" w:rsidRPr="00303E23" w:rsidRDefault="00E92969" w:rsidP="006C61BA">
            <w:pPr>
              <w:pStyle w:val="TAC"/>
              <w:rPr>
                <w:rFonts w:cs="Arial"/>
                <w:lang w:val="en-US" w:eastAsia="zh-CN"/>
              </w:rPr>
            </w:pPr>
            <w:r w:rsidRPr="00303E23">
              <w:rPr>
                <w:rFonts w:eastAsiaTheme="minorEastAsia"/>
                <w:lang w:val="en-US" w:eastAsia="zh-CN"/>
              </w:rPr>
              <w:t>n1</w:t>
            </w:r>
          </w:p>
        </w:tc>
        <w:tc>
          <w:tcPr>
            <w:tcW w:w="983" w:type="dxa"/>
            <w:tcBorders>
              <w:top w:val="single" w:sz="4" w:space="0" w:color="auto"/>
              <w:left w:val="single" w:sz="4" w:space="0" w:color="auto"/>
              <w:bottom w:val="single" w:sz="4" w:space="0" w:color="auto"/>
              <w:right w:val="single" w:sz="4" w:space="0" w:color="auto"/>
            </w:tcBorders>
            <w:hideMark/>
          </w:tcPr>
          <w:p w14:paraId="67D53D0D" w14:textId="77777777" w:rsidR="00E92969" w:rsidRPr="00303E23" w:rsidRDefault="00E92969" w:rsidP="006C61BA">
            <w:pPr>
              <w:pStyle w:val="TAC"/>
              <w:rPr>
                <w:rFonts w:cs="Arial"/>
                <w:lang w:val="en-US" w:eastAsia="zh-CN"/>
              </w:rPr>
            </w:pPr>
            <w:r w:rsidRPr="00303E23">
              <w:rPr>
                <w:rFonts w:eastAsiaTheme="minorEastAsia"/>
                <w:lang w:val="en-US" w:eastAsia="zh-CN"/>
              </w:rPr>
              <w:t>1950</w:t>
            </w:r>
          </w:p>
        </w:tc>
        <w:tc>
          <w:tcPr>
            <w:tcW w:w="990" w:type="dxa"/>
            <w:tcBorders>
              <w:top w:val="single" w:sz="4" w:space="0" w:color="auto"/>
              <w:left w:val="single" w:sz="4" w:space="0" w:color="auto"/>
              <w:bottom w:val="single" w:sz="4" w:space="0" w:color="auto"/>
              <w:right w:val="single" w:sz="4" w:space="0" w:color="auto"/>
            </w:tcBorders>
            <w:hideMark/>
          </w:tcPr>
          <w:p w14:paraId="7A941481" w14:textId="77777777" w:rsidR="00E92969" w:rsidRPr="00303E23" w:rsidRDefault="00E92969" w:rsidP="006C61BA">
            <w:pPr>
              <w:pStyle w:val="TAC"/>
              <w:rPr>
                <w:rFonts w:cs="Arial"/>
                <w:lang w:val="en-US" w:eastAsia="zh-CN"/>
              </w:rPr>
            </w:pPr>
            <w:r w:rsidRPr="00303E23">
              <w:rPr>
                <w:rFonts w:eastAsiaTheme="minor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DE39193" w14:textId="77777777" w:rsidR="00E92969" w:rsidRPr="00303E23" w:rsidRDefault="00E92969" w:rsidP="006C61BA">
            <w:pPr>
              <w:pStyle w:val="TAC"/>
              <w:rPr>
                <w:rFonts w:cs="Arial"/>
                <w:lang w:val="en-US" w:eastAsia="zh-CN"/>
              </w:rPr>
            </w:pPr>
            <w:r w:rsidRPr="00303E23">
              <w:rPr>
                <w:rFonts w:eastAsiaTheme="minor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E547FDB" w14:textId="77777777" w:rsidR="00E92969" w:rsidRPr="00303E23" w:rsidRDefault="00E92969" w:rsidP="006C61BA">
            <w:pPr>
              <w:pStyle w:val="TAC"/>
              <w:rPr>
                <w:rFonts w:cs="Arial"/>
                <w:lang w:val="en-US" w:eastAsia="zh-CN"/>
              </w:rPr>
            </w:pPr>
            <w:r w:rsidRPr="00303E23">
              <w:rPr>
                <w:rFonts w:eastAsiaTheme="minorEastAsia"/>
                <w:lang w:val="en-US" w:eastAsia="zh-CN"/>
              </w:rPr>
              <w:t>2140</w:t>
            </w:r>
          </w:p>
        </w:tc>
        <w:tc>
          <w:tcPr>
            <w:tcW w:w="959" w:type="dxa"/>
            <w:tcBorders>
              <w:top w:val="single" w:sz="4" w:space="0" w:color="auto"/>
              <w:left w:val="single" w:sz="4" w:space="0" w:color="auto"/>
              <w:bottom w:val="single" w:sz="4" w:space="0" w:color="auto"/>
              <w:right w:val="single" w:sz="4" w:space="0" w:color="auto"/>
            </w:tcBorders>
            <w:hideMark/>
          </w:tcPr>
          <w:p w14:paraId="4AB9CB07" w14:textId="77777777" w:rsidR="00E92969" w:rsidRPr="00303E23" w:rsidRDefault="00E92969" w:rsidP="006C61BA">
            <w:pPr>
              <w:pStyle w:val="TAC"/>
              <w:rPr>
                <w:rFonts w:cs="Arial"/>
                <w:lang w:val="en-US" w:eastAsia="zh-CN"/>
              </w:rPr>
            </w:pPr>
            <w:r w:rsidRPr="00303E23">
              <w:t>26.4</w:t>
            </w:r>
          </w:p>
        </w:tc>
        <w:tc>
          <w:tcPr>
            <w:tcW w:w="828" w:type="dxa"/>
            <w:tcBorders>
              <w:top w:val="single" w:sz="4" w:space="0" w:color="auto"/>
              <w:left w:val="single" w:sz="4" w:space="0" w:color="auto"/>
              <w:bottom w:val="single" w:sz="4" w:space="0" w:color="auto"/>
              <w:right w:val="single" w:sz="4" w:space="0" w:color="auto"/>
            </w:tcBorders>
            <w:hideMark/>
          </w:tcPr>
          <w:p w14:paraId="54AE968C" w14:textId="77777777" w:rsidR="00E92969" w:rsidRPr="00303E23" w:rsidRDefault="00E92969" w:rsidP="006C61BA">
            <w:pPr>
              <w:pStyle w:val="TAC"/>
              <w:rPr>
                <w:rFonts w:cs="Arial"/>
                <w:lang w:val="en-US" w:eastAsia="zh-CN"/>
              </w:rPr>
            </w:pPr>
            <w:r w:rsidRPr="00303E23">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D24BE1" w14:textId="77777777" w:rsidR="00E92969" w:rsidRPr="00303E23" w:rsidRDefault="00E92969" w:rsidP="006C61BA">
            <w:pPr>
              <w:pStyle w:val="TAC"/>
              <w:rPr>
                <w:rFonts w:cs="Arial"/>
                <w:lang w:eastAsia="zh-CN"/>
              </w:rPr>
            </w:pPr>
            <w:r w:rsidRPr="00303E23">
              <w:rPr>
                <w:rFonts w:eastAsiaTheme="minorEastAsia"/>
                <w:lang w:eastAsia="zh-CN"/>
              </w:rPr>
              <w:t>IMD4</w:t>
            </w:r>
          </w:p>
        </w:tc>
      </w:tr>
      <w:tr w:rsidR="00E92969" w:rsidRPr="00303E23" w14:paraId="4C8F1838"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498AFE5E" w14:textId="77777777" w:rsidR="00E92969" w:rsidRPr="00303E23" w:rsidRDefault="00E92969" w:rsidP="006C61BA">
            <w:pPr>
              <w:pStyle w:val="TAC"/>
              <w:rPr>
                <w:rFonts w:cs="Arial"/>
                <w:lang w:val="en-US" w:eastAsia="zh-CN"/>
              </w:rPr>
            </w:pPr>
            <w:bookmarkStart w:id="92" w:name="_Hlk153383286"/>
          </w:p>
        </w:tc>
        <w:tc>
          <w:tcPr>
            <w:tcW w:w="1138" w:type="dxa"/>
            <w:tcBorders>
              <w:top w:val="single" w:sz="4" w:space="0" w:color="auto"/>
              <w:left w:val="single" w:sz="4" w:space="0" w:color="auto"/>
              <w:bottom w:val="single" w:sz="4" w:space="0" w:color="auto"/>
              <w:right w:val="single" w:sz="4" w:space="0" w:color="auto"/>
            </w:tcBorders>
          </w:tcPr>
          <w:p w14:paraId="744D2EA4" w14:textId="77777777" w:rsidR="00E92969" w:rsidRPr="00303E23" w:rsidRDefault="00E92969" w:rsidP="006C61BA">
            <w:pPr>
              <w:pStyle w:val="TAC"/>
              <w:rPr>
                <w:rFonts w:cs="Arial"/>
                <w:lang w:eastAsia="zh-CN"/>
              </w:rPr>
            </w:pPr>
            <w:r w:rsidRPr="00303E23">
              <w:rPr>
                <w:rFonts w:eastAsiaTheme="minorEastAsia"/>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50034941" w14:textId="77777777" w:rsidR="00E92969" w:rsidRPr="00303E23" w:rsidRDefault="00E92969" w:rsidP="006C61BA">
            <w:pPr>
              <w:pStyle w:val="TAC"/>
              <w:rPr>
                <w:rFonts w:cs="Arial"/>
                <w:lang w:val="en-US" w:eastAsia="zh-CN"/>
              </w:rPr>
            </w:pPr>
            <w:r w:rsidRPr="00303E23">
              <w:rPr>
                <w:rFonts w:eastAsiaTheme="minorEastAsia"/>
                <w:lang w:val="en-US" w:eastAsia="zh-CN"/>
              </w:rPr>
              <w:t>3710</w:t>
            </w:r>
          </w:p>
        </w:tc>
        <w:tc>
          <w:tcPr>
            <w:tcW w:w="990" w:type="dxa"/>
            <w:tcBorders>
              <w:top w:val="single" w:sz="4" w:space="0" w:color="auto"/>
              <w:left w:val="single" w:sz="4" w:space="0" w:color="auto"/>
              <w:bottom w:val="single" w:sz="4" w:space="0" w:color="auto"/>
              <w:right w:val="single" w:sz="4" w:space="0" w:color="auto"/>
            </w:tcBorders>
          </w:tcPr>
          <w:p w14:paraId="291E303C" w14:textId="77777777" w:rsidR="00E92969" w:rsidRPr="00303E23" w:rsidRDefault="00E92969" w:rsidP="006C61BA">
            <w:pPr>
              <w:pStyle w:val="TAC"/>
              <w:rPr>
                <w:rFonts w:cs="Arial"/>
              </w:rPr>
            </w:pPr>
            <w:r w:rsidRPr="00303E23">
              <w:rPr>
                <w:rFonts w:eastAsiaTheme="minor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062D3DAD" w14:textId="77777777" w:rsidR="00E92969" w:rsidRPr="00303E23" w:rsidRDefault="00E92969" w:rsidP="006C61BA">
            <w:pPr>
              <w:pStyle w:val="TAC"/>
              <w:rPr>
                <w:rFonts w:cs="Arial"/>
              </w:rPr>
            </w:pPr>
            <w:r w:rsidRPr="00303E23">
              <w:rPr>
                <w:rFonts w:eastAsiaTheme="minor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10A3BB17" w14:textId="77777777" w:rsidR="00E92969" w:rsidRPr="00303E23" w:rsidRDefault="00E92969" w:rsidP="006C61BA">
            <w:pPr>
              <w:pStyle w:val="TAC"/>
              <w:rPr>
                <w:rFonts w:cs="Arial"/>
                <w:lang w:val="en-US" w:eastAsia="zh-CN"/>
              </w:rPr>
            </w:pPr>
            <w:r w:rsidRPr="00303E23">
              <w:rPr>
                <w:rFonts w:eastAsiaTheme="minorEastAsia"/>
                <w:lang w:val="en-US" w:eastAsia="zh-CN"/>
              </w:rPr>
              <w:t>3710</w:t>
            </w:r>
          </w:p>
        </w:tc>
        <w:tc>
          <w:tcPr>
            <w:tcW w:w="959" w:type="dxa"/>
            <w:tcBorders>
              <w:top w:val="single" w:sz="4" w:space="0" w:color="auto"/>
              <w:left w:val="single" w:sz="4" w:space="0" w:color="auto"/>
              <w:bottom w:val="single" w:sz="4" w:space="0" w:color="auto"/>
              <w:right w:val="single" w:sz="4" w:space="0" w:color="auto"/>
            </w:tcBorders>
          </w:tcPr>
          <w:p w14:paraId="744D1F65" w14:textId="77777777" w:rsidR="00E92969" w:rsidRPr="00303E23" w:rsidRDefault="00E92969" w:rsidP="006C61BA">
            <w:pPr>
              <w:pStyle w:val="TAC"/>
              <w:rPr>
                <w:rFonts w:cs="Arial"/>
                <w:lang w:eastAsia="zh-CN"/>
              </w:rPr>
            </w:pPr>
            <w:r w:rsidRPr="00303E23">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BA4ED1" w14:textId="77777777" w:rsidR="00E92969" w:rsidRPr="00303E23" w:rsidRDefault="00E92969" w:rsidP="006C61BA">
            <w:pPr>
              <w:pStyle w:val="TAC"/>
              <w:rPr>
                <w:rFonts w:cs="Arial"/>
                <w:lang w:val="en-US" w:eastAsia="zh-CN"/>
              </w:rPr>
            </w:pPr>
            <w:r w:rsidRPr="00303E23">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6E7BC4" w14:textId="77777777" w:rsidR="00E92969" w:rsidRPr="00303E23" w:rsidRDefault="00E92969" w:rsidP="006C61BA">
            <w:pPr>
              <w:pStyle w:val="TAC"/>
              <w:rPr>
                <w:rFonts w:cs="Arial"/>
                <w:lang w:eastAsia="zh-CN"/>
              </w:rPr>
            </w:pPr>
            <w:r w:rsidRPr="00303E23">
              <w:rPr>
                <w:rFonts w:eastAsiaTheme="minorEastAsia"/>
                <w:lang w:eastAsia="ja-JP"/>
              </w:rPr>
              <w:t>N/A</w:t>
            </w:r>
          </w:p>
        </w:tc>
      </w:tr>
      <w:bookmarkEnd w:id="91"/>
      <w:bookmarkEnd w:id="92"/>
    </w:tbl>
    <w:p w14:paraId="28A10CAA" w14:textId="77777777" w:rsidR="00E92969" w:rsidRPr="00303E23" w:rsidRDefault="00E92969" w:rsidP="004303C8">
      <w:pPr>
        <w:rPr>
          <w:lang w:eastAsia="ja-JP"/>
        </w:rPr>
      </w:pPr>
    </w:p>
    <w:p w14:paraId="456F93F3" w14:textId="790DE391" w:rsidR="00E92969" w:rsidRPr="00303E23" w:rsidRDefault="00E92969" w:rsidP="00E92969">
      <w:pPr>
        <w:rPr>
          <w:lang w:eastAsia="zh-CN"/>
        </w:rPr>
      </w:pPr>
      <w:r w:rsidRPr="00303E23">
        <w:rPr>
          <w:lang w:eastAsia="zh-CN"/>
        </w:rPr>
        <w:t>Cross band MSD is defined for CA_n2-n77 therefore it is also needed for CA_n1-n78 since band n1 is even closer than band n2. Same MSD value as cor CA_n2-n77 are used.</w:t>
      </w:r>
    </w:p>
    <w:p w14:paraId="648BA1F9" w14:textId="6BF8366B" w:rsidR="00E92969" w:rsidRPr="00303E23" w:rsidRDefault="00E92969" w:rsidP="00E92969">
      <w:pPr>
        <w:pStyle w:val="TH"/>
      </w:pPr>
      <w:r w:rsidRPr="00303E23">
        <w:rPr>
          <w:lang w:eastAsia="ja-JP"/>
        </w:rPr>
        <w:t xml:space="preserve">Table </w:t>
      </w:r>
      <w:r w:rsidRPr="00303E23">
        <w:t>5.</w:t>
      </w:r>
      <w:r w:rsidR="001D4EC9" w:rsidRPr="00303E23">
        <w:rPr>
          <w:rFonts w:hint="eastAsia"/>
          <w:lang w:eastAsia="zh-CN"/>
        </w:rPr>
        <w:t>1</w:t>
      </w:r>
      <w:r w:rsidRPr="00303E23">
        <w:t xml:space="preserve">.4.2-2: Reference sensitivity exceptions (MSD) and uplink/downlink configurations due to cross band isolation </w:t>
      </w:r>
      <w:r w:rsidRPr="00303E23">
        <w:rPr>
          <w:rFonts w:eastAsia="宋体"/>
          <w:lang w:val="en-US" w:eastAsia="zh-CN"/>
        </w:rPr>
        <w:t>from a PC1.5 aggressor NR single UL band</w:t>
      </w:r>
      <w:r w:rsidRPr="00303E23">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E92969" w:rsidRPr="00303E23" w14:paraId="63502B3A"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D1BF59" w14:textId="77777777" w:rsidR="00E92969" w:rsidRPr="00303E23" w:rsidRDefault="00E92969" w:rsidP="006C61BA">
            <w:pPr>
              <w:pStyle w:val="TAH"/>
              <w:rPr>
                <w:rFonts w:eastAsiaTheme="minorEastAsia"/>
              </w:rPr>
            </w:pPr>
            <w:r w:rsidRPr="00303E23">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A696C5" w14:textId="77777777" w:rsidR="00E92969" w:rsidRPr="00303E23" w:rsidRDefault="00E92969" w:rsidP="006C61BA">
            <w:pPr>
              <w:pStyle w:val="TAH"/>
              <w:rPr>
                <w:rFonts w:eastAsiaTheme="minorEastAsia"/>
              </w:rPr>
            </w:pPr>
            <w:r w:rsidRPr="00303E23">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2CA73" w14:textId="77777777" w:rsidR="00E92969" w:rsidRPr="00303E23" w:rsidRDefault="00E92969" w:rsidP="006C61BA">
            <w:pPr>
              <w:pStyle w:val="TAH"/>
              <w:rPr>
                <w:rFonts w:eastAsiaTheme="minorEastAsia"/>
              </w:rPr>
            </w:pPr>
            <w:r w:rsidRPr="00303E23">
              <w:rPr>
                <w:rFonts w:eastAsiaTheme="minorEastAsia"/>
              </w:rPr>
              <w:t>UL F</w:t>
            </w:r>
            <w:r w:rsidRPr="00303E2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D712D" w14:textId="77777777" w:rsidR="00E92969" w:rsidRPr="00303E23" w:rsidRDefault="00E92969" w:rsidP="006C61BA">
            <w:pPr>
              <w:pStyle w:val="TAH"/>
              <w:rPr>
                <w:rFonts w:eastAsiaTheme="minorEastAsia"/>
              </w:rPr>
            </w:pPr>
            <w:r w:rsidRPr="00303E23">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B8531" w14:textId="77777777" w:rsidR="00E92969" w:rsidRPr="00303E23" w:rsidRDefault="00E92969" w:rsidP="006C61BA">
            <w:pPr>
              <w:pStyle w:val="TAH"/>
              <w:rPr>
                <w:rFonts w:eastAsiaTheme="minorEastAsia"/>
                <w:lang w:eastAsia="zh-CN"/>
              </w:rPr>
            </w:pPr>
            <w:r w:rsidRPr="00303E23">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18B56" w14:textId="77777777" w:rsidR="00E92969" w:rsidRPr="00303E23" w:rsidRDefault="00E92969" w:rsidP="006C61BA">
            <w:pPr>
              <w:pStyle w:val="TAH"/>
              <w:rPr>
                <w:rFonts w:eastAsiaTheme="minorEastAsia"/>
              </w:rPr>
            </w:pPr>
            <w:r w:rsidRPr="00303E23">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B2740" w14:textId="77777777" w:rsidR="00E92969" w:rsidRPr="00303E23" w:rsidRDefault="00E92969" w:rsidP="006C61BA">
            <w:pPr>
              <w:pStyle w:val="TAH"/>
              <w:rPr>
                <w:rFonts w:eastAsiaTheme="minorEastAsia"/>
              </w:rPr>
            </w:pPr>
            <w:r w:rsidRPr="00303E23">
              <w:rPr>
                <w:rFonts w:eastAsiaTheme="minorEastAsia"/>
              </w:rPr>
              <w:t>DL F</w:t>
            </w:r>
            <w:r w:rsidRPr="00303E2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A742" w14:textId="77777777" w:rsidR="00E92969" w:rsidRPr="00303E23" w:rsidRDefault="00E92969" w:rsidP="006C61BA">
            <w:pPr>
              <w:pStyle w:val="TAH"/>
              <w:rPr>
                <w:rFonts w:eastAsiaTheme="minorEastAsia"/>
              </w:rPr>
            </w:pPr>
            <w:r w:rsidRPr="00303E23">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63CC2" w14:textId="77777777" w:rsidR="00E92969" w:rsidRPr="00303E23" w:rsidRDefault="00E92969" w:rsidP="006C61BA">
            <w:pPr>
              <w:pStyle w:val="TAH"/>
              <w:rPr>
                <w:rFonts w:eastAsiaTheme="minorEastAsia"/>
              </w:rPr>
            </w:pPr>
            <w:r w:rsidRPr="00303E23">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5B7A3" w14:textId="77777777" w:rsidR="00E92969" w:rsidRPr="00303E23" w:rsidRDefault="00E92969" w:rsidP="006C61BA">
            <w:pPr>
              <w:pStyle w:val="TAH"/>
              <w:rPr>
                <w:rFonts w:eastAsiaTheme="minorEastAsia"/>
                <w:lang w:eastAsia="zh-CN"/>
              </w:rPr>
            </w:pPr>
            <w:r w:rsidRPr="00303E23">
              <w:rPr>
                <w:rFonts w:eastAsiaTheme="minorEastAsia"/>
                <w:lang w:eastAsia="zh-CN"/>
              </w:rPr>
              <w:t>Cross-band</w:t>
            </w:r>
          </w:p>
          <w:p w14:paraId="4AD2EE43" w14:textId="77777777" w:rsidR="00E92969" w:rsidRPr="00303E23" w:rsidRDefault="00E92969" w:rsidP="006C61BA">
            <w:pPr>
              <w:pStyle w:val="TAH"/>
              <w:rPr>
                <w:rFonts w:eastAsiaTheme="minorEastAsia"/>
                <w:lang w:eastAsia="zh-CN"/>
              </w:rPr>
            </w:pPr>
            <w:r w:rsidRPr="00303E23">
              <w:rPr>
                <w:rFonts w:eastAsiaTheme="minorEastAsia"/>
                <w:lang w:eastAsia="zh-CN"/>
              </w:rPr>
              <w:t>Interference</w:t>
            </w:r>
          </w:p>
          <w:p w14:paraId="190B5888" w14:textId="77777777" w:rsidR="00E92969" w:rsidRPr="00303E23" w:rsidRDefault="00E92969" w:rsidP="006C61BA">
            <w:pPr>
              <w:pStyle w:val="TAH"/>
              <w:rPr>
                <w:rFonts w:eastAsiaTheme="minorEastAsia"/>
                <w:lang w:eastAsia="zh-CN"/>
              </w:rPr>
            </w:pPr>
            <w:r w:rsidRPr="00303E23">
              <w:rPr>
                <w:rFonts w:eastAsiaTheme="minorEastAsia"/>
                <w:lang w:eastAsia="zh-CN"/>
              </w:rPr>
              <w:t>source</w:t>
            </w:r>
          </w:p>
        </w:tc>
      </w:tr>
      <w:tr w:rsidR="00E92969" w:rsidRPr="00303E23" w14:paraId="35DE3BA9"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3766" w14:textId="77777777" w:rsidR="00E92969" w:rsidRPr="00303E23" w:rsidRDefault="00E92969"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0A09" w14:textId="77777777" w:rsidR="00E92969" w:rsidRPr="00303E23" w:rsidRDefault="00E92969"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EEE23" w14:textId="77777777" w:rsidR="00E92969" w:rsidRPr="00303E23" w:rsidRDefault="00E92969"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279A7" w14:textId="77777777" w:rsidR="00E92969" w:rsidRPr="00303E23" w:rsidRDefault="00E92969"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1B357" w14:textId="77777777" w:rsidR="00E92969" w:rsidRPr="00303E23" w:rsidRDefault="00E92969" w:rsidP="006C61BA">
            <w:pPr>
              <w:pStyle w:val="TAH"/>
              <w:rPr>
                <w:rFonts w:eastAsiaTheme="minorEastAsia"/>
                <w:lang w:eastAsia="zh-CN"/>
              </w:rPr>
            </w:pPr>
            <w:r w:rsidRPr="00303E23">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E8DE" w14:textId="77777777" w:rsidR="00E92969" w:rsidRPr="00303E23" w:rsidRDefault="00E92969" w:rsidP="006C61BA">
            <w:pPr>
              <w:pStyle w:val="TAH"/>
              <w:rPr>
                <w:rFonts w:eastAsiaTheme="minorEastAsia"/>
              </w:rPr>
            </w:pPr>
            <w:r w:rsidRPr="00303E23">
              <w:rPr>
                <w:rFonts w:eastAsiaTheme="minorEastAsia"/>
              </w:rPr>
              <w:t>L</w:t>
            </w:r>
            <w:r w:rsidRPr="00303E23">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78BCE" w14:textId="77777777" w:rsidR="00E92969" w:rsidRPr="00303E23" w:rsidRDefault="00E92969"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B1AAD" w14:textId="77777777" w:rsidR="00E92969" w:rsidRPr="00303E23" w:rsidRDefault="00E92969"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B4B91" w14:textId="77777777" w:rsidR="00E92969" w:rsidRPr="00303E23" w:rsidRDefault="00E92969" w:rsidP="006C61BA">
            <w:pPr>
              <w:pStyle w:val="TAH"/>
              <w:rPr>
                <w:rFonts w:eastAsiaTheme="minorEastAsia"/>
              </w:rPr>
            </w:pPr>
            <w:r w:rsidRPr="00303E23">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E905" w14:textId="77777777" w:rsidR="00E92969" w:rsidRPr="00303E23" w:rsidRDefault="00E92969" w:rsidP="006C61BA">
            <w:pPr>
              <w:spacing w:after="0"/>
              <w:rPr>
                <w:rFonts w:ascii="Arial" w:eastAsiaTheme="minorEastAsia" w:hAnsi="Arial" w:cs="Arial"/>
                <w:b/>
                <w:bCs/>
                <w:color w:val="000000"/>
                <w:sz w:val="18"/>
                <w:szCs w:val="18"/>
                <w:lang w:eastAsia="zh-CN"/>
              </w:rPr>
            </w:pPr>
          </w:p>
        </w:tc>
      </w:tr>
      <w:tr w:rsidR="00E92969" w:rsidRPr="00303E23" w14:paraId="30E0A34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A389E1" w14:textId="77777777" w:rsidR="00E92969" w:rsidRPr="00303E23" w:rsidRDefault="00E92969" w:rsidP="006C61BA">
            <w:pPr>
              <w:pStyle w:val="TAC"/>
              <w:rPr>
                <w:rFonts w:eastAsiaTheme="minorEastAsia"/>
                <w:lang w:eastAsia="zh-CN"/>
              </w:rPr>
            </w:pPr>
            <w:r w:rsidRPr="00303E23">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D3B28" w14:textId="77777777" w:rsidR="00E92969" w:rsidRPr="00303E23" w:rsidRDefault="00E92969" w:rsidP="006C61BA">
            <w:pPr>
              <w:pStyle w:val="TAC"/>
              <w:rPr>
                <w:rFonts w:eastAsiaTheme="minorEastAsia"/>
                <w:vertAlign w:val="superscript"/>
                <w:lang w:eastAsia="zh-CN"/>
              </w:rPr>
            </w:pPr>
            <w:r w:rsidRPr="00303E23">
              <w:rPr>
                <w:rFonts w:eastAsiaTheme="minorEastAsia"/>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32CC6" w14:textId="77777777" w:rsidR="00E92969" w:rsidRPr="00303E23" w:rsidRDefault="00E92969" w:rsidP="006C61BA">
            <w:pPr>
              <w:pStyle w:val="TAC"/>
              <w:rPr>
                <w:rFonts w:eastAsiaTheme="minorEastAsia"/>
                <w:bCs/>
                <w:lang w:eastAsia="zh-CN"/>
              </w:rPr>
            </w:pPr>
            <w:r w:rsidRPr="00303E23">
              <w:rPr>
                <w:bCs/>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96718" w14:textId="77777777" w:rsidR="00E92969" w:rsidRPr="00303E23" w:rsidRDefault="00E92969" w:rsidP="006C61BA">
            <w:pPr>
              <w:pStyle w:val="TAC"/>
              <w:rPr>
                <w:rFonts w:eastAsiaTheme="minorEastAsia"/>
                <w:bCs/>
                <w:lang w:eastAsia="zh-CN"/>
              </w:rPr>
            </w:pPr>
            <w:r w:rsidRPr="00303E23">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4F945" w14:textId="77777777" w:rsidR="00E92969" w:rsidRPr="00303E23" w:rsidRDefault="00E92969" w:rsidP="006C61BA">
            <w:pPr>
              <w:pStyle w:val="TAC"/>
              <w:rPr>
                <w:rFonts w:eastAsiaTheme="minorEastAsia"/>
                <w:bCs/>
                <w:lang w:eastAsia="zh-CN"/>
              </w:rPr>
            </w:pPr>
            <w:r w:rsidRPr="00303E23">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BBCC2" w14:textId="77777777" w:rsidR="00E92969" w:rsidRPr="00303E23" w:rsidRDefault="00E92969" w:rsidP="006C61BA">
            <w:pPr>
              <w:pStyle w:val="TAC"/>
              <w:rPr>
                <w:rFonts w:eastAsiaTheme="minorEastAsia"/>
                <w:bCs/>
                <w:lang w:eastAsia="zh-CN"/>
              </w:rPr>
            </w:pPr>
            <w:r w:rsidRPr="00303E23">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3F83" w14:textId="77777777" w:rsidR="00E92969" w:rsidRPr="00303E23" w:rsidRDefault="00E92969" w:rsidP="006C61BA">
            <w:pPr>
              <w:pStyle w:val="TAC"/>
              <w:rPr>
                <w:rFonts w:eastAsiaTheme="minorEastAsia"/>
                <w:color w:val="000000"/>
                <w:lang w:eastAsia="zh-CN"/>
              </w:rPr>
            </w:pPr>
            <w:r w:rsidRPr="00303E23">
              <w:rPr>
                <w:rFonts w:eastAsiaTheme="minorEastAsia"/>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5240AF" w14:textId="77777777" w:rsidR="00E92969" w:rsidRPr="00303E23" w:rsidRDefault="00E92969" w:rsidP="006C61BA">
            <w:pPr>
              <w:pStyle w:val="TAC"/>
              <w:rPr>
                <w:rFonts w:eastAsiaTheme="minorEastAsia"/>
                <w:color w:val="000000"/>
                <w:lang w:eastAsia="zh-CN"/>
              </w:rPr>
            </w:pPr>
            <w:r w:rsidRPr="00303E23">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846FA" w14:textId="77777777" w:rsidR="00E92969" w:rsidRPr="00303E23" w:rsidRDefault="00E92969" w:rsidP="006C61BA">
            <w:pPr>
              <w:pStyle w:val="TAC"/>
              <w:rPr>
                <w:rFonts w:eastAsiaTheme="minorEastAsia"/>
                <w:bCs/>
                <w:color w:val="000000"/>
                <w:lang w:eastAsia="zh-CN"/>
              </w:rPr>
            </w:pPr>
            <w:r w:rsidRPr="00303E23">
              <w:rPr>
                <w:rFonts w:eastAsiaTheme="minorEastAsia"/>
                <w:bCs/>
                <w:color w:val="000000"/>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7B0A6" w14:textId="77777777" w:rsidR="00E92969" w:rsidRPr="00303E23" w:rsidRDefault="00E92969" w:rsidP="006C61BA">
            <w:pPr>
              <w:pStyle w:val="TAC"/>
              <w:rPr>
                <w:rFonts w:eastAsiaTheme="minorEastAsia"/>
                <w:bCs/>
                <w:color w:val="000000"/>
                <w:lang w:eastAsia="zh-CN"/>
              </w:rPr>
            </w:pPr>
            <w:r w:rsidRPr="00303E23">
              <w:rPr>
                <w:rFonts w:eastAsiaTheme="minorEastAsia"/>
                <w:bCs/>
                <w:color w:val="000000"/>
                <w:lang w:eastAsia="zh-CN"/>
              </w:rPr>
              <w:t>&gt;ACLR2</w:t>
            </w:r>
          </w:p>
        </w:tc>
      </w:tr>
    </w:tbl>
    <w:p w14:paraId="3AB0ADD2" w14:textId="77777777" w:rsidR="00321405" w:rsidRPr="00303E23" w:rsidRDefault="00321405" w:rsidP="00A047D8">
      <w:pPr>
        <w:rPr>
          <w:lang w:eastAsia="zh-CN"/>
        </w:rPr>
      </w:pPr>
    </w:p>
    <w:p w14:paraId="1440A9AD" w14:textId="58A9428E" w:rsidR="00CE252D" w:rsidRPr="00303E23" w:rsidRDefault="00CE252D" w:rsidP="00CE252D">
      <w:pPr>
        <w:pStyle w:val="Heading2"/>
      </w:pPr>
      <w:bookmarkStart w:id="93" w:name="_Toc207960358"/>
      <w:r w:rsidRPr="00303E23">
        <w:t>5.</w:t>
      </w:r>
      <w:r w:rsidRPr="00303E23">
        <w:rPr>
          <w:rFonts w:hint="eastAsia"/>
          <w:lang w:eastAsia="zh-CN"/>
        </w:rPr>
        <w:t>2</w:t>
      </w:r>
      <w:r w:rsidRPr="00303E23">
        <w:tab/>
        <w:t>CA_n3-n78</w:t>
      </w:r>
      <w:bookmarkEnd w:id="93"/>
    </w:p>
    <w:p w14:paraId="0FB9FCA3" w14:textId="463A2EBC" w:rsidR="00CE252D" w:rsidRPr="00303E23" w:rsidRDefault="00CE252D" w:rsidP="00CE252D">
      <w:pPr>
        <w:pStyle w:val="Heading3"/>
      </w:pPr>
      <w:bookmarkStart w:id="94" w:name="_Toc207960359"/>
      <w:r w:rsidRPr="00303E23">
        <w:t>5.</w:t>
      </w:r>
      <w:r w:rsidRPr="00303E23">
        <w:rPr>
          <w:rFonts w:hint="eastAsia"/>
          <w:lang w:eastAsia="zh-CN"/>
        </w:rPr>
        <w:t>2</w:t>
      </w:r>
      <w:r w:rsidRPr="00303E23">
        <w:t>.1</w:t>
      </w:r>
      <w:r w:rsidRPr="00303E23">
        <w:tab/>
        <w:t>Operating bands for CA</w:t>
      </w:r>
      <w:bookmarkEnd w:id="94"/>
    </w:p>
    <w:p w14:paraId="6D1DA1D3" w14:textId="65FD3EA5"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.1-1:  CA band combination of band n3+n78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E252D" w:rsidRPr="00303E23" w14:paraId="6A58558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606BA" w14:textId="77777777" w:rsidR="00CE252D" w:rsidRPr="00303E23" w:rsidRDefault="00CE252D" w:rsidP="006C61BA">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D6C7" w14:textId="77777777" w:rsidR="00CE252D" w:rsidRPr="00303E23" w:rsidRDefault="00CE252D" w:rsidP="006C61BA">
            <w:pPr>
              <w:keepNext/>
              <w:keepLines/>
              <w:spacing w:after="0"/>
              <w:jc w:val="center"/>
              <w:rPr>
                <w:rFonts w:ascii="Arial" w:hAnsi="Arial"/>
                <w:b/>
                <w:sz w:val="18"/>
              </w:rPr>
            </w:pPr>
            <w:r w:rsidRPr="00303E23">
              <w:rPr>
                <w:rFonts w:ascii="Arial" w:hAnsi="Arial"/>
                <w:b/>
                <w:sz w:val="18"/>
              </w:rPr>
              <w:t>NR Band</w:t>
            </w:r>
          </w:p>
        </w:tc>
      </w:tr>
      <w:tr w:rsidR="00CE252D" w:rsidRPr="00303E23" w14:paraId="03DDB6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59D5EF96" w14:textId="77777777" w:rsidR="00CE252D" w:rsidRPr="00303E23" w:rsidRDefault="00CE252D" w:rsidP="006C61BA">
            <w:pPr>
              <w:keepNext/>
              <w:keepLines/>
              <w:spacing w:after="0"/>
              <w:jc w:val="center"/>
              <w:rPr>
                <w:rFonts w:ascii="Arial" w:hAnsi="Arial"/>
                <w:sz w:val="18"/>
                <w:lang w:val="en-US" w:eastAsia="zh-CN"/>
              </w:rPr>
            </w:pPr>
            <w:r w:rsidRPr="00303E23">
              <w:rPr>
                <w:rFonts w:ascii="Arial" w:hAnsi="Arial" w:hint="eastAsia"/>
                <w:sz w:val="18"/>
                <w:lang w:val="en-US" w:eastAsia="zh-CN"/>
              </w:rPr>
              <w:t>CA_n3-n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F553BA2" w14:textId="77777777" w:rsidR="00CE252D" w:rsidRPr="00303E23" w:rsidRDefault="00CE252D" w:rsidP="006C61BA">
            <w:pPr>
              <w:keepNext/>
              <w:keepLines/>
              <w:spacing w:after="0"/>
              <w:jc w:val="center"/>
              <w:rPr>
                <w:rFonts w:ascii="Arial" w:hAnsi="Arial"/>
                <w:sz w:val="18"/>
                <w:lang w:val="en-US" w:eastAsia="zh-CN"/>
              </w:rPr>
            </w:pPr>
            <w:r w:rsidRPr="00303E23">
              <w:rPr>
                <w:rFonts w:ascii="Arial" w:hAnsi="Arial"/>
                <w:sz w:val="18"/>
                <w:lang w:val="en-US" w:eastAsia="zh-CN"/>
              </w:rPr>
              <w:t>n3</w:t>
            </w:r>
            <w:r w:rsidRPr="00303E23">
              <w:rPr>
                <w:rFonts w:ascii="Arial" w:hAnsi="Arial" w:hint="eastAsia"/>
                <w:sz w:val="18"/>
                <w:lang w:val="en-US" w:eastAsia="zh-CN"/>
              </w:rPr>
              <w:t>, n</w:t>
            </w:r>
            <w:r w:rsidRPr="00303E23">
              <w:rPr>
                <w:rFonts w:ascii="Arial" w:hAnsi="Arial"/>
                <w:sz w:val="18"/>
                <w:lang w:val="en-US" w:eastAsia="zh-CN"/>
              </w:rPr>
              <w:t>78</w:t>
            </w:r>
          </w:p>
        </w:tc>
      </w:tr>
    </w:tbl>
    <w:p w14:paraId="6BAF480E" w14:textId="77777777" w:rsidR="00CE252D" w:rsidRPr="00303E23" w:rsidRDefault="00CE252D" w:rsidP="00CE252D">
      <w:pPr>
        <w:rPr>
          <w:lang w:eastAsia="zh-CN"/>
        </w:rPr>
      </w:pPr>
    </w:p>
    <w:p w14:paraId="3E6C2F15" w14:textId="553D28B9" w:rsidR="00CE252D" w:rsidRPr="00303E23" w:rsidRDefault="00CE252D" w:rsidP="00CE252D">
      <w:pPr>
        <w:pStyle w:val="Heading3"/>
      </w:pPr>
      <w:bookmarkStart w:id="95" w:name="_Toc207960360"/>
      <w:r w:rsidRPr="00303E23">
        <w:t>5.</w:t>
      </w:r>
      <w:r w:rsidRPr="00303E23">
        <w:rPr>
          <w:rFonts w:hint="eastAsia"/>
          <w:lang w:eastAsia="zh-CN"/>
        </w:rPr>
        <w:t>2</w:t>
      </w:r>
      <w:r w:rsidRPr="00303E23">
        <w:t>.2</w:t>
      </w:r>
      <w:r w:rsidRPr="00303E23">
        <w:tab/>
        <w:t>Maximum output power for inter-band CA</w:t>
      </w:r>
      <w:bookmarkEnd w:id="95"/>
    </w:p>
    <w:p w14:paraId="575704FB" w14:textId="3BF4F283"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303E23" w14:paraId="25C90E49" w14:textId="77777777" w:rsidTr="006C61BA">
        <w:trPr>
          <w:jc w:val="center"/>
        </w:trPr>
        <w:tc>
          <w:tcPr>
            <w:tcW w:w="1705" w:type="dxa"/>
            <w:shd w:val="clear" w:color="auto" w:fill="D9D9D9" w:themeFill="background1" w:themeFillShade="D9"/>
            <w:vAlign w:val="center"/>
          </w:tcPr>
          <w:p w14:paraId="4066EE8B"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7DA30C6"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88DF373"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8C13C40"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483122F0"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20163A2A"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0FC22318"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CE252D" w:rsidRPr="00303E23" w14:paraId="0F8B2127" w14:textId="77777777" w:rsidTr="006C61BA">
        <w:trPr>
          <w:jc w:val="center"/>
        </w:trPr>
        <w:tc>
          <w:tcPr>
            <w:tcW w:w="1705" w:type="dxa"/>
            <w:vAlign w:val="center"/>
          </w:tcPr>
          <w:p w14:paraId="2D35D3B2" w14:textId="77777777" w:rsidR="00CE252D" w:rsidRPr="00303E23" w:rsidRDefault="00CE252D"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CA_n3A-n78A</w:t>
            </w:r>
          </w:p>
        </w:tc>
        <w:tc>
          <w:tcPr>
            <w:tcW w:w="1260" w:type="dxa"/>
          </w:tcPr>
          <w:p w14:paraId="050730F4" w14:textId="77777777" w:rsidR="00CE252D" w:rsidRPr="00303E23" w:rsidRDefault="00CE252D"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7FEDB995"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DF58B21"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2FE75086"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808EEDC" w14:textId="77777777" w:rsidR="00CE252D" w:rsidRPr="00303E23" w:rsidRDefault="00CE252D" w:rsidP="006C61BA">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69C04104" w14:textId="77777777" w:rsidR="00CE252D" w:rsidRPr="00303E23" w:rsidRDefault="00CE252D" w:rsidP="006C61BA">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CE252D" w:rsidRPr="00303E23" w14:paraId="4EA812F4"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783A1D1" w14:textId="77777777" w:rsidR="00CE252D" w:rsidRPr="00303E23" w:rsidRDefault="00CE252D" w:rsidP="006C61BA">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3FE3C829" w14:textId="77777777" w:rsidR="00CE252D" w:rsidRPr="00303E23" w:rsidRDefault="00CE252D"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2082A2B1" w14:textId="77777777" w:rsidR="00CE252D" w:rsidRPr="00303E23" w:rsidRDefault="00CE252D"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20EBEC64" w14:textId="77777777" w:rsidR="00CE252D" w:rsidRPr="00303E23" w:rsidRDefault="00CE252D" w:rsidP="00CE252D"/>
    <w:p w14:paraId="15D87253" w14:textId="544ACCD2"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303E23" w14:paraId="6F2B83AF" w14:textId="77777777" w:rsidTr="006C61BA">
        <w:trPr>
          <w:jc w:val="center"/>
        </w:trPr>
        <w:tc>
          <w:tcPr>
            <w:tcW w:w="1705" w:type="dxa"/>
            <w:shd w:val="clear" w:color="auto" w:fill="D9D9D9" w:themeFill="background1" w:themeFillShade="D9"/>
            <w:vAlign w:val="center"/>
          </w:tcPr>
          <w:p w14:paraId="2BA6A442"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2F8441B"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79598843"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ACD64FA"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4A7C7BA"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23A5FC9E"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31D90F44"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CE252D" w:rsidRPr="00303E23" w14:paraId="232B427F" w14:textId="77777777" w:rsidTr="006C61BA">
        <w:trPr>
          <w:jc w:val="center"/>
        </w:trPr>
        <w:tc>
          <w:tcPr>
            <w:tcW w:w="1705" w:type="dxa"/>
            <w:vAlign w:val="center"/>
          </w:tcPr>
          <w:p w14:paraId="7367C48F" w14:textId="77777777" w:rsidR="00CE252D" w:rsidRPr="00303E23" w:rsidRDefault="00CE252D"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CA_n3A-n78A</w:t>
            </w:r>
          </w:p>
        </w:tc>
        <w:tc>
          <w:tcPr>
            <w:tcW w:w="1260" w:type="dxa"/>
          </w:tcPr>
          <w:p w14:paraId="6EECA90B" w14:textId="77777777" w:rsidR="00CE252D" w:rsidRPr="00303E23" w:rsidRDefault="00CE252D"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081DF805"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00C09663"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755FAC6"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38828195" w14:textId="77777777" w:rsidR="00CE252D" w:rsidRPr="00303E23" w:rsidRDefault="00CE252D" w:rsidP="006C61BA">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01B1F5B1" w14:textId="77777777" w:rsidR="00CE252D" w:rsidRPr="00303E23" w:rsidRDefault="00CE252D"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CE252D" w:rsidRPr="00303E23" w14:paraId="08CCFFC2"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DA2C8A5" w14:textId="77777777" w:rsidR="00CE252D" w:rsidRPr="00303E23" w:rsidRDefault="00CE252D" w:rsidP="006C61BA">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78F84FDC" w14:textId="77777777" w:rsidR="00CE252D" w:rsidRPr="00303E23" w:rsidRDefault="00CE252D"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691C96AB" w14:textId="77777777" w:rsidR="00CE252D" w:rsidRPr="00303E23" w:rsidRDefault="00CE252D"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3B7C5C97" w14:textId="77777777" w:rsidR="00CE252D" w:rsidRPr="00303E23" w:rsidRDefault="00CE252D" w:rsidP="00CE252D"/>
    <w:p w14:paraId="2CF8DFA7" w14:textId="2E2BB78F" w:rsidR="00CE252D" w:rsidRPr="00303E23" w:rsidRDefault="00CE252D" w:rsidP="00CE252D">
      <w:pPr>
        <w:pStyle w:val="Heading3"/>
      </w:pPr>
      <w:bookmarkStart w:id="96" w:name="_Toc207960361"/>
      <w:r w:rsidRPr="00303E23">
        <w:lastRenderedPageBreak/>
        <w:t>5.</w:t>
      </w:r>
      <w:r w:rsidRPr="00303E23">
        <w:rPr>
          <w:rFonts w:hint="eastAsia"/>
          <w:lang w:eastAsia="zh-CN"/>
        </w:rPr>
        <w:t>2</w:t>
      </w:r>
      <w:r w:rsidRPr="00303E23">
        <w:t>.3</w:t>
      </w:r>
      <w:r w:rsidRPr="00303E23">
        <w:tab/>
        <w:t>MSD scenario studies</w:t>
      </w:r>
      <w:bookmarkEnd w:id="96"/>
    </w:p>
    <w:p w14:paraId="62A8D87E" w14:textId="6B85606C" w:rsidR="00CE252D" w:rsidRPr="00303E23" w:rsidRDefault="00CE252D" w:rsidP="00CE252D">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harmonics mixing, cross band leakage, IMD interferences occur for CA_n3-n78. </w:t>
      </w:r>
    </w:p>
    <w:p w14:paraId="028636EA" w14:textId="72D18A02"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.3-1: MSD scenarios for CA_n3-n78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CE252D" w:rsidRPr="00303E23" w14:paraId="633E658A" w14:textId="77777777" w:rsidTr="006C61BA">
        <w:trPr>
          <w:trHeight w:val="443"/>
        </w:trPr>
        <w:tc>
          <w:tcPr>
            <w:tcW w:w="1795" w:type="dxa"/>
            <w:shd w:val="clear" w:color="auto" w:fill="D9D9D9" w:themeFill="background1" w:themeFillShade="D9"/>
          </w:tcPr>
          <w:p w14:paraId="71F55A04" w14:textId="77777777" w:rsidR="00CE252D" w:rsidRPr="00303E23" w:rsidRDefault="00CE252D" w:rsidP="006C61BA">
            <w:pPr>
              <w:spacing w:after="0"/>
              <w:rPr>
                <w:b/>
                <w:lang w:eastAsia="zh-CN"/>
              </w:rPr>
            </w:pPr>
          </w:p>
        </w:tc>
        <w:tc>
          <w:tcPr>
            <w:tcW w:w="2736" w:type="dxa"/>
            <w:shd w:val="clear" w:color="auto" w:fill="D9D9D9" w:themeFill="background1" w:themeFillShade="D9"/>
          </w:tcPr>
          <w:p w14:paraId="6C8B2F55" w14:textId="77777777" w:rsidR="00CE252D" w:rsidRPr="00303E23" w:rsidRDefault="00CE252D"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2A3C598" w14:textId="77777777" w:rsidR="00CE252D" w:rsidRPr="00303E23" w:rsidRDefault="00CE252D"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4FE0197B" w14:textId="77777777" w:rsidR="00CE252D" w:rsidRPr="00303E23" w:rsidRDefault="00CE252D"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CE252D" w:rsidRPr="00303E23" w14:paraId="6498E90C" w14:textId="77777777" w:rsidTr="006C61BA">
        <w:trPr>
          <w:trHeight w:val="443"/>
        </w:trPr>
        <w:tc>
          <w:tcPr>
            <w:tcW w:w="1795" w:type="dxa"/>
            <w:shd w:val="clear" w:color="auto" w:fill="D9D9D9" w:themeFill="background1" w:themeFillShade="D9"/>
          </w:tcPr>
          <w:p w14:paraId="6BCA4183" w14:textId="77777777" w:rsidR="00CE252D" w:rsidRPr="00303E23" w:rsidRDefault="00CE252D"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49402B63" w14:textId="77777777" w:rsidR="00CE252D" w:rsidRPr="00303E23" w:rsidRDefault="00CE252D" w:rsidP="006C61BA">
            <w:pPr>
              <w:keepNext/>
              <w:keepLines/>
              <w:spacing w:after="0"/>
              <w:rPr>
                <w:rFonts w:ascii="Arial" w:hAnsi="Arial"/>
                <w:sz w:val="18"/>
              </w:rPr>
            </w:pPr>
            <w:r w:rsidRPr="00303E23">
              <w:rPr>
                <w:rFonts w:ascii="Arial" w:hAnsi="Arial"/>
                <w:sz w:val="18"/>
              </w:rPr>
              <w:t>n78 (</w:t>
            </w:r>
            <w:r w:rsidRPr="00303E23">
              <w:rPr>
                <w:rFonts w:eastAsiaTheme="minorEastAsia" w:cs="Arial" w:hint="eastAsia"/>
                <w:bCs/>
                <w:szCs w:val="18"/>
                <w:lang w:val="en-US" w:eastAsia="zh-CN"/>
              </w:rPr>
              <w:t>UL1/DL2</w:t>
            </w:r>
            <w:r w:rsidRPr="00303E23">
              <w:rPr>
                <w:rFonts w:eastAsiaTheme="minorEastAsia" w:cs="Arial"/>
                <w:bCs/>
                <w:szCs w:val="18"/>
                <w:lang w:val="en-US" w:eastAsia="zh-CN"/>
              </w:rPr>
              <w:t>)</w:t>
            </w:r>
          </w:p>
        </w:tc>
        <w:tc>
          <w:tcPr>
            <w:tcW w:w="2694" w:type="dxa"/>
            <w:shd w:val="clear" w:color="auto" w:fill="D9D9D9" w:themeFill="background1" w:themeFillShade="D9"/>
          </w:tcPr>
          <w:p w14:paraId="3DCD44EA"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shd w:val="clear" w:color="auto" w:fill="D9D9D9" w:themeFill="background1" w:themeFillShade="D9"/>
          </w:tcPr>
          <w:p w14:paraId="06D99795" w14:textId="77777777" w:rsidR="00CE252D" w:rsidRPr="00303E23" w:rsidRDefault="00CE252D" w:rsidP="006C61BA">
            <w:pPr>
              <w:keepNext/>
              <w:keepLines/>
              <w:spacing w:after="0"/>
              <w:rPr>
                <w:rFonts w:ascii="Arial" w:hAnsi="Arial"/>
                <w:sz w:val="18"/>
              </w:rPr>
            </w:pPr>
            <w:r w:rsidRPr="00303E23">
              <w:rPr>
                <w:rFonts w:ascii="Arial" w:hAnsi="Arial"/>
                <w:sz w:val="18"/>
              </w:rPr>
              <w:t>Yes</w:t>
            </w:r>
          </w:p>
        </w:tc>
      </w:tr>
      <w:tr w:rsidR="00CE252D" w:rsidRPr="00303E23" w14:paraId="78040C74" w14:textId="77777777" w:rsidTr="006C61BA">
        <w:trPr>
          <w:trHeight w:val="305"/>
        </w:trPr>
        <w:tc>
          <w:tcPr>
            <w:tcW w:w="1795" w:type="dxa"/>
          </w:tcPr>
          <w:p w14:paraId="59315ADB" w14:textId="77777777" w:rsidR="00CE252D" w:rsidRPr="00303E23" w:rsidRDefault="00CE252D"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55777A2B"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c>
          <w:tcPr>
            <w:tcW w:w="2694" w:type="dxa"/>
          </w:tcPr>
          <w:p w14:paraId="6396B210"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c>
          <w:tcPr>
            <w:tcW w:w="2406" w:type="dxa"/>
          </w:tcPr>
          <w:p w14:paraId="273A05FA"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r>
      <w:tr w:rsidR="00CE252D" w:rsidRPr="00303E23" w14:paraId="46059437" w14:textId="77777777" w:rsidTr="006C61BA">
        <w:trPr>
          <w:trHeight w:val="305"/>
        </w:trPr>
        <w:tc>
          <w:tcPr>
            <w:tcW w:w="1795" w:type="dxa"/>
          </w:tcPr>
          <w:p w14:paraId="4E5EA6AA" w14:textId="77777777" w:rsidR="00CE252D" w:rsidRPr="00303E23" w:rsidRDefault="00CE252D" w:rsidP="006C61BA">
            <w:pPr>
              <w:spacing w:after="0"/>
              <w:rPr>
                <w:rFonts w:ascii="Arial" w:hAnsi="Arial"/>
                <w:b/>
                <w:sz w:val="18"/>
              </w:rPr>
            </w:pPr>
            <w:r w:rsidRPr="00303E23">
              <w:rPr>
                <w:rFonts w:ascii="Arial" w:hAnsi="Arial" w:hint="eastAsia"/>
                <w:b/>
                <w:sz w:val="18"/>
              </w:rPr>
              <w:t>I</w:t>
            </w:r>
            <w:r w:rsidRPr="00303E23">
              <w:rPr>
                <w:rFonts w:ascii="Arial" w:hAnsi="Arial"/>
                <w:b/>
                <w:sz w:val="18"/>
              </w:rPr>
              <w:t>MD2</w:t>
            </w:r>
          </w:p>
        </w:tc>
        <w:tc>
          <w:tcPr>
            <w:tcW w:w="2736" w:type="dxa"/>
          </w:tcPr>
          <w:p w14:paraId="202CB096" w14:textId="77777777" w:rsidR="00CE252D" w:rsidRPr="00303E23" w:rsidRDefault="00CE252D" w:rsidP="006C61BA">
            <w:pPr>
              <w:keepNext/>
              <w:keepLines/>
              <w:spacing w:after="0"/>
              <w:rPr>
                <w:rFonts w:ascii="Arial" w:hAnsi="Arial"/>
                <w:sz w:val="18"/>
              </w:rPr>
            </w:pPr>
            <w:r w:rsidRPr="00303E23">
              <w:rPr>
                <w:rFonts w:ascii="Arial" w:hAnsi="Arial"/>
                <w:sz w:val="18"/>
              </w:rPr>
              <w:t>n78 – n3</w:t>
            </w:r>
          </w:p>
        </w:tc>
        <w:tc>
          <w:tcPr>
            <w:tcW w:w="2694" w:type="dxa"/>
          </w:tcPr>
          <w:p w14:paraId="6D7F2263"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tcPr>
          <w:p w14:paraId="41571D23" w14:textId="77777777" w:rsidR="00CE252D" w:rsidRPr="00303E23" w:rsidRDefault="00CE252D" w:rsidP="006C61BA">
            <w:pPr>
              <w:keepNext/>
              <w:keepLines/>
              <w:spacing w:after="0"/>
              <w:rPr>
                <w:rFonts w:ascii="Arial" w:hAnsi="Arial"/>
                <w:sz w:val="18"/>
              </w:rPr>
            </w:pPr>
            <w:r w:rsidRPr="00303E23">
              <w:rPr>
                <w:rFonts w:ascii="Arial" w:hAnsi="Arial"/>
                <w:sz w:val="18"/>
              </w:rPr>
              <w:t>Yes</w:t>
            </w:r>
          </w:p>
        </w:tc>
      </w:tr>
      <w:tr w:rsidR="00CE252D" w:rsidRPr="00303E23" w14:paraId="58A0481E" w14:textId="77777777" w:rsidTr="006C61BA">
        <w:trPr>
          <w:trHeight w:val="305"/>
        </w:trPr>
        <w:tc>
          <w:tcPr>
            <w:tcW w:w="1795" w:type="dxa"/>
          </w:tcPr>
          <w:p w14:paraId="5F13ED47" w14:textId="77777777" w:rsidR="00CE252D" w:rsidRPr="00303E23" w:rsidRDefault="00CE252D" w:rsidP="006C61BA">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1A829AD5" w14:textId="77777777" w:rsidR="00CE252D" w:rsidRPr="00303E23" w:rsidRDefault="00CE252D" w:rsidP="006C61BA">
            <w:pPr>
              <w:keepNext/>
              <w:keepLines/>
              <w:spacing w:after="0"/>
              <w:rPr>
                <w:rFonts w:ascii="Arial" w:hAnsi="Arial"/>
                <w:sz w:val="18"/>
              </w:rPr>
            </w:pPr>
            <w:r w:rsidRPr="00303E23">
              <w:rPr>
                <w:rFonts w:ascii="Arial" w:hAnsi="Arial"/>
                <w:sz w:val="18"/>
              </w:rPr>
              <w:t>3 * n3 – n78</w:t>
            </w:r>
          </w:p>
        </w:tc>
        <w:tc>
          <w:tcPr>
            <w:tcW w:w="2694" w:type="dxa"/>
          </w:tcPr>
          <w:p w14:paraId="1F7A8F49"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tcPr>
          <w:p w14:paraId="3BD795F2" w14:textId="77777777" w:rsidR="00CE252D" w:rsidRPr="00303E23" w:rsidRDefault="00CE252D" w:rsidP="006C61BA">
            <w:pPr>
              <w:keepNext/>
              <w:keepLines/>
              <w:spacing w:after="0"/>
              <w:rPr>
                <w:rFonts w:ascii="Arial" w:hAnsi="Arial"/>
                <w:sz w:val="18"/>
              </w:rPr>
            </w:pPr>
            <w:r w:rsidRPr="00303E23">
              <w:rPr>
                <w:rFonts w:ascii="Arial" w:hAnsi="Arial"/>
                <w:sz w:val="18"/>
              </w:rPr>
              <w:t>Yes</w:t>
            </w:r>
          </w:p>
        </w:tc>
      </w:tr>
    </w:tbl>
    <w:p w14:paraId="47E096BE" w14:textId="77777777" w:rsidR="00EA0236" w:rsidRDefault="00EA0236" w:rsidP="00EA0236"/>
    <w:p w14:paraId="17FB939F" w14:textId="24E031BB"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.3-2: MSD scenarios for CA_n3-n78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CE252D" w:rsidRPr="00303E23" w14:paraId="05DCCC68" w14:textId="77777777" w:rsidTr="006C61BA">
        <w:trPr>
          <w:trHeight w:val="443"/>
        </w:trPr>
        <w:tc>
          <w:tcPr>
            <w:tcW w:w="1795" w:type="dxa"/>
            <w:shd w:val="clear" w:color="auto" w:fill="D9D9D9" w:themeFill="background1" w:themeFillShade="D9"/>
          </w:tcPr>
          <w:p w14:paraId="295B03BE" w14:textId="77777777" w:rsidR="00CE252D" w:rsidRPr="00303E23" w:rsidRDefault="00CE252D" w:rsidP="006C61BA">
            <w:pPr>
              <w:spacing w:after="0"/>
              <w:rPr>
                <w:b/>
                <w:lang w:eastAsia="zh-CN"/>
              </w:rPr>
            </w:pPr>
          </w:p>
        </w:tc>
        <w:tc>
          <w:tcPr>
            <w:tcW w:w="2736" w:type="dxa"/>
            <w:shd w:val="clear" w:color="auto" w:fill="D9D9D9" w:themeFill="background1" w:themeFillShade="D9"/>
          </w:tcPr>
          <w:p w14:paraId="23AB66B8" w14:textId="77777777" w:rsidR="00CE252D" w:rsidRPr="00303E23" w:rsidRDefault="00CE252D"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01905A65" w14:textId="77777777" w:rsidR="00CE252D" w:rsidRPr="00303E23" w:rsidRDefault="00CE252D"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19E874FD" w14:textId="77777777" w:rsidR="00CE252D" w:rsidRPr="00303E23" w:rsidRDefault="00CE252D"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CE252D" w:rsidRPr="00303E23" w14:paraId="0CA7285B" w14:textId="77777777" w:rsidTr="006C61BA">
        <w:trPr>
          <w:trHeight w:val="443"/>
        </w:trPr>
        <w:tc>
          <w:tcPr>
            <w:tcW w:w="1795" w:type="dxa"/>
            <w:shd w:val="clear" w:color="auto" w:fill="D9D9D9" w:themeFill="background1" w:themeFillShade="D9"/>
          </w:tcPr>
          <w:p w14:paraId="029A5D22" w14:textId="77777777" w:rsidR="00CE252D" w:rsidRPr="00303E23" w:rsidRDefault="00CE252D"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76F384AD" w14:textId="77777777" w:rsidR="00CE252D" w:rsidRPr="00303E23" w:rsidRDefault="00CE252D" w:rsidP="006C61BA">
            <w:pPr>
              <w:keepNext/>
              <w:keepLines/>
              <w:spacing w:after="0"/>
              <w:rPr>
                <w:rFonts w:ascii="Arial" w:hAnsi="Arial"/>
                <w:sz w:val="18"/>
                <w:lang w:eastAsia="zh-CN"/>
              </w:rPr>
            </w:pPr>
            <w:r w:rsidRPr="00303E23">
              <w:rPr>
                <w:rFonts w:ascii="Arial" w:hAnsi="Arial"/>
                <w:sz w:val="18"/>
              </w:rPr>
              <w:t>n78 (</w:t>
            </w:r>
            <w:r w:rsidRPr="00303E23">
              <w:rPr>
                <w:rFonts w:eastAsiaTheme="minorEastAsia" w:cs="Arial" w:hint="eastAsia"/>
                <w:bCs/>
                <w:szCs w:val="18"/>
                <w:lang w:val="en-US" w:eastAsia="zh-CN"/>
              </w:rPr>
              <w:t>UL1/DL2</w:t>
            </w:r>
            <w:r w:rsidRPr="00303E23">
              <w:rPr>
                <w:rFonts w:eastAsiaTheme="minorEastAsia" w:cs="Arial"/>
                <w:bCs/>
                <w:szCs w:val="18"/>
                <w:lang w:val="en-US" w:eastAsia="zh-CN"/>
              </w:rPr>
              <w:t>)</w:t>
            </w:r>
          </w:p>
        </w:tc>
        <w:tc>
          <w:tcPr>
            <w:tcW w:w="2694" w:type="dxa"/>
            <w:shd w:val="clear" w:color="auto" w:fill="D9D9D9" w:themeFill="background1" w:themeFillShade="D9"/>
          </w:tcPr>
          <w:p w14:paraId="7735E68E" w14:textId="77777777" w:rsidR="00CE252D" w:rsidRPr="00303E23" w:rsidRDefault="00CE252D" w:rsidP="006C61BA">
            <w:pPr>
              <w:keepNext/>
              <w:keepLines/>
              <w:spacing w:after="0"/>
              <w:rPr>
                <w:rFonts w:ascii="Arial" w:hAnsi="Arial"/>
                <w:sz w:val="18"/>
                <w:lang w:eastAsia="zh-CN"/>
              </w:rPr>
            </w:pPr>
            <w:r w:rsidRPr="00303E23">
              <w:rPr>
                <w:rFonts w:ascii="Arial" w:hAnsi="Arial"/>
                <w:sz w:val="18"/>
              </w:rPr>
              <w:t>n3</w:t>
            </w:r>
          </w:p>
        </w:tc>
        <w:tc>
          <w:tcPr>
            <w:tcW w:w="2406" w:type="dxa"/>
            <w:shd w:val="clear" w:color="auto" w:fill="D9D9D9" w:themeFill="background1" w:themeFillShade="D9"/>
          </w:tcPr>
          <w:p w14:paraId="69DADEED" w14:textId="77777777" w:rsidR="00CE252D" w:rsidRPr="00303E23" w:rsidRDefault="00CE252D" w:rsidP="006C61BA">
            <w:pPr>
              <w:keepNext/>
              <w:keepLines/>
              <w:spacing w:after="0"/>
              <w:rPr>
                <w:rFonts w:ascii="Arial" w:hAnsi="Arial"/>
                <w:sz w:val="18"/>
                <w:lang w:eastAsia="zh-CN"/>
              </w:rPr>
            </w:pPr>
            <w:r w:rsidRPr="00303E23">
              <w:rPr>
                <w:rFonts w:ascii="Arial" w:hAnsi="Arial"/>
                <w:sz w:val="18"/>
              </w:rPr>
              <w:t>Yes</w:t>
            </w:r>
          </w:p>
        </w:tc>
      </w:tr>
      <w:tr w:rsidR="00CE252D" w:rsidRPr="00303E23" w14:paraId="4A21DEB9" w14:textId="77777777" w:rsidTr="006C61BA">
        <w:trPr>
          <w:trHeight w:val="305"/>
        </w:trPr>
        <w:tc>
          <w:tcPr>
            <w:tcW w:w="1795" w:type="dxa"/>
          </w:tcPr>
          <w:p w14:paraId="03C3E103" w14:textId="77777777" w:rsidR="00CE252D" w:rsidRPr="00303E23" w:rsidRDefault="00CE252D"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0C9BDB2D"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c>
          <w:tcPr>
            <w:tcW w:w="2694" w:type="dxa"/>
          </w:tcPr>
          <w:p w14:paraId="523411D5"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c>
          <w:tcPr>
            <w:tcW w:w="2406" w:type="dxa"/>
          </w:tcPr>
          <w:p w14:paraId="329CF2F8"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r>
      <w:tr w:rsidR="00CE252D" w:rsidRPr="00303E23" w14:paraId="67DBB142" w14:textId="77777777" w:rsidTr="006C61BA">
        <w:trPr>
          <w:trHeight w:val="305"/>
        </w:trPr>
        <w:tc>
          <w:tcPr>
            <w:tcW w:w="1795" w:type="dxa"/>
          </w:tcPr>
          <w:p w14:paraId="106A35C1" w14:textId="77777777" w:rsidR="00CE252D" w:rsidRPr="00303E23" w:rsidRDefault="00CE252D" w:rsidP="006C61BA">
            <w:pPr>
              <w:spacing w:after="0"/>
              <w:rPr>
                <w:rFonts w:ascii="Arial" w:hAnsi="Arial"/>
                <w:b/>
                <w:sz w:val="18"/>
              </w:rPr>
            </w:pPr>
            <w:r w:rsidRPr="00303E23">
              <w:rPr>
                <w:rFonts w:ascii="Arial" w:hAnsi="Arial" w:hint="eastAsia"/>
                <w:b/>
                <w:sz w:val="18"/>
              </w:rPr>
              <w:t>I</w:t>
            </w:r>
            <w:r w:rsidRPr="00303E23">
              <w:rPr>
                <w:rFonts w:ascii="Arial" w:hAnsi="Arial"/>
                <w:b/>
                <w:sz w:val="18"/>
              </w:rPr>
              <w:t>MD2</w:t>
            </w:r>
          </w:p>
        </w:tc>
        <w:tc>
          <w:tcPr>
            <w:tcW w:w="2736" w:type="dxa"/>
          </w:tcPr>
          <w:p w14:paraId="559CD8B8" w14:textId="77777777" w:rsidR="00CE252D" w:rsidRPr="00303E23" w:rsidRDefault="00CE252D" w:rsidP="006C61BA">
            <w:pPr>
              <w:keepNext/>
              <w:keepLines/>
              <w:spacing w:after="0"/>
              <w:rPr>
                <w:rFonts w:ascii="Arial" w:hAnsi="Arial"/>
                <w:sz w:val="18"/>
              </w:rPr>
            </w:pPr>
            <w:r w:rsidRPr="00303E23">
              <w:rPr>
                <w:rFonts w:ascii="Arial" w:hAnsi="Arial"/>
                <w:sz w:val="18"/>
              </w:rPr>
              <w:t>f n78 – f n3</w:t>
            </w:r>
          </w:p>
        </w:tc>
        <w:tc>
          <w:tcPr>
            <w:tcW w:w="2694" w:type="dxa"/>
          </w:tcPr>
          <w:p w14:paraId="7D33001A"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tcPr>
          <w:p w14:paraId="2897EFEA" w14:textId="77777777" w:rsidR="00CE252D" w:rsidRPr="00303E23" w:rsidRDefault="00CE252D" w:rsidP="006C61BA">
            <w:pPr>
              <w:keepNext/>
              <w:keepLines/>
              <w:spacing w:after="0"/>
              <w:rPr>
                <w:rFonts w:ascii="Arial" w:hAnsi="Arial"/>
                <w:sz w:val="18"/>
              </w:rPr>
            </w:pPr>
            <w:r w:rsidRPr="00303E23">
              <w:rPr>
                <w:rFonts w:ascii="Arial" w:hAnsi="Arial"/>
                <w:sz w:val="18"/>
              </w:rPr>
              <w:t>No</w:t>
            </w:r>
          </w:p>
        </w:tc>
      </w:tr>
      <w:tr w:rsidR="00CE252D" w:rsidRPr="00303E23" w14:paraId="70DE9481" w14:textId="77777777" w:rsidTr="006C61BA">
        <w:trPr>
          <w:trHeight w:val="305"/>
        </w:trPr>
        <w:tc>
          <w:tcPr>
            <w:tcW w:w="1795" w:type="dxa"/>
          </w:tcPr>
          <w:p w14:paraId="722C153A" w14:textId="77777777" w:rsidR="00CE252D" w:rsidRPr="00303E23" w:rsidRDefault="00CE252D" w:rsidP="006C61BA">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203753A0" w14:textId="77777777" w:rsidR="00CE252D" w:rsidRPr="00303E23" w:rsidRDefault="00CE252D" w:rsidP="006C61BA">
            <w:pPr>
              <w:keepNext/>
              <w:keepLines/>
              <w:spacing w:after="0"/>
              <w:rPr>
                <w:rFonts w:ascii="Arial" w:hAnsi="Arial"/>
                <w:sz w:val="18"/>
              </w:rPr>
            </w:pPr>
            <w:r w:rsidRPr="00303E23">
              <w:rPr>
                <w:rFonts w:ascii="Arial" w:hAnsi="Arial"/>
                <w:sz w:val="18"/>
              </w:rPr>
              <w:t>3 * f n3 – f n78</w:t>
            </w:r>
          </w:p>
        </w:tc>
        <w:tc>
          <w:tcPr>
            <w:tcW w:w="2694" w:type="dxa"/>
          </w:tcPr>
          <w:p w14:paraId="058FD6DA"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tcPr>
          <w:p w14:paraId="7A3225BC" w14:textId="77777777" w:rsidR="00CE252D" w:rsidRPr="00303E23" w:rsidRDefault="00CE252D" w:rsidP="006C61BA">
            <w:pPr>
              <w:keepNext/>
              <w:keepLines/>
              <w:spacing w:after="0"/>
              <w:rPr>
                <w:rFonts w:ascii="Arial" w:hAnsi="Arial"/>
                <w:sz w:val="18"/>
              </w:rPr>
            </w:pPr>
            <w:r w:rsidRPr="00303E23">
              <w:rPr>
                <w:rFonts w:ascii="Arial" w:hAnsi="Arial"/>
                <w:sz w:val="18"/>
              </w:rPr>
              <w:t>No</w:t>
            </w:r>
          </w:p>
        </w:tc>
      </w:tr>
    </w:tbl>
    <w:p w14:paraId="25F418C5" w14:textId="77777777" w:rsidR="00CE252D" w:rsidRPr="00303E23" w:rsidRDefault="00CE252D" w:rsidP="00CE252D"/>
    <w:p w14:paraId="2066F371" w14:textId="0AFA04DE" w:rsidR="00CE252D" w:rsidRPr="00303E23" w:rsidRDefault="00CE252D" w:rsidP="00CE252D">
      <w:pPr>
        <w:pStyle w:val="Heading3"/>
      </w:pPr>
      <w:bookmarkStart w:id="97" w:name="_Toc207960362"/>
      <w:r w:rsidRPr="00303E23">
        <w:t>5.</w:t>
      </w:r>
      <w:r w:rsidRPr="00303E23">
        <w:rPr>
          <w:rFonts w:hint="eastAsia"/>
          <w:lang w:eastAsia="zh-CN"/>
        </w:rPr>
        <w:t>2</w:t>
      </w:r>
      <w:r w:rsidRPr="00303E23">
        <w:t>.4</w:t>
      </w:r>
      <w:r w:rsidRPr="00303E23">
        <w:tab/>
        <w:t>REFSENS requirements</w:t>
      </w:r>
      <w:bookmarkEnd w:id="97"/>
    </w:p>
    <w:p w14:paraId="28960088" w14:textId="71D0E9A9" w:rsidR="00CE252D" w:rsidRPr="00303E23" w:rsidRDefault="00CE252D" w:rsidP="00CE252D">
      <w:pPr>
        <w:pStyle w:val="Heading4"/>
      </w:pPr>
      <w:bookmarkStart w:id="98" w:name="_Toc207960363"/>
      <w:r w:rsidRPr="00303E23">
        <w:t>5.</w:t>
      </w:r>
      <w:r w:rsidRPr="00303E23">
        <w:rPr>
          <w:rFonts w:hint="eastAsia"/>
          <w:lang w:eastAsia="zh-CN"/>
        </w:rPr>
        <w:t>2</w:t>
      </w:r>
      <w:r w:rsidRPr="00303E23">
        <w:t>.4.1</w:t>
      </w:r>
      <w:r w:rsidRPr="00303E23">
        <w:tab/>
        <w:t>REFSENS requirements for total power class 2</w:t>
      </w:r>
      <w:bookmarkEnd w:id="98"/>
    </w:p>
    <w:p w14:paraId="1D9F2A04" w14:textId="6E2E1A2B" w:rsidR="00CE252D" w:rsidRPr="00303E23" w:rsidRDefault="00CE252D" w:rsidP="00CE252D">
      <w:pPr>
        <w:rPr>
          <w:lang w:eastAsia="zh-CN"/>
        </w:rPr>
      </w:pPr>
      <w:r w:rsidRPr="00303E23">
        <w:rPr>
          <w:lang w:eastAsia="zh-CN"/>
        </w:rPr>
        <w:t>The 2Tx MSD due to harmonic mixing has already been specified, which is applicable for 3Tx.</w:t>
      </w:r>
    </w:p>
    <w:p w14:paraId="7E1B8F4D" w14:textId="44477455" w:rsidR="00CE252D" w:rsidRPr="00303E23" w:rsidRDefault="00CE252D" w:rsidP="00CE252D">
      <w:pPr>
        <w:rPr>
          <w:lang w:eastAsia="zh-CN"/>
        </w:rPr>
      </w:pPr>
      <w:r w:rsidRPr="00303E23">
        <w:rPr>
          <w:lang w:eastAsia="zh-CN"/>
        </w:rPr>
        <w:t xml:space="preserve">The 2Tx MSD due to IMD2 has already been specified, which is applicable for 3Tx. </w:t>
      </w:r>
    </w:p>
    <w:p w14:paraId="0255717E" w14:textId="27F77C35" w:rsidR="00CE252D" w:rsidRPr="00303E23" w:rsidRDefault="00CE252D" w:rsidP="00CE252D">
      <w:pPr>
        <w:rPr>
          <w:lang w:eastAsia="zh-CN"/>
        </w:rPr>
      </w:pPr>
      <w:r w:rsidRPr="00303E23">
        <w:rPr>
          <w:lang w:eastAsia="zh-CN"/>
        </w:rPr>
        <w:t xml:space="preserve">The 2Tx MSD due to IMD4 has already been specified, which is applicable for 3Tx. </w:t>
      </w:r>
    </w:p>
    <w:p w14:paraId="22EF8D45" w14:textId="1F865694" w:rsidR="00CE252D" w:rsidRPr="00303E23" w:rsidRDefault="00CE252D" w:rsidP="00CE252D">
      <w:pPr>
        <w:pStyle w:val="Heading4"/>
      </w:pPr>
      <w:bookmarkStart w:id="99" w:name="_Toc207960364"/>
      <w:r w:rsidRPr="00303E23">
        <w:t>5.</w:t>
      </w:r>
      <w:r w:rsidRPr="00303E23">
        <w:rPr>
          <w:rFonts w:hint="eastAsia"/>
          <w:lang w:eastAsia="zh-CN"/>
        </w:rPr>
        <w:t>2</w:t>
      </w:r>
      <w:r w:rsidRPr="00303E23">
        <w:t>.4.2</w:t>
      </w:r>
      <w:r w:rsidRPr="00303E23">
        <w:tab/>
        <w:t>REFSENS requirements for total power class 1.5</w:t>
      </w:r>
      <w:bookmarkEnd w:id="99"/>
    </w:p>
    <w:p w14:paraId="5B0B6722" w14:textId="45A6C67B" w:rsidR="00CE252D" w:rsidRPr="00303E23" w:rsidRDefault="00CE252D" w:rsidP="00CE252D">
      <w:pPr>
        <w:rPr>
          <w:lang w:eastAsia="zh-CN"/>
        </w:rPr>
      </w:pPr>
      <w:r w:rsidRPr="00303E23">
        <w:rPr>
          <w:lang w:eastAsia="zh-CN"/>
        </w:rPr>
        <w:t>The 2Tx MSD due to harmonic mixing has already been specified, which is applicable for 3Tx.</w:t>
      </w:r>
    </w:p>
    <w:p w14:paraId="5F8076BD" w14:textId="234DAFDD" w:rsidR="00CE252D" w:rsidRPr="00303E23" w:rsidRDefault="00CE252D" w:rsidP="00CE252D">
      <w:pPr>
        <w:rPr>
          <w:lang w:eastAsia="zh-CN"/>
        </w:rPr>
      </w:pPr>
      <w:r w:rsidRPr="00303E23">
        <w:rPr>
          <w:lang w:eastAsia="zh-CN"/>
        </w:rPr>
        <w:t>The MSD due to IMD2 and IMD4 for PC1.5 3Tx are specified in the following table. The IMD2 and IMD4 MSD values for CA_n3-n78 and CA_n2-n77 are the same. Therefore, the CA_n3-n78 PC1.5 MSD values are reused from CA_n2-n77 PC1.5 MSD values.</w:t>
      </w:r>
    </w:p>
    <w:p w14:paraId="5E58265F" w14:textId="101F6ED1" w:rsidR="00CE252D" w:rsidRPr="00303E23" w:rsidRDefault="00CE252D" w:rsidP="00CE252D">
      <w:pPr>
        <w:pStyle w:val="TH"/>
        <w:rPr>
          <w:rFonts w:cs="Arial"/>
          <w:lang w:eastAsia="zh-CN"/>
        </w:rPr>
      </w:pPr>
      <w:r w:rsidRPr="00303E23">
        <w:rPr>
          <w:lang w:eastAsia="ja-JP"/>
        </w:rPr>
        <w:t xml:space="preserve">Table </w:t>
      </w:r>
      <w:r w:rsidRPr="00303E23">
        <w:t>5.</w:t>
      </w:r>
      <w:r w:rsidRPr="00303E23">
        <w:rPr>
          <w:rFonts w:hint="eastAsia"/>
          <w:lang w:eastAsia="zh-CN"/>
        </w:rPr>
        <w:t>2</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CE252D" w:rsidRPr="00303E23" w14:paraId="687DFB9A"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6C4F20F" w14:textId="77777777" w:rsidR="00CE252D" w:rsidRPr="00303E23" w:rsidRDefault="00CE252D" w:rsidP="006C61BA">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7C872AB2" w14:textId="77777777" w:rsidR="00CE252D" w:rsidRPr="00303E23" w:rsidRDefault="00CE252D" w:rsidP="006C61BA">
            <w:pPr>
              <w:pStyle w:val="TAH"/>
              <w:rPr>
                <w:rFonts w:cs="Arial"/>
              </w:rPr>
            </w:pPr>
            <w:r w:rsidRPr="00303E23">
              <w:rPr>
                <w:rFonts w:cs="Arial"/>
              </w:rPr>
              <w:t>Source of IMD</w:t>
            </w:r>
          </w:p>
        </w:tc>
      </w:tr>
      <w:tr w:rsidR="00CE252D" w:rsidRPr="00303E23" w14:paraId="702CCC60"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42A3669" w14:textId="77777777" w:rsidR="00CE252D" w:rsidRPr="00303E23" w:rsidRDefault="00CE252D" w:rsidP="006C61BA">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22763077" w14:textId="77777777" w:rsidR="00CE252D" w:rsidRPr="00303E23" w:rsidRDefault="00CE252D" w:rsidP="006C61BA">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B2E024C" w14:textId="77777777" w:rsidR="00CE252D" w:rsidRPr="00303E23" w:rsidRDefault="00CE252D" w:rsidP="006C61BA">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1F1AF8E0" w14:textId="77777777" w:rsidR="00CE252D" w:rsidRPr="00303E23" w:rsidRDefault="00CE252D" w:rsidP="006C61BA">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68CA65FD" w14:textId="77777777" w:rsidR="00CE252D" w:rsidRPr="00303E23" w:rsidRDefault="00CE252D" w:rsidP="006C61BA">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7B79917" w14:textId="77777777" w:rsidR="00CE252D" w:rsidRPr="00303E23" w:rsidRDefault="00CE252D" w:rsidP="006C61BA">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978DCB4" w14:textId="77777777" w:rsidR="00CE252D" w:rsidRPr="00303E23" w:rsidRDefault="00CE252D" w:rsidP="006C61BA">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B79498" w14:textId="77777777" w:rsidR="00CE252D" w:rsidRPr="00303E23" w:rsidRDefault="00CE252D" w:rsidP="006C61BA">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39CC75B1" w14:textId="77777777" w:rsidR="00CE252D" w:rsidRPr="00303E23" w:rsidRDefault="00CE252D" w:rsidP="006C61BA">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73CBE568" w14:textId="77777777" w:rsidR="00CE252D" w:rsidRPr="00303E23" w:rsidRDefault="00CE252D" w:rsidP="006C61BA">
            <w:pPr>
              <w:pStyle w:val="TAH"/>
              <w:rPr>
                <w:rFonts w:cs="Arial"/>
              </w:rPr>
            </w:pPr>
          </w:p>
        </w:tc>
      </w:tr>
      <w:tr w:rsidR="00CE252D" w:rsidRPr="00303E23" w14:paraId="7B92AE8A"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01A979FC" w14:textId="77777777" w:rsidR="00CE252D" w:rsidRPr="00303E23" w:rsidRDefault="00CE252D" w:rsidP="006C61BA">
            <w:pPr>
              <w:pStyle w:val="TAC"/>
              <w:rPr>
                <w:rFonts w:cs="Arial"/>
                <w:lang w:val="en-US" w:eastAsia="zh-CN"/>
              </w:rPr>
            </w:pPr>
            <w:r w:rsidRPr="00303E23">
              <w:rPr>
                <w:rFonts w:cs="Arial"/>
                <w:szCs w:val="18"/>
              </w:rPr>
              <w:t>CA_n3</w:t>
            </w:r>
            <w:r w:rsidRPr="00303E23">
              <w:rPr>
                <w:rFonts w:cs="Arial"/>
                <w:szCs w:val="18"/>
                <w:lang w:val="en-US" w:eastAsia="zh-CN"/>
              </w:rPr>
              <w:t>-</w:t>
            </w:r>
            <w:r w:rsidRPr="00303E2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5DB97CCE" w14:textId="77777777" w:rsidR="00CE252D" w:rsidRPr="00303E23" w:rsidRDefault="00CE252D" w:rsidP="006C61BA">
            <w:pPr>
              <w:pStyle w:val="TAC"/>
              <w:rPr>
                <w:rFonts w:cs="Arial"/>
                <w:lang w:val="en-US" w:eastAsia="zh-CN"/>
              </w:rPr>
            </w:pPr>
            <w:r w:rsidRPr="00303E23">
              <w:rPr>
                <w:rFonts w:cs="Arial"/>
                <w:szCs w:val="18"/>
                <w:lang w:val="en-US" w:eastAsia="zh-CN"/>
              </w:rPr>
              <w:t>n3</w:t>
            </w:r>
          </w:p>
        </w:tc>
        <w:tc>
          <w:tcPr>
            <w:tcW w:w="983" w:type="dxa"/>
            <w:tcBorders>
              <w:top w:val="single" w:sz="4" w:space="0" w:color="auto"/>
              <w:left w:val="single" w:sz="4" w:space="0" w:color="auto"/>
              <w:bottom w:val="single" w:sz="4" w:space="0" w:color="auto"/>
              <w:right w:val="single" w:sz="4" w:space="0" w:color="auto"/>
            </w:tcBorders>
            <w:hideMark/>
          </w:tcPr>
          <w:p w14:paraId="2FF5D6E3" w14:textId="77777777" w:rsidR="00CE252D" w:rsidRPr="00303E23" w:rsidRDefault="00CE252D" w:rsidP="006C61BA">
            <w:pPr>
              <w:pStyle w:val="TAC"/>
              <w:rPr>
                <w:rFonts w:cs="Arial"/>
                <w:lang w:val="en-US" w:eastAsia="zh-CN"/>
              </w:rPr>
            </w:pPr>
            <w:r w:rsidRPr="00303E23">
              <w:rPr>
                <w:rFonts w:cs="Arial"/>
                <w:szCs w:val="18"/>
                <w:lang w:val="en-US" w:eastAsia="zh-CN"/>
              </w:rPr>
              <w:t>1750</w:t>
            </w:r>
          </w:p>
        </w:tc>
        <w:tc>
          <w:tcPr>
            <w:tcW w:w="990" w:type="dxa"/>
            <w:tcBorders>
              <w:top w:val="single" w:sz="4" w:space="0" w:color="auto"/>
              <w:left w:val="single" w:sz="4" w:space="0" w:color="auto"/>
              <w:bottom w:val="single" w:sz="4" w:space="0" w:color="auto"/>
              <w:right w:val="single" w:sz="4" w:space="0" w:color="auto"/>
            </w:tcBorders>
            <w:hideMark/>
          </w:tcPr>
          <w:p w14:paraId="05417E90" w14:textId="77777777" w:rsidR="00CE252D" w:rsidRPr="00303E23" w:rsidRDefault="00CE252D" w:rsidP="006C61BA">
            <w:pPr>
              <w:pStyle w:val="TAC"/>
              <w:rPr>
                <w:rFonts w:cs="Arial"/>
                <w:lang w:val="en-US" w:eastAsia="zh-CN"/>
              </w:rPr>
            </w:pPr>
            <w:r w:rsidRPr="00303E23">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CA1015A" w14:textId="77777777" w:rsidR="00CE252D" w:rsidRPr="00303E23" w:rsidRDefault="00CE252D" w:rsidP="006C61BA">
            <w:pPr>
              <w:pStyle w:val="TAC"/>
              <w:rPr>
                <w:rFonts w:cs="Arial"/>
                <w:lang w:val="en-US" w:eastAsia="zh-CN"/>
              </w:rPr>
            </w:pPr>
            <w:r w:rsidRPr="00303E23">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07BDA587" w14:textId="77777777" w:rsidR="00CE252D" w:rsidRPr="00303E23" w:rsidRDefault="00CE252D" w:rsidP="006C61BA">
            <w:pPr>
              <w:pStyle w:val="TAC"/>
              <w:rPr>
                <w:rFonts w:cs="Arial"/>
                <w:lang w:val="en-US" w:eastAsia="zh-CN"/>
              </w:rPr>
            </w:pPr>
            <w:r w:rsidRPr="00303E23">
              <w:rPr>
                <w:rFonts w:cs="Arial"/>
                <w:szCs w:val="18"/>
                <w:lang w:val="en-US" w:eastAsia="zh-CN"/>
              </w:rPr>
              <w:t>1845</w:t>
            </w:r>
          </w:p>
        </w:tc>
        <w:tc>
          <w:tcPr>
            <w:tcW w:w="959" w:type="dxa"/>
            <w:tcBorders>
              <w:top w:val="single" w:sz="4" w:space="0" w:color="auto"/>
              <w:left w:val="single" w:sz="4" w:space="0" w:color="auto"/>
              <w:bottom w:val="single" w:sz="4" w:space="0" w:color="auto"/>
              <w:right w:val="single" w:sz="4" w:space="0" w:color="auto"/>
            </w:tcBorders>
            <w:hideMark/>
          </w:tcPr>
          <w:p w14:paraId="1183D8A1" w14:textId="77777777" w:rsidR="00CE252D" w:rsidRPr="00303E23" w:rsidRDefault="00CE252D" w:rsidP="006C61BA">
            <w:pPr>
              <w:pStyle w:val="TAC"/>
              <w:rPr>
                <w:rFonts w:cs="Arial"/>
                <w:lang w:val="en-US" w:eastAsia="zh-CN"/>
              </w:rPr>
            </w:pPr>
            <w:r w:rsidRPr="00303E23">
              <w:t>35.2</w:t>
            </w:r>
          </w:p>
        </w:tc>
        <w:tc>
          <w:tcPr>
            <w:tcW w:w="828" w:type="dxa"/>
            <w:tcBorders>
              <w:top w:val="single" w:sz="4" w:space="0" w:color="auto"/>
              <w:left w:val="single" w:sz="4" w:space="0" w:color="auto"/>
              <w:bottom w:val="single" w:sz="4" w:space="0" w:color="auto"/>
              <w:right w:val="single" w:sz="4" w:space="0" w:color="auto"/>
            </w:tcBorders>
            <w:hideMark/>
          </w:tcPr>
          <w:p w14:paraId="0A1A4EE4" w14:textId="77777777" w:rsidR="00CE252D" w:rsidRPr="00303E23" w:rsidRDefault="00CE252D" w:rsidP="006C61BA">
            <w:pPr>
              <w:pStyle w:val="TAC"/>
              <w:rPr>
                <w:rFonts w:cs="Arial"/>
                <w:lang w:val="en-US" w:eastAsia="zh-CN"/>
              </w:rPr>
            </w:pPr>
            <w:r w:rsidRPr="00303E23">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512F5C" w14:textId="77777777" w:rsidR="00CE252D" w:rsidRPr="00303E23" w:rsidRDefault="00CE252D" w:rsidP="006C61BA">
            <w:pPr>
              <w:pStyle w:val="TAC"/>
              <w:rPr>
                <w:rFonts w:cs="Arial"/>
                <w:lang w:eastAsia="zh-CN"/>
              </w:rPr>
            </w:pPr>
            <w:r w:rsidRPr="00303E23">
              <w:rPr>
                <w:rFonts w:cs="Arial"/>
                <w:szCs w:val="18"/>
                <w:lang w:eastAsia="ja-JP"/>
              </w:rPr>
              <w:t>IMD2</w:t>
            </w:r>
          </w:p>
        </w:tc>
      </w:tr>
      <w:tr w:rsidR="00CE252D" w:rsidRPr="00303E23" w14:paraId="3E4DBB7C" w14:textId="77777777" w:rsidTr="006C61BA">
        <w:trPr>
          <w:trHeight w:val="187"/>
          <w:jc w:val="center"/>
        </w:trPr>
        <w:tc>
          <w:tcPr>
            <w:tcW w:w="2007" w:type="dxa"/>
            <w:tcBorders>
              <w:top w:val="nil"/>
              <w:left w:val="single" w:sz="4" w:space="0" w:color="auto"/>
              <w:bottom w:val="nil"/>
              <w:right w:val="single" w:sz="4" w:space="0" w:color="auto"/>
            </w:tcBorders>
          </w:tcPr>
          <w:p w14:paraId="453EE755" w14:textId="77777777" w:rsidR="00CE252D" w:rsidRPr="00303E23" w:rsidRDefault="00CE252D" w:rsidP="006C61BA">
            <w:pPr>
              <w:pStyle w:val="TAC"/>
              <w:rPr>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193D83D2" w14:textId="77777777" w:rsidR="00CE252D" w:rsidRPr="00303E23" w:rsidRDefault="00CE252D" w:rsidP="006C61BA">
            <w:pPr>
              <w:pStyle w:val="TAC"/>
              <w:rPr>
                <w:rFonts w:cs="Arial"/>
                <w:lang w:val="en-US" w:eastAsia="zh-CN"/>
              </w:rPr>
            </w:pPr>
            <w:r w:rsidRPr="00303E23">
              <w:rPr>
                <w:rFonts w:cs="Arial"/>
                <w:szCs w:val="18"/>
                <w:lang w:val="en-US" w:eastAsia="zh-CN"/>
              </w:rPr>
              <w:t>n78</w:t>
            </w:r>
          </w:p>
        </w:tc>
        <w:tc>
          <w:tcPr>
            <w:tcW w:w="983" w:type="dxa"/>
            <w:tcBorders>
              <w:top w:val="single" w:sz="4" w:space="0" w:color="auto"/>
              <w:left w:val="single" w:sz="4" w:space="0" w:color="auto"/>
              <w:bottom w:val="single" w:sz="4" w:space="0" w:color="auto"/>
              <w:right w:val="single" w:sz="4" w:space="0" w:color="auto"/>
            </w:tcBorders>
            <w:hideMark/>
          </w:tcPr>
          <w:p w14:paraId="67F6BDE4" w14:textId="77777777" w:rsidR="00CE252D" w:rsidRPr="00303E23" w:rsidRDefault="00CE252D" w:rsidP="006C61BA">
            <w:pPr>
              <w:pStyle w:val="TAC"/>
              <w:rPr>
                <w:rFonts w:cs="Arial"/>
                <w:lang w:val="en-US" w:eastAsia="zh-CN"/>
              </w:rPr>
            </w:pPr>
            <w:r w:rsidRPr="00303E23">
              <w:rPr>
                <w:rFonts w:cs="Arial"/>
                <w:szCs w:val="18"/>
                <w:lang w:val="en-US" w:eastAsia="zh-CN"/>
              </w:rPr>
              <w:t>3595</w:t>
            </w:r>
          </w:p>
        </w:tc>
        <w:tc>
          <w:tcPr>
            <w:tcW w:w="990" w:type="dxa"/>
            <w:tcBorders>
              <w:top w:val="single" w:sz="4" w:space="0" w:color="auto"/>
              <w:left w:val="single" w:sz="4" w:space="0" w:color="auto"/>
              <w:bottom w:val="single" w:sz="4" w:space="0" w:color="auto"/>
              <w:right w:val="single" w:sz="4" w:space="0" w:color="auto"/>
            </w:tcBorders>
            <w:hideMark/>
          </w:tcPr>
          <w:p w14:paraId="7FDFD347" w14:textId="77777777" w:rsidR="00CE252D" w:rsidRPr="00303E23" w:rsidRDefault="00CE252D" w:rsidP="006C61BA">
            <w:pPr>
              <w:pStyle w:val="TAC"/>
              <w:rPr>
                <w:rFonts w:cs="Arial"/>
                <w:lang w:val="en-US" w:eastAsia="zh-CN"/>
              </w:rPr>
            </w:pPr>
            <w:r w:rsidRPr="00303E23">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8B949DF" w14:textId="77777777" w:rsidR="00CE252D" w:rsidRPr="00303E23" w:rsidRDefault="00CE252D" w:rsidP="006C61BA">
            <w:pPr>
              <w:pStyle w:val="TAC"/>
              <w:rPr>
                <w:rFonts w:cs="Arial"/>
                <w:lang w:val="en-US" w:eastAsia="zh-CN"/>
              </w:rPr>
            </w:pPr>
            <w:r w:rsidRPr="00303E23">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0753CC41" w14:textId="77777777" w:rsidR="00CE252D" w:rsidRPr="00303E23" w:rsidRDefault="00CE252D" w:rsidP="006C61BA">
            <w:pPr>
              <w:pStyle w:val="TAC"/>
              <w:rPr>
                <w:rFonts w:cs="Arial"/>
                <w:lang w:val="en-US" w:eastAsia="zh-CN"/>
              </w:rPr>
            </w:pPr>
            <w:r w:rsidRPr="00303E23">
              <w:rPr>
                <w:rFonts w:cs="Arial"/>
                <w:szCs w:val="18"/>
                <w:lang w:val="en-US" w:eastAsia="zh-CN"/>
              </w:rPr>
              <w:t>3595</w:t>
            </w:r>
          </w:p>
        </w:tc>
        <w:tc>
          <w:tcPr>
            <w:tcW w:w="959" w:type="dxa"/>
            <w:tcBorders>
              <w:top w:val="single" w:sz="4" w:space="0" w:color="auto"/>
              <w:left w:val="single" w:sz="4" w:space="0" w:color="auto"/>
              <w:bottom w:val="single" w:sz="4" w:space="0" w:color="auto"/>
              <w:right w:val="single" w:sz="4" w:space="0" w:color="auto"/>
            </w:tcBorders>
            <w:hideMark/>
          </w:tcPr>
          <w:p w14:paraId="34CF7DBB" w14:textId="77777777" w:rsidR="00CE252D" w:rsidRPr="00303E23" w:rsidRDefault="00CE252D" w:rsidP="006C61BA">
            <w:pPr>
              <w:pStyle w:val="TAC"/>
              <w:rPr>
                <w:rFonts w:cs="Arial"/>
                <w:lang w:val="en-US" w:eastAsia="zh-CN"/>
              </w:rPr>
            </w:pPr>
            <w:r w:rsidRPr="00303E23">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17378B" w14:textId="77777777" w:rsidR="00CE252D" w:rsidRPr="00303E23" w:rsidRDefault="00CE252D" w:rsidP="006C61BA">
            <w:pPr>
              <w:pStyle w:val="TAC"/>
              <w:rPr>
                <w:rFonts w:cs="Arial"/>
                <w:lang w:val="en-US" w:eastAsia="zh-CN"/>
              </w:rPr>
            </w:pPr>
            <w:r w:rsidRPr="00303E23">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BA8358" w14:textId="77777777" w:rsidR="00CE252D" w:rsidRPr="00303E23" w:rsidRDefault="00CE252D" w:rsidP="006C61BA">
            <w:pPr>
              <w:pStyle w:val="TAC"/>
              <w:rPr>
                <w:rFonts w:cs="Arial"/>
                <w:lang w:eastAsia="zh-CN"/>
              </w:rPr>
            </w:pPr>
            <w:r w:rsidRPr="00303E23">
              <w:rPr>
                <w:rFonts w:cs="Arial"/>
                <w:szCs w:val="18"/>
                <w:lang w:eastAsia="ja-JP"/>
              </w:rPr>
              <w:t>N/A</w:t>
            </w:r>
          </w:p>
        </w:tc>
      </w:tr>
      <w:tr w:rsidR="00CE252D" w:rsidRPr="00303E23" w14:paraId="78C55275" w14:textId="77777777" w:rsidTr="006C61BA">
        <w:trPr>
          <w:trHeight w:val="187"/>
          <w:jc w:val="center"/>
        </w:trPr>
        <w:tc>
          <w:tcPr>
            <w:tcW w:w="2007" w:type="dxa"/>
            <w:tcBorders>
              <w:top w:val="nil"/>
              <w:left w:val="single" w:sz="4" w:space="0" w:color="auto"/>
              <w:bottom w:val="nil"/>
              <w:right w:val="single" w:sz="4" w:space="0" w:color="auto"/>
            </w:tcBorders>
          </w:tcPr>
          <w:p w14:paraId="471E48E8" w14:textId="77777777" w:rsidR="00CE252D" w:rsidRPr="00303E23"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FDFC358" w14:textId="77777777" w:rsidR="00CE252D" w:rsidRPr="00303E23" w:rsidRDefault="00CE252D" w:rsidP="006C61BA">
            <w:pPr>
              <w:pStyle w:val="TAC"/>
              <w:rPr>
                <w:rFonts w:cs="Arial"/>
                <w:lang w:val="en-US" w:eastAsia="zh-CN"/>
              </w:rPr>
            </w:pPr>
            <w:r w:rsidRPr="00303E23">
              <w:rPr>
                <w:rFonts w:cs="Arial"/>
                <w:szCs w:val="18"/>
                <w:lang w:val="en-US" w:eastAsia="zh-CN"/>
              </w:rPr>
              <w:t>n3</w:t>
            </w:r>
          </w:p>
        </w:tc>
        <w:tc>
          <w:tcPr>
            <w:tcW w:w="990" w:type="dxa"/>
            <w:gridSpan w:val="2"/>
            <w:tcBorders>
              <w:top w:val="single" w:sz="4" w:space="0" w:color="auto"/>
              <w:left w:val="single" w:sz="4" w:space="0" w:color="auto"/>
              <w:bottom w:val="single" w:sz="4" w:space="0" w:color="auto"/>
              <w:right w:val="single" w:sz="4" w:space="0" w:color="auto"/>
            </w:tcBorders>
          </w:tcPr>
          <w:p w14:paraId="765609B7" w14:textId="77777777" w:rsidR="00CE252D" w:rsidRPr="00303E23" w:rsidRDefault="00CE252D" w:rsidP="006C61BA">
            <w:pPr>
              <w:pStyle w:val="TAC"/>
              <w:rPr>
                <w:rFonts w:cs="Arial"/>
                <w:lang w:val="en-US" w:eastAsia="zh-CN"/>
              </w:rPr>
            </w:pPr>
            <w:r w:rsidRPr="00303E23">
              <w:rPr>
                <w:rFonts w:cs="Arial"/>
                <w:szCs w:val="18"/>
                <w:lang w:val="en-US" w:eastAsia="zh-CN"/>
              </w:rPr>
              <w:t>1770</w:t>
            </w:r>
          </w:p>
        </w:tc>
        <w:tc>
          <w:tcPr>
            <w:tcW w:w="990" w:type="dxa"/>
            <w:tcBorders>
              <w:top w:val="single" w:sz="4" w:space="0" w:color="auto"/>
              <w:left w:val="single" w:sz="4" w:space="0" w:color="auto"/>
              <w:bottom w:val="single" w:sz="4" w:space="0" w:color="auto"/>
              <w:right w:val="single" w:sz="4" w:space="0" w:color="auto"/>
            </w:tcBorders>
          </w:tcPr>
          <w:p w14:paraId="5DBFB055" w14:textId="77777777" w:rsidR="00CE252D" w:rsidRPr="00303E23" w:rsidRDefault="00CE252D" w:rsidP="006C61BA">
            <w:pPr>
              <w:pStyle w:val="TAC"/>
              <w:rPr>
                <w:rFonts w:cs="Arial"/>
                <w:lang w:val="en-US" w:eastAsia="zh-CN"/>
              </w:rPr>
            </w:pPr>
            <w:r w:rsidRPr="00303E23">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1DDC9AA7" w14:textId="77777777" w:rsidR="00CE252D" w:rsidRPr="00303E23" w:rsidRDefault="00CE252D" w:rsidP="006C61BA">
            <w:pPr>
              <w:pStyle w:val="TAC"/>
              <w:rPr>
                <w:rFonts w:cs="Arial"/>
                <w:lang w:val="en-US" w:eastAsia="zh-CN"/>
              </w:rPr>
            </w:pPr>
            <w:r w:rsidRPr="00303E23">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tcPr>
          <w:p w14:paraId="3325B01E" w14:textId="77777777" w:rsidR="00CE252D" w:rsidRPr="00303E23" w:rsidRDefault="00CE252D" w:rsidP="006C61BA">
            <w:pPr>
              <w:pStyle w:val="TAC"/>
              <w:rPr>
                <w:rFonts w:cs="Arial"/>
                <w:lang w:val="en-US" w:eastAsia="zh-CN"/>
              </w:rPr>
            </w:pPr>
            <w:r w:rsidRPr="00303E23">
              <w:rPr>
                <w:rFonts w:cs="Arial"/>
                <w:lang w:val="en-US" w:eastAsia="zh-CN"/>
              </w:rPr>
              <w:t>1865</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E23242" w14:textId="77777777" w:rsidR="00CE252D" w:rsidRPr="00303E23" w:rsidRDefault="00CE252D" w:rsidP="006C61BA">
            <w:pPr>
              <w:pStyle w:val="TAC"/>
              <w:rPr>
                <w:rFonts w:cs="Arial"/>
                <w:lang w:val="en-US" w:eastAsia="zh-CN"/>
              </w:rPr>
            </w:pPr>
            <w:r w:rsidRPr="00303E23">
              <w:t>26.4</w:t>
            </w:r>
          </w:p>
        </w:tc>
        <w:tc>
          <w:tcPr>
            <w:tcW w:w="828" w:type="dxa"/>
            <w:tcBorders>
              <w:top w:val="single" w:sz="4" w:space="0" w:color="auto"/>
              <w:left w:val="single" w:sz="4" w:space="0" w:color="auto"/>
              <w:bottom w:val="single" w:sz="4" w:space="0" w:color="auto"/>
              <w:right w:val="single" w:sz="4" w:space="0" w:color="auto"/>
            </w:tcBorders>
          </w:tcPr>
          <w:p w14:paraId="4BAEF321" w14:textId="77777777" w:rsidR="00CE252D" w:rsidRPr="00303E23" w:rsidRDefault="00CE252D" w:rsidP="006C61BA">
            <w:pPr>
              <w:pStyle w:val="TAC"/>
              <w:rPr>
                <w:rFonts w:cs="Arial"/>
                <w:lang w:val="en-US" w:eastAsia="zh-CN"/>
              </w:rPr>
            </w:pPr>
            <w:r w:rsidRPr="00303E23">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21B13" w14:textId="77777777" w:rsidR="00CE252D" w:rsidRPr="00303E23" w:rsidRDefault="00CE252D" w:rsidP="006C61BA">
            <w:pPr>
              <w:pStyle w:val="TAC"/>
              <w:rPr>
                <w:rFonts w:cs="Arial"/>
                <w:lang w:eastAsia="zh-CN"/>
              </w:rPr>
            </w:pPr>
            <w:r w:rsidRPr="00303E23">
              <w:rPr>
                <w:rFonts w:cs="Arial"/>
                <w:szCs w:val="18"/>
                <w:lang w:eastAsia="ja-JP"/>
              </w:rPr>
              <w:t>IMD4</w:t>
            </w:r>
          </w:p>
        </w:tc>
      </w:tr>
      <w:tr w:rsidR="00CE252D" w:rsidRPr="00303E23" w14:paraId="33695EB1"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44F9594D" w14:textId="77777777" w:rsidR="00CE252D" w:rsidRPr="00303E23"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CE3B01F" w14:textId="77777777" w:rsidR="00CE252D" w:rsidRPr="00303E23" w:rsidRDefault="00CE252D" w:rsidP="006C61BA">
            <w:pPr>
              <w:pStyle w:val="TAC"/>
              <w:rPr>
                <w:rFonts w:cs="Arial"/>
                <w:lang w:eastAsia="zh-CN"/>
              </w:rPr>
            </w:pPr>
            <w:r w:rsidRPr="00303E23">
              <w:rPr>
                <w:rFonts w:cs="Arial"/>
                <w:szCs w:val="18"/>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35E8643D" w14:textId="77777777" w:rsidR="00CE252D" w:rsidRPr="00303E23" w:rsidRDefault="00CE252D" w:rsidP="006C61BA">
            <w:pPr>
              <w:pStyle w:val="TAC"/>
              <w:rPr>
                <w:rFonts w:cs="Arial"/>
                <w:lang w:val="en-US" w:eastAsia="zh-CN"/>
              </w:rPr>
            </w:pPr>
            <w:r w:rsidRPr="00303E23">
              <w:rPr>
                <w:rFonts w:cs="Arial"/>
                <w:szCs w:val="18"/>
                <w:lang w:val="en-US" w:eastAsia="zh-CN"/>
              </w:rPr>
              <w:t>3445</w:t>
            </w:r>
          </w:p>
        </w:tc>
        <w:tc>
          <w:tcPr>
            <w:tcW w:w="990" w:type="dxa"/>
            <w:tcBorders>
              <w:top w:val="single" w:sz="4" w:space="0" w:color="auto"/>
              <w:left w:val="single" w:sz="4" w:space="0" w:color="auto"/>
              <w:bottom w:val="single" w:sz="4" w:space="0" w:color="auto"/>
              <w:right w:val="single" w:sz="4" w:space="0" w:color="auto"/>
            </w:tcBorders>
          </w:tcPr>
          <w:p w14:paraId="2F5A3CDF" w14:textId="77777777" w:rsidR="00CE252D" w:rsidRPr="00303E23" w:rsidRDefault="00CE252D" w:rsidP="006C61BA">
            <w:pPr>
              <w:pStyle w:val="TAC"/>
              <w:rPr>
                <w:rFonts w:cs="Arial"/>
              </w:rPr>
            </w:pPr>
            <w:r w:rsidRPr="00303E23">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33DE0025" w14:textId="77777777" w:rsidR="00CE252D" w:rsidRPr="00303E23" w:rsidRDefault="00CE252D" w:rsidP="006C61BA">
            <w:pPr>
              <w:pStyle w:val="TAC"/>
              <w:rPr>
                <w:rFonts w:cs="Arial"/>
              </w:rPr>
            </w:pPr>
            <w:r w:rsidRPr="00303E23">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6B849B4" w14:textId="77777777" w:rsidR="00CE252D" w:rsidRPr="00303E23" w:rsidRDefault="00CE252D" w:rsidP="006C61BA">
            <w:pPr>
              <w:pStyle w:val="TAC"/>
              <w:rPr>
                <w:rFonts w:cs="Arial"/>
                <w:lang w:val="en-US" w:eastAsia="zh-CN"/>
              </w:rPr>
            </w:pPr>
            <w:r w:rsidRPr="00303E23">
              <w:rPr>
                <w:rFonts w:cs="Arial"/>
                <w:szCs w:val="18"/>
                <w:lang w:val="en-US" w:eastAsia="zh-CN"/>
              </w:rPr>
              <w:t>3445</w:t>
            </w:r>
          </w:p>
        </w:tc>
        <w:tc>
          <w:tcPr>
            <w:tcW w:w="959" w:type="dxa"/>
            <w:tcBorders>
              <w:top w:val="single" w:sz="4" w:space="0" w:color="auto"/>
              <w:left w:val="single" w:sz="4" w:space="0" w:color="auto"/>
              <w:bottom w:val="single" w:sz="4" w:space="0" w:color="auto"/>
              <w:right w:val="single" w:sz="4" w:space="0" w:color="auto"/>
            </w:tcBorders>
          </w:tcPr>
          <w:p w14:paraId="46F07C6B" w14:textId="77777777" w:rsidR="00CE252D" w:rsidRPr="00303E23" w:rsidRDefault="00CE252D" w:rsidP="006C61BA">
            <w:pPr>
              <w:pStyle w:val="TAC"/>
              <w:rPr>
                <w:rFonts w:cs="Arial"/>
                <w:lang w:eastAsia="zh-CN"/>
              </w:rPr>
            </w:pPr>
            <w:r w:rsidRPr="00303E23">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E202A5" w14:textId="77777777" w:rsidR="00CE252D" w:rsidRPr="00303E23" w:rsidRDefault="00CE252D" w:rsidP="006C61BA">
            <w:pPr>
              <w:pStyle w:val="TAC"/>
              <w:rPr>
                <w:rFonts w:cs="Arial"/>
                <w:lang w:val="en-US" w:eastAsia="zh-CN"/>
              </w:rPr>
            </w:pPr>
            <w:r w:rsidRPr="00303E23">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C2B64" w14:textId="77777777" w:rsidR="00CE252D" w:rsidRPr="00303E23" w:rsidRDefault="00CE252D" w:rsidP="006C61BA">
            <w:pPr>
              <w:pStyle w:val="TAC"/>
              <w:rPr>
                <w:rFonts w:cs="Arial"/>
                <w:lang w:eastAsia="zh-CN"/>
              </w:rPr>
            </w:pPr>
            <w:r w:rsidRPr="00303E23">
              <w:rPr>
                <w:rFonts w:cs="Arial"/>
                <w:szCs w:val="18"/>
                <w:lang w:eastAsia="ja-JP"/>
              </w:rPr>
              <w:t>N/A</w:t>
            </w:r>
          </w:p>
        </w:tc>
      </w:tr>
    </w:tbl>
    <w:p w14:paraId="6C626B17" w14:textId="77777777" w:rsidR="00CE252D" w:rsidRPr="00303E23" w:rsidRDefault="00CE252D" w:rsidP="00710877">
      <w:pPr>
        <w:rPr>
          <w:lang w:eastAsia="ja-JP"/>
        </w:rPr>
      </w:pPr>
    </w:p>
    <w:p w14:paraId="16B33371" w14:textId="493C5C32" w:rsidR="00CE252D" w:rsidRPr="00303E23" w:rsidRDefault="00CE252D" w:rsidP="00CE252D">
      <w:pPr>
        <w:rPr>
          <w:lang w:eastAsia="zh-CN"/>
        </w:rPr>
      </w:pPr>
      <w:r w:rsidRPr="00303E23">
        <w:rPr>
          <w:lang w:eastAsia="zh-CN"/>
        </w:rPr>
        <w:lastRenderedPageBreak/>
        <w:t xml:space="preserve">Harmonic mixing defined in </w:t>
      </w:r>
      <w:r w:rsidRPr="00303E23">
        <w:rPr>
          <w:lang w:eastAsia="ja-JP"/>
        </w:rPr>
        <w:t xml:space="preserve">Table </w:t>
      </w:r>
      <w:r w:rsidR="00CD7BC7" w:rsidRPr="00303E23">
        <w:t>5.10</w:t>
      </w:r>
      <w:r w:rsidRPr="00303E23">
        <w:t>.4.2-2 below.</w:t>
      </w:r>
    </w:p>
    <w:p w14:paraId="73C920AF" w14:textId="77777777" w:rsidR="00CE252D" w:rsidRPr="00303E23" w:rsidRDefault="00CE252D" w:rsidP="00CE252D">
      <w:pPr>
        <w:rPr>
          <w:lang w:eastAsia="zh-CN"/>
        </w:rPr>
      </w:pPr>
    </w:p>
    <w:p w14:paraId="05F7C0FB" w14:textId="07AF0B94" w:rsidR="00CE252D" w:rsidRPr="00303E23" w:rsidRDefault="00CE252D" w:rsidP="00CE252D">
      <w:pPr>
        <w:pStyle w:val="TH"/>
      </w:pPr>
      <w:r w:rsidRPr="00303E23">
        <w:rPr>
          <w:lang w:eastAsia="ja-JP"/>
        </w:rPr>
        <w:t xml:space="preserve">Table </w:t>
      </w:r>
      <w:r w:rsidRPr="00303E23">
        <w:t>5.</w:t>
      </w:r>
      <w:r w:rsidRPr="00303E23">
        <w:rPr>
          <w:rFonts w:hint="eastAsia"/>
          <w:lang w:eastAsia="zh-CN"/>
        </w:rPr>
        <w:t>2</w:t>
      </w:r>
      <w:r w:rsidRPr="00303E23">
        <w:t>.4.2-2:</w:t>
      </w:r>
      <w:r w:rsidRPr="00303E23">
        <w:rPr>
          <w:lang w:eastAsia="zh-CN"/>
        </w:rPr>
        <w:t xml:space="preserve"> </w:t>
      </w:r>
      <w:r w:rsidR="00710877">
        <w:rPr>
          <w:lang w:eastAsia="zh-CN"/>
        </w:rPr>
        <w:t>Reference</w:t>
      </w:r>
      <w:r w:rsidRPr="00303E23">
        <w:rPr>
          <w:lang w:eastAsia="ja-JP"/>
        </w:rPr>
        <w:t xml:space="preserve"> sensitivity exceptions </w:t>
      </w:r>
      <w:r w:rsidRPr="00303E23">
        <w:t>and uplink/downlink configurations</w:t>
      </w:r>
      <w:r w:rsidRPr="00303E23">
        <w:rPr>
          <w:lang w:eastAsia="ja-JP"/>
        </w:rPr>
        <w:t xml:space="preserve"> due to harmonic mixing </w:t>
      </w:r>
      <w:r w:rsidRPr="00303E23">
        <w:rPr>
          <w:rFonts w:eastAsia="宋体" w:hint="eastAsia"/>
          <w:lang w:val="en-US" w:eastAsia="zh-CN"/>
        </w:rPr>
        <w:t>from a PC</w:t>
      </w:r>
      <w:r w:rsidRPr="00303E23">
        <w:rPr>
          <w:rFonts w:eastAsia="宋体"/>
          <w:lang w:val="en-US" w:eastAsia="zh-CN"/>
        </w:rPr>
        <w:t>1.5</w:t>
      </w:r>
      <w:r w:rsidRPr="00303E23">
        <w:rPr>
          <w:rFonts w:eastAsia="宋体" w:hint="eastAsia"/>
          <w:lang w:val="en-US" w:eastAsia="zh-CN"/>
        </w:rPr>
        <w:t xml:space="preserve"> </w:t>
      </w:r>
      <w:r w:rsidRPr="00303E23">
        <w:rPr>
          <w:rFonts w:eastAsia="宋体"/>
          <w:lang w:val="en-US" w:eastAsia="zh-CN"/>
        </w:rPr>
        <w:t xml:space="preserve">aggressor </w:t>
      </w:r>
      <w:r w:rsidRPr="00303E23">
        <w:rPr>
          <w:rFonts w:eastAsia="宋体" w:hint="eastAsia"/>
          <w:lang w:val="en-US" w:eastAsia="zh-CN"/>
        </w:rPr>
        <w:t xml:space="preserve">NR UL band </w:t>
      </w:r>
      <w:r w:rsidRPr="00303E23">
        <w:rPr>
          <w:lang w:eastAsia="ja-JP"/>
        </w:rPr>
        <w:t>for</w:t>
      </w:r>
      <w:r w:rsidRPr="00303E23">
        <w:rPr>
          <w:rFonts w:eastAsia="宋体" w:hint="eastAsia"/>
          <w:lang w:val="en-US" w:eastAsia="zh-CN"/>
        </w:rPr>
        <w:t xml:space="preserve"> </w:t>
      </w:r>
      <w:r w:rsidRPr="00303E23">
        <w:t>NR DL CA</w:t>
      </w:r>
      <w:r w:rsidRPr="00303E23">
        <w:rPr>
          <w:rFonts w:eastAsia="宋体" w:hint="eastAsia"/>
          <w:lang w:val="en-US" w:eastAsia="zh-CN"/>
        </w:rPr>
        <w:t xml:space="preserve"> </w:t>
      </w:r>
      <w:r w:rsidRPr="00303E2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CE252D" w:rsidRPr="00303E23" w14:paraId="72C76D6C"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B303C6" w14:textId="77777777" w:rsidR="00CE252D" w:rsidRPr="00303E23" w:rsidRDefault="00CE252D" w:rsidP="006C61BA">
            <w:pPr>
              <w:pStyle w:val="TAH"/>
              <w:rPr>
                <w:rFonts w:eastAsiaTheme="minorEastAsia"/>
                <w:lang w:eastAsia="zh-CN"/>
              </w:rPr>
            </w:pPr>
            <w:r w:rsidRPr="00303E23">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48B4F" w14:textId="77777777" w:rsidR="00CE252D" w:rsidRPr="00303E23" w:rsidRDefault="00CE252D" w:rsidP="006C61BA">
            <w:pPr>
              <w:pStyle w:val="TAH"/>
              <w:rPr>
                <w:rFonts w:eastAsiaTheme="minorEastAsia"/>
              </w:rPr>
            </w:pPr>
            <w:r w:rsidRPr="00303E23">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14160" w14:textId="77777777" w:rsidR="00CE252D" w:rsidRPr="00303E23" w:rsidRDefault="00CE252D" w:rsidP="006C61BA">
            <w:pPr>
              <w:pStyle w:val="TAH"/>
              <w:rPr>
                <w:rFonts w:eastAsiaTheme="minorEastAsia"/>
              </w:rPr>
            </w:pPr>
            <w:r w:rsidRPr="00303E23">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5B406" w14:textId="77777777" w:rsidR="00CE252D" w:rsidRPr="00303E23" w:rsidRDefault="00CE252D" w:rsidP="006C61BA">
            <w:pPr>
              <w:pStyle w:val="TAH"/>
              <w:rPr>
                <w:rFonts w:eastAsiaTheme="minorEastAsia"/>
                <w:lang w:eastAsia="zh-CN"/>
              </w:rPr>
            </w:pPr>
            <w:r w:rsidRPr="00303E23">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83434" w14:textId="77777777" w:rsidR="00CE252D" w:rsidRPr="00303E23" w:rsidRDefault="00CE252D" w:rsidP="006C61BA">
            <w:pPr>
              <w:pStyle w:val="TAH"/>
              <w:rPr>
                <w:rFonts w:eastAsiaTheme="minorEastAsia"/>
              </w:rPr>
            </w:pPr>
            <w:r w:rsidRPr="00303E23">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898E" w14:textId="77777777" w:rsidR="00CE252D" w:rsidRPr="00303E23" w:rsidRDefault="00CE252D" w:rsidP="006C61BA">
            <w:pPr>
              <w:pStyle w:val="TAH"/>
              <w:rPr>
                <w:rFonts w:eastAsiaTheme="minorEastAsia"/>
              </w:rPr>
            </w:pPr>
            <w:r w:rsidRPr="00303E23">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4DE30" w14:textId="77777777" w:rsidR="00CE252D" w:rsidRPr="00303E23" w:rsidRDefault="00CE252D" w:rsidP="006C61BA">
            <w:pPr>
              <w:pStyle w:val="TAH"/>
              <w:rPr>
                <w:rFonts w:eastAsiaTheme="minorEastAsia"/>
              </w:rPr>
            </w:pPr>
            <w:r w:rsidRPr="00303E23">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BC837F" w14:textId="77777777" w:rsidR="00CE252D" w:rsidRPr="00303E23" w:rsidRDefault="00CE252D" w:rsidP="006C61BA">
            <w:pPr>
              <w:pStyle w:val="TAH"/>
              <w:rPr>
                <w:rFonts w:eastAsiaTheme="minorEastAsia"/>
                <w:lang w:eastAsia="zh-CN"/>
              </w:rPr>
            </w:pPr>
            <w:r w:rsidRPr="00303E23">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0D717B" w14:textId="77777777" w:rsidR="00CE252D" w:rsidRPr="00303E23" w:rsidRDefault="00CE252D" w:rsidP="006C61BA">
            <w:pPr>
              <w:pStyle w:val="TAH"/>
              <w:rPr>
                <w:rFonts w:eastAsiaTheme="minorEastAsia"/>
                <w:lang w:eastAsia="zh-CN"/>
              </w:rPr>
            </w:pPr>
            <w:r w:rsidRPr="00303E23">
              <w:rPr>
                <w:rFonts w:eastAsiaTheme="minorEastAsia"/>
                <w:lang w:eastAsia="zh-CN"/>
              </w:rPr>
              <w:t>UL/DL harmonic order</w:t>
            </w:r>
          </w:p>
        </w:tc>
      </w:tr>
      <w:tr w:rsidR="00CE252D" w:rsidRPr="00303E23" w14:paraId="297C5F8E"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BE18" w14:textId="77777777" w:rsidR="00CE252D" w:rsidRPr="00303E23" w:rsidRDefault="00CE252D" w:rsidP="006C61BA">
            <w:pPr>
              <w:pStyle w:val="TAH"/>
              <w:rPr>
                <w:rFonts w:eastAsiaTheme="minorEastAsia" w:cs="Arial"/>
                <w:bCs/>
                <w:color w:val="000000"/>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29447" w14:textId="77777777" w:rsidR="00CE252D" w:rsidRPr="00303E23" w:rsidRDefault="00CE252D" w:rsidP="006C61BA">
            <w:pPr>
              <w:pStyle w:val="TAH"/>
              <w:rPr>
                <w:rFonts w:eastAsiaTheme="minorEastAsia" w:cs="Arial"/>
                <w:bCs/>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F67C6" w14:textId="77777777" w:rsidR="00CE252D" w:rsidRPr="00303E23" w:rsidRDefault="00CE252D"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CD3B2" w14:textId="77777777" w:rsidR="00CE252D" w:rsidRPr="00303E23" w:rsidRDefault="00CE252D" w:rsidP="006C61BA">
            <w:pPr>
              <w:pStyle w:val="TAH"/>
              <w:rPr>
                <w:rFonts w:eastAsiaTheme="minorEastAsia"/>
                <w:lang w:eastAsia="zh-CN"/>
              </w:rPr>
            </w:pPr>
            <w:r w:rsidRPr="00303E23">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2396A" w14:textId="77777777" w:rsidR="00CE252D" w:rsidRPr="00303E23" w:rsidRDefault="00CE252D" w:rsidP="006C61BA">
            <w:pPr>
              <w:pStyle w:val="TAH"/>
              <w:rPr>
                <w:rFonts w:eastAsiaTheme="minorEastAsia"/>
              </w:rPr>
            </w:pPr>
            <w:r w:rsidRPr="00303E23">
              <w:rPr>
                <w:rFonts w:eastAsiaTheme="minorEastAsia"/>
              </w:rPr>
              <w:t>L</w:t>
            </w:r>
            <w:r w:rsidRPr="00303E23">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18AF8" w14:textId="77777777" w:rsidR="00CE252D" w:rsidRPr="00303E23" w:rsidRDefault="00CE252D"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48C6" w14:textId="77777777" w:rsidR="00CE252D" w:rsidRPr="00303E23" w:rsidRDefault="00CE252D" w:rsidP="006C61BA">
            <w:pPr>
              <w:pStyle w:val="TAH"/>
              <w:rPr>
                <w:rFonts w:eastAsiaTheme="minorEastAsia"/>
              </w:rPr>
            </w:pPr>
            <w:r w:rsidRPr="00303E23">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B75D" w14:textId="77777777" w:rsidR="00CE252D" w:rsidRPr="00303E23" w:rsidRDefault="00CE252D" w:rsidP="006C61BA">
            <w:pPr>
              <w:widowControl w:val="0"/>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1FAF" w14:textId="77777777" w:rsidR="00CE252D" w:rsidRPr="00303E23" w:rsidRDefault="00CE252D" w:rsidP="006C61BA">
            <w:pPr>
              <w:widowControl w:val="0"/>
              <w:spacing w:after="0"/>
              <w:rPr>
                <w:rFonts w:ascii="Arial" w:eastAsiaTheme="minorEastAsia" w:hAnsi="Arial" w:cs="Arial"/>
                <w:b/>
                <w:bCs/>
                <w:color w:val="000000"/>
                <w:sz w:val="18"/>
                <w:szCs w:val="18"/>
                <w:lang w:eastAsia="zh-CN"/>
              </w:rPr>
            </w:pPr>
          </w:p>
        </w:tc>
      </w:tr>
      <w:tr w:rsidR="00CE252D" w:rsidRPr="00303E23" w14:paraId="2A11C51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6AA267" w14:textId="77777777" w:rsidR="00CE252D" w:rsidRPr="00303E23" w:rsidRDefault="00CE252D" w:rsidP="006C61BA">
            <w:pPr>
              <w:pStyle w:val="TAC"/>
              <w:rPr>
                <w:rFonts w:eastAsiaTheme="minorEastAsia"/>
              </w:rPr>
            </w:pPr>
            <w:r w:rsidRPr="00303E23">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CE51EC3" w14:textId="77777777" w:rsidR="00CE252D" w:rsidRPr="00303E23" w:rsidRDefault="00CE252D" w:rsidP="006C61BA">
            <w:pPr>
              <w:pStyle w:val="TAC"/>
              <w:rPr>
                <w:rFonts w:eastAsiaTheme="minorEastAsia"/>
              </w:rPr>
            </w:pPr>
            <w:r w:rsidRPr="00303E23">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CD9F469" w14:textId="77777777" w:rsidR="00CE252D" w:rsidRPr="00303E23" w:rsidRDefault="00CE252D" w:rsidP="006C61BA">
            <w:pPr>
              <w:pStyle w:val="TAC"/>
              <w:rPr>
                <w:rFonts w:eastAsiaTheme="minorEastAsia"/>
              </w:rPr>
            </w:pPr>
            <w:r w:rsidRPr="00303E23">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22442" w14:textId="77777777" w:rsidR="00CE252D" w:rsidRPr="00303E23" w:rsidRDefault="00CE252D" w:rsidP="006C61BA">
            <w:pPr>
              <w:pStyle w:val="TAC"/>
              <w:rPr>
                <w:rFonts w:eastAsiaTheme="minorEastAsia"/>
              </w:rPr>
            </w:pPr>
            <w:r w:rsidRPr="00303E2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B5AFB9" w14:textId="77777777" w:rsidR="00CE252D" w:rsidRPr="00303E23" w:rsidRDefault="00CE252D" w:rsidP="006C61BA">
            <w:pPr>
              <w:pStyle w:val="TAC"/>
              <w:rPr>
                <w:rFonts w:eastAsiaTheme="minorEastAsia"/>
              </w:rPr>
            </w:pPr>
            <w:r w:rsidRPr="00303E23">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232B71" w14:textId="77777777" w:rsidR="00CE252D" w:rsidRPr="00303E23" w:rsidRDefault="00CE252D" w:rsidP="006C61BA">
            <w:pPr>
              <w:pStyle w:val="TAC"/>
              <w:rPr>
                <w:rFonts w:eastAsiaTheme="minorEastAsia"/>
              </w:rPr>
            </w:pPr>
            <w:r w:rsidRPr="00303E23">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4662B9" w14:textId="77777777" w:rsidR="00CE252D" w:rsidRPr="00303E23" w:rsidRDefault="00CE252D" w:rsidP="006C61BA">
            <w:pPr>
              <w:pStyle w:val="TAC"/>
              <w:rPr>
                <w:rFonts w:eastAsiaTheme="minorEastAsia"/>
              </w:rPr>
            </w:pPr>
            <w:r w:rsidRPr="00303E23">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6B46106C" w14:textId="77777777" w:rsidR="00CE252D" w:rsidRPr="00303E23" w:rsidRDefault="00CE252D" w:rsidP="006C61BA">
            <w:pPr>
              <w:pStyle w:val="TAC"/>
              <w:rPr>
                <w:rFonts w:eastAsiaTheme="minorEastAsia"/>
              </w:rPr>
            </w:pPr>
            <w:r w:rsidRPr="00303E23">
              <w:rPr>
                <w:rFonts w:cs="Arial"/>
                <w:bCs/>
                <w:szCs w:val="18"/>
                <w:lang w:eastAsia="zh-CN"/>
              </w:rPr>
              <w:t xml:space="preserve">NOTE </w:t>
            </w:r>
            <w:r w:rsidRPr="00303E23">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9F0E86E" w14:textId="77777777" w:rsidR="00CE252D" w:rsidRPr="00303E23" w:rsidRDefault="00CE252D" w:rsidP="006C61BA">
            <w:pPr>
              <w:pStyle w:val="TAC"/>
              <w:rPr>
                <w:rFonts w:eastAsiaTheme="minorEastAsia"/>
              </w:rPr>
            </w:pPr>
            <w:r w:rsidRPr="00303E23">
              <w:rPr>
                <w:rFonts w:cs="Arial" w:hint="eastAsia"/>
                <w:bCs/>
                <w:szCs w:val="18"/>
                <w:lang w:val="en-US" w:eastAsia="zh-CN"/>
              </w:rPr>
              <w:t>UL1/DL2</w:t>
            </w:r>
          </w:p>
        </w:tc>
      </w:tr>
      <w:tr w:rsidR="00CE252D" w:rsidRPr="00303E23" w14:paraId="7AF56DFA"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C1CF75" w14:textId="77777777" w:rsidR="00CE252D" w:rsidRPr="00303E23" w:rsidRDefault="00CE252D" w:rsidP="006C61BA">
            <w:pPr>
              <w:pStyle w:val="TAC"/>
              <w:rPr>
                <w:rFonts w:eastAsiaTheme="minorEastAsia"/>
              </w:rPr>
            </w:pPr>
            <w:r w:rsidRPr="00303E23">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4406A68" w14:textId="77777777" w:rsidR="00CE252D" w:rsidRPr="00303E23" w:rsidRDefault="00CE252D" w:rsidP="006C61BA">
            <w:pPr>
              <w:pStyle w:val="TAC"/>
              <w:rPr>
                <w:rFonts w:eastAsiaTheme="minorEastAsia"/>
              </w:rPr>
            </w:pPr>
            <w:r w:rsidRPr="00303E23">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63F0CBF" w14:textId="77777777" w:rsidR="00CE252D" w:rsidRPr="00303E23" w:rsidRDefault="00CE252D" w:rsidP="006C61BA">
            <w:pPr>
              <w:pStyle w:val="TAC"/>
              <w:rPr>
                <w:rFonts w:eastAsiaTheme="minorEastAsia"/>
              </w:rPr>
            </w:pPr>
            <w:r w:rsidRPr="00303E23">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BD8C39D" w14:textId="77777777" w:rsidR="00CE252D" w:rsidRPr="00303E23" w:rsidRDefault="00CE252D" w:rsidP="006C61BA">
            <w:pPr>
              <w:pStyle w:val="TAC"/>
              <w:rPr>
                <w:rFonts w:eastAsiaTheme="minorEastAsia"/>
              </w:rPr>
            </w:pPr>
            <w:r w:rsidRPr="00303E2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D56222" w14:textId="77777777" w:rsidR="00CE252D" w:rsidRPr="00303E23" w:rsidRDefault="00CE252D" w:rsidP="006C61BA">
            <w:pPr>
              <w:pStyle w:val="TAC"/>
              <w:rPr>
                <w:rFonts w:eastAsiaTheme="minorEastAsia"/>
              </w:rPr>
            </w:pPr>
            <w:r w:rsidRPr="00303E23">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622952F" w14:textId="77777777" w:rsidR="00CE252D" w:rsidRPr="00303E23" w:rsidRDefault="00CE252D" w:rsidP="006C61BA">
            <w:pPr>
              <w:pStyle w:val="TAC"/>
              <w:rPr>
                <w:rFonts w:eastAsiaTheme="minorEastAsia"/>
              </w:rPr>
            </w:pPr>
            <w:r w:rsidRPr="00303E23">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7C1F5F5" w14:textId="77777777" w:rsidR="00CE252D" w:rsidRPr="00303E23" w:rsidRDefault="00CE252D" w:rsidP="006C61BA">
            <w:pPr>
              <w:pStyle w:val="TAC"/>
              <w:rPr>
                <w:rFonts w:eastAsiaTheme="minorEastAsia"/>
              </w:rPr>
            </w:pPr>
            <w:r w:rsidRPr="00303E23">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056F3B" w14:textId="77777777" w:rsidR="00CE252D" w:rsidRPr="00303E23" w:rsidRDefault="00CE252D" w:rsidP="006C61BA">
            <w:pPr>
              <w:pStyle w:val="TAC"/>
              <w:rPr>
                <w:rFonts w:eastAsiaTheme="minorEastAsia"/>
              </w:rPr>
            </w:pPr>
            <w:r w:rsidRPr="00303E23">
              <w:rPr>
                <w:rFonts w:cs="Arial"/>
                <w:bCs/>
                <w:szCs w:val="18"/>
                <w:lang w:eastAsia="zh-CN"/>
              </w:rPr>
              <w:t xml:space="preserve">NOTE </w:t>
            </w:r>
            <w:r w:rsidRPr="00303E23">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88D8E3" w14:textId="77777777" w:rsidR="00CE252D" w:rsidRPr="00303E23" w:rsidRDefault="00CE252D" w:rsidP="006C61BA">
            <w:pPr>
              <w:pStyle w:val="TAC"/>
              <w:rPr>
                <w:rFonts w:eastAsiaTheme="minorEastAsia"/>
              </w:rPr>
            </w:pPr>
            <w:r w:rsidRPr="00303E23">
              <w:rPr>
                <w:rFonts w:cs="Arial" w:hint="eastAsia"/>
                <w:bCs/>
                <w:szCs w:val="18"/>
                <w:lang w:val="en-US" w:eastAsia="zh-CN"/>
              </w:rPr>
              <w:t>UL1/DL2</w:t>
            </w:r>
          </w:p>
        </w:tc>
      </w:tr>
    </w:tbl>
    <w:p w14:paraId="73143340" w14:textId="77777777" w:rsidR="0011198B" w:rsidRPr="00303E23" w:rsidRDefault="0011198B" w:rsidP="00710877">
      <w:pPr>
        <w:rPr>
          <w:lang w:eastAsia="ja-JP"/>
        </w:rPr>
      </w:pPr>
    </w:p>
    <w:p w14:paraId="2EC07046" w14:textId="734F2DA8" w:rsidR="007711A6" w:rsidRPr="00303E23" w:rsidRDefault="007711A6" w:rsidP="007711A6">
      <w:pPr>
        <w:pStyle w:val="Heading2"/>
      </w:pPr>
      <w:bookmarkStart w:id="100" w:name="_Toc207960365"/>
      <w:r w:rsidRPr="00303E23">
        <w:t>5.</w:t>
      </w:r>
      <w:r w:rsidRPr="00303E23">
        <w:rPr>
          <w:rFonts w:hint="eastAsia"/>
          <w:lang w:eastAsia="zh-CN"/>
        </w:rPr>
        <w:t>3</w:t>
      </w:r>
      <w:r w:rsidRPr="00303E23">
        <w:tab/>
        <w:t>CA_n7-n78</w:t>
      </w:r>
      <w:bookmarkEnd w:id="100"/>
    </w:p>
    <w:p w14:paraId="27A00972" w14:textId="1970E3F7" w:rsidR="007711A6" w:rsidRPr="00303E23" w:rsidRDefault="007711A6" w:rsidP="007711A6">
      <w:pPr>
        <w:pStyle w:val="Heading3"/>
      </w:pPr>
      <w:bookmarkStart w:id="101" w:name="_Toc207960366"/>
      <w:r w:rsidRPr="00303E23">
        <w:t>5.</w:t>
      </w:r>
      <w:r w:rsidRPr="00303E23">
        <w:rPr>
          <w:rFonts w:hint="eastAsia"/>
          <w:lang w:eastAsia="zh-CN"/>
        </w:rPr>
        <w:t>3</w:t>
      </w:r>
      <w:r w:rsidRPr="00303E23">
        <w:t>.1</w:t>
      </w:r>
      <w:r w:rsidRPr="00303E23">
        <w:tab/>
        <w:t>Operating bands for CA</w:t>
      </w:r>
      <w:bookmarkEnd w:id="101"/>
    </w:p>
    <w:p w14:paraId="41970FFD" w14:textId="3E54E679"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.1-1:  CA band combination of band n7+n78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711A6" w:rsidRPr="00303E23" w14:paraId="203F66B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D31E1" w14:textId="77777777" w:rsidR="007711A6" w:rsidRPr="00303E23" w:rsidRDefault="007711A6" w:rsidP="006C61BA">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F5DD4" w14:textId="77777777" w:rsidR="007711A6" w:rsidRPr="00303E23" w:rsidRDefault="007711A6" w:rsidP="006C61BA">
            <w:pPr>
              <w:keepNext/>
              <w:keepLines/>
              <w:spacing w:after="0"/>
              <w:jc w:val="center"/>
              <w:rPr>
                <w:rFonts w:ascii="Arial" w:hAnsi="Arial"/>
                <w:b/>
                <w:sz w:val="18"/>
              </w:rPr>
            </w:pPr>
            <w:r w:rsidRPr="00303E23">
              <w:rPr>
                <w:rFonts w:ascii="Arial" w:hAnsi="Arial"/>
                <w:b/>
                <w:sz w:val="18"/>
              </w:rPr>
              <w:t>NR Band</w:t>
            </w:r>
          </w:p>
        </w:tc>
      </w:tr>
      <w:tr w:rsidR="007711A6" w:rsidRPr="00303E23" w14:paraId="2C95A7D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3B54F02C" w14:textId="77777777" w:rsidR="007711A6" w:rsidRPr="00303E23" w:rsidRDefault="007711A6" w:rsidP="006C61BA">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7</w:t>
            </w:r>
            <w:r w:rsidRPr="00303E23">
              <w:rPr>
                <w:rFonts w:ascii="Arial" w:hAnsi="Arial" w:hint="eastAsia"/>
                <w:sz w:val="18"/>
                <w:lang w:val="en-US" w:eastAsia="zh-CN"/>
              </w:rPr>
              <w:t>-n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48E9277" w14:textId="77777777" w:rsidR="007711A6" w:rsidRPr="00303E23" w:rsidRDefault="007711A6" w:rsidP="006C61BA">
            <w:pPr>
              <w:keepNext/>
              <w:keepLines/>
              <w:spacing w:after="0"/>
              <w:jc w:val="center"/>
              <w:rPr>
                <w:rFonts w:ascii="Arial" w:hAnsi="Arial"/>
                <w:sz w:val="18"/>
                <w:lang w:val="en-US" w:eastAsia="zh-CN"/>
              </w:rPr>
            </w:pPr>
            <w:r w:rsidRPr="00303E23">
              <w:rPr>
                <w:rFonts w:ascii="Arial" w:hAnsi="Arial"/>
                <w:sz w:val="18"/>
                <w:lang w:val="en-US" w:eastAsia="zh-CN"/>
              </w:rPr>
              <w:t>n7</w:t>
            </w:r>
            <w:r w:rsidRPr="00303E23">
              <w:rPr>
                <w:rFonts w:ascii="Arial" w:hAnsi="Arial" w:hint="eastAsia"/>
                <w:sz w:val="18"/>
                <w:lang w:val="en-US" w:eastAsia="zh-CN"/>
              </w:rPr>
              <w:t>, n</w:t>
            </w:r>
            <w:r w:rsidRPr="00303E23">
              <w:rPr>
                <w:rFonts w:ascii="Arial" w:hAnsi="Arial"/>
                <w:sz w:val="18"/>
                <w:lang w:val="en-US" w:eastAsia="zh-CN"/>
              </w:rPr>
              <w:t>78</w:t>
            </w:r>
          </w:p>
        </w:tc>
      </w:tr>
    </w:tbl>
    <w:p w14:paraId="045496F6" w14:textId="77777777" w:rsidR="007711A6" w:rsidRPr="00303E23" w:rsidRDefault="007711A6" w:rsidP="007711A6">
      <w:pPr>
        <w:rPr>
          <w:lang w:eastAsia="zh-CN"/>
        </w:rPr>
      </w:pPr>
    </w:p>
    <w:p w14:paraId="3C300328" w14:textId="53AFF9E2" w:rsidR="007711A6" w:rsidRPr="00303E23" w:rsidRDefault="007711A6" w:rsidP="007711A6">
      <w:pPr>
        <w:pStyle w:val="Heading3"/>
      </w:pPr>
      <w:bookmarkStart w:id="102" w:name="_Toc207960367"/>
      <w:r w:rsidRPr="00303E23">
        <w:t>5.</w:t>
      </w:r>
      <w:r w:rsidRPr="00303E23">
        <w:rPr>
          <w:rFonts w:hint="eastAsia"/>
          <w:lang w:eastAsia="zh-CN"/>
        </w:rPr>
        <w:t>3</w:t>
      </w:r>
      <w:r w:rsidRPr="00303E23">
        <w:t>.2</w:t>
      </w:r>
      <w:r w:rsidRPr="00303E23">
        <w:tab/>
        <w:t>Maximum output power for inter-band CA</w:t>
      </w:r>
      <w:bookmarkEnd w:id="102"/>
    </w:p>
    <w:p w14:paraId="18F5DA51" w14:textId="20C08E27"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303E23" w14:paraId="1DBD39FC" w14:textId="77777777" w:rsidTr="006C61BA">
        <w:trPr>
          <w:jc w:val="center"/>
        </w:trPr>
        <w:tc>
          <w:tcPr>
            <w:tcW w:w="1705" w:type="dxa"/>
            <w:shd w:val="clear" w:color="auto" w:fill="D9D9D9" w:themeFill="background1" w:themeFillShade="D9"/>
            <w:vAlign w:val="center"/>
          </w:tcPr>
          <w:p w14:paraId="2AC52587"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83D662F"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686177B"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13F8D92"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6E26E33E"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4E8AD1E"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D4651CE"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7711A6" w:rsidRPr="00303E23" w14:paraId="1045B184" w14:textId="77777777" w:rsidTr="006C61BA">
        <w:trPr>
          <w:jc w:val="center"/>
        </w:trPr>
        <w:tc>
          <w:tcPr>
            <w:tcW w:w="1705" w:type="dxa"/>
            <w:vAlign w:val="center"/>
          </w:tcPr>
          <w:p w14:paraId="7F662C78" w14:textId="77777777" w:rsidR="007711A6" w:rsidRPr="00303E23" w:rsidRDefault="007711A6"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CA_n7A-n78A</w:t>
            </w:r>
          </w:p>
        </w:tc>
        <w:tc>
          <w:tcPr>
            <w:tcW w:w="1260" w:type="dxa"/>
          </w:tcPr>
          <w:p w14:paraId="0DC4F314" w14:textId="77777777" w:rsidR="007711A6" w:rsidRPr="00303E23" w:rsidRDefault="007711A6"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57AE06ED"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4A4CA8EF"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9F9B5CF"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7BC0AFFF" w14:textId="77777777" w:rsidR="007711A6" w:rsidRPr="00303E23" w:rsidRDefault="007711A6" w:rsidP="006C61BA">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2A2CB5C3" w14:textId="77777777" w:rsidR="007711A6" w:rsidRPr="00303E23" w:rsidRDefault="007711A6" w:rsidP="006C61BA">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7711A6" w:rsidRPr="00303E23" w14:paraId="4FC1817D"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CB7C6DB" w14:textId="77777777" w:rsidR="007711A6" w:rsidRPr="00303E23" w:rsidRDefault="007711A6" w:rsidP="006C61BA">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1154985A" w14:textId="77777777" w:rsidR="007711A6" w:rsidRPr="00303E23" w:rsidRDefault="007711A6"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75657189" w14:textId="77777777" w:rsidR="007711A6" w:rsidRPr="00303E23" w:rsidRDefault="007711A6"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4D9187D4" w14:textId="77777777" w:rsidR="007711A6" w:rsidRPr="00303E23" w:rsidRDefault="007711A6" w:rsidP="007711A6"/>
    <w:p w14:paraId="6314ADAD" w14:textId="3F5D4116"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303E23" w14:paraId="19FF26D9" w14:textId="77777777" w:rsidTr="006C61BA">
        <w:trPr>
          <w:jc w:val="center"/>
        </w:trPr>
        <w:tc>
          <w:tcPr>
            <w:tcW w:w="1705" w:type="dxa"/>
            <w:shd w:val="clear" w:color="auto" w:fill="D9D9D9" w:themeFill="background1" w:themeFillShade="D9"/>
            <w:vAlign w:val="center"/>
          </w:tcPr>
          <w:p w14:paraId="2B57A1A3"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BE0B13F"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55FC9F38"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774FF4F"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E735CFB"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AC2D682"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FAC2473"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7711A6" w:rsidRPr="00303E23" w14:paraId="2DBAAAAE" w14:textId="77777777" w:rsidTr="006C61BA">
        <w:trPr>
          <w:jc w:val="center"/>
        </w:trPr>
        <w:tc>
          <w:tcPr>
            <w:tcW w:w="1705" w:type="dxa"/>
            <w:vAlign w:val="center"/>
          </w:tcPr>
          <w:p w14:paraId="6C8208DA" w14:textId="77777777" w:rsidR="007711A6" w:rsidRPr="00303E23" w:rsidRDefault="007711A6"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CA_n7A-n78A</w:t>
            </w:r>
          </w:p>
        </w:tc>
        <w:tc>
          <w:tcPr>
            <w:tcW w:w="1260" w:type="dxa"/>
          </w:tcPr>
          <w:p w14:paraId="539A91F9" w14:textId="77777777" w:rsidR="007711A6" w:rsidRPr="00303E23" w:rsidRDefault="007711A6"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6BDEE42E"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0E4BA09"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41C1D8E4"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44AA72B4" w14:textId="77777777" w:rsidR="007711A6" w:rsidRPr="00303E23" w:rsidRDefault="007711A6" w:rsidP="006C61BA">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59FF2EFE" w14:textId="77777777" w:rsidR="007711A6" w:rsidRPr="00303E23" w:rsidRDefault="007711A6"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7711A6" w:rsidRPr="00303E23" w14:paraId="7CD91024"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D3297F8" w14:textId="77777777" w:rsidR="007711A6" w:rsidRPr="00303E23" w:rsidRDefault="007711A6" w:rsidP="006C61BA">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48FCFF3A" w14:textId="77777777" w:rsidR="007711A6" w:rsidRPr="00303E23" w:rsidRDefault="007711A6"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2CD830E8" w14:textId="77777777" w:rsidR="007711A6" w:rsidRPr="00303E23" w:rsidRDefault="007711A6"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E4D2971" w14:textId="77777777" w:rsidR="007711A6" w:rsidRPr="00303E23" w:rsidRDefault="007711A6" w:rsidP="007711A6"/>
    <w:p w14:paraId="613BB156" w14:textId="55101273" w:rsidR="007711A6" w:rsidRPr="00303E23" w:rsidRDefault="007711A6" w:rsidP="007711A6">
      <w:pPr>
        <w:pStyle w:val="Heading3"/>
      </w:pPr>
      <w:bookmarkStart w:id="103" w:name="_Toc207960368"/>
      <w:r w:rsidRPr="00303E23">
        <w:t>5.</w:t>
      </w:r>
      <w:r w:rsidRPr="00303E23">
        <w:rPr>
          <w:rFonts w:hint="eastAsia"/>
          <w:lang w:eastAsia="zh-CN"/>
        </w:rPr>
        <w:t>3</w:t>
      </w:r>
      <w:r w:rsidRPr="00303E23">
        <w:t>.3</w:t>
      </w:r>
      <w:r w:rsidRPr="00303E23">
        <w:tab/>
        <w:t>MSD scenario studies</w:t>
      </w:r>
      <w:bookmarkEnd w:id="103"/>
    </w:p>
    <w:p w14:paraId="4A0F0F8D" w14:textId="4AB72568" w:rsidR="007711A6" w:rsidRPr="00303E23" w:rsidRDefault="007711A6" w:rsidP="007711A6">
      <w:r w:rsidRPr="00303E23">
        <w:t xml:space="preserve">Table </w:t>
      </w:r>
      <w:r w:rsidR="00CD7BC7" w:rsidRPr="00303E23">
        <w:t>5.10</w:t>
      </w:r>
      <w:r w:rsidRPr="00303E23">
        <w:t xml:space="preserve">.3-1 and </w:t>
      </w:r>
      <w:r w:rsidR="00CD7BC7" w:rsidRPr="00303E23">
        <w:t>5.10</w:t>
      </w:r>
      <w:r w:rsidRPr="00303E23">
        <w:t>.3-2 summarizes frequency ranges where harmonics mixing, cross band leakage, IMD interferences occur for CA_ n7-n78.</w:t>
      </w:r>
    </w:p>
    <w:p w14:paraId="3ED46FDC" w14:textId="006BF886"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.3-1: MSD scenarios for CA_n7-n78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7711A6" w:rsidRPr="00303E23" w14:paraId="1F964977" w14:textId="77777777" w:rsidTr="006C61BA">
        <w:trPr>
          <w:trHeight w:val="443"/>
        </w:trPr>
        <w:tc>
          <w:tcPr>
            <w:tcW w:w="1795" w:type="dxa"/>
            <w:shd w:val="clear" w:color="auto" w:fill="D9D9D9" w:themeFill="background1" w:themeFillShade="D9"/>
          </w:tcPr>
          <w:p w14:paraId="76D42A61" w14:textId="77777777" w:rsidR="007711A6" w:rsidRPr="00303E23" w:rsidRDefault="007711A6" w:rsidP="006C61BA">
            <w:pPr>
              <w:spacing w:after="0"/>
              <w:rPr>
                <w:b/>
                <w:lang w:eastAsia="zh-CN"/>
              </w:rPr>
            </w:pPr>
          </w:p>
        </w:tc>
        <w:tc>
          <w:tcPr>
            <w:tcW w:w="2736" w:type="dxa"/>
            <w:shd w:val="clear" w:color="auto" w:fill="D9D9D9" w:themeFill="background1" w:themeFillShade="D9"/>
          </w:tcPr>
          <w:p w14:paraId="446AB4D0" w14:textId="77777777" w:rsidR="007711A6" w:rsidRPr="00303E23" w:rsidRDefault="007711A6"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4CA766DA" w14:textId="77777777" w:rsidR="007711A6" w:rsidRPr="00303E23" w:rsidRDefault="007711A6"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4D21AA7D" w14:textId="77777777" w:rsidR="007711A6" w:rsidRPr="00303E23" w:rsidRDefault="007711A6"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7711A6" w:rsidRPr="00303E23" w14:paraId="079DA48C" w14:textId="77777777" w:rsidTr="006C61BA">
        <w:trPr>
          <w:trHeight w:val="443"/>
        </w:trPr>
        <w:tc>
          <w:tcPr>
            <w:tcW w:w="1795" w:type="dxa"/>
            <w:shd w:val="clear" w:color="auto" w:fill="D9D9D9" w:themeFill="background1" w:themeFillShade="D9"/>
          </w:tcPr>
          <w:p w14:paraId="638D1BB7" w14:textId="77777777" w:rsidR="007711A6" w:rsidRPr="00303E23" w:rsidRDefault="007711A6"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376D323E"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694" w:type="dxa"/>
            <w:shd w:val="clear" w:color="auto" w:fill="D9D9D9" w:themeFill="background1" w:themeFillShade="D9"/>
          </w:tcPr>
          <w:p w14:paraId="732D4A8A"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406" w:type="dxa"/>
            <w:shd w:val="clear" w:color="auto" w:fill="D9D9D9" w:themeFill="background1" w:themeFillShade="D9"/>
          </w:tcPr>
          <w:p w14:paraId="2B917E0E"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r>
      <w:tr w:rsidR="007711A6" w:rsidRPr="00303E23" w14:paraId="2F9D1DDD" w14:textId="77777777" w:rsidTr="006C61BA">
        <w:trPr>
          <w:trHeight w:val="305"/>
        </w:trPr>
        <w:tc>
          <w:tcPr>
            <w:tcW w:w="1795" w:type="dxa"/>
          </w:tcPr>
          <w:p w14:paraId="45BE50F2" w14:textId="77777777" w:rsidR="007711A6" w:rsidRPr="00303E23" w:rsidRDefault="007711A6" w:rsidP="006C61BA">
            <w:pPr>
              <w:spacing w:after="0"/>
              <w:rPr>
                <w:rFonts w:ascii="Arial" w:hAnsi="Arial"/>
                <w:b/>
                <w:sz w:val="18"/>
              </w:rPr>
            </w:pPr>
            <w:r w:rsidRPr="00303E23">
              <w:rPr>
                <w:rFonts w:ascii="Arial" w:hAnsi="Arial" w:hint="eastAsia"/>
                <w:b/>
                <w:sz w:val="18"/>
              </w:rPr>
              <w:lastRenderedPageBreak/>
              <w:t>C</w:t>
            </w:r>
            <w:r w:rsidRPr="00303E23">
              <w:rPr>
                <w:rFonts w:ascii="Arial" w:hAnsi="Arial"/>
                <w:b/>
                <w:sz w:val="18"/>
              </w:rPr>
              <w:t>ross band leakage</w:t>
            </w:r>
          </w:p>
        </w:tc>
        <w:tc>
          <w:tcPr>
            <w:tcW w:w="2736" w:type="dxa"/>
          </w:tcPr>
          <w:p w14:paraId="313435B2" w14:textId="77777777" w:rsidR="007711A6" w:rsidRPr="00303E23" w:rsidRDefault="007711A6" w:rsidP="006C61BA">
            <w:pPr>
              <w:keepNext/>
              <w:keepLines/>
              <w:spacing w:after="0"/>
              <w:rPr>
                <w:rFonts w:ascii="Arial" w:hAnsi="Arial"/>
                <w:sz w:val="18"/>
              </w:rPr>
            </w:pPr>
            <w:r w:rsidRPr="00303E23">
              <w:rPr>
                <w:rFonts w:ascii="Arial" w:hAnsi="Arial"/>
                <w:sz w:val="18"/>
                <w:lang w:eastAsia="zh-CN"/>
              </w:rPr>
              <w:t>n78</w:t>
            </w:r>
            <w:r w:rsidRPr="00303E23">
              <w:rPr>
                <w:rFonts w:ascii="Arial" w:hAnsi="Arial"/>
                <w:sz w:val="18"/>
              </w:rPr>
              <w:t xml:space="preserve"> </w:t>
            </w:r>
          </w:p>
        </w:tc>
        <w:tc>
          <w:tcPr>
            <w:tcW w:w="2694" w:type="dxa"/>
          </w:tcPr>
          <w:p w14:paraId="3AFCC914" w14:textId="77777777" w:rsidR="007711A6" w:rsidRPr="00303E23" w:rsidRDefault="007711A6" w:rsidP="006C61BA">
            <w:pPr>
              <w:keepNext/>
              <w:keepLines/>
              <w:spacing w:after="0"/>
              <w:rPr>
                <w:rFonts w:ascii="Arial" w:hAnsi="Arial"/>
                <w:sz w:val="18"/>
              </w:rPr>
            </w:pPr>
            <w:r w:rsidRPr="00303E23">
              <w:rPr>
                <w:rFonts w:ascii="Arial" w:hAnsi="Arial" w:hint="eastAsia"/>
                <w:sz w:val="18"/>
              </w:rPr>
              <w:t>n</w:t>
            </w:r>
            <w:r w:rsidRPr="00303E23">
              <w:rPr>
                <w:rFonts w:ascii="Arial" w:hAnsi="Arial"/>
                <w:sz w:val="18"/>
              </w:rPr>
              <w:t>7</w:t>
            </w:r>
          </w:p>
        </w:tc>
        <w:tc>
          <w:tcPr>
            <w:tcW w:w="2406" w:type="dxa"/>
          </w:tcPr>
          <w:p w14:paraId="0EBACED3" w14:textId="77777777" w:rsidR="007711A6" w:rsidRPr="00303E23" w:rsidRDefault="007711A6" w:rsidP="006C61BA">
            <w:pPr>
              <w:keepNext/>
              <w:keepLines/>
              <w:spacing w:after="0"/>
              <w:rPr>
                <w:rFonts w:ascii="Arial" w:hAnsi="Arial"/>
                <w:sz w:val="18"/>
              </w:rPr>
            </w:pPr>
            <w:r w:rsidRPr="00303E23">
              <w:rPr>
                <w:rFonts w:ascii="Arial" w:hAnsi="Arial" w:hint="eastAsia"/>
                <w:sz w:val="18"/>
              </w:rPr>
              <w:t>Y</w:t>
            </w:r>
            <w:r w:rsidRPr="00303E23">
              <w:rPr>
                <w:rFonts w:ascii="Arial" w:hAnsi="Arial"/>
                <w:sz w:val="18"/>
              </w:rPr>
              <w:t xml:space="preserve">es </w:t>
            </w:r>
          </w:p>
        </w:tc>
      </w:tr>
      <w:tr w:rsidR="007711A6" w:rsidRPr="00303E23" w14:paraId="44068960" w14:textId="77777777" w:rsidTr="006C61BA">
        <w:trPr>
          <w:trHeight w:val="305"/>
        </w:trPr>
        <w:tc>
          <w:tcPr>
            <w:tcW w:w="1795" w:type="dxa"/>
          </w:tcPr>
          <w:p w14:paraId="398F7D61" w14:textId="77777777" w:rsidR="007711A6" w:rsidRPr="00303E23" w:rsidRDefault="007711A6" w:rsidP="006C61BA">
            <w:pPr>
              <w:spacing w:after="0"/>
              <w:rPr>
                <w:rFonts w:ascii="Arial" w:hAnsi="Arial"/>
                <w:b/>
                <w:sz w:val="18"/>
              </w:rPr>
            </w:pPr>
            <w:r w:rsidRPr="00303E23">
              <w:rPr>
                <w:rFonts w:ascii="Arial" w:hAnsi="Arial" w:hint="eastAsia"/>
                <w:b/>
                <w:sz w:val="18"/>
              </w:rPr>
              <w:t>I</w:t>
            </w:r>
            <w:r w:rsidRPr="00303E23">
              <w:rPr>
                <w:rFonts w:ascii="Arial" w:hAnsi="Arial"/>
                <w:b/>
                <w:sz w:val="18"/>
              </w:rPr>
              <w:t>MD</w:t>
            </w:r>
          </w:p>
        </w:tc>
        <w:tc>
          <w:tcPr>
            <w:tcW w:w="2736" w:type="dxa"/>
          </w:tcPr>
          <w:p w14:paraId="50C9C0C3"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694" w:type="dxa"/>
          </w:tcPr>
          <w:p w14:paraId="66F4E077"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406" w:type="dxa"/>
          </w:tcPr>
          <w:p w14:paraId="5B541716"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r>
    </w:tbl>
    <w:p w14:paraId="49D0EE4F" w14:textId="35CC9BEB"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.3-2: MSD scenarios for CA_n7-n78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7711A6" w:rsidRPr="00303E23" w14:paraId="6F96126F" w14:textId="77777777" w:rsidTr="006C61BA">
        <w:trPr>
          <w:trHeight w:val="443"/>
        </w:trPr>
        <w:tc>
          <w:tcPr>
            <w:tcW w:w="1795" w:type="dxa"/>
            <w:shd w:val="clear" w:color="auto" w:fill="D9D9D9" w:themeFill="background1" w:themeFillShade="D9"/>
          </w:tcPr>
          <w:p w14:paraId="6F531CA5" w14:textId="77777777" w:rsidR="007711A6" w:rsidRPr="00303E23" w:rsidRDefault="007711A6" w:rsidP="006C61BA">
            <w:pPr>
              <w:spacing w:after="0"/>
              <w:rPr>
                <w:b/>
                <w:lang w:eastAsia="zh-CN"/>
              </w:rPr>
            </w:pPr>
          </w:p>
        </w:tc>
        <w:tc>
          <w:tcPr>
            <w:tcW w:w="2736" w:type="dxa"/>
            <w:shd w:val="clear" w:color="auto" w:fill="D9D9D9" w:themeFill="background1" w:themeFillShade="D9"/>
          </w:tcPr>
          <w:p w14:paraId="627EDEE0" w14:textId="77777777" w:rsidR="007711A6" w:rsidRPr="00303E23" w:rsidRDefault="007711A6"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83917CF" w14:textId="77777777" w:rsidR="007711A6" w:rsidRPr="00303E23" w:rsidRDefault="007711A6"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1533147" w14:textId="77777777" w:rsidR="007711A6" w:rsidRPr="00303E23" w:rsidRDefault="007711A6"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7711A6" w:rsidRPr="00303E23" w14:paraId="3500AA45" w14:textId="77777777" w:rsidTr="006C61BA">
        <w:trPr>
          <w:trHeight w:val="443"/>
        </w:trPr>
        <w:tc>
          <w:tcPr>
            <w:tcW w:w="1795" w:type="dxa"/>
            <w:shd w:val="clear" w:color="auto" w:fill="D9D9D9" w:themeFill="background1" w:themeFillShade="D9"/>
          </w:tcPr>
          <w:p w14:paraId="6B4E1B84" w14:textId="77777777" w:rsidR="007711A6" w:rsidRPr="00303E23" w:rsidRDefault="007711A6"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2E82919D" w14:textId="77777777" w:rsidR="007711A6" w:rsidRPr="00303E23" w:rsidRDefault="007711A6" w:rsidP="006C61BA">
            <w:pPr>
              <w:keepNext/>
              <w:keepLines/>
              <w:spacing w:after="0"/>
              <w:rPr>
                <w:rFonts w:ascii="Arial" w:hAnsi="Arial"/>
                <w:sz w:val="18"/>
                <w:lang w:eastAsia="zh-CN"/>
              </w:rPr>
            </w:pPr>
            <w:r w:rsidRPr="00303E23">
              <w:rPr>
                <w:rFonts w:ascii="Arial" w:hAnsi="Arial"/>
                <w:sz w:val="18"/>
              </w:rPr>
              <w:t>N/A</w:t>
            </w:r>
          </w:p>
        </w:tc>
        <w:tc>
          <w:tcPr>
            <w:tcW w:w="2694" w:type="dxa"/>
            <w:shd w:val="clear" w:color="auto" w:fill="D9D9D9" w:themeFill="background1" w:themeFillShade="D9"/>
          </w:tcPr>
          <w:p w14:paraId="6218F4D9" w14:textId="77777777" w:rsidR="007711A6" w:rsidRPr="00303E23" w:rsidRDefault="007711A6" w:rsidP="006C61BA">
            <w:pPr>
              <w:keepNext/>
              <w:keepLines/>
              <w:spacing w:after="0"/>
              <w:rPr>
                <w:rFonts w:ascii="Arial" w:hAnsi="Arial"/>
                <w:sz w:val="18"/>
                <w:lang w:eastAsia="zh-CN"/>
              </w:rPr>
            </w:pPr>
            <w:r w:rsidRPr="00303E23">
              <w:rPr>
                <w:rFonts w:ascii="Arial" w:hAnsi="Arial"/>
                <w:sz w:val="18"/>
              </w:rPr>
              <w:t>N/A</w:t>
            </w:r>
          </w:p>
        </w:tc>
        <w:tc>
          <w:tcPr>
            <w:tcW w:w="2406" w:type="dxa"/>
            <w:shd w:val="clear" w:color="auto" w:fill="D9D9D9" w:themeFill="background1" w:themeFillShade="D9"/>
          </w:tcPr>
          <w:p w14:paraId="7276073D" w14:textId="77777777" w:rsidR="007711A6" w:rsidRPr="00303E23" w:rsidRDefault="007711A6" w:rsidP="006C61BA">
            <w:pPr>
              <w:keepNext/>
              <w:keepLines/>
              <w:spacing w:after="0"/>
              <w:rPr>
                <w:rFonts w:ascii="Arial" w:hAnsi="Arial"/>
                <w:sz w:val="18"/>
                <w:lang w:eastAsia="zh-CN"/>
              </w:rPr>
            </w:pPr>
            <w:r w:rsidRPr="00303E23">
              <w:rPr>
                <w:rFonts w:ascii="Arial" w:hAnsi="Arial"/>
                <w:sz w:val="18"/>
              </w:rPr>
              <w:t>N/A</w:t>
            </w:r>
          </w:p>
        </w:tc>
      </w:tr>
      <w:tr w:rsidR="007711A6" w:rsidRPr="00303E23" w14:paraId="66007F9D" w14:textId="77777777" w:rsidTr="006C61BA">
        <w:trPr>
          <w:trHeight w:val="305"/>
        </w:trPr>
        <w:tc>
          <w:tcPr>
            <w:tcW w:w="1795" w:type="dxa"/>
          </w:tcPr>
          <w:p w14:paraId="7590DD53" w14:textId="77777777" w:rsidR="007711A6" w:rsidRPr="00303E23" w:rsidRDefault="007711A6"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5187A533" w14:textId="77777777" w:rsidR="007711A6" w:rsidRPr="00303E23" w:rsidRDefault="007711A6" w:rsidP="006C61BA">
            <w:pPr>
              <w:keepNext/>
              <w:keepLines/>
              <w:spacing w:after="0"/>
              <w:rPr>
                <w:rFonts w:ascii="Arial" w:hAnsi="Arial"/>
                <w:sz w:val="18"/>
              </w:rPr>
            </w:pPr>
            <w:r w:rsidRPr="00303E23">
              <w:rPr>
                <w:rFonts w:ascii="Arial" w:hAnsi="Arial"/>
                <w:sz w:val="18"/>
                <w:lang w:eastAsia="zh-CN"/>
              </w:rPr>
              <w:t>n78</w:t>
            </w:r>
            <w:r w:rsidRPr="00303E23">
              <w:rPr>
                <w:rFonts w:ascii="Arial" w:hAnsi="Arial"/>
                <w:sz w:val="18"/>
              </w:rPr>
              <w:t xml:space="preserve"> </w:t>
            </w:r>
          </w:p>
        </w:tc>
        <w:tc>
          <w:tcPr>
            <w:tcW w:w="2694" w:type="dxa"/>
          </w:tcPr>
          <w:p w14:paraId="5BD96CAB" w14:textId="77777777" w:rsidR="007711A6" w:rsidRPr="00303E23" w:rsidRDefault="007711A6" w:rsidP="006C61BA">
            <w:pPr>
              <w:keepNext/>
              <w:keepLines/>
              <w:spacing w:after="0"/>
              <w:rPr>
                <w:rFonts w:ascii="Arial" w:hAnsi="Arial"/>
                <w:sz w:val="18"/>
              </w:rPr>
            </w:pPr>
            <w:r w:rsidRPr="00303E23">
              <w:rPr>
                <w:rFonts w:ascii="Arial" w:hAnsi="Arial" w:hint="eastAsia"/>
                <w:sz w:val="18"/>
              </w:rPr>
              <w:t>n</w:t>
            </w:r>
            <w:r w:rsidRPr="00303E23">
              <w:rPr>
                <w:rFonts w:ascii="Arial" w:hAnsi="Arial"/>
                <w:sz w:val="18"/>
              </w:rPr>
              <w:t>7</w:t>
            </w:r>
          </w:p>
        </w:tc>
        <w:tc>
          <w:tcPr>
            <w:tcW w:w="2406" w:type="dxa"/>
          </w:tcPr>
          <w:p w14:paraId="3F2ABF7A" w14:textId="77777777" w:rsidR="007711A6" w:rsidRPr="00303E23" w:rsidRDefault="007711A6" w:rsidP="006C61BA">
            <w:pPr>
              <w:keepNext/>
              <w:keepLines/>
              <w:spacing w:after="0"/>
              <w:rPr>
                <w:rFonts w:ascii="Arial" w:hAnsi="Arial"/>
                <w:sz w:val="18"/>
              </w:rPr>
            </w:pPr>
            <w:r w:rsidRPr="00303E23">
              <w:rPr>
                <w:rFonts w:ascii="Arial" w:hAnsi="Arial"/>
                <w:sz w:val="18"/>
              </w:rPr>
              <w:t>Yes</w:t>
            </w:r>
          </w:p>
        </w:tc>
      </w:tr>
      <w:tr w:rsidR="007711A6" w:rsidRPr="00303E23" w14:paraId="2AF000F6" w14:textId="77777777" w:rsidTr="006C61BA">
        <w:trPr>
          <w:trHeight w:val="305"/>
        </w:trPr>
        <w:tc>
          <w:tcPr>
            <w:tcW w:w="1795" w:type="dxa"/>
          </w:tcPr>
          <w:p w14:paraId="3C2C9123" w14:textId="77777777" w:rsidR="007711A6" w:rsidRPr="00303E23" w:rsidRDefault="007711A6" w:rsidP="006C61BA">
            <w:pPr>
              <w:spacing w:after="0"/>
              <w:rPr>
                <w:rFonts w:ascii="Arial" w:hAnsi="Arial"/>
                <w:b/>
                <w:sz w:val="18"/>
              </w:rPr>
            </w:pPr>
            <w:r w:rsidRPr="00303E23">
              <w:rPr>
                <w:rFonts w:ascii="Arial" w:hAnsi="Arial" w:hint="eastAsia"/>
                <w:b/>
                <w:sz w:val="18"/>
              </w:rPr>
              <w:t>I</w:t>
            </w:r>
            <w:r w:rsidRPr="00303E23">
              <w:rPr>
                <w:rFonts w:ascii="Arial" w:hAnsi="Arial"/>
                <w:b/>
                <w:sz w:val="18"/>
              </w:rPr>
              <w:t>MD</w:t>
            </w:r>
          </w:p>
        </w:tc>
        <w:tc>
          <w:tcPr>
            <w:tcW w:w="2736" w:type="dxa"/>
          </w:tcPr>
          <w:p w14:paraId="14C8C329"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694" w:type="dxa"/>
          </w:tcPr>
          <w:p w14:paraId="74F3AE65"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406" w:type="dxa"/>
          </w:tcPr>
          <w:p w14:paraId="437642DD"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r>
    </w:tbl>
    <w:p w14:paraId="5461ADB0" w14:textId="77777777" w:rsidR="007711A6" w:rsidRPr="00303E23" w:rsidRDefault="007711A6" w:rsidP="007711A6"/>
    <w:p w14:paraId="42512E5A" w14:textId="0E0373B5" w:rsidR="007711A6" w:rsidRPr="00303E23" w:rsidRDefault="007711A6" w:rsidP="007711A6">
      <w:pPr>
        <w:pStyle w:val="Heading3"/>
      </w:pPr>
      <w:bookmarkStart w:id="104" w:name="_Toc207960369"/>
      <w:r w:rsidRPr="00303E23">
        <w:t>5.</w:t>
      </w:r>
      <w:r w:rsidRPr="00303E23">
        <w:rPr>
          <w:rFonts w:hint="eastAsia"/>
          <w:lang w:eastAsia="zh-CN"/>
        </w:rPr>
        <w:t>3</w:t>
      </w:r>
      <w:r w:rsidRPr="00303E23">
        <w:t>.4</w:t>
      </w:r>
      <w:r w:rsidRPr="00303E23">
        <w:tab/>
        <w:t>REFSENS requirements</w:t>
      </w:r>
      <w:bookmarkEnd w:id="104"/>
    </w:p>
    <w:p w14:paraId="3F6BFE60" w14:textId="3AF93CEE" w:rsidR="007711A6" w:rsidRPr="00303E23" w:rsidRDefault="007711A6" w:rsidP="007711A6">
      <w:pPr>
        <w:pStyle w:val="Heading4"/>
      </w:pPr>
      <w:bookmarkStart w:id="105" w:name="_Toc207960370"/>
      <w:r w:rsidRPr="00303E23">
        <w:t>5.</w:t>
      </w:r>
      <w:r w:rsidRPr="00303E23">
        <w:rPr>
          <w:rFonts w:hint="eastAsia"/>
          <w:lang w:eastAsia="zh-CN"/>
        </w:rPr>
        <w:t>3</w:t>
      </w:r>
      <w:r w:rsidRPr="00303E23">
        <w:t>.4.1</w:t>
      </w:r>
      <w:r w:rsidRPr="00303E23">
        <w:tab/>
        <w:t>REFSENS requirements for total power class 2</w:t>
      </w:r>
      <w:bookmarkEnd w:id="105"/>
    </w:p>
    <w:p w14:paraId="2D0A6DE3" w14:textId="1ED2E3E2" w:rsidR="007711A6" w:rsidRPr="00303E23" w:rsidRDefault="007711A6" w:rsidP="007711A6">
      <w:pPr>
        <w:rPr>
          <w:lang w:eastAsia="zh-CN"/>
        </w:rPr>
      </w:pPr>
      <w:r w:rsidRPr="00303E23">
        <w:rPr>
          <w:lang w:eastAsia="zh-CN"/>
        </w:rPr>
        <w:t xml:space="preserve">The 2Tx MSD due to cross band isolation has already been specified, which is applicable for 3Tx. </w:t>
      </w:r>
    </w:p>
    <w:p w14:paraId="04265C1C" w14:textId="2B4DF2EF" w:rsidR="007711A6" w:rsidRPr="00303E23" w:rsidRDefault="007711A6" w:rsidP="007711A6">
      <w:pPr>
        <w:rPr>
          <w:lang w:eastAsia="zh-CN"/>
        </w:rPr>
      </w:pPr>
      <w:r w:rsidRPr="00303E23">
        <w:rPr>
          <w:lang w:eastAsia="zh-CN"/>
        </w:rPr>
        <w:t xml:space="preserve">The 2Tx MSD due to IMD4 has already been specified, which is applicable for 3Tx. </w:t>
      </w:r>
    </w:p>
    <w:p w14:paraId="4EA84BF4" w14:textId="41E01125" w:rsidR="007711A6" w:rsidRPr="00303E23" w:rsidRDefault="007711A6" w:rsidP="007711A6">
      <w:pPr>
        <w:pStyle w:val="Heading4"/>
      </w:pPr>
      <w:bookmarkStart w:id="106" w:name="_Toc207960371"/>
      <w:r w:rsidRPr="00303E23">
        <w:t>5.</w:t>
      </w:r>
      <w:r w:rsidRPr="00303E23">
        <w:rPr>
          <w:rFonts w:hint="eastAsia"/>
          <w:lang w:eastAsia="zh-CN"/>
        </w:rPr>
        <w:t>3</w:t>
      </w:r>
      <w:r w:rsidRPr="00303E23">
        <w:t>.4.2</w:t>
      </w:r>
      <w:r w:rsidRPr="00303E23">
        <w:tab/>
        <w:t>REFSENS requirements for total power class 1.5</w:t>
      </w:r>
      <w:bookmarkEnd w:id="106"/>
    </w:p>
    <w:p w14:paraId="2976A8CF" w14:textId="4B5538D0" w:rsidR="007711A6" w:rsidRPr="00303E23" w:rsidRDefault="007711A6" w:rsidP="007711A6">
      <w:pPr>
        <w:rPr>
          <w:lang w:eastAsia="zh-CN"/>
        </w:rPr>
      </w:pPr>
      <w:r w:rsidRPr="00303E23">
        <w:rPr>
          <w:lang w:eastAsia="zh-CN"/>
        </w:rPr>
        <w:t>The 2Tx MSD due to cross band isolation is specified below with same MSD value as used for CA_n7-n78.</w:t>
      </w:r>
    </w:p>
    <w:p w14:paraId="4836C685" w14:textId="0CDC0B4C" w:rsidR="007711A6" w:rsidRPr="00303E23" w:rsidRDefault="007711A6" w:rsidP="007711A6">
      <w:pPr>
        <w:pStyle w:val="TH"/>
      </w:pPr>
      <w:r w:rsidRPr="00303E23">
        <w:t>Table 5.</w:t>
      </w:r>
      <w:r w:rsidRPr="00303E23">
        <w:rPr>
          <w:rFonts w:hint="eastAsia"/>
          <w:lang w:eastAsia="zh-CN"/>
        </w:rPr>
        <w:t>3</w:t>
      </w:r>
      <w:r w:rsidRPr="00303E23">
        <w:t xml:space="preserve">.4.2-1: Reference sensitivity exceptions (MSD) and uplink/downlink configurations due to cross band isolation </w:t>
      </w:r>
      <w:r w:rsidRPr="00303E23">
        <w:rPr>
          <w:rFonts w:eastAsia="宋体"/>
          <w:lang w:val="en-US" w:eastAsia="zh-CN"/>
        </w:rPr>
        <w:t>from a PC1.5 aggressor NR single UL band</w:t>
      </w:r>
      <w:r w:rsidRPr="00303E23">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7711A6" w:rsidRPr="00303E23" w14:paraId="343B5492"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6AB46E" w14:textId="77777777" w:rsidR="007711A6" w:rsidRPr="00303E23" w:rsidRDefault="007711A6" w:rsidP="006C61BA">
            <w:pPr>
              <w:pStyle w:val="TAH"/>
              <w:rPr>
                <w:rFonts w:eastAsiaTheme="minorEastAsia"/>
              </w:rPr>
            </w:pPr>
            <w:r w:rsidRPr="00303E23">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98D12E" w14:textId="77777777" w:rsidR="007711A6" w:rsidRPr="00303E23" w:rsidRDefault="007711A6" w:rsidP="006C61BA">
            <w:pPr>
              <w:pStyle w:val="TAH"/>
              <w:rPr>
                <w:rFonts w:eastAsiaTheme="minorEastAsia"/>
              </w:rPr>
            </w:pPr>
            <w:r w:rsidRPr="00303E23">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D96DE" w14:textId="77777777" w:rsidR="007711A6" w:rsidRPr="00303E23" w:rsidRDefault="007711A6" w:rsidP="006C61BA">
            <w:pPr>
              <w:pStyle w:val="TAH"/>
              <w:rPr>
                <w:rFonts w:eastAsiaTheme="minorEastAsia"/>
              </w:rPr>
            </w:pPr>
            <w:r w:rsidRPr="00303E23">
              <w:rPr>
                <w:rFonts w:eastAsiaTheme="minorEastAsia"/>
              </w:rPr>
              <w:t>UL F</w:t>
            </w:r>
            <w:r w:rsidRPr="00303E2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1B597" w14:textId="77777777" w:rsidR="007711A6" w:rsidRPr="00303E23" w:rsidRDefault="007711A6" w:rsidP="006C61BA">
            <w:pPr>
              <w:pStyle w:val="TAH"/>
              <w:rPr>
                <w:rFonts w:eastAsiaTheme="minorEastAsia"/>
              </w:rPr>
            </w:pPr>
            <w:r w:rsidRPr="00303E23">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02DE8" w14:textId="77777777" w:rsidR="007711A6" w:rsidRPr="00303E23" w:rsidRDefault="007711A6" w:rsidP="006C61BA">
            <w:pPr>
              <w:pStyle w:val="TAH"/>
              <w:rPr>
                <w:rFonts w:eastAsiaTheme="minorEastAsia"/>
                <w:lang w:eastAsia="zh-CN"/>
              </w:rPr>
            </w:pPr>
            <w:r w:rsidRPr="00303E23">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E0522" w14:textId="77777777" w:rsidR="007711A6" w:rsidRPr="00303E23" w:rsidRDefault="007711A6" w:rsidP="006C61BA">
            <w:pPr>
              <w:pStyle w:val="TAH"/>
              <w:rPr>
                <w:rFonts w:eastAsiaTheme="minorEastAsia"/>
              </w:rPr>
            </w:pPr>
            <w:r w:rsidRPr="00303E23">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7B9BF" w14:textId="77777777" w:rsidR="007711A6" w:rsidRPr="00303E23" w:rsidRDefault="007711A6" w:rsidP="006C61BA">
            <w:pPr>
              <w:pStyle w:val="TAH"/>
              <w:rPr>
                <w:rFonts w:eastAsiaTheme="minorEastAsia"/>
              </w:rPr>
            </w:pPr>
            <w:r w:rsidRPr="00303E23">
              <w:rPr>
                <w:rFonts w:eastAsiaTheme="minorEastAsia"/>
              </w:rPr>
              <w:t>DL F</w:t>
            </w:r>
            <w:r w:rsidRPr="00303E2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DD0C5" w14:textId="77777777" w:rsidR="007711A6" w:rsidRPr="00303E23" w:rsidRDefault="007711A6" w:rsidP="006C61BA">
            <w:pPr>
              <w:pStyle w:val="TAH"/>
              <w:rPr>
                <w:rFonts w:eastAsiaTheme="minorEastAsia"/>
              </w:rPr>
            </w:pPr>
            <w:r w:rsidRPr="00303E23">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DD20" w14:textId="77777777" w:rsidR="007711A6" w:rsidRPr="00303E23" w:rsidRDefault="007711A6" w:rsidP="006C61BA">
            <w:pPr>
              <w:pStyle w:val="TAH"/>
              <w:rPr>
                <w:rFonts w:eastAsiaTheme="minorEastAsia"/>
              </w:rPr>
            </w:pPr>
            <w:r w:rsidRPr="00303E23">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5DA02" w14:textId="77777777" w:rsidR="007711A6" w:rsidRPr="00303E23" w:rsidRDefault="007711A6" w:rsidP="006C61BA">
            <w:pPr>
              <w:pStyle w:val="TAH"/>
              <w:rPr>
                <w:rFonts w:eastAsiaTheme="minorEastAsia"/>
                <w:lang w:eastAsia="zh-CN"/>
              </w:rPr>
            </w:pPr>
            <w:r w:rsidRPr="00303E23">
              <w:rPr>
                <w:rFonts w:eastAsiaTheme="minorEastAsia"/>
                <w:lang w:eastAsia="zh-CN"/>
              </w:rPr>
              <w:t>Cross-band</w:t>
            </w:r>
          </w:p>
          <w:p w14:paraId="53F96035" w14:textId="77777777" w:rsidR="007711A6" w:rsidRPr="00303E23" w:rsidRDefault="007711A6" w:rsidP="006C61BA">
            <w:pPr>
              <w:pStyle w:val="TAH"/>
              <w:rPr>
                <w:rFonts w:eastAsiaTheme="minorEastAsia"/>
                <w:lang w:eastAsia="zh-CN"/>
              </w:rPr>
            </w:pPr>
            <w:r w:rsidRPr="00303E23">
              <w:rPr>
                <w:rFonts w:eastAsiaTheme="minorEastAsia"/>
                <w:lang w:eastAsia="zh-CN"/>
              </w:rPr>
              <w:t>Interference</w:t>
            </w:r>
          </w:p>
          <w:p w14:paraId="20ECB729" w14:textId="77777777" w:rsidR="007711A6" w:rsidRPr="00303E23" w:rsidRDefault="007711A6" w:rsidP="006C61BA">
            <w:pPr>
              <w:pStyle w:val="TAH"/>
              <w:rPr>
                <w:rFonts w:eastAsiaTheme="minorEastAsia"/>
                <w:lang w:eastAsia="zh-CN"/>
              </w:rPr>
            </w:pPr>
            <w:r w:rsidRPr="00303E23">
              <w:rPr>
                <w:rFonts w:eastAsiaTheme="minorEastAsia"/>
                <w:lang w:eastAsia="zh-CN"/>
              </w:rPr>
              <w:t>source</w:t>
            </w:r>
          </w:p>
        </w:tc>
      </w:tr>
      <w:tr w:rsidR="007711A6" w:rsidRPr="00303E23" w14:paraId="5DEF1228"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8331D" w14:textId="77777777" w:rsidR="007711A6" w:rsidRPr="00303E23" w:rsidRDefault="007711A6"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C3B8" w14:textId="77777777" w:rsidR="007711A6" w:rsidRPr="00303E23" w:rsidRDefault="007711A6"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A17B4" w14:textId="77777777" w:rsidR="007711A6" w:rsidRPr="00303E23" w:rsidRDefault="007711A6"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C0E2A" w14:textId="77777777" w:rsidR="007711A6" w:rsidRPr="00303E23" w:rsidRDefault="007711A6"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81676" w14:textId="77777777" w:rsidR="007711A6" w:rsidRPr="00303E23" w:rsidRDefault="007711A6" w:rsidP="006C61BA">
            <w:pPr>
              <w:pStyle w:val="TAH"/>
              <w:rPr>
                <w:rFonts w:eastAsiaTheme="minorEastAsia"/>
                <w:lang w:eastAsia="zh-CN"/>
              </w:rPr>
            </w:pPr>
            <w:r w:rsidRPr="00303E23">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25EFF" w14:textId="77777777" w:rsidR="007711A6" w:rsidRPr="00303E23" w:rsidRDefault="007711A6" w:rsidP="006C61BA">
            <w:pPr>
              <w:pStyle w:val="TAH"/>
              <w:rPr>
                <w:rFonts w:eastAsiaTheme="minorEastAsia"/>
              </w:rPr>
            </w:pPr>
            <w:r w:rsidRPr="00303E23">
              <w:rPr>
                <w:rFonts w:eastAsiaTheme="minorEastAsia"/>
              </w:rPr>
              <w:t>L</w:t>
            </w:r>
            <w:r w:rsidRPr="00303E23">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323F9" w14:textId="77777777" w:rsidR="007711A6" w:rsidRPr="00303E23" w:rsidRDefault="007711A6"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7B7EF" w14:textId="77777777" w:rsidR="007711A6" w:rsidRPr="00303E23" w:rsidRDefault="007711A6"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839AB" w14:textId="77777777" w:rsidR="007711A6" w:rsidRPr="00303E23" w:rsidRDefault="007711A6" w:rsidP="006C61BA">
            <w:pPr>
              <w:pStyle w:val="TAH"/>
              <w:rPr>
                <w:rFonts w:eastAsiaTheme="minorEastAsia"/>
              </w:rPr>
            </w:pPr>
            <w:r w:rsidRPr="00303E23">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939E6" w14:textId="77777777" w:rsidR="007711A6" w:rsidRPr="00303E23" w:rsidRDefault="007711A6" w:rsidP="006C61BA">
            <w:pPr>
              <w:spacing w:after="0"/>
              <w:rPr>
                <w:rFonts w:ascii="Arial" w:eastAsiaTheme="minorEastAsia" w:hAnsi="Arial" w:cs="Arial"/>
                <w:b/>
                <w:bCs/>
                <w:color w:val="000000"/>
                <w:sz w:val="18"/>
                <w:szCs w:val="18"/>
                <w:lang w:eastAsia="zh-CN"/>
              </w:rPr>
            </w:pPr>
          </w:p>
        </w:tc>
      </w:tr>
      <w:tr w:rsidR="007711A6" w:rsidRPr="00303E23" w14:paraId="4A5A7AD6"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7986E0F" w14:textId="77777777" w:rsidR="007711A6" w:rsidRPr="00303E23" w:rsidRDefault="007711A6" w:rsidP="006C61BA">
            <w:pPr>
              <w:pStyle w:val="TAC"/>
              <w:rPr>
                <w:rFonts w:eastAsiaTheme="minorEastAsia"/>
                <w:lang w:eastAsia="zh-CN"/>
              </w:rPr>
            </w:pPr>
            <w:r w:rsidRPr="00303E23">
              <w:rPr>
                <w:rFonts w:eastAsiaTheme="minorEastAsia"/>
              </w:rPr>
              <w:t>n78</w:t>
            </w:r>
          </w:p>
        </w:tc>
        <w:tc>
          <w:tcPr>
            <w:tcW w:w="0" w:type="auto"/>
            <w:tcBorders>
              <w:top w:val="single" w:sz="4" w:space="0" w:color="auto"/>
              <w:left w:val="single" w:sz="4" w:space="0" w:color="auto"/>
              <w:bottom w:val="single" w:sz="4" w:space="0" w:color="auto"/>
              <w:right w:val="single" w:sz="4" w:space="0" w:color="auto"/>
            </w:tcBorders>
          </w:tcPr>
          <w:p w14:paraId="6DC31402" w14:textId="77777777" w:rsidR="007711A6" w:rsidRPr="00303E23" w:rsidRDefault="007711A6" w:rsidP="006C61BA">
            <w:pPr>
              <w:pStyle w:val="TAC"/>
              <w:rPr>
                <w:rFonts w:eastAsiaTheme="minorEastAsia"/>
                <w:lang w:eastAsia="zh-CN"/>
              </w:rPr>
            </w:pPr>
            <w:r w:rsidRPr="00303E23">
              <w:rPr>
                <w:rFonts w:eastAsiaTheme="minorEastAsia"/>
              </w:rPr>
              <w:t>n7</w:t>
            </w:r>
          </w:p>
        </w:tc>
        <w:tc>
          <w:tcPr>
            <w:tcW w:w="0" w:type="auto"/>
            <w:tcBorders>
              <w:top w:val="single" w:sz="4" w:space="0" w:color="auto"/>
              <w:left w:val="single" w:sz="4" w:space="0" w:color="auto"/>
              <w:bottom w:val="single" w:sz="4" w:space="0" w:color="auto"/>
              <w:right w:val="single" w:sz="4" w:space="0" w:color="auto"/>
            </w:tcBorders>
          </w:tcPr>
          <w:p w14:paraId="6FE37368" w14:textId="77777777" w:rsidR="007711A6" w:rsidRPr="00303E23" w:rsidRDefault="007711A6" w:rsidP="006C61BA">
            <w:pPr>
              <w:pStyle w:val="TAC"/>
              <w:rPr>
                <w:rFonts w:eastAsiaTheme="minorEastAsia"/>
                <w:bCs/>
                <w:lang w:eastAsia="zh-CN"/>
              </w:rPr>
            </w:pPr>
            <w:r w:rsidRPr="00303E23">
              <w:t>3350</w:t>
            </w:r>
          </w:p>
        </w:tc>
        <w:tc>
          <w:tcPr>
            <w:tcW w:w="0" w:type="auto"/>
            <w:tcBorders>
              <w:top w:val="single" w:sz="4" w:space="0" w:color="auto"/>
              <w:left w:val="single" w:sz="4" w:space="0" w:color="auto"/>
              <w:bottom w:val="single" w:sz="4" w:space="0" w:color="auto"/>
              <w:right w:val="single" w:sz="4" w:space="0" w:color="auto"/>
            </w:tcBorders>
            <w:noWrap/>
          </w:tcPr>
          <w:p w14:paraId="03CF3F2B" w14:textId="77777777" w:rsidR="007711A6" w:rsidRPr="00303E23" w:rsidRDefault="007711A6" w:rsidP="006C61BA">
            <w:pPr>
              <w:pStyle w:val="TAC"/>
              <w:rPr>
                <w:rFonts w:eastAsiaTheme="minorEastAsia"/>
                <w:bCs/>
                <w:lang w:eastAsia="zh-CN"/>
              </w:rPr>
            </w:pPr>
            <w:r w:rsidRPr="00303E23">
              <w:rPr>
                <w:rFonts w:eastAsiaTheme="minorEastAsia"/>
              </w:rPr>
              <w:t>100</w:t>
            </w:r>
          </w:p>
        </w:tc>
        <w:tc>
          <w:tcPr>
            <w:tcW w:w="0" w:type="auto"/>
            <w:tcBorders>
              <w:top w:val="single" w:sz="4" w:space="0" w:color="auto"/>
              <w:left w:val="single" w:sz="4" w:space="0" w:color="auto"/>
              <w:bottom w:val="single" w:sz="4" w:space="0" w:color="auto"/>
              <w:right w:val="single" w:sz="4" w:space="0" w:color="auto"/>
            </w:tcBorders>
          </w:tcPr>
          <w:p w14:paraId="40B6F4C4" w14:textId="77777777" w:rsidR="007711A6" w:rsidRPr="00303E23" w:rsidRDefault="007711A6" w:rsidP="006C61BA">
            <w:pPr>
              <w:pStyle w:val="TAC"/>
              <w:rPr>
                <w:rFonts w:eastAsiaTheme="minorEastAsia"/>
                <w:bCs/>
                <w:lang w:eastAsia="zh-CN"/>
              </w:rPr>
            </w:pPr>
            <w:r w:rsidRPr="00303E23">
              <w:rPr>
                <w:rFonts w:eastAsiaTheme="minorEastAsia"/>
              </w:rPr>
              <w:t>30</w:t>
            </w:r>
          </w:p>
        </w:tc>
        <w:tc>
          <w:tcPr>
            <w:tcW w:w="0" w:type="auto"/>
            <w:tcBorders>
              <w:top w:val="single" w:sz="4" w:space="0" w:color="auto"/>
              <w:left w:val="single" w:sz="4" w:space="0" w:color="auto"/>
              <w:bottom w:val="single" w:sz="4" w:space="0" w:color="auto"/>
              <w:right w:val="single" w:sz="4" w:space="0" w:color="auto"/>
            </w:tcBorders>
            <w:noWrap/>
          </w:tcPr>
          <w:p w14:paraId="45D8DA1F" w14:textId="77777777" w:rsidR="007711A6" w:rsidRPr="00303E23" w:rsidRDefault="007711A6" w:rsidP="006C61BA">
            <w:pPr>
              <w:pStyle w:val="TAC"/>
              <w:rPr>
                <w:rFonts w:eastAsiaTheme="minorEastAsia"/>
                <w:bCs/>
                <w:lang w:eastAsia="zh-CN"/>
              </w:rPr>
            </w:pPr>
            <w:r w:rsidRPr="00303E23">
              <w:rPr>
                <w:rFonts w:eastAsiaTheme="minorEastAsia"/>
              </w:rPr>
              <w:t>270 (RBstart=0)</w:t>
            </w:r>
          </w:p>
        </w:tc>
        <w:tc>
          <w:tcPr>
            <w:tcW w:w="0" w:type="auto"/>
            <w:tcBorders>
              <w:top w:val="single" w:sz="4" w:space="0" w:color="auto"/>
              <w:left w:val="single" w:sz="4" w:space="0" w:color="auto"/>
              <w:bottom w:val="single" w:sz="4" w:space="0" w:color="auto"/>
              <w:right w:val="single" w:sz="4" w:space="0" w:color="auto"/>
            </w:tcBorders>
          </w:tcPr>
          <w:p w14:paraId="2B34A5B7" w14:textId="77777777" w:rsidR="007711A6" w:rsidRPr="00303E23" w:rsidRDefault="007711A6" w:rsidP="006C61BA">
            <w:pPr>
              <w:pStyle w:val="TAC"/>
              <w:rPr>
                <w:rFonts w:eastAsiaTheme="minorEastAsia"/>
                <w:color w:val="000000"/>
                <w:lang w:eastAsia="zh-CN"/>
              </w:rPr>
            </w:pPr>
            <w:r w:rsidRPr="00303E23">
              <w:rPr>
                <w:rFonts w:eastAsiaTheme="minorEastAsia"/>
              </w:rPr>
              <w:t>2687.5</w:t>
            </w:r>
          </w:p>
        </w:tc>
        <w:tc>
          <w:tcPr>
            <w:tcW w:w="0" w:type="auto"/>
            <w:tcBorders>
              <w:top w:val="single" w:sz="4" w:space="0" w:color="auto"/>
              <w:left w:val="single" w:sz="4" w:space="0" w:color="auto"/>
              <w:bottom w:val="single" w:sz="4" w:space="0" w:color="auto"/>
              <w:right w:val="single" w:sz="4" w:space="0" w:color="auto"/>
            </w:tcBorders>
            <w:noWrap/>
          </w:tcPr>
          <w:p w14:paraId="1DC617C7" w14:textId="77777777" w:rsidR="007711A6" w:rsidRPr="00303E23" w:rsidRDefault="007711A6" w:rsidP="006C61BA">
            <w:pPr>
              <w:pStyle w:val="TAC"/>
              <w:rPr>
                <w:rFonts w:eastAsiaTheme="minorEastAsia"/>
                <w:color w:val="000000"/>
                <w:lang w:eastAsia="zh-CN"/>
              </w:rPr>
            </w:pPr>
            <w:r w:rsidRPr="00303E23">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538AECE8" w14:textId="77777777" w:rsidR="007711A6" w:rsidRPr="00303E23" w:rsidRDefault="007711A6" w:rsidP="006C61BA">
            <w:pPr>
              <w:pStyle w:val="TAC"/>
              <w:rPr>
                <w:rFonts w:eastAsiaTheme="minorEastAsia"/>
                <w:bCs/>
                <w:color w:val="000000"/>
                <w:lang w:eastAsia="zh-CN"/>
              </w:rPr>
            </w:pPr>
            <w:r w:rsidRPr="00303E23">
              <w:rPr>
                <w:rFonts w:eastAsiaTheme="minorEastAsia"/>
              </w:rPr>
              <w:t>9.0</w:t>
            </w:r>
          </w:p>
        </w:tc>
        <w:tc>
          <w:tcPr>
            <w:tcW w:w="0" w:type="auto"/>
            <w:tcBorders>
              <w:top w:val="single" w:sz="4" w:space="0" w:color="auto"/>
              <w:left w:val="single" w:sz="4" w:space="0" w:color="auto"/>
              <w:bottom w:val="single" w:sz="4" w:space="0" w:color="auto"/>
              <w:right w:val="single" w:sz="4" w:space="0" w:color="auto"/>
            </w:tcBorders>
          </w:tcPr>
          <w:p w14:paraId="13AF624A" w14:textId="77777777" w:rsidR="007711A6" w:rsidRPr="00303E23" w:rsidRDefault="007711A6" w:rsidP="006C61BA">
            <w:pPr>
              <w:pStyle w:val="TAC"/>
              <w:rPr>
                <w:rFonts w:eastAsiaTheme="minorEastAsia"/>
                <w:bCs/>
                <w:color w:val="000000"/>
                <w:lang w:eastAsia="zh-CN"/>
              </w:rPr>
            </w:pPr>
            <w:r w:rsidRPr="00303E23">
              <w:rPr>
                <w:rFonts w:eastAsiaTheme="minorEastAsia"/>
              </w:rPr>
              <w:t>&gt;ACLR2</w:t>
            </w:r>
          </w:p>
        </w:tc>
      </w:tr>
      <w:tr w:rsidR="007711A6" w:rsidRPr="00303E23" w14:paraId="507DA481" w14:textId="77777777" w:rsidTr="006C61BA">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C27484D" w14:textId="77777777" w:rsidR="007711A6" w:rsidRPr="00303E23" w:rsidRDefault="007711A6" w:rsidP="006C61BA">
            <w:pPr>
              <w:pStyle w:val="TAN"/>
              <w:rPr>
                <w:rFonts w:eastAsiaTheme="minorEastAsia"/>
                <w:lang w:eastAsia="zh-CN"/>
              </w:rPr>
            </w:pPr>
            <w:r w:rsidRPr="00303E23">
              <w:rPr>
                <w:rFonts w:eastAsiaTheme="minorEastAsia"/>
              </w:rPr>
              <w:t>NOTE 1:</w:t>
            </w:r>
            <w:r w:rsidRPr="00303E23">
              <w:rPr>
                <w:rFonts w:eastAsiaTheme="minorEastAsia"/>
              </w:rPr>
              <w:tab/>
              <w:t>Applicable only when harmonic mixing MSD for this combination is not applied.</w:t>
            </w:r>
          </w:p>
          <w:p w14:paraId="5A0D5C4E" w14:textId="77777777" w:rsidR="007711A6" w:rsidRPr="00303E23" w:rsidRDefault="007711A6" w:rsidP="006C61BA">
            <w:pPr>
              <w:pStyle w:val="TAN"/>
              <w:rPr>
                <w:rFonts w:eastAsiaTheme="minorEastAsia"/>
                <w:lang w:eastAsia="ja-JP"/>
              </w:rPr>
            </w:pPr>
            <w:r w:rsidRPr="00303E23">
              <w:rPr>
                <w:rFonts w:eastAsiaTheme="minorEastAsia"/>
                <w:lang w:eastAsia="ja-JP"/>
              </w:rPr>
              <w:t>NOTE 2:</w:t>
            </w:r>
            <w:r w:rsidRPr="00303E23">
              <w:rPr>
                <w:rFonts w:eastAsiaTheme="minorEastAsia"/>
                <w:lang w:eastAsia="ja-JP"/>
              </w:rPr>
              <w:tab/>
              <w:t>Void.</w:t>
            </w:r>
          </w:p>
          <w:p w14:paraId="4D9B0E3A" w14:textId="77777777" w:rsidR="007711A6" w:rsidRPr="00303E23" w:rsidRDefault="007711A6" w:rsidP="006C61BA">
            <w:pPr>
              <w:pStyle w:val="TAN"/>
              <w:rPr>
                <w:rFonts w:eastAsiaTheme="minorEastAsia"/>
                <w:lang w:eastAsia="ja-JP"/>
              </w:rPr>
            </w:pPr>
            <w:r w:rsidRPr="00303E23">
              <w:rPr>
                <w:rFonts w:eastAsiaTheme="minorEastAsia"/>
              </w:rPr>
              <w:t>NOTE 3:</w:t>
            </w:r>
            <w:r w:rsidRPr="00303E23">
              <w:rPr>
                <w:rFonts w:eastAsiaTheme="minorEastAsia"/>
              </w:rPr>
              <w:tab/>
            </w:r>
            <w:r w:rsidRPr="00303E23">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F1CD61B" w14:textId="23927D53" w:rsidR="007711A6" w:rsidRPr="00303E23" w:rsidRDefault="007711A6" w:rsidP="00710877">
      <w:pPr>
        <w:rPr>
          <w:lang w:eastAsia="ja-JP"/>
        </w:rPr>
      </w:pPr>
    </w:p>
    <w:p w14:paraId="17A7157C" w14:textId="0F168346" w:rsidR="00F66902" w:rsidRPr="00303E23" w:rsidRDefault="00F66902" w:rsidP="00F66902">
      <w:pPr>
        <w:pStyle w:val="Heading2"/>
      </w:pPr>
      <w:bookmarkStart w:id="107" w:name="_Toc207960372"/>
      <w:r w:rsidRPr="00303E23">
        <w:t>5.</w:t>
      </w:r>
      <w:r w:rsidRPr="00303E23">
        <w:rPr>
          <w:rFonts w:hint="eastAsia"/>
          <w:lang w:eastAsia="zh-CN"/>
        </w:rPr>
        <w:t>4</w:t>
      </w:r>
      <w:r w:rsidRPr="00303E23">
        <w:tab/>
        <w:t>CA_n28-n78</w:t>
      </w:r>
      <w:bookmarkEnd w:id="107"/>
    </w:p>
    <w:p w14:paraId="7FF0070A" w14:textId="403EB019" w:rsidR="00F66902" w:rsidRPr="00303E23" w:rsidRDefault="00F66902" w:rsidP="00F66902">
      <w:pPr>
        <w:pStyle w:val="Heading3"/>
      </w:pPr>
      <w:bookmarkStart w:id="108" w:name="_Toc207960373"/>
      <w:r w:rsidRPr="00303E23">
        <w:t>5.</w:t>
      </w:r>
      <w:r w:rsidRPr="00303E23">
        <w:rPr>
          <w:rFonts w:hint="eastAsia"/>
          <w:lang w:eastAsia="zh-CN"/>
        </w:rPr>
        <w:t>4</w:t>
      </w:r>
      <w:r w:rsidRPr="00303E23">
        <w:t>.1</w:t>
      </w:r>
      <w:r w:rsidRPr="00303E23">
        <w:tab/>
        <w:t>Operating bands for CA</w:t>
      </w:r>
      <w:bookmarkEnd w:id="108"/>
    </w:p>
    <w:p w14:paraId="364B1866" w14:textId="3DB67CFB"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.1-1:  CA band combination of band n28+n78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F66902" w:rsidRPr="00303E23" w14:paraId="517256A1"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3CE01" w14:textId="77777777" w:rsidR="00F66902" w:rsidRPr="00303E23" w:rsidRDefault="00F66902" w:rsidP="006C61BA">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2EB1C" w14:textId="77777777" w:rsidR="00F66902" w:rsidRPr="00303E23" w:rsidRDefault="00F66902" w:rsidP="006C61BA">
            <w:pPr>
              <w:keepNext/>
              <w:keepLines/>
              <w:spacing w:after="0"/>
              <w:jc w:val="center"/>
              <w:rPr>
                <w:rFonts w:ascii="Arial" w:hAnsi="Arial"/>
                <w:b/>
                <w:sz w:val="18"/>
              </w:rPr>
            </w:pPr>
            <w:r w:rsidRPr="00303E23">
              <w:rPr>
                <w:rFonts w:ascii="Arial" w:hAnsi="Arial"/>
                <w:b/>
                <w:sz w:val="18"/>
              </w:rPr>
              <w:t>NR Band</w:t>
            </w:r>
          </w:p>
        </w:tc>
      </w:tr>
      <w:tr w:rsidR="00F66902" w:rsidRPr="00303E23" w14:paraId="276773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2A7246F1" w14:textId="77777777" w:rsidR="00F66902" w:rsidRPr="00303E23" w:rsidRDefault="00F66902" w:rsidP="006C61BA">
            <w:pPr>
              <w:keepNext/>
              <w:keepLines/>
              <w:spacing w:after="0"/>
              <w:jc w:val="center"/>
              <w:rPr>
                <w:rFonts w:ascii="Arial" w:hAnsi="Arial"/>
                <w:sz w:val="18"/>
                <w:lang w:val="en-US" w:eastAsia="zh-CN"/>
              </w:rPr>
            </w:pPr>
            <w:r w:rsidRPr="00303E23">
              <w:rPr>
                <w:rFonts w:ascii="Arial" w:hAnsi="Arial" w:hint="eastAsia"/>
                <w:sz w:val="18"/>
                <w:lang w:val="en-US" w:eastAsia="zh-CN"/>
              </w:rPr>
              <w:t>CA_n28-n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D1846F7" w14:textId="77777777" w:rsidR="00F66902" w:rsidRPr="00303E23" w:rsidRDefault="00F66902" w:rsidP="006C61BA">
            <w:pPr>
              <w:keepNext/>
              <w:keepLines/>
              <w:spacing w:after="0"/>
              <w:jc w:val="center"/>
              <w:rPr>
                <w:rFonts w:ascii="Arial" w:hAnsi="Arial"/>
                <w:sz w:val="18"/>
                <w:lang w:val="en-US" w:eastAsia="zh-CN"/>
              </w:rPr>
            </w:pPr>
            <w:r w:rsidRPr="00303E23">
              <w:rPr>
                <w:rFonts w:ascii="Arial" w:hAnsi="Arial"/>
                <w:sz w:val="18"/>
                <w:lang w:val="en-US" w:eastAsia="zh-CN"/>
              </w:rPr>
              <w:t>n28</w:t>
            </w:r>
            <w:r w:rsidRPr="00303E23">
              <w:rPr>
                <w:rFonts w:ascii="Arial" w:hAnsi="Arial" w:hint="eastAsia"/>
                <w:sz w:val="18"/>
                <w:lang w:val="en-US" w:eastAsia="zh-CN"/>
              </w:rPr>
              <w:t>, n</w:t>
            </w:r>
            <w:r w:rsidRPr="00303E23">
              <w:rPr>
                <w:rFonts w:ascii="Arial" w:hAnsi="Arial"/>
                <w:sz w:val="18"/>
                <w:lang w:val="en-US" w:eastAsia="zh-CN"/>
              </w:rPr>
              <w:t>78</w:t>
            </w:r>
          </w:p>
        </w:tc>
      </w:tr>
    </w:tbl>
    <w:p w14:paraId="46C70CC8" w14:textId="77777777" w:rsidR="00F66902" w:rsidRPr="00303E23" w:rsidRDefault="00F66902" w:rsidP="00F66902">
      <w:pPr>
        <w:rPr>
          <w:lang w:eastAsia="zh-CN"/>
        </w:rPr>
      </w:pPr>
    </w:p>
    <w:p w14:paraId="5D42243B" w14:textId="0E518016" w:rsidR="00F66902" w:rsidRPr="00303E23" w:rsidRDefault="00F66902" w:rsidP="00F66902">
      <w:pPr>
        <w:pStyle w:val="Heading3"/>
      </w:pPr>
      <w:bookmarkStart w:id="109" w:name="_Toc207960374"/>
      <w:r w:rsidRPr="00303E23">
        <w:lastRenderedPageBreak/>
        <w:t>5.</w:t>
      </w:r>
      <w:r w:rsidRPr="00303E23">
        <w:rPr>
          <w:rFonts w:hint="eastAsia"/>
          <w:lang w:eastAsia="zh-CN"/>
        </w:rPr>
        <w:t>4</w:t>
      </w:r>
      <w:r w:rsidRPr="00303E23">
        <w:t>.2</w:t>
      </w:r>
      <w:r w:rsidRPr="00303E23">
        <w:tab/>
        <w:t>Maximum output power for inter-band CA</w:t>
      </w:r>
      <w:bookmarkEnd w:id="109"/>
    </w:p>
    <w:p w14:paraId="4D74C187" w14:textId="3861F83A"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303E23" w14:paraId="781F038E" w14:textId="77777777" w:rsidTr="006C61BA">
        <w:trPr>
          <w:jc w:val="center"/>
        </w:trPr>
        <w:tc>
          <w:tcPr>
            <w:tcW w:w="1705" w:type="dxa"/>
            <w:shd w:val="clear" w:color="auto" w:fill="D9D9D9" w:themeFill="background1" w:themeFillShade="D9"/>
            <w:vAlign w:val="center"/>
          </w:tcPr>
          <w:p w14:paraId="13312692"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FA1704D"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4F5E1BD4"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85E7665"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0AF0ED7E"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7D3A45C"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6D552FFE"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F66902" w:rsidRPr="00303E23" w14:paraId="16870B5B" w14:textId="77777777" w:rsidTr="006C61BA">
        <w:trPr>
          <w:jc w:val="center"/>
        </w:trPr>
        <w:tc>
          <w:tcPr>
            <w:tcW w:w="1705" w:type="dxa"/>
            <w:vAlign w:val="center"/>
          </w:tcPr>
          <w:p w14:paraId="58D84829" w14:textId="77777777" w:rsidR="00F66902" w:rsidRPr="00303E23" w:rsidRDefault="00F66902"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CA_n28A-n78A</w:t>
            </w:r>
          </w:p>
        </w:tc>
        <w:tc>
          <w:tcPr>
            <w:tcW w:w="1260" w:type="dxa"/>
          </w:tcPr>
          <w:p w14:paraId="7C55242F" w14:textId="77777777" w:rsidR="00F66902" w:rsidRPr="00303E23" w:rsidRDefault="00F66902"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695A105D"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3F32B233"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16EB3661"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891F7A3" w14:textId="77777777" w:rsidR="00F66902" w:rsidRPr="00303E23" w:rsidRDefault="00F66902" w:rsidP="006C61BA">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72D5FE3B" w14:textId="77777777" w:rsidR="00F66902" w:rsidRPr="00303E23" w:rsidRDefault="00F66902" w:rsidP="006C61BA">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F66902" w:rsidRPr="00303E23" w14:paraId="616F2003"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5CB6784" w14:textId="77777777" w:rsidR="00F66902" w:rsidRPr="00303E23" w:rsidRDefault="00F66902" w:rsidP="006C61BA">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774F1B66" w14:textId="77777777" w:rsidR="00F66902" w:rsidRPr="00303E23" w:rsidRDefault="00F66902"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30DB2033" w14:textId="77777777" w:rsidR="00F66902" w:rsidRPr="00303E23" w:rsidRDefault="00F66902"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7F2C0AF9" w14:textId="77777777" w:rsidR="00F66902" w:rsidRPr="00303E23" w:rsidRDefault="00F66902" w:rsidP="00F66902"/>
    <w:p w14:paraId="57ADE446" w14:textId="7A7B0381"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303E23" w14:paraId="30534C73" w14:textId="77777777" w:rsidTr="006C61BA">
        <w:trPr>
          <w:jc w:val="center"/>
        </w:trPr>
        <w:tc>
          <w:tcPr>
            <w:tcW w:w="1705" w:type="dxa"/>
            <w:shd w:val="clear" w:color="auto" w:fill="D9D9D9" w:themeFill="background1" w:themeFillShade="D9"/>
            <w:vAlign w:val="center"/>
          </w:tcPr>
          <w:p w14:paraId="451B27F9"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DD94D6E"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547C43DC"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E443307"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96660CB"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79C3000"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DEA4B30"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F66902" w:rsidRPr="00303E23" w14:paraId="3596B4FA" w14:textId="77777777" w:rsidTr="006C61BA">
        <w:trPr>
          <w:jc w:val="center"/>
        </w:trPr>
        <w:tc>
          <w:tcPr>
            <w:tcW w:w="1705" w:type="dxa"/>
            <w:vAlign w:val="center"/>
          </w:tcPr>
          <w:p w14:paraId="06A8B3B8" w14:textId="77777777" w:rsidR="00F66902" w:rsidRPr="00303E23" w:rsidRDefault="00F66902"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CA_n28A-n78A</w:t>
            </w:r>
          </w:p>
        </w:tc>
        <w:tc>
          <w:tcPr>
            <w:tcW w:w="1260" w:type="dxa"/>
          </w:tcPr>
          <w:p w14:paraId="11034874" w14:textId="77777777" w:rsidR="00F66902" w:rsidRPr="00303E23" w:rsidRDefault="00F66902"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45FF3CDE"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BCEE95C"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BDB7105"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2C8BBDBC" w14:textId="77777777" w:rsidR="00F66902" w:rsidRPr="00303E23" w:rsidRDefault="00F66902" w:rsidP="006C61BA">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07FAA4F3" w14:textId="77777777" w:rsidR="00F66902" w:rsidRPr="00303E23" w:rsidRDefault="00F66902"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F66902" w:rsidRPr="00303E23" w14:paraId="4F844121"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1A9A539" w14:textId="77777777" w:rsidR="00F66902" w:rsidRPr="00303E23" w:rsidRDefault="00F66902" w:rsidP="006C61BA">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143463B6" w14:textId="77777777" w:rsidR="00F66902" w:rsidRPr="00303E23" w:rsidRDefault="00F66902"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38E1F517" w14:textId="77777777" w:rsidR="00F66902" w:rsidRPr="00303E23" w:rsidRDefault="00F66902"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1FC37DA9" w14:textId="77777777" w:rsidR="00F66902" w:rsidRPr="00303E23" w:rsidRDefault="00F66902" w:rsidP="00F66902"/>
    <w:p w14:paraId="29B87ABD" w14:textId="06721E05" w:rsidR="00F66902" w:rsidRPr="00303E23" w:rsidRDefault="00F66902" w:rsidP="00F66902">
      <w:pPr>
        <w:pStyle w:val="Heading3"/>
      </w:pPr>
      <w:bookmarkStart w:id="110" w:name="_Toc207960375"/>
      <w:r w:rsidRPr="00303E23">
        <w:t>5.</w:t>
      </w:r>
      <w:r w:rsidRPr="00303E23">
        <w:rPr>
          <w:rFonts w:hint="eastAsia"/>
          <w:lang w:eastAsia="zh-CN"/>
        </w:rPr>
        <w:t>4</w:t>
      </w:r>
      <w:r w:rsidRPr="00303E23">
        <w:t>.3</w:t>
      </w:r>
      <w:r w:rsidRPr="00303E23">
        <w:tab/>
        <w:t>MSD scenario studies</w:t>
      </w:r>
      <w:bookmarkEnd w:id="110"/>
    </w:p>
    <w:p w14:paraId="25495CEF" w14:textId="20D8AA03" w:rsidR="00F66902" w:rsidRPr="00303E23" w:rsidRDefault="00F66902" w:rsidP="00F66902">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harmonics mixing, cross band leakage, IMD interferences occur for CA_n28-n78. </w:t>
      </w:r>
    </w:p>
    <w:p w14:paraId="0A7F001D" w14:textId="70E02347"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.3-1: MSD scenarios for CA_n28-n78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F66902" w:rsidRPr="00303E23" w14:paraId="5AFAFD6B" w14:textId="77777777" w:rsidTr="006C61BA">
        <w:trPr>
          <w:trHeight w:val="443"/>
        </w:trPr>
        <w:tc>
          <w:tcPr>
            <w:tcW w:w="1795" w:type="dxa"/>
            <w:shd w:val="clear" w:color="auto" w:fill="D9D9D9" w:themeFill="background1" w:themeFillShade="D9"/>
          </w:tcPr>
          <w:p w14:paraId="4534105B" w14:textId="77777777" w:rsidR="00F66902" w:rsidRPr="00303E23" w:rsidRDefault="00F66902" w:rsidP="006C61BA">
            <w:pPr>
              <w:spacing w:after="0"/>
              <w:rPr>
                <w:b/>
                <w:lang w:eastAsia="zh-CN"/>
              </w:rPr>
            </w:pPr>
          </w:p>
        </w:tc>
        <w:tc>
          <w:tcPr>
            <w:tcW w:w="2736" w:type="dxa"/>
            <w:shd w:val="clear" w:color="auto" w:fill="D9D9D9" w:themeFill="background1" w:themeFillShade="D9"/>
          </w:tcPr>
          <w:p w14:paraId="79645942" w14:textId="77777777" w:rsidR="00F66902" w:rsidRPr="00303E23" w:rsidRDefault="00F66902"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19C12FE4" w14:textId="77777777" w:rsidR="00F66902" w:rsidRPr="00303E23" w:rsidRDefault="00F66902"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2356FB7F" w14:textId="77777777" w:rsidR="00F66902" w:rsidRPr="00303E23" w:rsidRDefault="00F66902"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F66902" w:rsidRPr="00303E23" w14:paraId="2BEC0DDF" w14:textId="77777777" w:rsidTr="006C61BA">
        <w:trPr>
          <w:trHeight w:val="443"/>
        </w:trPr>
        <w:tc>
          <w:tcPr>
            <w:tcW w:w="1795" w:type="dxa"/>
            <w:shd w:val="clear" w:color="auto" w:fill="D9D9D9" w:themeFill="background1" w:themeFillShade="D9"/>
          </w:tcPr>
          <w:p w14:paraId="69D8DA3E" w14:textId="77777777" w:rsidR="00F66902" w:rsidRPr="00303E23" w:rsidRDefault="00F66902"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3F397DB3" w14:textId="77777777" w:rsidR="00F66902" w:rsidRPr="00303E23" w:rsidRDefault="00F66902" w:rsidP="006C61BA">
            <w:pPr>
              <w:keepNext/>
              <w:keepLines/>
              <w:spacing w:after="0"/>
              <w:rPr>
                <w:rFonts w:ascii="Arial" w:hAnsi="Arial"/>
                <w:sz w:val="18"/>
              </w:rPr>
            </w:pPr>
            <w:r w:rsidRPr="00303E23">
              <w:rPr>
                <w:rFonts w:ascii="Arial" w:hAnsi="Arial"/>
                <w:sz w:val="18"/>
              </w:rPr>
              <w:t>n78 (</w:t>
            </w:r>
            <w:r w:rsidRPr="00303E23">
              <w:rPr>
                <w:rFonts w:eastAsiaTheme="minorEastAsia"/>
                <w:bCs/>
                <w:color w:val="000000"/>
                <w:lang w:eastAsia="zh-CN"/>
              </w:rPr>
              <w:t>UL1/DL5)</w:t>
            </w:r>
          </w:p>
        </w:tc>
        <w:tc>
          <w:tcPr>
            <w:tcW w:w="2694" w:type="dxa"/>
            <w:shd w:val="clear" w:color="auto" w:fill="D9D9D9" w:themeFill="background1" w:themeFillShade="D9"/>
          </w:tcPr>
          <w:p w14:paraId="1B981B90" w14:textId="77777777" w:rsidR="00F66902" w:rsidRPr="00303E23" w:rsidRDefault="00F66902" w:rsidP="006C61BA">
            <w:pPr>
              <w:keepNext/>
              <w:keepLines/>
              <w:spacing w:after="0"/>
              <w:rPr>
                <w:rFonts w:ascii="Arial" w:hAnsi="Arial"/>
                <w:sz w:val="18"/>
              </w:rPr>
            </w:pPr>
            <w:r w:rsidRPr="00303E23">
              <w:rPr>
                <w:rFonts w:ascii="Arial" w:hAnsi="Arial"/>
                <w:sz w:val="18"/>
              </w:rPr>
              <w:t>n28</w:t>
            </w:r>
          </w:p>
        </w:tc>
        <w:tc>
          <w:tcPr>
            <w:tcW w:w="2406" w:type="dxa"/>
            <w:shd w:val="clear" w:color="auto" w:fill="D9D9D9" w:themeFill="background1" w:themeFillShade="D9"/>
          </w:tcPr>
          <w:p w14:paraId="35662D7E" w14:textId="77777777" w:rsidR="00F66902" w:rsidRPr="00303E23" w:rsidRDefault="00F66902" w:rsidP="006C61BA">
            <w:pPr>
              <w:keepNext/>
              <w:keepLines/>
              <w:spacing w:after="0"/>
              <w:rPr>
                <w:rFonts w:ascii="Arial" w:hAnsi="Arial"/>
                <w:sz w:val="18"/>
              </w:rPr>
            </w:pPr>
            <w:r w:rsidRPr="00303E23">
              <w:rPr>
                <w:rFonts w:ascii="Arial" w:hAnsi="Arial"/>
                <w:sz w:val="18"/>
              </w:rPr>
              <w:t>Yes</w:t>
            </w:r>
          </w:p>
        </w:tc>
      </w:tr>
      <w:tr w:rsidR="00F66902" w:rsidRPr="00303E23" w14:paraId="51D0D0C6" w14:textId="77777777" w:rsidTr="006C61BA">
        <w:trPr>
          <w:trHeight w:val="305"/>
        </w:trPr>
        <w:tc>
          <w:tcPr>
            <w:tcW w:w="1795" w:type="dxa"/>
          </w:tcPr>
          <w:p w14:paraId="19DCE859" w14:textId="77777777" w:rsidR="00F66902" w:rsidRPr="00303E23" w:rsidRDefault="00F66902"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4ACA6AFC"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c>
          <w:tcPr>
            <w:tcW w:w="2694" w:type="dxa"/>
          </w:tcPr>
          <w:p w14:paraId="5277186B"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c>
          <w:tcPr>
            <w:tcW w:w="2406" w:type="dxa"/>
          </w:tcPr>
          <w:p w14:paraId="3DF096AA"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r>
      <w:tr w:rsidR="00F66902" w:rsidRPr="00303E23" w14:paraId="28337BAE" w14:textId="77777777" w:rsidTr="006C61BA">
        <w:trPr>
          <w:trHeight w:val="305"/>
        </w:trPr>
        <w:tc>
          <w:tcPr>
            <w:tcW w:w="1795" w:type="dxa"/>
          </w:tcPr>
          <w:p w14:paraId="52E60DAD" w14:textId="77777777" w:rsidR="00F66902" w:rsidRPr="00303E23" w:rsidRDefault="00F66902" w:rsidP="006C61BA">
            <w:pPr>
              <w:spacing w:after="0"/>
              <w:rPr>
                <w:rFonts w:ascii="Arial" w:hAnsi="Arial"/>
                <w:b/>
                <w:sz w:val="18"/>
              </w:rPr>
            </w:pPr>
            <w:r w:rsidRPr="00303E23">
              <w:rPr>
                <w:rFonts w:ascii="Arial" w:hAnsi="Arial" w:hint="eastAsia"/>
                <w:b/>
                <w:sz w:val="18"/>
              </w:rPr>
              <w:t>I</w:t>
            </w:r>
            <w:r w:rsidRPr="00303E23">
              <w:rPr>
                <w:rFonts w:ascii="Arial" w:hAnsi="Arial"/>
                <w:b/>
                <w:sz w:val="18"/>
              </w:rPr>
              <w:t>MD5</w:t>
            </w:r>
          </w:p>
        </w:tc>
        <w:tc>
          <w:tcPr>
            <w:tcW w:w="2736" w:type="dxa"/>
          </w:tcPr>
          <w:p w14:paraId="5EA78634" w14:textId="77777777" w:rsidR="00F66902" w:rsidRPr="00303E23" w:rsidRDefault="00F66902" w:rsidP="006C61BA">
            <w:pPr>
              <w:keepNext/>
              <w:keepLines/>
              <w:spacing w:after="0"/>
              <w:rPr>
                <w:rFonts w:ascii="Arial" w:hAnsi="Arial"/>
                <w:sz w:val="18"/>
              </w:rPr>
            </w:pPr>
            <w:r w:rsidRPr="00303E23">
              <w:rPr>
                <w:rFonts w:ascii="Arial" w:hAnsi="Arial"/>
                <w:sz w:val="18"/>
              </w:rPr>
              <w:t>4 * n28 – n78</w:t>
            </w:r>
          </w:p>
        </w:tc>
        <w:tc>
          <w:tcPr>
            <w:tcW w:w="2694" w:type="dxa"/>
          </w:tcPr>
          <w:p w14:paraId="5BD4695B" w14:textId="77777777" w:rsidR="00F66902" w:rsidRPr="00303E23" w:rsidRDefault="00F66902" w:rsidP="006C61BA">
            <w:pPr>
              <w:keepNext/>
              <w:keepLines/>
              <w:spacing w:after="0"/>
              <w:rPr>
                <w:rFonts w:ascii="Arial" w:hAnsi="Arial"/>
                <w:sz w:val="18"/>
              </w:rPr>
            </w:pPr>
            <w:r w:rsidRPr="00303E23">
              <w:rPr>
                <w:rFonts w:ascii="Arial" w:hAnsi="Arial"/>
                <w:sz w:val="18"/>
              </w:rPr>
              <w:t>n28</w:t>
            </w:r>
          </w:p>
        </w:tc>
        <w:tc>
          <w:tcPr>
            <w:tcW w:w="2406" w:type="dxa"/>
          </w:tcPr>
          <w:p w14:paraId="7EDABA8C" w14:textId="77777777" w:rsidR="00F66902" w:rsidRPr="00303E23" w:rsidRDefault="00F66902" w:rsidP="006C61BA">
            <w:pPr>
              <w:keepNext/>
              <w:keepLines/>
              <w:spacing w:after="0"/>
              <w:rPr>
                <w:rFonts w:ascii="Arial" w:hAnsi="Arial"/>
                <w:sz w:val="18"/>
              </w:rPr>
            </w:pPr>
            <w:r w:rsidRPr="00303E23">
              <w:rPr>
                <w:rFonts w:ascii="Arial" w:hAnsi="Arial"/>
                <w:sz w:val="18"/>
              </w:rPr>
              <w:t>No</w:t>
            </w:r>
          </w:p>
        </w:tc>
      </w:tr>
    </w:tbl>
    <w:p w14:paraId="5A1C8E90" w14:textId="5489258A"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3-2: MSD scenarios for CA_n28-n78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F66902" w:rsidRPr="00303E23" w14:paraId="4260EDE1" w14:textId="77777777" w:rsidTr="006C61BA">
        <w:trPr>
          <w:trHeight w:val="443"/>
        </w:trPr>
        <w:tc>
          <w:tcPr>
            <w:tcW w:w="1795" w:type="dxa"/>
            <w:shd w:val="clear" w:color="auto" w:fill="D9D9D9" w:themeFill="background1" w:themeFillShade="D9"/>
          </w:tcPr>
          <w:p w14:paraId="149607AD" w14:textId="77777777" w:rsidR="00F66902" w:rsidRPr="00303E23" w:rsidRDefault="00F66902" w:rsidP="006C61BA">
            <w:pPr>
              <w:spacing w:after="0"/>
              <w:rPr>
                <w:b/>
                <w:lang w:eastAsia="zh-CN"/>
              </w:rPr>
            </w:pPr>
          </w:p>
        </w:tc>
        <w:tc>
          <w:tcPr>
            <w:tcW w:w="2736" w:type="dxa"/>
            <w:shd w:val="clear" w:color="auto" w:fill="D9D9D9" w:themeFill="background1" w:themeFillShade="D9"/>
          </w:tcPr>
          <w:p w14:paraId="5AB137C3" w14:textId="77777777" w:rsidR="00F66902" w:rsidRPr="00303E23" w:rsidRDefault="00F66902"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5BB50B5B" w14:textId="77777777" w:rsidR="00F66902" w:rsidRPr="00303E23" w:rsidRDefault="00F66902"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4B8181E4" w14:textId="77777777" w:rsidR="00F66902" w:rsidRPr="00303E23" w:rsidRDefault="00F66902"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F66902" w:rsidRPr="00303E23" w14:paraId="5D1D0E36" w14:textId="77777777" w:rsidTr="006C61BA">
        <w:trPr>
          <w:trHeight w:val="443"/>
        </w:trPr>
        <w:tc>
          <w:tcPr>
            <w:tcW w:w="1795" w:type="dxa"/>
            <w:shd w:val="clear" w:color="auto" w:fill="D9D9D9" w:themeFill="background1" w:themeFillShade="D9"/>
          </w:tcPr>
          <w:p w14:paraId="1B92B9B7" w14:textId="77777777" w:rsidR="00F66902" w:rsidRPr="00303E23" w:rsidRDefault="00F66902"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66EB6750" w14:textId="77777777" w:rsidR="00F66902" w:rsidRPr="00303E23" w:rsidRDefault="00F66902" w:rsidP="006C61BA">
            <w:pPr>
              <w:keepNext/>
              <w:keepLines/>
              <w:spacing w:after="0"/>
              <w:rPr>
                <w:rFonts w:ascii="Arial" w:hAnsi="Arial"/>
                <w:sz w:val="18"/>
                <w:lang w:eastAsia="zh-CN"/>
              </w:rPr>
            </w:pPr>
            <w:r w:rsidRPr="00303E23">
              <w:rPr>
                <w:rFonts w:ascii="Arial" w:hAnsi="Arial"/>
                <w:sz w:val="18"/>
              </w:rPr>
              <w:t>n78 (</w:t>
            </w:r>
            <w:r w:rsidRPr="00303E23">
              <w:rPr>
                <w:rFonts w:eastAsiaTheme="minorEastAsia"/>
                <w:bCs/>
                <w:color w:val="000000"/>
                <w:lang w:eastAsia="zh-CN"/>
              </w:rPr>
              <w:t>UL1/DL5)</w:t>
            </w:r>
          </w:p>
        </w:tc>
        <w:tc>
          <w:tcPr>
            <w:tcW w:w="2694" w:type="dxa"/>
            <w:shd w:val="clear" w:color="auto" w:fill="D9D9D9" w:themeFill="background1" w:themeFillShade="D9"/>
          </w:tcPr>
          <w:p w14:paraId="6FE74CFD" w14:textId="77777777" w:rsidR="00F66902" w:rsidRPr="00303E23" w:rsidRDefault="00F66902" w:rsidP="006C61BA">
            <w:pPr>
              <w:keepNext/>
              <w:keepLines/>
              <w:spacing w:after="0"/>
              <w:rPr>
                <w:rFonts w:ascii="Arial" w:hAnsi="Arial"/>
                <w:sz w:val="18"/>
                <w:lang w:eastAsia="zh-CN"/>
              </w:rPr>
            </w:pPr>
            <w:r w:rsidRPr="00303E23">
              <w:rPr>
                <w:rFonts w:ascii="Arial" w:hAnsi="Arial"/>
                <w:sz w:val="18"/>
              </w:rPr>
              <w:t>n28</w:t>
            </w:r>
          </w:p>
        </w:tc>
        <w:tc>
          <w:tcPr>
            <w:tcW w:w="2406" w:type="dxa"/>
            <w:shd w:val="clear" w:color="auto" w:fill="D9D9D9" w:themeFill="background1" w:themeFillShade="D9"/>
          </w:tcPr>
          <w:p w14:paraId="17817974" w14:textId="77777777" w:rsidR="00F66902" w:rsidRPr="00303E23" w:rsidRDefault="00F66902" w:rsidP="006C61BA">
            <w:pPr>
              <w:keepNext/>
              <w:keepLines/>
              <w:spacing w:after="0"/>
              <w:rPr>
                <w:rFonts w:ascii="Arial" w:hAnsi="Arial"/>
                <w:sz w:val="18"/>
                <w:lang w:eastAsia="zh-CN"/>
              </w:rPr>
            </w:pPr>
            <w:r w:rsidRPr="00303E23">
              <w:rPr>
                <w:rFonts w:ascii="Arial" w:hAnsi="Arial"/>
                <w:sz w:val="18"/>
              </w:rPr>
              <w:t>No</w:t>
            </w:r>
          </w:p>
        </w:tc>
      </w:tr>
      <w:tr w:rsidR="00F66902" w:rsidRPr="00303E23" w14:paraId="4D9B5CC9" w14:textId="77777777" w:rsidTr="006C61BA">
        <w:trPr>
          <w:trHeight w:val="305"/>
        </w:trPr>
        <w:tc>
          <w:tcPr>
            <w:tcW w:w="1795" w:type="dxa"/>
          </w:tcPr>
          <w:p w14:paraId="3EB71ADD" w14:textId="77777777" w:rsidR="00F66902" w:rsidRPr="00303E23" w:rsidRDefault="00F66902"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118E63AF"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c>
          <w:tcPr>
            <w:tcW w:w="2694" w:type="dxa"/>
          </w:tcPr>
          <w:p w14:paraId="1E92EA6C"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c>
          <w:tcPr>
            <w:tcW w:w="2406" w:type="dxa"/>
          </w:tcPr>
          <w:p w14:paraId="0537ED68"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r>
      <w:tr w:rsidR="00F66902" w:rsidRPr="00303E23" w14:paraId="38114FF0" w14:textId="77777777" w:rsidTr="006C61BA">
        <w:trPr>
          <w:trHeight w:val="305"/>
        </w:trPr>
        <w:tc>
          <w:tcPr>
            <w:tcW w:w="1795" w:type="dxa"/>
          </w:tcPr>
          <w:p w14:paraId="5C437916" w14:textId="77777777" w:rsidR="00F66902" w:rsidRPr="00303E23" w:rsidRDefault="00F66902" w:rsidP="006C61BA">
            <w:pPr>
              <w:spacing w:after="0"/>
              <w:rPr>
                <w:rFonts w:ascii="Arial" w:hAnsi="Arial"/>
                <w:b/>
                <w:sz w:val="18"/>
              </w:rPr>
            </w:pPr>
            <w:r w:rsidRPr="00303E23">
              <w:rPr>
                <w:rFonts w:ascii="Arial" w:hAnsi="Arial" w:hint="eastAsia"/>
                <w:b/>
                <w:sz w:val="18"/>
              </w:rPr>
              <w:t>I</w:t>
            </w:r>
            <w:r w:rsidRPr="00303E23">
              <w:rPr>
                <w:rFonts w:ascii="Arial" w:hAnsi="Arial"/>
                <w:b/>
                <w:sz w:val="18"/>
              </w:rPr>
              <w:t>MD5</w:t>
            </w:r>
          </w:p>
        </w:tc>
        <w:tc>
          <w:tcPr>
            <w:tcW w:w="2736" w:type="dxa"/>
          </w:tcPr>
          <w:p w14:paraId="23893AAE" w14:textId="77777777" w:rsidR="00F66902" w:rsidRPr="00303E23" w:rsidRDefault="00F66902" w:rsidP="006C61BA">
            <w:pPr>
              <w:keepNext/>
              <w:keepLines/>
              <w:spacing w:after="0"/>
              <w:rPr>
                <w:rFonts w:ascii="Arial" w:hAnsi="Arial"/>
                <w:sz w:val="18"/>
              </w:rPr>
            </w:pPr>
            <w:r w:rsidRPr="00303E23">
              <w:rPr>
                <w:rFonts w:ascii="Arial" w:hAnsi="Arial"/>
                <w:sz w:val="18"/>
              </w:rPr>
              <w:t>4 * f n28 – f n78</w:t>
            </w:r>
          </w:p>
        </w:tc>
        <w:tc>
          <w:tcPr>
            <w:tcW w:w="2694" w:type="dxa"/>
          </w:tcPr>
          <w:p w14:paraId="629CD816" w14:textId="77777777" w:rsidR="00F66902" w:rsidRPr="00303E23" w:rsidRDefault="00F66902" w:rsidP="006C61BA">
            <w:pPr>
              <w:keepNext/>
              <w:keepLines/>
              <w:spacing w:after="0"/>
              <w:rPr>
                <w:rFonts w:ascii="Arial" w:hAnsi="Arial"/>
                <w:sz w:val="18"/>
              </w:rPr>
            </w:pPr>
            <w:r w:rsidRPr="00303E23">
              <w:rPr>
                <w:rFonts w:ascii="Arial" w:hAnsi="Arial"/>
                <w:sz w:val="18"/>
              </w:rPr>
              <w:t>n28</w:t>
            </w:r>
          </w:p>
        </w:tc>
        <w:tc>
          <w:tcPr>
            <w:tcW w:w="2406" w:type="dxa"/>
          </w:tcPr>
          <w:p w14:paraId="361AAAA5" w14:textId="77777777" w:rsidR="00F66902" w:rsidRPr="00303E23" w:rsidRDefault="00F66902" w:rsidP="006C61BA">
            <w:pPr>
              <w:keepNext/>
              <w:keepLines/>
              <w:spacing w:after="0"/>
              <w:rPr>
                <w:rFonts w:ascii="Arial" w:hAnsi="Arial"/>
                <w:sz w:val="18"/>
              </w:rPr>
            </w:pPr>
            <w:r w:rsidRPr="00303E23">
              <w:rPr>
                <w:rFonts w:ascii="Arial" w:hAnsi="Arial"/>
                <w:sz w:val="18"/>
              </w:rPr>
              <w:t>No</w:t>
            </w:r>
          </w:p>
        </w:tc>
      </w:tr>
    </w:tbl>
    <w:p w14:paraId="0B34756B" w14:textId="77777777" w:rsidR="00F66902" w:rsidRPr="00303E23" w:rsidRDefault="00F66902" w:rsidP="00F66902"/>
    <w:p w14:paraId="76894B6E" w14:textId="31F0DF0E" w:rsidR="00F66902" w:rsidRPr="00303E23" w:rsidRDefault="00F66902" w:rsidP="00F66902">
      <w:pPr>
        <w:pStyle w:val="Heading3"/>
      </w:pPr>
      <w:bookmarkStart w:id="111" w:name="_Toc207960376"/>
      <w:r w:rsidRPr="00303E23">
        <w:t>5.</w:t>
      </w:r>
      <w:r w:rsidRPr="00303E23">
        <w:rPr>
          <w:rFonts w:hint="eastAsia"/>
          <w:lang w:eastAsia="zh-CN"/>
        </w:rPr>
        <w:t>4</w:t>
      </w:r>
      <w:r w:rsidRPr="00303E23">
        <w:t>.4</w:t>
      </w:r>
      <w:r w:rsidRPr="00303E23">
        <w:tab/>
        <w:t>REFSENS requirements</w:t>
      </w:r>
      <w:bookmarkEnd w:id="111"/>
    </w:p>
    <w:p w14:paraId="0C1FB8B2" w14:textId="0B5B9310" w:rsidR="00F66902" w:rsidRPr="00303E23" w:rsidRDefault="00F66902" w:rsidP="00F66902">
      <w:pPr>
        <w:pStyle w:val="Heading4"/>
      </w:pPr>
      <w:bookmarkStart w:id="112" w:name="_Toc207960377"/>
      <w:r w:rsidRPr="00303E23">
        <w:t>5.</w:t>
      </w:r>
      <w:r w:rsidRPr="00303E23">
        <w:rPr>
          <w:rFonts w:hint="eastAsia"/>
          <w:lang w:eastAsia="zh-CN"/>
        </w:rPr>
        <w:t>4</w:t>
      </w:r>
      <w:r w:rsidRPr="00303E23">
        <w:t>.4.1</w:t>
      </w:r>
      <w:r w:rsidRPr="00303E23">
        <w:tab/>
        <w:t>REFSENS requirements for total power class 2</w:t>
      </w:r>
      <w:bookmarkEnd w:id="112"/>
    </w:p>
    <w:p w14:paraId="37FD3059" w14:textId="615F7408" w:rsidR="00F66902" w:rsidRPr="00303E23" w:rsidRDefault="00F66902" w:rsidP="00F66902">
      <w:pPr>
        <w:rPr>
          <w:lang w:eastAsia="zh-CN"/>
        </w:rPr>
      </w:pPr>
      <w:r w:rsidRPr="00303E23">
        <w:rPr>
          <w:lang w:eastAsia="zh-CN"/>
        </w:rPr>
        <w:t xml:space="preserve">The MSD due to IMD5 for PC2 is specified in the following table. </w:t>
      </w:r>
    </w:p>
    <w:p w14:paraId="07349C34" w14:textId="1D541B62" w:rsidR="00F66902" w:rsidRPr="00303E23" w:rsidRDefault="00F66902" w:rsidP="00F66902">
      <w:pPr>
        <w:pStyle w:val="TH"/>
        <w:rPr>
          <w:rFonts w:cs="Arial"/>
          <w:lang w:eastAsia="zh-CN"/>
        </w:rPr>
      </w:pPr>
      <w:r w:rsidRPr="00303E23">
        <w:rPr>
          <w:lang w:eastAsia="ja-JP"/>
        </w:rPr>
        <w:lastRenderedPageBreak/>
        <w:t xml:space="preserve">Table </w:t>
      </w:r>
      <w:r w:rsidRPr="00303E23">
        <w:t>5.</w:t>
      </w:r>
      <w:r w:rsidRPr="00303E23">
        <w:rPr>
          <w:rFonts w:hint="eastAsia"/>
          <w:lang w:eastAsia="zh-CN"/>
        </w:rPr>
        <w:t>4</w:t>
      </w:r>
      <w:r w:rsidRPr="00303E23">
        <w:t>.4.1-1: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303E23" w14:paraId="7CCE21B6"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08593084" w14:textId="77777777" w:rsidR="00F66902" w:rsidRPr="00303E23" w:rsidRDefault="00F66902" w:rsidP="006C61BA">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0A6DF37" w14:textId="77777777" w:rsidR="00F66902" w:rsidRPr="00303E23" w:rsidRDefault="00F66902" w:rsidP="006C61BA">
            <w:pPr>
              <w:pStyle w:val="TAH"/>
              <w:rPr>
                <w:rFonts w:cs="Arial"/>
              </w:rPr>
            </w:pPr>
            <w:r w:rsidRPr="00303E23">
              <w:rPr>
                <w:rFonts w:cs="Arial"/>
              </w:rPr>
              <w:t>Source of IMD</w:t>
            </w:r>
          </w:p>
        </w:tc>
      </w:tr>
      <w:tr w:rsidR="00F66902" w:rsidRPr="00303E23" w14:paraId="6805BBFE"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03011" w14:textId="77777777" w:rsidR="00F66902" w:rsidRPr="00303E23" w:rsidRDefault="00F66902" w:rsidP="006C61BA">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3B70B3D9" w14:textId="77777777" w:rsidR="00F66902" w:rsidRPr="00303E23" w:rsidRDefault="00F66902" w:rsidP="006C61BA">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DB06418" w14:textId="77777777" w:rsidR="00F66902" w:rsidRPr="00303E23" w:rsidRDefault="00F66902" w:rsidP="006C61BA">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2FCEBE0" w14:textId="77777777" w:rsidR="00F66902" w:rsidRPr="00303E23" w:rsidRDefault="00F66902" w:rsidP="006C61BA">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BF1AD4A" w14:textId="77777777" w:rsidR="00F66902" w:rsidRPr="00303E23" w:rsidRDefault="00F66902" w:rsidP="006C61BA">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191E392" w14:textId="77777777" w:rsidR="00F66902" w:rsidRPr="00303E23" w:rsidRDefault="00F66902" w:rsidP="006C61BA">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34D44343" w14:textId="77777777" w:rsidR="00F66902" w:rsidRPr="00303E23" w:rsidRDefault="00F66902" w:rsidP="006C61BA">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E253868" w14:textId="77777777" w:rsidR="00F66902" w:rsidRPr="00303E23" w:rsidRDefault="00F66902" w:rsidP="006C61BA">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4F1CA2C" w14:textId="77777777" w:rsidR="00F66902" w:rsidRPr="00303E23" w:rsidRDefault="00F66902" w:rsidP="006C61BA">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4AE5AC09" w14:textId="77777777" w:rsidR="00F66902" w:rsidRPr="00303E23" w:rsidRDefault="00F66902" w:rsidP="006C61BA">
            <w:pPr>
              <w:pStyle w:val="TAH"/>
              <w:rPr>
                <w:rFonts w:cs="Arial"/>
              </w:rPr>
            </w:pPr>
          </w:p>
        </w:tc>
      </w:tr>
      <w:tr w:rsidR="00F66902" w:rsidRPr="00303E23" w14:paraId="3F4F7E61"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3F0A009A" w14:textId="77777777" w:rsidR="00F66902" w:rsidRPr="00303E23" w:rsidRDefault="00F66902" w:rsidP="006C61BA">
            <w:pPr>
              <w:pStyle w:val="TAC"/>
              <w:rPr>
                <w:rFonts w:cs="Arial"/>
                <w:lang w:val="en-US" w:eastAsia="zh-CN"/>
              </w:rPr>
            </w:pPr>
            <w:r w:rsidRPr="00303E23">
              <w:rPr>
                <w:rFonts w:cs="Arial"/>
                <w:szCs w:val="18"/>
              </w:rPr>
              <w:t>CA_n28</w:t>
            </w:r>
            <w:r w:rsidRPr="00303E23">
              <w:rPr>
                <w:rFonts w:cs="Arial"/>
                <w:szCs w:val="18"/>
                <w:lang w:val="en-US" w:eastAsia="zh-CN"/>
              </w:rPr>
              <w:t>-</w:t>
            </w:r>
            <w:r w:rsidRPr="00303E2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7DC5DB0C" w14:textId="77777777" w:rsidR="00F66902" w:rsidRPr="00303E23" w:rsidRDefault="00F66902" w:rsidP="006C61BA">
            <w:pPr>
              <w:pStyle w:val="TAC"/>
              <w:rPr>
                <w:rFonts w:cs="Arial"/>
                <w:lang w:val="en-US" w:eastAsia="zh-CN"/>
              </w:rPr>
            </w:pPr>
            <w:r w:rsidRPr="00303E23">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A716A06" w14:textId="77777777" w:rsidR="00F66902" w:rsidRPr="00303E23" w:rsidRDefault="00F66902" w:rsidP="006C61BA">
            <w:pPr>
              <w:pStyle w:val="TAC"/>
              <w:rPr>
                <w:rFonts w:cs="Arial"/>
                <w:lang w:val="en-US" w:eastAsia="zh-CN"/>
              </w:rPr>
            </w:pPr>
            <w:r w:rsidRPr="00303E23">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5BFD3C06"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CF495D6"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6E24FC8B" w14:textId="77777777" w:rsidR="00F66902" w:rsidRPr="00303E23" w:rsidRDefault="00F66902" w:rsidP="006C61BA">
            <w:pPr>
              <w:pStyle w:val="TAC"/>
              <w:rPr>
                <w:rFonts w:cs="Arial"/>
                <w:lang w:val="en-US" w:eastAsia="zh-CN"/>
              </w:rPr>
            </w:pPr>
            <w:r w:rsidRPr="00303E23">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1BF95D7B" w14:textId="77777777" w:rsidR="00F66902" w:rsidRPr="00303E23" w:rsidRDefault="00F66902" w:rsidP="006C61BA">
            <w:pPr>
              <w:pStyle w:val="TAC"/>
              <w:rPr>
                <w:rFonts w:cs="Arial"/>
                <w:lang w:val="en-US" w:eastAsia="zh-CN"/>
              </w:rPr>
            </w:pPr>
            <w:r w:rsidRPr="00303E23">
              <w:rPr>
                <w:rFonts w:eastAsiaTheme="minorEastAsia"/>
                <w:lang w:eastAsia="zh-CN"/>
              </w:rPr>
              <w:t>19</w:t>
            </w:r>
            <w:r w:rsidRPr="00303E23">
              <w:rPr>
                <w:rFonts w:eastAsiaTheme="minorEastAsia" w:hint="eastAsia"/>
                <w:lang w:eastAsia="zh-CN"/>
              </w:rPr>
              <w:t>.</w:t>
            </w:r>
            <w:r w:rsidRPr="00303E23">
              <w:rPr>
                <w:rFonts w:eastAsiaTheme="minorEastAsia"/>
                <w:lang w:eastAsia="zh-CN"/>
              </w:rPr>
              <w:t>2</w:t>
            </w:r>
          </w:p>
        </w:tc>
        <w:tc>
          <w:tcPr>
            <w:tcW w:w="828" w:type="dxa"/>
            <w:tcBorders>
              <w:top w:val="single" w:sz="4" w:space="0" w:color="auto"/>
              <w:left w:val="single" w:sz="4" w:space="0" w:color="auto"/>
              <w:bottom w:val="single" w:sz="4" w:space="0" w:color="auto"/>
              <w:right w:val="single" w:sz="4" w:space="0" w:color="auto"/>
            </w:tcBorders>
            <w:hideMark/>
          </w:tcPr>
          <w:p w14:paraId="4883EA43"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ED71F" w14:textId="77777777" w:rsidR="00F66902" w:rsidRPr="00303E23" w:rsidRDefault="00F66902" w:rsidP="006C61BA">
            <w:pPr>
              <w:pStyle w:val="TAC"/>
              <w:rPr>
                <w:rFonts w:cs="Arial"/>
                <w:lang w:eastAsia="zh-CN"/>
              </w:rPr>
            </w:pPr>
            <w:r w:rsidRPr="00303E23">
              <w:rPr>
                <w:rFonts w:eastAsiaTheme="minorEastAsia"/>
                <w:lang w:eastAsia="zh-CN"/>
              </w:rPr>
              <w:t>IMD</w:t>
            </w:r>
            <w:r w:rsidRPr="00303E23">
              <w:rPr>
                <w:rFonts w:eastAsiaTheme="minorEastAsia"/>
                <w:lang w:val="en-US" w:eastAsia="zh-CN"/>
              </w:rPr>
              <w:t>5</w:t>
            </w:r>
          </w:p>
        </w:tc>
      </w:tr>
      <w:tr w:rsidR="00F66902" w:rsidRPr="00303E23" w14:paraId="3394215F"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67B018F7" w14:textId="77777777" w:rsidR="00F66902" w:rsidRPr="00303E23"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9BAB1BE" w14:textId="77777777" w:rsidR="00F66902" w:rsidRPr="00303E23" w:rsidRDefault="00F66902" w:rsidP="006C61BA">
            <w:pPr>
              <w:pStyle w:val="TAC"/>
              <w:rPr>
                <w:rFonts w:cs="Arial"/>
                <w:lang w:eastAsia="zh-CN"/>
              </w:rPr>
            </w:pPr>
            <w:r w:rsidRPr="00303E23">
              <w:rPr>
                <w:rFonts w:cs="Arial"/>
                <w:szCs w:val="18"/>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3A41A316" w14:textId="77777777" w:rsidR="00F66902" w:rsidRPr="00303E23" w:rsidRDefault="00F66902" w:rsidP="006C61BA">
            <w:pPr>
              <w:pStyle w:val="TAC"/>
              <w:rPr>
                <w:rFonts w:cs="Arial"/>
                <w:lang w:val="en-US" w:eastAsia="zh-CN"/>
              </w:rPr>
            </w:pPr>
            <w:r w:rsidRPr="00303E23">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031A4D66" w14:textId="77777777" w:rsidR="00F66902" w:rsidRPr="00303E23" w:rsidRDefault="00F66902" w:rsidP="006C61BA">
            <w:pPr>
              <w:pStyle w:val="TAC"/>
              <w:rPr>
                <w:rFonts w:cs="Arial"/>
              </w:rPr>
            </w:pPr>
            <w:r w:rsidRPr="00303E23">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231803B2" w14:textId="77777777" w:rsidR="00F66902" w:rsidRPr="00303E23" w:rsidRDefault="00F66902" w:rsidP="006C61BA">
            <w:pPr>
              <w:pStyle w:val="TAC"/>
              <w:rPr>
                <w:rFonts w:cs="Arial"/>
              </w:rPr>
            </w:pPr>
            <w:r w:rsidRPr="00303E23">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B527BA3" w14:textId="77777777" w:rsidR="00F66902" w:rsidRPr="00303E23" w:rsidRDefault="00F66902" w:rsidP="006C61BA">
            <w:pPr>
              <w:pStyle w:val="TAC"/>
              <w:rPr>
                <w:rFonts w:cs="Arial"/>
                <w:lang w:val="en-US" w:eastAsia="zh-CN"/>
              </w:rPr>
            </w:pPr>
            <w:r w:rsidRPr="00303E23">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565E00FE" w14:textId="77777777" w:rsidR="00F66902" w:rsidRPr="00303E23" w:rsidRDefault="00F66902" w:rsidP="006C61BA">
            <w:pPr>
              <w:pStyle w:val="TAC"/>
              <w:rPr>
                <w:rFonts w:cs="Arial"/>
                <w:lang w:eastAsia="zh-CN"/>
              </w:rPr>
            </w:pPr>
            <w:r w:rsidRPr="00303E23">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58F5F3"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057C6" w14:textId="77777777" w:rsidR="00F66902" w:rsidRPr="00303E23" w:rsidRDefault="00F66902" w:rsidP="006C61BA">
            <w:pPr>
              <w:pStyle w:val="TAC"/>
              <w:rPr>
                <w:rFonts w:cs="Arial"/>
                <w:lang w:eastAsia="zh-CN"/>
              </w:rPr>
            </w:pPr>
            <w:r w:rsidRPr="00303E23">
              <w:rPr>
                <w:rFonts w:eastAsiaTheme="minorEastAsia"/>
              </w:rPr>
              <w:t>N/A</w:t>
            </w:r>
          </w:p>
        </w:tc>
      </w:tr>
    </w:tbl>
    <w:p w14:paraId="54D0F634" w14:textId="77777777" w:rsidR="00F66902" w:rsidRPr="00303E23" w:rsidRDefault="00F66902" w:rsidP="00F66902">
      <w:pPr>
        <w:rPr>
          <w:lang w:eastAsia="zh-CN"/>
        </w:rPr>
      </w:pPr>
    </w:p>
    <w:p w14:paraId="6F8207AC" w14:textId="1F5E194F" w:rsidR="00F66902" w:rsidRPr="00303E23" w:rsidRDefault="00F66902" w:rsidP="00F66902">
      <w:pPr>
        <w:pStyle w:val="Heading4"/>
      </w:pPr>
      <w:bookmarkStart w:id="113" w:name="_Toc207960378"/>
      <w:r w:rsidRPr="00303E23">
        <w:t>5.</w:t>
      </w:r>
      <w:r w:rsidRPr="00303E23">
        <w:rPr>
          <w:rFonts w:hint="eastAsia"/>
          <w:lang w:eastAsia="zh-CN"/>
        </w:rPr>
        <w:t>4</w:t>
      </w:r>
      <w:r w:rsidRPr="00303E23">
        <w:t>.4.2</w:t>
      </w:r>
      <w:r w:rsidRPr="00303E23">
        <w:tab/>
        <w:t>REFSENS requirements for total power class 1.5</w:t>
      </w:r>
      <w:bookmarkEnd w:id="113"/>
    </w:p>
    <w:p w14:paraId="6A6D4911" w14:textId="00764079" w:rsidR="00F66902" w:rsidRPr="00303E23" w:rsidRDefault="00F66902" w:rsidP="00F66902">
      <w:pPr>
        <w:rPr>
          <w:lang w:eastAsia="zh-CN"/>
        </w:rPr>
      </w:pPr>
      <w:r w:rsidRPr="00303E23">
        <w:rPr>
          <w:lang w:eastAsia="zh-CN"/>
        </w:rPr>
        <w:t>The MSD due to IMD5 for PC1.5 3Tx are specified in the following table. The IMD5 MSD values for CA_n28-n78 and CA_n5-n77 are the same. Therefore, the CA_n28-n78 PC1.5 MSD values are reused from CA_n5-n77 PC1.5 MSD values.</w:t>
      </w:r>
    </w:p>
    <w:p w14:paraId="7D990D7A" w14:textId="4C8B4D15" w:rsidR="00F66902" w:rsidRPr="00303E23" w:rsidRDefault="00F66902" w:rsidP="00F66902">
      <w:pPr>
        <w:pStyle w:val="TH"/>
        <w:rPr>
          <w:rFonts w:cs="Arial"/>
          <w:lang w:eastAsia="zh-CN"/>
        </w:rPr>
      </w:pPr>
      <w:r w:rsidRPr="00303E23">
        <w:rPr>
          <w:lang w:eastAsia="ja-JP"/>
        </w:rPr>
        <w:t xml:space="preserve">Table </w:t>
      </w:r>
      <w:r w:rsidRPr="00303E23">
        <w:t>5.</w:t>
      </w:r>
      <w:r w:rsidRPr="00303E23">
        <w:rPr>
          <w:rFonts w:hint="eastAsia"/>
          <w:lang w:eastAsia="zh-CN"/>
        </w:rPr>
        <w:t>4</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303E23" w14:paraId="1336CFC5"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3A70EA2" w14:textId="77777777" w:rsidR="00F66902" w:rsidRPr="00303E23" w:rsidRDefault="00F66902" w:rsidP="006C61BA">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AE94CDE" w14:textId="77777777" w:rsidR="00F66902" w:rsidRPr="00303E23" w:rsidRDefault="00F66902" w:rsidP="006C61BA">
            <w:pPr>
              <w:pStyle w:val="TAH"/>
              <w:rPr>
                <w:rFonts w:cs="Arial"/>
              </w:rPr>
            </w:pPr>
            <w:r w:rsidRPr="00303E23">
              <w:rPr>
                <w:rFonts w:cs="Arial"/>
              </w:rPr>
              <w:t>Source of IMD</w:t>
            </w:r>
          </w:p>
        </w:tc>
      </w:tr>
      <w:tr w:rsidR="00F66902" w:rsidRPr="00303E23" w14:paraId="58E4106F"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8CD7A6E" w14:textId="77777777" w:rsidR="00F66902" w:rsidRPr="00303E23" w:rsidRDefault="00F66902" w:rsidP="006C61BA">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3DDE9AD6" w14:textId="77777777" w:rsidR="00F66902" w:rsidRPr="00303E23" w:rsidRDefault="00F66902" w:rsidP="006C61BA">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1FE6EB85" w14:textId="77777777" w:rsidR="00F66902" w:rsidRPr="00303E23" w:rsidRDefault="00F66902" w:rsidP="006C61BA">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78E616BE" w14:textId="77777777" w:rsidR="00F66902" w:rsidRPr="00303E23" w:rsidRDefault="00F66902" w:rsidP="006C61BA">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2E037787" w14:textId="77777777" w:rsidR="00F66902" w:rsidRPr="00303E23" w:rsidRDefault="00F66902" w:rsidP="006C61BA">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60D3D4C" w14:textId="77777777" w:rsidR="00F66902" w:rsidRPr="00303E23" w:rsidRDefault="00F66902" w:rsidP="006C61BA">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54F582D8" w14:textId="77777777" w:rsidR="00F66902" w:rsidRPr="00303E23" w:rsidRDefault="00F66902" w:rsidP="006C61BA">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69A98A6F" w14:textId="77777777" w:rsidR="00F66902" w:rsidRPr="00303E23" w:rsidRDefault="00F66902" w:rsidP="006C61BA">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830A8BB" w14:textId="77777777" w:rsidR="00F66902" w:rsidRPr="00303E23" w:rsidRDefault="00F66902" w:rsidP="006C61BA">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6DC5D0B1" w14:textId="77777777" w:rsidR="00F66902" w:rsidRPr="00303E23" w:rsidRDefault="00F66902" w:rsidP="006C61BA">
            <w:pPr>
              <w:pStyle w:val="TAH"/>
              <w:rPr>
                <w:rFonts w:cs="Arial"/>
              </w:rPr>
            </w:pPr>
          </w:p>
        </w:tc>
      </w:tr>
      <w:tr w:rsidR="00F66902" w:rsidRPr="00303E23" w14:paraId="42B2285B"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40574F29" w14:textId="77777777" w:rsidR="00F66902" w:rsidRPr="00303E23" w:rsidRDefault="00F66902" w:rsidP="006C61BA">
            <w:pPr>
              <w:pStyle w:val="TAC"/>
              <w:rPr>
                <w:rFonts w:cs="Arial"/>
                <w:lang w:val="en-US" w:eastAsia="zh-CN"/>
              </w:rPr>
            </w:pPr>
            <w:r w:rsidRPr="00303E23">
              <w:rPr>
                <w:rFonts w:cs="Arial"/>
                <w:szCs w:val="18"/>
              </w:rPr>
              <w:t>CA_n28</w:t>
            </w:r>
            <w:r w:rsidRPr="00303E23">
              <w:rPr>
                <w:rFonts w:cs="Arial"/>
                <w:szCs w:val="18"/>
                <w:lang w:val="en-US" w:eastAsia="zh-CN"/>
              </w:rPr>
              <w:t>-</w:t>
            </w:r>
            <w:r w:rsidRPr="00303E2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7084B3C1" w14:textId="77777777" w:rsidR="00F66902" w:rsidRPr="00303E23" w:rsidRDefault="00F66902" w:rsidP="006C61BA">
            <w:pPr>
              <w:pStyle w:val="TAC"/>
              <w:rPr>
                <w:rFonts w:cs="Arial"/>
                <w:lang w:val="en-US" w:eastAsia="zh-CN"/>
              </w:rPr>
            </w:pPr>
            <w:r w:rsidRPr="00303E23">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DF0E77A" w14:textId="77777777" w:rsidR="00F66902" w:rsidRPr="00303E23" w:rsidRDefault="00F66902" w:rsidP="006C61BA">
            <w:pPr>
              <w:pStyle w:val="TAC"/>
              <w:rPr>
                <w:rFonts w:cs="Arial"/>
                <w:lang w:val="en-US" w:eastAsia="zh-CN"/>
              </w:rPr>
            </w:pPr>
            <w:r w:rsidRPr="00303E23">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0DED109C"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AA2E99E"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6E92E09" w14:textId="77777777" w:rsidR="00F66902" w:rsidRPr="00303E23" w:rsidRDefault="00F66902" w:rsidP="006C61BA">
            <w:pPr>
              <w:pStyle w:val="TAC"/>
              <w:rPr>
                <w:rFonts w:cs="Arial"/>
                <w:lang w:val="en-US" w:eastAsia="zh-CN"/>
              </w:rPr>
            </w:pPr>
            <w:r w:rsidRPr="00303E23">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2A97EEBB" w14:textId="77777777" w:rsidR="00F66902" w:rsidRPr="00303E23" w:rsidRDefault="00F66902" w:rsidP="006C61BA">
            <w:pPr>
              <w:pStyle w:val="TAC"/>
              <w:rPr>
                <w:rFonts w:cs="Arial"/>
                <w:lang w:val="en-US" w:eastAsia="zh-CN"/>
              </w:rPr>
            </w:pPr>
            <w:r w:rsidRPr="00303E23">
              <w:rPr>
                <w:rFonts w:eastAsiaTheme="minorEastAsia"/>
                <w:lang w:eastAsia="zh-CN"/>
              </w:rPr>
              <w:t>24</w:t>
            </w:r>
            <w:r w:rsidRPr="00303E23">
              <w:rPr>
                <w:rFonts w:eastAsiaTheme="minorEastAsia" w:hint="eastAsia"/>
                <w:lang w:eastAsia="zh-CN"/>
              </w:rPr>
              <w:t>.</w:t>
            </w:r>
            <w:r w:rsidRPr="00303E23">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21AE3F25"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B945A9" w14:textId="77777777" w:rsidR="00F66902" w:rsidRPr="00303E23" w:rsidRDefault="00F66902" w:rsidP="006C61BA">
            <w:pPr>
              <w:pStyle w:val="TAC"/>
              <w:rPr>
                <w:rFonts w:cs="Arial"/>
                <w:lang w:eastAsia="zh-CN"/>
              </w:rPr>
            </w:pPr>
            <w:r w:rsidRPr="00303E23">
              <w:rPr>
                <w:rFonts w:eastAsiaTheme="minorEastAsia"/>
                <w:lang w:eastAsia="zh-CN"/>
              </w:rPr>
              <w:t>IMD</w:t>
            </w:r>
            <w:r w:rsidRPr="00303E23">
              <w:rPr>
                <w:rFonts w:eastAsiaTheme="minorEastAsia"/>
                <w:lang w:val="en-US" w:eastAsia="zh-CN"/>
              </w:rPr>
              <w:t>5</w:t>
            </w:r>
          </w:p>
        </w:tc>
      </w:tr>
      <w:tr w:rsidR="00F66902" w:rsidRPr="00303E23" w14:paraId="0D2C8FDC"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47C2FB3B" w14:textId="77777777" w:rsidR="00F66902" w:rsidRPr="00303E23"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E2CEDE9" w14:textId="77777777" w:rsidR="00F66902" w:rsidRPr="00303E23" w:rsidRDefault="00F66902" w:rsidP="006C61BA">
            <w:pPr>
              <w:pStyle w:val="TAC"/>
              <w:rPr>
                <w:rFonts w:cs="Arial"/>
                <w:lang w:eastAsia="zh-CN"/>
              </w:rPr>
            </w:pPr>
            <w:r w:rsidRPr="00303E23">
              <w:rPr>
                <w:rFonts w:cs="Arial"/>
                <w:szCs w:val="18"/>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3CAFD791" w14:textId="77777777" w:rsidR="00F66902" w:rsidRPr="00303E23" w:rsidRDefault="00F66902" w:rsidP="006C61BA">
            <w:pPr>
              <w:pStyle w:val="TAC"/>
              <w:rPr>
                <w:rFonts w:cs="Arial"/>
                <w:lang w:val="en-US" w:eastAsia="zh-CN"/>
              </w:rPr>
            </w:pPr>
            <w:r w:rsidRPr="00303E23">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40ED99F0" w14:textId="77777777" w:rsidR="00F66902" w:rsidRPr="00303E23" w:rsidRDefault="00F66902" w:rsidP="006C61BA">
            <w:pPr>
              <w:pStyle w:val="TAC"/>
              <w:rPr>
                <w:rFonts w:cs="Arial"/>
              </w:rPr>
            </w:pPr>
            <w:r w:rsidRPr="00303E23">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763751DE" w14:textId="77777777" w:rsidR="00F66902" w:rsidRPr="00303E23" w:rsidRDefault="00F66902" w:rsidP="006C61BA">
            <w:pPr>
              <w:pStyle w:val="TAC"/>
              <w:rPr>
                <w:rFonts w:cs="Arial"/>
              </w:rPr>
            </w:pPr>
            <w:r w:rsidRPr="00303E23">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434CAF01" w14:textId="77777777" w:rsidR="00F66902" w:rsidRPr="00303E23" w:rsidRDefault="00F66902" w:rsidP="006C61BA">
            <w:pPr>
              <w:pStyle w:val="TAC"/>
              <w:rPr>
                <w:rFonts w:cs="Arial"/>
                <w:lang w:val="en-US" w:eastAsia="zh-CN"/>
              </w:rPr>
            </w:pPr>
            <w:r w:rsidRPr="00303E23">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6FE28EDB" w14:textId="77777777" w:rsidR="00F66902" w:rsidRPr="00303E23" w:rsidRDefault="00F66902" w:rsidP="006C61BA">
            <w:pPr>
              <w:pStyle w:val="TAC"/>
              <w:rPr>
                <w:rFonts w:cs="Arial"/>
                <w:lang w:eastAsia="zh-CN"/>
              </w:rPr>
            </w:pPr>
            <w:r w:rsidRPr="00303E23">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8F4B10"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3F870B" w14:textId="77777777" w:rsidR="00F66902" w:rsidRPr="00303E23" w:rsidRDefault="00F66902" w:rsidP="006C61BA">
            <w:pPr>
              <w:pStyle w:val="TAC"/>
              <w:rPr>
                <w:rFonts w:cs="Arial"/>
                <w:lang w:eastAsia="zh-CN"/>
              </w:rPr>
            </w:pPr>
            <w:r w:rsidRPr="00303E23">
              <w:rPr>
                <w:rFonts w:eastAsiaTheme="minorEastAsia"/>
              </w:rPr>
              <w:t>N/A</w:t>
            </w:r>
          </w:p>
        </w:tc>
      </w:tr>
    </w:tbl>
    <w:p w14:paraId="2100191B" w14:textId="77777777" w:rsidR="00CE252D" w:rsidRPr="00303E23" w:rsidRDefault="00CE252D" w:rsidP="00A047D8">
      <w:pPr>
        <w:rPr>
          <w:lang w:eastAsia="zh-CN"/>
        </w:rPr>
      </w:pPr>
    </w:p>
    <w:p w14:paraId="2C6E642F" w14:textId="574F5986" w:rsidR="00E21AE8" w:rsidRPr="00303E23" w:rsidRDefault="00E21AE8" w:rsidP="00E21AE8">
      <w:pPr>
        <w:pStyle w:val="Heading2"/>
      </w:pPr>
      <w:bookmarkStart w:id="114" w:name="_Toc207960379"/>
      <w:r w:rsidRPr="00303E23">
        <w:t>5.</w:t>
      </w:r>
      <w:r w:rsidRPr="00303E23">
        <w:rPr>
          <w:rFonts w:hint="eastAsia"/>
          <w:lang w:eastAsia="zh-CN"/>
        </w:rPr>
        <w:t>5</w:t>
      </w:r>
      <w:r w:rsidRPr="00303E23">
        <w:tab/>
        <w:t>CA_n1-n77</w:t>
      </w:r>
      <w:bookmarkEnd w:id="114"/>
    </w:p>
    <w:p w14:paraId="556816A2" w14:textId="6869275C" w:rsidR="00E3791B" w:rsidRPr="00303E23" w:rsidRDefault="00E3791B" w:rsidP="00E3791B">
      <w:pPr>
        <w:pStyle w:val="Heading3"/>
      </w:pPr>
      <w:bookmarkStart w:id="115" w:name="_Toc207960380"/>
      <w:r w:rsidRPr="00303E23">
        <w:t>5.</w:t>
      </w:r>
      <w:r w:rsidRPr="00303E23">
        <w:rPr>
          <w:rFonts w:hint="eastAsia"/>
          <w:lang w:eastAsia="zh-CN"/>
        </w:rPr>
        <w:t>5</w:t>
      </w:r>
      <w:r w:rsidRPr="00303E23">
        <w:t>.1</w:t>
      </w:r>
      <w:r w:rsidRPr="00303E23">
        <w:tab/>
        <w:t>Operating bands for CA</w:t>
      </w:r>
      <w:bookmarkEnd w:id="115"/>
    </w:p>
    <w:p w14:paraId="2206292E" w14:textId="05906B71" w:rsidR="00E21AE8" w:rsidRPr="00303E23" w:rsidRDefault="00E21AE8" w:rsidP="00E21AE8">
      <w:pPr>
        <w:pStyle w:val="TH"/>
      </w:pPr>
      <w:r w:rsidRPr="00303E23">
        <w:tab/>
        <w:t xml:space="preserve">Table </w:t>
      </w:r>
      <w:r w:rsidRPr="00303E23">
        <w:rPr>
          <w:rFonts w:hint="eastAsia"/>
        </w:rPr>
        <w:t>5.</w:t>
      </w:r>
      <w:r w:rsidRPr="00303E23">
        <w:rPr>
          <w:rFonts w:hint="eastAsia"/>
          <w:lang w:eastAsia="zh-CN"/>
        </w:rPr>
        <w:t>5</w:t>
      </w:r>
      <w:r w:rsidRPr="00303E23">
        <w:t>.1-1:  CA band combination of band n1+n77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21AE8" w:rsidRPr="00303E23" w14:paraId="09075D98"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695D6" w14:textId="77777777" w:rsidR="00E21AE8" w:rsidRPr="00303E23" w:rsidRDefault="00E21AE8" w:rsidP="003242F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8F2190" w14:textId="77777777" w:rsidR="00E21AE8" w:rsidRPr="00303E23" w:rsidRDefault="00E21AE8" w:rsidP="003242FD">
            <w:pPr>
              <w:keepNext/>
              <w:keepLines/>
              <w:spacing w:after="0"/>
              <w:jc w:val="center"/>
              <w:rPr>
                <w:rFonts w:ascii="Arial" w:hAnsi="Arial"/>
                <w:b/>
                <w:sz w:val="18"/>
              </w:rPr>
            </w:pPr>
            <w:r w:rsidRPr="00303E23">
              <w:rPr>
                <w:rFonts w:ascii="Arial" w:hAnsi="Arial"/>
                <w:b/>
                <w:sz w:val="18"/>
              </w:rPr>
              <w:t>NR Band</w:t>
            </w:r>
          </w:p>
        </w:tc>
      </w:tr>
      <w:tr w:rsidR="00E21AE8" w:rsidRPr="00303E23" w14:paraId="1F3916AA"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7A9E403F" w14:textId="77777777" w:rsidR="00E21AE8" w:rsidRPr="00303E23" w:rsidRDefault="00E21AE8" w:rsidP="003242FD">
            <w:pPr>
              <w:keepNext/>
              <w:keepLines/>
              <w:spacing w:after="0"/>
              <w:jc w:val="center"/>
              <w:rPr>
                <w:rFonts w:ascii="Arial" w:hAnsi="Arial"/>
                <w:sz w:val="18"/>
                <w:lang w:val="en-US" w:eastAsia="zh-CN"/>
              </w:rPr>
            </w:pPr>
            <w:r w:rsidRPr="00303E23">
              <w:rPr>
                <w:rFonts w:ascii="Arial" w:hAnsi="Arial" w:hint="eastAsia"/>
                <w:sz w:val="18"/>
                <w:lang w:val="en-US" w:eastAsia="zh-CN"/>
              </w:rPr>
              <w:t>CA_n1-n</w:t>
            </w:r>
            <w:r w:rsidRPr="00303E2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4139B49" w14:textId="77777777" w:rsidR="00E21AE8" w:rsidRPr="00303E23" w:rsidRDefault="00E21AE8" w:rsidP="003242FD">
            <w:pPr>
              <w:keepNext/>
              <w:keepLines/>
              <w:spacing w:after="0"/>
              <w:jc w:val="center"/>
              <w:rPr>
                <w:rFonts w:ascii="Arial" w:hAnsi="Arial"/>
                <w:sz w:val="18"/>
                <w:lang w:val="en-US" w:eastAsia="zh-CN"/>
              </w:rPr>
            </w:pPr>
            <w:r w:rsidRPr="00303E23">
              <w:rPr>
                <w:rFonts w:ascii="Arial" w:hAnsi="Arial"/>
                <w:sz w:val="18"/>
                <w:lang w:val="en-US" w:eastAsia="zh-CN"/>
              </w:rPr>
              <w:t>n1</w:t>
            </w:r>
            <w:r w:rsidRPr="00303E23">
              <w:rPr>
                <w:rFonts w:ascii="Arial" w:hAnsi="Arial" w:hint="eastAsia"/>
                <w:sz w:val="18"/>
                <w:lang w:val="en-US" w:eastAsia="zh-CN"/>
              </w:rPr>
              <w:t>, n</w:t>
            </w:r>
            <w:r w:rsidRPr="00303E23">
              <w:rPr>
                <w:rFonts w:ascii="Arial" w:hAnsi="Arial"/>
                <w:sz w:val="18"/>
                <w:lang w:val="en-US" w:eastAsia="zh-CN"/>
              </w:rPr>
              <w:t>77</w:t>
            </w:r>
          </w:p>
        </w:tc>
      </w:tr>
    </w:tbl>
    <w:p w14:paraId="6C2734BF" w14:textId="77777777" w:rsidR="00E21AE8" w:rsidRPr="00303E23" w:rsidRDefault="00E21AE8" w:rsidP="00E21AE8">
      <w:pPr>
        <w:rPr>
          <w:lang w:val="en-US"/>
        </w:rPr>
      </w:pPr>
    </w:p>
    <w:p w14:paraId="4E164E3C" w14:textId="77777777" w:rsidR="00E3791B" w:rsidRPr="00303E23" w:rsidRDefault="00E21AE8" w:rsidP="00E3791B">
      <w:pPr>
        <w:pStyle w:val="Heading3"/>
      </w:pPr>
      <w:bookmarkStart w:id="116" w:name="_Toc207960381"/>
      <w:r w:rsidRPr="00303E23">
        <w:rPr>
          <w:rFonts w:cs="Arial"/>
          <w:lang w:eastAsia="zh-CN"/>
        </w:rPr>
        <w:t>5.</w:t>
      </w:r>
      <w:r w:rsidRPr="00303E23">
        <w:rPr>
          <w:rFonts w:cs="Arial" w:hint="eastAsia"/>
          <w:lang w:eastAsia="zh-CN"/>
        </w:rPr>
        <w:t>5</w:t>
      </w:r>
      <w:r w:rsidRPr="00303E23">
        <w:rPr>
          <w:rFonts w:cs="Arial"/>
          <w:lang w:eastAsia="zh-CN"/>
        </w:rPr>
        <w:t>.</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r w:rsidR="00E3791B" w:rsidRPr="00303E23">
        <w:rPr>
          <w:rFonts w:cs="Arial" w:hint="eastAsia"/>
          <w:szCs w:val="28"/>
          <w:lang w:val="en-US" w:eastAsia="zh-CN"/>
        </w:rPr>
        <w:t xml:space="preserve"> </w:t>
      </w:r>
      <w:r w:rsidR="00E3791B" w:rsidRPr="00303E23">
        <w:t>for inter-band CA</w:t>
      </w:r>
      <w:bookmarkEnd w:id="116"/>
    </w:p>
    <w:p w14:paraId="220A9D65" w14:textId="70B4C8A0" w:rsidR="00E21AE8" w:rsidRPr="00303E23" w:rsidRDefault="00E21AE8" w:rsidP="00E21AE8">
      <w:pPr>
        <w:pStyle w:val="TH"/>
      </w:pPr>
      <w:r w:rsidRPr="00303E23">
        <w:t xml:space="preserve">Table </w:t>
      </w:r>
      <w:r w:rsidRPr="00303E23">
        <w:rPr>
          <w:rFonts w:hint="eastAsia"/>
        </w:rPr>
        <w:t>5.</w:t>
      </w:r>
      <w:r w:rsidRPr="00303E23">
        <w:rPr>
          <w:rFonts w:hint="eastAsia"/>
          <w:lang w:eastAsia="zh-CN"/>
        </w:rPr>
        <w:t>5</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21AE8" w:rsidRPr="00303E23" w14:paraId="4424AADE" w14:textId="77777777" w:rsidTr="003242FD">
        <w:trPr>
          <w:jc w:val="center"/>
        </w:trPr>
        <w:tc>
          <w:tcPr>
            <w:tcW w:w="1705" w:type="dxa"/>
            <w:shd w:val="clear" w:color="auto" w:fill="D9D9D9" w:themeFill="background1" w:themeFillShade="D9"/>
            <w:vAlign w:val="center"/>
          </w:tcPr>
          <w:p w14:paraId="0C450070"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E2E8CDF"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6ADF2C16"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0EAB4979"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C2E55A3"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8982E45"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01340807"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21AE8" w:rsidRPr="00303E23" w14:paraId="68CA9B84" w14:textId="77777777" w:rsidTr="003242FD">
        <w:trPr>
          <w:jc w:val="center"/>
        </w:trPr>
        <w:tc>
          <w:tcPr>
            <w:tcW w:w="1705" w:type="dxa"/>
            <w:vAlign w:val="center"/>
          </w:tcPr>
          <w:p w14:paraId="4DBBD493" w14:textId="77777777" w:rsidR="00E21AE8" w:rsidRPr="00303E23" w:rsidRDefault="00E21AE8"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CA_n1A-n77A</w:t>
            </w:r>
          </w:p>
        </w:tc>
        <w:tc>
          <w:tcPr>
            <w:tcW w:w="1260" w:type="dxa"/>
          </w:tcPr>
          <w:p w14:paraId="39D6ED1C" w14:textId="77777777" w:rsidR="00E21AE8" w:rsidRPr="00303E23" w:rsidRDefault="00E21AE8" w:rsidP="003242FD">
            <w:pPr>
              <w:keepNext/>
              <w:keepLines/>
              <w:spacing w:after="0"/>
              <w:jc w:val="center"/>
              <w:rPr>
                <w:rFonts w:ascii="Arial" w:hAnsi="Arial" w:cs="Arial"/>
                <w:sz w:val="18"/>
                <w:szCs w:val="24"/>
                <w:lang w:val="en-US" w:eastAsia="zh-TW"/>
              </w:rPr>
            </w:pPr>
          </w:p>
        </w:tc>
        <w:tc>
          <w:tcPr>
            <w:tcW w:w="1260" w:type="dxa"/>
          </w:tcPr>
          <w:p w14:paraId="05531F9F" w14:textId="77777777" w:rsidR="00E21AE8" w:rsidRPr="00303E23" w:rsidRDefault="00E21AE8" w:rsidP="003242FD">
            <w:pPr>
              <w:keepNext/>
              <w:keepLines/>
              <w:spacing w:after="0"/>
              <w:jc w:val="center"/>
              <w:rPr>
                <w:rFonts w:ascii="Arial" w:hAnsi="Arial"/>
                <w:sz w:val="18"/>
                <w:szCs w:val="24"/>
                <w:lang w:val="en-US" w:eastAsia="ko-KR"/>
              </w:rPr>
            </w:pPr>
          </w:p>
        </w:tc>
        <w:tc>
          <w:tcPr>
            <w:tcW w:w="1260" w:type="dxa"/>
          </w:tcPr>
          <w:p w14:paraId="60F0BF12" w14:textId="78A82DC5" w:rsidR="00E21AE8" w:rsidRPr="00303E23" w:rsidRDefault="00E21AE8" w:rsidP="003242FD">
            <w:pPr>
              <w:keepNext/>
              <w:keepLines/>
              <w:spacing w:after="0"/>
              <w:jc w:val="center"/>
              <w:rPr>
                <w:rFonts w:ascii="Arial" w:hAnsi="Arial"/>
                <w:sz w:val="18"/>
                <w:szCs w:val="24"/>
                <w:lang w:val="en-US" w:eastAsia="zh-CN"/>
              </w:rPr>
            </w:pPr>
            <w:r w:rsidRPr="00303E23">
              <w:rPr>
                <w:rFonts w:ascii="Arial" w:hAnsi="Arial"/>
                <w:sz w:val="18"/>
                <w:szCs w:val="24"/>
                <w:lang w:val="en-US" w:eastAsia="ko-KR"/>
              </w:rPr>
              <w:t>26</w:t>
            </w:r>
            <w:r w:rsidRPr="00303E23">
              <w:rPr>
                <w:rFonts w:ascii="Arial" w:hAnsi="Arial" w:hint="eastAsia"/>
                <w:color w:val="FF0000"/>
                <w:sz w:val="18"/>
                <w:szCs w:val="24"/>
                <w:vertAlign w:val="superscript"/>
                <w:lang w:val="en-US" w:eastAsia="zh-CN"/>
              </w:rPr>
              <w:t>7</w:t>
            </w:r>
          </w:p>
        </w:tc>
        <w:tc>
          <w:tcPr>
            <w:tcW w:w="1260" w:type="dxa"/>
          </w:tcPr>
          <w:p w14:paraId="0EDF0B1B" w14:textId="77777777" w:rsidR="00E21AE8" w:rsidRPr="00303E23" w:rsidRDefault="00E21AE8"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1DB9BE10" w14:textId="77777777" w:rsidR="00E21AE8" w:rsidRPr="00303E23" w:rsidRDefault="00E21AE8" w:rsidP="003242F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79BD2893" w14:textId="77777777" w:rsidR="00E21AE8" w:rsidRPr="00303E23" w:rsidRDefault="00E21AE8" w:rsidP="003242F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E21AE8" w:rsidRPr="00303E23" w14:paraId="2C06C5A6"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FBD0A91" w14:textId="75A641F3" w:rsidR="00E21AE8" w:rsidRPr="00303E23" w:rsidRDefault="00E21AE8" w:rsidP="003242FD">
            <w:pPr>
              <w:keepNext/>
              <w:keepLines/>
              <w:spacing w:after="0"/>
              <w:rPr>
                <w:rFonts w:ascii="Arial" w:hAnsi="Arial"/>
                <w:color w:val="000000" w:themeColor="text1"/>
                <w:sz w:val="18"/>
                <w:szCs w:val="24"/>
                <w:lang w:val="en-US" w:eastAsia="zh-TW"/>
              </w:rPr>
            </w:pPr>
            <w:r w:rsidRPr="00303E23">
              <w:rPr>
                <w:rFonts w:ascii="Arial" w:hAnsi="Arial"/>
                <w:color w:val="000000" w:themeColor="text1"/>
                <w:sz w:val="18"/>
                <w:szCs w:val="24"/>
                <w:lang w:val="en-US" w:eastAsia="zh-TW"/>
              </w:rPr>
              <w:t xml:space="preserve">NOTE </w:t>
            </w:r>
            <w:r w:rsidRPr="00303E23">
              <w:rPr>
                <w:rFonts w:ascii="Arial" w:hAnsi="Arial" w:hint="eastAsia"/>
                <w:color w:val="000000" w:themeColor="text1"/>
                <w:sz w:val="18"/>
                <w:szCs w:val="24"/>
                <w:lang w:val="en-US" w:eastAsia="zh-CN"/>
              </w:rPr>
              <w:t>7</w:t>
            </w:r>
            <w:r w:rsidRPr="00303E23">
              <w:rPr>
                <w:rFonts w:ascii="Arial" w:hAnsi="Arial"/>
                <w:color w:val="000000" w:themeColor="text1"/>
                <w:sz w:val="18"/>
                <w:szCs w:val="24"/>
                <w:lang w:val="en-US" w:eastAsia="zh-TW"/>
              </w:rPr>
              <w:t>:</w:t>
            </w:r>
            <w:r w:rsidRPr="00303E23">
              <w:rPr>
                <w:rFonts w:ascii="Arial" w:hAnsi="Arial"/>
                <w:color w:val="000000" w:themeColor="text1"/>
                <w:sz w:val="18"/>
                <w:szCs w:val="24"/>
                <w:lang w:val="en-US" w:eastAsia="zh-TW"/>
              </w:rPr>
              <w:tab/>
              <w:t>The UE supports PC3 with UL MIMO in FDD band and PC3 or PC2 in TDD band.</w:t>
            </w:r>
          </w:p>
          <w:p w14:paraId="524B40EE" w14:textId="77777777" w:rsidR="00E21AE8" w:rsidRPr="00303E23" w:rsidRDefault="00E21AE8" w:rsidP="003242FD">
            <w:pPr>
              <w:keepNext/>
              <w:keepLines/>
              <w:spacing w:after="0"/>
              <w:ind w:left="851" w:hanging="851"/>
              <w:rPr>
                <w:rFonts w:ascii="Arial" w:eastAsia="PMingLiU" w:hAnsi="Arial"/>
                <w:color w:val="000000" w:themeColor="text1"/>
                <w:sz w:val="18"/>
                <w:szCs w:val="24"/>
                <w:lang w:val="en-US" w:eastAsia="zh-TW"/>
              </w:rPr>
            </w:pPr>
          </w:p>
        </w:tc>
      </w:tr>
    </w:tbl>
    <w:p w14:paraId="1AD94D52" w14:textId="77777777" w:rsidR="00E21AE8" w:rsidRPr="00303E23" w:rsidRDefault="00E21AE8" w:rsidP="00E21AE8"/>
    <w:p w14:paraId="1D77F85D" w14:textId="19742B9A" w:rsidR="00E21AE8" w:rsidRPr="00303E23" w:rsidRDefault="00E21AE8" w:rsidP="00E21AE8">
      <w:pPr>
        <w:pStyle w:val="Heading3"/>
        <w:rPr>
          <w:lang w:eastAsia="zh-CN"/>
        </w:rPr>
      </w:pPr>
      <w:bookmarkStart w:id="117" w:name="_Toc207960382"/>
      <w:r w:rsidRPr="00303E23">
        <w:t>5.</w:t>
      </w:r>
      <w:r w:rsidRPr="00303E23">
        <w:rPr>
          <w:rFonts w:hint="eastAsia"/>
          <w:lang w:eastAsia="zh-CN"/>
        </w:rPr>
        <w:t>5</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MSD scenario studies</w:t>
      </w:r>
      <w:bookmarkEnd w:id="117"/>
    </w:p>
    <w:p w14:paraId="1E7FDCC2" w14:textId="77777777" w:rsidR="00E21AE8" w:rsidRPr="00303E23" w:rsidRDefault="00E21AE8" w:rsidP="00E21AE8">
      <w:r w:rsidRPr="00303E23">
        <w:t>For inter-band UL CA_n1A-n77A, IMD2 and IMD4 fall into n1 DL, and the corresponding MSD values are already specified in Table 7.3A.5-1a of latest version of TS38.101-1</w:t>
      </w:r>
      <w:r w:rsidRPr="00303E23">
        <w:rPr>
          <w:vertAlign w:val="subscript"/>
        </w:rPr>
        <w:t>[4]</w:t>
      </w:r>
      <w:r w:rsidRPr="00303E23">
        <w:t>.</w:t>
      </w:r>
    </w:p>
    <w:p w14:paraId="2A44B134" w14:textId="77CB18BE" w:rsidR="00E21AE8" w:rsidRPr="00303E23" w:rsidRDefault="00E21AE8" w:rsidP="00E21AE8">
      <w:r w:rsidRPr="00303E23">
        <w:t xml:space="preserve">Table </w:t>
      </w:r>
      <w:r w:rsidR="00CD7BC7" w:rsidRPr="00303E23">
        <w:t>5.10</w:t>
      </w:r>
      <w:r w:rsidRPr="00303E23">
        <w:rPr>
          <w:lang w:eastAsia="zh-CN"/>
        </w:rPr>
        <w:t>.3</w:t>
      </w:r>
      <w:r w:rsidRPr="00303E23">
        <w:t xml:space="preserve">-1 summarizes frequency ranges where harmonics mixing, cross band leakage, IMD interferences occur for CA_n1-n77. </w:t>
      </w:r>
    </w:p>
    <w:p w14:paraId="284EF09C" w14:textId="3D9D7CED" w:rsidR="00E21AE8" w:rsidRPr="00303E23" w:rsidRDefault="00E21AE8" w:rsidP="00E21AE8">
      <w:pPr>
        <w:pStyle w:val="TH"/>
      </w:pPr>
      <w:r w:rsidRPr="00303E23">
        <w:lastRenderedPageBreak/>
        <w:t xml:space="preserve">Table </w:t>
      </w:r>
      <w:r w:rsidRPr="00303E23">
        <w:rPr>
          <w:rFonts w:hint="eastAsia"/>
        </w:rPr>
        <w:t>5.</w:t>
      </w:r>
      <w:r w:rsidRPr="00303E23">
        <w:rPr>
          <w:rFonts w:hint="eastAsia"/>
          <w:lang w:eastAsia="zh-CN"/>
        </w:rPr>
        <w:t>5</w:t>
      </w:r>
      <w:r w:rsidRPr="00303E23">
        <w:t>.3-1: MSD scenarios for CA_n1-n77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E21AE8" w:rsidRPr="00303E23" w14:paraId="0E9FFB50" w14:textId="77777777" w:rsidTr="003242FD">
        <w:trPr>
          <w:trHeight w:val="443"/>
        </w:trPr>
        <w:tc>
          <w:tcPr>
            <w:tcW w:w="1795" w:type="dxa"/>
            <w:shd w:val="clear" w:color="auto" w:fill="D9D9D9" w:themeFill="background1" w:themeFillShade="D9"/>
          </w:tcPr>
          <w:p w14:paraId="7771468B" w14:textId="77777777" w:rsidR="00E21AE8" w:rsidRPr="00303E23" w:rsidRDefault="00E21AE8" w:rsidP="003242FD">
            <w:pPr>
              <w:spacing w:after="0"/>
              <w:rPr>
                <w:b/>
                <w:lang w:eastAsia="zh-CN"/>
              </w:rPr>
            </w:pPr>
          </w:p>
        </w:tc>
        <w:tc>
          <w:tcPr>
            <w:tcW w:w="2736" w:type="dxa"/>
            <w:shd w:val="clear" w:color="auto" w:fill="D9D9D9" w:themeFill="background1" w:themeFillShade="D9"/>
          </w:tcPr>
          <w:p w14:paraId="4FAC3356" w14:textId="77777777" w:rsidR="00E21AE8" w:rsidRPr="00303E23" w:rsidRDefault="00E21AE8"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1C3A595D" w14:textId="77777777" w:rsidR="00E21AE8" w:rsidRPr="00303E23" w:rsidRDefault="00E21AE8"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5830693" w14:textId="77777777" w:rsidR="00E21AE8" w:rsidRPr="00303E23" w:rsidRDefault="00E21AE8"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E21AE8" w:rsidRPr="00303E23" w14:paraId="52A3D408" w14:textId="77777777" w:rsidTr="003242FD">
        <w:trPr>
          <w:trHeight w:val="443"/>
        </w:trPr>
        <w:tc>
          <w:tcPr>
            <w:tcW w:w="1795" w:type="dxa"/>
          </w:tcPr>
          <w:p w14:paraId="2A78F199" w14:textId="77777777" w:rsidR="00E21AE8" w:rsidRPr="00303E23" w:rsidRDefault="00E21AE8" w:rsidP="003242FD">
            <w:pPr>
              <w:spacing w:after="0"/>
              <w:rPr>
                <w:b/>
                <w:lang w:eastAsia="zh-CN"/>
              </w:rPr>
            </w:pPr>
            <w:r w:rsidRPr="00303E23">
              <w:rPr>
                <w:rFonts w:ascii="Arial" w:hAnsi="Arial"/>
                <w:b/>
                <w:sz w:val="18"/>
              </w:rPr>
              <w:t>Harmonic mixing</w:t>
            </w:r>
          </w:p>
        </w:tc>
        <w:tc>
          <w:tcPr>
            <w:tcW w:w="2736" w:type="dxa"/>
          </w:tcPr>
          <w:p w14:paraId="7CD943A2"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c>
          <w:tcPr>
            <w:tcW w:w="2694" w:type="dxa"/>
          </w:tcPr>
          <w:p w14:paraId="3604A1E0"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c>
          <w:tcPr>
            <w:tcW w:w="2406" w:type="dxa"/>
          </w:tcPr>
          <w:p w14:paraId="6AC2EA4F"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r>
      <w:tr w:rsidR="00E21AE8" w:rsidRPr="00303E23" w14:paraId="646069F1" w14:textId="77777777" w:rsidTr="003242FD">
        <w:trPr>
          <w:trHeight w:val="305"/>
        </w:trPr>
        <w:tc>
          <w:tcPr>
            <w:tcW w:w="1795" w:type="dxa"/>
          </w:tcPr>
          <w:p w14:paraId="720A0FFE" w14:textId="77777777" w:rsidR="00E21AE8" w:rsidRPr="00303E23" w:rsidRDefault="00E21AE8" w:rsidP="003242F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0714825B"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c>
          <w:tcPr>
            <w:tcW w:w="2694" w:type="dxa"/>
          </w:tcPr>
          <w:p w14:paraId="38D992EF"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c>
          <w:tcPr>
            <w:tcW w:w="2406" w:type="dxa"/>
          </w:tcPr>
          <w:p w14:paraId="0DE6A54E"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r>
      <w:tr w:rsidR="00E21AE8" w:rsidRPr="00303E23" w14:paraId="3ED8ED2F" w14:textId="77777777" w:rsidTr="003242FD">
        <w:trPr>
          <w:trHeight w:val="305"/>
        </w:trPr>
        <w:tc>
          <w:tcPr>
            <w:tcW w:w="1795" w:type="dxa"/>
          </w:tcPr>
          <w:p w14:paraId="61CD1CC3" w14:textId="77777777" w:rsidR="00E21AE8" w:rsidRPr="00303E23" w:rsidRDefault="00E21AE8" w:rsidP="003242FD">
            <w:pPr>
              <w:spacing w:after="0"/>
              <w:rPr>
                <w:rFonts w:ascii="Arial" w:hAnsi="Arial"/>
                <w:b/>
                <w:sz w:val="18"/>
              </w:rPr>
            </w:pPr>
            <w:r w:rsidRPr="00303E23">
              <w:rPr>
                <w:rFonts w:ascii="Arial" w:hAnsi="Arial"/>
                <w:b/>
                <w:sz w:val="18"/>
              </w:rPr>
              <w:t>IMD2</w:t>
            </w:r>
          </w:p>
        </w:tc>
        <w:tc>
          <w:tcPr>
            <w:tcW w:w="2736" w:type="dxa"/>
          </w:tcPr>
          <w:p w14:paraId="14D5595B" w14:textId="77777777" w:rsidR="00E21AE8" w:rsidRPr="00303E23" w:rsidRDefault="00E21AE8" w:rsidP="003242FD">
            <w:pPr>
              <w:keepNext/>
              <w:keepLines/>
              <w:spacing w:after="0"/>
              <w:rPr>
                <w:rFonts w:ascii="Arial" w:hAnsi="Arial"/>
                <w:sz w:val="18"/>
              </w:rPr>
            </w:pPr>
            <w:r w:rsidRPr="00303E23">
              <w:rPr>
                <w:rFonts w:ascii="Arial" w:hAnsi="Arial"/>
                <w:sz w:val="18"/>
              </w:rPr>
              <w:t>1*f_n77-1*f_n1</w:t>
            </w:r>
          </w:p>
        </w:tc>
        <w:tc>
          <w:tcPr>
            <w:tcW w:w="2694" w:type="dxa"/>
          </w:tcPr>
          <w:p w14:paraId="57D1BCD7" w14:textId="77777777" w:rsidR="00E21AE8" w:rsidRPr="00303E23" w:rsidRDefault="00E21AE8" w:rsidP="003242FD">
            <w:pPr>
              <w:keepNext/>
              <w:keepLines/>
              <w:spacing w:after="0"/>
              <w:rPr>
                <w:rFonts w:ascii="Arial" w:hAnsi="Arial"/>
                <w:sz w:val="18"/>
              </w:rPr>
            </w:pPr>
            <w:r w:rsidRPr="00303E23">
              <w:rPr>
                <w:rFonts w:ascii="Arial" w:hAnsi="Arial"/>
                <w:sz w:val="18"/>
              </w:rPr>
              <w:t>n1 DL</w:t>
            </w:r>
          </w:p>
        </w:tc>
        <w:tc>
          <w:tcPr>
            <w:tcW w:w="2406" w:type="dxa"/>
          </w:tcPr>
          <w:p w14:paraId="24467A92" w14:textId="77777777" w:rsidR="00E21AE8" w:rsidRPr="00303E23" w:rsidRDefault="00E21AE8" w:rsidP="003242FD">
            <w:pPr>
              <w:keepNext/>
              <w:keepLines/>
              <w:spacing w:after="0"/>
              <w:rPr>
                <w:rFonts w:ascii="Arial" w:hAnsi="Arial"/>
                <w:sz w:val="18"/>
              </w:rPr>
            </w:pPr>
            <w:r w:rsidRPr="00303E23">
              <w:rPr>
                <w:rFonts w:ascii="Arial" w:hAnsi="Arial" w:hint="eastAsia"/>
                <w:sz w:val="18"/>
                <w:lang w:eastAsia="ja-JP"/>
              </w:rPr>
              <w:t>Yes</w:t>
            </w:r>
          </w:p>
        </w:tc>
      </w:tr>
      <w:tr w:rsidR="00E21AE8" w:rsidRPr="00303E23" w14:paraId="32B78FE2" w14:textId="77777777" w:rsidTr="003242FD">
        <w:trPr>
          <w:trHeight w:val="305"/>
        </w:trPr>
        <w:tc>
          <w:tcPr>
            <w:tcW w:w="1795" w:type="dxa"/>
          </w:tcPr>
          <w:p w14:paraId="230FFC1E" w14:textId="77777777" w:rsidR="00E21AE8" w:rsidRPr="00303E23" w:rsidRDefault="00E21AE8" w:rsidP="003242FD">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3747CEC9" w14:textId="77777777" w:rsidR="00E21AE8" w:rsidRPr="00303E23" w:rsidRDefault="00E21AE8" w:rsidP="003242FD">
            <w:pPr>
              <w:keepNext/>
              <w:keepLines/>
              <w:spacing w:after="0"/>
              <w:rPr>
                <w:rFonts w:ascii="Arial" w:hAnsi="Arial"/>
                <w:sz w:val="18"/>
                <w:lang w:eastAsia="ja-JP"/>
              </w:rPr>
            </w:pPr>
            <w:r w:rsidRPr="00303E23">
              <w:rPr>
                <w:rFonts w:ascii="Arial" w:hAnsi="Arial"/>
                <w:sz w:val="18"/>
              </w:rPr>
              <w:t>3*f_n1-1*f_n77</w:t>
            </w:r>
          </w:p>
        </w:tc>
        <w:tc>
          <w:tcPr>
            <w:tcW w:w="2694" w:type="dxa"/>
          </w:tcPr>
          <w:p w14:paraId="58D4BE39" w14:textId="77777777" w:rsidR="00E21AE8" w:rsidRPr="00303E23" w:rsidRDefault="00E21AE8" w:rsidP="003242FD">
            <w:pPr>
              <w:keepNext/>
              <w:keepLines/>
              <w:spacing w:after="0"/>
              <w:rPr>
                <w:rFonts w:ascii="Arial" w:hAnsi="Arial"/>
                <w:sz w:val="18"/>
              </w:rPr>
            </w:pPr>
            <w:r w:rsidRPr="00303E23">
              <w:rPr>
                <w:rFonts w:ascii="Arial" w:hAnsi="Arial"/>
                <w:sz w:val="18"/>
              </w:rPr>
              <w:t>n1 DL</w:t>
            </w:r>
          </w:p>
        </w:tc>
        <w:tc>
          <w:tcPr>
            <w:tcW w:w="2406" w:type="dxa"/>
          </w:tcPr>
          <w:p w14:paraId="74927C4D" w14:textId="77777777" w:rsidR="00E21AE8" w:rsidRPr="00303E23" w:rsidRDefault="00E21AE8" w:rsidP="003242FD">
            <w:pPr>
              <w:keepNext/>
              <w:keepLines/>
              <w:spacing w:after="0"/>
              <w:rPr>
                <w:rFonts w:ascii="Arial" w:hAnsi="Arial"/>
                <w:sz w:val="18"/>
                <w:lang w:val="en-US"/>
              </w:rPr>
            </w:pPr>
            <w:r w:rsidRPr="00303E23">
              <w:rPr>
                <w:rFonts w:ascii="Arial" w:hAnsi="Arial"/>
                <w:sz w:val="18"/>
                <w:lang w:val="en-US"/>
              </w:rPr>
              <w:t>Yes</w:t>
            </w:r>
          </w:p>
        </w:tc>
      </w:tr>
    </w:tbl>
    <w:p w14:paraId="471798F5" w14:textId="77777777" w:rsidR="00E21AE8" w:rsidRPr="00303E23" w:rsidRDefault="00E21AE8" w:rsidP="00E21AE8"/>
    <w:p w14:paraId="6F53D042" w14:textId="724FC579" w:rsidR="00E21AE8" w:rsidRPr="00303E23" w:rsidRDefault="00E21AE8" w:rsidP="00E21AE8">
      <w:pPr>
        <w:pStyle w:val="Heading3"/>
      </w:pPr>
      <w:bookmarkStart w:id="118" w:name="_Toc207960383"/>
      <w:r w:rsidRPr="00303E23">
        <w:t>5.</w:t>
      </w:r>
      <w:r w:rsidRPr="00303E23">
        <w:rPr>
          <w:rFonts w:hint="eastAsia"/>
          <w:lang w:eastAsia="zh-CN"/>
        </w:rPr>
        <w:t>5</w:t>
      </w:r>
      <w:r w:rsidRPr="00303E23">
        <w:t>.4</w:t>
      </w:r>
      <w:r w:rsidRPr="00303E23">
        <w:tab/>
        <w:t>REFSENS requirements</w:t>
      </w:r>
      <w:bookmarkEnd w:id="118"/>
    </w:p>
    <w:p w14:paraId="7D696B55" w14:textId="6845355E" w:rsidR="00E21AE8" w:rsidRPr="00303E23" w:rsidRDefault="00E21AE8" w:rsidP="00E21AE8">
      <w:pPr>
        <w:pStyle w:val="Heading4"/>
      </w:pPr>
      <w:bookmarkStart w:id="119" w:name="_Toc207960384"/>
      <w:r w:rsidRPr="00303E23">
        <w:t>5.</w:t>
      </w:r>
      <w:r w:rsidRPr="00303E23">
        <w:rPr>
          <w:rFonts w:hint="eastAsia"/>
          <w:lang w:eastAsia="zh-CN"/>
        </w:rPr>
        <w:t>5</w:t>
      </w:r>
      <w:r w:rsidRPr="00303E23">
        <w:t>.4.1</w:t>
      </w:r>
      <w:r w:rsidRPr="00303E23">
        <w:tab/>
        <w:t>REFSENS requirements for total power class 2</w:t>
      </w:r>
      <w:bookmarkEnd w:id="119"/>
    </w:p>
    <w:p w14:paraId="5047A9B8" w14:textId="77777777" w:rsidR="00E21AE8" w:rsidRPr="00303E23" w:rsidRDefault="00E21AE8" w:rsidP="00E21AE8">
      <w:pPr>
        <w:rPr>
          <w:lang w:eastAsia="zh-CN"/>
        </w:rPr>
      </w:pPr>
      <w:r w:rsidRPr="00303E23">
        <w:rPr>
          <w:rFonts w:hint="eastAsia"/>
          <w:lang w:eastAsia="zh-CN"/>
        </w:rPr>
        <w:t>-</w:t>
      </w:r>
      <w:r w:rsidRPr="00303E23">
        <w:rPr>
          <w:lang w:eastAsia="zh-CN"/>
        </w:rPr>
        <w:t xml:space="preserve"> The 2Tx MSD due to IMD2 has already been specified, which is applicable for 3Tx. </w:t>
      </w:r>
    </w:p>
    <w:p w14:paraId="6846CBD6" w14:textId="77777777" w:rsidR="00E21AE8" w:rsidRPr="00303E23" w:rsidRDefault="00E21AE8" w:rsidP="00E21AE8">
      <w:pPr>
        <w:rPr>
          <w:lang w:eastAsia="zh-CN"/>
        </w:rPr>
      </w:pPr>
      <w:r w:rsidRPr="00303E23">
        <w:rPr>
          <w:rFonts w:hint="eastAsia"/>
          <w:lang w:eastAsia="zh-CN"/>
        </w:rPr>
        <w:t>-</w:t>
      </w:r>
      <w:r w:rsidRPr="00303E23">
        <w:rPr>
          <w:lang w:eastAsia="zh-CN"/>
        </w:rPr>
        <w:t xml:space="preserve"> The 2Tx MSD due to IMD4 has already been specified, which is applicable for 3Tx. </w:t>
      </w:r>
    </w:p>
    <w:p w14:paraId="23302EAF" w14:textId="3635DF3B" w:rsidR="0071687A" w:rsidRPr="00303E23" w:rsidRDefault="0071687A" w:rsidP="0071687A">
      <w:pPr>
        <w:pStyle w:val="Heading2"/>
      </w:pPr>
      <w:bookmarkStart w:id="120" w:name="_Toc207960385"/>
      <w:r w:rsidRPr="00303E23">
        <w:t>5.</w:t>
      </w:r>
      <w:r w:rsidRPr="00303E23">
        <w:rPr>
          <w:rFonts w:hint="eastAsia"/>
          <w:lang w:eastAsia="zh-CN"/>
        </w:rPr>
        <w:t>6</w:t>
      </w:r>
      <w:r w:rsidRPr="00303E23">
        <w:tab/>
        <w:t>CA_n3-n77</w:t>
      </w:r>
      <w:bookmarkEnd w:id="120"/>
    </w:p>
    <w:p w14:paraId="79C08E02" w14:textId="1AE32C2E" w:rsidR="00E3791B" w:rsidRPr="00303E23" w:rsidRDefault="00E3791B" w:rsidP="00E3791B">
      <w:pPr>
        <w:pStyle w:val="Heading3"/>
      </w:pPr>
      <w:bookmarkStart w:id="121" w:name="_Toc207960386"/>
      <w:r w:rsidRPr="00303E23">
        <w:t>5.</w:t>
      </w:r>
      <w:r w:rsidRPr="00303E23">
        <w:rPr>
          <w:rFonts w:hint="eastAsia"/>
          <w:lang w:eastAsia="zh-CN"/>
        </w:rPr>
        <w:t>6</w:t>
      </w:r>
      <w:r w:rsidRPr="00303E23">
        <w:t>.1</w:t>
      </w:r>
      <w:r w:rsidRPr="00303E23">
        <w:tab/>
        <w:t>Operating bands for CA</w:t>
      </w:r>
      <w:bookmarkEnd w:id="121"/>
    </w:p>
    <w:p w14:paraId="0A7BB6AF" w14:textId="618B3194" w:rsidR="0071687A" w:rsidRPr="00303E23" w:rsidRDefault="0071687A" w:rsidP="0071687A">
      <w:pPr>
        <w:pStyle w:val="TH"/>
      </w:pPr>
      <w:r w:rsidRPr="00303E23">
        <w:t xml:space="preserve">Table </w:t>
      </w:r>
      <w:r w:rsidRPr="00303E23">
        <w:rPr>
          <w:rFonts w:hint="eastAsia"/>
        </w:rPr>
        <w:t>5.</w:t>
      </w:r>
      <w:r w:rsidRPr="00303E23">
        <w:rPr>
          <w:rFonts w:hint="eastAsia"/>
          <w:lang w:eastAsia="zh-CN"/>
        </w:rPr>
        <w:t>6.</w:t>
      </w:r>
      <w:r w:rsidRPr="00303E23">
        <w:t>1-1:  CA band combination of band n3+n77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1687A" w:rsidRPr="00303E23" w14:paraId="01CAA7F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C1983" w14:textId="77777777" w:rsidR="0071687A" w:rsidRPr="00303E23" w:rsidRDefault="0071687A" w:rsidP="003242F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B8A70" w14:textId="77777777" w:rsidR="0071687A" w:rsidRPr="00303E23" w:rsidRDefault="0071687A" w:rsidP="003242FD">
            <w:pPr>
              <w:keepNext/>
              <w:keepLines/>
              <w:spacing w:after="0"/>
              <w:jc w:val="center"/>
              <w:rPr>
                <w:rFonts w:ascii="Arial" w:hAnsi="Arial"/>
                <w:b/>
                <w:sz w:val="18"/>
              </w:rPr>
            </w:pPr>
            <w:r w:rsidRPr="00303E23">
              <w:rPr>
                <w:rFonts w:ascii="Arial" w:hAnsi="Arial"/>
                <w:b/>
                <w:sz w:val="18"/>
              </w:rPr>
              <w:t>NR Band</w:t>
            </w:r>
          </w:p>
        </w:tc>
      </w:tr>
      <w:tr w:rsidR="0071687A" w:rsidRPr="00303E23" w14:paraId="2F5E43FD"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569B11FD" w14:textId="77777777" w:rsidR="0071687A" w:rsidRPr="00303E23" w:rsidRDefault="0071687A" w:rsidP="003242FD">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3</w:t>
            </w:r>
            <w:r w:rsidRPr="00303E23">
              <w:rPr>
                <w:rFonts w:ascii="Arial" w:hAnsi="Arial" w:hint="eastAsia"/>
                <w:sz w:val="18"/>
                <w:lang w:val="en-US" w:eastAsia="zh-CN"/>
              </w:rPr>
              <w:t>-n</w:t>
            </w:r>
            <w:r w:rsidRPr="00303E2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60DED88" w14:textId="77777777" w:rsidR="0071687A" w:rsidRPr="00303E23" w:rsidRDefault="0071687A" w:rsidP="003242FD">
            <w:pPr>
              <w:keepNext/>
              <w:keepLines/>
              <w:spacing w:after="0"/>
              <w:jc w:val="center"/>
              <w:rPr>
                <w:rFonts w:ascii="Arial" w:hAnsi="Arial"/>
                <w:sz w:val="18"/>
                <w:lang w:val="en-US" w:eastAsia="zh-CN"/>
              </w:rPr>
            </w:pPr>
            <w:r w:rsidRPr="00303E23">
              <w:rPr>
                <w:rFonts w:ascii="Arial" w:hAnsi="Arial"/>
                <w:sz w:val="18"/>
                <w:lang w:val="en-US" w:eastAsia="zh-CN"/>
              </w:rPr>
              <w:t>n3</w:t>
            </w:r>
            <w:r w:rsidRPr="00303E23">
              <w:rPr>
                <w:rFonts w:ascii="Arial" w:hAnsi="Arial" w:hint="eastAsia"/>
                <w:sz w:val="18"/>
                <w:lang w:val="en-US" w:eastAsia="zh-CN"/>
              </w:rPr>
              <w:t>, n</w:t>
            </w:r>
            <w:r w:rsidRPr="00303E23">
              <w:rPr>
                <w:rFonts w:ascii="Arial" w:hAnsi="Arial"/>
                <w:sz w:val="18"/>
                <w:lang w:val="en-US" w:eastAsia="zh-CN"/>
              </w:rPr>
              <w:t>77</w:t>
            </w:r>
          </w:p>
        </w:tc>
      </w:tr>
    </w:tbl>
    <w:p w14:paraId="0D131CD5" w14:textId="4C02D568" w:rsidR="0071687A" w:rsidRPr="00303E23" w:rsidRDefault="00E3791B" w:rsidP="0071687A">
      <w:pPr>
        <w:pStyle w:val="Heading3"/>
      </w:pPr>
      <w:bookmarkStart w:id="122" w:name="_Toc207960387"/>
      <w:r w:rsidRPr="00303E23">
        <w:t>5.</w:t>
      </w:r>
      <w:r w:rsidRPr="00303E23">
        <w:rPr>
          <w:rFonts w:hint="eastAsia"/>
        </w:rPr>
        <w:t>6</w:t>
      </w:r>
      <w:r w:rsidRPr="00303E23">
        <w:t>.</w:t>
      </w:r>
      <w:r w:rsidRPr="00303E23">
        <w:rPr>
          <w:rFonts w:hint="eastAsia"/>
        </w:rPr>
        <w:t>2</w:t>
      </w:r>
      <w:r w:rsidR="002C5433" w:rsidRPr="00303E23">
        <w:tab/>
      </w:r>
      <w:r w:rsidR="0071687A" w:rsidRPr="00303E23">
        <w:t>Maximum output power for inter-band CA</w:t>
      </w:r>
      <w:bookmarkEnd w:id="122"/>
    </w:p>
    <w:p w14:paraId="3145E010" w14:textId="0075279D" w:rsidR="0071687A" w:rsidRPr="00303E23" w:rsidRDefault="0071687A" w:rsidP="0071687A">
      <w:pPr>
        <w:pStyle w:val="TH"/>
      </w:pPr>
      <w:r w:rsidRPr="00303E23">
        <w:t xml:space="preserve">Table </w:t>
      </w:r>
      <w:r w:rsidRPr="00303E23">
        <w:rPr>
          <w:rFonts w:hint="eastAsia"/>
        </w:rPr>
        <w:t>5.</w:t>
      </w:r>
      <w:r w:rsidRPr="00303E23">
        <w:rPr>
          <w:rFonts w:hint="eastAsia"/>
          <w:lang w:eastAsia="zh-CN"/>
        </w:rPr>
        <w:t>6</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1687A" w:rsidRPr="00303E23" w14:paraId="4E85C958" w14:textId="77777777" w:rsidTr="003242FD">
        <w:trPr>
          <w:jc w:val="center"/>
        </w:trPr>
        <w:tc>
          <w:tcPr>
            <w:tcW w:w="1705" w:type="dxa"/>
            <w:shd w:val="clear" w:color="auto" w:fill="D9D9D9" w:themeFill="background1" w:themeFillShade="D9"/>
            <w:vAlign w:val="center"/>
          </w:tcPr>
          <w:p w14:paraId="60B180A1"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4A090E2"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6EE2F342"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39B1DEB"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40D78C6C"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2832F316"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5A46364"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71687A" w:rsidRPr="00303E23" w14:paraId="77FD4AE2" w14:textId="77777777" w:rsidTr="003242FD">
        <w:trPr>
          <w:jc w:val="center"/>
        </w:trPr>
        <w:tc>
          <w:tcPr>
            <w:tcW w:w="1705" w:type="dxa"/>
            <w:vAlign w:val="center"/>
          </w:tcPr>
          <w:p w14:paraId="7D8A22E3" w14:textId="77777777" w:rsidR="0071687A" w:rsidRPr="00303E23" w:rsidRDefault="0071687A"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CA_n3A-n77A</w:t>
            </w:r>
          </w:p>
        </w:tc>
        <w:tc>
          <w:tcPr>
            <w:tcW w:w="1260" w:type="dxa"/>
          </w:tcPr>
          <w:p w14:paraId="37694A36" w14:textId="77777777" w:rsidR="0071687A" w:rsidRPr="00303E23" w:rsidRDefault="0071687A" w:rsidP="003242FD">
            <w:pPr>
              <w:keepNext/>
              <w:keepLines/>
              <w:spacing w:after="0"/>
              <w:jc w:val="center"/>
              <w:rPr>
                <w:rFonts w:ascii="Arial" w:hAnsi="Arial" w:cs="Arial"/>
                <w:sz w:val="18"/>
                <w:szCs w:val="24"/>
                <w:lang w:val="en-US" w:eastAsia="zh-TW"/>
              </w:rPr>
            </w:pPr>
          </w:p>
        </w:tc>
        <w:tc>
          <w:tcPr>
            <w:tcW w:w="1260" w:type="dxa"/>
          </w:tcPr>
          <w:p w14:paraId="5D50DB3F" w14:textId="77777777" w:rsidR="0071687A" w:rsidRPr="00303E23" w:rsidRDefault="0071687A" w:rsidP="003242FD">
            <w:pPr>
              <w:keepNext/>
              <w:keepLines/>
              <w:spacing w:after="0"/>
              <w:jc w:val="center"/>
              <w:rPr>
                <w:rFonts w:ascii="Arial" w:hAnsi="Arial"/>
                <w:sz w:val="18"/>
                <w:szCs w:val="24"/>
                <w:lang w:val="en-US" w:eastAsia="ko-KR"/>
              </w:rPr>
            </w:pPr>
          </w:p>
        </w:tc>
        <w:tc>
          <w:tcPr>
            <w:tcW w:w="1260" w:type="dxa"/>
          </w:tcPr>
          <w:p w14:paraId="01F7F3BB" w14:textId="474EA2CA" w:rsidR="0071687A" w:rsidRPr="00303E23" w:rsidRDefault="0071687A" w:rsidP="003242FD">
            <w:pPr>
              <w:keepNext/>
              <w:keepLines/>
              <w:spacing w:after="0"/>
              <w:jc w:val="center"/>
              <w:rPr>
                <w:rFonts w:ascii="Arial" w:hAnsi="Arial"/>
                <w:sz w:val="18"/>
                <w:szCs w:val="24"/>
                <w:lang w:val="en-US" w:eastAsia="zh-CN"/>
              </w:rPr>
            </w:pPr>
            <w:r w:rsidRPr="00303E23">
              <w:rPr>
                <w:rFonts w:ascii="Arial" w:hAnsi="Arial"/>
                <w:sz w:val="18"/>
                <w:szCs w:val="24"/>
                <w:lang w:val="en-US" w:eastAsia="ko-KR"/>
              </w:rPr>
              <w:t>26</w:t>
            </w:r>
            <w:r w:rsidR="003B2967" w:rsidRPr="00303E23">
              <w:rPr>
                <w:rFonts w:ascii="Arial" w:hAnsi="Arial" w:hint="eastAsia"/>
                <w:color w:val="FF0000"/>
                <w:sz w:val="18"/>
                <w:szCs w:val="24"/>
                <w:vertAlign w:val="superscript"/>
                <w:lang w:val="en-US" w:eastAsia="zh-CN"/>
              </w:rPr>
              <w:t>7</w:t>
            </w:r>
          </w:p>
        </w:tc>
        <w:tc>
          <w:tcPr>
            <w:tcW w:w="1260" w:type="dxa"/>
          </w:tcPr>
          <w:p w14:paraId="204DF95E" w14:textId="77777777" w:rsidR="0071687A" w:rsidRPr="00303E23" w:rsidRDefault="0071687A"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A6459F9" w14:textId="77777777" w:rsidR="0071687A" w:rsidRPr="00303E23" w:rsidRDefault="0071687A" w:rsidP="003242F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26DC9999" w14:textId="77777777" w:rsidR="0071687A" w:rsidRPr="00303E23" w:rsidRDefault="0071687A" w:rsidP="003242F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71687A" w:rsidRPr="00303E23" w14:paraId="57971A43"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B2ECB2B" w14:textId="69CE57D5" w:rsidR="0071687A" w:rsidRPr="00303E23" w:rsidRDefault="0071687A" w:rsidP="003242FD">
            <w:pPr>
              <w:keepNext/>
              <w:keepLines/>
              <w:spacing w:after="0"/>
              <w:rPr>
                <w:rFonts w:ascii="Arial" w:hAnsi="Arial"/>
                <w:color w:val="000000" w:themeColor="text1"/>
                <w:sz w:val="18"/>
                <w:szCs w:val="24"/>
                <w:lang w:val="en-US" w:eastAsia="zh-TW"/>
              </w:rPr>
            </w:pPr>
            <w:r w:rsidRPr="00303E23">
              <w:rPr>
                <w:rFonts w:ascii="Arial" w:hAnsi="Arial"/>
                <w:color w:val="000000" w:themeColor="text1"/>
                <w:sz w:val="18"/>
                <w:szCs w:val="24"/>
                <w:lang w:val="en-US" w:eastAsia="zh-TW"/>
              </w:rPr>
              <w:t xml:space="preserve">NOTE </w:t>
            </w:r>
            <w:r w:rsidR="003B2967" w:rsidRPr="00303E23">
              <w:rPr>
                <w:rFonts w:ascii="Arial" w:hAnsi="Arial" w:hint="eastAsia"/>
                <w:color w:val="000000" w:themeColor="text1"/>
                <w:sz w:val="18"/>
                <w:szCs w:val="24"/>
                <w:lang w:val="en-US" w:eastAsia="zh-CN"/>
              </w:rPr>
              <w:t>7</w:t>
            </w:r>
            <w:r w:rsidRPr="00303E23">
              <w:rPr>
                <w:rFonts w:ascii="Arial" w:hAnsi="Arial"/>
                <w:color w:val="000000" w:themeColor="text1"/>
                <w:sz w:val="18"/>
                <w:szCs w:val="24"/>
                <w:lang w:val="en-US" w:eastAsia="zh-TW"/>
              </w:rPr>
              <w:t>:</w:t>
            </w:r>
            <w:r w:rsidRPr="00303E23">
              <w:rPr>
                <w:rFonts w:ascii="Arial" w:hAnsi="Arial"/>
                <w:color w:val="000000" w:themeColor="text1"/>
                <w:sz w:val="18"/>
                <w:szCs w:val="24"/>
                <w:lang w:val="en-US" w:eastAsia="zh-TW"/>
              </w:rPr>
              <w:tab/>
              <w:t>The UE supports PC3 with UL MIMO in FDD band and PC3 or PC2 in TDD band.</w:t>
            </w:r>
          </w:p>
          <w:p w14:paraId="5D350F41" w14:textId="77777777" w:rsidR="0071687A" w:rsidRPr="00303E23" w:rsidRDefault="0071687A" w:rsidP="003242FD">
            <w:pPr>
              <w:keepNext/>
              <w:keepLines/>
              <w:spacing w:after="0"/>
              <w:ind w:left="851" w:hanging="851"/>
              <w:rPr>
                <w:rFonts w:ascii="Arial" w:eastAsia="PMingLiU" w:hAnsi="Arial"/>
                <w:sz w:val="18"/>
                <w:szCs w:val="24"/>
                <w:lang w:val="en-US" w:eastAsia="zh-TW"/>
              </w:rPr>
            </w:pPr>
          </w:p>
        </w:tc>
      </w:tr>
    </w:tbl>
    <w:p w14:paraId="5AD75A86" w14:textId="77777777" w:rsidR="0071687A" w:rsidRPr="00303E23" w:rsidRDefault="0071687A" w:rsidP="0071687A"/>
    <w:p w14:paraId="12B8ACE3" w14:textId="44D9D102" w:rsidR="0071687A" w:rsidRPr="00303E23" w:rsidRDefault="0071687A" w:rsidP="0071687A">
      <w:pPr>
        <w:pStyle w:val="Heading3"/>
        <w:rPr>
          <w:lang w:eastAsia="zh-CN"/>
        </w:rPr>
      </w:pPr>
      <w:bookmarkStart w:id="123" w:name="_Toc207960388"/>
      <w:r w:rsidRPr="00303E23">
        <w:t>5.</w:t>
      </w:r>
      <w:r w:rsidR="003B2967" w:rsidRPr="00303E23">
        <w:rPr>
          <w:rFonts w:hint="eastAsia"/>
          <w:lang w:eastAsia="zh-CN"/>
        </w:rPr>
        <w:t>6</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MSD scenario studies</w:t>
      </w:r>
      <w:bookmarkEnd w:id="123"/>
    </w:p>
    <w:p w14:paraId="51CD2AA6" w14:textId="77777777" w:rsidR="0071687A" w:rsidRPr="00303E23" w:rsidRDefault="0071687A" w:rsidP="0071687A">
      <w:r w:rsidRPr="00303E23">
        <w:t>The 2</w:t>
      </w:r>
      <w:r w:rsidRPr="00303E23">
        <w:rPr>
          <w:vertAlign w:val="superscript"/>
        </w:rPr>
        <w:t>nd</w:t>
      </w:r>
      <w:r w:rsidRPr="00303E23">
        <w:t xml:space="preserve"> order harmonic mixing falls into Rx frequencies of n3, and the corresponding MSD values are already specified in Table 7.3A.4.4a-1 of latest version of TS38.101-1</w:t>
      </w:r>
      <w:r w:rsidRPr="00303E23">
        <w:rPr>
          <w:vertAlign w:val="subscript"/>
        </w:rPr>
        <w:t>[4]</w:t>
      </w:r>
      <w:r w:rsidRPr="00303E23">
        <w:t xml:space="preserve">. </w:t>
      </w:r>
    </w:p>
    <w:p w14:paraId="46EA0642" w14:textId="77777777" w:rsidR="0071687A" w:rsidRPr="00303E23" w:rsidRDefault="0071687A" w:rsidP="0071687A">
      <w:r w:rsidRPr="00303E23">
        <w:t>For inter-band UL CA_n3A-n77A, IMD2, IMD4 and IMD5 of dual UL falls into n3 DL, and the corresponding MSD values are already specified in Table 7.3A.5-1a of latest version of TS38.101-1</w:t>
      </w:r>
      <w:r w:rsidRPr="00303E23">
        <w:rPr>
          <w:vertAlign w:val="subscript"/>
        </w:rPr>
        <w:t>[4]</w:t>
      </w:r>
      <w:r w:rsidRPr="00303E23">
        <w:t>.</w:t>
      </w:r>
    </w:p>
    <w:p w14:paraId="1AFEF7A8" w14:textId="0639679E" w:rsidR="0071687A" w:rsidRPr="00303E23" w:rsidRDefault="0071687A" w:rsidP="0071687A">
      <w:r w:rsidRPr="00303E23">
        <w:t xml:space="preserve">Table </w:t>
      </w:r>
      <w:r w:rsidR="00CD7BC7" w:rsidRPr="00303E23">
        <w:t>5.10</w:t>
      </w:r>
      <w:r w:rsidRPr="00303E23">
        <w:rPr>
          <w:lang w:eastAsia="zh-CN"/>
        </w:rPr>
        <w:t>.3</w:t>
      </w:r>
      <w:r w:rsidRPr="00303E23">
        <w:t xml:space="preserve">-1 summarizes frequency ranges where harmonics mixing, cross band leakage, IMD interferences occur for CA_n3-n77. </w:t>
      </w:r>
    </w:p>
    <w:p w14:paraId="426FAE2A" w14:textId="1D11C827" w:rsidR="0071687A" w:rsidRPr="00303E23" w:rsidRDefault="0071687A" w:rsidP="0071687A">
      <w:pPr>
        <w:pStyle w:val="TH"/>
      </w:pPr>
      <w:r w:rsidRPr="00303E23">
        <w:t xml:space="preserve">Table </w:t>
      </w:r>
      <w:r w:rsidRPr="00303E23">
        <w:rPr>
          <w:rFonts w:hint="eastAsia"/>
        </w:rPr>
        <w:t>5.</w:t>
      </w:r>
      <w:r w:rsidR="003B2967" w:rsidRPr="00303E23">
        <w:rPr>
          <w:rFonts w:hint="eastAsia"/>
          <w:lang w:eastAsia="zh-CN"/>
        </w:rPr>
        <w:t>6</w:t>
      </w:r>
      <w:r w:rsidRPr="00303E23">
        <w:t>.3-1: MSD scenarios for CA_n3-n77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71687A" w:rsidRPr="00303E23" w14:paraId="74B5780F" w14:textId="77777777" w:rsidTr="003242FD">
        <w:trPr>
          <w:trHeight w:val="443"/>
        </w:trPr>
        <w:tc>
          <w:tcPr>
            <w:tcW w:w="1795" w:type="dxa"/>
            <w:shd w:val="clear" w:color="auto" w:fill="D9D9D9" w:themeFill="background1" w:themeFillShade="D9"/>
          </w:tcPr>
          <w:p w14:paraId="51795BB2" w14:textId="77777777" w:rsidR="0071687A" w:rsidRPr="00303E23" w:rsidRDefault="0071687A" w:rsidP="003242FD">
            <w:pPr>
              <w:spacing w:after="0"/>
              <w:rPr>
                <w:b/>
                <w:lang w:eastAsia="zh-CN"/>
              </w:rPr>
            </w:pPr>
          </w:p>
        </w:tc>
        <w:tc>
          <w:tcPr>
            <w:tcW w:w="2736" w:type="dxa"/>
            <w:shd w:val="clear" w:color="auto" w:fill="D9D9D9" w:themeFill="background1" w:themeFillShade="D9"/>
          </w:tcPr>
          <w:p w14:paraId="37BF9EB8" w14:textId="77777777" w:rsidR="0071687A" w:rsidRPr="00303E23" w:rsidRDefault="0071687A"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4D38D7A1" w14:textId="77777777" w:rsidR="0071687A" w:rsidRPr="00303E23" w:rsidRDefault="0071687A"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18B50CB7" w14:textId="77777777" w:rsidR="0071687A" w:rsidRPr="00303E23" w:rsidRDefault="0071687A"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71687A" w:rsidRPr="00303E23" w14:paraId="660715FB" w14:textId="77777777" w:rsidTr="003242FD">
        <w:trPr>
          <w:trHeight w:val="443"/>
        </w:trPr>
        <w:tc>
          <w:tcPr>
            <w:tcW w:w="1795" w:type="dxa"/>
          </w:tcPr>
          <w:p w14:paraId="70CBBE66" w14:textId="77777777" w:rsidR="0071687A" w:rsidRPr="00303E23" w:rsidRDefault="0071687A" w:rsidP="003242FD">
            <w:pPr>
              <w:spacing w:after="0"/>
              <w:rPr>
                <w:b/>
                <w:lang w:eastAsia="zh-CN"/>
              </w:rPr>
            </w:pPr>
            <w:r w:rsidRPr="00303E23">
              <w:rPr>
                <w:rFonts w:ascii="Arial" w:hAnsi="Arial"/>
                <w:b/>
                <w:sz w:val="18"/>
              </w:rPr>
              <w:t>Harmonic mixing</w:t>
            </w:r>
          </w:p>
        </w:tc>
        <w:tc>
          <w:tcPr>
            <w:tcW w:w="2736" w:type="dxa"/>
          </w:tcPr>
          <w:p w14:paraId="53543F12" w14:textId="77777777" w:rsidR="0071687A" w:rsidRPr="00303E23" w:rsidRDefault="0071687A" w:rsidP="003242FD">
            <w:pPr>
              <w:keepNext/>
              <w:keepLines/>
              <w:spacing w:after="0"/>
              <w:rPr>
                <w:rFonts w:ascii="Arial" w:hAnsi="Arial"/>
                <w:sz w:val="18"/>
              </w:rPr>
            </w:pPr>
            <w:r w:rsidRPr="00303E23">
              <w:rPr>
                <w:rFonts w:ascii="Arial" w:hAnsi="Arial"/>
                <w:sz w:val="18"/>
              </w:rPr>
              <w:t>n77(UL1/DL2)</w:t>
            </w:r>
          </w:p>
        </w:tc>
        <w:tc>
          <w:tcPr>
            <w:tcW w:w="2694" w:type="dxa"/>
          </w:tcPr>
          <w:p w14:paraId="620484A8" w14:textId="77777777" w:rsidR="0071687A" w:rsidRPr="00303E23" w:rsidRDefault="0071687A" w:rsidP="003242FD">
            <w:pPr>
              <w:keepNext/>
              <w:keepLines/>
              <w:spacing w:after="0"/>
              <w:rPr>
                <w:rFonts w:ascii="Arial" w:hAnsi="Arial"/>
                <w:sz w:val="18"/>
              </w:rPr>
            </w:pPr>
            <w:r w:rsidRPr="00303E23">
              <w:rPr>
                <w:rFonts w:ascii="Arial" w:hAnsi="Arial"/>
                <w:sz w:val="18"/>
              </w:rPr>
              <w:t>n3</w:t>
            </w:r>
          </w:p>
        </w:tc>
        <w:tc>
          <w:tcPr>
            <w:tcW w:w="2406" w:type="dxa"/>
          </w:tcPr>
          <w:p w14:paraId="6262092E" w14:textId="77777777" w:rsidR="0071687A" w:rsidRPr="00303E23" w:rsidRDefault="0071687A" w:rsidP="003242FD">
            <w:pPr>
              <w:keepNext/>
              <w:keepLines/>
              <w:spacing w:after="0"/>
              <w:rPr>
                <w:rFonts w:ascii="Arial" w:hAnsi="Arial"/>
                <w:sz w:val="18"/>
              </w:rPr>
            </w:pPr>
            <w:r w:rsidRPr="00303E23">
              <w:rPr>
                <w:rFonts w:ascii="Arial" w:hAnsi="Arial"/>
                <w:sz w:val="18"/>
              </w:rPr>
              <w:t>Yes</w:t>
            </w:r>
          </w:p>
        </w:tc>
      </w:tr>
      <w:tr w:rsidR="0071687A" w:rsidRPr="00303E23" w14:paraId="4195D544" w14:textId="77777777" w:rsidTr="003242FD">
        <w:trPr>
          <w:trHeight w:val="305"/>
        </w:trPr>
        <w:tc>
          <w:tcPr>
            <w:tcW w:w="1795" w:type="dxa"/>
          </w:tcPr>
          <w:p w14:paraId="38E32A15" w14:textId="77777777" w:rsidR="0071687A" w:rsidRPr="00303E23" w:rsidRDefault="0071687A" w:rsidP="003242FD">
            <w:pPr>
              <w:spacing w:after="0"/>
              <w:rPr>
                <w:rFonts w:ascii="Arial" w:hAnsi="Arial"/>
                <w:b/>
                <w:sz w:val="18"/>
              </w:rPr>
            </w:pPr>
            <w:r w:rsidRPr="00303E23">
              <w:rPr>
                <w:rFonts w:ascii="Arial" w:hAnsi="Arial" w:hint="eastAsia"/>
                <w:b/>
                <w:sz w:val="18"/>
              </w:rPr>
              <w:lastRenderedPageBreak/>
              <w:t>C</w:t>
            </w:r>
            <w:r w:rsidRPr="00303E23">
              <w:rPr>
                <w:rFonts w:ascii="Arial" w:hAnsi="Arial"/>
                <w:b/>
                <w:sz w:val="18"/>
              </w:rPr>
              <w:t>ross band leakage</w:t>
            </w:r>
          </w:p>
        </w:tc>
        <w:tc>
          <w:tcPr>
            <w:tcW w:w="2736" w:type="dxa"/>
          </w:tcPr>
          <w:p w14:paraId="7DD230AE" w14:textId="77777777" w:rsidR="0071687A" w:rsidRPr="00303E23" w:rsidRDefault="0071687A" w:rsidP="003242FD">
            <w:pPr>
              <w:keepNext/>
              <w:keepLines/>
              <w:spacing w:after="0"/>
              <w:rPr>
                <w:rFonts w:ascii="Arial" w:hAnsi="Arial"/>
                <w:sz w:val="18"/>
              </w:rPr>
            </w:pPr>
            <w:r w:rsidRPr="00303E23">
              <w:rPr>
                <w:rFonts w:ascii="Arial" w:hAnsi="Arial"/>
                <w:sz w:val="18"/>
              </w:rPr>
              <w:t>N/A</w:t>
            </w:r>
          </w:p>
        </w:tc>
        <w:tc>
          <w:tcPr>
            <w:tcW w:w="2694" w:type="dxa"/>
          </w:tcPr>
          <w:p w14:paraId="03A2873D" w14:textId="77777777" w:rsidR="0071687A" w:rsidRPr="00303E23" w:rsidRDefault="0071687A" w:rsidP="003242FD">
            <w:pPr>
              <w:keepNext/>
              <w:keepLines/>
              <w:spacing w:after="0"/>
              <w:rPr>
                <w:rFonts w:ascii="Arial" w:hAnsi="Arial"/>
                <w:sz w:val="18"/>
              </w:rPr>
            </w:pPr>
            <w:r w:rsidRPr="00303E23">
              <w:rPr>
                <w:rFonts w:ascii="Arial" w:hAnsi="Arial"/>
                <w:sz w:val="18"/>
              </w:rPr>
              <w:t>N/A</w:t>
            </w:r>
          </w:p>
        </w:tc>
        <w:tc>
          <w:tcPr>
            <w:tcW w:w="2406" w:type="dxa"/>
          </w:tcPr>
          <w:p w14:paraId="0D2AE4BD" w14:textId="77777777" w:rsidR="0071687A" w:rsidRPr="00303E23" w:rsidRDefault="0071687A" w:rsidP="003242FD">
            <w:pPr>
              <w:keepNext/>
              <w:keepLines/>
              <w:spacing w:after="0"/>
              <w:rPr>
                <w:rFonts w:ascii="Arial" w:hAnsi="Arial"/>
                <w:sz w:val="18"/>
              </w:rPr>
            </w:pPr>
            <w:r w:rsidRPr="00303E23">
              <w:rPr>
                <w:rFonts w:ascii="Arial" w:hAnsi="Arial"/>
                <w:sz w:val="18"/>
              </w:rPr>
              <w:t>N/A</w:t>
            </w:r>
          </w:p>
        </w:tc>
      </w:tr>
      <w:tr w:rsidR="0071687A" w:rsidRPr="00303E23" w14:paraId="661B9E7D" w14:textId="77777777" w:rsidTr="003242FD">
        <w:trPr>
          <w:trHeight w:val="305"/>
        </w:trPr>
        <w:tc>
          <w:tcPr>
            <w:tcW w:w="1795" w:type="dxa"/>
          </w:tcPr>
          <w:p w14:paraId="2C236ACB" w14:textId="77777777" w:rsidR="0071687A" w:rsidRPr="00303E23" w:rsidRDefault="0071687A" w:rsidP="003242FD">
            <w:pPr>
              <w:spacing w:after="0"/>
              <w:rPr>
                <w:rFonts w:ascii="Arial" w:hAnsi="Arial"/>
                <w:b/>
                <w:sz w:val="18"/>
              </w:rPr>
            </w:pPr>
            <w:r w:rsidRPr="00303E23">
              <w:rPr>
                <w:rFonts w:ascii="Arial" w:hAnsi="Arial"/>
                <w:b/>
                <w:sz w:val="18"/>
              </w:rPr>
              <w:t>IMD2</w:t>
            </w:r>
          </w:p>
        </w:tc>
        <w:tc>
          <w:tcPr>
            <w:tcW w:w="2736" w:type="dxa"/>
          </w:tcPr>
          <w:p w14:paraId="65C4C676" w14:textId="77777777" w:rsidR="0071687A" w:rsidRPr="00303E23" w:rsidRDefault="0071687A" w:rsidP="003242FD">
            <w:pPr>
              <w:keepNext/>
              <w:keepLines/>
              <w:spacing w:after="0"/>
              <w:rPr>
                <w:rFonts w:ascii="Arial" w:hAnsi="Arial"/>
                <w:sz w:val="18"/>
              </w:rPr>
            </w:pPr>
            <w:r w:rsidRPr="00303E23">
              <w:rPr>
                <w:rFonts w:ascii="Arial" w:hAnsi="Arial"/>
                <w:sz w:val="18"/>
              </w:rPr>
              <w:t>1*f_n77 - 1*f_n3</w:t>
            </w:r>
          </w:p>
        </w:tc>
        <w:tc>
          <w:tcPr>
            <w:tcW w:w="2694" w:type="dxa"/>
          </w:tcPr>
          <w:p w14:paraId="48FE791B" w14:textId="77777777" w:rsidR="0071687A" w:rsidRPr="00303E23" w:rsidRDefault="0071687A" w:rsidP="003242FD">
            <w:pPr>
              <w:keepNext/>
              <w:keepLines/>
              <w:spacing w:after="0"/>
              <w:rPr>
                <w:rFonts w:ascii="Arial" w:hAnsi="Arial"/>
                <w:sz w:val="18"/>
              </w:rPr>
            </w:pPr>
            <w:r w:rsidRPr="00303E23">
              <w:rPr>
                <w:rFonts w:ascii="Arial" w:hAnsi="Arial"/>
                <w:sz w:val="18"/>
              </w:rPr>
              <w:t>n3 DL</w:t>
            </w:r>
          </w:p>
        </w:tc>
        <w:tc>
          <w:tcPr>
            <w:tcW w:w="2406" w:type="dxa"/>
          </w:tcPr>
          <w:p w14:paraId="6578CB49" w14:textId="77777777" w:rsidR="0071687A" w:rsidRPr="00303E23" w:rsidRDefault="0071687A" w:rsidP="003242FD">
            <w:pPr>
              <w:keepNext/>
              <w:keepLines/>
              <w:spacing w:after="0"/>
              <w:rPr>
                <w:rFonts w:ascii="Arial" w:hAnsi="Arial"/>
                <w:sz w:val="18"/>
              </w:rPr>
            </w:pPr>
            <w:r w:rsidRPr="00303E23">
              <w:rPr>
                <w:rFonts w:ascii="Arial" w:hAnsi="Arial"/>
                <w:sz w:val="18"/>
              </w:rPr>
              <w:t>Yes</w:t>
            </w:r>
          </w:p>
        </w:tc>
      </w:tr>
      <w:tr w:rsidR="0071687A" w:rsidRPr="00303E23" w14:paraId="16E762CC" w14:textId="77777777" w:rsidTr="003242FD">
        <w:trPr>
          <w:trHeight w:val="305"/>
        </w:trPr>
        <w:tc>
          <w:tcPr>
            <w:tcW w:w="1795" w:type="dxa"/>
          </w:tcPr>
          <w:p w14:paraId="4C9BFBA0" w14:textId="77777777" w:rsidR="0071687A" w:rsidRPr="00303E23" w:rsidRDefault="0071687A" w:rsidP="003242FD">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1710F747" w14:textId="77777777" w:rsidR="0071687A" w:rsidRPr="00303E23" w:rsidRDefault="0071687A" w:rsidP="003242FD">
            <w:pPr>
              <w:keepNext/>
              <w:keepLines/>
              <w:spacing w:after="0"/>
              <w:rPr>
                <w:rFonts w:ascii="Arial" w:hAnsi="Arial"/>
                <w:sz w:val="18"/>
              </w:rPr>
            </w:pPr>
            <w:r w:rsidRPr="00303E23">
              <w:rPr>
                <w:rFonts w:ascii="Arial" w:hAnsi="Arial"/>
                <w:sz w:val="18"/>
              </w:rPr>
              <w:t>3*f_n3 – 1*f_n77</w:t>
            </w:r>
          </w:p>
        </w:tc>
        <w:tc>
          <w:tcPr>
            <w:tcW w:w="2694" w:type="dxa"/>
          </w:tcPr>
          <w:p w14:paraId="00EB2395" w14:textId="77777777" w:rsidR="0071687A" w:rsidRPr="00303E23" w:rsidRDefault="0071687A" w:rsidP="003242FD">
            <w:pPr>
              <w:keepNext/>
              <w:keepLines/>
              <w:spacing w:after="0"/>
              <w:rPr>
                <w:rFonts w:ascii="Arial" w:hAnsi="Arial"/>
                <w:sz w:val="18"/>
              </w:rPr>
            </w:pPr>
            <w:r w:rsidRPr="00303E23">
              <w:rPr>
                <w:rFonts w:ascii="Arial" w:hAnsi="Arial"/>
                <w:sz w:val="18"/>
              </w:rPr>
              <w:t>n3 DL</w:t>
            </w:r>
          </w:p>
        </w:tc>
        <w:tc>
          <w:tcPr>
            <w:tcW w:w="2406" w:type="dxa"/>
          </w:tcPr>
          <w:p w14:paraId="57C0B4DD" w14:textId="77777777" w:rsidR="0071687A" w:rsidRPr="00303E23" w:rsidRDefault="0071687A" w:rsidP="003242FD">
            <w:pPr>
              <w:keepNext/>
              <w:keepLines/>
              <w:spacing w:after="0"/>
              <w:rPr>
                <w:rFonts w:ascii="Arial" w:hAnsi="Arial"/>
                <w:sz w:val="18"/>
              </w:rPr>
            </w:pPr>
            <w:r w:rsidRPr="00303E23">
              <w:rPr>
                <w:rFonts w:ascii="Arial" w:hAnsi="Arial"/>
                <w:sz w:val="18"/>
              </w:rPr>
              <w:t>Yes</w:t>
            </w:r>
          </w:p>
        </w:tc>
      </w:tr>
    </w:tbl>
    <w:p w14:paraId="45C5E940" w14:textId="77777777" w:rsidR="0071687A" w:rsidRPr="00303E23" w:rsidRDefault="0071687A" w:rsidP="0071687A"/>
    <w:p w14:paraId="54921E7B" w14:textId="2386E6BD" w:rsidR="0071687A" w:rsidRPr="00303E23" w:rsidRDefault="0071687A" w:rsidP="0071687A">
      <w:pPr>
        <w:pStyle w:val="Heading3"/>
      </w:pPr>
      <w:bookmarkStart w:id="124" w:name="_Toc207960389"/>
      <w:r w:rsidRPr="00303E23">
        <w:t>5.</w:t>
      </w:r>
      <w:r w:rsidR="003B2967" w:rsidRPr="00303E23">
        <w:rPr>
          <w:rFonts w:hint="eastAsia"/>
          <w:lang w:eastAsia="zh-CN"/>
        </w:rPr>
        <w:t>6</w:t>
      </w:r>
      <w:r w:rsidRPr="00303E23">
        <w:t>.4</w:t>
      </w:r>
      <w:r w:rsidRPr="00303E23">
        <w:tab/>
        <w:t>REFSENS requirements</w:t>
      </w:r>
      <w:bookmarkEnd w:id="124"/>
    </w:p>
    <w:p w14:paraId="04A8338C" w14:textId="3DE86413" w:rsidR="0071687A" w:rsidRPr="00303E23" w:rsidRDefault="0071687A" w:rsidP="0071687A">
      <w:pPr>
        <w:pStyle w:val="Heading4"/>
      </w:pPr>
      <w:bookmarkStart w:id="125" w:name="_Toc207960390"/>
      <w:r w:rsidRPr="00303E23">
        <w:t>5.</w:t>
      </w:r>
      <w:r w:rsidR="003B2967" w:rsidRPr="00303E23">
        <w:rPr>
          <w:rFonts w:hint="eastAsia"/>
          <w:lang w:eastAsia="zh-CN"/>
        </w:rPr>
        <w:t>6</w:t>
      </w:r>
      <w:r w:rsidRPr="00303E23">
        <w:t>.4.1</w:t>
      </w:r>
      <w:r w:rsidRPr="00303E23">
        <w:tab/>
        <w:t>REFSENS requirements for total power class 2</w:t>
      </w:r>
      <w:bookmarkEnd w:id="125"/>
    </w:p>
    <w:p w14:paraId="43CE33B0" w14:textId="77777777" w:rsidR="0071687A" w:rsidRPr="00303E23" w:rsidRDefault="0071687A" w:rsidP="0071687A">
      <w:pPr>
        <w:rPr>
          <w:lang w:val="en-US" w:eastAsia="zh-CN"/>
        </w:rPr>
      </w:pPr>
      <w:r w:rsidRPr="00303E23">
        <w:rPr>
          <w:lang w:val="en-US" w:eastAsia="zh-CN"/>
        </w:rPr>
        <w:t>- The 2Tx MSD due to harmonic mixing has already been specified, which is applicable for 3Tx.</w:t>
      </w:r>
    </w:p>
    <w:p w14:paraId="58A1B8C2" w14:textId="77777777" w:rsidR="0071687A" w:rsidRPr="00303E23" w:rsidRDefault="0071687A" w:rsidP="0071687A">
      <w:pPr>
        <w:rPr>
          <w:lang w:eastAsia="zh-CN"/>
        </w:rPr>
      </w:pPr>
      <w:r w:rsidRPr="00303E23">
        <w:rPr>
          <w:rFonts w:hint="eastAsia"/>
          <w:lang w:eastAsia="zh-CN"/>
        </w:rPr>
        <w:t>-</w:t>
      </w:r>
      <w:r w:rsidRPr="00303E23">
        <w:rPr>
          <w:lang w:eastAsia="zh-CN"/>
        </w:rPr>
        <w:t xml:space="preserve"> The 2Tx MSD due to IMD2 has already been specified, which is applicable for 3Tx. </w:t>
      </w:r>
    </w:p>
    <w:p w14:paraId="4F39D1CD" w14:textId="77777777" w:rsidR="0071687A" w:rsidRPr="00303E23" w:rsidRDefault="0071687A" w:rsidP="0071687A">
      <w:pPr>
        <w:rPr>
          <w:lang w:val="en-US" w:eastAsia="zh-CN"/>
        </w:rPr>
      </w:pPr>
      <w:r w:rsidRPr="00303E23">
        <w:rPr>
          <w:rFonts w:hint="eastAsia"/>
          <w:lang w:eastAsia="zh-CN"/>
        </w:rPr>
        <w:t>-</w:t>
      </w:r>
      <w:r w:rsidRPr="00303E23">
        <w:rPr>
          <w:lang w:eastAsia="zh-CN"/>
        </w:rPr>
        <w:t xml:space="preserve"> The 2Tx MSD due to IMD4 has already been specified, which is applicable for 3Tx. </w:t>
      </w:r>
    </w:p>
    <w:p w14:paraId="783291D1" w14:textId="77777777" w:rsidR="0071687A" w:rsidRPr="00303E23" w:rsidRDefault="0071687A" w:rsidP="0071687A">
      <w:pPr>
        <w:rPr>
          <w:lang w:val="en-US" w:eastAsia="ja-JP"/>
        </w:rPr>
      </w:pPr>
    </w:p>
    <w:p w14:paraId="59CC73F5" w14:textId="0DAAEDE6" w:rsidR="00592FCC" w:rsidRPr="00303E23" w:rsidRDefault="00592FCC" w:rsidP="00592FCC">
      <w:pPr>
        <w:pStyle w:val="Heading2"/>
      </w:pPr>
      <w:bookmarkStart w:id="126" w:name="_Toc207960391"/>
      <w:r w:rsidRPr="00303E23">
        <w:t>5.</w:t>
      </w:r>
      <w:r w:rsidRPr="00303E23">
        <w:rPr>
          <w:rFonts w:hint="eastAsia"/>
          <w:lang w:eastAsia="zh-CN"/>
        </w:rPr>
        <w:t>7</w:t>
      </w:r>
      <w:r w:rsidRPr="00303E23">
        <w:tab/>
        <w:t>CA_n28-n77</w:t>
      </w:r>
      <w:bookmarkEnd w:id="126"/>
    </w:p>
    <w:p w14:paraId="36D0A671" w14:textId="3C6F0A2C" w:rsidR="00592FCC" w:rsidRPr="00303E23" w:rsidRDefault="00592FCC" w:rsidP="00592FCC">
      <w:pPr>
        <w:pStyle w:val="Heading3"/>
      </w:pPr>
      <w:bookmarkStart w:id="127" w:name="_Toc207960392"/>
      <w:r w:rsidRPr="00303E23">
        <w:t>5.</w:t>
      </w:r>
      <w:r w:rsidRPr="00303E23">
        <w:rPr>
          <w:rFonts w:hint="eastAsia"/>
          <w:lang w:eastAsia="zh-CN"/>
        </w:rPr>
        <w:t>7</w:t>
      </w:r>
      <w:r w:rsidRPr="00303E23">
        <w:t>.1</w:t>
      </w:r>
      <w:r w:rsidRPr="00303E23">
        <w:tab/>
        <w:t>Operating bands for CA</w:t>
      </w:r>
      <w:bookmarkEnd w:id="127"/>
    </w:p>
    <w:p w14:paraId="138975AB" w14:textId="41548A13" w:rsidR="00592FCC" w:rsidRPr="00303E23" w:rsidRDefault="00592FCC" w:rsidP="00592FCC">
      <w:pPr>
        <w:pStyle w:val="TH"/>
      </w:pPr>
      <w:r w:rsidRPr="00303E23">
        <w:t xml:space="preserve">Table </w:t>
      </w:r>
      <w:r w:rsidRPr="00303E23">
        <w:rPr>
          <w:rFonts w:hint="eastAsia"/>
        </w:rPr>
        <w:t>5.</w:t>
      </w:r>
      <w:r w:rsidRPr="00303E23">
        <w:rPr>
          <w:rFonts w:hint="eastAsia"/>
          <w:lang w:eastAsia="zh-CN"/>
        </w:rPr>
        <w:t>7</w:t>
      </w:r>
      <w:r w:rsidRPr="00303E23">
        <w:t>.1-1:  CA band combination of band n28+n77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92FCC" w:rsidRPr="00303E23" w14:paraId="2C296385"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3D7AC" w14:textId="77777777" w:rsidR="00592FCC" w:rsidRPr="00303E23" w:rsidRDefault="00592FCC" w:rsidP="003242F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59DF4" w14:textId="77777777" w:rsidR="00592FCC" w:rsidRPr="00303E23" w:rsidRDefault="00592FCC" w:rsidP="003242FD">
            <w:pPr>
              <w:keepNext/>
              <w:keepLines/>
              <w:spacing w:after="0"/>
              <w:jc w:val="center"/>
              <w:rPr>
                <w:rFonts w:ascii="Arial" w:hAnsi="Arial"/>
                <w:b/>
                <w:sz w:val="18"/>
              </w:rPr>
            </w:pPr>
            <w:r w:rsidRPr="00303E23">
              <w:rPr>
                <w:rFonts w:ascii="Arial" w:hAnsi="Arial"/>
                <w:b/>
                <w:sz w:val="18"/>
              </w:rPr>
              <w:t>NR Band</w:t>
            </w:r>
          </w:p>
        </w:tc>
      </w:tr>
      <w:tr w:rsidR="00592FCC" w:rsidRPr="00303E23" w14:paraId="4916D9D0"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4ADBC2E7" w14:textId="77777777" w:rsidR="00592FCC" w:rsidRPr="00303E23" w:rsidRDefault="00592FCC" w:rsidP="003242FD">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28</w:t>
            </w:r>
            <w:r w:rsidRPr="00303E23">
              <w:rPr>
                <w:rFonts w:ascii="Arial" w:hAnsi="Arial" w:hint="eastAsia"/>
                <w:sz w:val="18"/>
                <w:lang w:val="en-US" w:eastAsia="zh-CN"/>
              </w:rPr>
              <w:t>-n</w:t>
            </w:r>
            <w:r w:rsidRPr="00303E2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BD0ECBC" w14:textId="77777777" w:rsidR="00592FCC" w:rsidRPr="00303E23" w:rsidRDefault="00592FCC" w:rsidP="003242FD">
            <w:pPr>
              <w:keepNext/>
              <w:keepLines/>
              <w:spacing w:after="0"/>
              <w:jc w:val="center"/>
              <w:rPr>
                <w:rFonts w:ascii="Arial" w:hAnsi="Arial"/>
                <w:sz w:val="18"/>
                <w:lang w:val="en-US" w:eastAsia="zh-CN"/>
              </w:rPr>
            </w:pPr>
            <w:r w:rsidRPr="00303E23">
              <w:rPr>
                <w:rFonts w:ascii="Arial" w:hAnsi="Arial"/>
                <w:sz w:val="18"/>
                <w:lang w:val="en-US" w:eastAsia="zh-CN"/>
              </w:rPr>
              <w:t>n28</w:t>
            </w:r>
            <w:r w:rsidRPr="00303E23">
              <w:rPr>
                <w:rFonts w:ascii="Arial" w:hAnsi="Arial" w:hint="eastAsia"/>
                <w:sz w:val="18"/>
                <w:lang w:val="en-US" w:eastAsia="zh-CN"/>
              </w:rPr>
              <w:t>, n</w:t>
            </w:r>
            <w:r w:rsidRPr="00303E23">
              <w:rPr>
                <w:rFonts w:ascii="Arial" w:hAnsi="Arial"/>
                <w:sz w:val="18"/>
                <w:lang w:val="en-US" w:eastAsia="zh-CN"/>
              </w:rPr>
              <w:t>77</w:t>
            </w:r>
          </w:p>
        </w:tc>
      </w:tr>
    </w:tbl>
    <w:p w14:paraId="0CAEE199" w14:textId="77777777" w:rsidR="00592FCC" w:rsidRPr="00303E23" w:rsidRDefault="00592FCC" w:rsidP="00592FCC">
      <w:pPr>
        <w:rPr>
          <w:lang w:val="en-US"/>
        </w:rPr>
      </w:pPr>
    </w:p>
    <w:p w14:paraId="48E2183A" w14:textId="0DEBC9BF" w:rsidR="00592FCC" w:rsidRPr="00303E23" w:rsidRDefault="00592FCC" w:rsidP="00592FCC">
      <w:pPr>
        <w:pStyle w:val="Heading3"/>
      </w:pPr>
      <w:bookmarkStart w:id="128" w:name="_Toc207960393"/>
      <w:r w:rsidRPr="00303E23">
        <w:rPr>
          <w:rFonts w:cs="Arial"/>
          <w:lang w:eastAsia="zh-CN"/>
        </w:rPr>
        <w:t>5.</w:t>
      </w:r>
      <w:r w:rsidRPr="00303E23">
        <w:rPr>
          <w:rFonts w:cs="Arial" w:hint="eastAsia"/>
          <w:lang w:eastAsia="zh-CN"/>
        </w:rPr>
        <w:t>7</w:t>
      </w:r>
      <w:r w:rsidRPr="00303E23">
        <w:rPr>
          <w:rFonts w:cs="Arial"/>
          <w:lang w:eastAsia="zh-CN"/>
        </w:rPr>
        <w:t>.</w:t>
      </w:r>
      <w:r w:rsidRPr="00303E23">
        <w:rPr>
          <w:rFonts w:cs="Arial" w:hint="eastAsia"/>
          <w:lang w:eastAsia="zh-CN"/>
        </w:rPr>
        <w:t>2</w:t>
      </w:r>
      <w:r w:rsidRPr="00303E23">
        <w:rPr>
          <w:rFonts w:cs="Arial"/>
          <w:lang w:eastAsia="zh-CN"/>
        </w:rPr>
        <w:tab/>
      </w:r>
      <w:r w:rsidRPr="00303E23">
        <w:t>Maximum output power for inter-band CA</w:t>
      </w:r>
      <w:bookmarkEnd w:id="128"/>
    </w:p>
    <w:p w14:paraId="43BB0B14" w14:textId="626DA4D3" w:rsidR="00592FCC" w:rsidRPr="00303E23" w:rsidRDefault="00592FCC" w:rsidP="00592FCC">
      <w:pPr>
        <w:pStyle w:val="TH"/>
      </w:pPr>
      <w:r w:rsidRPr="00303E23">
        <w:t xml:space="preserve">Table </w:t>
      </w:r>
      <w:r w:rsidRPr="00303E23">
        <w:rPr>
          <w:rFonts w:hint="eastAsia"/>
        </w:rPr>
        <w:t>5.</w:t>
      </w:r>
      <w:r w:rsidRPr="00303E23">
        <w:rPr>
          <w:rFonts w:hint="eastAsia"/>
          <w:lang w:eastAsia="zh-CN"/>
        </w:rPr>
        <w:t>7</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92FCC" w:rsidRPr="00303E23" w14:paraId="2AD09D82" w14:textId="77777777" w:rsidTr="003242FD">
        <w:trPr>
          <w:jc w:val="center"/>
        </w:trPr>
        <w:tc>
          <w:tcPr>
            <w:tcW w:w="1705" w:type="dxa"/>
            <w:shd w:val="clear" w:color="auto" w:fill="D9D9D9" w:themeFill="background1" w:themeFillShade="D9"/>
            <w:vAlign w:val="center"/>
          </w:tcPr>
          <w:p w14:paraId="79A4D135"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2FAE161"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2DA51B49"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2147937"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67B0793"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8DE6F03"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1855B36A"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592FCC" w:rsidRPr="00303E23" w14:paraId="16B771CB" w14:textId="77777777" w:rsidTr="003242FD">
        <w:trPr>
          <w:jc w:val="center"/>
        </w:trPr>
        <w:tc>
          <w:tcPr>
            <w:tcW w:w="1705" w:type="dxa"/>
            <w:vAlign w:val="center"/>
          </w:tcPr>
          <w:p w14:paraId="20376051" w14:textId="77777777" w:rsidR="00592FCC" w:rsidRPr="00303E23" w:rsidRDefault="00592FCC"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CA_n28A-n77A</w:t>
            </w:r>
          </w:p>
        </w:tc>
        <w:tc>
          <w:tcPr>
            <w:tcW w:w="1260" w:type="dxa"/>
          </w:tcPr>
          <w:p w14:paraId="0776BFF9" w14:textId="77777777" w:rsidR="00592FCC" w:rsidRPr="00303E23" w:rsidRDefault="00592FCC" w:rsidP="003242FD">
            <w:pPr>
              <w:keepNext/>
              <w:keepLines/>
              <w:spacing w:after="0"/>
              <w:jc w:val="center"/>
              <w:rPr>
                <w:rFonts w:ascii="Arial" w:hAnsi="Arial" w:cs="Arial"/>
                <w:sz w:val="18"/>
                <w:szCs w:val="24"/>
                <w:lang w:val="en-US" w:eastAsia="zh-TW"/>
              </w:rPr>
            </w:pPr>
          </w:p>
        </w:tc>
        <w:tc>
          <w:tcPr>
            <w:tcW w:w="1260" w:type="dxa"/>
          </w:tcPr>
          <w:p w14:paraId="71AF5DF0" w14:textId="77777777" w:rsidR="00592FCC" w:rsidRPr="00303E23" w:rsidRDefault="00592FCC" w:rsidP="003242FD">
            <w:pPr>
              <w:keepNext/>
              <w:keepLines/>
              <w:spacing w:after="0"/>
              <w:jc w:val="center"/>
              <w:rPr>
                <w:rFonts w:ascii="Arial" w:hAnsi="Arial"/>
                <w:sz w:val="18"/>
                <w:szCs w:val="24"/>
                <w:lang w:val="en-US" w:eastAsia="ko-KR"/>
              </w:rPr>
            </w:pPr>
          </w:p>
        </w:tc>
        <w:tc>
          <w:tcPr>
            <w:tcW w:w="1260" w:type="dxa"/>
          </w:tcPr>
          <w:p w14:paraId="6FB3C003" w14:textId="7BD11DA5" w:rsidR="00592FCC" w:rsidRPr="00303E23" w:rsidRDefault="00592FCC" w:rsidP="003242FD">
            <w:pPr>
              <w:keepNext/>
              <w:keepLines/>
              <w:spacing w:after="0"/>
              <w:jc w:val="center"/>
              <w:rPr>
                <w:rFonts w:ascii="Arial" w:hAnsi="Arial"/>
                <w:sz w:val="18"/>
                <w:szCs w:val="24"/>
                <w:lang w:val="en-US" w:eastAsia="zh-CN"/>
              </w:rPr>
            </w:pPr>
            <w:r w:rsidRPr="00303E23">
              <w:rPr>
                <w:rFonts w:ascii="Arial" w:hAnsi="Arial"/>
                <w:sz w:val="18"/>
                <w:szCs w:val="24"/>
                <w:lang w:val="en-US" w:eastAsia="ko-KR"/>
              </w:rPr>
              <w:t>26</w:t>
            </w:r>
            <w:r w:rsidRPr="00303E23">
              <w:rPr>
                <w:rFonts w:ascii="Arial" w:hAnsi="Arial" w:hint="eastAsia"/>
                <w:color w:val="FF0000"/>
                <w:sz w:val="18"/>
                <w:szCs w:val="24"/>
                <w:vertAlign w:val="superscript"/>
                <w:lang w:val="en-US" w:eastAsia="zh-CN"/>
              </w:rPr>
              <w:t>7</w:t>
            </w:r>
          </w:p>
        </w:tc>
        <w:tc>
          <w:tcPr>
            <w:tcW w:w="1260" w:type="dxa"/>
          </w:tcPr>
          <w:p w14:paraId="5DDA2ECC" w14:textId="77777777" w:rsidR="00592FCC" w:rsidRPr="00303E23" w:rsidRDefault="00592FCC"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16421DC1" w14:textId="77777777" w:rsidR="00592FCC" w:rsidRPr="00303E23" w:rsidRDefault="00592FCC" w:rsidP="003242F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017C4032" w14:textId="77777777" w:rsidR="00592FCC" w:rsidRPr="00303E23" w:rsidRDefault="00592FCC" w:rsidP="003242F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592FCC" w:rsidRPr="00303E23" w14:paraId="7B08705B"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69531FF" w14:textId="007C37D3" w:rsidR="00592FCC" w:rsidRPr="00303E23" w:rsidRDefault="00592FCC" w:rsidP="003242FD">
            <w:pPr>
              <w:keepNext/>
              <w:keepLines/>
              <w:spacing w:after="0"/>
              <w:rPr>
                <w:rFonts w:ascii="Arial" w:hAnsi="Arial"/>
                <w:color w:val="000000" w:themeColor="text1"/>
                <w:sz w:val="18"/>
                <w:szCs w:val="24"/>
                <w:lang w:val="en-US" w:eastAsia="zh-TW"/>
              </w:rPr>
            </w:pPr>
            <w:r w:rsidRPr="00303E23">
              <w:rPr>
                <w:rFonts w:ascii="Arial" w:hAnsi="Arial"/>
                <w:color w:val="000000" w:themeColor="text1"/>
                <w:sz w:val="18"/>
                <w:szCs w:val="24"/>
                <w:lang w:val="en-US" w:eastAsia="zh-TW"/>
              </w:rPr>
              <w:t xml:space="preserve">NOTE </w:t>
            </w:r>
            <w:r w:rsidRPr="00303E23">
              <w:rPr>
                <w:rFonts w:ascii="Arial" w:hAnsi="Arial" w:hint="eastAsia"/>
                <w:color w:val="000000" w:themeColor="text1"/>
                <w:sz w:val="18"/>
                <w:szCs w:val="24"/>
                <w:lang w:val="en-US" w:eastAsia="zh-CN"/>
              </w:rPr>
              <w:t>7</w:t>
            </w:r>
            <w:r w:rsidRPr="00303E23">
              <w:rPr>
                <w:rFonts w:ascii="Arial" w:hAnsi="Arial"/>
                <w:color w:val="000000" w:themeColor="text1"/>
                <w:sz w:val="18"/>
                <w:szCs w:val="24"/>
                <w:lang w:val="en-US" w:eastAsia="zh-TW"/>
              </w:rPr>
              <w:t>:</w:t>
            </w:r>
            <w:r w:rsidRPr="00303E23">
              <w:rPr>
                <w:rFonts w:ascii="Arial" w:hAnsi="Arial"/>
                <w:color w:val="000000" w:themeColor="text1"/>
                <w:sz w:val="18"/>
                <w:szCs w:val="24"/>
                <w:lang w:val="en-US" w:eastAsia="zh-TW"/>
              </w:rPr>
              <w:tab/>
              <w:t>The UE supports PC3 with UL MIMO in FDD band and PC3 or PC2 in TDD band.</w:t>
            </w:r>
          </w:p>
          <w:p w14:paraId="74ABB9EB" w14:textId="77777777" w:rsidR="00592FCC" w:rsidRPr="00303E23" w:rsidRDefault="00592FCC" w:rsidP="003242FD">
            <w:pPr>
              <w:keepNext/>
              <w:keepLines/>
              <w:spacing w:after="0"/>
              <w:ind w:left="851" w:hanging="851"/>
              <w:rPr>
                <w:rFonts w:ascii="Arial" w:eastAsia="PMingLiU" w:hAnsi="Arial"/>
                <w:sz w:val="18"/>
                <w:szCs w:val="24"/>
                <w:lang w:val="en-US" w:eastAsia="zh-TW"/>
              </w:rPr>
            </w:pPr>
          </w:p>
        </w:tc>
      </w:tr>
    </w:tbl>
    <w:p w14:paraId="0DCB3E96" w14:textId="77777777" w:rsidR="00592FCC" w:rsidRPr="00303E23" w:rsidRDefault="00592FCC" w:rsidP="00592FCC"/>
    <w:p w14:paraId="492CA6C8" w14:textId="127E7CC0" w:rsidR="00592FCC" w:rsidRPr="00303E23" w:rsidRDefault="00592FCC" w:rsidP="00592FCC">
      <w:pPr>
        <w:pStyle w:val="Heading3"/>
        <w:rPr>
          <w:lang w:eastAsia="zh-CN"/>
        </w:rPr>
      </w:pPr>
      <w:bookmarkStart w:id="129" w:name="_Toc207960394"/>
      <w:r w:rsidRPr="00303E23">
        <w:t>5.</w:t>
      </w:r>
      <w:r w:rsidRPr="00303E23">
        <w:rPr>
          <w:rFonts w:hint="eastAsia"/>
          <w:lang w:eastAsia="zh-CN"/>
        </w:rPr>
        <w:t>7</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MSD scenario studies</w:t>
      </w:r>
      <w:bookmarkEnd w:id="129"/>
    </w:p>
    <w:p w14:paraId="51071987" w14:textId="77777777" w:rsidR="00592FCC" w:rsidRPr="00303E23" w:rsidRDefault="00592FCC" w:rsidP="00592FCC">
      <w:r w:rsidRPr="00303E23">
        <w:t>The 5</w:t>
      </w:r>
      <w:r w:rsidRPr="00303E23">
        <w:rPr>
          <w:vertAlign w:val="superscript"/>
        </w:rPr>
        <w:t>th</w:t>
      </w:r>
      <w:r w:rsidRPr="00303E23">
        <w:t xml:space="preserve"> order harmonic mixing falls into Rx frequencies of n28, and the corresponding MSD values are already specified in Table 7.3A.4.4a-1 of latest version of TS38.101-1</w:t>
      </w:r>
      <w:r w:rsidRPr="00303E23">
        <w:rPr>
          <w:vertAlign w:val="subscript"/>
        </w:rPr>
        <w:t>[4]</w:t>
      </w:r>
      <w:r w:rsidRPr="00303E23">
        <w:t xml:space="preserve">. </w:t>
      </w:r>
    </w:p>
    <w:p w14:paraId="186B25D7" w14:textId="77777777" w:rsidR="00592FCC" w:rsidRPr="00303E23" w:rsidRDefault="00592FCC" w:rsidP="00592FCC">
      <w:r w:rsidRPr="00303E23">
        <w:t>For inter-band UL CA_n28A-n77A, IMD5 of dual UL falls into n28 DL, and the corresponding MSD values are already specified in Table 7.3A.5-1a of latest version of TS38.101-1</w:t>
      </w:r>
      <w:r w:rsidRPr="00303E23">
        <w:rPr>
          <w:vertAlign w:val="subscript"/>
        </w:rPr>
        <w:t>[4]</w:t>
      </w:r>
      <w:r w:rsidRPr="00303E23">
        <w:t>.</w:t>
      </w:r>
    </w:p>
    <w:p w14:paraId="61975BC1" w14:textId="7A634650" w:rsidR="00592FCC" w:rsidRPr="00303E23" w:rsidRDefault="00592FCC" w:rsidP="00592FCC">
      <w:r w:rsidRPr="00303E23">
        <w:t xml:space="preserve">Table </w:t>
      </w:r>
      <w:r w:rsidR="00CD7BC7" w:rsidRPr="00303E23">
        <w:t>5.10</w:t>
      </w:r>
      <w:r w:rsidRPr="00303E23">
        <w:rPr>
          <w:lang w:eastAsia="zh-CN"/>
        </w:rPr>
        <w:t>.3</w:t>
      </w:r>
      <w:r w:rsidRPr="00303E23">
        <w:t xml:space="preserve">-1 summarizes frequency ranges where harmonics mixing, cross band leakage, IMD interferences occur for CA_n28-n77. </w:t>
      </w:r>
    </w:p>
    <w:p w14:paraId="06A7F33A" w14:textId="5F70017A" w:rsidR="00592FCC" w:rsidRPr="00303E23" w:rsidRDefault="00592FCC" w:rsidP="00592FCC">
      <w:pPr>
        <w:pStyle w:val="TH"/>
      </w:pPr>
      <w:r w:rsidRPr="00303E23">
        <w:t xml:space="preserve">Table </w:t>
      </w:r>
      <w:r w:rsidRPr="00303E23">
        <w:rPr>
          <w:rFonts w:hint="eastAsia"/>
        </w:rPr>
        <w:t>5.</w:t>
      </w:r>
      <w:r w:rsidRPr="00303E23">
        <w:rPr>
          <w:rFonts w:hint="eastAsia"/>
          <w:lang w:eastAsia="zh-CN"/>
        </w:rPr>
        <w:t>7</w:t>
      </w:r>
      <w:r w:rsidRPr="00303E23">
        <w:t>.3-1: MSD scenarios for CA_n28-n77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592FCC" w:rsidRPr="00303E23" w14:paraId="289F4AFD" w14:textId="77777777" w:rsidTr="003242FD">
        <w:trPr>
          <w:trHeight w:val="443"/>
        </w:trPr>
        <w:tc>
          <w:tcPr>
            <w:tcW w:w="1795" w:type="dxa"/>
            <w:shd w:val="clear" w:color="auto" w:fill="D9D9D9" w:themeFill="background1" w:themeFillShade="D9"/>
          </w:tcPr>
          <w:p w14:paraId="742AB210" w14:textId="77777777" w:rsidR="00592FCC" w:rsidRPr="00303E23" w:rsidRDefault="00592FCC" w:rsidP="003242FD">
            <w:pPr>
              <w:spacing w:after="0"/>
              <w:rPr>
                <w:b/>
                <w:lang w:eastAsia="zh-CN"/>
              </w:rPr>
            </w:pPr>
          </w:p>
        </w:tc>
        <w:tc>
          <w:tcPr>
            <w:tcW w:w="2736" w:type="dxa"/>
            <w:shd w:val="clear" w:color="auto" w:fill="D9D9D9" w:themeFill="background1" w:themeFillShade="D9"/>
          </w:tcPr>
          <w:p w14:paraId="24FE0048" w14:textId="77777777" w:rsidR="00592FCC" w:rsidRPr="00303E23" w:rsidRDefault="00592FCC"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F5D965C" w14:textId="77777777" w:rsidR="00592FCC" w:rsidRPr="00303E23" w:rsidRDefault="00592FCC"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45E16DA" w14:textId="77777777" w:rsidR="00592FCC" w:rsidRPr="00303E23" w:rsidRDefault="00592FCC"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592FCC" w:rsidRPr="00303E23" w14:paraId="6F07DA9D" w14:textId="77777777" w:rsidTr="003242FD">
        <w:trPr>
          <w:trHeight w:val="443"/>
        </w:trPr>
        <w:tc>
          <w:tcPr>
            <w:tcW w:w="1795" w:type="dxa"/>
          </w:tcPr>
          <w:p w14:paraId="020CA2AE" w14:textId="77777777" w:rsidR="00592FCC" w:rsidRPr="00303E23" w:rsidRDefault="00592FCC" w:rsidP="003242FD">
            <w:pPr>
              <w:spacing w:after="0"/>
              <w:rPr>
                <w:b/>
                <w:lang w:eastAsia="zh-CN"/>
              </w:rPr>
            </w:pPr>
            <w:r w:rsidRPr="00303E23">
              <w:rPr>
                <w:rFonts w:ascii="Arial" w:hAnsi="Arial"/>
                <w:b/>
                <w:sz w:val="18"/>
              </w:rPr>
              <w:t>Harmonic mixing</w:t>
            </w:r>
          </w:p>
        </w:tc>
        <w:tc>
          <w:tcPr>
            <w:tcW w:w="2736" w:type="dxa"/>
          </w:tcPr>
          <w:p w14:paraId="39C9ADBA" w14:textId="77777777" w:rsidR="00592FCC" w:rsidRPr="00303E23" w:rsidRDefault="00592FCC" w:rsidP="003242FD">
            <w:pPr>
              <w:keepNext/>
              <w:keepLines/>
              <w:spacing w:after="0"/>
              <w:rPr>
                <w:rFonts w:ascii="Arial" w:hAnsi="Arial"/>
                <w:sz w:val="18"/>
              </w:rPr>
            </w:pPr>
            <w:r w:rsidRPr="00303E23">
              <w:rPr>
                <w:rFonts w:ascii="Arial" w:hAnsi="Arial"/>
                <w:sz w:val="18"/>
              </w:rPr>
              <w:t>n77(UL1/DL5)</w:t>
            </w:r>
          </w:p>
        </w:tc>
        <w:tc>
          <w:tcPr>
            <w:tcW w:w="2694" w:type="dxa"/>
          </w:tcPr>
          <w:p w14:paraId="091A7B1D" w14:textId="77777777" w:rsidR="00592FCC" w:rsidRPr="00303E23" w:rsidRDefault="00592FCC" w:rsidP="003242FD">
            <w:pPr>
              <w:keepNext/>
              <w:keepLines/>
              <w:spacing w:after="0"/>
              <w:rPr>
                <w:rFonts w:ascii="Arial" w:hAnsi="Arial"/>
                <w:sz w:val="18"/>
              </w:rPr>
            </w:pPr>
            <w:r w:rsidRPr="00303E23">
              <w:rPr>
                <w:rFonts w:ascii="Arial" w:hAnsi="Arial"/>
                <w:sz w:val="18"/>
              </w:rPr>
              <w:t>n28</w:t>
            </w:r>
          </w:p>
        </w:tc>
        <w:tc>
          <w:tcPr>
            <w:tcW w:w="2406" w:type="dxa"/>
          </w:tcPr>
          <w:p w14:paraId="57F1B70A" w14:textId="77777777" w:rsidR="00592FCC" w:rsidRPr="00303E23" w:rsidRDefault="00592FCC" w:rsidP="003242FD">
            <w:pPr>
              <w:keepNext/>
              <w:keepLines/>
              <w:spacing w:after="0"/>
              <w:rPr>
                <w:rFonts w:ascii="Arial" w:hAnsi="Arial"/>
                <w:sz w:val="18"/>
              </w:rPr>
            </w:pPr>
            <w:r w:rsidRPr="00303E23">
              <w:rPr>
                <w:rFonts w:ascii="Arial" w:hAnsi="Arial"/>
                <w:sz w:val="18"/>
              </w:rPr>
              <w:t>Yes</w:t>
            </w:r>
          </w:p>
        </w:tc>
      </w:tr>
      <w:tr w:rsidR="00592FCC" w:rsidRPr="00303E23" w14:paraId="3BA3FEF7" w14:textId="77777777" w:rsidTr="003242FD">
        <w:trPr>
          <w:trHeight w:val="305"/>
        </w:trPr>
        <w:tc>
          <w:tcPr>
            <w:tcW w:w="1795" w:type="dxa"/>
          </w:tcPr>
          <w:p w14:paraId="1B5AAD07" w14:textId="77777777" w:rsidR="00592FCC" w:rsidRPr="00303E23" w:rsidRDefault="00592FCC" w:rsidP="003242F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00AC9FEB" w14:textId="77777777" w:rsidR="00592FCC" w:rsidRPr="00303E23" w:rsidRDefault="00592FCC" w:rsidP="003242FD">
            <w:pPr>
              <w:keepNext/>
              <w:keepLines/>
              <w:spacing w:after="0"/>
              <w:rPr>
                <w:rFonts w:ascii="Arial" w:hAnsi="Arial"/>
                <w:sz w:val="18"/>
              </w:rPr>
            </w:pPr>
            <w:r w:rsidRPr="00303E23">
              <w:rPr>
                <w:rFonts w:ascii="Arial" w:hAnsi="Arial"/>
                <w:sz w:val="18"/>
              </w:rPr>
              <w:t>N/A</w:t>
            </w:r>
          </w:p>
        </w:tc>
        <w:tc>
          <w:tcPr>
            <w:tcW w:w="2694" w:type="dxa"/>
          </w:tcPr>
          <w:p w14:paraId="797F9A96" w14:textId="77777777" w:rsidR="00592FCC" w:rsidRPr="00303E23" w:rsidRDefault="00592FCC" w:rsidP="003242FD">
            <w:pPr>
              <w:keepNext/>
              <w:keepLines/>
              <w:spacing w:after="0"/>
              <w:rPr>
                <w:rFonts w:ascii="Arial" w:hAnsi="Arial"/>
                <w:sz w:val="18"/>
              </w:rPr>
            </w:pPr>
            <w:r w:rsidRPr="00303E23">
              <w:rPr>
                <w:rFonts w:ascii="Arial" w:hAnsi="Arial"/>
                <w:sz w:val="18"/>
              </w:rPr>
              <w:t>N/A</w:t>
            </w:r>
          </w:p>
        </w:tc>
        <w:tc>
          <w:tcPr>
            <w:tcW w:w="2406" w:type="dxa"/>
          </w:tcPr>
          <w:p w14:paraId="2F5A70BE" w14:textId="77777777" w:rsidR="00592FCC" w:rsidRPr="00303E23" w:rsidRDefault="00592FCC" w:rsidP="003242FD">
            <w:pPr>
              <w:keepNext/>
              <w:keepLines/>
              <w:spacing w:after="0"/>
              <w:rPr>
                <w:rFonts w:ascii="Arial" w:hAnsi="Arial"/>
                <w:sz w:val="18"/>
              </w:rPr>
            </w:pPr>
            <w:r w:rsidRPr="00303E23">
              <w:rPr>
                <w:rFonts w:ascii="Arial" w:hAnsi="Arial"/>
                <w:sz w:val="18"/>
              </w:rPr>
              <w:t>N/A</w:t>
            </w:r>
          </w:p>
        </w:tc>
      </w:tr>
      <w:tr w:rsidR="00592FCC" w:rsidRPr="00303E23" w14:paraId="60BD5077" w14:textId="77777777" w:rsidTr="003242FD">
        <w:trPr>
          <w:trHeight w:val="305"/>
        </w:trPr>
        <w:tc>
          <w:tcPr>
            <w:tcW w:w="1795" w:type="dxa"/>
          </w:tcPr>
          <w:p w14:paraId="1D7930AF" w14:textId="77777777" w:rsidR="00592FCC" w:rsidRPr="00303E23" w:rsidRDefault="00592FCC" w:rsidP="003242FD">
            <w:pPr>
              <w:spacing w:after="0"/>
              <w:rPr>
                <w:rFonts w:ascii="Arial" w:hAnsi="Arial"/>
                <w:b/>
                <w:sz w:val="18"/>
              </w:rPr>
            </w:pPr>
            <w:r w:rsidRPr="00303E23">
              <w:rPr>
                <w:rFonts w:ascii="Arial" w:hAnsi="Arial" w:hint="eastAsia"/>
                <w:b/>
                <w:sz w:val="18"/>
              </w:rPr>
              <w:lastRenderedPageBreak/>
              <w:t>I</w:t>
            </w:r>
            <w:r w:rsidRPr="00303E23">
              <w:rPr>
                <w:rFonts w:ascii="Arial" w:hAnsi="Arial"/>
                <w:b/>
                <w:sz w:val="18"/>
              </w:rPr>
              <w:t>MD5</w:t>
            </w:r>
          </w:p>
        </w:tc>
        <w:tc>
          <w:tcPr>
            <w:tcW w:w="2736" w:type="dxa"/>
          </w:tcPr>
          <w:p w14:paraId="4D4D7314" w14:textId="77777777" w:rsidR="00592FCC" w:rsidRPr="00303E23" w:rsidRDefault="00592FCC" w:rsidP="003242FD">
            <w:pPr>
              <w:keepNext/>
              <w:keepLines/>
              <w:spacing w:after="0"/>
              <w:rPr>
                <w:rFonts w:ascii="Arial" w:hAnsi="Arial"/>
                <w:sz w:val="18"/>
              </w:rPr>
            </w:pPr>
            <w:r w:rsidRPr="00303E23">
              <w:rPr>
                <w:rFonts w:ascii="Arial" w:hAnsi="Arial"/>
                <w:sz w:val="18"/>
              </w:rPr>
              <w:t>1*f_n28 - 4*f_n77</w:t>
            </w:r>
          </w:p>
        </w:tc>
        <w:tc>
          <w:tcPr>
            <w:tcW w:w="2694" w:type="dxa"/>
          </w:tcPr>
          <w:p w14:paraId="2F44A760" w14:textId="77777777" w:rsidR="00592FCC" w:rsidRPr="00303E23" w:rsidRDefault="00592FCC" w:rsidP="003242FD">
            <w:pPr>
              <w:keepNext/>
              <w:keepLines/>
              <w:spacing w:after="0"/>
              <w:rPr>
                <w:rFonts w:ascii="Arial" w:hAnsi="Arial"/>
                <w:sz w:val="18"/>
              </w:rPr>
            </w:pPr>
            <w:r w:rsidRPr="00303E23">
              <w:rPr>
                <w:rFonts w:ascii="Arial" w:hAnsi="Arial"/>
                <w:sz w:val="18"/>
              </w:rPr>
              <w:t>n28 DL</w:t>
            </w:r>
          </w:p>
        </w:tc>
        <w:tc>
          <w:tcPr>
            <w:tcW w:w="2406" w:type="dxa"/>
          </w:tcPr>
          <w:p w14:paraId="77D5D0EF" w14:textId="77777777" w:rsidR="00592FCC" w:rsidRPr="00303E23" w:rsidRDefault="00592FCC" w:rsidP="003242FD">
            <w:pPr>
              <w:keepNext/>
              <w:keepLines/>
              <w:spacing w:after="0"/>
              <w:rPr>
                <w:rFonts w:ascii="Arial" w:hAnsi="Arial"/>
                <w:sz w:val="18"/>
              </w:rPr>
            </w:pPr>
            <w:r w:rsidRPr="00303E23">
              <w:rPr>
                <w:rFonts w:ascii="Arial" w:hAnsi="Arial"/>
                <w:sz w:val="18"/>
              </w:rPr>
              <w:t>Yes</w:t>
            </w:r>
          </w:p>
        </w:tc>
      </w:tr>
    </w:tbl>
    <w:p w14:paraId="59C4D7F2" w14:textId="77777777" w:rsidR="00592FCC" w:rsidRPr="00303E23" w:rsidRDefault="00592FCC" w:rsidP="00592FCC"/>
    <w:p w14:paraId="6F9D3C46" w14:textId="72AAF054" w:rsidR="00592FCC" w:rsidRPr="00303E23" w:rsidRDefault="00592FCC" w:rsidP="00592FCC">
      <w:pPr>
        <w:pStyle w:val="Heading3"/>
      </w:pPr>
      <w:bookmarkStart w:id="130" w:name="_Toc207960395"/>
      <w:r w:rsidRPr="00303E23">
        <w:t>5.</w:t>
      </w:r>
      <w:r w:rsidRPr="00303E23">
        <w:rPr>
          <w:rFonts w:hint="eastAsia"/>
          <w:lang w:eastAsia="zh-CN"/>
        </w:rPr>
        <w:t>7</w:t>
      </w:r>
      <w:r w:rsidRPr="00303E23">
        <w:t>.4</w:t>
      </w:r>
      <w:r w:rsidRPr="00303E23">
        <w:tab/>
        <w:t>REFSENS requirements</w:t>
      </w:r>
      <w:bookmarkEnd w:id="130"/>
    </w:p>
    <w:p w14:paraId="7E1E2FB4" w14:textId="6CE21322" w:rsidR="00592FCC" w:rsidRPr="00303E23" w:rsidRDefault="00592FCC" w:rsidP="00592FCC">
      <w:pPr>
        <w:pStyle w:val="Heading4"/>
      </w:pPr>
      <w:bookmarkStart w:id="131" w:name="_Toc207960396"/>
      <w:r w:rsidRPr="00303E23">
        <w:t>5.</w:t>
      </w:r>
      <w:r w:rsidRPr="00303E23">
        <w:rPr>
          <w:rFonts w:hint="eastAsia"/>
          <w:lang w:eastAsia="zh-CN"/>
        </w:rPr>
        <w:t>7</w:t>
      </w:r>
      <w:r w:rsidRPr="00303E23">
        <w:t>.4.1</w:t>
      </w:r>
      <w:r w:rsidRPr="00303E23">
        <w:tab/>
        <w:t>REFSENS requirements for total power class 2</w:t>
      </w:r>
      <w:bookmarkEnd w:id="131"/>
    </w:p>
    <w:p w14:paraId="67190A58" w14:textId="7E800276" w:rsidR="00592FCC" w:rsidRPr="00303E23" w:rsidRDefault="00B341B1" w:rsidP="00592FCC">
      <w:pPr>
        <w:rPr>
          <w:lang w:val="en-US" w:eastAsia="zh-CN"/>
        </w:rPr>
      </w:pPr>
      <w:r>
        <w:rPr>
          <w:lang w:val="en-US" w:eastAsia="zh-CN"/>
        </w:rPr>
        <w:t>T</w:t>
      </w:r>
      <w:r w:rsidR="00592FCC" w:rsidRPr="00303E23">
        <w:rPr>
          <w:lang w:val="en-US" w:eastAsia="zh-CN"/>
        </w:rPr>
        <w:t>he 2Tx MSD due to harmonic mixing has already been specified, which is applicable for 3Tx.</w:t>
      </w:r>
    </w:p>
    <w:p w14:paraId="0A3DC42E" w14:textId="557845DE" w:rsidR="00E1540B" w:rsidRPr="00303E23" w:rsidRDefault="00592FCC" w:rsidP="00A047D8">
      <w:pPr>
        <w:rPr>
          <w:lang w:eastAsia="zh-CN"/>
        </w:rPr>
      </w:pPr>
      <w:r w:rsidRPr="00303E23">
        <w:rPr>
          <w:lang w:eastAsia="zh-CN"/>
        </w:rPr>
        <w:t>The 2Tx MSD due to IMD5 has already been specified, which is applicable for 3Tx.</w:t>
      </w:r>
    </w:p>
    <w:p w14:paraId="397AB9EC" w14:textId="6F33A4D7" w:rsidR="00096550" w:rsidRPr="00303E23" w:rsidRDefault="00096550" w:rsidP="00096550">
      <w:pPr>
        <w:pStyle w:val="Heading2"/>
      </w:pPr>
      <w:bookmarkStart w:id="132" w:name="_Toc207960397"/>
      <w:r w:rsidRPr="00303E23">
        <w:t>5.</w:t>
      </w:r>
      <w:r w:rsidRPr="00303E23">
        <w:rPr>
          <w:rFonts w:hint="eastAsia"/>
          <w:lang w:eastAsia="zh-CN"/>
        </w:rPr>
        <w:t>8</w:t>
      </w:r>
      <w:r w:rsidRPr="00303E23">
        <w:tab/>
        <w:t>CA_n26-n78</w:t>
      </w:r>
      <w:bookmarkEnd w:id="132"/>
    </w:p>
    <w:p w14:paraId="343B65FB" w14:textId="2C8A092B" w:rsidR="00096550" w:rsidRPr="00303E23" w:rsidRDefault="00096550" w:rsidP="00096550">
      <w:pPr>
        <w:pStyle w:val="Heading3"/>
      </w:pPr>
      <w:bookmarkStart w:id="133" w:name="_Toc207960398"/>
      <w:r w:rsidRPr="00303E23">
        <w:t>5.</w:t>
      </w:r>
      <w:r w:rsidRPr="00303E23">
        <w:rPr>
          <w:rFonts w:hint="eastAsia"/>
          <w:lang w:eastAsia="zh-CN"/>
        </w:rPr>
        <w:t>8</w:t>
      </w:r>
      <w:r w:rsidRPr="00303E23">
        <w:t>.1</w:t>
      </w:r>
      <w:r w:rsidRPr="00303E23">
        <w:tab/>
        <w:t>Operating bands for CA</w:t>
      </w:r>
      <w:bookmarkEnd w:id="133"/>
    </w:p>
    <w:p w14:paraId="65C42074" w14:textId="4B43DAD7" w:rsidR="00096550" w:rsidRPr="00303E23" w:rsidRDefault="00096550" w:rsidP="00096550">
      <w:pPr>
        <w:pStyle w:val="TH"/>
      </w:pPr>
      <w:r w:rsidRPr="00303E23">
        <w:t xml:space="preserve">Table </w:t>
      </w:r>
      <w:r w:rsidRPr="00303E23">
        <w:rPr>
          <w:rFonts w:hint="eastAsia"/>
        </w:rPr>
        <w:t>5.</w:t>
      </w:r>
      <w:r w:rsidRPr="00303E23">
        <w:rPr>
          <w:rFonts w:hint="eastAsia"/>
          <w:lang w:eastAsia="zh-CN"/>
        </w:rPr>
        <w:t>8</w:t>
      </w:r>
      <w:r w:rsidRPr="00303E23">
        <w:t>.1-1:  CA band combination of band n26+n78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096550" w:rsidRPr="00303E23" w14:paraId="0A1D0F3E"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DECEA" w14:textId="77777777" w:rsidR="00096550" w:rsidRPr="00303E23" w:rsidRDefault="00096550" w:rsidP="003242F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6A0A2" w14:textId="77777777" w:rsidR="00096550" w:rsidRPr="00303E23" w:rsidRDefault="00096550" w:rsidP="003242FD">
            <w:pPr>
              <w:keepNext/>
              <w:keepLines/>
              <w:spacing w:after="0"/>
              <w:jc w:val="center"/>
              <w:rPr>
                <w:rFonts w:ascii="Arial" w:hAnsi="Arial"/>
                <w:b/>
                <w:sz w:val="18"/>
              </w:rPr>
            </w:pPr>
            <w:r w:rsidRPr="00303E23">
              <w:rPr>
                <w:rFonts w:ascii="Arial" w:hAnsi="Arial"/>
                <w:b/>
                <w:sz w:val="18"/>
              </w:rPr>
              <w:t>NR Band</w:t>
            </w:r>
          </w:p>
        </w:tc>
      </w:tr>
      <w:tr w:rsidR="00096550" w:rsidRPr="00303E23" w14:paraId="006E013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17DE6D55" w14:textId="77777777" w:rsidR="00096550" w:rsidRPr="00303E23" w:rsidRDefault="00096550" w:rsidP="003242FD">
            <w:pPr>
              <w:keepNext/>
              <w:keepLines/>
              <w:spacing w:after="0"/>
              <w:jc w:val="center"/>
              <w:rPr>
                <w:rFonts w:ascii="Arial" w:hAnsi="Arial"/>
                <w:sz w:val="18"/>
                <w:lang w:val="en-US" w:eastAsia="zh-CN"/>
              </w:rPr>
            </w:pPr>
            <w:r w:rsidRPr="00303E23">
              <w:rPr>
                <w:rFonts w:ascii="Arial" w:hAnsi="Arial" w:hint="eastAsia"/>
                <w:sz w:val="18"/>
                <w:lang w:val="en-US" w:eastAsia="zh-CN"/>
              </w:rPr>
              <w:t>CA_n26-n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B150502" w14:textId="77777777" w:rsidR="00096550" w:rsidRPr="00303E23" w:rsidRDefault="00096550" w:rsidP="003242FD">
            <w:pPr>
              <w:keepNext/>
              <w:keepLines/>
              <w:spacing w:after="0"/>
              <w:jc w:val="center"/>
              <w:rPr>
                <w:rFonts w:ascii="Arial" w:hAnsi="Arial"/>
                <w:sz w:val="18"/>
                <w:lang w:val="en-US" w:eastAsia="zh-CN"/>
              </w:rPr>
            </w:pPr>
            <w:r w:rsidRPr="00303E23">
              <w:rPr>
                <w:rFonts w:ascii="Arial" w:hAnsi="Arial"/>
                <w:sz w:val="18"/>
                <w:lang w:val="en-US" w:eastAsia="zh-CN"/>
              </w:rPr>
              <w:t>n26</w:t>
            </w:r>
            <w:r w:rsidRPr="00303E23">
              <w:rPr>
                <w:rFonts w:ascii="Arial" w:hAnsi="Arial" w:hint="eastAsia"/>
                <w:sz w:val="18"/>
                <w:lang w:val="en-US" w:eastAsia="zh-CN"/>
              </w:rPr>
              <w:t>, n</w:t>
            </w:r>
            <w:r w:rsidRPr="00303E23">
              <w:rPr>
                <w:rFonts w:ascii="Arial" w:hAnsi="Arial"/>
                <w:sz w:val="18"/>
                <w:lang w:val="en-US" w:eastAsia="zh-CN"/>
              </w:rPr>
              <w:t>78</w:t>
            </w:r>
          </w:p>
        </w:tc>
      </w:tr>
    </w:tbl>
    <w:p w14:paraId="173216AB" w14:textId="77777777" w:rsidR="00096550" w:rsidRPr="00303E23" w:rsidRDefault="00096550" w:rsidP="00096550">
      <w:pPr>
        <w:rPr>
          <w:lang w:eastAsia="zh-CN"/>
        </w:rPr>
      </w:pPr>
    </w:p>
    <w:p w14:paraId="779C569D" w14:textId="33573A11" w:rsidR="00096550" w:rsidRPr="00303E23" w:rsidRDefault="00096550" w:rsidP="00096550">
      <w:pPr>
        <w:pStyle w:val="Heading3"/>
      </w:pPr>
      <w:bookmarkStart w:id="134" w:name="_Toc207960399"/>
      <w:r w:rsidRPr="00303E23">
        <w:t>5.</w:t>
      </w:r>
      <w:r w:rsidRPr="00303E23">
        <w:rPr>
          <w:rFonts w:hint="eastAsia"/>
          <w:lang w:eastAsia="zh-CN"/>
        </w:rPr>
        <w:t>8</w:t>
      </w:r>
      <w:r w:rsidRPr="00303E23">
        <w:t>.2</w:t>
      </w:r>
      <w:r w:rsidRPr="00303E23">
        <w:tab/>
        <w:t>Maximum output power for inter-band CA</w:t>
      </w:r>
      <w:bookmarkEnd w:id="134"/>
    </w:p>
    <w:p w14:paraId="43B3CF17" w14:textId="4A0EA0E4" w:rsidR="00096550" w:rsidRPr="00303E23" w:rsidRDefault="00096550" w:rsidP="00096550">
      <w:pPr>
        <w:pStyle w:val="TH"/>
      </w:pPr>
      <w:r w:rsidRPr="00303E23">
        <w:t xml:space="preserve">Table </w:t>
      </w:r>
      <w:r w:rsidRPr="00303E23">
        <w:rPr>
          <w:rFonts w:hint="eastAsia"/>
        </w:rPr>
        <w:t>5.</w:t>
      </w:r>
      <w:r w:rsidRPr="00303E23">
        <w:rPr>
          <w:rFonts w:hint="eastAsia"/>
          <w:lang w:eastAsia="zh-CN"/>
        </w:rPr>
        <w:t>8</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303E23" w14:paraId="5A09D596" w14:textId="77777777" w:rsidTr="003242FD">
        <w:trPr>
          <w:jc w:val="center"/>
        </w:trPr>
        <w:tc>
          <w:tcPr>
            <w:tcW w:w="1705" w:type="dxa"/>
            <w:shd w:val="clear" w:color="auto" w:fill="D9D9D9" w:themeFill="background1" w:themeFillShade="D9"/>
            <w:vAlign w:val="center"/>
          </w:tcPr>
          <w:p w14:paraId="641C85F0"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54B2733"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F2B8F4B"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524F9D3"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690FBBA"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315F3E0"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C39A207"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096550" w:rsidRPr="00303E23" w14:paraId="77437AEA" w14:textId="77777777" w:rsidTr="003242FD">
        <w:trPr>
          <w:jc w:val="center"/>
        </w:trPr>
        <w:tc>
          <w:tcPr>
            <w:tcW w:w="1705" w:type="dxa"/>
            <w:vAlign w:val="center"/>
          </w:tcPr>
          <w:p w14:paraId="4653BCAD" w14:textId="77777777" w:rsidR="00096550" w:rsidRPr="00303E23" w:rsidRDefault="00096550"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CA_n26A-n78A</w:t>
            </w:r>
          </w:p>
        </w:tc>
        <w:tc>
          <w:tcPr>
            <w:tcW w:w="1260" w:type="dxa"/>
          </w:tcPr>
          <w:p w14:paraId="157A02E1" w14:textId="77777777" w:rsidR="00096550" w:rsidRPr="00303E23" w:rsidRDefault="00096550" w:rsidP="003242F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04CD36E7"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4FBFE221"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0F52FE42"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7DF0DD86" w14:textId="77777777" w:rsidR="00096550" w:rsidRPr="00303E23" w:rsidRDefault="00096550" w:rsidP="003242F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1C6F5CB0" w14:textId="77777777" w:rsidR="00096550" w:rsidRPr="00303E23" w:rsidRDefault="00096550" w:rsidP="003242F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096550" w:rsidRPr="00303E23" w14:paraId="07D033C1"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2CF5EF0" w14:textId="77777777" w:rsidR="00096550" w:rsidRPr="00303E23" w:rsidRDefault="00096550" w:rsidP="003242FD">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187A07D0" w14:textId="77777777" w:rsidR="00096550" w:rsidRPr="00303E23" w:rsidRDefault="00096550" w:rsidP="003242F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1C8A7C53" w14:textId="77777777" w:rsidR="00096550" w:rsidRPr="00303E23" w:rsidRDefault="00096550" w:rsidP="003242F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595E1E0C" w14:textId="77777777" w:rsidR="00096550" w:rsidRPr="00303E23" w:rsidRDefault="00096550" w:rsidP="00096550"/>
    <w:p w14:paraId="0AB38F46" w14:textId="3F6F9B2A" w:rsidR="00096550" w:rsidRPr="00303E23" w:rsidRDefault="00096550" w:rsidP="00096550">
      <w:pPr>
        <w:pStyle w:val="TH"/>
      </w:pPr>
      <w:r w:rsidRPr="00303E23">
        <w:t xml:space="preserve">Table </w:t>
      </w:r>
      <w:r w:rsidRPr="00303E23">
        <w:rPr>
          <w:rFonts w:hint="eastAsia"/>
        </w:rPr>
        <w:t>5.</w:t>
      </w:r>
      <w:r w:rsidRPr="00303E23">
        <w:rPr>
          <w:rFonts w:hint="eastAsia"/>
          <w:lang w:eastAsia="zh-CN"/>
        </w:rPr>
        <w:t>8</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303E23" w14:paraId="78E285F3" w14:textId="77777777" w:rsidTr="003242FD">
        <w:trPr>
          <w:jc w:val="center"/>
        </w:trPr>
        <w:tc>
          <w:tcPr>
            <w:tcW w:w="1705" w:type="dxa"/>
            <w:shd w:val="clear" w:color="auto" w:fill="D9D9D9" w:themeFill="background1" w:themeFillShade="D9"/>
            <w:vAlign w:val="center"/>
          </w:tcPr>
          <w:p w14:paraId="258C2CE6"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DA33D70"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4A78A8E9"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1F4C777"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7694EB61"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A16EF8F"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6CF11C96"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096550" w:rsidRPr="00303E23" w14:paraId="2DBD9EB8" w14:textId="77777777" w:rsidTr="003242FD">
        <w:trPr>
          <w:jc w:val="center"/>
        </w:trPr>
        <w:tc>
          <w:tcPr>
            <w:tcW w:w="1705" w:type="dxa"/>
            <w:vAlign w:val="center"/>
          </w:tcPr>
          <w:p w14:paraId="2539A501" w14:textId="77777777" w:rsidR="00096550" w:rsidRPr="00303E23" w:rsidRDefault="00096550"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CA_n26A-n78A</w:t>
            </w:r>
          </w:p>
        </w:tc>
        <w:tc>
          <w:tcPr>
            <w:tcW w:w="1260" w:type="dxa"/>
          </w:tcPr>
          <w:p w14:paraId="2F7BD63B" w14:textId="77777777" w:rsidR="00096550" w:rsidRPr="00303E23" w:rsidRDefault="00096550" w:rsidP="003242F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3CD6581F"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05FF6A11"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3294C89F"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10E14951" w14:textId="77777777" w:rsidR="00096550" w:rsidRPr="00303E23" w:rsidRDefault="00096550" w:rsidP="003242FD">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2DC65BD4" w14:textId="77777777" w:rsidR="00096550" w:rsidRPr="00303E23" w:rsidRDefault="00096550" w:rsidP="003242F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096550" w:rsidRPr="00303E23" w14:paraId="3F186AF4" w14:textId="77777777" w:rsidTr="003242F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E7ED65A" w14:textId="77777777" w:rsidR="00096550" w:rsidRPr="00303E23" w:rsidRDefault="00096550" w:rsidP="003242FD">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42F22EE9" w14:textId="77777777" w:rsidR="00096550" w:rsidRPr="00303E23" w:rsidRDefault="00096550" w:rsidP="003242F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5FFE6FEB" w14:textId="77777777" w:rsidR="00096550" w:rsidRPr="00303E23" w:rsidRDefault="00096550" w:rsidP="003242F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6CBF1A7" w14:textId="77777777" w:rsidR="00096550" w:rsidRPr="00303E23" w:rsidRDefault="00096550" w:rsidP="00096550"/>
    <w:p w14:paraId="7902536E" w14:textId="265B5070" w:rsidR="00096550" w:rsidRPr="00303E23" w:rsidRDefault="00096550" w:rsidP="00096550">
      <w:pPr>
        <w:pStyle w:val="Heading3"/>
      </w:pPr>
      <w:bookmarkStart w:id="135" w:name="_Toc207960400"/>
      <w:r w:rsidRPr="00303E23">
        <w:t>5.</w:t>
      </w:r>
      <w:r w:rsidRPr="00303E23">
        <w:rPr>
          <w:rFonts w:hint="eastAsia"/>
          <w:lang w:eastAsia="zh-CN"/>
        </w:rPr>
        <w:t>8</w:t>
      </w:r>
      <w:r w:rsidRPr="00303E23">
        <w:t>.3</w:t>
      </w:r>
      <w:r w:rsidRPr="00303E23">
        <w:tab/>
        <w:t>MSD scenario studies</w:t>
      </w:r>
      <w:bookmarkEnd w:id="135"/>
    </w:p>
    <w:p w14:paraId="694792E7" w14:textId="5A8A9377" w:rsidR="00096550" w:rsidRPr="00303E23" w:rsidRDefault="00096550" w:rsidP="00096550">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 mixing, cross band leakage, IMD interferences occur for CA_n26-n78. </w:t>
      </w:r>
    </w:p>
    <w:p w14:paraId="79DB9024" w14:textId="4D2108BD" w:rsidR="00096550" w:rsidRPr="00303E23" w:rsidRDefault="00096550" w:rsidP="00096550">
      <w:pPr>
        <w:pStyle w:val="TH"/>
      </w:pPr>
      <w:r w:rsidRPr="00303E23">
        <w:t xml:space="preserve">Table </w:t>
      </w:r>
      <w:r w:rsidRPr="00303E23">
        <w:rPr>
          <w:rFonts w:hint="eastAsia"/>
        </w:rPr>
        <w:t>5.</w:t>
      </w:r>
      <w:r w:rsidRPr="00303E23">
        <w:rPr>
          <w:rFonts w:hint="eastAsia"/>
          <w:lang w:eastAsia="zh-CN"/>
        </w:rPr>
        <w:t>8</w:t>
      </w:r>
      <w:r w:rsidRPr="00303E23">
        <w:t>.3-1: MSD scenarios for CA_n26-n78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096550" w:rsidRPr="00303E23" w14:paraId="164AC5F1" w14:textId="77777777" w:rsidTr="003242FD">
        <w:trPr>
          <w:trHeight w:val="443"/>
        </w:trPr>
        <w:tc>
          <w:tcPr>
            <w:tcW w:w="1795" w:type="dxa"/>
            <w:shd w:val="clear" w:color="auto" w:fill="D9D9D9" w:themeFill="background1" w:themeFillShade="D9"/>
          </w:tcPr>
          <w:p w14:paraId="7735A851" w14:textId="77777777" w:rsidR="00096550" w:rsidRPr="00303E23" w:rsidRDefault="00096550" w:rsidP="003242FD">
            <w:pPr>
              <w:spacing w:after="0"/>
              <w:rPr>
                <w:b/>
                <w:lang w:eastAsia="zh-CN"/>
              </w:rPr>
            </w:pPr>
          </w:p>
        </w:tc>
        <w:tc>
          <w:tcPr>
            <w:tcW w:w="2736" w:type="dxa"/>
            <w:shd w:val="clear" w:color="auto" w:fill="D9D9D9" w:themeFill="background1" w:themeFillShade="D9"/>
          </w:tcPr>
          <w:p w14:paraId="6087135A" w14:textId="77777777" w:rsidR="00096550" w:rsidRPr="00303E23" w:rsidRDefault="00096550"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8FE3B23" w14:textId="77777777" w:rsidR="00096550" w:rsidRPr="00303E23" w:rsidRDefault="00096550"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C2F8695" w14:textId="77777777" w:rsidR="00096550" w:rsidRPr="00303E23" w:rsidRDefault="00096550"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096550" w:rsidRPr="00303E23" w14:paraId="4F58A2D8" w14:textId="77777777" w:rsidTr="003242FD">
        <w:trPr>
          <w:trHeight w:val="443"/>
        </w:trPr>
        <w:tc>
          <w:tcPr>
            <w:tcW w:w="1795" w:type="dxa"/>
            <w:shd w:val="clear" w:color="auto" w:fill="D9D9D9" w:themeFill="background1" w:themeFillShade="D9"/>
          </w:tcPr>
          <w:p w14:paraId="4D9870C9" w14:textId="77777777" w:rsidR="00096550" w:rsidRPr="00303E23" w:rsidRDefault="00096550" w:rsidP="003242F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6C2BBEBC" w14:textId="77777777" w:rsidR="00096550" w:rsidRPr="00303E23" w:rsidRDefault="00096550" w:rsidP="003242FD">
            <w:pPr>
              <w:keepNext/>
              <w:keepLines/>
              <w:spacing w:after="0"/>
              <w:rPr>
                <w:rFonts w:ascii="Arial" w:hAnsi="Arial"/>
                <w:sz w:val="18"/>
              </w:rPr>
            </w:pPr>
            <w:r w:rsidRPr="00303E23">
              <w:rPr>
                <w:rFonts w:ascii="Arial" w:hAnsi="Arial"/>
                <w:sz w:val="18"/>
              </w:rPr>
              <w:t>n78 (UL1/DL4)</w:t>
            </w:r>
          </w:p>
        </w:tc>
        <w:tc>
          <w:tcPr>
            <w:tcW w:w="2694" w:type="dxa"/>
            <w:shd w:val="clear" w:color="auto" w:fill="D9D9D9" w:themeFill="background1" w:themeFillShade="D9"/>
          </w:tcPr>
          <w:p w14:paraId="65412BD4" w14:textId="77777777" w:rsidR="00096550" w:rsidRPr="00303E23" w:rsidRDefault="00096550" w:rsidP="003242FD">
            <w:pPr>
              <w:keepNext/>
              <w:keepLines/>
              <w:spacing w:after="0"/>
              <w:rPr>
                <w:rFonts w:ascii="Arial" w:hAnsi="Arial"/>
                <w:sz w:val="18"/>
              </w:rPr>
            </w:pPr>
            <w:r w:rsidRPr="00303E23">
              <w:rPr>
                <w:rFonts w:ascii="Arial" w:hAnsi="Arial"/>
                <w:sz w:val="18"/>
              </w:rPr>
              <w:t>n26</w:t>
            </w:r>
          </w:p>
        </w:tc>
        <w:tc>
          <w:tcPr>
            <w:tcW w:w="2406" w:type="dxa"/>
            <w:shd w:val="clear" w:color="auto" w:fill="D9D9D9" w:themeFill="background1" w:themeFillShade="D9"/>
          </w:tcPr>
          <w:p w14:paraId="103B55D6" w14:textId="77777777" w:rsidR="00096550" w:rsidRPr="00303E23" w:rsidRDefault="00096550" w:rsidP="003242FD">
            <w:pPr>
              <w:keepNext/>
              <w:keepLines/>
              <w:spacing w:after="0"/>
              <w:rPr>
                <w:rFonts w:ascii="Arial" w:hAnsi="Arial"/>
                <w:sz w:val="18"/>
              </w:rPr>
            </w:pPr>
            <w:r w:rsidRPr="00303E23">
              <w:rPr>
                <w:rFonts w:ascii="Arial" w:hAnsi="Arial"/>
                <w:sz w:val="18"/>
              </w:rPr>
              <w:t>Yes</w:t>
            </w:r>
          </w:p>
        </w:tc>
      </w:tr>
      <w:tr w:rsidR="00096550" w:rsidRPr="00303E23" w14:paraId="6495340F" w14:textId="77777777" w:rsidTr="003242FD">
        <w:trPr>
          <w:trHeight w:val="305"/>
        </w:trPr>
        <w:tc>
          <w:tcPr>
            <w:tcW w:w="1795" w:type="dxa"/>
          </w:tcPr>
          <w:p w14:paraId="166C29D7" w14:textId="77777777" w:rsidR="00096550" w:rsidRPr="00303E23" w:rsidRDefault="00096550" w:rsidP="003242F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4E8DC9C3"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c>
          <w:tcPr>
            <w:tcW w:w="2694" w:type="dxa"/>
          </w:tcPr>
          <w:p w14:paraId="30822192"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c>
          <w:tcPr>
            <w:tcW w:w="2406" w:type="dxa"/>
          </w:tcPr>
          <w:p w14:paraId="0B4EAED1"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r>
      <w:tr w:rsidR="00096550" w:rsidRPr="00303E23" w14:paraId="62FFFA87" w14:textId="77777777" w:rsidTr="003242FD">
        <w:trPr>
          <w:trHeight w:val="305"/>
        </w:trPr>
        <w:tc>
          <w:tcPr>
            <w:tcW w:w="1795" w:type="dxa"/>
          </w:tcPr>
          <w:p w14:paraId="4AFAFCC3" w14:textId="77777777" w:rsidR="00096550" w:rsidRPr="00303E23" w:rsidRDefault="00096550" w:rsidP="003242FD">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19BFB276" w14:textId="77777777" w:rsidR="00096550" w:rsidRPr="00303E23" w:rsidRDefault="00096550" w:rsidP="003242FD">
            <w:pPr>
              <w:keepNext/>
              <w:keepLines/>
              <w:spacing w:after="0"/>
              <w:rPr>
                <w:rFonts w:ascii="Arial" w:hAnsi="Arial"/>
                <w:sz w:val="18"/>
              </w:rPr>
            </w:pPr>
            <w:r w:rsidRPr="00303E23">
              <w:rPr>
                <w:rFonts w:ascii="Arial" w:hAnsi="Arial"/>
                <w:sz w:val="18"/>
              </w:rPr>
              <w:t>f n78 – 3 * f n26</w:t>
            </w:r>
          </w:p>
        </w:tc>
        <w:tc>
          <w:tcPr>
            <w:tcW w:w="2694" w:type="dxa"/>
          </w:tcPr>
          <w:p w14:paraId="6A2E28BD" w14:textId="77777777" w:rsidR="00096550" w:rsidRPr="00303E23" w:rsidRDefault="00096550" w:rsidP="003242FD">
            <w:pPr>
              <w:keepNext/>
              <w:keepLines/>
              <w:spacing w:after="0"/>
              <w:rPr>
                <w:rFonts w:ascii="Arial" w:hAnsi="Arial"/>
                <w:sz w:val="18"/>
              </w:rPr>
            </w:pPr>
            <w:r w:rsidRPr="00303E23">
              <w:rPr>
                <w:rFonts w:ascii="Arial" w:hAnsi="Arial"/>
                <w:sz w:val="18"/>
              </w:rPr>
              <w:t>n26</w:t>
            </w:r>
          </w:p>
        </w:tc>
        <w:tc>
          <w:tcPr>
            <w:tcW w:w="2406" w:type="dxa"/>
          </w:tcPr>
          <w:p w14:paraId="07DDCCA1" w14:textId="77777777" w:rsidR="00096550" w:rsidRPr="00303E23" w:rsidRDefault="00096550" w:rsidP="003242FD">
            <w:pPr>
              <w:keepNext/>
              <w:keepLines/>
              <w:spacing w:after="0"/>
              <w:rPr>
                <w:rFonts w:ascii="Arial" w:hAnsi="Arial"/>
                <w:sz w:val="18"/>
              </w:rPr>
            </w:pPr>
            <w:r w:rsidRPr="00303E23">
              <w:rPr>
                <w:rFonts w:ascii="Arial" w:hAnsi="Arial"/>
                <w:sz w:val="18"/>
              </w:rPr>
              <w:t>Yes</w:t>
            </w:r>
          </w:p>
        </w:tc>
      </w:tr>
    </w:tbl>
    <w:p w14:paraId="113AF62C" w14:textId="7EF31FBD" w:rsidR="00096550" w:rsidRPr="00303E23" w:rsidRDefault="00096550" w:rsidP="00096550">
      <w:pPr>
        <w:pStyle w:val="TH"/>
      </w:pPr>
      <w:r w:rsidRPr="00303E23">
        <w:lastRenderedPageBreak/>
        <w:t xml:space="preserve">Table </w:t>
      </w:r>
      <w:r w:rsidRPr="00303E23">
        <w:rPr>
          <w:rFonts w:hint="eastAsia"/>
        </w:rPr>
        <w:t>5.</w:t>
      </w:r>
      <w:r w:rsidRPr="00303E23">
        <w:rPr>
          <w:rFonts w:hint="eastAsia"/>
          <w:lang w:eastAsia="zh-CN"/>
        </w:rPr>
        <w:t>8</w:t>
      </w:r>
      <w:r w:rsidRPr="00303E23">
        <w:t>.3-2: MSD scenarios for CA_n26-n78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096550" w:rsidRPr="00303E23" w14:paraId="138AFD26" w14:textId="77777777" w:rsidTr="003242FD">
        <w:trPr>
          <w:trHeight w:val="443"/>
        </w:trPr>
        <w:tc>
          <w:tcPr>
            <w:tcW w:w="1795" w:type="dxa"/>
            <w:shd w:val="clear" w:color="auto" w:fill="D9D9D9" w:themeFill="background1" w:themeFillShade="D9"/>
          </w:tcPr>
          <w:p w14:paraId="1E02A365" w14:textId="77777777" w:rsidR="00096550" w:rsidRPr="00303E23" w:rsidRDefault="00096550" w:rsidP="003242FD">
            <w:pPr>
              <w:spacing w:after="0"/>
              <w:rPr>
                <w:b/>
                <w:lang w:eastAsia="zh-CN"/>
              </w:rPr>
            </w:pPr>
          </w:p>
        </w:tc>
        <w:tc>
          <w:tcPr>
            <w:tcW w:w="2736" w:type="dxa"/>
            <w:shd w:val="clear" w:color="auto" w:fill="D9D9D9" w:themeFill="background1" w:themeFillShade="D9"/>
          </w:tcPr>
          <w:p w14:paraId="66431003" w14:textId="77777777" w:rsidR="00096550" w:rsidRPr="00303E23" w:rsidRDefault="00096550"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5CA3761" w14:textId="77777777" w:rsidR="00096550" w:rsidRPr="00303E23" w:rsidRDefault="00096550"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29BB5A7C" w14:textId="77777777" w:rsidR="00096550" w:rsidRPr="00303E23" w:rsidRDefault="00096550"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096550" w:rsidRPr="00303E23" w14:paraId="380F70C9" w14:textId="77777777" w:rsidTr="003242FD">
        <w:trPr>
          <w:trHeight w:val="443"/>
        </w:trPr>
        <w:tc>
          <w:tcPr>
            <w:tcW w:w="1795" w:type="dxa"/>
            <w:shd w:val="clear" w:color="auto" w:fill="D9D9D9" w:themeFill="background1" w:themeFillShade="D9"/>
          </w:tcPr>
          <w:p w14:paraId="561E53D3" w14:textId="77777777" w:rsidR="00096550" w:rsidRPr="00303E23" w:rsidRDefault="00096550" w:rsidP="003242F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6482A842" w14:textId="77777777" w:rsidR="00096550" w:rsidRPr="00303E23" w:rsidRDefault="00096550" w:rsidP="003242FD">
            <w:pPr>
              <w:keepNext/>
              <w:keepLines/>
              <w:spacing w:after="0"/>
              <w:rPr>
                <w:rFonts w:ascii="Arial" w:hAnsi="Arial"/>
                <w:sz w:val="18"/>
                <w:lang w:eastAsia="zh-CN"/>
              </w:rPr>
            </w:pPr>
            <w:r w:rsidRPr="00303E23">
              <w:rPr>
                <w:rFonts w:ascii="Arial" w:hAnsi="Arial"/>
                <w:sz w:val="18"/>
              </w:rPr>
              <w:t>n78 (UL1/DL4)</w:t>
            </w:r>
          </w:p>
        </w:tc>
        <w:tc>
          <w:tcPr>
            <w:tcW w:w="2694" w:type="dxa"/>
            <w:shd w:val="clear" w:color="auto" w:fill="D9D9D9" w:themeFill="background1" w:themeFillShade="D9"/>
          </w:tcPr>
          <w:p w14:paraId="037DC751" w14:textId="77777777" w:rsidR="00096550" w:rsidRPr="00303E23" w:rsidRDefault="00096550" w:rsidP="003242FD">
            <w:pPr>
              <w:keepNext/>
              <w:keepLines/>
              <w:spacing w:after="0"/>
              <w:rPr>
                <w:rFonts w:ascii="Arial" w:hAnsi="Arial"/>
                <w:sz w:val="18"/>
                <w:lang w:eastAsia="zh-CN"/>
              </w:rPr>
            </w:pPr>
            <w:r w:rsidRPr="00303E23">
              <w:rPr>
                <w:rFonts w:ascii="Arial" w:hAnsi="Arial"/>
                <w:sz w:val="18"/>
              </w:rPr>
              <w:t>n26</w:t>
            </w:r>
          </w:p>
        </w:tc>
        <w:tc>
          <w:tcPr>
            <w:tcW w:w="2406" w:type="dxa"/>
            <w:shd w:val="clear" w:color="auto" w:fill="D9D9D9" w:themeFill="background1" w:themeFillShade="D9"/>
          </w:tcPr>
          <w:p w14:paraId="0B543204" w14:textId="77777777" w:rsidR="00096550" w:rsidRPr="00303E23" w:rsidRDefault="00096550" w:rsidP="003242FD">
            <w:pPr>
              <w:keepNext/>
              <w:keepLines/>
              <w:spacing w:after="0"/>
              <w:rPr>
                <w:rFonts w:ascii="Arial" w:hAnsi="Arial"/>
                <w:sz w:val="18"/>
                <w:lang w:eastAsia="zh-CN"/>
              </w:rPr>
            </w:pPr>
            <w:r w:rsidRPr="00303E23">
              <w:rPr>
                <w:rFonts w:ascii="Arial" w:hAnsi="Arial"/>
                <w:sz w:val="18"/>
              </w:rPr>
              <w:t>Yes</w:t>
            </w:r>
          </w:p>
        </w:tc>
      </w:tr>
      <w:tr w:rsidR="00096550" w:rsidRPr="00303E23" w14:paraId="32066903" w14:textId="77777777" w:rsidTr="003242FD">
        <w:trPr>
          <w:trHeight w:val="305"/>
        </w:trPr>
        <w:tc>
          <w:tcPr>
            <w:tcW w:w="1795" w:type="dxa"/>
          </w:tcPr>
          <w:p w14:paraId="4366A4BD" w14:textId="77777777" w:rsidR="00096550" w:rsidRPr="00303E23" w:rsidRDefault="00096550" w:rsidP="003242F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53CAB8B5"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c>
          <w:tcPr>
            <w:tcW w:w="2694" w:type="dxa"/>
          </w:tcPr>
          <w:p w14:paraId="231CCDA0"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c>
          <w:tcPr>
            <w:tcW w:w="2406" w:type="dxa"/>
          </w:tcPr>
          <w:p w14:paraId="23092CBF"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r>
      <w:tr w:rsidR="00096550" w:rsidRPr="00303E23" w14:paraId="39BC79F3" w14:textId="77777777" w:rsidTr="003242FD">
        <w:trPr>
          <w:trHeight w:val="305"/>
        </w:trPr>
        <w:tc>
          <w:tcPr>
            <w:tcW w:w="1795" w:type="dxa"/>
          </w:tcPr>
          <w:p w14:paraId="3AF778D3" w14:textId="77777777" w:rsidR="00096550" w:rsidRPr="00303E23" w:rsidRDefault="00096550" w:rsidP="003242FD">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42E2FD3C" w14:textId="77777777" w:rsidR="00096550" w:rsidRPr="00303E23" w:rsidRDefault="00096550" w:rsidP="003242FD">
            <w:pPr>
              <w:keepNext/>
              <w:keepLines/>
              <w:spacing w:after="0"/>
              <w:rPr>
                <w:rFonts w:ascii="Arial" w:hAnsi="Arial"/>
                <w:sz w:val="18"/>
              </w:rPr>
            </w:pPr>
            <w:r w:rsidRPr="00303E23">
              <w:rPr>
                <w:rFonts w:ascii="Arial" w:hAnsi="Arial"/>
                <w:sz w:val="18"/>
              </w:rPr>
              <w:t>f n78 – 3 * f n26</w:t>
            </w:r>
          </w:p>
        </w:tc>
        <w:tc>
          <w:tcPr>
            <w:tcW w:w="2694" w:type="dxa"/>
          </w:tcPr>
          <w:p w14:paraId="1919C4AF" w14:textId="77777777" w:rsidR="00096550" w:rsidRPr="00303E23" w:rsidRDefault="00096550" w:rsidP="003242FD">
            <w:pPr>
              <w:keepNext/>
              <w:keepLines/>
              <w:spacing w:after="0"/>
              <w:rPr>
                <w:rFonts w:ascii="Arial" w:hAnsi="Arial"/>
                <w:sz w:val="18"/>
              </w:rPr>
            </w:pPr>
            <w:r w:rsidRPr="00303E23">
              <w:rPr>
                <w:rFonts w:ascii="Arial" w:hAnsi="Arial"/>
                <w:sz w:val="18"/>
              </w:rPr>
              <w:t>n26</w:t>
            </w:r>
          </w:p>
        </w:tc>
        <w:tc>
          <w:tcPr>
            <w:tcW w:w="2406" w:type="dxa"/>
          </w:tcPr>
          <w:p w14:paraId="0C9B37E8" w14:textId="77777777" w:rsidR="00096550" w:rsidRPr="00303E23" w:rsidRDefault="00096550" w:rsidP="003242FD">
            <w:pPr>
              <w:keepNext/>
              <w:keepLines/>
              <w:spacing w:after="0"/>
              <w:rPr>
                <w:rFonts w:ascii="Arial" w:hAnsi="Arial"/>
                <w:sz w:val="18"/>
              </w:rPr>
            </w:pPr>
            <w:r w:rsidRPr="00303E23">
              <w:rPr>
                <w:rFonts w:ascii="Arial" w:hAnsi="Arial"/>
                <w:sz w:val="18"/>
              </w:rPr>
              <w:t>No</w:t>
            </w:r>
          </w:p>
        </w:tc>
      </w:tr>
    </w:tbl>
    <w:p w14:paraId="0E9F41BD" w14:textId="77777777" w:rsidR="00096550" w:rsidRPr="00303E23" w:rsidRDefault="00096550" w:rsidP="00096550"/>
    <w:p w14:paraId="0EA996B3" w14:textId="0C39D269" w:rsidR="00096550" w:rsidRPr="00303E23" w:rsidRDefault="00096550" w:rsidP="00096550">
      <w:pPr>
        <w:pStyle w:val="Heading3"/>
      </w:pPr>
      <w:bookmarkStart w:id="136" w:name="_Toc207960401"/>
      <w:r w:rsidRPr="00303E23">
        <w:t>5.</w:t>
      </w:r>
      <w:r w:rsidRPr="00303E23">
        <w:rPr>
          <w:rFonts w:hint="eastAsia"/>
          <w:lang w:eastAsia="zh-CN"/>
        </w:rPr>
        <w:t>8</w:t>
      </w:r>
      <w:r w:rsidRPr="00303E23">
        <w:t>.4</w:t>
      </w:r>
      <w:r w:rsidRPr="00303E23">
        <w:tab/>
        <w:t>REFSENS requirements</w:t>
      </w:r>
      <w:bookmarkEnd w:id="136"/>
    </w:p>
    <w:p w14:paraId="1B071CDB" w14:textId="602FC59A" w:rsidR="00096550" w:rsidRPr="00303E23" w:rsidRDefault="00096550" w:rsidP="00096550">
      <w:pPr>
        <w:pStyle w:val="Heading4"/>
      </w:pPr>
      <w:bookmarkStart w:id="137" w:name="_Toc207960402"/>
      <w:r w:rsidRPr="00303E23">
        <w:t>5.</w:t>
      </w:r>
      <w:r w:rsidRPr="00303E23">
        <w:rPr>
          <w:rFonts w:hint="eastAsia"/>
          <w:lang w:eastAsia="zh-CN"/>
        </w:rPr>
        <w:t>8</w:t>
      </w:r>
      <w:r w:rsidRPr="00303E23">
        <w:t>.4.1</w:t>
      </w:r>
      <w:r w:rsidRPr="00303E23">
        <w:tab/>
        <w:t>REFSENS requirements for total power class 2</w:t>
      </w:r>
      <w:bookmarkEnd w:id="137"/>
    </w:p>
    <w:p w14:paraId="7AEAD080" w14:textId="374BA235" w:rsidR="00096550" w:rsidRPr="00303E23" w:rsidRDefault="00096550" w:rsidP="00096550">
      <w:pPr>
        <w:rPr>
          <w:lang w:eastAsia="zh-CN"/>
        </w:rPr>
      </w:pPr>
      <w:r w:rsidRPr="00303E23">
        <w:rPr>
          <w:lang w:eastAsia="zh-CN"/>
        </w:rPr>
        <w:t xml:space="preserve">The MSD due to harmonic mixing PC2 is already specified in 38.101-1. </w:t>
      </w:r>
    </w:p>
    <w:p w14:paraId="1D4DC1A1" w14:textId="27BC46E3" w:rsidR="00096550" w:rsidRPr="00303E23" w:rsidRDefault="00096550" w:rsidP="00096550">
      <w:pPr>
        <w:rPr>
          <w:lang w:eastAsia="zh-CN"/>
        </w:rPr>
      </w:pPr>
      <w:r w:rsidRPr="00303E23">
        <w:rPr>
          <w:lang w:eastAsia="zh-CN"/>
        </w:rPr>
        <w:t xml:space="preserve">The MSD due to IMD4 for PC2 is already specified in 38.101-1. </w:t>
      </w:r>
    </w:p>
    <w:p w14:paraId="4B09EC2B" w14:textId="712801D0" w:rsidR="00096550" w:rsidRPr="00303E23" w:rsidRDefault="00096550" w:rsidP="00096550">
      <w:pPr>
        <w:pStyle w:val="Heading4"/>
      </w:pPr>
      <w:bookmarkStart w:id="138" w:name="_Toc207960403"/>
      <w:r w:rsidRPr="00303E23">
        <w:t>5.</w:t>
      </w:r>
      <w:r w:rsidRPr="00303E23">
        <w:rPr>
          <w:rFonts w:hint="eastAsia"/>
          <w:lang w:eastAsia="zh-CN"/>
        </w:rPr>
        <w:t>8</w:t>
      </w:r>
      <w:r w:rsidRPr="00303E23">
        <w:t>.4.2</w:t>
      </w:r>
      <w:r w:rsidRPr="00303E23">
        <w:tab/>
        <w:t>REFSENS requirements for total power class 1.5</w:t>
      </w:r>
      <w:bookmarkEnd w:id="138"/>
    </w:p>
    <w:p w14:paraId="56B60DAE" w14:textId="57F3D34A" w:rsidR="00096550" w:rsidRPr="00303E23" w:rsidRDefault="00096550" w:rsidP="00096550">
      <w:pPr>
        <w:rPr>
          <w:lang w:eastAsia="zh-CN"/>
        </w:rPr>
      </w:pPr>
      <w:r w:rsidRPr="00303E23">
        <w:rPr>
          <w:lang w:eastAsia="zh-CN"/>
        </w:rPr>
        <w:t xml:space="preserve">The MSD due to harmonic mixing PC1.5 is already specified in 38.101-1. </w:t>
      </w:r>
    </w:p>
    <w:p w14:paraId="2137A0CF" w14:textId="00225554" w:rsidR="00096550" w:rsidRPr="00303E23" w:rsidRDefault="00096550" w:rsidP="00096550">
      <w:pPr>
        <w:rPr>
          <w:lang w:eastAsia="zh-CN"/>
        </w:rPr>
      </w:pPr>
      <w:r w:rsidRPr="00303E23">
        <w:rPr>
          <w:lang w:eastAsia="zh-CN"/>
        </w:rPr>
        <w:t>The MSD due to IMD5 for PC1.5 3Tx are specified in the following table. MSD value is reused from CA_n5-n77,</w:t>
      </w:r>
    </w:p>
    <w:p w14:paraId="6E20DB72" w14:textId="2F31FD90" w:rsidR="00096550" w:rsidRPr="00303E23" w:rsidRDefault="00096550" w:rsidP="00096550">
      <w:pPr>
        <w:pStyle w:val="TH"/>
        <w:rPr>
          <w:rFonts w:cs="Arial"/>
          <w:lang w:eastAsia="zh-CN"/>
        </w:rPr>
      </w:pPr>
      <w:r w:rsidRPr="00303E23">
        <w:rPr>
          <w:lang w:eastAsia="ja-JP"/>
        </w:rPr>
        <w:t xml:space="preserve">Table </w:t>
      </w:r>
      <w:r w:rsidRPr="00303E23">
        <w:t>5.</w:t>
      </w:r>
      <w:r w:rsidRPr="00303E23">
        <w:rPr>
          <w:rFonts w:hint="eastAsia"/>
          <w:lang w:eastAsia="zh-CN"/>
        </w:rPr>
        <w:t>8</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096550" w:rsidRPr="00303E23" w14:paraId="52BA166D" w14:textId="77777777" w:rsidTr="003242F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D8F91BB" w14:textId="77777777" w:rsidR="00096550" w:rsidRPr="00303E23" w:rsidRDefault="00096550" w:rsidP="003242FD">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7D6B3BD" w14:textId="77777777" w:rsidR="00096550" w:rsidRPr="00303E23" w:rsidRDefault="00096550" w:rsidP="003242FD">
            <w:pPr>
              <w:pStyle w:val="TAH"/>
              <w:rPr>
                <w:rFonts w:cs="Arial"/>
              </w:rPr>
            </w:pPr>
            <w:r w:rsidRPr="00303E23">
              <w:rPr>
                <w:rFonts w:cs="Arial"/>
              </w:rPr>
              <w:t>Source of IMD</w:t>
            </w:r>
          </w:p>
        </w:tc>
      </w:tr>
      <w:tr w:rsidR="00096550" w:rsidRPr="00303E23" w14:paraId="38CF5D1F" w14:textId="77777777" w:rsidTr="003242F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7FB395A" w14:textId="77777777" w:rsidR="00096550" w:rsidRPr="00303E23" w:rsidRDefault="00096550" w:rsidP="003242FD">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0BD3FECD" w14:textId="77777777" w:rsidR="00096550" w:rsidRPr="00303E23" w:rsidRDefault="00096550" w:rsidP="003242FD">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5EE2AE6D" w14:textId="77777777" w:rsidR="00096550" w:rsidRPr="00303E23" w:rsidRDefault="00096550" w:rsidP="003242FD">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394A6F07" w14:textId="77777777" w:rsidR="00096550" w:rsidRPr="00303E23" w:rsidRDefault="00096550" w:rsidP="003242FD">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7923ACD" w14:textId="77777777" w:rsidR="00096550" w:rsidRPr="00303E23" w:rsidRDefault="00096550" w:rsidP="003242FD">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FE6D3D1" w14:textId="77777777" w:rsidR="00096550" w:rsidRPr="00303E23" w:rsidRDefault="00096550" w:rsidP="003242FD">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558D0D2" w14:textId="77777777" w:rsidR="00096550" w:rsidRPr="00303E23" w:rsidRDefault="00096550" w:rsidP="003242FD">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0B4FBE3E" w14:textId="77777777" w:rsidR="00096550" w:rsidRPr="00303E23" w:rsidRDefault="00096550" w:rsidP="003242FD">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D41FB9C" w14:textId="77777777" w:rsidR="00096550" w:rsidRPr="00303E23" w:rsidRDefault="00096550" w:rsidP="003242FD">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375E5428" w14:textId="77777777" w:rsidR="00096550" w:rsidRPr="00303E23" w:rsidRDefault="00096550" w:rsidP="003242FD">
            <w:pPr>
              <w:pStyle w:val="TAH"/>
              <w:rPr>
                <w:rFonts w:cs="Arial"/>
              </w:rPr>
            </w:pPr>
          </w:p>
        </w:tc>
      </w:tr>
      <w:tr w:rsidR="00096550" w:rsidRPr="00303E23" w14:paraId="4B142511" w14:textId="77777777" w:rsidTr="003242FD">
        <w:trPr>
          <w:trHeight w:val="187"/>
          <w:jc w:val="center"/>
        </w:trPr>
        <w:tc>
          <w:tcPr>
            <w:tcW w:w="2007" w:type="dxa"/>
            <w:tcBorders>
              <w:top w:val="single" w:sz="4" w:space="0" w:color="auto"/>
              <w:left w:val="single" w:sz="4" w:space="0" w:color="auto"/>
              <w:bottom w:val="nil"/>
              <w:right w:val="single" w:sz="4" w:space="0" w:color="auto"/>
            </w:tcBorders>
            <w:hideMark/>
          </w:tcPr>
          <w:p w14:paraId="063438E5" w14:textId="77777777" w:rsidR="00096550" w:rsidRPr="00303E23" w:rsidRDefault="00096550" w:rsidP="003242FD">
            <w:pPr>
              <w:pStyle w:val="TAC"/>
              <w:rPr>
                <w:rFonts w:cs="Arial"/>
                <w:lang w:val="en-US" w:eastAsia="zh-CN"/>
              </w:rPr>
            </w:pPr>
            <w:r w:rsidRPr="00303E23">
              <w:rPr>
                <w:lang w:eastAsia="ja-JP"/>
              </w:rPr>
              <w:t>CA_n26-n78</w:t>
            </w:r>
          </w:p>
        </w:tc>
        <w:tc>
          <w:tcPr>
            <w:tcW w:w="1145" w:type="dxa"/>
            <w:gridSpan w:val="2"/>
            <w:tcBorders>
              <w:top w:val="single" w:sz="4" w:space="0" w:color="auto"/>
              <w:left w:val="single" w:sz="4" w:space="0" w:color="auto"/>
              <w:bottom w:val="single" w:sz="4" w:space="0" w:color="auto"/>
              <w:right w:val="single" w:sz="4" w:space="0" w:color="auto"/>
            </w:tcBorders>
            <w:hideMark/>
          </w:tcPr>
          <w:p w14:paraId="1C77595F" w14:textId="77777777" w:rsidR="00096550" w:rsidRPr="00303E23" w:rsidRDefault="00096550" w:rsidP="003242FD">
            <w:pPr>
              <w:pStyle w:val="TAC"/>
              <w:rPr>
                <w:rFonts w:cs="Arial"/>
                <w:lang w:val="en-US" w:eastAsia="zh-CN"/>
              </w:rPr>
            </w:pPr>
            <w:r w:rsidRPr="00303E23">
              <w:rPr>
                <w:rFonts w:cs="Arial"/>
              </w:rPr>
              <w:t>n26</w:t>
            </w:r>
          </w:p>
        </w:tc>
        <w:tc>
          <w:tcPr>
            <w:tcW w:w="983" w:type="dxa"/>
            <w:tcBorders>
              <w:top w:val="single" w:sz="4" w:space="0" w:color="auto"/>
              <w:left w:val="single" w:sz="4" w:space="0" w:color="auto"/>
              <w:bottom w:val="single" w:sz="4" w:space="0" w:color="auto"/>
              <w:right w:val="single" w:sz="4" w:space="0" w:color="auto"/>
            </w:tcBorders>
            <w:hideMark/>
          </w:tcPr>
          <w:p w14:paraId="29AC637C" w14:textId="77777777" w:rsidR="00096550" w:rsidRPr="00303E23" w:rsidRDefault="00096550" w:rsidP="003242FD">
            <w:pPr>
              <w:pStyle w:val="TAC"/>
              <w:rPr>
                <w:rFonts w:cs="Arial"/>
                <w:lang w:val="en-US" w:eastAsia="zh-CN"/>
              </w:rPr>
            </w:pPr>
            <w:r w:rsidRPr="00303E23">
              <w:rPr>
                <w:rFonts w:cs="Arial"/>
              </w:rPr>
              <w:t>836.5</w:t>
            </w:r>
          </w:p>
        </w:tc>
        <w:tc>
          <w:tcPr>
            <w:tcW w:w="990" w:type="dxa"/>
            <w:tcBorders>
              <w:top w:val="single" w:sz="4" w:space="0" w:color="auto"/>
              <w:left w:val="single" w:sz="4" w:space="0" w:color="auto"/>
              <w:bottom w:val="single" w:sz="4" w:space="0" w:color="auto"/>
              <w:right w:val="single" w:sz="4" w:space="0" w:color="auto"/>
            </w:tcBorders>
            <w:hideMark/>
          </w:tcPr>
          <w:p w14:paraId="55715AF2" w14:textId="77777777" w:rsidR="00096550" w:rsidRPr="00303E23" w:rsidRDefault="00096550" w:rsidP="003242FD">
            <w:pPr>
              <w:pStyle w:val="TAC"/>
              <w:rPr>
                <w:rFonts w:cs="Arial"/>
                <w:lang w:val="en-US" w:eastAsia="zh-CN"/>
              </w:rPr>
            </w:pPr>
            <w:r w:rsidRPr="00303E23">
              <w:rPr>
                <w:rFonts w:cs="Arial"/>
              </w:rPr>
              <w:t>5</w:t>
            </w:r>
          </w:p>
        </w:tc>
        <w:tc>
          <w:tcPr>
            <w:tcW w:w="900" w:type="dxa"/>
            <w:tcBorders>
              <w:top w:val="single" w:sz="4" w:space="0" w:color="auto"/>
              <w:left w:val="single" w:sz="4" w:space="0" w:color="auto"/>
              <w:bottom w:val="single" w:sz="4" w:space="0" w:color="auto"/>
              <w:right w:val="single" w:sz="4" w:space="0" w:color="auto"/>
            </w:tcBorders>
            <w:hideMark/>
          </w:tcPr>
          <w:p w14:paraId="78BADA04" w14:textId="77777777" w:rsidR="00096550" w:rsidRPr="00303E23" w:rsidRDefault="00096550" w:rsidP="003242FD">
            <w:pPr>
              <w:pStyle w:val="TAC"/>
              <w:rPr>
                <w:rFonts w:cs="Arial"/>
                <w:lang w:val="en-US" w:eastAsia="zh-CN"/>
              </w:rPr>
            </w:pPr>
            <w:r w:rsidRPr="00303E23">
              <w:rPr>
                <w:rFonts w:cs="Arial"/>
              </w:rPr>
              <w:t>25</w:t>
            </w:r>
          </w:p>
        </w:tc>
        <w:tc>
          <w:tcPr>
            <w:tcW w:w="990" w:type="dxa"/>
            <w:tcBorders>
              <w:top w:val="single" w:sz="4" w:space="0" w:color="auto"/>
              <w:left w:val="single" w:sz="4" w:space="0" w:color="auto"/>
              <w:bottom w:val="single" w:sz="4" w:space="0" w:color="auto"/>
              <w:right w:val="single" w:sz="4" w:space="0" w:color="auto"/>
            </w:tcBorders>
            <w:hideMark/>
          </w:tcPr>
          <w:p w14:paraId="334ABF12" w14:textId="77777777" w:rsidR="00096550" w:rsidRPr="00303E23" w:rsidRDefault="00096550" w:rsidP="003242FD">
            <w:pPr>
              <w:pStyle w:val="TAC"/>
              <w:rPr>
                <w:rFonts w:cs="Arial"/>
                <w:lang w:val="en-US" w:eastAsia="zh-CN"/>
              </w:rPr>
            </w:pPr>
            <w:r w:rsidRPr="00303E23">
              <w:rPr>
                <w:rFonts w:cs="Arial"/>
              </w:rPr>
              <w:t>881.5</w:t>
            </w:r>
          </w:p>
        </w:tc>
        <w:tc>
          <w:tcPr>
            <w:tcW w:w="959" w:type="dxa"/>
            <w:tcBorders>
              <w:top w:val="single" w:sz="4" w:space="0" w:color="auto"/>
              <w:left w:val="single" w:sz="4" w:space="0" w:color="auto"/>
              <w:bottom w:val="single" w:sz="4" w:space="0" w:color="auto"/>
              <w:right w:val="single" w:sz="4" w:space="0" w:color="auto"/>
            </w:tcBorders>
            <w:hideMark/>
          </w:tcPr>
          <w:p w14:paraId="5590D381" w14:textId="77777777" w:rsidR="00096550" w:rsidRPr="00303E23" w:rsidRDefault="00096550" w:rsidP="003242FD">
            <w:pPr>
              <w:pStyle w:val="TAC"/>
              <w:rPr>
                <w:rFonts w:cs="Arial"/>
                <w:lang w:val="en-US" w:eastAsia="zh-CN"/>
              </w:rPr>
            </w:pPr>
            <w:r w:rsidRPr="00303E23">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300EDE05" w14:textId="77777777" w:rsidR="00096550" w:rsidRPr="00303E23" w:rsidRDefault="00096550" w:rsidP="003242FD">
            <w:pPr>
              <w:pStyle w:val="TAC"/>
              <w:rPr>
                <w:rFonts w:cs="Arial"/>
                <w:lang w:val="en-US" w:eastAsia="zh-CN"/>
              </w:rPr>
            </w:pPr>
            <w:r w:rsidRPr="00303E23">
              <w:rPr>
                <w:lang w:val="en-US"/>
              </w:rPr>
              <w:t>F</w:t>
            </w:r>
            <w:r w:rsidRPr="00303E23">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hideMark/>
          </w:tcPr>
          <w:p w14:paraId="45683DB5" w14:textId="77777777" w:rsidR="00096550" w:rsidRPr="00303E23" w:rsidRDefault="00096550" w:rsidP="003242FD">
            <w:pPr>
              <w:pStyle w:val="TAC"/>
              <w:rPr>
                <w:rFonts w:cs="Arial"/>
                <w:lang w:eastAsia="zh-CN"/>
              </w:rPr>
            </w:pPr>
            <w:r w:rsidRPr="00303E23">
              <w:rPr>
                <w:rFonts w:cs="Arial"/>
                <w:lang w:eastAsia="ja-JP"/>
              </w:rPr>
              <w:t>IMD4</w:t>
            </w:r>
          </w:p>
        </w:tc>
      </w:tr>
      <w:tr w:rsidR="00096550" w:rsidRPr="00303E23" w14:paraId="049A3C63" w14:textId="77777777" w:rsidTr="003242FD">
        <w:trPr>
          <w:trHeight w:val="187"/>
          <w:jc w:val="center"/>
        </w:trPr>
        <w:tc>
          <w:tcPr>
            <w:tcW w:w="2007" w:type="dxa"/>
            <w:tcBorders>
              <w:top w:val="nil"/>
              <w:left w:val="single" w:sz="4" w:space="0" w:color="auto"/>
              <w:bottom w:val="single" w:sz="4" w:space="0" w:color="auto"/>
              <w:right w:val="single" w:sz="4" w:space="0" w:color="auto"/>
            </w:tcBorders>
          </w:tcPr>
          <w:p w14:paraId="5EDECE9F" w14:textId="77777777" w:rsidR="00096550" w:rsidRPr="00303E23" w:rsidRDefault="00096550" w:rsidP="003242F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4A9949D" w14:textId="77777777" w:rsidR="00096550" w:rsidRPr="00303E23" w:rsidRDefault="00096550" w:rsidP="003242FD">
            <w:pPr>
              <w:pStyle w:val="TAC"/>
              <w:rPr>
                <w:rFonts w:cs="Arial"/>
                <w:lang w:eastAsia="zh-CN"/>
              </w:rPr>
            </w:pPr>
            <w:r w:rsidRPr="00303E23">
              <w:rPr>
                <w:rFonts w:cs="Arial"/>
                <w:lang w:eastAsia="ja-JP"/>
              </w:rPr>
              <w:t>n7</w:t>
            </w:r>
            <w:r w:rsidRPr="00303E23">
              <w:rPr>
                <w:rFonts w:cs="Arial"/>
              </w:rPr>
              <w:t>8</w:t>
            </w:r>
          </w:p>
        </w:tc>
        <w:tc>
          <w:tcPr>
            <w:tcW w:w="990" w:type="dxa"/>
            <w:gridSpan w:val="2"/>
            <w:tcBorders>
              <w:top w:val="single" w:sz="4" w:space="0" w:color="auto"/>
              <w:left w:val="single" w:sz="4" w:space="0" w:color="auto"/>
              <w:bottom w:val="single" w:sz="4" w:space="0" w:color="auto"/>
              <w:right w:val="single" w:sz="4" w:space="0" w:color="auto"/>
            </w:tcBorders>
          </w:tcPr>
          <w:p w14:paraId="18B6FF43" w14:textId="77777777" w:rsidR="00096550" w:rsidRPr="00303E23" w:rsidRDefault="00096550" w:rsidP="003242FD">
            <w:pPr>
              <w:pStyle w:val="TAC"/>
              <w:rPr>
                <w:rFonts w:cs="Arial"/>
                <w:lang w:val="en-US" w:eastAsia="zh-CN"/>
              </w:rPr>
            </w:pPr>
            <w:r w:rsidRPr="00303E23">
              <w:rPr>
                <w:rFonts w:cs="Arial"/>
              </w:rPr>
              <w:t>3391</w:t>
            </w:r>
          </w:p>
        </w:tc>
        <w:tc>
          <w:tcPr>
            <w:tcW w:w="990" w:type="dxa"/>
            <w:tcBorders>
              <w:top w:val="single" w:sz="4" w:space="0" w:color="auto"/>
              <w:left w:val="single" w:sz="4" w:space="0" w:color="auto"/>
              <w:bottom w:val="single" w:sz="4" w:space="0" w:color="auto"/>
              <w:right w:val="single" w:sz="4" w:space="0" w:color="auto"/>
            </w:tcBorders>
          </w:tcPr>
          <w:p w14:paraId="3F6B77F8" w14:textId="77777777" w:rsidR="00096550" w:rsidRPr="00303E23" w:rsidRDefault="00096550" w:rsidP="003242FD">
            <w:pPr>
              <w:pStyle w:val="TAC"/>
              <w:rPr>
                <w:rFonts w:cs="Arial"/>
              </w:rPr>
            </w:pPr>
            <w:r w:rsidRPr="00303E23">
              <w:rPr>
                <w:rFonts w:cs="Arial"/>
                <w:lang w:eastAsia="ja-JP"/>
              </w:rPr>
              <w:t>10</w:t>
            </w:r>
          </w:p>
        </w:tc>
        <w:tc>
          <w:tcPr>
            <w:tcW w:w="900" w:type="dxa"/>
            <w:tcBorders>
              <w:top w:val="single" w:sz="4" w:space="0" w:color="auto"/>
              <w:left w:val="single" w:sz="4" w:space="0" w:color="auto"/>
              <w:bottom w:val="single" w:sz="4" w:space="0" w:color="auto"/>
              <w:right w:val="single" w:sz="4" w:space="0" w:color="auto"/>
            </w:tcBorders>
          </w:tcPr>
          <w:p w14:paraId="18E63BA3" w14:textId="77777777" w:rsidR="00096550" w:rsidRPr="00303E23" w:rsidRDefault="00096550" w:rsidP="003242FD">
            <w:pPr>
              <w:pStyle w:val="TAC"/>
              <w:rPr>
                <w:rFonts w:cs="Arial"/>
              </w:rPr>
            </w:pPr>
            <w:r w:rsidRPr="00303E23">
              <w:rPr>
                <w:rFonts w:cs="Arial"/>
              </w:rPr>
              <w:t>50</w:t>
            </w:r>
          </w:p>
        </w:tc>
        <w:tc>
          <w:tcPr>
            <w:tcW w:w="990" w:type="dxa"/>
            <w:tcBorders>
              <w:top w:val="single" w:sz="4" w:space="0" w:color="auto"/>
              <w:left w:val="single" w:sz="4" w:space="0" w:color="auto"/>
              <w:bottom w:val="single" w:sz="4" w:space="0" w:color="auto"/>
              <w:right w:val="single" w:sz="4" w:space="0" w:color="auto"/>
            </w:tcBorders>
          </w:tcPr>
          <w:p w14:paraId="538AAE2F" w14:textId="77777777" w:rsidR="00096550" w:rsidRPr="00303E23" w:rsidRDefault="00096550" w:rsidP="003242FD">
            <w:pPr>
              <w:pStyle w:val="TAC"/>
              <w:rPr>
                <w:rFonts w:cs="Arial"/>
                <w:lang w:val="en-US" w:eastAsia="zh-CN"/>
              </w:rPr>
            </w:pPr>
            <w:r w:rsidRPr="00303E23">
              <w:rPr>
                <w:rFonts w:cs="Arial"/>
              </w:rPr>
              <w:t>3391</w:t>
            </w:r>
          </w:p>
        </w:tc>
        <w:tc>
          <w:tcPr>
            <w:tcW w:w="959" w:type="dxa"/>
            <w:tcBorders>
              <w:top w:val="single" w:sz="4" w:space="0" w:color="auto"/>
              <w:left w:val="single" w:sz="4" w:space="0" w:color="auto"/>
              <w:bottom w:val="single" w:sz="4" w:space="0" w:color="auto"/>
              <w:right w:val="single" w:sz="4" w:space="0" w:color="auto"/>
            </w:tcBorders>
          </w:tcPr>
          <w:p w14:paraId="0A493657" w14:textId="77777777" w:rsidR="00096550" w:rsidRPr="00303E23" w:rsidRDefault="00096550" w:rsidP="003242FD">
            <w:pPr>
              <w:pStyle w:val="TAC"/>
              <w:rPr>
                <w:rFonts w:cs="Arial"/>
                <w:lang w:eastAsia="zh-CN"/>
              </w:rPr>
            </w:pPr>
            <w:r w:rsidRPr="00303E23">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B66559" w14:textId="77777777" w:rsidR="00096550" w:rsidRPr="00303E23" w:rsidRDefault="00096550" w:rsidP="003242FD">
            <w:pPr>
              <w:pStyle w:val="TAC"/>
              <w:rPr>
                <w:rFonts w:cs="Arial"/>
                <w:lang w:val="en-US" w:eastAsia="zh-CN"/>
              </w:rPr>
            </w:pPr>
            <w:r w:rsidRPr="00303E23">
              <w:rPr>
                <w:lang w:val="en-US"/>
              </w:rPr>
              <w:t>T</w:t>
            </w:r>
            <w:r w:rsidRPr="00303E23">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tcPr>
          <w:p w14:paraId="315AD496" w14:textId="77777777" w:rsidR="00096550" w:rsidRPr="00303E23" w:rsidRDefault="00096550" w:rsidP="003242FD">
            <w:pPr>
              <w:pStyle w:val="TAC"/>
              <w:rPr>
                <w:rFonts w:cs="Arial"/>
                <w:lang w:eastAsia="zh-CN"/>
              </w:rPr>
            </w:pPr>
            <w:r w:rsidRPr="00303E23">
              <w:rPr>
                <w:rFonts w:cs="Arial"/>
                <w:lang w:eastAsia="ja-JP"/>
              </w:rPr>
              <w:t>N/A</w:t>
            </w:r>
          </w:p>
        </w:tc>
      </w:tr>
    </w:tbl>
    <w:p w14:paraId="57CDE9FD" w14:textId="77777777" w:rsidR="00096550" w:rsidRPr="00303E23" w:rsidRDefault="00096550" w:rsidP="00A047D8">
      <w:pPr>
        <w:rPr>
          <w:lang w:val="en-US" w:eastAsia="zh-CN"/>
        </w:rPr>
      </w:pPr>
    </w:p>
    <w:p w14:paraId="64C775CF" w14:textId="7AE7E1C9" w:rsidR="008461EE" w:rsidRPr="00303E23" w:rsidRDefault="008461EE" w:rsidP="008461EE">
      <w:pPr>
        <w:pStyle w:val="Heading2"/>
      </w:pPr>
      <w:bookmarkStart w:id="139" w:name="_Toc207960404"/>
      <w:r w:rsidRPr="00303E23">
        <w:lastRenderedPageBreak/>
        <w:t>5.</w:t>
      </w:r>
      <w:r w:rsidRPr="00303E23">
        <w:rPr>
          <w:rFonts w:hint="eastAsia"/>
          <w:lang w:eastAsia="zh-CN"/>
        </w:rPr>
        <w:t>9</w:t>
      </w:r>
      <w:r w:rsidRPr="00303E23">
        <w:tab/>
        <w:t>CA_n25-n77 3Tx</w:t>
      </w:r>
      <w:bookmarkEnd w:id="139"/>
    </w:p>
    <w:p w14:paraId="52FF7CBC" w14:textId="69AD273B" w:rsidR="008461EE" w:rsidRPr="00303E23" w:rsidRDefault="008461EE" w:rsidP="008461EE">
      <w:pPr>
        <w:pStyle w:val="Heading3"/>
      </w:pPr>
      <w:bookmarkStart w:id="140" w:name="_Toc207960405"/>
      <w:r w:rsidRPr="00303E23">
        <w:t>5.</w:t>
      </w:r>
      <w:r w:rsidR="0043300E" w:rsidRPr="00303E23">
        <w:rPr>
          <w:rFonts w:hint="eastAsia"/>
          <w:lang w:eastAsia="zh-CN"/>
        </w:rPr>
        <w:t>9</w:t>
      </w:r>
      <w:r w:rsidRPr="00303E23">
        <w:t>.1</w:t>
      </w:r>
      <w:r w:rsidRPr="00303E23">
        <w:tab/>
      </w:r>
      <w:bookmarkStart w:id="141" w:name="_Hlk183529771"/>
      <w:r w:rsidRPr="00303E23">
        <w:t>Operating bands for CA and Configurations</w:t>
      </w:r>
      <w:bookmarkEnd w:id="140"/>
    </w:p>
    <w:bookmarkEnd w:id="141"/>
    <w:p w14:paraId="2E611FC6" w14:textId="7B3D02F4" w:rsidR="008461EE" w:rsidRPr="00303E23" w:rsidRDefault="008461EE" w:rsidP="008461EE">
      <w:pPr>
        <w:pStyle w:val="TH"/>
      </w:pPr>
      <w:r w:rsidRPr="00303E23">
        <w:t xml:space="preserve">Table </w:t>
      </w:r>
      <w:r w:rsidRPr="00303E23">
        <w:rPr>
          <w:rFonts w:hint="eastAsia"/>
        </w:rPr>
        <w:t>5.</w:t>
      </w:r>
      <w:r w:rsidR="0043300E" w:rsidRPr="00303E23">
        <w:rPr>
          <w:rFonts w:hint="eastAsia"/>
          <w:lang w:eastAsia="zh-CN"/>
        </w:rPr>
        <w:t>9</w:t>
      </w:r>
      <w:r w:rsidRPr="00303E23">
        <w:t>.1-1:  CA band combination of band n25+n77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8461EE" w:rsidRPr="00303E23" w14:paraId="0357F331"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CC2D9" w14:textId="77777777" w:rsidR="008461EE" w:rsidRPr="00303E23" w:rsidRDefault="008461EE" w:rsidP="006C654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BE975" w14:textId="77777777" w:rsidR="008461EE" w:rsidRPr="00303E23" w:rsidRDefault="008461EE" w:rsidP="006C654D">
            <w:pPr>
              <w:keepNext/>
              <w:keepLines/>
              <w:spacing w:after="0"/>
              <w:jc w:val="center"/>
              <w:rPr>
                <w:rFonts w:ascii="Arial" w:hAnsi="Arial"/>
                <w:b/>
                <w:sz w:val="18"/>
              </w:rPr>
            </w:pPr>
            <w:r w:rsidRPr="00303E23">
              <w:rPr>
                <w:rFonts w:ascii="Arial" w:hAnsi="Arial"/>
                <w:b/>
                <w:sz w:val="18"/>
              </w:rPr>
              <w:t>NR Band</w:t>
            </w:r>
          </w:p>
        </w:tc>
      </w:tr>
      <w:tr w:rsidR="008461EE" w:rsidRPr="00303E23" w14:paraId="62F9D9C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60194F6D" w14:textId="77777777" w:rsidR="008461EE" w:rsidRPr="00303E23" w:rsidRDefault="008461EE" w:rsidP="006C654D">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25</w:t>
            </w:r>
            <w:r w:rsidRPr="00303E23">
              <w:rPr>
                <w:rFonts w:ascii="Arial" w:hAnsi="Arial" w:hint="eastAsia"/>
                <w:sz w:val="18"/>
                <w:lang w:val="en-US" w:eastAsia="zh-CN"/>
              </w:rPr>
              <w:t>-n</w:t>
            </w:r>
            <w:r w:rsidRPr="00303E2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6090461" w14:textId="77777777" w:rsidR="008461EE" w:rsidRPr="00303E23" w:rsidRDefault="008461EE" w:rsidP="006C654D">
            <w:pPr>
              <w:keepNext/>
              <w:keepLines/>
              <w:spacing w:after="0"/>
              <w:jc w:val="center"/>
              <w:rPr>
                <w:rFonts w:ascii="Arial" w:hAnsi="Arial"/>
                <w:sz w:val="18"/>
                <w:lang w:val="en-US" w:eastAsia="zh-CN"/>
              </w:rPr>
            </w:pPr>
            <w:r w:rsidRPr="00303E23">
              <w:rPr>
                <w:rFonts w:ascii="Arial" w:hAnsi="Arial"/>
                <w:sz w:val="18"/>
                <w:lang w:val="en-US" w:eastAsia="zh-CN"/>
              </w:rPr>
              <w:t>n25</w:t>
            </w:r>
            <w:r w:rsidRPr="00303E23">
              <w:rPr>
                <w:rFonts w:ascii="Arial" w:hAnsi="Arial" w:hint="eastAsia"/>
                <w:sz w:val="18"/>
                <w:lang w:val="en-US" w:eastAsia="zh-CN"/>
              </w:rPr>
              <w:t>, n</w:t>
            </w:r>
            <w:r w:rsidRPr="00303E23">
              <w:rPr>
                <w:rFonts w:ascii="Arial" w:hAnsi="Arial"/>
                <w:sz w:val="18"/>
                <w:lang w:val="en-US" w:eastAsia="zh-CN"/>
              </w:rPr>
              <w:t>77</w:t>
            </w:r>
          </w:p>
        </w:tc>
      </w:tr>
    </w:tbl>
    <w:p w14:paraId="26246749" w14:textId="77777777" w:rsidR="008461EE" w:rsidRPr="00303E23" w:rsidRDefault="008461EE" w:rsidP="008461EE">
      <w:pPr>
        <w:pStyle w:val="TH"/>
      </w:pPr>
    </w:p>
    <w:p w14:paraId="5D9B13A4" w14:textId="6E97B88C" w:rsidR="008461EE" w:rsidRPr="00303E23" w:rsidRDefault="008461EE" w:rsidP="008461EE">
      <w:pPr>
        <w:pStyle w:val="TH"/>
      </w:pPr>
      <w:r w:rsidRPr="00303E23">
        <w:t>Table 5</w:t>
      </w:r>
      <w:r w:rsidRPr="00303E23">
        <w:rPr>
          <w:rFonts w:hint="eastAsia"/>
        </w:rPr>
        <w:t>.</w:t>
      </w:r>
      <w:r w:rsidR="0043300E" w:rsidRPr="00303E23">
        <w:rPr>
          <w:rFonts w:hint="eastAsia"/>
          <w:lang w:eastAsia="zh-CN"/>
        </w:rPr>
        <w:t>9</w:t>
      </w:r>
      <w:r w:rsidRPr="00303E23">
        <w:t>.1-2:  NR CA configurations and bandwidth combinations sets defined for inter-band CA (two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8461EE" w:rsidRPr="00303E23" w14:paraId="6594FA8E"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14D564B" w14:textId="77777777" w:rsidR="008461EE" w:rsidRPr="00303E23" w:rsidRDefault="008461EE" w:rsidP="006C654D">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2EF43B50" w14:textId="77777777" w:rsidR="008461EE" w:rsidRPr="00303E23" w:rsidRDefault="008461EE" w:rsidP="006C654D">
            <w:pPr>
              <w:pStyle w:val="TAH"/>
              <w:rPr>
                <w:szCs w:val="18"/>
                <w:lang w:val="en-US" w:eastAsia="zh-CN"/>
              </w:rPr>
            </w:pPr>
            <w:r w:rsidRPr="00303E23">
              <w:rPr>
                <w:szCs w:val="18"/>
                <w:lang w:val="en-US" w:eastAsia="zh-CN"/>
              </w:rPr>
              <w:t>Uplink CA configuration</w:t>
            </w:r>
          </w:p>
          <w:p w14:paraId="6A942B26" w14:textId="77777777" w:rsidR="008461EE" w:rsidRPr="00303E23" w:rsidRDefault="008461EE" w:rsidP="006C654D">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1484EC2" w14:textId="77777777" w:rsidR="008461EE" w:rsidRPr="00303E23" w:rsidRDefault="008461EE" w:rsidP="006C654D">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5E024F47" w14:textId="77777777" w:rsidR="008461EE" w:rsidRPr="00303E23" w:rsidRDefault="008461EE" w:rsidP="006C654D">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19A838BA" w14:textId="77777777" w:rsidR="008461EE" w:rsidRPr="00303E23" w:rsidRDefault="008461EE" w:rsidP="006C654D">
            <w:pPr>
              <w:pStyle w:val="TAH"/>
              <w:rPr>
                <w:rFonts w:cs="Arial"/>
                <w:szCs w:val="18"/>
                <w:lang w:val="en-US" w:eastAsia="zh-CN"/>
              </w:rPr>
            </w:pPr>
            <w:r w:rsidRPr="00303E23">
              <w:rPr>
                <w:rFonts w:cs="Arial"/>
                <w:szCs w:val="18"/>
                <w:lang w:val="en-US" w:eastAsia="zh-CN"/>
              </w:rPr>
              <w:t>Bandwidth combination set</w:t>
            </w:r>
          </w:p>
        </w:tc>
      </w:tr>
      <w:tr w:rsidR="008461EE" w:rsidRPr="00303E23" w14:paraId="554E871F" w14:textId="77777777" w:rsidTr="0043300E">
        <w:trPr>
          <w:trHeight w:val="29"/>
        </w:trPr>
        <w:tc>
          <w:tcPr>
            <w:tcW w:w="2068" w:type="dxa"/>
            <w:tcBorders>
              <w:top w:val="single" w:sz="4" w:space="0" w:color="auto"/>
              <w:left w:val="single" w:sz="4" w:space="0" w:color="auto"/>
              <w:bottom w:val="nil"/>
              <w:right w:val="single" w:sz="4" w:space="0" w:color="auto"/>
            </w:tcBorders>
            <w:vAlign w:val="center"/>
          </w:tcPr>
          <w:p w14:paraId="1F5D0243" w14:textId="77777777" w:rsidR="008461EE" w:rsidRPr="00303E23" w:rsidRDefault="008461EE" w:rsidP="006C654D">
            <w:pPr>
              <w:pStyle w:val="TAC"/>
              <w:rPr>
                <w:rFonts w:eastAsia="宋体"/>
                <w:kern w:val="2"/>
                <w:szCs w:val="22"/>
                <w:lang w:val="en-US" w:eastAsia="zh-CN"/>
              </w:rPr>
            </w:pPr>
            <w:r w:rsidRPr="00303E23">
              <w:rPr>
                <w:rFonts w:eastAsiaTheme="minorEastAsia"/>
                <w:szCs w:val="18"/>
                <w:lang w:eastAsia="zh-CN"/>
              </w:rPr>
              <w:t>CA_n25A-n77A</w:t>
            </w:r>
          </w:p>
        </w:tc>
        <w:tc>
          <w:tcPr>
            <w:tcW w:w="1829" w:type="dxa"/>
            <w:tcBorders>
              <w:top w:val="single" w:sz="4" w:space="0" w:color="auto"/>
              <w:left w:val="single" w:sz="4" w:space="0" w:color="auto"/>
              <w:bottom w:val="nil"/>
              <w:right w:val="single" w:sz="4" w:space="0" w:color="auto"/>
            </w:tcBorders>
            <w:vAlign w:val="center"/>
          </w:tcPr>
          <w:p w14:paraId="4E2C94AA" w14:textId="77777777" w:rsidR="008461EE" w:rsidRPr="00303E23" w:rsidRDefault="008461EE" w:rsidP="006C654D">
            <w:pPr>
              <w:pStyle w:val="TAC"/>
              <w:rPr>
                <w:rFonts w:eastAsia="宋体"/>
                <w:szCs w:val="18"/>
                <w:lang w:val="en-US" w:eastAsia="zh-CN"/>
              </w:rPr>
            </w:pPr>
            <w:r w:rsidRPr="00303E23">
              <w:rPr>
                <w:rFonts w:eastAsia="宋体"/>
                <w:szCs w:val="18"/>
                <w:lang w:val="en-US" w:eastAsia="zh-CN"/>
              </w:rPr>
              <w:t>n25</w:t>
            </w:r>
            <w:r w:rsidRPr="00303E23">
              <w:rPr>
                <w:rFonts w:eastAsia="宋体"/>
                <w:szCs w:val="18"/>
                <w:vertAlign w:val="superscript"/>
                <w:lang w:val="en-US" w:eastAsia="zh-CN"/>
              </w:rPr>
              <w:t>8</w:t>
            </w:r>
          </w:p>
          <w:p w14:paraId="1F500CCF" w14:textId="77777777" w:rsidR="008461EE" w:rsidRPr="00303E23" w:rsidRDefault="008461EE" w:rsidP="006C654D">
            <w:pPr>
              <w:pStyle w:val="TAC"/>
              <w:rPr>
                <w:rFonts w:eastAsiaTheme="minorEastAsia"/>
                <w:szCs w:val="18"/>
                <w:vertAlign w:val="superscript"/>
                <w:lang w:val="en-US" w:eastAsia="zh-CN"/>
              </w:rPr>
            </w:pPr>
            <w:r w:rsidRPr="00303E23">
              <w:rPr>
                <w:rFonts w:eastAsiaTheme="minorEastAsia"/>
                <w:szCs w:val="18"/>
                <w:lang w:val="en-US"/>
              </w:rPr>
              <w:t>n77</w:t>
            </w:r>
            <w:r w:rsidRPr="00303E23">
              <w:rPr>
                <w:rFonts w:eastAsiaTheme="minorEastAsia"/>
                <w:szCs w:val="18"/>
                <w:vertAlign w:val="superscript"/>
                <w:lang w:val="en-US" w:eastAsia="zh-CN"/>
              </w:rPr>
              <w:t>8,9</w:t>
            </w:r>
          </w:p>
          <w:p w14:paraId="5D082CE0" w14:textId="77777777" w:rsidR="008461EE" w:rsidRPr="00303E23" w:rsidRDefault="008461EE" w:rsidP="006C654D">
            <w:pPr>
              <w:pStyle w:val="TAC"/>
              <w:rPr>
                <w:rFonts w:eastAsia="宋体"/>
                <w:kern w:val="2"/>
                <w:szCs w:val="22"/>
                <w:lang w:val="en-US" w:eastAsia="zh-CN"/>
              </w:rPr>
            </w:pPr>
            <w:r w:rsidRPr="00303E23">
              <w:rPr>
                <w:szCs w:val="18"/>
                <w:lang w:eastAsia="zh-CN"/>
              </w:rPr>
              <w:t>CA_n25A-n77A</w:t>
            </w:r>
            <w:r w:rsidRPr="00303E23">
              <w:rPr>
                <w:szCs w:val="18"/>
                <w:vertAlign w:val="superscript"/>
                <w:lang w:val="en-US" w:eastAsia="zh-CN"/>
              </w:rPr>
              <w:t>8,13,14</w:t>
            </w:r>
          </w:p>
        </w:tc>
        <w:tc>
          <w:tcPr>
            <w:tcW w:w="830" w:type="dxa"/>
            <w:tcBorders>
              <w:left w:val="single" w:sz="4" w:space="0" w:color="auto"/>
              <w:bottom w:val="single" w:sz="4" w:space="0" w:color="auto"/>
              <w:right w:val="single" w:sz="4" w:space="0" w:color="auto"/>
            </w:tcBorders>
            <w:vAlign w:val="center"/>
          </w:tcPr>
          <w:p w14:paraId="1DAE78C0" w14:textId="77777777" w:rsidR="008461EE" w:rsidRPr="00303E23" w:rsidRDefault="008461EE" w:rsidP="006C654D">
            <w:pPr>
              <w:pStyle w:val="TAC"/>
              <w:rPr>
                <w:rFonts w:eastAsia="宋体"/>
                <w:kern w:val="2"/>
                <w:szCs w:val="22"/>
                <w:lang w:val="en-US" w:eastAsia="zh-CN"/>
              </w:rPr>
            </w:pPr>
            <w:r w:rsidRPr="00303E23">
              <w:rPr>
                <w:rFonts w:eastAsiaTheme="minorEastAsia" w:hint="eastAsia"/>
                <w:szCs w:val="18"/>
                <w:lang w:val="en-US" w:eastAsia="zh-CN"/>
              </w:rPr>
              <w:t>n</w:t>
            </w:r>
            <w:r w:rsidRPr="00303E23">
              <w:rPr>
                <w:rFonts w:eastAsiaTheme="minorEastAsia"/>
                <w:szCs w:val="18"/>
                <w:lang w:val="en-US" w:eastAsia="zh-CN"/>
              </w:rPr>
              <w:t>25</w:t>
            </w:r>
          </w:p>
        </w:tc>
        <w:tc>
          <w:tcPr>
            <w:tcW w:w="2828" w:type="dxa"/>
            <w:tcBorders>
              <w:top w:val="single" w:sz="4" w:space="0" w:color="auto"/>
              <w:left w:val="single" w:sz="4" w:space="0" w:color="auto"/>
              <w:bottom w:val="single" w:sz="4" w:space="0" w:color="auto"/>
              <w:right w:val="single" w:sz="4" w:space="0" w:color="auto"/>
            </w:tcBorders>
            <w:vAlign w:val="center"/>
          </w:tcPr>
          <w:p w14:paraId="495B1C64" w14:textId="77777777" w:rsidR="008461EE" w:rsidRPr="00303E23" w:rsidRDefault="008461EE" w:rsidP="006C654D">
            <w:pPr>
              <w:pStyle w:val="TAC"/>
              <w:rPr>
                <w:rFonts w:eastAsia="宋体"/>
                <w:kern w:val="2"/>
                <w:szCs w:val="22"/>
                <w:lang w:val="en-US" w:eastAsia="zh-CN"/>
              </w:rPr>
            </w:pPr>
            <w:r w:rsidRPr="00303E23">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5CFC79" w14:textId="77777777" w:rsidR="008461EE" w:rsidRPr="00303E23" w:rsidRDefault="008461EE" w:rsidP="006C654D">
            <w:pPr>
              <w:pStyle w:val="TAC"/>
              <w:rPr>
                <w:rFonts w:eastAsia="宋体"/>
                <w:kern w:val="2"/>
                <w:szCs w:val="22"/>
                <w:lang w:val="en-US" w:eastAsia="zh-CN"/>
              </w:rPr>
            </w:pPr>
            <w:r w:rsidRPr="00303E23">
              <w:rPr>
                <w:rFonts w:eastAsiaTheme="minorEastAsia" w:hint="eastAsia"/>
                <w:lang w:val="en-US" w:eastAsia="zh-CN"/>
              </w:rPr>
              <w:t>0</w:t>
            </w:r>
          </w:p>
        </w:tc>
      </w:tr>
      <w:tr w:rsidR="008461EE" w:rsidRPr="00303E23" w14:paraId="181549C8" w14:textId="77777777" w:rsidTr="0043300E">
        <w:trPr>
          <w:trHeight w:val="29"/>
        </w:trPr>
        <w:tc>
          <w:tcPr>
            <w:tcW w:w="2068" w:type="dxa"/>
            <w:tcBorders>
              <w:top w:val="nil"/>
              <w:left w:val="single" w:sz="4" w:space="0" w:color="auto"/>
              <w:bottom w:val="nil"/>
              <w:right w:val="single" w:sz="4" w:space="0" w:color="auto"/>
            </w:tcBorders>
            <w:vAlign w:val="center"/>
          </w:tcPr>
          <w:p w14:paraId="40A28FF2" w14:textId="77777777" w:rsidR="008461EE" w:rsidRPr="00303E23"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7790F08" w14:textId="77777777" w:rsidR="008461EE" w:rsidRPr="00303E23" w:rsidRDefault="008461EE" w:rsidP="006C654D">
            <w:pPr>
              <w:pStyle w:val="TAC"/>
              <w:rPr>
                <w:rFonts w:eastAsia="宋体"/>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3A4270C3" w14:textId="77777777" w:rsidR="008461EE" w:rsidRPr="00303E23" w:rsidRDefault="008461EE" w:rsidP="006C654D">
            <w:pPr>
              <w:pStyle w:val="TAC"/>
              <w:rPr>
                <w:rFonts w:eastAsia="宋体"/>
                <w:kern w:val="2"/>
                <w:szCs w:val="22"/>
                <w:lang w:val="en-US" w:eastAsia="zh-CN"/>
              </w:rPr>
            </w:pPr>
            <w:r w:rsidRPr="00303E23">
              <w:rPr>
                <w:rFonts w:eastAsiaTheme="minorEastAsia" w:hint="eastAsia"/>
                <w:szCs w:val="18"/>
                <w:lang w:val="en-US" w:eastAsia="zh-CN"/>
              </w:rPr>
              <w:t>n</w:t>
            </w:r>
            <w:r w:rsidRPr="00303E23">
              <w:rPr>
                <w:rFonts w:eastAsiaTheme="minorEastAsia"/>
                <w:szCs w:val="18"/>
                <w:lang w:val="en-US" w:eastAsia="zh-CN"/>
              </w:rPr>
              <w:t>77</w:t>
            </w:r>
          </w:p>
        </w:tc>
        <w:tc>
          <w:tcPr>
            <w:tcW w:w="2828" w:type="dxa"/>
            <w:tcBorders>
              <w:top w:val="single" w:sz="4" w:space="0" w:color="auto"/>
              <w:left w:val="single" w:sz="4" w:space="0" w:color="auto"/>
              <w:bottom w:val="single" w:sz="4" w:space="0" w:color="auto"/>
              <w:right w:val="single" w:sz="4" w:space="0" w:color="auto"/>
            </w:tcBorders>
            <w:vAlign w:val="center"/>
          </w:tcPr>
          <w:p w14:paraId="21ECADED" w14:textId="77777777" w:rsidR="008461EE" w:rsidRPr="00303E23" w:rsidRDefault="008461EE" w:rsidP="006C654D">
            <w:pPr>
              <w:pStyle w:val="TAC"/>
              <w:rPr>
                <w:rFonts w:eastAsia="宋体"/>
                <w:kern w:val="2"/>
                <w:szCs w:val="22"/>
                <w:lang w:val="en-US" w:eastAsia="zh-CN"/>
              </w:rPr>
            </w:pPr>
            <w:r w:rsidRPr="00303E23">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D922B6" w14:textId="77777777" w:rsidR="008461EE" w:rsidRPr="00303E23" w:rsidRDefault="008461EE" w:rsidP="006C654D">
            <w:pPr>
              <w:pStyle w:val="TAC"/>
              <w:rPr>
                <w:rFonts w:eastAsia="宋体"/>
                <w:kern w:val="2"/>
                <w:szCs w:val="22"/>
                <w:lang w:val="en-US" w:eastAsia="zh-CN"/>
              </w:rPr>
            </w:pPr>
          </w:p>
        </w:tc>
      </w:tr>
      <w:tr w:rsidR="008461EE" w:rsidRPr="00303E23" w14:paraId="6C2D5DEE" w14:textId="77777777" w:rsidTr="0043300E">
        <w:trPr>
          <w:trHeight w:val="29"/>
        </w:trPr>
        <w:tc>
          <w:tcPr>
            <w:tcW w:w="2068" w:type="dxa"/>
            <w:tcBorders>
              <w:top w:val="nil"/>
              <w:left w:val="single" w:sz="4" w:space="0" w:color="auto"/>
              <w:bottom w:val="nil"/>
              <w:right w:val="single" w:sz="4" w:space="0" w:color="auto"/>
            </w:tcBorders>
            <w:vAlign w:val="center"/>
          </w:tcPr>
          <w:p w14:paraId="03BC30D6" w14:textId="77777777" w:rsidR="008461EE" w:rsidRPr="00303E23"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5AA378A" w14:textId="77777777" w:rsidR="008461EE" w:rsidRPr="00303E23" w:rsidRDefault="008461EE" w:rsidP="006C654D">
            <w:pPr>
              <w:pStyle w:val="TAC"/>
              <w:rPr>
                <w:rFonts w:eastAsia="宋体"/>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4E219302" w14:textId="77777777" w:rsidR="008461EE" w:rsidRPr="00303E23" w:rsidRDefault="008461EE" w:rsidP="006C654D">
            <w:pPr>
              <w:pStyle w:val="TAC"/>
              <w:rPr>
                <w:rFonts w:eastAsia="宋体"/>
                <w:kern w:val="2"/>
                <w:szCs w:val="22"/>
                <w:lang w:val="en-US" w:eastAsia="zh-CN"/>
              </w:rPr>
            </w:pPr>
            <w:r w:rsidRPr="00303E23">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9118073" w14:textId="77777777" w:rsidR="008461EE" w:rsidRPr="00303E23" w:rsidRDefault="008461EE" w:rsidP="006C654D">
            <w:pPr>
              <w:pStyle w:val="TAC"/>
              <w:rPr>
                <w:rFonts w:eastAsia="宋体"/>
                <w:kern w:val="2"/>
                <w:szCs w:val="22"/>
                <w:lang w:val="en-US" w:eastAsia="zh-CN"/>
              </w:rPr>
            </w:pPr>
            <w:r w:rsidRPr="00303E23">
              <w:rPr>
                <w:rFonts w:cs="Arial"/>
                <w:szCs w:val="18"/>
                <w:lang w:val="en-US" w:eastAsia="zh-CN" w:bidi="ar"/>
              </w:rPr>
              <w:t>5, 10, 15, 20, 25, 30, 40</w:t>
            </w:r>
          </w:p>
        </w:tc>
        <w:tc>
          <w:tcPr>
            <w:tcW w:w="1610" w:type="dxa"/>
            <w:tcBorders>
              <w:left w:val="single" w:sz="4" w:space="0" w:color="auto"/>
              <w:bottom w:val="nil"/>
              <w:right w:val="single" w:sz="4" w:space="0" w:color="auto"/>
            </w:tcBorders>
            <w:vAlign w:val="center"/>
          </w:tcPr>
          <w:p w14:paraId="2F79BBFB" w14:textId="77777777" w:rsidR="008461EE" w:rsidRPr="00303E23" w:rsidRDefault="008461EE" w:rsidP="006C654D">
            <w:pPr>
              <w:pStyle w:val="TAC"/>
              <w:rPr>
                <w:rFonts w:eastAsia="宋体"/>
                <w:kern w:val="2"/>
                <w:szCs w:val="22"/>
                <w:lang w:val="en-US" w:eastAsia="zh-CN"/>
              </w:rPr>
            </w:pPr>
            <w:r w:rsidRPr="00303E23">
              <w:rPr>
                <w:rFonts w:eastAsiaTheme="minorEastAsia" w:hint="eastAsia"/>
                <w:lang w:val="en-US" w:eastAsia="zh-CN"/>
              </w:rPr>
              <w:t>1</w:t>
            </w:r>
          </w:p>
        </w:tc>
      </w:tr>
      <w:tr w:rsidR="008461EE" w:rsidRPr="00303E23" w14:paraId="0A7D491B" w14:textId="77777777" w:rsidTr="0043300E">
        <w:trPr>
          <w:trHeight w:val="29"/>
        </w:trPr>
        <w:tc>
          <w:tcPr>
            <w:tcW w:w="2068" w:type="dxa"/>
            <w:tcBorders>
              <w:top w:val="nil"/>
              <w:left w:val="single" w:sz="4" w:space="0" w:color="auto"/>
              <w:bottom w:val="nil"/>
              <w:right w:val="single" w:sz="4" w:space="0" w:color="auto"/>
            </w:tcBorders>
            <w:vAlign w:val="center"/>
          </w:tcPr>
          <w:p w14:paraId="237953D2" w14:textId="77777777" w:rsidR="008461EE" w:rsidRPr="00303E23"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091698C" w14:textId="77777777" w:rsidR="008461EE" w:rsidRPr="00303E23" w:rsidRDefault="008461EE" w:rsidP="006C654D">
            <w:pPr>
              <w:pStyle w:val="TAC"/>
              <w:rPr>
                <w:rFonts w:eastAsia="宋体"/>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658AD38F" w14:textId="77777777" w:rsidR="008461EE" w:rsidRPr="00303E23" w:rsidRDefault="008461EE" w:rsidP="006C654D">
            <w:pPr>
              <w:pStyle w:val="TAC"/>
              <w:rPr>
                <w:rFonts w:eastAsia="宋体"/>
                <w:kern w:val="2"/>
                <w:szCs w:val="22"/>
                <w:lang w:val="en-US"/>
              </w:rPr>
            </w:pPr>
            <w:r w:rsidRPr="00303E23">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9E2FB88" w14:textId="77777777" w:rsidR="008461EE" w:rsidRPr="00303E23" w:rsidRDefault="008461EE" w:rsidP="006C654D">
            <w:pPr>
              <w:pStyle w:val="TAC"/>
              <w:rPr>
                <w:rFonts w:ascii="Calibri" w:eastAsia="宋体" w:hAnsi="Calibri"/>
                <w:kern w:val="2"/>
                <w:sz w:val="21"/>
                <w:szCs w:val="22"/>
                <w:lang w:val="en-US" w:eastAsia="zh-CN"/>
              </w:rPr>
            </w:pPr>
            <w:r w:rsidRPr="00303E23">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D84289" w14:textId="77777777" w:rsidR="008461EE" w:rsidRPr="00303E23" w:rsidRDefault="008461EE" w:rsidP="006C654D">
            <w:pPr>
              <w:pStyle w:val="TAC"/>
              <w:rPr>
                <w:rFonts w:eastAsia="宋体" w:cs="Arial"/>
                <w:kern w:val="2"/>
                <w:szCs w:val="18"/>
                <w:lang w:val="en-US" w:eastAsia="zh-CN"/>
              </w:rPr>
            </w:pPr>
          </w:p>
        </w:tc>
      </w:tr>
      <w:tr w:rsidR="008461EE" w:rsidRPr="00303E23" w14:paraId="33865455" w14:textId="77777777" w:rsidTr="0043300E">
        <w:trPr>
          <w:trHeight w:val="29"/>
        </w:trPr>
        <w:tc>
          <w:tcPr>
            <w:tcW w:w="2068" w:type="dxa"/>
            <w:tcBorders>
              <w:top w:val="nil"/>
              <w:left w:val="single" w:sz="4" w:space="0" w:color="auto"/>
              <w:bottom w:val="nil"/>
              <w:right w:val="single" w:sz="4" w:space="0" w:color="auto"/>
            </w:tcBorders>
            <w:vAlign w:val="center"/>
          </w:tcPr>
          <w:p w14:paraId="036A414B" w14:textId="77777777" w:rsidR="008461EE" w:rsidRPr="00303E23"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E577B5E" w14:textId="77777777" w:rsidR="008461EE" w:rsidRPr="00303E23" w:rsidRDefault="008461EE" w:rsidP="006C654D">
            <w:pPr>
              <w:pStyle w:val="TAC"/>
              <w:rPr>
                <w:rFonts w:eastAsia="宋体"/>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1D248391" w14:textId="77777777" w:rsidR="008461EE" w:rsidRPr="00303E23" w:rsidRDefault="008461EE" w:rsidP="006C654D">
            <w:pPr>
              <w:pStyle w:val="TAC"/>
              <w:rPr>
                <w:rFonts w:eastAsia="宋体"/>
                <w:kern w:val="2"/>
                <w:szCs w:val="22"/>
                <w:lang w:val="en-US"/>
              </w:rPr>
            </w:pPr>
            <w:r w:rsidRPr="00303E23">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CD810EB" w14:textId="77777777" w:rsidR="008461EE" w:rsidRPr="00303E23" w:rsidRDefault="008461EE" w:rsidP="006C654D">
            <w:pPr>
              <w:pStyle w:val="TAC"/>
              <w:rPr>
                <w:rFonts w:ascii="Calibri" w:eastAsia="宋体" w:hAnsi="Calibri"/>
                <w:kern w:val="2"/>
                <w:sz w:val="21"/>
                <w:szCs w:val="22"/>
                <w:lang w:val="en-US" w:eastAsia="zh-CN"/>
              </w:rPr>
            </w:pPr>
            <w:r w:rsidRPr="00303E23">
              <w:rPr>
                <w:rFonts w:eastAsiaTheme="minorEastAsia" w:cs="Arial"/>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0DC68A" w14:textId="77777777" w:rsidR="008461EE" w:rsidRPr="00303E23" w:rsidRDefault="008461EE" w:rsidP="006C654D">
            <w:pPr>
              <w:pStyle w:val="TAC"/>
              <w:rPr>
                <w:rFonts w:eastAsia="宋体" w:cs="Arial"/>
                <w:kern w:val="2"/>
                <w:szCs w:val="18"/>
                <w:lang w:val="en-US" w:eastAsia="zh-CN"/>
              </w:rPr>
            </w:pPr>
            <w:r w:rsidRPr="00303E23">
              <w:rPr>
                <w:rFonts w:eastAsiaTheme="minorEastAsia"/>
                <w:szCs w:val="18"/>
                <w:lang w:eastAsia="zh-CN"/>
              </w:rPr>
              <w:t>4 and 5</w:t>
            </w:r>
          </w:p>
        </w:tc>
      </w:tr>
      <w:tr w:rsidR="008461EE" w:rsidRPr="00303E23" w14:paraId="4AC6D836" w14:textId="77777777" w:rsidTr="0043300E">
        <w:trPr>
          <w:trHeight w:val="29"/>
        </w:trPr>
        <w:tc>
          <w:tcPr>
            <w:tcW w:w="2068" w:type="dxa"/>
            <w:tcBorders>
              <w:top w:val="nil"/>
              <w:left w:val="single" w:sz="4" w:space="0" w:color="auto"/>
              <w:bottom w:val="single" w:sz="4" w:space="0" w:color="auto"/>
              <w:right w:val="single" w:sz="4" w:space="0" w:color="auto"/>
            </w:tcBorders>
            <w:vAlign w:val="center"/>
          </w:tcPr>
          <w:p w14:paraId="435DFD32" w14:textId="77777777" w:rsidR="008461EE" w:rsidRPr="00303E23" w:rsidRDefault="008461EE"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C74979" w14:textId="77777777" w:rsidR="008461EE" w:rsidRPr="00303E23" w:rsidRDefault="008461EE" w:rsidP="006C654D">
            <w:pPr>
              <w:pStyle w:val="TAC"/>
              <w:rPr>
                <w:rFonts w:eastAsiaTheme="minorEastAsia"/>
                <w:szCs w:val="18"/>
                <w:lang w:val="en-US" w:eastAsia="zh-CN"/>
              </w:rPr>
            </w:pPr>
          </w:p>
        </w:tc>
        <w:tc>
          <w:tcPr>
            <w:tcW w:w="830" w:type="dxa"/>
            <w:tcBorders>
              <w:left w:val="single" w:sz="4" w:space="0" w:color="auto"/>
              <w:bottom w:val="single" w:sz="4" w:space="0" w:color="auto"/>
              <w:right w:val="single" w:sz="4" w:space="0" w:color="auto"/>
            </w:tcBorders>
            <w:vAlign w:val="center"/>
          </w:tcPr>
          <w:p w14:paraId="035A666D" w14:textId="77777777" w:rsidR="008461EE" w:rsidRPr="00303E23" w:rsidRDefault="008461EE" w:rsidP="006C654D">
            <w:pPr>
              <w:pStyle w:val="TAC"/>
              <w:rPr>
                <w:rFonts w:eastAsiaTheme="minorEastAsia"/>
                <w:lang w:val="en-US"/>
              </w:rPr>
            </w:pPr>
            <w:r w:rsidRPr="00303E23">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E18114E" w14:textId="77777777" w:rsidR="008461EE" w:rsidRPr="00303E23" w:rsidRDefault="008461EE" w:rsidP="006C654D">
            <w:pPr>
              <w:pStyle w:val="TAC"/>
              <w:rPr>
                <w:rFonts w:ascii="Calibri" w:eastAsiaTheme="minorEastAsia" w:hAnsi="Calibri"/>
                <w:sz w:val="21"/>
                <w:lang w:val="en-US" w:eastAsia="zh-CN"/>
              </w:rPr>
            </w:pPr>
            <w:r w:rsidRPr="00303E23">
              <w:rPr>
                <w:rFonts w:eastAsiaTheme="minorEastAsia" w:cs="Arial"/>
                <w:szCs w:val="18"/>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C5CAF88" w14:textId="77777777" w:rsidR="008461EE" w:rsidRPr="00303E23" w:rsidRDefault="008461EE" w:rsidP="006C654D">
            <w:pPr>
              <w:pStyle w:val="TAC"/>
              <w:rPr>
                <w:rFonts w:eastAsiaTheme="minorEastAsia" w:cs="Arial"/>
                <w:szCs w:val="18"/>
                <w:lang w:val="en-US" w:eastAsia="zh-CN"/>
              </w:rPr>
            </w:pPr>
          </w:p>
        </w:tc>
      </w:tr>
    </w:tbl>
    <w:p w14:paraId="4961675C" w14:textId="77777777" w:rsidR="008461EE" w:rsidRPr="00303E23" w:rsidRDefault="008461EE" w:rsidP="008461EE">
      <w:pPr>
        <w:rPr>
          <w:lang w:eastAsia="zh-CN"/>
        </w:rPr>
      </w:pPr>
    </w:p>
    <w:p w14:paraId="38C702CC" w14:textId="77777777" w:rsidR="008461EE" w:rsidRPr="00303E23" w:rsidRDefault="008461EE" w:rsidP="008461EE">
      <w:pPr>
        <w:rPr>
          <w:lang w:eastAsia="zh-CN"/>
        </w:rPr>
      </w:pPr>
    </w:p>
    <w:p w14:paraId="45C325CC" w14:textId="08DAD943" w:rsidR="008461EE" w:rsidRPr="00303E23" w:rsidRDefault="008461EE" w:rsidP="008461EE">
      <w:pPr>
        <w:pStyle w:val="Heading3"/>
      </w:pPr>
      <w:bookmarkStart w:id="142" w:name="_Toc207960406"/>
      <w:r w:rsidRPr="00303E23">
        <w:t>5.</w:t>
      </w:r>
      <w:r w:rsidR="0043300E" w:rsidRPr="00303E23">
        <w:rPr>
          <w:rFonts w:hint="eastAsia"/>
          <w:lang w:eastAsia="zh-CN"/>
        </w:rPr>
        <w:t>9</w:t>
      </w:r>
      <w:r w:rsidRPr="00303E23">
        <w:t>.2</w:t>
      </w:r>
      <w:r w:rsidRPr="00303E23">
        <w:tab/>
        <w:t>Maximum output power for inter-band CA</w:t>
      </w:r>
      <w:bookmarkEnd w:id="142"/>
    </w:p>
    <w:p w14:paraId="6A8DED35" w14:textId="18CDBC52" w:rsidR="008461EE" w:rsidRPr="00303E23" w:rsidRDefault="008461EE" w:rsidP="008461EE">
      <w:pPr>
        <w:pStyle w:val="TH"/>
      </w:pPr>
      <w:r w:rsidRPr="00303E23">
        <w:t xml:space="preserve">Table </w:t>
      </w:r>
      <w:r w:rsidR="00CD7BC7" w:rsidRPr="00303E23">
        <w:rPr>
          <w:rFonts w:hint="eastAsia"/>
        </w:rPr>
        <w:t>5.10</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461EE" w:rsidRPr="00303E23" w14:paraId="07EF4B1F" w14:textId="77777777" w:rsidTr="006C654D">
        <w:trPr>
          <w:jc w:val="center"/>
        </w:trPr>
        <w:tc>
          <w:tcPr>
            <w:tcW w:w="1705" w:type="dxa"/>
            <w:shd w:val="clear" w:color="auto" w:fill="D9D9D9" w:themeFill="background1" w:themeFillShade="D9"/>
            <w:vAlign w:val="center"/>
          </w:tcPr>
          <w:p w14:paraId="61D1EBE2"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D5330F1"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0B89605A"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0420528"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6FCCACAA"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A08ED7F"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638BDECD"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8461EE" w:rsidRPr="00303E23" w14:paraId="5CCB2425" w14:textId="77777777" w:rsidTr="006C654D">
        <w:trPr>
          <w:jc w:val="center"/>
        </w:trPr>
        <w:tc>
          <w:tcPr>
            <w:tcW w:w="1705" w:type="dxa"/>
            <w:vAlign w:val="center"/>
          </w:tcPr>
          <w:p w14:paraId="0221A647" w14:textId="77777777" w:rsidR="008461EE" w:rsidRPr="00303E23" w:rsidRDefault="008461EE"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CA_n25A-n77A</w:t>
            </w:r>
          </w:p>
        </w:tc>
        <w:tc>
          <w:tcPr>
            <w:tcW w:w="1260" w:type="dxa"/>
          </w:tcPr>
          <w:p w14:paraId="5FF4A63E" w14:textId="77777777" w:rsidR="008461EE" w:rsidRPr="00303E23" w:rsidRDefault="008461E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479A780F"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0BFCB8A2"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943E8E1"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3D49EB43" w14:textId="77777777" w:rsidR="008461EE" w:rsidRPr="00303E23" w:rsidRDefault="008461EE" w:rsidP="006C654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57D335FE" w14:textId="77777777" w:rsidR="008461EE" w:rsidRPr="00303E23" w:rsidRDefault="008461EE" w:rsidP="006C654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8461EE" w:rsidRPr="00303E23" w14:paraId="623CEF0E"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36753B" w14:textId="77777777" w:rsidR="008461EE" w:rsidRPr="00303E23" w:rsidRDefault="008461EE" w:rsidP="006C654D">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5C3C57CF" w14:textId="77777777" w:rsidR="008461EE" w:rsidRPr="00303E23" w:rsidRDefault="008461EE"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12019850" w14:textId="77777777" w:rsidR="008461EE" w:rsidRPr="00303E23" w:rsidRDefault="008461EE"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56ABDC8D" w14:textId="77777777" w:rsidR="008461EE" w:rsidRPr="00303E23" w:rsidRDefault="008461EE" w:rsidP="008461EE"/>
    <w:p w14:paraId="1A38FFB7" w14:textId="4D01855D" w:rsidR="008461EE" w:rsidRPr="00303E23" w:rsidRDefault="008461EE" w:rsidP="008461EE">
      <w:pPr>
        <w:pStyle w:val="TH"/>
      </w:pPr>
      <w:r w:rsidRPr="00303E23">
        <w:t xml:space="preserve">Table </w:t>
      </w:r>
      <w:r w:rsidR="00CD7BC7" w:rsidRPr="00303E23">
        <w:rPr>
          <w:rFonts w:hint="eastAsia"/>
        </w:rPr>
        <w:t>5.10</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461EE" w:rsidRPr="00303E23" w14:paraId="02BCE90D" w14:textId="77777777" w:rsidTr="006C654D">
        <w:trPr>
          <w:jc w:val="center"/>
        </w:trPr>
        <w:tc>
          <w:tcPr>
            <w:tcW w:w="1705" w:type="dxa"/>
            <w:shd w:val="clear" w:color="auto" w:fill="D9D9D9" w:themeFill="background1" w:themeFillShade="D9"/>
            <w:vAlign w:val="center"/>
          </w:tcPr>
          <w:p w14:paraId="17B6D7F0"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C86DE77"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3D1151A0"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C752B29"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16059B0A"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0198B9F"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1F0E4D6C"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8461EE" w:rsidRPr="00303E23" w14:paraId="2FB2862D" w14:textId="77777777" w:rsidTr="006C654D">
        <w:trPr>
          <w:jc w:val="center"/>
        </w:trPr>
        <w:tc>
          <w:tcPr>
            <w:tcW w:w="1705" w:type="dxa"/>
            <w:vAlign w:val="center"/>
          </w:tcPr>
          <w:p w14:paraId="24454FC5" w14:textId="77777777" w:rsidR="008461EE" w:rsidRPr="00303E23" w:rsidRDefault="008461EE"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CA_n25A-n77A</w:t>
            </w:r>
          </w:p>
        </w:tc>
        <w:tc>
          <w:tcPr>
            <w:tcW w:w="1260" w:type="dxa"/>
          </w:tcPr>
          <w:p w14:paraId="12120D51" w14:textId="77777777" w:rsidR="008461EE" w:rsidRPr="00303E23" w:rsidRDefault="008461E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59959140"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9F22043"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38CC8647"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194826C4" w14:textId="77777777" w:rsidR="008461EE" w:rsidRPr="00303E23" w:rsidRDefault="008461EE" w:rsidP="006C654D">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0003DFEF" w14:textId="77777777" w:rsidR="008461EE" w:rsidRPr="00303E23" w:rsidRDefault="008461E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8461EE" w:rsidRPr="00303E23" w14:paraId="43FBC1A9"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ED24895" w14:textId="77777777" w:rsidR="008461EE" w:rsidRPr="00303E23" w:rsidRDefault="008461EE" w:rsidP="006C654D">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14377ACC" w14:textId="77777777" w:rsidR="008461EE" w:rsidRPr="00303E23" w:rsidRDefault="008461EE"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2F6EAD51" w14:textId="77777777" w:rsidR="008461EE" w:rsidRPr="00303E23" w:rsidRDefault="008461EE"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C4143F1" w14:textId="77777777" w:rsidR="008461EE" w:rsidRPr="00303E23" w:rsidRDefault="008461EE" w:rsidP="008461EE"/>
    <w:p w14:paraId="5ED83C55" w14:textId="0B7C7431" w:rsidR="008461EE" w:rsidRPr="00303E23" w:rsidRDefault="008461EE" w:rsidP="008461EE">
      <w:pPr>
        <w:pStyle w:val="Heading3"/>
      </w:pPr>
      <w:bookmarkStart w:id="143" w:name="_Toc207960407"/>
      <w:r w:rsidRPr="00303E23">
        <w:t>5.</w:t>
      </w:r>
      <w:r w:rsidR="0043300E" w:rsidRPr="00303E23">
        <w:rPr>
          <w:rFonts w:hint="eastAsia"/>
          <w:lang w:eastAsia="zh-CN"/>
        </w:rPr>
        <w:t>9</w:t>
      </w:r>
      <w:r w:rsidRPr="00303E23">
        <w:t>.3</w:t>
      </w:r>
      <w:r w:rsidRPr="00303E23">
        <w:tab/>
        <w:t>MSD scenario studies</w:t>
      </w:r>
      <w:bookmarkEnd w:id="143"/>
    </w:p>
    <w:p w14:paraId="288F632B" w14:textId="579A755A" w:rsidR="008461EE" w:rsidRPr="00303E23" w:rsidRDefault="008461EE" w:rsidP="008461EE">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 mixing, cross band leakage, IMD interferences occur for CA_n77-n85. </w:t>
      </w:r>
    </w:p>
    <w:p w14:paraId="1FDC3DBE" w14:textId="7842D2C2" w:rsidR="008461EE" w:rsidRPr="00303E23" w:rsidRDefault="008461EE" w:rsidP="008461EE">
      <w:pPr>
        <w:pStyle w:val="TH"/>
      </w:pPr>
      <w:r w:rsidRPr="00303E23">
        <w:lastRenderedPageBreak/>
        <w:t xml:space="preserve">Table </w:t>
      </w:r>
      <w:r w:rsidR="00CD7BC7" w:rsidRPr="00303E23">
        <w:rPr>
          <w:rFonts w:hint="eastAsia"/>
        </w:rPr>
        <w:t>5.10</w:t>
      </w:r>
      <w:r w:rsidRPr="00303E23">
        <w:t>.3-1: MSD scenarios for CA_n77-n85 with total power class 2</w:t>
      </w:r>
    </w:p>
    <w:tbl>
      <w:tblPr>
        <w:tblStyle w:val="TableGrid"/>
        <w:tblW w:w="0" w:type="auto"/>
        <w:tblLook w:val="04A0" w:firstRow="1" w:lastRow="0" w:firstColumn="1" w:lastColumn="0" w:noHBand="0" w:noVBand="1"/>
      </w:tblPr>
      <w:tblGrid>
        <w:gridCol w:w="1795"/>
        <w:gridCol w:w="2736"/>
        <w:gridCol w:w="2694"/>
        <w:gridCol w:w="2406"/>
      </w:tblGrid>
      <w:tr w:rsidR="008461EE" w:rsidRPr="00303E23" w14:paraId="6E1DAD23" w14:textId="77777777" w:rsidTr="006C654D">
        <w:trPr>
          <w:trHeight w:val="443"/>
        </w:trPr>
        <w:tc>
          <w:tcPr>
            <w:tcW w:w="1795" w:type="dxa"/>
            <w:shd w:val="clear" w:color="auto" w:fill="D9D9D9" w:themeFill="background1" w:themeFillShade="D9"/>
          </w:tcPr>
          <w:p w14:paraId="5F3962AF" w14:textId="77777777" w:rsidR="008461EE" w:rsidRPr="00303E23" w:rsidRDefault="008461EE" w:rsidP="006C654D">
            <w:pPr>
              <w:spacing w:after="0"/>
              <w:rPr>
                <w:b/>
                <w:lang w:eastAsia="zh-CN"/>
              </w:rPr>
            </w:pPr>
          </w:p>
        </w:tc>
        <w:tc>
          <w:tcPr>
            <w:tcW w:w="2736" w:type="dxa"/>
            <w:shd w:val="clear" w:color="auto" w:fill="D9D9D9" w:themeFill="background1" w:themeFillShade="D9"/>
          </w:tcPr>
          <w:p w14:paraId="378BCA69" w14:textId="77777777" w:rsidR="008461EE" w:rsidRPr="00303E23" w:rsidRDefault="008461EE" w:rsidP="006C654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08E0FB22" w14:textId="77777777" w:rsidR="008461EE" w:rsidRPr="00303E23" w:rsidRDefault="008461EE" w:rsidP="006C654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3A0F0ACA" w14:textId="77777777" w:rsidR="008461EE" w:rsidRPr="00303E23" w:rsidRDefault="008461EE" w:rsidP="006C654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8461EE" w:rsidRPr="00303E23" w14:paraId="32164841" w14:textId="77777777" w:rsidTr="006C654D">
        <w:trPr>
          <w:trHeight w:val="443"/>
        </w:trPr>
        <w:tc>
          <w:tcPr>
            <w:tcW w:w="1795" w:type="dxa"/>
            <w:shd w:val="clear" w:color="auto" w:fill="D9D9D9" w:themeFill="background1" w:themeFillShade="D9"/>
          </w:tcPr>
          <w:p w14:paraId="03881C0B" w14:textId="77777777" w:rsidR="008461EE" w:rsidRPr="00303E23" w:rsidRDefault="008461EE" w:rsidP="006C654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17A87D15" w14:textId="77777777" w:rsidR="008461EE" w:rsidRPr="00303E23" w:rsidRDefault="008461EE" w:rsidP="006C654D">
            <w:pPr>
              <w:keepNext/>
              <w:keepLines/>
              <w:spacing w:after="0"/>
              <w:rPr>
                <w:rFonts w:ascii="Arial" w:hAnsi="Arial"/>
                <w:sz w:val="18"/>
              </w:rPr>
            </w:pPr>
            <w:r w:rsidRPr="00303E23">
              <w:rPr>
                <w:rFonts w:ascii="Arial" w:hAnsi="Arial"/>
                <w:sz w:val="18"/>
              </w:rPr>
              <w:t>n77 (UL1/DL2)</w:t>
            </w:r>
          </w:p>
        </w:tc>
        <w:tc>
          <w:tcPr>
            <w:tcW w:w="2694" w:type="dxa"/>
            <w:shd w:val="clear" w:color="auto" w:fill="D9D9D9" w:themeFill="background1" w:themeFillShade="D9"/>
          </w:tcPr>
          <w:p w14:paraId="35D3531D" w14:textId="77777777" w:rsidR="008461EE" w:rsidRPr="00303E23" w:rsidRDefault="008461EE" w:rsidP="006C654D">
            <w:pPr>
              <w:keepNext/>
              <w:keepLines/>
              <w:spacing w:after="0"/>
              <w:rPr>
                <w:rFonts w:ascii="Arial" w:hAnsi="Arial"/>
                <w:sz w:val="18"/>
              </w:rPr>
            </w:pPr>
            <w:r w:rsidRPr="00303E23">
              <w:rPr>
                <w:rFonts w:ascii="Arial" w:hAnsi="Arial"/>
                <w:sz w:val="18"/>
              </w:rPr>
              <w:t>n25</w:t>
            </w:r>
          </w:p>
        </w:tc>
        <w:tc>
          <w:tcPr>
            <w:tcW w:w="2406" w:type="dxa"/>
            <w:shd w:val="clear" w:color="auto" w:fill="D9D9D9" w:themeFill="background1" w:themeFillShade="D9"/>
          </w:tcPr>
          <w:p w14:paraId="07285A21" w14:textId="77777777" w:rsidR="008461EE" w:rsidRPr="00303E23" w:rsidRDefault="008461EE" w:rsidP="006C654D">
            <w:pPr>
              <w:keepNext/>
              <w:keepLines/>
              <w:spacing w:after="0"/>
              <w:rPr>
                <w:rFonts w:ascii="Arial" w:hAnsi="Arial"/>
                <w:sz w:val="18"/>
              </w:rPr>
            </w:pPr>
            <w:r w:rsidRPr="00303E23">
              <w:rPr>
                <w:rFonts w:ascii="Arial" w:hAnsi="Arial"/>
                <w:sz w:val="18"/>
              </w:rPr>
              <w:t>Yes</w:t>
            </w:r>
          </w:p>
        </w:tc>
      </w:tr>
      <w:tr w:rsidR="008461EE" w:rsidRPr="00303E23" w14:paraId="6511442A" w14:textId="77777777" w:rsidTr="006C654D">
        <w:trPr>
          <w:trHeight w:val="305"/>
        </w:trPr>
        <w:tc>
          <w:tcPr>
            <w:tcW w:w="1795" w:type="dxa"/>
          </w:tcPr>
          <w:p w14:paraId="1BDEBC28" w14:textId="77777777" w:rsidR="008461EE" w:rsidRPr="00303E23" w:rsidRDefault="008461EE" w:rsidP="006C654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4AE51C81" w14:textId="77777777" w:rsidR="008461EE" w:rsidRPr="00303E23" w:rsidRDefault="008461EE" w:rsidP="006C654D">
            <w:pPr>
              <w:keepNext/>
              <w:keepLines/>
              <w:spacing w:after="0"/>
              <w:rPr>
                <w:rFonts w:ascii="Arial" w:hAnsi="Arial"/>
                <w:sz w:val="18"/>
              </w:rPr>
            </w:pPr>
            <w:r w:rsidRPr="00303E23">
              <w:rPr>
                <w:rFonts w:ascii="Arial" w:hAnsi="Arial"/>
                <w:sz w:val="18"/>
              </w:rPr>
              <w:t>n77</w:t>
            </w:r>
          </w:p>
        </w:tc>
        <w:tc>
          <w:tcPr>
            <w:tcW w:w="2694" w:type="dxa"/>
          </w:tcPr>
          <w:p w14:paraId="52834FC3" w14:textId="77777777" w:rsidR="008461EE" w:rsidRPr="00303E23" w:rsidRDefault="008461EE" w:rsidP="006C654D">
            <w:pPr>
              <w:keepNext/>
              <w:keepLines/>
              <w:spacing w:after="0"/>
              <w:rPr>
                <w:rFonts w:ascii="Arial" w:hAnsi="Arial"/>
                <w:sz w:val="18"/>
              </w:rPr>
            </w:pPr>
            <w:r w:rsidRPr="00303E23">
              <w:rPr>
                <w:rFonts w:ascii="Arial" w:hAnsi="Arial"/>
                <w:sz w:val="18"/>
              </w:rPr>
              <w:t>n25</w:t>
            </w:r>
          </w:p>
        </w:tc>
        <w:tc>
          <w:tcPr>
            <w:tcW w:w="2406" w:type="dxa"/>
          </w:tcPr>
          <w:p w14:paraId="1297CFF2" w14:textId="77777777" w:rsidR="008461EE" w:rsidRPr="00303E23" w:rsidRDefault="008461EE" w:rsidP="006C654D">
            <w:pPr>
              <w:keepNext/>
              <w:keepLines/>
              <w:spacing w:after="0"/>
              <w:rPr>
                <w:rFonts w:ascii="Arial" w:hAnsi="Arial"/>
                <w:sz w:val="18"/>
              </w:rPr>
            </w:pPr>
            <w:r w:rsidRPr="00303E23">
              <w:rPr>
                <w:rFonts w:ascii="Arial" w:hAnsi="Arial"/>
                <w:sz w:val="18"/>
              </w:rPr>
              <w:t>Yes</w:t>
            </w:r>
          </w:p>
        </w:tc>
      </w:tr>
      <w:tr w:rsidR="008461EE" w:rsidRPr="00303E23" w14:paraId="06C38B67" w14:textId="77777777" w:rsidTr="006C654D">
        <w:trPr>
          <w:trHeight w:val="305"/>
        </w:trPr>
        <w:tc>
          <w:tcPr>
            <w:tcW w:w="1795" w:type="dxa"/>
          </w:tcPr>
          <w:p w14:paraId="6270E383" w14:textId="77777777" w:rsidR="008461EE" w:rsidRPr="00303E23" w:rsidRDefault="008461EE" w:rsidP="006C654D">
            <w:pPr>
              <w:spacing w:after="0"/>
              <w:rPr>
                <w:rFonts w:ascii="Arial" w:hAnsi="Arial"/>
                <w:b/>
                <w:sz w:val="18"/>
              </w:rPr>
            </w:pPr>
            <w:r w:rsidRPr="00303E23">
              <w:rPr>
                <w:rFonts w:ascii="Arial" w:hAnsi="Arial" w:hint="eastAsia"/>
                <w:b/>
                <w:sz w:val="18"/>
              </w:rPr>
              <w:t>I</w:t>
            </w:r>
            <w:r w:rsidRPr="00303E23">
              <w:rPr>
                <w:rFonts w:ascii="Arial" w:hAnsi="Arial"/>
                <w:b/>
                <w:sz w:val="18"/>
              </w:rPr>
              <w:t>MD2</w:t>
            </w:r>
          </w:p>
        </w:tc>
        <w:tc>
          <w:tcPr>
            <w:tcW w:w="2736" w:type="dxa"/>
          </w:tcPr>
          <w:p w14:paraId="1FD4F3C8" w14:textId="77777777" w:rsidR="008461EE" w:rsidRPr="00303E23" w:rsidRDefault="008461EE" w:rsidP="006C654D">
            <w:pPr>
              <w:keepNext/>
              <w:keepLines/>
              <w:spacing w:after="0"/>
              <w:rPr>
                <w:rFonts w:ascii="Arial" w:hAnsi="Arial"/>
                <w:sz w:val="18"/>
              </w:rPr>
            </w:pPr>
            <w:r w:rsidRPr="00303E23">
              <w:rPr>
                <w:rFonts w:ascii="Arial" w:hAnsi="Arial"/>
                <w:sz w:val="18"/>
              </w:rPr>
              <w:t xml:space="preserve">f n77 </w:t>
            </w:r>
            <w:proofErr w:type="gramStart"/>
            <w:r w:rsidRPr="00303E23">
              <w:rPr>
                <w:rFonts w:ascii="Arial" w:hAnsi="Arial"/>
                <w:sz w:val="18"/>
              </w:rPr>
              <w:t>–  f</w:t>
            </w:r>
            <w:proofErr w:type="gramEnd"/>
            <w:r w:rsidRPr="00303E23">
              <w:rPr>
                <w:rFonts w:ascii="Arial" w:hAnsi="Arial"/>
                <w:sz w:val="18"/>
              </w:rPr>
              <w:t xml:space="preserve"> n25</w:t>
            </w:r>
          </w:p>
        </w:tc>
        <w:tc>
          <w:tcPr>
            <w:tcW w:w="2694" w:type="dxa"/>
          </w:tcPr>
          <w:p w14:paraId="4798F54E" w14:textId="77777777" w:rsidR="008461EE" w:rsidRPr="00303E23" w:rsidRDefault="008461EE" w:rsidP="006C654D">
            <w:pPr>
              <w:keepNext/>
              <w:keepLines/>
              <w:spacing w:after="0"/>
              <w:rPr>
                <w:rFonts w:ascii="Arial" w:hAnsi="Arial"/>
                <w:sz w:val="18"/>
              </w:rPr>
            </w:pPr>
            <w:r w:rsidRPr="00303E23">
              <w:rPr>
                <w:rFonts w:ascii="Arial" w:hAnsi="Arial"/>
                <w:sz w:val="18"/>
              </w:rPr>
              <w:t>n25</w:t>
            </w:r>
          </w:p>
        </w:tc>
        <w:tc>
          <w:tcPr>
            <w:tcW w:w="2406" w:type="dxa"/>
          </w:tcPr>
          <w:p w14:paraId="52078D46" w14:textId="77777777" w:rsidR="008461EE" w:rsidRPr="00303E23" w:rsidRDefault="008461EE" w:rsidP="006C654D">
            <w:pPr>
              <w:keepNext/>
              <w:keepLines/>
              <w:spacing w:after="0"/>
              <w:rPr>
                <w:rFonts w:ascii="Arial" w:hAnsi="Arial"/>
                <w:sz w:val="18"/>
              </w:rPr>
            </w:pPr>
            <w:r w:rsidRPr="00303E23">
              <w:rPr>
                <w:rFonts w:ascii="Arial" w:hAnsi="Arial"/>
                <w:sz w:val="18"/>
              </w:rPr>
              <w:t>Yes</w:t>
            </w:r>
          </w:p>
        </w:tc>
      </w:tr>
      <w:tr w:rsidR="008461EE" w:rsidRPr="00303E23" w14:paraId="704A33F6" w14:textId="77777777" w:rsidTr="006C654D">
        <w:trPr>
          <w:trHeight w:val="305"/>
        </w:trPr>
        <w:tc>
          <w:tcPr>
            <w:tcW w:w="1795" w:type="dxa"/>
          </w:tcPr>
          <w:p w14:paraId="16C7A126" w14:textId="77777777" w:rsidR="008461EE" w:rsidRPr="00303E23" w:rsidRDefault="008461EE" w:rsidP="006C654D">
            <w:pPr>
              <w:spacing w:after="0"/>
              <w:rPr>
                <w:rFonts w:ascii="Arial" w:hAnsi="Arial"/>
                <w:b/>
                <w:sz w:val="18"/>
              </w:rPr>
            </w:pPr>
            <w:r w:rsidRPr="00303E23">
              <w:rPr>
                <w:rFonts w:ascii="Arial" w:hAnsi="Arial"/>
                <w:b/>
                <w:sz w:val="18"/>
              </w:rPr>
              <w:t>IMD4</w:t>
            </w:r>
          </w:p>
        </w:tc>
        <w:tc>
          <w:tcPr>
            <w:tcW w:w="2736" w:type="dxa"/>
          </w:tcPr>
          <w:p w14:paraId="037DE129" w14:textId="77777777" w:rsidR="008461EE" w:rsidRPr="00303E23" w:rsidRDefault="008461EE" w:rsidP="006C654D">
            <w:pPr>
              <w:keepNext/>
              <w:keepLines/>
              <w:spacing w:after="0"/>
              <w:rPr>
                <w:rFonts w:ascii="Arial" w:hAnsi="Arial"/>
                <w:sz w:val="18"/>
              </w:rPr>
            </w:pPr>
            <w:r w:rsidRPr="00303E23">
              <w:rPr>
                <w:rFonts w:ascii="Arial" w:hAnsi="Arial"/>
                <w:sz w:val="18"/>
              </w:rPr>
              <w:t>3*f n25 – f n77</w:t>
            </w:r>
          </w:p>
        </w:tc>
        <w:tc>
          <w:tcPr>
            <w:tcW w:w="2694" w:type="dxa"/>
          </w:tcPr>
          <w:p w14:paraId="0F3397C5" w14:textId="77777777" w:rsidR="008461EE" w:rsidRPr="00303E23" w:rsidRDefault="008461EE" w:rsidP="006C654D">
            <w:pPr>
              <w:keepNext/>
              <w:keepLines/>
              <w:spacing w:after="0"/>
              <w:rPr>
                <w:rFonts w:ascii="Arial" w:hAnsi="Arial"/>
                <w:sz w:val="18"/>
              </w:rPr>
            </w:pPr>
            <w:r w:rsidRPr="00303E23">
              <w:rPr>
                <w:rFonts w:ascii="Arial" w:hAnsi="Arial"/>
                <w:sz w:val="18"/>
              </w:rPr>
              <w:t>n25</w:t>
            </w:r>
          </w:p>
        </w:tc>
        <w:tc>
          <w:tcPr>
            <w:tcW w:w="2406" w:type="dxa"/>
          </w:tcPr>
          <w:p w14:paraId="49522B0B" w14:textId="77777777" w:rsidR="008461EE" w:rsidRPr="00303E23" w:rsidRDefault="008461EE" w:rsidP="006C654D">
            <w:pPr>
              <w:keepNext/>
              <w:keepLines/>
              <w:spacing w:after="0"/>
              <w:rPr>
                <w:rFonts w:ascii="Arial" w:hAnsi="Arial"/>
                <w:sz w:val="18"/>
              </w:rPr>
            </w:pPr>
            <w:r w:rsidRPr="00303E23">
              <w:rPr>
                <w:rFonts w:ascii="Arial" w:hAnsi="Arial"/>
                <w:sz w:val="18"/>
              </w:rPr>
              <w:t>Yes</w:t>
            </w:r>
          </w:p>
        </w:tc>
      </w:tr>
    </w:tbl>
    <w:p w14:paraId="69B864F1" w14:textId="68218FF4" w:rsidR="008461EE" w:rsidRPr="00303E23" w:rsidRDefault="008461EE" w:rsidP="008461EE">
      <w:pPr>
        <w:pStyle w:val="Heading3"/>
      </w:pPr>
      <w:bookmarkStart w:id="144" w:name="_Toc207960408"/>
      <w:r w:rsidRPr="00303E23">
        <w:t>5.</w:t>
      </w:r>
      <w:r w:rsidR="001C1092" w:rsidRPr="00303E23">
        <w:rPr>
          <w:rFonts w:hint="eastAsia"/>
          <w:lang w:eastAsia="zh-CN"/>
        </w:rPr>
        <w:t>9</w:t>
      </w:r>
      <w:r w:rsidRPr="00303E23">
        <w:t>.4</w:t>
      </w:r>
      <w:r w:rsidRPr="00303E23">
        <w:tab/>
        <w:t>REFSENS requirements</w:t>
      </w:r>
      <w:bookmarkEnd w:id="144"/>
    </w:p>
    <w:p w14:paraId="62056610" w14:textId="0133E5F4" w:rsidR="008461EE" w:rsidRPr="00303E23" w:rsidRDefault="008461EE" w:rsidP="008461EE">
      <w:pPr>
        <w:pStyle w:val="Heading4"/>
      </w:pPr>
      <w:bookmarkStart w:id="145" w:name="_Toc207960409"/>
      <w:r w:rsidRPr="00303E23">
        <w:t>5.</w:t>
      </w:r>
      <w:r w:rsidR="001C1092" w:rsidRPr="00303E23">
        <w:rPr>
          <w:rFonts w:hint="eastAsia"/>
          <w:lang w:eastAsia="zh-CN"/>
        </w:rPr>
        <w:t>9</w:t>
      </w:r>
      <w:r w:rsidRPr="00303E23">
        <w:t>.4.1</w:t>
      </w:r>
      <w:r w:rsidRPr="00303E23">
        <w:tab/>
        <w:t>REFSENS requirements for total power class 2</w:t>
      </w:r>
      <w:bookmarkEnd w:id="145"/>
    </w:p>
    <w:p w14:paraId="04295EF7" w14:textId="144CD42C" w:rsidR="008461EE" w:rsidRPr="00303E23" w:rsidRDefault="008461EE" w:rsidP="008461EE">
      <w:pPr>
        <w:rPr>
          <w:lang w:eastAsia="zh-CN"/>
        </w:rPr>
      </w:pPr>
      <w:r w:rsidRPr="00303E23">
        <w:rPr>
          <w:lang w:eastAsia="zh-CN"/>
        </w:rPr>
        <w:t xml:space="preserve">The MSD due to harmonic mixing PC2 is already specified in 38.101-1. </w:t>
      </w:r>
    </w:p>
    <w:p w14:paraId="422CD377" w14:textId="2494A278" w:rsidR="008461EE" w:rsidRPr="00303E23" w:rsidRDefault="008461EE" w:rsidP="008461EE">
      <w:pPr>
        <w:rPr>
          <w:lang w:eastAsia="zh-CN"/>
        </w:rPr>
      </w:pPr>
      <w:r w:rsidRPr="00303E23">
        <w:rPr>
          <w:lang w:eastAsia="zh-CN"/>
        </w:rPr>
        <w:t xml:space="preserve">The MSD due to cross band leakage PC2 is already specified in 38.101-1. </w:t>
      </w:r>
    </w:p>
    <w:p w14:paraId="4CB95CBD" w14:textId="5A2253AB" w:rsidR="008461EE" w:rsidRPr="00303E23" w:rsidRDefault="008461EE" w:rsidP="008461EE">
      <w:pPr>
        <w:rPr>
          <w:lang w:eastAsia="zh-CN"/>
        </w:rPr>
      </w:pPr>
      <w:r w:rsidRPr="00303E23">
        <w:rPr>
          <w:lang w:eastAsia="zh-CN"/>
        </w:rPr>
        <w:t>The MSD due to IMD2 for PC2 is already specified in 38.101-1.</w:t>
      </w:r>
    </w:p>
    <w:p w14:paraId="7E2796B3" w14:textId="3A52ACE6" w:rsidR="008461EE" w:rsidRPr="00303E23" w:rsidRDefault="008461EE" w:rsidP="008461EE">
      <w:pPr>
        <w:rPr>
          <w:lang w:eastAsia="zh-CN"/>
        </w:rPr>
      </w:pPr>
      <w:r w:rsidRPr="00303E23">
        <w:rPr>
          <w:lang w:eastAsia="zh-CN"/>
        </w:rPr>
        <w:t>The MSD due to IMD4 for PC2 is already specified in 38.101-1.</w:t>
      </w:r>
    </w:p>
    <w:p w14:paraId="3313A85E" w14:textId="47834A21" w:rsidR="00914D4E" w:rsidRPr="00303E23" w:rsidRDefault="00CD7BC7" w:rsidP="00914D4E">
      <w:pPr>
        <w:pStyle w:val="Heading2"/>
      </w:pPr>
      <w:bookmarkStart w:id="146" w:name="_Toc207960410"/>
      <w:r w:rsidRPr="00303E23">
        <w:t>5.10</w:t>
      </w:r>
      <w:r w:rsidR="00914D4E" w:rsidRPr="00303E23">
        <w:tab/>
        <w:t>CA_n77-n85 3Tx</w:t>
      </w:r>
      <w:bookmarkEnd w:id="146"/>
    </w:p>
    <w:p w14:paraId="142EE509" w14:textId="60EF137E" w:rsidR="00914D4E" w:rsidRPr="00303E23" w:rsidRDefault="00CD7BC7" w:rsidP="00914D4E">
      <w:pPr>
        <w:pStyle w:val="Heading3"/>
      </w:pPr>
      <w:bookmarkStart w:id="147" w:name="_Toc207960411"/>
      <w:r w:rsidRPr="00303E23">
        <w:t>5.10</w:t>
      </w:r>
      <w:r w:rsidR="00914D4E" w:rsidRPr="00303E23">
        <w:t>.1</w:t>
      </w:r>
      <w:r w:rsidR="00914D4E" w:rsidRPr="00303E23">
        <w:tab/>
        <w:t>Operating bands for CA and Configurations</w:t>
      </w:r>
      <w:bookmarkEnd w:id="147"/>
    </w:p>
    <w:p w14:paraId="6615374D" w14:textId="78718CF1" w:rsidR="00914D4E" w:rsidRPr="00303E23" w:rsidRDefault="00914D4E" w:rsidP="00914D4E">
      <w:pPr>
        <w:pStyle w:val="TH"/>
      </w:pPr>
      <w:r w:rsidRPr="00303E23">
        <w:t xml:space="preserve">Table </w:t>
      </w:r>
      <w:r w:rsidR="00CD7BC7" w:rsidRPr="00303E23">
        <w:rPr>
          <w:rFonts w:hint="eastAsia"/>
        </w:rPr>
        <w:t>5.10</w:t>
      </w:r>
      <w:r w:rsidRPr="00303E23">
        <w:t>.1-1:  CA band combination of band n77+n85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914D4E" w:rsidRPr="00303E23" w14:paraId="299EB6E5"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7652E" w14:textId="77777777" w:rsidR="00914D4E" w:rsidRPr="00303E23" w:rsidRDefault="00914D4E" w:rsidP="006C654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1783D" w14:textId="77777777" w:rsidR="00914D4E" w:rsidRPr="00303E23" w:rsidRDefault="00914D4E" w:rsidP="006C654D">
            <w:pPr>
              <w:keepNext/>
              <w:keepLines/>
              <w:spacing w:after="0"/>
              <w:jc w:val="center"/>
              <w:rPr>
                <w:rFonts w:ascii="Arial" w:hAnsi="Arial"/>
                <w:b/>
                <w:sz w:val="18"/>
              </w:rPr>
            </w:pPr>
            <w:r w:rsidRPr="00303E23">
              <w:rPr>
                <w:rFonts w:ascii="Arial" w:hAnsi="Arial"/>
                <w:b/>
                <w:sz w:val="18"/>
              </w:rPr>
              <w:t>NR Band</w:t>
            </w:r>
          </w:p>
        </w:tc>
      </w:tr>
      <w:tr w:rsidR="00914D4E" w:rsidRPr="00303E23" w14:paraId="31E0866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48DB370C" w14:textId="77777777" w:rsidR="00914D4E" w:rsidRPr="00303E23" w:rsidRDefault="00914D4E" w:rsidP="006C654D">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77</w:t>
            </w:r>
            <w:r w:rsidRPr="00303E23">
              <w:rPr>
                <w:rFonts w:ascii="Arial" w:hAnsi="Arial" w:hint="eastAsia"/>
                <w:sz w:val="18"/>
                <w:lang w:val="en-US" w:eastAsia="zh-CN"/>
              </w:rPr>
              <w:t>-n</w:t>
            </w:r>
            <w:r w:rsidRPr="00303E23">
              <w:rPr>
                <w:rFonts w:ascii="Arial" w:hAnsi="Arial"/>
                <w:sz w:val="18"/>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1CDBA89E" w14:textId="77777777" w:rsidR="00914D4E" w:rsidRPr="00303E23" w:rsidRDefault="00914D4E" w:rsidP="006C654D">
            <w:pPr>
              <w:keepNext/>
              <w:keepLines/>
              <w:spacing w:after="0"/>
              <w:jc w:val="center"/>
              <w:rPr>
                <w:rFonts w:ascii="Arial" w:hAnsi="Arial"/>
                <w:sz w:val="18"/>
                <w:lang w:val="en-US" w:eastAsia="zh-CN"/>
              </w:rPr>
            </w:pPr>
            <w:r w:rsidRPr="00303E23">
              <w:rPr>
                <w:rFonts w:ascii="Arial" w:hAnsi="Arial"/>
                <w:sz w:val="18"/>
                <w:lang w:val="en-US" w:eastAsia="zh-CN"/>
              </w:rPr>
              <w:t>n77</w:t>
            </w:r>
            <w:r w:rsidRPr="00303E23">
              <w:rPr>
                <w:rFonts w:ascii="Arial" w:hAnsi="Arial" w:hint="eastAsia"/>
                <w:sz w:val="18"/>
                <w:lang w:val="en-US" w:eastAsia="zh-CN"/>
              </w:rPr>
              <w:t>, n</w:t>
            </w:r>
            <w:r w:rsidRPr="00303E23">
              <w:rPr>
                <w:rFonts w:ascii="Arial" w:hAnsi="Arial"/>
                <w:sz w:val="18"/>
                <w:lang w:val="en-US" w:eastAsia="zh-CN"/>
              </w:rPr>
              <w:t>85</w:t>
            </w:r>
          </w:p>
        </w:tc>
      </w:tr>
    </w:tbl>
    <w:p w14:paraId="0D90B819" w14:textId="77777777" w:rsidR="00914D4E" w:rsidRPr="00303E23" w:rsidRDefault="00914D4E" w:rsidP="00B341B1"/>
    <w:p w14:paraId="03F33DAD" w14:textId="1DA48BF4" w:rsidR="00914D4E" w:rsidRPr="00303E23" w:rsidRDefault="00914D4E" w:rsidP="00914D4E">
      <w:pPr>
        <w:pStyle w:val="TH"/>
      </w:pPr>
      <w:r w:rsidRPr="00303E23">
        <w:t xml:space="preserve">Table </w:t>
      </w:r>
      <w:r w:rsidR="00CD7BC7" w:rsidRPr="00303E23">
        <w:t>5.10</w:t>
      </w:r>
      <w:r w:rsidRPr="00303E23">
        <w:t>.1-2:  NR CA configurations and bandwidth combinations sets defined for inter-band CA (two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914D4E" w:rsidRPr="00303E23" w14:paraId="6F25A740"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591B7DE" w14:textId="77777777" w:rsidR="00914D4E" w:rsidRPr="00303E23" w:rsidRDefault="00914D4E" w:rsidP="006C654D">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624784F5" w14:textId="77777777" w:rsidR="00914D4E" w:rsidRPr="00303E23" w:rsidRDefault="00914D4E" w:rsidP="006C654D">
            <w:pPr>
              <w:pStyle w:val="TAH"/>
              <w:rPr>
                <w:szCs w:val="18"/>
                <w:lang w:val="en-US" w:eastAsia="zh-CN"/>
              </w:rPr>
            </w:pPr>
            <w:r w:rsidRPr="00303E23">
              <w:rPr>
                <w:szCs w:val="18"/>
                <w:lang w:val="en-US" w:eastAsia="zh-CN"/>
              </w:rPr>
              <w:t>Uplink CA configuration</w:t>
            </w:r>
          </w:p>
          <w:p w14:paraId="6CC48584" w14:textId="77777777" w:rsidR="00914D4E" w:rsidRPr="00303E23" w:rsidRDefault="00914D4E" w:rsidP="006C654D">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A4302FA" w14:textId="77777777" w:rsidR="00914D4E" w:rsidRPr="00303E23" w:rsidRDefault="00914D4E" w:rsidP="006C654D">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7D60B90" w14:textId="77777777" w:rsidR="00914D4E" w:rsidRPr="00303E23" w:rsidRDefault="00914D4E" w:rsidP="006C654D">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39864584" w14:textId="77777777" w:rsidR="00914D4E" w:rsidRPr="00303E23" w:rsidRDefault="00914D4E" w:rsidP="006C654D">
            <w:pPr>
              <w:pStyle w:val="TAH"/>
              <w:rPr>
                <w:rFonts w:cs="Arial"/>
                <w:szCs w:val="18"/>
                <w:lang w:val="en-US" w:eastAsia="zh-CN"/>
              </w:rPr>
            </w:pPr>
            <w:r w:rsidRPr="00303E23">
              <w:rPr>
                <w:rFonts w:cs="Arial"/>
                <w:szCs w:val="18"/>
                <w:lang w:val="en-US" w:eastAsia="zh-CN"/>
              </w:rPr>
              <w:t>Bandwidth combination set</w:t>
            </w:r>
          </w:p>
        </w:tc>
      </w:tr>
      <w:tr w:rsidR="00914D4E" w:rsidRPr="00303E23" w14:paraId="61DF1761"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128E3B56" w14:textId="77777777" w:rsidR="00914D4E" w:rsidRPr="00303E23" w:rsidRDefault="00914D4E" w:rsidP="006C654D">
            <w:pPr>
              <w:pStyle w:val="TAC"/>
              <w:rPr>
                <w:rFonts w:eastAsia="宋体"/>
                <w:kern w:val="2"/>
                <w:szCs w:val="22"/>
                <w:lang w:val="en-US" w:eastAsia="zh-CN"/>
              </w:rPr>
            </w:pPr>
            <w:r w:rsidRPr="00303E23">
              <w:rPr>
                <w:lang w:val="en-US"/>
              </w:rPr>
              <w:t>CA_n77A-n85A</w:t>
            </w:r>
          </w:p>
        </w:tc>
        <w:tc>
          <w:tcPr>
            <w:tcW w:w="1829" w:type="dxa"/>
            <w:tcBorders>
              <w:top w:val="single" w:sz="4" w:space="0" w:color="auto"/>
              <w:left w:val="single" w:sz="4" w:space="0" w:color="auto"/>
              <w:bottom w:val="nil"/>
              <w:right w:val="single" w:sz="4" w:space="0" w:color="auto"/>
            </w:tcBorders>
            <w:vAlign w:val="center"/>
          </w:tcPr>
          <w:p w14:paraId="75871A18" w14:textId="77777777" w:rsidR="00914D4E" w:rsidRPr="00303E23" w:rsidRDefault="00914D4E" w:rsidP="006C654D">
            <w:pPr>
              <w:keepNext/>
              <w:keepLines/>
              <w:spacing w:after="0"/>
              <w:jc w:val="center"/>
              <w:rPr>
                <w:rFonts w:ascii="Arial" w:eastAsiaTheme="minorEastAsia" w:hAnsi="Arial"/>
                <w:sz w:val="18"/>
                <w:vertAlign w:val="superscript"/>
                <w:lang w:val="en-US"/>
              </w:rPr>
            </w:pPr>
            <w:r w:rsidRPr="00303E23">
              <w:rPr>
                <w:rFonts w:ascii="Arial" w:eastAsiaTheme="minorEastAsia" w:hAnsi="Arial"/>
                <w:sz w:val="18"/>
                <w:lang w:val="en-US"/>
              </w:rPr>
              <w:t>n77</w:t>
            </w:r>
            <w:r w:rsidRPr="00303E23">
              <w:rPr>
                <w:rFonts w:ascii="Arial" w:eastAsiaTheme="minorEastAsia" w:hAnsi="Arial"/>
                <w:sz w:val="18"/>
                <w:vertAlign w:val="superscript"/>
                <w:lang w:val="en-US"/>
              </w:rPr>
              <w:t>8,9</w:t>
            </w:r>
          </w:p>
          <w:p w14:paraId="5B011256" w14:textId="77777777" w:rsidR="00914D4E" w:rsidRPr="00303E23" w:rsidRDefault="00914D4E" w:rsidP="006C654D">
            <w:pPr>
              <w:pStyle w:val="TAC"/>
              <w:rPr>
                <w:rFonts w:eastAsia="宋体"/>
                <w:kern w:val="2"/>
                <w:szCs w:val="22"/>
                <w:lang w:val="en-US" w:eastAsia="zh-CN"/>
              </w:rPr>
            </w:pPr>
            <w:r w:rsidRPr="00303E23">
              <w:rPr>
                <w:rFonts w:eastAsiaTheme="minorEastAsia"/>
                <w:lang w:val="en-US"/>
              </w:rPr>
              <w:t>CA_n77A-n85A</w:t>
            </w:r>
            <w:r w:rsidRPr="00303E23">
              <w:rPr>
                <w:rFonts w:eastAsiaTheme="minorEastAsia"/>
                <w:vertAlign w:val="superscript"/>
                <w:lang w:val="en-US"/>
              </w:rPr>
              <w:t>8,13,14</w:t>
            </w:r>
          </w:p>
        </w:tc>
        <w:tc>
          <w:tcPr>
            <w:tcW w:w="830" w:type="dxa"/>
            <w:tcBorders>
              <w:left w:val="single" w:sz="4" w:space="0" w:color="auto"/>
              <w:right w:val="single" w:sz="4" w:space="0" w:color="auto"/>
            </w:tcBorders>
            <w:vAlign w:val="center"/>
          </w:tcPr>
          <w:p w14:paraId="532964C1" w14:textId="77777777" w:rsidR="00914D4E" w:rsidRPr="00303E23" w:rsidRDefault="00914D4E" w:rsidP="006C654D">
            <w:pPr>
              <w:pStyle w:val="TAC"/>
              <w:rPr>
                <w:rFonts w:eastAsia="宋体"/>
                <w:kern w:val="2"/>
                <w:szCs w:val="22"/>
                <w:lang w:val="en-US" w:eastAsia="zh-CN"/>
              </w:rPr>
            </w:pPr>
            <w:r w:rsidRPr="00303E23">
              <w:rPr>
                <w:color w:val="000000"/>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60B0F16" w14:textId="77777777" w:rsidR="00914D4E" w:rsidRPr="00303E23" w:rsidRDefault="00914D4E" w:rsidP="006C654D">
            <w:pPr>
              <w:pStyle w:val="TAC"/>
              <w:rPr>
                <w:rFonts w:eastAsia="宋体"/>
                <w:kern w:val="2"/>
                <w:szCs w:val="22"/>
                <w:lang w:val="en-US" w:eastAsia="zh-CN"/>
              </w:rPr>
            </w:pPr>
            <w:r w:rsidRPr="00303E23">
              <w:t>See n77 channel bandwidths in Table 5.3.5-1</w:t>
            </w:r>
          </w:p>
        </w:tc>
        <w:tc>
          <w:tcPr>
            <w:tcW w:w="1610" w:type="dxa"/>
            <w:tcBorders>
              <w:top w:val="single" w:sz="4" w:space="0" w:color="auto"/>
              <w:left w:val="single" w:sz="4" w:space="0" w:color="auto"/>
              <w:bottom w:val="nil"/>
              <w:right w:val="single" w:sz="4" w:space="0" w:color="auto"/>
            </w:tcBorders>
            <w:vAlign w:val="center"/>
          </w:tcPr>
          <w:p w14:paraId="214EAA11" w14:textId="77777777" w:rsidR="00914D4E" w:rsidRPr="00303E23" w:rsidRDefault="00914D4E" w:rsidP="006C654D">
            <w:pPr>
              <w:pStyle w:val="TAC"/>
              <w:rPr>
                <w:rFonts w:eastAsia="宋体"/>
                <w:kern w:val="2"/>
                <w:szCs w:val="22"/>
                <w:lang w:val="en-US" w:eastAsia="zh-CN"/>
              </w:rPr>
            </w:pPr>
            <w:r w:rsidRPr="00303E23">
              <w:rPr>
                <w:lang w:val="en-US"/>
              </w:rPr>
              <w:t>4 and 5</w:t>
            </w:r>
          </w:p>
        </w:tc>
      </w:tr>
      <w:tr w:rsidR="00914D4E" w:rsidRPr="00303E23" w14:paraId="49368E59"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690CFD6" w14:textId="77777777" w:rsidR="00914D4E" w:rsidRPr="00303E23" w:rsidRDefault="00914D4E" w:rsidP="006C654D">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C82184A" w14:textId="77777777" w:rsidR="00914D4E" w:rsidRPr="00303E23" w:rsidRDefault="00914D4E" w:rsidP="006C654D">
            <w:pPr>
              <w:pStyle w:val="TAC"/>
              <w:rPr>
                <w:rFonts w:eastAsia="宋体"/>
                <w:kern w:val="2"/>
                <w:szCs w:val="22"/>
                <w:lang w:val="en-US" w:eastAsia="zh-CN"/>
              </w:rPr>
            </w:pPr>
          </w:p>
        </w:tc>
        <w:tc>
          <w:tcPr>
            <w:tcW w:w="830" w:type="dxa"/>
            <w:tcBorders>
              <w:left w:val="single" w:sz="4" w:space="0" w:color="auto"/>
              <w:right w:val="single" w:sz="4" w:space="0" w:color="auto"/>
            </w:tcBorders>
            <w:vAlign w:val="center"/>
          </w:tcPr>
          <w:p w14:paraId="65EA96AA" w14:textId="77777777" w:rsidR="00914D4E" w:rsidRPr="00303E23" w:rsidRDefault="00914D4E" w:rsidP="006C654D">
            <w:pPr>
              <w:pStyle w:val="TAC"/>
              <w:rPr>
                <w:rFonts w:eastAsia="宋体"/>
                <w:kern w:val="2"/>
                <w:szCs w:val="22"/>
                <w:lang w:val="en-US" w:eastAsia="zh-CN"/>
              </w:rPr>
            </w:pPr>
            <w:r w:rsidRPr="00303E23">
              <w:rPr>
                <w:color w:val="000000"/>
                <w:lang w:val="en-US"/>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3A2D20B" w14:textId="77777777" w:rsidR="00914D4E" w:rsidRPr="00303E23" w:rsidRDefault="00914D4E" w:rsidP="006C654D">
            <w:pPr>
              <w:pStyle w:val="TAC"/>
              <w:rPr>
                <w:rFonts w:eastAsia="宋体"/>
                <w:kern w:val="2"/>
                <w:szCs w:val="22"/>
                <w:lang w:val="en-US" w:eastAsia="zh-CN"/>
              </w:rPr>
            </w:pPr>
            <w:r w:rsidRPr="00303E23">
              <w:t>See n85 channel bandwidths in Table 5.3.5-1</w:t>
            </w:r>
          </w:p>
        </w:tc>
        <w:tc>
          <w:tcPr>
            <w:tcW w:w="1610" w:type="dxa"/>
            <w:tcBorders>
              <w:top w:val="nil"/>
              <w:left w:val="single" w:sz="4" w:space="0" w:color="auto"/>
              <w:bottom w:val="single" w:sz="4" w:space="0" w:color="auto"/>
              <w:right w:val="single" w:sz="4" w:space="0" w:color="auto"/>
            </w:tcBorders>
            <w:vAlign w:val="center"/>
          </w:tcPr>
          <w:p w14:paraId="4860EB7A" w14:textId="77777777" w:rsidR="00914D4E" w:rsidRPr="00303E23" w:rsidRDefault="00914D4E" w:rsidP="006C654D">
            <w:pPr>
              <w:pStyle w:val="TAC"/>
              <w:rPr>
                <w:rFonts w:eastAsia="宋体"/>
                <w:kern w:val="2"/>
                <w:szCs w:val="22"/>
                <w:lang w:val="en-US" w:eastAsia="zh-CN"/>
              </w:rPr>
            </w:pPr>
          </w:p>
        </w:tc>
      </w:tr>
    </w:tbl>
    <w:p w14:paraId="4CFFBCCE" w14:textId="77777777" w:rsidR="00914D4E" w:rsidRPr="00303E23" w:rsidRDefault="00914D4E" w:rsidP="00914D4E">
      <w:pPr>
        <w:rPr>
          <w:lang w:eastAsia="zh-CN"/>
        </w:rPr>
      </w:pPr>
    </w:p>
    <w:p w14:paraId="09FB07D3" w14:textId="41ED86ED" w:rsidR="00914D4E" w:rsidRPr="00303E23" w:rsidRDefault="00CD7BC7" w:rsidP="00914D4E">
      <w:pPr>
        <w:pStyle w:val="Heading3"/>
      </w:pPr>
      <w:bookmarkStart w:id="148" w:name="_Toc207960412"/>
      <w:r w:rsidRPr="00303E23">
        <w:t>5.10</w:t>
      </w:r>
      <w:r w:rsidR="00914D4E" w:rsidRPr="00303E23">
        <w:t>.2</w:t>
      </w:r>
      <w:r w:rsidR="00914D4E" w:rsidRPr="00303E23">
        <w:tab/>
        <w:t>Maximum output power for inter-band CA</w:t>
      </w:r>
      <w:bookmarkEnd w:id="148"/>
    </w:p>
    <w:p w14:paraId="7E67ED16" w14:textId="3FD50C33" w:rsidR="00914D4E" w:rsidRPr="00303E23" w:rsidRDefault="00914D4E" w:rsidP="00914D4E">
      <w:pPr>
        <w:pStyle w:val="TH"/>
      </w:pPr>
      <w:r w:rsidRPr="00303E23">
        <w:t xml:space="preserve">Table </w:t>
      </w:r>
      <w:r w:rsidR="00CD7BC7" w:rsidRPr="00303E23">
        <w:rPr>
          <w:rFonts w:hint="eastAsia"/>
        </w:rPr>
        <w:t>5.10</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14D4E" w:rsidRPr="00303E23" w14:paraId="7EC88494" w14:textId="77777777" w:rsidTr="006C654D">
        <w:trPr>
          <w:jc w:val="center"/>
        </w:trPr>
        <w:tc>
          <w:tcPr>
            <w:tcW w:w="1705" w:type="dxa"/>
            <w:shd w:val="clear" w:color="auto" w:fill="D9D9D9" w:themeFill="background1" w:themeFillShade="D9"/>
            <w:vAlign w:val="center"/>
          </w:tcPr>
          <w:p w14:paraId="73FF511C"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4D7A392"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7FAAF060"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BD498FF"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05FE4DE0"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07FE38AF"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3ED14ECB"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914D4E" w:rsidRPr="00303E23" w14:paraId="3AB49CE3" w14:textId="77777777" w:rsidTr="006C654D">
        <w:trPr>
          <w:jc w:val="center"/>
        </w:trPr>
        <w:tc>
          <w:tcPr>
            <w:tcW w:w="1705" w:type="dxa"/>
            <w:vAlign w:val="center"/>
          </w:tcPr>
          <w:p w14:paraId="6D9322DD" w14:textId="77777777" w:rsidR="00914D4E" w:rsidRPr="00303E23" w:rsidRDefault="00914D4E"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CA_n77A-n85A</w:t>
            </w:r>
          </w:p>
        </w:tc>
        <w:tc>
          <w:tcPr>
            <w:tcW w:w="1260" w:type="dxa"/>
          </w:tcPr>
          <w:p w14:paraId="40AD774A" w14:textId="77777777" w:rsidR="00914D4E" w:rsidRPr="00303E23" w:rsidRDefault="00914D4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59C6273A"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21DBB1A4"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043AA4B1"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8CCD20C" w14:textId="77777777" w:rsidR="00914D4E" w:rsidRPr="00303E23" w:rsidRDefault="00914D4E" w:rsidP="006C654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44A2F598" w14:textId="77777777" w:rsidR="00914D4E" w:rsidRPr="00303E23" w:rsidRDefault="00914D4E" w:rsidP="006C654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914D4E" w:rsidRPr="00303E23" w14:paraId="2306997C"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DF3940C" w14:textId="77777777" w:rsidR="00914D4E" w:rsidRPr="00303E23" w:rsidRDefault="00914D4E" w:rsidP="006C654D">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44835332" w14:textId="77777777" w:rsidR="00914D4E" w:rsidRPr="00303E23" w:rsidRDefault="00914D4E"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7D1B7FE6" w14:textId="77777777" w:rsidR="00914D4E" w:rsidRPr="00303E23" w:rsidRDefault="00914D4E"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4F3AF87F" w14:textId="77777777" w:rsidR="00914D4E" w:rsidRPr="00303E23" w:rsidRDefault="00914D4E" w:rsidP="00914D4E"/>
    <w:p w14:paraId="245C00CC" w14:textId="5962EE4F" w:rsidR="00914D4E" w:rsidRPr="00303E23" w:rsidRDefault="00914D4E" w:rsidP="00914D4E">
      <w:pPr>
        <w:pStyle w:val="TH"/>
      </w:pPr>
      <w:r w:rsidRPr="00303E23">
        <w:lastRenderedPageBreak/>
        <w:t xml:space="preserve">Table </w:t>
      </w:r>
      <w:r w:rsidR="00CD7BC7" w:rsidRPr="00303E23">
        <w:rPr>
          <w:rFonts w:hint="eastAsia"/>
        </w:rPr>
        <w:t>5.10</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14D4E" w:rsidRPr="00303E23" w14:paraId="3DBD9A41" w14:textId="77777777" w:rsidTr="006C654D">
        <w:trPr>
          <w:jc w:val="center"/>
        </w:trPr>
        <w:tc>
          <w:tcPr>
            <w:tcW w:w="1705" w:type="dxa"/>
            <w:shd w:val="clear" w:color="auto" w:fill="D9D9D9" w:themeFill="background1" w:themeFillShade="D9"/>
            <w:vAlign w:val="center"/>
          </w:tcPr>
          <w:p w14:paraId="789751B8"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0270836"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5472EFEF"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86B8860"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05BC1F0"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B2BDFB7"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6D324CEA"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914D4E" w:rsidRPr="00303E23" w14:paraId="10908262" w14:textId="77777777" w:rsidTr="006C654D">
        <w:trPr>
          <w:jc w:val="center"/>
        </w:trPr>
        <w:tc>
          <w:tcPr>
            <w:tcW w:w="1705" w:type="dxa"/>
            <w:vAlign w:val="center"/>
          </w:tcPr>
          <w:p w14:paraId="2DD38329" w14:textId="77777777" w:rsidR="00914D4E" w:rsidRPr="00303E23" w:rsidRDefault="00914D4E"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CA_n77A-n85A</w:t>
            </w:r>
          </w:p>
        </w:tc>
        <w:tc>
          <w:tcPr>
            <w:tcW w:w="1260" w:type="dxa"/>
          </w:tcPr>
          <w:p w14:paraId="265B83AD" w14:textId="77777777" w:rsidR="00914D4E" w:rsidRPr="00303E23" w:rsidRDefault="00914D4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1FD75E23"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244339D6"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420E8768"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426D7141" w14:textId="77777777" w:rsidR="00914D4E" w:rsidRPr="00303E23" w:rsidRDefault="00914D4E" w:rsidP="006C654D">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7B9EA799" w14:textId="77777777" w:rsidR="00914D4E" w:rsidRPr="00303E23" w:rsidRDefault="00914D4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914D4E" w:rsidRPr="00303E23" w14:paraId="6B9E5E7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2E6AF5D" w14:textId="77777777" w:rsidR="00914D4E" w:rsidRPr="00303E23" w:rsidRDefault="00914D4E" w:rsidP="006C654D">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36E23A62" w14:textId="77777777" w:rsidR="00914D4E" w:rsidRPr="00303E23" w:rsidRDefault="00914D4E"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1FE692E7" w14:textId="77777777" w:rsidR="00914D4E" w:rsidRPr="00303E23" w:rsidRDefault="00914D4E"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359ADE10" w14:textId="77777777" w:rsidR="00914D4E" w:rsidRPr="00303E23" w:rsidRDefault="00914D4E" w:rsidP="00914D4E"/>
    <w:p w14:paraId="1145D5C5" w14:textId="6A14B15A" w:rsidR="00914D4E" w:rsidRPr="00303E23" w:rsidRDefault="00CD7BC7" w:rsidP="00914D4E">
      <w:pPr>
        <w:pStyle w:val="Heading3"/>
      </w:pPr>
      <w:bookmarkStart w:id="149" w:name="_Toc207960413"/>
      <w:r w:rsidRPr="00303E23">
        <w:t>5.10</w:t>
      </w:r>
      <w:r w:rsidR="00914D4E" w:rsidRPr="00303E23">
        <w:t>.3</w:t>
      </w:r>
      <w:r w:rsidR="00914D4E" w:rsidRPr="00303E23">
        <w:tab/>
        <w:t>MSD scenario studies</w:t>
      </w:r>
      <w:bookmarkEnd w:id="149"/>
    </w:p>
    <w:p w14:paraId="3F26A4C2" w14:textId="16937A42" w:rsidR="00914D4E" w:rsidRPr="00303E23" w:rsidRDefault="00914D4E" w:rsidP="00914D4E">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 mixing, cross band leakage, IMD interferences occur for CA_n77-n85. </w:t>
      </w:r>
    </w:p>
    <w:p w14:paraId="488B772D" w14:textId="6E37F1B2" w:rsidR="00914D4E" w:rsidRPr="00303E23" w:rsidRDefault="00914D4E" w:rsidP="00914D4E">
      <w:pPr>
        <w:pStyle w:val="TH"/>
      </w:pPr>
      <w:r w:rsidRPr="00303E23">
        <w:t xml:space="preserve">Table </w:t>
      </w:r>
      <w:r w:rsidR="00CD7BC7" w:rsidRPr="00303E23">
        <w:rPr>
          <w:rFonts w:hint="eastAsia"/>
        </w:rPr>
        <w:t>5.10</w:t>
      </w:r>
      <w:r w:rsidRPr="00303E23">
        <w:t>.3-1: MSD scenarios for CA_n77-n85 with total power class 2</w:t>
      </w:r>
    </w:p>
    <w:tbl>
      <w:tblPr>
        <w:tblStyle w:val="TableGrid"/>
        <w:tblW w:w="0" w:type="auto"/>
        <w:tblLook w:val="04A0" w:firstRow="1" w:lastRow="0" w:firstColumn="1" w:lastColumn="0" w:noHBand="0" w:noVBand="1"/>
      </w:tblPr>
      <w:tblGrid>
        <w:gridCol w:w="1795"/>
        <w:gridCol w:w="2736"/>
        <w:gridCol w:w="2694"/>
        <w:gridCol w:w="2406"/>
      </w:tblGrid>
      <w:tr w:rsidR="00914D4E" w:rsidRPr="00303E23" w14:paraId="400F5968" w14:textId="77777777" w:rsidTr="006C654D">
        <w:trPr>
          <w:trHeight w:val="443"/>
        </w:trPr>
        <w:tc>
          <w:tcPr>
            <w:tcW w:w="1795" w:type="dxa"/>
            <w:shd w:val="clear" w:color="auto" w:fill="D9D9D9" w:themeFill="background1" w:themeFillShade="D9"/>
          </w:tcPr>
          <w:p w14:paraId="2967C4E1" w14:textId="77777777" w:rsidR="00914D4E" w:rsidRPr="00303E23" w:rsidRDefault="00914D4E" w:rsidP="006C654D">
            <w:pPr>
              <w:spacing w:after="0"/>
              <w:rPr>
                <w:b/>
                <w:lang w:eastAsia="zh-CN"/>
              </w:rPr>
            </w:pPr>
          </w:p>
        </w:tc>
        <w:tc>
          <w:tcPr>
            <w:tcW w:w="2736" w:type="dxa"/>
            <w:shd w:val="clear" w:color="auto" w:fill="D9D9D9" w:themeFill="background1" w:themeFillShade="D9"/>
          </w:tcPr>
          <w:p w14:paraId="0CF8A2D0" w14:textId="77777777" w:rsidR="00914D4E" w:rsidRPr="00303E23" w:rsidRDefault="00914D4E" w:rsidP="006C654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98ACC72" w14:textId="77777777" w:rsidR="00914D4E" w:rsidRPr="00303E23" w:rsidRDefault="00914D4E" w:rsidP="006C654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1CD204D0" w14:textId="77777777" w:rsidR="00914D4E" w:rsidRPr="00303E23" w:rsidRDefault="00914D4E" w:rsidP="006C654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914D4E" w:rsidRPr="00303E23" w14:paraId="7147644F" w14:textId="77777777" w:rsidTr="006C654D">
        <w:trPr>
          <w:trHeight w:val="443"/>
        </w:trPr>
        <w:tc>
          <w:tcPr>
            <w:tcW w:w="1795" w:type="dxa"/>
            <w:shd w:val="clear" w:color="auto" w:fill="D9D9D9" w:themeFill="background1" w:themeFillShade="D9"/>
          </w:tcPr>
          <w:p w14:paraId="27E5CD50" w14:textId="77777777" w:rsidR="00914D4E" w:rsidRPr="00303E23" w:rsidRDefault="00914D4E" w:rsidP="006C654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36024A6F" w14:textId="77777777" w:rsidR="00914D4E" w:rsidRPr="00303E23" w:rsidRDefault="00914D4E" w:rsidP="006C654D">
            <w:pPr>
              <w:keepNext/>
              <w:keepLines/>
              <w:spacing w:after="0"/>
              <w:rPr>
                <w:rFonts w:ascii="Arial" w:hAnsi="Arial"/>
                <w:sz w:val="18"/>
              </w:rPr>
            </w:pPr>
            <w:r w:rsidRPr="00303E23">
              <w:rPr>
                <w:rFonts w:ascii="Arial" w:hAnsi="Arial"/>
                <w:sz w:val="18"/>
              </w:rPr>
              <w:t>n77 (UL1/DL5)</w:t>
            </w:r>
          </w:p>
        </w:tc>
        <w:tc>
          <w:tcPr>
            <w:tcW w:w="2694" w:type="dxa"/>
            <w:shd w:val="clear" w:color="auto" w:fill="D9D9D9" w:themeFill="background1" w:themeFillShade="D9"/>
          </w:tcPr>
          <w:p w14:paraId="10EE4C09" w14:textId="77777777" w:rsidR="00914D4E" w:rsidRPr="00303E23" w:rsidRDefault="00914D4E" w:rsidP="006C654D">
            <w:pPr>
              <w:keepNext/>
              <w:keepLines/>
              <w:spacing w:after="0"/>
              <w:rPr>
                <w:rFonts w:ascii="Arial" w:hAnsi="Arial"/>
                <w:sz w:val="18"/>
              </w:rPr>
            </w:pPr>
            <w:r w:rsidRPr="00303E23">
              <w:rPr>
                <w:rFonts w:ascii="Arial" w:hAnsi="Arial"/>
                <w:sz w:val="18"/>
              </w:rPr>
              <w:t>n85</w:t>
            </w:r>
          </w:p>
        </w:tc>
        <w:tc>
          <w:tcPr>
            <w:tcW w:w="2406" w:type="dxa"/>
            <w:shd w:val="clear" w:color="auto" w:fill="D9D9D9" w:themeFill="background1" w:themeFillShade="D9"/>
          </w:tcPr>
          <w:p w14:paraId="20E7A23B" w14:textId="77777777" w:rsidR="00914D4E" w:rsidRPr="00303E23" w:rsidRDefault="00914D4E" w:rsidP="006C654D">
            <w:pPr>
              <w:keepNext/>
              <w:keepLines/>
              <w:spacing w:after="0"/>
              <w:rPr>
                <w:rFonts w:ascii="Arial" w:hAnsi="Arial"/>
                <w:sz w:val="18"/>
              </w:rPr>
            </w:pPr>
            <w:r w:rsidRPr="00303E23">
              <w:rPr>
                <w:rFonts w:ascii="Arial" w:hAnsi="Arial"/>
                <w:sz w:val="18"/>
              </w:rPr>
              <w:t>Yes</w:t>
            </w:r>
          </w:p>
        </w:tc>
      </w:tr>
      <w:tr w:rsidR="00914D4E" w:rsidRPr="00303E23" w14:paraId="2D5405DE" w14:textId="77777777" w:rsidTr="006C654D">
        <w:trPr>
          <w:trHeight w:val="305"/>
        </w:trPr>
        <w:tc>
          <w:tcPr>
            <w:tcW w:w="1795" w:type="dxa"/>
          </w:tcPr>
          <w:p w14:paraId="5AE0115A" w14:textId="77777777" w:rsidR="00914D4E" w:rsidRPr="00303E23" w:rsidRDefault="00914D4E" w:rsidP="006C654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61067DD7"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c>
          <w:tcPr>
            <w:tcW w:w="2694" w:type="dxa"/>
          </w:tcPr>
          <w:p w14:paraId="51167A45"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c>
          <w:tcPr>
            <w:tcW w:w="2406" w:type="dxa"/>
          </w:tcPr>
          <w:p w14:paraId="665D88BF"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r>
      <w:tr w:rsidR="00914D4E" w:rsidRPr="00303E23" w14:paraId="082BDCF4" w14:textId="77777777" w:rsidTr="006C654D">
        <w:trPr>
          <w:trHeight w:val="305"/>
        </w:trPr>
        <w:tc>
          <w:tcPr>
            <w:tcW w:w="1795" w:type="dxa"/>
          </w:tcPr>
          <w:p w14:paraId="0B71E081" w14:textId="77777777" w:rsidR="00914D4E" w:rsidRPr="00303E23" w:rsidRDefault="00914D4E" w:rsidP="006C654D">
            <w:pPr>
              <w:spacing w:after="0"/>
              <w:rPr>
                <w:rFonts w:ascii="Arial" w:hAnsi="Arial"/>
                <w:b/>
                <w:sz w:val="18"/>
              </w:rPr>
            </w:pPr>
            <w:r w:rsidRPr="00303E23">
              <w:rPr>
                <w:rFonts w:ascii="Arial" w:hAnsi="Arial" w:hint="eastAsia"/>
                <w:b/>
                <w:sz w:val="18"/>
              </w:rPr>
              <w:t>I</w:t>
            </w:r>
            <w:r w:rsidRPr="00303E23">
              <w:rPr>
                <w:rFonts w:ascii="Arial" w:hAnsi="Arial"/>
                <w:b/>
                <w:sz w:val="18"/>
              </w:rPr>
              <w:t>MD5</w:t>
            </w:r>
          </w:p>
        </w:tc>
        <w:tc>
          <w:tcPr>
            <w:tcW w:w="2736" w:type="dxa"/>
          </w:tcPr>
          <w:p w14:paraId="2ABE79F3" w14:textId="77777777" w:rsidR="00914D4E" w:rsidRPr="00303E23" w:rsidRDefault="00914D4E" w:rsidP="006C654D">
            <w:pPr>
              <w:keepNext/>
              <w:keepLines/>
              <w:spacing w:after="0"/>
              <w:rPr>
                <w:rFonts w:ascii="Arial" w:hAnsi="Arial"/>
                <w:sz w:val="18"/>
              </w:rPr>
            </w:pPr>
            <w:r w:rsidRPr="00303E23">
              <w:rPr>
                <w:rFonts w:ascii="Arial" w:hAnsi="Arial"/>
                <w:sz w:val="18"/>
              </w:rPr>
              <w:t>f n77 – 4 * f n85</w:t>
            </w:r>
          </w:p>
        </w:tc>
        <w:tc>
          <w:tcPr>
            <w:tcW w:w="2694" w:type="dxa"/>
          </w:tcPr>
          <w:p w14:paraId="685924E2" w14:textId="77777777" w:rsidR="00914D4E" w:rsidRPr="00303E23" w:rsidRDefault="00914D4E" w:rsidP="006C654D">
            <w:pPr>
              <w:keepNext/>
              <w:keepLines/>
              <w:spacing w:after="0"/>
              <w:rPr>
                <w:rFonts w:ascii="Arial" w:hAnsi="Arial"/>
                <w:sz w:val="18"/>
              </w:rPr>
            </w:pPr>
            <w:r w:rsidRPr="00303E23">
              <w:rPr>
                <w:rFonts w:ascii="Arial" w:hAnsi="Arial"/>
                <w:sz w:val="18"/>
              </w:rPr>
              <w:t>n85</w:t>
            </w:r>
          </w:p>
        </w:tc>
        <w:tc>
          <w:tcPr>
            <w:tcW w:w="2406" w:type="dxa"/>
          </w:tcPr>
          <w:p w14:paraId="3EE8E87D" w14:textId="77777777" w:rsidR="00914D4E" w:rsidRPr="00303E23" w:rsidRDefault="00914D4E" w:rsidP="006C654D">
            <w:pPr>
              <w:keepNext/>
              <w:keepLines/>
              <w:spacing w:after="0"/>
              <w:rPr>
                <w:rFonts w:ascii="Arial" w:hAnsi="Arial"/>
                <w:sz w:val="18"/>
              </w:rPr>
            </w:pPr>
            <w:r w:rsidRPr="00303E23">
              <w:rPr>
                <w:rFonts w:ascii="Arial" w:hAnsi="Arial"/>
                <w:sz w:val="18"/>
              </w:rPr>
              <w:t>Yes</w:t>
            </w:r>
          </w:p>
        </w:tc>
      </w:tr>
    </w:tbl>
    <w:p w14:paraId="15C83271" w14:textId="026EA606" w:rsidR="00914D4E" w:rsidRPr="00303E23" w:rsidRDefault="00914D4E" w:rsidP="00914D4E">
      <w:pPr>
        <w:pStyle w:val="TH"/>
      </w:pPr>
      <w:r w:rsidRPr="00303E23">
        <w:t xml:space="preserve">Table </w:t>
      </w:r>
      <w:r w:rsidR="00CD7BC7" w:rsidRPr="00303E23">
        <w:rPr>
          <w:rFonts w:hint="eastAsia"/>
        </w:rPr>
        <w:t>5.10</w:t>
      </w:r>
      <w:r w:rsidRPr="00303E23">
        <w:t>.3-2: MSD scenarios for CA_n26-n78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914D4E" w:rsidRPr="00303E23" w14:paraId="21CCA2E1" w14:textId="77777777" w:rsidTr="006C654D">
        <w:trPr>
          <w:trHeight w:val="443"/>
        </w:trPr>
        <w:tc>
          <w:tcPr>
            <w:tcW w:w="1795" w:type="dxa"/>
            <w:shd w:val="clear" w:color="auto" w:fill="D9D9D9" w:themeFill="background1" w:themeFillShade="D9"/>
          </w:tcPr>
          <w:p w14:paraId="3C43DC90" w14:textId="77777777" w:rsidR="00914D4E" w:rsidRPr="00303E23" w:rsidRDefault="00914D4E" w:rsidP="006C654D">
            <w:pPr>
              <w:spacing w:after="0"/>
              <w:rPr>
                <w:b/>
                <w:lang w:eastAsia="zh-CN"/>
              </w:rPr>
            </w:pPr>
          </w:p>
        </w:tc>
        <w:tc>
          <w:tcPr>
            <w:tcW w:w="2736" w:type="dxa"/>
            <w:shd w:val="clear" w:color="auto" w:fill="D9D9D9" w:themeFill="background1" w:themeFillShade="D9"/>
          </w:tcPr>
          <w:p w14:paraId="12714D0B" w14:textId="77777777" w:rsidR="00914D4E" w:rsidRPr="00303E23" w:rsidRDefault="00914D4E" w:rsidP="006C654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1FA55279" w14:textId="77777777" w:rsidR="00914D4E" w:rsidRPr="00303E23" w:rsidRDefault="00914D4E" w:rsidP="006C654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2459BDA2" w14:textId="77777777" w:rsidR="00914D4E" w:rsidRPr="00303E23" w:rsidRDefault="00914D4E" w:rsidP="006C654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914D4E" w:rsidRPr="00303E23" w14:paraId="14734856" w14:textId="77777777" w:rsidTr="006C654D">
        <w:trPr>
          <w:trHeight w:val="443"/>
        </w:trPr>
        <w:tc>
          <w:tcPr>
            <w:tcW w:w="1795" w:type="dxa"/>
            <w:shd w:val="clear" w:color="auto" w:fill="D9D9D9" w:themeFill="background1" w:themeFillShade="D9"/>
          </w:tcPr>
          <w:p w14:paraId="42915FF7" w14:textId="77777777" w:rsidR="00914D4E" w:rsidRPr="00303E23" w:rsidRDefault="00914D4E" w:rsidP="006C654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5E1B527B" w14:textId="77777777" w:rsidR="00914D4E" w:rsidRPr="00303E23" w:rsidRDefault="00914D4E" w:rsidP="006C654D">
            <w:pPr>
              <w:keepNext/>
              <w:keepLines/>
              <w:spacing w:after="0"/>
              <w:rPr>
                <w:rFonts w:ascii="Arial" w:hAnsi="Arial"/>
                <w:sz w:val="18"/>
                <w:lang w:eastAsia="zh-CN"/>
              </w:rPr>
            </w:pPr>
            <w:r w:rsidRPr="00303E23">
              <w:rPr>
                <w:rFonts w:ascii="Arial" w:hAnsi="Arial"/>
                <w:sz w:val="18"/>
              </w:rPr>
              <w:t>n77 (UL1/DL5)</w:t>
            </w:r>
          </w:p>
        </w:tc>
        <w:tc>
          <w:tcPr>
            <w:tcW w:w="2694" w:type="dxa"/>
            <w:shd w:val="clear" w:color="auto" w:fill="D9D9D9" w:themeFill="background1" w:themeFillShade="D9"/>
          </w:tcPr>
          <w:p w14:paraId="59382B06" w14:textId="77777777" w:rsidR="00914D4E" w:rsidRPr="00303E23" w:rsidRDefault="00914D4E" w:rsidP="006C654D">
            <w:pPr>
              <w:keepNext/>
              <w:keepLines/>
              <w:spacing w:after="0"/>
              <w:rPr>
                <w:rFonts w:ascii="Arial" w:hAnsi="Arial"/>
                <w:sz w:val="18"/>
                <w:lang w:eastAsia="zh-CN"/>
              </w:rPr>
            </w:pPr>
            <w:r w:rsidRPr="00303E23">
              <w:rPr>
                <w:rFonts w:ascii="Arial" w:hAnsi="Arial"/>
                <w:sz w:val="18"/>
              </w:rPr>
              <w:t>n85</w:t>
            </w:r>
          </w:p>
        </w:tc>
        <w:tc>
          <w:tcPr>
            <w:tcW w:w="2406" w:type="dxa"/>
            <w:shd w:val="clear" w:color="auto" w:fill="D9D9D9" w:themeFill="background1" w:themeFillShade="D9"/>
          </w:tcPr>
          <w:p w14:paraId="5AD76610" w14:textId="77777777" w:rsidR="00914D4E" w:rsidRPr="00303E23" w:rsidRDefault="00914D4E" w:rsidP="006C654D">
            <w:pPr>
              <w:keepNext/>
              <w:keepLines/>
              <w:spacing w:after="0"/>
              <w:rPr>
                <w:rFonts w:ascii="Arial" w:hAnsi="Arial"/>
                <w:sz w:val="18"/>
                <w:lang w:eastAsia="zh-CN"/>
              </w:rPr>
            </w:pPr>
            <w:r w:rsidRPr="00303E23">
              <w:rPr>
                <w:rFonts w:ascii="Arial" w:hAnsi="Arial"/>
                <w:sz w:val="18"/>
              </w:rPr>
              <w:t>Yes</w:t>
            </w:r>
          </w:p>
        </w:tc>
      </w:tr>
      <w:tr w:rsidR="00914D4E" w:rsidRPr="00303E23" w14:paraId="1346EE42" w14:textId="77777777" w:rsidTr="006C654D">
        <w:trPr>
          <w:trHeight w:val="305"/>
        </w:trPr>
        <w:tc>
          <w:tcPr>
            <w:tcW w:w="1795" w:type="dxa"/>
          </w:tcPr>
          <w:p w14:paraId="25AABA86" w14:textId="77777777" w:rsidR="00914D4E" w:rsidRPr="00303E23" w:rsidRDefault="00914D4E" w:rsidP="006C654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21C271C3"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c>
          <w:tcPr>
            <w:tcW w:w="2694" w:type="dxa"/>
          </w:tcPr>
          <w:p w14:paraId="3B92F977"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c>
          <w:tcPr>
            <w:tcW w:w="2406" w:type="dxa"/>
          </w:tcPr>
          <w:p w14:paraId="107929D8"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r>
      <w:tr w:rsidR="00914D4E" w:rsidRPr="00303E23" w14:paraId="4F8DF9E5" w14:textId="77777777" w:rsidTr="006C654D">
        <w:trPr>
          <w:trHeight w:val="305"/>
        </w:trPr>
        <w:tc>
          <w:tcPr>
            <w:tcW w:w="1795" w:type="dxa"/>
          </w:tcPr>
          <w:p w14:paraId="232F0297" w14:textId="77777777" w:rsidR="00914D4E" w:rsidRPr="00303E23" w:rsidRDefault="00914D4E" w:rsidP="006C654D">
            <w:pPr>
              <w:spacing w:after="0"/>
              <w:rPr>
                <w:rFonts w:ascii="Arial" w:hAnsi="Arial"/>
                <w:b/>
                <w:sz w:val="18"/>
              </w:rPr>
            </w:pPr>
            <w:r w:rsidRPr="00303E23">
              <w:rPr>
                <w:rFonts w:ascii="Arial" w:hAnsi="Arial" w:hint="eastAsia"/>
                <w:b/>
                <w:sz w:val="18"/>
              </w:rPr>
              <w:t>I</w:t>
            </w:r>
            <w:r w:rsidRPr="00303E23">
              <w:rPr>
                <w:rFonts w:ascii="Arial" w:hAnsi="Arial"/>
                <w:b/>
                <w:sz w:val="18"/>
              </w:rPr>
              <w:t>MD5</w:t>
            </w:r>
          </w:p>
        </w:tc>
        <w:tc>
          <w:tcPr>
            <w:tcW w:w="2736" w:type="dxa"/>
          </w:tcPr>
          <w:p w14:paraId="5D831F90" w14:textId="77777777" w:rsidR="00914D4E" w:rsidRPr="00303E23" w:rsidRDefault="00914D4E" w:rsidP="006C654D">
            <w:pPr>
              <w:keepNext/>
              <w:keepLines/>
              <w:spacing w:after="0"/>
              <w:rPr>
                <w:rFonts w:ascii="Arial" w:hAnsi="Arial"/>
                <w:sz w:val="18"/>
              </w:rPr>
            </w:pPr>
            <w:r w:rsidRPr="00303E23">
              <w:rPr>
                <w:rFonts w:ascii="Arial" w:hAnsi="Arial"/>
                <w:sz w:val="18"/>
              </w:rPr>
              <w:t>f n77 – 4 * f n85</w:t>
            </w:r>
          </w:p>
        </w:tc>
        <w:tc>
          <w:tcPr>
            <w:tcW w:w="2694" w:type="dxa"/>
          </w:tcPr>
          <w:p w14:paraId="0A5EC6CF" w14:textId="77777777" w:rsidR="00914D4E" w:rsidRPr="00303E23" w:rsidRDefault="00914D4E" w:rsidP="006C654D">
            <w:pPr>
              <w:keepNext/>
              <w:keepLines/>
              <w:spacing w:after="0"/>
              <w:rPr>
                <w:rFonts w:ascii="Arial" w:hAnsi="Arial"/>
                <w:sz w:val="18"/>
              </w:rPr>
            </w:pPr>
            <w:r w:rsidRPr="00303E23">
              <w:rPr>
                <w:rFonts w:ascii="Arial" w:hAnsi="Arial"/>
                <w:sz w:val="18"/>
              </w:rPr>
              <w:t>n85</w:t>
            </w:r>
          </w:p>
        </w:tc>
        <w:tc>
          <w:tcPr>
            <w:tcW w:w="2406" w:type="dxa"/>
          </w:tcPr>
          <w:p w14:paraId="70FDB176" w14:textId="77777777" w:rsidR="00914D4E" w:rsidRPr="00303E23" w:rsidRDefault="00914D4E" w:rsidP="006C654D">
            <w:pPr>
              <w:keepNext/>
              <w:keepLines/>
              <w:spacing w:after="0"/>
              <w:rPr>
                <w:rFonts w:ascii="Arial" w:hAnsi="Arial"/>
                <w:sz w:val="18"/>
              </w:rPr>
            </w:pPr>
            <w:r w:rsidRPr="00303E23">
              <w:rPr>
                <w:rFonts w:ascii="Arial" w:hAnsi="Arial"/>
                <w:sz w:val="18"/>
              </w:rPr>
              <w:t>No</w:t>
            </w:r>
          </w:p>
        </w:tc>
      </w:tr>
    </w:tbl>
    <w:p w14:paraId="14B8B41D" w14:textId="77777777" w:rsidR="00914D4E" w:rsidRPr="00303E23" w:rsidRDefault="00914D4E" w:rsidP="00914D4E"/>
    <w:p w14:paraId="0CE281EC" w14:textId="64D9851F" w:rsidR="00914D4E" w:rsidRPr="00303E23" w:rsidRDefault="00CD7BC7" w:rsidP="00914D4E">
      <w:pPr>
        <w:pStyle w:val="Heading3"/>
      </w:pPr>
      <w:bookmarkStart w:id="150" w:name="_Toc207960414"/>
      <w:r w:rsidRPr="00303E23">
        <w:t>5.10</w:t>
      </w:r>
      <w:r w:rsidR="00914D4E" w:rsidRPr="00303E23">
        <w:t>.4</w:t>
      </w:r>
      <w:r w:rsidR="00914D4E" w:rsidRPr="00303E23">
        <w:tab/>
        <w:t>REFSENS requirements</w:t>
      </w:r>
      <w:bookmarkEnd w:id="150"/>
    </w:p>
    <w:p w14:paraId="689EF5DA" w14:textId="0C540F32" w:rsidR="00914D4E" w:rsidRPr="00303E23" w:rsidRDefault="00CD7BC7" w:rsidP="00914D4E">
      <w:pPr>
        <w:pStyle w:val="Heading4"/>
      </w:pPr>
      <w:bookmarkStart w:id="151" w:name="_Toc207960415"/>
      <w:r w:rsidRPr="00303E23">
        <w:t>5.10</w:t>
      </w:r>
      <w:r w:rsidR="00914D4E" w:rsidRPr="00303E23">
        <w:t>.4.1</w:t>
      </w:r>
      <w:r w:rsidR="00914D4E" w:rsidRPr="00303E23">
        <w:tab/>
        <w:t>REFSENS requirements for total power class 2</w:t>
      </w:r>
      <w:bookmarkEnd w:id="151"/>
    </w:p>
    <w:p w14:paraId="354A9219" w14:textId="67693AE2" w:rsidR="00914D4E" w:rsidRPr="00303E23" w:rsidRDefault="00914D4E" w:rsidP="00914D4E">
      <w:pPr>
        <w:rPr>
          <w:lang w:eastAsia="zh-CN"/>
        </w:rPr>
      </w:pPr>
      <w:r w:rsidRPr="00303E23">
        <w:rPr>
          <w:lang w:eastAsia="zh-CN"/>
        </w:rPr>
        <w:t xml:space="preserve">The MSD due to harmonic mixing PC2 is already specified in 38.101-1. </w:t>
      </w:r>
    </w:p>
    <w:p w14:paraId="08D3A420" w14:textId="12568DA1" w:rsidR="00914D4E" w:rsidRPr="00303E23" w:rsidRDefault="00914D4E" w:rsidP="00914D4E">
      <w:pPr>
        <w:rPr>
          <w:lang w:eastAsia="zh-CN"/>
        </w:rPr>
      </w:pPr>
      <w:r w:rsidRPr="00303E23">
        <w:rPr>
          <w:lang w:eastAsia="zh-CN"/>
        </w:rPr>
        <w:t xml:space="preserve">The MSD due to IMD5 for PC2 is already specified in 38.101-1. </w:t>
      </w:r>
    </w:p>
    <w:p w14:paraId="3A4C0756" w14:textId="5F7D919E" w:rsidR="00914D4E" w:rsidRPr="00303E23" w:rsidRDefault="00CD7BC7" w:rsidP="00914D4E">
      <w:pPr>
        <w:pStyle w:val="Heading4"/>
      </w:pPr>
      <w:bookmarkStart w:id="152" w:name="_Toc207960416"/>
      <w:r w:rsidRPr="00303E23">
        <w:t>5.10</w:t>
      </w:r>
      <w:r w:rsidR="00914D4E" w:rsidRPr="00303E23">
        <w:t>.4.2</w:t>
      </w:r>
      <w:r w:rsidR="00914D4E" w:rsidRPr="00303E23">
        <w:tab/>
        <w:t>REFSENS requirements for total power class 1.5</w:t>
      </w:r>
      <w:bookmarkEnd w:id="152"/>
    </w:p>
    <w:p w14:paraId="11C2526D" w14:textId="73AC0A38" w:rsidR="00914D4E" w:rsidRPr="00303E23" w:rsidRDefault="00914D4E" w:rsidP="00914D4E">
      <w:pPr>
        <w:rPr>
          <w:lang w:eastAsia="zh-CN"/>
        </w:rPr>
      </w:pPr>
      <w:r w:rsidRPr="00303E23">
        <w:rPr>
          <w:lang w:eastAsia="zh-CN"/>
        </w:rPr>
        <w:t xml:space="preserve">The MSD due to harmonic mixing PC1.5 is already specified in 38.101-1. </w:t>
      </w:r>
    </w:p>
    <w:p w14:paraId="66E0CD74" w14:textId="77777777" w:rsidR="00914D4E" w:rsidRPr="00303E23" w:rsidRDefault="00914D4E" w:rsidP="00914D4E">
      <w:pPr>
        <w:rPr>
          <w:lang w:eastAsia="zh-CN"/>
        </w:rPr>
      </w:pPr>
      <w:r w:rsidRPr="00303E23">
        <w:rPr>
          <w:lang w:eastAsia="zh-CN"/>
        </w:rPr>
        <w:t xml:space="preserve">For UL CA_n77A-n85A PC1.5, since the n25 power remains PC3, the n41 power increases by 4.7 dB compared to PC2 UL CA_n77A-n85A. </w:t>
      </w:r>
    </w:p>
    <w:p w14:paraId="5936BB46" w14:textId="77777777" w:rsidR="00914D4E" w:rsidRPr="00303E23" w:rsidRDefault="00914D4E" w:rsidP="00914D4E">
      <w:pPr>
        <w:rPr>
          <w:lang w:eastAsia="zh-CN"/>
        </w:rPr>
      </w:pPr>
      <w:r w:rsidRPr="00303E23">
        <w:rPr>
          <w:lang w:eastAsia="zh-CN"/>
        </w:rPr>
        <w:t>For the CA_n77A-n85A IMD3, since only the n41 power is changing by 4.7 dB, the interferer increases by X=1*4.7 = 4.7 dB, so the MSD increases from 11.7 dB to16.2 dB, using the following equation:</w:t>
      </w:r>
    </w:p>
    <w:p w14:paraId="23BB47FE" w14:textId="77777777" w:rsidR="00914D4E" w:rsidRPr="00303E23" w:rsidRDefault="00914D4E" w:rsidP="00445EBA">
      <w:pPr>
        <w:rPr>
          <w:lang w:eastAsia="zh-CN"/>
        </w:rPr>
      </w:pPr>
      <w:r w:rsidRPr="00303E23">
        <w:rPr>
          <w:noProof/>
          <w:lang w:val="en-US"/>
        </w:rPr>
        <w:drawing>
          <wp:inline distT="0" distB="0" distL="0" distR="0" wp14:anchorId="35FE47F7" wp14:editId="41C223EE">
            <wp:extent cx="2524125" cy="247650"/>
            <wp:effectExtent l="0" t="0" r="9525" b="0"/>
            <wp:docPr id="91503727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2C5B3C3" w14:textId="77777777" w:rsidR="00914D4E" w:rsidRPr="00303E23" w:rsidRDefault="00914D4E" w:rsidP="00914D4E">
      <w:pPr>
        <w:rPr>
          <w:lang w:eastAsia="zh-CN"/>
        </w:rPr>
      </w:pPr>
      <w:r w:rsidRPr="00303E23">
        <w:rPr>
          <w:lang w:eastAsia="zh-CN"/>
        </w:rPr>
        <w:t xml:space="preserve">The MSD due to IMD5 for PC1.5 3Tx is specified in the following table. </w:t>
      </w:r>
    </w:p>
    <w:p w14:paraId="558E2D89" w14:textId="43C60EC4" w:rsidR="00914D4E" w:rsidRPr="00303E23" w:rsidRDefault="00914D4E" w:rsidP="00914D4E">
      <w:pPr>
        <w:pStyle w:val="TH"/>
        <w:rPr>
          <w:rFonts w:cs="Arial"/>
          <w:lang w:eastAsia="zh-CN"/>
        </w:rPr>
      </w:pPr>
      <w:r w:rsidRPr="00303E23">
        <w:rPr>
          <w:lang w:eastAsia="ja-JP"/>
        </w:rPr>
        <w:lastRenderedPageBreak/>
        <w:t xml:space="preserve">Table </w:t>
      </w:r>
      <w:r w:rsidR="00CD7BC7" w:rsidRPr="00303E23">
        <w:t>5.10</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914D4E" w:rsidRPr="00303E23" w14:paraId="426CB1BB" w14:textId="77777777" w:rsidTr="006C654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A75B79C" w14:textId="77777777" w:rsidR="00914D4E" w:rsidRPr="00303E23" w:rsidRDefault="00914D4E" w:rsidP="006C654D">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2111C985" w14:textId="77777777" w:rsidR="00914D4E" w:rsidRPr="00303E23" w:rsidRDefault="00914D4E" w:rsidP="006C654D">
            <w:pPr>
              <w:pStyle w:val="TAH"/>
              <w:rPr>
                <w:rFonts w:cs="Arial"/>
              </w:rPr>
            </w:pPr>
            <w:r w:rsidRPr="00303E23">
              <w:rPr>
                <w:rFonts w:cs="Arial"/>
              </w:rPr>
              <w:t>Source of IMD</w:t>
            </w:r>
          </w:p>
        </w:tc>
      </w:tr>
      <w:tr w:rsidR="00914D4E" w:rsidRPr="00303E23" w14:paraId="1C99DB94" w14:textId="77777777" w:rsidTr="006C654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5EEB3889" w14:textId="77777777" w:rsidR="00914D4E" w:rsidRPr="00303E23" w:rsidRDefault="00914D4E" w:rsidP="006C654D">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00E4C54D" w14:textId="77777777" w:rsidR="00914D4E" w:rsidRPr="00303E23" w:rsidRDefault="00914D4E" w:rsidP="006C654D">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371D32B" w14:textId="77777777" w:rsidR="00914D4E" w:rsidRPr="00303E23" w:rsidRDefault="00914D4E" w:rsidP="006C654D">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0BEFB4E" w14:textId="77777777" w:rsidR="00914D4E" w:rsidRPr="00303E23" w:rsidRDefault="00914D4E" w:rsidP="006C654D">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9BBA6BE" w14:textId="77777777" w:rsidR="00914D4E" w:rsidRPr="00303E23" w:rsidRDefault="00914D4E" w:rsidP="006C654D">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EF8A4D6" w14:textId="77777777" w:rsidR="00914D4E" w:rsidRPr="00303E23" w:rsidRDefault="00914D4E" w:rsidP="006C654D">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73D8691A" w14:textId="77777777" w:rsidR="00914D4E" w:rsidRPr="00303E23" w:rsidRDefault="00914D4E" w:rsidP="006C654D">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044EF99" w14:textId="77777777" w:rsidR="00914D4E" w:rsidRPr="00303E23" w:rsidRDefault="00914D4E" w:rsidP="006C654D">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7FA8A2CF" w14:textId="77777777" w:rsidR="00914D4E" w:rsidRPr="00303E23" w:rsidRDefault="00914D4E" w:rsidP="006C654D">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037AE46D" w14:textId="77777777" w:rsidR="00914D4E" w:rsidRPr="00303E23" w:rsidRDefault="00914D4E" w:rsidP="006C654D">
            <w:pPr>
              <w:pStyle w:val="TAH"/>
              <w:rPr>
                <w:rFonts w:cs="Arial"/>
              </w:rPr>
            </w:pPr>
          </w:p>
        </w:tc>
      </w:tr>
      <w:tr w:rsidR="00914D4E" w:rsidRPr="00303E23" w14:paraId="35434F6B" w14:textId="77777777" w:rsidTr="006C654D">
        <w:trPr>
          <w:trHeight w:val="187"/>
          <w:jc w:val="center"/>
        </w:trPr>
        <w:tc>
          <w:tcPr>
            <w:tcW w:w="2007" w:type="dxa"/>
            <w:tcBorders>
              <w:top w:val="single" w:sz="4" w:space="0" w:color="auto"/>
              <w:left w:val="single" w:sz="4" w:space="0" w:color="auto"/>
              <w:bottom w:val="nil"/>
              <w:right w:val="single" w:sz="4" w:space="0" w:color="auto"/>
            </w:tcBorders>
            <w:hideMark/>
          </w:tcPr>
          <w:p w14:paraId="55897629" w14:textId="77777777" w:rsidR="00914D4E" w:rsidRPr="00303E23" w:rsidRDefault="00914D4E" w:rsidP="006C654D">
            <w:pPr>
              <w:pStyle w:val="TAC"/>
              <w:rPr>
                <w:rFonts w:cs="Arial"/>
                <w:lang w:val="en-US" w:eastAsia="zh-CN"/>
              </w:rPr>
            </w:pPr>
            <w:r w:rsidRPr="00303E23">
              <w:rPr>
                <w:lang w:eastAsia="ja-JP"/>
              </w:rPr>
              <w:t>CA_n77-n85</w:t>
            </w:r>
          </w:p>
        </w:tc>
        <w:tc>
          <w:tcPr>
            <w:tcW w:w="1145" w:type="dxa"/>
            <w:gridSpan w:val="2"/>
            <w:tcBorders>
              <w:top w:val="single" w:sz="4" w:space="0" w:color="auto"/>
              <w:left w:val="single" w:sz="4" w:space="0" w:color="auto"/>
              <w:bottom w:val="single" w:sz="4" w:space="0" w:color="auto"/>
              <w:right w:val="single" w:sz="4" w:space="0" w:color="auto"/>
            </w:tcBorders>
            <w:hideMark/>
          </w:tcPr>
          <w:p w14:paraId="1586E1FB" w14:textId="77777777" w:rsidR="00914D4E" w:rsidRPr="00303E23" w:rsidRDefault="00914D4E" w:rsidP="006C654D">
            <w:pPr>
              <w:pStyle w:val="TAC"/>
              <w:rPr>
                <w:rFonts w:cs="Arial"/>
                <w:lang w:val="en-US" w:eastAsia="zh-CN"/>
              </w:rPr>
            </w:pPr>
            <w:r w:rsidRPr="00303E23">
              <w:rPr>
                <w:szCs w:val="18"/>
              </w:rPr>
              <w:t>n77</w:t>
            </w:r>
          </w:p>
        </w:tc>
        <w:tc>
          <w:tcPr>
            <w:tcW w:w="983" w:type="dxa"/>
            <w:tcBorders>
              <w:top w:val="single" w:sz="4" w:space="0" w:color="auto"/>
              <w:left w:val="single" w:sz="4" w:space="0" w:color="auto"/>
              <w:bottom w:val="single" w:sz="4" w:space="0" w:color="auto"/>
              <w:right w:val="single" w:sz="4" w:space="0" w:color="auto"/>
            </w:tcBorders>
            <w:hideMark/>
          </w:tcPr>
          <w:p w14:paraId="729820EA" w14:textId="77777777" w:rsidR="00914D4E" w:rsidRPr="00303E23" w:rsidRDefault="00914D4E" w:rsidP="006C654D">
            <w:pPr>
              <w:pStyle w:val="TAC"/>
              <w:rPr>
                <w:rFonts w:cs="Arial"/>
                <w:lang w:val="en-US" w:eastAsia="zh-CN"/>
              </w:rPr>
            </w:pPr>
            <w:r w:rsidRPr="00303E23">
              <w:t>3540</w:t>
            </w:r>
          </w:p>
        </w:tc>
        <w:tc>
          <w:tcPr>
            <w:tcW w:w="990" w:type="dxa"/>
            <w:tcBorders>
              <w:top w:val="single" w:sz="4" w:space="0" w:color="auto"/>
              <w:left w:val="single" w:sz="4" w:space="0" w:color="auto"/>
              <w:bottom w:val="single" w:sz="4" w:space="0" w:color="auto"/>
              <w:right w:val="single" w:sz="4" w:space="0" w:color="auto"/>
            </w:tcBorders>
            <w:hideMark/>
          </w:tcPr>
          <w:p w14:paraId="51339CD4" w14:textId="77777777" w:rsidR="00914D4E" w:rsidRPr="00303E23" w:rsidRDefault="00914D4E" w:rsidP="006C654D">
            <w:pPr>
              <w:pStyle w:val="TAC"/>
              <w:rPr>
                <w:rFonts w:cs="Arial"/>
                <w:lang w:val="en-US" w:eastAsia="zh-CN"/>
              </w:rPr>
            </w:pPr>
            <w:r w:rsidRPr="00303E23">
              <w:rPr>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414598A" w14:textId="77777777" w:rsidR="00914D4E" w:rsidRPr="00303E23" w:rsidRDefault="00914D4E" w:rsidP="006C654D">
            <w:pPr>
              <w:pStyle w:val="TAC"/>
              <w:rPr>
                <w:rFonts w:cs="Arial"/>
                <w:lang w:val="en-US" w:eastAsia="zh-CN"/>
              </w:rPr>
            </w:pPr>
            <w:r w:rsidRPr="00303E23">
              <w:rPr>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5BBBEBE2" w14:textId="77777777" w:rsidR="00914D4E" w:rsidRPr="00303E23" w:rsidRDefault="00914D4E" w:rsidP="006C654D">
            <w:pPr>
              <w:pStyle w:val="TAC"/>
              <w:rPr>
                <w:rFonts w:cs="Arial"/>
                <w:lang w:val="en-US" w:eastAsia="zh-CN"/>
              </w:rPr>
            </w:pPr>
            <w:r w:rsidRPr="00303E23">
              <w:t>3540</w:t>
            </w:r>
          </w:p>
        </w:tc>
        <w:tc>
          <w:tcPr>
            <w:tcW w:w="959" w:type="dxa"/>
            <w:tcBorders>
              <w:top w:val="single" w:sz="4" w:space="0" w:color="auto"/>
              <w:left w:val="single" w:sz="4" w:space="0" w:color="auto"/>
              <w:bottom w:val="single" w:sz="4" w:space="0" w:color="auto"/>
              <w:right w:val="single" w:sz="4" w:space="0" w:color="auto"/>
            </w:tcBorders>
            <w:hideMark/>
          </w:tcPr>
          <w:p w14:paraId="53551464" w14:textId="77777777" w:rsidR="00914D4E" w:rsidRPr="00303E23" w:rsidRDefault="00914D4E" w:rsidP="006C654D">
            <w:pPr>
              <w:pStyle w:val="TAC"/>
              <w:rPr>
                <w:rFonts w:cs="Arial"/>
                <w:lang w:val="en-US" w:eastAsia="zh-CN"/>
              </w:rPr>
            </w:pPr>
            <w:r w:rsidRPr="00303E23">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FC31A0" w14:textId="77777777" w:rsidR="00914D4E" w:rsidRPr="00303E23" w:rsidRDefault="00914D4E" w:rsidP="006C654D">
            <w:pPr>
              <w:pStyle w:val="TAC"/>
              <w:rPr>
                <w:rFonts w:cs="Arial"/>
                <w:lang w:val="en-US" w:eastAsia="zh-CN"/>
              </w:rPr>
            </w:pPr>
            <w:r w:rsidRPr="00303E23">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086CD0" w14:textId="77777777" w:rsidR="00914D4E" w:rsidRPr="00303E23" w:rsidRDefault="00914D4E" w:rsidP="006C654D">
            <w:pPr>
              <w:pStyle w:val="TAC"/>
              <w:rPr>
                <w:rFonts w:cs="Arial"/>
                <w:lang w:eastAsia="zh-CN"/>
              </w:rPr>
            </w:pPr>
            <w:r w:rsidRPr="00303E23">
              <w:t>N/A</w:t>
            </w:r>
          </w:p>
        </w:tc>
      </w:tr>
      <w:tr w:rsidR="00914D4E" w:rsidRPr="00303E23" w14:paraId="7A8AF1AC" w14:textId="77777777" w:rsidTr="006C654D">
        <w:trPr>
          <w:trHeight w:val="187"/>
          <w:jc w:val="center"/>
        </w:trPr>
        <w:tc>
          <w:tcPr>
            <w:tcW w:w="2007" w:type="dxa"/>
            <w:tcBorders>
              <w:top w:val="nil"/>
              <w:left w:val="single" w:sz="4" w:space="0" w:color="auto"/>
              <w:bottom w:val="single" w:sz="4" w:space="0" w:color="auto"/>
              <w:right w:val="single" w:sz="4" w:space="0" w:color="auto"/>
            </w:tcBorders>
          </w:tcPr>
          <w:p w14:paraId="724A7CE8" w14:textId="77777777" w:rsidR="00914D4E" w:rsidRPr="00303E23" w:rsidRDefault="00914D4E"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EA6C399" w14:textId="77777777" w:rsidR="00914D4E" w:rsidRPr="00303E23" w:rsidRDefault="00914D4E" w:rsidP="006C654D">
            <w:pPr>
              <w:pStyle w:val="TAC"/>
              <w:rPr>
                <w:rFonts w:cs="Arial"/>
                <w:lang w:eastAsia="zh-CN"/>
              </w:rPr>
            </w:pPr>
            <w:r w:rsidRPr="00303E23">
              <w:rPr>
                <w:szCs w:val="18"/>
              </w:rPr>
              <w:t>n85</w:t>
            </w:r>
          </w:p>
        </w:tc>
        <w:tc>
          <w:tcPr>
            <w:tcW w:w="990" w:type="dxa"/>
            <w:gridSpan w:val="2"/>
            <w:tcBorders>
              <w:top w:val="single" w:sz="4" w:space="0" w:color="auto"/>
              <w:left w:val="single" w:sz="4" w:space="0" w:color="auto"/>
              <w:bottom w:val="single" w:sz="4" w:space="0" w:color="auto"/>
              <w:right w:val="single" w:sz="4" w:space="0" w:color="auto"/>
            </w:tcBorders>
          </w:tcPr>
          <w:p w14:paraId="4EAA8D0A" w14:textId="77777777" w:rsidR="00914D4E" w:rsidRPr="00303E23" w:rsidRDefault="00914D4E" w:rsidP="006C654D">
            <w:pPr>
              <w:pStyle w:val="TAC"/>
              <w:rPr>
                <w:rFonts w:cs="Arial"/>
                <w:lang w:val="en-US" w:eastAsia="zh-CN"/>
              </w:rPr>
            </w:pPr>
            <w:r w:rsidRPr="00303E23">
              <w:rPr>
                <w:lang w:val="en-US" w:eastAsia="zh-CN"/>
              </w:rPr>
              <w:t>702</w:t>
            </w:r>
          </w:p>
        </w:tc>
        <w:tc>
          <w:tcPr>
            <w:tcW w:w="990" w:type="dxa"/>
            <w:tcBorders>
              <w:top w:val="single" w:sz="4" w:space="0" w:color="auto"/>
              <w:left w:val="single" w:sz="4" w:space="0" w:color="auto"/>
              <w:bottom w:val="single" w:sz="4" w:space="0" w:color="auto"/>
              <w:right w:val="single" w:sz="4" w:space="0" w:color="auto"/>
            </w:tcBorders>
          </w:tcPr>
          <w:p w14:paraId="7FF184E8" w14:textId="77777777" w:rsidR="00914D4E" w:rsidRPr="00303E23" w:rsidRDefault="00914D4E" w:rsidP="006C654D">
            <w:pPr>
              <w:pStyle w:val="TAC"/>
              <w:rPr>
                <w:rFonts w:cs="Arial"/>
              </w:rPr>
            </w:pPr>
            <w:r w:rsidRPr="00303E23">
              <w:rPr>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6F84B509" w14:textId="77777777" w:rsidR="00914D4E" w:rsidRPr="00303E23" w:rsidRDefault="00914D4E" w:rsidP="006C654D">
            <w:pPr>
              <w:pStyle w:val="TAC"/>
              <w:rPr>
                <w:rFonts w:cs="Arial"/>
              </w:rPr>
            </w:pPr>
            <w:r w:rsidRPr="00303E23">
              <w:rPr>
                <w:lang w:val="en-US" w:eastAsia="zh-CN"/>
              </w:rPr>
              <w:t>20</w:t>
            </w:r>
          </w:p>
        </w:tc>
        <w:tc>
          <w:tcPr>
            <w:tcW w:w="990" w:type="dxa"/>
            <w:tcBorders>
              <w:top w:val="single" w:sz="4" w:space="0" w:color="auto"/>
              <w:left w:val="single" w:sz="4" w:space="0" w:color="auto"/>
              <w:bottom w:val="single" w:sz="4" w:space="0" w:color="auto"/>
              <w:right w:val="single" w:sz="4" w:space="0" w:color="auto"/>
            </w:tcBorders>
          </w:tcPr>
          <w:p w14:paraId="512204BE" w14:textId="77777777" w:rsidR="00914D4E" w:rsidRPr="00303E23" w:rsidRDefault="00914D4E" w:rsidP="006C654D">
            <w:pPr>
              <w:pStyle w:val="TAC"/>
              <w:rPr>
                <w:rFonts w:cs="Arial"/>
                <w:lang w:val="en-US" w:eastAsia="zh-CN"/>
              </w:rPr>
            </w:pPr>
            <w:r w:rsidRPr="00303E23">
              <w:rPr>
                <w:lang w:eastAsia="zh-CN"/>
              </w:rPr>
              <w:t>732</w:t>
            </w:r>
          </w:p>
        </w:tc>
        <w:tc>
          <w:tcPr>
            <w:tcW w:w="959" w:type="dxa"/>
            <w:tcBorders>
              <w:top w:val="single" w:sz="4" w:space="0" w:color="auto"/>
              <w:left w:val="single" w:sz="4" w:space="0" w:color="auto"/>
              <w:bottom w:val="single" w:sz="4" w:space="0" w:color="auto"/>
              <w:right w:val="single" w:sz="4" w:space="0" w:color="auto"/>
            </w:tcBorders>
          </w:tcPr>
          <w:p w14:paraId="211CCB36" w14:textId="77777777" w:rsidR="00914D4E" w:rsidRPr="00303E23" w:rsidRDefault="00914D4E" w:rsidP="006C654D">
            <w:pPr>
              <w:pStyle w:val="TAC"/>
              <w:rPr>
                <w:rFonts w:cs="Arial"/>
                <w:lang w:eastAsia="zh-CN"/>
              </w:rPr>
            </w:pPr>
            <w:r w:rsidRPr="00303E23">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68AC9674" w14:textId="77777777" w:rsidR="00914D4E" w:rsidRPr="00303E23" w:rsidRDefault="00914D4E" w:rsidP="006C654D">
            <w:pPr>
              <w:pStyle w:val="TAC"/>
              <w:rPr>
                <w:rFonts w:cs="Arial"/>
                <w:lang w:val="en-US" w:eastAsia="zh-CN"/>
              </w:rPr>
            </w:pPr>
            <w:r w:rsidRPr="00303E23">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14D70D" w14:textId="77777777" w:rsidR="00914D4E" w:rsidRPr="00303E23" w:rsidRDefault="00914D4E" w:rsidP="006C654D">
            <w:pPr>
              <w:pStyle w:val="TAC"/>
              <w:rPr>
                <w:rFonts w:cs="Arial"/>
                <w:lang w:eastAsia="zh-CN"/>
              </w:rPr>
            </w:pPr>
            <w:r w:rsidRPr="00303E23">
              <w:rPr>
                <w:lang w:eastAsia="zh-CN"/>
              </w:rPr>
              <w:t>IMD</w:t>
            </w:r>
            <w:r w:rsidRPr="00303E23">
              <w:rPr>
                <w:lang w:val="en-US" w:eastAsia="zh-CN"/>
              </w:rPr>
              <w:t>5</w:t>
            </w:r>
          </w:p>
        </w:tc>
      </w:tr>
    </w:tbl>
    <w:p w14:paraId="3F665F87" w14:textId="77777777" w:rsidR="00914D4E" w:rsidRPr="00303E23" w:rsidRDefault="00914D4E" w:rsidP="00914D4E">
      <w:pPr>
        <w:rPr>
          <w:lang w:val="en-US" w:eastAsia="zh-CN"/>
        </w:rPr>
      </w:pPr>
    </w:p>
    <w:p w14:paraId="0A1DD991" w14:textId="7FB1BE25" w:rsidR="00294592" w:rsidRPr="00303E23" w:rsidRDefault="00294592" w:rsidP="00445EBA">
      <w:pPr>
        <w:pStyle w:val="Heading2"/>
      </w:pPr>
      <w:bookmarkStart w:id="153" w:name="_Toc180772916"/>
      <w:bookmarkStart w:id="154" w:name="_Toc207960417"/>
      <w:r w:rsidRPr="00303E23">
        <w:t>5.</w:t>
      </w:r>
      <w:r w:rsidRPr="00303E23">
        <w:rPr>
          <w:rFonts w:eastAsiaTheme="minorEastAsia" w:hint="eastAsia"/>
          <w:lang w:eastAsia="zh-CN"/>
        </w:rPr>
        <w:t>11</w:t>
      </w:r>
      <w:r w:rsidRPr="00303E23">
        <w:tab/>
        <w:t>CA_n7-n78</w:t>
      </w:r>
      <w:bookmarkEnd w:id="153"/>
      <w:bookmarkEnd w:id="154"/>
    </w:p>
    <w:p w14:paraId="36304EB1" w14:textId="6C61A8D6" w:rsidR="00294592" w:rsidRPr="00303E23" w:rsidRDefault="00294592" w:rsidP="00445EBA">
      <w:pPr>
        <w:pStyle w:val="Heading3"/>
      </w:pPr>
      <w:bookmarkStart w:id="155" w:name="_Toc180772917"/>
      <w:bookmarkStart w:id="156" w:name="_Toc207960418"/>
      <w:r w:rsidRPr="00303E23">
        <w:t>5.</w:t>
      </w:r>
      <w:r w:rsidRPr="00303E23">
        <w:rPr>
          <w:rFonts w:eastAsiaTheme="minorEastAsia" w:hint="eastAsia"/>
          <w:lang w:eastAsia="zh-CN"/>
        </w:rPr>
        <w:t>11</w:t>
      </w:r>
      <w:r w:rsidRPr="00303E23">
        <w:t>.1</w:t>
      </w:r>
      <w:r w:rsidRPr="00303E23">
        <w:tab/>
        <w:t>Operating bands for CA</w:t>
      </w:r>
      <w:bookmarkEnd w:id="155"/>
      <w:bookmarkEnd w:id="156"/>
    </w:p>
    <w:p w14:paraId="7647ACEC" w14:textId="28725C29" w:rsidR="00294592" w:rsidRPr="00303E23" w:rsidRDefault="00294592" w:rsidP="00445EBA">
      <w:pPr>
        <w:pStyle w:val="TH"/>
        <w:rPr>
          <w:rFonts w:eastAsia="MS Mincho"/>
          <w:lang w:eastAsia="zh-CN"/>
        </w:rPr>
      </w:pPr>
      <w:r w:rsidRPr="00303E23">
        <w:rPr>
          <w:lang w:eastAsia="zh-CN"/>
        </w:rPr>
        <w:t>Table 5.</w:t>
      </w:r>
      <w:r w:rsidRPr="00303E23">
        <w:rPr>
          <w:rFonts w:hint="eastAsia"/>
          <w:lang w:eastAsia="zh-CN"/>
        </w:rPr>
        <w:t>11</w:t>
      </w:r>
      <w:r w:rsidRPr="00303E23">
        <w:rPr>
          <w:lang w:eastAsia="zh-CN"/>
        </w:rPr>
        <w:t>.1-1:  CA band combination of band n7+n78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294592" w:rsidRPr="00303E23" w14:paraId="65E4413B" w14:textId="77777777" w:rsidTr="00294592">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1C4A8" w14:textId="77777777" w:rsidR="00294592" w:rsidRPr="00303E23" w:rsidRDefault="00294592" w:rsidP="00294592">
            <w:pPr>
              <w:keepNext/>
              <w:keepLines/>
              <w:spacing w:after="0"/>
              <w:jc w:val="center"/>
              <w:rPr>
                <w:rFonts w:ascii="Arial" w:eastAsia="MS Mincho" w:hAnsi="Arial"/>
                <w:b/>
                <w:sz w:val="18"/>
              </w:rPr>
            </w:pPr>
            <w:r w:rsidRPr="00303E23">
              <w:rPr>
                <w:rFonts w:ascii="Arial" w:eastAsia="MS Mincho"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A242AA" w14:textId="77777777" w:rsidR="00294592" w:rsidRPr="00303E23" w:rsidRDefault="00294592" w:rsidP="00294592">
            <w:pPr>
              <w:keepNext/>
              <w:keepLines/>
              <w:spacing w:after="0"/>
              <w:jc w:val="center"/>
              <w:rPr>
                <w:rFonts w:ascii="Arial" w:eastAsia="MS Mincho" w:hAnsi="Arial"/>
                <w:b/>
                <w:sz w:val="18"/>
              </w:rPr>
            </w:pPr>
            <w:r w:rsidRPr="00303E23">
              <w:rPr>
                <w:rFonts w:ascii="Arial" w:eastAsia="MS Mincho" w:hAnsi="Arial"/>
                <w:b/>
                <w:sz w:val="18"/>
              </w:rPr>
              <w:t>NR Band</w:t>
            </w:r>
          </w:p>
        </w:tc>
      </w:tr>
      <w:tr w:rsidR="00294592" w:rsidRPr="00303E23" w14:paraId="312D9622" w14:textId="77777777" w:rsidTr="00294592">
        <w:trPr>
          <w:jc w:val="center"/>
        </w:trPr>
        <w:tc>
          <w:tcPr>
            <w:tcW w:w="3364" w:type="dxa"/>
            <w:tcBorders>
              <w:top w:val="single" w:sz="4" w:space="0" w:color="auto"/>
              <w:left w:val="single" w:sz="4" w:space="0" w:color="auto"/>
              <w:bottom w:val="single" w:sz="4" w:space="0" w:color="auto"/>
              <w:right w:val="single" w:sz="4" w:space="0" w:color="auto"/>
            </w:tcBorders>
            <w:hideMark/>
          </w:tcPr>
          <w:p w14:paraId="00A76D99" w14:textId="77777777" w:rsidR="00294592" w:rsidRPr="00303E23" w:rsidRDefault="00294592" w:rsidP="00294592">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CA_n7-n78</w:t>
            </w:r>
          </w:p>
        </w:tc>
        <w:tc>
          <w:tcPr>
            <w:tcW w:w="2552" w:type="dxa"/>
            <w:tcBorders>
              <w:top w:val="single" w:sz="4" w:space="0" w:color="auto"/>
              <w:left w:val="single" w:sz="4" w:space="0" w:color="auto"/>
              <w:bottom w:val="single" w:sz="4" w:space="0" w:color="auto"/>
              <w:right w:val="single" w:sz="4" w:space="0" w:color="auto"/>
            </w:tcBorders>
            <w:hideMark/>
          </w:tcPr>
          <w:p w14:paraId="32242F0B" w14:textId="77777777" w:rsidR="00294592" w:rsidRPr="00303E23" w:rsidRDefault="00294592" w:rsidP="00294592">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n7, n78</w:t>
            </w:r>
          </w:p>
        </w:tc>
      </w:tr>
    </w:tbl>
    <w:p w14:paraId="3CE5733A" w14:textId="77777777" w:rsidR="00294592" w:rsidRPr="00303E23" w:rsidRDefault="00294592" w:rsidP="00294592">
      <w:pPr>
        <w:rPr>
          <w:rFonts w:eastAsia="MS Mincho"/>
          <w:lang w:eastAsia="zh-CN"/>
        </w:rPr>
      </w:pPr>
    </w:p>
    <w:p w14:paraId="4982443C" w14:textId="3AA2B651" w:rsidR="00294592" w:rsidRPr="00303E23" w:rsidRDefault="00294592" w:rsidP="00445EBA">
      <w:pPr>
        <w:pStyle w:val="Heading3"/>
      </w:pPr>
      <w:bookmarkStart w:id="157" w:name="_Toc180772918"/>
      <w:bookmarkStart w:id="158" w:name="_Toc207960419"/>
      <w:r w:rsidRPr="00303E23">
        <w:t>5.</w:t>
      </w:r>
      <w:r w:rsidR="00D85E55" w:rsidRPr="00303E23">
        <w:rPr>
          <w:rFonts w:eastAsiaTheme="minorEastAsia" w:hint="eastAsia"/>
          <w:lang w:eastAsia="zh-CN"/>
        </w:rPr>
        <w:t>11</w:t>
      </w:r>
      <w:r w:rsidRPr="00303E23">
        <w:t>.2</w:t>
      </w:r>
      <w:r w:rsidRPr="00303E23">
        <w:tab/>
        <w:t>Maximum output power for inter-band CA</w:t>
      </w:r>
      <w:bookmarkEnd w:id="157"/>
      <w:bookmarkEnd w:id="158"/>
    </w:p>
    <w:p w14:paraId="258090F5" w14:textId="7EAC13D1" w:rsidR="00294592" w:rsidRPr="00303E23" w:rsidRDefault="00294592" w:rsidP="00506723">
      <w:pPr>
        <w:pStyle w:val="TH"/>
        <w:rPr>
          <w:rFonts w:eastAsia="MS Mincho"/>
          <w:lang w:eastAsia="zh-CN"/>
        </w:rPr>
      </w:pPr>
      <w:r w:rsidRPr="00303E23">
        <w:rPr>
          <w:lang w:eastAsia="zh-CN"/>
        </w:rPr>
        <w:t>Table 5.</w:t>
      </w:r>
      <w:r w:rsidR="00D85E55" w:rsidRPr="00303E23">
        <w:rPr>
          <w:rFonts w:hint="eastAsia"/>
          <w:lang w:eastAsia="zh-CN"/>
        </w:rPr>
        <w:t>11</w:t>
      </w:r>
      <w:r w:rsidRPr="00303E23">
        <w:rPr>
          <w:lang w:eastAsia="zh-CN"/>
        </w:rPr>
        <w:t>.2-1: UE Power Class for 3Tx inter-band CA with UL MIMO</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1"/>
        <w:gridCol w:w="1261"/>
        <w:gridCol w:w="1261"/>
        <w:gridCol w:w="1261"/>
        <w:gridCol w:w="1351"/>
      </w:tblGrid>
      <w:tr w:rsidR="00294592" w:rsidRPr="00303E23" w14:paraId="0422D996"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45D4B4"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CN"/>
              </w:rPr>
              <w:t>NR UL CA Configuration</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FDE518"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1.5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4A8C2F"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F09EF8"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2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0F7D43"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456621"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3 (dBm)</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6BE451"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r>
      <w:tr w:rsidR="00294592" w:rsidRPr="00303E23" w14:paraId="756D63BF"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8020105" w14:textId="77777777" w:rsidR="00294592" w:rsidRPr="00303E23" w:rsidRDefault="00294592" w:rsidP="00294592">
            <w:pPr>
              <w:keepNext/>
              <w:keepLines/>
              <w:spacing w:after="0"/>
              <w:jc w:val="center"/>
              <w:rPr>
                <w:rFonts w:ascii="Arial" w:eastAsia="MS Mincho" w:hAnsi="Arial" w:cs="Arial"/>
                <w:sz w:val="18"/>
                <w:szCs w:val="24"/>
                <w:lang w:val="en-US" w:eastAsia="zh-CN"/>
              </w:rPr>
            </w:pPr>
            <w:r w:rsidRPr="00303E23">
              <w:rPr>
                <w:rFonts w:ascii="Arial" w:eastAsia="MS Mincho" w:hAnsi="Arial" w:cs="Arial"/>
                <w:sz w:val="18"/>
                <w:szCs w:val="24"/>
                <w:lang w:val="en-US" w:eastAsia="zh-CN"/>
              </w:rPr>
              <w:t>CA_n7A-n78A</w:t>
            </w:r>
          </w:p>
        </w:tc>
        <w:tc>
          <w:tcPr>
            <w:tcW w:w="1260" w:type="dxa"/>
            <w:tcBorders>
              <w:top w:val="single" w:sz="4" w:space="0" w:color="auto"/>
              <w:left w:val="single" w:sz="4" w:space="0" w:color="auto"/>
              <w:bottom w:val="single" w:sz="4" w:space="0" w:color="auto"/>
              <w:right w:val="single" w:sz="4" w:space="0" w:color="auto"/>
            </w:tcBorders>
            <w:hideMark/>
          </w:tcPr>
          <w:p w14:paraId="0FEDF922" w14:textId="77777777" w:rsidR="00294592" w:rsidRPr="00303E23" w:rsidRDefault="00294592" w:rsidP="00294592">
            <w:pPr>
              <w:keepNext/>
              <w:keepLines/>
              <w:spacing w:after="0"/>
              <w:jc w:val="center"/>
              <w:rPr>
                <w:rFonts w:ascii="Arial" w:eastAsia="MS Mincho" w:hAnsi="Arial" w:cs="Arial"/>
                <w:sz w:val="18"/>
                <w:szCs w:val="24"/>
                <w:lang w:val="en-US" w:eastAsia="zh-TW"/>
              </w:rPr>
            </w:pPr>
            <w:r w:rsidRPr="00303E23">
              <w:rPr>
                <w:rFonts w:ascii="Arial" w:eastAsia="MS Mincho" w:hAnsi="Arial" w:cs="Arial"/>
                <w:sz w:val="18"/>
                <w:szCs w:val="24"/>
                <w:lang w:val="en-US" w:eastAsia="zh-TW"/>
              </w:rPr>
              <w:t>29</w:t>
            </w:r>
            <w:r w:rsidRPr="00303E23">
              <w:rPr>
                <w:rFonts w:ascii="Arial" w:eastAsia="MS Mincho" w:hAnsi="Arial"/>
                <w:sz w:val="18"/>
                <w:szCs w:val="24"/>
                <w:vertAlign w:val="superscript"/>
                <w:lang w:val="en-US" w:eastAsia="ko-KR"/>
              </w:rPr>
              <w:t>3</w:t>
            </w:r>
          </w:p>
        </w:tc>
        <w:tc>
          <w:tcPr>
            <w:tcW w:w="1260" w:type="dxa"/>
            <w:tcBorders>
              <w:top w:val="single" w:sz="4" w:space="0" w:color="auto"/>
              <w:left w:val="single" w:sz="4" w:space="0" w:color="auto"/>
              <w:bottom w:val="single" w:sz="4" w:space="0" w:color="auto"/>
              <w:right w:val="single" w:sz="4" w:space="0" w:color="auto"/>
            </w:tcBorders>
            <w:hideMark/>
          </w:tcPr>
          <w:p w14:paraId="377B3870"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0D30E52D"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26</w:t>
            </w:r>
            <w:r w:rsidRPr="00303E23">
              <w:rPr>
                <w:rFonts w:ascii="Arial" w:eastAsia="MS Mincho" w:hAnsi="Arial"/>
                <w:sz w:val="18"/>
                <w:szCs w:val="24"/>
                <w:vertAlign w:val="superscript"/>
                <w:lang w:val="en-US" w:eastAsia="ko-KR"/>
              </w:rPr>
              <w:t>2</w:t>
            </w:r>
          </w:p>
        </w:tc>
        <w:tc>
          <w:tcPr>
            <w:tcW w:w="1260" w:type="dxa"/>
            <w:tcBorders>
              <w:top w:val="single" w:sz="4" w:space="0" w:color="auto"/>
              <w:left w:val="single" w:sz="4" w:space="0" w:color="auto"/>
              <w:bottom w:val="single" w:sz="4" w:space="0" w:color="auto"/>
              <w:right w:val="single" w:sz="4" w:space="0" w:color="auto"/>
            </w:tcBorders>
            <w:hideMark/>
          </w:tcPr>
          <w:p w14:paraId="27D4A393"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23940908" w14:textId="77777777" w:rsidR="00294592" w:rsidRPr="00303E23" w:rsidRDefault="00294592" w:rsidP="00294592">
            <w:pPr>
              <w:keepNext/>
              <w:keepLines/>
              <w:spacing w:after="0"/>
              <w:jc w:val="center"/>
              <w:rPr>
                <w:rFonts w:ascii="Arial" w:eastAsia="MS Mincho" w:hAnsi="Arial" w:cs="Arial"/>
                <w:sz w:val="18"/>
                <w:szCs w:val="24"/>
                <w:lang w:val="en-US" w:eastAsia="zh-CN"/>
              </w:rPr>
            </w:pPr>
            <w:r w:rsidRPr="00303E23">
              <w:rPr>
                <w:rFonts w:ascii="Arial" w:eastAsia="MS Mincho" w:hAnsi="Arial"/>
                <w:sz w:val="18"/>
                <w:szCs w:val="24"/>
                <w:lang w:val="en-US" w:eastAsia="ko-KR"/>
              </w:rPr>
              <w:t>23</w:t>
            </w:r>
          </w:p>
        </w:tc>
        <w:tc>
          <w:tcPr>
            <w:tcW w:w="1350" w:type="dxa"/>
            <w:tcBorders>
              <w:top w:val="single" w:sz="4" w:space="0" w:color="auto"/>
              <w:left w:val="single" w:sz="4" w:space="0" w:color="auto"/>
              <w:bottom w:val="single" w:sz="4" w:space="0" w:color="auto"/>
              <w:right w:val="single" w:sz="4" w:space="0" w:color="auto"/>
            </w:tcBorders>
            <w:hideMark/>
          </w:tcPr>
          <w:p w14:paraId="012B4E74" w14:textId="77777777" w:rsidR="00294592" w:rsidRPr="00303E23" w:rsidRDefault="00294592" w:rsidP="00294592">
            <w:pPr>
              <w:keepNext/>
              <w:keepLines/>
              <w:spacing w:after="0"/>
              <w:jc w:val="center"/>
              <w:rPr>
                <w:rFonts w:ascii="Arial" w:eastAsia="MS Mincho" w:hAnsi="Arial" w:cs="Arial"/>
                <w:sz w:val="18"/>
                <w:szCs w:val="24"/>
                <w:lang w:val="en-US" w:eastAsia="zh-TW"/>
              </w:rPr>
            </w:pPr>
            <w:r w:rsidRPr="00303E23">
              <w:rPr>
                <w:rFonts w:ascii="Arial" w:eastAsia="MS Mincho" w:hAnsi="Arial"/>
                <w:sz w:val="18"/>
                <w:szCs w:val="24"/>
                <w:lang w:val="en-US" w:eastAsia="ko-KR"/>
              </w:rPr>
              <w:t>+2/-3</w:t>
            </w:r>
          </w:p>
        </w:tc>
      </w:tr>
      <w:tr w:rsidR="00294592" w:rsidRPr="00303E23" w14:paraId="245F8F8A" w14:textId="77777777" w:rsidTr="00294592">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00988BA8" w14:textId="77777777" w:rsidR="00294592" w:rsidRPr="00303E23" w:rsidRDefault="00294592" w:rsidP="00294592">
            <w:pPr>
              <w:keepNext/>
              <w:keepLines/>
              <w:spacing w:after="0"/>
              <w:ind w:left="851" w:hanging="851"/>
              <w:rPr>
                <w:rFonts w:ascii="Arial" w:eastAsia="PMingLiU" w:hAnsi="Arial"/>
                <w:sz w:val="18"/>
                <w:szCs w:val="24"/>
                <w:lang w:val="en-US" w:eastAsia="zh-TW"/>
              </w:rPr>
            </w:pPr>
            <w:r w:rsidRPr="00303E23">
              <w:rPr>
                <w:rFonts w:ascii="Arial" w:eastAsia="MS Mincho" w:hAnsi="Arial" w:cs="Arial"/>
                <w:sz w:val="18"/>
                <w:szCs w:val="24"/>
                <w:lang w:val="en-US" w:eastAsia="zh-TW"/>
              </w:rPr>
              <w:t>NOTE 1:</w:t>
            </w:r>
            <w:r w:rsidRPr="00303E23">
              <w:rPr>
                <w:rFonts w:ascii="Arial" w:eastAsia="MS Mincho"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sz w:val="18"/>
                <w:szCs w:val="24"/>
                <w:lang w:val="en-US" w:eastAsia="zh-CN"/>
              </w:rPr>
              <w:t>oid</w:t>
            </w:r>
            <w:r w:rsidRPr="00303E23">
              <w:rPr>
                <w:rFonts w:ascii="Arial" w:eastAsia="宋体" w:hAnsi="Arial"/>
                <w:sz w:val="18"/>
                <w:szCs w:val="24"/>
                <w:lang w:val="en-US" w:eastAsia="zh-TW"/>
              </w:rPr>
              <w:t xml:space="preserve"> in this TR)</w:t>
            </w:r>
          </w:p>
          <w:p w14:paraId="77324F05" w14:textId="77777777" w:rsidR="00294592" w:rsidRPr="00303E23" w:rsidRDefault="00294592" w:rsidP="00294592">
            <w:pPr>
              <w:keepNext/>
              <w:keepLines/>
              <w:spacing w:after="0"/>
              <w:ind w:left="851" w:hanging="851"/>
              <w:rPr>
                <w:rFonts w:ascii="Arial" w:eastAsia="MS Mincho" w:hAnsi="Arial"/>
                <w:sz w:val="18"/>
                <w:szCs w:val="24"/>
                <w:lang w:val="en-US" w:eastAsia="zh-TW"/>
              </w:rPr>
            </w:pPr>
            <w:r w:rsidRPr="00303E23">
              <w:rPr>
                <w:rFonts w:ascii="Arial" w:eastAsia="MS Mincho" w:hAnsi="Arial"/>
                <w:sz w:val="18"/>
                <w:szCs w:val="24"/>
                <w:lang w:val="en-US" w:eastAsia="zh-TW"/>
              </w:rPr>
              <w:t>NOTE 2:</w:t>
            </w:r>
            <w:r w:rsidRPr="00303E23">
              <w:rPr>
                <w:rFonts w:ascii="Arial" w:eastAsia="MS Mincho" w:hAnsi="Arial"/>
                <w:sz w:val="18"/>
                <w:szCs w:val="24"/>
                <w:lang w:val="en-US" w:eastAsia="zh-TW"/>
              </w:rPr>
              <w:tab/>
              <w:t>The UE supports PC3 in FDD band and PC3 or PC2 with UL MIMO in TDD band.</w:t>
            </w:r>
          </w:p>
          <w:p w14:paraId="600E6C5A" w14:textId="77777777" w:rsidR="00294592" w:rsidRPr="00303E23" w:rsidRDefault="00294592" w:rsidP="00294592">
            <w:pPr>
              <w:keepNext/>
              <w:keepLines/>
              <w:spacing w:after="0"/>
              <w:ind w:left="851" w:hanging="851"/>
              <w:rPr>
                <w:rFonts w:ascii="Arial" w:eastAsia="PMingLiU" w:hAnsi="Arial"/>
                <w:sz w:val="18"/>
                <w:szCs w:val="24"/>
                <w:lang w:val="en-US" w:eastAsia="zh-TW"/>
              </w:rPr>
            </w:pPr>
            <w:r w:rsidRPr="00303E23">
              <w:rPr>
                <w:rFonts w:ascii="Arial" w:eastAsia="MS Mincho" w:hAnsi="Arial"/>
                <w:sz w:val="18"/>
                <w:szCs w:val="24"/>
                <w:lang w:val="en-US" w:eastAsia="zh-TW"/>
              </w:rPr>
              <w:t>NOTE 3:</w:t>
            </w:r>
            <w:r w:rsidRPr="00303E23">
              <w:rPr>
                <w:rFonts w:ascii="Arial" w:eastAsia="MS Mincho" w:hAnsi="Arial"/>
                <w:sz w:val="18"/>
                <w:szCs w:val="24"/>
                <w:lang w:val="en-US" w:eastAsia="zh-TW"/>
              </w:rPr>
              <w:tab/>
              <w:t>The UE supports PC3 in FDD band and PC1.5 with UL MIMO in TDD band.</w:t>
            </w:r>
          </w:p>
        </w:tc>
      </w:tr>
    </w:tbl>
    <w:p w14:paraId="0112689E" w14:textId="77777777" w:rsidR="00294592" w:rsidRPr="00303E23" w:rsidRDefault="00294592" w:rsidP="00294592">
      <w:pPr>
        <w:rPr>
          <w:rFonts w:eastAsia="MS Mincho"/>
        </w:rPr>
      </w:pPr>
    </w:p>
    <w:p w14:paraId="3A4433D0" w14:textId="295EB332" w:rsidR="00294592" w:rsidRPr="00303E23" w:rsidRDefault="00294592" w:rsidP="00506723">
      <w:pPr>
        <w:pStyle w:val="TH"/>
        <w:rPr>
          <w:lang w:eastAsia="zh-CN"/>
        </w:rPr>
      </w:pPr>
      <w:r w:rsidRPr="00303E23">
        <w:rPr>
          <w:lang w:eastAsia="zh-CN"/>
        </w:rPr>
        <w:t>Table 5.</w:t>
      </w:r>
      <w:r w:rsidR="00D85E55" w:rsidRPr="00303E23">
        <w:rPr>
          <w:rFonts w:hint="eastAsia"/>
          <w:lang w:eastAsia="zh-CN"/>
        </w:rPr>
        <w:t>11</w:t>
      </w:r>
      <w:r w:rsidRPr="00303E23">
        <w:rPr>
          <w:lang w:eastAsia="zh-CN"/>
        </w:rPr>
        <w:t>.2-2: UE Power Class for 3Tx inter-band CA with TxD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1"/>
        <w:gridCol w:w="1261"/>
        <w:gridCol w:w="1261"/>
        <w:gridCol w:w="1261"/>
        <w:gridCol w:w="1351"/>
      </w:tblGrid>
      <w:tr w:rsidR="00294592" w:rsidRPr="00303E23" w14:paraId="5FA75F6A"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84982A"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CN"/>
              </w:rPr>
              <w:t>NR UL CA Configuration</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CE7440"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1.5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4E91CB"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3BEAB7"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2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A863BE"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075421"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3 (dBm)</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33433E"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r>
      <w:tr w:rsidR="00294592" w:rsidRPr="00303E23" w14:paraId="0D6FFF67"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30440B2" w14:textId="77777777" w:rsidR="00294592" w:rsidRPr="00303E23" w:rsidRDefault="00294592" w:rsidP="00294592">
            <w:pPr>
              <w:keepNext/>
              <w:keepLines/>
              <w:spacing w:after="0"/>
              <w:jc w:val="center"/>
              <w:rPr>
                <w:rFonts w:ascii="Arial" w:eastAsia="MS Mincho" w:hAnsi="Arial" w:cs="Arial"/>
                <w:sz w:val="18"/>
                <w:szCs w:val="24"/>
                <w:lang w:val="en-US" w:eastAsia="zh-CN"/>
              </w:rPr>
            </w:pPr>
            <w:r w:rsidRPr="00303E23">
              <w:rPr>
                <w:rFonts w:ascii="Arial" w:eastAsia="MS Mincho" w:hAnsi="Arial" w:cs="Arial"/>
                <w:sz w:val="18"/>
                <w:szCs w:val="24"/>
                <w:lang w:val="en-US" w:eastAsia="zh-CN"/>
              </w:rPr>
              <w:t>CA_n7A-n78A</w:t>
            </w:r>
          </w:p>
        </w:tc>
        <w:tc>
          <w:tcPr>
            <w:tcW w:w="1260" w:type="dxa"/>
            <w:tcBorders>
              <w:top w:val="single" w:sz="4" w:space="0" w:color="auto"/>
              <w:left w:val="single" w:sz="4" w:space="0" w:color="auto"/>
              <w:bottom w:val="single" w:sz="4" w:space="0" w:color="auto"/>
              <w:right w:val="single" w:sz="4" w:space="0" w:color="auto"/>
            </w:tcBorders>
            <w:hideMark/>
          </w:tcPr>
          <w:p w14:paraId="4532C8AD" w14:textId="77777777" w:rsidR="00294592" w:rsidRPr="00303E23" w:rsidRDefault="00294592" w:rsidP="00294592">
            <w:pPr>
              <w:keepNext/>
              <w:keepLines/>
              <w:spacing w:after="0"/>
              <w:jc w:val="center"/>
              <w:rPr>
                <w:rFonts w:ascii="Arial" w:eastAsia="MS Mincho" w:hAnsi="Arial" w:cs="Arial"/>
                <w:sz w:val="18"/>
                <w:szCs w:val="24"/>
                <w:lang w:val="en-US" w:eastAsia="zh-TW"/>
              </w:rPr>
            </w:pPr>
            <w:r w:rsidRPr="00303E23">
              <w:rPr>
                <w:rFonts w:ascii="Arial" w:eastAsia="MS Mincho" w:hAnsi="Arial" w:cs="Arial"/>
                <w:sz w:val="18"/>
                <w:szCs w:val="24"/>
                <w:lang w:val="en-US" w:eastAsia="zh-TW"/>
              </w:rPr>
              <w:t>29</w:t>
            </w:r>
            <w:r w:rsidRPr="00303E23">
              <w:rPr>
                <w:rFonts w:ascii="Arial" w:eastAsia="MS Mincho" w:hAnsi="Arial"/>
                <w:sz w:val="18"/>
                <w:szCs w:val="24"/>
                <w:vertAlign w:val="superscript"/>
                <w:lang w:val="en-US" w:eastAsia="ko-KR"/>
              </w:rPr>
              <w:t>3</w:t>
            </w:r>
          </w:p>
        </w:tc>
        <w:tc>
          <w:tcPr>
            <w:tcW w:w="1260" w:type="dxa"/>
            <w:tcBorders>
              <w:top w:val="single" w:sz="4" w:space="0" w:color="auto"/>
              <w:left w:val="single" w:sz="4" w:space="0" w:color="auto"/>
              <w:bottom w:val="single" w:sz="4" w:space="0" w:color="auto"/>
              <w:right w:val="single" w:sz="4" w:space="0" w:color="auto"/>
            </w:tcBorders>
            <w:hideMark/>
          </w:tcPr>
          <w:p w14:paraId="484970C9"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4478A3FD"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26</w:t>
            </w:r>
            <w:r w:rsidRPr="00303E23">
              <w:rPr>
                <w:rFonts w:ascii="Arial" w:eastAsia="MS Mincho" w:hAnsi="Arial"/>
                <w:sz w:val="18"/>
                <w:szCs w:val="24"/>
                <w:vertAlign w:val="superscript"/>
                <w:lang w:val="en-US" w:eastAsia="ko-KR"/>
              </w:rPr>
              <w:t>2</w:t>
            </w:r>
          </w:p>
        </w:tc>
        <w:tc>
          <w:tcPr>
            <w:tcW w:w="1260" w:type="dxa"/>
            <w:tcBorders>
              <w:top w:val="single" w:sz="4" w:space="0" w:color="auto"/>
              <w:left w:val="single" w:sz="4" w:space="0" w:color="auto"/>
              <w:bottom w:val="single" w:sz="4" w:space="0" w:color="auto"/>
              <w:right w:val="single" w:sz="4" w:space="0" w:color="auto"/>
            </w:tcBorders>
            <w:hideMark/>
          </w:tcPr>
          <w:p w14:paraId="6337FA00"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757EAAB6" w14:textId="77777777" w:rsidR="00294592" w:rsidRPr="00303E23" w:rsidRDefault="00294592" w:rsidP="00294592">
            <w:pPr>
              <w:keepNext/>
              <w:keepLines/>
              <w:spacing w:after="0"/>
              <w:jc w:val="center"/>
              <w:rPr>
                <w:rFonts w:ascii="Arial" w:eastAsia="MS Mincho" w:hAnsi="Arial" w:cs="Arial"/>
                <w:sz w:val="18"/>
                <w:szCs w:val="24"/>
                <w:lang w:val="en-US" w:eastAsia="zh-CN"/>
              </w:rPr>
            </w:pPr>
            <w:r w:rsidRPr="00303E23">
              <w:rPr>
                <w:rFonts w:ascii="Arial" w:eastAsia="MS Mincho" w:hAnsi="Arial" w:cs="Arial"/>
                <w:sz w:val="18"/>
                <w:szCs w:val="24"/>
                <w:lang w:val="en-US" w:eastAsia="zh-CN"/>
              </w:rPr>
              <w:t>23</w:t>
            </w:r>
          </w:p>
        </w:tc>
        <w:tc>
          <w:tcPr>
            <w:tcW w:w="1350" w:type="dxa"/>
            <w:tcBorders>
              <w:top w:val="single" w:sz="4" w:space="0" w:color="auto"/>
              <w:left w:val="single" w:sz="4" w:space="0" w:color="auto"/>
              <w:bottom w:val="single" w:sz="4" w:space="0" w:color="auto"/>
              <w:right w:val="single" w:sz="4" w:space="0" w:color="auto"/>
            </w:tcBorders>
            <w:hideMark/>
          </w:tcPr>
          <w:p w14:paraId="17680AB8" w14:textId="77777777" w:rsidR="00294592" w:rsidRPr="00303E23" w:rsidRDefault="00294592" w:rsidP="00294592">
            <w:pPr>
              <w:keepNext/>
              <w:keepLines/>
              <w:spacing w:after="0"/>
              <w:jc w:val="center"/>
              <w:rPr>
                <w:rFonts w:ascii="Arial" w:eastAsia="MS Mincho" w:hAnsi="Arial" w:cs="Arial"/>
                <w:sz w:val="18"/>
                <w:szCs w:val="24"/>
                <w:lang w:val="en-US" w:eastAsia="zh-TW"/>
              </w:rPr>
            </w:pPr>
            <w:r w:rsidRPr="00303E23">
              <w:rPr>
                <w:rFonts w:ascii="Arial" w:eastAsia="MS Mincho" w:hAnsi="Arial" w:cs="Arial"/>
                <w:sz w:val="18"/>
                <w:szCs w:val="24"/>
                <w:lang w:val="en-US" w:eastAsia="zh-TW"/>
              </w:rPr>
              <w:t>+2/-</w:t>
            </w:r>
            <w:r w:rsidRPr="00303E23">
              <w:rPr>
                <w:rFonts w:ascii="Arial" w:eastAsia="MS Mincho" w:hAnsi="Arial" w:cs="Arial"/>
                <w:sz w:val="18"/>
                <w:szCs w:val="24"/>
                <w:lang w:val="en-US" w:eastAsia="zh-CN"/>
              </w:rPr>
              <w:t>3</w:t>
            </w:r>
          </w:p>
        </w:tc>
      </w:tr>
      <w:tr w:rsidR="00294592" w:rsidRPr="00303E23" w14:paraId="7BED154A" w14:textId="77777777" w:rsidTr="00294592">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1CA5BBA2" w14:textId="77777777" w:rsidR="00294592" w:rsidRPr="00303E23" w:rsidRDefault="00294592" w:rsidP="00294592">
            <w:pPr>
              <w:keepNext/>
              <w:keepLines/>
              <w:spacing w:after="0"/>
              <w:ind w:left="851" w:hanging="851"/>
              <w:rPr>
                <w:rFonts w:ascii="Arial" w:eastAsia="MS Mincho" w:hAnsi="Arial"/>
                <w:sz w:val="18"/>
                <w:szCs w:val="24"/>
                <w:lang w:val="en-US" w:eastAsia="zh-TW"/>
              </w:rPr>
            </w:pPr>
            <w:r w:rsidRPr="00303E23">
              <w:rPr>
                <w:rFonts w:ascii="Arial" w:eastAsia="MS Mincho" w:hAnsi="Arial" w:cs="Arial"/>
                <w:sz w:val="18"/>
                <w:szCs w:val="24"/>
                <w:lang w:val="en-US" w:eastAsia="zh-TW"/>
              </w:rPr>
              <w:t>NOTE 1:</w:t>
            </w:r>
            <w:r w:rsidRPr="00303E23">
              <w:rPr>
                <w:rFonts w:ascii="Arial" w:eastAsia="MS Mincho"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sz w:val="18"/>
                <w:szCs w:val="24"/>
                <w:lang w:val="en-US" w:eastAsia="zh-CN"/>
              </w:rPr>
              <w:t>oid</w:t>
            </w:r>
            <w:r w:rsidRPr="00303E23">
              <w:rPr>
                <w:rFonts w:ascii="Arial" w:eastAsia="宋体" w:hAnsi="Arial"/>
                <w:sz w:val="18"/>
                <w:szCs w:val="24"/>
                <w:lang w:val="en-US" w:eastAsia="zh-TW"/>
              </w:rPr>
              <w:t xml:space="preserve"> in this TR)</w:t>
            </w:r>
          </w:p>
          <w:p w14:paraId="1D1BE595" w14:textId="77777777" w:rsidR="00294592" w:rsidRPr="00303E23" w:rsidRDefault="00294592" w:rsidP="00294592">
            <w:pPr>
              <w:keepNext/>
              <w:keepLines/>
              <w:spacing w:after="0"/>
              <w:ind w:left="851" w:hanging="851"/>
              <w:rPr>
                <w:rFonts w:ascii="Arial" w:eastAsia="MS Mincho" w:hAnsi="Arial"/>
                <w:sz w:val="18"/>
                <w:szCs w:val="24"/>
                <w:lang w:val="en-US" w:eastAsia="zh-TW"/>
              </w:rPr>
            </w:pPr>
            <w:r w:rsidRPr="00303E23">
              <w:rPr>
                <w:rFonts w:ascii="Arial" w:eastAsia="MS Mincho" w:hAnsi="Arial"/>
                <w:sz w:val="18"/>
                <w:szCs w:val="24"/>
                <w:lang w:val="en-US" w:eastAsia="zh-TW"/>
              </w:rPr>
              <w:t>NOTE 2:</w:t>
            </w:r>
            <w:r w:rsidRPr="00303E23">
              <w:rPr>
                <w:rFonts w:ascii="Arial" w:eastAsia="MS Mincho" w:hAnsi="Arial"/>
                <w:sz w:val="18"/>
                <w:szCs w:val="24"/>
                <w:lang w:val="en-US" w:eastAsia="zh-TW"/>
              </w:rPr>
              <w:tab/>
              <w:t>The UE supports PC3 in FDD band and PC2 with Tx Diversity in TDD band.</w:t>
            </w:r>
          </w:p>
          <w:p w14:paraId="524353A7" w14:textId="77777777" w:rsidR="00294592" w:rsidRPr="00303E23" w:rsidRDefault="00294592" w:rsidP="00294592">
            <w:pPr>
              <w:keepNext/>
              <w:keepLines/>
              <w:spacing w:after="0"/>
              <w:ind w:left="851" w:hanging="851"/>
              <w:rPr>
                <w:rFonts w:ascii="Arial" w:eastAsia="PMingLiU" w:hAnsi="Arial"/>
                <w:sz w:val="18"/>
                <w:szCs w:val="24"/>
                <w:lang w:val="en-US" w:eastAsia="zh-TW"/>
              </w:rPr>
            </w:pPr>
            <w:r w:rsidRPr="00303E23">
              <w:rPr>
                <w:rFonts w:ascii="Arial" w:eastAsia="MS Mincho" w:hAnsi="Arial"/>
                <w:sz w:val="18"/>
                <w:szCs w:val="24"/>
                <w:lang w:val="en-US" w:eastAsia="zh-TW"/>
              </w:rPr>
              <w:t>NOTE 3:</w:t>
            </w:r>
            <w:r w:rsidRPr="00303E23">
              <w:rPr>
                <w:rFonts w:ascii="Arial" w:eastAsia="MS Mincho" w:hAnsi="Arial"/>
                <w:sz w:val="18"/>
                <w:szCs w:val="24"/>
                <w:lang w:val="en-US" w:eastAsia="zh-TW"/>
              </w:rPr>
              <w:tab/>
              <w:t>The UE supports PC3 in FDD band and PC1.5 with Tx Diversity in TDD band.</w:t>
            </w:r>
          </w:p>
        </w:tc>
      </w:tr>
    </w:tbl>
    <w:p w14:paraId="5156C01A" w14:textId="77777777" w:rsidR="00294592" w:rsidRPr="00303E23" w:rsidRDefault="00294592" w:rsidP="00294592">
      <w:pPr>
        <w:rPr>
          <w:rFonts w:eastAsia="MS Mincho"/>
        </w:rPr>
      </w:pPr>
    </w:p>
    <w:p w14:paraId="081487FB" w14:textId="0B2065B5" w:rsidR="00294592" w:rsidRPr="00303E23" w:rsidRDefault="00294592" w:rsidP="00506723">
      <w:pPr>
        <w:pStyle w:val="Heading3"/>
      </w:pPr>
      <w:bookmarkStart w:id="159" w:name="_Toc180772919"/>
      <w:bookmarkStart w:id="160" w:name="_Toc207960420"/>
      <w:r w:rsidRPr="00303E23">
        <w:t>5.</w:t>
      </w:r>
      <w:r w:rsidR="00D85E55" w:rsidRPr="00303E23">
        <w:rPr>
          <w:rFonts w:eastAsiaTheme="minorEastAsia" w:hint="eastAsia"/>
          <w:lang w:eastAsia="zh-CN"/>
        </w:rPr>
        <w:t>11</w:t>
      </w:r>
      <w:r w:rsidRPr="00303E23">
        <w:t>.3</w:t>
      </w:r>
      <w:r w:rsidRPr="00303E23">
        <w:tab/>
        <w:t>MSD scenario studies</w:t>
      </w:r>
      <w:bookmarkEnd w:id="159"/>
      <w:bookmarkEnd w:id="160"/>
    </w:p>
    <w:p w14:paraId="16B15631" w14:textId="7F64666A" w:rsidR="00294592" w:rsidRPr="00303E23" w:rsidRDefault="00294592" w:rsidP="00294592">
      <w:pPr>
        <w:rPr>
          <w:rFonts w:eastAsia="MS Mincho"/>
        </w:rPr>
      </w:pPr>
      <w:r w:rsidRPr="00303E23">
        <w:rPr>
          <w:rFonts w:eastAsia="MS Mincho"/>
        </w:rPr>
        <w:t>Table 5.</w:t>
      </w:r>
      <w:r w:rsidR="00D85E55" w:rsidRPr="00303E23">
        <w:rPr>
          <w:rFonts w:eastAsiaTheme="minorEastAsia" w:hint="eastAsia"/>
          <w:lang w:eastAsia="zh-CN"/>
        </w:rPr>
        <w:t>11</w:t>
      </w:r>
      <w:r w:rsidRPr="00303E23">
        <w:rPr>
          <w:rFonts w:eastAsia="MS Mincho"/>
        </w:rPr>
        <w:t>.3-1 and 5.</w:t>
      </w:r>
      <w:r w:rsidR="00D85E55" w:rsidRPr="00303E23">
        <w:rPr>
          <w:rFonts w:eastAsiaTheme="minorEastAsia" w:hint="eastAsia"/>
          <w:lang w:eastAsia="zh-CN"/>
        </w:rPr>
        <w:t>11</w:t>
      </w:r>
      <w:r w:rsidRPr="00303E23">
        <w:rPr>
          <w:rFonts w:eastAsia="MS Mincho"/>
        </w:rPr>
        <w:t>.3-2 summarizes frequency ranges where harmonics mixing, cross band leakage, IMD interferences occur for CA_ n7-n78.</w:t>
      </w:r>
    </w:p>
    <w:p w14:paraId="2C445D82" w14:textId="60D4F4EA" w:rsidR="00294592" w:rsidRPr="00303E23" w:rsidRDefault="00294592" w:rsidP="00506723">
      <w:pPr>
        <w:pStyle w:val="TH"/>
        <w:rPr>
          <w:lang w:eastAsia="zh-CN"/>
        </w:rPr>
      </w:pPr>
      <w:r w:rsidRPr="00303E23">
        <w:rPr>
          <w:lang w:eastAsia="zh-CN"/>
        </w:rPr>
        <w:t>Table 5.</w:t>
      </w:r>
      <w:r w:rsidR="00D85E55" w:rsidRPr="00303E23">
        <w:rPr>
          <w:rFonts w:hint="eastAsia"/>
          <w:lang w:eastAsia="zh-CN"/>
        </w:rPr>
        <w:t>11</w:t>
      </w:r>
      <w:r w:rsidRPr="00303E23">
        <w:rPr>
          <w:lang w:eastAsia="zh-CN"/>
        </w:rPr>
        <w:t>.3-1: MSD scenarios for CA_n7-n78 with total power class 2</w:t>
      </w:r>
    </w:p>
    <w:tbl>
      <w:tblPr>
        <w:tblStyle w:val="TableGrid1"/>
        <w:tblW w:w="0" w:type="auto"/>
        <w:tblInd w:w="0" w:type="dxa"/>
        <w:tblLook w:val="04A0" w:firstRow="1" w:lastRow="0" w:firstColumn="1" w:lastColumn="0" w:noHBand="0" w:noVBand="1"/>
      </w:tblPr>
      <w:tblGrid>
        <w:gridCol w:w="2547"/>
        <w:gridCol w:w="1984"/>
        <w:gridCol w:w="2694"/>
        <w:gridCol w:w="2406"/>
      </w:tblGrid>
      <w:tr w:rsidR="00294592" w:rsidRPr="00303E23" w14:paraId="2F80807A" w14:textId="77777777" w:rsidTr="008436DC">
        <w:trPr>
          <w:trHeight w:val="443"/>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4178C" w14:textId="77777777" w:rsidR="00294592" w:rsidRPr="00303E23" w:rsidRDefault="00294592" w:rsidP="00294592">
            <w:pPr>
              <w:spacing w:after="0"/>
              <w:jc w:val="center"/>
              <w:rPr>
                <w:rFonts w:cs="Arial"/>
                <w:b/>
                <w:sz w:val="18"/>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C82F19"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Aggressor Tx</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C3B8BC"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Victim Rx</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92D84B"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Whether 2Tx requirements exists</w:t>
            </w:r>
          </w:p>
        </w:tc>
      </w:tr>
      <w:tr w:rsidR="00294592" w:rsidRPr="00303E23" w14:paraId="4E107166" w14:textId="77777777" w:rsidTr="008436DC">
        <w:trPr>
          <w:trHeight w:val="443"/>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CD89E1" w14:textId="77777777" w:rsidR="00294592" w:rsidRPr="00303E23" w:rsidRDefault="00294592" w:rsidP="008436DC">
            <w:pPr>
              <w:keepNext/>
              <w:keepLines/>
              <w:spacing w:after="0"/>
              <w:jc w:val="center"/>
              <w:rPr>
                <w:b/>
                <w:lang w:eastAsia="zh-CN"/>
              </w:rPr>
            </w:pPr>
            <w:r w:rsidRPr="00303E23">
              <w:rPr>
                <w:rFonts w:ascii="Arial" w:eastAsia="等线" w:hAnsi="Arial" w:cs="Arial"/>
                <w:b/>
                <w:sz w:val="18"/>
                <w:lang w:val="en-US" w:eastAsia="zh-CN"/>
              </w:rPr>
              <w:t>Harmonic mixing</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2F7A78"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7A1FA4"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CAC73"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r>
      <w:tr w:rsidR="00294592" w:rsidRPr="00303E23" w14:paraId="49426A82" w14:textId="77777777" w:rsidTr="008436DC">
        <w:trPr>
          <w:trHeight w:val="305"/>
        </w:trPr>
        <w:tc>
          <w:tcPr>
            <w:tcW w:w="2547" w:type="dxa"/>
            <w:tcBorders>
              <w:top w:val="single" w:sz="4" w:space="0" w:color="auto"/>
              <w:left w:val="single" w:sz="4" w:space="0" w:color="auto"/>
              <w:bottom w:val="single" w:sz="4" w:space="0" w:color="auto"/>
              <w:right w:val="single" w:sz="4" w:space="0" w:color="auto"/>
            </w:tcBorders>
            <w:hideMark/>
          </w:tcPr>
          <w:p w14:paraId="67DB23AE"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Cross band leakage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F4AAF1" w14:textId="12F50D48"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n78</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14ECC7F"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37080206" w14:textId="5E0B4C23"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Yes</w:t>
            </w:r>
          </w:p>
        </w:tc>
      </w:tr>
      <w:tr w:rsidR="00294592" w:rsidRPr="00303E23" w14:paraId="2B387E00" w14:textId="77777777" w:rsidTr="008436DC">
        <w:trPr>
          <w:trHeight w:val="305"/>
        </w:trPr>
        <w:tc>
          <w:tcPr>
            <w:tcW w:w="2547" w:type="dxa"/>
            <w:tcBorders>
              <w:top w:val="single" w:sz="4" w:space="0" w:color="auto"/>
              <w:left w:val="single" w:sz="4" w:space="0" w:color="auto"/>
              <w:bottom w:val="single" w:sz="4" w:space="0" w:color="auto"/>
              <w:right w:val="single" w:sz="4" w:space="0" w:color="auto"/>
            </w:tcBorders>
            <w:hideMark/>
          </w:tcPr>
          <w:p w14:paraId="13FCDE43"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IMD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E76C6E"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737ABB9"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vAlign w:val="center"/>
            <w:hideMark/>
          </w:tcPr>
          <w:p w14:paraId="0DC3CA67"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r>
    </w:tbl>
    <w:p w14:paraId="3146A2C3" w14:textId="77777777" w:rsidR="00294592" w:rsidRPr="00303E23" w:rsidRDefault="00294592" w:rsidP="00294592">
      <w:pPr>
        <w:rPr>
          <w:rFonts w:eastAsia="MS Mincho"/>
        </w:rPr>
      </w:pPr>
    </w:p>
    <w:p w14:paraId="7DDEE7BB" w14:textId="1B2404B9" w:rsidR="00294592" w:rsidRPr="00303E23" w:rsidRDefault="00294592" w:rsidP="00506723">
      <w:pPr>
        <w:pStyle w:val="TH"/>
        <w:rPr>
          <w:lang w:eastAsia="zh-CN"/>
        </w:rPr>
      </w:pPr>
      <w:r w:rsidRPr="00303E23">
        <w:rPr>
          <w:lang w:eastAsia="zh-CN"/>
        </w:rPr>
        <w:lastRenderedPageBreak/>
        <w:t>Table 5.</w:t>
      </w:r>
      <w:r w:rsidR="00D85E55" w:rsidRPr="00303E23">
        <w:rPr>
          <w:rFonts w:hint="eastAsia"/>
          <w:lang w:eastAsia="zh-CN"/>
        </w:rPr>
        <w:t>11</w:t>
      </w:r>
      <w:r w:rsidRPr="00303E23">
        <w:rPr>
          <w:lang w:eastAsia="zh-CN"/>
        </w:rPr>
        <w:t>.3-2: MSD scenarios for CA_n7-n78 with total power class 1.5</w:t>
      </w:r>
    </w:p>
    <w:tbl>
      <w:tblPr>
        <w:tblStyle w:val="TableGrid1"/>
        <w:tblW w:w="0" w:type="auto"/>
        <w:tblInd w:w="0" w:type="dxa"/>
        <w:tblLook w:val="04A0" w:firstRow="1" w:lastRow="0" w:firstColumn="1" w:lastColumn="0" w:noHBand="0" w:noVBand="1"/>
      </w:tblPr>
      <w:tblGrid>
        <w:gridCol w:w="2972"/>
        <w:gridCol w:w="1559"/>
        <w:gridCol w:w="2694"/>
        <w:gridCol w:w="2406"/>
      </w:tblGrid>
      <w:tr w:rsidR="00294592" w:rsidRPr="00303E23" w14:paraId="6ABA0427" w14:textId="77777777" w:rsidTr="008436DC">
        <w:trPr>
          <w:trHeight w:val="443"/>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CE96A" w14:textId="77777777" w:rsidR="00294592" w:rsidRPr="00303E23" w:rsidRDefault="00294592" w:rsidP="00294592">
            <w:pPr>
              <w:spacing w:after="0"/>
              <w:jc w:val="center"/>
              <w:rPr>
                <w:rFonts w:cs="Arial"/>
                <w:b/>
                <w:sz w:val="18"/>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438AB5"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Aggressor Tx</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2D1DB1"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Victim Rx</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D8E446"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Whether 2Tx requirements exists</w:t>
            </w:r>
          </w:p>
        </w:tc>
      </w:tr>
      <w:tr w:rsidR="00294592" w:rsidRPr="00303E23" w14:paraId="1F24AC9D" w14:textId="77777777" w:rsidTr="008436DC">
        <w:trPr>
          <w:trHeight w:val="443"/>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3E4B3E"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Harmonic mixing</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D98C1F"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E1722F"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E61E49"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r>
      <w:tr w:rsidR="00294592" w:rsidRPr="00303E23" w14:paraId="3A65B8DB" w14:textId="77777777" w:rsidTr="008436DC">
        <w:trPr>
          <w:trHeight w:val="305"/>
        </w:trPr>
        <w:tc>
          <w:tcPr>
            <w:tcW w:w="2972" w:type="dxa"/>
            <w:tcBorders>
              <w:top w:val="single" w:sz="4" w:space="0" w:color="auto"/>
              <w:left w:val="single" w:sz="4" w:space="0" w:color="auto"/>
              <w:bottom w:val="single" w:sz="4" w:space="0" w:color="auto"/>
              <w:right w:val="single" w:sz="4" w:space="0" w:color="auto"/>
            </w:tcBorders>
            <w:vAlign w:val="center"/>
            <w:hideMark/>
          </w:tcPr>
          <w:p w14:paraId="5CFED18F"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Cross band leakage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BA4293" w14:textId="444465EE"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n78</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298E343"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5E533D5B"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Yes</w:t>
            </w:r>
          </w:p>
        </w:tc>
      </w:tr>
      <w:tr w:rsidR="00294592" w:rsidRPr="00303E23" w14:paraId="253F45EB" w14:textId="77777777" w:rsidTr="008436DC">
        <w:trPr>
          <w:trHeight w:val="305"/>
        </w:trPr>
        <w:tc>
          <w:tcPr>
            <w:tcW w:w="2972" w:type="dxa"/>
            <w:tcBorders>
              <w:top w:val="single" w:sz="4" w:space="0" w:color="auto"/>
              <w:left w:val="single" w:sz="4" w:space="0" w:color="auto"/>
              <w:bottom w:val="single" w:sz="4" w:space="0" w:color="auto"/>
              <w:right w:val="single" w:sz="4" w:space="0" w:color="auto"/>
            </w:tcBorders>
            <w:vAlign w:val="center"/>
            <w:hideMark/>
          </w:tcPr>
          <w:p w14:paraId="6B717981"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IMD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4F42CB"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AC26C8B"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vAlign w:val="center"/>
            <w:hideMark/>
          </w:tcPr>
          <w:p w14:paraId="7FCAE1A4"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r>
    </w:tbl>
    <w:p w14:paraId="076A0D3C" w14:textId="77777777" w:rsidR="00294592" w:rsidRPr="00303E23" w:rsidRDefault="00294592" w:rsidP="00294592">
      <w:pPr>
        <w:rPr>
          <w:rFonts w:eastAsia="MS Mincho"/>
        </w:rPr>
      </w:pPr>
    </w:p>
    <w:p w14:paraId="0A8A6781" w14:textId="6DFEA99E" w:rsidR="00294592" w:rsidRPr="00303E23" w:rsidRDefault="00294592" w:rsidP="00506723">
      <w:pPr>
        <w:pStyle w:val="Heading3"/>
      </w:pPr>
      <w:bookmarkStart w:id="161" w:name="_Toc180772920"/>
      <w:bookmarkStart w:id="162" w:name="_Toc207960421"/>
      <w:r w:rsidRPr="00303E23">
        <w:t>5.</w:t>
      </w:r>
      <w:r w:rsidR="008436DC" w:rsidRPr="00303E23">
        <w:rPr>
          <w:rFonts w:eastAsiaTheme="minorEastAsia" w:hint="eastAsia"/>
          <w:lang w:eastAsia="zh-CN"/>
        </w:rPr>
        <w:t>11</w:t>
      </w:r>
      <w:r w:rsidRPr="00303E23">
        <w:t>.4</w:t>
      </w:r>
      <w:r w:rsidRPr="00303E23">
        <w:tab/>
        <w:t>REFSENS requirements</w:t>
      </w:r>
      <w:bookmarkEnd w:id="161"/>
      <w:bookmarkEnd w:id="162"/>
    </w:p>
    <w:p w14:paraId="7AB175E2" w14:textId="515A2F88" w:rsidR="00294592" w:rsidRPr="00303E23" w:rsidRDefault="00294592" w:rsidP="00506723">
      <w:pPr>
        <w:pStyle w:val="Heading4"/>
      </w:pPr>
      <w:bookmarkStart w:id="163" w:name="_Toc180772921"/>
      <w:bookmarkStart w:id="164" w:name="_Toc207960422"/>
      <w:r w:rsidRPr="00303E23">
        <w:t>5.</w:t>
      </w:r>
      <w:r w:rsidR="008436DC" w:rsidRPr="00303E23">
        <w:rPr>
          <w:rFonts w:eastAsiaTheme="minorEastAsia" w:hint="eastAsia"/>
          <w:lang w:eastAsia="zh-CN"/>
        </w:rPr>
        <w:t>11</w:t>
      </w:r>
      <w:r w:rsidRPr="00303E23">
        <w:t>.4.1</w:t>
      </w:r>
      <w:r w:rsidRPr="00303E23">
        <w:tab/>
        <w:t>REFSENS requirements for total power class 2</w:t>
      </w:r>
      <w:bookmarkEnd w:id="163"/>
      <w:bookmarkEnd w:id="164"/>
    </w:p>
    <w:p w14:paraId="05045DE2" w14:textId="00C57642" w:rsidR="00294592" w:rsidRPr="00303E23" w:rsidRDefault="00294592" w:rsidP="00294592">
      <w:pPr>
        <w:ind w:left="568" w:hanging="284"/>
        <w:rPr>
          <w:rFonts w:eastAsia="MS Mincho"/>
          <w:lang w:eastAsia="zh-CN"/>
        </w:rPr>
      </w:pPr>
      <w:r w:rsidRPr="00303E23">
        <w:rPr>
          <w:lang w:eastAsia="zh-CN"/>
        </w:rPr>
        <w:t xml:space="preserve">The 2Tx MSD due to cross band isolation has already been specified, which is applicable for 3Tx. </w:t>
      </w:r>
    </w:p>
    <w:p w14:paraId="13926778" w14:textId="3A85AD92" w:rsidR="00294592" w:rsidRPr="00303E23" w:rsidRDefault="00294592" w:rsidP="00294592">
      <w:pPr>
        <w:ind w:left="568" w:hanging="284"/>
        <w:rPr>
          <w:lang w:eastAsia="zh-CN"/>
        </w:rPr>
      </w:pPr>
      <w:bookmarkStart w:id="165" w:name="_Hlk189318799"/>
      <w:r w:rsidRPr="00303E23">
        <w:rPr>
          <w:lang w:eastAsia="zh-CN"/>
        </w:rPr>
        <w:t xml:space="preserve">The 2Tx MSD due to IMD4 has already been specified, which is applicable for 3Tx. </w:t>
      </w:r>
    </w:p>
    <w:p w14:paraId="72981B31" w14:textId="4324835A" w:rsidR="00294592" w:rsidRPr="00303E23" w:rsidRDefault="00294592" w:rsidP="00506723">
      <w:pPr>
        <w:pStyle w:val="Heading4"/>
      </w:pPr>
      <w:bookmarkStart w:id="166" w:name="_Toc180772922"/>
      <w:bookmarkStart w:id="167" w:name="_Toc207960423"/>
      <w:bookmarkEnd w:id="165"/>
      <w:r w:rsidRPr="00303E23">
        <w:t>5.</w:t>
      </w:r>
      <w:r w:rsidR="008436DC" w:rsidRPr="00303E23">
        <w:rPr>
          <w:rFonts w:eastAsiaTheme="minorEastAsia" w:hint="eastAsia"/>
          <w:lang w:eastAsia="zh-CN"/>
        </w:rPr>
        <w:t>11</w:t>
      </w:r>
      <w:r w:rsidRPr="00303E23">
        <w:t>.4.2</w:t>
      </w:r>
      <w:r w:rsidRPr="00303E23">
        <w:tab/>
        <w:t>REFSENS requirements for total power class 1.5</w:t>
      </w:r>
      <w:bookmarkEnd w:id="166"/>
      <w:bookmarkEnd w:id="167"/>
    </w:p>
    <w:p w14:paraId="50581445" w14:textId="77777777" w:rsidR="00294592" w:rsidRPr="00303E23" w:rsidRDefault="00294592" w:rsidP="00294592">
      <w:pPr>
        <w:ind w:left="568" w:hanging="284"/>
        <w:rPr>
          <w:rFonts w:eastAsia="MS Mincho"/>
          <w:lang w:eastAsia="zh-CN"/>
        </w:rPr>
      </w:pPr>
      <w:r w:rsidRPr="00303E23">
        <w:rPr>
          <w:lang w:eastAsia="zh-CN"/>
        </w:rPr>
        <w:t>The PC1.5 MSD due to IMD4 is specified using the same value as for CA_n7-n77</w:t>
      </w:r>
    </w:p>
    <w:p w14:paraId="5E0E8371" w14:textId="58F08176" w:rsidR="00294592" w:rsidRPr="00303E23" w:rsidRDefault="00294592" w:rsidP="00506723">
      <w:pPr>
        <w:pStyle w:val="TH"/>
        <w:rPr>
          <w:lang w:eastAsia="zh-CN"/>
        </w:rPr>
      </w:pPr>
      <w:r w:rsidRPr="00303E23">
        <w:rPr>
          <w:lang w:eastAsia="zh-CN"/>
        </w:rPr>
        <w:t>Table 5.</w:t>
      </w:r>
      <w:r w:rsidR="008436DC" w:rsidRPr="00303E23">
        <w:rPr>
          <w:rFonts w:hint="eastAsia"/>
          <w:lang w:eastAsia="zh-CN"/>
        </w:rPr>
        <w:t>11</w:t>
      </w:r>
      <w:r w:rsidRPr="00303E23">
        <w:rPr>
          <w:lang w:eastAsia="zh-CN"/>
        </w:rPr>
        <w:t>.4.2-1: 2DL/2UL inter-band Reference sensitivity QPSK P</w:t>
      </w:r>
      <w:r w:rsidRPr="00303E23">
        <w:rPr>
          <w:vertAlign w:val="subscript"/>
          <w:lang w:eastAsia="zh-CN"/>
        </w:rPr>
        <w:t>REFSENS</w:t>
      </w:r>
      <w:r w:rsidRPr="00303E23">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294592" w:rsidRPr="00303E23" w14:paraId="32D78B8B" w14:textId="77777777" w:rsidTr="00294592">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DD560DD" w14:textId="77777777" w:rsidR="00294592" w:rsidRPr="00303E23" w:rsidRDefault="00294592" w:rsidP="00294592">
            <w:pPr>
              <w:spacing w:after="0"/>
              <w:jc w:val="center"/>
              <w:rPr>
                <w:rFonts w:ascii="Arial" w:hAnsi="Arial" w:cs="Arial"/>
                <w:b/>
                <w:sz w:val="18"/>
              </w:rPr>
            </w:pPr>
            <w:r w:rsidRPr="00303E23">
              <w:rPr>
                <w:rFonts w:ascii="Arial" w:hAnsi="Arial" w:cs="Arial"/>
                <w:b/>
                <w:sz w:val="18"/>
                <w:lang w:eastAsia="zh-CN"/>
              </w:rPr>
              <w:t>Band / Channel bandwidth / N</w:t>
            </w:r>
            <w:r w:rsidRPr="00303E23">
              <w:rPr>
                <w:rFonts w:ascii="Arial" w:hAnsi="Arial" w:cs="Arial"/>
                <w:b/>
                <w:sz w:val="18"/>
                <w:vertAlign w:val="subscript"/>
                <w:lang w:eastAsia="zh-CN"/>
              </w:rPr>
              <w:t>RB</w:t>
            </w:r>
            <w:r w:rsidRPr="00303E23">
              <w:rPr>
                <w:rFonts w:ascii="Arial" w:hAnsi="Arial" w:cs="Arial"/>
                <w:b/>
                <w:sz w:val="18"/>
                <w:lang w:eastAsia="zh-CN"/>
              </w:rPr>
              <w:t xml:space="preserve"> / Duplex mode</w:t>
            </w:r>
          </w:p>
        </w:tc>
        <w:tc>
          <w:tcPr>
            <w:tcW w:w="1056" w:type="dxa"/>
            <w:tcBorders>
              <w:top w:val="single" w:sz="4" w:space="0" w:color="auto"/>
              <w:left w:val="single" w:sz="4" w:space="0" w:color="auto"/>
              <w:bottom w:val="nil"/>
              <w:right w:val="single" w:sz="4" w:space="0" w:color="auto"/>
            </w:tcBorders>
            <w:hideMark/>
          </w:tcPr>
          <w:p w14:paraId="2DF1DDD2"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Source of IMD</w:t>
            </w:r>
          </w:p>
        </w:tc>
      </w:tr>
      <w:tr w:rsidR="00294592" w:rsidRPr="00303E23" w14:paraId="69793027" w14:textId="77777777" w:rsidTr="00294592">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2112D90"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ja-JP"/>
              </w:rPr>
              <w:t>NR</w:t>
            </w:r>
            <w:r w:rsidRPr="00303E23">
              <w:rPr>
                <w:rFonts w:ascii="Arial" w:hAnsi="Arial" w:cs="Arial"/>
                <w:b/>
                <w:sz w:val="18"/>
                <w:lang w:eastAsia="zh-CN"/>
              </w:rPr>
              <w:t xml:space="preserve"> CA</w:t>
            </w:r>
          </w:p>
          <w:p w14:paraId="380DAD87"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FC6E111"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ja-JP"/>
              </w:rPr>
              <w:t>NR</w:t>
            </w:r>
            <w:r w:rsidRPr="00303E23">
              <w:rPr>
                <w:rFonts w:ascii="Arial" w:hAnsi="Arial" w:cs="Arial"/>
                <w:b/>
                <w:sz w:val="18"/>
                <w:lang w:eastAsia="zh-CN"/>
              </w:rP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BB53EE4"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UL F</w:t>
            </w:r>
            <w:r w:rsidRPr="00303E23">
              <w:rPr>
                <w:rFonts w:ascii="Arial" w:hAnsi="Arial" w:cs="Arial"/>
                <w:b/>
                <w:sz w:val="18"/>
                <w:vertAlign w:val="subscript"/>
                <w:lang w:eastAsia="zh-CN"/>
              </w:rPr>
              <w:t>c</w:t>
            </w:r>
            <w:r w:rsidRPr="00303E23">
              <w:rPr>
                <w:rFonts w:ascii="Arial" w:hAnsi="Arial" w:cs="Arial"/>
                <w:b/>
                <w:sz w:val="18"/>
                <w:lang w:eastAsia="zh-CN"/>
              </w:rPr>
              <w:t xml:space="preserve"> </w:t>
            </w:r>
            <w:r w:rsidRPr="00303E23">
              <w:rPr>
                <w:rFonts w:ascii="Arial" w:hAnsi="Arial" w:cs="Arial"/>
                <w:b/>
                <w:sz w:val="18"/>
                <w:lang w:eastAsia="zh-CN"/>
              </w:rPr>
              <w:br/>
              <w:t>(MHz)</w:t>
            </w:r>
          </w:p>
        </w:tc>
        <w:tc>
          <w:tcPr>
            <w:tcW w:w="851" w:type="dxa"/>
            <w:tcBorders>
              <w:top w:val="single" w:sz="4" w:space="0" w:color="auto"/>
              <w:left w:val="single" w:sz="4" w:space="0" w:color="auto"/>
              <w:bottom w:val="single" w:sz="4" w:space="0" w:color="auto"/>
              <w:right w:val="single" w:sz="4" w:space="0" w:color="auto"/>
            </w:tcBorders>
            <w:hideMark/>
          </w:tcPr>
          <w:p w14:paraId="433A7217"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 xml:space="preserve">UL/DL BW </w:t>
            </w:r>
            <w:r w:rsidRPr="00303E23">
              <w:rPr>
                <w:rFonts w:ascii="Arial" w:hAnsi="Arial" w:cs="Arial"/>
                <w:b/>
                <w:sz w:val="18"/>
                <w:lang w:eastAsia="zh-CN"/>
              </w:rPr>
              <w:br/>
              <w:t>(MHz)</w:t>
            </w:r>
          </w:p>
        </w:tc>
        <w:tc>
          <w:tcPr>
            <w:tcW w:w="1106" w:type="dxa"/>
            <w:tcBorders>
              <w:top w:val="single" w:sz="4" w:space="0" w:color="auto"/>
              <w:left w:val="single" w:sz="4" w:space="0" w:color="auto"/>
              <w:bottom w:val="single" w:sz="4" w:space="0" w:color="auto"/>
              <w:right w:val="single" w:sz="4" w:space="0" w:color="auto"/>
            </w:tcBorders>
            <w:hideMark/>
          </w:tcPr>
          <w:p w14:paraId="3437BE36"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 xml:space="preserve">UL </w:t>
            </w:r>
            <w:r w:rsidRPr="00303E23">
              <w:rPr>
                <w:rFonts w:ascii="Arial" w:hAnsi="Arial" w:cs="Arial"/>
                <w:b/>
                <w:sz w:val="18"/>
                <w:lang w:eastAsia="zh-CN"/>
              </w:rPr>
              <w:br/>
              <w:t>C</w:t>
            </w:r>
            <w:r w:rsidRPr="00303E23">
              <w:rPr>
                <w:rFonts w:ascii="Arial" w:hAnsi="Arial" w:cs="Arial"/>
                <w:b/>
                <w:sz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hideMark/>
          </w:tcPr>
          <w:p w14:paraId="5988FFFF"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DL F</w:t>
            </w:r>
            <w:r w:rsidRPr="00303E23">
              <w:rPr>
                <w:rFonts w:ascii="Arial" w:hAnsi="Arial" w:cs="Arial"/>
                <w:b/>
                <w:sz w:val="18"/>
                <w:vertAlign w:val="subscript"/>
                <w:lang w:eastAsia="zh-CN"/>
              </w:rPr>
              <w:t>c</w:t>
            </w:r>
            <w:r w:rsidRPr="00303E23">
              <w:rPr>
                <w:rFonts w:ascii="Arial" w:hAnsi="Arial" w:cs="Arial"/>
                <w:b/>
                <w:sz w:val="18"/>
                <w:lang w:eastAsia="zh-CN"/>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7D1C66E"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 xml:space="preserve">MSD </w:t>
            </w:r>
            <w:r w:rsidRPr="00303E23">
              <w:rPr>
                <w:rFonts w:ascii="Arial" w:hAnsi="Arial" w:cs="Arial"/>
                <w:b/>
                <w:sz w:val="18"/>
                <w:lang w:eastAsia="zh-CN"/>
              </w:rPr>
              <w:br/>
              <w:t>(dB)</w:t>
            </w:r>
          </w:p>
        </w:tc>
        <w:tc>
          <w:tcPr>
            <w:tcW w:w="828" w:type="dxa"/>
            <w:tcBorders>
              <w:top w:val="single" w:sz="4" w:space="0" w:color="auto"/>
              <w:left w:val="single" w:sz="4" w:space="0" w:color="auto"/>
              <w:bottom w:val="single" w:sz="4" w:space="0" w:color="auto"/>
              <w:right w:val="single" w:sz="4" w:space="0" w:color="auto"/>
            </w:tcBorders>
            <w:hideMark/>
          </w:tcPr>
          <w:p w14:paraId="45B66046"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Duplex mode</w:t>
            </w:r>
          </w:p>
        </w:tc>
        <w:tc>
          <w:tcPr>
            <w:tcW w:w="1056" w:type="dxa"/>
            <w:tcBorders>
              <w:top w:val="nil"/>
              <w:left w:val="single" w:sz="4" w:space="0" w:color="auto"/>
              <w:bottom w:val="single" w:sz="4" w:space="0" w:color="auto"/>
              <w:right w:val="single" w:sz="4" w:space="0" w:color="auto"/>
            </w:tcBorders>
          </w:tcPr>
          <w:p w14:paraId="00983014" w14:textId="77777777" w:rsidR="00294592" w:rsidRPr="00303E23" w:rsidRDefault="00294592" w:rsidP="00294592">
            <w:pPr>
              <w:spacing w:after="0"/>
              <w:jc w:val="center"/>
              <w:rPr>
                <w:rFonts w:ascii="Arial" w:hAnsi="Arial" w:cs="Arial"/>
                <w:b/>
                <w:sz w:val="18"/>
                <w:lang w:eastAsia="zh-CN"/>
              </w:rPr>
            </w:pPr>
          </w:p>
        </w:tc>
      </w:tr>
      <w:tr w:rsidR="00294592" w:rsidRPr="00303E23" w14:paraId="09D5C824" w14:textId="77777777" w:rsidTr="00294592">
        <w:trPr>
          <w:jc w:val="center"/>
        </w:trPr>
        <w:tc>
          <w:tcPr>
            <w:tcW w:w="2006" w:type="dxa"/>
            <w:tcBorders>
              <w:top w:val="single" w:sz="4" w:space="0" w:color="auto"/>
              <w:left w:val="single" w:sz="4" w:space="0" w:color="auto"/>
              <w:bottom w:val="nil"/>
              <w:right w:val="single" w:sz="4" w:space="0" w:color="auto"/>
            </w:tcBorders>
            <w:hideMark/>
          </w:tcPr>
          <w:p w14:paraId="69392D8C"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51952FF2" w14:textId="77777777" w:rsidR="00294592" w:rsidRPr="00303E23" w:rsidRDefault="00294592" w:rsidP="00294592">
            <w:pPr>
              <w:spacing w:after="0"/>
              <w:jc w:val="center"/>
              <w:rPr>
                <w:rFonts w:ascii="Arial" w:hAnsi="Arial" w:cs="Arial"/>
                <w:sz w:val="18"/>
              </w:rPr>
            </w:pPr>
            <w:r w:rsidRPr="00303E23">
              <w:rPr>
                <w:rFonts w:ascii="Arial" w:hAnsi="Arial" w:cs="Arial"/>
                <w:sz w:val="18"/>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35D39D1" w14:textId="77777777" w:rsidR="00294592" w:rsidRPr="00303E23" w:rsidRDefault="00294592" w:rsidP="00294592">
            <w:pPr>
              <w:spacing w:after="0"/>
              <w:jc w:val="center"/>
              <w:rPr>
                <w:rFonts w:ascii="Arial" w:hAnsi="Arial" w:cs="Arial"/>
                <w:sz w:val="18"/>
                <w:szCs w:val="18"/>
                <w:lang w:eastAsia="zh-CN"/>
              </w:rPr>
            </w:pPr>
            <w:r w:rsidRPr="00303E23">
              <w:rPr>
                <w:rFonts w:ascii="Arial" w:hAnsi="Arial" w:cs="Arial"/>
                <w:sz w:val="18"/>
                <w:szCs w:val="18"/>
                <w:lang w:eastAsia="zh-CN"/>
              </w:rPr>
              <w:t>2520</w:t>
            </w:r>
          </w:p>
        </w:tc>
        <w:tc>
          <w:tcPr>
            <w:tcW w:w="851" w:type="dxa"/>
            <w:tcBorders>
              <w:top w:val="single" w:sz="4" w:space="0" w:color="auto"/>
              <w:left w:val="single" w:sz="4" w:space="0" w:color="auto"/>
              <w:bottom w:val="single" w:sz="4" w:space="0" w:color="auto"/>
              <w:right w:val="single" w:sz="4" w:space="0" w:color="auto"/>
            </w:tcBorders>
            <w:hideMark/>
          </w:tcPr>
          <w:p w14:paraId="0A7FFE24" w14:textId="77777777" w:rsidR="00294592" w:rsidRPr="00303E23" w:rsidRDefault="00294592" w:rsidP="00294592">
            <w:pPr>
              <w:spacing w:after="0"/>
              <w:jc w:val="center"/>
              <w:rPr>
                <w:rFonts w:ascii="Arial" w:eastAsia="MS Mincho" w:hAnsi="Arial"/>
                <w:sz w:val="18"/>
                <w:lang w:eastAsia="zh-CN"/>
              </w:rPr>
            </w:pPr>
            <w:r w:rsidRPr="00303E23">
              <w:rPr>
                <w:rFonts w:ascii="Arial"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6B455E2D"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3ADFE7"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2640</w:t>
            </w:r>
          </w:p>
        </w:tc>
        <w:tc>
          <w:tcPr>
            <w:tcW w:w="977" w:type="dxa"/>
            <w:tcBorders>
              <w:top w:val="single" w:sz="4" w:space="0" w:color="auto"/>
              <w:left w:val="single" w:sz="4" w:space="0" w:color="auto"/>
              <w:bottom w:val="single" w:sz="4" w:space="0" w:color="auto"/>
              <w:right w:val="single" w:sz="4" w:space="0" w:color="auto"/>
            </w:tcBorders>
            <w:hideMark/>
          </w:tcPr>
          <w:p w14:paraId="70AC8EFC"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29.7</w:t>
            </w:r>
          </w:p>
        </w:tc>
        <w:tc>
          <w:tcPr>
            <w:tcW w:w="828" w:type="dxa"/>
            <w:tcBorders>
              <w:top w:val="single" w:sz="4" w:space="0" w:color="auto"/>
              <w:left w:val="single" w:sz="4" w:space="0" w:color="auto"/>
              <w:bottom w:val="single" w:sz="4" w:space="0" w:color="auto"/>
              <w:right w:val="single" w:sz="4" w:space="0" w:color="auto"/>
            </w:tcBorders>
            <w:hideMark/>
          </w:tcPr>
          <w:p w14:paraId="26F6533B"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E3D7AC" w14:textId="77777777" w:rsidR="00294592" w:rsidRPr="00303E23" w:rsidRDefault="00294592" w:rsidP="00294592">
            <w:pPr>
              <w:spacing w:after="0"/>
              <w:jc w:val="center"/>
              <w:rPr>
                <w:rFonts w:ascii="Arial" w:eastAsia="MS Mincho" w:hAnsi="Arial" w:cs="Arial"/>
                <w:sz w:val="18"/>
              </w:rPr>
            </w:pPr>
            <w:r w:rsidRPr="00303E23">
              <w:rPr>
                <w:rFonts w:ascii="Arial" w:hAnsi="Arial" w:cs="Arial"/>
                <w:sz w:val="18"/>
                <w:szCs w:val="18"/>
                <w:lang w:eastAsia="ja-JP"/>
              </w:rPr>
              <w:t>IMD4</w:t>
            </w:r>
          </w:p>
        </w:tc>
      </w:tr>
      <w:tr w:rsidR="00294592" w:rsidRPr="00303E23" w14:paraId="77AB8DE4" w14:textId="77777777" w:rsidTr="00294592">
        <w:trPr>
          <w:jc w:val="center"/>
        </w:trPr>
        <w:tc>
          <w:tcPr>
            <w:tcW w:w="2006" w:type="dxa"/>
            <w:tcBorders>
              <w:top w:val="nil"/>
              <w:left w:val="single" w:sz="4" w:space="0" w:color="auto"/>
              <w:bottom w:val="single" w:sz="4" w:space="0" w:color="auto"/>
              <w:right w:val="single" w:sz="4" w:space="0" w:color="auto"/>
            </w:tcBorders>
          </w:tcPr>
          <w:p w14:paraId="696BBAB5" w14:textId="77777777" w:rsidR="00294592" w:rsidRPr="00303E23" w:rsidRDefault="00294592" w:rsidP="00294592">
            <w:pPr>
              <w:spacing w:after="0"/>
              <w:jc w:val="center"/>
              <w:rPr>
                <w:rFonts w:ascii="Arial" w:hAnsi="Arial" w:cs="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E6A358" w14:textId="77777777" w:rsidR="00294592" w:rsidRPr="00303E23" w:rsidRDefault="00294592" w:rsidP="00294592">
            <w:pPr>
              <w:spacing w:after="0"/>
              <w:jc w:val="center"/>
              <w:rPr>
                <w:rFonts w:ascii="Arial" w:hAnsi="Arial" w:cs="Arial"/>
                <w:sz w:val="18"/>
              </w:rPr>
            </w:pPr>
            <w:r w:rsidRPr="00303E23">
              <w:rPr>
                <w:rFonts w:ascii="Arial" w:hAnsi="Arial" w:cs="Arial"/>
                <w:sz w:val="18"/>
                <w:szCs w:val="18"/>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F154EE4"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3780</w:t>
            </w:r>
          </w:p>
        </w:tc>
        <w:tc>
          <w:tcPr>
            <w:tcW w:w="851" w:type="dxa"/>
            <w:tcBorders>
              <w:top w:val="single" w:sz="4" w:space="0" w:color="auto"/>
              <w:left w:val="single" w:sz="4" w:space="0" w:color="auto"/>
              <w:bottom w:val="single" w:sz="4" w:space="0" w:color="auto"/>
              <w:right w:val="single" w:sz="4" w:space="0" w:color="auto"/>
            </w:tcBorders>
            <w:hideMark/>
          </w:tcPr>
          <w:p w14:paraId="6F807E8E"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2F8405FF"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6E6DD94"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3780</w:t>
            </w:r>
          </w:p>
        </w:tc>
        <w:tc>
          <w:tcPr>
            <w:tcW w:w="977" w:type="dxa"/>
            <w:tcBorders>
              <w:top w:val="single" w:sz="4" w:space="0" w:color="auto"/>
              <w:left w:val="single" w:sz="4" w:space="0" w:color="auto"/>
              <w:bottom w:val="single" w:sz="4" w:space="0" w:color="auto"/>
              <w:right w:val="single" w:sz="4" w:space="0" w:color="auto"/>
            </w:tcBorders>
            <w:hideMark/>
          </w:tcPr>
          <w:p w14:paraId="11CF5DB8"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4B257F"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EA682E" w14:textId="77777777" w:rsidR="00294592" w:rsidRPr="00303E23" w:rsidRDefault="00294592" w:rsidP="00294592">
            <w:pPr>
              <w:spacing w:after="0"/>
              <w:jc w:val="center"/>
              <w:rPr>
                <w:rFonts w:ascii="Arial" w:eastAsia="MS Mincho" w:hAnsi="Arial" w:cs="Arial"/>
                <w:sz w:val="18"/>
              </w:rPr>
            </w:pPr>
            <w:r w:rsidRPr="00303E23">
              <w:rPr>
                <w:rFonts w:ascii="Arial" w:hAnsi="Arial" w:cs="Arial"/>
                <w:sz w:val="18"/>
                <w:szCs w:val="18"/>
                <w:lang w:eastAsia="ja-JP"/>
              </w:rPr>
              <w:t>N/A</w:t>
            </w:r>
          </w:p>
        </w:tc>
      </w:tr>
    </w:tbl>
    <w:p w14:paraId="0B6F544D" w14:textId="77777777" w:rsidR="00294592" w:rsidRPr="00303E23" w:rsidRDefault="00294592" w:rsidP="00294592">
      <w:pPr>
        <w:ind w:left="568" w:hanging="284"/>
        <w:rPr>
          <w:lang w:eastAsia="zh-CN"/>
        </w:rPr>
      </w:pPr>
    </w:p>
    <w:p w14:paraId="4901B3D0" w14:textId="56A6EE68" w:rsidR="00294592" w:rsidRPr="00303E23" w:rsidRDefault="00294592" w:rsidP="00294592">
      <w:pPr>
        <w:ind w:left="568" w:hanging="284"/>
        <w:rPr>
          <w:lang w:eastAsia="zh-CN"/>
        </w:rPr>
      </w:pPr>
      <w:r w:rsidRPr="00303E23">
        <w:rPr>
          <w:lang w:eastAsia="zh-CN"/>
        </w:rPr>
        <w:t>The 2Tx MSD due to crossband isolation is specified below with same MSD value as used for CA_n7-n77.</w:t>
      </w:r>
    </w:p>
    <w:p w14:paraId="615C01FC" w14:textId="790AC2C7" w:rsidR="00294592" w:rsidRPr="00303E23" w:rsidRDefault="00294592" w:rsidP="00506723">
      <w:pPr>
        <w:pStyle w:val="TH"/>
        <w:rPr>
          <w:rFonts w:cs="Arial"/>
        </w:rPr>
      </w:pPr>
      <w:r w:rsidRPr="00506723">
        <w:t>Table 5.</w:t>
      </w:r>
      <w:r w:rsidR="008436DC" w:rsidRPr="00506723">
        <w:rPr>
          <w:rFonts w:hint="eastAsia"/>
        </w:rPr>
        <w:t>11</w:t>
      </w:r>
      <w:r w:rsidRPr="00506723">
        <w:t xml:space="preserve">.4.2-2: Reference sensitivity exceptions (MSD) and uplink/downlink configurations due to cross band isolation </w:t>
      </w:r>
      <w:r w:rsidRPr="00506723">
        <w:rPr>
          <w:rFonts w:eastAsia="宋体"/>
          <w:lang w:val="en-US"/>
        </w:rPr>
        <w:t>from a PC1.5 aggressor NR single UL band</w:t>
      </w:r>
      <w:r w:rsidRPr="00506723">
        <w:t xml:space="preserve"> for DL NR CA</w:t>
      </w:r>
      <w:r w:rsidRPr="00303E23">
        <w:rPr>
          <w:rFonts w:cs="Arial"/>
          <w:lang w:eastAsia="zh-CN"/>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294592" w:rsidRPr="00303E23" w14:paraId="22BBA3D9" w14:textId="77777777" w:rsidTr="0029459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C50F11"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DFD5F2"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F656D"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UL F</w:t>
            </w:r>
            <w:r w:rsidRPr="00303E23">
              <w:rPr>
                <w:rFonts w:ascii="Arial" w:hAnsi="Arial" w:cs="Arial"/>
                <w:b/>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2EF7F"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AC05D"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98E9" w14:textId="77777777" w:rsidR="00294592" w:rsidRPr="00303E23" w:rsidRDefault="00294592" w:rsidP="00294592">
            <w:pPr>
              <w:keepNext/>
              <w:keepLines/>
              <w:spacing w:after="0"/>
              <w:jc w:val="center"/>
              <w:rPr>
                <w:rFonts w:ascii="Arial" w:hAnsi="Arial" w:cs="Arial"/>
                <w:b/>
                <w:sz w:val="18"/>
              </w:rPr>
            </w:pPr>
            <w:r w:rsidRPr="00303E23">
              <w:rPr>
                <w:rFonts w:ascii="Arial" w:hAnsi="Arial" w:cs="Arial"/>
                <w:b/>
                <w:sz w:val="18"/>
                <w:lang w:eastAsia="zh-CN"/>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0F66A"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DL F</w:t>
            </w:r>
            <w:r w:rsidRPr="00303E23">
              <w:rPr>
                <w:rFonts w:ascii="Arial" w:hAnsi="Arial" w:cs="Arial"/>
                <w:b/>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A1D32"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ED517"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11A999"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Cross-band</w:t>
            </w:r>
          </w:p>
          <w:p w14:paraId="2BA42F0C"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Interference</w:t>
            </w:r>
          </w:p>
          <w:p w14:paraId="54AD9861"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source</w:t>
            </w:r>
          </w:p>
        </w:tc>
      </w:tr>
      <w:tr w:rsidR="00294592" w:rsidRPr="00303E23" w14:paraId="7494E35C" w14:textId="77777777" w:rsidTr="0029459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970CF" w14:textId="77777777" w:rsidR="00294592" w:rsidRPr="00303E23" w:rsidRDefault="00294592" w:rsidP="0029459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978CA" w14:textId="77777777" w:rsidR="00294592" w:rsidRPr="00303E23" w:rsidRDefault="00294592" w:rsidP="00294592">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B8AB7" w14:textId="77777777" w:rsidR="00294592" w:rsidRPr="00303E23" w:rsidRDefault="00294592" w:rsidP="00294592">
            <w:pPr>
              <w:keepNext/>
              <w:keepLines/>
              <w:spacing w:after="0"/>
              <w:jc w:val="center"/>
              <w:rPr>
                <w:rFonts w:ascii="Arial" w:hAnsi="Arial" w:cs="Arial"/>
                <w:b/>
                <w:sz w:val="18"/>
              </w:rPr>
            </w:pPr>
            <w:r w:rsidRPr="00303E2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56433"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1CA93"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53F45" w14:textId="77777777" w:rsidR="00294592" w:rsidRPr="00303E23" w:rsidRDefault="00294592" w:rsidP="00294592">
            <w:pPr>
              <w:keepNext/>
              <w:keepLines/>
              <w:spacing w:after="0"/>
              <w:jc w:val="center"/>
              <w:rPr>
                <w:rFonts w:ascii="Arial" w:hAnsi="Arial" w:cs="Arial"/>
                <w:b/>
                <w:sz w:val="18"/>
              </w:rPr>
            </w:pPr>
            <w:r w:rsidRPr="00303E23">
              <w:rPr>
                <w:rFonts w:ascii="Arial" w:hAnsi="Arial" w:cs="Arial"/>
                <w:b/>
                <w:sz w:val="18"/>
                <w:lang w:eastAsia="zh-CN"/>
              </w:rPr>
              <w:t>L</w:t>
            </w:r>
            <w:r w:rsidRPr="00303E23">
              <w:rPr>
                <w:rFonts w:ascii="Arial" w:hAnsi="Arial" w:cs="Arial"/>
                <w:b/>
                <w:sz w:val="18"/>
                <w:vertAlign w:val="subscript"/>
                <w:lang w:eastAsia="zh-CN"/>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91A0D"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9325A"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D6110"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8FC1" w14:textId="77777777" w:rsidR="00294592" w:rsidRPr="00303E23" w:rsidRDefault="00294592" w:rsidP="00294592">
            <w:pPr>
              <w:spacing w:after="0"/>
              <w:rPr>
                <w:rFonts w:ascii="Arial" w:hAnsi="Arial"/>
                <w:b/>
                <w:sz w:val="18"/>
                <w:lang w:eastAsia="zh-CN"/>
              </w:rPr>
            </w:pPr>
          </w:p>
        </w:tc>
      </w:tr>
      <w:tr w:rsidR="00294592" w:rsidRPr="00303E23" w14:paraId="05BAD9AD" w14:textId="77777777" w:rsidTr="00294592">
        <w:trPr>
          <w:trHeight w:val="300"/>
          <w:jc w:val="center"/>
        </w:trPr>
        <w:tc>
          <w:tcPr>
            <w:tcW w:w="0" w:type="auto"/>
            <w:tcBorders>
              <w:top w:val="single" w:sz="4" w:space="0" w:color="auto"/>
              <w:left w:val="single" w:sz="4" w:space="0" w:color="auto"/>
              <w:bottom w:val="single" w:sz="4" w:space="0" w:color="auto"/>
              <w:right w:val="single" w:sz="4" w:space="0" w:color="auto"/>
            </w:tcBorders>
            <w:hideMark/>
          </w:tcPr>
          <w:p w14:paraId="0EE33131" w14:textId="77777777" w:rsidR="00294592" w:rsidRPr="00303E23" w:rsidRDefault="00294592" w:rsidP="00294592">
            <w:pPr>
              <w:keepNext/>
              <w:keepLines/>
              <w:spacing w:after="0"/>
              <w:jc w:val="center"/>
              <w:rPr>
                <w:rFonts w:ascii="Arial" w:hAnsi="Arial" w:cs="Arial"/>
                <w:sz w:val="18"/>
                <w:lang w:eastAsia="zh-CN"/>
              </w:rPr>
            </w:pPr>
            <w:r w:rsidRPr="00303E23">
              <w:rPr>
                <w:rFonts w:ascii="Arial" w:hAnsi="Arial" w:cs="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CE2E683" w14:textId="77777777" w:rsidR="00294592" w:rsidRPr="00303E23" w:rsidRDefault="00294592" w:rsidP="00294592">
            <w:pPr>
              <w:keepNext/>
              <w:keepLines/>
              <w:spacing w:after="0"/>
              <w:jc w:val="center"/>
              <w:rPr>
                <w:rFonts w:ascii="Arial" w:hAnsi="Arial" w:cs="Arial"/>
                <w:sz w:val="18"/>
                <w:lang w:eastAsia="zh-CN"/>
              </w:rPr>
            </w:pPr>
            <w:r w:rsidRPr="00303E23">
              <w:rPr>
                <w:rFonts w:ascii="Arial" w:hAnsi="Arial" w:cs="Arial"/>
                <w:sz w:val="18"/>
                <w:lang w:eastAsia="zh-CN"/>
              </w:rPr>
              <w:t>n7</w:t>
            </w:r>
          </w:p>
        </w:tc>
        <w:tc>
          <w:tcPr>
            <w:tcW w:w="0" w:type="auto"/>
            <w:tcBorders>
              <w:top w:val="single" w:sz="4" w:space="0" w:color="auto"/>
              <w:left w:val="single" w:sz="4" w:space="0" w:color="auto"/>
              <w:bottom w:val="single" w:sz="4" w:space="0" w:color="auto"/>
              <w:right w:val="single" w:sz="4" w:space="0" w:color="auto"/>
            </w:tcBorders>
            <w:hideMark/>
          </w:tcPr>
          <w:p w14:paraId="67B214E4" w14:textId="77777777" w:rsidR="00294592" w:rsidRPr="00303E23" w:rsidRDefault="00294592" w:rsidP="00294592">
            <w:pPr>
              <w:keepNext/>
              <w:keepLines/>
              <w:spacing w:after="0"/>
              <w:jc w:val="center"/>
              <w:rPr>
                <w:rFonts w:ascii="Arial" w:hAnsi="Arial" w:cs="Arial"/>
                <w:bCs/>
                <w:sz w:val="18"/>
                <w:lang w:eastAsia="zh-CN"/>
              </w:rPr>
            </w:pPr>
            <w:r w:rsidRPr="00303E23">
              <w:rPr>
                <w:rFonts w:ascii="Arial" w:hAnsi="Arial" w:cs="Arial"/>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hideMark/>
          </w:tcPr>
          <w:p w14:paraId="35D85ED9" w14:textId="77777777" w:rsidR="00294592" w:rsidRPr="00303E23" w:rsidRDefault="00294592" w:rsidP="00294592">
            <w:pPr>
              <w:keepNext/>
              <w:keepLines/>
              <w:spacing w:after="0"/>
              <w:jc w:val="center"/>
              <w:rPr>
                <w:rFonts w:ascii="Arial" w:hAnsi="Arial" w:cs="Arial"/>
                <w:bCs/>
                <w:sz w:val="18"/>
                <w:lang w:eastAsia="zh-CN"/>
              </w:rPr>
            </w:pPr>
            <w:r w:rsidRPr="00303E23">
              <w:rPr>
                <w:rFonts w:ascii="Arial" w:hAnsi="Arial" w:cs="Arial"/>
                <w:sz w:val="18"/>
                <w:lang w:eastAsia="zh-CN"/>
              </w:rPr>
              <w:t>100</w:t>
            </w:r>
          </w:p>
        </w:tc>
        <w:tc>
          <w:tcPr>
            <w:tcW w:w="0" w:type="auto"/>
            <w:tcBorders>
              <w:top w:val="single" w:sz="4" w:space="0" w:color="auto"/>
              <w:left w:val="single" w:sz="4" w:space="0" w:color="auto"/>
              <w:bottom w:val="single" w:sz="4" w:space="0" w:color="auto"/>
              <w:right w:val="single" w:sz="4" w:space="0" w:color="auto"/>
            </w:tcBorders>
            <w:hideMark/>
          </w:tcPr>
          <w:p w14:paraId="48BB7383" w14:textId="77777777" w:rsidR="00294592" w:rsidRPr="00303E23" w:rsidRDefault="00294592" w:rsidP="00294592">
            <w:pPr>
              <w:keepNext/>
              <w:keepLines/>
              <w:spacing w:after="0"/>
              <w:jc w:val="center"/>
              <w:rPr>
                <w:rFonts w:ascii="Arial" w:hAnsi="Arial" w:cs="Arial"/>
                <w:bCs/>
                <w:sz w:val="18"/>
                <w:lang w:eastAsia="zh-CN"/>
              </w:rPr>
            </w:pPr>
            <w:r w:rsidRPr="00303E23">
              <w:rPr>
                <w:rFonts w:ascii="Arial" w:hAnsi="Arial" w:cs="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hideMark/>
          </w:tcPr>
          <w:p w14:paraId="5A4B49C5" w14:textId="77777777" w:rsidR="00294592" w:rsidRPr="00303E23" w:rsidRDefault="00294592" w:rsidP="00294592">
            <w:pPr>
              <w:keepNext/>
              <w:keepLines/>
              <w:spacing w:after="0"/>
              <w:jc w:val="center"/>
              <w:rPr>
                <w:rFonts w:ascii="Arial" w:hAnsi="Arial" w:cs="Arial"/>
                <w:bCs/>
                <w:sz w:val="18"/>
                <w:lang w:eastAsia="zh-CN"/>
              </w:rPr>
            </w:pPr>
            <w:r w:rsidRPr="00303E23">
              <w:rPr>
                <w:rFonts w:ascii="Arial" w:hAnsi="Arial" w:cs="Arial"/>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hideMark/>
          </w:tcPr>
          <w:p w14:paraId="1559FAF6" w14:textId="77777777" w:rsidR="00294592" w:rsidRPr="00303E23" w:rsidRDefault="00294592" w:rsidP="00294592">
            <w:pPr>
              <w:keepNext/>
              <w:keepLines/>
              <w:spacing w:after="0"/>
              <w:jc w:val="center"/>
              <w:rPr>
                <w:rFonts w:ascii="Arial" w:hAnsi="Arial" w:cs="Arial"/>
                <w:color w:val="000000"/>
                <w:sz w:val="18"/>
                <w:lang w:eastAsia="zh-CN"/>
              </w:rPr>
            </w:pPr>
            <w:r w:rsidRPr="00303E23">
              <w:rPr>
                <w:rFonts w:ascii="Arial" w:hAnsi="Arial" w:cs="Arial"/>
                <w:sz w:val="18"/>
                <w:lang w:eastAsia="zh-CN"/>
              </w:rPr>
              <w:t>2687.5</w:t>
            </w:r>
          </w:p>
        </w:tc>
        <w:tc>
          <w:tcPr>
            <w:tcW w:w="0" w:type="auto"/>
            <w:tcBorders>
              <w:top w:val="single" w:sz="4" w:space="0" w:color="auto"/>
              <w:left w:val="single" w:sz="4" w:space="0" w:color="auto"/>
              <w:bottom w:val="single" w:sz="4" w:space="0" w:color="auto"/>
              <w:right w:val="single" w:sz="4" w:space="0" w:color="auto"/>
            </w:tcBorders>
            <w:noWrap/>
            <w:hideMark/>
          </w:tcPr>
          <w:p w14:paraId="37FD7487" w14:textId="77777777" w:rsidR="00294592" w:rsidRPr="00303E23" w:rsidRDefault="00294592" w:rsidP="00294592">
            <w:pPr>
              <w:keepNext/>
              <w:keepLines/>
              <w:spacing w:after="0"/>
              <w:jc w:val="center"/>
              <w:rPr>
                <w:rFonts w:ascii="Arial" w:hAnsi="Arial" w:cs="Arial"/>
                <w:color w:val="000000"/>
                <w:sz w:val="18"/>
                <w:lang w:eastAsia="zh-CN"/>
              </w:rPr>
            </w:pPr>
            <w:r w:rsidRPr="00303E23">
              <w:rPr>
                <w:rFonts w:ascii="Arial"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14:paraId="116C2B9F" w14:textId="77777777" w:rsidR="00294592" w:rsidRPr="00303E23" w:rsidRDefault="00294592" w:rsidP="00294592">
            <w:pPr>
              <w:keepNext/>
              <w:keepLines/>
              <w:spacing w:after="0"/>
              <w:jc w:val="center"/>
              <w:rPr>
                <w:rFonts w:ascii="Arial" w:hAnsi="Arial" w:cs="Arial"/>
                <w:bCs/>
                <w:color w:val="000000"/>
                <w:sz w:val="18"/>
                <w:lang w:eastAsia="zh-CN"/>
              </w:rPr>
            </w:pPr>
            <w:r w:rsidRPr="00303E23">
              <w:rPr>
                <w:rFonts w:ascii="Arial" w:hAnsi="Arial" w:cs="Arial"/>
                <w:sz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14:paraId="7DD23EA9" w14:textId="77777777" w:rsidR="00294592" w:rsidRPr="00303E23" w:rsidRDefault="00294592" w:rsidP="00294592">
            <w:pPr>
              <w:keepNext/>
              <w:keepLines/>
              <w:spacing w:after="0"/>
              <w:jc w:val="center"/>
              <w:rPr>
                <w:rFonts w:ascii="Arial" w:hAnsi="Arial" w:cs="Arial"/>
                <w:bCs/>
                <w:color w:val="000000"/>
                <w:sz w:val="18"/>
                <w:lang w:eastAsia="zh-CN"/>
              </w:rPr>
            </w:pPr>
            <w:r w:rsidRPr="00303E23">
              <w:rPr>
                <w:rFonts w:ascii="Arial" w:hAnsi="Arial" w:cs="Arial"/>
                <w:sz w:val="18"/>
                <w:lang w:eastAsia="zh-CN"/>
              </w:rPr>
              <w:t>&gt;ACLR2</w:t>
            </w:r>
          </w:p>
        </w:tc>
      </w:tr>
      <w:tr w:rsidR="00294592" w:rsidRPr="00303E23" w14:paraId="59B31AB8" w14:textId="77777777" w:rsidTr="00294592">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C3D741F" w14:textId="77777777" w:rsidR="00294592" w:rsidRPr="00303E23" w:rsidRDefault="00294592" w:rsidP="00294592">
            <w:pPr>
              <w:keepNext/>
              <w:keepLines/>
              <w:spacing w:after="0"/>
              <w:ind w:left="851" w:hanging="851"/>
              <w:rPr>
                <w:rFonts w:ascii="Arial" w:hAnsi="Arial" w:cs="Arial"/>
                <w:sz w:val="18"/>
                <w:lang w:eastAsia="zh-CN"/>
              </w:rPr>
            </w:pPr>
            <w:r w:rsidRPr="00303E23">
              <w:rPr>
                <w:rFonts w:ascii="Arial" w:hAnsi="Arial" w:cs="Arial"/>
                <w:sz w:val="18"/>
                <w:lang w:eastAsia="zh-CN"/>
              </w:rPr>
              <w:t>NOTE 1:</w:t>
            </w:r>
            <w:r w:rsidRPr="00303E23">
              <w:rPr>
                <w:rFonts w:ascii="Arial" w:hAnsi="Arial" w:cs="Arial"/>
                <w:sz w:val="18"/>
                <w:lang w:eastAsia="zh-CN"/>
              </w:rPr>
              <w:tab/>
              <w:t>Applicable only when harmonic mixing MSD for this combination is not applied.</w:t>
            </w:r>
          </w:p>
          <w:p w14:paraId="0C9CC4E6" w14:textId="77777777" w:rsidR="00294592" w:rsidRPr="00303E23" w:rsidRDefault="00294592" w:rsidP="00294592">
            <w:pPr>
              <w:keepNext/>
              <w:keepLines/>
              <w:spacing w:after="0"/>
              <w:ind w:left="851" w:hanging="851"/>
              <w:rPr>
                <w:rFonts w:ascii="Arial" w:hAnsi="Arial" w:cs="Arial"/>
                <w:sz w:val="18"/>
                <w:lang w:eastAsia="ja-JP"/>
              </w:rPr>
            </w:pPr>
            <w:r w:rsidRPr="00303E23">
              <w:rPr>
                <w:rFonts w:ascii="Arial" w:hAnsi="Arial" w:cs="Arial"/>
                <w:sz w:val="18"/>
                <w:lang w:eastAsia="ja-JP"/>
              </w:rPr>
              <w:t>NOTE 2:</w:t>
            </w:r>
            <w:r w:rsidRPr="00303E23">
              <w:rPr>
                <w:rFonts w:ascii="Arial" w:hAnsi="Arial" w:cs="Arial"/>
                <w:sz w:val="18"/>
                <w:lang w:eastAsia="ja-JP"/>
              </w:rPr>
              <w:tab/>
              <w:t>Void.</w:t>
            </w:r>
          </w:p>
          <w:p w14:paraId="753A53F0" w14:textId="77777777" w:rsidR="00294592" w:rsidRPr="00303E23" w:rsidRDefault="00294592" w:rsidP="00294592">
            <w:pPr>
              <w:keepNext/>
              <w:keepLines/>
              <w:spacing w:after="0"/>
              <w:ind w:left="851" w:hanging="851"/>
              <w:rPr>
                <w:rFonts w:ascii="Arial" w:hAnsi="Arial" w:cs="Arial"/>
                <w:sz w:val="18"/>
                <w:lang w:eastAsia="ja-JP"/>
              </w:rPr>
            </w:pPr>
            <w:r w:rsidRPr="00303E23">
              <w:rPr>
                <w:rFonts w:ascii="Arial" w:hAnsi="Arial" w:cs="Arial"/>
                <w:sz w:val="18"/>
                <w:lang w:eastAsia="zh-CN"/>
              </w:rPr>
              <w:t>NOTE 3:</w:t>
            </w:r>
            <w:r w:rsidRPr="00303E23">
              <w:rPr>
                <w:rFonts w:ascii="Arial" w:hAnsi="Arial" w:cs="Arial"/>
                <w:sz w:val="18"/>
                <w:lang w:eastAsia="zh-CN"/>
              </w:rPr>
              <w:tab/>
            </w:r>
            <w:r w:rsidRPr="00303E23">
              <w:rPr>
                <w:rFonts w:ascii="Arial" w:hAnsi="Arial" w:cs="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18BD6CA9" w14:textId="77777777" w:rsidR="00914D4E" w:rsidRPr="00303E23" w:rsidRDefault="00914D4E" w:rsidP="00914D4E">
      <w:pPr>
        <w:rPr>
          <w:lang w:val="en-US" w:eastAsia="zh-CN"/>
        </w:rPr>
      </w:pPr>
    </w:p>
    <w:p w14:paraId="4915E25E" w14:textId="73C69D92" w:rsidR="00420D5E" w:rsidRPr="00303E23" w:rsidRDefault="00420D5E" w:rsidP="00506723">
      <w:pPr>
        <w:pStyle w:val="Heading2"/>
      </w:pPr>
      <w:bookmarkStart w:id="168" w:name="_Toc207960424"/>
      <w:r w:rsidRPr="00303E23">
        <w:lastRenderedPageBreak/>
        <w:t>5.</w:t>
      </w:r>
      <w:r w:rsidR="00707B11" w:rsidRPr="00303E23">
        <w:rPr>
          <w:rFonts w:hint="eastAsia"/>
          <w:lang w:eastAsia="zh-CN"/>
        </w:rPr>
        <w:t>12</w:t>
      </w:r>
      <w:r w:rsidRPr="00303E23">
        <w:tab/>
        <w:t>CA_n74-n77</w:t>
      </w:r>
      <w:bookmarkEnd w:id="168"/>
    </w:p>
    <w:p w14:paraId="679A038B" w14:textId="1B4AE744" w:rsidR="00420D5E" w:rsidRPr="00303E23" w:rsidRDefault="00420D5E" w:rsidP="00506723">
      <w:pPr>
        <w:pStyle w:val="Heading3"/>
        <w:rPr>
          <w:lang w:eastAsia="zh-CN"/>
        </w:rPr>
      </w:pPr>
      <w:bookmarkStart w:id="169" w:name="_Toc180772888"/>
      <w:bookmarkStart w:id="170" w:name="_Toc207960425"/>
      <w:r w:rsidRPr="00303E23">
        <w:rPr>
          <w:lang w:eastAsia="zh-CN"/>
        </w:rPr>
        <w:t>5.</w:t>
      </w:r>
      <w:r w:rsidR="007561B2" w:rsidRPr="00303E23">
        <w:rPr>
          <w:rFonts w:hint="eastAsia"/>
          <w:lang w:eastAsia="zh-CN"/>
        </w:rPr>
        <w:t>12</w:t>
      </w:r>
      <w:r w:rsidRPr="00303E23">
        <w:rPr>
          <w:lang w:eastAsia="zh-CN"/>
        </w:rPr>
        <w:t>.1</w:t>
      </w:r>
      <w:r w:rsidRPr="00303E23">
        <w:rPr>
          <w:lang w:eastAsia="zh-CN"/>
        </w:rPr>
        <w:tab/>
        <w:t>Configurations</w:t>
      </w:r>
      <w:bookmarkEnd w:id="169"/>
      <w:bookmarkEnd w:id="170"/>
    </w:p>
    <w:p w14:paraId="1A86CBB5" w14:textId="3BE0D2A1" w:rsidR="00420D5E" w:rsidRPr="00303E23" w:rsidRDefault="00420D5E" w:rsidP="00420D5E">
      <w:pPr>
        <w:keepNext/>
        <w:keepLines/>
        <w:spacing w:before="60" w:after="160" w:line="276" w:lineRule="auto"/>
        <w:jc w:val="center"/>
        <w:rPr>
          <w:rFonts w:ascii="Arial" w:eastAsia="Yu Mincho" w:hAnsi="Arial"/>
          <w:b/>
          <w:kern w:val="2"/>
          <w:u w:val="single"/>
          <w:lang w:val="en-US" w:eastAsia="zh-CN"/>
          <w14:ligatures w14:val="standardContextual"/>
        </w:rPr>
      </w:pPr>
      <w:r w:rsidRPr="00303E23">
        <w:rPr>
          <w:rFonts w:ascii="Arial" w:eastAsia="Yu Mincho" w:hAnsi="Arial"/>
          <w:b/>
          <w:kern w:val="2"/>
          <w:lang w:val="en-US" w:eastAsia="zh-CN"/>
          <w14:ligatures w14:val="standardContextual"/>
        </w:rPr>
        <w:t>Table 5.</w:t>
      </w:r>
      <w:r w:rsidR="007561B2" w:rsidRPr="00303E23">
        <w:rPr>
          <w:rFonts w:ascii="Arial" w:eastAsiaTheme="minorEastAsia" w:hAnsi="Arial" w:hint="eastAsia"/>
          <w:b/>
          <w:kern w:val="2"/>
          <w:lang w:val="en-US" w:eastAsia="zh-CN"/>
          <w14:ligatures w14:val="standardContextual"/>
        </w:rPr>
        <w:t>12</w:t>
      </w:r>
      <w:r w:rsidRPr="00303E23">
        <w:rPr>
          <w:rFonts w:ascii="Arial" w:eastAsia="Yu Mincho" w:hAnsi="Arial"/>
          <w:b/>
          <w:kern w:val="2"/>
          <w:lang w:val="en-US" w:eastAsia="zh-CN"/>
          <w14:ligatures w14:val="standardContextual"/>
        </w:rPr>
        <w:t>.1-1: NR CA configurations and bandwidth combinations sets defined for inter-band CA (two bands)</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2325"/>
        <w:gridCol w:w="814"/>
        <w:gridCol w:w="2171"/>
        <w:gridCol w:w="1968"/>
      </w:tblGrid>
      <w:tr w:rsidR="00420D5E" w:rsidRPr="00303E23" w14:paraId="7B1851EC" w14:textId="77777777" w:rsidTr="00420D5E">
        <w:trPr>
          <w:trHeight w:val="130"/>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40419AEC" w14:textId="77777777" w:rsidR="00420D5E" w:rsidRPr="00303E23" w:rsidRDefault="00420D5E" w:rsidP="00961F20">
            <w:pPr>
              <w:keepNext/>
              <w:keepLines/>
              <w:spacing w:after="0"/>
              <w:jc w:val="center"/>
              <w:rPr>
                <w:rFonts w:ascii="Arial" w:eastAsia="MS Mincho" w:hAnsi="Arial"/>
                <w:b/>
                <w:sz w:val="18"/>
              </w:rPr>
            </w:pPr>
            <w:r w:rsidRPr="00303E23">
              <w:rPr>
                <w:rFonts w:ascii="Arial" w:eastAsia="MS Mincho" w:hAnsi="Arial"/>
                <w:b/>
                <w:sz w:val="18"/>
              </w:rPr>
              <w:t>NR CA configuration</w:t>
            </w:r>
          </w:p>
        </w:tc>
        <w:tc>
          <w:tcPr>
            <w:tcW w:w="2327" w:type="dxa"/>
            <w:tcBorders>
              <w:top w:val="single" w:sz="4" w:space="0" w:color="auto"/>
              <w:left w:val="single" w:sz="4" w:space="0" w:color="auto"/>
              <w:bottom w:val="single" w:sz="4" w:space="0" w:color="auto"/>
              <w:right w:val="single" w:sz="4" w:space="0" w:color="auto"/>
            </w:tcBorders>
            <w:vAlign w:val="center"/>
            <w:hideMark/>
          </w:tcPr>
          <w:p w14:paraId="2FE1241B" w14:textId="77777777" w:rsidR="00420D5E" w:rsidRPr="00303E23" w:rsidRDefault="00420D5E" w:rsidP="00961F20">
            <w:pPr>
              <w:keepNext/>
              <w:keepLines/>
              <w:spacing w:after="0"/>
              <w:jc w:val="center"/>
              <w:rPr>
                <w:rFonts w:ascii="Arial" w:eastAsia="MS Mincho" w:hAnsi="Arial"/>
                <w:b/>
                <w:sz w:val="18"/>
              </w:rPr>
            </w:pPr>
            <w:r w:rsidRPr="00303E23">
              <w:rPr>
                <w:rFonts w:ascii="Arial" w:eastAsia="MS Mincho" w:hAnsi="Arial"/>
                <w:b/>
                <w:sz w:val="18"/>
              </w:rPr>
              <w:t>Uplink CA configuration or</w:t>
            </w:r>
          </w:p>
          <w:p w14:paraId="6B32E783" w14:textId="77777777" w:rsidR="00420D5E" w:rsidRPr="00303E23" w:rsidRDefault="00420D5E" w:rsidP="00961F20">
            <w:pPr>
              <w:keepNext/>
              <w:keepLines/>
              <w:spacing w:after="0"/>
              <w:jc w:val="center"/>
              <w:rPr>
                <w:rFonts w:ascii="Arial" w:eastAsia="MS Mincho" w:hAnsi="Arial"/>
                <w:b/>
                <w:sz w:val="18"/>
              </w:rPr>
            </w:pPr>
            <w:r w:rsidRPr="00303E23">
              <w:rPr>
                <w:rFonts w:ascii="Arial" w:eastAsia="MS Mincho" w:hAnsi="Arial"/>
                <w:b/>
                <w:sz w:val="18"/>
              </w:rPr>
              <w:t>single uplink carrier</w:t>
            </w:r>
          </w:p>
        </w:tc>
        <w:tc>
          <w:tcPr>
            <w:tcW w:w="815" w:type="dxa"/>
            <w:tcBorders>
              <w:top w:val="single" w:sz="4" w:space="0" w:color="auto"/>
              <w:left w:val="single" w:sz="4" w:space="0" w:color="auto"/>
              <w:bottom w:val="single" w:sz="4" w:space="0" w:color="auto"/>
              <w:right w:val="single" w:sz="4" w:space="0" w:color="auto"/>
            </w:tcBorders>
            <w:vAlign w:val="center"/>
            <w:hideMark/>
          </w:tcPr>
          <w:p w14:paraId="1AE88647" w14:textId="77777777" w:rsidR="00420D5E" w:rsidRPr="00303E23" w:rsidRDefault="00420D5E" w:rsidP="00420D5E">
            <w:pPr>
              <w:keepLines/>
              <w:spacing w:after="160" w:line="276" w:lineRule="auto"/>
              <w:jc w:val="center"/>
              <w:rPr>
                <w:rFonts w:ascii="Arial" w:eastAsia="MS Mincho" w:hAnsi="Arial"/>
                <w:b/>
                <w:sz w:val="18"/>
              </w:rPr>
            </w:pPr>
            <w:r w:rsidRPr="00303E23">
              <w:rPr>
                <w:rFonts w:ascii="Arial" w:eastAsia="MS Mincho" w:hAnsi="Arial"/>
                <w:b/>
                <w:sz w:val="18"/>
              </w:rPr>
              <w:t>NR Band</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57404AB" w14:textId="77777777" w:rsidR="00420D5E" w:rsidRPr="00303E23" w:rsidRDefault="00420D5E" w:rsidP="00420D5E">
            <w:pPr>
              <w:keepLines/>
              <w:spacing w:after="160" w:line="276" w:lineRule="auto"/>
              <w:jc w:val="center"/>
              <w:rPr>
                <w:rFonts w:ascii="Arial" w:eastAsia="MS Mincho" w:hAnsi="Arial"/>
                <w:b/>
                <w:sz w:val="18"/>
              </w:rPr>
            </w:pPr>
            <w:r w:rsidRPr="00303E23">
              <w:rPr>
                <w:rFonts w:ascii="Arial" w:eastAsia="MS Mincho" w:hAnsi="Arial"/>
                <w:b/>
                <w:sz w:val="18"/>
              </w:rPr>
              <w:t>Channel bandwidth (MHz)</w:t>
            </w:r>
          </w:p>
        </w:tc>
        <w:tc>
          <w:tcPr>
            <w:tcW w:w="1970" w:type="dxa"/>
            <w:tcBorders>
              <w:top w:val="single" w:sz="4" w:space="0" w:color="auto"/>
              <w:left w:val="single" w:sz="4" w:space="0" w:color="auto"/>
              <w:bottom w:val="single" w:sz="4" w:space="0" w:color="auto"/>
              <w:right w:val="single" w:sz="4" w:space="0" w:color="auto"/>
            </w:tcBorders>
            <w:vAlign w:val="center"/>
            <w:hideMark/>
          </w:tcPr>
          <w:p w14:paraId="2EE3FAC6" w14:textId="77777777" w:rsidR="00420D5E" w:rsidRPr="00303E23" w:rsidRDefault="00420D5E" w:rsidP="00420D5E">
            <w:pPr>
              <w:keepLines/>
              <w:spacing w:after="160" w:line="276" w:lineRule="auto"/>
              <w:jc w:val="center"/>
              <w:rPr>
                <w:rFonts w:ascii="Arial" w:eastAsia="MS Mincho" w:hAnsi="Arial"/>
                <w:b/>
                <w:sz w:val="18"/>
              </w:rPr>
            </w:pPr>
            <w:r w:rsidRPr="00303E23">
              <w:rPr>
                <w:rFonts w:ascii="Arial" w:eastAsia="MS Mincho" w:hAnsi="Arial"/>
                <w:b/>
                <w:sz w:val="18"/>
              </w:rPr>
              <w:t>Bandwidth combination set</w:t>
            </w:r>
          </w:p>
        </w:tc>
      </w:tr>
      <w:tr w:rsidR="00420D5E" w:rsidRPr="00303E23" w14:paraId="0D5F52F0" w14:textId="77777777" w:rsidTr="00961F20">
        <w:trPr>
          <w:trHeight w:val="345"/>
          <w:jc w:val="center"/>
        </w:trPr>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6F0BBC53" w14:textId="77777777" w:rsidR="00420D5E" w:rsidRPr="00303E23" w:rsidRDefault="00420D5E" w:rsidP="00393C51">
            <w:pPr>
              <w:keepNext/>
              <w:keepLines/>
              <w:spacing w:after="0"/>
              <w:jc w:val="center"/>
              <w:rPr>
                <w:rFonts w:ascii="Arial" w:eastAsia="Yu Mincho" w:hAnsi="Arial" w:cs="Arial"/>
                <w:i/>
                <w:color w:val="0000FF"/>
                <w:kern w:val="2"/>
                <w:sz w:val="18"/>
                <w:szCs w:val="24"/>
                <w:u w:val="single"/>
                <w:lang w:val="en-US" w:eastAsia="ja-JP"/>
                <w14:ligatures w14:val="standardContextual"/>
              </w:rPr>
            </w:pPr>
            <w:r w:rsidRPr="00303E23">
              <w:rPr>
                <w:rFonts w:ascii="Arial" w:eastAsia="MS Mincho" w:hAnsi="Arial"/>
                <w:sz w:val="18"/>
                <w:lang w:val="en-US" w:eastAsia="zh-CN"/>
              </w:rPr>
              <w:t>CA_n74A-n77A</w:t>
            </w:r>
          </w:p>
        </w:tc>
        <w:tc>
          <w:tcPr>
            <w:tcW w:w="2327" w:type="dxa"/>
            <w:vMerge w:val="restart"/>
            <w:tcBorders>
              <w:top w:val="single" w:sz="4" w:space="0" w:color="auto"/>
              <w:left w:val="single" w:sz="4" w:space="0" w:color="auto"/>
              <w:bottom w:val="single" w:sz="4" w:space="0" w:color="auto"/>
              <w:right w:val="single" w:sz="4" w:space="0" w:color="auto"/>
            </w:tcBorders>
            <w:vAlign w:val="center"/>
            <w:hideMark/>
          </w:tcPr>
          <w:p w14:paraId="3044A414"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n77</w:t>
            </w:r>
            <w:r w:rsidRPr="00303E23">
              <w:rPr>
                <w:rFonts w:ascii="Arial" w:eastAsia="MS Mincho" w:hAnsi="Arial"/>
                <w:sz w:val="18"/>
                <w:vertAlign w:val="superscript"/>
                <w:lang w:val="en-US" w:eastAsia="zh-CN"/>
              </w:rPr>
              <w:t>8</w:t>
            </w:r>
          </w:p>
          <w:p w14:paraId="54576AB5"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CA_n74A-n77A</w:t>
            </w:r>
            <w:r w:rsidRPr="00303E23">
              <w:rPr>
                <w:rFonts w:ascii="Arial" w:eastAsia="MS Mincho" w:hAnsi="Arial"/>
                <w:sz w:val="18"/>
                <w:vertAlign w:val="superscript"/>
                <w:lang w:val="en-US" w:eastAsia="zh-CN"/>
              </w:rPr>
              <w:t>8</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A57A9F"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n74</w:t>
            </w:r>
          </w:p>
        </w:tc>
        <w:tc>
          <w:tcPr>
            <w:tcW w:w="2173" w:type="dxa"/>
            <w:tcBorders>
              <w:top w:val="single" w:sz="4" w:space="0" w:color="auto"/>
              <w:left w:val="single" w:sz="4" w:space="0" w:color="auto"/>
              <w:bottom w:val="single" w:sz="4" w:space="0" w:color="auto"/>
              <w:right w:val="single" w:sz="4" w:space="0" w:color="auto"/>
            </w:tcBorders>
            <w:vAlign w:val="center"/>
            <w:hideMark/>
          </w:tcPr>
          <w:p w14:paraId="3F5DE992" w14:textId="77777777" w:rsidR="00420D5E" w:rsidRPr="00303E23" w:rsidRDefault="00420D5E" w:rsidP="00393C51">
            <w:pPr>
              <w:keepNext/>
              <w:keepLines/>
              <w:spacing w:before="60" w:after="0"/>
              <w:jc w:val="center"/>
              <w:rPr>
                <w:rFonts w:ascii="Arial" w:eastAsia="MS Mincho" w:hAnsi="Arial"/>
                <w:sz w:val="18"/>
                <w:lang w:val="en-US" w:eastAsia="zh-CN"/>
              </w:rPr>
            </w:pPr>
            <w:r w:rsidRPr="00303E23">
              <w:rPr>
                <w:rFonts w:ascii="Arial" w:eastAsia="MS Mincho" w:hAnsi="Arial"/>
                <w:sz w:val="18"/>
                <w:lang w:val="en-US" w:eastAsia="zh-CN"/>
              </w:rPr>
              <w:t>5, 10, 15, 20</w:t>
            </w:r>
          </w:p>
        </w:tc>
        <w:tc>
          <w:tcPr>
            <w:tcW w:w="1970" w:type="dxa"/>
            <w:vMerge w:val="restart"/>
            <w:tcBorders>
              <w:top w:val="single" w:sz="4" w:space="0" w:color="auto"/>
              <w:left w:val="single" w:sz="4" w:space="0" w:color="auto"/>
              <w:bottom w:val="single" w:sz="4" w:space="0" w:color="auto"/>
              <w:right w:val="single" w:sz="4" w:space="0" w:color="auto"/>
            </w:tcBorders>
            <w:vAlign w:val="center"/>
            <w:hideMark/>
          </w:tcPr>
          <w:p w14:paraId="10D66EA4"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0</w:t>
            </w:r>
          </w:p>
        </w:tc>
      </w:tr>
      <w:tr w:rsidR="00420D5E" w:rsidRPr="00303E23" w14:paraId="1FAC8BB7" w14:textId="77777777" w:rsidTr="00420D5E">
        <w:trPr>
          <w:trHeight w:val="325"/>
          <w:jc w:val="center"/>
        </w:trPr>
        <w:tc>
          <w:tcPr>
            <w:tcW w:w="9067" w:type="dxa"/>
            <w:vMerge/>
            <w:tcBorders>
              <w:top w:val="single" w:sz="4" w:space="0" w:color="auto"/>
              <w:left w:val="single" w:sz="4" w:space="0" w:color="auto"/>
              <w:bottom w:val="single" w:sz="4" w:space="0" w:color="auto"/>
              <w:right w:val="single" w:sz="4" w:space="0" w:color="auto"/>
            </w:tcBorders>
            <w:vAlign w:val="center"/>
            <w:hideMark/>
          </w:tcPr>
          <w:p w14:paraId="1CFD6DFF" w14:textId="77777777" w:rsidR="00420D5E" w:rsidRPr="00303E23" w:rsidRDefault="00420D5E" w:rsidP="00420D5E">
            <w:pPr>
              <w:spacing w:after="0"/>
              <w:rPr>
                <w:rFonts w:ascii="Arial" w:eastAsia="Yu Mincho" w:hAnsi="Arial" w:cs="Arial"/>
                <w:i/>
                <w:color w:val="0000FF"/>
                <w:kern w:val="2"/>
                <w:sz w:val="18"/>
                <w:szCs w:val="24"/>
                <w:u w:val="single"/>
                <w:lang w:val="en-US" w:eastAsia="ja-JP"/>
                <w14:ligatures w14:val="standardContextual"/>
              </w:rPr>
            </w:pPr>
          </w:p>
        </w:tc>
        <w:tc>
          <w:tcPr>
            <w:tcW w:w="2327" w:type="dxa"/>
            <w:vMerge/>
            <w:tcBorders>
              <w:top w:val="single" w:sz="4" w:space="0" w:color="auto"/>
              <w:left w:val="single" w:sz="4" w:space="0" w:color="auto"/>
              <w:bottom w:val="single" w:sz="4" w:space="0" w:color="auto"/>
              <w:right w:val="single" w:sz="4" w:space="0" w:color="auto"/>
            </w:tcBorders>
            <w:vAlign w:val="center"/>
            <w:hideMark/>
          </w:tcPr>
          <w:p w14:paraId="41719AF1" w14:textId="77777777" w:rsidR="00420D5E" w:rsidRPr="00303E23" w:rsidRDefault="00420D5E" w:rsidP="00420D5E">
            <w:pPr>
              <w:spacing w:after="0"/>
              <w:rPr>
                <w:rFonts w:ascii="Arial" w:eastAsia="Yu Mincho" w:hAnsi="Arial" w:cs="Arial"/>
                <w:i/>
                <w:color w:val="0000FF"/>
                <w:kern w:val="2"/>
                <w:sz w:val="18"/>
                <w:szCs w:val="24"/>
                <w:u w:val="single"/>
                <w:lang w:val="en-US" w:eastAsia="ja-JP"/>
                <w14:ligatures w14:val="standardContextu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51D815"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n77</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4DB70DF"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10, 15, 20, 40, 50, 60, 80, 90, 100</w:t>
            </w:r>
          </w:p>
        </w:tc>
        <w:tc>
          <w:tcPr>
            <w:tcW w:w="1970" w:type="dxa"/>
            <w:vMerge/>
            <w:tcBorders>
              <w:top w:val="single" w:sz="4" w:space="0" w:color="auto"/>
              <w:left w:val="single" w:sz="4" w:space="0" w:color="auto"/>
              <w:bottom w:val="single" w:sz="4" w:space="0" w:color="auto"/>
              <w:right w:val="single" w:sz="4" w:space="0" w:color="auto"/>
            </w:tcBorders>
            <w:vAlign w:val="center"/>
            <w:hideMark/>
          </w:tcPr>
          <w:p w14:paraId="518613A5" w14:textId="77777777" w:rsidR="00420D5E" w:rsidRPr="00303E23" w:rsidRDefault="00420D5E" w:rsidP="00420D5E">
            <w:pPr>
              <w:spacing w:after="0"/>
              <w:rPr>
                <w:rFonts w:ascii="Arial" w:eastAsia="Yu Mincho" w:hAnsi="Arial"/>
                <w:kern w:val="2"/>
                <w:sz w:val="16"/>
                <w:szCs w:val="24"/>
                <w:lang w:val="en-US" w:eastAsia="ja-JP"/>
                <w14:ligatures w14:val="standardContextual"/>
              </w:rPr>
            </w:pPr>
          </w:p>
        </w:tc>
      </w:tr>
      <w:tr w:rsidR="00420D5E" w:rsidRPr="00303E23" w14:paraId="006B9105" w14:textId="77777777" w:rsidTr="00420D5E">
        <w:trPr>
          <w:trHeight w:val="325"/>
          <w:jc w:val="center"/>
        </w:trPr>
        <w:tc>
          <w:tcPr>
            <w:tcW w:w="9067" w:type="dxa"/>
            <w:gridSpan w:val="5"/>
            <w:tcBorders>
              <w:top w:val="single" w:sz="4" w:space="0" w:color="auto"/>
              <w:left w:val="single" w:sz="4" w:space="0" w:color="auto"/>
              <w:bottom w:val="single" w:sz="4" w:space="0" w:color="auto"/>
              <w:right w:val="single" w:sz="4" w:space="0" w:color="auto"/>
            </w:tcBorders>
          </w:tcPr>
          <w:p w14:paraId="3889255F" w14:textId="55DCAD71" w:rsidR="00420D5E" w:rsidRPr="00303E23" w:rsidRDefault="00420D5E" w:rsidP="00393C51">
            <w:pPr>
              <w:keepNext/>
              <w:keepLines/>
              <w:spacing w:after="0"/>
              <w:ind w:left="851" w:hanging="851"/>
              <w:rPr>
                <w:rFonts w:ascii="Arial" w:eastAsiaTheme="minorEastAsia" w:hAnsi="Arial"/>
                <w:kern w:val="2"/>
                <w:sz w:val="18"/>
                <w:szCs w:val="24"/>
                <w:lang w:val="en-US" w:eastAsia="zh-CN"/>
                <w14:ligatures w14:val="standardContextual"/>
              </w:rPr>
            </w:pPr>
            <w:r w:rsidRPr="00303E23">
              <w:rPr>
                <w:rFonts w:ascii="Arial" w:eastAsia="MS Mincho" w:hAnsi="Arial"/>
                <w:sz w:val="18"/>
                <w:szCs w:val="24"/>
                <w:lang w:val="en-US" w:eastAsia="zh-TW"/>
              </w:rPr>
              <w:t>NOTE 8:</w:t>
            </w:r>
            <w:r w:rsidRPr="00303E23">
              <w:rPr>
                <w:rFonts w:ascii="Arial" w:eastAsia="MS Mincho" w:hAnsi="Arial"/>
                <w:sz w:val="18"/>
                <w:szCs w:val="24"/>
                <w:lang w:val="en-US" w:eastAsia="zh-TW"/>
              </w:rPr>
              <w:tab/>
              <w:t>Minimum requirements for Power Class 2 are applicable for this uplink combination with 1Tx antenna connector in each band or single uplink carrier with up to 2Tx antenna connectors in this downlink/uplink combination.</w:t>
            </w:r>
          </w:p>
        </w:tc>
      </w:tr>
    </w:tbl>
    <w:p w14:paraId="39A728AF" w14:textId="77777777" w:rsidR="00420D5E" w:rsidRPr="00303E23" w:rsidRDefault="00420D5E" w:rsidP="00420D5E">
      <w:pPr>
        <w:spacing w:after="160" w:line="276" w:lineRule="auto"/>
        <w:rPr>
          <w:rFonts w:ascii="Yu Mincho" w:eastAsia="Yu Mincho" w:hAnsi="Yu Mincho"/>
          <w:kern w:val="2"/>
          <w:sz w:val="18"/>
          <w:szCs w:val="24"/>
          <w:lang w:val="x-none" w:eastAsia="zh-CN"/>
          <w14:ligatures w14:val="standardContextual"/>
        </w:rPr>
      </w:pPr>
    </w:p>
    <w:p w14:paraId="5CD0A06F" w14:textId="606047AD" w:rsidR="00420D5E" w:rsidRPr="00303E23" w:rsidRDefault="00420D5E" w:rsidP="00506723">
      <w:pPr>
        <w:pStyle w:val="Heading3"/>
      </w:pPr>
      <w:bookmarkStart w:id="171" w:name="_Toc180772932"/>
      <w:bookmarkStart w:id="172" w:name="_Toc207960426"/>
      <w:r w:rsidRPr="00303E23">
        <w:rPr>
          <w:lang w:eastAsia="zh-CN"/>
        </w:rPr>
        <w:t>5.</w:t>
      </w:r>
      <w:r w:rsidR="005A7E25" w:rsidRPr="00303E23">
        <w:rPr>
          <w:rFonts w:hint="eastAsia"/>
          <w:lang w:eastAsia="zh-CN"/>
        </w:rPr>
        <w:t>12</w:t>
      </w:r>
      <w:r w:rsidRPr="00303E23">
        <w:rPr>
          <w:lang w:eastAsia="zh-CN"/>
        </w:rPr>
        <w:t>.2</w:t>
      </w:r>
      <w:r w:rsidRPr="00303E23">
        <w:rPr>
          <w:lang w:eastAsia="zh-CN"/>
        </w:rPr>
        <w:tab/>
      </w:r>
      <w:r w:rsidRPr="00303E23">
        <w:rPr>
          <w:szCs w:val="28"/>
          <w:lang w:val="en-US" w:eastAsia="zh-CN"/>
        </w:rPr>
        <w:t xml:space="preserve">Maximum output power </w:t>
      </w:r>
      <w:r w:rsidRPr="00303E23">
        <w:t>for inter-band CA</w:t>
      </w:r>
      <w:bookmarkEnd w:id="171"/>
      <w:bookmarkEnd w:id="172"/>
    </w:p>
    <w:p w14:paraId="4AA7A5FB" w14:textId="77777777" w:rsidR="00420D5E" w:rsidRPr="00303E23" w:rsidRDefault="00420D5E" w:rsidP="00420D5E">
      <w:pPr>
        <w:spacing w:after="160" w:line="276" w:lineRule="auto"/>
        <w:rPr>
          <w:rFonts w:eastAsia="Yu Mincho"/>
          <w:kern w:val="2"/>
          <w:szCs w:val="21"/>
          <w:lang w:val="en-US" w:eastAsia="zh-CN"/>
          <w14:ligatures w14:val="standardContextual"/>
        </w:rPr>
      </w:pPr>
      <w:r w:rsidRPr="00303E23">
        <w:rPr>
          <w:rFonts w:eastAsia="Yu Mincho"/>
          <w:kern w:val="2"/>
          <w:szCs w:val="21"/>
          <w:lang w:val="en-US" w:eastAsia="zh-CN"/>
          <w14:ligatures w14:val="standardContextual"/>
        </w:rPr>
        <w:t>The UE Power class 2 for uplink Configuration for CA_n74-n77 is shown in Table 5.6.2-1.</w:t>
      </w:r>
    </w:p>
    <w:p w14:paraId="1C9757FE" w14:textId="19835768" w:rsidR="00420D5E" w:rsidRPr="00303E23" w:rsidRDefault="00420D5E" w:rsidP="00420D5E">
      <w:pPr>
        <w:keepNext/>
        <w:keepLines/>
        <w:spacing w:before="60" w:after="160" w:line="276" w:lineRule="auto"/>
        <w:jc w:val="center"/>
        <w:rPr>
          <w:rFonts w:ascii="Arial" w:eastAsia="Yu Mincho" w:hAnsi="Arial"/>
          <w:b/>
          <w:kern w:val="2"/>
          <w:lang w:val="en-US" w:eastAsia="zh-CN"/>
          <w14:ligatures w14:val="standardContextual"/>
        </w:rPr>
      </w:pPr>
      <w:r w:rsidRPr="00303E23">
        <w:rPr>
          <w:rFonts w:ascii="Arial" w:eastAsia="Yu Mincho" w:hAnsi="Arial"/>
          <w:b/>
          <w:kern w:val="2"/>
          <w:lang w:val="en-US" w:eastAsia="zh-CN"/>
          <w14:ligatures w14:val="standardContextual"/>
        </w:rPr>
        <w:t>Table 5.</w:t>
      </w:r>
      <w:r w:rsidR="005A7E25" w:rsidRPr="00303E23">
        <w:rPr>
          <w:rFonts w:ascii="Arial" w:eastAsiaTheme="minorEastAsia" w:hAnsi="Arial" w:hint="eastAsia"/>
          <w:b/>
          <w:kern w:val="2"/>
          <w:lang w:val="en-US" w:eastAsia="zh-CN"/>
          <w14:ligatures w14:val="standardContextual"/>
        </w:rPr>
        <w:t>12</w:t>
      </w:r>
      <w:r w:rsidRPr="00303E23">
        <w:rPr>
          <w:rFonts w:ascii="Arial" w:eastAsia="Yu Mincho" w:hAnsi="Arial"/>
          <w:b/>
          <w:kern w:val="2"/>
          <w:lang w:val="en-US" w:eastAsia="zh-CN"/>
          <w14:ligatures w14:val="standardContextual"/>
        </w:rPr>
        <w:t>.2-1: UE Power Class 2 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0D5E" w:rsidRPr="00303E23" w14:paraId="6E387FCB" w14:textId="77777777" w:rsidTr="00420D5E">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75175B86"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1C1F22FC"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 xml:space="preserve">Power class </w:t>
            </w:r>
            <w:proofErr w:type="gramStart"/>
            <w:r w:rsidRPr="00303E23">
              <w:rPr>
                <w:rFonts w:ascii="Arial" w:hAnsi="Arial" w:cs="Arial"/>
                <w:b/>
                <w:sz w:val="18"/>
                <w:lang w:val="en-US" w:eastAsia="zh-CN"/>
              </w:rPr>
              <w:t>2  cases</w:t>
            </w:r>
            <w:proofErr w:type="gramEnd"/>
            <w:r w:rsidRPr="00303E23">
              <w:rPr>
                <w:rFonts w:ascii="Arial" w:hAnsi="Arial" w:cs="Arial"/>
                <w:b/>
                <w:sz w:val="18"/>
                <w:lang w:val="en-US" w:eastAsia="zh-CN"/>
              </w:rPr>
              <w:t xml:space="preserve"> for CA_nX-nY</w:t>
            </w:r>
          </w:p>
        </w:tc>
        <w:tc>
          <w:tcPr>
            <w:tcW w:w="1641" w:type="dxa"/>
            <w:tcBorders>
              <w:top w:val="single" w:sz="4" w:space="0" w:color="auto"/>
              <w:left w:val="single" w:sz="4" w:space="0" w:color="auto"/>
              <w:bottom w:val="single" w:sz="4" w:space="0" w:color="auto"/>
              <w:right w:val="single" w:sz="4" w:space="0" w:color="auto"/>
            </w:tcBorders>
            <w:hideMark/>
          </w:tcPr>
          <w:p w14:paraId="718DE866"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6C197C80"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28CA26A0"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Carrier Y power class</w:t>
            </w:r>
          </w:p>
        </w:tc>
      </w:tr>
      <w:tr w:rsidR="00420D5E" w:rsidRPr="00303E23" w14:paraId="1921A554" w14:textId="77777777" w:rsidTr="00420D5E">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088B8D61"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CA_n74-n77</w:t>
            </w:r>
          </w:p>
        </w:tc>
        <w:tc>
          <w:tcPr>
            <w:tcW w:w="2045" w:type="dxa"/>
            <w:tcBorders>
              <w:top w:val="single" w:sz="4" w:space="0" w:color="auto"/>
              <w:left w:val="single" w:sz="4" w:space="0" w:color="auto"/>
              <w:bottom w:val="single" w:sz="4" w:space="0" w:color="auto"/>
              <w:right w:val="single" w:sz="4" w:space="0" w:color="auto"/>
            </w:tcBorders>
            <w:hideMark/>
          </w:tcPr>
          <w:p w14:paraId="6CBB74D0"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Case a</w:t>
            </w:r>
          </w:p>
        </w:tc>
        <w:tc>
          <w:tcPr>
            <w:tcW w:w="1641" w:type="dxa"/>
            <w:tcBorders>
              <w:top w:val="single" w:sz="4" w:space="0" w:color="auto"/>
              <w:left w:val="single" w:sz="4" w:space="0" w:color="auto"/>
              <w:bottom w:val="single" w:sz="4" w:space="0" w:color="auto"/>
              <w:right w:val="single" w:sz="4" w:space="0" w:color="auto"/>
            </w:tcBorders>
            <w:hideMark/>
          </w:tcPr>
          <w:p w14:paraId="6E7D40B4"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56281E05"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5C147D8E"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23dBm</w:t>
            </w:r>
          </w:p>
        </w:tc>
      </w:tr>
      <w:tr w:rsidR="00420D5E" w:rsidRPr="00303E23" w14:paraId="414C9457"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03AD8"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616E3434"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Case b</w:t>
            </w:r>
          </w:p>
        </w:tc>
        <w:tc>
          <w:tcPr>
            <w:tcW w:w="1641" w:type="dxa"/>
            <w:tcBorders>
              <w:top w:val="single" w:sz="4" w:space="0" w:color="auto"/>
              <w:left w:val="single" w:sz="4" w:space="0" w:color="auto"/>
              <w:bottom w:val="single" w:sz="4" w:space="0" w:color="auto"/>
              <w:right w:val="single" w:sz="4" w:space="0" w:color="auto"/>
            </w:tcBorders>
            <w:hideMark/>
          </w:tcPr>
          <w:p w14:paraId="5BD59085" w14:textId="77777777" w:rsidR="00420D5E" w:rsidRPr="00303E23"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2B163228" w14:textId="77777777" w:rsidR="00420D5E" w:rsidRPr="00303E23"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0D8EFB55" w14:textId="77777777" w:rsidR="00420D5E" w:rsidRPr="00303E23"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r>
      <w:tr w:rsidR="00420D5E" w:rsidRPr="00303E23" w14:paraId="6F25316D"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3AABE"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061A0C66"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Case c</w:t>
            </w:r>
          </w:p>
        </w:tc>
        <w:tc>
          <w:tcPr>
            <w:tcW w:w="1641" w:type="dxa"/>
            <w:tcBorders>
              <w:top w:val="single" w:sz="4" w:space="0" w:color="auto"/>
              <w:left w:val="single" w:sz="4" w:space="0" w:color="auto"/>
              <w:bottom w:val="single" w:sz="4" w:space="0" w:color="auto"/>
              <w:right w:val="single" w:sz="4" w:space="0" w:color="auto"/>
            </w:tcBorders>
            <w:hideMark/>
          </w:tcPr>
          <w:p w14:paraId="305A6292"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168459C0"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6E73E500"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23dBm</w:t>
            </w:r>
          </w:p>
        </w:tc>
      </w:tr>
      <w:tr w:rsidR="00420D5E" w:rsidRPr="00303E23" w14:paraId="665B8211"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60954"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14009031"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Case d</w:t>
            </w:r>
          </w:p>
        </w:tc>
        <w:tc>
          <w:tcPr>
            <w:tcW w:w="1641" w:type="dxa"/>
            <w:tcBorders>
              <w:top w:val="single" w:sz="4" w:space="0" w:color="auto"/>
              <w:left w:val="single" w:sz="4" w:space="0" w:color="auto"/>
              <w:bottom w:val="single" w:sz="4" w:space="0" w:color="auto"/>
              <w:right w:val="single" w:sz="4" w:space="0" w:color="auto"/>
            </w:tcBorders>
            <w:hideMark/>
          </w:tcPr>
          <w:p w14:paraId="74A875E0"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7DBF020D"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23BEB611"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r>
    </w:tbl>
    <w:p w14:paraId="5F99A27C" w14:textId="33C3540E" w:rsidR="00420D5E" w:rsidRPr="00303E23" w:rsidRDefault="00420D5E" w:rsidP="00506723">
      <w:pPr>
        <w:pStyle w:val="Heading3"/>
        <w:rPr>
          <w:lang w:eastAsia="zh-CN"/>
        </w:rPr>
      </w:pPr>
      <w:bookmarkStart w:id="173" w:name="_Toc180772933"/>
      <w:bookmarkStart w:id="174" w:name="_Toc207960427"/>
      <w:r w:rsidRPr="00303E23">
        <w:t>5.</w:t>
      </w:r>
      <w:r w:rsidR="00BF730A" w:rsidRPr="00303E23">
        <w:rPr>
          <w:rFonts w:hint="eastAsia"/>
          <w:lang w:eastAsia="zh-CN"/>
        </w:rPr>
        <w:t>12</w:t>
      </w:r>
      <w:r w:rsidRPr="00303E23">
        <w:t>.</w:t>
      </w:r>
      <w:r w:rsidRPr="00303E23">
        <w:rPr>
          <w:lang w:eastAsia="zh-CN"/>
        </w:rPr>
        <w:t>3</w:t>
      </w:r>
      <w:r w:rsidRPr="00303E23">
        <w:rPr>
          <w:rFonts w:ascii="Courier New" w:hAnsi="Courier New"/>
          <w:sz w:val="22"/>
          <w:szCs w:val="22"/>
          <w:lang w:eastAsia="sv-SE"/>
        </w:rPr>
        <w:tab/>
      </w:r>
      <w:r w:rsidRPr="00303E23">
        <w:rPr>
          <w:lang w:eastAsia="ja-JP"/>
        </w:rPr>
        <w:t>MSD scenario studies</w:t>
      </w:r>
      <w:bookmarkEnd w:id="173"/>
      <w:bookmarkEnd w:id="174"/>
    </w:p>
    <w:p w14:paraId="7EA5CA67" w14:textId="1BB0EC40" w:rsidR="00420D5E" w:rsidRPr="00303E23" w:rsidRDefault="00420D5E" w:rsidP="00420D5E">
      <w:pPr>
        <w:spacing w:after="160" w:line="276" w:lineRule="auto"/>
        <w:rPr>
          <w:rFonts w:eastAsiaTheme="minorEastAsia"/>
          <w:kern w:val="2"/>
          <w:szCs w:val="21"/>
          <w:lang w:val="en-US" w:eastAsia="zh-CN"/>
          <w14:ligatures w14:val="standardContextual"/>
        </w:rPr>
      </w:pPr>
      <w:r w:rsidRPr="00303E23">
        <w:rPr>
          <w:rFonts w:eastAsia="Yu Mincho"/>
          <w:kern w:val="2"/>
          <w:szCs w:val="21"/>
          <w:lang w:val="en-US" w:eastAsia="zh-CN"/>
          <w14:ligatures w14:val="standardContextual"/>
        </w:rPr>
        <w:t xml:space="preserve">For single UL n77, there is no IMD issue and no harmonic mixing issue and no cross-band leakage issue. Therefore, there is no MSD issue. For inter-band UL CA_n74-n77, with high power on n77, IMD5 and IMD6 fall into n74 DL. However, MSD test </w:t>
      </w:r>
      <w:proofErr w:type="gramStart"/>
      <w:r w:rsidRPr="00303E23">
        <w:rPr>
          <w:rFonts w:eastAsia="Yu Mincho"/>
          <w:kern w:val="2"/>
          <w:szCs w:val="21"/>
          <w:lang w:val="en-US" w:eastAsia="zh-CN"/>
          <w14:ligatures w14:val="standardContextual"/>
        </w:rPr>
        <w:t>point is</w:t>
      </w:r>
      <w:proofErr w:type="gramEnd"/>
      <w:r w:rsidRPr="00303E23">
        <w:rPr>
          <w:rFonts w:eastAsia="Yu Mincho"/>
          <w:kern w:val="2"/>
          <w:szCs w:val="21"/>
          <w:lang w:val="en-US" w:eastAsia="zh-CN"/>
          <w14:ligatures w14:val="standardContextual"/>
        </w:rPr>
        <w:t xml:space="preserve"> not valid as there is no possible MSD where the n74DL is at duplex distance of n74UL. Therefore, there is no MSD for this scenario.</w:t>
      </w:r>
    </w:p>
    <w:p w14:paraId="3952D25F" w14:textId="154F6D40" w:rsidR="00420D5E" w:rsidRPr="00303E23" w:rsidRDefault="00420D5E" w:rsidP="00506723">
      <w:pPr>
        <w:pStyle w:val="Heading3"/>
        <w:rPr>
          <w:lang w:val="en-US" w:eastAsia="zh-CN"/>
        </w:rPr>
      </w:pPr>
      <w:bookmarkStart w:id="175" w:name="_Toc207960428"/>
      <w:r w:rsidRPr="00303E23">
        <w:rPr>
          <w:lang w:val="en-US" w:eastAsia="zh-CN"/>
        </w:rPr>
        <w:t>5.</w:t>
      </w:r>
      <w:r w:rsidR="00BF730A" w:rsidRPr="00303E23">
        <w:rPr>
          <w:rFonts w:eastAsiaTheme="minorEastAsia" w:hint="eastAsia"/>
          <w:lang w:val="en-US" w:eastAsia="zh-CN"/>
        </w:rPr>
        <w:t>12</w:t>
      </w:r>
      <w:r w:rsidRPr="00303E23">
        <w:rPr>
          <w:lang w:val="en-US" w:eastAsia="zh-CN"/>
        </w:rPr>
        <w:t>.4</w:t>
      </w:r>
      <w:r w:rsidRPr="00303E23">
        <w:rPr>
          <w:lang w:val="en-US" w:eastAsia="zh-CN"/>
        </w:rPr>
        <w:tab/>
        <w:t>∆TIB and ∆RIB values</w:t>
      </w:r>
      <w:bookmarkEnd w:id="175"/>
    </w:p>
    <w:p w14:paraId="703D2466" w14:textId="20A97186" w:rsidR="00420D5E" w:rsidRPr="00303E23" w:rsidRDefault="00420D5E" w:rsidP="00BF730A">
      <w:pPr>
        <w:spacing w:after="160" w:line="276" w:lineRule="auto"/>
        <w:rPr>
          <w:rFonts w:ascii="Yu Mincho" w:eastAsiaTheme="minorEastAsia" w:hAnsi="Yu Mincho"/>
          <w:kern w:val="2"/>
          <w:lang w:val="en-US" w:eastAsia="zh-CN"/>
          <w14:ligatures w14:val="standardContextual"/>
        </w:rPr>
      </w:pPr>
      <w:r w:rsidRPr="00303E23">
        <w:rPr>
          <w:rFonts w:ascii="Yu Mincho" w:eastAsia="Yu Mincho" w:hAnsi="Yu Mincho" w:hint="eastAsia"/>
          <w:kern w:val="2"/>
          <w:lang w:val="en-US" w:eastAsia="zh-CN"/>
          <w14:ligatures w14:val="standardContextual"/>
        </w:rPr>
        <w:t>T</w:t>
      </w:r>
      <w:r w:rsidRPr="00303E23">
        <w:rPr>
          <w:rFonts w:eastAsia="Yu Mincho"/>
          <w:kern w:val="2"/>
          <w:lang w:val="en-US" w:eastAsia="zh-CN"/>
          <w14:ligatures w14:val="standardContextual"/>
        </w:rPr>
        <w:t>here is no change by comparing to the values for PC3 CA.</w:t>
      </w:r>
    </w:p>
    <w:p w14:paraId="0F67DC27" w14:textId="77777777" w:rsidR="008461EE" w:rsidRPr="00303E23" w:rsidRDefault="008461EE" w:rsidP="008461EE">
      <w:pPr>
        <w:rPr>
          <w:lang w:val="en-US" w:eastAsia="zh-CN"/>
        </w:rPr>
      </w:pPr>
    </w:p>
    <w:p w14:paraId="1306A5EA" w14:textId="77777777" w:rsidR="009818EE" w:rsidRPr="00303E23" w:rsidRDefault="009818EE" w:rsidP="009818EE">
      <w:pPr>
        <w:pStyle w:val="Heading2"/>
        <w:rPr>
          <w:lang w:eastAsia="zh-CN"/>
        </w:rPr>
      </w:pPr>
      <w:bookmarkStart w:id="176" w:name="_Toc207960429"/>
      <w:r w:rsidRPr="00303E23">
        <w:rPr>
          <w:rFonts w:hint="eastAsia"/>
          <w:lang w:eastAsia="zh-CN"/>
        </w:rPr>
        <w:t>5.</w:t>
      </w:r>
      <w:r w:rsidRPr="00303E23">
        <w:rPr>
          <w:rFonts w:eastAsia="Yu Mincho" w:hint="eastAsia"/>
          <w:lang w:eastAsia="ja-JP"/>
        </w:rPr>
        <w:t>13</w:t>
      </w:r>
      <w:r w:rsidRPr="00303E23">
        <w:tab/>
      </w:r>
      <w:r w:rsidRPr="00303E23">
        <w:rPr>
          <w:lang w:eastAsia="zh-CN"/>
        </w:rPr>
        <w:t>CA_n</w:t>
      </w:r>
      <w:r w:rsidRPr="00303E23">
        <w:rPr>
          <w:rFonts w:eastAsia="Yu Mincho" w:hint="eastAsia"/>
          <w:lang w:eastAsia="ja-JP"/>
        </w:rPr>
        <w:t>18</w:t>
      </w:r>
      <w:r w:rsidRPr="00303E23">
        <w:rPr>
          <w:lang w:eastAsia="zh-CN"/>
        </w:rPr>
        <w:t>-n77</w:t>
      </w:r>
      <w:bookmarkEnd w:id="176"/>
    </w:p>
    <w:p w14:paraId="0117C4B3" w14:textId="77777777" w:rsidR="009818EE" w:rsidRPr="00303E23" w:rsidRDefault="009818EE" w:rsidP="009818EE">
      <w:pPr>
        <w:pStyle w:val="Heading3"/>
        <w:rPr>
          <w:rFonts w:cs="Arial"/>
          <w:szCs w:val="28"/>
          <w:lang w:eastAsia="zh-CN"/>
        </w:rPr>
      </w:pPr>
      <w:bookmarkStart w:id="177" w:name="_Toc207960430"/>
      <w:r w:rsidRPr="00303E23">
        <w:rPr>
          <w:rFonts w:cs="Arial"/>
          <w:szCs w:val="28"/>
          <w:lang w:eastAsia="zh-CN"/>
        </w:rPr>
        <w:t>5.</w:t>
      </w:r>
      <w:r w:rsidRPr="00303E23">
        <w:rPr>
          <w:rFonts w:eastAsia="Yu Mincho" w:cs="Arial" w:hint="eastAsia"/>
          <w:szCs w:val="28"/>
          <w:lang w:eastAsia="ja-JP"/>
        </w:rPr>
        <w:t>13</w:t>
      </w:r>
      <w:r w:rsidRPr="00303E23">
        <w:rPr>
          <w:rFonts w:cs="Arial"/>
          <w:szCs w:val="28"/>
          <w:lang w:eastAsia="zh-CN"/>
        </w:rPr>
        <w:t>.</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bookmarkEnd w:id="177"/>
    </w:p>
    <w:p w14:paraId="07E1AD78" w14:textId="0EB3E03F" w:rsidR="009818EE" w:rsidRPr="00303E23" w:rsidRDefault="009818EE" w:rsidP="00506723">
      <w:pPr>
        <w:pStyle w:val="TH"/>
        <w:rPr>
          <w:lang w:val="en-US"/>
        </w:rPr>
      </w:pPr>
      <w:r w:rsidRPr="00303E23">
        <w:rPr>
          <w:lang w:val="en-US"/>
        </w:rPr>
        <w:t xml:space="preserve">Table </w:t>
      </w:r>
      <w:r w:rsidR="00E22B5C" w:rsidRPr="00303E23">
        <w:rPr>
          <w:lang w:val="en-US"/>
        </w:rPr>
        <w:t>5.13</w:t>
      </w:r>
      <w:r w:rsidRPr="00303E23">
        <w:rPr>
          <w:rFonts w:hint="eastAsia"/>
          <w:lang w:val="en-US" w:eastAsia="zh-CN"/>
        </w:rPr>
        <w:t>.1</w:t>
      </w:r>
      <w:r w:rsidRPr="00303E23">
        <w:rPr>
          <w:lang w:val="en-US"/>
        </w:rPr>
        <w:t>-1: NR CA configurations and bandwi</w:t>
      </w:r>
      <w:r w:rsidRPr="00303E23">
        <w:rPr>
          <w:rFonts w:hint="eastAsia"/>
          <w:lang w:val="en-US" w:eastAsia="zh-CN"/>
        </w:rPr>
        <w:t>d</w:t>
      </w:r>
      <w:r w:rsidRPr="00303E23">
        <w:rPr>
          <w:lang w:val="en-US"/>
        </w:rPr>
        <w:t xml:space="preserve">th combinations sets defined </w:t>
      </w:r>
      <w:r w:rsidRPr="00303E23">
        <w:rPr>
          <w:rFonts w:hint="eastAsia"/>
          <w:lang w:val="en-US" w:eastAsia="zh-CN"/>
        </w:rPr>
        <w:t xml:space="preserve">for </w:t>
      </w:r>
      <w:r w:rsidRPr="00303E23">
        <w:rPr>
          <w:lang w:val="en-US" w:eastAsia="zh-CN"/>
        </w:rPr>
        <w:t>inter-band CA (two bands)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453"/>
        <w:gridCol w:w="623"/>
        <w:gridCol w:w="3869"/>
        <w:gridCol w:w="2312"/>
      </w:tblGrid>
      <w:tr w:rsidR="009818EE" w:rsidRPr="00303E23" w14:paraId="001D2190" w14:textId="77777777" w:rsidTr="00F336B4">
        <w:trPr>
          <w:trHeight w:val="130"/>
          <w:jc w:val="center"/>
        </w:trPr>
        <w:tc>
          <w:tcPr>
            <w:tcW w:w="1803" w:type="dxa"/>
            <w:tcBorders>
              <w:top w:val="single" w:sz="4" w:space="0" w:color="auto"/>
              <w:left w:val="single" w:sz="4" w:space="0" w:color="auto"/>
              <w:bottom w:val="single" w:sz="4" w:space="0" w:color="auto"/>
              <w:right w:val="single" w:sz="4" w:space="0" w:color="auto"/>
            </w:tcBorders>
            <w:vAlign w:val="center"/>
            <w:hideMark/>
          </w:tcPr>
          <w:p w14:paraId="77C88F09" w14:textId="77777777" w:rsidR="009818EE" w:rsidRPr="00303E23" w:rsidRDefault="009818EE" w:rsidP="00F336B4">
            <w:pPr>
              <w:pStyle w:val="TAH"/>
              <w:keepNext w:val="0"/>
              <w:rPr>
                <w:sz w:val="16"/>
              </w:rPr>
            </w:pPr>
            <w:r w:rsidRPr="00303E23">
              <w:rPr>
                <w:sz w:val="16"/>
              </w:rPr>
              <w:t>NR CA configuration</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244BAF" w14:textId="77777777" w:rsidR="009818EE" w:rsidRPr="00303E23" w:rsidRDefault="009818EE" w:rsidP="00F336B4">
            <w:pPr>
              <w:pStyle w:val="TAH"/>
              <w:keepNext w:val="0"/>
              <w:rPr>
                <w:sz w:val="16"/>
              </w:rPr>
            </w:pPr>
            <w:r w:rsidRPr="00303E23">
              <w:rPr>
                <w:sz w:val="16"/>
              </w:rPr>
              <w:t>Uplink CA configuration or</w:t>
            </w:r>
          </w:p>
          <w:p w14:paraId="5F786119" w14:textId="77777777" w:rsidR="009818EE" w:rsidRPr="00303E23" w:rsidRDefault="009818EE" w:rsidP="00F336B4">
            <w:pPr>
              <w:pStyle w:val="TAH"/>
              <w:keepNext w:val="0"/>
              <w:rPr>
                <w:sz w:val="16"/>
              </w:rPr>
            </w:pPr>
            <w:r w:rsidRPr="00303E23">
              <w:rPr>
                <w:sz w:val="16"/>
              </w:rPr>
              <w:t>single uplink carrier</w:t>
            </w:r>
          </w:p>
        </w:tc>
        <w:tc>
          <w:tcPr>
            <w:tcW w:w="623" w:type="dxa"/>
            <w:tcBorders>
              <w:top w:val="single" w:sz="4" w:space="0" w:color="auto"/>
              <w:left w:val="single" w:sz="4" w:space="0" w:color="auto"/>
              <w:bottom w:val="single" w:sz="4" w:space="0" w:color="auto"/>
              <w:right w:val="single" w:sz="4" w:space="0" w:color="auto"/>
            </w:tcBorders>
            <w:vAlign w:val="center"/>
            <w:hideMark/>
          </w:tcPr>
          <w:p w14:paraId="2831E4D5" w14:textId="77777777" w:rsidR="009818EE" w:rsidRPr="00303E23" w:rsidRDefault="009818EE" w:rsidP="00F336B4">
            <w:pPr>
              <w:pStyle w:val="TAH"/>
              <w:keepNext w:val="0"/>
              <w:rPr>
                <w:sz w:val="16"/>
              </w:rPr>
            </w:pPr>
            <w:r w:rsidRPr="00303E23">
              <w:rPr>
                <w:sz w:val="16"/>
              </w:rPr>
              <w:t>NR Band</w:t>
            </w:r>
          </w:p>
        </w:tc>
        <w:tc>
          <w:tcPr>
            <w:tcW w:w="3869" w:type="dxa"/>
            <w:tcBorders>
              <w:top w:val="single" w:sz="4" w:space="0" w:color="auto"/>
              <w:left w:val="single" w:sz="4" w:space="0" w:color="auto"/>
              <w:bottom w:val="single" w:sz="4" w:space="0" w:color="auto"/>
              <w:right w:val="single" w:sz="4" w:space="0" w:color="auto"/>
            </w:tcBorders>
            <w:vAlign w:val="center"/>
          </w:tcPr>
          <w:p w14:paraId="1D2496AC" w14:textId="77777777" w:rsidR="009818EE" w:rsidRPr="00303E23" w:rsidRDefault="009818EE" w:rsidP="00F336B4">
            <w:pPr>
              <w:pStyle w:val="TAH"/>
              <w:keepNext w:val="0"/>
              <w:rPr>
                <w:sz w:val="16"/>
              </w:rPr>
            </w:pPr>
            <w:r w:rsidRPr="00303E23">
              <w:rPr>
                <w:sz w:val="16"/>
              </w:rPr>
              <w:t>Channel bandwidth (MHz)</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FB50F6A" w14:textId="77777777" w:rsidR="009818EE" w:rsidRPr="00303E23" w:rsidRDefault="009818EE" w:rsidP="00F336B4">
            <w:pPr>
              <w:pStyle w:val="TAH"/>
              <w:keepNext w:val="0"/>
              <w:rPr>
                <w:sz w:val="16"/>
              </w:rPr>
            </w:pPr>
            <w:r w:rsidRPr="00303E23">
              <w:rPr>
                <w:sz w:val="16"/>
              </w:rPr>
              <w:t>Bandwidth combination set</w:t>
            </w:r>
          </w:p>
        </w:tc>
      </w:tr>
      <w:tr w:rsidR="009818EE" w:rsidRPr="00303E23" w14:paraId="700052A6" w14:textId="77777777" w:rsidTr="00F336B4">
        <w:trPr>
          <w:trHeight w:val="345"/>
          <w:jc w:val="center"/>
        </w:trPr>
        <w:tc>
          <w:tcPr>
            <w:tcW w:w="1803" w:type="dxa"/>
            <w:vMerge w:val="restart"/>
            <w:tcBorders>
              <w:top w:val="single" w:sz="4" w:space="0" w:color="auto"/>
              <w:left w:val="single" w:sz="4" w:space="0" w:color="auto"/>
              <w:bottom w:val="nil"/>
              <w:right w:val="single" w:sz="4" w:space="0" w:color="auto"/>
            </w:tcBorders>
            <w:vAlign w:val="center"/>
            <w:hideMark/>
          </w:tcPr>
          <w:p w14:paraId="789D52CC" w14:textId="77777777" w:rsidR="009818EE" w:rsidRPr="00303E23" w:rsidRDefault="009818EE" w:rsidP="00F336B4">
            <w:pPr>
              <w:pStyle w:val="TAL"/>
              <w:keepNext w:val="0"/>
              <w:widowControl w:val="0"/>
              <w:jc w:val="both"/>
              <w:rPr>
                <w:rFonts w:cs="Arial"/>
                <w:i/>
                <w:color w:val="0000FF"/>
              </w:rPr>
            </w:pPr>
            <w:r w:rsidRPr="00303E23">
              <w:rPr>
                <w:szCs w:val="18"/>
                <w:lang w:val="en-US" w:eastAsia="zh-CN"/>
              </w:rPr>
              <w:t>CA_n</w:t>
            </w:r>
            <w:r w:rsidRPr="00303E23">
              <w:rPr>
                <w:rFonts w:eastAsia="Yu Mincho" w:hint="eastAsia"/>
                <w:szCs w:val="18"/>
                <w:lang w:val="en-US" w:eastAsia="ja-JP"/>
              </w:rPr>
              <w:t>18</w:t>
            </w:r>
            <w:r w:rsidRPr="00303E23">
              <w:rPr>
                <w:szCs w:val="18"/>
                <w:lang w:val="en-US" w:eastAsia="zh-CN"/>
              </w:rPr>
              <w:t>A-n77(2A)</w:t>
            </w:r>
          </w:p>
        </w:tc>
        <w:tc>
          <w:tcPr>
            <w:tcW w:w="1453" w:type="dxa"/>
            <w:vMerge w:val="restart"/>
            <w:tcBorders>
              <w:top w:val="single" w:sz="4" w:space="0" w:color="auto"/>
              <w:left w:val="single" w:sz="4" w:space="0" w:color="auto"/>
              <w:right w:val="single" w:sz="4" w:space="0" w:color="auto"/>
            </w:tcBorders>
            <w:vAlign w:val="center"/>
            <w:hideMark/>
          </w:tcPr>
          <w:p w14:paraId="467E52DF" w14:textId="77777777" w:rsidR="009818EE" w:rsidRPr="00303E23" w:rsidRDefault="009818EE" w:rsidP="00F336B4">
            <w:pPr>
              <w:pStyle w:val="TAL"/>
              <w:keepNext w:val="0"/>
              <w:widowControl w:val="0"/>
              <w:jc w:val="center"/>
              <w:rPr>
                <w:rFonts w:cs="Arial"/>
                <w:i/>
                <w:color w:val="0000FF"/>
                <w:lang w:eastAsia="zh-CN"/>
              </w:rPr>
            </w:pPr>
            <w:r w:rsidRPr="00303E23">
              <w:rPr>
                <w:rFonts w:eastAsia="Yu Mincho" w:cs="Arial"/>
                <w:szCs w:val="18"/>
                <w:lang w:val="en-US" w:eastAsia="ja-JP"/>
              </w:rPr>
              <w:t>CA_n</w:t>
            </w:r>
            <w:r w:rsidRPr="00303E23">
              <w:rPr>
                <w:rFonts w:cs="Arial"/>
                <w:szCs w:val="18"/>
                <w:lang w:val="en-US" w:eastAsia="zh-CN"/>
              </w:rPr>
              <w:t>77(2A</w:t>
            </w:r>
            <w:r w:rsidRPr="00303E23">
              <w:rPr>
                <w:szCs w:val="18"/>
                <w:lang w:val="en-US" w:eastAsia="zh-CN"/>
              </w:rPr>
              <w:t>)</w:t>
            </w:r>
            <w:r w:rsidRPr="00303E23">
              <w:rPr>
                <w:szCs w:val="18"/>
                <w:vertAlign w:val="superscript"/>
                <w:lang w:val="en-US" w:eastAsia="zh-CN"/>
              </w:rPr>
              <w:t>8</w:t>
            </w:r>
          </w:p>
        </w:tc>
        <w:tc>
          <w:tcPr>
            <w:tcW w:w="623" w:type="dxa"/>
            <w:tcBorders>
              <w:top w:val="single" w:sz="4" w:space="0" w:color="auto"/>
              <w:left w:val="single" w:sz="4" w:space="0" w:color="auto"/>
              <w:bottom w:val="single" w:sz="4" w:space="0" w:color="auto"/>
              <w:right w:val="single" w:sz="4" w:space="0" w:color="auto"/>
            </w:tcBorders>
            <w:vAlign w:val="center"/>
            <w:hideMark/>
          </w:tcPr>
          <w:p w14:paraId="773E197D" w14:textId="77777777" w:rsidR="009818EE" w:rsidRPr="00303E23" w:rsidRDefault="009818EE" w:rsidP="00F336B4">
            <w:pPr>
              <w:pStyle w:val="TAC"/>
              <w:rPr>
                <w:rFonts w:eastAsia="Yu Mincho" w:cs="Arial"/>
                <w:szCs w:val="18"/>
                <w:lang w:eastAsia="ja-JP" w:bidi="ar"/>
              </w:rPr>
            </w:pPr>
            <w:r w:rsidRPr="00303E23">
              <w:rPr>
                <w:rFonts w:eastAsia="Yu Mincho" w:cs="Arial" w:hint="eastAsia"/>
                <w:szCs w:val="18"/>
                <w:lang w:eastAsia="ja-JP" w:bidi="ar"/>
              </w:rPr>
              <w:t>n18</w:t>
            </w:r>
          </w:p>
        </w:tc>
        <w:tc>
          <w:tcPr>
            <w:tcW w:w="3869" w:type="dxa"/>
            <w:tcBorders>
              <w:top w:val="single" w:sz="4" w:space="0" w:color="auto"/>
              <w:left w:val="single" w:sz="4" w:space="0" w:color="auto"/>
              <w:right w:val="single" w:sz="4" w:space="0" w:color="auto"/>
            </w:tcBorders>
          </w:tcPr>
          <w:p w14:paraId="2464C081" w14:textId="77777777" w:rsidR="009818EE" w:rsidRPr="00303E23" w:rsidRDefault="009818EE" w:rsidP="00F336B4">
            <w:pPr>
              <w:pStyle w:val="TAC"/>
              <w:rPr>
                <w:rFonts w:eastAsia="Yu Mincho"/>
                <w:sz w:val="16"/>
                <w:lang w:eastAsia="ja-JP"/>
              </w:rPr>
            </w:pPr>
            <w:r w:rsidRPr="00303E23">
              <w:rPr>
                <w:rFonts w:cs="Arial"/>
                <w:lang w:eastAsia="zh-CN" w:bidi="ar"/>
              </w:rPr>
              <w:t>5, 10, 15</w:t>
            </w:r>
          </w:p>
        </w:tc>
        <w:tc>
          <w:tcPr>
            <w:tcW w:w="2312" w:type="dxa"/>
            <w:vMerge w:val="restart"/>
            <w:tcBorders>
              <w:top w:val="single" w:sz="4" w:space="0" w:color="auto"/>
              <w:left w:val="single" w:sz="4" w:space="0" w:color="auto"/>
              <w:right w:val="single" w:sz="4" w:space="0" w:color="auto"/>
            </w:tcBorders>
            <w:vAlign w:val="center"/>
            <w:hideMark/>
          </w:tcPr>
          <w:p w14:paraId="4839E483" w14:textId="77777777" w:rsidR="009818EE" w:rsidRPr="00303E23" w:rsidRDefault="009818EE" w:rsidP="00F336B4">
            <w:pPr>
              <w:pStyle w:val="TAC"/>
              <w:rPr>
                <w:sz w:val="16"/>
                <w:lang w:val="en-US" w:eastAsia="zh-CN"/>
              </w:rPr>
            </w:pPr>
            <w:r w:rsidRPr="00303E23">
              <w:rPr>
                <w:rFonts w:hint="eastAsia"/>
                <w:sz w:val="16"/>
                <w:lang w:val="en-US" w:eastAsia="zh-CN"/>
              </w:rPr>
              <w:t>0</w:t>
            </w:r>
          </w:p>
        </w:tc>
      </w:tr>
      <w:tr w:rsidR="009818EE" w:rsidRPr="00303E23" w14:paraId="7BAA27DE" w14:textId="77777777" w:rsidTr="00F336B4">
        <w:trPr>
          <w:trHeight w:val="325"/>
          <w:jc w:val="center"/>
        </w:trPr>
        <w:tc>
          <w:tcPr>
            <w:tcW w:w="1803" w:type="dxa"/>
            <w:vMerge/>
            <w:tcBorders>
              <w:top w:val="nil"/>
              <w:left w:val="single" w:sz="4" w:space="0" w:color="auto"/>
              <w:bottom w:val="nil"/>
              <w:right w:val="single" w:sz="4" w:space="0" w:color="auto"/>
            </w:tcBorders>
            <w:vAlign w:val="center"/>
            <w:hideMark/>
          </w:tcPr>
          <w:p w14:paraId="576F9B12" w14:textId="77777777" w:rsidR="009818EE" w:rsidRPr="00303E23" w:rsidRDefault="009818EE" w:rsidP="00F336B4">
            <w:pPr>
              <w:pStyle w:val="TAL"/>
              <w:keepNext w:val="0"/>
              <w:widowControl w:val="0"/>
              <w:jc w:val="both"/>
              <w:rPr>
                <w:rFonts w:cs="Arial"/>
                <w:i/>
                <w:color w:val="0000FF"/>
              </w:rPr>
            </w:pPr>
          </w:p>
        </w:tc>
        <w:tc>
          <w:tcPr>
            <w:tcW w:w="1453" w:type="dxa"/>
            <w:vMerge/>
            <w:tcBorders>
              <w:left w:val="single" w:sz="4" w:space="0" w:color="auto"/>
              <w:bottom w:val="nil"/>
              <w:right w:val="single" w:sz="4" w:space="0" w:color="auto"/>
            </w:tcBorders>
            <w:vAlign w:val="center"/>
            <w:hideMark/>
          </w:tcPr>
          <w:p w14:paraId="6F9CE99D" w14:textId="77777777" w:rsidR="009818EE" w:rsidRPr="00303E23" w:rsidRDefault="009818EE" w:rsidP="00F336B4">
            <w:pPr>
              <w:pStyle w:val="TAL"/>
              <w:keepNext w:val="0"/>
              <w:widowControl w:val="0"/>
              <w:jc w:val="both"/>
              <w:rPr>
                <w:rFonts w:cs="Arial"/>
                <w:i/>
                <w:color w:val="0000FF"/>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71BB1156" w14:textId="77777777" w:rsidR="009818EE" w:rsidRPr="00303E23" w:rsidRDefault="009818EE" w:rsidP="00F336B4">
            <w:pPr>
              <w:pStyle w:val="TAC"/>
              <w:rPr>
                <w:rFonts w:cs="Arial"/>
                <w:szCs w:val="18"/>
                <w:lang w:eastAsia="zh-CN" w:bidi="ar"/>
              </w:rPr>
            </w:pPr>
            <w:r w:rsidRPr="00303E23">
              <w:rPr>
                <w:rFonts w:cs="Arial"/>
                <w:szCs w:val="18"/>
                <w:lang w:eastAsia="zh-CN" w:bidi="ar"/>
              </w:rPr>
              <w:t>n77</w:t>
            </w:r>
          </w:p>
        </w:tc>
        <w:tc>
          <w:tcPr>
            <w:tcW w:w="3869" w:type="dxa"/>
            <w:tcBorders>
              <w:top w:val="single" w:sz="4" w:space="0" w:color="auto"/>
              <w:left w:val="single" w:sz="4" w:space="0" w:color="auto"/>
              <w:right w:val="single" w:sz="4" w:space="0" w:color="auto"/>
            </w:tcBorders>
          </w:tcPr>
          <w:p w14:paraId="30950043" w14:textId="77777777" w:rsidR="009818EE" w:rsidRPr="00303E23" w:rsidRDefault="009818EE" w:rsidP="00F336B4">
            <w:pPr>
              <w:pStyle w:val="TAC"/>
              <w:rPr>
                <w:rFonts w:eastAsia="Yu Mincho"/>
                <w:sz w:val="16"/>
                <w:lang w:eastAsia="ja-JP"/>
              </w:rPr>
            </w:pPr>
            <w:r w:rsidRPr="00303E23">
              <w:rPr>
                <w:rFonts w:cs="Arial"/>
                <w:szCs w:val="18"/>
                <w:lang w:eastAsia="zh-CN" w:bidi="ar"/>
              </w:rPr>
              <w:t>CA_n77(2</w:t>
            </w:r>
            <w:proofErr w:type="gramStart"/>
            <w:r w:rsidRPr="00303E23">
              <w:rPr>
                <w:rFonts w:cs="Arial"/>
                <w:szCs w:val="18"/>
                <w:lang w:eastAsia="zh-CN" w:bidi="ar"/>
              </w:rPr>
              <w:t>A)_</w:t>
            </w:r>
            <w:proofErr w:type="gramEnd"/>
            <w:r w:rsidRPr="00303E23">
              <w:rPr>
                <w:rFonts w:cs="Arial"/>
                <w:szCs w:val="18"/>
                <w:lang w:eastAsia="zh-CN" w:bidi="ar"/>
              </w:rPr>
              <w:t>BCS</w:t>
            </w:r>
            <w:r w:rsidRPr="00303E23">
              <w:rPr>
                <w:rFonts w:eastAsia="Yu Mincho" w:cs="Arial" w:hint="eastAsia"/>
                <w:szCs w:val="18"/>
                <w:lang w:eastAsia="ja-JP" w:bidi="ar"/>
              </w:rPr>
              <w:t>0</w:t>
            </w:r>
          </w:p>
        </w:tc>
        <w:tc>
          <w:tcPr>
            <w:tcW w:w="2312" w:type="dxa"/>
            <w:vMerge/>
            <w:tcBorders>
              <w:left w:val="single" w:sz="4" w:space="0" w:color="auto"/>
              <w:bottom w:val="single" w:sz="4" w:space="0" w:color="auto"/>
              <w:right w:val="single" w:sz="4" w:space="0" w:color="auto"/>
            </w:tcBorders>
            <w:vAlign w:val="center"/>
            <w:hideMark/>
          </w:tcPr>
          <w:p w14:paraId="5F37D318" w14:textId="77777777" w:rsidR="009818EE" w:rsidRPr="00303E23" w:rsidRDefault="009818EE" w:rsidP="00F336B4">
            <w:pPr>
              <w:spacing w:after="0"/>
              <w:rPr>
                <w:rFonts w:ascii="Arial" w:hAnsi="Arial"/>
                <w:sz w:val="16"/>
                <w:lang w:val="en-US" w:eastAsia="zh-CN"/>
              </w:rPr>
            </w:pPr>
          </w:p>
        </w:tc>
      </w:tr>
      <w:tr w:rsidR="009818EE" w:rsidRPr="00303E23" w14:paraId="5F4729FE" w14:textId="77777777" w:rsidTr="00F336B4">
        <w:trPr>
          <w:trHeight w:val="572"/>
          <w:jc w:val="center"/>
        </w:trPr>
        <w:tc>
          <w:tcPr>
            <w:tcW w:w="10060" w:type="dxa"/>
            <w:gridSpan w:val="5"/>
            <w:tcBorders>
              <w:left w:val="single" w:sz="4" w:space="0" w:color="auto"/>
              <w:right w:val="single" w:sz="4" w:space="0" w:color="auto"/>
            </w:tcBorders>
            <w:vAlign w:val="center"/>
          </w:tcPr>
          <w:p w14:paraId="49C85BEB" w14:textId="77777777" w:rsidR="009818EE" w:rsidRPr="00303E23" w:rsidRDefault="009818EE" w:rsidP="00F336B4">
            <w:pPr>
              <w:pStyle w:val="TAN"/>
              <w:overflowPunct w:val="0"/>
              <w:autoSpaceDE w:val="0"/>
              <w:autoSpaceDN w:val="0"/>
              <w:adjustRightInd w:val="0"/>
            </w:pPr>
            <w:r w:rsidRPr="00303E23">
              <w:lastRenderedPageBreak/>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p>
          <w:p w14:paraId="267B3258" w14:textId="77777777" w:rsidR="009818EE" w:rsidRPr="00303E23" w:rsidRDefault="009818EE" w:rsidP="00F336B4">
            <w:pPr>
              <w:spacing w:after="0"/>
              <w:rPr>
                <w:rFonts w:ascii="Arial" w:hAnsi="Arial"/>
                <w:sz w:val="16"/>
                <w:lang w:val="x-none" w:eastAsia="zh-CN"/>
              </w:rPr>
            </w:pPr>
          </w:p>
        </w:tc>
      </w:tr>
    </w:tbl>
    <w:p w14:paraId="7A64DDB9" w14:textId="77777777" w:rsidR="009818EE" w:rsidRPr="00303E23" w:rsidRDefault="009818EE" w:rsidP="009818EE">
      <w:pPr>
        <w:pStyle w:val="Heading3"/>
        <w:rPr>
          <w:rFonts w:eastAsia="Yu Mincho" w:cs="Arial"/>
          <w:szCs w:val="28"/>
          <w:lang w:val="en-US" w:eastAsia="ja-JP"/>
        </w:rPr>
      </w:pPr>
      <w:bookmarkStart w:id="178" w:name="_Toc207960431"/>
      <w:r w:rsidRPr="00303E23">
        <w:rPr>
          <w:rFonts w:cs="Arial"/>
          <w:lang w:eastAsia="zh-CN"/>
        </w:rPr>
        <w:t>5.</w:t>
      </w:r>
      <w:r w:rsidRPr="00303E23">
        <w:rPr>
          <w:rFonts w:eastAsia="Yu Mincho" w:cs="Arial" w:hint="eastAsia"/>
          <w:lang w:eastAsia="ja-JP"/>
        </w:rPr>
        <w:t>13</w:t>
      </w:r>
      <w:r w:rsidRPr="00303E23">
        <w:rPr>
          <w:rFonts w:cs="Arial"/>
          <w:lang w:eastAsia="zh-CN"/>
        </w:rPr>
        <w:t>.</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r w:rsidRPr="00303E23">
        <w:rPr>
          <w:rFonts w:eastAsia="Yu Mincho" w:cs="Arial" w:hint="eastAsia"/>
          <w:szCs w:val="28"/>
          <w:lang w:val="en-US" w:eastAsia="ja-JP"/>
        </w:rPr>
        <w:t>s</w:t>
      </w:r>
      <w:bookmarkEnd w:id="178"/>
    </w:p>
    <w:p w14:paraId="0A9AEC16" w14:textId="0AD315CE" w:rsidR="009818EE" w:rsidRPr="00303E23" w:rsidRDefault="009818EE" w:rsidP="009818EE">
      <w:pPr>
        <w:rPr>
          <w:rFonts w:eastAsia="Yu Mincho"/>
          <w:lang w:eastAsia="ja-JP"/>
        </w:rPr>
      </w:pPr>
      <w:r w:rsidRPr="00303E23">
        <w:rPr>
          <w:rFonts w:eastAsia="Yu Mincho" w:hint="eastAsia"/>
          <w:lang w:eastAsia="ja-JP"/>
        </w:rPr>
        <w:t>It is omitted here because it is a</w:t>
      </w:r>
      <w:r w:rsidRPr="00303E23">
        <w:t xml:space="preserve">lready </w:t>
      </w:r>
      <w:r w:rsidRPr="00303E23">
        <w:rPr>
          <w:rFonts w:eastAsia="Yu Mincho" w:hint="eastAsia"/>
          <w:lang w:eastAsia="ja-JP"/>
        </w:rPr>
        <w:t>defined.</w:t>
      </w:r>
    </w:p>
    <w:p w14:paraId="745FAE6D" w14:textId="77777777" w:rsidR="009818EE" w:rsidRPr="00303E23" w:rsidRDefault="009818EE" w:rsidP="00506723">
      <w:pPr>
        <w:pStyle w:val="Heading3"/>
        <w:rPr>
          <w:szCs w:val="24"/>
          <w:lang w:val="en-US"/>
        </w:rPr>
      </w:pPr>
      <w:bookmarkStart w:id="179" w:name="_Toc207960432"/>
      <w:r w:rsidRPr="00303E23">
        <w:rPr>
          <w:szCs w:val="24"/>
        </w:rPr>
        <w:t>5.</w:t>
      </w:r>
      <w:r w:rsidRPr="00303E23">
        <w:rPr>
          <w:rFonts w:hint="eastAsia"/>
          <w:szCs w:val="24"/>
          <w:lang w:eastAsia="zh-CN"/>
        </w:rPr>
        <w:t>13</w:t>
      </w:r>
      <w:r w:rsidRPr="00303E23">
        <w:rPr>
          <w:szCs w:val="24"/>
        </w:rPr>
        <w:t>.3</w:t>
      </w:r>
      <w:r w:rsidRPr="00303E23">
        <w:rPr>
          <w:lang w:eastAsia="zh-CN"/>
        </w:rPr>
        <w:tab/>
      </w:r>
      <w:r w:rsidRPr="00303E23">
        <w:rPr>
          <w:lang w:val="en-US" w:eastAsia="zh-CN"/>
        </w:rPr>
        <w:t>REFSENS requirements</w:t>
      </w:r>
      <w:r w:rsidRPr="00303E23">
        <w:rPr>
          <w:szCs w:val="24"/>
        </w:rPr>
        <w:t>.</w:t>
      </w:r>
      <w:bookmarkEnd w:id="179"/>
      <w:r w:rsidRPr="00303E23">
        <w:rPr>
          <w:szCs w:val="24"/>
        </w:rPr>
        <w:t xml:space="preserve"> </w:t>
      </w:r>
    </w:p>
    <w:p w14:paraId="15B392C5" w14:textId="77777777" w:rsidR="009818EE" w:rsidRPr="00303E23" w:rsidRDefault="009818EE" w:rsidP="009818EE">
      <w:pPr>
        <w:rPr>
          <w:rFonts w:eastAsia="Yu Mincho"/>
          <w:sz w:val="21"/>
          <w:lang w:val="en-US" w:eastAsia="ja-JP"/>
        </w:rPr>
      </w:pPr>
      <w:r w:rsidRPr="00303E23">
        <w:rPr>
          <w:sz w:val="21"/>
          <w:lang w:val="en-US" w:eastAsia="zh-CN"/>
        </w:rPr>
        <w:t>Based on analysis,</w:t>
      </w:r>
    </w:p>
    <w:p w14:paraId="25125D1F" w14:textId="77777777" w:rsidR="009818EE" w:rsidRPr="00303E23" w:rsidRDefault="009818EE" w:rsidP="009818EE">
      <w:pPr>
        <w:rPr>
          <w:rFonts w:eastAsia="Yu Mincho"/>
          <w:sz w:val="21"/>
          <w:lang w:val="en-US" w:eastAsia="ja-JP"/>
        </w:rPr>
      </w:pPr>
      <w:r w:rsidRPr="00303E23">
        <w:rPr>
          <w:rFonts w:eastAsia="Yu Mincho" w:hint="eastAsia"/>
          <w:sz w:val="21"/>
          <w:lang w:val="en-US" w:eastAsia="ja-JP"/>
        </w:rPr>
        <w:t>-</w:t>
      </w:r>
      <w:r w:rsidRPr="00303E23">
        <w:rPr>
          <w:sz w:val="21"/>
          <w:lang w:val="en-US" w:eastAsia="zh-CN"/>
        </w:rPr>
        <w:t xml:space="preserve"> </w:t>
      </w:r>
      <w:r w:rsidRPr="00303E23">
        <w:rPr>
          <w:rFonts w:eastAsia="Yu Mincho" w:hint="eastAsia"/>
          <w:sz w:val="21"/>
          <w:lang w:val="en-US" w:eastAsia="ja-JP"/>
        </w:rPr>
        <w:t xml:space="preserve">there is no IMD issue and no harmonic issue for UL n77 to DL CA_n18-n77. </w:t>
      </w:r>
    </w:p>
    <w:p w14:paraId="4C8B21A9" w14:textId="77777777" w:rsidR="009818EE" w:rsidRPr="00303E23" w:rsidRDefault="009818EE" w:rsidP="009818EE">
      <w:pPr>
        <w:rPr>
          <w:rFonts w:eastAsia="Yu Mincho"/>
          <w:sz w:val="21"/>
          <w:lang w:val="en-US" w:eastAsia="ja-JP"/>
        </w:rPr>
      </w:pPr>
      <w:r w:rsidRPr="00303E23">
        <w:rPr>
          <w:rFonts w:eastAsia="Yu Mincho" w:hint="eastAsia"/>
          <w:sz w:val="21"/>
          <w:lang w:val="en-US" w:eastAsia="ja-JP"/>
        </w:rPr>
        <w:t>-</w:t>
      </w:r>
      <w:r w:rsidRPr="00303E23">
        <w:rPr>
          <w:sz w:val="21"/>
          <w:lang w:val="en-US" w:eastAsia="zh-CN"/>
        </w:rPr>
        <w:t xml:space="preserve"> 4</w:t>
      </w:r>
      <w:r w:rsidRPr="00303E23">
        <w:rPr>
          <w:sz w:val="21"/>
          <w:vertAlign w:val="superscript"/>
          <w:lang w:val="en-US" w:eastAsia="zh-CN"/>
        </w:rPr>
        <w:t>th</w:t>
      </w:r>
      <w:r w:rsidRPr="00303E23">
        <w:rPr>
          <w:sz w:val="21"/>
          <w:lang w:val="en-US" w:eastAsia="zh-CN"/>
        </w:rPr>
        <w:t xml:space="preserve"> harmonic mixing of n18 DL falls into n77 UL from 3440 to 3500MHz, within the range of global </w:t>
      </w:r>
      <w:proofErr w:type="gramStart"/>
      <w:r w:rsidRPr="00303E23">
        <w:rPr>
          <w:sz w:val="21"/>
          <w:lang w:val="en-US" w:eastAsia="zh-CN"/>
        </w:rPr>
        <w:t>band</w:t>
      </w:r>
      <w:proofErr w:type="gramEnd"/>
      <w:r w:rsidRPr="00303E23">
        <w:rPr>
          <w:sz w:val="21"/>
          <w:lang w:val="en-US" w:eastAsia="zh-CN"/>
        </w:rPr>
        <w:t xml:space="preserve"> 3300-4200MHz.</w:t>
      </w:r>
    </w:p>
    <w:p w14:paraId="10974177" w14:textId="77777777" w:rsidR="009818EE" w:rsidRPr="00303E23" w:rsidRDefault="009818EE" w:rsidP="00506723">
      <w:pPr>
        <w:rPr>
          <w:rFonts w:eastAsia="Yu Mincho"/>
          <w:lang w:val="en-US" w:eastAsia="ja-JP"/>
        </w:rPr>
      </w:pPr>
      <w:r w:rsidRPr="00303E23">
        <w:rPr>
          <w:lang w:val="en-US" w:eastAsia="zh-CN"/>
        </w:rPr>
        <w:t>Unaffected parts</w:t>
      </w:r>
      <w:r w:rsidRPr="00303E23">
        <w:rPr>
          <w:rFonts w:eastAsia="Yu Mincho"/>
          <w:lang w:val="en-US" w:eastAsia="ja-JP"/>
        </w:rPr>
        <w:t>,</w:t>
      </w:r>
      <w:r w:rsidRPr="00303E23">
        <w:rPr>
          <w:lang w:val="en-US" w:eastAsia="zh-CN"/>
        </w:rPr>
        <w:t xml:space="preserve"> </w:t>
      </w:r>
      <w:r w:rsidRPr="00303E23">
        <w:rPr>
          <w:rFonts w:eastAsia="Yu Mincho"/>
          <w:lang w:val="en-US" w:eastAsia="ja-JP"/>
        </w:rPr>
        <w:t xml:space="preserve">such as inter-band cases, </w:t>
      </w:r>
      <w:r w:rsidRPr="00303E23">
        <w:rPr>
          <w:lang w:val="en-US" w:eastAsia="zh-CN"/>
        </w:rPr>
        <w:t>are omitted.</w:t>
      </w:r>
    </w:p>
    <w:p w14:paraId="15B72961" w14:textId="0EFD1AEA" w:rsidR="009818EE" w:rsidRPr="00303E23" w:rsidRDefault="009818EE" w:rsidP="009818EE">
      <w:pPr>
        <w:pStyle w:val="Heading4"/>
        <w:rPr>
          <w:rFonts w:eastAsia="Yu Mincho"/>
          <w:lang w:eastAsia="ja-JP"/>
        </w:rPr>
      </w:pPr>
      <w:bookmarkStart w:id="180" w:name="_Toc207960433"/>
      <w:r w:rsidRPr="00303E23">
        <w:t>5.</w:t>
      </w:r>
      <w:r w:rsidRPr="00303E23">
        <w:rPr>
          <w:rFonts w:hint="eastAsia"/>
          <w:lang w:eastAsia="zh-CN"/>
        </w:rPr>
        <w:t>13</w:t>
      </w:r>
      <w:r w:rsidRPr="00303E23">
        <w:t>.3</w:t>
      </w:r>
      <w:r w:rsidRPr="00303E23">
        <w:rPr>
          <w:rFonts w:hint="eastAsia"/>
          <w:lang w:eastAsia="zh-CN"/>
        </w:rPr>
        <w:t>.</w:t>
      </w:r>
      <w:r w:rsidR="00D814EF" w:rsidRPr="00303E23">
        <w:rPr>
          <w:rFonts w:hint="eastAsia"/>
          <w:lang w:eastAsia="zh-CN"/>
        </w:rPr>
        <w:t>1</w:t>
      </w:r>
      <w:r w:rsidRPr="00303E23">
        <w:rPr>
          <w:rFonts w:hint="eastAsia"/>
          <w:lang w:eastAsia="zh-CN"/>
        </w:rPr>
        <w:tab/>
        <w:t xml:space="preserve">Power class </w:t>
      </w:r>
      <w:r w:rsidRPr="00303E23">
        <w:rPr>
          <w:rFonts w:eastAsia="Yu Mincho" w:hint="eastAsia"/>
          <w:lang w:eastAsia="ja-JP"/>
        </w:rPr>
        <w:t xml:space="preserve">2 </w:t>
      </w:r>
      <w:r w:rsidRPr="00303E23">
        <w:rPr>
          <w:lang w:eastAsia="zh-CN"/>
        </w:rPr>
        <w:t>for single uplink</w:t>
      </w:r>
      <w:r w:rsidRPr="00303E23">
        <w:rPr>
          <w:rFonts w:eastAsia="Yu Mincho" w:hint="eastAsia"/>
          <w:lang w:eastAsia="ja-JP"/>
        </w:rPr>
        <w:t xml:space="preserve"> n77</w:t>
      </w:r>
      <w:bookmarkEnd w:id="180"/>
    </w:p>
    <w:p w14:paraId="2EBB3C17" w14:textId="59F24C72" w:rsidR="009818EE" w:rsidRPr="00303E23" w:rsidRDefault="009818EE" w:rsidP="009818EE">
      <w:pPr>
        <w:rPr>
          <w:rFonts w:eastAsia="Yu Mincho"/>
          <w:sz w:val="21"/>
          <w:lang w:val="en-US" w:eastAsia="ja-JP"/>
        </w:rPr>
      </w:pPr>
      <w:r w:rsidRPr="00303E23">
        <w:rPr>
          <w:sz w:val="21"/>
          <w:lang w:val="en-US" w:eastAsia="zh-CN"/>
        </w:rPr>
        <w:t xml:space="preserve">In the latest 3GPP TS 38.101-1-i90, </w:t>
      </w:r>
      <w:r w:rsidRPr="00303E23">
        <w:rPr>
          <w:rFonts w:eastAsia="Yu Mincho" w:hint="eastAsia"/>
          <w:sz w:val="21"/>
          <w:lang w:val="en-US" w:eastAsia="ja-JP"/>
        </w:rPr>
        <w:t>t</w:t>
      </w:r>
      <w:r w:rsidRPr="00303E23">
        <w:rPr>
          <w:sz w:val="21"/>
          <w:lang w:val="en-US" w:eastAsia="zh-CN"/>
        </w:rPr>
        <w:t>he impact of the 4</w:t>
      </w:r>
      <w:r w:rsidRPr="00303E23">
        <w:rPr>
          <w:sz w:val="21"/>
          <w:vertAlign w:val="superscript"/>
          <w:lang w:val="en-US" w:eastAsia="zh-CN"/>
        </w:rPr>
        <w:t>th</w:t>
      </w:r>
      <w:r w:rsidRPr="00303E23">
        <w:rPr>
          <w:sz w:val="21"/>
          <w:lang w:val="en-US" w:eastAsia="zh-CN"/>
        </w:rPr>
        <w:t xml:space="preserve"> harmonic mixing of n18 to n77 UL for CA_n18-n77 is not included be</w:t>
      </w:r>
      <w:r w:rsidRPr="00303E23">
        <w:rPr>
          <w:rFonts w:eastAsia="Yu Mincho" w:hint="eastAsia"/>
          <w:sz w:val="21"/>
          <w:lang w:val="en-US" w:eastAsia="ja-JP"/>
        </w:rPr>
        <w:t xml:space="preserve">cause </w:t>
      </w:r>
      <w:r w:rsidRPr="00303E23">
        <w:rPr>
          <w:sz w:val="21"/>
          <w:lang w:val="en-US" w:eastAsia="zh-CN"/>
        </w:rPr>
        <w:t xml:space="preserve">of the historical background. </w:t>
      </w:r>
    </w:p>
    <w:p w14:paraId="5FFD0DA1" w14:textId="5D14E937" w:rsidR="009818EE" w:rsidRPr="00303E23" w:rsidRDefault="009818EE" w:rsidP="009818EE">
      <w:pPr>
        <w:rPr>
          <w:rFonts w:eastAsia="Yu Mincho"/>
          <w:sz w:val="21"/>
          <w:lang w:val="en-US" w:eastAsia="ja-JP"/>
        </w:rPr>
      </w:pPr>
      <w:r w:rsidRPr="00303E23">
        <w:rPr>
          <w:rFonts w:eastAsia="Yu Mincho"/>
          <w:sz w:val="21"/>
          <w:lang w:val="en-US" w:eastAsia="ja-JP"/>
        </w:rPr>
        <w:t>The PC3 case is proposed in R4-</w:t>
      </w:r>
      <w:proofErr w:type="gramStart"/>
      <w:r w:rsidRPr="00303E23">
        <w:rPr>
          <w:rFonts w:eastAsia="Yu Mincho"/>
          <w:sz w:val="21"/>
          <w:lang w:val="en-US" w:eastAsia="ja-JP"/>
        </w:rPr>
        <w:t>2507279</w:t>
      </w:r>
      <w:proofErr w:type="gramEnd"/>
      <w:r w:rsidRPr="00303E23">
        <w:rPr>
          <w:rFonts w:eastAsia="Yu Mincho"/>
          <w:sz w:val="21"/>
          <w:lang w:val="en-US" w:eastAsia="ja-JP"/>
        </w:rPr>
        <w:t xml:space="preserve"> and the corresponding MSD values are 5.4dB for DL BW =5 MHz and 2.5 dB for DL BW=15 MHz. </w:t>
      </w:r>
    </w:p>
    <w:p w14:paraId="0A00BA13" w14:textId="2A833DF9" w:rsidR="009818EE" w:rsidRPr="00303E23" w:rsidRDefault="009818EE" w:rsidP="009818EE">
      <w:pPr>
        <w:rPr>
          <w:rFonts w:eastAsia="Yu Mincho"/>
          <w:sz w:val="21"/>
          <w:lang w:val="en-US" w:eastAsia="ja-JP"/>
        </w:rPr>
      </w:pPr>
      <w:r w:rsidRPr="00303E23">
        <w:rPr>
          <w:rFonts w:eastAsia="Yu Mincho"/>
          <w:sz w:val="21"/>
          <w:lang w:val="en-US" w:eastAsia="ja-JP"/>
        </w:rPr>
        <w:t xml:space="preserve">For PC2 case, when PC3 MSD is 5.4, ΔMSD = 2.3, when PC3 MSD is 2.5, ΔMSD = 1.6, and the MSD values are calculated as 7.7 and 4.1 respectively and are presented in Table </w:t>
      </w:r>
      <w:r w:rsidR="00E22B5C" w:rsidRPr="00303E23">
        <w:rPr>
          <w:rFonts w:eastAsia="Yu Mincho"/>
          <w:sz w:val="21"/>
          <w:lang w:val="en-US" w:eastAsia="ja-JP"/>
        </w:rPr>
        <w:t>5.13</w:t>
      </w:r>
      <w:r w:rsidRPr="00303E23">
        <w:rPr>
          <w:rFonts w:eastAsia="Yu Mincho"/>
          <w:sz w:val="21"/>
          <w:lang w:val="en-US" w:eastAsia="ja-JP"/>
        </w:rPr>
        <w:t>.5.</w:t>
      </w:r>
    </w:p>
    <w:p w14:paraId="58EF238C" w14:textId="7B188F90" w:rsidR="009818EE" w:rsidRPr="00303E23" w:rsidRDefault="009818EE" w:rsidP="009818EE">
      <w:pPr>
        <w:pStyle w:val="TH"/>
        <w:keepNext w:val="0"/>
        <w:keepLines w:val="0"/>
      </w:pPr>
      <w:r w:rsidRPr="00303E23">
        <w:rPr>
          <w:lang w:eastAsia="ja-JP"/>
        </w:rPr>
        <w:t>Table 5.</w:t>
      </w:r>
      <w:r w:rsidRPr="00303E23">
        <w:rPr>
          <w:rFonts w:hint="eastAsia"/>
          <w:lang w:eastAsia="zh-CN"/>
        </w:rPr>
        <w:t>13</w:t>
      </w:r>
      <w:r w:rsidRPr="00303E23">
        <w:rPr>
          <w:lang w:eastAsia="ja-JP"/>
        </w:rPr>
        <w:t>.</w:t>
      </w:r>
      <w:r w:rsidR="00D814EF" w:rsidRPr="00303E23">
        <w:rPr>
          <w:rFonts w:hint="eastAsia"/>
          <w:lang w:eastAsia="zh-CN"/>
        </w:rPr>
        <w:t>3.1</w:t>
      </w:r>
      <w:r w:rsidRPr="00303E23">
        <w:rPr>
          <w:lang w:eastAsia="ja-JP"/>
        </w:rPr>
        <w:t xml:space="preserve">: Reference sensitivity exceptions </w:t>
      </w:r>
      <w:r w:rsidRPr="00303E23">
        <w:t>and uplink/downlink configurations</w:t>
      </w:r>
      <w:r w:rsidRPr="00303E23">
        <w:rPr>
          <w:lang w:eastAsia="ja-JP"/>
        </w:rPr>
        <w:t xml:space="preserve"> due to harmonic mixing </w:t>
      </w:r>
      <w:r w:rsidRPr="00303E23">
        <w:rPr>
          <w:lang w:eastAsia="zh-CN"/>
        </w:rPr>
        <w:t xml:space="preserve">from a PC2 aggressor NR UL band </w:t>
      </w:r>
      <w:r w:rsidRPr="00303E23">
        <w:rPr>
          <w:lang w:eastAsia="ja-JP"/>
        </w:rPr>
        <w:t>for</w:t>
      </w:r>
      <w:r w:rsidRPr="00303E23">
        <w:rPr>
          <w:lang w:eastAsia="zh-CN"/>
        </w:rPr>
        <w:t xml:space="preserve"> </w:t>
      </w:r>
      <w:r w:rsidRPr="00303E23">
        <w:t>DL NR CA</w:t>
      </w:r>
      <w:r w:rsidRPr="00303E23">
        <w:rPr>
          <w:lang w:eastAsia="zh-CN"/>
        </w:rPr>
        <w:t xml:space="preserve"> </w:t>
      </w:r>
      <w:r w:rsidRPr="00303E2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9818EE" w:rsidRPr="00303E23" w14:paraId="3D109133" w14:textId="77777777" w:rsidTr="00F336B4">
        <w:trPr>
          <w:tblHeader/>
          <w:jc w:val="center"/>
        </w:trPr>
        <w:tc>
          <w:tcPr>
            <w:tcW w:w="704" w:type="dxa"/>
            <w:vMerge w:val="restart"/>
            <w:vAlign w:val="center"/>
          </w:tcPr>
          <w:p w14:paraId="693397FC" w14:textId="77777777" w:rsidR="009818EE" w:rsidRPr="00303E23" w:rsidRDefault="009818EE" w:rsidP="00F336B4">
            <w:pPr>
              <w:pStyle w:val="TAH"/>
              <w:keepNext w:val="0"/>
              <w:keepLines w:val="0"/>
            </w:pPr>
            <w:r w:rsidRPr="00303E23">
              <w:t>UL band</w:t>
            </w:r>
          </w:p>
        </w:tc>
        <w:tc>
          <w:tcPr>
            <w:tcW w:w="709" w:type="dxa"/>
            <w:vMerge w:val="restart"/>
            <w:vAlign w:val="center"/>
          </w:tcPr>
          <w:p w14:paraId="7B5A8E7D" w14:textId="77777777" w:rsidR="009818EE" w:rsidRPr="00303E23" w:rsidRDefault="009818EE" w:rsidP="00F336B4">
            <w:pPr>
              <w:pStyle w:val="TAH"/>
              <w:keepNext w:val="0"/>
              <w:keepLines w:val="0"/>
            </w:pPr>
            <w:r w:rsidRPr="00303E23">
              <w:t>DL band</w:t>
            </w:r>
          </w:p>
        </w:tc>
        <w:tc>
          <w:tcPr>
            <w:tcW w:w="858" w:type="dxa"/>
            <w:vAlign w:val="center"/>
          </w:tcPr>
          <w:p w14:paraId="5C19397C" w14:textId="77777777" w:rsidR="009818EE" w:rsidRPr="00303E23" w:rsidRDefault="009818EE" w:rsidP="00F336B4">
            <w:pPr>
              <w:pStyle w:val="TAH"/>
              <w:keepNext w:val="0"/>
              <w:keepLines w:val="0"/>
            </w:pPr>
            <w:r w:rsidRPr="00303E23">
              <w:t>UL BW</w:t>
            </w:r>
          </w:p>
        </w:tc>
        <w:tc>
          <w:tcPr>
            <w:tcW w:w="843" w:type="dxa"/>
            <w:vAlign w:val="center"/>
          </w:tcPr>
          <w:p w14:paraId="4EBF2F6D" w14:textId="77777777" w:rsidR="009818EE" w:rsidRPr="00303E23" w:rsidRDefault="009818EE" w:rsidP="00F336B4">
            <w:pPr>
              <w:pStyle w:val="TAH"/>
              <w:keepNext w:val="0"/>
              <w:keepLines w:val="0"/>
              <w:rPr>
                <w:lang w:eastAsia="zh-CN"/>
              </w:rPr>
            </w:pPr>
            <w:r w:rsidRPr="00303E23">
              <w:rPr>
                <w:lang w:eastAsia="zh-CN"/>
              </w:rPr>
              <w:t>SCS of UL band</w:t>
            </w:r>
          </w:p>
        </w:tc>
        <w:tc>
          <w:tcPr>
            <w:tcW w:w="1972" w:type="dxa"/>
            <w:vAlign w:val="center"/>
          </w:tcPr>
          <w:p w14:paraId="178B3939" w14:textId="77777777" w:rsidR="009818EE" w:rsidRPr="00303E23" w:rsidRDefault="009818EE" w:rsidP="00F336B4">
            <w:pPr>
              <w:pStyle w:val="TAH"/>
              <w:keepNext w:val="0"/>
              <w:keepLines w:val="0"/>
            </w:pPr>
            <w:r w:rsidRPr="00303E23">
              <w:t>UL RB Allocation</w:t>
            </w:r>
          </w:p>
        </w:tc>
        <w:tc>
          <w:tcPr>
            <w:tcW w:w="1047" w:type="dxa"/>
            <w:vAlign w:val="center"/>
          </w:tcPr>
          <w:p w14:paraId="531F0444" w14:textId="77777777" w:rsidR="009818EE" w:rsidRPr="00303E23" w:rsidRDefault="009818EE" w:rsidP="00F336B4">
            <w:pPr>
              <w:pStyle w:val="TAH"/>
              <w:keepNext w:val="0"/>
              <w:keepLines w:val="0"/>
            </w:pPr>
            <w:r w:rsidRPr="00303E23">
              <w:t>DL BW</w:t>
            </w:r>
          </w:p>
        </w:tc>
        <w:tc>
          <w:tcPr>
            <w:tcW w:w="1002" w:type="dxa"/>
            <w:vAlign w:val="center"/>
          </w:tcPr>
          <w:p w14:paraId="67F38642" w14:textId="77777777" w:rsidR="009818EE" w:rsidRPr="00303E23" w:rsidRDefault="009818EE" w:rsidP="00F336B4">
            <w:pPr>
              <w:pStyle w:val="TAH"/>
              <w:keepNext w:val="0"/>
              <w:keepLines w:val="0"/>
            </w:pPr>
            <w:r w:rsidRPr="00303E23">
              <w:t>MSD</w:t>
            </w:r>
          </w:p>
        </w:tc>
        <w:tc>
          <w:tcPr>
            <w:tcW w:w="1082" w:type="dxa"/>
            <w:vMerge w:val="restart"/>
            <w:vAlign w:val="center"/>
          </w:tcPr>
          <w:p w14:paraId="04727EDA" w14:textId="77777777" w:rsidR="009818EE" w:rsidRPr="00303E23" w:rsidRDefault="009818EE" w:rsidP="00F336B4">
            <w:pPr>
              <w:pStyle w:val="TAH"/>
              <w:keepNext w:val="0"/>
              <w:keepLines w:val="0"/>
              <w:rPr>
                <w:lang w:eastAsia="zh-CN"/>
              </w:rPr>
            </w:pPr>
            <w:r w:rsidRPr="00303E23">
              <w:rPr>
                <w:lang w:eastAsia="zh-CN"/>
              </w:rPr>
              <w:t>UL/DL fc condition</w:t>
            </w:r>
          </w:p>
        </w:tc>
        <w:tc>
          <w:tcPr>
            <w:tcW w:w="1412" w:type="dxa"/>
            <w:vMerge w:val="restart"/>
            <w:vAlign w:val="center"/>
          </w:tcPr>
          <w:p w14:paraId="377921C0" w14:textId="77777777" w:rsidR="009818EE" w:rsidRPr="00303E23" w:rsidRDefault="009818EE" w:rsidP="00F336B4">
            <w:pPr>
              <w:pStyle w:val="TAH"/>
              <w:keepNext w:val="0"/>
              <w:keepLines w:val="0"/>
              <w:rPr>
                <w:lang w:eastAsia="zh-CN"/>
              </w:rPr>
            </w:pPr>
            <w:r w:rsidRPr="00303E23">
              <w:rPr>
                <w:lang w:eastAsia="zh-CN"/>
              </w:rPr>
              <w:t>UL/DL harmonic order</w:t>
            </w:r>
          </w:p>
        </w:tc>
      </w:tr>
      <w:tr w:rsidR="009818EE" w:rsidRPr="00303E23" w14:paraId="514200D6" w14:textId="77777777" w:rsidTr="00F336B4">
        <w:trPr>
          <w:tblHeader/>
          <w:jc w:val="center"/>
        </w:trPr>
        <w:tc>
          <w:tcPr>
            <w:tcW w:w="704" w:type="dxa"/>
            <w:vMerge/>
            <w:vAlign w:val="center"/>
          </w:tcPr>
          <w:p w14:paraId="3F9F322F" w14:textId="77777777" w:rsidR="009818EE" w:rsidRPr="00303E23" w:rsidRDefault="009818EE" w:rsidP="00F336B4">
            <w:pPr>
              <w:spacing w:after="0"/>
              <w:jc w:val="center"/>
              <w:rPr>
                <w:rFonts w:ascii="Arial" w:hAnsi="Arial"/>
                <w:b/>
                <w:sz w:val="18"/>
              </w:rPr>
            </w:pPr>
          </w:p>
        </w:tc>
        <w:tc>
          <w:tcPr>
            <w:tcW w:w="709" w:type="dxa"/>
            <w:vMerge/>
            <w:vAlign w:val="center"/>
          </w:tcPr>
          <w:p w14:paraId="59551B0D" w14:textId="77777777" w:rsidR="009818EE" w:rsidRPr="00303E23" w:rsidRDefault="009818EE" w:rsidP="00F336B4">
            <w:pPr>
              <w:spacing w:after="0"/>
              <w:jc w:val="center"/>
              <w:rPr>
                <w:rFonts w:ascii="Arial" w:hAnsi="Arial"/>
                <w:b/>
                <w:sz w:val="18"/>
              </w:rPr>
            </w:pPr>
          </w:p>
        </w:tc>
        <w:tc>
          <w:tcPr>
            <w:tcW w:w="858" w:type="dxa"/>
            <w:vAlign w:val="center"/>
          </w:tcPr>
          <w:p w14:paraId="30FBA3BB" w14:textId="77777777" w:rsidR="009818EE" w:rsidRPr="00303E23" w:rsidRDefault="009818EE" w:rsidP="00F336B4">
            <w:pPr>
              <w:pStyle w:val="TAH"/>
              <w:keepNext w:val="0"/>
              <w:keepLines w:val="0"/>
            </w:pPr>
            <w:r w:rsidRPr="00303E23">
              <w:t>(MHz)</w:t>
            </w:r>
          </w:p>
        </w:tc>
        <w:tc>
          <w:tcPr>
            <w:tcW w:w="843" w:type="dxa"/>
            <w:vAlign w:val="center"/>
          </w:tcPr>
          <w:p w14:paraId="40C506E3" w14:textId="77777777" w:rsidR="009818EE" w:rsidRPr="00303E23" w:rsidRDefault="009818EE" w:rsidP="00F336B4">
            <w:pPr>
              <w:pStyle w:val="TAH"/>
              <w:keepNext w:val="0"/>
              <w:keepLines w:val="0"/>
              <w:rPr>
                <w:lang w:eastAsia="zh-CN"/>
              </w:rPr>
            </w:pPr>
            <w:r w:rsidRPr="00303E23">
              <w:rPr>
                <w:lang w:eastAsia="zh-CN"/>
              </w:rPr>
              <w:t>(kHz)</w:t>
            </w:r>
          </w:p>
        </w:tc>
        <w:tc>
          <w:tcPr>
            <w:tcW w:w="1972" w:type="dxa"/>
            <w:vAlign w:val="center"/>
          </w:tcPr>
          <w:p w14:paraId="61A61704" w14:textId="77777777" w:rsidR="009818EE" w:rsidRPr="00303E23" w:rsidRDefault="009818EE" w:rsidP="00F336B4">
            <w:pPr>
              <w:pStyle w:val="TAH"/>
              <w:keepNext w:val="0"/>
              <w:keepLines w:val="0"/>
            </w:pPr>
            <w:r w:rsidRPr="00303E23">
              <w:t>L</w:t>
            </w:r>
            <w:r w:rsidRPr="00303E23">
              <w:rPr>
                <w:vertAlign w:val="subscript"/>
              </w:rPr>
              <w:t>CRB</w:t>
            </w:r>
          </w:p>
        </w:tc>
        <w:tc>
          <w:tcPr>
            <w:tcW w:w="1047" w:type="dxa"/>
            <w:vAlign w:val="center"/>
          </w:tcPr>
          <w:p w14:paraId="3BCDEB84" w14:textId="77777777" w:rsidR="009818EE" w:rsidRPr="00303E23" w:rsidRDefault="009818EE" w:rsidP="00F336B4">
            <w:pPr>
              <w:pStyle w:val="TAH"/>
              <w:keepNext w:val="0"/>
              <w:keepLines w:val="0"/>
            </w:pPr>
            <w:r w:rsidRPr="00303E23">
              <w:t>(MHz)</w:t>
            </w:r>
          </w:p>
        </w:tc>
        <w:tc>
          <w:tcPr>
            <w:tcW w:w="1002" w:type="dxa"/>
            <w:vAlign w:val="center"/>
          </w:tcPr>
          <w:p w14:paraId="65D0F27B" w14:textId="77777777" w:rsidR="009818EE" w:rsidRPr="00303E23" w:rsidRDefault="009818EE" w:rsidP="00F336B4">
            <w:pPr>
              <w:pStyle w:val="TAH"/>
              <w:keepNext w:val="0"/>
              <w:keepLines w:val="0"/>
            </w:pPr>
            <w:r w:rsidRPr="00303E23">
              <w:t>(dB)</w:t>
            </w:r>
          </w:p>
        </w:tc>
        <w:tc>
          <w:tcPr>
            <w:tcW w:w="1082" w:type="dxa"/>
            <w:vMerge/>
            <w:vAlign w:val="center"/>
          </w:tcPr>
          <w:p w14:paraId="1BF3361F" w14:textId="77777777" w:rsidR="009818EE" w:rsidRPr="00303E23" w:rsidRDefault="009818EE" w:rsidP="00F336B4">
            <w:pPr>
              <w:spacing w:after="0"/>
              <w:rPr>
                <w:rFonts w:ascii="Arial" w:hAnsi="Arial" w:cs="Arial"/>
                <w:b/>
                <w:bCs/>
                <w:sz w:val="18"/>
                <w:szCs w:val="18"/>
                <w:lang w:eastAsia="zh-CN"/>
              </w:rPr>
            </w:pPr>
          </w:p>
        </w:tc>
        <w:tc>
          <w:tcPr>
            <w:tcW w:w="1412" w:type="dxa"/>
            <w:vMerge/>
            <w:vAlign w:val="center"/>
          </w:tcPr>
          <w:p w14:paraId="5C700A24" w14:textId="77777777" w:rsidR="009818EE" w:rsidRPr="00303E23" w:rsidRDefault="009818EE" w:rsidP="00F336B4">
            <w:pPr>
              <w:spacing w:after="0"/>
              <w:rPr>
                <w:rFonts w:ascii="Arial" w:hAnsi="Arial" w:cs="Arial"/>
                <w:b/>
                <w:bCs/>
                <w:sz w:val="18"/>
                <w:szCs w:val="18"/>
                <w:lang w:eastAsia="zh-CN"/>
              </w:rPr>
            </w:pPr>
          </w:p>
        </w:tc>
      </w:tr>
      <w:tr w:rsidR="009818EE" w:rsidRPr="00303E23" w14:paraId="483165C3" w14:textId="77777777" w:rsidTr="00F336B4">
        <w:trPr>
          <w:trHeight w:val="233"/>
          <w:jc w:val="center"/>
        </w:trPr>
        <w:tc>
          <w:tcPr>
            <w:tcW w:w="704" w:type="dxa"/>
            <w:tcBorders>
              <w:top w:val="single" w:sz="4" w:space="0" w:color="auto"/>
              <w:left w:val="single" w:sz="4" w:space="0" w:color="auto"/>
              <w:bottom w:val="single" w:sz="4" w:space="0" w:color="auto"/>
              <w:right w:val="single" w:sz="4" w:space="0" w:color="auto"/>
            </w:tcBorders>
            <w:vAlign w:val="center"/>
          </w:tcPr>
          <w:p w14:paraId="6C26F1F3" w14:textId="77777777" w:rsidR="009818EE" w:rsidRPr="00303E23" w:rsidRDefault="009818EE" w:rsidP="00F336B4">
            <w:pPr>
              <w:pStyle w:val="TAC"/>
              <w:keepNext w:val="0"/>
              <w:keepLines w:val="0"/>
              <w:rPr>
                <w:lang w:eastAsia="zh-CN"/>
              </w:rPr>
            </w:pPr>
            <w:r w:rsidRPr="00303E23">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D1CD9CF" w14:textId="77777777" w:rsidR="009818EE" w:rsidRPr="00303E23" w:rsidRDefault="009818EE" w:rsidP="00F336B4">
            <w:pPr>
              <w:pStyle w:val="TAC"/>
              <w:keepNext w:val="0"/>
              <w:keepLines w:val="0"/>
              <w:rPr>
                <w:lang w:eastAsia="zh-CN"/>
              </w:rPr>
            </w:pPr>
            <w:r w:rsidRPr="00303E23">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46DCAEA5" w14:textId="77777777" w:rsidR="009818EE" w:rsidRPr="00303E23" w:rsidRDefault="009818EE" w:rsidP="00F336B4">
            <w:pPr>
              <w:pStyle w:val="TAC"/>
              <w:keepNext w:val="0"/>
              <w:keepLines w:val="0"/>
              <w:rPr>
                <w:bCs/>
                <w:lang w:eastAsia="zh-CN"/>
              </w:rPr>
            </w:pPr>
            <w:r w:rsidRPr="00303E23">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B24BE9E" w14:textId="77777777" w:rsidR="009818EE" w:rsidRPr="00303E23" w:rsidRDefault="009818EE" w:rsidP="00F336B4">
            <w:pPr>
              <w:pStyle w:val="TAC"/>
              <w:keepNext w:val="0"/>
              <w:keepLines w:val="0"/>
              <w:rPr>
                <w:bCs/>
                <w:lang w:eastAsia="zh-CN"/>
              </w:rPr>
            </w:pPr>
            <w:r w:rsidRPr="00303E23">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BB18298" w14:textId="77777777" w:rsidR="009818EE" w:rsidRPr="00303E23" w:rsidRDefault="009818EE" w:rsidP="00F336B4">
            <w:pPr>
              <w:pStyle w:val="TAC"/>
              <w:keepNext w:val="0"/>
              <w:keepLines w:val="0"/>
              <w:rPr>
                <w:bCs/>
                <w:lang w:eastAsia="zh-CN"/>
              </w:rPr>
            </w:pPr>
            <w:r w:rsidRPr="00303E23">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3EC0133" w14:textId="77777777" w:rsidR="009818EE" w:rsidRPr="00303E23" w:rsidRDefault="009818EE" w:rsidP="00F336B4">
            <w:pPr>
              <w:pStyle w:val="TAC"/>
              <w:keepNext w:val="0"/>
              <w:keepLines w:val="0"/>
              <w:rPr>
                <w:lang w:eastAsia="zh-CN"/>
              </w:rPr>
            </w:pPr>
            <w:r w:rsidRPr="00303E23">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FF6BE4B" w14:textId="77777777" w:rsidR="009818EE" w:rsidRPr="00303E23" w:rsidRDefault="009818EE" w:rsidP="00F336B4">
            <w:pPr>
              <w:pStyle w:val="TAC"/>
              <w:keepNext w:val="0"/>
              <w:keepLines w:val="0"/>
              <w:rPr>
                <w:lang w:eastAsia="zh-CN"/>
              </w:rPr>
            </w:pPr>
            <w:r w:rsidRPr="00303E23">
              <w:rPr>
                <w:lang w:eastAsia="zh-CN"/>
              </w:rPr>
              <w:t>7.7</w:t>
            </w:r>
          </w:p>
        </w:tc>
        <w:tc>
          <w:tcPr>
            <w:tcW w:w="1082" w:type="dxa"/>
            <w:tcBorders>
              <w:top w:val="single" w:sz="4" w:space="0" w:color="auto"/>
              <w:left w:val="single" w:sz="4" w:space="0" w:color="auto"/>
              <w:bottom w:val="single" w:sz="4" w:space="0" w:color="auto"/>
              <w:right w:val="single" w:sz="4" w:space="0" w:color="auto"/>
            </w:tcBorders>
            <w:vAlign w:val="center"/>
          </w:tcPr>
          <w:p w14:paraId="17EF2900" w14:textId="77777777" w:rsidR="009818EE" w:rsidRPr="00303E23" w:rsidRDefault="009818EE" w:rsidP="00F336B4">
            <w:pPr>
              <w:pStyle w:val="TAC"/>
              <w:keepNext w:val="0"/>
              <w:keepLines w:val="0"/>
              <w:rPr>
                <w:bCs/>
                <w:lang w:eastAsia="zh-CN"/>
              </w:rPr>
            </w:pPr>
            <w:r w:rsidRPr="00303E23">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D04B21A" w14:textId="77777777" w:rsidR="009818EE" w:rsidRPr="00303E23" w:rsidRDefault="009818EE" w:rsidP="00F336B4">
            <w:pPr>
              <w:pStyle w:val="TAC"/>
              <w:keepNext w:val="0"/>
              <w:keepLines w:val="0"/>
              <w:rPr>
                <w:bCs/>
                <w:lang w:eastAsia="zh-CN"/>
              </w:rPr>
            </w:pPr>
            <w:r w:rsidRPr="00303E23">
              <w:rPr>
                <w:bCs/>
                <w:lang w:eastAsia="zh-CN"/>
              </w:rPr>
              <w:t>UL1/DL4</w:t>
            </w:r>
            <w:r w:rsidRPr="00303E23">
              <w:rPr>
                <w:rFonts w:eastAsia="Yu Mincho" w:cs="Arial" w:hint="eastAsia"/>
                <w:vertAlign w:val="superscript"/>
                <w:lang w:eastAsia="ja-JP"/>
              </w:rPr>
              <w:t xml:space="preserve"> X</w:t>
            </w:r>
          </w:p>
        </w:tc>
      </w:tr>
      <w:tr w:rsidR="009818EE" w:rsidRPr="00303E23" w14:paraId="5FC26D90" w14:textId="77777777" w:rsidTr="00F336B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A19CD45" w14:textId="77777777" w:rsidR="009818EE" w:rsidRPr="00303E23" w:rsidRDefault="009818EE" w:rsidP="00F336B4">
            <w:pPr>
              <w:pStyle w:val="TAC"/>
              <w:keepNext w:val="0"/>
              <w:keepLines w:val="0"/>
              <w:rPr>
                <w:lang w:eastAsia="zh-CN"/>
              </w:rPr>
            </w:pPr>
            <w:r w:rsidRPr="00303E23">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AE4AB54" w14:textId="77777777" w:rsidR="009818EE" w:rsidRPr="00303E23" w:rsidRDefault="009818EE" w:rsidP="00F336B4">
            <w:pPr>
              <w:pStyle w:val="TAC"/>
              <w:keepNext w:val="0"/>
              <w:keepLines w:val="0"/>
              <w:rPr>
                <w:lang w:eastAsia="zh-CN"/>
              </w:rPr>
            </w:pPr>
            <w:r w:rsidRPr="00303E23">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718D987E" w14:textId="77777777" w:rsidR="009818EE" w:rsidRPr="00303E23" w:rsidRDefault="009818EE" w:rsidP="00F336B4">
            <w:pPr>
              <w:pStyle w:val="TAC"/>
              <w:keepNext w:val="0"/>
              <w:keepLines w:val="0"/>
              <w:rPr>
                <w:bCs/>
                <w:lang w:eastAsia="zh-CN"/>
              </w:rPr>
            </w:pPr>
            <w:r w:rsidRPr="00303E23">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02017F3" w14:textId="77777777" w:rsidR="009818EE" w:rsidRPr="00303E23" w:rsidRDefault="009818EE" w:rsidP="00F336B4">
            <w:pPr>
              <w:pStyle w:val="TAC"/>
              <w:keepNext w:val="0"/>
              <w:keepLines w:val="0"/>
              <w:rPr>
                <w:bCs/>
                <w:lang w:eastAsia="zh-CN"/>
              </w:rPr>
            </w:pPr>
            <w:r w:rsidRPr="00303E23">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A43C0FC" w14:textId="77777777" w:rsidR="009818EE" w:rsidRPr="00303E23" w:rsidRDefault="009818EE" w:rsidP="00F336B4">
            <w:pPr>
              <w:pStyle w:val="TAC"/>
              <w:keepNext w:val="0"/>
              <w:keepLines w:val="0"/>
              <w:rPr>
                <w:bCs/>
                <w:lang w:eastAsia="zh-CN"/>
              </w:rPr>
            </w:pPr>
            <w:r w:rsidRPr="00303E23">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44F591E" w14:textId="77777777" w:rsidR="009818EE" w:rsidRPr="00303E23" w:rsidRDefault="009818EE" w:rsidP="00F336B4">
            <w:pPr>
              <w:pStyle w:val="TAC"/>
              <w:keepNext w:val="0"/>
              <w:keepLines w:val="0"/>
              <w:rPr>
                <w:lang w:eastAsia="zh-CN"/>
              </w:rPr>
            </w:pPr>
            <w:r w:rsidRPr="00303E23">
              <w:rPr>
                <w:lang w:eastAsia="zh-CN"/>
              </w:rPr>
              <w:t>15</w:t>
            </w:r>
          </w:p>
        </w:tc>
        <w:tc>
          <w:tcPr>
            <w:tcW w:w="1002" w:type="dxa"/>
            <w:tcBorders>
              <w:top w:val="single" w:sz="4" w:space="0" w:color="auto"/>
              <w:left w:val="single" w:sz="4" w:space="0" w:color="auto"/>
              <w:bottom w:val="single" w:sz="4" w:space="0" w:color="auto"/>
              <w:right w:val="single" w:sz="4" w:space="0" w:color="auto"/>
            </w:tcBorders>
            <w:noWrap/>
            <w:vAlign w:val="center"/>
          </w:tcPr>
          <w:p w14:paraId="131A9803" w14:textId="77777777" w:rsidR="009818EE" w:rsidRPr="00303E23" w:rsidRDefault="009818EE" w:rsidP="00F336B4">
            <w:pPr>
              <w:pStyle w:val="TAC"/>
              <w:keepNext w:val="0"/>
              <w:keepLines w:val="0"/>
              <w:rPr>
                <w:lang w:eastAsia="zh-CN"/>
              </w:rPr>
            </w:pPr>
            <w:r w:rsidRPr="00303E23">
              <w:rPr>
                <w:lang w:eastAsia="zh-CN"/>
              </w:rPr>
              <w:t>4.1</w:t>
            </w:r>
          </w:p>
        </w:tc>
        <w:tc>
          <w:tcPr>
            <w:tcW w:w="1082" w:type="dxa"/>
            <w:tcBorders>
              <w:top w:val="single" w:sz="4" w:space="0" w:color="auto"/>
              <w:left w:val="single" w:sz="4" w:space="0" w:color="auto"/>
              <w:bottom w:val="single" w:sz="4" w:space="0" w:color="auto"/>
              <w:right w:val="single" w:sz="4" w:space="0" w:color="auto"/>
            </w:tcBorders>
            <w:vAlign w:val="center"/>
          </w:tcPr>
          <w:p w14:paraId="7E4662D5" w14:textId="77777777" w:rsidR="009818EE" w:rsidRPr="00303E23" w:rsidRDefault="009818EE" w:rsidP="00F336B4">
            <w:pPr>
              <w:pStyle w:val="TAC"/>
              <w:keepNext w:val="0"/>
              <w:keepLines w:val="0"/>
              <w:rPr>
                <w:bCs/>
                <w:lang w:eastAsia="zh-CN"/>
              </w:rPr>
            </w:pPr>
            <w:r w:rsidRPr="00303E23">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D4A8AF9" w14:textId="77777777" w:rsidR="009818EE" w:rsidRPr="00303E23" w:rsidRDefault="009818EE" w:rsidP="00F336B4">
            <w:pPr>
              <w:pStyle w:val="TAC"/>
              <w:keepNext w:val="0"/>
              <w:keepLines w:val="0"/>
              <w:rPr>
                <w:bCs/>
                <w:lang w:eastAsia="zh-CN"/>
              </w:rPr>
            </w:pPr>
            <w:r w:rsidRPr="00303E23">
              <w:rPr>
                <w:bCs/>
                <w:lang w:eastAsia="zh-CN"/>
              </w:rPr>
              <w:t>UL1/DL4</w:t>
            </w:r>
            <w:r w:rsidRPr="00303E23">
              <w:rPr>
                <w:rFonts w:eastAsia="Yu Mincho" w:cs="Arial" w:hint="eastAsia"/>
                <w:vertAlign w:val="superscript"/>
                <w:lang w:eastAsia="ja-JP"/>
              </w:rPr>
              <w:t xml:space="preserve"> X</w:t>
            </w:r>
          </w:p>
        </w:tc>
      </w:tr>
      <w:tr w:rsidR="009818EE" w:rsidRPr="00303E23" w14:paraId="5FAF1272" w14:textId="77777777" w:rsidTr="00F336B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0F217F0" w14:textId="77777777" w:rsidR="009818EE" w:rsidRPr="00303E23" w:rsidRDefault="009818EE" w:rsidP="00F336B4">
            <w:pPr>
              <w:pStyle w:val="TAC"/>
              <w:keepNext w:val="0"/>
              <w:keepLines w:val="0"/>
              <w:rPr>
                <w:bCs/>
                <w:lang w:eastAsia="zh-CN"/>
              </w:rPr>
            </w:pPr>
          </w:p>
          <w:p w14:paraId="228D17DF" w14:textId="77777777" w:rsidR="009818EE" w:rsidRPr="00303E23" w:rsidRDefault="009818EE" w:rsidP="00F336B4">
            <w:pPr>
              <w:keepNext/>
              <w:keepLines/>
              <w:spacing w:before="120" w:after="120"/>
              <w:rPr>
                <w:lang w:val="en-US" w:eastAsia="zh-CN"/>
              </w:rPr>
            </w:pPr>
            <w:r w:rsidRPr="00303E23">
              <w:rPr>
                <w:lang w:val="en-US" w:eastAsia="zh-CN"/>
              </w:rPr>
              <w:t>Unaffected part (NOTE 8) is omitted.</w:t>
            </w:r>
          </w:p>
          <w:p w14:paraId="19D99D02" w14:textId="77777777" w:rsidR="009818EE" w:rsidRPr="00303E23" w:rsidRDefault="009818EE" w:rsidP="00F336B4">
            <w:pPr>
              <w:pStyle w:val="TAN"/>
              <w:keepNext w:val="0"/>
              <w:keepLines w:val="0"/>
              <w:rPr>
                <w:rFonts w:eastAsia="Yu Mincho"/>
                <w:lang w:eastAsia="ja-JP"/>
              </w:rPr>
            </w:pPr>
            <w:r w:rsidRPr="00303E23">
              <w:rPr>
                <w:rFonts w:eastAsia="Yu Mincho"/>
                <w:lang w:eastAsia="ja-JP"/>
              </w:rPr>
              <w:t xml:space="preserve"> </w:t>
            </w:r>
          </w:p>
          <w:p w14:paraId="4C6904C8" w14:textId="77777777" w:rsidR="009818EE" w:rsidRPr="00303E23" w:rsidRDefault="009818EE" w:rsidP="00F336B4">
            <w:pPr>
              <w:pStyle w:val="TAN"/>
              <w:keepNext w:val="0"/>
              <w:keepLines w:val="0"/>
              <w:rPr>
                <w:rFonts w:eastAsiaTheme="minorEastAsia"/>
                <w:lang w:eastAsia="zh-CN"/>
              </w:rPr>
            </w:pPr>
            <w:r w:rsidRPr="00303E23">
              <w:rPr>
                <w:rFonts w:eastAsiaTheme="minorEastAsia"/>
              </w:rPr>
              <w:t>NOTE</w:t>
            </w:r>
            <w:r w:rsidRPr="00303E23">
              <w:rPr>
                <w:rFonts w:eastAsiaTheme="minorEastAsia"/>
                <w:lang w:eastAsia="ja-JP"/>
              </w:rPr>
              <w:t xml:space="preserve"> X</w:t>
            </w:r>
            <w:r w:rsidRPr="00303E23">
              <w:rPr>
                <w:rFonts w:eastAsiaTheme="minorEastAsia"/>
              </w:rPr>
              <w:t>:</w:t>
            </w:r>
            <w:r w:rsidRPr="00303E23">
              <w:rPr>
                <w:rFonts w:eastAsiaTheme="minorEastAsia"/>
                <w:lang w:eastAsia="zh-CN"/>
              </w:rPr>
              <w:tab/>
            </w:r>
            <w:r w:rsidRPr="00303E23">
              <w:rPr>
                <w:rFonts w:cs="Arial"/>
                <w:szCs w:val="18"/>
              </w:rPr>
              <w:t xml:space="preserve">For a UE which supports this band combination only when the Band n77 frequency range restriction of 3400 – 4100 MHz applies, the MSD test point(s) cannot be verified for the band </w:t>
            </w:r>
            <w:proofErr w:type="gramStart"/>
            <w:r w:rsidRPr="00303E23">
              <w:rPr>
                <w:rFonts w:cs="Arial"/>
                <w:szCs w:val="18"/>
              </w:rPr>
              <w:t>combination</w:t>
            </w:r>
            <w:proofErr w:type="gramEnd"/>
            <w:r w:rsidRPr="00303E23">
              <w:rPr>
                <w:rFonts w:cs="Arial"/>
                <w:szCs w:val="18"/>
              </w:rPr>
              <w:t xml:space="preserve"> and the test point(s) can be skipped.</w:t>
            </w:r>
          </w:p>
          <w:p w14:paraId="73E94931" w14:textId="77777777" w:rsidR="009818EE" w:rsidRPr="00303E23" w:rsidRDefault="009818EE" w:rsidP="00F336B4">
            <w:pPr>
              <w:pStyle w:val="TAN"/>
              <w:keepNext w:val="0"/>
              <w:keepLines w:val="0"/>
              <w:rPr>
                <w:rFonts w:eastAsia="Yu Mincho"/>
                <w:snapToGrid w:val="0"/>
                <w:lang w:eastAsia="ja-JP"/>
              </w:rPr>
            </w:pPr>
          </w:p>
          <w:p w14:paraId="57A9C327" w14:textId="77777777" w:rsidR="009818EE" w:rsidRPr="00303E23" w:rsidRDefault="009818EE" w:rsidP="00F336B4">
            <w:pPr>
              <w:pStyle w:val="TAC"/>
              <w:keepNext w:val="0"/>
              <w:keepLines w:val="0"/>
              <w:rPr>
                <w:bCs/>
                <w:lang w:eastAsia="zh-CN"/>
              </w:rPr>
            </w:pPr>
          </w:p>
          <w:p w14:paraId="26B08DCE" w14:textId="77777777" w:rsidR="009818EE" w:rsidRPr="00303E23" w:rsidRDefault="009818EE" w:rsidP="00F336B4">
            <w:pPr>
              <w:pStyle w:val="TAC"/>
              <w:keepNext w:val="0"/>
              <w:keepLines w:val="0"/>
              <w:rPr>
                <w:bCs/>
                <w:lang w:eastAsia="zh-CN"/>
              </w:rPr>
            </w:pPr>
          </w:p>
          <w:p w14:paraId="5E3CDB1F" w14:textId="77777777" w:rsidR="009818EE" w:rsidRPr="00303E23" w:rsidRDefault="009818EE" w:rsidP="00F336B4">
            <w:pPr>
              <w:pStyle w:val="TAC"/>
              <w:keepNext w:val="0"/>
              <w:keepLines w:val="0"/>
              <w:rPr>
                <w:bCs/>
                <w:lang w:eastAsia="zh-CN"/>
              </w:rPr>
            </w:pPr>
          </w:p>
        </w:tc>
      </w:tr>
    </w:tbl>
    <w:p w14:paraId="5A63859D" w14:textId="77777777" w:rsidR="009818EE" w:rsidRPr="00303E23" w:rsidRDefault="009818EE" w:rsidP="009818EE">
      <w:pPr>
        <w:rPr>
          <w:rFonts w:eastAsia="Yu Mincho"/>
          <w:lang w:eastAsia="ja-JP"/>
        </w:rPr>
      </w:pPr>
    </w:p>
    <w:p w14:paraId="3709CEF2" w14:textId="5598FDBA" w:rsidR="009818EE" w:rsidRPr="00303E23" w:rsidRDefault="009818EE" w:rsidP="009818EE">
      <w:pPr>
        <w:pStyle w:val="Heading4"/>
        <w:rPr>
          <w:rFonts w:eastAsia="Yu Mincho"/>
          <w:lang w:eastAsia="ja-JP"/>
        </w:rPr>
      </w:pPr>
      <w:bookmarkStart w:id="181" w:name="_Toc207960434"/>
      <w:r w:rsidRPr="00303E23">
        <w:lastRenderedPageBreak/>
        <w:t>5.</w:t>
      </w:r>
      <w:r w:rsidRPr="00303E23">
        <w:rPr>
          <w:rFonts w:hint="eastAsia"/>
          <w:lang w:eastAsia="zh-CN"/>
        </w:rPr>
        <w:t>13</w:t>
      </w:r>
      <w:r w:rsidRPr="00303E23">
        <w:t>.</w:t>
      </w:r>
      <w:r w:rsidR="00D814EF" w:rsidRPr="00303E23">
        <w:rPr>
          <w:rFonts w:hint="eastAsia"/>
          <w:lang w:eastAsia="zh-CN"/>
        </w:rPr>
        <w:t>4</w:t>
      </w:r>
      <w:r w:rsidRPr="00303E23">
        <w:rPr>
          <w:rFonts w:hint="eastAsia"/>
          <w:lang w:eastAsia="zh-CN"/>
        </w:rPr>
        <w:tab/>
        <w:t xml:space="preserve">Power class </w:t>
      </w:r>
      <w:r w:rsidRPr="00303E23">
        <w:rPr>
          <w:rFonts w:eastAsia="Yu Mincho" w:hint="eastAsia"/>
          <w:lang w:eastAsia="ja-JP"/>
        </w:rPr>
        <w:t xml:space="preserve">2 </w:t>
      </w:r>
      <w:r w:rsidRPr="00303E23">
        <w:rPr>
          <w:lang w:eastAsia="zh-CN"/>
        </w:rPr>
        <w:t>for uplink</w:t>
      </w:r>
      <w:r w:rsidRPr="00303E23">
        <w:rPr>
          <w:rFonts w:eastAsia="Yu Mincho" w:hint="eastAsia"/>
          <w:lang w:eastAsia="ja-JP"/>
        </w:rPr>
        <w:t xml:space="preserve"> CA_n77(2A)</w:t>
      </w:r>
      <w:bookmarkEnd w:id="181"/>
    </w:p>
    <w:p w14:paraId="0E54FDDF" w14:textId="77777777" w:rsidR="009818EE" w:rsidRPr="00303E23" w:rsidRDefault="009818EE" w:rsidP="009818EE">
      <w:pPr>
        <w:keepNext/>
        <w:keepLines/>
        <w:rPr>
          <w:rFonts w:eastAsia="Yu Mincho"/>
          <w:lang w:eastAsia="ja-JP"/>
        </w:rPr>
      </w:pPr>
      <w:r w:rsidRPr="00303E23">
        <w:rPr>
          <w:rFonts w:eastAsia="Yu Mincho"/>
          <w:lang w:val="en-US" w:eastAsia="ja-JP"/>
        </w:rPr>
        <w:t>Band n18 is affected by IMD components IMD4 (2, -2), IMD6 (3, -3) and IMD11 (6, -5), resulting from the uplink operation of CA</w:t>
      </w:r>
      <w:r w:rsidRPr="00303E23">
        <w:rPr>
          <w:rFonts w:eastAsia="Yu Mincho" w:hint="eastAsia"/>
          <w:lang w:val="en-US" w:eastAsia="ja-JP"/>
        </w:rPr>
        <w:t>_n77(2A)</w:t>
      </w:r>
      <w:r w:rsidRPr="00303E23">
        <w:rPr>
          <w:rFonts w:eastAsia="Yu Mincho"/>
          <w:lang w:val="en-US" w:eastAsia="ja-JP"/>
        </w:rPr>
        <w:t>. For this TDD uplink band, the MSD analysis results corresponding to IMD6 and IMD11 can be disregarded. The MSD value aligns with the PC3 case</w:t>
      </w:r>
      <w:r w:rsidRPr="00303E23">
        <w:rPr>
          <w:rFonts w:eastAsia="Yu Mincho" w:hint="eastAsia"/>
          <w:lang w:val="en-US" w:eastAsia="ja-JP"/>
        </w:rPr>
        <w:t xml:space="preserve"> [3]</w:t>
      </w:r>
      <w:r w:rsidRPr="00303E23">
        <w:rPr>
          <w:rFonts w:eastAsia="Yu Mincho"/>
          <w:lang w:val="en-US" w:eastAsia="ja-JP"/>
        </w:rPr>
        <w:t>, consistent with the guideline specified in reference [</w:t>
      </w:r>
      <w:r w:rsidRPr="00303E23">
        <w:rPr>
          <w:rFonts w:eastAsia="Yu Mincho" w:hint="eastAsia"/>
          <w:lang w:val="en-US" w:eastAsia="ja-JP"/>
        </w:rPr>
        <w:t>5</w:t>
      </w:r>
      <w:r w:rsidRPr="00303E23">
        <w:rPr>
          <w:rFonts w:eastAsia="Yu Mincho"/>
          <w:lang w:val="en-US" w:eastAsia="ja-JP"/>
        </w:rPr>
        <w:t>].</w:t>
      </w:r>
    </w:p>
    <w:p w14:paraId="6D9C1353" w14:textId="2062DA04" w:rsidR="009818EE" w:rsidRPr="00303E23" w:rsidRDefault="009818EE" w:rsidP="009818EE">
      <w:pPr>
        <w:pStyle w:val="TH"/>
        <w:rPr>
          <w:rFonts w:cs="Arial"/>
        </w:rPr>
      </w:pPr>
      <w:r w:rsidRPr="00303E23">
        <w:rPr>
          <w:rFonts w:cs="Arial"/>
        </w:rPr>
        <w:t xml:space="preserve">Table </w:t>
      </w:r>
      <w:r w:rsidR="00E22B5C" w:rsidRPr="00303E23">
        <w:rPr>
          <w:rFonts w:cs="Arial" w:hint="eastAsia"/>
          <w:lang w:eastAsia="zh-CN"/>
        </w:rPr>
        <w:t>5.13</w:t>
      </w:r>
      <w:r w:rsidRPr="00303E23">
        <w:rPr>
          <w:rFonts w:cs="Arial" w:hint="eastAsia"/>
        </w:rPr>
        <w:t>.</w:t>
      </w:r>
      <w:r w:rsidR="00D814EF" w:rsidRPr="00303E23">
        <w:rPr>
          <w:rFonts w:cs="Arial" w:hint="eastAsia"/>
          <w:lang w:eastAsia="zh-CN"/>
        </w:rPr>
        <w:t>4</w:t>
      </w:r>
      <w:r w:rsidRPr="00303E23">
        <w:rPr>
          <w:rFonts w:cs="Arial" w:hint="eastAsia"/>
        </w:rPr>
        <w:t>-1</w:t>
      </w:r>
      <w:r w:rsidRPr="00303E23">
        <w:rPr>
          <w:rFonts w:cs="Arial"/>
        </w:rPr>
        <w:t xml:space="preserve">: </w:t>
      </w:r>
      <w:r w:rsidRPr="00303E23">
        <w:rPr>
          <w:rFonts w:cs="Arial" w:hint="eastAsia"/>
          <w:lang w:val="en-US" w:eastAsia="zh-CN"/>
        </w:rPr>
        <w:t>2</w:t>
      </w:r>
      <w:r w:rsidRPr="00303E23">
        <w:rPr>
          <w:rFonts w:cs="Arial"/>
        </w:rPr>
        <w:t>DL/2UL inter-band Reference sensitivity QPSK P</w:t>
      </w:r>
      <w:r w:rsidRPr="00303E23">
        <w:rPr>
          <w:rFonts w:cs="Arial"/>
          <w:vertAlign w:val="subscript"/>
        </w:rPr>
        <w:t>REFSENS</w:t>
      </w:r>
      <w:r w:rsidRPr="00303E23">
        <w:rPr>
          <w:rFonts w:cs="Arial"/>
        </w:rPr>
        <w:t xml:space="preserve"> and uplink/downlink configurations for PC2 CA</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9818EE" w:rsidRPr="00303E23" w14:paraId="71338913" w14:textId="77777777" w:rsidTr="00F336B4">
        <w:trPr>
          <w:trHeight w:val="26"/>
          <w:jc w:val="center"/>
        </w:trPr>
        <w:tc>
          <w:tcPr>
            <w:tcW w:w="8868" w:type="dxa"/>
            <w:gridSpan w:val="8"/>
            <w:tcBorders>
              <w:top w:val="single" w:sz="4" w:space="0" w:color="auto"/>
              <w:left w:val="single" w:sz="4" w:space="0" w:color="auto"/>
              <w:bottom w:val="single" w:sz="4" w:space="0" w:color="auto"/>
              <w:right w:val="single" w:sz="4" w:space="0" w:color="auto"/>
            </w:tcBorders>
          </w:tcPr>
          <w:p w14:paraId="179E43A7" w14:textId="77777777" w:rsidR="009818EE" w:rsidRPr="00303E23" w:rsidRDefault="009818EE" w:rsidP="00F336B4">
            <w:pPr>
              <w:pStyle w:val="TAH"/>
              <w:rPr>
                <w:lang w:val="en-US"/>
              </w:rPr>
            </w:pPr>
            <w:r w:rsidRPr="00303E23">
              <w:t>Band / Channel bandwidth / N</w:t>
            </w:r>
            <w:r w:rsidRPr="00303E23">
              <w:rPr>
                <w:vertAlign w:val="subscript"/>
              </w:rPr>
              <w:t>RB</w:t>
            </w:r>
            <w:r w:rsidRPr="00303E23">
              <w:t xml:space="preserve"> / Duplex mode</w:t>
            </w:r>
          </w:p>
        </w:tc>
        <w:tc>
          <w:tcPr>
            <w:tcW w:w="1065" w:type="dxa"/>
            <w:tcBorders>
              <w:top w:val="single" w:sz="4" w:space="0" w:color="auto"/>
              <w:left w:val="single" w:sz="4" w:space="0" w:color="auto"/>
              <w:bottom w:val="nil"/>
              <w:right w:val="single" w:sz="4" w:space="0" w:color="auto"/>
            </w:tcBorders>
          </w:tcPr>
          <w:p w14:paraId="2D9611BF" w14:textId="77777777" w:rsidR="009818EE" w:rsidRPr="00303E23" w:rsidRDefault="009818EE" w:rsidP="00F336B4">
            <w:pPr>
              <w:pStyle w:val="TAH"/>
            </w:pPr>
            <w:r w:rsidRPr="00303E23">
              <w:t>Source of IMD</w:t>
            </w:r>
          </w:p>
        </w:tc>
      </w:tr>
      <w:tr w:rsidR="009818EE" w:rsidRPr="00303E23" w14:paraId="01622D30" w14:textId="77777777" w:rsidTr="00F336B4">
        <w:trPr>
          <w:trHeight w:val="853"/>
          <w:jc w:val="center"/>
        </w:trPr>
        <w:tc>
          <w:tcPr>
            <w:tcW w:w="2022" w:type="dxa"/>
            <w:tcBorders>
              <w:top w:val="single" w:sz="4" w:space="0" w:color="auto"/>
              <w:left w:val="single" w:sz="4" w:space="0" w:color="auto"/>
              <w:bottom w:val="single" w:sz="4" w:space="0" w:color="auto"/>
              <w:right w:val="single" w:sz="4" w:space="0" w:color="auto"/>
            </w:tcBorders>
          </w:tcPr>
          <w:p w14:paraId="611EA30C" w14:textId="77777777" w:rsidR="009818EE" w:rsidRPr="00303E23" w:rsidRDefault="009818EE" w:rsidP="00F336B4">
            <w:pPr>
              <w:pStyle w:val="TAH"/>
            </w:pPr>
            <w:r w:rsidRPr="00303E23">
              <w:rPr>
                <w:lang w:eastAsia="ja-JP"/>
              </w:rPr>
              <w:t>NR</w:t>
            </w:r>
            <w:r w:rsidRPr="00303E23">
              <w:t xml:space="preserve"> </w:t>
            </w:r>
            <w:r w:rsidRPr="00303E23">
              <w:rPr>
                <w:lang w:val="en-US" w:eastAsia="zh-CN"/>
              </w:rPr>
              <w:t>CA band combination</w:t>
            </w:r>
          </w:p>
        </w:tc>
        <w:tc>
          <w:tcPr>
            <w:tcW w:w="930" w:type="dxa"/>
            <w:tcBorders>
              <w:top w:val="single" w:sz="4" w:space="0" w:color="auto"/>
              <w:left w:val="single" w:sz="4" w:space="0" w:color="auto"/>
              <w:bottom w:val="single" w:sz="4" w:space="0" w:color="auto"/>
              <w:right w:val="single" w:sz="4" w:space="0" w:color="auto"/>
            </w:tcBorders>
          </w:tcPr>
          <w:p w14:paraId="6F61FB04" w14:textId="77777777" w:rsidR="009818EE" w:rsidRPr="00303E23" w:rsidRDefault="009818EE" w:rsidP="00F336B4">
            <w:pPr>
              <w:pStyle w:val="TAH"/>
            </w:pPr>
            <w:r w:rsidRPr="00303E23">
              <w:rPr>
                <w:lang w:eastAsia="ja-JP"/>
              </w:rPr>
              <w:t>NR</w:t>
            </w:r>
            <w:r w:rsidRPr="00303E23">
              <w:t xml:space="preserve"> band</w:t>
            </w:r>
          </w:p>
        </w:tc>
        <w:tc>
          <w:tcPr>
            <w:tcW w:w="982" w:type="dxa"/>
            <w:tcBorders>
              <w:top w:val="single" w:sz="4" w:space="0" w:color="auto"/>
              <w:left w:val="single" w:sz="4" w:space="0" w:color="auto"/>
              <w:bottom w:val="single" w:sz="4" w:space="0" w:color="auto"/>
              <w:right w:val="single" w:sz="4" w:space="0" w:color="auto"/>
            </w:tcBorders>
          </w:tcPr>
          <w:p w14:paraId="1CE7CBBB" w14:textId="77777777" w:rsidR="009818EE" w:rsidRPr="00303E23" w:rsidRDefault="009818EE" w:rsidP="00F336B4">
            <w:pPr>
              <w:pStyle w:val="TAH"/>
            </w:pPr>
            <w:r w:rsidRPr="00303E23">
              <w:t>UL F</w:t>
            </w:r>
            <w:r w:rsidRPr="00303E23">
              <w:rPr>
                <w:vertAlign w:val="subscript"/>
              </w:rPr>
              <w:t>c</w:t>
            </w:r>
            <w:r w:rsidRPr="00303E23">
              <w:t xml:space="preserve"> </w:t>
            </w:r>
            <w:r w:rsidRPr="00303E23">
              <w:br/>
              <w:t>(MHz)</w:t>
            </w:r>
          </w:p>
        </w:tc>
        <w:tc>
          <w:tcPr>
            <w:tcW w:w="916" w:type="dxa"/>
            <w:tcBorders>
              <w:top w:val="single" w:sz="4" w:space="0" w:color="auto"/>
              <w:left w:val="single" w:sz="4" w:space="0" w:color="auto"/>
              <w:bottom w:val="single" w:sz="4" w:space="0" w:color="auto"/>
              <w:right w:val="single" w:sz="4" w:space="0" w:color="auto"/>
            </w:tcBorders>
          </w:tcPr>
          <w:p w14:paraId="037F8168" w14:textId="77777777" w:rsidR="009818EE" w:rsidRPr="00303E23" w:rsidRDefault="009818EE" w:rsidP="00F336B4">
            <w:pPr>
              <w:pStyle w:val="TAH"/>
            </w:pPr>
            <w:r w:rsidRPr="00303E23">
              <w:t xml:space="preserve">UL/DL BW </w:t>
            </w:r>
            <w:r w:rsidRPr="00303E23">
              <w:br/>
              <w:t>(MHz)</w:t>
            </w:r>
          </w:p>
        </w:tc>
        <w:tc>
          <w:tcPr>
            <w:tcW w:w="1570" w:type="dxa"/>
            <w:tcBorders>
              <w:top w:val="single" w:sz="4" w:space="0" w:color="auto"/>
              <w:left w:val="single" w:sz="4" w:space="0" w:color="auto"/>
              <w:bottom w:val="single" w:sz="4" w:space="0" w:color="auto"/>
              <w:right w:val="single" w:sz="4" w:space="0" w:color="auto"/>
            </w:tcBorders>
          </w:tcPr>
          <w:p w14:paraId="4D94164C" w14:textId="77777777" w:rsidR="009818EE" w:rsidRPr="00303E23" w:rsidRDefault="009818EE" w:rsidP="00F336B4">
            <w:pPr>
              <w:pStyle w:val="TAH"/>
            </w:pPr>
            <w:r w:rsidRPr="00303E23">
              <w:t xml:space="preserve">UL </w:t>
            </w:r>
            <w:r w:rsidRPr="00303E23">
              <w:br/>
              <w:t>L</w:t>
            </w:r>
            <w:r w:rsidRPr="00303E23">
              <w:rPr>
                <w:vertAlign w:val="subscript"/>
              </w:rPr>
              <w:t>CRB</w:t>
            </w:r>
          </w:p>
        </w:tc>
        <w:tc>
          <w:tcPr>
            <w:tcW w:w="809" w:type="dxa"/>
            <w:tcBorders>
              <w:top w:val="single" w:sz="4" w:space="0" w:color="auto"/>
              <w:left w:val="single" w:sz="4" w:space="0" w:color="auto"/>
              <w:bottom w:val="single" w:sz="4" w:space="0" w:color="auto"/>
              <w:right w:val="single" w:sz="4" w:space="0" w:color="auto"/>
            </w:tcBorders>
          </w:tcPr>
          <w:p w14:paraId="45283F32" w14:textId="77777777" w:rsidR="009818EE" w:rsidRPr="00303E23" w:rsidRDefault="009818EE" w:rsidP="00F336B4">
            <w:pPr>
              <w:pStyle w:val="TAH"/>
            </w:pPr>
            <w:r w:rsidRPr="00303E23">
              <w:t>DL F</w:t>
            </w:r>
            <w:r w:rsidRPr="00303E23">
              <w:rPr>
                <w:vertAlign w:val="subscript"/>
              </w:rPr>
              <w:t>c</w:t>
            </w:r>
            <w:r w:rsidRPr="00303E23">
              <w:t xml:space="preserve"> (MHz)</w:t>
            </w:r>
          </w:p>
        </w:tc>
        <w:tc>
          <w:tcPr>
            <w:tcW w:w="803" w:type="dxa"/>
            <w:tcBorders>
              <w:top w:val="single" w:sz="4" w:space="0" w:color="auto"/>
              <w:left w:val="single" w:sz="4" w:space="0" w:color="auto"/>
              <w:bottom w:val="single" w:sz="4" w:space="0" w:color="auto"/>
              <w:right w:val="single" w:sz="4" w:space="0" w:color="auto"/>
            </w:tcBorders>
          </w:tcPr>
          <w:p w14:paraId="340D35FC" w14:textId="77777777" w:rsidR="009818EE" w:rsidRPr="00303E23" w:rsidRDefault="009818EE" w:rsidP="00F336B4">
            <w:pPr>
              <w:pStyle w:val="TAH"/>
            </w:pPr>
            <w:r w:rsidRPr="00303E23">
              <w:t xml:space="preserve">MSD </w:t>
            </w:r>
            <w:r w:rsidRPr="00303E23">
              <w:br/>
              <w:t>(dB)</w:t>
            </w:r>
          </w:p>
        </w:tc>
        <w:tc>
          <w:tcPr>
            <w:tcW w:w="836" w:type="dxa"/>
            <w:tcBorders>
              <w:top w:val="single" w:sz="4" w:space="0" w:color="auto"/>
              <w:left w:val="single" w:sz="4" w:space="0" w:color="auto"/>
              <w:bottom w:val="single" w:sz="4" w:space="0" w:color="auto"/>
              <w:right w:val="single" w:sz="4" w:space="0" w:color="auto"/>
            </w:tcBorders>
          </w:tcPr>
          <w:p w14:paraId="79DCCFB2" w14:textId="77777777" w:rsidR="009818EE" w:rsidRPr="00303E23" w:rsidRDefault="009818EE" w:rsidP="00F336B4">
            <w:pPr>
              <w:pStyle w:val="TAH"/>
            </w:pPr>
            <w:r w:rsidRPr="00303E23">
              <w:t>Duplex mode</w:t>
            </w:r>
          </w:p>
        </w:tc>
        <w:tc>
          <w:tcPr>
            <w:tcW w:w="1065" w:type="dxa"/>
            <w:tcBorders>
              <w:top w:val="nil"/>
              <w:left w:val="single" w:sz="4" w:space="0" w:color="auto"/>
              <w:bottom w:val="single" w:sz="4" w:space="0" w:color="auto"/>
              <w:right w:val="single" w:sz="4" w:space="0" w:color="auto"/>
            </w:tcBorders>
          </w:tcPr>
          <w:p w14:paraId="2718E6FD" w14:textId="77777777" w:rsidR="009818EE" w:rsidRPr="00303E23" w:rsidRDefault="009818EE" w:rsidP="00F336B4">
            <w:pPr>
              <w:pStyle w:val="TAH"/>
            </w:pPr>
          </w:p>
        </w:tc>
      </w:tr>
      <w:tr w:rsidR="009818EE" w:rsidRPr="00303E23" w14:paraId="37C7B8BD" w14:textId="77777777" w:rsidTr="00F336B4">
        <w:trPr>
          <w:trHeight w:val="246"/>
          <w:jc w:val="center"/>
        </w:trPr>
        <w:tc>
          <w:tcPr>
            <w:tcW w:w="2022" w:type="dxa"/>
            <w:vMerge w:val="restart"/>
            <w:tcBorders>
              <w:left w:val="single" w:sz="4" w:space="0" w:color="auto"/>
              <w:right w:val="single" w:sz="4" w:space="0" w:color="auto"/>
            </w:tcBorders>
          </w:tcPr>
          <w:p w14:paraId="2E6C4389" w14:textId="77777777" w:rsidR="009818EE" w:rsidRPr="00303E23" w:rsidRDefault="009818EE" w:rsidP="00F336B4">
            <w:pPr>
              <w:pStyle w:val="TAC"/>
              <w:rPr>
                <w:lang w:val="en-US" w:eastAsia="zh-CN"/>
              </w:rPr>
            </w:pPr>
            <w:r w:rsidRPr="00303E23">
              <w:rPr>
                <w:rFonts w:hint="eastAsia"/>
                <w:lang w:val="en-US" w:eastAsia="zh-CN"/>
              </w:rPr>
              <w:t>C</w:t>
            </w:r>
            <w:r w:rsidRPr="00303E23">
              <w:rPr>
                <w:lang w:val="en-US" w:eastAsia="zh-CN"/>
              </w:rPr>
              <w:t>A_</w:t>
            </w:r>
            <w:r w:rsidRPr="00303E23">
              <w:rPr>
                <w:rFonts w:hint="eastAsia"/>
                <w:lang w:val="en-US" w:eastAsia="zh-CN"/>
              </w:rPr>
              <w:t>n</w:t>
            </w:r>
            <w:r w:rsidRPr="00303E23">
              <w:rPr>
                <w:rFonts w:eastAsia="Yu Mincho" w:hint="eastAsia"/>
                <w:lang w:val="en-US" w:eastAsia="ja-JP"/>
              </w:rPr>
              <w:t>18</w:t>
            </w:r>
            <w:r w:rsidRPr="00303E23">
              <w:rPr>
                <w:lang w:val="en-US" w:eastAsia="zh-CN"/>
              </w:rPr>
              <w:t>-</w:t>
            </w:r>
            <w:r w:rsidRPr="00303E23">
              <w:rPr>
                <w:rFonts w:hint="eastAsia"/>
                <w:lang w:val="en-US" w:eastAsia="zh-CN"/>
              </w:rPr>
              <w:t>n77</w:t>
            </w:r>
          </w:p>
        </w:tc>
        <w:tc>
          <w:tcPr>
            <w:tcW w:w="930" w:type="dxa"/>
            <w:tcBorders>
              <w:top w:val="single" w:sz="4" w:space="0" w:color="auto"/>
              <w:left w:val="single" w:sz="4" w:space="0" w:color="auto"/>
              <w:bottom w:val="single" w:sz="4" w:space="0" w:color="auto"/>
              <w:right w:val="single" w:sz="4" w:space="0" w:color="auto"/>
            </w:tcBorders>
          </w:tcPr>
          <w:p w14:paraId="0A67A1FC" w14:textId="77777777" w:rsidR="009818EE" w:rsidRPr="00303E23" w:rsidRDefault="009818EE" w:rsidP="00F336B4">
            <w:pPr>
              <w:pStyle w:val="TAC"/>
              <w:rPr>
                <w:lang w:val="en-US" w:eastAsia="zh-CN"/>
              </w:rPr>
            </w:pPr>
            <w:r w:rsidRPr="00303E23">
              <w:rPr>
                <w:rFonts w:eastAsiaTheme="minorEastAsia"/>
                <w:szCs w:val="18"/>
              </w:rPr>
              <w:t>n18</w:t>
            </w:r>
          </w:p>
        </w:tc>
        <w:tc>
          <w:tcPr>
            <w:tcW w:w="982" w:type="dxa"/>
            <w:tcBorders>
              <w:top w:val="single" w:sz="4" w:space="0" w:color="auto"/>
              <w:left w:val="single" w:sz="4" w:space="0" w:color="auto"/>
              <w:bottom w:val="single" w:sz="4" w:space="0" w:color="auto"/>
              <w:right w:val="single" w:sz="4" w:space="0" w:color="auto"/>
            </w:tcBorders>
          </w:tcPr>
          <w:p w14:paraId="44BDFCE7"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916" w:type="dxa"/>
            <w:tcBorders>
              <w:top w:val="single" w:sz="4" w:space="0" w:color="auto"/>
              <w:left w:val="single" w:sz="4" w:space="0" w:color="auto"/>
              <w:bottom w:val="single" w:sz="4" w:space="0" w:color="auto"/>
              <w:right w:val="single" w:sz="4" w:space="0" w:color="auto"/>
            </w:tcBorders>
          </w:tcPr>
          <w:p w14:paraId="479BFC87"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1570" w:type="dxa"/>
            <w:tcBorders>
              <w:top w:val="single" w:sz="4" w:space="0" w:color="auto"/>
              <w:left w:val="single" w:sz="4" w:space="0" w:color="auto"/>
              <w:bottom w:val="single" w:sz="4" w:space="0" w:color="auto"/>
              <w:right w:val="single" w:sz="4" w:space="0" w:color="auto"/>
            </w:tcBorders>
          </w:tcPr>
          <w:p w14:paraId="463397AA"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09" w:type="dxa"/>
            <w:tcBorders>
              <w:top w:val="single" w:sz="4" w:space="0" w:color="auto"/>
              <w:left w:val="single" w:sz="4" w:space="0" w:color="auto"/>
              <w:bottom w:val="single" w:sz="4" w:space="0" w:color="auto"/>
              <w:right w:val="single" w:sz="4" w:space="0" w:color="auto"/>
            </w:tcBorders>
          </w:tcPr>
          <w:p w14:paraId="444E3FAE"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03" w:type="dxa"/>
            <w:tcBorders>
              <w:top w:val="single" w:sz="4" w:space="0" w:color="auto"/>
              <w:left w:val="single" w:sz="4" w:space="0" w:color="auto"/>
              <w:bottom w:val="single" w:sz="4" w:space="0" w:color="auto"/>
              <w:right w:val="single" w:sz="4" w:space="0" w:color="auto"/>
            </w:tcBorders>
          </w:tcPr>
          <w:p w14:paraId="08EDD7C5"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36" w:type="dxa"/>
            <w:tcBorders>
              <w:top w:val="single" w:sz="4" w:space="0" w:color="auto"/>
              <w:left w:val="single" w:sz="4" w:space="0" w:color="auto"/>
              <w:bottom w:val="single" w:sz="4" w:space="0" w:color="auto"/>
              <w:right w:val="single" w:sz="4" w:space="0" w:color="auto"/>
            </w:tcBorders>
          </w:tcPr>
          <w:p w14:paraId="277B6713" w14:textId="77777777" w:rsidR="009818EE" w:rsidRPr="00303E23" w:rsidRDefault="009818EE" w:rsidP="00F336B4">
            <w:pPr>
              <w:pStyle w:val="TAC"/>
              <w:rPr>
                <w:lang w:val="en-US" w:eastAsia="zh-CN"/>
              </w:rPr>
            </w:pPr>
            <w:r w:rsidRPr="00303E23">
              <w:rPr>
                <w:rFonts w:eastAsiaTheme="minorEastAsia" w:hint="eastAsia"/>
                <w:szCs w:val="18"/>
                <w:lang w:eastAsia="zh-CN"/>
              </w:rPr>
              <w:t>FDD</w:t>
            </w:r>
          </w:p>
        </w:tc>
        <w:tc>
          <w:tcPr>
            <w:tcW w:w="1065" w:type="dxa"/>
            <w:tcBorders>
              <w:top w:val="single" w:sz="4" w:space="0" w:color="auto"/>
              <w:left w:val="single" w:sz="4" w:space="0" w:color="auto"/>
              <w:bottom w:val="single" w:sz="4" w:space="0" w:color="auto"/>
              <w:right w:val="single" w:sz="4" w:space="0" w:color="auto"/>
            </w:tcBorders>
          </w:tcPr>
          <w:p w14:paraId="442E1AD2" w14:textId="77777777" w:rsidR="009818EE" w:rsidRPr="00303E23" w:rsidRDefault="009818EE" w:rsidP="00F336B4">
            <w:pPr>
              <w:pStyle w:val="TAC"/>
            </w:pPr>
            <w:r w:rsidRPr="00303E23">
              <w:rPr>
                <w:rFonts w:eastAsiaTheme="minorEastAsia" w:hint="eastAsia"/>
                <w:lang w:eastAsia="zh-CN"/>
              </w:rPr>
              <w:t>IMD2</w:t>
            </w:r>
            <w:r w:rsidRPr="00303E23">
              <w:rPr>
                <w:rFonts w:eastAsiaTheme="minorEastAsia"/>
                <w:vertAlign w:val="superscript"/>
                <w:lang w:eastAsia="zh-CN"/>
              </w:rPr>
              <w:t>7</w:t>
            </w:r>
          </w:p>
        </w:tc>
      </w:tr>
      <w:tr w:rsidR="009818EE" w:rsidRPr="00303E23" w14:paraId="20D93671" w14:textId="77777777" w:rsidTr="00F336B4">
        <w:trPr>
          <w:trHeight w:val="43"/>
          <w:jc w:val="center"/>
        </w:trPr>
        <w:tc>
          <w:tcPr>
            <w:tcW w:w="2022" w:type="dxa"/>
            <w:vMerge/>
            <w:tcBorders>
              <w:left w:val="single" w:sz="4" w:space="0" w:color="auto"/>
              <w:right w:val="single" w:sz="4" w:space="0" w:color="auto"/>
            </w:tcBorders>
          </w:tcPr>
          <w:p w14:paraId="04070B52" w14:textId="77777777" w:rsidR="009818EE" w:rsidRPr="00303E23" w:rsidRDefault="009818EE"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tcPr>
          <w:p w14:paraId="1D4A0868" w14:textId="77777777" w:rsidR="009818EE" w:rsidRPr="00303E23" w:rsidRDefault="009818EE" w:rsidP="00F336B4">
            <w:pPr>
              <w:pStyle w:val="TAC"/>
              <w:rPr>
                <w:lang w:val="en-US" w:eastAsia="zh-CN"/>
              </w:rPr>
            </w:pPr>
            <w:r w:rsidRPr="00303E23">
              <w:rPr>
                <w:rFonts w:eastAsiaTheme="minorEastAsia"/>
                <w:lang w:eastAsia="zh-CN"/>
              </w:rPr>
              <w:t>n</w:t>
            </w:r>
            <w:r w:rsidRPr="00303E23">
              <w:rPr>
                <w:rFonts w:eastAsiaTheme="minorEastAsia" w:hint="eastAsia"/>
                <w:lang w:eastAsia="zh-CN"/>
              </w:rPr>
              <w:t>77</w:t>
            </w:r>
            <w:r w:rsidRPr="00303E23">
              <w:rPr>
                <w:rFonts w:eastAsiaTheme="minorEastAsia"/>
                <w:vertAlign w:val="superscript"/>
                <w:lang w:eastAsia="zh-CN"/>
              </w:rPr>
              <w:t>12</w:t>
            </w:r>
          </w:p>
        </w:tc>
        <w:tc>
          <w:tcPr>
            <w:tcW w:w="982" w:type="dxa"/>
            <w:tcBorders>
              <w:top w:val="single" w:sz="4" w:space="0" w:color="auto"/>
              <w:left w:val="single" w:sz="4" w:space="0" w:color="auto"/>
              <w:bottom w:val="nil"/>
              <w:right w:val="single" w:sz="4" w:space="0" w:color="auto"/>
            </w:tcBorders>
          </w:tcPr>
          <w:p w14:paraId="3C31396D"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916" w:type="dxa"/>
            <w:tcBorders>
              <w:top w:val="single" w:sz="4" w:space="0" w:color="auto"/>
              <w:left w:val="single" w:sz="4" w:space="0" w:color="auto"/>
              <w:bottom w:val="nil"/>
              <w:right w:val="single" w:sz="4" w:space="0" w:color="auto"/>
            </w:tcBorders>
          </w:tcPr>
          <w:p w14:paraId="4774D48D"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1570" w:type="dxa"/>
            <w:tcBorders>
              <w:top w:val="single" w:sz="4" w:space="0" w:color="auto"/>
              <w:left w:val="single" w:sz="4" w:space="0" w:color="auto"/>
              <w:bottom w:val="nil"/>
              <w:right w:val="single" w:sz="4" w:space="0" w:color="auto"/>
            </w:tcBorders>
          </w:tcPr>
          <w:p w14:paraId="680B09C6"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09" w:type="dxa"/>
            <w:tcBorders>
              <w:top w:val="single" w:sz="4" w:space="0" w:color="auto"/>
              <w:left w:val="single" w:sz="4" w:space="0" w:color="auto"/>
              <w:bottom w:val="nil"/>
              <w:right w:val="single" w:sz="4" w:space="0" w:color="auto"/>
            </w:tcBorders>
          </w:tcPr>
          <w:p w14:paraId="0A82E7FF"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03" w:type="dxa"/>
            <w:tcBorders>
              <w:top w:val="single" w:sz="4" w:space="0" w:color="auto"/>
              <w:left w:val="single" w:sz="4" w:space="0" w:color="auto"/>
              <w:bottom w:val="nil"/>
              <w:right w:val="single" w:sz="4" w:space="0" w:color="auto"/>
            </w:tcBorders>
          </w:tcPr>
          <w:p w14:paraId="5B0AC6CD"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36" w:type="dxa"/>
            <w:tcBorders>
              <w:top w:val="single" w:sz="4" w:space="0" w:color="auto"/>
              <w:left w:val="single" w:sz="4" w:space="0" w:color="auto"/>
              <w:bottom w:val="nil"/>
              <w:right w:val="single" w:sz="4" w:space="0" w:color="auto"/>
            </w:tcBorders>
          </w:tcPr>
          <w:p w14:paraId="477983E8" w14:textId="77777777" w:rsidR="009818EE" w:rsidRPr="00303E23" w:rsidRDefault="009818EE" w:rsidP="00F336B4">
            <w:pPr>
              <w:pStyle w:val="TAC"/>
              <w:rPr>
                <w:lang w:val="en-US" w:eastAsia="zh-CN"/>
              </w:rPr>
            </w:pPr>
            <w:r w:rsidRPr="00303E23">
              <w:rPr>
                <w:rFonts w:eastAsiaTheme="minorEastAsia" w:hint="eastAsia"/>
                <w:szCs w:val="18"/>
                <w:lang w:eastAsia="zh-CN"/>
              </w:rPr>
              <w:t>TDD</w:t>
            </w:r>
          </w:p>
        </w:tc>
        <w:tc>
          <w:tcPr>
            <w:tcW w:w="1065" w:type="dxa"/>
            <w:tcBorders>
              <w:top w:val="single" w:sz="4" w:space="0" w:color="auto"/>
              <w:left w:val="single" w:sz="4" w:space="0" w:color="auto"/>
              <w:bottom w:val="nil"/>
              <w:right w:val="single" w:sz="4" w:space="0" w:color="auto"/>
            </w:tcBorders>
          </w:tcPr>
          <w:p w14:paraId="1BC64887" w14:textId="77777777" w:rsidR="009818EE" w:rsidRPr="00303E23" w:rsidRDefault="009818EE" w:rsidP="00F336B4">
            <w:pPr>
              <w:pStyle w:val="TAC"/>
            </w:pPr>
            <w:r w:rsidRPr="00303E23">
              <w:rPr>
                <w:rFonts w:eastAsiaTheme="minorEastAsia" w:hint="eastAsia"/>
                <w:szCs w:val="18"/>
                <w:lang w:eastAsia="zh-CN"/>
              </w:rPr>
              <w:t>N/A</w:t>
            </w:r>
          </w:p>
        </w:tc>
      </w:tr>
      <w:tr w:rsidR="009818EE" w:rsidRPr="00303E23" w14:paraId="1377EE79" w14:textId="77777777" w:rsidTr="00F336B4">
        <w:trPr>
          <w:trHeight w:val="246"/>
          <w:jc w:val="center"/>
        </w:trPr>
        <w:tc>
          <w:tcPr>
            <w:tcW w:w="2022" w:type="dxa"/>
            <w:vMerge/>
            <w:tcBorders>
              <w:left w:val="single" w:sz="4" w:space="0" w:color="auto"/>
              <w:right w:val="single" w:sz="4" w:space="0" w:color="auto"/>
            </w:tcBorders>
          </w:tcPr>
          <w:p w14:paraId="480A46E5" w14:textId="77777777" w:rsidR="009818EE" w:rsidRPr="00303E23" w:rsidRDefault="009818EE" w:rsidP="00F336B4">
            <w:pPr>
              <w:pStyle w:val="TAC"/>
              <w:rPr>
                <w:lang w:val="en-US" w:eastAsia="zh-CN"/>
              </w:rPr>
            </w:pPr>
          </w:p>
        </w:tc>
        <w:tc>
          <w:tcPr>
            <w:tcW w:w="930" w:type="dxa"/>
            <w:tcBorders>
              <w:top w:val="nil"/>
              <w:left w:val="single" w:sz="4" w:space="0" w:color="auto"/>
              <w:bottom w:val="single" w:sz="4" w:space="0" w:color="auto"/>
              <w:right w:val="single" w:sz="4" w:space="0" w:color="auto"/>
            </w:tcBorders>
            <w:vAlign w:val="center"/>
          </w:tcPr>
          <w:p w14:paraId="4D4EA1B9" w14:textId="77777777" w:rsidR="009818EE" w:rsidRPr="00303E23" w:rsidRDefault="009818EE" w:rsidP="00F336B4">
            <w:pPr>
              <w:pStyle w:val="TAC"/>
              <w:rPr>
                <w:lang w:val="en-US" w:eastAsia="zh-CN"/>
              </w:rPr>
            </w:pPr>
            <w:r w:rsidRPr="00303E23">
              <w:rPr>
                <w:rFonts w:eastAsiaTheme="minorEastAsia" w:cs="Arial"/>
                <w:color w:val="000000"/>
                <w:szCs w:val="18"/>
              </w:rPr>
              <w:t>n18</w:t>
            </w:r>
          </w:p>
        </w:tc>
        <w:tc>
          <w:tcPr>
            <w:tcW w:w="982" w:type="dxa"/>
            <w:tcBorders>
              <w:top w:val="nil"/>
              <w:left w:val="single" w:sz="4" w:space="0" w:color="auto"/>
              <w:bottom w:val="single" w:sz="4" w:space="0" w:color="auto"/>
              <w:right w:val="single" w:sz="4" w:space="0" w:color="auto"/>
            </w:tcBorders>
            <w:vAlign w:val="center"/>
          </w:tcPr>
          <w:p w14:paraId="5C9F0A93" w14:textId="77777777" w:rsidR="009818EE" w:rsidRPr="00303E23" w:rsidRDefault="009818EE" w:rsidP="00F336B4">
            <w:pPr>
              <w:pStyle w:val="TAC"/>
              <w:rPr>
                <w:lang w:val="en-US" w:eastAsia="zh-CN"/>
              </w:rPr>
            </w:pPr>
            <w:r w:rsidRPr="00303E23">
              <w:rPr>
                <w:rFonts w:eastAsiaTheme="minorEastAsia" w:cs="Arial"/>
                <w:color w:val="000000"/>
                <w:szCs w:val="18"/>
              </w:rPr>
              <w:t>N/A</w:t>
            </w:r>
          </w:p>
        </w:tc>
        <w:tc>
          <w:tcPr>
            <w:tcW w:w="916" w:type="dxa"/>
            <w:tcBorders>
              <w:top w:val="nil"/>
              <w:left w:val="single" w:sz="4" w:space="0" w:color="auto"/>
              <w:bottom w:val="single" w:sz="4" w:space="0" w:color="auto"/>
              <w:right w:val="single" w:sz="4" w:space="0" w:color="auto"/>
            </w:tcBorders>
            <w:vAlign w:val="center"/>
          </w:tcPr>
          <w:p w14:paraId="5C659778" w14:textId="77777777" w:rsidR="009818EE" w:rsidRPr="00303E23" w:rsidRDefault="009818EE" w:rsidP="00F336B4">
            <w:pPr>
              <w:pStyle w:val="TAC"/>
              <w:rPr>
                <w:lang w:val="en-US" w:eastAsia="zh-CN"/>
              </w:rPr>
            </w:pPr>
            <w:r w:rsidRPr="00303E23">
              <w:rPr>
                <w:rFonts w:eastAsiaTheme="minorEastAsia" w:cs="Arial"/>
                <w:color w:val="000000"/>
                <w:szCs w:val="18"/>
              </w:rPr>
              <w:t>5</w:t>
            </w:r>
          </w:p>
        </w:tc>
        <w:tc>
          <w:tcPr>
            <w:tcW w:w="1570" w:type="dxa"/>
            <w:tcBorders>
              <w:top w:val="nil"/>
              <w:left w:val="single" w:sz="4" w:space="0" w:color="auto"/>
              <w:bottom w:val="single" w:sz="4" w:space="0" w:color="auto"/>
              <w:right w:val="single" w:sz="4" w:space="0" w:color="auto"/>
            </w:tcBorders>
            <w:vAlign w:val="center"/>
          </w:tcPr>
          <w:p w14:paraId="4070D047" w14:textId="77777777" w:rsidR="009818EE" w:rsidRPr="00303E23" w:rsidRDefault="009818EE" w:rsidP="00F336B4">
            <w:pPr>
              <w:pStyle w:val="TAC"/>
              <w:rPr>
                <w:lang w:val="en-US" w:eastAsia="zh-CN"/>
              </w:rPr>
            </w:pPr>
            <w:r w:rsidRPr="00303E23">
              <w:rPr>
                <w:rFonts w:eastAsiaTheme="minorEastAsia" w:cs="Arial"/>
                <w:color w:val="000000"/>
                <w:szCs w:val="18"/>
              </w:rPr>
              <w:t>N/A</w:t>
            </w:r>
          </w:p>
        </w:tc>
        <w:tc>
          <w:tcPr>
            <w:tcW w:w="809" w:type="dxa"/>
            <w:tcBorders>
              <w:top w:val="nil"/>
              <w:left w:val="single" w:sz="4" w:space="0" w:color="auto"/>
              <w:bottom w:val="single" w:sz="4" w:space="0" w:color="auto"/>
              <w:right w:val="single" w:sz="4" w:space="0" w:color="auto"/>
            </w:tcBorders>
            <w:vAlign w:val="center"/>
          </w:tcPr>
          <w:p w14:paraId="42F30D08" w14:textId="77777777" w:rsidR="009818EE" w:rsidRPr="00303E23" w:rsidRDefault="009818EE" w:rsidP="00F336B4">
            <w:pPr>
              <w:pStyle w:val="TAC"/>
              <w:rPr>
                <w:lang w:val="en-US" w:eastAsia="zh-CN"/>
              </w:rPr>
            </w:pPr>
            <w:r w:rsidRPr="00303E23">
              <w:rPr>
                <w:rFonts w:eastAsiaTheme="minorEastAsia" w:cs="Arial"/>
                <w:color w:val="000000"/>
                <w:szCs w:val="18"/>
              </w:rPr>
              <w:t>870</w:t>
            </w:r>
          </w:p>
        </w:tc>
        <w:tc>
          <w:tcPr>
            <w:tcW w:w="803" w:type="dxa"/>
            <w:tcBorders>
              <w:top w:val="nil"/>
              <w:left w:val="single" w:sz="4" w:space="0" w:color="auto"/>
              <w:bottom w:val="single" w:sz="4" w:space="0" w:color="auto"/>
              <w:right w:val="single" w:sz="4" w:space="0" w:color="auto"/>
            </w:tcBorders>
            <w:vAlign w:val="center"/>
          </w:tcPr>
          <w:p w14:paraId="0147D290" w14:textId="77777777" w:rsidR="009818EE" w:rsidRPr="00303E23" w:rsidRDefault="009818EE" w:rsidP="00F336B4">
            <w:pPr>
              <w:pStyle w:val="TAC"/>
              <w:rPr>
                <w:rFonts w:eastAsia="Yu Mincho"/>
                <w:lang w:val="en-US" w:eastAsia="ja-JP"/>
              </w:rPr>
            </w:pPr>
            <w:r w:rsidRPr="00303E23">
              <w:rPr>
                <w:rFonts w:eastAsiaTheme="minorEastAsia" w:cs="Arial"/>
                <w:color w:val="000000"/>
                <w:szCs w:val="18"/>
              </w:rPr>
              <w:t>8.</w:t>
            </w:r>
            <w:r w:rsidRPr="00303E23">
              <w:rPr>
                <w:rFonts w:eastAsia="Yu Mincho" w:cs="Arial" w:hint="eastAsia"/>
                <w:color w:val="000000"/>
                <w:szCs w:val="18"/>
                <w:lang w:eastAsia="ja-JP"/>
              </w:rPr>
              <w:t>6</w:t>
            </w:r>
          </w:p>
        </w:tc>
        <w:tc>
          <w:tcPr>
            <w:tcW w:w="836" w:type="dxa"/>
            <w:tcBorders>
              <w:top w:val="nil"/>
              <w:left w:val="single" w:sz="4" w:space="0" w:color="auto"/>
              <w:bottom w:val="single" w:sz="4" w:space="0" w:color="auto"/>
              <w:right w:val="single" w:sz="4" w:space="0" w:color="auto"/>
            </w:tcBorders>
            <w:vAlign w:val="center"/>
          </w:tcPr>
          <w:p w14:paraId="3B658BF2" w14:textId="77777777" w:rsidR="009818EE" w:rsidRPr="00303E23" w:rsidRDefault="009818EE" w:rsidP="00F336B4">
            <w:pPr>
              <w:pStyle w:val="TAC"/>
              <w:rPr>
                <w:lang w:val="en-US" w:eastAsia="zh-CN"/>
              </w:rPr>
            </w:pPr>
            <w:r w:rsidRPr="00303E23">
              <w:rPr>
                <w:rFonts w:eastAsiaTheme="minorEastAsia" w:cs="Arial"/>
                <w:color w:val="000000"/>
                <w:szCs w:val="18"/>
              </w:rPr>
              <w:t>FDD</w:t>
            </w:r>
          </w:p>
        </w:tc>
        <w:tc>
          <w:tcPr>
            <w:tcW w:w="1065" w:type="dxa"/>
            <w:tcBorders>
              <w:top w:val="nil"/>
              <w:left w:val="single" w:sz="4" w:space="0" w:color="auto"/>
              <w:bottom w:val="single" w:sz="4" w:space="0" w:color="auto"/>
              <w:right w:val="single" w:sz="4" w:space="0" w:color="auto"/>
            </w:tcBorders>
            <w:vAlign w:val="center"/>
          </w:tcPr>
          <w:p w14:paraId="41B68E25" w14:textId="77777777" w:rsidR="009818EE" w:rsidRPr="00303E23" w:rsidRDefault="009818EE" w:rsidP="00F336B4">
            <w:pPr>
              <w:pStyle w:val="TAC"/>
            </w:pPr>
            <w:r w:rsidRPr="00303E23">
              <w:rPr>
                <w:rFonts w:eastAsiaTheme="minorEastAsia" w:cs="Arial"/>
                <w:color w:val="000000"/>
                <w:szCs w:val="18"/>
              </w:rPr>
              <w:t>IMD4</w:t>
            </w:r>
          </w:p>
        </w:tc>
      </w:tr>
      <w:tr w:rsidR="009818EE" w:rsidRPr="00303E23" w14:paraId="49065951" w14:textId="77777777" w:rsidTr="00F336B4">
        <w:trPr>
          <w:trHeight w:val="246"/>
          <w:jc w:val="center"/>
        </w:trPr>
        <w:tc>
          <w:tcPr>
            <w:tcW w:w="2022" w:type="dxa"/>
            <w:vMerge/>
            <w:tcBorders>
              <w:left w:val="single" w:sz="4" w:space="0" w:color="auto"/>
              <w:right w:val="single" w:sz="4" w:space="0" w:color="auto"/>
            </w:tcBorders>
          </w:tcPr>
          <w:p w14:paraId="7B0440F1" w14:textId="77777777" w:rsidR="009818EE" w:rsidRPr="00303E23" w:rsidRDefault="009818EE" w:rsidP="00F336B4">
            <w:pPr>
              <w:pStyle w:val="TAC"/>
              <w:rPr>
                <w:lang w:val="en-US" w:eastAsia="zh-CN"/>
              </w:rPr>
            </w:pPr>
          </w:p>
        </w:tc>
        <w:tc>
          <w:tcPr>
            <w:tcW w:w="930" w:type="dxa"/>
            <w:tcBorders>
              <w:top w:val="single" w:sz="4" w:space="0" w:color="auto"/>
              <w:left w:val="single" w:sz="4" w:space="0" w:color="auto"/>
              <w:bottom w:val="single" w:sz="4" w:space="0" w:color="auto"/>
              <w:right w:val="single" w:sz="4" w:space="0" w:color="auto"/>
            </w:tcBorders>
            <w:vAlign w:val="center"/>
          </w:tcPr>
          <w:p w14:paraId="6D3C4519" w14:textId="77777777" w:rsidR="009818EE" w:rsidRPr="00303E23" w:rsidRDefault="009818EE" w:rsidP="00F336B4">
            <w:pPr>
              <w:pStyle w:val="TAC"/>
              <w:rPr>
                <w:lang w:val="en-US" w:eastAsia="zh-CN"/>
              </w:rPr>
            </w:pPr>
            <w:r w:rsidRPr="00303E23">
              <w:rPr>
                <w:rFonts w:eastAsiaTheme="minorEastAsia" w:cs="Arial"/>
                <w:color w:val="000000"/>
                <w:szCs w:val="18"/>
              </w:rPr>
              <w:t>n77</w:t>
            </w:r>
            <w:r w:rsidRPr="00303E23">
              <w:rPr>
                <w:rFonts w:eastAsiaTheme="minorEastAsia" w:cs="Arial"/>
                <w:color w:val="000000"/>
                <w:szCs w:val="18"/>
                <w:vertAlign w:val="superscript"/>
              </w:rPr>
              <w:t>12</w:t>
            </w:r>
          </w:p>
        </w:tc>
        <w:tc>
          <w:tcPr>
            <w:tcW w:w="982" w:type="dxa"/>
            <w:tcBorders>
              <w:top w:val="single" w:sz="4" w:space="0" w:color="auto"/>
              <w:left w:val="single" w:sz="4" w:space="0" w:color="auto"/>
              <w:bottom w:val="single" w:sz="4" w:space="0" w:color="auto"/>
              <w:right w:val="single" w:sz="4" w:space="0" w:color="auto"/>
            </w:tcBorders>
            <w:vAlign w:val="center"/>
          </w:tcPr>
          <w:p w14:paraId="3C33D17C" w14:textId="77777777" w:rsidR="009818EE" w:rsidRPr="00303E23" w:rsidRDefault="009818EE" w:rsidP="00F336B4">
            <w:pPr>
              <w:pStyle w:val="TAC"/>
              <w:rPr>
                <w:lang w:val="en-US" w:eastAsia="zh-CN"/>
              </w:rPr>
            </w:pPr>
            <w:r w:rsidRPr="00303E23">
              <w:rPr>
                <w:rFonts w:eastAsiaTheme="minorEastAsia" w:cs="Arial"/>
                <w:color w:val="000000"/>
                <w:szCs w:val="18"/>
              </w:rPr>
              <w:t>3480</w:t>
            </w:r>
          </w:p>
        </w:tc>
        <w:tc>
          <w:tcPr>
            <w:tcW w:w="916" w:type="dxa"/>
            <w:tcBorders>
              <w:top w:val="single" w:sz="4" w:space="0" w:color="auto"/>
              <w:left w:val="single" w:sz="4" w:space="0" w:color="auto"/>
              <w:bottom w:val="single" w:sz="4" w:space="0" w:color="auto"/>
              <w:right w:val="single" w:sz="4" w:space="0" w:color="auto"/>
            </w:tcBorders>
            <w:vAlign w:val="center"/>
          </w:tcPr>
          <w:p w14:paraId="2AF85033" w14:textId="77777777" w:rsidR="009818EE" w:rsidRPr="00303E23" w:rsidRDefault="009818EE" w:rsidP="00F336B4">
            <w:pPr>
              <w:pStyle w:val="TAC"/>
              <w:rPr>
                <w:lang w:val="en-US" w:eastAsia="zh-CN"/>
              </w:rPr>
            </w:pPr>
            <w:r w:rsidRPr="00303E23">
              <w:rPr>
                <w:rFonts w:eastAsiaTheme="minorEastAsia" w:cs="Arial"/>
                <w:color w:val="000000"/>
                <w:szCs w:val="18"/>
              </w:rPr>
              <w:t>10</w:t>
            </w:r>
          </w:p>
        </w:tc>
        <w:tc>
          <w:tcPr>
            <w:tcW w:w="1570" w:type="dxa"/>
            <w:tcBorders>
              <w:top w:val="single" w:sz="4" w:space="0" w:color="auto"/>
              <w:left w:val="single" w:sz="4" w:space="0" w:color="auto"/>
              <w:bottom w:val="single" w:sz="4" w:space="0" w:color="auto"/>
              <w:right w:val="single" w:sz="4" w:space="0" w:color="auto"/>
            </w:tcBorders>
            <w:vAlign w:val="center"/>
          </w:tcPr>
          <w:p w14:paraId="13297951" w14:textId="77777777" w:rsidR="009818EE" w:rsidRPr="00303E23" w:rsidRDefault="009818EE" w:rsidP="00F336B4">
            <w:pPr>
              <w:pStyle w:val="TAC"/>
              <w:rPr>
                <w:lang w:val="en-US" w:eastAsia="zh-CN"/>
              </w:rPr>
            </w:pPr>
            <w:r w:rsidRPr="00303E23">
              <w:rPr>
                <w:rFonts w:cs="Arial"/>
                <w:color w:val="000000"/>
                <w:szCs w:val="18"/>
              </w:rPr>
              <w:t>1 (RB</w:t>
            </w:r>
            <w:r w:rsidRPr="00303E23">
              <w:rPr>
                <w:rFonts w:cs="Arial"/>
                <w:color w:val="000000"/>
                <w:szCs w:val="18"/>
                <w:vertAlign w:val="subscript"/>
              </w:rPr>
              <w:t>START</w:t>
            </w:r>
            <w:r w:rsidRPr="00303E23">
              <w:rPr>
                <w:rFonts w:cs="Arial"/>
                <w:color w:val="000000"/>
                <w:szCs w:val="18"/>
              </w:rPr>
              <w:t>=25)</w:t>
            </w:r>
          </w:p>
        </w:tc>
        <w:tc>
          <w:tcPr>
            <w:tcW w:w="809" w:type="dxa"/>
            <w:tcBorders>
              <w:top w:val="single" w:sz="4" w:space="0" w:color="auto"/>
              <w:left w:val="single" w:sz="4" w:space="0" w:color="auto"/>
              <w:bottom w:val="single" w:sz="4" w:space="0" w:color="auto"/>
              <w:right w:val="single" w:sz="4" w:space="0" w:color="auto"/>
            </w:tcBorders>
            <w:vAlign w:val="center"/>
          </w:tcPr>
          <w:p w14:paraId="391FC229" w14:textId="77777777" w:rsidR="009818EE" w:rsidRPr="00303E23" w:rsidRDefault="009818EE" w:rsidP="00F336B4">
            <w:pPr>
              <w:pStyle w:val="TAC"/>
              <w:rPr>
                <w:lang w:val="en-US" w:eastAsia="zh-CN"/>
              </w:rPr>
            </w:pPr>
            <w:r w:rsidRPr="00303E23">
              <w:rPr>
                <w:rFonts w:eastAsiaTheme="minorEastAsia" w:cs="Arial"/>
                <w:color w:val="000000"/>
                <w:szCs w:val="18"/>
              </w:rPr>
              <w:t>3480</w:t>
            </w:r>
          </w:p>
        </w:tc>
        <w:tc>
          <w:tcPr>
            <w:tcW w:w="803" w:type="dxa"/>
            <w:tcBorders>
              <w:top w:val="single" w:sz="4" w:space="0" w:color="auto"/>
              <w:left w:val="single" w:sz="4" w:space="0" w:color="auto"/>
              <w:bottom w:val="single" w:sz="4" w:space="0" w:color="auto"/>
              <w:right w:val="single" w:sz="4" w:space="0" w:color="auto"/>
            </w:tcBorders>
            <w:vAlign w:val="center"/>
          </w:tcPr>
          <w:p w14:paraId="12687F68" w14:textId="77777777" w:rsidR="009818EE" w:rsidRPr="00303E23" w:rsidRDefault="009818EE" w:rsidP="00F336B4">
            <w:pPr>
              <w:pStyle w:val="TAC"/>
              <w:rPr>
                <w:lang w:val="en-US" w:eastAsia="zh-CN"/>
              </w:rPr>
            </w:pPr>
            <w:r w:rsidRPr="00303E23">
              <w:rPr>
                <w:rFonts w:eastAsiaTheme="minorEastAsia" w:cs="Arial"/>
                <w:color w:val="000000"/>
                <w:szCs w:val="18"/>
              </w:rPr>
              <w:t>N/A</w:t>
            </w:r>
          </w:p>
        </w:tc>
        <w:tc>
          <w:tcPr>
            <w:tcW w:w="836" w:type="dxa"/>
            <w:tcBorders>
              <w:top w:val="single" w:sz="4" w:space="0" w:color="auto"/>
              <w:left w:val="single" w:sz="4" w:space="0" w:color="auto"/>
              <w:bottom w:val="single" w:sz="4" w:space="0" w:color="auto"/>
              <w:right w:val="single" w:sz="4" w:space="0" w:color="auto"/>
            </w:tcBorders>
            <w:vAlign w:val="center"/>
          </w:tcPr>
          <w:p w14:paraId="4DEC6A75" w14:textId="77777777" w:rsidR="009818EE" w:rsidRPr="00303E23" w:rsidRDefault="009818EE" w:rsidP="00F336B4">
            <w:pPr>
              <w:pStyle w:val="TAC"/>
              <w:rPr>
                <w:lang w:val="en-US" w:eastAsia="zh-CN"/>
              </w:rPr>
            </w:pPr>
            <w:r w:rsidRPr="00303E23">
              <w:rPr>
                <w:rFonts w:eastAsiaTheme="minorEastAsia" w:cs="Arial"/>
                <w:color w:val="000000"/>
                <w:szCs w:val="18"/>
              </w:rPr>
              <w:t>TDD</w:t>
            </w:r>
          </w:p>
        </w:tc>
        <w:tc>
          <w:tcPr>
            <w:tcW w:w="1065" w:type="dxa"/>
            <w:tcBorders>
              <w:top w:val="single" w:sz="4" w:space="0" w:color="auto"/>
              <w:left w:val="single" w:sz="4" w:space="0" w:color="auto"/>
              <w:bottom w:val="single" w:sz="4" w:space="0" w:color="auto"/>
              <w:right w:val="single" w:sz="4" w:space="0" w:color="auto"/>
            </w:tcBorders>
            <w:vAlign w:val="center"/>
          </w:tcPr>
          <w:p w14:paraId="01BCF4C2" w14:textId="77777777" w:rsidR="009818EE" w:rsidRPr="00303E23" w:rsidRDefault="009818EE" w:rsidP="00F336B4">
            <w:pPr>
              <w:pStyle w:val="TAC"/>
            </w:pPr>
            <w:r w:rsidRPr="00303E23">
              <w:rPr>
                <w:rFonts w:eastAsiaTheme="minorEastAsia" w:cs="Arial"/>
                <w:color w:val="000000"/>
                <w:szCs w:val="18"/>
              </w:rPr>
              <w:t>N/A</w:t>
            </w:r>
          </w:p>
        </w:tc>
      </w:tr>
      <w:tr w:rsidR="009818EE" w:rsidRPr="00303E23" w14:paraId="7497C07B" w14:textId="77777777" w:rsidTr="00F336B4">
        <w:trPr>
          <w:trHeight w:val="246"/>
          <w:jc w:val="center"/>
        </w:trPr>
        <w:tc>
          <w:tcPr>
            <w:tcW w:w="2022" w:type="dxa"/>
            <w:vMerge/>
            <w:tcBorders>
              <w:left w:val="single" w:sz="4" w:space="0" w:color="auto"/>
              <w:right w:val="single" w:sz="4" w:space="0" w:color="auto"/>
            </w:tcBorders>
          </w:tcPr>
          <w:p w14:paraId="139D6407" w14:textId="77777777" w:rsidR="009818EE" w:rsidRPr="00303E23" w:rsidRDefault="009818EE"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vAlign w:val="center"/>
          </w:tcPr>
          <w:p w14:paraId="181324BB" w14:textId="77777777" w:rsidR="009818EE" w:rsidRPr="00303E23" w:rsidRDefault="009818EE" w:rsidP="00F336B4">
            <w:pPr>
              <w:pStyle w:val="TAC"/>
              <w:rPr>
                <w:lang w:val="en-US" w:eastAsia="zh-CN"/>
              </w:rPr>
            </w:pPr>
          </w:p>
        </w:tc>
        <w:tc>
          <w:tcPr>
            <w:tcW w:w="982" w:type="dxa"/>
            <w:tcBorders>
              <w:top w:val="single" w:sz="4" w:space="0" w:color="auto"/>
              <w:left w:val="single" w:sz="4" w:space="0" w:color="auto"/>
              <w:bottom w:val="nil"/>
              <w:right w:val="single" w:sz="4" w:space="0" w:color="auto"/>
            </w:tcBorders>
            <w:vAlign w:val="center"/>
          </w:tcPr>
          <w:p w14:paraId="3174D8A6" w14:textId="77777777" w:rsidR="009818EE" w:rsidRPr="00303E23" w:rsidRDefault="009818EE" w:rsidP="00F336B4">
            <w:pPr>
              <w:pStyle w:val="TAC"/>
              <w:rPr>
                <w:lang w:val="en-US" w:eastAsia="zh-CN"/>
              </w:rPr>
            </w:pPr>
            <w:r w:rsidRPr="00303E23">
              <w:rPr>
                <w:rFonts w:eastAsia="PMingLiU" w:cs="Arial" w:hint="eastAsia"/>
                <w:color w:val="000000"/>
                <w:szCs w:val="18"/>
                <w:lang w:eastAsia="zh-TW"/>
              </w:rPr>
              <w:t>3</w:t>
            </w:r>
            <w:r w:rsidRPr="00303E23">
              <w:rPr>
                <w:rFonts w:eastAsia="PMingLiU" w:cs="Arial"/>
                <w:color w:val="000000"/>
                <w:szCs w:val="18"/>
                <w:lang w:eastAsia="zh-TW"/>
              </w:rPr>
              <w:t>915</w:t>
            </w:r>
          </w:p>
        </w:tc>
        <w:tc>
          <w:tcPr>
            <w:tcW w:w="916" w:type="dxa"/>
            <w:tcBorders>
              <w:top w:val="single" w:sz="4" w:space="0" w:color="auto"/>
              <w:left w:val="single" w:sz="4" w:space="0" w:color="auto"/>
              <w:bottom w:val="nil"/>
              <w:right w:val="single" w:sz="4" w:space="0" w:color="auto"/>
            </w:tcBorders>
            <w:vAlign w:val="center"/>
          </w:tcPr>
          <w:p w14:paraId="6AA8336A" w14:textId="77777777" w:rsidR="009818EE" w:rsidRPr="00303E23" w:rsidRDefault="009818EE" w:rsidP="00F336B4">
            <w:pPr>
              <w:pStyle w:val="TAC"/>
              <w:rPr>
                <w:lang w:val="en-US" w:eastAsia="zh-CN"/>
              </w:rPr>
            </w:pPr>
            <w:r w:rsidRPr="00303E23">
              <w:rPr>
                <w:rFonts w:eastAsiaTheme="minorEastAsia" w:cs="Arial"/>
                <w:color w:val="000000"/>
                <w:szCs w:val="18"/>
              </w:rPr>
              <w:t>10</w:t>
            </w:r>
          </w:p>
        </w:tc>
        <w:tc>
          <w:tcPr>
            <w:tcW w:w="1570" w:type="dxa"/>
            <w:tcBorders>
              <w:top w:val="single" w:sz="4" w:space="0" w:color="auto"/>
              <w:left w:val="single" w:sz="4" w:space="0" w:color="auto"/>
              <w:bottom w:val="nil"/>
              <w:right w:val="single" w:sz="4" w:space="0" w:color="auto"/>
            </w:tcBorders>
            <w:vAlign w:val="center"/>
          </w:tcPr>
          <w:p w14:paraId="51C964EA" w14:textId="77777777" w:rsidR="009818EE" w:rsidRPr="00303E23" w:rsidRDefault="009818EE" w:rsidP="00F336B4">
            <w:pPr>
              <w:pStyle w:val="TAC"/>
              <w:rPr>
                <w:lang w:val="en-US" w:eastAsia="zh-CN"/>
              </w:rPr>
            </w:pPr>
            <w:r w:rsidRPr="00303E23">
              <w:rPr>
                <w:rFonts w:cs="Arial"/>
                <w:color w:val="000000"/>
                <w:szCs w:val="18"/>
              </w:rPr>
              <w:t>1 (RB</w:t>
            </w:r>
            <w:r w:rsidRPr="00303E23">
              <w:rPr>
                <w:rFonts w:cs="Arial"/>
                <w:color w:val="000000"/>
                <w:szCs w:val="18"/>
                <w:vertAlign w:val="subscript"/>
              </w:rPr>
              <w:t>START</w:t>
            </w:r>
            <w:r w:rsidRPr="00303E23">
              <w:rPr>
                <w:rFonts w:cs="Arial"/>
                <w:color w:val="000000"/>
                <w:szCs w:val="18"/>
              </w:rPr>
              <w:t>=25)</w:t>
            </w:r>
          </w:p>
        </w:tc>
        <w:tc>
          <w:tcPr>
            <w:tcW w:w="809" w:type="dxa"/>
            <w:tcBorders>
              <w:top w:val="single" w:sz="4" w:space="0" w:color="auto"/>
              <w:left w:val="single" w:sz="4" w:space="0" w:color="auto"/>
              <w:bottom w:val="nil"/>
              <w:right w:val="single" w:sz="4" w:space="0" w:color="auto"/>
            </w:tcBorders>
            <w:vAlign w:val="center"/>
          </w:tcPr>
          <w:p w14:paraId="36314511" w14:textId="77777777" w:rsidR="009818EE" w:rsidRPr="00303E23" w:rsidRDefault="009818EE" w:rsidP="00F336B4">
            <w:pPr>
              <w:pStyle w:val="TAC"/>
              <w:rPr>
                <w:lang w:val="en-US" w:eastAsia="zh-CN"/>
              </w:rPr>
            </w:pPr>
            <w:r w:rsidRPr="00303E23">
              <w:rPr>
                <w:rFonts w:eastAsia="PMingLiU" w:cs="Arial" w:hint="eastAsia"/>
                <w:color w:val="000000"/>
                <w:szCs w:val="18"/>
                <w:lang w:eastAsia="zh-TW"/>
              </w:rPr>
              <w:t>3</w:t>
            </w:r>
            <w:r w:rsidRPr="00303E23">
              <w:rPr>
                <w:rFonts w:eastAsia="PMingLiU" w:cs="Arial"/>
                <w:color w:val="000000"/>
                <w:szCs w:val="18"/>
                <w:lang w:eastAsia="zh-TW"/>
              </w:rPr>
              <w:t>800</w:t>
            </w:r>
          </w:p>
        </w:tc>
        <w:tc>
          <w:tcPr>
            <w:tcW w:w="803" w:type="dxa"/>
            <w:tcBorders>
              <w:top w:val="single" w:sz="4" w:space="0" w:color="auto"/>
              <w:left w:val="single" w:sz="4" w:space="0" w:color="auto"/>
              <w:bottom w:val="nil"/>
              <w:right w:val="single" w:sz="4" w:space="0" w:color="auto"/>
            </w:tcBorders>
            <w:vAlign w:val="center"/>
          </w:tcPr>
          <w:p w14:paraId="1B3371C6" w14:textId="77777777" w:rsidR="009818EE" w:rsidRPr="00303E23" w:rsidRDefault="009818EE" w:rsidP="00F336B4">
            <w:pPr>
              <w:pStyle w:val="TAC"/>
              <w:rPr>
                <w:lang w:val="en-US" w:eastAsia="zh-CN"/>
              </w:rPr>
            </w:pPr>
          </w:p>
        </w:tc>
        <w:tc>
          <w:tcPr>
            <w:tcW w:w="836" w:type="dxa"/>
            <w:tcBorders>
              <w:top w:val="single" w:sz="4" w:space="0" w:color="auto"/>
              <w:left w:val="single" w:sz="4" w:space="0" w:color="auto"/>
              <w:bottom w:val="nil"/>
              <w:right w:val="single" w:sz="4" w:space="0" w:color="auto"/>
            </w:tcBorders>
            <w:vAlign w:val="center"/>
          </w:tcPr>
          <w:p w14:paraId="1FA06F2E" w14:textId="77777777" w:rsidR="009818EE" w:rsidRPr="00303E23" w:rsidRDefault="009818EE" w:rsidP="00F336B4">
            <w:pPr>
              <w:pStyle w:val="TAC"/>
              <w:rPr>
                <w:lang w:val="en-US" w:eastAsia="zh-CN"/>
              </w:rPr>
            </w:pPr>
          </w:p>
        </w:tc>
        <w:tc>
          <w:tcPr>
            <w:tcW w:w="1065" w:type="dxa"/>
            <w:tcBorders>
              <w:top w:val="single" w:sz="4" w:space="0" w:color="auto"/>
              <w:left w:val="single" w:sz="4" w:space="0" w:color="auto"/>
              <w:bottom w:val="nil"/>
              <w:right w:val="single" w:sz="4" w:space="0" w:color="auto"/>
            </w:tcBorders>
            <w:vAlign w:val="center"/>
          </w:tcPr>
          <w:p w14:paraId="68D5FEAA" w14:textId="77777777" w:rsidR="009818EE" w:rsidRPr="00303E23" w:rsidRDefault="009818EE" w:rsidP="00F336B4">
            <w:pPr>
              <w:pStyle w:val="TAC"/>
            </w:pPr>
          </w:p>
        </w:tc>
      </w:tr>
      <w:tr w:rsidR="009818EE" w:rsidRPr="00303E23" w14:paraId="04E32DF5" w14:textId="77777777" w:rsidTr="00F336B4">
        <w:trPr>
          <w:trHeight w:val="246"/>
          <w:jc w:val="center"/>
        </w:trPr>
        <w:tc>
          <w:tcPr>
            <w:tcW w:w="9933" w:type="dxa"/>
            <w:gridSpan w:val="9"/>
            <w:tcBorders>
              <w:left w:val="single" w:sz="4" w:space="0" w:color="auto"/>
              <w:bottom w:val="single" w:sz="4" w:space="0" w:color="auto"/>
              <w:right w:val="single" w:sz="4" w:space="0" w:color="auto"/>
            </w:tcBorders>
          </w:tcPr>
          <w:p w14:paraId="7CC03121" w14:textId="77777777" w:rsidR="009818EE" w:rsidRPr="00303E23" w:rsidRDefault="009818EE" w:rsidP="00F336B4">
            <w:pPr>
              <w:pStyle w:val="TAN"/>
              <w:keepNext w:val="0"/>
              <w:keepLines w:val="0"/>
              <w:rPr>
                <w:rFonts w:eastAsia="Malgun Gothic"/>
                <w:lang w:eastAsia="ko-KR"/>
              </w:rPr>
            </w:pPr>
            <w:r w:rsidRPr="00303E23">
              <w:rPr>
                <w:rFonts w:eastAsia="Malgun Gothic"/>
                <w:lang w:eastAsia="ko-KR"/>
              </w:rPr>
              <w:t xml:space="preserve">NOTE </w:t>
            </w:r>
            <w:r w:rsidRPr="00303E23">
              <w:rPr>
                <w:rFonts w:eastAsiaTheme="minorEastAsia" w:hint="eastAsia"/>
                <w:lang w:eastAsia="zh-CN"/>
              </w:rPr>
              <w:t>7</w:t>
            </w:r>
            <w:r w:rsidRPr="00303E23">
              <w:rPr>
                <w:rFonts w:eastAsia="Malgun Gothic"/>
                <w:lang w:eastAsia="ko-KR"/>
              </w:rPr>
              <w:t>:</w:t>
            </w:r>
            <w:r w:rsidRPr="00303E23">
              <w:rPr>
                <w:rFonts w:eastAsiaTheme="minorEastAsia"/>
              </w:rPr>
              <w:t xml:space="preserve"> </w:t>
            </w:r>
            <w:r w:rsidRPr="00303E23">
              <w:rPr>
                <w:rFonts w:eastAsiaTheme="minorEastAsia"/>
              </w:rPr>
              <w:tab/>
            </w:r>
            <w:r w:rsidRPr="00303E23">
              <w:rPr>
                <w:rFonts w:eastAsiaTheme="minorEastAsia"/>
                <w:lang w:eastAsia="zh-CN"/>
              </w:rPr>
              <w:t>In current release the maximum separation bandwidth class is 600MHz</w:t>
            </w:r>
            <w:r w:rsidRPr="00303E23">
              <w:rPr>
                <w:rFonts w:eastAsia="Malgun Gothic"/>
                <w:lang w:eastAsia="ko-KR"/>
              </w:rPr>
              <w:t>,</w:t>
            </w:r>
            <w:r w:rsidRPr="00303E23">
              <w:rPr>
                <w:rFonts w:hint="eastAsia"/>
                <w:lang w:eastAsia="zh-CN"/>
              </w:rPr>
              <w:t xml:space="preserve"> t</w:t>
            </w:r>
            <w:r w:rsidRPr="00303E23">
              <w:rPr>
                <w:rFonts w:eastAsia="Malgun Gothic"/>
                <w:lang w:eastAsia="ko-KR"/>
              </w:rPr>
              <w:t xml:space="preserve">herefore, no </w:t>
            </w:r>
            <w:r w:rsidRPr="00303E23">
              <w:rPr>
                <w:rFonts w:hint="eastAsia"/>
                <w:lang w:eastAsia="zh-CN"/>
              </w:rPr>
              <w:t xml:space="preserve">IMD </w:t>
            </w:r>
            <w:r w:rsidRPr="00303E23">
              <w:rPr>
                <w:rFonts w:eastAsia="Malgun Gothic"/>
                <w:lang w:eastAsia="ko-KR"/>
              </w:rPr>
              <w:t>MSD requirement apply for this CA configuration when two uplink</w:t>
            </w:r>
            <w:r w:rsidRPr="00303E23">
              <w:rPr>
                <w:rFonts w:eastAsiaTheme="minorEastAsia" w:hint="eastAsia"/>
                <w:lang w:eastAsia="zh-CN"/>
              </w:rPr>
              <w:t xml:space="preserve"> </w:t>
            </w:r>
            <w:r w:rsidRPr="00303E23">
              <w:rPr>
                <w:rFonts w:eastAsia="Malgun Gothic"/>
                <w:lang w:eastAsia="ko-KR"/>
              </w:rPr>
              <w:t>sub blocks are assigned within CA_77(2A).</w:t>
            </w:r>
          </w:p>
          <w:p w14:paraId="7429C854" w14:textId="77777777" w:rsidR="009818EE" w:rsidRPr="00303E23" w:rsidRDefault="009818EE" w:rsidP="00F336B4">
            <w:pPr>
              <w:pStyle w:val="TAN"/>
              <w:rPr>
                <w:rFonts w:eastAsia="Malgun Gothic"/>
                <w:lang w:eastAsia="ko-KR"/>
              </w:rPr>
            </w:pPr>
            <w:r w:rsidRPr="00303E23">
              <w:t xml:space="preserve">NOTE </w:t>
            </w:r>
            <w:r w:rsidRPr="00303E23">
              <w:rPr>
                <w:lang w:eastAsia="zh-CN"/>
              </w:rPr>
              <w:t>12</w:t>
            </w:r>
            <w:r w:rsidRPr="00303E23">
              <w:t>:</w:t>
            </w:r>
            <w:r w:rsidRPr="00303E23">
              <w:tab/>
              <w:t>This band supports intra-band non-contiguous uplink configuration.</w:t>
            </w:r>
          </w:p>
          <w:p w14:paraId="01F73CC6" w14:textId="77777777" w:rsidR="009818EE" w:rsidRPr="00303E23" w:rsidRDefault="009818EE" w:rsidP="00F336B4">
            <w:pPr>
              <w:pStyle w:val="TAN"/>
            </w:pPr>
          </w:p>
        </w:tc>
      </w:tr>
    </w:tbl>
    <w:p w14:paraId="1A66C210" w14:textId="77777777" w:rsidR="009818EE" w:rsidRPr="00303E23" w:rsidRDefault="009818EE" w:rsidP="009818EE">
      <w:pPr>
        <w:pStyle w:val="TH"/>
        <w:rPr>
          <w:rFonts w:cs="Arial"/>
        </w:rPr>
      </w:pPr>
    </w:p>
    <w:p w14:paraId="732F90CE" w14:textId="31EF7B6A" w:rsidR="009818EE" w:rsidRPr="00303E23" w:rsidRDefault="009818EE" w:rsidP="004E6693">
      <w:pPr>
        <w:pStyle w:val="Heading3"/>
      </w:pPr>
      <w:bookmarkStart w:id="182" w:name="_Toc207960435"/>
      <w:r w:rsidRPr="00303E23">
        <w:t>5.</w:t>
      </w:r>
      <w:r w:rsidRPr="00303E23">
        <w:rPr>
          <w:rFonts w:eastAsiaTheme="minorEastAsia" w:hint="eastAsia"/>
          <w:lang w:eastAsia="zh-CN"/>
        </w:rPr>
        <w:t>13</w:t>
      </w:r>
      <w:r w:rsidRPr="00303E23">
        <w:t>.</w:t>
      </w:r>
      <w:r w:rsidR="00D814EF" w:rsidRPr="00303E23">
        <w:rPr>
          <w:rFonts w:eastAsiaTheme="minorEastAsia" w:hint="eastAsia"/>
          <w:lang w:eastAsia="zh-CN"/>
        </w:rPr>
        <w:t>5</w:t>
      </w:r>
      <w:r w:rsidRPr="00303E23">
        <w:tab/>
        <w:t>∆TIB and ∆RIB value</w:t>
      </w:r>
      <w:r w:rsidRPr="00303E23">
        <w:rPr>
          <w:rFonts w:hint="eastAsia"/>
          <w:lang w:eastAsia="ja-JP"/>
        </w:rPr>
        <w:t>s</w:t>
      </w:r>
      <w:bookmarkEnd w:id="182"/>
    </w:p>
    <w:p w14:paraId="02D317DA" w14:textId="77777777" w:rsidR="009818EE" w:rsidRPr="00303E23" w:rsidRDefault="009818EE" w:rsidP="009818EE">
      <w:pPr>
        <w:rPr>
          <w:lang w:eastAsia="zh-CN"/>
        </w:rPr>
      </w:pPr>
      <w:r w:rsidRPr="00303E23">
        <w:t>There is no change by comparing to the values for PC3 CA.</w:t>
      </w:r>
    </w:p>
    <w:p w14:paraId="7746BC5E" w14:textId="77777777" w:rsidR="009818EE" w:rsidRPr="00303E23" w:rsidRDefault="009818EE" w:rsidP="004E6693"/>
    <w:p w14:paraId="25637C8F" w14:textId="345C0B20" w:rsidR="00673082" w:rsidRPr="00303E23" w:rsidRDefault="00673082" w:rsidP="004E6693">
      <w:pPr>
        <w:pStyle w:val="Heading2"/>
        <w:rPr>
          <w:lang w:eastAsia="zh-CN"/>
        </w:rPr>
      </w:pPr>
      <w:bookmarkStart w:id="183" w:name="_Toc207960436"/>
      <w:r w:rsidRPr="00303E23">
        <w:rPr>
          <w:rFonts w:hint="eastAsia"/>
          <w:lang w:eastAsia="zh-CN"/>
        </w:rPr>
        <w:t>5.14</w:t>
      </w:r>
      <w:r w:rsidRPr="00303E23">
        <w:tab/>
      </w:r>
      <w:r w:rsidRPr="00303E23">
        <w:rPr>
          <w:lang w:eastAsia="zh-CN"/>
        </w:rPr>
        <w:t>CA_n25-n41</w:t>
      </w:r>
      <w:bookmarkEnd w:id="183"/>
    </w:p>
    <w:p w14:paraId="74AE3F7B" w14:textId="293DAF20" w:rsidR="00673082" w:rsidRPr="00303E23" w:rsidRDefault="00673082" w:rsidP="004E6693">
      <w:pPr>
        <w:pStyle w:val="Heading3"/>
        <w:rPr>
          <w:lang w:eastAsia="zh-CN"/>
        </w:rPr>
      </w:pPr>
      <w:bookmarkStart w:id="184" w:name="_Toc207960437"/>
      <w:r w:rsidRPr="00303E23">
        <w:rPr>
          <w:lang w:eastAsia="zh-CN"/>
        </w:rPr>
        <w:t>5.14.</w:t>
      </w:r>
      <w:r w:rsidRPr="00303E23">
        <w:rPr>
          <w:rFonts w:hint="eastAsia"/>
          <w:lang w:eastAsia="zh-CN"/>
        </w:rPr>
        <w:t>1</w:t>
      </w:r>
      <w:r w:rsidRPr="00303E23">
        <w:rPr>
          <w:lang w:eastAsia="zh-CN"/>
        </w:rPr>
        <w:tab/>
        <w:t>Configuration</w:t>
      </w:r>
      <w:r w:rsidRPr="00303E23">
        <w:rPr>
          <w:rFonts w:hint="eastAsia"/>
          <w:lang w:eastAsia="zh-CN"/>
        </w:rPr>
        <w:t>s</w:t>
      </w:r>
      <w:bookmarkEnd w:id="184"/>
    </w:p>
    <w:p w14:paraId="5BC6411A" w14:textId="77777777" w:rsidR="00673082" w:rsidRPr="00303E23" w:rsidRDefault="00673082" w:rsidP="00673082">
      <w:pPr>
        <w:rPr>
          <w:rStyle w:val="CommentReference"/>
          <w:i/>
          <w:color w:val="0000FF"/>
          <w:lang w:eastAsia="zh-CN"/>
        </w:rPr>
      </w:pPr>
      <w:r w:rsidRPr="00303E23">
        <w:rPr>
          <w:i/>
          <w:color w:val="0000FF"/>
        </w:rPr>
        <w:t>&lt;Editor’s note:</w:t>
      </w:r>
      <w:r w:rsidRPr="00303E23">
        <w:rPr>
          <w:rFonts w:hint="eastAsia"/>
          <w:i/>
          <w:color w:val="0000FF"/>
          <w:lang w:eastAsia="zh-CN"/>
        </w:rPr>
        <w:t xml:space="preserve"> the CA configurations and </w:t>
      </w:r>
      <w:r w:rsidRPr="00303E23">
        <w:rPr>
          <w:i/>
          <w:color w:val="0000FF"/>
          <w:lang w:eastAsia="zh-CN"/>
        </w:rPr>
        <w:t>bandwidth combinations sets</w:t>
      </w:r>
      <w:r w:rsidRPr="00303E23">
        <w:rPr>
          <w:rStyle w:val="CommentReference"/>
          <w:i/>
          <w:color w:val="0000FF"/>
          <w:sz w:val="20"/>
          <w:lang w:eastAsia="zh-CN"/>
        </w:rPr>
        <w:t xml:space="preserve"> </w:t>
      </w:r>
      <w:r w:rsidRPr="00303E23">
        <w:rPr>
          <w:rStyle w:val="CommentReference"/>
          <w:rFonts w:hint="eastAsia"/>
          <w:i/>
          <w:color w:val="0000FF"/>
          <w:sz w:val="20"/>
          <w:lang w:eastAsia="zh-CN"/>
        </w:rPr>
        <w:t xml:space="preserve">should be kept same as defined in 38.101-1 </w:t>
      </w:r>
      <w:r w:rsidRPr="00303E23">
        <w:rPr>
          <w:rStyle w:val="CommentReference"/>
          <w:i/>
          <w:color w:val="0000FF"/>
          <w:sz w:val="20"/>
          <w:lang w:eastAsia="zh-CN"/>
        </w:rPr>
        <w:t xml:space="preserve">Table 5.5A.3.1-1x </w:t>
      </w:r>
      <w:r w:rsidRPr="00303E23">
        <w:rPr>
          <w:rStyle w:val="CommentReference"/>
          <w:rFonts w:hint="eastAsia"/>
          <w:i/>
          <w:color w:val="0000FF"/>
          <w:sz w:val="20"/>
          <w:lang w:eastAsia="zh-CN"/>
        </w:rPr>
        <w:t>unless additional clarification</w:t>
      </w:r>
      <w:r w:rsidRPr="00303E23">
        <w:rPr>
          <w:rStyle w:val="CommentReference"/>
          <w:i/>
          <w:color w:val="0000FF"/>
        </w:rPr>
        <w:t>&gt;</w:t>
      </w:r>
    </w:p>
    <w:p w14:paraId="5FBC602E" w14:textId="79D0E4C9" w:rsidR="00673082" w:rsidRPr="00303E23" w:rsidRDefault="00673082" w:rsidP="00673082">
      <w:pPr>
        <w:keepNext/>
        <w:keepLines/>
        <w:spacing w:before="60"/>
        <w:jc w:val="center"/>
        <w:rPr>
          <w:rFonts w:ascii="Arial" w:hAnsi="Arial" w:cs="Arial"/>
          <w:b/>
          <w:bCs/>
          <w:lang w:val="en-US"/>
        </w:rPr>
      </w:pPr>
      <w:r w:rsidRPr="00303E23">
        <w:rPr>
          <w:rFonts w:ascii="Arial" w:hAnsi="Arial" w:cs="Arial"/>
          <w:b/>
          <w:bCs/>
          <w:lang w:val="en-US"/>
        </w:rPr>
        <w:t>Table 5.14</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2409"/>
        <w:gridCol w:w="1025"/>
        <w:gridCol w:w="3510"/>
        <w:gridCol w:w="2409"/>
      </w:tblGrid>
      <w:tr w:rsidR="00673082" w:rsidRPr="00303E23" w14:paraId="69932622" w14:textId="77777777" w:rsidTr="00F336B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2A777" w14:textId="77777777" w:rsidR="00673082" w:rsidRPr="00303E23" w:rsidRDefault="00673082"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F6981" w14:textId="77777777" w:rsidR="00673082" w:rsidRPr="00303E23" w:rsidRDefault="00673082" w:rsidP="00F336B4">
            <w:pPr>
              <w:pStyle w:val="TAH"/>
              <w:keepNext w:val="0"/>
              <w:rPr>
                <w:sz w:val="16"/>
              </w:rPr>
            </w:pPr>
            <w:r w:rsidRPr="00303E23">
              <w:rPr>
                <w:sz w:val="16"/>
              </w:rPr>
              <w:t>Uplink CA configuration or</w:t>
            </w:r>
          </w:p>
          <w:p w14:paraId="049F5B93" w14:textId="77777777" w:rsidR="00673082" w:rsidRPr="00303E23" w:rsidRDefault="00673082"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8C47B" w14:textId="77777777" w:rsidR="00673082" w:rsidRPr="00303E23" w:rsidRDefault="00673082"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9E697B9" w14:textId="77777777" w:rsidR="00673082" w:rsidRPr="00303E23" w:rsidRDefault="00673082" w:rsidP="00F336B4">
            <w:pPr>
              <w:pStyle w:val="TAH"/>
              <w:keepNext w:val="0"/>
              <w:rPr>
                <w:sz w:val="16"/>
              </w:rPr>
            </w:pPr>
            <w:r w:rsidRPr="00303E23">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7638F" w14:textId="77777777" w:rsidR="00673082" w:rsidRPr="00303E23" w:rsidRDefault="00673082" w:rsidP="00F336B4">
            <w:pPr>
              <w:pStyle w:val="TAH"/>
              <w:keepNext w:val="0"/>
              <w:rPr>
                <w:sz w:val="16"/>
              </w:rPr>
            </w:pPr>
            <w:r w:rsidRPr="00303E23">
              <w:rPr>
                <w:sz w:val="16"/>
              </w:rPr>
              <w:t>Bandwidth combination set</w:t>
            </w:r>
          </w:p>
        </w:tc>
      </w:tr>
      <w:tr w:rsidR="00673082" w:rsidRPr="00303E23" w14:paraId="139ADBCE" w14:textId="77777777" w:rsidTr="002A0B8F">
        <w:trPr>
          <w:trHeight w:val="345"/>
          <w:jc w:val="center"/>
        </w:trPr>
        <w:tc>
          <w:tcPr>
            <w:tcW w:w="0" w:type="auto"/>
            <w:vMerge w:val="restart"/>
            <w:tcBorders>
              <w:top w:val="single" w:sz="4" w:space="0" w:color="auto"/>
              <w:left w:val="single" w:sz="4" w:space="0" w:color="auto"/>
              <w:bottom w:val="nil"/>
              <w:right w:val="single" w:sz="4" w:space="0" w:color="auto"/>
            </w:tcBorders>
            <w:vAlign w:val="center"/>
            <w:hideMark/>
          </w:tcPr>
          <w:p w14:paraId="4D2AE79A" w14:textId="77777777" w:rsidR="00673082" w:rsidRPr="00303E23" w:rsidRDefault="00673082" w:rsidP="00F336B4">
            <w:pPr>
              <w:pStyle w:val="TAL"/>
              <w:keepNext w:val="0"/>
              <w:widowControl w:val="0"/>
              <w:jc w:val="both"/>
              <w:rPr>
                <w:rFonts w:cs="Arial"/>
                <w:i/>
                <w:color w:val="0000FF"/>
              </w:rPr>
            </w:pPr>
            <w:r w:rsidRPr="00303E23">
              <w:rPr>
                <w:rFonts w:eastAsiaTheme="minorEastAsia" w:hint="eastAsia"/>
                <w:lang w:eastAsia="zh-CN"/>
              </w:rPr>
              <w:t>CA_n25A-n41C</w:t>
            </w:r>
          </w:p>
          <w:p w14:paraId="0203E574" w14:textId="77777777" w:rsidR="00673082" w:rsidRPr="00303E23" w:rsidRDefault="00673082" w:rsidP="00F336B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hideMark/>
          </w:tcPr>
          <w:p w14:paraId="6A8632D5" w14:textId="77777777" w:rsidR="00673082" w:rsidRPr="00303E23" w:rsidRDefault="00673082" w:rsidP="00F336B4">
            <w:pPr>
              <w:pStyle w:val="TAC"/>
              <w:rPr>
                <w:vertAlign w:val="superscript"/>
                <w:lang w:val="en-US"/>
              </w:rPr>
            </w:pPr>
            <w:r w:rsidRPr="00303E23">
              <w:rPr>
                <w:lang w:val="en-US"/>
              </w:rPr>
              <w:t>n25</w:t>
            </w:r>
            <w:r w:rsidRPr="00303E23">
              <w:rPr>
                <w:vertAlign w:val="superscript"/>
                <w:lang w:val="en-US"/>
              </w:rPr>
              <w:t>8</w:t>
            </w:r>
          </w:p>
          <w:p w14:paraId="39590F37" w14:textId="77777777" w:rsidR="00673082" w:rsidRPr="00303E23" w:rsidRDefault="00673082" w:rsidP="00F336B4">
            <w:pPr>
              <w:pStyle w:val="TAC"/>
              <w:rPr>
                <w:vertAlign w:val="superscript"/>
                <w:lang w:val="en-US" w:eastAsia="zh-CN"/>
              </w:rPr>
            </w:pPr>
            <w:r w:rsidRPr="00303E23">
              <w:rPr>
                <w:lang w:val="en-US"/>
              </w:rPr>
              <w:t>n41</w:t>
            </w:r>
            <w:r w:rsidRPr="00303E23">
              <w:rPr>
                <w:rFonts w:hint="eastAsia"/>
                <w:vertAlign w:val="superscript"/>
                <w:lang w:val="en-US" w:eastAsia="zh-CN"/>
              </w:rPr>
              <w:t>8</w:t>
            </w:r>
            <w:r w:rsidRPr="00303E23">
              <w:rPr>
                <w:vertAlign w:val="superscript"/>
                <w:lang w:val="en-US"/>
              </w:rPr>
              <w:t>,</w:t>
            </w:r>
            <w:r w:rsidRPr="00303E23">
              <w:rPr>
                <w:rFonts w:hint="eastAsia"/>
                <w:vertAlign w:val="superscript"/>
                <w:lang w:val="en-US" w:eastAsia="zh-CN"/>
              </w:rPr>
              <w:t>9</w:t>
            </w:r>
          </w:p>
          <w:p w14:paraId="28A988CC" w14:textId="77777777" w:rsidR="00673082" w:rsidRPr="00303E23" w:rsidRDefault="00673082" w:rsidP="00F336B4">
            <w:pPr>
              <w:pStyle w:val="TAC"/>
              <w:rPr>
                <w:lang w:val="en-US" w:eastAsia="zh-CN"/>
              </w:rPr>
            </w:pPr>
            <w:r w:rsidRPr="00303E23">
              <w:rPr>
                <w:lang w:val="en-US" w:eastAsia="zh-CN"/>
              </w:rPr>
              <w:t>CA_n25A-n41A</w:t>
            </w:r>
            <w:r w:rsidRPr="00303E23">
              <w:rPr>
                <w:rFonts w:hint="eastAsia"/>
                <w:vertAlign w:val="superscript"/>
                <w:lang w:val="en-US" w:eastAsia="zh-CN"/>
              </w:rPr>
              <w:t>8</w:t>
            </w:r>
            <w:r w:rsidRPr="00303E23">
              <w:rPr>
                <w:vertAlign w:val="superscript"/>
                <w:lang w:val="en-US" w:eastAsia="zh-CN"/>
              </w:rPr>
              <w:t>,13,14</w:t>
            </w:r>
          </w:p>
          <w:p w14:paraId="0AF1CF75" w14:textId="77777777" w:rsidR="00673082" w:rsidRPr="00303E23" w:rsidRDefault="00673082" w:rsidP="002A0B8F">
            <w:pPr>
              <w:pStyle w:val="TAC"/>
              <w:rPr>
                <w:rFonts w:cs="Arial"/>
                <w:i/>
                <w:color w:val="0000FF"/>
                <w:lang w:val="en-US" w:eastAsia="zh-CN"/>
              </w:rPr>
            </w:pPr>
            <w:r w:rsidRPr="00303E23">
              <w:rPr>
                <w:rFonts w:cs="Arial"/>
              </w:rPr>
              <w:t>CA_n41C</w:t>
            </w:r>
            <w:r w:rsidRPr="00303E23">
              <w:rPr>
                <w:rFonts w:cs="Arial"/>
                <w:vertAlign w:val="superscript"/>
              </w:rPr>
              <w:t>8,9</w:t>
            </w:r>
          </w:p>
          <w:p w14:paraId="79B06AB5" w14:textId="77777777" w:rsidR="00673082" w:rsidRPr="00303E23" w:rsidRDefault="00673082" w:rsidP="002A0B8F">
            <w:pPr>
              <w:pStyle w:val="TAC"/>
              <w:rPr>
                <w:rFonts w:cs="Arial"/>
                <w:i/>
                <w:color w:val="0000FF"/>
                <w:lang w:val="en-US" w:eastAsia="zh-CN"/>
              </w:rPr>
            </w:pPr>
          </w:p>
        </w:tc>
        <w:tc>
          <w:tcPr>
            <w:tcW w:w="0" w:type="auto"/>
            <w:tcBorders>
              <w:top w:val="single" w:sz="4" w:space="0" w:color="auto"/>
              <w:left w:val="single" w:sz="4" w:space="0" w:color="auto"/>
              <w:right w:val="single" w:sz="4" w:space="0" w:color="auto"/>
            </w:tcBorders>
            <w:vAlign w:val="center"/>
            <w:hideMark/>
          </w:tcPr>
          <w:p w14:paraId="7FFA8C39" w14:textId="77777777" w:rsidR="00673082" w:rsidRPr="00303E23" w:rsidRDefault="00673082" w:rsidP="00F336B4">
            <w:pPr>
              <w:pStyle w:val="TAL"/>
              <w:keepNext w:val="0"/>
              <w:widowControl w:val="0"/>
              <w:jc w:val="both"/>
              <w:rPr>
                <w:rFonts w:cs="Arial"/>
                <w:i/>
                <w:color w:val="0000FF"/>
              </w:rPr>
            </w:pPr>
            <w:r w:rsidRPr="00303E23">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9E26B41" w14:textId="77777777" w:rsidR="00673082" w:rsidRPr="00303E23" w:rsidRDefault="00673082" w:rsidP="00F336B4">
            <w:pPr>
              <w:pStyle w:val="TAC"/>
              <w:rPr>
                <w:sz w:val="16"/>
                <w:lang w:eastAsia="zh-CN"/>
              </w:rPr>
            </w:pPr>
            <w:r w:rsidRPr="00303E23">
              <w:rPr>
                <w:rFonts w:eastAsiaTheme="minorEastAsia" w:cs="Arial"/>
                <w:szCs w:val="18"/>
                <w:lang w:eastAsia="zh-CN" w:bidi="ar"/>
              </w:rPr>
              <w:t>5, 10, 15, 20</w:t>
            </w:r>
          </w:p>
        </w:tc>
        <w:tc>
          <w:tcPr>
            <w:tcW w:w="0" w:type="auto"/>
            <w:vMerge w:val="restart"/>
            <w:tcBorders>
              <w:top w:val="single" w:sz="4" w:space="0" w:color="auto"/>
              <w:left w:val="single" w:sz="4" w:space="0" w:color="auto"/>
              <w:bottom w:val="nil"/>
              <w:right w:val="single" w:sz="4" w:space="0" w:color="auto"/>
            </w:tcBorders>
            <w:vAlign w:val="center"/>
            <w:hideMark/>
          </w:tcPr>
          <w:p w14:paraId="0E3982E5" w14:textId="77777777" w:rsidR="00673082" w:rsidRPr="00303E23" w:rsidRDefault="00673082" w:rsidP="00F336B4">
            <w:pPr>
              <w:pStyle w:val="TAC"/>
              <w:rPr>
                <w:sz w:val="16"/>
                <w:lang w:val="en-US" w:eastAsia="zh-CN"/>
              </w:rPr>
            </w:pPr>
            <w:r w:rsidRPr="00303E23">
              <w:rPr>
                <w:rFonts w:hint="eastAsia"/>
                <w:lang w:eastAsia="zh-CN"/>
              </w:rPr>
              <w:t>0</w:t>
            </w:r>
          </w:p>
          <w:p w14:paraId="4F5F3C58" w14:textId="77777777" w:rsidR="00673082" w:rsidRPr="00303E23" w:rsidRDefault="00673082" w:rsidP="00F336B4">
            <w:pPr>
              <w:pStyle w:val="TAC"/>
              <w:rPr>
                <w:sz w:val="16"/>
                <w:lang w:val="en-US" w:eastAsia="zh-CN"/>
              </w:rPr>
            </w:pPr>
          </w:p>
        </w:tc>
      </w:tr>
      <w:tr w:rsidR="00673082" w:rsidRPr="00303E23" w14:paraId="62B125D1" w14:textId="77777777" w:rsidTr="002A0B8F">
        <w:trPr>
          <w:trHeight w:val="325"/>
          <w:jc w:val="center"/>
        </w:trPr>
        <w:tc>
          <w:tcPr>
            <w:tcW w:w="0" w:type="auto"/>
            <w:vMerge/>
            <w:tcBorders>
              <w:top w:val="nil"/>
              <w:left w:val="single" w:sz="4" w:space="0" w:color="auto"/>
              <w:bottom w:val="nil"/>
              <w:right w:val="single" w:sz="4" w:space="0" w:color="auto"/>
            </w:tcBorders>
            <w:vAlign w:val="center"/>
            <w:hideMark/>
          </w:tcPr>
          <w:p w14:paraId="36EF2D87" w14:textId="77777777" w:rsidR="00673082" w:rsidRPr="00303E23" w:rsidRDefault="00673082"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hideMark/>
          </w:tcPr>
          <w:p w14:paraId="10B256A8" w14:textId="77777777" w:rsidR="00673082" w:rsidRPr="00303E23" w:rsidRDefault="00673082" w:rsidP="002A0B8F">
            <w:pPr>
              <w:pStyle w:val="TAC"/>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24B330DE" w14:textId="77777777" w:rsidR="00673082" w:rsidRPr="00303E23" w:rsidRDefault="00673082" w:rsidP="00F336B4">
            <w:pPr>
              <w:pStyle w:val="TAL"/>
              <w:keepNext w:val="0"/>
              <w:widowControl w:val="0"/>
              <w:jc w:val="both"/>
              <w:rPr>
                <w:rFonts w:cs="Arial"/>
                <w:i/>
                <w:color w:val="0000FF"/>
              </w:rPr>
            </w:pPr>
            <w:r w:rsidRPr="00303E23">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9667338" w14:textId="77777777" w:rsidR="00673082" w:rsidRPr="00303E23" w:rsidRDefault="00673082" w:rsidP="00F336B4">
            <w:pPr>
              <w:pStyle w:val="TAC"/>
              <w:rPr>
                <w:sz w:val="16"/>
                <w:lang w:eastAsia="zh-CN"/>
              </w:rPr>
            </w:pPr>
            <w:r w:rsidRPr="00303E23">
              <w:rPr>
                <w:rFonts w:cs="Arial"/>
                <w:szCs w:val="18"/>
                <w:lang w:eastAsia="zh-CN" w:bidi="ar"/>
              </w:rPr>
              <w:t>CA_n41C_BCS0</w:t>
            </w:r>
          </w:p>
        </w:tc>
        <w:tc>
          <w:tcPr>
            <w:tcW w:w="0" w:type="auto"/>
            <w:vMerge/>
            <w:tcBorders>
              <w:top w:val="nil"/>
              <w:left w:val="single" w:sz="4" w:space="0" w:color="auto"/>
              <w:bottom w:val="single" w:sz="4" w:space="0" w:color="auto"/>
              <w:right w:val="single" w:sz="4" w:space="0" w:color="auto"/>
            </w:tcBorders>
            <w:vAlign w:val="center"/>
            <w:hideMark/>
          </w:tcPr>
          <w:p w14:paraId="3A5ED228" w14:textId="77777777" w:rsidR="00673082" w:rsidRPr="00303E23" w:rsidRDefault="00673082" w:rsidP="002A0B8F">
            <w:pPr>
              <w:pStyle w:val="TAC"/>
              <w:rPr>
                <w:sz w:val="16"/>
                <w:lang w:val="en-US" w:eastAsia="zh-CN"/>
              </w:rPr>
            </w:pPr>
          </w:p>
        </w:tc>
      </w:tr>
      <w:tr w:rsidR="00673082" w:rsidRPr="00303E23" w14:paraId="68221AA0" w14:textId="77777777" w:rsidTr="002A0B8F">
        <w:trPr>
          <w:trHeight w:val="325"/>
          <w:jc w:val="center"/>
        </w:trPr>
        <w:tc>
          <w:tcPr>
            <w:tcW w:w="0" w:type="auto"/>
            <w:tcBorders>
              <w:top w:val="nil"/>
              <w:left w:val="single" w:sz="4" w:space="0" w:color="auto"/>
              <w:bottom w:val="nil"/>
              <w:right w:val="single" w:sz="4" w:space="0" w:color="auto"/>
            </w:tcBorders>
            <w:vAlign w:val="center"/>
          </w:tcPr>
          <w:p w14:paraId="4104A23C" w14:textId="77777777" w:rsidR="00673082" w:rsidRPr="00303E23" w:rsidRDefault="00673082" w:rsidP="00F336B4">
            <w:pPr>
              <w:pStyle w:val="TAL"/>
              <w:keepNext w:val="0"/>
              <w:widowControl w:val="0"/>
              <w:jc w:val="both"/>
              <w:rPr>
                <w:rFonts w:cs="Arial"/>
                <w:i/>
                <w:color w:val="0000FF"/>
              </w:rPr>
            </w:pPr>
          </w:p>
        </w:tc>
        <w:tc>
          <w:tcPr>
            <w:tcW w:w="0" w:type="auto"/>
            <w:tcBorders>
              <w:top w:val="nil"/>
              <w:left w:val="single" w:sz="4" w:space="0" w:color="auto"/>
              <w:bottom w:val="nil"/>
              <w:right w:val="single" w:sz="4" w:space="0" w:color="auto"/>
            </w:tcBorders>
            <w:vAlign w:val="center"/>
          </w:tcPr>
          <w:p w14:paraId="69D0B36F" w14:textId="77777777" w:rsidR="00673082" w:rsidRPr="00303E23" w:rsidRDefault="00673082" w:rsidP="002A0B8F">
            <w:pPr>
              <w:pStyle w:val="TAC"/>
              <w:rPr>
                <w:rFonts w:cs="Arial"/>
                <w:i/>
                <w:color w:val="0000FF"/>
              </w:rPr>
            </w:pPr>
          </w:p>
        </w:tc>
        <w:tc>
          <w:tcPr>
            <w:tcW w:w="0" w:type="auto"/>
            <w:tcBorders>
              <w:top w:val="single" w:sz="4" w:space="0" w:color="auto"/>
              <w:left w:val="single" w:sz="4" w:space="0" w:color="auto"/>
              <w:right w:val="single" w:sz="4" w:space="0" w:color="auto"/>
            </w:tcBorders>
            <w:vAlign w:val="center"/>
          </w:tcPr>
          <w:p w14:paraId="068088C9" w14:textId="77777777" w:rsidR="00673082" w:rsidRPr="00303E23" w:rsidRDefault="00673082" w:rsidP="00F336B4">
            <w:pPr>
              <w:pStyle w:val="TAL"/>
              <w:keepNext w:val="0"/>
              <w:widowControl w:val="0"/>
              <w:jc w:val="both"/>
              <w:rPr>
                <w:rFonts w:cs="Arial"/>
                <w:i/>
                <w:color w:val="0000FF"/>
              </w:rPr>
            </w:pPr>
            <w:r w:rsidRPr="00303E23">
              <w:rPr>
                <w:rFonts w:eastAsiaTheme="minorEastAsia" w:cs="Arial"/>
              </w:rPr>
              <w:t>n25</w:t>
            </w:r>
          </w:p>
        </w:tc>
        <w:tc>
          <w:tcPr>
            <w:tcW w:w="0" w:type="auto"/>
            <w:tcBorders>
              <w:top w:val="single" w:sz="4" w:space="0" w:color="auto"/>
              <w:left w:val="single" w:sz="4" w:space="0" w:color="auto"/>
              <w:bottom w:val="single" w:sz="4" w:space="0" w:color="auto"/>
              <w:right w:val="single" w:sz="4" w:space="0" w:color="auto"/>
            </w:tcBorders>
            <w:vAlign w:val="center"/>
          </w:tcPr>
          <w:p w14:paraId="0C0C4A3C" w14:textId="77777777" w:rsidR="00673082" w:rsidRPr="00303E23" w:rsidRDefault="00673082" w:rsidP="00F336B4">
            <w:pPr>
              <w:pStyle w:val="TAC"/>
              <w:rPr>
                <w:sz w:val="16"/>
                <w:lang w:eastAsia="zh-CN"/>
              </w:rPr>
            </w:pPr>
            <w:r w:rsidRPr="00303E23">
              <w:rPr>
                <w:rFonts w:cs="Arial"/>
                <w:szCs w:val="18"/>
                <w:lang w:eastAsia="zh-CN" w:bidi="ar"/>
              </w:rPr>
              <w:t>5, 10, 15, 20, 25, 30, 40</w:t>
            </w:r>
          </w:p>
        </w:tc>
        <w:tc>
          <w:tcPr>
            <w:tcW w:w="0" w:type="auto"/>
            <w:tcBorders>
              <w:top w:val="nil"/>
              <w:left w:val="single" w:sz="4" w:space="0" w:color="auto"/>
              <w:bottom w:val="nil"/>
              <w:right w:val="single" w:sz="4" w:space="0" w:color="auto"/>
            </w:tcBorders>
            <w:vAlign w:val="center"/>
          </w:tcPr>
          <w:p w14:paraId="4E8890A6" w14:textId="77777777" w:rsidR="00673082" w:rsidRPr="00303E23" w:rsidRDefault="00673082" w:rsidP="002A0B8F">
            <w:pPr>
              <w:pStyle w:val="TAC"/>
              <w:rPr>
                <w:sz w:val="16"/>
                <w:lang w:val="en-US" w:eastAsia="zh-CN"/>
              </w:rPr>
            </w:pPr>
            <w:r w:rsidRPr="00303E23">
              <w:rPr>
                <w:lang w:eastAsia="zh-CN"/>
              </w:rPr>
              <w:t>1</w:t>
            </w:r>
          </w:p>
        </w:tc>
      </w:tr>
      <w:tr w:rsidR="00303E23" w:rsidRPr="00303E23" w14:paraId="09BE880C" w14:textId="77777777" w:rsidTr="002A0B8F">
        <w:trPr>
          <w:trHeight w:val="325"/>
          <w:jc w:val="center"/>
        </w:trPr>
        <w:tc>
          <w:tcPr>
            <w:tcW w:w="0" w:type="auto"/>
            <w:tcBorders>
              <w:top w:val="nil"/>
              <w:left w:val="single" w:sz="4" w:space="0" w:color="auto"/>
              <w:bottom w:val="nil"/>
              <w:right w:val="single" w:sz="4" w:space="0" w:color="auto"/>
            </w:tcBorders>
            <w:vAlign w:val="center"/>
          </w:tcPr>
          <w:p w14:paraId="7F6462A8" w14:textId="77777777" w:rsidR="00673082" w:rsidRPr="00303E23" w:rsidRDefault="00673082" w:rsidP="00F336B4">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4929D4DF" w14:textId="77777777" w:rsidR="00673082" w:rsidRPr="00303E23" w:rsidRDefault="00673082" w:rsidP="002A0B8F">
            <w:pPr>
              <w:pStyle w:val="TAC"/>
              <w:rPr>
                <w:rFonts w:cs="Arial"/>
                <w:i/>
                <w:color w:val="0000FF"/>
              </w:rPr>
            </w:pPr>
          </w:p>
        </w:tc>
        <w:tc>
          <w:tcPr>
            <w:tcW w:w="0" w:type="auto"/>
            <w:tcBorders>
              <w:top w:val="single" w:sz="4" w:space="0" w:color="auto"/>
              <w:left w:val="single" w:sz="4" w:space="0" w:color="auto"/>
              <w:right w:val="single" w:sz="4" w:space="0" w:color="auto"/>
            </w:tcBorders>
            <w:vAlign w:val="center"/>
          </w:tcPr>
          <w:p w14:paraId="64D84301" w14:textId="77777777" w:rsidR="00673082" w:rsidRPr="00303E23" w:rsidRDefault="00673082" w:rsidP="00F336B4">
            <w:pPr>
              <w:pStyle w:val="TAL"/>
              <w:keepNext w:val="0"/>
              <w:widowControl w:val="0"/>
              <w:jc w:val="both"/>
              <w:rPr>
                <w:rFonts w:cs="Arial"/>
                <w:i/>
                <w:color w:val="0000FF"/>
              </w:rPr>
            </w:pPr>
            <w:r w:rsidRPr="00303E23">
              <w:rPr>
                <w:rFonts w:eastAsiaTheme="minorEastAsia" w:cs="Arial"/>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8F6EF4" w14:textId="77777777" w:rsidR="00673082" w:rsidRPr="00303E23" w:rsidRDefault="00673082" w:rsidP="00F336B4">
            <w:pPr>
              <w:pStyle w:val="TAC"/>
              <w:rPr>
                <w:sz w:val="16"/>
                <w:lang w:eastAsia="zh-CN"/>
              </w:rPr>
            </w:pPr>
            <w:r w:rsidRPr="00303E23">
              <w:rPr>
                <w:rFonts w:cs="Arial"/>
                <w:szCs w:val="18"/>
                <w:lang w:eastAsia="zh-CN" w:bidi="ar"/>
              </w:rPr>
              <w:t>CA_n41C_BCS1</w:t>
            </w:r>
          </w:p>
        </w:tc>
        <w:tc>
          <w:tcPr>
            <w:tcW w:w="0" w:type="auto"/>
            <w:tcBorders>
              <w:top w:val="nil"/>
              <w:left w:val="single" w:sz="4" w:space="0" w:color="auto"/>
              <w:bottom w:val="single" w:sz="4" w:space="0" w:color="auto"/>
              <w:right w:val="single" w:sz="4" w:space="0" w:color="auto"/>
            </w:tcBorders>
            <w:vAlign w:val="center"/>
          </w:tcPr>
          <w:p w14:paraId="34A06E91" w14:textId="77777777" w:rsidR="00673082" w:rsidRPr="00303E23" w:rsidRDefault="00673082" w:rsidP="002A0B8F">
            <w:pPr>
              <w:pStyle w:val="TAC"/>
              <w:rPr>
                <w:sz w:val="16"/>
                <w:lang w:val="en-US" w:eastAsia="zh-CN"/>
              </w:rPr>
            </w:pPr>
          </w:p>
        </w:tc>
      </w:tr>
      <w:tr w:rsidR="00673082" w:rsidRPr="00303E23" w14:paraId="4606EDC6" w14:textId="77777777" w:rsidTr="002A0B8F">
        <w:trPr>
          <w:trHeight w:val="325"/>
          <w:jc w:val="center"/>
        </w:trPr>
        <w:tc>
          <w:tcPr>
            <w:tcW w:w="0" w:type="auto"/>
            <w:tcBorders>
              <w:top w:val="nil"/>
              <w:left w:val="single" w:sz="4" w:space="0" w:color="auto"/>
              <w:bottom w:val="nil"/>
              <w:right w:val="single" w:sz="4" w:space="0" w:color="auto"/>
            </w:tcBorders>
            <w:vAlign w:val="center"/>
          </w:tcPr>
          <w:p w14:paraId="6D75DFE4" w14:textId="77777777" w:rsidR="00673082" w:rsidRPr="00303E23" w:rsidRDefault="00673082" w:rsidP="00F336B4">
            <w:pPr>
              <w:pStyle w:val="TAL"/>
              <w:keepNext w:val="0"/>
              <w:widowControl w:val="0"/>
              <w:jc w:val="both"/>
              <w:rPr>
                <w:rFonts w:cs="Arial"/>
                <w:i/>
                <w:color w:val="0000FF"/>
              </w:rPr>
            </w:pPr>
          </w:p>
        </w:tc>
        <w:tc>
          <w:tcPr>
            <w:tcW w:w="0" w:type="auto"/>
            <w:tcBorders>
              <w:top w:val="single" w:sz="4" w:space="0" w:color="auto"/>
              <w:left w:val="single" w:sz="4" w:space="0" w:color="auto"/>
              <w:bottom w:val="nil"/>
              <w:right w:val="single" w:sz="4" w:space="0" w:color="auto"/>
            </w:tcBorders>
            <w:vAlign w:val="center"/>
          </w:tcPr>
          <w:p w14:paraId="5E1B1C1F" w14:textId="77777777" w:rsidR="00673082" w:rsidRPr="00303E23" w:rsidRDefault="00673082" w:rsidP="00F336B4">
            <w:pPr>
              <w:pStyle w:val="TAC"/>
              <w:rPr>
                <w:vertAlign w:val="superscript"/>
                <w:lang w:val="en-US"/>
              </w:rPr>
            </w:pPr>
            <w:r w:rsidRPr="00303E23">
              <w:rPr>
                <w:lang w:val="en-US"/>
              </w:rPr>
              <w:t>n25</w:t>
            </w:r>
            <w:r w:rsidRPr="00303E23">
              <w:rPr>
                <w:vertAlign w:val="superscript"/>
                <w:lang w:val="en-US"/>
              </w:rPr>
              <w:t>8</w:t>
            </w:r>
          </w:p>
          <w:p w14:paraId="5112B97C" w14:textId="77777777" w:rsidR="00673082" w:rsidRPr="00303E23" w:rsidRDefault="00673082" w:rsidP="00F336B4">
            <w:pPr>
              <w:pStyle w:val="TAC"/>
              <w:rPr>
                <w:vertAlign w:val="superscript"/>
                <w:lang w:val="en-US" w:eastAsia="zh-CN"/>
              </w:rPr>
            </w:pPr>
            <w:r w:rsidRPr="00303E23">
              <w:rPr>
                <w:lang w:val="en-US"/>
              </w:rPr>
              <w:t>n41</w:t>
            </w:r>
            <w:r w:rsidRPr="00303E23">
              <w:rPr>
                <w:rFonts w:hint="eastAsia"/>
                <w:vertAlign w:val="superscript"/>
                <w:lang w:val="en-US" w:eastAsia="zh-CN"/>
              </w:rPr>
              <w:t>8</w:t>
            </w:r>
            <w:r w:rsidRPr="00303E23">
              <w:rPr>
                <w:vertAlign w:val="superscript"/>
                <w:lang w:val="en-US"/>
              </w:rPr>
              <w:t>,</w:t>
            </w:r>
            <w:r w:rsidRPr="00303E23">
              <w:rPr>
                <w:rFonts w:hint="eastAsia"/>
                <w:vertAlign w:val="superscript"/>
                <w:lang w:val="en-US" w:eastAsia="zh-CN"/>
              </w:rPr>
              <w:t>9</w:t>
            </w:r>
          </w:p>
          <w:p w14:paraId="5662BD49" w14:textId="77777777" w:rsidR="00673082" w:rsidRPr="00303E23" w:rsidRDefault="00673082" w:rsidP="00F336B4">
            <w:pPr>
              <w:pStyle w:val="TAC"/>
              <w:rPr>
                <w:lang w:val="en-US" w:eastAsia="zh-CN"/>
              </w:rPr>
            </w:pPr>
            <w:r w:rsidRPr="00303E23">
              <w:rPr>
                <w:lang w:val="en-US" w:eastAsia="zh-CN"/>
              </w:rPr>
              <w:t>CA_n25A-n41A</w:t>
            </w:r>
            <w:r w:rsidRPr="00303E23">
              <w:rPr>
                <w:rFonts w:hint="eastAsia"/>
                <w:vertAlign w:val="superscript"/>
                <w:lang w:val="en-US" w:eastAsia="zh-CN"/>
              </w:rPr>
              <w:t>8</w:t>
            </w:r>
            <w:r w:rsidRPr="00303E23">
              <w:rPr>
                <w:vertAlign w:val="superscript"/>
                <w:lang w:val="en-US" w:eastAsia="zh-CN"/>
              </w:rPr>
              <w:t>,13,14</w:t>
            </w:r>
          </w:p>
          <w:p w14:paraId="2504814C" w14:textId="77777777" w:rsidR="00673082" w:rsidRPr="00303E23" w:rsidRDefault="00673082" w:rsidP="00F336B4">
            <w:pPr>
              <w:pStyle w:val="TAC"/>
              <w:rPr>
                <w:rFonts w:cs="Arial"/>
                <w:vertAlign w:val="superscript"/>
                <w:lang w:val="en-US"/>
              </w:rPr>
            </w:pPr>
            <w:r w:rsidRPr="00303E23">
              <w:rPr>
                <w:rFonts w:cs="Arial"/>
                <w:lang w:val="en-US"/>
              </w:rPr>
              <w:t>CA_n41C</w:t>
            </w:r>
            <w:r w:rsidRPr="00303E23">
              <w:rPr>
                <w:rFonts w:cs="Arial"/>
                <w:vertAlign w:val="superscript"/>
                <w:lang w:val="en-US"/>
              </w:rPr>
              <w:t>8,9</w:t>
            </w:r>
          </w:p>
          <w:p w14:paraId="38E10A0A" w14:textId="77777777" w:rsidR="00673082" w:rsidRPr="00303E23" w:rsidRDefault="00673082" w:rsidP="002A0B8F">
            <w:pPr>
              <w:pStyle w:val="TAC"/>
              <w:rPr>
                <w:rFonts w:cs="Arial"/>
                <w:i/>
                <w:color w:val="0000FF"/>
                <w:vertAlign w:val="superscript"/>
                <w:lang w:val="nb-NO"/>
              </w:rPr>
            </w:pPr>
            <w:r w:rsidRPr="00303E23">
              <w:rPr>
                <w:rFonts w:cs="Arial"/>
                <w:color w:val="000000"/>
                <w:lang w:val="nb-NO"/>
              </w:rPr>
              <w:t>CA_n25A-n41C</w:t>
            </w:r>
            <w:r w:rsidRPr="00303E23">
              <w:rPr>
                <w:rFonts w:cs="Arial"/>
                <w:color w:val="000000"/>
                <w:vertAlign w:val="superscript"/>
                <w:lang w:val="nb-NO"/>
              </w:rPr>
              <w:t>8,13,14</w:t>
            </w:r>
          </w:p>
        </w:tc>
        <w:tc>
          <w:tcPr>
            <w:tcW w:w="0" w:type="auto"/>
            <w:tcBorders>
              <w:top w:val="single" w:sz="4" w:space="0" w:color="auto"/>
              <w:left w:val="single" w:sz="4" w:space="0" w:color="auto"/>
              <w:right w:val="single" w:sz="4" w:space="0" w:color="auto"/>
            </w:tcBorders>
            <w:vAlign w:val="center"/>
          </w:tcPr>
          <w:p w14:paraId="2C4AFBC6" w14:textId="77777777" w:rsidR="00673082" w:rsidRPr="00303E23" w:rsidRDefault="00673082" w:rsidP="00F336B4">
            <w:pPr>
              <w:pStyle w:val="TAL"/>
              <w:keepNext w:val="0"/>
              <w:widowControl w:val="0"/>
              <w:jc w:val="both"/>
              <w:rPr>
                <w:rFonts w:cs="Arial"/>
                <w:i/>
                <w:color w:val="0000FF"/>
              </w:rPr>
            </w:pPr>
            <w:r w:rsidRPr="00303E23">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53A9A21C" w14:textId="77777777" w:rsidR="00673082" w:rsidRPr="00303E23" w:rsidRDefault="00673082" w:rsidP="00F336B4">
            <w:pPr>
              <w:pStyle w:val="TAC"/>
              <w:rPr>
                <w:sz w:val="16"/>
                <w:lang w:eastAsia="zh-CN"/>
              </w:rPr>
            </w:pPr>
            <w:r w:rsidRPr="00303E23">
              <w:rPr>
                <w:lang w:eastAsia="zh-CN"/>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2DBCFB71" w14:textId="77777777" w:rsidR="00673082" w:rsidRPr="00303E23" w:rsidRDefault="00673082" w:rsidP="002A0B8F">
            <w:pPr>
              <w:pStyle w:val="TAC"/>
              <w:rPr>
                <w:sz w:val="16"/>
                <w:lang w:val="en-US" w:eastAsia="zh-CN"/>
              </w:rPr>
            </w:pPr>
            <w:r w:rsidRPr="00303E23">
              <w:rPr>
                <w:lang w:eastAsia="zh-CN"/>
              </w:rPr>
              <w:t>4 and 5</w:t>
            </w:r>
          </w:p>
        </w:tc>
      </w:tr>
      <w:tr w:rsidR="00673082" w:rsidRPr="00303E23" w14:paraId="3D6D28A9" w14:textId="77777777" w:rsidTr="002A0B8F">
        <w:trPr>
          <w:trHeight w:val="325"/>
          <w:jc w:val="center"/>
        </w:trPr>
        <w:tc>
          <w:tcPr>
            <w:tcW w:w="0" w:type="auto"/>
            <w:tcBorders>
              <w:top w:val="nil"/>
              <w:left w:val="single" w:sz="4" w:space="0" w:color="auto"/>
              <w:bottom w:val="single" w:sz="4" w:space="0" w:color="auto"/>
              <w:right w:val="single" w:sz="4" w:space="0" w:color="auto"/>
            </w:tcBorders>
            <w:vAlign w:val="center"/>
          </w:tcPr>
          <w:p w14:paraId="12DCA8F6" w14:textId="77777777" w:rsidR="00673082" w:rsidRPr="00303E23" w:rsidRDefault="00673082" w:rsidP="00F336B4">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364AABA7" w14:textId="77777777" w:rsidR="00673082" w:rsidRPr="00303E23" w:rsidRDefault="00673082" w:rsidP="002A0B8F">
            <w:pPr>
              <w:pStyle w:val="TAC"/>
              <w:rPr>
                <w:rFonts w:cs="Arial"/>
                <w:i/>
                <w:color w:val="0000FF"/>
              </w:rPr>
            </w:pPr>
          </w:p>
        </w:tc>
        <w:tc>
          <w:tcPr>
            <w:tcW w:w="0" w:type="auto"/>
            <w:tcBorders>
              <w:top w:val="single" w:sz="4" w:space="0" w:color="auto"/>
              <w:left w:val="single" w:sz="4" w:space="0" w:color="auto"/>
              <w:right w:val="single" w:sz="4" w:space="0" w:color="auto"/>
            </w:tcBorders>
            <w:vAlign w:val="center"/>
          </w:tcPr>
          <w:p w14:paraId="69A7E7AD" w14:textId="77777777" w:rsidR="00673082" w:rsidRPr="00303E23" w:rsidRDefault="00673082" w:rsidP="00F336B4">
            <w:pPr>
              <w:pStyle w:val="TAL"/>
              <w:keepNext w:val="0"/>
              <w:widowControl w:val="0"/>
              <w:jc w:val="both"/>
              <w:rPr>
                <w:rFonts w:cs="Arial"/>
                <w:i/>
                <w:color w:val="0000FF"/>
              </w:rPr>
            </w:pPr>
            <w:r w:rsidRPr="00303E23">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696FD906" w14:textId="77777777" w:rsidR="00673082" w:rsidRPr="00303E23" w:rsidRDefault="00673082" w:rsidP="00F336B4">
            <w:pPr>
              <w:pStyle w:val="TAC"/>
              <w:rPr>
                <w:sz w:val="16"/>
                <w:lang w:eastAsia="zh-CN"/>
              </w:rPr>
            </w:pPr>
            <w:r w:rsidRPr="00303E23">
              <w:rPr>
                <w:lang w:eastAsia="zh-CN"/>
              </w:rPr>
              <w:t>CA_n41C_BCS 4 and 5</w:t>
            </w:r>
          </w:p>
        </w:tc>
        <w:tc>
          <w:tcPr>
            <w:tcW w:w="0" w:type="auto"/>
            <w:tcBorders>
              <w:top w:val="nil"/>
              <w:left w:val="single" w:sz="4" w:space="0" w:color="auto"/>
              <w:bottom w:val="single" w:sz="4" w:space="0" w:color="auto"/>
              <w:right w:val="single" w:sz="4" w:space="0" w:color="auto"/>
            </w:tcBorders>
            <w:vAlign w:val="center"/>
          </w:tcPr>
          <w:p w14:paraId="02E59AB8" w14:textId="77777777" w:rsidR="00673082" w:rsidRPr="00303E23" w:rsidRDefault="00673082" w:rsidP="00F336B4">
            <w:pPr>
              <w:spacing w:after="0"/>
              <w:rPr>
                <w:rFonts w:ascii="Arial" w:hAnsi="Arial"/>
                <w:sz w:val="16"/>
                <w:lang w:val="en-US" w:eastAsia="zh-CN"/>
              </w:rPr>
            </w:pPr>
          </w:p>
        </w:tc>
      </w:tr>
      <w:tr w:rsidR="00673082" w:rsidRPr="00303E23" w14:paraId="615FEDC2" w14:textId="77777777" w:rsidTr="00F336B4">
        <w:trPr>
          <w:trHeight w:val="572"/>
          <w:jc w:val="center"/>
        </w:trPr>
        <w:tc>
          <w:tcPr>
            <w:tcW w:w="0" w:type="auto"/>
            <w:gridSpan w:val="5"/>
            <w:tcBorders>
              <w:left w:val="single" w:sz="4" w:space="0" w:color="auto"/>
              <w:right w:val="single" w:sz="4" w:space="0" w:color="auto"/>
            </w:tcBorders>
            <w:vAlign w:val="center"/>
          </w:tcPr>
          <w:p w14:paraId="1FBDAE7F" w14:textId="77777777" w:rsidR="00673082" w:rsidRPr="00303E23" w:rsidRDefault="00673082" w:rsidP="00F336B4">
            <w:pPr>
              <w:pStyle w:val="TAN"/>
              <w:overflowPunct w:val="0"/>
              <w:autoSpaceDE w:val="0"/>
              <w:autoSpaceDN w:val="0"/>
              <w:adjustRightInd w:val="0"/>
            </w:pPr>
            <w:r w:rsidRPr="00303E23">
              <w:lastRenderedPageBreak/>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p>
          <w:p w14:paraId="4ADBF31C" w14:textId="77777777" w:rsidR="00673082" w:rsidRPr="00303E23" w:rsidRDefault="00673082" w:rsidP="00F336B4">
            <w:pPr>
              <w:pStyle w:val="TAN"/>
              <w:overflowPunct w:val="0"/>
              <w:autoSpaceDE w:val="0"/>
              <w:autoSpaceDN w:val="0"/>
              <w:adjustRightInd w:val="0"/>
            </w:pPr>
            <w:r w:rsidRPr="00303E23">
              <w:t xml:space="preserve">NOTE </w:t>
            </w:r>
            <w:r w:rsidRPr="00303E23">
              <w:rPr>
                <w:rFonts w:hint="eastAsia"/>
                <w:lang w:eastAsia="zh-CN"/>
              </w:rPr>
              <w:t>9</w:t>
            </w:r>
            <w:r w:rsidRPr="00303E23">
              <w:t>:</w:t>
            </w:r>
            <w:r w:rsidRPr="00303E23">
              <w:tab/>
              <w:t xml:space="preserve">Minimum requirements for Power Class 1.5 are applicable for this uplink combination </w:t>
            </w:r>
            <w:r w:rsidRPr="00303E23">
              <w:rPr>
                <w:lang w:eastAsia="zh-CN"/>
              </w:rPr>
              <w:t>with</w:t>
            </w:r>
            <w:r w:rsidRPr="00303E23">
              <w:t xml:space="preserve"> 1Tx antenna connector in each band </w:t>
            </w:r>
            <w:r w:rsidRPr="00303E23">
              <w:rPr>
                <w:lang w:eastAsia="zh-CN"/>
              </w:rPr>
              <w:t>or</w:t>
            </w:r>
            <w:r w:rsidRPr="00303E23">
              <w:rPr>
                <w:rFonts w:hint="eastAsia"/>
                <w:lang w:eastAsia="zh-CN"/>
              </w:rPr>
              <w:t xml:space="preserve"> </w:t>
            </w:r>
            <w:r w:rsidRPr="00303E23">
              <w:t>single uplink carrier with up to 2Tx antenna connectors in this downlink/uplink combination</w:t>
            </w:r>
          </w:p>
          <w:p w14:paraId="730A631E" w14:textId="77777777" w:rsidR="00673082" w:rsidRPr="00303E23" w:rsidRDefault="00673082" w:rsidP="00F336B4">
            <w:pPr>
              <w:pStyle w:val="TAN"/>
              <w:overflowPunct w:val="0"/>
              <w:autoSpaceDE w:val="0"/>
              <w:autoSpaceDN w:val="0"/>
              <w:adjustRightInd w:val="0"/>
              <w:rPr>
                <w:lang w:eastAsia="zh-CN"/>
              </w:rPr>
            </w:pPr>
            <w:r w:rsidRPr="00303E23">
              <w:rPr>
                <w:lang w:eastAsia="zh-CN"/>
              </w:rPr>
              <w:t>…</w:t>
            </w:r>
          </w:p>
          <w:p w14:paraId="70896FF4" w14:textId="77777777" w:rsidR="00673082" w:rsidRPr="00303E23" w:rsidRDefault="00673082" w:rsidP="00F336B4">
            <w:pPr>
              <w:pStyle w:val="TAN"/>
              <w:rPr>
                <w:lang w:eastAsia="zh-CN"/>
              </w:rPr>
            </w:pPr>
            <w:r w:rsidRPr="00303E23">
              <w:rPr>
                <w:rFonts w:hint="eastAsia"/>
                <w:lang w:val="en-US" w:eastAsia="zh-CN"/>
              </w:rPr>
              <w:t>N</w:t>
            </w:r>
            <w:r w:rsidRPr="00303E23">
              <w:rPr>
                <w:lang w:val="en-US" w:eastAsia="zh-CN"/>
              </w:rPr>
              <w:t xml:space="preserve">OTE 13: </w:t>
            </w:r>
            <w:r w:rsidRPr="00303E23">
              <w:t>Minimum requirements for Power Class 2 are applicable</w:t>
            </w:r>
            <w:r w:rsidRPr="00303E23">
              <w:rPr>
                <w:lang w:eastAsia="zh-CN"/>
              </w:rPr>
              <w:t xml:space="preserve"> for this </w:t>
            </w:r>
            <w:r w:rsidRPr="00303E23">
              <w:t>uplink configuration</w:t>
            </w:r>
            <w:r w:rsidRPr="00303E23">
              <w:rPr>
                <w:lang w:eastAsia="zh-CN"/>
              </w:rPr>
              <w:t xml:space="preserve"> with </w:t>
            </w:r>
            <w:r w:rsidRPr="00303E23">
              <w:t>1Tx antenna connector in one band and 2Tx antenna connectors in the other band</w:t>
            </w:r>
            <w:r w:rsidRPr="00303E23">
              <w:rPr>
                <w:lang w:eastAsia="zh-CN"/>
              </w:rPr>
              <w:t>.</w:t>
            </w:r>
          </w:p>
          <w:p w14:paraId="6398DFCC" w14:textId="77777777" w:rsidR="00673082" w:rsidRPr="00303E23" w:rsidRDefault="00673082" w:rsidP="00F336B4">
            <w:pPr>
              <w:pStyle w:val="TAN"/>
              <w:rPr>
                <w:lang w:eastAsia="zh-CN"/>
              </w:rPr>
            </w:pPr>
            <w:r w:rsidRPr="00303E23">
              <w:rPr>
                <w:lang w:val="en-US" w:eastAsia="zh-CN"/>
              </w:rPr>
              <w:t xml:space="preserve">NOTE 14 </w:t>
            </w:r>
            <w:r w:rsidRPr="00303E23">
              <w:t>Minimum requirements for Power Class 1.5 are applicable</w:t>
            </w:r>
            <w:r w:rsidRPr="00303E23">
              <w:rPr>
                <w:lang w:eastAsia="zh-CN"/>
              </w:rPr>
              <w:t xml:space="preserve"> for this </w:t>
            </w:r>
            <w:r w:rsidRPr="00303E23">
              <w:t>uplink configuration</w:t>
            </w:r>
            <w:r w:rsidRPr="00303E23">
              <w:rPr>
                <w:lang w:eastAsia="zh-CN"/>
              </w:rPr>
              <w:t xml:space="preserve"> with </w:t>
            </w:r>
            <w:r w:rsidRPr="00303E23">
              <w:t>1Tx antenna connector in one band and 2Tx antenna connectors in the other band</w:t>
            </w:r>
            <w:r w:rsidRPr="00303E23">
              <w:rPr>
                <w:lang w:eastAsia="zh-CN"/>
              </w:rPr>
              <w:t>.</w:t>
            </w:r>
          </w:p>
          <w:p w14:paraId="7ACE6E32" w14:textId="77777777" w:rsidR="00673082" w:rsidRPr="00303E23" w:rsidRDefault="00673082" w:rsidP="00F336B4">
            <w:pPr>
              <w:pStyle w:val="TAN"/>
              <w:overflowPunct w:val="0"/>
              <w:autoSpaceDE w:val="0"/>
              <w:autoSpaceDN w:val="0"/>
              <w:adjustRightInd w:val="0"/>
            </w:pPr>
          </w:p>
          <w:p w14:paraId="5C66733E" w14:textId="77777777" w:rsidR="00673082" w:rsidRPr="00303E23" w:rsidRDefault="00673082" w:rsidP="00F336B4">
            <w:pPr>
              <w:spacing w:after="0"/>
              <w:rPr>
                <w:rFonts w:ascii="Arial" w:hAnsi="Arial"/>
                <w:sz w:val="16"/>
                <w:lang w:eastAsia="zh-CN"/>
              </w:rPr>
            </w:pPr>
          </w:p>
        </w:tc>
      </w:tr>
    </w:tbl>
    <w:p w14:paraId="38311C52" w14:textId="77777777" w:rsidR="00673082" w:rsidRPr="00303E23" w:rsidRDefault="00673082" w:rsidP="00673082">
      <w:pPr>
        <w:rPr>
          <w:sz w:val="18"/>
          <w:lang w:val="x-none" w:eastAsia="zh-CN"/>
        </w:rPr>
      </w:pPr>
    </w:p>
    <w:p w14:paraId="4F183E65" w14:textId="17152CA5" w:rsidR="00673082" w:rsidRPr="00303E23" w:rsidRDefault="00673082" w:rsidP="00673082">
      <w:pPr>
        <w:pStyle w:val="Heading3"/>
        <w:rPr>
          <w:rFonts w:cs="Arial"/>
          <w:szCs w:val="28"/>
          <w:lang w:val="en-US" w:eastAsia="zh-CN"/>
        </w:rPr>
      </w:pPr>
      <w:bookmarkStart w:id="185" w:name="_Toc207960438"/>
      <w:r w:rsidRPr="00303E23">
        <w:rPr>
          <w:rFonts w:cs="Arial"/>
          <w:lang w:eastAsia="zh-CN"/>
        </w:rPr>
        <w:t>5.14.</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bookmarkEnd w:id="185"/>
    </w:p>
    <w:p w14:paraId="701E82E7" w14:textId="2C754D30" w:rsidR="00673082" w:rsidRPr="00303E23" w:rsidRDefault="00673082" w:rsidP="00673082">
      <w:pPr>
        <w:pStyle w:val="TH"/>
        <w:rPr>
          <w:lang w:eastAsia="zh-CN"/>
        </w:rPr>
      </w:pPr>
      <w:r w:rsidRPr="00303E23">
        <w:t>Table 5.14.</w:t>
      </w:r>
      <w:r w:rsidRPr="00303E23">
        <w:rPr>
          <w:rFonts w:hint="eastAsia"/>
          <w:lang w:eastAsia="zh-CN"/>
        </w:rPr>
        <w:t>2</w:t>
      </w:r>
      <w:r w:rsidRPr="00303E23">
        <w:t xml:space="preserve">-1 UE Power Class </w:t>
      </w:r>
      <w:r w:rsidRPr="00303E23">
        <w:rPr>
          <w:rFonts w:hint="eastAsia"/>
          <w:lang w:eastAsia="zh-CN"/>
        </w:rPr>
        <w:t xml:space="preserve">1.5 </w:t>
      </w:r>
      <w:r w:rsidRPr="00303E23">
        <w:t>for uplink intra-band CA</w:t>
      </w:r>
    </w:p>
    <w:tbl>
      <w:tblPr>
        <w:tblW w:w="7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tblGrid>
      <w:tr w:rsidR="00673082" w:rsidRPr="00303E23" w14:paraId="3F324BA5" w14:textId="77777777" w:rsidTr="002A0B8F">
        <w:trPr>
          <w:trHeight w:val="383"/>
          <w:jc w:val="center"/>
        </w:trPr>
        <w:tc>
          <w:tcPr>
            <w:tcW w:w="1679" w:type="dxa"/>
          </w:tcPr>
          <w:p w14:paraId="5D90CC6E"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16FF8330"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 xml:space="preserve">Power class </w:t>
            </w:r>
            <w:proofErr w:type="gramStart"/>
            <w:r w:rsidRPr="00303E23">
              <w:rPr>
                <w:rFonts w:cs="Arial" w:hint="eastAsia"/>
                <w:b/>
                <w:kern w:val="2"/>
                <w:szCs w:val="18"/>
                <w:lang w:val="en-US" w:eastAsia="zh-CN"/>
              </w:rPr>
              <w:t>1.5  cases</w:t>
            </w:r>
            <w:proofErr w:type="gramEnd"/>
            <w:r w:rsidRPr="00303E23">
              <w:rPr>
                <w:rFonts w:cs="Arial"/>
                <w:b/>
                <w:kern w:val="2"/>
                <w:szCs w:val="18"/>
                <w:lang w:val="en-US" w:eastAsia="zh-CN"/>
              </w:rPr>
              <w:t xml:space="preserve"> for CA_nX-nY</w:t>
            </w:r>
          </w:p>
        </w:tc>
        <w:tc>
          <w:tcPr>
            <w:tcW w:w="1641" w:type="dxa"/>
          </w:tcPr>
          <w:p w14:paraId="63587924"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542C3677"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r>
      <w:tr w:rsidR="00673082" w:rsidRPr="00303E23" w14:paraId="642B8F72" w14:textId="77777777" w:rsidTr="00F336B4">
        <w:trPr>
          <w:trHeight w:val="192"/>
          <w:jc w:val="center"/>
        </w:trPr>
        <w:tc>
          <w:tcPr>
            <w:tcW w:w="1679" w:type="dxa"/>
            <w:vAlign w:val="center"/>
          </w:tcPr>
          <w:p w14:paraId="078CDFAC" w14:textId="77777777" w:rsidR="00673082" w:rsidRPr="00303E23" w:rsidRDefault="00673082" w:rsidP="00F336B4">
            <w:pPr>
              <w:pStyle w:val="TAL"/>
              <w:keepNext w:val="0"/>
              <w:widowControl w:val="0"/>
              <w:jc w:val="both"/>
              <w:rPr>
                <w:lang w:eastAsia="zh-CN"/>
              </w:rPr>
            </w:pPr>
            <w:r w:rsidRPr="00303E23">
              <w:rPr>
                <w:rFonts w:cs="Arial" w:hint="eastAsia"/>
                <w:i/>
                <w:color w:val="0000FF"/>
              </w:rPr>
              <w:t>CA_</w:t>
            </w:r>
            <w:r w:rsidRPr="00303E23">
              <w:rPr>
                <w:rFonts w:cs="Arial"/>
                <w:i/>
                <w:color w:val="0000FF"/>
              </w:rPr>
              <w:t>n41C</w:t>
            </w:r>
          </w:p>
        </w:tc>
        <w:tc>
          <w:tcPr>
            <w:tcW w:w="2045" w:type="dxa"/>
          </w:tcPr>
          <w:p w14:paraId="426D7E16"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a</w:t>
            </w:r>
          </w:p>
        </w:tc>
        <w:tc>
          <w:tcPr>
            <w:tcW w:w="1641" w:type="dxa"/>
          </w:tcPr>
          <w:p w14:paraId="7D8AD919"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52B77C62"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29dBm</w:t>
            </w:r>
          </w:p>
        </w:tc>
      </w:tr>
    </w:tbl>
    <w:p w14:paraId="762AEC11" w14:textId="77777777" w:rsidR="00673082" w:rsidRPr="00303E23" w:rsidRDefault="00673082" w:rsidP="004E6693"/>
    <w:p w14:paraId="67AF3857" w14:textId="02ADD5BF" w:rsidR="00673082" w:rsidRPr="00303E23" w:rsidRDefault="00673082" w:rsidP="00673082">
      <w:pPr>
        <w:pStyle w:val="TH"/>
        <w:rPr>
          <w:lang w:eastAsia="zh-CN"/>
        </w:rPr>
      </w:pPr>
      <w:r w:rsidRPr="00303E23">
        <w:t>Table 5.14.</w:t>
      </w:r>
      <w:r w:rsidRPr="00303E23">
        <w:rPr>
          <w:rFonts w:hint="eastAsia"/>
          <w:lang w:eastAsia="zh-CN"/>
        </w:rPr>
        <w:t>2</w:t>
      </w:r>
      <w:r w:rsidRPr="00303E23">
        <w:t xml:space="preserve">-2 UE Power Class </w:t>
      </w:r>
      <w:r w:rsidRPr="00303E23">
        <w:rPr>
          <w:rFonts w:hint="eastAsia"/>
          <w:lang w:eastAsia="zh-CN"/>
        </w:rPr>
        <w:t xml:space="preserve">2 </w:t>
      </w:r>
      <w:r w:rsidRPr="00303E2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73082" w:rsidRPr="00303E23" w14:paraId="02328B93" w14:textId="77777777" w:rsidTr="00F336B4">
        <w:trPr>
          <w:trHeight w:val="383"/>
          <w:jc w:val="center"/>
        </w:trPr>
        <w:tc>
          <w:tcPr>
            <w:tcW w:w="1679" w:type="dxa"/>
          </w:tcPr>
          <w:p w14:paraId="48115EA9"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5D69594D"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641" w:type="dxa"/>
          </w:tcPr>
          <w:p w14:paraId="2D93CBFF"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1A05B421"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67DC1C32"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673082" w:rsidRPr="00303E23" w14:paraId="523E9A23" w14:textId="77777777" w:rsidTr="00F336B4">
        <w:trPr>
          <w:trHeight w:val="192"/>
          <w:jc w:val="center"/>
        </w:trPr>
        <w:tc>
          <w:tcPr>
            <w:tcW w:w="1679" w:type="dxa"/>
            <w:vMerge w:val="restart"/>
            <w:vAlign w:val="center"/>
          </w:tcPr>
          <w:p w14:paraId="68213EF9" w14:textId="77777777" w:rsidR="00673082" w:rsidRPr="00303E23" w:rsidRDefault="00673082" w:rsidP="00F336B4">
            <w:pPr>
              <w:pStyle w:val="TAL"/>
              <w:keepNext w:val="0"/>
              <w:widowControl w:val="0"/>
              <w:jc w:val="both"/>
              <w:rPr>
                <w:lang w:eastAsia="zh-CN"/>
              </w:rPr>
            </w:pPr>
            <w:r w:rsidRPr="00303E23">
              <w:rPr>
                <w:rFonts w:cs="Arial" w:hint="eastAsia"/>
                <w:i/>
                <w:color w:val="0000FF"/>
              </w:rPr>
              <w:t>CA_n</w:t>
            </w:r>
            <w:r w:rsidRPr="00303E23">
              <w:rPr>
                <w:rFonts w:cs="Arial"/>
                <w:i/>
                <w:color w:val="0000FF"/>
              </w:rPr>
              <w:t>25A</w:t>
            </w:r>
            <w:r w:rsidRPr="00303E23">
              <w:rPr>
                <w:rFonts w:cs="Arial" w:hint="eastAsia"/>
                <w:i/>
                <w:color w:val="0000FF"/>
              </w:rPr>
              <w:t>-n</w:t>
            </w:r>
            <w:r w:rsidRPr="00303E23">
              <w:rPr>
                <w:rFonts w:cs="Arial"/>
                <w:i/>
                <w:color w:val="0000FF"/>
              </w:rPr>
              <w:t>41C</w:t>
            </w:r>
          </w:p>
        </w:tc>
        <w:tc>
          <w:tcPr>
            <w:tcW w:w="2045" w:type="dxa"/>
          </w:tcPr>
          <w:p w14:paraId="5E79B59E"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a</w:t>
            </w:r>
          </w:p>
        </w:tc>
        <w:tc>
          <w:tcPr>
            <w:tcW w:w="1641" w:type="dxa"/>
          </w:tcPr>
          <w:p w14:paraId="7E395319"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c>
          <w:tcPr>
            <w:tcW w:w="1681" w:type="dxa"/>
          </w:tcPr>
          <w:p w14:paraId="7835EB14"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23dBm</w:t>
            </w:r>
          </w:p>
        </w:tc>
        <w:tc>
          <w:tcPr>
            <w:tcW w:w="1660" w:type="dxa"/>
          </w:tcPr>
          <w:p w14:paraId="478847FD"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23dBm</w:t>
            </w:r>
          </w:p>
        </w:tc>
      </w:tr>
      <w:tr w:rsidR="00673082" w:rsidRPr="00303E23" w14:paraId="45FFF058" w14:textId="77777777" w:rsidTr="00F336B4">
        <w:trPr>
          <w:trHeight w:val="192"/>
          <w:jc w:val="center"/>
        </w:trPr>
        <w:tc>
          <w:tcPr>
            <w:tcW w:w="1679" w:type="dxa"/>
            <w:vMerge/>
          </w:tcPr>
          <w:p w14:paraId="46AC19C4" w14:textId="77777777" w:rsidR="00673082" w:rsidRPr="00303E23" w:rsidRDefault="00673082" w:rsidP="00F336B4">
            <w:pPr>
              <w:pStyle w:val="TAL"/>
              <w:keepNext w:val="0"/>
              <w:widowControl w:val="0"/>
              <w:jc w:val="both"/>
              <w:rPr>
                <w:rFonts w:cs="Arial"/>
                <w:kern w:val="2"/>
                <w:szCs w:val="18"/>
                <w:lang w:val="en-US" w:eastAsia="zh-CN"/>
              </w:rPr>
            </w:pPr>
          </w:p>
        </w:tc>
        <w:tc>
          <w:tcPr>
            <w:tcW w:w="2045" w:type="dxa"/>
          </w:tcPr>
          <w:p w14:paraId="53654101"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b</w:t>
            </w:r>
          </w:p>
        </w:tc>
        <w:tc>
          <w:tcPr>
            <w:tcW w:w="1641" w:type="dxa"/>
          </w:tcPr>
          <w:p w14:paraId="6E7BA42B"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c>
          <w:tcPr>
            <w:tcW w:w="1681" w:type="dxa"/>
          </w:tcPr>
          <w:p w14:paraId="1855F98A"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23dBm</w:t>
            </w:r>
          </w:p>
        </w:tc>
        <w:tc>
          <w:tcPr>
            <w:tcW w:w="1660" w:type="dxa"/>
          </w:tcPr>
          <w:p w14:paraId="3552D69C"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r>
      <w:tr w:rsidR="00673082" w:rsidRPr="00303E23" w14:paraId="13F5EC35" w14:textId="77777777" w:rsidTr="00F336B4">
        <w:trPr>
          <w:trHeight w:val="55"/>
          <w:jc w:val="center"/>
        </w:trPr>
        <w:tc>
          <w:tcPr>
            <w:tcW w:w="1679" w:type="dxa"/>
            <w:vMerge/>
          </w:tcPr>
          <w:p w14:paraId="06B4395D" w14:textId="77777777" w:rsidR="00673082" w:rsidRPr="00303E23" w:rsidRDefault="00673082" w:rsidP="00F336B4">
            <w:pPr>
              <w:pStyle w:val="TAL"/>
              <w:keepNext w:val="0"/>
              <w:widowControl w:val="0"/>
              <w:jc w:val="both"/>
              <w:rPr>
                <w:rFonts w:cs="Arial"/>
                <w:kern w:val="2"/>
                <w:szCs w:val="18"/>
                <w:lang w:val="en-US" w:eastAsia="zh-CN"/>
              </w:rPr>
            </w:pPr>
          </w:p>
        </w:tc>
        <w:tc>
          <w:tcPr>
            <w:tcW w:w="2045" w:type="dxa"/>
          </w:tcPr>
          <w:p w14:paraId="4B094CA6"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d</w:t>
            </w:r>
          </w:p>
        </w:tc>
        <w:tc>
          <w:tcPr>
            <w:tcW w:w="1641" w:type="dxa"/>
          </w:tcPr>
          <w:p w14:paraId="3ECE480F"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c>
          <w:tcPr>
            <w:tcW w:w="1681" w:type="dxa"/>
          </w:tcPr>
          <w:p w14:paraId="0AAF336E"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c>
          <w:tcPr>
            <w:tcW w:w="1660" w:type="dxa"/>
          </w:tcPr>
          <w:p w14:paraId="7E54BD7A"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r>
    </w:tbl>
    <w:p w14:paraId="5C735C88" w14:textId="77777777" w:rsidR="00673082" w:rsidRPr="00303E23" w:rsidRDefault="00673082" w:rsidP="004E6693">
      <w:pPr>
        <w:rPr>
          <w:lang w:eastAsia="zh-CN"/>
        </w:rPr>
      </w:pPr>
    </w:p>
    <w:p w14:paraId="50B1BED9" w14:textId="5D64AA52" w:rsidR="00673082" w:rsidRPr="00303E23" w:rsidRDefault="00673082" w:rsidP="00673082">
      <w:pPr>
        <w:pStyle w:val="TH"/>
        <w:rPr>
          <w:lang w:eastAsia="zh-CN"/>
        </w:rPr>
      </w:pPr>
      <w:r w:rsidRPr="00303E23">
        <w:t>Table 5.14.</w:t>
      </w:r>
      <w:r w:rsidRPr="00303E23">
        <w:rPr>
          <w:rFonts w:hint="eastAsia"/>
          <w:lang w:eastAsia="zh-CN"/>
        </w:rPr>
        <w:t>2</w:t>
      </w:r>
      <w:r w:rsidRPr="00303E23">
        <w:t xml:space="preserve">-3 UE Power Class </w:t>
      </w:r>
      <w:r w:rsidRPr="00303E23">
        <w:rPr>
          <w:rFonts w:hint="eastAsia"/>
          <w:lang w:eastAsia="zh-CN"/>
        </w:rPr>
        <w:t xml:space="preserve">1.5 </w:t>
      </w:r>
      <w:r w:rsidRPr="00303E2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73082" w:rsidRPr="00303E23" w14:paraId="6F52FE0D" w14:textId="77777777" w:rsidTr="00F336B4">
        <w:trPr>
          <w:trHeight w:val="383"/>
          <w:jc w:val="center"/>
        </w:trPr>
        <w:tc>
          <w:tcPr>
            <w:tcW w:w="1679" w:type="dxa"/>
          </w:tcPr>
          <w:p w14:paraId="4DF364D2"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0D6FABE7"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 xml:space="preserve">Power class </w:t>
            </w:r>
            <w:proofErr w:type="gramStart"/>
            <w:r w:rsidRPr="00303E23">
              <w:rPr>
                <w:rFonts w:cs="Arial" w:hint="eastAsia"/>
                <w:b/>
                <w:kern w:val="2"/>
                <w:szCs w:val="18"/>
                <w:lang w:val="en-US" w:eastAsia="zh-CN"/>
              </w:rPr>
              <w:t>1.5  cases</w:t>
            </w:r>
            <w:proofErr w:type="gramEnd"/>
            <w:r w:rsidRPr="00303E23">
              <w:rPr>
                <w:rFonts w:cs="Arial"/>
                <w:b/>
                <w:kern w:val="2"/>
                <w:szCs w:val="18"/>
                <w:lang w:val="en-US" w:eastAsia="zh-CN"/>
              </w:rPr>
              <w:t xml:space="preserve"> for CA_nX-nY</w:t>
            </w:r>
          </w:p>
        </w:tc>
        <w:tc>
          <w:tcPr>
            <w:tcW w:w="1641" w:type="dxa"/>
          </w:tcPr>
          <w:p w14:paraId="102267B5"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12F1335E"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4A4C61DB"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673082" w:rsidRPr="00303E23" w14:paraId="65CA5E36" w14:textId="77777777" w:rsidTr="00F336B4">
        <w:trPr>
          <w:trHeight w:val="192"/>
          <w:jc w:val="center"/>
        </w:trPr>
        <w:tc>
          <w:tcPr>
            <w:tcW w:w="1679" w:type="dxa"/>
            <w:vMerge w:val="restart"/>
            <w:vAlign w:val="center"/>
          </w:tcPr>
          <w:p w14:paraId="5DE91D5A" w14:textId="77777777" w:rsidR="00673082" w:rsidRPr="00303E23" w:rsidRDefault="00673082" w:rsidP="00F336B4">
            <w:pPr>
              <w:pStyle w:val="TAL"/>
              <w:keepNext w:val="0"/>
              <w:widowControl w:val="0"/>
              <w:jc w:val="both"/>
              <w:rPr>
                <w:lang w:eastAsia="zh-CN"/>
              </w:rPr>
            </w:pPr>
            <w:r w:rsidRPr="00303E23">
              <w:rPr>
                <w:rFonts w:cs="Arial"/>
                <w:i/>
                <w:color w:val="0000FF"/>
              </w:rPr>
              <w:t>CA_n25A-n41C</w:t>
            </w:r>
          </w:p>
        </w:tc>
        <w:tc>
          <w:tcPr>
            <w:tcW w:w="2045" w:type="dxa"/>
          </w:tcPr>
          <w:p w14:paraId="5317DD6F"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a</w:t>
            </w:r>
          </w:p>
        </w:tc>
        <w:tc>
          <w:tcPr>
            <w:tcW w:w="1641" w:type="dxa"/>
          </w:tcPr>
          <w:p w14:paraId="5596E010"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181E9F81"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c>
          <w:tcPr>
            <w:tcW w:w="1660" w:type="dxa"/>
          </w:tcPr>
          <w:p w14:paraId="69D9DB99"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r w:rsidR="00673082" w:rsidRPr="00303E23" w14:paraId="79574901" w14:textId="77777777" w:rsidTr="00F336B4">
        <w:trPr>
          <w:trHeight w:val="192"/>
          <w:jc w:val="center"/>
        </w:trPr>
        <w:tc>
          <w:tcPr>
            <w:tcW w:w="1679" w:type="dxa"/>
            <w:vMerge/>
          </w:tcPr>
          <w:p w14:paraId="1F8D3175" w14:textId="77777777" w:rsidR="00673082" w:rsidRPr="00303E23" w:rsidRDefault="00673082" w:rsidP="00F336B4">
            <w:pPr>
              <w:pStyle w:val="TAL"/>
              <w:keepNext w:val="0"/>
              <w:widowControl w:val="0"/>
              <w:jc w:val="both"/>
              <w:rPr>
                <w:rFonts w:cs="Arial"/>
                <w:kern w:val="2"/>
                <w:szCs w:val="18"/>
                <w:lang w:val="en-US" w:eastAsia="zh-CN"/>
              </w:rPr>
            </w:pPr>
          </w:p>
        </w:tc>
        <w:tc>
          <w:tcPr>
            <w:tcW w:w="2045" w:type="dxa"/>
          </w:tcPr>
          <w:p w14:paraId="06AF284E"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b</w:t>
            </w:r>
          </w:p>
        </w:tc>
        <w:tc>
          <w:tcPr>
            <w:tcW w:w="1641" w:type="dxa"/>
          </w:tcPr>
          <w:p w14:paraId="08A9E0CD"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7821CF3E"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23dBm</w:t>
            </w:r>
          </w:p>
        </w:tc>
        <w:tc>
          <w:tcPr>
            <w:tcW w:w="1660" w:type="dxa"/>
          </w:tcPr>
          <w:p w14:paraId="44187542"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bl>
    <w:p w14:paraId="24989803" w14:textId="77777777" w:rsidR="00673082" w:rsidRPr="00303E23" w:rsidRDefault="00673082" w:rsidP="00673082">
      <w:pPr>
        <w:pStyle w:val="TH"/>
        <w:jc w:val="left"/>
        <w:rPr>
          <w:lang w:eastAsia="zh-CN"/>
        </w:rPr>
      </w:pPr>
    </w:p>
    <w:p w14:paraId="0D0C6D41" w14:textId="5C9106C0" w:rsidR="00673082" w:rsidRPr="00303E23" w:rsidRDefault="00673082" w:rsidP="00673082">
      <w:pPr>
        <w:pStyle w:val="Heading3"/>
        <w:rPr>
          <w:lang w:eastAsia="zh-CN"/>
        </w:rPr>
      </w:pPr>
      <w:bookmarkStart w:id="186" w:name="_Toc207960439"/>
      <w:r w:rsidRPr="00303E23">
        <w:t>5.14.</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bookmarkEnd w:id="186"/>
    </w:p>
    <w:p w14:paraId="30C81900" w14:textId="77777777" w:rsidR="00673082" w:rsidRPr="00303E23" w:rsidRDefault="00673082" w:rsidP="00673082">
      <w:pPr>
        <w:pStyle w:val="Heading4"/>
      </w:pPr>
      <w:bookmarkStart w:id="187" w:name="_Toc207960440"/>
      <w:r w:rsidRPr="00303E23">
        <w:t>The PC1.5 IMD</w:t>
      </w:r>
      <w:bookmarkEnd w:id="187"/>
      <w:r w:rsidRPr="00303E23">
        <w:t xml:space="preserve"> </w:t>
      </w:r>
    </w:p>
    <w:p w14:paraId="0773EC4C" w14:textId="74434489" w:rsidR="00673082" w:rsidRPr="00303E23" w:rsidRDefault="00673082" w:rsidP="00673082">
      <w:pPr>
        <w:pStyle w:val="Heading4"/>
        <w:rPr>
          <w:lang w:eastAsia="zh-CN"/>
        </w:rPr>
      </w:pPr>
      <w:bookmarkStart w:id="188" w:name="_Toc207960441"/>
      <w:r w:rsidRPr="00303E23">
        <w:t>5.14.3</w:t>
      </w:r>
      <w:r w:rsidRPr="00303E23">
        <w:rPr>
          <w:rFonts w:hint="eastAsia"/>
          <w:lang w:eastAsia="zh-CN"/>
        </w:rPr>
        <w:t>.1</w:t>
      </w:r>
      <w:r w:rsidRPr="00303E23">
        <w:rPr>
          <w:rFonts w:hint="eastAsia"/>
          <w:lang w:eastAsia="zh-CN"/>
        </w:rPr>
        <w:tab/>
      </w:r>
      <w:r w:rsidRPr="00303E23">
        <w:rPr>
          <w:lang w:eastAsia="zh-CN"/>
        </w:rPr>
        <w:t xml:space="preserve">UL CA_n41C </w:t>
      </w:r>
      <w:r w:rsidRPr="00303E23">
        <w:rPr>
          <w:rFonts w:hint="eastAsia"/>
          <w:lang w:eastAsia="zh-CN"/>
        </w:rPr>
        <w:t xml:space="preserve">Power </w:t>
      </w:r>
      <w:r w:rsidRPr="00303E23">
        <w:rPr>
          <w:lang w:eastAsia="zh-CN"/>
        </w:rPr>
        <w:t>C</w:t>
      </w:r>
      <w:r w:rsidRPr="00303E23">
        <w:rPr>
          <w:rFonts w:hint="eastAsia"/>
          <w:lang w:eastAsia="zh-CN"/>
        </w:rPr>
        <w:t xml:space="preserve">lass </w:t>
      </w:r>
      <w:r w:rsidRPr="00303E23">
        <w:rPr>
          <w:lang w:eastAsia="zh-CN"/>
        </w:rPr>
        <w:t>1.5</w:t>
      </w:r>
      <w:r w:rsidRPr="00303E23">
        <w:rPr>
          <w:rFonts w:hint="eastAsia"/>
          <w:lang w:eastAsia="zh-CN"/>
        </w:rPr>
        <w:t xml:space="preserve"> case</w:t>
      </w:r>
      <w:r w:rsidRPr="00303E23">
        <w:rPr>
          <w:lang w:eastAsia="zh-CN"/>
        </w:rPr>
        <w:t xml:space="preserve"> a</w:t>
      </w:r>
      <w:bookmarkEnd w:id="188"/>
    </w:p>
    <w:p w14:paraId="053CC42E" w14:textId="77777777" w:rsidR="00673082" w:rsidRPr="00303E23" w:rsidRDefault="00673082" w:rsidP="002A0B8F">
      <w:pPr>
        <w:rPr>
          <w:lang w:eastAsia="zh-CN"/>
        </w:rPr>
      </w:pPr>
      <w:r w:rsidRPr="00303E23">
        <w:rPr>
          <w:lang w:eastAsia="zh-CN"/>
        </w:rPr>
        <w:t>The PC1.5 MSD for UL CA_n41C into DL n25 is the same as for PC3 and PC2.</w:t>
      </w:r>
    </w:p>
    <w:p w14:paraId="073EBE67" w14:textId="6B5F8614" w:rsidR="00673082" w:rsidRPr="00303E23" w:rsidRDefault="00673082" w:rsidP="00673082">
      <w:pPr>
        <w:pStyle w:val="TH"/>
      </w:pPr>
      <w:r w:rsidRPr="00303E23">
        <w:lastRenderedPageBreak/>
        <w:t xml:space="preserve">Table 5.14.3-1 UE Power Class </w:t>
      </w:r>
      <w:r w:rsidRPr="00303E23">
        <w:rPr>
          <w:rFonts w:hint="eastAsia"/>
          <w:lang w:eastAsia="zh-CN"/>
        </w:rPr>
        <w:t xml:space="preserve">1.5 </w:t>
      </w:r>
      <w:r w:rsidRPr="00303E23">
        <w:t>MSD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673082" w:rsidRPr="00303E23" w14:paraId="36A3133B" w14:textId="77777777" w:rsidTr="00F336B4">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D1B36E9"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Band / Channel bandwidth / N</w:t>
            </w:r>
            <w:r w:rsidRPr="00303E23">
              <w:rPr>
                <w:rFonts w:ascii="Arial" w:eastAsiaTheme="minorEastAsia" w:hAnsi="Arial"/>
                <w:b/>
                <w:sz w:val="18"/>
                <w:vertAlign w:val="subscript"/>
              </w:rPr>
              <w:t>RB</w:t>
            </w:r>
            <w:r w:rsidRPr="00303E23">
              <w:rPr>
                <w:rFonts w:ascii="Arial" w:eastAsiaTheme="minorEastAsia"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81632AD"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Source of IMD</w:t>
            </w:r>
          </w:p>
        </w:tc>
      </w:tr>
      <w:tr w:rsidR="00673082" w:rsidRPr="00303E23" w14:paraId="03385C0E" w14:textId="77777777" w:rsidTr="00F336B4">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92585FE"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w:t>
            </w:r>
            <w:r w:rsidRPr="00303E23">
              <w:rPr>
                <w:rFonts w:ascii="Arial" w:eastAsiaTheme="minorEastAsia" w:hAnsi="Arial"/>
                <w:b/>
                <w:sz w:val="18"/>
                <w:lang w:eastAsia="zh-CN"/>
              </w:rPr>
              <w:t>CA</w:t>
            </w:r>
          </w:p>
          <w:p w14:paraId="1F9226A9"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4E1DC83"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7D5737E"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UL F</w:t>
            </w:r>
            <w:r w:rsidRPr="00303E23">
              <w:rPr>
                <w:rFonts w:ascii="Arial" w:eastAsiaTheme="minorEastAsia" w:hAnsi="Arial"/>
                <w:b/>
                <w:sz w:val="18"/>
                <w:vertAlign w:val="subscript"/>
              </w:rPr>
              <w:t>c</w:t>
            </w:r>
            <w:r w:rsidRPr="00303E23">
              <w:rPr>
                <w:rFonts w:ascii="Arial" w:eastAsiaTheme="minorEastAsia" w:hAnsi="Arial"/>
                <w:b/>
                <w:sz w:val="18"/>
              </w:rPr>
              <w:t xml:space="preserve"> </w:t>
            </w:r>
            <w:r w:rsidRPr="00303E23">
              <w:rPr>
                <w:rFonts w:ascii="Arial" w:eastAsiaTheme="minorEastAsia"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42BC83D0"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UL/DL BW </w:t>
            </w:r>
            <w:r w:rsidRPr="00303E23">
              <w:rPr>
                <w:rFonts w:ascii="Arial" w:eastAsiaTheme="minorEastAsia"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551990A3"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imes New Roman" w:hAnsi="Arial"/>
                <w:b/>
                <w:sz w:val="18"/>
              </w:rPr>
              <w:t xml:space="preserve">UL </w:t>
            </w:r>
            <w:r w:rsidRPr="00303E23">
              <w:rPr>
                <w:rFonts w:ascii="Arial" w:eastAsia="Times New Roman" w:hAnsi="Arial"/>
                <w:b/>
                <w:sz w:val="18"/>
              </w:rPr>
              <w:br/>
            </w:r>
            <w:r w:rsidRPr="00303E23">
              <w:rPr>
                <w:rFonts w:ascii="Arial" w:eastAsiaTheme="minorEastAsia" w:hAnsi="Arial"/>
                <w:b/>
                <w:sz w:val="18"/>
              </w:rPr>
              <w:t>L</w:t>
            </w:r>
            <w:r w:rsidRPr="00303E23">
              <w:rPr>
                <w:rFonts w:ascii="Arial" w:eastAsiaTheme="minorEastAsia"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50CEA165"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DL F</w:t>
            </w:r>
            <w:r w:rsidRPr="00303E23">
              <w:rPr>
                <w:rFonts w:ascii="Arial" w:eastAsiaTheme="minorEastAsia" w:hAnsi="Arial"/>
                <w:b/>
                <w:sz w:val="18"/>
                <w:vertAlign w:val="subscript"/>
              </w:rPr>
              <w:t>c</w:t>
            </w:r>
            <w:r w:rsidRPr="00303E23">
              <w:rPr>
                <w:rFonts w:ascii="Arial" w:eastAsiaTheme="minorEastAsia"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21273EA"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MSD </w:t>
            </w:r>
            <w:r w:rsidRPr="00303E23">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8F591C7"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Duplex mode</w:t>
            </w:r>
          </w:p>
        </w:tc>
        <w:tc>
          <w:tcPr>
            <w:tcW w:w="1056" w:type="dxa"/>
            <w:tcBorders>
              <w:top w:val="nil"/>
              <w:left w:val="single" w:sz="4" w:space="0" w:color="auto"/>
              <w:bottom w:val="single" w:sz="4" w:space="0" w:color="auto"/>
              <w:right w:val="single" w:sz="4" w:space="0" w:color="auto"/>
            </w:tcBorders>
          </w:tcPr>
          <w:p w14:paraId="3FE65ADB"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73082" w:rsidRPr="00303E23" w14:paraId="56CA6053" w14:textId="77777777" w:rsidTr="002A0B8F">
        <w:trPr>
          <w:jc w:val="center"/>
        </w:trPr>
        <w:tc>
          <w:tcPr>
            <w:tcW w:w="2006" w:type="dxa"/>
            <w:tcBorders>
              <w:top w:val="single" w:sz="4" w:space="0" w:color="auto"/>
              <w:left w:val="single" w:sz="4" w:space="0" w:color="auto"/>
              <w:bottom w:val="nil"/>
              <w:right w:val="single" w:sz="4" w:space="0" w:color="auto"/>
            </w:tcBorders>
          </w:tcPr>
          <w:p w14:paraId="2430260E" w14:textId="77777777" w:rsidR="00673082" w:rsidRPr="00303E23" w:rsidRDefault="00673082" w:rsidP="002A0B8F">
            <w:pPr>
              <w:pStyle w:val="TAC"/>
            </w:pPr>
            <w:r w:rsidRPr="00303E23">
              <w:t>CA_n25-n41</w:t>
            </w:r>
          </w:p>
        </w:tc>
        <w:tc>
          <w:tcPr>
            <w:tcW w:w="1145" w:type="dxa"/>
            <w:tcBorders>
              <w:top w:val="single" w:sz="4" w:space="0" w:color="auto"/>
              <w:left w:val="single" w:sz="4" w:space="0" w:color="auto"/>
              <w:bottom w:val="single" w:sz="4" w:space="0" w:color="auto"/>
              <w:right w:val="single" w:sz="4" w:space="0" w:color="auto"/>
            </w:tcBorders>
          </w:tcPr>
          <w:p w14:paraId="6630BDEE" w14:textId="77777777" w:rsidR="00673082" w:rsidRPr="00303E23" w:rsidRDefault="00673082" w:rsidP="002A0B8F">
            <w:pPr>
              <w:pStyle w:val="TAC"/>
              <w:rPr>
                <w:lang w:eastAsia="zh-CN"/>
              </w:rPr>
            </w:pPr>
            <w:r w:rsidRPr="00303E23">
              <w:t>n25</w:t>
            </w:r>
          </w:p>
        </w:tc>
        <w:tc>
          <w:tcPr>
            <w:tcW w:w="959" w:type="dxa"/>
            <w:tcBorders>
              <w:top w:val="single" w:sz="4" w:space="0" w:color="auto"/>
              <w:left w:val="single" w:sz="4" w:space="0" w:color="auto"/>
              <w:bottom w:val="single" w:sz="4" w:space="0" w:color="auto"/>
              <w:right w:val="single" w:sz="4" w:space="0" w:color="auto"/>
            </w:tcBorders>
          </w:tcPr>
          <w:p w14:paraId="76F331F1" w14:textId="77777777" w:rsidR="00673082" w:rsidRPr="00303E23" w:rsidRDefault="00673082" w:rsidP="002A0B8F">
            <w:pPr>
              <w:pStyle w:val="TAC"/>
              <w:rPr>
                <w:lang w:eastAsia="zh-CN"/>
              </w:rPr>
            </w:pPr>
            <w:r w:rsidRPr="00303E23">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ACFECA0" w14:textId="77777777" w:rsidR="00673082" w:rsidRPr="00303E23" w:rsidRDefault="00673082" w:rsidP="002A0B8F">
            <w:pPr>
              <w:pStyle w:val="TAC"/>
              <w:rPr>
                <w:lang w:eastAsia="zh-CN"/>
              </w:rPr>
            </w:pPr>
            <w:r w:rsidRPr="00303E23">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45B59C8D" w14:textId="77777777" w:rsidR="00673082" w:rsidRPr="00303E23" w:rsidRDefault="00673082" w:rsidP="002A0B8F">
            <w:pPr>
              <w:pStyle w:val="TAC"/>
              <w:rPr>
                <w:lang w:eastAsia="zh-CN"/>
              </w:rPr>
            </w:pPr>
            <w:r w:rsidRPr="00303E23">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343B2C0" w14:textId="77777777" w:rsidR="00673082" w:rsidRPr="00303E23" w:rsidRDefault="00673082" w:rsidP="002A0B8F">
            <w:pPr>
              <w:pStyle w:val="TAC"/>
              <w:rPr>
                <w:lang w:eastAsia="zh-CN"/>
              </w:rPr>
            </w:pPr>
            <w:r w:rsidRPr="00303E23">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372D4E4F" w14:textId="77777777" w:rsidR="00673082" w:rsidRPr="00303E23" w:rsidRDefault="00673082" w:rsidP="002A0B8F">
            <w:pPr>
              <w:pStyle w:val="TAC"/>
              <w:rPr>
                <w:lang w:eastAsia="zh-CN"/>
              </w:rPr>
            </w:pPr>
            <w:r w:rsidRPr="00303E23">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0220F61" w14:textId="77777777" w:rsidR="00673082" w:rsidRPr="00303E23" w:rsidRDefault="00673082" w:rsidP="002A0B8F">
            <w:pPr>
              <w:pStyle w:val="TAC"/>
              <w:rPr>
                <w:lang w:eastAsia="zh-CN"/>
              </w:rPr>
            </w:pPr>
            <w:r w:rsidRPr="00303E23">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B4DE8C" w14:textId="77777777" w:rsidR="00673082" w:rsidRPr="00303E23" w:rsidRDefault="00673082" w:rsidP="002A0B8F">
            <w:pPr>
              <w:pStyle w:val="TAC"/>
              <w:rPr>
                <w:lang w:eastAsia="zh-CN"/>
              </w:rPr>
            </w:pPr>
            <w:r w:rsidRPr="00303E23">
              <w:t>IMD7</w:t>
            </w:r>
          </w:p>
        </w:tc>
      </w:tr>
      <w:tr w:rsidR="00673082" w:rsidRPr="00303E23" w14:paraId="10D52519" w14:textId="77777777" w:rsidTr="002A0B8F">
        <w:trPr>
          <w:jc w:val="center"/>
        </w:trPr>
        <w:tc>
          <w:tcPr>
            <w:tcW w:w="2006" w:type="dxa"/>
            <w:tcBorders>
              <w:top w:val="nil"/>
              <w:left w:val="single" w:sz="4" w:space="0" w:color="auto"/>
              <w:bottom w:val="nil"/>
              <w:right w:val="single" w:sz="4" w:space="0" w:color="auto"/>
            </w:tcBorders>
            <w:vAlign w:val="center"/>
          </w:tcPr>
          <w:p w14:paraId="2CDE2439" w14:textId="77777777" w:rsidR="00673082" w:rsidRPr="00303E23" w:rsidRDefault="00673082" w:rsidP="002A0B8F">
            <w:pPr>
              <w:pStyle w:val="TAC"/>
            </w:pPr>
          </w:p>
        </w:tc>
        <w:tc>
          <w:tcPr>
            <w:tcW w:w="1145" w:type="dxa"/>
            <w:tcBorders>
              <w:top w:val="single" w:sz="4" w:space="0" w:color="auto"/>
              <w:left w:val="single" w:sz="4" w:space="0" w:color="auto"/>
              <w:bottom w:val="nil"/>
              <w:right w:val="single" w:sz="4" w:space="0" w:color="auto"/>
            </w:tcBorders>
            <w:vAlign w:val="center"/>
          </w:tcPr>
          <w:p w14:paraId="612070E7" w14:textId="77777777" w:rsidR="00673082" w:rsidRPr="00303E23" w:rsidRDefault="00673082" w:rsidP="002A0B8F">
            <w:pPr>
              <w:pStyle w:val="TAC"/>
              <w:rPr>
                <w:lang w:eastAsia="zh-CN"/>
              </w:rPr>
            </w:pPr>
            <w:r w:rsidRPr="00303E23">
              <w:t>n41</w:t>
            </w:r>
          </w:p>
        </w:tc>
        <w:tc>
          <w:tcPr>
            <w:tcW w:w="959" w:type="dxa"/>
            <w:tcBorders>
              <w:top w:val="single" w:sz="4" w:space="0" w:color="auto"/>
              <w:left w:val="single" w:sz="4" w:space="0" w:color="auto"/>
              <w:bottom w:val="nil"/>
              <w:right w:val="single" w:sz="4" w:space="0" w:color="auto"/>
            </w:tcBorders>
            <w:vAlign w:val="center"/>
          </w:tcPr>
          <w:p w14:paraId="349831B9" w14:textId="77777777" w:rsidR="00673082" w:rsidRPr="00303E23" w:rsidRDefault="00673082" w:rsidP="002A0B8F">
            <w:pPr>
              <w:pStyle w:val="TAC"/>
              <w:rPr>
                <w:lang w:eastAsia="zh-CN"/>
              </w:rPr>
            </w:pPr>
            <w:r w:rsidRPr="00303E23">
              <w:rPr>
                <w:lang w:eastAsia="ko-KR"/>
              </w:rPr>
              <w:t>2545</w:t>
            </w:r>
          </w:p>
        </w:tc>
        <w:tc>
          <w:tcPr>
            <w:tcW w:w="818" w:type="dxa"/>
            <w:tcBorders>
              <w:top w:val="single" w:sz="4" w:space="0" w:color="auto"/>
              <w:left w:val="single" w:sz="4" w:space="0" w:color="auto"/>
              <w:bottom w:val="nil"/>
              <w:right w:val="single" w:sz="4" w:space="0" w:color="auto"/>
            </w:tcBorders>
            <w:vAlign w:val="center"/>
          </w:tcPr>
          <w:p w14:paraId="4DB85DF3" w14:textId="77777777" w:rsidR="00673082" w:rsidRPr="00303E23" w:rsidRDefault="00673082" w:rsidP="002A0B8F">
            <w:pPr>
              <w:pStyle w:val="TAC"/>
              <w:rPr>
                <w:lang w:eastAsia="zh-CN"/>
              </w:rPr>
            </w:pPr>
            <w:r w:rsidRPr="00303E23">
              <w:rPr>
                <w:lang w:eastAsia="ko-KR"/>
              </w:rPr>
              <w:t>90</w:t>
            </w:r>
          </w:p>
        </w:tc>
        <w:tc>
          <w:tcPr>
            <w:tcW w:w="1276" w:type="dxa"/>
            <w:tcBorders>
              <w:top w:val="single" w:sz="4" w:space="0" w:color="auto"/>
              <w:left w:val="single" w:sz="4" w:space="0" w:color="auto"/>
              <w:bottom w:val="nil"/>
              <w:right w:val="single" w:sz="4" w:space="0" w:color="auto"/>
            </w:tcBorders>
          </w:tcPr>
          <w:p w14:paraId="34F901A7" w14:textId="77777777" w:rsidR="00673082" w:rsidRPr="00303E23" w:rsidRDefault="00673082" w:rsidP="002A0B8F">
            <w:pPr>
              <w:pStyle w:val="TAC"/>
              <w:rPr>
                <w:lang w:eastAsia="zh-CN"/>
              </w:rPr>
            </w:pPr>
            <w:r w:rsidRPr="00303E23">
              <w:rPr>
                <w:lang w:eastAsia="ja-JP"/>
              </w:rPr>
              <w:t>1 (RBstart=0)</w:t>
            </w:r>
          </w:p>
        </w:tc>
        <w:tc>
          <w:tcPr>
            <w:tcW w:w="790" w:type="dxa"/>
            <w:tcBorders>
              <w:top w:val="single" w:sz="4" w:space="0" w:color="auto"/>
              <w:left w:val="single" w:sz="4" w:space="0" w:color="auto"/>
              <w:bottom w:val="nil"/>
              <w:right w:val="single" w:sz="4" w:space="0" w:color="auto"/>
            </w:tcBorders>
            <w:vAlign w:val="center"/>
          </w:tcPr>
          <w:p w14:paraId="4FC13D5B" w14:textId="77777777" w:rsidR="00673082" w:rsidRPr="00303E23" w:rsidRDefault="00673082" w:rsidP="002A0B8F">
            <w:pPr>
              <w:pStyle w:val="TAC"/>
              <w:rPr>
                <w:lang w:eastAsia="zh-CN"/>
              </w:rPr>
            </w:pPr>
            <w:r w:rsidRPr="00303E23">
              <w:rPr>
                <w:lang w:eastAsia="ko-KR"/>
              </w:rPr>
              <w:t>2545</w:t>
            </w:r>
          </w:p>
        </w:tc>
        <w:tc>
          <w:tcPr>
            <w:tcW w:w="977" w:type="dxa"/>
            <w:tcBorders>
              <w:top w:val="single" w:sz="4" w:space="0" w:color="auto"/>
              <w:left w:val="single" w:sz="4" w:space="0" w:color="auto"/>
              <w:bottom w:val="nil"/>
              <w:right w:val="single" w:sz="4" w:space="0" w:color="auto"/>
            </w:tcBorders>
            <w:vAlign w:val="center"/>
          </w:tcPr>
          <w:p w14:paraId="435BB628" w14:textId="77777777" w:rsidR="00673082" w:rsidRPr="00303E23" w:rsidRDefault="00673082" w:rsidP="002A0B8F">
            <w:pPr>
              <w:pStyle w:val="TAC"/>
              <w:rPr>
                <w:lang w:eastAsia="zh-CN"/>
              </w:rPr>
            </w:pPr>
            <w:r w:rsidRPr="00303E23">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3067FE2A" w14:textId="77777777" w:rsidR="00673082" w:rsidRPr="00303E23" w:rsidRDefault="00673082" w:rsidP="002A0B8F">
            <w:pPr>
              <w:pStyle w:val="TAC"/>
              <w:rPr>
                <w:lang w:eastAsia="zh-CN"/>
              </w:rPr>
            </w:pPr>
            <w:r w:rsidRPr="00303E23">
              <w:rPr>
                <w:lang w:eastAsia="zh-CN"/>
              </w:rPr>
              <w:t>T</w:t>
            </w:r>
            <w:r w:rsidRPr="00303E23">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208E5EBC" w14:textId="77777777" w:rsidR="00673082" w:rsidRPr="00303E23" w:rsidRDefault="00673082" w:rsidP="002A0B8F">
            <w:pPr>
              <w:pStyle w:val="TAC"/>
              <w:rPr>
                <w:lang w:eastAsia="zh-CN"/>
              </w:rPr>
            </w:pPr>
            <w:r w:rsidRPr="00303E23">
              <w:rPr>
                <w:rFonts w:cs="Arial" w:hint="eastAsia"/>
                <w:lang w:eastAsia="ja-JP"/>
              </w:rPr>
              <w:t>N/A</w:t>
            </w:r>
          </w:p>
        </w:tc>
      </w:tr>
      <w:tr w:rsidR="00673082" w:rsidRPr="00303E23" w14:paraId="71E4EF9D" w14:textId="77777777" w:rsidTr="002A0B8F">
        <w:trPr>
          <w:jc w:val="center"/>
        </w:trPr>
        <w:tc>
          <w:tcPr>
            <w:tcW w:w="2006" w:type="dxa"/>
            <w:tcBorders>
              <w:top w:val="nil"/>
              <w:left w:val="single" w:sz="4" w:space="0" w:color="auto"/>
              <w:bottom w:val="single" w:sz="4" w:space="0" w:color="auto"/>
              <w:right w:val="single" w:sz="4" w:space="0" w:color="auto"/>
            </w:tcBorders>
            <w:vAlign w:val="center"/>
          </w:tcPr>
          <w:p w14:paraId="5BFCD88B" w14:textId="77777777" w:rsidR="00673082" w:rsidRPr="00303E23" w:rsidRDefault="00673082" w:rsidP="002A0B8F">
            <w:pPr>
              <w:pStyle w:val="TAC"/>
            </w:pPr>
          </w:p>
        </w:tc>
        <w:tc>
          <w:tcPr>
            <w:tcW w:w="1145" w:type="dxa"/>
            <w:tcBorders>
              <w:top w:val="nil"/>
              <w:left w:val="single" w:sz="4" w:space="0" w:color="auto"/>
              <w:bottom w:val="single" w:sz="4" w:space="0" w:color="auto"/>
              <w:right w:val="single" w:sz="4" w:space="0" w:color="auto"/>
            </w:tcBorders>
            <w:vAlign w:val="center"/>
          </w:tcPr>
          <w:p w14:paraId="0E0C29A3" w14:textId="77777777" w:rsidR="00673082" w:rsidRPr="00303E23" w:rsidRDefault="00673082" w:rsidP="002A0B8F">
            <w:pPr>
              <w:pStyle w:val="TAC"/>
              <w:rPr>
                <w:lang w:eastAsia="zh-CN"/>
              </w:rPr>
            </w:pPr>
          </w:p>
        </w:tc>
        <w:tc>
          <w:tcPr>
            <w:tcW w:w="959" w:type="dxa"/>
            <w:tcBorders>
              <w:top w:val="nil"/>
              <w:left w:val="single" w:sz="4" w:space="0" w:color="auto"/>
              <w:bottom w:val="single" w:sz="4" w:space="0" w:color="auto"/>
              <w:right w:val="single" w:sz="4" w:space="0" w:color="auto"/>
            </w:tcBorders>
            <w:vAlign w:val="center"/>
          </w:tcPr>
          <w:p w14:paraId="03A5FD3A" w14:textId="77777777" w:rsidR="00673082" w:rsidRPr="00303E23" w:rsidRDefault="00673082" w:rsidP="002A0B8F">
            <w:pPr>
              <w:pStyle w:val="TAC"/>
              <w:rPr>
                <w:lang w:eastAsia="zh-CN"/>
              </w:rPr>
            </w:pPr>
            <w:r w:rsidRPr="00303E23">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11F05797" w14:textId="77777777" w:rsidR="00673082" w:rsidRPr="00303E23" w:rsidRDefault="00673082" w:rsidP="002A0B8F">
            <w:pPr>
              <w:pStyle w:val="TAC"/>
              <w:rPr>
                <w:lang w:eastAsia="zh-CN"/>
              </w:rPr>
            </w:pPr>
            <w:r w:rsidRPr="00303E23">
              <w:rPr>
                <w:lang w:eastAsia="ko-KR"/>
              </w:rPr>
              <w:t>100</w:t>
            </w:r>
          </w:p>
        </w:tc>
        <w:tc>
          <w:tcPr>
            <w:tcW w:w="1276" w:type="dxa"/>
            <w:tcBorders>
              <w:top w:val="nil"/>
              <w:left w:val="single" w:sz="4" w:space="0" w:color="auto"/>
              <w:bottom w:val="single" w:sz="4" w:space="0" w:color="auto"/>
              <w:right w:val="single" w:sz="4" w:space="0" w:color="auto"/>
            </w:tcBorders>
          </w:tcPr>
          <w:p w14:paraId="4C5CF433" w14:textId="77777777" w:rsidR="00673082" w:rsidRPr="00303E23" w:rsidRDefault="00673082" w:rsidP="002A0B8F">
            <w:pPr>
              <w:pStyle w:val="TAC"/>
              <w:rPr>
                <w:lang w:eastAsia="zh-CN"/>
              </w:rPr>
            </w:pPr>
            <w:r w:rsidRPr="00303E23">
              <w:rPr>
                <w:lang w:eastAsia="ja-JP"/>
              </w:rPr>
              <w:t>1 (RBstart=</w:t>
            </w:r>
            <w:r w:rsidRPr="00303E23">
              <w:rPr>
                <w:rFonts w:hint="eastAsia"/>
                <w:lang w:eastAsia="zh-CN"/>
              </w:rPr>
              <w:t>221</w:t>
            </w:r>
            <w:r w:rsidRPr="00303E23">
              <w:rPr>
                <w:lang w:eastAsia="ja-JP"/>
              </w:rPr>
              <w:t>)</w:t>
            </w:r>
          </w:p>
        </w:tc>
        <w:tc>
          <w:tcPr>
            <w:tcW w:w="790" w:type="dxa"/>
            <w:tcBorders>
              <w:top w:val="nil"/>
              <w:left w:val="single" w:sz="4" w:space="0" w:color="auto"/>
              <w:bottom w:val="single" w:sz="4" w:space="0" w:color="auto"/>
              <w:right w:val="single" w:sz="4" w:space="0" w:color="auto"/>
            </w:tcBorders>
            <w:vAlign w:val="center"/>
          </w:tcPr>
          <w:p w14:paraId="25113926" w14:textId="77777777" w:rsidR="00673082" w:rsidRPr="00303E23" w:rsidRDefault="00673082" w:rsidP="002A0B8F">
            <w:pPr>
              <w:pStyle w:val="TAC"/>
              <w:rPr>
                <w:lang w:eastAsia="zh-CN"/>
              </w:rPr>
            </w:pPr>
            <w:r w:rsidRPr="00303E23">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20CA1A82" w14:textId="77777777" w:rsidR="00673082" w:rsidRPr="00303E23" w:rsidRDefault="00673082" w:rsidP="002A0B8F">
            <w:pPr>
              <w:pStyle w:val="TAC"/>
              <w:rPr>
                <w:lang w:eastAsia="zh-CN"/>
              </w:rPr>
            </w:pPr>
          </w:p>
        </w:tc>
        <w:tc>
          <w:tcPr>
            <w:tcW w:w="828" w:type="dxa"/>
            <w:tcBorders>
              <w:top w:val="nil"/>
              <w:left w:val="single" w:sz="4" w:space="0" w:color="auto"/>
              <w:bottom w:val="single" w:sz="4" w:space="0" w:color="auto"/>
              <w:right w:val="single" w:sz="4" w:space="0" w:color="auto"/>
            </w:tcBorders>
            <w:vAlign w:val="center"/>
          </w:tcPr>
          <w:p w14:paraId="0467AD72" w14:textId="77777777" w:rsidR="00673082" w:rsidRPr="00303E23" w:rsidRDefault="00673082" w:rsidP="002A0B8F">
            <w:pPr>
              <w:pStyle w:val="TAC"/>
              <w:rPr>
                <w:lang w:eastAsia="zh-CN"/>
              </w:rPr>
            </w:pPr>
          </w:p>
        </w:tc>
        <w:tc>
          <w:tcPr>
            <w:tcW w:w="1056" w:type="dxa"/>
            <w:tcBorders>
              <w:top w:val="nil"/>
              <w:left w:val="single" w:sz="4" w:space="0" w:color="auto"/>
              <w:bottom w:val="single" w:sz="4" w:space="0" w:color="auto"/>
              <w:right w:val="single" w:sz="4" w:space="0" w:color="auto"/>
            </w:tcBorders>
            <w:vAlign w:val="center"/>
          </w:tcPr>
          <w:p w14:paraId="18759514" w14:textId="77777777" w:rsidR="00673082" w:rsidRPr="00303E23" w:rsidRDefault="00673082" w:rsidP="002A0B8F">
            <w:pPr>
              <w:pStyle w:val="TAC"/>
              <w:rPr>
                <w:lang w:eastAsia="zh-CN"/>
              </w:rPr>
            </w:pPr>
          </w:p>
        </w:tc>
      </w:tr>
    </w:tbl>
    <w:p w14:paraId="76C94195" w14:textId="77777777" w:rsidR="00673082" w:rsidRPr="00303E23" w:rsidRDefault="00673082" w:rsidP="00673082">
      <w:pPr>
        <w:pStyle w:val="Heading4"/>
      </w:pPr>
    </w:p>
    <w:p w14:paraId="21E5F288" w14:textId="739D25F5" w:rsidR="00673082" w:rsidRPr="00303E23" w:rsidRDefault="00673082" w:rsidP="00673082">
      <w:pPr>
        <w:pStyle w:val="Heading4"/>
        <w:rPr>
          <w:lang w:eastAsia="zh-CN"/>
        </w:rPr>
      </w:pPr>
      <w:bookmarkStart w:id="189" w:name="_Toc207960442"/>
      <w:r w:rsidRPr="00303E23">
        <w:t>5.14.3</w:t>
      </w:r>
      <w:r w:rsidRPr="00303E23">
        <w:rPr>
          <w:rFonts w:hint="eastAsia"/>
          <w:lang w:eastAsia="zh-CN"/>
        </w:rPr>
        <w:t>.</w:t>
      </w:r>
      <w:r w:rsidRPr="00303E23">
        <w:rPr>
          <w:lang w:eastAsia="zh-CN"/>
        </w:rPr>
        <w:t>2</w:t>
      </w:r>
      <w:r w:rsidRPr="00303E23">
        <w:rPr>
          <w:rFonts w:hint="eastAsia"/>
          <w:lang w:eastAsia="zh-CN"/>
        </w:rPr>
        <w:tab/>
      </w:r>
      <w:r w:rsidRPr="00303E23">
        <w:rPr>
          <w:lang w:eastAsia="zh-CN"/>
        </w:rPr>
        <w:t xml:space="preserve">UL CA_n25A-n41C </w:t>
      </w:r>
      <w:r w:rsidRPr="00303E23">
        <w:rPr>
          <w:rFonts w:hint="eastAsia"/>
          <w:lang w:eastAsia="zh-CN"/>
        </w:rPr>
        <w:t xml:space="preserve">Power </w:t>
      </w:r>
      <w:r w:rsidRPr="00303E23">
        <w:rPr>
          <w:lang w:eastAsia="zh-CN"/>
        </w:rPr>
        <w:t>C</w:t>
      </w:r>
      <w:r w:rsidRPr="00303E23">
        <w:rPr>
          <w:rFonts w:hint="eastAsia"/>
          <w:lang w:eastAsia="zh-CN"/>
        </w:rPr>
        <w:t xml:space="preserve">lass </w:t>
      </w:r>
      <w:r w:rsidRPr="00303E23">
        <w:rPr>
          <w:lang w:eastAsia="zh-CN"/>
        </w:rPr>
        <w:t>2</w:t>
      </w:r>
      <w:r w:rsidRPr="00303E23">
        <w:rPr>
          <w:rFonts w:hint="eastAsia"/>
          <w:lang w:eastAsia="zh-CN"/>
        </w:rPr>
        <w:t xml:space="preserve"> case</w:t>
      </w:r>
      <w:r w:rsidRPr="00303E23">
        <w:rPr>
          <w:lang w:eastAsia="zh-CN"/>
        </w:rPr>
        <w:t xml:space="preserve"> a, b, d</w:t>
      </w:r>
      <w:bookmarkEnd w:id="189"/>
    </w:p>
    <w:p w14:paraId="0D96198F" w14:textId="77777777" w:rsidR="00673082" w:rsidRPr="00303E23" w:rsidRDefault="00673082" w:rsidP="00673082">
      <w:pPr>
        <w:rPr>
          <w:lang w:eastAsia="zh-CN"/>
        </w:rPr>
      </w:pPr>
      <w:r w:rsidRPr="00303E23">
        <w:rPr>
          <w:lang w:eastAsia="zh-CN"/>
        </w:rPr>
        <w:t xml:space="preserve">For CA_n25A-n41C triple beat the key is that the FDD band increases by 3dB for inter-band PC2 but the CA_n41C is subject to MPR/A-MPR to meet IMD and only increases by 2dB for PC2 vs PC3. Therefore, IMD power increase is 2*3+1*2=8dB for PC2. Thus, </w:t>
      </w:r>
    </w:p>
    <w:p w14:paraId="525F47BC" w14:textId="77777777" w:rsidR="00673082" w:rsidRPr="00303E23" w:rsidRDefault="00673082" w:rsidP="00673082">
      <w:pPr>
        <w:rPr>
          <w:lang w:eastAsia="zh-CN"/>
        </w:rPr>
      </w:pPr>
      <w:r w:rsidRPr="00303E23">
        <w:rPr>
          <w:lang w:eastAsia="zh-CN"/>
        </w:rPr>
        <w:t>•</w:t>
      </w:r>
      <w:r w:rsidRPr="00303E23">
        <w:rPr>
          <w:lang w:eastAsia="zh-CN"/>
        </w:rPr>
        <w:tab/>
        <w:t>PC2 CA_n25A-n41C triple beat 15.3+8=23.3dB</w:t>
      </w:r>
    </w:p>
    <w:p w14:paraId="2C4FC766" w14:textId="2610C995" w:rsidR="00673082" w:rsidRPr="00303E23" w:rsidRDefault="00673082" w:rsidP="00673082">
      <w:pPr>
        <w:pStyle w:val="TH"/>
      </w:pPr>
      <w:r w:rsidRPr="00303E23">
        <w:t>Table 5.14.3</w:t>
      </w:r>
      <w:r w:rsidR="00E25B2F" w:rsidRPr="00303E23">
        <w:rPr>
          <w:rFonts w:hint="eastAsia"/>
          <w:lang w:eastAsia="zh-CN"/>
        </w:rPr>
        <w:t>.2</w:t>
      </w:r>
      <w:r w:rsidRPr="00303E23">
        <w:t xml:space="preserve">-1 UE Power Class </w:t>
      </w:r>
      <w:r w:rsidRPr="00303E23">
        <w:rPr>
          <w:rFonts w:hint="eastAsia"/>
          <w:lang w:eastAsia="zh-CN"/>
        </w:rPr>
        <w:t xml:space="preserve">1.5 </w:t>
      </w:r>
      <w:r w:rsidRPr="00303E23">
        <w:t>MSD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673082" w:rsidRPr="00303E23" w14:paraId="6637EEEC" w14:textId="77777777" w:rsidTr="00F336B4">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BA14E34"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Band / Channel bandwidth / N</w:t>
            </w:r>
            <w:r w:rsidRPr="00303E23">
              <w:rPr>
                <w:rFonts w:ascii="Arial" w:eastAsiaTheme="minorEastAsia" w:hAnsi="Arial"/>
                <w:b/>
                <w:sz w:val="18"/>
                <w:vertAlign w:val="subscript"/>
              </w:rPr>
              <w:t>RB</w:t>
            </w:r>
            <w:r w:rsidRPr="00303E23">
              <w:rPr>
                <w:rFonts w:ascii="Arial" w:eastAsiaTheme="minorEastAsia"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641D291"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Source of IMD</w:t>
            </w:r>
          </w:p>
        </w:tc>
      </w:tr>
      <w:tr w:rsidR="00673082" w:rsidRPr="00303E23" w14:paraId="2E7CD8E9" w14:textId="77777777" w:rsidTr="00F336B4">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0AD5C34E"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w:t>
            </w:r>
            <w:r w:rsidRPr="00303E23">
              <w:rPr>
                <w:rFonts w:ascii="Arial" w:eastAsiaTheme="minorEastAsia" w:hAnsi="Arial"/>
                <w:b/>
                <w:sz w:val="18"/>
                <w:lang w:eastAsia="zh-CN"/>
              </w:rPr>
              <w:t>CA</w:t>
            </w:r>
          </w:p>
          <w:p w14:paraId="45B24C92"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4305095"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C905246"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UL F</w:t>
            </w:r>
            <w:r w:rsidRPr="00303E23">
              <w:rPr>
                <w:rFonts w:ascii="Arial" w:eastAsiaTheme="minorEastAsia" w:hAnsi="Arial"/>
                <w:b/>
                <w:sz w:val="18"/>
                <w:vertAlign w:val="subscript"/>
              </w:rPr>
              <w:t>c</w:t>
            </w:r>
            <w:r w:rsidRPr="00303E23">
              <w:rPr>
                <w:rFonts w:ascii="Arial" w:eastAsiaTheme="minorEastAsia" w:hAnsi="Arial"/>
                <w:b/>
                <w:sz w:val="18"/>
              </w:rPr>
              <w:t xml:space="preserve"> </w:t>
            </w:r>
            <w:r w:rsidRPr="00303E23">
              <w:rPr>
                <w:rFonts w:ascii="Arial" w:eastAsiaTheme="minorEastAsia"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37B121B8"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UL/DL BW </w:t>
            </w:r>
            <w:r w:rsidRPr="00303E23">
              <w:rPr>
                <w:rFonts w:ascii="Arial" w:eastAsiaTheme="minorEastAsia"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216764F7"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imes New Roman" w:hAnsi="Arial"/>
                <w:b/>
                <w:sz w:val="18"/>
              </w:rPr>
              <w:t xml:space="preserve">UL </w:t>
            </w:r>
            <w:r w:rsidRPr="00303E23">
              <w:rPr>
                <w:rFonts w:ascii="Arial" w:eastAsia="Times New Roman" w:hAnsi="Arial"/>
                <w:b/>
                <w:sz w:val="18"/>
              </w:rPr>
              <w:br/>
            </w:r>
            <w:r w:rsidRPr="00303E23">
              <w:rPr>
                <w:rFonts w:ascii="Arial" w:eastAsiaTheme="minorEastAsia" w:hAnsi="Arial"/>
                <w:b/>
                <w:sz w:val="18"/>
              </w:rPr>
              <w:t>L</w:t>
            </w:r>
            <w:r w:rsidRPr="00303E23">
              <w:rPr>
                <w:rFonts w:ascii="Arial" w:eastAsiaTheme="minorEastAsia"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16991865"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DL F</w:t>
            </w:r>
            <w:r w:rsidRPr="00303E23">
              <w:rPr>
                <w:rFonts w:ascii="Arial" w:eastAsiaTheme="minorEastAsia" w:hAnsi="Arial"/>
                <w:b/>
                <w:sz w:val="18"/>
                <w:vertAlign w:val="subscript"/>
              </w:rPr>
              <w:t>c</w:t>
            </w:r>
            <w:r w:rsidRPr="00303E23">
              <w:rPr>
                <w:rFonts w:ascii="Arial" w:eastAsiaTheme="minorEastAsia"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A49AB2B"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MSD </w:t>
            </w:r>
            <w:r w:rsidRPr="00303E23">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4738473E"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Duplex mode</w:t>
            </w:r>
          </w:p>
        </w:tc>
        <w:tc>
          <w:tcPr>
            <w:tcW w:w="1056" w:type="dxa"/>
            <w:tcBorders>
              <w:top w:val="nil"/>
              <w:left w:val="single" w:sz="4" w:space="0" w:color="auto"/>
              <w:bottom w:val="single" w:sz="4" w:space="0" w:color="auto"/>
              <w:right w:val="single" w:sz="4" w:space="0" w:color="auto"/>
            </w:tcBorders>
          </w:tcPr>
          <w:p w14:paraId="5511FF52"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73082" w:rsidRPr="00303E23" w14:paraId="4530BB93" w14:textId="77777777" w:rsidTr="00F336B4">
        <w:trPr>
          <w:jc w:val="center"/>
        </w:trPr>
        <w:tc>
          <w:tcPr>
            <w:tcW w:w="2006" w:type="dxa"/>
            <w:tcBorders>
              <w:top w:val="single" w:sz="4" w:space="0" w:color="auto"/>
              <w:left w:val="single" w:sz="4" w:space="0" w:color="auto"/>
              <w:bottom w:val="nil"/>
              <w:right w:val="single" w:sz="4" w:space="0" w:color="auto"/>
            </w:tcBorders>
          </w:tcPr>
          <w:p w14:paraId="069A409C" w14:textId="77777777" w:rsidR="00673082" w:rsidRPr="00303E23" w:rsidRDefault="00673082" w:rsidP="002A0B8F">
            <w:pPr>
              <w:pStyle w:val="TAC"/>
              <w:rPr>
                <w:lang w:eastAsia="zh-CN"/>
              </w:rPr>
            </w:pPr>
            <w:r w:rsidRPr="00303E23">
              <w:rPr>
                <w:lang w:eastAsia="zh-CN"/>
              </w:rPr>
              <w:t>CA_n25-n41</w:t>
            </w:r>
          </w:p>
        </w:tc>
        <w:tc>
          <w:tcPr>
            <w:tcW w:w="1145" w:type="dxa"/>
            <w:tcBorders>
              <w:top w:val="nil"/>
              <w:left w:val="single" w:sz="4" w:space="0" w:color="auto"/>
              <w:bottom w:val="single" w:sz="4" w:space="0" w:color="auto"/>
              <w:right w:val="single" w:sz="4" w:space="0" w:color="auto"/>
            </w:tcBorders>
          </w:tcPr>
          <w:p w14:paraId="66AD4B9B" w14:textId="77777777" w:rsidR="00673082" w:rsidRPr="00303E23" w:rsidRDefault="00673082" w:rsidP="002A0B8F">
            <w:pPr>
              <w:pStyle w:val="TAC"/>
              <w:rPr>
                <w:rFonts w:eastAsiaTheme="minorEastAsia"/>
                <w:lang w:eastAsia="zh-CN"/>
              </w:rPr>
            </w:pPr>
            <w:r w:rsidRPr="00303E23">
              <w:t>n25</w:t>
            </w:r>
          </w:p>
        </w:tc>
        <w:tc>
          <w:tcPr>
            <w:tcW w:w="959" w:type="dxa"/>
            <w:tcBorders>
              <w:top w:val="nil"/>
              <w:left w:val="single" w:sz="4" w:space="0" w:color="auto"/>
              <w:bottom w:val="single" w:sz="4" w:space="0" w:color="auto"/>
              <w:right w:val="single" w:sz="4" w:space="0" w:color="auto"/>
            </w:tcBorders>
          </w:tcPr>
          <w:p w14:paraId="213A5639" w14:textId="77777777" w:rsidR="00673082" w:rsidRPr="00303E23" w:rsidRDefault="00673082" w:rsidP="002A0B8F">
            <w:pPr>
              <w:pStyle w:val="TAC"/>
              <w:rPr>
                <w:rFonts w:eastAsiaTheme="minorEastAsia"/>
                <w:lang w:eastAsia="zh-CN"/>
              </w:rPr>
            </w:pPr>
            <w:r w:rsidRPr="00303E23">
              <w:t>1860</w:t>
            </w:r>
          </w:p>
        </w:tc>
        <w:tc>
          <w:tcPr>
            <w:tcW w:w="818" w:type="dxa"/>
            <w:tcBorders>
              <w:top w:val="nil"/>
              <w:left w:val="single" w:sz="4" w:space="0" w:color="auto"/>
              <w:bottom w:val="single" w:sz="4" w:space="0" w:color="auto"/>
              <w:right w:val="single" w:sz="4" w:space="0" w:color="auto"/>
            </w:tcBorders>
          </w:tcPr>
          <w:p w14:paraId="560A852C" w14:textId="77777777" w:rsidR="00673082" w:rsidRPr="00303E23" w:rsidRDefault="00673082" w:rsidP="002A0B8F">
            <w:pPr>
              <w:pStyle w:val="TAC"/>
              <w:rPr>
                <w:rFonts w:eastAsiaTheme="minorEastAsia"/>
                <w:lang w:eastAsia="zh-CN"/>
              </w:rPr>
            </w:pPr>
            <w:r w:rsidRPr="00303E23">
              <w:t>5</w:t>
            </w:r>
          </w:p>
        </w:tc>
        <w:tc>
          <w:tcPr>
            <w:tcW w:w="1276" w:type="dxa"/>
            <w:tcBorders>
              <w:top w:val="nil"/>
              <w:left w:val="single" w:sz="4" w:space="0" w:color="auto"/>
              <w:bottom w:val="single" w:sz="4" w:space="0" w:color="auto"/>
              <w:right w:val="single" w:sz="4" w:space="0" w:color="auto"/>
            </w:tcBorders>
          </w:tcPr>
          <w:p w14:paraId="6CA3D939" w14:textId="77777777" w:rsidR="00673082" w:rsidRPr="00303E23" w:rsidRDefault="00673082" w:rsidP="002A0B8F">
            <w:pPr>
              <w:pStyle w:val="TAC"/>
              <w:rPr>
                <w:rFonts w:eastAsiaTheme="minorEastAsia"/>
                <w:lang w:eastAsia="zh-CN"/>
              </w:rPr>
            </w:pPr>
            <w:r w:rsidRPr="00303E23">
              <w:t>25</w:t>
            </w:r>
          </w:p>
        </w:tc>
        <w:tc>
          <w:tcPr>
            <w:tcW w:w="790" w:type="dxa"/>
            <w:tcBorders>
              <w:top w:val="nil"/>
              <w:left w:val="single" w:sz="4" w:space="0" w:color="auto"/>
              <w:bottom w:val="single" w:sz="4" w:space="0" w:color="auto"/>
              <w:right w:val="single" w:sz="4" w:space="0" w:color="auto"/>
            </w:tcBorders>
          </w:tcPr>
          <w:p w14:paraId="64D163A7" w14:textId="77777777" w:rsidR="00673082" w:rsidRPr="00303E23" w:rsidRDefault="00673082" w:rsidP="002A0B8F">
            <w:pPr>
              <w:pStyle w:val="TAC"/>
              <w:rPr>
                <w:rFonts w:eastAsiaTheme="minorEastAsia"/>
                <w:lang w:eastAsia="zh-CN"/>
              </w:rPr>
            </w:pPr>
            <w:r w:rsidRPr="00303E23">
              <w:t>1940</w:t>
            </w:r>
          </w:p>
        </w:tc>
        <w:tc>
          <w:tcPr>
            <w:tcW w:w="977" w:type="dxa"/>
            <w:tcBorders>
              <w:top w:val="nil"/>
              <w:left w:val="single" w:sz="4" w:space="0" w:color="auto"/>
              <w:bottom w:val="single" w:sz="4" w:space="0" w:color="auto"/>
              <w:right w:val="single" w:sz="4" w:space="0" w:color="auto"/>
            </w:tcBorders>
          </w:tcPr>
          <w:p w14:paraId="4FE8F8ED" w14:textId="77777777" w:rsidR="00673082" w:rsidRPr="00303E23" w:rsidRDefault="00673082" w:rsidP="002A0B8F">
            <w:pPr>
              <w:pStyle w:val="TAC"/>
              <w:rPr>
                <w:rFonts w:eastAsiaTheme="minorEastAsia"/>
                <w:lang w:eastAsia="zh-CN"/>
              </w:rPr>
            </w:pPr>
            <w:r w:rsidRPr="00303E23">
              <w:rPr>
                <w:color w:val="000000" w:themeColor="text1"/>
                <w:lang w:eastAsia="zh-CN"/>
              </w:rPr>
              <w:t>23.3</w:t>
            </w:r>
          </w:p>
        </w:tc>
        <w:tc>
          <w:tcPr>
            <w:tcW w:w="828" w:type="dxa"/>
            <w:tcBorders>
              <w:top w:val="nil"/>
              <w:left w:val="single" w:sz="4" w:space="0" w:color="auto"/>
              <w:bottom w:val="single" w:sz="4" w:space="0" w:color="auto"/>
              <w:right w:val="single" w:sz="4" w:space="0" w:color="auto"/>
            </w:tcBorders>
          </w:tcPr>
          <w:p w14:paraId="37A26E38" w14:textId="77777777" w:rsidR="00673082" w:rsidRPr="00303E23" w:rsidRDefault="00673082" w:rsidP="002A0B8F">
            <w:pPr>
              <w:pStyle w:val="TAC"/>
              <w:rPr>
                <w:rFonts w:eastAsiaTheme="minorEastAsia"/>
                <w:lang w:eastAsia="zh-CN"/>
              </w:rPr>
            </w:pPr>
            <w:r w:rsidRPr="00303E23">
              <w:t>FDD</w:t>
            </w:r>
          </w:p>
        </w:tc>
        <w:tc>
          <w:tcPr>
            <w:tcW w:w="1056" w:type="dxa"/>
            <w:tcBorders>
              <w:top w:val="nil"/>
              <w:left w:val="single" w:sz="4" w:space="0" w:color="auto"/>
              <w:bottom w:val="single" w:sz="4" w:space="0" w:color="auto"/>
              <w:right w:val="single" w:sz="4" w:space="0" w:color="auto"/>
            </w:tcBorders>
          </w:tcPr>
          <w:p w14:paraId="6D6B372D" w14:textId="77777777" w:rsidR="00673082" w:rsidRPr="00303E23" w:rsidRDefault="00673082" w:rsidP="002A0B8F">
            <w:pPr>
              <w:pStyle w:val="TAC"/>
              <w:rPr>
                <w:rFonts w:eastAsiaTheme="minorEastAsia"/>
                <w:lang w:eastAsia="zh-CN"/>
              </w:rPr>
            </w:pPr>
            <w:r w:rsidRPr="00303E23">
              <w:t>IMD3</w:t>
            </w:r>
          </w:p>
        </w:tc>
      </w:tr>
      <w:tr w:rsidR="00673082" w:rsidRPr="00303E23" w14:paraId="62B09911" w14:textId="77777777" w:rsidTr="00F336B4">
        <w:trPr>
          <w:jc w:val="center"/>
        </w:trPr>
        <w:tc>
          <w:tcPr>
            <w:tcW w:w="2006" w:type="dxa"/>
            <w:tcBorders>
              <w:top w:val="nil"/>
              <w:left w:val="single" w:sz="4" w:space="0" w:color="auto"/>
              <w:bottom w:val="nil"/>
              <w:right w:val="single" w:sz="4" w:space="0" w:color="auto"/>
            </w:tcBorders>
            <w:vAlign w:val="center"/>
          </w:tcPr>
          <w:p w14:paraId="7998C48D" w14:textId="77777777" w:rsidR="00673082" w:rsidRPr="00303E23" w:rsidRDefault="00673082" w:rsidP="002A0B8F">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74B9405E" w14:textId="77777777" w:rsidR="00673082" w:rsidRPr="00303E23" w:rsidRDefault="00673082" w:rsidP="002A0B8F">
            <w:pPr>
              <w:pStyle w:val="TAC"/>
              <w:rPr>
                <w:rFonts w:eastAsiaTheme="minorEastAsia"/>
                <w:lang w:eastAsia="zh-CN"/>
              </w:rPr>
            </w:pPr>
            <w:r w:rsidRPr="00303E23">
              <w:rPr>
                <w:color w:val="000000"/>
              </w:rPr>
              <w:t>n41</w:t>
            </w:r>
          </w:p>
        </w:tc>
        <w:tc>
          <w:tcPr>
            <w:tcW w:w="959" w:type="dxa"/>
            <w:tcBorders>
              <w:top w:val="nil"/>
              <w:left w:val="single" w:sz="4" w:space="0" w:color="auto"/>
              <w:bottom w:val="single" w:sz="4" w:space="0" w:color="auto"/>
              <w:right w:val="single" w:sz="4" w:space="0" w:color="auto"/>
            </w:tcBorders>
            <w:vAlign w:val="center"/>
          </w:tcPr>
          <w:p w14:paraId="01E74CC4" w14:textId="77777777" w:rsidR="00673082" w:rsidRPr="00303E23" w:rsidRDefault="00673082" w:rsidP="002A0B8F">
            <w:pPr>
              <w:pStyle w:val="TAC"/>
              <w:rPr>
                <w:rFonts w:eastAsiaTheme="minorEastAsia"/>
                <w:lang w:eastAsia="zh-CN"/>
              </w:rPr>
            </w:pPr>
            <w:r w:rsidRPr="00303E23">
              <w:t>2501</w:t>
            </w:r>
          </w:p>
        </w:tc>
        <w:tc>
          <w:tcPr>
            <w:tcW w:w="818" w:type="dxa"/>
            <w:tcBorders>
              <w:top w:val="nil"/>
              <w:left w:val="single" w:sz="4" w:space="0" w:color="auto"/>
              <w:bottom w:val="single" w:sz="4" w:space="0" w:color="auto"/>
              <w:right w:val="single" w:sz="4" w:space="0" w:color="auto"/>
            </w:tcBorders>
            <w:vAlign w:val="center"/>
          </w:tcPr>
          <w:p w14:paraId="21789CFF" w14:textId="77777777" w:rsidR="00673082" w:rsidRPr="00303E23" w:rsidRDefault="00673082" w:rsidP="002A0B8F">
            <w:pPr>
              <w:pStyle w:val="TAC"/>
              <w:rPr>
                <w:rFonts w:eastAsiaTheme="minorEastAsia"/>
                <w:lang w:eastAsia="zh-CN"/>
              </w:rPr>
            </w:pPr>
            <w:r w:rsidRPr="00303E23">
              <w:rPr>
                <w:lang w:eastAsia="zh-CN"/>
              </w:rPr>
              <w:t>10</w:t>
            </w:r>
          </w:p>
        </w:tc>
        <w:tc>
          <w:tcPr>
            <w:tcW w:w="1276" w:type="dxa"/>
            <w:tcBorders>
              <w:top w:val="nil"/>
              <w:left w:val="single" w:sz="4" w:space="0" w:color="auto"/>
              <w:bottom w:val="single" w:sz="4" w:space="0" w:color="auto"/>
              <w:right w:val="single" w:sz="4" w:space="0" w:color="auto"/>
            </w:tcBorders>
            <w:vAlign w:val="center"/>
          </w:tcPr>
          <w:p w14:paraId="2B2BB968" w14:textId="77777777" w:rsidR="00673082" w:rsidRPr="00303E23" w:rsidRDefault="00673082" w:rsidP="002A0B8F">
            <w:pPr>
              <w:pStyle w:val="TAC"/>
              <w:rPr>
                <w:rFonts w:eastAsiaTheme="minorEastAsia"/>
                <w:lang w:eastAsia="zh-CN"/>
              </w:rPr>
            </w:pPr>
            <w:r w:rsidRPr="00303E23">
              <w:t xml:space="preserve">1 </w:t>
            </w:r>
            <w:r w:rsidRPr="00303E23">
              <w:rPr>
                <w:rFonts w:hint="eastAsia"/>
                <w:lang w:eastAsia="zh-CN"/>
              </w:rPr>
              <w:t>(</w:t>
            </w:r>
            <w:r w:rsidRPr="00303E23">
              <w:t>RBstart = 25</w:t>
            </w:r>
            <w:r w:rsidRPr="00303E2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4774A24C" w14:textId="77777777" w:rsidR="00673082" w:rsidRPr="00303E23" w:rsidRDefault="00673082" w:rsidP="002A0B8F">
            <w:pPr>
              <w:pStyle w:val="TAC"/>
              <w:rPr>
                <w:rFonts w:eastAsiaTheme="minorEastAsia"/>
                <w:lang w:eastAsia="zh-CN"/>
              </w:rPr>
            </w:pPr>
            <w:r w:rsidRPr="00303E23">
              <w:t>2501</w:t>
            </w:r>
          </w:p>
        </w:tc>
        <w:tc>
          <w:tcPr>
            <w:tcW w:w="977" w:type="dxa"/>
            <w:tcBorders>
              <w:top w:val="single" w:sz="4" w:space="0" w:color="auto"/>
              <w:left w:val="single" w:sz="4" w:space="0" w:color="auto"/>
              <w:bottom w:val="nil"/>
              <w:right w:val="single" w:sz="4" w:space="0" w:color="auto"/>
            </w:tcBorders>
            <w:vAlign w:val="center"/>
          </w:tcPr>
          <w:p w14:paraId="60831D71" w14:textId="77777777" w:rsidR="00673082" w:rsidRPr="00303E23" w:rsidRDefault="00673082" w:rsidP="002A0B8F">
            <w:pPr>
              <w:pStyle w:val="TAC"/>
              <w:rPr>
                <w:rFonts w:eastAsiaTheme="minorEastAsia"/>
                <w:lang w:eastAsia="zh-CN"/>
              </w:rPr>
            </w:pPr>
            <w:r w:rsidRPr="00303E23">
              <w:t>N/A</w:t>
            </w:r>
          </w:p>
        </w:tc>
        <w:tc>
          <w:tcPr>
            <w:tcW w:w="828" w:type="dxa"/>
            <w:tcBorders>
              <w:top w:val="single" w:sz="4" w:space="0" w:color="auto"/>
              <w:left w:val="single" w:sz="4" w:space="0" w:color="auto"/>
              <w:bottom w:val="nil"/>
              <w:right w:val="single" w:sz="4" w:space="0" w:color="auto"/>
            </w:tcBorders>
            <w:vAlign w:val="center"/>
          </w:tcPr>
          <w:p w14:paraId="210D5E1B" w14:textId="77777777" w:rsidR="00673082" w:rsidRPr="00303E23" w:rsidRDefault="00673082" w:rsidP="002A0B8F">
            <w:pPr>
              <w:pStyle w:val="TAC"/>
              <w:rPr>
                <w:rFonts w:eastAsiaTheme="minorEastAsia"/>
                <w:lang w:eastAsia="zh-CN"/>
              </w:rPr>
            </w:pPr>
            <w:r w:rsidRPr="00303E23">
              <w:rPr>
                <w:lang w:eastAsia="zh-CN"/>
              </w:rPr>
              <w:t>TDD</w:t>
            </w:r>
          </w:p>
        </w:tc>
        <w:tc>
          <w:tcPr>
            <w:tcW w:w="1056" w:type="dxa"/>
            <w:tcBorders>
              <w:top w:val="single" w:sz="4" w:space="0" w:color="auto"/>
              <w:left w:val="single" w:sz="4" w:space="0" w:color="auto"/>
              <w:bottom w:val="nil"/>
              <w:right w:val="single" w:sz="4" w:space="0" w:color="auto"/>
            </w:tcBorders>
            <w:vAlign w:val="center"/>
          </w:tcPr>
          <w:p w14:paraId="18DFF46C" w14:textId="77777777" w:rsidR="00673082" w:rsidRPr="00303E23" w:rsidRDefault="00673082" w:rsidP="002A0B8F">
            <w:pPr>
              <w:pStyle w:val="TAC"/>
              <w:rPr>
                <w:rFonts w:eastAsiaTheme="minorEastAsia"/>
                <w:lang w:eastAsia="zh-CN"/>
              </w:rPr>
            </w:pPr>
            <w:r w:rsidRPr="00303E23">
              <w:rPr>
                <w:lang w:eastAsia="zh-CN"/>
              </w:rPr>
              <w:t>N/A</w:t>
            </w:r>
          </w:p>
        </w:tc>
      </w:tr>
      <w:tr w:rsidR="00673082" w:rsidRPr="00303E23" w14:paraId="07B61C66" w14:textId="77777777" w:rsidTr="002A0B8F">
        <w:trPr>
          <w:jc w:val="center"/>
        </w:trPr>
        <w:tc>
          <w:tcPr>
            <w:tcW w:w="2006" w:type="dxa"/>
            <w:tcBorders>
              <w:top w:val="nil"/>
              <w:left w:val="single" w:sz="4" w:space="0" w:color="auto"/>
              <w:bottom w:val="single" w:sz="4" w:space="0" w:color="auto"/>
              <w:right w:val="single" w:sz="4" w:space="0" w:color="auto"/>
            </w:tcBorders>
            <w:vAlign w:val="center"/>
          </w:tcPr>
          <w:p w14:paraId="2BED061B" w14:textId="77777777" w:rsidR="00673082" w:rsidRPr="00303E23" w:rsidRDefault="00673082" w:rsidP="002A0B8F">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3F1006FC" w14:textId="77777777" w:rsidR="00673082" w:rsidRPr="00303E23" w:rsidRDefault="00673082" w:rsidP="002A0B8F">
            <w:pPr>
              <w:pStyle w:val="TAC"/>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64E8CED5" w14:textId="77777777" w:rsidR="00673082" w:rsidRPr="00303E23" w:rsidRDefault="00673082" w:rsidP="002A0B8F">
            <w:pPr>
              <w:pStyle w:val="TAC"/>
              <w:rPr>
                <w:rFonts w:eastAsiaTheme="minorEastAsia"/>
                <w:lang w:eastAsia="zh-CN"/>
              </w:rPr>
            </w:pPr>
            <w:r w:rsidRPr="00303E23">
              <w:t>2556</w:t>
            </w:r>
          </w:p>
        </w:tc>
        <w:tc>
          <w:tcPr>
            <w:tcW w:w="818" w:type="dxa"/>
            <w:tcBorders>
              <w:top w:val="nil"/>
              <w:left w:val="single" w:sz="4" w:space="0" w:color="auto"/>
              <w:bottom w:val="single" w:sz="4" w:space="0" w:color="auto"/>
              <w:right w:val="single" w:sz="4" w:space="0" w:color="auto"/>
            </w:tcBorders>
            <w:vAlign w:val="center"/>
          </w:tcPr>
          <w:p w14:paraId="5253A0B0" w14:textId="77777777" w:rsidR="00673082" w:rsidRPr="00303E23" w:rsidRDefault="00673082" w:rsidP="002A0B8F">
            <w:pPr>
              <w:pStyle w:val="TAC"/>
              <w:rPr>
                <w:rFonts w:eastAsiaTheme="minorEastAsia"/>
                <w:lang w:eastAsia="zh-CN"/>
              </w:rPr>
            </w:pPr>
            <w:r w:rsidRPr="00303E23">
              <w:t>100</w:t>
            </w:r>
          </w:p>
        </w:tc>
        <w:tc>
          <w:tcPr>
            <w:tcW w:w="1276" w:type="dxa"/>
            <w:tcBorders>
              <w:top w:val="nil"/>
              <w:left w:val="single" w:sz="4" w:space="0" w:color="auto"/>
              <w:bottom w:val="single" w:sz="4" w:space="0" w:color="auto"/>
              <w:right w:val="single" w:sz="4" w:space="0" w:color="auto"/>
            </w:tcBorders>
            <w:vAlign w:val="center"/>
          </w:tcPr>
          <w:p w14:paraId="6D485B93" w14:textId="77777777" w:rsidR="00673082" w:rsidRPr="00303E23" w:rsidRDefault="00673082" w:rsidP="002A0B8F">
            <w:pPr>
              <w:pStyle w:val="TAC"/>
              <w:rPr>
                <w:rFonts w:eastAsiaTheme="minorEastAsia"/>
                <w:lang w:eastAsia="zh-CN"/>
              </w:rPr>
            </w:pPr>
            <w:r w:rsidRPr="00303E23">
              <w:t xml:space="preserve">1 </w:t>
            </w:r>
            <w:r w:rsidRPr="00303E23">
              <w:rPr>
                <w:rFonts w:hint="eastAsia"/>
                <w:lang w:eastAsia="zh-CN"/>
              </w:rPr>
              <w:t>(</w:t>
            </w:r>
            <w:r w:rsidRPr="00303E23">
              <w:t>RBstart = 208</w:t>
            </w:r>
            <w:r w:rsidRPr="00303E2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0BEDF5DD" w14:textId="77777777" w:rsidR="00673082" w:rsidRPr="00303E23" w:rsidRDefault="00673082" w:rsidP="002A0B8F">
            <w:pPr>
              <w:pStyle w:val="TAC"/>
              <w:rPr>
                <w:rFonts w:eastAsiaTheme="minorEastAsia"/>
                <w:lang w:eastAsia="zh-CN"/>
              </w:rPr>
            </w:pPr>
            <w:r w:rsidRPr="00303E23">
              <w:t>2556</w:t>
            </w:r>
          </w:p>
        </w:tc>
        <w:tc>
          <w:tcPr>
            <w:tcW w:w="977" w:type="dxa"/>
            <w:tcBorders>
              <w:top w:val="nil"/>
              <w:left w:val="single" w:sz="4" w:space="0" w:color="auto"/>
              <w:bottom w:val="single" w:sz="4" w:space="0" w:color="auto"/>
              <w:right w:val="single" w:sz="4" w:space="0" w:color="auto"/>
            </w:tcBorders>
            <w:vAlign w:val="center"/>
          </w:tcPr>
          <w:p w14:paraId="42FDE2A5" w14:textId="77777777" w:rsidR="00673082" w:rsidRPr="00303E23" w:rsidRDefault="00673082" w:rsidP="002A0B8F">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20ECB919" w14:textId="77777777" w:rsidR="00673082" w:rsidRPr="00303E23" w:rsidRDefault="00673082" w:rsidP="002A0B8F">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3485AFCD" w14:textId="77777777" w:rsidR="00673082" w:rsidRPr="00303E23" w:rsidRDefault="00673082" w:rsidP="002A0B8F">
            <w:pPr>
              <w:pStyle w:val="TAC"/>
              <w:rPr>
                <w:rFonts w:eastAsiaTheme="minorEastAsia"/>
                <w:lang w:eastAsia="zh-CN"/>
              </w:rPr>
            </w:pPr>
          </w:p>
        </w:tc>
      </w:tr>
    </w:tbl>
    <w:p w14:paraId="706C2F1F" w14:textId="77777777" w:rsidR="00673082" w:rsidRPr="00303E23" w:rsidRDefault="00673082" w:rsidP="00673082">
      <w:pPr>
        <w:rPr>
          <w:lang w:eastAsia="zh-CN"/>
        </w:rPr>
      </w:pPr>
    </w:p>
    <w:p w14:paraId="0158AFB4" w14:textId="2056E66D" w:rsidR="00673082" w:rsidRPr="00303E23" w:rsidRDefault="00673082" w:rsidP="00673082">
      <w:pPr>
        <w:pStyle w:val="Heading4"/>
        <w:rPr>
          <w:lang w:eastAsia="zh-CN"/>
        </w:rPr>
      </w:pPr>
      <w:bookmarkStart w:id="190" w:name="_Toc207960443"/>
      <w:r w:rsidRPr="00303E23">
        <w:t>5.14.3</w:t>
      </w:r>
      <w:r w:rsidRPr="00303E23">
        <w:rPr>
          <w:rFonts w:hint="eastAsia"/>
          <w:lang w:eastAsia="zh-CN"/>
        </w:rPr>
        <w:t>.</w:t>
      </w:r>
      <w:r w:rsidR="00094B9F" w:rsidRPr="00303E23">
        <w:rPr>
          <w:rFonts w:hint="eastAsia"/>
          <w:lang w:eastAsia="zh-CN"/>
        </w:rPr>
        <w:t>3</w:t>
      </w:r>
      <w:r w:rsidRPr="00303E23">
        <w:rPr>
          <w:rFonts w:hint="eastAsia"/>
          <w:lang w:eastAsia="zh-CN"/>
        </w:rPr>
        <w:tab/>
      </w:r>
      <w:r w:rsidRPr="00303E23">
        <w:rPr>
          <w:lang w:eastAsia="zh-CN"/>
        </w:rPr>
        <w:t xml:space="preserve">UL CA_n25A-n41C </w:t>
      </w:r>
      <w:r w:rsidRPr="00303E23">
        <w:rPr>
          <w:rFonts w:hint="eastAsia"/>
          <w:lang w:eastAsia="zh-CN"/>
        </w:rPr>
        <w:t xml:space="preserve">Power </w:t>
      </w:r>
      <w:r w:rsidRPr="00303E23">
        <w:rPr>
          <w:lang w:eastAsia="zh-CN"/>
        </w:rPr>
        <w:t>C</w:t>
      </w:r>
      <w:r w:rsidRPr="00303E23">
        <w:rPr>
          <w:rFonts w:hint="eastAsia"/>
          <w:lang w:eastAsia="zh-CN"/>
        </w:rPr>
        <w:t xml:space="preserve">lass </w:t>
      </w:r>
      <w:r w:rsidRPr="00303E23">
        <w:rPr>
          <w:lang w:eastAsia="zh-CN"/>
        </w:rPr>
        <w:t>1.5</w:t>
      </w:r>
      <w:r w:rsidRPr="00303E23">
        <w:rPr>
          <w:rFonts w:hint="eastAsia"/>
          <w:lang w:eastAsia="zh-CN"/>
        </w:rPr>
        <w:t xml:space="preserve"> case</w:t>
      </w:r>
      <w:r w:rsidRPr="00303E23">
        <w:rPr>
          <w:lang w:eastAsia="zh-CN"/>
        </w:rPr>
        <w:t xml:space="preserve"> a, b</w:t>
      </w:r>
      <w:bookmarkEnd w:id="190"/>
    </w:p>
    <w:p w14:paraId="42592E2F" w14:textId="77777777" w:rsidR="00673082" w:rsidRPr="00303E23" w:rsidRDefault="00673082" w:rsidP="00673082">
      <w:pPr>
        <w:rPr>
          <w:lang w:eastAsia="zh-CN"/>
        </w:rPr>
      </w:pPr>
      <w:r w:rsidRPr="00303E23">
        <w:rPr>
          <w:lang w:eastAsia="zh-CN"/>
        </w:rPr>
        <w:t xml:space="preserve">For CA_n25A-n41C triple beat the key is that the FDD band increases by 6dB with inter-band PC1.5 but the CA_n41C is subject to MPR/A-MPR to meet IMD and only increases by 3dB for PC1.5 vs PC3. Therefore, IMD power increase is 2*6+1*3=15dB for PC1.5. Thus, </w:t>
      </w:r>
    </w:p>
    <w:p w14:paraId="724D97D7" w14:textId="77777777" w:rsidR="00673082" w:rsidRPr="00303E23" w:rsidRDefault="00673082" w:rsidP="00673082">
      <w:pPr>
        <w:rPr>
          <w:lang w:eastAsia="zh-CN"/>
        </w:rPr>
      </w:pPr>
      <w:r w:rsidRPr="00303E23">
        <w:rPr>
          <w:lang w:eastAsia="zh-CN"/>
        </w:rPr>
        <w:t>•</w:t>
      </w:r>
      <w:r w:rsidRPr="00303E23">
        <w:rPr>
          <w:lang w:eastAsia="zh-CN"/>
        </w:rPr>
        <w:tab/>
        <w:t>PC1.5 CA_n25A-n41C triple beat 15.3+15=30.3dB</w:t>
      </w:r>
    </w:p>
    <w:p w14:paraId="25C70573" w14:textId="657D11C0" w:rsidR="00673082" w:rsidRPr="00303E23" w:rsidRDefault="00673082" w:rsidP="00673082">
      <w:pPr>
        <w:pStyle w:val="TH"/>
      </w:pPr>
      <w:r w:rsidRPr="00303E23">
        <w:t>Table 5.14.3</w:t>
      </w:r>
      <w:r w:rsidR="00094B9F" w:rsidRPr="00303E23">
        <w:rPr>
          <w:rFonts w:hint="eastAsia"/>
          <w:lang w:eastAsia="zh-CN"/>
        </w:rPr>
        <w:t>.3</w:t>
      </w:r>
      <w:r w:rsidRPr="00303E23">
        <w:t xml:space="preserve">-1 UE Power Class </w:t>
      </w:r>
      <w:r w:rsidRPr="00303E23">
        <w:rPr>
          <w:rFonts w:hint="eastAsia"/>
          <w:lang w:eastAsia="zh-CN"/>
        </w:rPr>
        <w:t xml:space="preserve">1.5 </w:t>
      </w:r>
      <w:r w:rsidRPr="00303E23">
        <w:t>MSD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673082" w:rsidRPr="00303E23" w14:paraId="32AA326A" w14:textId="77777777" w:rsidTr="00F336B4">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F28C772"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Band / Channel bandwidth / N</w:t>
            </w:r>
            <w:r w:rsidRPr="00303E23">
              <w:rPr>
                <w:rFonts w:ascii="Arial" w:eastAsiaTheme="minorEastAsia" w:hAnsi="Arial"/>
                <w:b/>
                <w:sz w:val="18"/>
                <w:vertAlign w:val="subscript"/>
              </w:rPr>
              <w:t>RB</w:t>
            </w:r>
            <w:r w:rsidRPr="00303E23">
              <w:rPr>
                <w:rFonts w:ascii="Arial" w:eastAsiaTheme="minorEastAsia"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3A7842DF"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Source of IMD</w:t>
            </w:r>
          </w:p>
        </w:tc>
      </w:tr>
      <w:tr w:rsidR="00673082" w:rsidRPr="00303E23" w14:paraId="457D4D47" w14:textId="77777777" w:rsidTr="00F336B4">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465CD856"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w:t>
            </w:r>
            <w:r w:rsidRPr="00303E23">
              <w:rPr>
                <w:rFonts w:ascii="Arial" w:eastAsiaTheme="minorEastAsia" w:hAnsi="Arial"/>
                <w:b/>
                <w:sz w:val="18"/>
                <w:lang w:eastAsia="zh-CN"/>
              </w:rPr>
              <w:t>CA</w:t>
            </w:r>
          </w:p>
          <w:p w14:paraId="72E42E2F"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6CCC433"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88FAD92"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UL F</w:t>
            </w:r>
            <w:r w:rsidRPr="00303E23">
              <w:rPr>
                <w:rFonts w:ascii="Arial" w:eastAsiaTheme="minorEastAsia" w:hAnsi="Arial"/>
                <w:b/>
                <w:sz w:val="18"/>
                <w:vertAlign w:val="subscript"/>
              </w:rPr>
              <w:t>c</w:t>
            </w:r>
            <w:r w:rsidRPr="00303E23">
              <w:rPr>
                <w:rFonts w:ascii="Arial" w:eastAsiaTheme="minorEastAsia" w:hAnsi="Arial"/>
                <w:b/>
                <w:sz w:val="18"/>
              </w:rPr>
              <w:t xml:space="preserve"> </w:t>
            </w:r>
            <w:r w:rsidRPr="00303E23">
              <w:rPr>
                <w:rFonts w:ascii="Arial" w:eastAsiaTheme="minorEastAsia"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6B029A18"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UL/DL BW </w:t>
            </w:r>
            <w:r w:rsidRPr="00303E23">
              <w:rPr>
                <w:rFonts w:ascii="Arial" w:eastAsiaTheme="minorEastAsia"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5DDE85AD"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imes New Roman" w:hAnsi="Arial"/>
                <w:b/>
                <w:sz w:val="18"/>
              </w:rPr>
              <w:t xml:space="preserve">UL </w:t>
            </w:r>
            <w:r w:rsidRPr="00303E23">
              <w:rPr>
                <w:rFonts w:ascii="Arial" w:eastAsia="Times New Roman" w:hAnsi="Arial"/>
                <w:b/>
                <w:sz w:val="18"/>
              </w:rPr>
              <w:br/>
            </w:r>
            <w:r w:rsidRPr="00303E23">
              <w:rPr>
                <w:rFonts w:ascii="Arial" w:eastAsiaTheme="minorEastAsia" w:hAnsi="Arial"/>
                <w:b/>
                <w:sz w:val="18"/>
              </w:rPr>
              <w:t>L</w:t>
            </w:r>
            <w:r w:rsidRPr="00303E23">
              <w:rPr>
                <w:rFonts w:ascii="Arial" w:eastAsiaTheme="minorEastAsia"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3CBB1A89"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DL F</w:t>
            </w:r>
            <w:r w:rsidRPr="00303E23">
              <w:rPr>
                <w:rFonts w:ascii="Arial" w:eastAsiaTheme="minorEastAsia" w:hAnsi="Arial"/>
                <w:b/>
                <w:sz w:val="18"/>
                <w:vertAlign w:val="subscript"/>
              </w:rPr>
              <w:t>c</w:t>
            </w:r>
            <w:r w:rsidRPr="00303E23">
              <w:rPr>
                <w:rFonts w:ascii="Arial" w:eastAsiaTheme="minorEastAsia"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F5C7B1"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MSD </w:t>
            </w:r>
            <w:r w:rsidRPr="00303E23">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FFACDE9"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Duplex mode</w:t>
            </w:r>
          </w:p>
        </w:tc>
        <w:tc>
          <w:tcPr>
            <w:tcW w:w="1056" w:type="dxa"/>
            <w:tcBorders>
              <w:top w:val="nil"/>
              <w:left w:val="single" w:sz="4" w:space="0" w:color="auto"/>
              <w:bottom w:val="single" w:sz="4" w:space="0" w:color="auto"/>
              <w:right w:val="single" w:sz="4" w:space="0" w:color="auto"/>
            </w:tcBorders>
          </w:tcPr>
          <w:p w14:paraId="73BA19D1"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73082" w:rsidRPr="00303E23" w14:paraId="4A8C38E3" w14:textId="77777777" w:rsidTr="00F336B4">
        <w:trPr>
          <w:jc w:val="center"/>
        </w:trPr>
        <w:tc>
          <w:tcPr>
            <w:tcW w:w="2006" w:type="dxa"/>
            <w:tcBorders>
              <w:top w:val="single" w:sz="4" w:space="0" w:color="auto"/>
              <w:left w:val="single" w:sz="4" w:space="0" w:color="auto"/>
              <w:bottom w:val="nil"/>
              <w:right w:val="single" w:sz="4" w:space="0" w:color="auto"/>
            </w:tcBorders>
          </w:tcPr>
          <w:p w14:paraId="730A7B6D" w14:textId="77777777" w:rsidR="00673082" w:rsidRPr="00303E23" w:rsidRDefault="00673082" w:rsidP="00F336B4">
            <w:pPr>
              <w:pStyle w:val="TAC"/>
              <w:rPr>
                <w:lang w:eastAsia="zh-CN"/>
              </w:rPr>
            </w:pPr>
            <w:r w:rsidRPr="00303E23">
              <w:rPr>
                <w:lang w:eastAsia="zh-CN"/>
              </w:rPr>
              <w:t>CA_n25-n41</w:t>
            </w:r>
          </w:p>
        </w:tc>
        <w:tc>
          <w:tcPr>
            <w:tcW w:w="1145" w:type="dxa"/>
            <w:tcBorders>
              <w:top w:val="nil"/>
              <w:left w:val="single" w:sz="4" w:space="0" w:color="auto"/>
              <w:bottom w:val="single" w:sz="4" w:space="0" w:color="auto"/>
              <w:right w:val="single" w:sz="4" w:space="0" w:color="auto"/>
            </w:tcBorders>
          </w:tcPr>
          <w:p w14:paraId="742DEE3E" w14:textId="77777777" w:rsidR="00673082" w:rsidRPr="00303E23" w:rsidRDefault="00673082" w:rsidP="00F336B4">
            <w:pPr>
              <w:pStyle w:val="TAC"/>
              <w:rPr>
                <w:rFonts w:eastAsiaTheme="minorEastAsia"/>
                <w:lang w:eastAsia="zh-CN"/>
              </w:rPr>
            </w:pPr>
            <w:r w:rsidRPr="00303E23">
              <w:t>n25</w:t>
            </w:r>
          </w:p>
        </w:tc>
        <w:tc>
          <w:tcPr>
            <w:tcW w:w="959" w:type="dxa"/>
            <w:tcBorders>
              <w:top w:val="nil"/>
              <w:left w:val="single" w:sz="4" w:space="0" w:color="auto"/>
              <w:bottom w:val="single" w:sz="4" w:space="0" w:color="auto"/>
              <w:right w:val="single" w:sz="4" w:space="0" w:color="auto"/>
            </w:tcBorders>
          </w:tcPr>
          <w:p w14:paraId="2119C539" w14:textId="77777777" w:rsidR="00673082" w:rsidRPr="00303E23" w:rsidRDefault="00673082" w:rsidP="00F336B4">
            <w:pPr>
              <w:pStyle w:val="TAC"/>
              <w:rPr>
                <w:rFonts w:eastAsiaTheme="minorEastAsia"/>
                <w:lang w:eastAsia="zh-CN"/>
              </w:rPr>
            </w:pPr>
            <w:r w:rsidRPr="00303E23">
              <w:t>1860</w:t>
            </w:r>
          </w:p>
        </w:tc>
        <w:tc>
          <w:tcPr>
            <w:tcW w:w="818" w:type="dxa"/>
            <w:tcBorders>
              <w:top w:val="nil"/>
              <w:left w:val="single" w:sz="4" w:space="0" w:color="auto"/>
              <w:bottom w:val="single" w:sz="4" w:space="0" w:color="auto"/>
              <w:right w:val="single" w:sz="4" w:space="0" w:color="auto"/>
            </w:tcBorders>
          </w:tcPr>
          <w:p w14:paraId="74AFE98E" w14:textId="77777777" w:rsidR="00673082" w:rsidRPr="00303E23" w:rsidRDefault="00673082" w:rsidP="00F336B4">
            <w:pPr>
              <w:pStyle w:val="TAC"/>
              <w:rPr>
                <w:rFonts w:eastAsiaTheme="minorEastAsia"/>
                <w:lang w:eastAsia="zh-CN"/>
              </w:rPr>
            </w:pPr>
            <w:r w:rsidRPr="00303E23">
              <w:t>5</w:t>
            </w:r>
          </w:p>
        </w:tc>
        <w:tc>
          <w:tcPr>
            <w:tcW w:w="1276" w:type="dxa"/>
            <w:tcBorders>
              <w:top w:val="nil"/>
              <w:left w:val="single" w:sz="4" w:space="0" w:color="auto"/>
              <w:bottom w:val="single" w:sz="4" w:space="0" w:color="auto"/>
              <w:right w:val="single" w:sz="4" w:space="0" w:color="auto"/>
            </w:tcBorders>
          </w:tcPr>
          <w:p w14:paraId="1B9FE23A" w14:textId="77777777" w:rsidR="00673082" w:rsidRPr="00303E23" w:rsidRDefault="00673082" w:rsidP="00F336B4">
            <w:pPr>
              <w:pStyle w:val="TAC"/>
              <w:rPr>
                <w:rFonts w:eastAsiaTheme="minorEastAsia"/>
                <w:lang w:eastAsia="zh-CN"/>
              </w:rPr>
            </w:pPr>
            <w:r w:rsidRPr="00303E23">
              <w:t>25</w:t>
            </w:r>
          </w:p>
        </w:tc>
        <w:tc>
          <w:tcPr>
            <w:tcW w:w="790" w:type="dxa"/>
            <w:tcBorders>
              <w:top w:val="nil"/>
              <w:left w:val="single" w:sz="4" w:space="0" w:color="auto"/>
              <w:bottom w:val="single" w:sz="4" w:space="0" w:color="auto"/>
              <w:right w:val="single" w:sz="4" w:space="0" w:color="auto"/>
            </w:tcBorders>
          </w:tcPr>
          <w:p w14:paraId="5FB68570" w14:textId="77777777" w:rsidR="00673082" w:rsidRPr="00303E23" w:rsidRDefault="00673082" w:rsidP="00F336B4">
            <w:pPr>
              <w:pStyle w:val="TAC"/>
              <w:rPr>
                <w:rFonts w:eastAsiaTheme="minorEastAsia"/>
                <w:lang w:eastAsia="zh-CN"/>
              </w:rPr>
            </w:pPr>
            <w:r w:rsidRPr="00303E23">
              <w:t>1940</w:t>
            </w:r>
          </w:p>
        </w:tc>
        <w:tc>
          <w:tcPr>
            <w:tcW w:w="977" w:type="dxa"/>
            <w:tcBorders>
              <w:top w:val="nil"/>
              <w:left w:val="single" w:sz="4" w:space="0" w:color="auto"/>
              <w:bottom w:val="single" w:sz="4" w:space="0" w:color="auto"/>
              <w:right w:val="single" w:sz="4" w:space="0" w:color="auto"/>
            </w:tcBorders>
          </w:tcPr>
          <w:p w14:paraId="782A06A1" w14:textId="77777777" w:rsidR="00673082" w:rsidRPr="00303E23" w:rsidRDefault="00673082" w:rsidP="00F336B4">
            <w:pPr>
              <w:pStyle w:val="TAC"/>
              <w:rPr>
                <w:rFonts w:eastAsiaTheme="minorEastAsia"/>
                <w:lang w:eastAsia="zh-CN"/>
              </w:rPr>
            </w:pPr>
            <w:r w:rsidRPr="00303E23">
              <w:rPr>
                <w:color w:val="000000" w:themeColor="text1"/>
                <w:lang w:eastAsia="zh-CN"/>
              </w:rPr>
              <w:t>30.3</w:t>
            </w:r>
          </w:p>
        </w:tc>
        <w:tc>
          <w:tcPr>
            <w:tcW w:w="828" w:type="dxa"/>
            <w:tcBorders>
              <w:top w:val="nil"/>
              <w:left w:val="single" w:sz="4" w:space="0" w:color="auto"/>
              <w:bottom w:val="single" w:sz="4" w:space="0" w:color="auto"/>
              <w:right w:val="single" w:sz="4" w:space="0" w:color="auto"/>
            </w:tcBorders>
          </w:tcPr>
          <w:p w14:paraId="7F4D52BC" w14:textId="77777777" w:rsidR="00673082" w:rsidRPr="00303E23" w:rsidRDefault="00673082" w:rsidP="00F336B4">
            <w:pPr>
              <w:pStyle w:val="TAC"/>
              <w:rPr>
                <w:rFonts w:eastAsiaTheme="minorEastAsia"/>
                <w:lang w:eastAsia="zh-CN"/>
              </w:rPr>
            </w:pPr>
            <w:r w:rsidRPr="00303E23">
              <w:t>FDD</w:t>
            </w:r>
          </w:p>
        </w:tc>
        <w:tc>
          <w:tcPr>
            <w:tcW w:w="1056" w:type="dxa"/>
            <w:tcBorders>
              <w:top w:val="nil"/>
              <w:left w:val="single" w:sz="4" w:space="0" w:color="auto"/>
              <w:bottom w:val="single" w:sz="4" w:space="0" w:color="auto"/>
              <w:right w:val="single" w:sz="4" w:space="0" w:color="auto"/>
            </w:tcBorders>
          </w:tcPr>
          <w:p w14:paraId="546BE710" w14:textId="77777777" w:rsidR="00673082" w:rsidRPr="00303E23" w:rsidRDefault="00673082" w:rsidP="00F336B4">
            <w:pPr>
              <w:pStyle w:val="TAC"/>
              <w:rPr>
                <w:rFonts w:eastAsiaTheme="minorEastAsia"/>
                <w:lang w:eastAsia="zh-CN"/>
              </w:rPr>
            </w:pPr>
            <w:r w:rsidRPr="00303E23">
              <w:t>IMD3</w:t>
            </w:r>
          </w:p>
        </w:tc>
      </w:tr>
      <w:tr w:rsidR="00673082" w:rsidRPr="00303E23" w14:paraId="584DF4DF" w14:textId="77777777" w:rsidTr="00F336B4">
        <w:trPr>
          <w:jc w:val="center"/>
        </w:trPr>
        <w:tc>
          <w:tcPr>
            <w:tcW w:w="2006" w:type="dxa"/>
            <w:tcBorders>
              <w:top w:val="nil"/>
              <w:left w:val="single" w:sz="4" w:space="0" w:color="auto"/>
              <w:bottom w:val="nil"/>
              <w:right w:val="single" w:sz="4" w:space="0" w:color="auto"/>
            </w:tcBorders>
            <w:vAlign w:val="center"/>
          </w:tcPr>
          <w:p w14:paraId="006F41C6" w14:textId="77777777" w:rsidR="00673082" w:rsidRPr="00303E23" w:rsidRDefault="00673082" w:rsidP="00F336B4">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473AEC39" w14:textId="77777777" w:rsidR="00673082" w:rsidRPr="00303E23" w:rsidRDefault="00673082" w:rsidP="00F336B4">
            <w:pPr>
              <w:pStyle w:val="TAC"/>
              <w:rPr>
                <w:rFonts w:eastAsiaTheme="minorEastAsia"/>
                <w:lang w:eastAsia="zh-CN"/>
              </w:rPr>
            </w:pPr>
            <w:r w:rsidRPr="00303E23">
              <w:rPr>
                <w:color w:val="000000"/>
              </w:rPr>
              <w:t>n41</w:t>
            </w:r>
          </w:p>
        </w:tc>
        <w:tc>
          <w:tcPr>
            <w:tcW w:w="959" w:type="dxa"/>
            <w:tcBorders>
              <w:top w:val="nil"/>
              <w:left w:val="single" w:sz="4" w:space="0" w:color="auto"/>
              <w:bottom w:val="single" w:sz="4" w:space="0" w:color="auto"/>
              <w:right w:val="single" w:sz="4" w:space="0" w:color="auto"/>
            </w:tcBorders>
            <w:vAlign w:val="center"/>
          </w:tcPr>
          <w:p w14:paraId="3A850F64" w14:textId="77777777" w:rsidR="00673082" w:rsidRPr="00303E23" w:rsidRDefault="00673082" w:rsidP="00F336B4">
            <w:pPr>
              <w:pStyle w:val="TAC"/>
              <w:rPr>
                <w:rFonts w:eastAsiaTheme="minorEastAsia"/>
                <w:lang w:eastAsia="zh-CN"/>
              </w:rPr>
            </w:pPr>
            <w:r w:rsidRPr="00303E23">
              <w:t>2501</w:t>
            </w:r>
          </w:p>
        </w:tc>
        <w:tc>
          <w:tcPr>
            <w:tcW w:w="818" w:type="dxa"/>
            <w:tcBorders>
              <w:top w:val="nil"/>
              <w:left w:val="single" w:sz="4" w:space="0" w:color="auto"/>
              <w:bottom w:val="single" w:sz="4" w:space="0" w:color="auto"/>
              <w:right w:val="single" w:sz="4" w:space="0" w:color="auto"/>
            </w:tcBorders>
            <w:vAlign w:val="center"/>
          </w:tcPr>
          <w:p w14:paraId="1DAC359D" w14:textId="77777777" w:rsidR="00673082" w:rsidRPr="00303E23" w:rsidRDefault="00673082" w:rsidP="00F336B4">
            <w:pPr>
              <w:pStyle w:val="TAC"/>
              <w:rPr>
                <w:rFonts w:eastAsiaTheme="minorEastAsia"/>
                <w:lang w:eastAsia="zh-CN"/>
              </w:rPr>
            </w:pPr>
            <w:r w:rsidRPr="00303E23">
              <w:rPr>
                <w:lang w:eastAsia="zh-CN"/>
              </w:rPr>
              <w:t>10</w:t>
            </w:r>
          </w:p>
        </w:tc>
        <w:tc>
          <w:tcPr>
            <w:tcW w:w="1276" w:type="dxa"/>
            <w:tcBorders>
              <w:top w:val="nil"/>
              <w:left w:val="single" w:sz="4" w:space="0" w:color="auto"/>
              <w:bottom w:val="single" w:sz="4" w:space="0" w:color="auto"/>
              <w:right w:val="single" w:sz="4" w:space="0" w:color="auto"/>
            </w:tcBorders>
            <w:vAlign w:val="center"/>
          </w:tcPr>
          <w:p w14:paraId="72918A0B" w14:textId="77777777" w:rsidR="00673082" w:rsidRPr="00303E23" w:rsidRDefault="00673082" w:rsidP="00F336B4">
            <w:pPr>
              <w:pStyle w:val="TAC"/>
              <w:rPr>
                <w:rFonts w:eastAsiaTheme="minorEastAsia"/>
                <w:lang w:eastAsia="zh-CN"/>
              </w:rPr>
            </w:pPr>
            <w:r w:rsidRPr="00303E23">
              <w:t xml:space="preserve">1 </w:t>
            </w:r>
            <w:r w:rsidRPr="00303E23">
              <w:rPr>
                <w:rFonts w:hint="eastAsia"/>
                <w:lang w:eastAsia="zh-CN"/>
              </w:rPr>
              <w:t>(</w:t>
            </w:r>
            <w:r w:rsidRPr="00303E23">
              <w:t>RBstart = 25</w:t>
            </w:r>
            <w:r w:rsidRPr="00303E2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5469C92C" w14:textId="77777777" w:rsidR="00673082" w:rsidRPr="00303E23" w:rsidRDefault="00673082" w:rsidP="00F336B4">
            <w:pPr>
              <w:pStyle w:val="TAC"/>
              <w:rPr>
                <w:rFonts w:eastAsiaTheme="minorEastAsia"/>
                <w:lang w:eastAsia="zh-CN"/>
              </w:rPr>
            </w:pPr>
            <w:r w:rsidRPr="00303E23">
              <w:t>2501</w:t>
            </w:r>
          </w:p>
        </w:tc>
        <w:tc>
          <w:tcPr>
            <w:tcW w:w="977" w:type="dxa"/>
            <w:tcBorders>
              <w:top w:val="single" w:sz="4" w:space="0" w:color="auto"/>
              <w:left w:val="single" w:sz="4" w:space="0" w:color="auto"/>
              <w:bottom w:val="nil"/>
              <w:right w:val="single" w:sz="4" w:space="0" w:color="auto"/>
            </w:tcBorders>
            <w:vAlign w:val="center"/>
          </w:tcPr>
          <w:p w14:paraId="79577C84" w14:textId="77777777" w:rsidR="00673082" w:rsidRPr="00303E23" w:rsidRDefault="00673082" w:rsidP="00F336B4">
            <w:pPr>
              <w:pStyle w:val="TAC"/>
              <w:rPr>
                <w:rFonts w:eastAsiaTheme="minorEastAsia"/>
                <w:lang w:eastAsia="zh-CN"/>
              </w:rPr>
            </w:pPr>
            <w:r w:rsidRPr="00303E23">
              <w:t>N/A</w:t>
            </w:r>
          </w:p>
        </w:tc>
        <w:tc>
          <w:tcPr>
            <w:tcW w:w="828" w:type="dxa"/>
            <w:tcBorders>
              <w:top w:val="single" w:sz="4" w:space="0" w:color="auto"/>
              <w:left w:val="single" w:sz="4" w:space="0" w:color="auto"/>
              <w:bottom w:val="nil"/>
              <w:right w:val="single" w:sz="4" w:space="0" w:color="auto"/>
            </w:tcBorders>
            <w:vAlign w:val="center"/>
          </w:tcPr>
          <w:p w14:paraId="2C50C47F" w14:textId="77777777" w:rsidR="00673082" w:rsidRPr="00303E23" w:rsidRDefault="00673082" w:rsidP="00F336B4">
            <w:pPr>
              <w:pStyle w:val="TAC"/>
              <w:rPr>
                <w:rFonts w:eastAsiaTheme="minorEastAsia"/>
                <w:lang w:eastAsia="zh-CN"/>
              </w:rPr>
            </w:pPr>
            <w:r w:rsidRPr="00303E23">
              <w:rPr>
                <w:lang w:eastAsia="zh-CN"/>
              </w:rPr>
              <w:t>TDD</w:t>
            </w:r>
          </w:p>
        </w:tc>
        <w:tc>
          <w:tcPr>
            <w:tcW w:w="1056" w:type="dxa"/>
            <w:tcBorders>
              <w:top w:val="single" w:sz="4" w:space="0" w:color="auto"/>
              <w:left w:val="single" w:sz="4" w:space="0" w:color="auto"/>
              <w:bottom w:val="nil"/>
              <w:right w:val="single" w:sz="4" w:space="0" w:color="auto"/>
            </w:tcBorders>
            <w:vAlign w:val="center"/>
          </w:tcPr>
          <w:p w14:paraId="318F0F62" w14:textId="77777777" w:rsidR="00673082" w:rsidRPr="00303E23" w:rsidRDefault="00673082" w:rsidP="00F336B4">
            <w:pPr>
              <w:pStyle w:val="TAC"/>
              <w:rPr>
                <w:rFonts w:eastAsiaTheme="minorEastAsia"/>
                <w:lang w:eastAsia="zh-CN"/>
              </w:rPr>
            </w:pPr>
            <w:r w:rsidRPr="00303E23">
              <w:rPr>
                <w:lang w:eastAsia="zh-CN"/>
              </w:rPr>
              <w:t>N/A</w:t>
            </w:r>
          </w:p>
        </w:tc>
      </w:tr>
      <w:tr w:rsidR="00673082" w:rsidRPr="00303E23" w14:paraId="4E14FA90" w14:textId="77777777" w:rsidTr="00F336B4">
        <w:trPr>
          <w:jc w:val="center"/>
        </w:trPr>
        <w:tc>
          <w:tcPr>
            <w:tcW w:w="2006" w:type="dxa"/>
            <w:tcBorders>
              <w:top w:val="nil"/>
              <w:left w:val="single" w:sz="4" w:space="0" w:color="auto"/>
              <w:bottom w:val="single" w:sz="4" w:space="0" w:color="auto"/>
              <w:right w:val="single" w:sz="4" w:space="0" w:color="auto"/>
            </w:tcBorders>
            <w:vAlign w:val="center"/>
          </w:tcPr>
          <w:p w14:paraId="41B7F9C9" w14:textId="77777777" w:rsidR="00673082" w:rsidRPr="00303E23" w:rsidRDefault="00673082" w:rsidP="00F336B4">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49F667A4" w14:textId="77777777" w:rsidR="00673082" w:rsidRPr="00303E23" w:rsidRDefault="00673082" w:rsidP="00F336B4">
            <w:pPr>
              <w:pStyle w:val="TAC"/>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0CF2CD55" w14:textId="77777777" w:rsidR="00673082" w:rsidRPr="00303E23" w:rsidRDefault="00673082" w:rsidP="00F336B4">
            <w:pPr>
              <w:pStyle w:val="TAC"/>
              <w:rPr>
                <w:rFonts w:eastAsiaTheme="minorEastAsia"/>
                <w:lang w:eastAsia="zh-CN"/>
              </w:rPr>
            </w:pPr>
            <w:r w:rsidRPr="00303E23">
              <w:t>2556</w:t>
            </w:r>
          </w:p>
        </w:tc>
        <w:tc>
          <w:tcPr>
            <w:tcW w:w="818" w:type="dxa"/>
            <w:tcBorders>
              <w:top w:val="nil"/>
              <w:left w:val="single" w:sz="4" w:space="0" w:color="auto"/>
              <w:bottom w:val="single" w:sz="4" w:space="0" w:color="auto"/>
              <w:right w:val="single" w:sz="4" w:space="0" w:color="auto"/>
            </w:tcBorders>
            <w:vAlign w:val="center"/>
          </w:tcPr>
          <w:p w14:paraId="59BBE5AF" w14:textId="77777777" w:rsidR="00673082" w:rsidRPr="00303E23" w:rsidRDefault="00673082" w:rsidP="00F336B4">
            <w:pPr>
              <w:pStyle w:val="TAC"/>
              <w:rPr>
                <w:rFonts w:eastAsiaTheme="minorEastAsia"/>
                <w:lang w:eastAsia="zh-CN"/>
              </w:rPr>
            </w:pPr>
            <w:r w:rsidRPr="00303E23">
              <w:t>100</w:t>
            </w:r>
          </w:p>
        </w:tc>
        <w:tc>
          <w:tcPr>
            <w:tcW w:w="1276" w:type="dxa"/>
            <w:tcBorders>
              <w:top w:val="nil"/>
              <w:left w:val="single" w:sz="4" w:space="0" w:color="auto"/>
              <w:bottom w:val="single" w:sz="4" w:space="0" w:color="auto"/>
              <w:right w:val="single" w:sz="4" w:space="0" w:color="auto"/>
            </w:tcBorders>
            <w:vAlign w:val="center"/>
          </w:tcPr>
          <w:p w14:paraId="18674012" w14:textId="77777777" w:rsidR="00673082" w:rsidRPr="00303E23" w:rsidRDefault="00673082" w:rsidP="00F336B4">
            <w:pPr>
              <w:pStyle w:val="TAC"/>
              <w:rPr>
                <w:rFonts w:eastAsiaTheme="minorEastAsia"/>
                <w:lang w:eastAsia="zh-CN"/>
              </w:rPr>
            </w:pPr>
            <w:r w:rsidRPr="00303E23">
              <w:t xml:space="preserve">1 </w:t>
            </w:r>
            <w:r w:rsidRPr="00303E23">
              <w:rPr>
                <w:rFonts w:hint="eastAsia"/>
                <w:lang w:eastAsia="zh-CN"/>
              </w:rPr>
              <w:t>(</w:t>
            </w:r>
            <w:r w:rsidRPr="00303E23">
              <w:t>RBstart = 208</w:t>
            </w:r>
            <w:r w:rsidRPr="00303E2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4C11AFAE" w14:textId="77777777" w:rsidR="00673082" w:rsidRPr="00303E23" w:rsidRDefault="00673082" w:rsidP="00F336B4">
            <w:pPr>
              <w:pStyle w:val="TAC"/>
              <w:rPr>
                <w:rFonts w:eastAsiaTheme="minorEastAsia"/>
                <w:lang w:eastAsia="zh-CN"/>
              </w:rPr>
            </w:pPr>
            <w:r w:rsidRPr="00303E23">
              <w:t>2556</w:t>
            </w:r>
          </w:p>
        </w:tc>
        <w:tc>
          <w:tcPr>
            <w:tcW w:w="977" w:type="dxa"/>
            <w:tcBorders>
              <w:top w:val="nil"/>
              <w:left w:val="single" w:sz="4" w:space="0" w:color="auto"/>
              <w:bottom w:val="single" w:sz="4" w:space="0" w:color="auto"/>
              <w:right w:val="single" w:sz="4" w:space="0" w:color="auto"/>
            </w:tcBorders>
            <w:vAlign w:val="center"/>
          </w:tcPr>
          <w:p w14:paraId="5D8D8871" w14:textId="77777777" w:rsidR="00673082" w:rsidRPr="00303E23" w:rsidRDefault="00673082" w:rsidP="00F336B4">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19B835EA" w14:textId="77777777" w:rsidR="00673082" w:rsidRPr="00303E23" w:rsidRDefault="00673082" w:rsidP="00F336B4">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4AF903D6" w14:textId="77777777" w:rsidR="00673082" w:rsidRPr="00303E23" w:rsidRDefault="00673082" w:rsidP="00F336B4">
            <w:pPr>
              <w:pStyle w:val="TAC"/>
              <w:rPr>
                <w:rFonts w:eastAsiaTheme="minorEastAsia"/>
                <w:lang w:eastAsia="zh-CN"/>
              </w:rPr>
            </w:pPr>
          </w:p>
        </w:tc>
      </w:tr>
    </w:tbl>
    <w:p w14:paraId="15DD4DA4" w14:textId="77777777" w:rsidR="00673082" w:rsidRPr="00303E23" w:rsidRDefault="00673082" w:rsidP="00673082">
      <w:pPr>
        <w:rPr>
          <w:lang w:eastAsia="zh-CN"/>
        </w:rPr>
      </w:pPr>
    </w:p>
    <w:p w14:paraId="65F8528F" w14:textId="77777777" w:rsidR="00673082" w:rsidRPr="00303E23" w:rsidRDefault="00673082" w:rsidP="002A0B8F">
      <w:pPr>
        <w:rPr>
          <w:lang w:eastAsia="zh-CN"/>
        </w:rPr>
      </w:pPr>
    </w:p>
    <w:p w14:paraId="02842AD2" w14:textId="060B22C9" w:rsidR="00673082" w:rsidRPr="00303E23" w:rsidRDefault="00673082" w:rsidP="00673082">
      <w:pPr>
        <w:pStyle w:val="Heading3"/>
        <w:rPr>
          <w:rFonts w:eastAsia="MS Mincho"/>
          <w:lang w:eastAsia="ja-JP"/>
        </w:rPr>
      </w:pPr>
      <w:bookmarkStart w:id="191" w:name="_Toc207960444"/>
      <w:r w:rsidRPr="00303E23">
        <w:rPr>
          <w:rFonts w:eastAsia="MS Mincho"/>
          <w:lang w:eastAsia="ja-JP"/>
        </w:rPr>
        <w:t>5.14.</w:t>
      </w:r>
      <w:r w:rsidRPr="00303E23">
        <w:rPr>
          <w:rFonts w:eastAsia="MS Mincho" w:hint="eastAsia"/>
          <w:lang w:eastAsia="ja-JP"/>
        </w:rPr>
        <w:t>4</w:t>
      </w:r>
      <w:r w:rsidRPr="00303E23">
        <w:rPr>
          <w:rFonts w:eastAsia="MS Mincho"/>
          <w:lang w:eastAsia="ja-JP"/>
        </w:rPr>
        <w:tab/>
        <w:t>∆TIB and ∆RIB values</w:t>
      </w:r>
      <w:bookmarkEnd w:id="191"/>
    </w:p>
    <w:p w14:paraId="236B58DD" w14:textId="77777777" w:rsidR="00673082" w:rsidRPr="00303E23" w:rsidRDefault="00673082" w:rsidP="002A0B8F">
      <w:pPr>
        <w:rPr>
          <w:lang w:eastAsia="zh-CN"/>
        </w:rPr>
      </w:pPr>
      <w:r w:rsidRPr="00303E23">
        <w:rPr>
          <w:lang w:eastAsia="zh-CN"/>
        </w:rPr>
        <w:t>There is no change compared to the values for PC3 CA.</w:t>
      </w:r>
    </w:p>
    <w:p w14:paraId="7BFE6FF6" w14:textId="7DF01D39" w:rsidR="00C83076" w:rsidRPr="00303E23" w:rsidRDefault="00C83076" w:rsidP="00C83076">
      <w:pPr>
        <w:pStyle w:val="Heading2"/>
        <w:rPr>
          <w:lang w:eastAsia="zh-CN"/>
        </w:rPr>
      </w:pPr>
      <w:bookmarkStart w:id="192" w:name="_Toc207960445"/>
      <w:r w:rsidRPr="00303E23">
        <w:rPr>
          <w:rFonts w:hint="eastAsia"/>
          <w:lang w:eastAsia="zh-CN"/>
        </w:rPr>
        <w:lastRenderedPageBreak/>
        <w:t>5.15</w:t>
      </w:r>
      <w:r w:rsidRPr="00303E23">
        <w:tab/>
      </w:r>
      <w:r w:rsidRPr="00303E23">
        <w:rPr>
          <w:lang w:eastAsia="zh-CN"/>
        </w:rPr>
        <w:t>CA_n74-n77</w:t>
      </w:r>
      <w:bookmarkEnd w:id="192"/>
    </w:p>
    <w:p w14:paraId="6B1A2554" w14:textId="7AC34C59" w:rsidR="00C83076" w:rsidRPr="00303E23" w:rsidRDefault="00C83076" w:rsidP="00C83076">
      <w:pPr>
        <w:pStyle w:val="Heading3"/>
        <w:rPr>
          <w:rFonts w:cs="Arial"/>
          <w:szCs w:val="28"/>
          <w:lang w:eastAsia="zh-CN"/>
        </w:rPr>
      </w:pPr>
      <w:bookmarkStart w:id="193" w:name="_Toc207960446"/>
      <w:r w:rsidRPr="00303E23">
        <w:rPr>
          <w:rFonts w:cs="Arial"/>
          <w:szCs w:val="28"/>
          <w:lang w:eastAsia="zh-CN"/>
        </w:rPr>
        <w:t>5.15.</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bookmarkEnd w:id="193"/>
    </w:p>
    <w:p w14:paraId="6516F62F" w14:textId="7A6B5B77" w:rsidR="00C83076" w:rsidRPr="00303E23" w:rsidRDefault="00C83076" w:rsidP="004E6693">
      <w:pPr>
        <w:pStyle w:val="TH"/>
        <w:rPr>
          <w:lang w:val="en-US"/>
        </w:rPr>
      </w:pPr>
      <w:r w:rsidRPr="00303E23">
        <w:rPr>
          <w:lang w:val="en-US"/>
        </w:rPr>
        <w:t>Table 5.15</w:t>
      </w:r>
      <w:r w:rsidRPr="00303E23">
        <w:rPr>
          <w:rFonts w:hint="eastAsia"/>
          <w:lang w:val="en-US" w:eastAsia="zh-CN"/>
        </w:rPr>
        <w:t>.1</w:t>
      </w:r>
      <w:r w:rsidRPr="00303E23">
        <w:rPr>
          <w:lang w:val="en-US"/>
        </w:rPr>
        <w:t>-1: NR CA configurations and bandwi</w:t>
      </w:r>
      <w:r w:rsidRPr="00303E23">
        <w:rPr>
          <w:rFonts w:hint="eastAsia"/>
          <w:lang w:val="en-US" w:eastAsia="zh-CN"/>
        </w:rPr>
        <w:t>d</w:t>
      </w:r>
      <w:r w:rsidRPr="00303E23">
        <w:rPr>
          <w:lang w:val="en-US"/>
        </w:rPr>
        <w:t xml:space="preserve">th combinations sets defined </w:t>
      </w:r>
      <w:r w:rsidRPr="00303E23">
        <w:rPr>
          <w:rFonts w:hint="eastAsia"/>
          <w:lang w:val="en-US" w:eastAsia="zh-CN"/>
        </w:rPr>
        <w:t xml:space="preserve">for </w:t>
      </w:r>
      <w:r w:rsidRPr="00303E23">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2614"/>
        <w:gridCol w:w="1106"/>
        <w:gridCol w:w="2850"/>
        <w:gridCol w:w="2618"/>
      </w:tblGrid>
      <w:tr w:rsidR="00C83076" w:rsidRPr="00303E23" w14:paraId="72F92784" w14:textId="77777777" w:rsidTr="00F336B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EF4DDA" w14:textId="77777777" w:rsidR="00C83076" w:rsidRPr="00303E23" w:rsidRDefault="00C83076"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A89CC" w14:textId="77777777" w:rsidR="00C83076" w:rsidRPr="00303E23" w:rsidRDefault="00C83076" w:rsidP="00F336B4">
            <w:pPr>
              <w:pStyle w:val="TAH"/>
              <w:keepNext w:val="0"/>
              <w:rPr>
                <w:sz w:val="16"/>
              </w:rPr>
            </w:pPr>
            <w:r w:rsidRPr="00303E23">
              <w:rPr>
                <w:sz w:val="16"/>
              </w:rPr>
              <w:t>Uplink CA configuration or</w:t>
            </w:r>
          </w:p>
          <w:p w14:paraId="34D53CA3" w14:textId="77777777" w:rsidR="00C83076" w:rsidRPr="00303E23" w:rsidRDefault="00C83076"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417C6" w14:textId="77777777" w:rsidR="00C83076" w:rsidRPr="00303E23" w:rsidRDefault="00C83076"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90E99D" w14:textId="77777777" w:rsidR="00C83076" w:rsidRPr="00303E23" w:rsidRDefault="00C83076" w:rsidP="00F336B4">
            <w:pPr>
              <w:pStyle w:val="TAH"/>
              <w:keepNext w:val="0"/>
              <w:rPr>
                <w:sz w:val="16"/>
              </w:rPr>
            </w:pPr>
            <w:r w:rsidRPr="00303E23">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EE80E" w14:textId="77777777" w:rsidR="00C83076" w:rsidRPr="00303E23" w:rsidRDefault="00C83076" w:rsidP="00F336B4">
            <w:pPr>
              <w:pStyle w:val="TAH"/>
              <w:keepNext w:val="0"/>
              <w:rPr>
                <w:sz w:val="16"/>
              </w:rPr>
            </w:pPr>
            <w:r w:rsidRPr="00303E23">
              <w:rPr>
                <w:sz w:val="16"/>
              </w:rPr>
              <w:t>Bandwidth combination set</w:t>
            </w:r>
          </w:p>
        </w:tc>
      </w:tr>
      <w:tr w:rsidR="00C83076" w:rsidRPr="00303E23" w14:paraId="5FCDC8C1" w14:textId="77777777" w:rsidTr="00F336B4">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B6DE943" w14:textId="77777777" w:rsidR="00C83076" w:rsidRPr="00303E23" w:rsidRDefault="00C83076" w:rsidP="00F336B4">
            <w:pPr>
              <w:pStyle w:val="TAL"/>
              <w:keepNext w:val="0"/>
              <w:widowControl w:val="0"/>
              <w:jc w:val="both"/>
              <w:rPr>
                <w:rFonts w:cs="Arial"/>
                <w:i/>
                <w:color w:val="0000FF"/>
              </w:rPr>
            </w:pPr>
            <w:r w:rsidRPr="00303E23">
              <w:rPr>
                <w:szCs w:val="18"/>
                <w:lang w:val="en-US" w:eastAsia="zh-CN"/>
              </w:rPr>
              <w:t>CA_n74A-n77(2A)</w:t>
            </w:r>
          </w:p>
        </w:tc>
        <w:tc>
          <w:tcPr>
            <w:tcW w:w="0" w:type="auto"/>
            <w:vMerge w:val="restart"/>
            <w:tcBorders>
              <w:top w:val="single" w:sz="4" w:space="0" w:color="auto"/>
              <w:left w:val="single" w:sz="4" w:space="0" w:color="auto"/>
              <w:right w:val="single" w:sz="4" w:space="0" w:color="auto"/>
            </w:tcBorders>
            <w:vAlign w:val="center"/>
            <w:hideMark/>
          </w:tcPr>
          <w:p w14:paraId="229AA85A" w14:textId="77777777" w:rsidR="00C83076" w:rsidRPr="00303E23" w:rsidRDefault="00C83076" w:rsidP="00F336B4">
            <w:pPr>
              <w:pStyle w:val="TAL"/>
              <w:keepNext w:val="0"/>
              <w:widowControl w:val="0"/>
              <w:jc w:val="center"/>
              <w:rPr>
                <w:rFonts w:cs="Arial"/>
                <w:i/>
                <w:color w:val="0000FF"/>
                <w:lang w:eastAsia="zh-CN"/>
              </w:rPr>
            </w:pPr>
            <w:r w:rsidRPr="00303E23">
              <w:rPr>
                <w:szCs w:val="18"/>
                <w:lang w:val="en-US" w:eastAsia="zh-CN"/>
              </w:rPr>
              <w:t>n77(2A)</w:t>
            </w:r>
            <w:r w:rsidRPr="00303E23">
              <w:rPr>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94596" w14:textId="77777777" w:rsidR="00C83076" w:rsidRPr="00303E23" w:rsidRDefault="00C83076" w:rsidP="00F336B4">
            <w:pPr>
              <w:pStyle w:val="TAC"/>
              <w:rPr>
                <w:rFonts w:cs="Arial"/>
                <w:szCs w:val="18"/>
                <w:lang w:eastAsia="zh-CN" w:bidi="ar"/>
              </w:rPr>
            </w:pPr>
            <w:r w:rsidRPr="00303E23">
              <w:rPr>
                <w:rFonts w:cs="Arial"/>
                <w:szCs w:val="18"/>
                <w:lang w:eastAsia="zh-CN" w:bidi="ar"/>
              </w:rPr>
              <w:t>n</w:t>
            </w:r>
            <w:r w:rsidRPr="00303E23">
              <w:rPr>
                <w:rFonts w:cs="Arial" w:hint="eastAsia"/>
                <w:szCs w:val="18"/>
                <w:lang w:eastAsia="zh-CN" w:bidi="ar"/>
              </w:rPr>
              <w:t>7</w:t>
            </w:r>
            <w:r w:rsidRPr="00303E23">
              <w:rPr>
                <w:rFonts w:cs="Arial"/>
                <w:szCs w:val="18"/>
                <w:lang w:eastAsia="zh-CN" w:bidi="ar"/>
              </w:rPr>
              <w:t>4</w:t>
            </w:r>
          </w:p>
        </w:tc>
        <w:tc>
          <w:tcPr>
            <w:tcW w:w="0" w:type="auto"/>
            <w:tcBorders>
              <w:top w:val="single" w:sz="4" w:space="0" w:color="auto"/>
              <w:left w:val="single" w:sz="4" w:space="0" w:color="auto"/>
              <w:right w:val="single" w:sz="4" w:space="0" w:color="auto"/>
            </w:tcBorders>
          </w:tcPr>
          <w:p w14:paraId="0A2F4A83" w14:textId="77777777" w:rsidR="00C83076" w:rsidRPr="00303E23" w:rsidRDefault="00C83076" w:rsidP="00F336B4">
            <w:pPr>
              <w:pStyle w:val="TAC"/>
              <w:rPr>
                <w:sz w:val="16"/>
                <w:lang w:eastAsia="zh-CN"/>
              </w:rPr>
            </w:pPr>
            <w:r w:rsidRPr="00303E23">
              <w:rPr>
                <w:rFonts w:cs="Arial"/>
                <w:lang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534A2DD9" w14:textId="77777777" w:rsidR="00C83076" w:rsidRPr="00303E23" w:rsidRDefault="00C83076" w:rsidP="00F336B4">
            <w:pPr>
              <w:pStyle w:val="TAC"/>
              <w:rPr>
                <w:sz w:val="16"/>
                <w:lang w:val="en-US" w:eastAsia="zh-CN"/>
              </w:rPr>
            </w:pPr>
            <w:r w:rsidRPr="00303E23">
              <w:rPr>
                <w:rFonts w:hint="eastAsia"/>
                <w:sz w:val="16"/>
                <w:lang w:val="en-US" w:eastAsia="zh-CN"/>
              </w:rPr>
              <w:t>0</w:t>
            </w:r>
          </w:p>
        </w:tc>
      </w:tr>
      <w:tr w:rsidR="00C83076" w:rsidRPr="00303E23" w14:paraId="4A492B89" w14:textId="77777777" w:rsidTr="00F336B4">
        <w:trPr>
          <w:trHeight w:val="325"/>
          <w:jc w:val="center"/>
        </w:trPr>
        <w:tc>
          <w:tcPr>
            <w:tcW w:w="0" w:type="auto"/>
            <w:vMerge/>
            <w:tcBorders>
              <w:left w:val="single" w:sz="4" w:space="0" w:color="auto"/>
              <w:right w:val="single" w:sz="4" w:space="0" w:color="auto"/>
            </w:tcBorders>
            <w:vAlign w:val="center"/>
            <w:hideMark/>
          </w:tcPr>
          <w:p w14:paraId="749B75AB" w14:textId="77777777" w:rsidR="00C83076" w:rsidRPr="00303E23" w:rsidRDefault="00C83076" w:rsidP="00F336B4">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AFE0DFF" w14:textId="77777777" w:rsidR="00C83076" w:rsidRPr="00303E23" w:rsidRDefault="00C83076" w:rsidP="00F336B4">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4F6BA044" w14:textId="77777777" w:rsidR="00C83076" w:rsidRPr="00303E23" w:rsidRDefault="00C83076" w:rsidP="00F336B4">
            <w:pPr>
              <w:pStyle w:val="TAC"/>
              <w:rPr>
                <w:rFonts w:cs="Arial"/>
                <w:szCs w:val="18"/>
                <w:lang w:eastAsia="zh-CN" w:bidi="ar"/>
              </w:rPr>
            </w:pPr>
            <w:r w:rsidRPr="00303E23">
              <w:rPr>
                <w:rFonts w:cs="Arial"/>
                <w:szCs w:val="18"/>
                <w:lang w:eastAsia="zh-CN" w:bidi="ar"/>
              </w:rPr>
              <w:t>n77</w:t>
            </w:r>
          </w:p>
        </w:tc>
        <w:tc>
          <w:tcPr>
            <w:tcW w:w="0" w:type="auto"/>
            <w:tcBorders>
              <w:top w:val="single" w:sz="4" w:space="0" w:color="auto"/>
              <w:left w:val="single" w:sz="4" w:space="0" w:color="auto"/>
              <w:right w:val="single" w:sz="4" w:space="0" w:color="auto"/>
            </w:tcBorders>
          </w:tcPr>
          <w:p w14:paraId="6EF0261E" w14:textId="77777777" w:rsidR="00C83076" w:rsidRPr="00303E23" w:rsidRDefault="00C83076" w:rsidP="00F336B4">
            <w:pPr>
              <w:pStyle w:val="TAC"/>
              <w:rPr>
                <w:sz w:val="16"/>
                <w:lang w:eastAsia="zh-CN"/>
              </w:rPr>
            </w:pPr>
            <w:r w:rsidRPr="00303E23">
              <w:rPr>
                <w:rFonts w:cs="Arial"/>
                <w:szCs w:val="18"/>
                <w:lang w:eastAsia="zh-CN" w:bidi="ar"/>
              </w:rPr>
              <w:t>CA_n77(2</w:t>
            </w:r>
            <w:proofErr w:type="gramStart"/>
            <w:r w:rsidRPr="00303E23">
              <w:rPr>
                <w:rFonts w:cs="Arial"/>
                <w:szCs w:val="18"/>
                <w:lang w:eastAsia="zh-CN" w:bidi="ar"/>
              </w:rPr>
              <w:t>A)_</w:t>
            </w:r>
            <w:proofErr w:type="gramEnd"/>
            <w:r w:rsidRPr="00303E23">
              <w:rPr>
                <w:rFonts w:cs="Arial"/>
                <w:szCs w:val="18"/>
                <w:lang w:eastAsia="zh-CN" w:bidi="ar"/>
              </w:rPr>
              <w:t>BCS1</w:t>
            </w:r>
          </w:p>
        </w:tc>
        <w:tc>
          <w:tcPr>
            <w:tcW w:w="0" w:type="auto"/>
            <w:vMerge/>
            <w:tcBorders>
              <w:left w:val="single" w:sz="4" w:space="0" w:color="auto"/>
              <w:right w:val="single" w:sz="4" w:space="0" w:color="auto"/>
            </w:tcBorders>
            <w:vAlign w:val="center"/>
            <w:hideMark/>
          </w:tcPr>
          <w:p w14:paraId="0DF34FCD" w14:textId="77777777" w:rsidR="00C83076" w:rsidRPr="00303E23" w:rsidRDefault="00C83076" w:rsidP="00F336B4">
            <w:pPr>
              <w:spacing w:after="0"/>
              <w:rPr>
                <w:rFonts w:ascii="Arial" w:hAnsi="Arial"/>
                <w:sz w:val="16"/>
                <w:lang w:val="en-US" w:eastAsia="zh-CN"/>
              </w:rPr>
            </w:pPr>
          </w:p>
        </w:tc>
      </w:tr>
      <w:tr w:rsidR="00C83076" w:rsidRPr="00303E23" w14:paraId="7A26507C" w14:textId="77777777" w:rsidTr="00F336B4">
        <w:trPr>
          <w:trHeight w:val="572"/>
          <w:jc w:val="center"/>
        </w:trPr>
        <w:tc>
          <w:tcPr>
            <w:tcW w:w="0" w:type="auto"/>
            <w:gridSpan w:val="5"/>
            <w:tcBorders>
              <w:left w:val="single" w:sz="4" w:space="0" w:color="auto"/>
              <w:right w:val="single" w:sz="4" w:space="0" w:color="auto"/>
            </w:tcBorders>
            <w:vAlign w:val="center"/>
          </w:tcPr>
          <w:p w14:paraId="74180C38" w14:textId="77777777" w:rsidR="00C83076" w:rsidRPr="00303E23" w:rsidRDefault="00C83076" w:rsidP="00F336B4">
            <w:pPr>
              <w:pStyle w:val="TAN"/>
              <w:overflowPunct w:val="0"/>
              <w:autoSpaceDE w:val="0"/>
              <w:autoSpaceDN w:val="0"/>
              <w:adjustRightInd w:val="0"/>
            </w:pPr>
            <w:r w:rsidRPr="00303E23">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p>
          <w:p w14:paraId="5999BE4C" w14:textId="77777777" w:rsidR="00C83076" w:rsidRPr="00303E23" w:rsidRDefault="00C83076" w:rsidP="00F336B4">
            <w:pPr>
              <w:spacing w:after="0"/>
              <w:rPr>
                <w:rFonts w:ascii="Arial" w:hAnsi="Arial"/>
                <w:sz w:val="16"/>
                <w:lang w:eastAsia="zh-CN"/>
              </w:rPr>
            </w:pPr>
          </w:p>
        </w:tc>
      </w:tr>
    </w:tbl>
    <w:p w14:paraId="2AEA8DF3" w14:textId="77777777" w:rsidR="00C83076" w:rsidRPr="00303E23" w:rsidRDefault="00C83076" w:rsidP="00C83076">
      <w:pPr>
        <w:rPr>
          <w:sz w:val="18"/>
          <w:lang w:val="x-none" w:eastAsia="zh-CN"/>
        </w:rPr>
      </w:pPr>
    </w:p>
    <w:p w14:paraId="03546225" w14:textId="02A0D0F4" w:rsidR="00C83076" w:rsidRPr="00303E23" w:rsidRDefault="00C83076" w:rsidP="00C83076">
      <w:pPr>
        <w:pStyle w:val="Heading3"/>
        <w:rPr>
          <w:rFonts w:cs="Arial"/>
          <w:szCs w:val="28"/>
          <w:lang w:val="en-US" w:eastAsia="zh-CN"/>
        </w:rPr>
      </w:pPr>
      <w:bookmarkStart w:id="194" w:name="_Toc207960447"/>
      <w:r w:rsidRPr="00303E23">
        <w:rPr>
          <w:rFonts w:cs="Arial"/>
          <w:lang w:eastAsia="zh-CN"/>
        </w:rPr>
        <w:t>5.15.</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bookmarkEnd w:id="194"/>
    </w:p>
    <w:p w14:paraId="5745E820" w14:textId="04234FD3" w:rsidR="00C83076" w:rsidRPr="00303E23" w:rsidRDefault="00C83076" w:rsidP="00C83076">
      <w:r w:rsidRPr="00303E23">
        <w:t>Already in clause 5.15.1.</w:t>
      </w:r>
    </w:p>
    <w:p w14:paraId="2FE706CB" w14:textId="2F61C76B" w:rsidR="00C83076" w:rsidRPr="00303E23" w:rsidRDefault="00C83076" w:rsidP="00C83076">
      <w:pPr>
        <w:pStyle w:val="Heading3"/>
        <w:rPr>
          <w:lang w:eastAsia="zh-CN"/>
        </w:rPr>
      </w:pPr>
      <w:bookmarkStart w:id="195" w:name="_Toc207960448"/>
      <w:r w:rsidRPr="00303E23">
        <w:t>5.15.</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bookmarkEnd w:id="195"/>
    </w:p>
    <w:p w14:paraId="4CFC6B31" w14:textId="77777777" w:rsidR="00C83076" w:rsidRPr="00303E23" w:rsidRDefault="00C83076" w:rsidP="00C83076">
      <w:pPr>
        <w:keepNext/>
        <w:keepLines/>
      </w:pPr>
      <w:r w:rsidRPr="00303E23">
        <w:t>Based on co-existence studies presented for PC3</w:t>
      </w:r>
      <w:r w:rsidRPr="00303E23">
        <w:rPr>
          <w:lang w:eastAsia="zh-CN"/>
        </w:rPr>
        <w:t>(in R4-2510047)</w:t>
      </w:r>
      <w:r w:rsidRPr="00303E23">
        <w:t>, IMD6/7 of ULCA_n77(2A) falls into the n74DL, and the MSD requirements are defined as following.</w:t>
      </w:r>
    </w:p>
    <w:p w14:paraId="0AA921A7" w14:textId="396AFD10" w:rsidR="00C83076" w:rsidRPr="00303E23" w:rsidRDefault="00C83076" w:rsidP="00C83076">
      <w:pPr>
        <w:pStyle w:val="TH"/>
        <w:rPr>
          <w:rFonts w:cs="Arial"/>
        </w:rPr>
      </w:pPr>
      <w:r w:rsidRPr="00303E23">
        <w:rPr>
          <w:rFonts w:cs="Arial"/>
        </w:rPr>
        <w:t xml:space="preserve">Table </w:t>
      </w:r>
      <w:r w:rsidRPr="00303E23">
        <w:rPr>
          <w:rFonts w:cs="Arial" w:hint="eastAsia"/>
          <w:lang w:eastAsia="zh-CN"/>
        </w:rPr>
        <w:t>5.15</w:t>
      </w:r>
      <w:r w:rsidRPr="00303E23">
        <w:rPr>
          <w:rFonts w:cs="Arial" w:hint="eastAsia"/>
        </w:rPr>
        <w:t>.</w:t>
      </w:r>
      <w:r w:rsidR="00094B9F" w:rsidRPr="00303E23">
        <w:rPr>
          <w:rFonts w:cs="Arial" w:hint="eastAsia"/>
          <w:lang w:eastAsia="zh-CN"/>
        </w:rPr>
        <w:t>3</w:t>
      </w:r>
      <w:r w:rsidRPr="00303E23">
        <w:rPr>
          <w:rFonts w:cs="Arial" w:hint="eastAsia"/>
        </w:rPr>
        <w:t>-1</w:t>
      </w:r>
      <w:r w:rsidRPr="00303E23">
        <w:rPr>
          <w:rFonts w:cs="Arial"/>
        </w:rPr>
        <w:t xml:space="preserve">: </w:t>
      </w:r>
      <w:r w:rsidRPr="00303E23">
        <w:rPr>
          <w:rFonts w:cs="Arial" w:hint="eastAsia"/>
          <w:lang w:val="en-US" w:eastAsia="zh-CN"/>
        </w:rPr>
        <w:t>2</w:t>
      </w:r>
      <w:r w:rsidRPr="00303E23">
        <w:rPr>
          <w:rFonts w:cs="Arial"/>
        </w:rPr>
        <w:t>DL/2UL inter-band Reference sensitivity QPSK P</w:t>
      </w:r>
      <w:r w:rsidRPr="00303E23">
        <w:rPr>
          <w:rFonts w:cs="Arial"/>
          <w:vertAlign w:val="subscript"/>
        </w:rPr>
        <w:t>REFSENS</w:t>
      </w:r>
      <w:r w:rsidRPr="00303E23">
        <w:rPr>
          <w:rFonts w:cs="Arial"/>
        </w:rPr>
        <w:t xml:space="preserve"> and uplink/downlink configurations for PC2 CA</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C83076" w:rsidRPr="00303E23" w14:paraId="7451CCD4" w14:textId="77777777" w:rsidTr="00F336B4">
        <w:trPr>
          <w:trHeight w:val="26"/>
          <w:jc w:val="center"/>
        </w:trPr>
        <w:tc>
          <w:tcPr>
            <w:tcW w:w="8868" w:type="dxa"/>
            <w:gridSpan w:val="8"/>
            <w:tcBorders>
              <w:top w:val="single" w:sz="4" w:space="0" w:color="auto"/>
              <w:left w:val="single" w:sz="4" w:space="0" w:color="auto"/>
              <w:bottom w:val="single" w:sz="4" w:space="0" w:color="auto"/>
              <w:right w:val="single" w:sz="4" w:space="0" w:color="auto"/>
            </w:tcBorders>
          </w:tcPr>
          <w:p w14:paraId="157CB7E5" w14:textId="77777777" w:rsidR="00C83076" w:rsidRPr="00303E23" w:rsidRDefault="00C83076" w:rsidP="00F336B4">
            <w:pPr>
              <w:pStyle w:val="TAH"/>
              <w:rPr>
                <w:lang w:val="en-US"/>
              </w:rPr>
            </w:pPr>
            <w:r w:rsidRPr="00303E23">
              <w:t>Band / Channel bandwidth / N</w:t>
            </w:r>
            <w:r w:rsidRPr="00303E23">
              <w:rPr>
                <w:vertAlign w:val="subscript"/>
              </w:rPr>
              <w:t>RB</w:t>
            </w:r>
            <w:r w:rsidRPr="00303E23">
              <w:t xml:space="preserve"> / Duplex mode</w:t>
            </w:r>
          </w:p>
        </w:tc>
        <w:tc>
          <w:tcPr>
            <w:tcW w:w="1065" w:type="dxa"/>
            <w:tcBorders>
              <w:top w:val="single" w:sz="4" w:space="0" w:color="auto"/>
              <w:left w:val="single" w:sz="4" w:space="0" w:color="auto"/>
              <w:bottom w:val="nil"/>
              <w:right w:val="single" w:sz="4" w:space="0" w:color="auto"/>
            </w:tcBorders>
          </w:tcPr>
          <w:p w14:paraId="6CA796D1" w14:textId="77777777" w:rsidR="00C83076" w:rsidRPr="00303E23" w:rsidRDefault="00C83076" w:rsidP="00F336B4">
            <w:pPr>
              <w:pStyle w:val="TAH"/>
            </w:pPr>
            <w:r w:rsidRPr="00303E23">
              <w:t>Source of IMD</w:t>
            </w:r>
          </w:p>
        </w:tc>
      </w:tr>
      <w:tr w:rsidR="00C83076" w:rsidRPr="00303E23" w14:paraId="24E9D4D1" w14:textId="77777777" w:rsidTr="00F336B4">
        <w:trPr>
          <w:trHeight w:val="853"/>
          <w:jc w:val="center"/>
        </w:trPr>
        <w:tc>
          <w:tcPr>
            <w:tcW w:w="2022" w:type="dxa"/>
            <w:tcBorders>
              <w:top w:val="single" w:sz="4" w:space="0" w:color="auto"/>
              <w:left w:val="single" w:sz="4" w:space="0" w:color="auto"/>
              <w:bottom w:val="single" w:sz="4" w:space="0" w:color="auto"/>
              <w:right w:val="single" w:sz="4" w:space="0" w:color="auto"/>
            </w:tcBorders>
          </w:tcPr>
          <w:p w14:paraId="012BD96E" w14:textId="77777777" w:rsidR="00C83076" w:rsidRPr="00303E23" w:rsidRDefault="00C83076" w:rsidP="00F336B4">
            <w:pPr>
              <w:pStyle w:val="TAH"/>
            </w:pPr>
            <w:r w:rsidRPr="00303E23">
              <w:rPr>
                <w:lang w:eastAsia="ja-JP"/>
              </w:rPr>
              <w:t>NR</w:t>
            </w:r>
            <w:r w:rsidRPr="00303E23">
              <w:t xml:space="preserve"> </w:t>
            </w:r>
            <w:r w:rsidRPr="00303E23">
              <w:rPr>
                <w:lang w:val="en-US" w:eastAsia="zh-CN"/>
              </w:rPr>
              <w:t>CA band combination</w:t>
            </w:r>
          </w:p>
        </w:tc>
        <w:tc>
          <w:tcPr>
            <w:tcW w:w="930" w:type="dxa"/>
            <w:tcBorders>
              <w:top w:val="single" w:sz="4" w:space="0" w:color="auto"/>
              <w:left w:val="single" w:sz="4" w:space="0" w:color="auto"/>
              <w:bottom w:val="single" w:sz="4" w:space="0" w:color="auto"/>
              <w:right w:val="single" w:sz="4" w:space="0" w:color="auto"/>
            </w:tcBorders>
          </w:tcPr>
          <w:p w14:paraId="0A41008B" w14:textId="77777777" w:rsidR="00C83076" w:rsidRPr="00303E23" w:rsidRDefault="00C83076" w:rsidP="00F336B4">
            <w:pPr>
              <w:pStyle w:val="TAH"/>
            </w:pPr>
            <w:r w:rsidRPr="00303E23">
              <w:rPr>
                <w:lang w:eastAsia="ja-JP"/>
              </w:rPr>
              <w:t>NR</w:t>
            </w:r>
            <w:r w:rsidRPr="00303E23">
              <w:t xml:space="preserve"> band</w:t>
            </w:r>
          </w:p>
        </w:tc>
        <w:tc>
          <w:tcPr>
            <w:tcW w:w="982" w:type="dxa"/>
            <w:tcBorders>
              <w:top w:val="single" w:sz="4" w:space="0" w:color="auto"/>
              <w:left w:val="single" w:sz="4" w:space="0" w:color="auto"/>
              <w:bottom w:val="single" w:sz="4" w:space="0" w:color="auto"/>
              <w:right w:val="single" w:sz="4" w:space="0" w:color="auto"/>
            </w:tcBorders>
          </w:tcPr>
          <w:p w14:paraId="7ABE9515" w14:textId="77777777" w:rsidR="00C83076" w:rsidRPr="00303E23" w:rsidRDefault="00C83076" w:rsidP="00F336B4">
            <w:pPr>
              <w:pStyle w:val="TAH"/>
            </w:pPr>
            <w:r w:rsidRPr="00303E23">
              <w:t>UL F</w:t>
            </w:r>
            <w:r w:rsidRPr="00303E23">
              <w:rPr>
                <w:vertAlign w:val="subscript"/>
              </w:rPr>
              <w:t>c</w:t>
            </w:r>
            <w:r w:rsidRPr="00303E23">
              <w:t xml:space="preserve"> </w:t>
            </w:r>
            <w:r w:rsidRPr="00303E23">
              <w:br/>
              <w:t>(MHz)</w:t>
            </w:r>
          </w:p>
        </w:tc>
        <w:tc>
          <w:tcPr>
            <w:tcW w:w="916" w:type="dxa"/>
            <w:tcBorders>
              <w:top w:val="single" w:sz="4" w:space="0" w:color="auto"/>
              <w:left w:val="single" w:sz="4" w:space="0" w:color="auto"/>
              <w:bottom w:val="single" w:sz="4" w:space="0" w:color="auto"/>
              <w:right w:val="single" w:sz="4" w:space="0" w:color="auto"/>
            </w:tcBorders>
          </w:tcPr>
          <w:p w14:paraId="7C6A41FF" w14:textId="77777777" w:rsidR="00C83076" w:rsidRPr="00303E23" w:rsidRDefault="00C83076" w:rsidP="00F336B4">
            <w:pPr>
              <w:pStyle w:val="TAH"/>
            </w:pPr>
            <w:r w:rsidRPr="00303E23">
              <w:t xml:space="preserve">UL/DL BW </w:t>
            </w:r>
            <w:r w:rsidRPr="00303E23">
              <w:br/>
              <w:t>(MHz)</w:t>
            </w:r>
          </w:p>
        </w:tc>
        <w:tc>
          <w:tcPr>
            <w:tcW w:w="1570" w:type="dxa"/>
            <w:tcBorders>
              <w:top w:val="single" w:sz="4" w:space="0" w:color="auto"/>
              <w:left w:val="single" w:sz="4" w:space="0" w:color="auto"/>
              <w:bottom w:val="single" w:sz="4" w:space="0" w:color="auto"/>
              <w:right w:val="single" w:sz="4" w:space="0" w:color="auto"/>
            </w:tcBorders>
          </w:tcPr>
          <w:p w14:paraId="1372C382" w14:textId="77777777" w:rsidR="00C83076" w:rsidRPr="00303E23" w:rsidRDefault="00C83076" w:rsidP="00F336B4">
            <w:pPr>
              <w:pStyle w:val="TAH"/>
            </w:pPr>
            <w:r w:rsidRPr="00303E23">
              <w:t xml:space="preserve">UL </w:t>
            </w:r>
            <w:r w:rsidRPr="00303E23">
              <w:br/>
              <w:t>L</w:t>
            </w:r>
            <w:r w:rsidRPr="00303E23">
              <w:rPr>
                <w:vertAlign w:val="subscript"/>
              </w:rPr>
              <w:t>CRB</w:t>
            </w:r>
          </w:p>
        </w:tc>
        <w:tc>
          <w:tcPr>
            <w:tcW w:w="809" w:type="dxa"/>
            <w:tcBorders>
              <w:top w:val="single" w:sz="4" w:space="0" w:color="auto"/>
              <w:left w:val="single" w:sz="4" w:space="0" w:color="auto"/>
              <w:bottom w:val="single" w:sz="4" w:space="0" w:color="auto"/>
              <w:right w:val="single" w:sz="4" w:space="0" w:color="auto"/>
            </w:tcBorders>
          </w:tcPr>
          <w:p w14:paraId="34C30D0C" w14:textId="77777777" w:rsidR="00C83076" w:rsidRPr="00303E23" w:rsidRDefault="00C83076" w:rsidP="00F336B4">
            <w:pPr>
              <w:pStyle w:val="TAH"/>
            </w:pPr>
            <w:r w:rsidRPr="00303E23">
              <w:t>DL F</w:t>
            </w:r>
            <w:r w:rsidRPr="00303E23">
              <w:rPr>
                <w:vertAlign w:val="subscript"/>
              </w:rPr>
              <w:t>c</w:t>
            </w:r>
            <w:r w:rsidRPr="00303E23">
              <w:t xml:space="preserve"> (MHz)</w:t>
            </w:r>
          </w:p>
        </w:tc>
        <w:tc>
          <w:tcPr>
            <w:tcW w:w="803" w:type="dxa"/>
            <w:tcBorders>
              <w:top w:val="single" w:sz="4" w:space="0" w:color="auto"/>
              <w:left w:val="single" w:sz="4" w:space="0" w:color="auto"/>
              <w:bottom w:val="single" w:sz="4" w:space="0" w:color="auto"/>
              <w:right w:val="single" w:sz="4" w:space="0" w:color="auto"/>
            </w:tcBorders>
          </w:tcPr>
          <w:p w14:paraId="39D84F64" w14:textId="77777777" w:rsidR="00C83076" w:rsidRPr="00303E23" w:rsidRDefault="00C83076" w:rsidP="00F336B4">
            <w:pPr>
              <w:pStyle w:val="TAH"/>
            </w:pPr>
            <w:r w:rsidRPr="00303E23">
              <w:t xml:space="preserve">MSD </w:t>
            </w:r>
            <w:r w:rsidRPr="00303E23">
              <w:br/>
              <w:t>(dB)</w:t>
            </w:r>
          </w:p>
        </w:tc>
        <w:tc>
          <w:tcPr>
            <w:tcW w:w="836" w:type="dxa"/>
            <w:tcBorders>
              <w:top w:val="single" w:sz="4" w:space="0" w:color="auto"/>
              <w:left w:val="single" w:sz="4" w:space="0" w:color="auto"/>
              <w:bottom w:val="single" w:sz="4" w:space="0" w:color="auto"/>
              <w:right w:val="single" w:sz="4" w:space="0" w:color="auto"/>
            </w:tcBorders>
          </w:tcPr>
          <w:p w14:paraId="3A6A747D" w14:textId="77777777" w:rsidR="00C83076" w:rsidRPr="00303E23" w:rsidRDefault="00C83076" w:rsidP="00F336B4">
            <w:pPr>
              <w:pStyle w:val="TAH"/>
            </w:pPr>
            <w:r w:rsidRPr="00303E23">
              <w:t>Duplex mode</w:t>
            </w:r>
          </w:p>
        </w:tc>
        <w:tc>
          <w:tcPr>
            <w:tcW w:w="1065" w:type="dxa"/>
            <w:tcBorders>
              <w:top w:val="nil"/>
              <w:left w:val="single" w:sz="4" w:space="0" w:color="auto"/>
              <w:bottom w:val="single" w:sz="4" w:space="0" w:color="auto"/>
              <w:right w:val="single" w:sz="4" w:space="0" w:color="auto"/>
            </w:tcBorders>
          </w:tcPr>
          <w:p w14:paraId="2103ABFD" w14:textId="77777777" w:rsidR="00C83076" w:rsidRPr="00303E23" w:rsidRDefault="00C83076" w:rsidP="00F336B4">
            <w:pPr>
              <w:pStyle w:val="TAH"/>
            </w:pPr>
          </w:p>
        </w:tc>
      </w:tr>
      <w:tr w:rsidR="00C83076" w:rsidRPr="00303E23" w14:paraId="697EE071" w14:textId="77777777" w:rsidTr="00F336B4">
        <w:trPr>
          <w:trHeight w:val="246"/>
          <w:jc w:val="center"/>
        </w:trPr>
        <w:tc>
          <w:tcPr>
            <w:tcW w:w="2022" w:type="dxa"/>
            <w:vMerge w:val="restart"/>
            <w:tcBorders>
              <w:left w:val="single" w:sz="4" w:space="0" w:color="auto"/>
              <w:right w:val="single" w:sz="4" w:space="0" w:color="auto"/>
            </w:tcBorders>
          </w:tcPr>
          <w:p w14:paraId="3996097A" w14:textId="77777777" w:rsidR="00C83076" w:rsidRPr="00303E23" w:rsidRDefault="00C83076" w:rsidP="00F336B4">
            <w:pPr>
              <w:pStyle w:val="TAC"/>
              <w:rPr>
                <w:lang w:val="en-US" w:eastAsia="zh-CN"/>
              </w:rPr>
            </w:pPr>
            <w:r w:rsidRPr="00303E23">
              <w:rPr>
                <w:rFonts w:hint="eastAsia"/>
                <w:lang w:val="en-US" w:eastAsia="zh-CN"/>
              </w:rPr>
              <w:t>C</w:t>
            </w:r>
            <w:r w:rsidRPr="00303E23">
              <w:rPr>
                <w:lang w:val="en-US" w:eastAsia="zh-CN"/>
              </w:rPr>
              <w:t>A_</w:t>
            </w:r>
            <w:r w:rsidRPr="00303E23">
              <w:rPr>
                <w:rFonts w:hint="eastAsia"/>
                <w:lang w:val="en-US" w:eastAsia="zh-CN"/>
              </w:rPr>
              <w:t>n</w:t>
            </w:r>
            <w:r w:rsidRPr="00303E23">
              <w:rPr>
                <w:lang w:val="en-US" w:eastAsia="zh-CN"/>
              </w:rPr>
              <w:t>74-</w:t>
            </w:r>
            <w:r w:rsidRPr="00303E23">
              <w:rPr>
                <w:rFonts w:hint="eastAsia"/>
                <w:lang w:val="en-US" w:eastAsia="zh-CN"/>
              </w:rPr>
              <w:t>n77</w:t>
            </w:r>
          </w:p>
        </w:tc>
        <w:tc>
          <w:tcPr>
            <w:tcW w:w="930" w:type="dxa"/>
            <w:tcBorders>
              <w:top w:val="single" w:sz="4" w:space="0" w:color="auto"/>
              <w:left w:val="single" w:sz="4" w:space="0" w:color="auto"/>
              <w:bottom w:val="single" w:sz="4" w:space="0" w:color="auto"/>
              <w:right w:val="single" w:sz="4" w:space="0" w:color="auto"/>
            </w:tcBorders>
          </w:tcPr>
          <w:p w14:paraId="4BF665F6" w14:textId="77777777" w:rsidR="00C83076" w:rsidRPr="00303E23" w:rsidRDefault="00C83076" w:rsidP="00F336B4">
            <w:pPr>
              <w:pStyle w:val="TAC"/>
              <w:rPr>
                <w:lang w:val="en-US" w:eastAsia="zh-CN"/>
              </w:rPr>
            </w:pPr>
            <w:r w:rsidRPr="00303E23">
              <w:rPr>
                <w:lang w:eastAsia="zh-CN"/>
              </w:rPr>
              <w:t>n74</w:t>
            </w:r>
          </w:p>
        </w:tc>
        <w:tc>
          <w:tcPr>
            <w:tcW w:w="982" w:type="dxa"/>
            <w:tcBorders>
              <w:top w:val="single" w:sz="4" w:space="0" w:color="auto"/>
              <w:left w:val="single" w:sz="4" w:space="0" w:color="auto"/>
              <w:bottom w:val="single" w:sz="4" w:space="0" w:color="auto"/>
              <w:right w:val="single" w:sz="4" w:space="0" w:color="auto"/>
            </w:tcBorders>
          </w:tcPr>
          <w:p w14:paraId="46B263A3" w14:textId="77777777" w:rsidR="00C83076" w:rsidRPr="00303E23" w:rsidRDefault="00C83076" w:rsidP="00F336B4">
            <w:pPr>
              <w:pStyle w:val="TAC"/>
              <w:rPr>
                <w:lang w:val="en-US" w:eastAsia="zh-CN"/>
              </w:rPr>
            </w:pPr>
            <w:r w:rsidRPr="00303E23">
              <w:t>N/A</w:t>
            </w:r>
          </w:p>
        </w:tc>
        <w:tc>
          <w:tcPr>
            <w:tcW w:w="916" w:type="dxa"/>
            <w:tcBorders>
              <w:top w:val="single" w:sz="4" w:space="0" w:color="auto"/>
              <w:left w:val="single" w:sz="4" w:space="0" w:color="auto"/>
              <w:bottom w:val="single" w:sz="4" w:space="0" w:color="auto"/>
              <w:right w:val="single" w:sz="4" w:space="0" w:color="auto"/>
            </w:tcBorders>
          </w:tcPr>
          <w:p w14:paraId="44A532D1" w14:textId="77777777" w:rsidR="00C83076" w:rsidRPr="00303E23" w:rsidRDefault="00C83076" w:rsidP="00F336B4">
            <w:pPr>
              <w:pStyle w:val="TAC"/>
              <w:rPr>
                <w:lang w:val="en-US" w:eastAsia="zh-CN"/>
              </w:rPr>
            </w:pPr>
            <w:r w:rsidRPr="00303E23">
              <w:t>5</w:t>
            </w:r>
          </w:p>
        </w:tc>
        <w:tc>
          <w:tcPr>
            <w:tcW w:w="1570" w:type="dxa"/>
            <w:tcBorders>
              <w:top w:val="single" w:sz="4" w:space="0" w:color="auto"/>
              <w:left w:val="single" w:sz="4" w:space="0" w:color="auto"/>
              <w:bottom w:val="single" w:sz="4" w:space="0" w:color="auto"/>
              <w:right w:val="single" w:sz="4" w:space="0" w:color="auto"/>
            </w:tcBorders>
          </w:tcPr>
          <w:p w14:paraId="109B4429" w14:textId="77777777" w:rsidR="00C83076" w:rsidRPr="00303E23" w:rsidRDefault="00C83076" w:rsidP="00F336B4">
            <w:pPr>
              <w:pStyle w:val="TAC"/>
              <w:rPr>
                <w:lang w:val="en-US" w:eastAsia="zh-CN"/>
              </w:rPr>
            </w:pPr>
            <w:r w:rsidRPr="00303E23">
              <w:rPr>
                <w:lang w:val="en-US" w:eastAsia="zh-CN"/>
              </w:rPr>
              <w:t>N/A</w:t>
            </w:r>
          </w:p>
        </w:tc>
        <w:tc>
          <w:tcPr>
            <w:tcW w:w="809" w:type="dxa"/>
            <w:tcBorders>
              <w:top w:val="single" w:sz="4" w:space="0" w:color="auto"/>
              <w:left w:val="single" w:sz="4" w:space="0" w:color="auto"/>
              <w:bottom w:val="single" w:sz="4" w:space="0" w:color="auto"/>
              <w:right w:val="single" w:sz="4" w:space="0" w:color="auto"/>
            </w:tcBorders>
          </w:tcPr>
          <w:p w14:paraId="2F929045" w14:textId="77777777" w:rsidR="00C83076" w:rsidRPr="00303E23" w:rsidRDefault="00C83076" w:rsidP="00F336B4">
            <w:pPr>
              <w:pStyle w:val="TAC"/>
              <w:rPr>
                <w:lang w:val="en-US" w:eastAsia="zh-CN"/>
              </w:rPr>
            </w:pPr>
            <w:r w:rsidRPr="00303E23">
              <w:rPr>
                <w:lang w:val="en-US" w:eastAsia="zh-CN"/>
              </w:rPr>
              <w:t>1500</w:t>
            </w:r>
          </w:p>
        </w:tc>
        <w:tc>
          <w:tcPr>
            <w:tcW w:w="803" w:type="dxa"/>
            <w:tcBorders>
              <w:top w:val="single" w:sz="4" w:space="0" w:color="auto"/>
              <w:left w:val="single" w:sz="4" w:space="0" w:color="auto"/>
              <w:bottom w:val="single" w:sz="4" w:space="0" w:color="auto"/>
              <w:right w:val="single" w:sz="4" w:space="0" w:color="auto"/>
            </w:tcBorders>
          </w:tcPr>
          <w:p w14:paraId="24B56376" w14:textId="77777777" w:rsidR="00C83076" w:rsidRPr="00303E23" w:rsidRDefault="00C83076" w:rsidP="00F336B4">
            <w:pPr>
              <w:pStyle w:val="TAC"/>
              <w:rPr>
                <w:lang w:val="en-US" w:eastAsia="zh-CN"/>
              </w:rPr>
            </w:pPr>
            <w:r w:rsidRPr="00303E23">
              <w:rPr>
                <w:rFonts w:hint="eastAsia"/>
                <w:lang w:val="en-US" w:eastAsia="zh-CN"/>
              </w:rPr>
              <w:t>4</w:t>
            </w:r>
            <w:r w:rsidRPr="00303E23">
              <w:rPr>
                <w:lang w:val="en-US" w:eastAsia="zh-CN"/>
              </w:rPr>
              <w:t>.6</w:t>
            </w:r>
          </w:p>
        </w:tc>
        <w:tc>
          <w:tcPr>
            <w:tcW w:w="836" w:type="dxa"/>
            <w:tcBorders>
              <w:top w:val="single" w:sz="4" w:space="0" w:color="auto"/>
              <w:left w:val="single" w:sz="4" w:space="0" w:color="auto"/>
              <w:bottom w:val="single" w:sz="4" w:space="0" w:color="auto"/>
              <w:right w:val="single" w:sz="4" w:space="0" w:color="auto"/>
            </w:tcBorders>
          </w:tcPr>
          <w:p w14:paraId="5DB568C7" w14:textId="77777777" w:rsidR="00C83076" w:rsidRPr="00303E23" w:rsidRDefault="00C83076" w:rsidP="00F336B4">
            <w:pPr>
              <w:pStyle w:val="TAC"/>
              <w:rPr>
                <w:lang w:val="en-US" w:eastAsia="zh-CN"/>
              </w:rPr>
            </w:pPr>
            <w:r w:rsidRPr="00303E23">
              <w:rPr>
                <w:lang w:eastAsia="zh-CN"/>
              </w:rPr>
              <w:t>FDD</w:t>
            </w:r>
          </w:p>
        </w:tc>
        <w:tc>
          <w:tcPr>
            <w:tcW w:w="1065" w:type="dxa"/>
            <w:tcBorders>
              <w:top w:val="single" w:sz="4" w:space="0" w:color="auto"/>
              <w:left w:val="single" w:sz="4" w:space="0" w:color="auto"/>
              <w:bottom w:val="single" w:sz="4" w:space="0" w:color="auto"/>
              <w:right w:val="single" w:sz="4" w:space="0" w:color="auto"/>
            </w:tcBorders>
          </w:tcPr>
          <w:p w14:paraId="13817C01" w14:textId="77777777" w:rsidR="00C83076" w:rsidRPr="00303E23" w:rsidRDefault="00C83076" w:rsidP="00F336B4">
            <w:pPr>
              <w:pStyle w:val="TAC"/>
            </w:pPr>
            <w:r w:rsidRPr="00303E23">
              <w:rPr>
                <w:lang w:eastAsia="zh-CN"/>
              </w:rPr>
              <w:t>IMD6</w:t>
            </w:r>
          </w:p>
        </w:tc>
      </w:tr>
      <w:tr w:rsidR="00C83076" w:rsidRPr="00303E23" w14:paraId="38119CBB" w14:textId="77777777" w:rsidTr="00F336B4">
        <w:trPr>
          <w:trHeight w:val="43"/>
          <w:jc w:val="center"/>
        </w:trPr>
        <w:tc>
          <w:tcPr>
            <w:tcW w:w="2022" w:type="dxa"/>
            <w:vMerge/>
            <w:tcBorders>
              <w:left w:val="single" w:sz="4" w:space="0" w:color="auto"/>
              <w:right w:val="single" w:sz="4" w:space="0" w:color="auto"/>
            </w:tcBorders>
          </w:tcPr>
          <w:p w14:paraId="43754417" w14:textId="77777777" w:rsidR="00C83076" w:rsidRPr="00303E23" w:rsidRDefault="00C83076"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tcPr>
          <w:p w14:paraId="04C1F58F" w14:textId="77777777" w:rsidR="00C83076" w:rsidRPr="00303E23" w:rsidRDefault="00C83076" w:rsidP="00F336B4">
            <w:pPr>
              <w:pStyle w:val="TAC"/>
              <w:rPr>
                <w:lang w:val="en-US" w:eastAsia="zh-CN"/>
              </w:rPr>
            </w:pPr>
            <w:r w:rsidRPr="00303E23">
              <w:t>n77</w:t>
            </w:r>
            <w:r w:rsidRPr="00303E23">
              <w:rPr>
                <w:vertAlign w:val="superscript"/>
                <w:lang w:eastAsia="zh-CN"/>
              </w:rPr>
              <w:t>12</w:t>
            </w:r>
          </w:p>
        </w:tc>
        <w:tc>
          <w:tcPr>
            <w:tcW w:w="982" w:type="dxa"/>
            <w:tcBorders>
              <w:top w:val="single" w:sz="4" w:space="0" w:color="auto"/>
              <w:left w:val="single" w:sz="4" w:space="0" w:color="auto"/>
              <w:bottom w:val="nil"/>
              <w:right w:val="single" w:sz="4" w:space="0" w:color="auto"/>
            </w:tcBorders>
          </w:tcPr>
          <w:p w14:paraId="1FF62234"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505</w:t>
            </w:r>
          </w:p>
        </w:tc>
        <w:tc>
          <w:tcPr>
            <w:tcW w:w="916" w:type="dxa"/>
            <w:tcBorders>
              <w:top w:val="single" w:sz="4" w:space="0" w:color="auto"/>
              <w:left w:val="single" w:sz="4" w:space="0" w:color="auto"/>
              <w:bottom w:val="nil"/>
              <w:right w:val="single" w:sz="4" w:space="0" w:color="auto"/>
            </w:tcBorders>
          </w:tcPr>
          <w:p w14:paraId="408AE1A8" w14:textId="77777777" w:rsidR="00C83076" w:rsidRPr="00303E23" w:rsidRDefault="00C83076" w:rsidP="00F336B4">
            <w:pPr>
              <w:pStyle w:val="TAC"/>
              <w:rPr>
                <w:lang w:val="en-US" w:eastAsia="zh-CN"/>
              </w:rPr>
            </w:pPr>
            <w:r w:rsidRPr="00303E23">
              <w:rPr>
                <w:rFonts w:hint="eastAsia"/>
                <w:lang w:val="en-US" w:eastAsia="zh-CN"/>
              </w:rPr>
              <w:t>1</w:t>
            </w:r>
            <w:r w:rsidRPr="00303E23">
              <w:rPr>
                <w:lang w:val="en-US" w:eastAsia="zh-CN"/>
              </w:rPr>
              <w:t>0</w:t>
            </w:r>
          </w:p>
        </w:tc>
        <w:tc>
          <w:tcPr>
            <w:tcW w:w="1570" w:type="dxa"/>
            <w:tcBorders>
              <w:top w:val="single" w:sz="4" w:space="0" w:color="auto"/>
              <w:left w:val="single" w:sz="4" w:space="0" w:color="auto"/>
              <w:bottom w:val="nil"/>
              <w:right w:val="single" w:sz="4" w:space="0" w:color="auto"/>
            </w:tcBorders>
          </w:tcPr>
          <w:p w14:paraId="2AFFCFC9" w14:textId="77777777" w:rsidR="00C83076" w:rsidRPr="00303E23" w:rsidRDefault="00C83076" w:rsidP="00F336B4">
            <w:pPr>
              <w:pStyle w:val="TAC"/>
              <w:rPr>
                <w:lang w:val="en-US" w:eastAsia="zh-CN"/>
              </w:rPr>
            </w:pPr>
            <w:r w:rsidRPr="00303E23">
              <w:rPr>
                <w:lang w:val="en-US" w:eastAsia="zh-CN"/>
              </w:rPr>
              <w:t>1(Rbstart=26)</w:t>
            </w:r>
          </w:p>
        </w:tc>
        <w:tc>
          <w:tcPr>
            <w:tcW w:w="809" w:type="dxa"/>
            <w:tcBorders>
              <w:top w:val="single" w:sz="4" w:space="0" w:color="auto"/>
              <w:left w:val="single" w:sz="4" w:space="0" w:color="auto"/>
              <w:bottom w:val="nil"/>
              <w:right w:val="single" w:sz="4" w:space="0" w:color="auto"/>
            </w:tcBorders>
          </w:tcPr>
          <w:p w14:paraId="32D31F1F"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505</w:t>
            </w:r>
          </w:p>
        </w:tc>
        <w:tc>
          <w:tcPr>
            <w:tcW w:w="803" w:type="dxa"/>
            <w:tcBorders>
              <w:top w:val="single" w:sz="4" w:space="0" w:color="auto"/>
              <w:left w:val="single" w:sz="4" w:space="0" w:color="auto"/>
              <w:bottom w:val="nil"/>
              <w:right w:val="single" w:sz="4" w:space="0" w:color="auto"/>
            </w:tcBorders>
          </w:tcPr>
          <w:p w14:paraId="685DBE94" w14:textId="77777777" w:rsidR="00C83076" w:rsidRPr="00303E23" w:rsidRDefault="00C83076" w:rsidP="00F336B4">
            <w:pPr>
              <w:pStyle w:val="TAC"/>
              <w:rPr>
                <w:lang w:val="en-US" w:eastAsia="zh-CN"/>
              </w:rPr>
            </w:pPr>
            <w:r w:rsidRPr="00303E23">
              <w:rPr>
                <w:lang w:eastAsia="zh-CN"/>
              </w:rPr>
              <w:t>N/A</w:t>
            </w:r>
          </w:p>
        </w:tc>
        <w:tc>
          <w:tcPr>
            <w:tcW w:w="836" w:type="dxa"/>
            <w:tcBorders>
              <w:top w:val="single" w:sz="4" w:space="0" w:color="auto"/>
              <w:left w:val="single" w:sz="4" w:space="0" w:color="auto"/>
              <w:bottom w:val="nil"/>
              <w:right w:val="single" w:sz="4" w:space="0" w:color="auto"/>
            </w:tcBorders>
          </w:tcPr>
          <w:p w14:paraId="6F651731" w14:textId="77777777" w:rsidR="00C83076" w:rsidRPr="00303E23" w:rsidRDefault="00C83076" w:rsidP="00F336B4">
            <w:pPr>
              <w:pStyle w:val="TAC"/>
              <w:rPr>
                <w:lang w:val="en-US" w:eastAsia="zh-CN"/>
              </w:rPr>
            </w:pPr>
            <w:r w:rsidRPr="00303E23">
              <w:rPr>
                <w:lang w:eastAsia="zh-CN"/>
              </w:rPr>
              <w:t>TDD</w:t>
            </w:r>
          </w:p>
        </w:tc>
        <w:tc>
          <w:tcPr>
            <w:tcW w:w="1065" w:type="dxa"/>
            <w:tcBorders>
              <w:top w:val="single" w:sz="4" w:space="0" w:color="auto"/>
              <w:left w:val="single" w:sz="4" w:space="0" w:color="auto"/>
              <w:bottom w:val="nil"/>
              <w:right w:val="single" w:sz="4" w:space="0" w:color="auto"/>
            </w:tcBorders>
          </w:tcPr>
          <w:p w14:paraId="1437B46E" w14:textId="77777777" w:rsidR="00C83076" w:rsidRPr="00303E23" w:rsidRDefault="00C83076" w:rsidP="00F336B4">
            <w:pPr>
              <w:pStyle w:val="TAC"/>
            </w:pPr>
            <w:r w:rsidRPr="00303E23">
              <w:rPr>
                <w:lang w:eastAsia="ja-JP"/>
              </w:rPr>
              <w:t>N/A</w:t>
            </w:r>
          </w:p>
        </w:tc>
      </w:tr>
      <w:tr w:rsidR="00C83076" w:rsidRPr="00303E23" w14:paraId="222B308A" w14:textId="77777777" w:rsidTr="00F336B4">
        <w:trPr>
          <w:trHeight w:val="246"/>
          <w:jc w:val="center"/>
        </w:trPr>
        <w:tc>
          <w:tcPr>
            <w:tcW w:w="2022" w:type="dxa"/>
            <w:vMerge/>
            <w:tcBorders>
              <w:left w:val="single" w:sz="4" w:space="0" w:color="auto"/>
              <w:right w:val="single" w:sz="4" w:space="0" w:color="auto"/>
            </w:tcBorders>
          </w:tcPr>
          <w:p w14:paraId="16B67153" w14:textId="77777777" w:rsidR="00C83076" w:rsidRPr="00303E23" w:rsidRDefault="00C83076" w:rsidP="00F336B4">
            <w:pPr>
              <w:pStyle w:val="TAC"/>
              <w:rPr>
                <w:lang w:val="en-US" w:eastAsia="zh-CN"/>
              </w:rPr>
            </w:pPr>
          </w:p>
        </w:tc>
        <w:tc>
          <w:tcPr>
            <w:tcW w:w="930" w:type="dxa"/>
            <w:tcBorders>
              <w:top w:val="nil"/>
              <w:left w:val="single" w:sz="4" w:space="0" w:color="auto"/>
              <w:bottom w:val="single" w:sz="4" w:space="0" w:color="auto"/>
              <w:right w:val="single" w:sz="4" w:space="0" w:color="auto"/>
            </w:tcBorders>
          </w:tcPr>
          <w:p w14:paraId="70264A40" w14:textId="77777777" w:rsidR="00C83076" w:rsidRPr="00303E23" w:rsidRDefault="00C83076" w:rsidP="00F336B4">
            <w:pPr>
              <w:pStyle w:val="TAC"/>
              <w:rPr>
                <w:lang w:val="en-US" w:eastAsia="zh-CN"/>
              </w:rPr>
            </w:pPr>
          </w:p>
        </w:tc>
        <w:tc>
          <w:tcPr>
            <w:tcW w:w="982" w:type="dxa"/>
            <w:tcBorders>
              <w:top w:val="nil"/>
              <w:left w:val="single" w:sz="4" w:space="0" w:color="auto"/>
              <w:bottom w:val="single" w:sz="4" w:space="0" w:color="auto"/>
              <w:right w:val="single" w:sz="4" w:space="0" w:color="auto"/>
            </w:tcBorders>
          </w:tcPr>
          <w:p w14:paraId="07FB75EF" w14:textId="77777777" w:rsidR="00C83076" w:rsidRPr="00303E23" w:rsidRDefault="00C83076" w:rsidP="00F336B4">
            <w:pPr>
              <w:pStyle w:val="TAC"/>
              <w:rPr>
                <w:lang w:val="en-US" w:eastAsia="zh-CN"/>
              </w:rPr>
            </w:pPr>
            <w:r w:rsidRPr="00303E23">
              <w:rPr>
                <w:lang w:val="en-US" w:eastAsia="zh-CN"/>
              </w:rPr>
              <w:t>4005</w:t>
            </w:r>
          </w:p>
        </w:tc>
        <w:tc>
          <w:tcPr>
            <w:tcW w:w="916" w:type="dxa"/>
            <w:tcBorders>
              <w:top w:val="nil"/>
              <w:left w:val="single" w:sz="4" w:space="0" w:color="auto"/>
              <w:bottom w:val="single" w:sz="4" w:space="0" w:color="auto"/>
              <w:right w:val="single" w:sz="4" w:space="0" w:color="auto"/>
            </w:tcBorders>
          </w:tcPr>
          <w:p w14:paraId="54E80EE4" w14:textId="77777777" w:rsidR="00C83076" w:rsidRPr="00303E23" w:rsidRDefault="00C83076" w:rsidP="00F336B4">
            <w:pPr>
              <w:pStyle w:val="TAC"/>
              <w:rPr>
                <w:lang w:val="en-US" w:eastAsia="zh-CN"/>
              </w:rPr>
            </w:pPr>
            <w:r w:rsidRPr="00303E23">
              <w:rPr>
                <w:rFonts w:hint="eastAsia"/>
                <w:lang w:val="en-US" w:eastAsia="zh-CN"/>
              </w:rPr>
              <w:t>1</w:t>
            </w:r>
            <w:r w:rsidRPr="00303E23">
              <w:rPr>
                <w:lang w:val="en-US" w:eastAsia="zh-CN"/>
              </w:rPr>
              <w:t>0</w:t>
            </w:r>
          </w:p>
        </w:tc>
        <w:tc>
          <w:tcPr>
            <w:tcW w:w="1570" w:type="dxa"/>
            <w:tcBorders>
              <w:top w:val="nil"/>
              <w:left w:val="single" w:sz="4" w:space="0" w:color="auto"/>
              <w:bottom w:val="single" w:sz="4" w:space="0" w:color="auto"/>
              <w:right w:val="single" w:sz="4" w:space="0" w:color="auto"/>
            </w:tcBorders>
          </w:tcPr>
          <w:p w14:paraId="65901C17" w14:textId="77777777" w:rsidR="00C83076" w:rsidRPr="00303E23" w:rsidRDefault="00C83076" w:rsidP="00F336B4">
            <w:pPr>
              <w:pStyle w:val="TAC"/>
              <w:rPr>
                <w:lang w:val="en-US" w:eastAsia="zh-CN"/>
              </w:rPr>
            </w:pPr>
            <w:r w:rsidRPr="00303E23">
              <w:rPr>
                <w:lang w:val="en-US" w:eastAsia="zh-CN"/>
              </w:rPr>
              <w:t>1(Rbstart=26)</w:t>
            </w:r>
          </w:p>
        </w:tc>
        <w:tc>
          <w:tcPr>
            <w:tcW w:w="809" w:type="dxa"/>
            <w:tcBorders>
              <w:top w:val="nil"/>
              <w:left w:val="single" w:sz="4" w:space="0" w:color="auto"/>
              <w:bottom w:val="single" w:sz="4" w:space="0" w:color="auto"/>
              <w:right w:val="single" w:sz="4" w:space="0" w:color="auto"/>
            </w:tcBorders>
          </w:tcPr>
          <w:p w14:paraId="64928155" w14:textId="77777777" w:rsidR="00C83076" w:rsidRPr="00303E23" w:rsidRDefault="00C83076" w:rsidP="00F336B4">
            <w:pPr>
              <w:pStyle w:val="TAC"/>
              <w:rPr>
                <w:lang w:val="en-US" w:eastAsia="zh-CN"/>
              </w:rPr>
            </w:pPr>
            <w:r w:rsidRPr="00303E23">
              <w:rPr>
                <w:lang w:val="en-US" w:eastAsia="zh-CN"/>
              </w:rPr>
              <w:t>4005</w:t>
            </w:r>
          </w:p>
        </w:tc>
        <w:tc>
          <w:tcPr>
            <w:tcW w:w="803" w:type="dxa"/>
            <w:tcBorders>
              <w:top w:val="nil"/>
              <w:left w:val="single" w:sz="4" w:space="0" w:color="auto"/>
              <w:bottom w:val="single" w:sz="4" w:space="0" w:color="auto"/>
              <w:right w:val="single" w:sz="4" w:space="0" w:color="auto"/>
            </w:tcBorders>
          </w:tcPr>
          <w:p w14:paraId="6378980E" w14:textId="77777777" w:rsidR="00C83076" w:rsidRPr="00303E23" w:rsidRDefault="00C83076" w:rsidP="00F336B4">
            <w:pPr>
              <w:pStyle w:val="TAC"/>
              <w:rPr>
                <w:lang w:val="en-US" w:eastAsia="zh-CN"/>
              </w:rPr>
            </w:pPr>
          </w:p>
        </w:tc>
        <w:tc>
          <w:tcPr>
            <w:tcW w:w="836" w:type="dxa"/>
            <w:tcBorders>
              <w:top w:val="nil"/>
              <w:left w:val="single" w:sz="4" w:space="0" w:color="auto"/>
              <w:bottom w:val="single" w:sz="4" w:space="0" w:color="auto"/>
              <w:right w:val="single" w:sz="4" w:space="0" w:color="auto"/>
            </w:tcBorders>
          </w:tcPr>
          <w:p w14:paraId="246E4CCB" w14:textId="77777777" w:rsidR="00C83076" w:rsidRPr="00303E23" w:rsidRDefault="00C83076" w:rsidP="00F336B4">
            <w:pPr>
              <w:pStyle w:val="TAC"/>
              <w:rPr>
                <w:lang w:val="en-US" w:eastAsia="zh-CN"/>
              </w:rPr>
            </w:pPr>
          </w:p>
        </w:tc>
        <w:tc>
          <w:tcPr>
            <w:tcW w:w="1065" w:type="dxa"/>
            <w:tcBorders>
              <w:top w:val="nil"/>
              <w:left w:val="single" w:sz="4" w:space="0" w:color="auto"/>
              <w:bottom w:val="single" w:sz="4" w:space="0" w:color="auto"/>
              <w:right w:val="single" w:sz="4" w:space="0" w:color="auto"/>
            </w:tcBorders>
          </w:tcPr>
          <w:p w14:paraId="3684DD51" w14:textId="77777777" w:rsidR="00C83076" w:rsidRPr="00303E23" w:rsidRDefault="00C83076" w:rsidP="00F336B4">
            <w:pPr>
              <w:pStyle w:val="TAC"/>
            </w:pPr>
          </w:p>
        </w:tc>
      </w:tr>
      <w:tr w:rsidR="00C83076" w:rsidRPr="00303E23" w14:paraId="266F4207" w14:textId="77777777" w:rsidTr="00F336B4">
        <w:trPr>
          <w:trHeight w:val="246"/>
          <w:jc w:val="center"/>
        </w:trPr>
        <w:tc>
          <w:tcPr>
            <w:tcW w:w="2022" w:type="dxa"/>
            <w:vMerge/>
            <w:tcBorders>
              <w:left w:val="single" w:sz="4" w:space="0" w:color="auto"/>
              <w:right w:val="single" w:sz="4" w:space="0" w:color="auto"/>
            </w:tcBorders>
          </w:tcPr>
          <w:p w14:paraId="6DF1D5E1" w14:textId="77777777" w:rsidR="00C83076" w:rsidRPr="00303E23" w:rsidRDefault="00C83076" w:rsidP="00F336B4">
            <w:pPr>
              <w:pStyle w:val="TAC"/>
              <w:rPr>
                <w:lang w:val="en-US" w:eastAsia="zh-CN"/>
              </w:rPr>
            </w:pPr>
          </w:p>
        </w:tc>
        <w:tc>
          <w:tcPr>
            <w:tcW w:w="930" w:type="dxa"/>
            <w:tcBorders>
              <w:top w:val="single" w:sz="4" w:space="0" w:color="auto"/>
              <w:left w:val="single" w:sz="4" w:space="0" w:color="auto"/>
              <w:bottom w:val="single" w:sz="4" w:space="0" w:color="auto"/>
              <w:right w:val="single" w:sz="4" w:space="0" w:color="auto"/>
            </w:tcBorders>
          </w:tcPr>
          <w:p w14:paraId="71A6F7F8" w14:textId="77777777" w:rsidR="00C83076" w:rsidRPr="00303E23" w:rsidRDefault="00C83076" w:rsidP="00F336B4">
            <w:pPr>
              <w:pStyle w:val="TAC"/>
              <w:rPr>
                <w:lang w:val="en-US" w:eastAsia="zh-CN"/>
              </w:rPr>
            </w:pPr>
            <w:r w:rsidRPr="00303E23">
              <w:rPr>
                <w:lang w:eastAsia="zh-CN"/>
              </w:rPr>
              <w:t>n74</w:t>
            </w:r>
          </w:p>
        </w:tc>
        <w:tc>
          <w:tcPr>
            <w:tcW w:w="982" w:type="dxa"/>
            <w:tcBorders>
              <w:top w:val="single" w:sz="4" w:space="0" w:color="auto"/>
              <w:left w:val="single" w:sz="4" w:space="0" w:color="auto"/>
              <w:bottom w:val="single" w:sz="4" w:space="0" w:color="auto"/>
              <w:right w:val="single" w:sz="4" w:space="0" w:color="auto"/>
            </w:tcBorders>
          </w:tcPr>
          <w:p w14:paraId="2D83E034" w14:textId="77777777" w:rsidR="00C83076" w:rsidRPr="00303E23" w:rsidRDefault="00C83076" w:rsidP="00F336B4">
            <w:pPr>
              <w:pStyle w:val="TAC"/>
              <w:rPr>
                <w:lang w:val="en-US" w:eastAsia="zh-CN"/>
              </w:rPr>
            </w:pPr>
            <w:r w:rsidRPr="00303E23">
              <w:t>N/A</w:t>
            </w:r>
          </w:p>
        </w:tc>
        <w:tc>
          <w:tcPr>
            <w:tcW w:w="916" w:type="dxa"/>
            <w:tcBorders>
              <w:top w:val="single" w:sz="4" w:space="0" w:color="auto"/>
              <w:left w:val="single" w:sz="4" w:space="0" w:color="auto"/>
              <w:bottom w:val="single" w:sz="4" w:space="0" w:color="auto"/>
              <w:right w:val="single" w:sz="4" w:space="0" w:color="auto"/>
            </w:tcBorders>
          </w:tcPr>
          <w:p w14:paraId="373CEF27" w14:textId="77777777" w:rsidR="00C83076" w:rsidRPr="00303E23" w:rsidRDefault="00C83076" w:rsidP="00F336B4">
            <w:pPr>
              <w:pStyle w:val="TAC"/>
              <w:rPr>
                <w:lang w:val="en-US" w:eastAsia="zh-CN"/>
              </w:rPr>
            </w:pPr>
            <w:r w:rsidRPr="00303E23">
              <w:t>5</w:t>
            </w:r>
          </w:p>
        </w:tc>
        <w:tc>
          <w:tcPr>
            <w:tcW w:w="1570" w:type="dxa"/>
            <w:tcBorders>
              <w:top w:val="single" w:sz="4" w:space="0" w:color="auto"/>
              <w:left w:val="single" w:sz="4" w:space="0" w:color="auto"/>
              <w:bottom w:val="single" w:sz="4" w:space="0" w:color="auto"/>
              <w:right w:val="single" w:sz="4" w:space="0" w:color="auto"/>
            </w:tcBorders>
          </w:tcPr>
          <w:p w14:paraId="37AF70DA" w14:textId="77777777" w:rsidR="00C83076" w:rsidRPr="00303E23" w:rsidRDefault="00C83076" w:rsidP="00F336B4">
            <w:pPr>
              <w:pStyle w:val="TAC"/>
              <w:rPr>
                <w:lang w:val="en-US" w:eastAsia="zh-CN"/>
              </w:rPr>
            </w:pPr>
            <w:r w:rsidRPr="00303E23">
              <w:rPr>
                <w:lang w:val="en-US" w:eastAsia="zh-CN"/>
              </w:rPr>
              <w:t>N/A</w:t>
            </w:r>
          </w:p>
        </w:tc>
        <w:tc>
          <w:tcPr>
            <w:tcW w:w="809" w:type="dxa"/>
            <w:tcBorders>
              <w:top w:val="single" w:sz="4" w:space="0" w:color="auto"/>
              <w:left w:val="single" w:sz="4" w:space="0" w:color="auto"/>
              <w:bottom w:val="single" w:sz="4" w:space="0" w:color="auto"/>
              <w:right w:val="single" w:sz="4" w:space="0" w:color="auto"/>
            </w:tcBorders>
          </w:tcPr>
          <w:p w14:paraId="6089322F" w14:textId="77777777" w:rsidR="00C83076" w:rsidRPr="00303E23" w:rsidRDefault="00C83076" w:rsidP="00F336B4">
            <w:pPr>
              <w:pStyle w:val="TAC"/>
              <w:rPr>
                <w:lang w:val="en-US" w:eastAsia="zh-CN"/>
              </w:rPr>
            </w:pPr>
            <w:r w:rsidRPr="00303E23">
              <w:rPr>
                <w:lang w:val="en-US" w:eastAsia="zh-CN"/>
              </w:rPr>
              <w:t>1505</w:t>
            </w:r>
          </w:p>
        </w:tc>
        <w:tc>
          <w:tcPr>
            <w:tcW w:w="803" w:type="dxa"/>
            <w:tcBorders>
              <w:top w:val="single" w:sz="4" w:space="0" w:color="auto"/>
              <w:left w:val="single" w:sz="4" w:space="0" w:color="auto"/>
              <w:bottom w:val="single" w:sz="4" w:space="0" w:color="auto"/>
              <w:right w:val="single" w:sz="4" w:space="0" w:color="auto"/>
            </w:tcBorders>
          </w:tcPr>
          <w:p w14:paraId="0A5730DC" w14:textId="77777777" w:rsidR="00C83076" w:rsidRPr="00303E23" w:rsidRDefault="00C83076" w:rsidP="00F336B4">
            <w:pPr>
              <w:pStyle w:val="TAC"/>
              <w:rPr>
                <w:lang w:val="en-US" w:eastAsia="zh-CN"/>
              </w:rPr>
            </w:pPr>
            <w:r w:rsidRPr="00303E23">
              <w:t>1.7</w:t>
            </w:r>
          </w:p>
        </w:tc>
        <w:tc>
          <w:tcPr>
            <w:tcW w:w="836" w:type="dxa"/>
            <w:tcBorders>
              <w:top w:val="single" w:sz="4" w:space="0" w:color="auto"/>
              <w:left w:val="single" w:sz="4" w:space="0" w:color="auto"/>
              <w:bottom w:val="single" w:sz="4" w:space="0" w:color="auto"/>
              <w:right w:val="single" w:sz="4" w:space="0" w:color="auto"/>
            </w:tcBorders>
          </w:tcPr>
          <w:p w14:paraId="4DFA1E18" w14:textId="77777777" w:rsidR="00C83076" w:rsidRPr="00303E23" w:rsidRDefault="00C83076" w:rsidP="00F336B4">
            <w:pPr>
              <w:pStyle w:val="TAC"/>
              <w:rPr>
                <w:lang w:val="en-US" w:eastAsia="zh-CN"/>
              </w:rPr>
            </w:pPr>
            <w:r w:rsidRPr="00303E23">
              <w:rPr>
                <w:lang w:eastAsia="zh-CN"/>
              </w:rPr>
              <w:t>FDD</w:t>
            </w:r>
          </w:p>
        </w:tc>
        <w:tc>
          <w:tcPr>
            <w:tcW w:w="1065" w:type="dxa"/>
            <w:tcBorders>
              <w:top w:val="single" w:sz="4" w:space="0" w:color="auto"/>
              <w:left w:val="single" w:sz="4" w:space="0" w:color="auto"/>
              <w:bottom w:val="single" w:sz="4" w:space="0" w:color="auto"/>
              <w:right w:val="single" w:sz="4" w:space="0" w:color="auto"/>
            </w:tcBorders>
          </w:tcPr>
          <w:p w14:paraId="0F616513" w14:textId="77777777" w:rsidR="00C83076" w:rsidRPr="00303E23" w:rsidRDefault="00C83076" w:rsidP="00F336B4">
            <w:pPr>
              <w:pStyle w:val="TAC"/>
            </w:pPr>
            <w:r w:rsidRPr="00303E23">
              <w:rPr>
                <w:lang w:eastAsia="zh-CN"/>
              </w:rPr>
              <w:t>IMD7</w:t>
            </w:r>
          </w:p>
        </w:tc>
      </w:tr>
      <w:tr w:rsidR="00C83076" w:rsidRPr="00303E23" w14:paraId="46F45BFC" w14:textId="77777777" w:rsidTr="00F336B4">
        <w:trPr>
          <w:trHeight w:val="246"/>
          <w:jc w:val="center"/>
        </w:trPr>
        <w:tc>
          <w:tcPr>
            <w:tcW w:w="2022" w:type="dxa"/>
            <w:vMerge/>
            <w:tcBorders>
              <w:left w:val="single" w:sz="4" w:space="0" w:color="auto"/>
              <w:right w:val="single" w:sz="4" w:space="0" w:color="auto"/>
            </w:tcBorders>
          </w:tcPr>
          <w:p w14:paraId="1544BBE5" w14:textId="77777777" w:rsidR="00C83076" w:rsidRPr="00303E23" w:rsidRDefault="00C83076"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tcPr>
          <w:p w14:paraId="08E90042" w14:textId="77777777" w:rsidR="00C83076" w:rsidRPr="00303E23" w:rsidRDefault="00C83076" w:rsidP="00F336B4">
            <w:pPr>
              <w:pStyle w:val="TAC"/>
              <w:rPr>
                <w:lang w:val="en-US" w:eastAsia="zh-CN"/>
              </w:rPr>
            </w:pPr>
            <w:r w:rsidRPr="00303E23">
              <w:t>n77</w:t>
            </w:r>
            <w:r w:rsidRPr="00303E23">
              <w:rPr>
                <w:vertAlign w:val="superscript"/>
                <w:lang w:eastAsia="zh-CN"/>
              </w:rPr>
              <w:t>12</w:t>
            </w:r>
          </w:p>
        </w:tc>
        <w:tc>
          <w:tcPr>
            <w:tcW w:w="982" w:type="dxa"/>
            <w:tcBorders>
              <w:top w:val="single" w:sz="4" w:space="0" w:color="auto"/>
              <w:left w:val="single" w:sz="4" w:space="0" w:color="auto"/>
              <w:bottom w:val="nil"/>
              <w:right w:val="single" w:sz="4" w:space="0" w:color="auto"/>
            </w:tcBorders>
          </w:tcPr>
          <w:p w14:paraId="6DBBA310"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305</w:t>
            </w:r>
          </w:p>
        </w:tc>
        <w:tc>
          <w:tcPr>
            <w:tcW w:w="916" w:type="dxa"/>
            <w:tcBorders>
              <w:top w:val="single" w:sz="4" w:space="0" w:color="auto"/>
              <w:left w:val="single" w:sz="4" w:space="0" w:color="auto"/>
              <w:bottom w:val="nil"/>
              <w:right w:val="single" w:sz="4" w:space="0" w:color="auto"/>
            </w:tcBorders>
          </w:tcPr>
          <w:p w14:paraId="526B9AC4" w14:textId="77777777" w:rsidR="00C83076" w:rsidRPr="00303E23" w:rsidRDefault="00C83076" w:rsidP="00F336B4">
            <w:pPr>
              <w:pStyle w:val="TAC"/>
              <w:rPr>
                <w:lang w:val="en-US" w:eastAsia="zh-CN"/>
              </w:rPr>
            </w:pPr>
            <w:r w:rsidRPr="00303E23">
              <w:rPr>
                <w:rFonts w:hint="eastAsia"/>
                <w:lang w:val="en-US" w:eastAsia="zh-CN"/>
              </w:rPr>
              <w:t>1</w:t>
            </w:r>
            <w:r w:rsidRPr="00303E23">
              <w:rPr>
                <w:lang w:val="en-US" w:eastAsia="zh-CN"/>
              </w:rPr>
              <w:t>0</w:t>
            </w:r>
          </w:p>
        </w:tc>
        <w:tc>
          <w:tcPr>
            <w:tcW w:w="1570" w:type="dxa"/>
            <w:tcBorders>
              <w:top w:val="single" w:sz="4" w:space="0" w:color="auto"/>
              <w:left w:val="single" w:sz="4" w:space="0" w:color="auto"/>
              <w:bottom w:val="nil"/>
              <w:right w:val="single" w:sz="4" w:space="0" w:color="auto"/>
            </w:tcBorders>
          </w:tcPr>
          <w:p w14:paraId="051D3815" w14:textId="77777777" w:rsidR="00C83076" w:rsidRPr="00303E23" w:rsidRDefault="00C83076" w:rsidP="00F336B4">
            <w:pPr>
              <w:pStyle w:val="TAC"/>
              <w:rPr>
                <w:lang w:val="en-US" w:eastAsia="zh-CN"/>
              </w:rPr>
            </w:pPr>
            <w:r w:rsidRPr="00303E23">
              <w:rPr>
                <w:lang w:val="en-US" w:eastAsia="zh-CN"/>
              </w:rPr>
              <w:t>1(Rbstart=26)</w:t>
            </w:r>
          </w:p>
        </w:tc>
        <w:tc>
          <w:tcPr>
            <w:tcW w:w="809" w:type="dxa"/>
            <w:tcBorders>
              <w:top w:val="single" w:sz="4" w:space="0" w:color="auto"/>
              <w:left w:val="single" w:sz="4" w:space="0" w:color="auto"/>
              <w:bottom w:val="nil"/>
              <w:right w:val="single" w:sz="4" w:space="0" w:color="auto"/>
            </w:tcBorders>
          </w:tcPr>
          <w:p w14:paraId="4CFD402A"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305</w:t>
            </w:r>
          </w:p>
        </w:tc>
        <w:tc>
          <w:tcPr>
            <w:tcW w:w="803" w:type="dxa"/>
            <w:tcBorders>
              <w:top w:val="single" w:sz="4" w:space="0" w:color="auto"/>
              <w:left w:val="single" w:sz="4" w:space="0" w:color="auto"/>
              <w:bottom w:val="nil"/>
              <w:right w:val="single" w:sz="4" w:space="0" w:color="auto"/>
            </w:tcBorders>
          </w:tcPr>
          <w:p w14:paraId="2A93707D" w14:textId="77777777" w:rsidR="00C83076" w:rsidRPr="00303E23" w:rsidRDefault="00C83076" w:rsidP="00F336B4">
            <w:pPr>
              <w:pStyle w:val="TAC"/>
              <w:rPr>
                <w:lang w:val="en-US" w:eastAsia="zh-CN"/>
              </w:rPr>
            </w:pPr>
            <w:r w:rsidRPr="00303E23">
              <w:rPr>
                <w:lang w:eastAsia="zh-CN"/>
              </w:rPr>
              <w:t>N/A</w:t>
            </w:r>
          </w:p>
        </w:tc>
        <w:tc>
          <w:tcPr>
            <w:tcW w:w="836" w:type="dxa"/>
            <w:tcBorders>
              <w:top w:val="single" w:sz="4" w:space="0" w:color="auto"/>
              <w:left w:val="single" w:sz="4" w:space="0" w:color="auto"/>
              <w:bottom w:val="nil"/>
              <w:right w:val="single" w:sz="4" w:space="0" w:color="auto"/>
            </w:tcBorders>
          </w:tcPr>
          <w:p w14:paraId="754F2E18" w14:textId="77777777" w:rsidR="00C83076" w:rsidRPr="00303E23" w:rsidRDefault="00C83076" w:rsidP="00F336B4">
            <w:pPr>
              <w:pStyle w:val="TAC"/>
              <w:rPr>
                <w:lang w:val="en-US" w:eastAsia="zh-CN"/>
              </w:rPr>
            </w:pPr>
            <w:r w:rsidRPr="00303E23">
              <w:rPr>
                <w:lang w:eastAsia="zh-CN"/>
              </w:rPr>
              <w:t>TDD</w:t>
            </w:r>
          </w:p>
        </w:tc>
        <w:tc>
          <w:tcPr>
            <w:tcW w:w="1065" w:type="dxa"/>
            <w:tcBorders>
              <w:top w:val="single" w:sz="4" w:space="0" w:color="auto"/>
              <w:left w:val="single" w:sz="4" w:space="0" w:color="auto"/>
              <w:bottom w:val="nil"/>
              <w:right w:val="single" w:sz="4" w:space="0" w:color="auto"/>
            </w:tcBorders>
          </w:tcPr>
          <w:p w14:paraId="79A841E1" w14:textId="77777777" w:rsidR="00C83076" w:rsidRPr="00303E23" w:rsidRDefault="00C83076" w:rsidP="00F336B4">
            <w:pPr>
              <w:pStyle w:val="TAC"/>
            </w:pPr>
            <w:r w:rsidRPr="00303E23">
              <w:rPr>
                <w:lang w:eastAsia="ja-JP"/>
              </w:rPr>
              <w:t>N/A</w:t>
            </w:r>
          </w:p>
        </w:tc>
      </w:tr>
      <w:tr w:rsidR="00C83076" w:rsidRPr="00303E23" w14:paraId="158BC0EF" w14:textId="77777777" w:rsidTr="00F336B4">
        <w:trPr>
          <w:trHeight w:val="246"/>
          <w:jc w:val="center"/>
        </w:trPr>
        <w:tc>
          <w:tcPr>
            <w:tcW w:w="2022" w:type="dxa"/>
            <w:vMerge/>
            <w:tcBorders>
              <w:left w:val="single" w:sz="4" w:space="0" w:color="auto"/>
              <w:right w:val="single" w:sz="4" w:space="0" w:color="auto"/>
            </w:tcBorders>
          </w:tcPr>
          <w:p w14:paraId="2779A725" w14:textId="77777777" w:rsidR="00C83076" w:rsidRPr="00303E23" w:rsidRDefault="00C83076" w:rsidP="00F336B4">
            <w:pPr>
              <w:pStyle w:val="TAC"/>
              <w:rPr>
                <w:lang w:val="en-US" w:eastAsia="zh-CN"/>
              </w:rPr>
            </w:pPr>
          </w:p>
        </w:tc>
        <w:tc>
          <w:tcPr>
            <w:tcW w:w="930" w:type="dxa"/>
            <w:tcBorders>
              <w:top w:val="nil"/>
              <w:left w:val="single" w:sz="4" w:space="0" w:color="auto"/>
              <w:bottom w:val="single" w:sz="4" w:space="0" w:color="auto"/>
              <w:right w:val="single" w:sz="4" w:space="0" w:color="auto"/>
            </w:tcBorders>
          </w:tcPr>
          <w:p w14:paraId="010DECB2" w14:textId="77777777" w:rsidR="00C83076" w:rsidRPr="00303E23" w:rsidRDefault="00C83076" w:rsidP="00F336B4">
            <w:pPr>
              <w:pStyle w:val="TAC"/>
              <w:rPr>
                <w:lang w:val="en-US" w:eastAsia="zh-CN"/>
              </w:rPr>
            </w:pPr>
          </w:p>
        </w:tc>
        <w:tc>
          <w:tcPr>
            <w:tcW w:w="982" w:type="dxa"/>
            <w:tcBorders>
              <w:top w:val="nil"/>
              <w:left w:val="single" w:sz="4" w:space="0" w:color="auto"/>
              <w:bottom w:val="single" w:sz="4" w:space="0" w:color="auto"/>
              <w:right w:val="single" w:sz="4" w:space="0" w:color="auto"/>
            </w:tcBorders>
          </w:tcPr>
          <w:p w14:paraId="0E3E0943"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905</w:t>
            </w:r>
          </w:p>
        </w:tc>
        <w:tc>
          <w:tcPr>
            <w:tcW w:w="916" w:type="dxa"/>
            <w:tcBorders>
              <w:top w:val="nil"/>
              <w:left w:val="single" w:sz="4" w:space="0" w:color="auto"/>
              <w:bottom w:val="single" w:sz="4" w:space="0" w:color="auto"/>
              <w:right w:val="single" w:sz="4" w:space="0" w:color="auto"/>
            </w:tcBorders>
          </w:tcPr>
          <w:p w14:paraId="7CF60356" w14:textId="77777777" w:rsidR="00C83076" w:rsidRPr="00303E23" w:rsidRDefault="00C83076" w:rsidP="00F336B4">
            <w:pPr>
              <w:pStyle w:val="TAC"/>
              <w:rPr>
                <w:lang w:val="en-US" w:eastAsia="zh-CN"/>
              </w:rPr>
            </w:pPr>
            <w:r w:rsidRPr="00303E23">
              <w:rPr>
                <w:rFonts w:hint="eastAsia"/>
                <w:lang w:val="en-US" w:eastAsia="zh-CN"/>
              </w:rPr>
              <w:t>1</w:t>
            </w:r>
            <w:r w:rsidRPr="00303E23">
              <w:rPr>
                <w:lang w:val="en-US" w:eastAsia="zh-CN"/>
              </w:rPr>
              <w:t>0</w:t>
            </w:r>
          </w:p>
        </w:tc>
        <w:tc>
          <w:tcPr>
            <w:tcW w:w="1570" w:type="dxa"/>
            <w:tcBorders>
              <w:top w:val="nil"/>
              <w:left w:val="single" w:sz="4" w:space="0" w:color="auto"/>
              <w:bottom w:val="single" w:sz="4" w:space="0" w:color="auto"/>
              <w:right w:val="single" w:sz="4" w:space="0" w:color="auto"/>
            </w:tcBorders>
          </w:tcPr>
          <w:p w14:paraId="04EB0833" w14:textId="77777777" w:rsidR="00C83076" w:rsidRPr="00303E23" w:rsidRDefault="00C83076" w:rsidP="00F336B4">
            <w:pPr>
              <w:pStyle w:val="TAC"/>
              <w:rPr>
                <w:lang w:val="en-US" w:eastAsia="zh-CN"/>
              </w:rPr>
            </w:pPr>
            <w:r w:rsidRPr="00303E23">
              <w:rPr>
                <w:lang w:val="en-US" w:eastAsia="zh-CN"/>
              </w:rPr>
              <w:t>1(Rbstart=26)</w:t>
            </w:r>
          </w:p>
        </w:tc>
        <w:tc>
          <w:tcPr>
            <w:tcW w:w="809" w:type="dxa"/>
            <w:tcBorders>
              <w:top w:val="nil"/>
              <w:left w:val="single" w:sz="4" w:space="0" w:color="auto"/>
              <w:bottom w:val="single" w:sz="4" w:space="0" w:color="auto"/>
              <w:right w:val="single" w:sz="4" w:space="0" w:color="auto"/>
            </w:tcBorders>
          </w:tcPr>
          <w:p w14:paraId="47A63178"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905</w:t>
            </w:r>
          </w:p>
        </w:tc>
        <w:tc>
          <w:tcPr>
            <w:tcW w:w="803" w:type="dxa"/>
            <w:tcBorders>
              <w:top w:val="nil"/>
              <w:left w:val="single" w:sz="4" w:space="0" w:color="auto"/>
              <w:bottom w:val="single" w:sz="4" w:space="0" w:color="auto"/>
              <w:right w:val="single" w:sz="4" w:space="0" w:color="auto"/>
            </w:tcBorders>
          </w:tcPr>
          <w:p w14:paraId="4DC49120" w14:textId="77777777" w:rsidR="00C83076" w:rsidRPr="00303E23" w:rsidRDefault="00C83076" w:rsidP="00F336B4">
            <w:pPr>
              <w:pStyle w:val="TAC"/>
              <w:rPr>
                <w:lang w:val="en-US" w:eastAsia="zh-CN"/>
              </w:rPr>
            </w:pPr>
          </w:p>
        </w:tc>
        <w:tc>
          <w:tcPr>
            <w:tcW w:w="836" w:type="dxa"/>
            <w:tcBorders>
              <w:top w:val="nil"/>
              <w:left w:val="single" w:sz="4" w:space="0" w:color="auto"/>
              <w:bottom w:val="single" w:sz="4" w:space="0" w:color="auto"/>
              <w:right w:val="single" w:sz="4" w:space="0" w:color="auto"/>
            </w:tcBorders>
          </w:tcPr>
          <w:p w14:paraId="09004BE0" w14:textId="77777777" w:rsidR="00C83076" w:rsidRPr="00303E23" w:rsidRDefault="00C83076" w:rsidP="00F336B4">
            <w:pPr>
              <w:pStyle w:val="TAC"/>
              <w:rPr>
                <w:lang w:val="en-US" w:eastAsia="zh-CN"/>
              </w:rPr>
            </w:pPr>
          </w:p>
        </w:tc>
        <w:tc>
          <w:tcPr>
            <w:tcW w:w="1065" w:type="dxa"/>
            <w:tcBorders>
              <w:top w:val="nil"/>
              <w:left w:val="single" w:sz="4" w:space="0" w:color="auto"/>
              <w:bottom w:val="single" w:sz="4" w:space="0" w:color="auto"/>
              <w:right w:val="single" w:sz="4" w:space="0" w:color="auto"/>
            </w:tcBorders>
          </w:tcPr>
          <w:p w14:paraId="6B6B7C48" w14:textId="77777777" w:rsidR="00C83076" w:rsidRPr="00303E23" w:rsidRDefault="00C83076" w:rsidP="00F336B4">
            <w:pPr>
              <w:pStyle w:val="TAC"/>
            </w:pPr>
          </w:p>
        </w:tc>
      </w:tr>
      <w:tr w:rsidR="00C83076" w:rsidRPr="00303E23" w14:paraId="3E391B4C" w14:textId="77777777" w:rsidTr="00F336B4">
        <w:trPr>
          <w:trHeight w:val="246"/>
          <w:jc w:val="center"/>
        </w:trPr>
        <w:tc>
          <w:tcPr>
            <w:tcW w:w="9933" w:type="dxa"/>
            <w:gridSpan w:val="9"/>
            <w:tcBorders>
              <w:left w:val="single" w:sz="4" w:space="0" w:color="auto"/>
              <w:bottom w:val="single" w:sz="4" w:space="0" w:color="auto"/>
              <w:right w:val="single" w:sz="4" w:space="0" w:color="auto"/>
            </w:tcBorders>
          </w:tcPr>
          <w:p w14:paraId="2D753E28" w14:textId="77777777" w:rsidR="00C83076" w:rsidRPr="00303E23" w:rsidRDefault="00C83076" w:rsidP="00F336B4">
            <w:pPr>
              <w:pStyle w:val="TAN"/>
              <w:rPr>
                <w:rFonts w:eastAsia="Malgun Gothic"/>
                <w:lang w:eastAsia="ko-KR"/>
              </w:rPr>
            </w:pPr>
            <w:r w:rsidRPr="00303E23">
              <w:t xml:space="preserve">NOTE </w:t>
            </w:r>
            <w:r w:rsidRPr="00303E23">
              <w:rPr>
                <w:lang w:eastAsia="zh-CN"/>
              </w:rPr>
              <w:t>12</w:t>
            </w:r>
            <w:r w:rsidRPr="00303E23">
              <w:t>:</w:t>
            </w:r>
            <w:r w:rsidRPr="00303E23">
              <w:tab/>
              <w:t>This band supports intra-band non-contiguous uplink configuration.</w:t>
            </w:r>
          </w:p>
          <w:p w14:paraId="05DE5A41" w14:textId="77777777" w:rsidR="00C83076" w:rsidRPr="00303E23" w:rsidRDefault="00C83076" w:rsidP="00F336B4">
            <w:pPr>
              <w:pStyle w:val="TAN"/>
            </w:pPr>
          </w:p>
        </w:tc>
      </w:tr>
    </w:tbl>
    <w:p w14:paraId="2FD9087A" w14:textId="77777777" w:rsidR="00C83076" w:rsidRPr="00303E23" w:rsidRDefault="00C83076" w:rsidP="00C83076">
      <w:pPr>
        <w:pStyle w:val="TH"/>
        <w:rPr>
          <w:rFonts w:cs="Arial"/>
        </w:rPr>
      </w:pPr>
    </w:p>
    <w:p w14:paraId="3427104E" w14:textId="7BC910C6" w:rsidR="00C83076" w:rsidRPr="00303E23" w:rsidRDefault="00C83076" w:rsidP="00C83076">
      <w:pPr>
        <w:pStyle w:val="Heading3"/>
        <w:rPr>
          <w:rFonts w:eastAsia="MS Mincho"/>
          <w:lang w:eastAsia="ja-JP"/>
        </w:rPr>
      </w:pPr>
      <w:bookmarkStart w:id="196" w:name="_Toc207960449"/>
      <w:r w:rsidRPr="00303E23">
        <w:rPr>
          <w:rFonts w:eastAsia="MS Mincho"/>
          <w:lang w:eastAsia="ja-JP"/>
        </w:rPr>
        <w:t>5.15.</w:t>
      </w:r>
      <w:r w:rsidRPr="00303E23">
        <w:rPr>
          <w:rFonts w:eastAsia="MS Mincho" w:hint="eastAsia"/>
          <w:lang w:eastAsia="ja-JP"/>
        </w:rPr>
        <w:t>4</w:t>
      </w:r>
      <w:r w:rsidRPr="00303E23">
        <w:rPr>
          <w:rFonts w:eastAsia="MS Mincho"/>
          <w:lang w:eastAsia="ja-JP"/>
        </w:rPr>
        <w:tab/>
        <w:t>∆TIB and ∆RIB values</w:t>
      </w:r>
      <w:bookmarkEnd w:id="196"/>
    </w:p>
    <w:p w14:paraId="59A94DF6" w14:textId="77777777" w:rsidR="00C83076" w:rsidRPr="00303E23" w:rsidRDefault="00C83076" w:rsidP="00C83076">
      <w:pPr>
        <w:rPr>
          <w:lang w:eastAsia="zh-CN"/>
        </w:rPr>
      </w:pPr>
      <w:r w:rsidRPr="00303E23">
        <w:t>There is no change by comparing to the values for PC3 CA.</w:t>
      </w:r>
    </w:p>
    <w:p w14:paraId="4F20B719" w14:textId="77777777" w:rsidR="00C83076" w:rsidRPr="00303E23" w:rsidRDefault="00C83076" w:rsidP="00C83076">
      <w:pPr>
        <w:pStyle w:val="TH"/>
        <w:jc w:val="left"/>
        <w:rPr>
          <w:rFonts w:cs="Arial"/>
        </w:rPr>
      </w:pPr>
    </w:p>
    <w:p w14:paraId="124955D5" w14:textId="5AB4C6A9" w:rsidR="00581ECE" w:rsidRPr="00303E23" w:rsidRDefault="00581ECE" w:rsidP="00581ECE">
      <w:pPr>
        <w:pStyle w:val="Heading2"/>
        <w:rPr>
          <w:lang w:eastAsia="zh-CN"/>
        </w:rPr>
      </w:pPr>
      <w:bookmarkStart w:id="197" w:name="_Toc207960450"/>
      <w:r w:rsidRPr="00303E23">
        <w:rPr>
          <w:rFonts w:hint="eastAsia"/>
          <w:lang w:eastAsia="zh-CN"/>
        </w:rPr>
        <w:t>5.16</w:t>
      </w:r>
      <w:r w:rsidRPr="00303E23">
        <w:tab/>
      </w:r>
      <w:r w:rsidRPr="00303E23">
        <w:rPr>
          <w:lang w:eastAsia="zh-CN"/>
        </w:rPr>
        <w:t>CA_n5-n77</w:t>
      </w:r>
      <w:bookmarkEnd w:id="197"/>
    </w:p>
    <w:p w14:paraId="226E97D5" w14:textId="0270ED66" w:rsidR="00581ECE" w:rsidRPr="00303E23" w:rsidRDefault="00581ECE" w:rsidP="00581ECE">
      <w:pPr>
        <w:pStyle w:val="Heading3"/>
        <w:rPr>
          <w:rFonts w:cs="Arial"/>
          <w:szCs w:val="28"/>
          <w:lang w:eastAsia="zh-CN"/>
        </w:rPr>
      </w:pPr>
      <w:bookmarkStart w:id="198" w:name="_Toc207960451"/>
      <w:r w:rsidRPr="00303E23">
        <w:rPr>
          <w:rFonts w:cs="Arial"/>
          <w:szCs w:val="28"/>
          <w:lang w:eastAsia="zh-CN"/>
        </w:rPr>
        <w:t>5.16.</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bookmarkEnd w:id="198"/>
    </w:p>
    <w:p w14:paraId="07C39CDA" w14:textId="08260B87" w:rsidR="00581ECE" w:rsidRPr="00303E23" w:rsidRDefault="00581ECE" w:rsidP="00581ECE">
      <w:pPr>
        <w:keepNext/>
        <w:keepLines/>
        <w:spacing w:before="60"/>
        <w:jc w:val="center"/>
        <w:rPr>
          <w:rFonts w:ascii="Arial" w:hAnsi="Arial" w:cs="Arial"/>
          <w:b/>
          <w:bCs/>
          <w:lang w:val="en-US"/>
        </w:rPr>
      </w:pPr>
      <w:r w:rsidRPr="00303E23">
        <w:rPr>
          <w:rFonts w:ascii="Arial" w:hAnsi="Arial" w:cs="Arial"/>
          <w:b/>
          <w:bCs/>
          <w:lang w:val="en-US"/>
        </w:rPr>
        <w:t>Table 5.16</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(two bands)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984"/>
        <w:gridCol w:w="673"/>
        <w:gridCol w:w="4252"/>
        <w:gridCol w:w="1560"/>
      </w:tblGrid>
      <w:tr w:rsidR="00581ECE" w:rsidRPr="00303E23" w14:paraId="1A39083E" w14:textId="77777777" w:rsidTr="00F336B4">
        <w:trPr>
          <w:trHeight w:val="130"/>
          <w:jc w:val="center"/>
        </w:trPr>
        <w:tc>
          <w:tcPr>
            <w:tcW w:w="2158" w:type="dxa"/>
            <w:tcBorders>
              <w:top w:val="single" w:sz="4" w:space="0" w:color="auto"/>
              <w:left w:val="single" w:sz="4" w:space="0" w:color="auto"/>
              <w:bottom w:val="nil"/>
              <w:right w:val="single" w:sz="4" w:space="0" w:color="auto"/>
            </w:tcBorders>
            <w:vAlign w:val="center"/>
            <w:hideMark/>
          </w:tcPr>
          <w:p w14:paraId="7664FBD5" w14:textId="77777777" w:rsidR="00581ECE" w:rsidRPr="00303E23" w:rsidRDefault="00581ECE" w:rsidP="00F336B4">
            <w:pPr>
              <w:pStyle w:val="TAH"/>
              <w:keepNext w:val="0"/>
              <w:rPr>
                <w:sz w:val="16"/>
              </w:rPr>
            </w:pPr>
            <w:r w:rsidRPr="00303E23">
              <w:rPr>
                <w:sz w:val="16"/>
              </w:rPr>
              <w:t>NR CA configuration</w:t>
            </w:r>
          </w:p>
        </w:tc>
        <w:tc>
          <w:tcPr>
            <w:tcW w:w="1984" w:type="dxa"/>
            <w:tcBorders>
              <w:top w:val="single" w:sz="4" w:space="0" w:color="auto"/>
              <w:left w:val="single" w:sz="4" w:space="0" w:color="auto"/>
              <w:bottom w:val="nil"/>
              <w:right w:val="single" w:sz="4" w:space="0" w:color="auto"/>
            </w:tcBorders>
            <w:vAlign w:val="center"/>
            <w:hideMark/>
          </w:tcPr>
          <w:p w14:paraId="1B1E13C4" w14:textId="77777777" w:rsidR="00581ECE" w:rsidRPr="00303E23" w:rsidRDefault="00581ECE" w:rsidP="00F336B4">
            <w:pPr>
              <w:pStyle w:val="TAH"/>
              <w:keepNext w:val="0"/>
              <w:rPr>
                <w:sz w:val="16"/>
              </w:rPr>
            </w:pPr>
            <w:r w:rsidRPr="00303E23">
              <w:rPr>
                <w:sz w:val="16"/>
              </w:rPr>
              <w:t>Uplink CA configuration or</w:t>
            </w:r>
          </w:p>
          <w:p w14:paraId="6BE90391" w14:textId="77777777" w:rsidR="00581ECE" w:rsidRPr="00303E23" w:rsidRDefault="00581ECE" w:rsidP="00F336B4">
            <w:pPr>
              <w:pStyle w:val="TAH"/>
              <w:keepNext w:val="0"/>
              <w:rPr>
                <w:sz w:val="16"/>
              </w:rPr>
            </w:pPr>
            <w:r w:rsidRPr="00303E23">
              <w:rPr>
                <w:sz w:val="16"/>
              </w:rPr>
              <w:t>single uplink carrier</w:t>
            </w:r>
          </w:p>
        </w:tc>
        <w:tc>
          <w:tcPr>
            <w:tcW w:w="673" w:type="dxa"/>
            <w:tcBorders>
              <w:top w:val="single" w:sz="4" w:space="0" w:color="auto"/>
              <w:left w:val="single" w:sz="4" w:space="0" w:color="auto"/>
              <w:bottom w:val="nil"/>
              <w:right w:val="single" w:sz="4" w:space="0" w:color="auto"/>
            </w:tcBorders>
            <w:vAlign w:val="center"/>
            <w:hideMark/>
          </w:tcPr>
          <w:p w14:paraId="653AC8CF" w14:textId="77777777" w:rsidR="00581ECE" w:rsidRPr="00303E23" w:rsidRDefault="00581ECE" w:rsidP="00F336B4">
            <w:pPr>
              <w:pStyle w:val="TAH"/>
              <w:keepNext w:val="0"/>
              <w:rPr>
                <w:sz w:val="16"/>
              </w:rPr>
            </w:pPr>
            <w:r w:rsidRPr="00303E23">
              <w:rPr>
                <w:sz w:val="16"/>
              </w:rPr>
              <w:t>NR Band</w:t>
            </w:r>
          </w:p>
        </w:tc>
        <w:tc>
          <w:tcPr>
            <w:tcW w:w="4252" w:type="dxa"/>
            <w:tcBorders>
              <w:top w:val="single" w:sz="4" w:space="0" w:color="auto"/>
              <w:left w:val="single" w:sz="4" w:space="0" w:color="auto"/>
              <w:bottom w:val="nil"/>
              <w:right w:val="single" w:sz="4" w:space="0" w:color="auto"/>
            </w:tcBorders>
            <w:vAlign w:val="center"/>
          </w:tcPr>
          <w:p w14:paraId="1B36A636" w14:textId="77777777" w:rsidR="00581ECE" w:rsidRPr="00303E23" w:rsidRDefault="00581ECE" w:rsidP="00F336B4">
            <w:pPr>
              <w:pStyle w:val="TAH"/>
              <w:keepNext w:val="0"/>
              <w:rPr>
                <w:sz w:val="16"/>
              </w:rPr>
            </w:pPr>
            <w:r w:rsidRPr="00303E23">
              <w:rPr>
                <w:sz w:val="16"/>
              </w:rPr>
              <w:t>Channel bandwidth (MHz)</w:t>
            </w:r>
          </w:p>
        </w:tc>
        <w:tc>
          <w:tcPr>
            <w:tcW w:w="1560" w:type="dxa"/>
            <w:tcBorders>
              <w:top w:val="single" w:sz="4" w:space="0" w:color="auto"/>
              <w:left w:val="single" w:sz="4" w:space="0" w:color="auto"/>
              <w:bottom w:val="nil"/>
              <w:right w:val="single" w:sz="4" w:space="0" w:color="auto"/>
            </w:tcBorders>
            <w:vAlign w:val="center"/>
            <w:hideMark/>
          </w:tcPr>
          <w:p w14:paraId="1A932682" w14:textId="77777777" w:rsidR="00581ECE" w:rsidRPr="00303E23" w:rsidRDefault="00581ECE" w:rsidP="00F336B4">
            <w:pPr>
              <w:pStyle w:val="TAH"/>
              <w:keepNext w:val="0"/>
              <w:rPr>
                <w:sz w:val="16"/>
              </w:rPr>
            </w:pPr>
            <w:r w:rsidRPr="00303E23">
              <w:rPr>
                <w:sz w:val="16"/>
              </w:rPr>
              <w:t>Bandwidth combination set</w:t>
            </w:r>
          </w:p>
        </w:tc>
      </w:tr>
      <w:tr w:rsidR="00581ECE" w:rsidRPr="00303E23" w14:paraId="4F8FD9F5" w14:textId="77777777" w:rsidTr="00F336B4">
        <w:trPr>
          <w:trHeight w:val="325"/>
          <w:jc w:val="center"/>
        </w:trPr>
        <w:tc>
          <w:tcPr>
            <w:tcW w:w="2158" w:type="dxa"/>
            <w:tcBorders>
              <w:top w:val="nil"/>
              <w:left w:val="single" w:sz="4" w:space="0" w:color="auto"/>
              <w:bottom w:val="nil"/>
              <w:right w:val="single" w:sz="4" w:space="0" w:color="auto"/>
            </w:tcBorders>
            <w:vAlign w:val="center"/>
            <w:hideMark/>
          </w:tcPr>
          <w:p w14:paraId="18FE032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CA_n5A-n77C</w:t>
            </w:r>
          </w:p>
        </w:tc>
        <w:tc>
          <w:tcPr>
            <w:tcW w:w="1984" w:type="dxa"/>
            <w:tcBorders>
              <w:top w:val="nil"/>
              <w:left w:val="single" w:sz="4" w:space="0" w:color="auto"/>
              <w:bottom w:val="nil"/>
              <w:right w:val="single" w:sz="4" w:space="0" w:color="auto"/>
            </w:tcBorders>
            <w:vAlign w:val="center"/>
            <w:hideMark/>
          </w:tcPr>
          <w:p w14:paraId="63CB8D5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r w:rsidRPr="00303E23">
              <w:rPr>
                <w:rFonts w:eastAsiaTheme="minorEastAsia" w:hint="eastAsia"/>
                <w:vertAlign w:val="superscript"/>
              </w:rPr>
              <w:t>8,9</w:t>
            </w:r>
          </w:p>
          <w:p w14:paraId="12FB0A58"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CA_n5A-n77A</w:t>
            </w:r>
            <w:r w:rsidRPr="00303E23">
              <w:rPr>
                <w:rFonts w:eastAsiaTheme="minorEastAsia" w:hint="eastAsia"/>
                <w:vertAlign w:val="superscript"/>
              </w:rPr>
              <w:t>8</w:t>
            </w:r>
          </w:p>
          <w:p w14:paraId="43C8987A"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w:t>
            </w:r>
          </w:p>
        </w:tc>
        <w:tc>
          <w:tcPr>
            <w:tcW w:w="673" w:type="dxa"/>
            <w:tcBorders>
              <w:top w:val="nil"/>
              <w:left w:val="single" w:sz="4" w:space="0" w:color="auto"/>
              <w:bottom w:val="nil"/>
              <w:right w:val="single" w:sz="4" w:space="0" w:color="auto"/>
            </w:tcBorders>
            <w:vAlign w:val="center"/>
            <w:hideMark/>
          </w:tcPr>
          <w:p w14:paraId="018E573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n5</w:t>
            </w:r>
          </w:p>
        </w:tc>
        <w:tc>
          <w:tcPr>
            <w:tcW w:w="4252" w:type="dxa"/>
            <w:tcBorders>
              <w:top w:val="nil"/>
              <w:left w:val="single" w:sz="4" w:space="0" w:color="auto"/>
              <w:bottom w:val="nil"/>
              <w:right w:val="single" w:sz="4" w:space="0" w:color="auto"/>
            </w:tcBorders>
            <w:vAlign w:val="center"/>
          </w:tcPr>
          <w:p w14:paraId="4CB58D9C"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5, 10, 15, 20</w:t>
            </w:r>
          </w:p>
        </w:tc>
        <w:tc>
          <w:tcPr>
            <w:tcW w:w="1560" w:type="dxa"/>
            <w:tcBorders>
              <w:top w:val="nil"/>
              <w:left w:val="single" w:sz="4" w:space="0" w:color="auto"/>
              <w:bottom w:val="nil"/>
              <w:right w:val="single" w:sz="4" w:space="0" w:color="auto"/>
            </w:tcBorders>
            <w:vAlign w:val="center"/>
            <w:hideMark/>
          </w:tcPr>
          <w:p w14:paraId="6C067A5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0</w:t>
            </w:r>
          </w:p>
        </w:tc>
      </w:tr>
      <w:tr w:rsidR="00581ECE" w:rsidRPr="00303E23" w14:paraId="3F62E999"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CA9662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9C0609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1447A30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1B4639A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CA_n77C_BCS0</w:t>
            </w:r>
          </w:p>
        </w:tc>
        <w:tc>
          <w:tcPr>
            <w:tcW w:w="1560" w:type="dxa"/>
            <w:tcBorders>
              <w:top w:val="nil"/>
              <w:left w:val="single" w:sz="4" w:space="0" w:color="auto"/>
              <w:bottom w:val="single" w:sz="4" w:space="0" w:color="auto"/>
              <w:right w:val="single" w:sz="4" w:space="0" w:color="auto"/>
            </w:tcBorders>
            <w:vAlign w:val="center"/>
          </w:tcPr>
          <w:p w14:paraId="701DB98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449ADEBA"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0A87B1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A87A38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709A7C3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n5</w:t>
            </w:r>
          </w:p>
        </w:tc>
        <w:tc>
          <w:tcPr>
            <w:tcW w:w="4252" w:type="dxa"/>
            <w:tcBorders>
              <w:top w:val="single" w:sz="4" w:space="0" w:color="auto"/>
              <w:left w:val="single" w:sz="4" w:space="0" w:color="auto"/>
              <w:bottom w:val="nil"/>
              <w:right w:val="single" w:sz="4" w:space="0" w:color="auto"/>
            </w:tcBorders>
            <w:vAlign w:val="center"/>
          </w:tcPr>
          <w:p w14:paraId="719D217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5, 10, 15, 20</w:t>
            </w:r>
          </w:p>
        </w:tc>
        <w:tc>
          <w:tcPr>
            <w:tcW w:w="1560" w:type="dxa"/>
            <w:tcBorders>
              <w:top w:val="single" w:sz="4" w:space="0" w:color="auto"/>
              <w:left w:val="single" w:sz="4" w:space="0" w:color="auto"/>
              <w:bottom w:val="nil"/>
              <w:right w:val="single" w:sz="4" w:space="0" w:color="auto"/>
            </w:tcBorders>
            <w:vAlign w:val="center"/>
          </w:tcPr>
          <w:p w14:paraId="34192B3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hint="eastAsia"/>
              </w:rPr>
              <w:t>1</w:t>
            </w:r>
          </w:p>
        </w:tc>
      </w:tr>
      <w:tr w:rsidR="00581ECE" w:rsidRPr="00303E23" w14:paraId="20E7C54D"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45F5CF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597D3515"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336A54E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1148C9F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CA_n77C_BCS1</w:t>
            </w:r>
          </w:p>
        </w:tc>
        <w:tc>
          <w:tcPr>
            <w:tcW w:w="1560" w:type="dxa"/>
            <w:tcBorders>
              <w:top w:val="nil"/>
              <w:left w:val="single" w:sz="4" w:space="0" w:color="auto"/>
              <w:bottom w:val="single" w:sz="4" w:space="0" w:color="auto"/>
              <w:right w:val="single" w:sz="4" w:space="0" w:color="auto"/>
            </w:tcBorders>
            <w:vAlign w:val="center"/>
          </w:tcPr>
          <w:p w14:paraId="3078AF3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410EA893"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688E46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7CAF1D8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r w:rsidRPr="00303E23">
              <w:rPr>
                <w:rFonts w:eastAsiaTheme="minorEastAsia" w:hint="eastAsia"/>
                <w:vertAlign w:val="superscript"/>
              </w:rPr>
              <w:t>8,9</w:t>
            </w:r>
          </w:p>
          <w:p w14:paraId="650DBE3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CA_n5A-n77A</w:t>
            </w:r>
          </w:p>
          <w:p w14:paraId="5B46C73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w:t>
            </w:r>
          </w:p>
          <w:p w14:paraId="4554E87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CA_n5A-n77C</w:t>
            </w:r>
          </w:p>
        </w:tc>
        <w:tc>
          <w:tcPr>
            <w:tcW w:w="673" w:type="dxa"/>
            <w:tcBorders>
              <w:top w:val="single" w:sz="4" w:space="0" w:color="auto"/>
              <w:left w:val="single" w:sz="4" w:space="0" w:color="auto"/>
              <w:bottom w:val="nil"/>
              <w:right w:val="single" w:sz="4" w:space="0" w:color="auto"/>
            </w:tcBorders>
            <w:vAlign w:val="center"/>
          </w:tcPr>
          <w:p w14:paraId="6566D72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n5</w:t>
            </w:r>
          </w:p>
        </w:tc>
        <w:tc>
          <w:tcPr>
            <w:tcW w:w="4252" w:type="dxa"/>
            <w:tcBorders>
              <w:top w:val="single" w:sz="4" w:space="0" w:color="auto"/>
              <w:left w:val="single" w:sz="4" w:space="0" w:color="auto"/>
              <w:bottom w:val="nil"/>
              <w:right w:val="single" w:sz="4" w:space="0" w:color="auto"/>
            </w:tcBorders>
            <w:vAlign w:val="center"/>
          </w:tcPr>
          <w:p w14:paraId="3558B64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See n5 channel bandwidths in Table 5.3.5-1</w:t>
            </w:r>
          </w:p>
        </w:tc>
        <w:tc>
          <w:tcPr>
            <w:tcW w:w="1560" w:type="dxa"/>
            <w:tcBorders>
              <w:top w:val="single" w:sz="4" w:space="0" w:color="auto"/>
              <w:left w:val="single" w:sz="4" w:space="0" w:color="auto"/>
              <w:bottom w:val="nil"/>
              <w:right w:val="single" w:sz="4" w:space="0" w:color="auto"/>
            </w:tcBorders>
            <w:vAlign w:val="center"/>
          </w:tcPr>
          <w:p w14:paraId="27569E9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4 and 5</w:t>
            </w:r>
          </w:p>
        </w:tc>
      </w:tr>
      <w:tr w:rsidR="00581ECE" w:rsidRPr="00303E23" w14:paraId="159B6605"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6A65DF3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130928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1F720735"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748B3EA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w:t>
            </w:r>
            <w:r w:rsidRPr="00303E23">
              <w:rPr>
                <w:rFonts w:eastAsiaTheme="minorEastAsia" w:hint="eastAsia"/>
              </w:rPr>
              <w:t>_</w:t>
            </w:r>
            <w:r w:rsidRPr="00303E23">
              <w:rPr>
                <w:rFonts w:eastAsiaTheme="minorEastAsia"/>
              </w:rPr>
              <w:t>BCS 4 and 5</w:t>
            </w:r>
          </w:p>
        </w:tc>
        <w:tc>
          <w:tcPr>
            <w:tcW w:w="1560" w:type="dxa"/>
            <w:tcBorders>
              <w:top w:val="nil"/>
              <w:left w:val="single" w:sz="4" w:space="0" w:color="auto"/>
              <w:bottom w:val="single" w:sz="4" w:space="0" w:color="auto"/>
              <w:right w:val="single" w:sz="4" w:space="0" w:color="auto"/>
            </w:tcBorders>
            <w:vAlign w:val="center"/>
          </w:tcPr>
          <w:p w14:paraId="1CEEF0D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5D57758E"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05A57A7A"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CA_n5B-n77A</w:t>
            </w:r>
          </w:p>
        </w:tc>
        <w:tc>
          <w:tcPr>
            <w:tcW w:w="1984" w:type="dxa"/>
            <w:tcBorders>
              <w:top w:val="single" w:sz="4" w:space="0" w:color="auto"/>
              <w:left w:val="single" w:sz="4" w:space="0" w:color="auto"/>
              <w:bottom w:val="nil"/>
              <w:right w:val="single" w:sz="4" w:space="0" w:color="auto"/>
            </w:tcBorders>
            <w:vAlign w:val="center"/>
          </w:tcPr>
          <w:p w14:paraId="385857B0" w14:textId="77777777" w:rsidR="00581ECE" w:rsidRPr="00303E23" w:rsidRDefault="00581ECE" w:rsidP="00F336B4">
            <w:pPr>
              <w:pStyle w:val="TAC"/>
              <w:keepNext w:val="0"/>
              <w:keepLines w:val="0"/>
              <w:rPr>
                <w:rFonts w:eastAsiaTheme="minorEastAsia"/>
                <w:lang w:eastAsia="zh-CN"/>
              </w:rPr>
            </w:pPr>
            <w:r w:rsidRPr="00303E23">
              <w:rPr>
                <w:rFonts w:eastAsiaTheme="minorEastAsia"/>
              </w:rPr>
              <w:t>n77</w:t>
            </w:r>
            <w:r w:rsidRPr="00303E23">
              <w:rPr>
                <w:rFonts w:eastAsiaTheme="minorEastAsia" w:hint="eastAsia"/>
                <w:vertAlign w:val="superscript"/>
                <w:lang w:eastAsia="zh-CN"/>
              </w:rPr>
              <w:t>8</w:t>
            </w:r>
            <w:r w:rsidRPr="00303E23">
              <w:rPr>
                <w:rFonts w:eastAsiaTheme="minorEastAsia"/>
                <w:vertAlign w:val="superscript"/>
                <w:lang w:eastAsia="zh-CN"/>
              </w:rPr>
              <w:t>,9</w:t>
            </w:r>
          </w:p>
          <w:p w14:paraId="3028CBB6" w14:textId="77777777" w:rsidR="00581ECE" w:rsidRPr="00303E23" w:rsidRDefault="00581ECE" w:rsidP="00F336B4">
            <w:pPr>
              <w:pStyle w:val="TAC"/>
              <w:keepNext w:val="0"/>
              <w:keepLines w:val="0"/>
              <w:rPr>
                <w:rFonts w:eastAsiaTheme="minorEastAsia"/>
              </w:rPr>
            </w:pPr>
            <w:r w:rsidRPr="00303E23">
              <w:rPr>
                <w:rFonts w:eastAsiaTheme="minorEastAsia"/>
              </w:rPr>
              <w:t>CA_n5A-n77A</w:t>
            </w:r>
            <w:r w:rsidRPr="00303E23">
              <w:rPr>
                <w:rFonts w:eastAsiaTheme="minorEastAsia" w:hint="eastAsia"/>
                <w:vertAlign w:val="superscript"/>
                <w:lang w:eastAsia="zh-CN"/>
              </w:rPr>
              <w:t>8</w:t>
            </w:r>
          </w:p>
          <w:p w14:paraId="281BD79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zh-CN"/>
              </w:rPr>
              <w:t>CA_n5B</w:t>
            </w:r>
          </w:p>
        </w:tc>
        <w:tc>
          <w:tcPr>
            <w:tcW w:w="673" w:type="dxa"/>
            <w:tcBorders>
              <w:top w:val="single" w:sz="4" w:space="0" w:color="auto"/>
              <w:left w:val="single" w:sz="4" w:space="0" w:color="auto"/>
              <w:bottom w:val="nil"/>
              <w:right w:val="single" w:sz="4" w:space="0" w:color="auto"/>
            </w:tcBorders>
            <w:vAlign w:val="center"/>
          </w:tcPr>
          <w:p w14:paraId="4F2B7B5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5227F2F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61A04A8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hint="eastAsia"/>
                <w:lang w:eastAsia="zh-CN"/>
              </w:rPr>
              <w:t>0</w:t>
            </w:r>
          </w:p>
        </w:tc>
      </w:tr>
      <w:tr w:rsidR="00581ECE" w:rsidRPr="00303E23" w14:paraId="4AD089ED"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F45ACFC"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2F0A4F0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3986E01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06509C3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zh-CN" w:bidi="ar"/>
              </w:rPr>
              <w:t>10, 15, 20, 25, 30, 40, 50, 60, 70, 80, 90, 100</w:t>
            </w:r>
          </w:p>
        </w:tc>
        <w:tc>
          <w:tcPr>
            <w:tcW w:w="1560" w:type="dxa"/>
            <w:tcBorders>
              <w:top w:val="nil"/>
              <w:left w:val="single" w:sz="4" w:space="0" w:color="auto"/>
              <w:bottom w:val="single" w:sz="4" w:space="0" w:color="auto"/>
              <w:right w:val="single" w:sz="4" w:space="0" w:color="auto"/>
            </w:tcBorders>
            <w:vAlign w:val="center"/>
          </w:tcPr>
          <w:p w14:paraId="5D84CD9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06E70005"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3D48220A"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134EA46A" w14:textId="77777777" w:rsidR="00581ECE" w:rsidRPr="00303E23" w:rsidRDefault="00581ECE" w:rsidP="00F336B4">
            <w:pPr>
              <w:pStyle w:val="TAC"/>
              <w:keepNext w:val="0"/>
              <w:keepLines w:val="0"/>
              <w:rPr>
                <w:rFonts w:eastAsiaTheme="minorEastAsia"/>
                <w:lang w:eastAsia="zh-CN"/>
              </w:rPr>
            </w:pPr>
            <w:r w:rsidRPr="00303E23">
              <w:rPr>
                <w:rFonts w:eastAsiaTheme="minorEastAsia"/>
              </w:rPr>
              <w:t>n77</w:t>
            </w:r>
            <w:r w:rsidRPr="00303E23">
              <w:rPr>
                <w:rFonts w:eastAsiaTheme="minorEastAsia" w:hint="eastAsia"/>
                <w:vertAlign w:val="superscript"/>
                <w:lang w:eastAsia="zh-CN"/>
              </w:rPr>
              <w:t>8</w:t>
            </w:r>
            <w:r w:rsidRPr="00303E23">
              <w:rPr>
                <w:rFonts w:eastAsiaTheme="minorEastAsia"/>
                <w:vertAlign w:val="superscript"/>
                <w:lang w:eastAsia="zh-CN"/>
              </w:rPr>
              <w:t>,9</w:t>
            </w:r>
          </w:p>
          <w:p w14:paraId="4B06349F" w14:textId="77777777" w:rsidR="00581ECE" w:rsidRPr="00303E23" w:rsidRDefault="00581ECE" w:rsidP="00F336B4">
            <w:pPr>
              <w:pStyle w:val="TAC"/>
              <w:rPr>
                <w:rFonts w:eastAsiaTheme="minorEastAsia"/>
                <w:lang w:val="en-US"/>
              </w:rPr>
            </w:pPr>
            <w:r w:rsidRPr="00303E23">
              <w:rPr>
                <w:lang w:val="en-US"/>
              </w:rPr>
              <w:t>CA_</w:t>
            </w:r>
            <w:r w:rsidRPr="00303E23">
              <w:rPr>
                <w:rFonts w:eastAsiaTheme="minorEastAsia"/>
                <w:lang w:val="en-US"/>
              </w:rPr>
              <w:t>n5A-n77A</w:t>
            </w:r>
          </w:p>
          <w:p w14:paraId="481DA7D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val="en-US" w:eastAsia="zh-CN"/>
              </w:rPr>
              <w:t>CA_n5B</w:t>
            </w:r>
          </w:p>
        </w:tc>
        <w:tc>
          <w:tcPr>
            <w:tcW w:w="673" w:type="dxa"/>
            <w:tcBorders>
              <w:top w:val="single" w:sz="4" w:space="0" w:color="auto"/>
              <w:left w:val="single" w:sz="4" w:space="0" w:color="auto"/>
              <w:bottom w:val="nil"/>
              <w:right w:val="single" w:sz="4" w:space="0" w:color="auto"/>
            </w:tcBorders>
            <w:vAlign w:val="center"/>
          </w:tcPr>
          <w:p w14:paraId="34BD4C35"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5D216A50"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val="en-US" w:eastAsia="zh-CN" w:bidi="ar"/>
              </w:rPr>
              <w:t>CA_n5B</w:t>
            </w:r>
            <w:r w:rsidRPr="00303E23">
              <w:rPr>
                <w:rFonts w:eastAsiaTheme="minorEastAsia" w:hint="eastAsia"/>
                <w:lang w:val="en-US" w:eastAsia="zh-CN" w:bidi="ar"/>
              </w:rPr>
              <w:t>_</w:t>
            </w:r>
            <w:r w:rsidRPr="00303E23">
              <w:rPr>
                <w:rFonts w:eastAsiaTheme="minorEastAsia"/>
                <w:lang w:val="en-US" w:eastAsia="zh-CN" w:bidi="ar"/>
              </w:rPr>
              <w:t>BCS 4 and 5</w:t>
            </w:r>
          </w:p>
        </w:tc>
        <w:tc>
          <w:tcPr>
            <w:tcW w:w="1560" w:type="dxa"/>
            <w:tcBorders>
              <w:top w:val="single" w:sz="4" w:space="0" w:color="auto"/>
              <w:left w:val="single" w:sz="4" w:space="0" w:color="auto"/>
              <w:bottom w:val="nil"/>
              <w:right w:val="single" w:sz="4" w:space="0" w:color="auto"/>
            </w:tcBorders>
            <w:vAlign w:val="center"/>
          </w:tcPr>
          <w:p w14:paraId="65F86FD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lang w:val="en-US" w:eastAsia="zh-CN"/>
              </w:rPr>
              <w:t>4 and 5</w:t>
            </w:r>
          </w:p>
        </w:tc>
      </w:tr>
      <w:tr w:rsidR="00581ECE" w:rsidRPr="00303E23" w14:paraId="05FB73D4"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66F877C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5184E28"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707B433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43CDE03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color w:val="000000"/>
                <w:lang w:val="en-US"/>
              </w:rPr>
              <w:t>n77 channel bandwidths in Table 5.3.5-1</w:t>
            </w:r>
          </w:p>
        </w:tc>
        <w:tc>
          <w:tcPr>
            <w:tcW w:w="1560" w:type="dxa"/>
            <w:tcBorders>
              <w:top w:val="nil"/>
              <w:left w:val="single" w:sz="4" w:space="0" w:color="auto"/>
              <w:bottom w:val="single" w:sz="4" w:space="0" w:color="auto"/>
              <w:right w:val="single" w:sz="4" w:space="0" w:color="auto"/>
            </w:tcBorders>
            <w:vAlign w:val="center"/>
          </w:tcPr>
          <w:p w14:paraId="4C20161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3DCE9132"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1A9743D7"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CA_n5B-n77C</w:t>
            </w:r>
          </w:p>
        </w:tc>
        <w:tc>
          <w:tcPr>
            <w:tcW w:w="1984" w:type="dxa"/>
            <w:tcBorders>
              <w:top w:val="single" w:sz="4" w:space="0" w:color="auto"/>
              <w:left w:val="single" w:sz="4" w:space="0" w:color="auto"/>
              <w:bottom w:val="nil"/>
              <w:right w:val="single" w:sz="4" w:space="0" w:color="auto"/>
            </w:tcBorders>
            <w:vAlign w:val="center"/>
          </w:tcPr>
          <w:p w14:paraId="38124EF2" w14:textId="77777777" w:rsidR="00581ECE" w:rsidRPr="00303E23" w:rsidRDefault="00581ECE" w:rsidP="00F336B4">
            <w:pPr>
              <w:pStyle w:val="TAC"/>
              <w:keepNext w:val="0"/>
              <w:keepLines w:val="0"/>
              <w:rPr>
                <w:rFonts w:eastAsiaTheme="minorEastAsia"/>
                <w:lang w:eastAsia="zh-CN"/>
              </w:rPr>
            </w:pPr>
            <w:r w:rsidRPr="00303E23">
              <w:rPr>
                <w:rFonts w:eastAsiaTheme="minorEastAsia"/>
              </w:rPr>
              <w:t>n77</w:t>
            </w:r>
            <w:r w:rsidRPr="00303E23">
              <w:rPr>
                <w:rFonts w:eastAsiaTheme="minorEastAsia" w:hint="eastAsia"/>
                <w:vertAlign w:val="superscript"/>
                <w:lang w:eastAsia="zh-CN"/>
              </w:rPr>
              <w:t>8</w:t>
            </w:r>
            <w:r w:rsidRPr="00303E23">
              <w:rPr>
                <w:rFonts w:eastAsiaTheme="minorEastAsia"/>
                <w:vertAlign w:val="superscript"/>
                <w:lang w:eastAsia="zh-CN"/>
              </w:rPr>
              <w:t>,9</w:t>
            </w:r>
          </w:p>
          <w:p w14:paraId="316B6A77" w14:textId="77777777" w:rsidR="00581ECE" w:rsidRPr="00303E23" w:rsidRDefault="00581ECE" w:rsidP="00F336B4">
            <w:pPr>
              <w:pStyle w:val="TAC"/>
              <w:keepNext w:val="0"/>
              <w:keepLines w:val="0"/>
              <w:rPr>
                <w:rFonts w:eastAsiaTheme="minorEastAsia"/>
              </w:rPr>
            </w:pPr>
            <w:r w:rsidRPr="00303E23">
              <w:rPr>
                <w:rFonts w:eastAsiaTheme="minorEastAsia"/>
              </w:rPr>
              <w:t>CA_n5A-n77A</w:t>
            </w:r>
            <w:r w:rsidRPr="00303E23">
              <w:rPr>
                <w:rFonts w:eastAsiaTheme="minorEastAsia" w:hint="eastAsia"/>
                <w:vertAlign w:val="superscript"/>
                <w:lang w:eastAsia="zh-CN"/>
              </w:rPr>
              <w:t>8</w:t>
            </w:r>
          </w:p>
          <w:p w14:paraId="00E014D3" w14:textId="77777777" w:rsidR="00581ECE" w:rsidRPr="00303E23" w:rsidRDefault="00581ECE" w:rsidP="00F336B4">
            <w:pPr>
              <w:pStyle w:val="TAC"/>
              <w:keepNext w:val="0"/>
              <w:keepLines w:val="0"/>
              <w:rPr>
                <w:rFonts w:eastAsiaTheme="minorEastAsia"/>
                <w:lang w:eastAsia="zh-CN"/>
              </w:rPr>
            </w:pPr>
            <w:r w:rsidRPr="00303E23">
              <w:rPr>
                <w:rFonts w:eastAsiaTheme="minorEastAsia"/>
                <w:lang w:eastAsia="zh-CN"/>
              </w:rPr>
              <w:t>CA_n5B</w:t>
            </w:r>
          </w:p>
          <w:p w14:paraId="2F8BA1F8"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zh-CN"/>
              </w:rPr>
              <w:t>CA_n77C</w:t>
            </w:r>
          </w:p>
        </w:tc>
        <w:tc>
          <w:tcPr>
            <w:tcW w:w="673" w:type="dxa"/>
            <w:tcBorders>
              <w:top w:val="single" w:sz="4" w:space="0" w:color="auto"/>
              <w:left w:val="single" w:sz="4" w:space="0" w:color="auto"/>
              <w:bottom w:val="nil"/>
              <w:right w:val="single" w:sz="4" w:space="0" w:color="auto"/>
            </w:tcBorders>
            <w:vAlign w:val="center"/>
          </w:tcPr>
          <w:p w14:paraId="1AD16D3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6F583002"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2536AE6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hint="eastAsia"/>
                <w:lang w:eastAsia="zh-CN"/>
              </w:rPr>
              <w:t>0</w:t>
            </w:r>
          </w:p>
        </w:tc>
      </w:tr>
      <w:tr w:rsidR="00581ECE" w:rsidRPr="00303E23" w14:paraId="21EC4A63"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38A4FFD5"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2CF771F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2BDBAD3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25907EA1"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3356BF0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5F72ADE0"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0EE8AB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5A4B49C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nil"/>
              <w:right w:val="single" w:sz="4" w:space="0" w:color="auto"/>
            </w:tcBorders>
            <w:vAlign w:val="center"/>
          </w:tcPr>
          <w:p w14:paraId="155AD20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58374CD3"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5C8B1A0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hint="eastAsia"/>
                <w:lang w:eastAsia="zh-CN"/>
              </w:rPr>
              <w:t>1</w:t>
            </w:r>
          </w:p>
        </w:tc>
      </w:tr>
      <w:tr w:rsidR="00581ECE" w:rsidRPr="00303E23" w14:paraId="7C33BA0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4D8545B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0CD0411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2C5CFCD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065DCCBC"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5783F3F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038765E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77564B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1DA54175" w14:textId="77777777" w:rsidR="00581ECE" w:rsidRPr="00303E23" w:rsidRDefault="00581ECE" w:rsidP="00F336B4">
            <w:pPr>
              <w:pStyle w:val="TAC"/>
              <w:keepNext w:val="0"/>
              <w:keepLines w:val="0"/>
              <w:rPr>
                <w:rFonts w:eastAsiaTheme="minorEastAsia"/>
                <w:lang w:eastAsia="zh-CN"/>
              </w:rPr>
            </w:pPr>
            <w:r w:rsidRPr="00303E23">
              <w:rPr>
                <w:rFonts w:eastAsiaTheme="minorEastAsia"/>
              </w:rPr>
              <w:t>n77</w:t>
            </w:r>
            <w:r w:rsidRPr="00303E23">
              <w:rPr>
                <w:rFonts w:eastAsiaTheme="minorEastAsia" w:hint="eastAsia"/>
                <w:vertAlign w:val="superscript"/>
                <w:lang w:eastAsia="zh-CN"/>
              </w:rPr>
              <w:t>8</w:t>
            </w:r>
            <w:r w:rsidRPr="00303E23">
              <w:rPr>
                <w:rFonts w:eastAsiaTheme="minorEastAsia"/>
                <w:vertAlign w:val="superscript"/>
                <w:lang w:eastAsia="zh-CN"/>
              </w:rPr>
              <w:t>,9</w:t>
            </w:r>
          </w:p>
          <w:p w14:paraId="67CCE6D7" w14:textId="77777777" w:rsidR="00581ECE" w:rsidRPr="00303E23" w:rsidRDefault="00581ECE" w:rsidP="00F336B4">
            <w:pPr>
              <w:pStyle w:val="TAC"/>
              <w:rPr>
                <w:rFonts w:eastAsiaTheme="minorEastAsia"/>
                <w:lang w:val="en-US"/>
              </w:rPr>
            </w:pPr>
            <w:r w:rsidRPr="00303E23">
              <w:rPr>
                <w:rFonts w:eastAsiaTheme="minorEastAsia"/>
                <w:lang w:val="en-US"/>
              </w:rPr>
              <w:t>CA_n5A-n77A</w:t>
            </w:r>
          </w:p>
          <w:p w14:paraId="3AC0AEEE" w14:textId="77777777" w:rsidR="00581ECE" w:rsidRPr="00303E23" w:rsidRDefault="00581ECE" w:rsidP="00F336B4">
            <w:pPr>
              <w:pStyle w:val="TAC"/>
              <w:rPr>
                <w:rFonts w:eastAsiaTheme="minorEastAsia"/>
                <w:lang w:val="en-US" w:eastAsia="zh-CN"/>
              </w:rPr>
            </w:pPr>
            <w:r w:rsidRPr="00303E23">
              <w:rPr>
                <w:rFonts w:eastAsiaTheme="minorEastAsia"/>
                <w:lang w:val="en-US" w:eastAsia="zh-CN"/>
              </w:rPr>
              <w:t>CA_n5B</w:t>
            </w:r>
          </w:p>
          <w:p w14:paraId="0D03BEB9" w14:textId="77777777" w:rsidR="00581ECE" w:rsidRPr="00303E23" w:rsidRDefault="00581ECE" w:rsidP="00F336B4">
            <w:pPr>
              <w:pStyle w:val="TAC"/>
              <w:keepNext w:val="0"/>
              <w:keepLines w:val="0"/>
              <w:rPr>
                <w:rFonts w:eastAsiaTheme="minorEastAsia"/>
                <w:lang w:val="en-US" w:eastAsia="zh-CN"/>
              </w:rPr>
            </w:pPr>
            <w:r w:rsidRPr="00303E23">
              <w:rPr>
                <w:rFonts w:eastAsiaTheme="minorEastAsia"/>
                <w:lang w:val="en-US" w:eastAsia="zh-CN"/>
              </w:rPr>
              <w:t>CA_n77C</w:t>
            </w:r>
          </w:p>
          <w:p w14:paraId="63B8860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CA_n5A-n77C</w:t>
            </w:r>
          </w:p>
        </w:tc>
        <w:tc>
          <w:tcPr>
            <w:tcW w:w="673" w:type="dxa"/>
            <w:tcBorders>
              <w:top w:val="single" w:sz="4" w:space="0" w:color="auto"/>
              <w:left w:val="single" w:sz="4" w:space="0" w:color="auto"/>
              <w:bottom w:val="nil"/>
              <w:right w:val="single" w:sz="4" w:space="0" w:color="auto"/>
            </w:tcBorders>
            <w:vAlign w:val="center"/>
          </w:tcPr>
          <w:p w14:paraId="38FA13E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6CD98311"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val="en-US" w:eastAsia="zh-CN" w:bidi="ar"/>
              </w:rPr>
              <w:t>CA_n5B</w:t>
            </w:r>
            <w:r w:rsidRPr="00303E23">
              <w:rPr>
                <w:rFonts w:eastAsiaTheme="minorEastAsia" w:hint="eastAsia"/>
                <w:lang w:val="en-US" w:eastAsia="zh-CN" w:bidi="ar"/>
              </w:rPr>
              <w:t>_</w:t>
            </w:r>
            <w:r w:rsidRPr="00303E23">
              <w:rPr>
                <w:rFonts w:eastAsiaTheme="minorEastAsia"/>
                <w:lang w:val="en-US" w:eastAsia="zh-CN" w:bidi="ar"/>
              </w:rPr>
              <w:t>BCS 4 and 5</w:t>
            </w:r>
          </w:p>
        </w:tc>
        <w:tc>
          <w:tcPr>
            <w:tcW w:w="1560" w:type="dxa"/>
            <w:tcBorders>
              <w:top w:val="single" w:sz="4" w:space="0" w:color="auto"/>
              <w:left w:val="single" w:sz="4" w:space="0" w:color="auto"/>
              <w:bottom w:val="nil"/>
              <w:right w:val="single" w:sz="4" w:space="0" w:color="auto"/>
            </w:tcBorders>
            <w:vAlign w:val="center"/>
          </w:tcPr>
          <w:p w14:paraId="6F86055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lang w:val="en-US" w:eastAsia="zh-CN"/>
              </w:rPr>
              <w:t>4 and 5</w:t>
            </w:r>
          </w:p>
        </w:tc>
      </w:tr>
      <w:tr w:rsidR="00581ECE" w:rsidRPr="00303E23" w14:paraId="4FFC48A3"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C5DD2B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3668C6D7"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6CA0E75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n77</w:t>
            </w:r>
          </w:p>
        </w:tc>
        <w:tc>
          <w:tcPr>
            <w:tcW w:w="4252" w:type="dxa"/>
            <w:tcBorders>
              <w:top w:val="nil"/>
              <w:left w:val="single" w:sz="4" w:space="0" w:color="auto"/>
              <w:bottom w:val="nil"/>
              <w:right w:val="single" w:sz="4" w:space="0" w:color="auto"/>
            </w:tcBorders>
            <w:vAlign w:val="center"/>
          </w:tcPr>
          <w:p w14:paraId="73D8E301"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val="en-US" w:eastAsia="zh-CN" w:bidi="ar"/>
              </w:rPr>
              <w:t>CA_n77C</w:t>
            </w:r>
            <w:r w:rsidRPr="00303E23">
              <w:rPr>
                <w:rFonts w:eastAsiaTheme="minorEastAsia" w:hint="eastAsia"/>
                <w:lang w:val="en-US" w:eastAsia="zh-CN" w:bidi="ar"/>
              </w:rPr>
              <w:t>_</w:t>
            </w:r>
            <w:r w:rsidRPr="00303E23">
              <w:rPr>
                <w:rFonts w:eastAsiaTheme="minorEastAsia"/>
                <w:lang w:val="en-US" w:eastAsia="zh-CN" w:bidi="ar"/>
              </w:rPr>
              <w:t>BCS 4 and 5</w:t>
            </w:r>
          </w:p>
        </w:tc>
        <w:tc>
          <w:tcPr>
            <w:tcW w:w="1560" w:type="dxa"/>
            <w:tcBorders>
              <w:top w:val="nil"/>
              <w:left w:val="single" w:sz="4" w:space="0" w:color="auto"/>
              <w:bottom w:val="nil"/>
              <w:right w:val="single" w:sz="4" w:space="0" w:color="auto"/>
            </w:tcBorders>
            <w:vAlign w:val="center"/>
          </w:tcPr>
          <w:p w14:paraId="62897FE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67EB4125" w14:textId="77777777" w:rsidTr="00F336B4">
        <w:trPr>
          <w:trHeight w:val="572"/>
          <w:jc w:val="center"/>
        </w:trPr>
        <w:tc>
          <w:tcPr>
            <w:tcW w:w="10627" w:type="dxa"/>
            <w:gridSpan w:val="5"/>
            <w:tcBorders>
              <w:top w:val="single" w:sz="4" w:space="0" w:color="auto"/>
              <w:left w:val="single" w:sz="4" w:space="0" w:color="auto"/>
              <w:right w:val="single" w:sz="4" w:space="0" w:color="auto"/>
            </w:tcBorders>
            <w:vAlign w:val="center"/>
          </w:tcPr>
          <w:p w14:paraId="1C7B63E4" w14:textId="77777777" w:rsidR="00581ECE" w:rsidRPr="00303E23" w:rsidRDefault="00581ECE" w:rsidP="00F336B4">
            <w:pPr>
              <w:pStyle w:val="TAN"/>
              <w:keepNext w:val="0"/>
              <w:keepLines w:val="0"/>
            </w:pPr>
            <w:bookmarkStart w:id="199" w:name="_Hlk156011157"/>
            <w:r w:rsidRPr="00303E23">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bookmarkEnd w:id="199"/>
          </w:p>
          <w:p w14:paraId="44B3F107" w14:textId="77777777" w:rsidR="00581ECE" w:rsidRPr="00303E23" w:rsidRDefault="00581ECE" w:rsidP="00F336B4">
            <w:pPr>
              <w:pStyle w:val="TAN"/>
              <w:keepNext w:val="0"/>
              <w:keepLines w:val="0"/>
            </w:pPr>
            <w:r w:rsidRPr="00303E23">
              <w:t xml:space="preserve">NOTE </w:t>
            </w:r>
            <w:r w:rsidRPr="00303E23">
              <w:rPr>
                <w:rFonts w:hint="eastAsia"/>
                <w:lang w:eastAsia="zh-CN"/>
              </w:rPr>
              <w:t>9</w:t>
            </w:r>
            <w:r w:rsidRPr="00303E23">
              <w:t>:</w:t>
            </w:r>
            <w:r w:rsidRPr="00303E23">
              <w:tab/>
              <w:t>Minimum requirements for Power Class 1.5 are applicable for this single uplink carrier with up to 2Tx antenna connectors in this downlink/uplink combination</w:t>
            </w:r>
          </w:p>
          <w:p w14:paraId="46327328" w14:textId="77777777" w:rsidR="00581ECE" w:rsidRPr="00303E23" w:rsidRDefault="00581ECE" w:rsidP="00F336B4">
            <w:pPr>
              <w:pStyle w:val="TAN"/>
              <w:overflowPunct w:val="0"/>
              <w:autoSpaceDE w:val="0"/>
              <w:autoSpaceDN w:val="0"/>
              <w:adjustRightInd w:val="0"/>
            </w:pPr>
          </w:p>
          <w:p w14:paraId="1878A8AA" w14:textId="77777777" w:rsidR="00581ECE" w:rsidRPr="00303E23" w:rsidRDefault="00581ECE" w:rsidP="00F336B4">
            <w:pPr>
              <w:spacing w:after="0"/>
              <w:rPr>
                <w:rFonts w:ascii="Arial" w:hAnsi="Arial"/>
                <w:sz w:val="16"/>
                <w:lang w:eastAsia="zh-CN"/>
              </w:rPr>
            </w:pPr>
          </w:p>
        </w:tc>
      </w:tr>
    </w:tbl>
    <w:p w14:paraId="472F1BE8" w14:textId="77777777" w:rsidR="00581ECE" w:rsidRPr="00303E23" w:rsidRDefault="00581ECE" w:rsidP="00581ECE">
      <w:pPr>
        <w:rPr>
          <w:sz w:val="18"/>
          <w:lang w:val="x-none" w:eastAsia="zh-CN"/>
        </w:rPr>
      </w:pPr>
    </w:p>
    <w:p w14:paraId="754E6999" w14:textId="77777777" w:rsidR="00581ECE" w:rsidRPr="00303E23" w:rsidRDefault="00581ECE" w:rsidP="00F332A2">
      <w:pPr>
        <w:pStyle w:val="NO"/>
        <w:rPr>
          <w:lang w:val="en-US" w:eastAsia="zh-CN"/>
        </w:rPr>
      </w:pPr>
      <w:r w:rsidRPr="00303E23">
        <w:rPr>
          <w:rFonts w:hint="eastAsia"/>
          <w:lang w:val="en-US" w:eastAsia="zh-CN"/>
        </w:rPr>
        <w:t>Note: On top of the existing specification, the new added configurations are highlighted in yellow for convenience.</w:t>
      </w:r>
    </w:p>
    <w:p w14:paraId="5C35F603" w14:textId="0EC3BF2D" w:rsidR="00581ECE" w:rsidRPr="00303E23" w:rsidRDefault="00581ECE" w:rsidP="00581ECE">
      <w:pPr>
        <w:pStyle w:val="Heading3"/>
        <w:rPr>
          <w:rFonts w:cs="Arial"/>
          <w:szCs w:val="28"/>
          <w:lang w:val="en-US" w:eastAsia="zh-CN"/>
        </w:rPr>
      </w:pPr>
      <w:bookmarkStart w:id="200" w:name="_Toc207960452"/>
      <w:r w:rsidRPr="00303E23">
        <w:rPr>
          <w:rFonts w:cs="Arial"/>
          <w:lang w:eastAsia="zh-CN"/>
        </w:rPr>
        <w:lastRenderedPageBreak/>
        <w:t>5.16.</w:t>
      </w:r>
      <w:r w:rsidRPr="00303E23">
        <w:rPr>
          <w:rFonts w:cs="Arial" w:hint="eastAsia"/>
          <w:lang w:eastAsia="zh-CN"/>
        </w:rPr>
        <w:t>2</w:t>
      </w:r>
      <w:r w:rsidRPr="00303E23">
        <w:rPr>
          <w:rFonts w:cs="Arial"/>
          <w:lang w:eastAsia="zh-CN"/>
        </w:rPr>
        <w:tab/>
      </w:r>
      <w:r w:rsidRPr="00303E23">
        <w:rPr>
          <w:rFonts w:cs="Arial"/>
          <w:szCs w:val="28"/>
          <w:lang w:val="en-US" w:eastAsia="zh-CN"/>
        </w:rPr>
        <w:t>MSD scenario studies</w:t>
      </w:r>
      <w:bookmarkEnd w:id="200"/>
    </w:p>
    <w:p w14:paraId="1D2BAC6E" w14:textId="2283568A" w:rsidR="00581ECE" w:rsidRPr="00303E23" w:rsidRDefault="00581ECE" w:rsidP="00581ECE">
      <w:pPr>
        <w:pStyle w:val="Heading4"/>
      </w:pPr>
      <w:bookmarkStart w:id="201" w:name="_Toc207960453"/>
      <w:r w:rsidRPr="00303E23">
        <w:t>5.16.2</w:t>
      </w:r>
      <w:r w:rsidRPr="00303E23">
        <w:rPr>
          <w:rFonts w:hint="eastAsia"/>
          <w:lang w:eastAsia="zh-CN"/>
        </w:rPr>
        <w:t>.1</w:t>
      </w:r>
      <w:r w:rsidRPr="00303E23">
        <w:rPr>
          <w:rFonts w:hint="eastAsia"/>
          <w:lang w:eastAsia="zh-CN"/>
        </w:rPr>
        <w:tab/>
      </w:r>
      <w:r w:rsidRPr="00303E23">
        <w:t>Harmonic Issues</w:t>
      </w:r>
      <w:bookmarkEnd w:id="201"/>
    </w:p>
    <w:p w14:paraId="2F82BB8C" w14:textId="34E732B0" w:rsidR="00581ECE" w:rsidRPr="00303E23" w:rsidRDefault="00581ECE" w:rsidP="004E6693">
      <w:pPr>
        <w:rPr>
          <w:b/>
        </w:rPr>
      </w:pPr>
      <w:r w:rsidRPr="00303E23">
        <w:t xml:space="preserve">Issues have been identified as captured in TR 38.719-02-01 where it is noted that UL4/DL and UL5/DL1 issues </w:t>
      </w:r>
      <w:r w:rsidR="00F332A2" w:rsidRPr="00303E23">
        <w:t>exists</w:t>
      </w:r>
      <w:r w:rsidRPr="00303E23">
        <w:t xml:space="preserve"> for band n5. Since this band is not impacted by the addition in this TP no </w:t>
      </w:r>
      <w:r w:rsidR="004E6693" w:rsidRPr="00303E23">
        <w:t>additional</w:t>
      </w:r>
      <w:r w:rsidRPr="00303E23">
        <w:t xml:space="preserve"> MSD is needed.</w:t>
      </w:r>
    </w:p>
    <w:p w14:paraId="4561BD8E" w14:textId="7A035A28" w:rsidR="00581ECE" w:rsidRPr="00303E23" w:rsidRDefault="00581ECE" w:rsidP="00581ECE">
      <w:pPr>
        <w:pStyle w:val="Heading4"/>
      </w:pPr>
      <w:bookmarkStart w:id="202" w:name="_Toc207960454"/>
      <w:r w:rsidRPr="00303E23">
        <w:t>5.16.2</w:t>
      </w:r>
      <w:r w:rsidRPr="00303E23">
        <w:rPr>
          <w:rFonts w:hint="eastAsia"/>
          <w:lang w:eastAsia="zh-CN"/>
        </w:rPr>
        <w:t>.</w:t>
      </w:r>
      <w:r w:rsidRPr="00303E23">
        <w:rPr>
          <w:lang w:eastAsia="zh-CN"/>
        </w:rPr>
        <w:t>2</w:t>
      </w:r>
      <w:r w:rsidRPr="00303E23">
        <w:rPr>
          <w:rFonts w:hint="eastAsia"/>
          <w:lang w:eastAsia="zh-CN"/>
        </w:rPr>
        <w:tab/>
      </w:r>
      <w:r w:rsidRPr="00303E23">
        <w:t>Harmonic Mixing Issues:</w:t>
      </w:r>
      <w:bookmarkEnd w:id="202"/>
    </w:p>
    <w:p w14:paraId="51B1C64E" w14:textId="249052D8" w:rsidR="00581ECE" w:rsidRPr="00303E23" w:rsidRDefault="00581ECE" w:rsidP="00F332A2">
      <w:pPr>
        <w:rPr>
          <w:b/>
        </w:rPr>
      </w:pPr>
      <w:r w:rsidRPr="00303E23">
        <w:t>Issues have been identified as captured in TR 38.719-02-01 where it is noted that UL1/DL4 issues excists for band n77. When adding HPUE support it is needed to verify MSD has been defined. In this case where PC2 and PC1.5 is added for n77 MSD has already need defined in TS 38.101-1 Table 7.3A.4-4a-1 and Table 7.3A.4-4b for PC2 and PC1.5 respectively</w:t>
      </w:r>
      <w:r w:rsidR="00F332A2">
        <w:t>.</w:t>
      </w:r>
    </w:p>
    <w:p w14:paraId="2C117062" w14:textId="42BF2B47" w:rsidR="00581ECE" w:rsidRPr="00303E23" w:rsidRDefault="00581ECE" w:rsidP="00581ECE">
      <w:pPr>
        <w:pStyle w:val="Heading4"/>
      </w:pPr>
      <w:bookmarkStart w:id="203" w:name="_Toc207960455"/>
      <w:r w:rsidRPr="00303E23">
        <w:t>5.16.2</w:t>
      </w:r>
      <w:r w:rsidRPr="00303E23">
        <w:rPr>
          <w:rFonts w:hint="eastAsia"/>
          <w:lang w:eastAsia="zh-CN"/>
        </w:rPr>
        <w:t>.</w:t>
      </w:r>
      <w:r w:rsidRPr="00303E23">
        <w:rPr>
          <w:lang w:eastAsia="zh-CN"/>
        </w:rPr>
        <w:t>3</w:t>
      </w:r>
      <w:r w:rsidRPr="00303E23">
        <w:rPr>
          <w:rFonts w:hint="eastAsia"/>
          <w:lang w:eastAsia="zh-CN"/>
        </w:rPr>
        <w:tab/>
      </w:r>
      <w:r w:rsidRPr="00303E23">
        <w:t>Cross-band isolation Issues:</w:t>
      </w:r>
      <w:bookmarkEnd w:id="203"/>
    </w:p>
    <w:p w14:paraId="34113578" w14:textId="77777777" w:rsidR="00581ECE" w:rsidRPr="00303E23" w:rsidRDefault="00581ECE" w:rsidP="00581ECE">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No cross-band isolation issues were identified.</w:t>
      </w:r>
    </w:p>
    <w:p w14:paraId="133D1C94" w14:textId="69FA4C96" w:rsidR="00581ECE" w:rsidRPr="00303E23" w:rsidRDefault="00581ECE" w:rsidP="00581ECE">
      <w:pPr>
        <w:pStyle w:val="Heading4"/>
      </w:pPr>
      <w:bookmarkStart w:id="204" w:name="_Toc207960456"/>
      <w:r w:rsidRPr="00303E23">
        <w:t>5.16.2</w:t>
      </w:r>
      <w:r w:rsidRPr="00303E23">
        <w:rPr>
          <w:rFonts w:hint="eastAsia"/>
          <w:lang w:eastAsia="zh-CN"/>
        </w:rPr>
        <w:t>.</w:t>
      </w:r>
      <w:r w:rsidRPr="00303E23">
        <w:rPr>
          <w:lang w:eastAsia="zh-CN"/>
        </w:rPr>
        <w:t>4</w:t>
      </w:r>
      <w:r w:rsidRPr="00303E23">
        <w:rPr>
          <w:rFonts w:hint="eastAsia"/>
          <w:lang w:eastAsia="zh-CN"/>
        </w:rPr>
        <w:tab/>
      </w:r>
      <w:r w:rsidRPr="00303E23">
        <w:t>IMD Issues:</w:t>
      </w:r>
      <w:bookmarkEnd w:id="204"/>
    </w:p>
    <w:p w14:paraId="2A7E2765" w14:textId="77777777" w:rsidR="00581ECE" w:rsidRPr="00303E23" w:rsidRDefault="00581ECE" w:rsidP="00F332A2">
      <w:pPr>
        <w:rPr>
          <w:b/>
        </w:rPr>
      </w:pPr>
      <w:r w:rsidRPr="00303E23">
        <w:t>IMD2, 4 and 5 issues have been identified as captured in TR 38.719-02-01. Corresponding MSD have already been defined for PC2 and PC1.5 in TS 38.101-1 Table 7.3A.5-1a and Table 7.3A.5-1b respectively.</w:t>
      </w:r>
    </w:p>
    <w:p w14:paraId="2FD41465" w14:textId="20E6CDDA" w:rsidR="00581ECE" w:rsidRPr="00303E23" w:rsidRDefault="00581ECE" w:rsidP="00581ECE">
      <w:pPr>
        <w:pStyle w:val="Heading3"/>
        <w:rPr>
          <w:lang w:eastAsia="zh-CN"/>
        </w:rPr>
      </w:pPr>
      <w:bookmarkStart w:id="205" w:name="_Toc207960457"/>
      <w:r w:rsidRPr="00303E23">
        <w:t>5.16.</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bookmarkEnd w:id="205"/>
    </w:p>
    <w:p w14:paraId="761F4493" w14:textId="5A0DF3AA" w:rsidR="00581ECE" w:rsidRPr="00303E23" w:rsidRDefault="00581ECE" w:rsidP="00581ECE">
      <w:pPr>
        <w:pStyle w:val="Heading4"/>
        <w:rPr>
          <w:lang w:eastAsia="zh-CN"/>
        </w:rPr>
      </w:pPr>
      <w:bookmarkStart w:id="206" w:name="_Toc207960458"/>
      <w:r w:rsidRPr="00303E23">
        <w:t>5.16.3</w:t>
      </w:r>
      <w:r w:rsidRPr="00303E23">
        <w:rPr>
          <w:rFonts w:hint="eastAsia"/>
          <w:lang w:eastAsia="zh-CN"/>
        </w:rPr>
        <w:t>.1</w:t>
      </w:r>
      <w:r w:rsidRPr="00303E23">
        <w:rPr>
          <w:rFonts w:hint="eastAsia"/>
          <w:lang w:eastAsia="zh-CN"/>
        </w:rPr>
        <w:tab/>
        <w:t xml:space="preserve">Power class 2 </w:t>
      </w:r>
      <w:r w:rsidRPr="00303E23">
        <w:rPr>
          <w:lang w:eastAsia="zh-CN"/>
        </w:rPr>
        <w:t>for single uplink n77</w:t>
      </w:r>
      <w:bookmarkEnd w:id="206"/>
    </w:p>
    <w:p w14:paraId="2896AC19" w14:textId="77777777" w:rsidR="00581ECE" w:rsidRPr="00303E23" w:rsidRDefault="00581ECE" w:rsidP="00581ECE">
      <w:pPr>
        <w:rPr>
          <w:lang w:eastAsia="zh-CN"/>
        </w:rPr>
      </w:pPr>
      <w:r w:rsidRPr="00303E23">
        <w:rPr>
          <w:lang w:eastAsia="zh-CN"/>
        </w:rPr>
        <w:t>No additional MSD is needed defined</w:t>
      </w:r>
    </w:p>
    <w:p w14:paraId="3754F5C0" w14:textId="390F3AEA" w:rsidR="00581ECE" w:rsidRPr="00303E23" w:rsidRDefault="00581ECE" w:rsidP="00581ECE">
      <w:pPr>
        <w:pStyle w:val="Heading4"/>
        <w:rPr>
          <w:lang w:eastAsia="zh-CN"/>
        </w:rPr>
      </w:pPr>
      <w:bookmarkStart w:id="207" w:name="_Toc207960459"/>
      <w:r w:rsidRPr="00303E23">
        <w:t>5.16.3</w:t>
      </w:r>
      <w:r w:rsidRPr="00303E23">
        <w:rPr>
          <w:rFonts w:hint="eastAsia"/>
          <w:lang w:eastAsia="zh-CN"/>
        </w:rPr>
        <w:t>.</w:t>
      </w:r>
      <w:r w:rsidRPr="00303E23">
        <w:rPr>
          <w:lang w:eastAsia="zh-CN"/>
        </w:rPr>
        <w:t>2</w:t>
      </w:r>
      <w:r w:rsidRPr="00303E23">
        <w:rPr>
          <w:rFonts w:hint="eastAsia"/>
          <w:lang w:eastAsia="zh-CN"/>
        </w:rPr>
        <w:tab/>
        <w:t xml:space="preserve">Power class </w:t>
      </w:r>
      <w:r w:rsidRPr="00303E23">
        <w:rPr>
          <w:lang w:eastAsia="zh-CN"/>
        </w:rPr>
        <w:t>1.5 for single uplink n77</w:t>
      </w:r>
      <w:bookmarkEnd w:id="207"/>
    </w:p>
    <w:p w14:paraId="5164A934" w14:textId="77777777" w:rsidR="00581ECE" w:rsidRPr="00303E23" w:rsidRDefault="00581ECE" w:rsidP="00581ECE">
      <w:pPr>
        <w:rPr>
          <w:lang w:eastAsia="zh-CN"/>
        </w:rPr>
      </w:pPr>
      <w:r w:rsidRPr="00303E23">
        <w:rPr>
          <w:lang w:eastAsia="zh-CN"/>
        </w:rPr>
        <w:t>No additional MSD is needed defined</w:t>
      </w:r>
    </w:p>
    <w:p w14:paraId="670F63ED" w14:textId="67B494DF" w:rsidR="00567663" w:rsidRPr="00303E23" w:rsidRDefault="00042371" w:rsidP="00567663">
      <w:pPr>
        <w:pStyle w:val="Heading2"/>
        <w:rPr>
          <w:lang w:eastAsia="zh-CN"/>
        </w:rPr>
      </w:pPr>
      <w:bookmarkStart w:id="208" w:name="_Toc207960460"/>
      <w:r w:rsidRPr="00303E23">
        <w:rPr>
          <w:rFonts w:hint="eastAsia"/>
          <w:lang w:eastAsia="zh-CN"/>
        </w:rPr>
        <w:t>5.17</w:t>
      </w:r>
      <w:r w:rsidR="00567663" w:rsidRPr="00303E23">
        <w:tab/>
      </w:r>
      <w:r w:rsidR="00567663" w:rsidRPr="00303E23">
        <w:rPr>
          <w:lang w:eastAsia="zh-CN"/>
        </w:rPr>
        <w:t>CA_n48-n77</w:t>
      </w:r>
      <w:bookmarkEnd w:id="208"/>
    </w:p>
    <w:p w14:paraId="54797A06" w14:textId="71528CF3" w:rsidR="00567663" w:rsidRPr="00303E23" w:rsidRDefault="00042371" w:rsidP="00567663">
      <w:pPr>
        <w:pStyle w:val="Heading3"/>
        <w:rPr>
          <w:rFonts w:cs="Arial"/>
          <w:szCs w:val="28"/>
          <w:lang w:eastAsia="zh-CN"/>
        </w:rPr>
      </w:pPr>
      <w:bookmarkStart w:id="209" w:name="_Toc207960461"/>
      <w:r w:rsidRPr="00303E23">
        <w:rPr>
          <w:rFonts w:cs="Arial"/>
          <w:szCs w:val="28"/>
          <w:lang w:eastAsia="zh-CN"/>
        </w:rPr>
        <w:t>5.17</w:t>
      </w:r>
      <w:r w:rsidR="00567663" w:rsidRPr="00303E23">
        <w:rPr>
          <w:rFonts w:cs="Arial"/>
          <w:szCs w:val="28"/>
          <w:lang w:eastAsia="zh-CN"/>
        </w:rPr>
        <w:t>.</w:t>
      </w:r>
      <w:r w:rsidR="00567663" w:rsidRPr="00303E23">
        <w:rPr>
          <w:rFonts w:cs="Arial" w:hint="eastAsia"/>
          <w:szCs w:val="28"/>
          <w:lang w:eastAsia="zh-CN"/>
        </w:rPr>
        <w:t>1</w:t>
      </w:r>
      <w:r w:rsidR="00567663" w:rsidRPr="00303E23">
        <w:rPr>
          <w:rFonts w:cs="Arial"/>
          <w:szCs w:val="28"/>
          <w:lang w:eastAsia="zh-CN"/>
        </w:rPr>
        <w:tab/>
        <w:t>Configuration</w:t>
      </w:r>
      <w:r w:rsidR="00567663" w:rsidRPr="00303E23">
        <w:rPr>
          <w:rFonts w:cs="Arial" w:hint="eastAsia"/>
          <w:szCs w:val="28"/>
          <w:lang w:eastAsia="zh-CN"/>
        </w:rPr>
        <w:t>s</w:t>
      </w:r>
      <w:bookmarkEnd w:id="209"/>
    </w:p>
    <w:p w14:paraId="534B2CD8" w14:textId="4EA6F090" w:rsidR="00567663" w:rsidRPr="00303E23" w:rsidRDefault="00567663" w:rsidP="00567663">
      <w:pPr>
        <w:keepNext/>
        <w:keepLines/>
        <w:spacing w:before="60"/>
        <w:jc w:val="center"/>
        <w:rPr>
          <w:rFonts w:ascii="Arial" w:hAnsi="Arial" w:cs="Arial"/>
          <w:b/>
          <w:bCs/>
          <w:lang w:val="en-US"/>
        </w:rPr>
      </w:pPr>
      <w:r w:rsidRPr="00303E23">
        <w:rPr>
          <w:rFonts w:ascii="Arial" w:hAnsi="Arial" w:cs="Arial"/>
          <w:b/>
          <w:bCs/>
          <w:lang w:val="en-US"/>
        </w:rPr>
        <w:t xml:space="preserve">Table </w:t>
      </w:r>
      <w:r w:rsidR="00042371" w:rsidRPr="00303E23">
        <w:rPr>
          <w:rFonts w:ascii="Arial" w:hAnsi="Arial" w:cs="Arial"/>
          <w:b/>
          <w:bCs/>
          <w:lang w:val="en-US"/>
        </w:rPr>
        <w:t>5.17</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(two bands)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984"/>
        <w:gridCol w:w="673"/>
        <w:gridCol w:w="4252"/>
        <w:gridCol w:w="1560"/>
      </w:tblGrid>
      <w:tr w:rsidR="00567663" w:rsidRPr="00303E23" w14:paraId="2114054A" w14:textId="77777777" w:rsidTr="00F336B4">
        <w:trPr>
          <w:trHeight w:val="130"/>
          <w:jc w:val="center"/>
        </w:trPr>
        <w:tc>
          <w:tcPr>
            <w:tcW w:w="2158" w:type="dxa"/>
            <w:tcBorders>
              <w:top w:val="single" w:sz="4" w:space="0" w:color="auto"/>
              <w:left w:val="single" w:sz="4" w:space="0" w:color="auto"/>
              <w:bottom w:val="single" w:sz="4" w:space="0" w:color="auto"/>
              <w:right w:val="single" w:sz="4" w:space="0" w:color="auto"/>
            </w:tcBorders>
            <w:vAlign w:val="center"/>
            <w:hideMark/>
          </w:tcPr>
          <w:p w14:paraId="06042D32" w14:textId="77777777" w:rsidR="00567663" w:rsidRPr="00303E23" w:rsidRDefault="00567663" w:rsidP="00F336B4">
            <w:pPr>
              <w:pStyle w:val="TAH"/>
              <w:keepNext w:val="0"/>
              <w:rPr>
                <w:sz w:val="16"/>
              </w:rPr>
            </w:pPr>
            <w:r w:rsidRPr="00303E23">
              <w:rPr>
                <w:sz w:val="16"/>
              </w:rPr>
              <w:t>NR CA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4678A8" w14:textId="77777777" w:rsidR="00567663" w:rsidRPr="00303E23" w:rsidRDefault="00567663" w:rsidP="00F336B4">
            <w:pPr>
              <w:pStyle w:val="TAH"/>
              <w:keepNext w:val="0"/>
              <w:rPr>
                <w:sz w:val="16"/>
              </w:rPr>
            </w:pPr>
            <w:r w:rsidRPr="00303E23">
              <w:rPr>
                <w:sz w:val="16"/>
              </w:rPr>
              <w:t>Uplink CA configuration or</w:t>
            </w:r>
          </w:p>
          <w:p w14:paraId="4F8FA64A" w14:textId="77777777" w:rsidR="00567663" w:rsidRPr="00303E23" w:rsidRDefault="00567663" w:rsidP="00F336B4">
            <w:pPr>
              <w:pStyle w:val="TAH"/>
              <w:keepNext w:val="0"/>
              <w:rPr>
                <w:sz w:val="16"/>
              </w:rPr>
            </w:pPr>
            <w:r w:rsidRPr="00303E23">
              <w:rPr>
                <w:sz w:val="16"/>
              </w:rPr>
              <w:t>single uplink carrier</w:t>
            </w:r>
          </w:p>
        </w:tc>
        <w:tc>
          <w:tcPr>
            <w:tcW w:w="673" w:type="dxa"/>
            <w:tcBorders>
              <w:top w:val="single" w:sz="4" w:space="0" w:color="auto"/>
              <w:left w:val="single" w:sz="4" w:space="0" w:color="auto"/>
              <w:bottom w:val="single" w:sz="4" w:space="0" w:color="auto"/>
              <w:right w:val="single" w:sz="4" w:space="0" w:color="auto"/>
            </w:tcBorders>
            <w:vAlign w:val="center"/>
            <w:hideMark/>
          </w:tcPr>
          <w:p w14:paraId="54EB35E1" w14:textId="77777777" w:rsidR="00567663" w:rsidRPr="00303E23" w:rsidRDefault="00567663" w:rsidP="00F336B4">
            <w:pPr>
              <w:pStyle w:val="TAH"/>
              <w:keepNext w:val="0"/>
              <w:rPr>
                <w:sz w:val="16"/>
              </w:rPr>
            </w:pPr>
            <w:r w:rsidRPr="00303E23">
              <w:rPr>
                <w:sz w:val="16"/>
              </w:rPr>
              <w:t>NR Band</w:t>
            </w:r>
          </w:p>
        </w:tc>
        <w:tc>
          <w:tcPr>
            <w:tcW w:w="4252" w:type="dxa"/>
            <w:tcBorders>
              <w:top w:val="single" w:sz="4" w:space="0" w:color="auto"/>
              <w:left w:val="single" w:sz="4" w:space="0" w:color="auto"/>
              <w:bottom w:val="single" w:sz="4" w:space="0" w:color="auto"/>
              <w:right w:val="single" w:sz="4" w:space="0" w:color="auto"/>
            </w:tcBorders>
            <w:vAlign w:val="center"/>
          </w:tcPr>
          <w:p w14:paraId="5E7EE023" w14:textId="77777777" w:rsidR="00567663" w:rsidRPr="00303E23" w:rsidRDefault="00567663" w:rsidP="00F336B4">
            <w:pPr>
              <w:pStyle w:val="TAH"/>
              <w:keepNext w:val="0"/>
              <w:rPr>
                <w:sz w:val="16"/>
              </w:rPr>
            </w:pPr>
            <w:r w:rsidRPr="00303E23">
              <w:rPr>
                <w:sz w:val="16"/>
              </w:rPr>
              <w:t>Channel bandwidth (MHz)</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4699208" w14:textId="77777777" w:rsidR="00567663" w:rsidRPr="00303E23" w:rsidRDefault="00567663" w:rsidP="00F336B4">
            <w:pPr>
              <w:pStyle w:val="TAH"/>
              <w:keepNext w:val="0"/>
              <w:rPr>
                <w:sz w:val="16"/>
              </w:rPr>
            </w:pPr>
            <w:r w:rsidRPr="00303E23">
              <w:rPr>
                <w:sz w:val="16"/>
              </w:rPr>
              <w:t>Bandwidth combination set</w:t>
            </w:r>
          </w:p>
        </w:tc>
      </w:tr>
      <w:tr w:rsidR="00567663" w:rsidRPr="00303E23" w14:paraId="6C22E931"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181BAD3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lang w:eastAsia="zh-CN"/>
              </w:rPr>
              <w:t>CA_n48A-n77C</w:t>
            </w:r>
          </w:p>
        </w:tc>
        <w:tc>
          <w:tcPr>
            <w:tcW w:w="1984" w:type="dxa"/>
            <w:tcBorders>
              <w:top w:val="single" w:sz="4" w:space="0" w:color="auto"/>
              <w:left w:val="single" w:sz="4" w:space="0" w:color="auto"/>
              <w:bottom w:val="nil"/>
              <w:right w:val="single" w:sz="4" w:space="0" w:color="auto"/>
            </w:tcBorders>
            <w:vAlign w:val="center"/>
          </w:tcPr>
          <w:p w14:paraId="78D00B50" w14:textId="77777777" w:rsidR="00567663" w:rsidRPr="00303E23" w:rsidRDefault="00567663" w:rsidP="00F336B4">
            <w:pPr>
              <w:pStyle w:val="TAC"/>
              <w:keepNext w:val="0"/>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604EE61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4DDDB4B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D6B428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5</w:t>
            </w:r>
            <w:r w:rsidRPr="00303E23">
              <w:rPr>
                <w:color w:val="000000"/>
                <w:lang w:eastAsia="zh-CN" w:bidi="ar"/>
              </w:rPr>
              <w:t>, 10, 15, 20, 30, 40, 50</w:t>
            </w:r>
            <w:r w:rsidRPr="00303E23">
              <w:rPr>
                <w:color w:val="000000"/>
                <w:vertAlign w:val="superscript"/>
                <w:lang w:eastAsia="zh-CN" w:bidi="ar"/>
              </w:rPr>
              <w:t>6</w:t>
            </w:r>
            <w:r w:rsidRPr="00303E23">
              <w:rPr>
                <w:color w:val="000000"/>
                <w:lang w:eastAsia="zh-CN" w:bidi="ar"/>
              </w:rPr>
              <w:t>, 60</w:t>
            </w:r>
            <w:r w:rsidRPr="00303E23">
              <w:rPr>
                <w:color w:val="000000"/>
                <w:vertAlign w:val="superscript"/>
                <w:lang w:eastAsia="zh-CN" w:bidi="ar"/>
              </w:rPr>
              <w:t>6</w:t>
            </w:r>
            <w:r w:rsidRPr="00303E23">
              <w:rPr>
                <w:color w:val="000000"/>
                <w:lang w:eastAsia="zh-CN" w:bidi="ar"/>
              </w:rPr>
              <w:t>, 70</w:t>
            </w:r>
            <w:r w:rsidRPr="00303E23">
              <w:rPr>
                <w:color w:val="000000"/>
                <w:vertAlign w:val="superscript"/>
                <w:lang w:eastAsia="zh-CN" w:bidi="ar"/>
              </w:rPr>
              <w:t>6</w:t>
            </w:r>
            <w:r w:rsidRPr="00303E23">
              <w:rPr>
                <w:color w:val="000000"/>
                <w:lang w:eastAsia="zh-CN" w:bidi="ar"/>
              </w:rPr>
              <w:t>, 80</w:t>
            </w:r>
            <w:r w:rsidRPr="00303E23">
              <w:rPr>
                <w:color w:val="000000"/>
                <w:vertAlign w:val="superscript"/>
                <w:lang w:eastAsia="zh-CN" w:bidi="ar"/>
              </w:rPr>
              <w:t>6</w:t>
            </w:r>
            <w:r w:rsidRPr="00303E23">
              <w:rPr>
                <w:color w:val="000000"/>
                <w:lang w:eastAsia="zh-CN" w:bidi="ar"/>
              </w:rPr>
              <w:t>, 90</w:t>
            </w:r>
            <w:r w:rsidRPr="00303E23">
              <w:rPr>
                <w:color w:val="000000"/>
                <w:vertAlign w:val="superscript"/>
                <w:lang w:eastAsia="zh-CN" w:bidi="ar"/>
              </w:rPr>
              <w:t>6</w:t>
            </w:r>
            <w:r w:rsidRPr="00303E23">
              <w:rPr>
                <w:color w:val="000000"/>
                <w:lang w:eastAsia="zh-CN" w:bidi="ar"/>
              </w:rPr>
              <w:t>, 100</w:t>
            </w:r>
            <w:r w:rsidRPr="00303E23">
              <w:rPr>
                <w:color w:val="000000"/>
                <w:vertAlign w:val="superscript"/>
                <w:lang w:eastAsia="zh-CN" w:bidi="ar"/>
              </w:rPr>
              <w:t>6</w:t>
            </w:r>
          </w:p>
        </w:tc>
        <w:tc>
          <w:tcPr>
            <w:tcW w:w="1560" w:type="dxa"/>
            <w:tcBorders>
              <w:top w:val="single" w:sz="4" w:space="0" w:color="auto"/>
              <w:left w:val="single" w:sz="4" w:space="0" w:color="auto"/>
              <w:bottom w:val="nil"/>
              <w:right w:val="single" w:sz="4" w:space="0" w:color="auto"/>
            </w:tcBorders>
            <w:vAlign w:val="center"/>
          </w:tcPr>
          <w:p w14:paraId="26E2F6C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0</w:t>
            </w:r>
          </w:p>
        </w:tc>
      </w:tr>
      <w:tr w:rsidR="00567663" w:rsidRPr="00303E23" w14:paraId="6E87DC88"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258EB0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783D002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73B89C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2212E0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6DEE6AE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1C88BA6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D244BA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24776EC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14E1C72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A1C42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5</w:t>
            </w:r>
            <w:r w:rsidRPr="00303E23">
              <w:rPr>
                <w:color w:val="000000"/>
                <w:lang w:eastAsia="zh-CN" w:bidi="ar"/>
              </w:rPr>
              <w:t>, 10, 15, 20, 30, 40, 50</w:t>
            </w:r>
            <w:r w:rsidRPr="00303E23">
              <w:rPr>
                <w:color w:val="000000"/>
                <w:vertAlign w:val="superscript"/>
                <w:lang w:eastAsia="zh-CN" w:bidi="ar"/>
              </w:rPr>
              <w:t>6</w:t>
            </w:r>
            <w:r w:rsidRPr="00303E23">
              <w:rPr>
                <w:color w:val="000000"/>
                <w:lang w:eastAsia="zh-CN" w:bidi="ar"/>
              </w:rPr>
              <w:t>, 60</w:t>
            </w:r>
            <w:r w:rsidRPr="00303E23">
              <w:rPr>
                <w:color w:val="000000"/>
                <w:vertAlign w:val="superscript"/>
                <w:lang w:eastAsia="zh-CN" w:bidi="ar"/>
              </w:rPr>
              <w:t>6</w:t>
            </w:r>
            <w:r w:rsidRPr="00303E23">
              <w:rPr>
                <w:color w:val="000000"/>
                <w:lang w:eastAsia="zh-CN" w:bidi="ar"/>
              </w:rPr>
              <w:t>, 70</w:t>
            </w:r>
            <w:r w:rsidRPr="00303E23">
              <w:rPr>
                <w:color w:val="000000"/>
                <w:vertAlign w:val="superscript"/>
                <w:lang w:eastAsia="zh-CN" w:bidi="ar"/>
              </w:rPr>
              <w:t>6</w:t>
            </w:r>
            <w:r w:rsidRPr="00303E23">
              <w:rPr>
                <w:color w:val="000000"/>
                <w:lang w:eastAsia="zh-CN" w:bidi="ar"/>
              </w:rPr>
              <w:t>, 80</w:t>
            </w:r>
            <w:r w:rsidRPr="00303E23">
              <w:rPr>
                <w:color w:val="000000"/>
                <w:vertAlign w:val="superscript"/>
                <w:lang w:eastAsia="zh-CN" w:bidi="ar"/>
              </w:rPr>
              <w:t>6</w:t>
            </w:r>
            <w:r w:rsidRPr="00303E23">
              <w:rPr>
                <w:color w:val="000000"/>
                <w:lang w:eastAsia="zh-CN" w:bidi="ar"/>
              </w:rPr>
              <w:t>, 90</w:t>
            </w:r>
            <w:r w:rsidRPr="00303E23">
              <w:rPr>
                <w:color w:val="000000"/>
                <w:vertAlign w:val="superscript"/>
                <w:lang w:eastAsia="zh-CN" w:bidi="ar"/>
              </w:rPr>
              <w:t>6</w:t>
            </w:r>
            <w:r w:rsidRPr="00303E23">
              <w:rPr>
                <w:color w:val="000000"/>
                <w:lang w:eastAsia="zh-CN" w:bidi="ar"/>
              </w:rPr>
              <w:t>, 100</w:t>
            </w:r>
            <w:r w:rsidRPr="00303E23">
              <w:rPr>
                <w:color w:val="000000"/>
                <w:vertAlign w:val="superscript"/>
                <w:lang w:eastAsia="zh-CN" w:bidi="ar"/>
              </w:rPr>
              <w:t>6</w:t>
            </w:r>
          </w:p>
        </w:tc>
        <w:tc>
          <w:tcPr>
            <w:tcW w:w="1560" w:type="dxa"/>
            <w:tcBorders>
              <w:top w:val="single" w:sz="4" w:space="0" w:color="auto"/>
              <w:left w:val="single" w:sz="4" w:space="0" w:color="auto"/>
              <w:bottom w:val="nil"/>
              <w:right w:val="single" w:sz="4" w:space="0" w:color="auto"/>
            </w:tcBorders>
            <w:vAlign w:val="center"/>
          </w:tcPr>
          <w:p w14:paraId="3CEE498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1</w:t>
            </w:r>
          </w:p>
        </w:tc>
      </w:tr>
      <w:tr w:rsidR="00567663" w:rsidRPr="00303E23" w14:paraId="1BEFAC06"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4464F2B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FC1224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F4C49D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CBAA84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6FD6BBC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21793F4B"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4A7221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2AD3CA3D" w14:textId="77777777" w:rsidR="00567663" w:rsidRPr="00303E23" w:rsidRDefault="00567663" w:rsidP="00F336B4">
            <w:pPr>
              <w:pStyle w:val="TAC"/>
              <w:keepNext w:val="0"/>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1A023FA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634FE98A"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BBF3C1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szCs w:val="18"/>
              </w:rPr>
              <w:t>See n48 channel bandwidths in Table 5.3.5-1</w:t>
            </w:r>
          </w:p>
        </w:tc>
        <w:tc>
          <w:tcPr>
            <w:tcW w:w="1560" w:type="dxa"/>
            <w:tcBorders>
              <w:top w:val="single" w:sz="4" w:space="0" w:color="auto"/>
              <w:left w:val="single" w:sz="4" w:space="0" w:color="auto"/>
              <w:bottom w:val="nil"/>
              <w:right w:val="single" w:sz="4" w:space="0" w:color="auto"/>
            </w:tcBorders>
            <w:vAlign w:val="center"/>
          </w:tcPr>
          <w:p w14:paraId="4271C40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hint="eastAsia"/>
                <w:lang w:eastAsia="zh-CN"/>
              </w:rPr>
              <w:t>4</w:t>
            </w:r>
            <w:r w:rsidRPr="00303E23">
              <w:rPr>
                <w:lang w:eastAsia="zh-CN"/>
              </w:rPr>
              <w:t xml:space="preserve"> and 5</w:t>
            </w:r>
          </w:p>
        </w:tc>
      </w:tr>
      <w:tr w:rsidR="00567663" w:rsidRPr="00303E23" w14:paraId="2216782F"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437DED6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510A258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D4E3EA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C55BC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val="en-US" w:eastAsia="zh-CN" w:bidi="ar"/>
              </w:rPr>
              <w:t>CA_n77C_BCS4 and 5</w:t>
            </w:r>
          </w:p>
        </w:tc>
        <w:tc>
          <w:tcPr>
            <w:tcW w:w="1560" w:type="dxa"/>
            <w:tcBorders>
              <w:top w:val="nil"/>
              <w:left w:val="single" w:sz="4" w:space="0" w:color="auto"/>
              <w:bottom w:val="single" w:sz="4" w:space="0" w:color="auto"/>
              <w:right w:val="single" w:sz="4" w:space="0" w:color="auto"/>
            </w:tcBorders>
            <w:vAlign w:val="center"/>
          </w:tcPr>
          <w:p w14:paraId="675E274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475E15C4"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530D7A4A"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CA_n48B-n77A</w:t>
            </w:r>
          </w:p>
        </w:tc>
        <w:tc>
          <w:tcPr>
            <w:tcW w:w="1984" w:type="dxa"/>
            <w:tcBorders>
              <w:top w:val="single" w:sz="4" w:space="0" w:color="auto"/>
              <w:left w:val="single" w:sz="4" w:space="0" w:color="auto"/>
              <w:bottom w:val="nil"/>
              <w:right w:val="single" w:sz="4" w:space="0" w:color="auto"/>
            </w:tcBorders>
            <w:vAlign w:val="center"/>
          </w:tcPr>
          <w:p w14:paraId="47195335" w14:textId="77777777" w:rsidR="00567663" w:rsidRPr="00303E23" w:rsidRDefault="00567663" w:rsidP="00F336B4">
            <w:pPr>
              <w:pStyle w:val="TAC"/>
              <w:keepNext w:val="0"/>
              <w:keepLines w:val="0"/>
              <w:rPr>
                <w:lang w:eastAsia="zh-CN"/>
              </w:rPr>
            </w:pPr>
            <w:r w:rsidRPr="00303E23">
              <w:rPr>
                <w:lang w:eastAsia="zh-CN"/>
              </w:rPr>
              <w:t>CA_n48B</w:t>
            </w:r>
          </w:p>
          <w:p w14:paraId="3199E86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tc>
        <w:tc>
          <w:tcPr>
            <w:tcW w:w="673" w:type="dxa"/>
            <w:tcBorders>
              <w:top w:val="single" w:sz="4" w:space="0" w:color="auto"/>
              <w:left w:val="single" w:sz="4" w:space="0" w:color="auto"/>
              <w:bottom w:val="single" w:sz="4" w:space="0" w:color="auto"/>
              <w:right w:val="single" w:sz="4" w:space="0" w:color="auto"/>
            </w:tcBorders>
            <w:vAlign w:val="center"/>
          </w:tcPr>
          <w:p w14:paraId="7876851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n48</w:t>
            </w:r>
          </w:p>
        </w:tc>
        <w:tc>
          <w:tcPr>
            <w:tcW w:w="4252" w:type="dxa"/>
            <w:tcBorders>
              <w:top w:val="single" w:sz="4" w:space="0" w:color="auto"/>
              <w:left w:val="single" w:sz="4" w:space="0" w:color="auto"/>
              <w:bottom w:val="single" w:sz="4" w:space="0" w:color="auto"/>
              <w:right w:val="single" w:sz="4" w:space="0" w:color="auto"/>
            </w:tcBorders>
            <w:vAlign w:val="center"/>
          </w:tcPr>
          <w:p w14:paraId="75DBFDD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13A54BEA"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0</w:t>
            </w:r>
          </w:p>
        </w:tc>
      </w:tr>
      <w:tr w:rsidR="00567663" w:rsidRPr="00303E23" w14:paraId="7955AC3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F75DE2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7D8C28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1AC9E9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n77</w:t>
            </w:r>
          </w:p>
        </w:tc>
        <w:tc>
          <w:tcPr>
            <w:tcW w:w="4252" w:type="dxa"/>
            <w:tcBorders>
              <w:top w:val="single" w:sz="4" w:space="0" w:color="auto"/>
              <w:left w:val="single" w:sz="4" w:space="0" w:color="auto"/>
              <w:bottom w:val="single" w:sz="4" w:space="0" w:color="auto"/>
              <w:right w:val="single" w:sz="4" w:space="0" w:color="auto"/>
            </w:tcBorders>
            <w:vAlign w:val="center"/>
          </w:tcPr>
          <w:p w14:paraId="564C30D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10</w:t>
            </w:r>
            <w:r w:rsidRPr="00303E23">
              <w:rPr>
                <w:color w:val="000000"/>
                <w:lang w:eastAsia="zh-CN" w:bidi="ar"/>
              </w:rPr>
              <w:t>, 15, 20, 25, 30, 40, 50, 60, 70, 80, 90, 100</w:t>
            </w:r>
          </w:p>
        </w:tc>
        <w:tc>
          <w:tcPr>
            <w:tcW w:w="1560" w:type="dxa"/>
            <w:tcBorders>
              <w:top w:val="nil"/>
              <w:left w:val="single" w:sz="4" w:space="0" w:color="auto"/>
              <w:bottom w:val="single" w:sz="4" w:space="0" w:color="auto"/>
              <w:right w:val="single" w:sz="4" w:space="0" w:color="auto"/>
            </w:tcBorders>
            <w:vAlign w:val="center"/>
          </w:tcPr>
          <w:p w14:paraId="43FA6DD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7C0FEC48"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6BDDB7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C99DB6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5837AA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n48</w:t>
            </w:r>
          </w:p>
        </w:tc>
        <w:tc>
          <w:tcPr>
            <w:tcW w:w="4252" w:type="dxa"/>
            <w:tcBorders>
              <w:top w:val="single" w:sz="4" w:space="0" w:color="auto"/>
              <w:left w:val="single" w:sz="4" w:space="0" w:color="auto"/>
              <w:bottom w:val="single" w:sz="4" w:space="0" w:color="auto"/>
              <w:right w:val="single" w:sz="4" w:space="0" w:color="auto"/>
            </w:tcBorders>
            <w:vAlign w:val="center"/>
          </w:tcPr>
          <w:p w14:paraId="3004356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CA_n48B_BCS1</w:t>
            </w:r>
          </w:p>
        </w:tc>
        <w:tc>
          <w:tcPr>
            <w:tcW w:w="1560" w:type="dxa"/>
            <w:tcBorders>
              <w:top w:val="single" w:sz="4" w:space="0" w:color="auto"/>
              <w:left w:val="single" w:sz="4" w:space="0" w:color="auto"/>
              <w:bottom w:val="nil"/>
              <w:right w:val="single" w:sz="4" w:space="0" w:color="auto"/>
            </w:tcBorders>
            <w:vAlign w:val="center"/>
          </w:tcPr>
          <w:p w14:paraId="2C816BC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1</w:t>
            </w:r>
          </w:p>
        </w:tc>
      </w:tr>
      <w:tr w:rsidR="00567663" w:rsidRPr="00303E23" w14:paraId="6490A5DA"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9E87B3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36CAFC8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2446152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n77</w:t>
            </w:r>
          </w:p>
        </w:tc>
        <w:tc>
          <w:tcPr>
            <w:tcW w:w="4252" w:type="dxa"/>
            <w:tcBorders>
              <w:top w:val="single" w:sz="4" w:space="0" w:color="auto"/>
              <w:left w:val="single" w:sz="4" w:space="0" w:color="auto"/>
              <w:bottom w:val="single" w:sz="4" w:space="0" w:color="auto"/>
              <w:right w:val="single" w:sz="4" w:space="0" w:color="auto"/>
            </w:tcBorders>
            <w:vAlign w:val="center"/>
          </w:tcPr>
          <w:p w14:paraId="2FA5E0F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10</w:t>
            </w:r>
            <w:r w:rsidRPr="00303E23">
              <w:rPr>
                <w:color w:val="000000"/>
                <w:lang w:eastAsia="zh-CN" w:bidi="ar"/>
              </w:rPr>
              <w:t>, 15, 20, 25, 30, 40, 50, 60, 70, 80, 90, 100</w:t>
            </w:r>
          </w:p>
        </w:tc>
        <w:tc>
          <w:tcPr>
            <w:tcW w:w="1560" w:type="dxa"/>
            <w:tcBorders>
              <w:top w:val="nil"/>
              <w:left w:val="single" w:sz="4" w:space="0" w:color="auto"/>
              <w:bottom w:val="single" w:sz="4" w:space="0" w:color="auto"/>
              <w:right w:val="single" w:sz="4" w:space="0" w:color="auto"/>
            </w:tcBorders>
            <w:vAlign w:val="center"/>
          </w:tcPr>
          <w:p w14:paraId="09B44A3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7D127089"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C37960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B8371B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1CAE7E4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n48</w:t>
            </w:r>
          </w:p>
        </w:tc>
        <w:tc>
          <w:tcPr>
            <w:tcW w:w="4252" w:type="dxa"/>
            <w:tcBorders>
              <w:top w:val="single" w:sz="4" w:space="0" w:color="auto"/>
              <w:left w:val="single" w:sz="4" w:space="0" w:color="auto"/>
              <w:bottom w:val="single" w:sz="4" w:space="0" w:color="auto"/>
              <w:right w:val="single" w:sz="4" w:space="0" w:color="auto"/>
            </w:tcBorders>
            <w:vAlign w:val="center"/>
          </w:tcPr>
          <w:p w14:paraId="6D2E585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2600859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2</w:t>
            </w:r>
          </w:p>
        </w:tc>
      </w:tr>
      <w:tr w:rsidR="00567663" w:rsidRPr="00303E23" w14:paraId="4B1F8F2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477420D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4D1BE53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423643E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n77</w:t>
            </w:r>
          </w:p>
        </w:tc>
        <w:tc>
          <w:tcPr>
            <w:tcW w:w="4252" w:type="dxa"/>
            <w:tcBorders>
              <w:top w:val="single" w:sz="4" w:space="0" w:color="auto"/>
              <w:left w:val="single" w:sz="4" w:space="0" w:color="auto"/>
              <w:bottom w:val="single" w:sz="4" w:space="0" w:color="auto"/>
              <w:right w:val="single" w:sz="4" w:space="0" w:color="auto"/>
            </w:tcBorders>
            <w:vAlign w:val="center"/>
          </w:tcPr>
          <w:p w14:paraId="36D7E09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10</w:t>
            </w:r>
            <w:r w:rsidRPr="00303E23">
              <w:rPr>
                <w:color w:val="000000"/>
                <w:lang w:eastAsia="zh-CN" w:bidi="ar"/>
              </w:rPr>
              <w:t>, 15, 20, 25, 30, 40, 50, 60, 70, 80, 90, 100</w:t>
            </w:r>
          </w:p>
        </w:tc>
        <w:tc>
          <w:tcPr>
            <w:tcW w:w="1560" w:type="dxa"/>
            <w:tcBorders>
              <w:top w:val="nil"/>
              <w:left w:val="single" w:sz="4" w:space="0" w:color="auto"/>
              <w:bottom w:val="single" w:sz="4" w:space="0" w:color="auto"/>
              <w:right w:val="single" w:sz="4" w:space="0" w:color="auto"/>
            </w:tcBorders>
            <w:vAlign w:val="center"/>
          </w:tcPr>
          <w:p w14:paraId="12CFDB5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146F928E"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4C465A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4D7C62E7" w14:textId="77777777" w:rsidR="00567663" w:rsidRPr="00303E23" w:rsidRDefault="00567663" w:rsidP="00F336B4">
            <w:pPr>
              <w:pStyle w:val="TAC"/>
              <w:keepNext w:val="0"/>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37EB0A5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CA_n48B</w:t>
            </w:r>
          </w:p>
        </w:tc>
        <w:tc>
          <w:tcPr>
            <w:tcW w:w="673" w:type="dxa"/>
            <w:tcBorders>
              <w:top w:val="single" w:sz="4" w:space="0" w:color="auto"/>
              <w:left w:val="single" w:sz="4" w:space="0" w:color="auto"/>
              <w:bottom w:val="single" w:sz="4" w:space="0" w:color="auto"/>
              <w:right w:val="single" w:sz="4" w:space="0" w:color="auto"/>
            </w:tcBorders>
            <w:vAlign w:val="center"/>
          </w:tcPr>
          <w:p w14:paraId="4EF87DF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E04C50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val="en-US" w:eastAsia="zh-CN" w:bidi="ar"/>
              </w:rPr>
              <w:t>CA_n48B_BCS4 and 5</w:t>
            </w:r>
          </w:p>
        </w:tc>
        <w:tc>
          <w:tcPr>
            <w:tcW w:w="1560" w:type="dxa"/>
            <w:tcBorders>
              <w:top w:val="single" w:sz="4" w:space="0" w:color="auto"/>
              <w:left w:val="single" w:sz="4" w:space="0" w:color="auto"/>
              <w:bottom w:val="nil"/>
              <w:right w:val="single" w:sz="4" w:space="0" w:color="auto"/>
            </w:tcBorders>
            <w:vAlign w:val="center"/>
          </w:tcPr>
          <w:p w14:paraId="0807205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hint="eastAsia"/>
                <w:lang w:eastAsia="zh-CN"/>
              </w:rPr>
              <w:t>4</w:t>
            </w:r>
            <w:r w:rsidRPr="00303E23">
              <w:rPr>
                <w:lang w:eastAsia="zh-CN"/>
              </w:rPr>
              <w:t xml:space="preserve"> and 5</w:t>
            </w:r>
          </w:p>
        </w:tc>
      </w:tr>
      <w:tr w:rsidR="00567663" w:rsidRPr="00303E23" w14:paraId="7E3D4DC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755FDD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58F914E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66A3A0E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E61C17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szCs w:val="18"/>
              </w:rPr>
              <w:t>See n77 channel bandwidths in Table 5.3.5-1</w:t>
            </w:r>
          </w:p>
        </w:tc>
        <w:tc>
          <w:tcPr>
            <w:tcW w:w="1560" w:type="dxa"/>
            <w:tcBorders>
              <w:top w:val="nil"/>
              <w:left w:val="single" w:sz="4" w:space="0" w:color="auto"/>
              <w:bottom w:val="single" w:sz="4" w:space="0" w:color="auto"/>
              <w:right w:val="single" w:sz="4" w:space="0" w:color="auto"/>
            </w:tcBorders>
            <w:vAlign w:val="center"/>
          </w:tcPr>
          <w:p w14:paraId="77471D5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4C971EC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0DE782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CA_n48B-n77C</w:t>
            </w:r>
          </w:p>
        </w:tc>
        <w:tc>
          <w:tcPr>
            <w:tcW w:w="1984" w:type="dxa"/>
            <w:tcBorders>
              <w:top w:val="nil"/>
              <w:left w:val="single" w:sz="4" w:space="0" w:color="auto"/>
              <w:bottom w:val="nil"/>
              <w:right w:val="single" w:sz="4" w:space="0" w:color="auto"/>
            </w:tcBorders>
            <w:vAlign w:val="center"/>
          </w:tcPr>
          <w:p w14:paraId="41B36EEB" w14:textId="77777777" w:rsidR="00567663" w:rsidRPr="00303E23" w:rsidRDefault="00567663" w:rsidP="00F336B4">
            <w:pPr>
              <w:pStyle w:val="TAC"/>
              <w:keepLines w:val="0"/>
              <w:rPr>
                <w:lang w:eastAsia="zh-CN"/>
              </w:rPr>
            </w:pPr>
            <w:r w:rsidRPr="00303E23">
              <w:rPr>
                <w:lang w:eastAsia="zh-CN"/>
              </w:rPr>
              <w:t>CA_n48B</w:t>
            </w:r>
          </w:p>
          <w:p w14:paraId="1BB2FA8D" w14:textId="77777777" w:rsidR="00567663" w:rsidRPr="00303E23" w:rsidRDefault="00567663" w:rsidP="00F336B4">
            <w:pPr>
              <w:pStyle w:val="TAC"/>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3C42AA2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szCs w:val="18"/>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64862CC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A6F9D6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76F5BE6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0</w:t>
            </w:r>
          </w:p>
        </w:tc>
      </w:tr>
      <w:tr w:rsidR="00567663" w:rsidRPr="00303E23" w14:paraId="1B1DD472"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C85C27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28326B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4C70937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D53DE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30B4975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17A61F16"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26BE0F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5FA275D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768F9A9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E2A5264"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38A7C7B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1</w:t>
            </w:r>
          </w:p>
        </w:tc>
      </w:tr>
      <w:tr w:rsidR="00567663" w:rsidRPr="00303E23" w14:paraId="7E06FD7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B0353C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29B1C96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2487E1D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BEFA6C9"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03DE30E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0AD7637A"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D3769A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01DCB27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AB82D4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AD6AF6"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55ED475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2</w:t>
            </w:r>
          </w:p>
        </w:tc>
      </w:tr>
      <w:tr w:rsidR="00567663" w:rsidRPr="00303E23" w14:paraId="3596268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40FE4A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70C3063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4D29DB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EF92344"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56CA9A8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4FE505D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C51A0F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429961A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1144EEE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C8F0C6F"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36DCCE5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3</w:t>
            </w:r>
          </w:p>
        </w:tc>
      </w:tr>
      <w:tr w:rsidR="00567663" w:rsidRPr="00303E23" w14:paraId="66C041CB"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201F182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3EF39D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6B8B79A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0C6AF24"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4139F03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1ED3B78B"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8A8F93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056D7F1D" w14:textId="77777777" w:rsidR="00567663" w:rsidRPr="00303E23" w:rsidRDefault="00567663" w:rsidP="00F336B4">
            <w:pPr>
              <w:pStyle w:val="TAC"/>
              <w:keepNext w:val="0"/>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54B21DA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CA_n48B</w:t>
            </w:r>
          </w:p>
        </w:tc>
        <w:tc>
          <w:tcPr>
            <w:tcW w:w="673" w:type="dxa"/>
            <w:tcBorders>
              <w:top w:val="single" w:sz="4" w:space="0" w:color="auto"/>
              <w:left w:val="single" w:sz="4" w:space="0" w:color="auto"/>
              <w:bottom w:val="single" w:sz="4" w:space="0" w:color="auto"/>
              <w:right w:val="single" w:sz="4" w:space="0" w:color="auto"/>
            </w:tcBorders>
            <w:vAlign w:val="center"/>
          </w:tcPr>
          <w:p w14:paraId="502775C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4DDB699"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val="en-US" w:eastAsia="zh-CN" w:bidi="ar"/>
              </w:rPr>
              <w:t>CA_n48B_BCS4 and 5</w:t>
            </w:r>
          </w:p>
        </w:tc>
        <w:tc>
          <w:tcPr>
            <w:tcW w:w="1560" w:type="dxa"/>
            <w:tcBorders>
              <w:top w:val="single" w:sz="4" w:space="0" w:color="auto"/>
              <w:left w:val="single" w:sz="4" w:space="0" w:color="auto"/>
              <w:bottom w:val="nil"/>
              <w:right w:val="single" w:sz="4" w:space="0" w:color="auto"/>
            </w:tcBorders>
            <w:vAlign w:val="center"/>
          </w:tcPr>
          <w:p w14:paraId="18B2CF9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hint="eastAsia"/>
                <w:lang w:eastAsia="zh-CN"/>
              </w:rPr>
              <w:t>4</w:t>
            </w:r>
            <w:r w:rsidRPr="00303E23">
              <w:rPr>
                <w:lang w:eastAsia="zh-CN"/>
              </w:rPr>
              <w:t xml:space="preserve"> and 5</w:t>
            </w:r>
          </w:p>
        </w:tc>
      </w:tr>
      <w:tr w:rsidR="00567663" w:rsidRPr="00303E23" w14:paraId="4497C2A4"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3B350C7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7D2CEBB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3F5B3F7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A9F9C37"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val="en-US" w:eastAsia="zh-CN" w:bidi="ar"/>
              </w:rPr>
              <w:t>CA_n77C_BCS4 and 5</w:t>
            </w:r>
          </w:p>
        </w:tc>
        <w:tc>
          <w:tcPr>
            <w:tcW w:w="1560" w:type="dxa"/>
            <w:tcBorders>
              <w:top w:val="nil"/>
              <w:left w:val="single" w:sz="4" w:space="0" w:color="auto"/>
              <w:bottom w:val="single" w:sz="4" w:space="0" w:color="auto"/>
              <w:right w:val="single" w:sz="4" w:space="0" w:color="auto"/>
            </w:tcBorders>
            <w:vAlign w:val="center"/>
          </w:tcPr>
          <w:p w14:paraId="4838C2D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2C8505BF" w14:textId="77777777" w:rsidTr="00F336B4">
        <w:trPr>
          <w:trHeight w:val="572"/>
          <w:jc w:val="center"/>
        </w:trPr>
        <w:tc>
          <w:tcPr>
            <w:tcW w:w="10627" w:type="dxa"/>
            <w:gridSpan w:val="5"/>
            <w:tcBorders>
              <w:top w:val="single" w:sz="4" w:space="0" w:color="auto"/>
              <w:left w:val="single" w:sz="4" w:space="0" w:color="auto"/>
              <w:right w:val="single" w:sz="4" w:space="0" w:color="auto"/>
            </w:tcBorders>
            <w:vAlign w:val="center"/>
          </w:tcPr>
          <w:p w14:paraId="0D12F62E" w14:textId="77777777" w:rsidR="00567663" w:rsidRPr="00303E23" w:rsidRDefault="00567663" w:rsidP="00F336B4">
            <w:pPr>
              <w:pStyle w:val="TAN"/>
              <w:keepNext w:val="0"/>
              <w:keepLines w:val="0"/>
            </w:pPr>
            <w:r w:rsidRPr="00303E23">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p>
          <w:p w14:paraId="2B7B0C11" w14:textId="77777777" w:rsidR="00567663" w:rsidRPr="00303E23" w:rsidRDefault="00567663" w:rsidP="00F336B4">
            <w:pPr>
              <w:pStyle w:val="TAN"/>
              <w:keepNext w:val="0"/>
              <w:keepLines w:val="0"/>
            </w:pPr>
            <w:r w:rsidRPr="00303E23">
              <w:t xml:space="preserve">NOTE </w:t>
            </w:r>
            <w:r w:rsidRPr="00303E23">
              <w:rPr>
                <w:rFonts w:hint="eastAsia"/>
                <w:lang w:eastAsia="zh-CN"/>
              </w:rPr>
              <w:t>9</w:t>
            </w:r>
            <w:r w:rsidRPr="00303E23">
              <w:t>:</w:t>
            </w:r>
            <w:r w:rsidRPr="00303E23">
              <w:tab/>
              <w:t>Minimum requirements for Power Class 1.5 are applicable for this single uplink carrier with up to 2Tx antenna connectors in this downlink/uplink combination</w:t>
            </w:r>
          </w:p>
          <w:p w14:paraId="2A8ABB59" w14:textId="77777777" w:rsidR="00567663" w:rsidRPr="00303E23" w:rsidRDefault="00567663" w:rsidP="00F336B4">
            <w:pPr>
              <w:pStyle w:val="TAN"/>
              <w:overflowPunct w:val="0"/>
              <w:autoSpaceDE w:val="0"/>
              <w:autoSpaceDN w:val="0"/>
              <w:adjustRightInd w:val="0"/>
            </w:pPr>
          </w:p>
          <w:p w14:paraId="274210A3" w14:textId="77777777" w:rsidR="00567663" w:rsidRPr="00303E23" w:rsidRDefault="00567663" w:rsidP="00F336B4">
            <w:pPr>
              <w:spacing w:after="0"/>
              <w:rPr>
                <w:rFonts w:ascii="Arial" w:hAnsi="Arial"/>
                <w:sz w:val="16"/>
                <w:lang w:eastAsia="zh-CN"/>
              </w:rPr>
            </w:pPr>
          </w:p>
        </w:tc>
      </w:tr>
    </w:tbl>
    <w:p w14:paraId="063A43A3" w14:textId="77777777" w:rsidR="00567663" w:rsidRPr="00303E23" w:rsidRDefault="00567663" w:rsidP="00567663">
      <w:pPr>
        <w:rPr>
          <w:sz w:val="18"/>
          <w:lang w:val="x-none" w:eastAsia="zh-CN"/>
        </w:rPr>
      </w:pPr>
    </w:p>
    <w:p w14:paraId="04417020" w14:textId="77777777" w:rsidR="00567663" w:rsidRPr="00303E23" w:rsidRDefault="00567663" w:rsidP="00567663">
      <w:pPr>
        <w:rPr>
          <w:lang w:val="en-US" w:eastAsia="zh-CN"/>
        </w:rPr>
      </w:pPr>
      <w:r w:rsidRPr="00303E23">
        <w:rPr>
          <w:rFonts w:hint="eastAsia"/>
          <w:lang w:val="en-US" w:eastAsia="zh-CN"/>
        </w:rPr>
        <w:t>Note: On top of the existing specification, the new added configurations are highlighted in yellow for convenience.</w:t>
      </w:r>
    </w:p>
    <w:p w14:paraId="5D774008" w14:textId="7FB5660B" w:rsidR="00567663" w:rsidRPr="00303E23" w:rsidRDefault="00042371" w:rsidP="00567663">
      <w:pPr>
        <w:pStyle w:val="Heading3"/>
        <w:rPr>
          <w:rFonts w:cs="Arial"/>
          <w:szCs w:val="28"/>
          <w:lang w:val="en-US" w:eastAsia="zh-CN"/>
        </w:rPr>
      </w:pPr>
      <w:bookmarkStart w:id="210" w:name="_Toc207960462"/>
      <w:r w:rsidRPr="00303E23">
        <w:rPr>
          <w:rFonts w:cs="Arial"/>
          <w:lang w:eastAsia="zh-CN"/>
        </w:rPr>
        <w:t>5.17</w:t>
      </w:r>
      <w:r w:rsidR="00567663" w:rsidRPr="00303E23">
        <w:rPr>
          <w:rFonts w:cs="Arial"/>
          <w:lang w:eastAsia="zh-CN"/>
        </w:rPr>
        <w:t>.</w:t>
      </w:r>
      <w:r w:rsidR="00567663" w:rsidRPr="00303E23">
        <w:rPr>
          <w:rFonts w:cs="Arial" w:hint="eastAsia"/>
          <w:lang w:eastAsia="zh-CN"/>
        </w:rPr>
        <w:t>2</w:t>
      </w:r>
      <w:r w:rsidR="00567663" w:rsidRPr="00303E23">
        <w:rPr>
          <w:rFonts w:cs="Arial"/>
          <w:lang w:eastAsia="zh-CN"/>
        </w:rPr>
        <w:tab/>
      </w:r>
      <w:r w:rsidR="00567663" w:rsidRPr="00303E23">
        <w:rPr>
          <w:rFonts w:cs="Arial"/>
          <w:szCs w:val="28"/>
          <w:lang w:val="en-US" w:eastAsia="zh-CN"/>
        </w:rPr>
        <w:t>MSD scenario studies</w:t>
      </w:r>
      <w:bookmarkEnd w:id="210"/>
    </w:p>
    <w:p w14:paraId="42E06CE4" w14:textId="28CE9F47" w:rsidR="00567663" w:rsidRPr="00303E23" w:rsidRDefault="00042371" w:rsidP="00567663">
      <w:pPr>
        <w:pStyle w:val="Heading4"/>
      </w:pPr>
      <w:bookmarkStart w:id="211" w:name="_Toc207960463"/>
      <w:r w:rsidRPr="00303E23">
        <w:t>5.17</w:t>
      </w:r>
      <w:r w:rsidR="00567663" w:rsidRPr="00303E23">
        <w:t>.2</w:t>
      </w:r>
      <w:r w:rsidR="00567663" w:rsidRPr="00303E23">
        <w:rPr>
          <w:rFonts w:hint="eastAsia"/>
          <w:lang w:eastAsia="zh-CN"/>
        </w:rPr>
        <w:t>.1</w:t>
      </w:r>
      <w:r w:rsidR="00567663" w:rsidRPr="00303E23">
        <w:rPr>
          <w:rFonts w:hint="eastAsia"/>
          <w:lang w:eastAsia="zh-CN"/>
        </w:rPr>
        <w:tab/>
      </w:r>
      <w:r w:rsidR="00567663" w:rsidRPr="00303E23">
        <w:t>Harmonic Issues</w:t>
      </w:r>
      <w:bookmarkEnd w:id="211"/>
    </w:p>
    <w:p w14:paraId="36BE3594" w14:textId="77777777" w:rsidR="00567663" w:rsidRPr="00303E23" w:rsidRDefault="00567663" w:rsidP="00567663">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This combination has not been captured in TR 38.719-02-01 hence the study is included here for conviencen.</w:t>
      </w:r>
    </w:p>
    <w:p w14:paraId="3A1A44EF" w14:textId="45B53B89" w:rsidR="00567663" w:rsidRPr="00303E23" w:rsidRDefault="00567663" w:rsidP="00567663">
      <w:pPr>
        <w:keepNext/>
        <w:keepLines/>
        <w:spacing w:after="120"/>
        <w:jc w:val="center"/>
      </w:pPr>
      <w:r w:rsidRPr="00303E23">
        <w:rPr>
          <w:rFonts w:ascii="Arial" w:hAnsi="Arial" w:cs="Arial" w:hint="eastAsia"/>
          <w:b/>
          <w:kern w:val="2"/>
          <w:lang w:val="en-US" w:eastAsia="zh-CN"/>
        </w:rPr>
        <w:t>T</w:t>
      </w:r>
      <w:r w:rsidRPr="00303E23">
        <w:rPr>
          <w:rFonts w:ascii="Arial" w:hAnsi="Arial" w:cs="Arial"/>
          <w:b/>
          <w:kern w:val="2"/>
          <w:lang w:val="en-US" w:eastAsia="zh-CN"/>
        </w:rPr>
        <w:t xml:space="preserve">able </w:t>
      </w:r>
      <w:r w:rsidR="00042371" w:rsidRPr="00303E23">
        <w:rPr>
          <w:rFonts w:ascii="Arial" w:hAnsi="Arial" w:cs="Arial" w:hint="eastAsia"/>
          <w:b/>
          <w:kern w:val="2"/>
          <w:lang w:val="en-US" w:eastAsia="zh-CN"/>
        </w:rPr>
        <w:t>5.17</w:t>
      </w:r>
      <w:r w:rsidRPr="00303E23">
        <w:rPr>
          <w:rFonts w:ascii="Arial" w:hAnsi="Arial" w:cs="Arial"/>
          <w:b/>
          <w:kern w:val="2"/>
          <w:lang w:val="en-US" w:eastAsia="zh-CN"/>
        </w:rPr>
        <w:t>.2</w:t>
      </w:r>
      <w:r w:rsidRPr="00303E23">
        <w:rPr>
          <w:rFonts w:ascii="Arial" w:hAnsi="Arial" w:cs="Arial" w:hint="eastAsia"/>
          <w:b/>
          <w:kern w:val="2"/>
          <w:lang w:val="en-US" w:eastAsia="zh-CN"/>
        </w:rPr>
        <w:t xml:space="preserve">-1 </w:t>
      </w:r>
      <w:r w:rsidRPr="00303E23">
        <w:rPr>
          <w:rFonts w:ascii="Arial" w:hAnsi="Arial" w:cs="Arial"/>
          <w:b/>
          <w:kern w:val="2"/>
          <w:lang w:val="en-US" w:eastAsia="zh-CN"/>
        </w:rPr>
        <w:t>UL/DL harmonics</w:t>
      </w:r>
      <w:r w:rsidRPr="00303E23">
        <w:rPr>
          <w:rFonts w:ascii="Arial" w:hAnsi="Arial" w:cs="Arial" w:hint="eastAsia"/>
          <w:b/>
          <w:kern w:val="2"/>
          <w:lang w:val="en-US" w:eastAsia="zh-CN"/>
        </w:rPr>
        <w:t>/harmonic mixing analysis</w:t>
      </w:r>
    </w:p>
    <w:p w14:paraId="1CD35A52" w14:textId="64763D42" w:rsidR="00567663" w:rsidRPr="00303E23" w:rsidRDefault="00567663" w:rsidP="00567663">
      <w:pPr>
        <w:spacing w:after="0"/>
        <w:jc w:val="center"/>
        <w:rPr>
          <w:rFonts w:asciiTheme="minorHAnsi" w:eastAsiaTheme="minorHAnsi" w:hAnsiTheme="minorHAnsi" w:cstheme="minorBidi"/>
          <w:sz w:val="22"/>
          <w:szCs w:val="22"/>
        </w:rPr>
      </w:pPr>
      <w:r w:rsidRPr="00303E23">
        <w:fldChar w:fldCharType="begin"/>
      </w:r>
      <w:r w:rsidRPr="00303E23">
        <w:instrText xml:space="preserve"> LINK Excel.SheetMacroEnabled.12 "https://nokia.sharepoint.com/sites/gxp/3GPP%20SCG%20%20Nokia%20Internal/TSG%20RAN%20Plenary%20and%20WGs/RAN4%20SCG/Spectrum/Band%20Combinations/Analysis%20for%20carriers_exporter%203.xlsm" "38.719-02-01!R2C6:R20C14" \a \f 4 \h </w:instrText>
      </w:r>
      <w:r w:rsidR="00303E23">
        <w:instrText xml:space="preserve"> \* MERGEFORMAT </w:instrText>
      </w:r>
      <w:r w:rsidRPr="00303E23">
        <w:fldChar w:fldCharType="separate"/>
      </w:r>
    </w:p>
    <w:tbl>
      <w:tblPr>
        <w:tblW w:w="9200" w:type="dxa"/>
        <w:tblLook w:val="04A0" w:firstRow="1" w:lastRow="0" w:firstColumn="1" w:lastColumn="0" w:noHBand="0" w:noVBand="1"/>
      </w:tblPr>
      <w:tblGrid>
        <w:gridCol w:w="863"/>
        <w:gridCol w:w="1057"/>
        <w:gridCol w:w="960"/>
        <w:gridCol w:w="960"/>
        <w:gridCol w:w="980"/>
        <w:gridCol w:w="980"/>
        <w:gridCol w:w="980"/>
        <w:gridCol w:w="980"/>
        <w:gridCol w:w="1440"/>
      </w:tblGrid>
      <w:tr w:rsidR="00567663" w:rsidRPr="00303E23" w14:paraId="50052D2C" w14:textId="77777777" w:rsidTr="00F336B4">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733CB8EE"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 xml:space="preserve">UL/DL </w:t>
            </w:r>
            <w:r w:rsidRPr="00303E23">
              <w:rPr>
                <w:rFonts w:ascii="Arial" w:hAnsi="Arial" w:cs="Arial"/>
                <w:b/>
                <w:bCs/>
                <w:color w:val="000000"/>
                <w:sz w:val="18"/>
                <w:szCs w:val="18"/>
                <w:lang w:val="en-US"/>
              </w:rPr>
              <w:br/>
              <w:t>harmonics</w:t>
            </w:r>
          </w:p>
        </w:tc>
        <w:tc>
          <w:tcPr>
            <w:tcW w:w="960" w:type="dxa"/>
            <w:tcBorders>
              <w:top w:val="single" w:sz="4" w:space="0" w:color="auto"/>
              <w:left w:val="nil"/>
              <w:bottom w:val="single" w:sz="4" w:space="0" w:color="auto"/>
              <w:right w:val="single" w:sz="4" w:space="0" w:color="auto"/>
            </w:tcBorders>
            <w:noWrap/>
            <w:vAlign w:val="center"/>
            <w:hideMark/>
          </w:tcPr>
          <w:p w14:paraId="7B8F64B0"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n48</w:t>
            </w:r>
          </w:p>
        </w:tc>
        <w:tc>
          <w:tcPr>
            <w:tcW w:w="960" w:type="dxa"/>
            <w:tcBorders>
              <w:top w:val="single" w:sz="4" w:space="0" w:color="auto"/>
              <w:left w:val="nil"/>
              <w:bottom w:val="single" w:sz="4" w:space="0" w:color="auto"/>
              <w:right w:val="single" w:sz="4" w:space="0" w:color="auto"/>
            </w:tcBorders>
            <w:noWrap/>
            <w:vAlign w:val="center"/>
            <w:hideMark/>
          </w:tcPr>
          <w:p w14:paraId="4716B93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UL1</w:t>
            </w:r>
            <w:r w:rsidRPr="00303E23">
              <w:rPr>
                <w:rFonts w:ascii="Arial" w:hAnsi="Arial" w:cs="Arial"/>
                <w:b/>
                <w:bCs/>
                <w:color w:val="000000"/>
                <w:sz w:val="18"/>
                <w:szCs w:val="18"/>
                <w:vertAlign w:val="superscript"/>
                <w:lang w:val="en-US"/>
              </w:rPr>
              <w:t>2</w:t>
            </w:r>
          </w:p>
        </w:tc>
        <w:tc>
          <w:tcPr>
            <w:tcW w:w="980" w:type="dxa"/>
            <w:tcBorders>
              <w:top w:val="single" w:sz="4" w:space="0" w:color="auto"/>
              <w:left w:val="nil"/>
              <w:bottom w:val="single" w:sz="4" w:space="0" w:color="auto"/>
              <w:right w:val="single" w:sz="4" w:space="0" w:color="auto"/>
            </w:tcBorders>
            <w:noWrap/>
            <w:vAlign w:val="center"/>
            <w:hideMark/>
          </w:tcPr>
          <w:p w14:paraId="4DCD120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UL2</w:t>
            </w:r>
          </w:p>
        </w:tc>
        <w:tc>
          <w:tcPr>
            <w:tcW w:w="980" w:type="dxa"/>
            <w:tcBorders>
              <w:top w:val="single" w:sz="4" w:space="0" w:color="auto"/>
              <w:left w:val="nil"/>
              <w:bottom w:val="single" w:sz="4" w:space="0" w:color="auto"/>
              <w:right w:val="single" w:sz="4" w:space="0" w:color="auto"/>
            </w:tcBorders>
            <w:noWrap/>
            <w:vAlign w:val="center"/>
            <w:hideMark/>
          </w:tcPr>
          <w:p w14:paraId="4F399193"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UL3</w:t>
            </w:r>
            <w:r w:rsidRPr="00303E23">
              <w:rPr>
                <w:rFonts w:ascii="Arial" w:hAnsi="Arial" w:cs="Arial"/>
                <w:b/>
                <w:bCs/>
                <w:color w:val="000000"/>
                <w:sz w:val="18"/>
                <w:szCs w:val="18"/>
                <w:vertAlign w:val="superscript"/>
                <w:lang w:val="en-US"/>
              </w:rPr>
              <w:t>3</w:t>
            </w:r>
          </w:p>
        </w:tc>
        <w:tc>
          <w:tcPr>
            <w:tcW w:w="980" w:type="dxa"/>
            <w:tcBorders>
              <w:top w:val="single" w:sz="4" w:space="0" w:color="auto"/>
              <w:left w:val="nil"/>
              <w:bottom w:val="single" w:sz="4" w:space="0" w:color="auto"/>
              <w:right w:val="single" w:sz="4" w:space="0" w:color="auto"/>
            </w:tcBorders>
            <w:noWrap/>
            <w:vAlign w:val="center"/>
            <w:hideMark/>
          </w:tcPr>
          <w:p w14:paraId="6E9297FB"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UL4</w:t>
            </w:r>
          </w:p>
        </w:tc>
        <w:tc>
          <w:tcPr>
            <w:tcW w:w="980" w:type="dxa"/>
            <w:tcBorders>
              <w:top w:val="single" w:sz="4" w:space="0" w:color="auto"/>
              <w:left w:val="nil"/>
              <w:bottom w:val="single" w:sz="4" w:space="0" w:color="auto"/>
              <w:right w:val="single" w:sz="4" w:space="0" w:color="auto"/>
            </w:tcBorders>
            <w:noWrap/>
            <w:vAlign w:val="center"/>
            <w:hideMark/>
          </w:tcPr>
          <w:p w14:paraId="08DD6163"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UL5</w:t>
            </w:r>
          </w:p>
        </w:tc>
        <w:tc>
          <w:tcPr>
            <w:tcW w:w="1440" w:type="dxa"/>
            <w:vMerge w:val="restart"/>
            <w:tcBorders>
              <w:top w:val="single" w:sz="4" w:space="0" w:color="auto"/>
              <w:left w:val="single" w:sz="4" w:space="0" w:color="auto"/>
              <w:bottom w:val="single" w:sz="4" w:space="0" w:color="auto"/>
              <w:right w:val="single" w:sz="4" w:space="0" w:color="auto"/>
            </w:tcBorders>
            <w:vAlign w:val="bottom"/>
            <w:hideMark/>
          </w:tcPr>
          <w:p w14:paraId="2FEDC757"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MSD type</w:t>
            </w:r>
          </w:p>
        </w:tc>
      </w:tr>
      <w:tr w:rsidR="00567663" w:rsidRPr="00303E23" w14:paraId="2909FE22" w14:textId="77777777" w:rsidTr="00F336B4">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1A2BF48" w14:textId="77777777" w:rsidR="00567663" w:rsidRPr="00303E23" w:rsidRDefault="00567663" w:rsidP="00F336B4">
            <w:pPr>
              <w:spacing w:after="0"/>
              <w:rPr>
                <w:rFonts w:ascii="Arial" w:hAnsi="Arial" w:cs="Arial"/>
                <w:b/>
                <w:bCs/>
                <w:color w:val="000000"/>
                <w:sz w:val="18"/>
                <w:szCs w:val="18"/>
                <w:lang w:val="en-US"/>
              </w:rPr>
            </w:pPr>
          </w:p>
        </w:tc>
        <w:tc>
          <w:tcPr>
            <w:tcW w:w="960" w:type="dxa"/>
            <w:tcBorders>
              <w:top w:val="nil"/>
              <w:left w:val="nil"/>
              <w:bottom w:val="single" w:sz="4" w:space="0" w:color="auto"/>
              <w:right w:val="single" w:sz="4" w:space="0" w:color="auto"/>
            </w:tcBorders>
            <w:noWrap/>
            <w:vAlign w:val="center"/>
            <w:hideMark/>
          </w:tcPr>
          <w:p w14:paraId="0B91263E"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5A74E06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3550</w:t>
            </w:r>
          </w:p>
        </w:tc>
        <w:tc>
          <w:tcPr>
            <w:tcW w:w="980" w:type="dxa"/>
            <w:tcBorders>
              <w:top w:val="nil"/>
              <w:left w:val="nil"/>
              <w:bottom w:val="single" w:sz="4" w:space="0" w:color="auto"/>
              <w:right w:val="single" w:sz="4" w:space="0" w:color="auto"/>
            </w:tcBorders>
            <w:noWrap/>
            <w:vAlign w:val="center"/>
            <w:hideMark/>
          </w:tcPr>
          <w:p w14:paraId="50D0CA7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7100</w:t>
            </w:r>
          </w:p>
        </w:tc>
        <w:tc>
          <w:tcPr>
            <w:tcW w:w="980" w:type="dxa"/>
            <w:tcBorders>
              <w:top w:val="nil"/>
              <w:left w:val="nil"/>
              <w:bottom w:val="single" w:sz="4" w:space="0" w:color="auto"/>
              <w:right w:val="single" w:sz="4" w:space="0" w:color="auto"/>
            </w:tcBorders>
            <w:noWrap/>
            <w:vAlign w:val="center"/>
            <w:hideMark/>
          </w:tcPr>
          <w:p w14:paraId="74F53B2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10650</w:t>
            </w:r>
          </w:p>
        </w:tc>
        <w:tc>
          <w:tcPr>
            <w:tcW w:w="980" w:type="dxa"/>
            <w:tcBorders>
              <w:top w:val="nil"/>
              <w:left w:val="nil"/>
              <w:bottom w:val="single" w:sz="4" w:space="0" w:color="auto"/>
              <w:right w:val="single" w:sz="4" w:space="0" w:color="auto"/>
            </w:tcBorders>
            <w:noWrap/>
            <w:vAlign w:val="center"/>
            <w:hideMark/>
          </w:tcPr>
          <w:p w14:paraId="7EEA6EC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14200</w:t>
            </w:r>
          </w:p>
        </w:tc>
        <w:tc>
          <w:tcPr>
            <w:tcW w:w="980" w:type="dxa"/>
            <w:tcBorders>
              <w:top w:val="nil"/>
              <w:left w:val="nil"/>
              <w:bottom w:val="single" w:sz="4" w:space="0" w:color="auto"/>
              <w:right w:val="single" w:sz="4" w:space="0" w:color="auto"/>
            </w:tcBorders>
            <w:noWrap/>
            <w:vAlign w:val="center"/>
            <w:hideMark/>
          </w:tcPr>
          <w:p w14:paraId="02A7AF1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17750</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5F3E7A1"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20172DC0"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7F672574"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n77</w:t>
            </w:r>
          </w:p>
        </w:tc>
        <w:tc>
          <w:tcPr>
            <w:tcW w:w="1057" w:type="dxa"/>
            <w:tcBorders>
              <w:top w:val="nil"/>
              <w:left w:val="nil"/>
              <w:bottom w:val="single" w:sz="4" w:space="0" w:color="auto"/>
              <w:right w:val="single" w:sz="4" w:space="0" w:color="auto"/>
            </w:tcBorders>
            <w:noWrap/>
            <w:vAlign w:val="center"/>
            <w:hideMark/>
          </w:tcPr>
          <w:p w14:paraId="3314E1CE"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43276FAE"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fHigh</w:t>
            </w:r>
          </w:p>
        </w:tc>
        <w:tc>
          <w:tcPr>
            <w:tcW w:w="960" w:type="dxa"/>
            <w:tcBorders>
              <w:top w:val="nil"/>
              <w:left w:val="nil"/>
              <w:bottom w:val="single" w:sz="4" w:space="0" w:color="auto"/>
              <w:right w:val="single" w:sz="4" w:space="0" w:color="auto"/>
            </w:tcBorders>
            <w:noWrap/>
            <w:vAlign w:val="center"/>
            <w:hideMark/>
          </w:tcPr>
          <w:p w14:paraId="5AF449D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3700</w:t>
            </w:r>
          </w:p>
        </w:tc>
        <w:tc>
          <w:tcPr>
            <w:tcW w:w="980" w:type="dxa"/>
            <w:tcBorders>
              <w:top w:val="nil"/>
              <w:left w:val="nil"/>
              <w:bottom w:val="single" w:sz="4" w:space="0" w:color="auto"/>
              <w:right w:val="single" w:sz="4" w:space="0" w:color="auto"/>
            </w:tcBorders>
            <w:noWrap/>
            <w:vAlign w:val="center"/>
            <w:hideMark/>
          </w:tcPr>
          <w:p w14:paraId="68C2937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7400</w:t>
            </w:r>
          </w:p>
        </w:tc>
        <w:tc>
          <w:tcPr>
            <w:tcW w:w="980" w:type="dxa"/>
            <w:tcBorders>
              <w:top w:val="nil"/>
              <w:left w:val="nil"/>
              <w:bottom w:val="single" w:sz="4" w:space="0" w:color="auto"/>
              <w:right w:val="single" w:sz="4" w:space="0" w:color="auto"/>
            </w:tcBorders>
            <w:noWrap/>
            <w:vAlign w:val="center"/>
            <w:hideMark/>
          </w:tcPr>
          <w:p w14:paraId="0B9F9FC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11100</w:t>
            </w:r>
          </w:p>
        </w:tc>
        <w:tc>
          <w:tcPr>
            <w:tcW w:w="980" w:type="dxa"/>
            <w:tcBorders>
              <w:top w:val="nil"/>
              <w:left w:val="nil"/>
              <w:bottom w:val="single" w:sz="4" w:space="0" w:color="auto"/>
              <w:right w:val="single" w:sz="4" w:space="0" w:color="auto"/>
            </w:tcBorders>
            <w:noWrap/>
            <w:vAlign w:val="center"/>
            <w:hideMark/>
          </w:tcPr>
          <w:p w14:paraId="05C0AE6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14800</w:t>
            </w:r>
          </w:p>
        </w:tc>
        <w:tc>
          <w:tcPr>
            <w:tcW w:w="980" w:type="dxa"/>
            <w:tcBorders>
              <w:top w:val="nil"/>
              <w:left w:val="nil"/>
              <w:bottom w:val="single" w:sz="4" w:space="0" w:color="auto"/>
              <w:right w:val="single" w:sz="4" w:space="0" w:color="auto"/>
            </w:tcBorders>
            <w:noWrap/>
            <w:vAlign w:val="center"/>
            <w:hideMark/>
          </w:tcPr>
          <w:p w14:paraId="4BF009A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18500</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2AF09C8"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2863BDC1"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3442EE66"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DL1</w:t>
            </w:r>
          </w:p>
        </w:tc>
        <w:tc>
          <w:tcPr>
            <w:tcW w:w="1057" w:type="dxa"/>
            <w:tcBorders>
              <w:top w:val="nil"/>
              <w:left w:val="nil"/>
              <w:bottom w:val="single" w:sz="4" w:space="0" w:color="auto"/>
              <w:right w:val="single" w:sz="4" w:space="0" w:color="auto"/>
            </w:tcBorders>
            <w:noWrap/>
            <w:vAlign w:val="center"/>
            <w:hideMark/>
          </w:tcPr>
          <w:p w14:paraId="06C09C1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3300</w:t>
            </w:r>
          </w:p>
        </w:tc>
        <w:tc>
          <w:tcPr>
            <w:tcW w:w="960" w:type="dxa"/>
            <w:tcBorders>
              <w:top w:val="nil"/>
              <w:left w:val="nil"/>
              <w:bottom w:val="single" w:sz="4" w:space="0" w:color="auto"/>
              <w:right w:val="single" w:sz="4" w:space="0" w:color="auto"/>
            </w:tcBorders>
            <w:noWrap/>
            <w:vAlign w:val="center"/>
            <w:hideMark/>
          </w:tcPr>
          <w:p w14:paraId="2631F54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4200</w:t>
            </w:r>
          </w:p>
        </w:tc>
        <w:tc>
          <w:tcPr>
            <w:tcW w:w="960" w:type="dxa"/>
            <w:tcBorders>
              <w:top w:val="nil"/>
              <w:left w:val="nil"/>
              <w:bottom w:val="single" w:sz="4" w:space="0" w:color="auto"/>
              <w:right w:val="single" w:sz="4" w:space="0" w:color="auto"/>
            </w:tcBorders>
            <w:shd w:val="clear" w:color="000000" w:fill="A6A6A6"/>
            <w:noWrap/>
            <w:vAlign w:val="center"/>
            <w:hideMark/>
          </w:tcPr>
          <w:p w14:paraId="659C72F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3DF398C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4539718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47C4E9F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68514D4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1440" w:type="dxa"/>
            <w:tcBorders>
              <w:top w:val="nil"/>
              <w:left w:val="nil"/>
              <w:bottom w:val="single" w:sz="4" w:space="0" w:color="auto"/>
              <w:right w:val="single" w:sz="4" w:space="0" w:color="auto"/>
            </w:tcBorders>
            <w:noWrap/>
            <w:vAlign w:val="center"/>
            <w:hideMark/>
          </w:tcPr>
          <w:p w14:paraId="120D6EE3"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 harmonic</w:t>
            </w:r>
          </w:p>
        </w:tc>
      </w:tr>
      <w:tr w:rsidR="00567663" w:rsidRPr="00303E23" w14:paraId="6FAC9959"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15734CF0"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DL2</w:t>
            </w:r>
            <w:r w:rsidRPr="00303E23">
              <w:rPr>
                <w:rFonts w:ascii="Arial" w:hAnsi="Arial" w:cs="Arial"/>
                <w:b/>
                <w:bCs/>
                <w:color w:val="000000"/>
                <w:sz w:val="18"/>
                <w:szCs w:val="18"/>
                <w:vertAlign w:val="superscript"/>
                <w:lang w:val="en-US"/>
              </w:rPr>
              <w:t>3</w:t>
            </w:r>
          </w:p>
        </w:tc>
        <w:tc>
          <w:tcPr>
            <w:tcW w:w="1057" w:type="dxa"/>
            <w:tcBorders>
              <w:top w:val="nil"/>
              <w:left w:val="nil"/>
              <w:bottom w:val="single" w:sz="4" w:space="0" w:color="auto"/>
              <w:right w:val="single" w:sz="4" w:space="0" w:color="auto"/>
            </w:tcBorders>
            <w:noWrap/>
            <w:vAlign w:val="center"/>
            <w:hideMark/>
          </w:tcPr>
          <w:p w14:paraId="035B530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6600</w:t>
            </w:r>
          </w:p>
        </w:tc>
        <w:tc>
          <w:tcPr>
            <w:tcW w:w="960" w:type="dxa"/>
            <w:tcBorders>
              <w:top w:val="nil"/>
              <w:left w:val="nil"/>
              <w:bottom w:val="single" w:sz="4" w:space="0" w:color="auto"/>
              <w:right w:val="single" w:sz="4" w:space="0" w:color="auto"/>
            </w:tcBorders>
            <w:noWrap/>
            <w:vAlign w:val="center"/>
            <w:hideMark/>
          </w:tcPr>
          <w:p w14:paraId="618D041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8400</w:t>
            </w:r>
          </w:p>
        </w:tc>
        <w:tc>
          <w:tcPr>
            <w:tcW w:w="960" w:type="dxa"/>
            <w:tcBorders>
              <w:top w:val="nil"/>
              <w:left w:val="nil"/>
              <w:bottom w:val="single" w:sz="4" w:space="0" w:color="auto"/>
              <w:right w:val="single" w:sz="4" w:space="0" w:color="auto"/>
            </w:tcBorders>
            <w:noWrap/>
            <w:vAlign w:val="center"/>
            <w:hideMark/>
          </w:tcPr>
          <w:p w14:paraId="79E2CA4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C781E6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7732357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5C3937D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1A1F523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val="restart"/>
            <w:tcBorders>
              <w:top w:val="nil"/>
              <w:left w:val="single" w:sz="4" w:space="0" w:color="auto"/>
              <w:bottom w:val="single" w:sz="4" w:space="0" w:color="auto"/>
              <w:right w:val="single" w:sz="4" w:space="0" w:color="auto"/>
            </w:tcBorders>
            <w:hideMark/>
          </w:tcPr>
          <w:p w14:paraId="3EA233DE"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Harmonic mixing</w:t>
            </w:r>
          </w:p>
        </w:tc>
      </w:tr>
      <w:tr w:rsidR="00567663" w:rsidRPr="00303E23" w14:paraId="5D8ECF50"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4B83D308"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DL3</w:t>
            </w:r>
            <w:r w:rsidRPr="00303E2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1B43C2B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9900</w:t>
            </w:r>
          </w:p>
        </w:tc>
        <w:tc>
          <w:tcPr>
            <w:tcW w:w="960" w:type="dxa"/>
            <w:tcBorders>
              <w:top w:val="nil"/>
              <w:left w:val="nil"/>
              <w:bottom w:val="single" w:sz="4" w:space="0" w:color="auto"/>
              <w:right w:val="single" w:sz="4" w:space="0" w:color="auto"/>
            </w:tcBorders>
            <w:noWrap/>
            <w:vAlign w:val="center"/>
            <w:hideMark/>
          </w:tcPr>
          <w:p w14:paraId="11925E3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12600</w:t>
            </w:r>
          </w:p>
        </w:tc>
        <w:tc>
          <w:tcPr>
            <w:tcW w:w="960" w:type="dxa"/>
            <w:tcBorders>
              <w:top w:val="nil"/>
              <w:left w:val="nil"/>
              <w:bottom w:val="single" w:sz="4" w:space="0" w:color="auto"/>
              <w:right w:val="single" w:sz="4" w:space="0" w:color="auto"/>
            </w:tcBorders>
            <w:noWrap/>
            <w:vAlign w:val="center"/>
            <w:hideMark/>
          </w:tcPr>
          <w:p w14:paraId="37346AF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70F89EE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CF4286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0DBFE63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15EEC4A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03FB5F97"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6542ABFA"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4AB41763"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DL4</w:t>
            </w:r>
          </w:p>
        </w:tc>
        <w:tc>
          <w:tcPr>
            <w:tcW w:w="1057" w:type="dxa"/>
            <w:tcBorders>
              <w:top w:val="nil"/>
              <w:left w:val="nil"/>
              <w:bottom w:val="single" w:sz="4" w:space="0" w:color="auto"/>
              <w:right w:val="single" w:sz="4" w:space="0" w:color="auto"/>
            </w:tcBorders>
            <w:noWrap/>
            <w:vAlign w:val="center"/>
            <w:hideMark/>
          </w:tcPr>
          <w:p w14:paraId="79F21D4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13200</w:t>
            </w:r>
          </w:p>
        </w:tc>
        <w:tc>
          <w:tcPr>
            <w:tcW w:w="960" w:type="dxa"/>
            <w:tcBorders>
              <w:top w:val="nil"/>
              <w:left w:val="nil"/>
              <w:bottom w:val="single" w:sz="4" w:space="0" w:color="auto"/>
              <w:right w:val="single" w:sz="4" w:space="0" w:color="auto"/>
            </w:tcBorders>
            <w:noWrap/>
            <w:vAlign w:val="center"/>
            <w:hideMark/>
          </w:tcPr>
          <w:p w14:paraId="585B529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16800</w:t>
            </w:r>
          </w:p>
        </w:tc>
        <w:tc>
          <w:tcPr>
            <w:tcW w:w="960" w:type="dxa"/>
            <w:tcBorders>
              <w:top w:val="nil"/>
              <w:left w:val="nil"/>
              <w:bottom w:val="single" w:sz="4" w:space="0" w:color="auto"/>
              <w:right w:val="single" w:sz="4" w:space="0" w:color="auto"/>
            </w:tcBorders>
            <w:noWrap/>
            <w:vAlign w:val="center"/>
            <w:hideMark/>
          </w:tcPr>
          <w:p w14:paraId="427B49A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EC6A39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757E38E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065A1BD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49E9B40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25AC7CF6"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169DC28B"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49CC8204"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DL5</w:t>
            </w:r>
            <w:r w:rsidRPr="00303E2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45A4B86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16500</w:t>
            </w:r>
          </w:p>
        </w:tc>
        <w:tc>
          <w:tcPr>
            <w:tcW w:w="960" w:type="dxa"/>
            <w:tcBorders>
              <w:top w:val="nil"/>
              <w:left w:val="nil"/>
              <w:bottom w:val="single" w:sz="4" w:space="0" w:color="auto"/>
              <w:right w:val="single" w:sz="4" w:space="0" w:color="auto"/>
            </w:tcBorders>
            <w:noWrap/>
            <w:vAlign w:val="center"/>
            <w:hideMark/>
          </w:tcPr>
          <w:p w14:paraId="5B4254C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21000</w:t>
            </w:r>
          </w:p>
        </w:tc>
        <w:tc>
          <w:tcPr>
            <w:tcW w:w="960" w:type="dxa"/>
            <w:tcBorders>
              <w:top w:val="nil"/>
              <w:left w:val="nil"/>
              <w:bottom w:val="single" w:sz="4" w:space="0" w:color="auto"/>
              <w:right w:val="single" w:sz="4" w:space="0" w:color="auto"/>
            </w:tcBorders>
            <w:noWrap/>
            <w:vAlign w:val="center"/>
            <w:hideMark/>
          </w:tcPr>
          <w:p w14:paraId="1ABB339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1AB6941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695B788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752C259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39AAFB6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6F7C8240"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152E9A85" w14:textId="77777777" w:rsidTr="00F336B4">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3D3D1A8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Analysis</w:t>
            </w:r>
          </w:p>
        </w:tc>
        <w:tc>
          <w:tcPr>
            <w:tcW w:w="6320" w:type="dxa"/>
            <w:gridSpan w:val="6"/>
            <w:tcBorders>
              <w:top w:val="single" w:sz="4" w:space="0" w:color="auto"/>
              <w:left w:val="nil"/>
              <w:bottom w:val="single" w:sz="4" w:space="0" w:color="auto"/>
              <w:right w:val="single" w:sz="4" w:space="0" w:color="auto"/>
            </w:tcBorders>
            <w:vAlign w:val="center"/>
            <w:hideMark/>
          </w:tcPr>
          <w:p w14:paraId="6C3054B5" w14:textId="77777777" w:rsidR="00567663" w:rsidRPr="00303E23" w:rsidRDefault="00567663" w:rsidP="00F336B4">
            <w:pPr>
              <w:spacing w:after="0"/>
              <w:rPr>
                <w:i/>
                <w:iCs/>
                <w:color w:val="FF0000"/>
                <w:lang w:val="en-US"/>
              </w:rPr>
            </w:pPr>
            <w:r w:rsidRPr="00303E23">
              <w:rPr>
                <w:i/>
                <w:iCs/>
                <w:color w:val="FF0000"/>
                <w:lang w:val="en-US"/>
              </w:rPr>
              <w:t>No issues found.</w:t>
            </w:r>
          </w:p>
        </w:tc>
      </w:tr>
      <w:tr w:rsidR="00567663" w:rsidRPr="00303E23" w14:paraId="39B31D34" w14:textId="77777777" w:rsidTr="00F336B4">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37EA900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 xml:space="preserve">UL/DL </w:t>
            </w:r>
            <w:r w:rsidRPr="00303E23">
              <w:rPr>
                <w:rFonts w:ascii="Arial" w:hAnsi="Arial" w:cs="Arial"/>
                <w:b/>
                <w:bCs/>
                <w:color w:val="000000"/>
                <w:sz w:val="18"/>
                <w:szCs w:val="18"/>
                <w:lang w:val="en-US"/>
              </w:rPr>
              <w:br/>
              <w:t>harmonics</w:t>
            </w:r>
          </w:p>
        </w:tc>
        <w:tc>
          <w:tcPr>
            <w:tcW w:w="960" w:type="dxa"/>
            <w:tcBorders>
              <w:top w:val="nil"/>
              <w:left w:val="nil"/>
              <w:bottom w:val="single" w:sz="4" w:space="0" w:color="auto"/>
              <w:right w:val="single" w:sz="4" w:space="0" w:color="auto"/>
            </w:tcBorders>
            <w:noWrap/>
            <w:vAlign w:val="center"/>
            <w:hideMark/>
          </w:tcPr>
          <w:p w14:paraId="3CA4EAE2"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n77</w:t>
            </w:r>
          </w:p>
        </w:tc>
        <w:tc>
          <w:tcPr>
            <w:tcW w:w="960" w:type="dxa"/>
            <w:tcBorders>
              <w:top w:val="nil"/>
              <w:left w:val="nil"/>
              <w:bottom w:val="single" w:sz="4" w:space="0" w:color="auto"/>
              <w:right w:val="single" w:sz="4" w:space="0" w:color="auto"/>
            </w:tcBorders>
            <w:noWrap/>
            <w:vAlign w:val="center"/>
            <w:hideMark/>
          </w:tcPr>
          <w:p w14:paraId="1DD3C7BB"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UL1</w:t>
            </w:r>
            <w:r w:rsidRPr="00303E23">
              <w:rPr>
                <w:rFonts w:ascii="Arial" w:hAnsi="Arial" w:cs="Arial"/>
                <w:b/>
                <w:bCs/>
                <w:color w:val="000000"/>
                <w:sz w:val="18"/>
                <w:szCs w:val="18"/>
                <w:vertAlign w:val="superscript"/>
                <w:lang w:val="en-US"/>
              </w:rPr>
              <w:t>4</w:t>
            </w:r>
          </w:p>
        </w:tc>
        <w:tc>
          <w:tcPr>
            <w:tcW w:w="980" w:type="dxa"/>
            <w:tcBorders>
              <w:top w:val="nil"/>
              <w:left w:val="nil"/>
              <w:bottom w:val="single" w:sz="4" w:space="0" w:color="auto"/>
              <w:right w:val="single" w:sz="4" w:space="0" w:color="auto"/>
            </w:tcBorders>
            <w:noWrap/>
            <w:vAlign w:val="center"/>
            <w:hideMark/>
          </w:tcPr>
          <w:p w14:paraId="60A20C6D"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UL2</w:t>
            </w:r>
          </w:p>
        </w:tc>
        <w:tc>
          <w:tcPr>
            <w:tcW w:w="980" w:type="dxa"/>
            <w:tcBorders>
              <w:top w:val="nil"/>
              <w:left w:val="nil"/>
              <w:bottom w:val="single" w:sz="4" w:space="0" w:color="auto"/>
              <w:right w:val="single" w:sz="4" w:space="0" w:color="auto"/>
            </w:tcBorders>
            <w:noWrap/>
            <w:vAlign w:val="center"/>
            <w:hideMark/>
          </w:tcPr>
          <w:p w14:paraId="43C393FB"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UL3</w:t>
            </w:r>
            <w:r w:rsidRPr="00303E23">
              <w:rPr>
                <w:rFonts w:ascii="Arial" w:hAnsi="Arial" w:cs="Arial"/>
                <w:b/>
                <w:bCs/>
                <w:color w:val="000000"/>
                <w:sz w:val="18"/>
                <w:szCs w:val="18"/>
                <w:vertAlign w:val="superscript"/>
                <w:lang w:val="en-US"/>
              </w:rPr>
              <w:t>3</w:t>
            </w:r>
          </w:p>
        </w:tc>
        <w:tc>
          <w:tcPr>
            <w:tcW w:w="980" w:type="dxa"/>
            <w:tcBorders>
              <w:top w:val="nil"/>
              <w:left w:val="nil"/>
              <w:bottom w:val="single" w:sz="4" w:space="0" w:color="auto"/>
              <w:right w:val="single" w:sz="4" w:space="0" w:color="auto"/>
            </w:tcBorders>
            <w:noWrap/>
            <w:vAlign w:val="center"/>
            <w:hideMark/>
          </w:tcPr>
          <w:p w14:paraId="4110CA9E"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UL4</w:t>
            </w:r>
          </w:p>
        </w:tc>
        <w:tc>
          <w:tcPr>
            <w:tcW w:w="980" w:type="dxa"/>
            <w:tcBorders>
              <w:top w:val="nil"/>
              <w:left w:val="nil"/>
              <w:bottom w:val="single" w:sz="4" w:space="0" w:color="auto"/>
              <w:right w:val="single" w:sz="4" w:space="0" w:color="auto"/>
            </w:tcBorders>
            <w:noWrap/>
            <w:vAlign w:val="center"/>
            <w:hideMark/>
          </w:tcPr>
          <w:p w14:paraId="3C39DF59"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UL5</w:t>
            </w:r>
          </w:p>
        </w:tc>
        <w:tc>
          <w:tcPr>
            <w:tcW w:w="1440" w:type="dxa"/>
            <w:vMerge w:val="restart"/>
            <w:tcBorders>
              <w:top w:val="nil"/>
              <w:left w:val="single" w:sz="4" w:space="0" w:color="auto"/>
              <w:bottom w:val="single" w:sz="4" w:space="0" w:color="auto"/>
              <w:right w:val="single" w:sz="4" w:space="0" w:color="auto"/>
            </w:tcBorders>
            <w:noWrap/>
            <w:vAlign w:val="bottom"/>
            <w:hideMark/>
          </w:tcPr>
          <w:p w14:paraId="133A2BE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MSD type</w:t>
            </w:r>
          </w:p>
        </w:tc>
      </w:tr>
      <w:tr w:rsidR="00567663" w:rsidRPr="00303E23" w14:paraId="79C05249" w14:textId="77777777" w:rsidTr="00F336B4">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7741707" w14:textId="77777777" w:rsidR="00567663" w:rsidRPr="00303E23" w:rsidRDefault="00567663" w:rsidP="00F336B4">
            <w:pPr>
              <w:spacing w:after="0"/>
              <w:rPr>
                <w:rFonts w:ascii="Arial" w:hAnsi="Arial" w:cs="Arial"/>
                <w:b/>
                <w:bCs/>
                <w:color w:val="000000"/>
                <w:sz w:val="18"/>
                <w:szCs w:val="18"/>
                <w:lang w:val="en-US"/>
              </w:rPr>
            </w:pPr>
          </w:p>
        </w:tc>
        <w:tc>
          <w:tcPr>
            <w:tcW w:w="960" w:type="dxa"/>
            <w:tcBorders>
              <w:top w:val="nil"/>
              <w:left w:val="nil"/>
              <w:bottom w:val="single" w:sz="4" w:space="0" w:color="auto"/>
              <w:right w:val="single" w:sz="4" w:space="0" w:color="auto"/>
            </w:tcBorders>
            <w:noWrap/>
            <w:vAlign w:val="center"/>
            <w:hideMark/>
          </w:tcPr>
          <w:p w14:paraId="2BA437CB"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55FD2ED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3300</w:t>
            </w:r>
          </w:p>
        </w:tc>
        <w:tc>
          <w:tcPr>
            <w:tcW w:w="980" w:type="dxa"/>
            <w:tcBorders>
              <w:top w:val="nil"/>
              <w:left w:val="nil"/>
              <w:bottom w:val="single" w:sz="4" w:space="0" w:color="auto"/>
              <w:right w:val="single" w:sz="4" w:space="0" w:color="auto"/>
            </w:tcBorders>
            <w:noWrap/>
            <w:vAlign w:val="center"/>
            <w:hideMark/>
          </w:tcPr>
          <w:p w14:paraId="6CFA4AD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6600</w:t>
            </w:r>
          </w:p>
        </w:tc>
        <w:tc>
          <w:tcPr>
            <w:tcW w:w="980" w:type="dxa"/>
            <w:tcBorders>
              <w:top w:val="nil"/>
              <w:left w:val="nil"/>
              <w:bottom w:val="single" w:sz="4" w:space="0" w:color="auto"/>
              <w:right w:val="single" w:sz="4" w:space="0" w:color="auto"/>
            </w:tcBorders>
            <w:noWrap/>
            <w:vAlign w:val="center"/>
            <w:hideMark/>
          </w:tcPr>
          <w:p w14:paraId="5914F88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9900</w:t>
            </w:r>
          </w:p>
        </w:tc>
        <w:tc>
          <w:tcPr>
            <w:tcW w:w="980" w:type="dxa"/>
            <w:tcBorders>
              <w:top w:val="nil"/>
              <w:left w:val="nil"/>
              <w:bottom w:val="single" w:sz="4" w:space="0" w:color="auto"/>
              <w:right w:val="single" w:sz="4" w:space="0" w:color="auto"/>
            </w:tcBorders>
            <w:noWrap/>
            <w:vAlign w:val="center"/>
            <w:hideMark/>
          </w:tcPr>
          <w:p w14:paraId="14906E7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13200</w:t>
            </w:r>
          </w:p>
        </w:tc>
        <w:tc>
          <w:tcPr>
            <w:tcW w:w="980" w:type="dxa"/>
            <w:tcBorders>
              <w:top w:val="nil"/>
              <w:left w:val="nil"/>
              <w:bottom w:val="single" w:sz="4" w:space="0" w:color="auto"/>
              <w:right w:val="single" w:sz="4" w:space="0" w:color="auto"/>
            </w:tcBorders>
            <w:noWrap/>
            <w:vAlign w:val="center"/>
            <w:hideMark/>
          </w:tcPr>
          <w:p w14:paraId="03EB00B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16500</w:t>
            </w:r>
          </w:p>
        </w:tc>
        <w:tc>
          <w:tcPr>
            <w:tcW w:w="1440" w:type="dxa"/>
            <w:vMerge/>
            <w:tcBorders>
              <w:top w:val="nil"/>
              <w:left w:val="single" w:sz="4" w:space="0" w:color="auto"/>
              <w:bottom w:val="single" w:sz="4" w:space="0" w:color="auto"/>
              <w:right w:val="single" w:sz="4" w:space="0" w:color="auto"/>
            </w:tcBorders>
            <w:vAlign w:val="center"/>
            <w:hideMark/>
          </w:tcPr>
          <w:p w14:paraId="6986F70B"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7BEF8A3C"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6221ACEF"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n48</w:t>
            </w:r>
          </w:p>
        </w:tc>
        <w:tc>
          <w:tcPr>
            <w:tcW w:w="1057" w:type="dxa"/>
            <w:tcBorders>
              <w:top w:val="nil"/>
              <w:left w:val="nil"/>
              <w:bottom w:val="single" w:sz="4" w:space="0" w:color="auto"/>
              <w:right w:val="single" w:sz="4" w:space="0" w:color="auto"/>
            </w:tcBorders>
            <w:noWrap/>
            <w:vAlign w:val="center"/>
            <w:hideMark/>
          </w:tcPr>
          <w:p w14:paraId="40F434C0"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7398811D"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fHigh</w:t>
            </w:r>
          </w:p>
        </w:tc>
        <w:tc>
          <w:tcPr>
            <w:tcW w:w="960" w:type="dxa"/>
            <w:tcBorders>
              <w:top w:val="nil"/>
              <w:left w:val="nil"/>
              <w:bottom w:val="single" w:sz="4" w:space="0" w:color="auto"/>
              <w:right w:val="single" w:sz="4" w:space="0" w:color="auto"/>
            </w:tcBorders>
            <w:noWrap/>
            <w:vAlign w:val="center"/>
            <w:hideMark/>
          </w:tcPr>
          <w:p w14:paraId="3C9E2DC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4200</w:t>
            </w:r>
          </w:p>
        </w:tc>
        <w:tc>
          <w:tcPr>
            <w:tcW w:w="980" w:type="dxa"/>
            <w:tcBorders>
              <w:top w:val="nil"/>
              <w:left w:val="nil"/>
              <w:bottom w:val="single" w:sz="4" w:space="0" w:color="auto"/>
              <w:right w:val="single" w:sz="4" w:space="0" w:color="auto"/>
            </w:tcBorders>
            <w:noWrap/>
            <w:vAlign w:val="center"/>
            <w:hideMark/>
          </w:tcPr>
          <w:p w14:paraId="1B4FB31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8400</w:t>
            </w:r>
          </w:p>
        </w:tc>
        <w:tc>
          <w:tcPr>
            <w:tcW w:w="980" w:type="dxa"/>
            <w:tcBorders>
              <w:top w:val="nil"/>
              <w:left w:val="nil"/>
              <w:bottom w:val="single" w:sz="4" w:space="0" w:color="auto"/>
              <w:right w:val="single" w:sz="4" w:space="0" w:color="auto"/>
            </w:tcBorders>
            <w:noWrap/>
            <w:vAlign w:val="center"/>
            <w:hideMark/>
          </w:tcPr>
          <w:p w14:paraId="5B974EB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12600</w:t>
            </w:r>
          </w:p>
        </w:tc>
        <w:tc>
          <w:tcPr>
            <w:tcW w:w="980" w:type="dxa"/>
            <w:tcBorders>
              <w:top w:val="nil"/>
              <w:left w:val="nil"/>
              <w:bottom w:val="single" w:sz="4" w:space="0" w:color="auto"/>
              <w:right w:val="single" w:sz="4" w:space="0" w:color="auto"/>
            </w:tcBorders>
            <w:noWrap/>
            <w:vAlign w:val="center"/>
            <w:hideMark/>
          </w:tcPr>
          <w:p w14:paraId="56B424B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16800</w:t>
            </w:r>
          </w:p>
        </w:tc>
        <w:tc>
          <w:tcPr>
            <w:tcW w:w="980" w:type="dxa"/>
            <w:tcBorders>
              <w:top w:val="nil"/>
              <w:left w:val="nil"/>
              <w:bottom w:val="single" w:sz="4" w:space="0" w:color="auto"/>
              <w:right w:val="single" w:sz="4" w:space="0" w:color="auto"/>
            </w:tcBorders>
            <w:noWrap/>
            <w:vAlign w:val="center"/>
            <w:hideMark/>
          </w:tcPr>
          <w:p w14:paraId="57F05C1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21000</w:t>
            </w:r>
          </w:p>
        </w:tc>
        <w:tc>
          <w:tcPr>
            <w:tcW w:w="1440" w:type="dxa"/>
            <w:vMerge/>
            <w:tcBorders>
              <w:top w:val="nil"/>
              <w:left w:val="single" w:sz="4" w:space="0" w:color="auto"/>
              <w:bottom w:val="single" w:sz="4" w:space="0" w:color="auto"/>
              <w:right w:val="single" w:sz="4" w:space="0" w:color="auto"/>
            </w:tcBorders>
            <w:vAlign w:val="center"/>
            <w:hideMark/>
          </w:tcPr>
          <w:p w14:paraId="3B09A444"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413F402F"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2F970F37"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DL1</w:t>
            </w:r>
          </w:p>
        </w:tc>
        <w:tc>
          <w:tcPr>
            <w:tcW w:w="1057" w:type="dxa"/>
            <w:tcBorders>
              <w:top w:val="nil"/>
              <w:left w:val="nil"/>
              <w:bottom w:val="single" w:sz="4" w:space="0" w:color="auto"/>
              <w:right w:val="single" w:sz="4" w:space="0" w:color="auto"/>
            </w:tcBorders>
            <w:noWrap/>
            <w:vAlign w:val="center"/>
            <w:hideMark/>
          </w:tcPr>
          <w:p w14:paraId="512F8EB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3550</w:t>
            </w:r>
          </w:p>
        </w:tc>
        <w:tc>
          <w:tcPr>
            <w:tcW w:w="960" w:type="dxa"/>
            <w:tcBorders>
              <w:top w:val="nil"/>
              <w:left w:val="nil"/>
              <w:bottom w:val="single" w:sz="4" w:space="0" w:color="auto"/>
              <w:right w:val="single" w:sz="4" w:space="0" w:color="auto"/>
            </w:tcBorders>
            <w:noWrap/>
            <w:vAlign w:val="center"/>
            <w:hideMark/>
          </w:tcPr>
          <w:p w14:paraId="2882E53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3700</w:t>
            </w:r>
          </w:p>
        </w:tc>
        <w:tc>
          <w:tcPr>
            <w:tcW w:w="960" w:type="dxa"/>
            <w:tcBorders>
              <w:top w:val="nil"/>
              <w:left w:val="nil"/>
              <w:bottom w:val="single" w:sz="4" w:space="0" w:color="auto"/>
              <w:right w:val="single" w:sz="4" w:space="0" w:color="auto"/>
            </w:tcBorders>
            <w:shd w:val="clear" w:color="000000" w:fill="A6A6A6"/>
            <w:noWrap/>
            <w:vAlign w:val="center"/>
            <w:hideMark/>
          </w:tcPr>
          <w:p w14:paraId="40A1181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7F254C3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54EAE15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51D348A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31961EA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1440" w:type="dxa"/>
            <w:tcBorders>
              <w:top w:val="nil"/>
              <w:left w:val="nil"/>
              <w:bottom w:val="single" w:sz="4" w:space="0" w:color="auto"/>
              <w:right w:val="single" w:sz="4" w:space="0" w:color="auto"/>
            </w:tcBorders>
            <w:noWrap/>
            <w:vAlign w:val="center"/>
            <w:hideMark/>
          </w:tcPr>
          <w:p w14:paraId="6722E886"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 harmonic</w:t>
            </w:r>
          </w:p>
        </w:tc>
      </w:tr>
      <w:tr w:rsidR="00567663" w:rsidRPr="00303E23" w14:paraId="59C16095"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328E2D4E"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DL2</w:t>
            </w:r>
            <w:r w:rsidRPr="00303E23">
              <w:rPr>
                <w:rFonts w:ascii="Arial" w:hAnsi="Arial" w:cs="Arial"/>
                <w:b/>
                <w:bCs/>
                <w:color w:val="000000"/>
                <w:sz w:val="18"/>
                <w:szCs w:val="18"/>
                <w:vertAlign w:val="superscript"/>
                <w:lang w:val="en-US"/>
              </w:rPr>
              <w:t>3</w:t>
            </w:r>
          </w:p>
        </w:tc>
        <w:tc>
          <w:tcPr>
            <w:tcW w:w="1057" w:type="dxa"/>
            <w:tcBorders>
              <w:top w:val="nil"/>
              <w:left w:val="nil"/>
              <w:bottom w:val="single" w:sz="4" w:space="0" w:color="auto"/>
              <w:right w:val="single" w:sz="4" w:space="0" w:color="auto"/>
            </w:tcBorders>
            <w:noWrap/>
            <w:vAlign w:val="center"/>
            <w:hideMark/>
          </w:tcPr>
          <w:p w14:paraId="136CE83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7100</w:t>
            </w:r>
          </w:p>
        </w:tc>
        <w:tc>
          <w:tcPr>
            <w:tcW w:w="960" w:type="dxa"/>
            <w:tcBorders>
              <w:top w:val="nil"/>
              <w:left w:val="nil"/>
              <w:bottom w:val="single" w:sz="4" w:space="0" w:color="auto"/>
              <w:right w:val="single" w:sz="4" w:space="0" w:color="auto"/>
            </w:tcBorders>
            <w:noWrap/>
            <w:vAlign w:val="center"/>
            <w:hideMark/>
          </w:tcPr>
          <w:p w14:paraId="54149E5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7400</w:t>
            </w:r>
          </w:p>
        </w:tc>
        <w:tc>
          <w:tcPr>
            <w:tcW w:w="960" w:type="dxa"/>
            <w:tcBorders>
              <w:top w:val="nil"/>
              <w:left w:val="nil"/>
              <w:bottom w:val="single" w:sz="4" w:space="0" w:color="auto"/>
              <w:right w:val="single" w:sz="4" w:space="0" w:color="auto"/>
            </w:tcBorders>
            <w:noWrap/>
            <w:vAlign w:val="center"/>
            <w:hideMark/>
          </w:tcPr>
          <w:p w14:paraId="360BDAE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7FD8D11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3BD93F2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1858D48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22DED1B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val="restart"/>
            <w:tcBorders>
              <w:top w:val="nil"/>
              <w:left w:val="single" w:sz="4" w:space="0" w:color="auto"/>
              <w:bottom w:val="single" w:sz="4" w:space="0" w:color="auto"/>
              <w:right w:val="single" w:sz="4" w:space="0" w:color="auto"/>
            </w:tcBorders>
            <w:hideMark/>
          </w:tcPr>
          <w:p w14:paraId="5920C8BA"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Harmonic mixing</w:t>
            </w:r>
          </w:p>
        </w:tc>
      </w:tr>
      <w:tr w:rsidR="00567663" w:rsidRPr="00303E23" w14:paraId="728E16D5"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6AA32C3D"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DL3</w:t>
            </w:r>
            <w:r w:rsidRPr="00303E2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10E5008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10650</w:t>
            </w:r>
          </w:p>
        </w:tc>
        <w:tc>
          <w:tcPr>
            <w:tcW w:w="960" w:type="dxa"/>
            <w:tcBorders>
              <w:top w:val="nil"/>
              <w:left w:val="nil"/>
              <w:bottom w:val="single" w:sz="4" w:space="0" w:color="auto"/>
              <w:right w:val="single" w:sz="4" w:space="0" w:color="auto"/>
            </w:tcBorders>
            <w:noWrap/>
            <w:vAlign w:val="center"/>
            <w:hideMark/>
          </w:tcPr>
          <w:p w14:paraId="3C51B86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11100</w:t>
            </w:r>
          </w:p>
        </w:tc>
        <w:tc>
          <w:tcPr>
            <w:tcW w:w="960" w:type="dxa"/>
            <w:tcBorders>
              <w:top w:val="nil"/>
              <w:left w:val="nil"/>
              <w:bottom w:val="single" w:sz="4" w:space="0" w:color="auto"/>
              <w:right w:val="single" w:sz="4" w:space="0" w:color="auto"/>
            </w:tcBorders>
            <w:noWrap/>
            <w:vAlign w:val="center"/>
            <w:hideMark/>
          </w:tcPr>
          <w:p w14:paraId="261CD35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3AE55F3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C8399C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2FB023D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135CBFB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683273B7"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60E89DA4"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500EE409"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DL4</w:t>
            </w:r>
          </w:p>
        </w:tc>
        <w:tc>
          <w:tcPr>
            <w:tcW w:w="1057" w:type="dxa"/>
            <w:tcBorders>
              <w:top w:val="nil"/>
              <w:left w:val="nil"/>
              <w:bottom w:val="single" w:sz="4" w:space="0" w:color="auto"/>
              <w:right w:val="single" w:sz="4" w:space="0" w:color="auto"/>
            </w:tcBorders>
            <w:noWrap/>
            <w:vAlign w:val="center"/>
            <w:hideMark/>
          </w:tcPr>
          <w:p w14:paraId="664F147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14200</w:t>
            </w:r>
          </w:p>
        </w:tc>
        <w:tc>
          <w:tcPr>
            <w:tcW w:w="960" w:type="dxa"/>
            <w:tcBorders>
              <w:top w:val="nil"/>
              <w:left w:val="nil"/>
              <w:bottom w:val="single" w:sz="4" w:space="0" w:color="auto"/>
              <w:right w:val="single" w:sz="4" w:space="0" w:color="auto"/>
            </w:tcBorders>
            <w:noWrap/>
            <w:vAlign w:val="center"/>
            <w:hideMark/>
          </w:tcPr>
          <w:p w14:paraId="02D037D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14800</w:t>
            </w:r>
          </w:p>
        </w:tc>
        <w:tc>
          <w:tcPr>
            <w:tcW w:w="960" w:type="dxa"/>
            <w:tcBorders>
              <w:top w:val="nil"/>
              <w:left w:val="nil"/>
              <w:bottom w:val="single" w:sz="4" w:space="0" w:color="auto"/>
              <w:right w:val="single" w:sz="4" w:space="0" w:color="auto"/>
            </w:tcBorders>
            <w:noWrap/>
            <w:vAlign w:val="center"/>
            <w:hideMark/>
          </w:tcPr>
          <w:p w14:paraId="08FA6E6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A6A033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200B373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6952BB9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25F344A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009EA33A"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0ADC0237"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56F497E9"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DL5</w:t>
            </w:r>
            <w:r w:rsidRPr="00303E2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0074AA3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17750</w:t>
            </w:r>
          </w:p>
        </w:tc>
        <w:tc>
          <w:tcPr>
            <w:tcW w:w="960" w:type="dxa"/>
            <w:tcBorders>
              <w:top w:val="nil"/>
              <w:left w:val="nil"/>
              <w:bottom w:val="single" w:sz="4" w:space="0" w:color="auto"/>
              <w:right w:val="single" w:sz="4" w:space="0" w:color="auto"/>
            </w:tcBorders>
            <w:noWrap/>
            <w:vAlign w:val="center"/>
            <w:hideMark/>
          </w:tcPr>
          <w:p w14:paraId="16B2373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18500</w:t>
            </w:r>
          </w:p>
        </w:tc>
        <w:tc>
          <w:tcPr>
            <w:tcW w:w="960" w:type="dxa"/>
            <w:tcBorders>
              <w:top w:val="nil"/>
              <w:left w:val="nil"/>
              <w:bottom w:val="single" w:sz="4" w:space="0" w:color="auto"/>
              <w:right w:val="single" w:sz="4" w:space="0" w:color="auto"/>
            </w:tcBorders>
            <w:noWrap/>
            <w:vAlign w:val="center"/>
            <w:hideMark/>
          </w:tcPr>
          <w:p w14:paraId="4DFD779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0FE2118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6EC6F0E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6113F89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5633FD9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239449B2"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63D263FA" w14:textId="77777777" w:rsidTr="00F336B4">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354DB593"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lastRenderedPageBreak/>
              <w:t>Analysis</w:t>
            </w:r>
          </w:p>
        </w:tc>
        <w:tc>
          <w:tcPr>
            <w:tcW w:w="6320" w:type="dxa"/>
            <w:gridSpan w:val="6"/>
            <w:tcBorders>
              <w:top w:val="single" w:sz="4" w:space="0" w:color="auto"/>
              <w:left w:val="nil"/>
              <w:bottom w:val="single" w:sz="4" w:space="0" w:color="auto"/>
              <w:right w:val="single" w:sz="4" w:space="0" w:color="auto"/>
            </w:tcBorders>
            <w:vAlign w:val="center"/>
            <w:hideMark/>
          </w:tcPr>
          <w:p w14:paraId="013B87B9" w14:textId="77777777" w:rsidR="00567663" w:rsidRPr="00303E23" w:rsidRDefault="00567663" w:rsidP="00F336B4">
            <w:pPr>
              <w:spacing w:after="0"/>
              <w:rPr>
                <w:i/>
                <w:iCs/>
                <w:color w:val="FF0000"/>
                <w:lang w:val="en-US"/>
              </w:rPr>
            </w:pPr>
            <w:r w:rsidRPr="00303E23">
              <w:rPr>
                <w:i/>
                <w:iCs/>
                <w:color w:val="FF0000"/>
                <w:lang w:val="en-US"/>
              </w:rPr>
              <w:t>No issues found.</w:t>
            </w:r>
          </w:p>
        </w:tc>
      </w:tr>
      <w:tr w:rsidR="00567663" w:rsidRPr="00303E23" w14:paraId="04AAFA80" w14:textId="77777777" w:rsidTr="00F336B4">
        <w:trPr>
          <w:trHeight w:val="240"/>
        </w:trPr>
        <w:tc>
          <w:tcPr>
            <w:tcW w:w="9200" w:type="dxa"/>
            <w:gridSpan w:val="9"/>
            <w:tcBorders>
              <w:top w:val="single" w:sz="4" w:space="0" w:color="auto"/>
              <w:left w:val="single" w:sz="4" w:space="0" w:color="auto"/>
              <w:bottom w:val="single" w:sz="4" w:space="0" w:color="auto"/>
              <w:right w:val="single" w:sz="4" w:space="0" w:color="auto"/>
            </w:tcBorders>
            <w:vAlign w:val="center"/>
            <w:hideMark/>
          </w:tcPr>
          <w:p w14:paraId="19524843"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Note 1: ULx means UL xth harmonic frequency, and DLy means DL yth harmonic frequency range</w:t>
            </w:r>
            <w:r w:rsidRPr="00303E23">
              <w:rPr>
                <w:rFonts w:ascii="Arial" w:hAnsi="Arial" w:cs="Arial"/>
                <w:color w:val="000000"/>
                <w:sz w:val="18"/>
                <w:szCs w:val="18"/>
                <w:lang w:val="en-US"/>
              </w:rPr>
              <w:br/>
              <w:t xml:space="preserve">Note 2: When a collision is detected with an overlap &gt;0Hz between the ULx with DLy frequency ranges, the </w:t>
            </w:r>
            <w:r w:rsidRPr="00303E23">
              <w:rPr>
                <w:rFonts w:ascii="Arial" w:hAnsi="Arial" w:cs="Arial"/>
                <w:color w:val="000000"/>
                <w:sz w:val="18"/>
                <w:szCs w:val="18"/>
                <w:lang w:val="en-US"/>
              </w:rPr>
              <w:br/>
              <w:t xml:space="preserve">               ULx/DLy cell is marked “D” for direct hit.</w:t>
            </w:r>
            <w:r w:rsidRPr="00303E23">
              <w:rPr>
                <w:rFonts w:ascii="Arial" w:hAnsi="Arial" w:cs="Arial"/>
                <w:color w:val="000000"/>
                <w:sz w:val="18"/>
                <w:szCs w:val="18"/>
                <w:lang w:val="en-US"/>
              </w:rPr>
              <w:br/>
              <w:t xml:space="preserve">            When the gap between ULx and DLy frequency range is from 0Hz to x*MinULCBW, the ULx/DLy cell is</w:t>
            </w:r>
            <w:r w:rsidRPr="00303E23">
              <w:rPr>
                <w:rFonts w:ascii="Arial" w:hAnsi="Arial" w:cs="Arial"/>
                <w:color w:val="000000"/>
                <w:sz w:val="18"/>
                <w:szCs w:val="18"/>
                <w:lang w:val="en-US"/>
              </w:rPr>
              <w:br/>
              <w:t xml:space="preserve">                marked “N” for Near miss.</w:t>
            </w:r>
            <w:r w:rsidRPr="00303E23">
              <w:rPr>
                <w:rFonts w:ascii="Arial" w:hAnsi="Arial" w:cs="Arial"/>
                <w:color w:val="000000"/>
                <w:sz w:val="18"/>
                <w:szCs w:val="18"/>
                <w:lang w:val="en-US"/>
              </w:rPr>
              <w:br/>
              <w:t>Note 3: UL3/DL2 harmonic mixing direct hit case for PC3/5 only apply for DL&gt;3GHz</w:t>
            </w:r>
            <w:r w:rsidRPr="00303E23">
              <w:rPr>
                <w:rFonts w:ascii="Arial" w:hAnsi="Arial" w:cs="Arial"/>
                <w:color w:val="000000"/>
                <w:sz w:val="18"/>
                <w:szCs w:val="18"/>
                <w:lang w:val="en-US"/>
              </w:rPr>
              <w:br/>
              <w:t>Note 4: For harmonic mixing, near-miss cases only apply for UL1 and odd DLy orders.</w:t>
            </w:r>
          </w:p>
        </w:tc>
      </w:tr>
    </w:tbl>
    <w:p w14:paraId="47D4CA87" w14:textId="77777777" w:rsidR="00BC2E49" w:rsidRDefault="00567663" w:rsidP="00BC2E49">
      <w:pPr>
        <w:rPr>
          <w:rFonts w:cs="Arial"/>
          <w:szCs w:val="18"/>
        </w:rPr>
      </w:pPr>
      <w:r w:rsidRPr="00303E23">
        <w:rPr>
          <w:rFonts w:cs="Arial"/>
          <w:szCs w:val="18"/>
        </w:rPr>
        <w:fldChar w:fldCharType="end"/>
      </w:r>
    </w:p>
    <w:p w14:paraId="2E58B0E8" w14:textId="1243A31A" w:rsidR="00567663" w:rsidRPr="00303E23" w:rsidRDefault="00567663" w:rsidP="00BC2E49">
      <w:pPr>
        <w:rPr>
          <w:b/>
        </w:rPr>
      </w:pPr>
      <w:r w:rsidRPr="00303E23">
        <w:t>No issues found.</w:t>
      </w:r>
    </w:p>
    <w:p w14:paraId="1B8774CC" w14:textId="27734D9C" w:rsidR="00567663" w:rsidRPr="00303E23" w:rsidRDefault="00042371" w:rsidP="00567663">
      <w:pPr>
        <w:pStyle w:val="Heading4"/>
      </w:pPr>
      <w:bookmarkStart w:id="212" w:name="_Toc207960464"/>
      <w:r w:rsidRPr="00303E23">
        <w:t>5.17</w:t>
      </w:r>
      <w:r w:rsidR="00567663" w:rsidRPr="00303E23">
        <w:t>.2</w:t>
      </w:r>
      <w:r w:rsidR="00567663" w:rsidRPr="00303E23">
        <w:rPr>
          <w:rFonts w:hint="eastAsia"/>
          <w:lang w:eastAsia="zh-CN"/>
        </w:rPr>
        <w:t>.</w:t>
      </w:r>
      <w:r w:rsidR="00567663" w:rsidRPr="00303E23">
        <w:rPr>
          <w:lang w:eastAsia="zh-CN"/>
        </w:rPr>
        <w:t>2</w:t>
      </w:r>
      <w:r w:rsidR="00567663" w:rsidRPr="00303E23">
        <w:rPr>
          <w:rFonts w:hint="eastAsia"/>
          <w:lang w:eastAsia="zh-CN"/>
        </w:rPr>
        <w:tab/>
      </w:r>
      <w:r w:rsidR="00567663" w:rsidRPr="00303E23">
        <w:t>Harmonic Mixing Issues:</w:t>
      </w:r>
      <w:bookmarkEnd w:id="212"/>
    </w:p>
    <w:p w14:paraId="369878A6" w14:textId="77777777" w:rsidR="00567663" w:rsidRPr="00303E23" w:rsidRDefault="00567663" w:rsidP="00BC2E49">
      <w:pPr>
        <w:rPr>
          <w:b/>
        </w:rPr>
      </w:pPr>
      <w:r w:rsidRPr="00303E23">
        <w:t>The study has been included in the above section. No issues found</w:t>
      </w:r>
    </w:p>
    <w:p w14:paraId="1259372C" w14:textId="128009E4" w:rsidR="00567663" w:rsidRPr="00303E23" w:rsidRDefault="00042371" w:rsidP="00567663">
      <w:pPr>
        <w:pStyle w:val="Heading4"/>
      </w:pPr>
      <w:bookmarkStart w:id="213" w:name="_Toc207960465"/>
      <w:r w:rsidRPr="00303E23">
        <w:t>5.17</w:t>
      </w:r>
      <w:r w:rsidR="00567663" w:rsidRPr="00303E23">
        <w:t>.2</w:t>
      </w:r>
      <w:r w:rsidR="00567663" w:rsidRPr="00303E23">
        <w:rPr>
          <w:rFonts w:hint="eastAsia"/>
          <w:lang w:eastAsia="zh-CN"/>
        </w:rPr>
        <w:t>.</w:t>
      </w:r>
      <w:r w:rsidR="00567663" w:rsidRPr="00303E23">
        <w:rPr>
          <w:lang w:eastAsia="zh-CN"/>
        </w:rPr>
        <w:t>3</w:t>
      </w:r>
      <w:r w:rsidR="00567663" w:rsidRPr="00303E23">
        <w:rPr>
          <w:rFonts w:hint="eastAsia"/>
          <w:lang w:eastAsia="zh-CN"/>
        </w:rPr>
        <w:tab/>
      </w:r>
      <w:r w:rsidR="00567663" w:rsidRPr="00303E23">
        <w:t>Cross-band isolation Issues:</w:t>
      </w:r>
      <w:bookmarkEnd w:id="213"/>
    </w:p>
    <w:p w14:paraId="03A655AD" w14:textId="46A68AB3" w:rsidR="00567663" w:rsidRPr="00303E23" w:rsidRDefault="00567663" w:rsidP="00BC2E49">
      <w:pPr>
        <w:rPr>
          <w:b/>
        </w:rPr>
      </w:pPr>
      <w:r w:rsidRPr="00303E23">
        <w:t xml:space="preserve">This combination has not been captured in TR 38.719-02-01 hence the study is included here for </w:t>
      </w:r>
      <w:r w:rsidR="00BC2E49" w:rsidRPr="00303E23">
        <w:rPr>
          <w:b/>
        </w:rPr>
        <w:t>convenience</w:t>
      </w:r>
      <w:r w:rsidRPr="00303E23">
        <w:t>.</w:t>
      </w:r>
    </w:p>
    <w:p w14:paraId="1F31744A" w14:textId="237AD674" w:rsidR="00567663" w:rsidRPr="00303E23" w:rsidRDefault="00567663" w:rsidP="00BC2E49">
      <w:pPr>
        <w:pStyle w:val="TH"/>
        <w:rPr>
          <w:i/>
          <w:iCs/>
          <w:lang w:val="en-US" w:eastAsia="zh-CN"/>
        </w:rPr>
      </w:pPr>
      <w:r w:rsidRPr="00303E23">
        <w:rPr>
          <w:rFonts w:hint="eastAsia"/>
          <w:lang w:val="en-US" w:eastAsia="zh-CN"/>
        </w:rPr>
        <w:t xml:space="preserve">Table </w:t>
      </w:r>
      <w:r w:rsidR="00042371" w:rsidRPr="00303E23">
        <w:rPr>
          <w:rFonts w:hint="eastAsia"/>
          <w:lang w:val="en-US" w:eastAsia="zh-CN"/>
        </w:rPr>
        <w:t>5.17</w:t>
      </w:r>
      <w:r w:rsidRPr="00303E23">
        <w:rPr>
          <w:rFonts w:hint="eastAsia"/>
          <w:lang w:val="en-US" w:eastAsia="zh-CN"/>
        </w:rPr>
        <w:t>.1.3-2: Cross-band isolation analysis</w:t>
      </w:r>
    </w:p>
    <w:p w14:paraId="4746F554" w14:textId="2718F787" w:rsidR="00567663" w:rsidRPr="00303E23" w:rsidRDefault="00567663" w:rsidP="00567663">
      <w:pPr>
        <w:spacing w:after="0"/>
        <w:jc w:val="center"/>
        <w:rPr>
          <w:rFonts w:asciiTheme="minorHAnsi" w:eastAsiaTheme="minorHAnsi" w:hAnsiTheme="minorHAnsi" w:cstheme="minorBidi"/>
          <w:sz w:val="22"/>
          <w:szCs w:val="22"/>
        </w:rPr>
      </w:pPr>
      <w:r w:rsidRPr="00303E23">
        <w:fldChar w:fldCharType="begin"/>
      </w:r>
      <w:r w:rsidRPr="00303E23">
        <w:instrText xml:space="preserve"> LINK Excel.SheetMacroEnabled.12 "https://nokia.sharepoint.com/sites/gxp/3GPP%20SCG%20%20Nokia%20Internal/TSG%20RAN%20Plenary%20and%20WGs/RAN4%20SCG/Spectrum/Band%20Combinations/Analysis%20for%20carriers_exporter%203.xlsm" "38.719-02-01!R2C16:R19C20" \a \f 4 \h </w:instrText>
      </w:r>
      <w:r w:rsidR="00303E23">
        <w:instrText xml:space="preserve"> \* MERGEFORMAT </w:instrText>
      </w:r>
      <w:r w:rsidRPr="00303E23">
        <w:fldChar w:fldCharType="separate"/>
      </w:r>
    </w:p>
    <w:tbl>
      <w:tblPr>
        <w:tblW w:w="10880" w:type="dxa"/>
        <w:tblLook w:val="04A0" w:firstRow="1" w:lastRow="0" w:firstColumn="1" w:lastColumn="0" w:noHBand="0" w:noVBand="1"/>
      </w:tblPr>
      <w:tblGrid>
        <w:gridCol w:w="1700"/>
        <w:gridCol w:w="2260"/>
        <w:gridCol w:w="2320"/>
        <w:gridCol w:w="2300"/>
        <w:gridCol w:w="2300"/>
      </w:tblGrid>
      <w:tr w:rsidR="00567663" w:rsidRPr="00303E23" w14:paraId="5D12291F" w14:textId="77777777" w:rsidTr="00F336B4">
        <w:trPr>
          <w:trHeight w:val="240"/>
        </w:trPr>
        <w:tc>
          <w:tcPr>
            <w:tcW w:w="1700" w:type="dxa"/>
            <w:tcBorders>
              <w:top w:val="single" w:sz="4" w:space="0" w:color="auto"/>
              <w:left w:val="single" w:sz="4" w:space="0" w:color="auto"/>
              <w:bottom w:val="single" w:sz="4" w:space="0" w:color="auto"/>
              <w:right w:val="single" w:sz="4" w:space="0" w:color="auto"/>
            </w:tcBorders>
            <w:noWrap/>
            <w:vAlign w:val="center"/>
            <w:hideMark/>
          </w:tcPr>
          <w:p w14:paraId="083E651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Bands</w:t>
            </w:r>
          </w:p>
        </w:tc>
        <w:tc>
          <w:tcPr>
            <w:tcW w:w="4580" w:type="dxa"/>
            <w:gridSpan w:val="2"/>
            <w:tcBorders>
              <w:top w:val="single" w:sz="4" w:space="0" w:color="auto"/>
              <w:left w:val="nil"/>
              <w:bottom w:val="single" w:sz="4" w:space="0" w:color="auto"/>
              <w:right w:val="single" w:sz="4" w:space="0" w:color="auto"/>
            </w:tcBorders>
            <w:noWrap/>
            <w:vAlign w:val="center"/>
            <w:hideMark/>
          </w:tcPr>
          <w:p w14:paraId="5CB816F0"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n48</w:t>
            </w:r>
          </w:p>
        </w:tc>
        <w:tc>
          <w:tcPr>
            <w:tcW w:w="4600" w:type="dxa"/>
            <w:gridSpan w:val="2"/>
            <w:tcBorders>
              <w:top w:val="single" w:sz="4" w:space="0" w:color="auto"/>
              <w:left w:val="nil"/>
              <w:bottom w:val="single" w:sz="4" w:space="0" w:color="auto"/>
              <w:right w:val="single" w:sz="4" w:space="0" w:color="auto"/>
            </w:tcBorders>
            <w:noWrap/>
            <w:vAlign w:val="center"/>
            <w:hideMark/>
          </w:tcPr>
          <w:p w14:paraId="1D54E64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n77</w:t>
            </w:r>
          </w:p>
        </w:tc>
      </w:tr>
      <w:tr w:rsidR="00567663" w:rsidRPr="00303E23" w14:paraId="7543B837"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1CC07E7A"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Frequency limit</w:t>
            </w:r>
          </w:p>
        </w:tc>
        <w:tc>
          <w:tcPr>
            <w:tcW w:w="2260" w:type="dxa"/>
            <w:tcBorders>
              <w:top w:val="nil"/>
              <w:left w:val="nil"/>
              <w:bottom w:val="single" w:sz="4" w:space="0" w:color="auto"/>
              <w:right w:val="single" w:sz="4" w:space="0" w:color="auto"/>
            </w:tcBorders>
            <w:vAlign w:val="center"/>
            <w:hideMark/>
          </w:tcPr>
          <w:p w14:paraId="1FC0DD99"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2320" w:type="dxa"/>
            <w:tcBorders>
              <w:top w:val="nil"/>
              <w:left w:val="nil"/>
              <w:bottom w:val="single" w:sz="4" w:space="0" w:color="auto"/>
              <w:right w:val="single" w:sz="4" w:space="0" w:color="auto"/>
            </w:tcBorders>
            <w:vAlign w:val="center"/>
            <w:hideMark/>
          </w:tcPr>
          <w:p w14:paraId="4501F0CD"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fhigh</w:t>
            </w:r>
          </w:p>
        </w:tc>
        <w:tc>
          <w:tcPr>
            <w:tcW w:w="2300" w:type="dxa"/>
            <w:tcBorders>
              <w:top w:val="nil"/>
              <w:left w:val="nil"/>
              <w:bottom w:val="single" w:sz="4" w:space="0" w:color="auto"/>
              <w:right w:val="single" w:sz="4" w:space="0" w:color="auto"/>
            </w:tcBorders>
            <w:vAlign w:val="center"/>
            <w:hideMark/>
          </w:tcPr>
          <w:p w14:paraId="767FC77B"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2300" w:type="dxa"/>
            <w:tcBorders>
              <w:top w:val="nil"/>
              <w:left w:val="nil"/>
              <w:bottom w:val="single" w:sz="4" w:space="0" w:color="auto"/>
              <w:right w:val="single" w:sz="4" w:space="0" w:color="auto"/>
            </w:tcBorders>
            <w:vAlign w:val="center"/>
            <w:hideMark/>
          </w:tcPr>
          <w:p w14:paraId="1F149FD0"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fhigh</w:t>
            </w:r>
          </w:p>
        </w:tc>
      </w:tr>
      <w:tr w:rsidR="00567663" w:rsidRPr="00303E23" w14:paraId="7414AB75"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41FF0506"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fUL (MHz)</w:t>
            </w:r>
          </w:p>
        </w:tc>
        <w:tc>
          <w:tcPr>
            <w:tcW w:w="2260" w:type="dxa"/>
            <w:tcBorders>
              <w:top w:val="nil"/>
              <w:left w:val="nil"/>
              <w:bottom w:val="single" w:sz="4" w:space="0" w:color="auto"/>
              <w:right w:val="single" w:sz="4" w:space="0" w:color="auto"/>
            </w:tcBorders>
            <w:vAlign w:val="center"/>
            <w:hideMark/>
          </w:tcPr>
          <w:p w14:paraId="6F70988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3550</w:t>
            </w:r>
          </w:p>
        </w:tc>
        <w:tc>
          <w:tcPr>
            <w:tcW w:w="2320" w:type="dxa"/>
            <w:tcBorders>
              <w:top w:val="nil"/>
              <w:left w:val="nil"/>
              <w:bottom w:val="single" w:sz="4" w:space="0" w:color="auto"/>
              <w:right w:val="single" w:sz="4" w:space="0" w:color="auto"/>
            </w:tcBorders>
            <w:vAlign w:val="center"/>
            <w:hideMark/>
          </w:tcPr>
          <w:p w14:paraId="4D97B18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3700</w:t>
            </w:r>
          </w:p>
        </w:tc>
        <w:tc>
          <w:tcPr>
            <w:tcW w:w="2300" w:type="dxa"/>
            <w:tcBorders>
              <w:top w:val="nil"/>
              <w:left w:val="nil"/>
              <w:bottom w:val="single" w:sz="4" w:space="0" w:color="auto"/>
              <w:right w:val="single" w:sz="4" w:space="0" w:color="auto"/>
            </w:tcBorders>
            <w:vAlign w:val="center"/>
            <w:hideMark/>
          </w:tcPr>
          <w:p w14:paraId="4F83780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3300</w:t>
            </w:r>
          </w:p>
        </w:tc>
        <w:tc>
          <w:tcPr>
            <w:tcW w:w="2300" w:type="dxa"/>
            <w:tcBorders>
              <w:top w:val="nil"/>
              <w:left w:val="nil"/>
              <w:bottom w:val="single" w:sz="4" w:space="0" w:color="auto"/>
              <w:right w:val="single" w:sz="4" w:space="0" w:color="auto"/>
            </w:tcBorders>
            <w:vAlign w:val="center"/>
            <w:hideMark/>
          </w:tcPr>
          <w:p w14:paraId="01A00CB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4200</w:t>
            </w:r>
          </w:p>
        </w:tc>
      </w:tr>
      <w:tr w:rsidR="00567663" w:rsidRPr="00303E23" w14:paraId="16FB83CC"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802A5AF"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fDL (MHz)</w:t>
            </w:r>
          </w:p>
        </w:tc>
        <w:tc>
          <w:tcPr>
            <w:tcW w:w="2260" w:type="dxa"/>
            <w:tcBorders>
              <w:top w:val="nil"/>
              <w:left w:val="nil"/>
              <w:bottom w:val="single" w:sz="4" w:space="0" w:color="auto"/>
              <w:right w:val="single" w:sz="4" w:space="0" w:color="auto"/>
            </w:tcBorders>
            <w:vAlign w:val="center"/>
            <w:hideMark/>
          </w:tcPr>
          <w:p w14:paraId="789B0B7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3550</w:t>
            </w:r>
          </w:p>
        </w:tc>
        <w:tc>
          <w:tcPr>
            <w:tcW w:w="2320" w:type="dxa"/>
            <w:tcBorders>
              <w:top w:val="nil"/>
              <w:left w:val="nil"/>
              <w:bottom w:val="single" w:sz="4" w:space="0" w:color="auto"/>
              <w:right w:val="single" w:sz="4" w:space="0" w:color="auto"/>
            </w:tcBorders>
            <w:vAlign w:val="center"/>
            <w:hideMark/>
          </w:tcPr>
          <w:p w14:paraId="6F135C0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3700</w:t>
            </w:r>
          </w:p>
        </w:tc>
        <w:tc>
          <w:tcPr>
            <w:tcW w:w="2300" w:type="dxa"/>
            <w:tcBorders>
              <w:top w:val="nil"/>
              <w:left w:val="nil"/>
              <w:bottom w:val="single" w:sz="4" w:space="0" w:color="auto"/>
              <w:right w:val="single" w:sz="4" w:space="0" w:color="auto"/>
            </w:tcBorders>
            <w:vAlign w:val="center"/>
            <w:hideMark/>
          </w:tcPr>
          <w:p w14:paraId="54BE27D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3300</w:t>
            </w:r>
          </w:p>
        </w:tc>
        <w:tc>
          <w:tcPr>
            <w:tcW w:w="2300" w:type="dxa"/>
            <w:tcBorders>
              <w:top w:val="nil"/>
              <w:left w:val="nil"/>
              <w:bottom w:val="single" w:sz="4" w:space="0" w:color="auto"/>
              <w:right w:val="single" w:sz="4" w:space="0" w:color="auto"/>
            </w:tcBorders>
            <w:vAlign w:val="center"/>
            <w:hideMark/>
          </w:tcPr>
          <w:p w14:paraId="1E0A94C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4200</w:t>
            </w:r>
          </w:p>
        </w:tc>
      </w:tr>
      <w:tr w:rsidR="00567663" w:rsidRPr="00303E23" w14:paraId="0E4313D1" w14:textId="77777777" w:rsidTr="00F336B4">
        <w:trPr>
          <w:trHeight w:val="240"/>
        </w:trPr>
        <w:tc>
          <w:tcPr>
            <w:tcW w:w="1700" w:type="dxa"/>
            <w:vMerge w:val="restart"/>
            <w:tcBorders>
              <w:top w:val="nil"/>
              <w:left w:val="single" w:sz="4" w:space="0" w:color="auto"/>
              <w:bottom w:val="single" w:sz="4" w:space="0" w:color="auto"/>
              <w:right w:val="single" w:sz="4" w:space="0" w:color="auto"/>
            </w:tcBorders>
            <w:vAlign w:val="center"/>
            <w:hideMark/>
          </w:tcPr>
          <w:p w14:paraId="49FBDE3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 CBW (MHz)</w:t>
            </w:r>
            <w:r w:rsidRPr="00303E23">
              <w:rPr>
                <w:rFonts w:ascii="Arial" w:hAnsi="Arial" w:cs="Arial"/>
                <w:b/>
                <w:bCs/>
                <w:color w:val="000000"/>
                <w:sz w:val="18"/>
                <w:szCs w:val="18"/>
                <w:vertAlign w:val="superscript"/>
                <w:lang w:val="en-US"/>
              </w:rPr>
              <w:t>2</w:t>
            </w:r>
          </w:p>
        </w:tc>
        <w:tc>
          <w:tcPr>
            <w:tcW w:w="2260" w:type="dxa"/>
            <w:tcBorders>
              <w:top w:val="nil"/>
              <w:left w:val="nil"/>
              <w:bottom w:val="single" w:sz="4" w:space="0" w:color="auto"/>
              <w:right w:val="single" w:sz="4" w:space="0" w:color="auto"/>
            </w:tcBorders>
            <w:vAlign w:val="center"/>
            <w:hideMark/>
          </w:tcPr>
          <w:p w14:paraId="5E89755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Minimum CBW</w:t>
            </w:r>
          </w:p>
        </w:tc>
        <w:tc>
          <w:tcPr>
            <w:tcW w:w="2320" w:type="dxa"/>
            <w:tcBorders>
              <w:top w:val="nil"/>
              <w:left w:val="nil"/>
              <w:bottom w:val="single" w:sz="4" w:space="0" w:color="auto"/>
              <w:right w:val="single" w:sz="4" w:space="0" w:color="auto"/>
            </w:tcBorders>
            <w:vAlign w:val="center"/>
            <w:hideMark/>
          </w:tcPr>
          <w:p w14:paraId="5A66963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Maximum CBW</w:t>
            </w:r>
          </w:p>
        </w:tc>
        <w:tc>
          <w:tcPr>
            <w:tcW w:w="2300" w:type="dxa"/>
            <w:tcBorders>
              <w:top w:val="nil"/>
              <w:left w:val="nil"/>
              <w:bottom w:val="single" w:sz="4" w:space="0" w:color="auto"/>
              <w:right w:val="single" w:sz="4" w:space="0" w:color="auto"/>
            </w:tcBorders>
            <w:vAlign w:val="center"/>
            <w:hideMark/>
          </w:tcPr>
          <w:p w14:paraId="2C9E9EF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Minimum CBW</w:t>
            </w:r>
          </w:p>
        </w:tc>
        <w:tc>
          <w:tcPr>
            <w:tcW w:w="2300" w:type="dxa"/>
            <w:tcBorders>
              <w:top w:val="nil"/>
              <w:left w:val="nil"/>
              <w:bottom w:val="single" w:sz="4" w:space="0" w:color="auto"/>
              <w:right w:val="single" w:sz="4" w:space="0" w:color="auto"/>
            </w:tcBorders>
            <w:vAlign w:val="center"/>
            <w:hideMark/>
          </w:tcPr>
          <w:p w14:paraId="5C46414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Maximum CBW</w:t>
            </w:r>
          </w:p>
        </w:tc>
      </w:tr>
      <w:tr w:rsidR="00567663" w:rsidRPr="00303E23" w14:paraId="43CDF403" w14:textId="77777777" w:rsidTr="00F336B4">
        <w:trPr>
          <w:trHeight w:val="240"/>
        </w:trPr>
        <w:tc>
          <w:tcPr>
            <w:tcW w:w="1700" w:type="dxa"/>
            <w:vMerge/>
            <w:tcBorders>
              <w:top w:val="nil"/>
              <w:left w:val="single" w:sz="4" w:space="0" w:color="auto"/>
              <w:bottom w:val="single" w:sz="4" w:space="0" w:color="auto"/>
              <w:right w:val="single" w:sz="4" w:space="0" w:color="auto"/>
            </w:tcBorders>
            <w:vAlign w:val="center"/>
            <w:hideMark/>
          </w:tcPr>
          <w:p w14:paraId="3E5BF64B" w14:textId="77777777" w:rsidR="00567663" w:rsidRPr="00303E23" w:rsidRDefault="00567663" w:rsidP="00F336B4">
            <w:pPr>
              <w:spacing w:after="0"/>
              <w:rPr>
                <w:rFonts w:ascii="Arial" w:hAnsi="Arial" w:cs="Arial"/>
                <w:b/>
                <w:bCs/>
                <w:color w:val="000000"/>
                <w:sz w:val="18"/>
                <w:szCs w:val="18"/>
                <w:lang w:val="en-US"/>
              </w:rPr>
            </w:pPr>
          </w:p>
        </w:tc>
        <w:tc>
          <w:tcPr>
            <w:tcW w:w="2260" w:type="dxa"/>
            <w:tcBorders>
              <w:top w:val="nil"/>
              <w:left w:val="nil"/>
              <w:bottom w:val="single" w:sz="4" w:space="0" w:color="auto"/>
              <w:right w:val="single" w:sz="4" w:space="0" w:color="auto"/>
            </w:tcBorders>
            <w:vAlign w:val="center"/>
            <w:hideMark/>
          </w:tcPr>
          <w:p w14:paraId="69046C0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w:t>
            </w:r>
          </w:p>
        </w:tc>
        <w:tc>
          <w:tcPr>
            <w:tcW w:w="2320" w:type="dxa"/>
            <w:tcBorders>
              <w:top w:val="nil"/>
              <w:left w:val="nil"/>
              <w:bottom w:val="single" w:sz="4" w:space="0" w:color="auto"/>
              <w:right w:val="single" w:sz="4" w:space="0" w:color="auto"/>
            </w:tcBorders>
            <w:vAlign w:val="center"/>
            <w:hideMark/>
          </w:tcPr>
          <w:p w14:paraId="69B0CE4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40</w:t>
            </w:r>
          </w:p>
        </w:tc>
        <w:tc>
          <w:tcPr>
            <w:tcW w:w="2300" w:type="dxa"/>
            <w:tcBorders>
              <w:top w:val="nil"/>
              <w:left w:val="nil"/>
              <w:bottom w:val="single" w:sz="4" w:space="0" w:color="auto"/>
              <w:right w:val="single" w:sz="4" w:space="0" w:color="auto"/>
            </w:tcBorders>
            <w:vAlign w:val="center"/>
            <w:hideMark/>
          </w:tcPr>
          <w:p w14:paraId="3EE7AC6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w:t>
            </w:r>
          </w:p>
        </w:tc>
        <w:tc>
          <w:tcPr>
            <w:tcW w:w="2300" w:type="dxa"/>
            <w:tcBorders>
              <w:top w:val="nil"/>
              <w:left w:val="nil"/>
              <w:bottom w:val="single" w:sz="4" w:space="0" w:color="auto"/>
              <w:right w:val="single" w:sz="4" w:space="0" w:color="auto"/>
            </w:tcBorders>
            <w:vAlign w:val="center"/>
            <w:hideMark/>
          </w:tcPr>
          <w:p w14:paraId="58CCCC7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100</w:t>
            </w:r>
          </w:p>
        </w:tc>
      </w:tr>
      <w:tr w:rsidR="00567663" w:rsidRPr="00303E23" w14:paraId="626BE0DB"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4F16E2B1"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ACLR1 range</w:t>
            </w:r>
          </w:p>
        </w:tc>
        <w:tc>
          <w:tcPr>
            <w:tcW w:w="2260" w:type="dxa"/>
            <w:tcBorders>
              <w:top w:val="nil"/>
              <w:left w:val="nil"/>
              <w:bottom w:val="single" w:sz="4" w:space="0" w:color="auto"/>
              <w:right w:val="single" w:sz="4" w:space="0" w:color="auto"/>
            </w:tcBorders>
            <w:vAlign w:val="center"/>
            <w:hideMark/>
          </w:tcPr>
          <w:p w14:paraId="3C0384B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fxULlow-maxULCBWx</w:t>
            </w:r>
          </w:p>
        </w:tc>
        <w:tc>
          <w:tcPr>
            <w:tcW w:w="2320" w:type="dxa"/>
            <w:tcBorders>
              <w:top w:val="nil"/>
              <w:left w:val="nil"/>
              <w:bottom w:val="single" w:sz="4" w:space="0" w:color="auto"/>
              <w:right w:val="single" w:sz="4" w:space="0" w:color="auto"/>
            </w:tcBorders>
            <w:vAlign w:val="center"/>
            <w:hideMark/>
          </w:tcPr>
          <w:p w14:paraId="6E06D68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fxULhigh+maxULCBWx</w:t>
            </w:r>
          </w:p>
        </w:tc>
        <w:tc>
          <w:tcPr>
            <w:tcW w:w="2300" w:type="dxa"/>
            <w:tcBorders>
              <w:top w:val="nil"/>
              <w:left w:val="nil"/>
              <w:bottom w:val="single" w:sz="4" w:space="0" w:color="auto"/>
              <w:right w:val="single" w:sz="4" w:space="0" w:color="auto"/>
            </w:tcBorders>
            <w:vAlign w:val="center"/>
            <w:hideMark/>
          </w:tcPr>
          <w:p w14:paraId="176059B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fyULlow-maxULCBWy</w:t>
            </w:r>
          </w:p>
        </w:tc>
        <w:tc>
          <w:tcPr>
            <w:tcW w:w="2300" w:type="dxa"/>
            <w:tcBorders>
              <w:top w:val="nil"/>
              <w:left w:val="nil"/>
              <w:bottom w:val="single" w:sz="4" w:space="0" w:color="auto"/>
              <w:right w:val="single" w:sz="4" w:space="0" w:color="auto"/>
            </w:tcBorders>
            <w:vAlign w:val="center"/>
            <w:hideMark/>
          </w:tcPr>
          <w:p w14:paraId="665EEB0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fyULhigh+maxULCBWy</w:t>
            </w:r>
          </w:p>
        </w:tc>
      </w:tr>
      <w:tr w:rsidR="00567663" w:rsidRPr="00303E23" w14:paraId="35C7EF51"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F9E25E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ACLR1 (MHz)</w:t>
            </w:r>
          </w:p>
        </w:tc>
        <w:tc>
          <w:tcPr>
            <w:tcW w:w="2260" w:type="dxa"/>
            <w:tcBorders>
              <w:top w:val="nil"/>
              <w:left w:val="nil"/>
              <w:bottom w:val="single" w:sz="4" w:space="0" w:color="auto"/>
              <w:right w:val="single" w:sz="4" w:space="0" w:color="auto"/>
            </w:tcBorders>
            <w:vAlign w:val="center"/>
            <w:hideMark/>
          </w:tcPr>
          <w:p w14:paraId="5121ABF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3510</w:t>
            </w:r>
          </w:p>
        </w:tc>
        <w:tc>
          <w:tcPr>
            <w:tcW w:w="2320" w:type="dxa"/>
            <w:tcBorders>
              <w:top w:val="nil"/>
              <w:left w:val="nil"/>
              <w:bottom w:val="single" w:sz="4" w:space="0" w:color="auto"/>
              <w:right w:val="single" w:sz="4" w:space="0" w:color="auto"/>
            </w:tcBorders>
            <w:vAlign w:val="center"/>
            <w:hideMark/>
          </w:tcPr>
          <w:p w14:paraId="13CE3B4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3740</w:t>
            </w:r>
          </w:p>
        </w:tc>
        <w:tc>
          <w:tcPr>
            <w:tcW w:w="2300" w:type="dxa"/>
            <w:tcBorders>
              <w:top w:val="nil"/>
              <w:left w:val="nil"/>
              <w:bottom w:val="single" w:sz="4" w:space="0" w:color="auto"/>
              <w:right w:val="single" w:sz="4" w:space="0" w:color="auto"/>
            </w:tcBorders>
            <w:vAlign w:val="center"/>
            <w:hideMark/>
          </w:tcPr>
          <w:p w14:paraId="69C40C5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3200</w:t>
            </w:r>
          </w:p>
        </w:tc>
        <w:tc>
          <w:tcPr>
            <w:tcW w:w="2300" w:type="dxa"/>
            <w:tcBorders>
              <w:top w:val="nil"/>
              <w:left w:val="nil"/>
              <w:bottom w:val="single" w:sz="4" w:space="0" w:color="auto"/>
              <w:right w:val="single" w:sz="4" w:space="0" w:color="auto"/>
            </w:tcBorders>
            <w:vAlign w:val="center"/>
            <w:hideMark/>
          </w:tcPr>
          <w:p w14:paraId="211B779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4300</w:t>
            </w:r>
          </w:p>
        </w:tc>
      </w:tr>
      <w:tr w:rsidR="00567663" w:rsidRPr="00303E23" w14:paraId="26C39D68"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234BBE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ACLR2 range</w:t>
            </w:r>
          </w:p>
        </w:tc>
        <w:tc>
          <w:tcPr>
            <w:tcW w:w="2260" w:type="dxa"/>
            <w:tcBorders>
              <w:top w:val="nil"/>
              <w:left w:val="nil"/>
              <w:bottom w:val="single" w:sz="4" w:space="0" w:color="auto"/>
              <w:right w:val="single" w:sz="4" w:space="0" w:color="auto"/>
            </w:tcBorders>
            <w:vAlign w:val="center"/>
            <w:hideMark/>
          </w:tcPr>
          <w:p w14:paraId="4C18B58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fxULlow-2*maxULCBWx</w:t>
            </w:r>
          </w:p>
        </w:tc>
        <w:tc>
          <w:tcPr>
            <w:tcW w:w="2320" w:type="dxa"/>
            <w:tcBorders>
              <w:top w:val="nil"/>
              <w:left w:val="nil"/>
              <w:bottom w:val="single" w:sz="4" w:space="0" w:color="auto"/>
              <w:right w:val="single" w:sz="4" w:space="0" w:color="auto"/>
            </w:tcBorders>
            <w:vAlign w:val="center"/>
            <w:hideMark/>
          </w:tcPr>
          <w:p w14:paraId="6AF9C40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fxULhigh+2*maxULCBWx</w:t>
            </w:r>
          </w:p>
        </w:tc>
        <w:tc>
          <w:tcPr>
            <w:tcW w:w="2300" w:type="dxa"/>
            <w:tcBorders>
              <w:top w:val="nil"/>
              <w:left w:val="nil"/>
              <w:bottom w:val="single" w:sz="4" w:space="0" w:color="auto"/>
              <w:right w:val="single" w:sz="4" w:space="0" w:color="auto"/>
            </w:tcBorders>
            <w:vAlign w:val="center"/>
            <w:hideMark/>
          </w:tcPr>
          <w:p w14:paraId="0AE135C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fyULlow-2*maxULCBWy</w:t>
            </w:r>
          </w:p>
        </w:tc>
        <w:tc>
          <w:tcPr>
            <w:tcW w:w="2300" w:type="dxa"/>
            <w:tcBorders>
              <w:top w:val="nil"/>
              <w:left w:val="nil"/>
              <w:bottom w:val="single" w:sz="4" w:space="0" w:color="auto"/>
              <w:right w:val="single" w:sz="4" w:space="0" w:color="auto"/>
            </w:tcBorders>
            <w:vAlign w:val="center"/>
            <w:hideMark/>
          </w:tcPr>
          <w:p w14:paraId="7CD8DDD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fyULhigh+2*maxULCBWy</w:t>
            </w:r>
          </w:p>
        </w:tc>
      </w:tr>
      <w:tr w:rsidR="00567663" w:rsidRPr="00303E23" w14:paraId="4C37D8B2"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397A7506"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ACLR2 (MHz)</w:t>
            </w:r>
          </w:p>
        </w:tc>
        <w:tc>
          <w:tcPr>
            <w:tcW w:w="2260" w:type="dxa"/>
            <w:tcBorders>
              <w:top w:val="nil"/>
              <w:left w:val="nil"/>
              <w:bottom w:val="single" w:sz="4" w:space="0" w:color="auto"/>
              <w:right w:val="single" w:sz="4" w:space="0" w:color="auto"/>
            </w:tcBorders>
            <w:vAlign w:val="center"/>
            <w:hideMark/>
          </w:tcPr>
          <w:p w14:paraId="29E843A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3470</w:t>
            </w:r>
          </w:p>
        </w:tc>
        <w:tc>
          <w:tcPr>
            <w:tcW w:w="2320" w:type="dxa"/>
            <w:tcBorders>
              <w:top w:val="nil"/>
              <w:left w:val="nil"/>
              <w:bottom w:val="single" w:sz="4" w:space="0" w:color="auto"/>
              <w:right w:val="single" w:sz="4" w:space="0" w:color="auto"/>
            </w:tcBorders>
            <w:vAlign w:val="center"/>
            <w:hideMark/>
          </w:tcPr>
          <w:p w14:paraId="4E77C9F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3780</w:t>
            </w:r>
          </w:p>
        </w:tc>
        <w:tc>
          <w:tcPr>
            <w:tcW w:w="2300" w:type="dxa"/>
            <w:tcBorders>
              <w:top w:val="nil"/>
              <w:left w:val="nil"/>
              <w:bottom w:val="single" w:sz="4" w:space="0" w:color="auto"/>
              <w:right w:val="single" w:sz="4" w:space="0" w:color="auto"/>
            </w:tcBorders>
            <w:vAlign w:val="center"/>
            <w:hideMark/>
          </w:tcPr>
          <w:p w14:paraId="648BC4F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3100</w:t>
            </w:r>
          </w:p>
        </w:tc>
        <w:tc>
          <w:tcPr>
            <w:tcW w:w="2300" w:type="dxa"/>
            <w:tcBorders>
              <w:top w:val="nil"/>
              <w:left w:val="nil"/>
              <w:bottom w:val="single" w:sz="4" w:space="0" w:color="auto"/>
              <w:right w:val="single" w:sz="4" w:space="0" w:color="auto"/>
            </w:tcBorders>
            <w:vAlign w:val="center"/>
            <w:hideMark/>
          </w:tcPr>
          <w:p w14:paraId="61105FC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4400</w:t>
            </w:r>
          </w:p>
        </w:tc>
      </w:tr>
      <w:tr w:rsidR="00567663" w:rsidRPr="00303E23" w14:paraId="0C9AE01B"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1580F85D"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ACLR3 range</w:t>
            </w:r>
          </w:p>
        </w:tc>
        <w:tc>
          <w:tcPr>
            <w:tcW w:w="2260" w:type="dxa"/>
            <w:tcBorders>
              <w:top w:val="nil"/>
              <w:left w:val="nil"/>
              <w:bottom w:val="single" w:sz="4" w:space="0" w:color="auto"/>
              <w:right w:val="single" w:sz="4" w:space="0" w:color="auto"/>
            </w:tcBorders>
            <w:vAlign w:val="center"/>
            <w:hideMark/>
          </w:tcPr>
          <w:p w14:paraId="0FC4B72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fxULlow-3*maxULCBWx</w:t>
            </w:r>
          </w:p>
        </w:tc>
        <w:tc>
          <w:tcPr>
            <w:tcW w:w="2320" w:type="dxa"/>
            <w:tcBorders>
              <w:top w:val="nil"/>
              <w:left w:val="nil"/>
              <w:bottom w:val="single" w:sz="4" w:space="0" w:color="auto"/>
              <w:right w:val="single" w:sz="4" w:space="0" w:color="auto"/>
            </w:tcBorders>
            <w:vAlign w:val="center"/>
            <w:hideMark/>
          </w:tcPr>
          <w:p w14:paraId="08B2B22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fxULhigh+3*maxULCBWx</w:t>
            </w:r>
          </w:p>
        </w:tc>
        <w:tc>
          <w:tcPr>
            <w:tcW w:w="2300" w:type="dxa"/>
            <w:tcBorders>
              <w:top w:val="nil"/>
              <w:left w:val="nil"/>
              <w:bottom w:val="single" w:sz="4" w:space="0" w:color="auto"/>
              <w:right w:val="single" w:sz="4" w:space="0" w:color="auto"/>
            </w:tcBorders>
            <w:vAlign w:val="center"/>
            <w:hideMark/>
          </w:tcPr>
          <w:p w14:paraId="4A684B7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fyULlow-3*maxULCBWy</w:t>
            </w:r>
          </w:p>
        </w:tc>
        <w:tc>
          <w:tcPr>
            <w:tcW w:w="2300" w:type="dxa"/>
            <w:tcBorders>
              <w:top w:val="nil"/>
              <w:left w:val="nil"/>
              <w:bottom w:val="single" w:sz="4" w:space="0" w:color="auto"/>
              <w:right w:val="single" w:sz="4" w:space="0" w:color="auto"/>
            </w:tcBorders>
            <w:vAlign w:val="center"/>
            <w:hideMark/>
          </w:tcPr>
          <w:p w14:paraId="1E2500C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fyULhigh+3*maxULCBWy</w:t>
            </w:r>
          </w:p>
        </w:tc>
      </w:tr>
      <w:tr w:rsidR="00567663" w:rsidRPr="00303E23" w14:paraId="3AD492FB"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2C94262E"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ACLR3 (MHz)</w:t>
            </w:r>
          </w:p>
        </w:tc>
        <w:tc>
          <w:tcPr>
            <w:tcW w:w="2260" w:type="dxa"/>
            <w:tcBorders>
              <w:top w:val="nil"/>
              <w:left w:val="nil"/>
              <w:bottom w:val="single" w:sz="4" w:space="0" w:color="auto"/>
              <w:right w:val="single" w:sz="4" w:space="0" w:color="auto"/>
            </w:tcBorders>
            <w:vAlign w:val="center"/>
            <w:hideMark/>
          </w:tcPr>
          <w:p w14:paraId="4A89794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3430</w:t>
            </w:r>
          </w:p>
        </w:tc>
        <w:tc>
          <w:tcPr>
            <w:tcW w:w="2320" w:type="dxa"/>
            <w:tcBorders>
              <w:top w:val="nil"/>
              <w:left w:val="nil"/>
              <w:bottom w:val="single" w:sz="4" w:space="0" w:color="auto"/>
              <w:right w:val="single" w:sz="4" w:space="0" w:color="auto"/>
            </w:tcBorders>
            <w:vAlign w:val="center"/>
            <w:hideMark/>
          </w:tcPr>
          <w:p w14:paraId="16FF102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3820</w:t>
            </w:r>
          </w:p>
        </w:tc>
        <w:tc>
          <w:tcPr>
            <w:tcW w:w="2300" w:type="dxa"/>
            <w:tcBorders>
              <w:top w:val="nil"/>
              <w:left w:val="nil"/>
              <w:bottom w:val="single" w:sz="4" w:space="0" w:color="auto"/>
              <w:right w:val="single" w:sz="4" w:space="0" w:color="auto"/>
            </w:tcBorders>
            <w:vAlign w:val="center"/>
            <w:hideMark/>
          </w:tcPr>
          <w:p w14:paraId="521AB2A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3000</w:t>
            </w:r>
          </w:p>
        </w:tc>
        <w:tc>
          <w:tcPr>
            <w:tcW w:w="2300" w:type="dxa"/>
            <w:tcBorders>
              <w:top w:val="nil"/>
              <w:left w:val="nil"/>
              <w:bottom w:val="single" w:sz="4" w:space="0" w:color="auto"/>
              <w:right w:val="single" w:sz="4" w:space="0" w:color="auto"/>
            </w:tcBorders>
            <w:vAlign w:val="center"/>
            <w:hideMark/>
          </w:tcPr>
          <w:p w14:paraId="65459E3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4500</w:t>
            </w:r>
          </w:p>
        </w:tc>
      </w:tr>
      <w:tr w:rsidR="00567663" w:rsidRPr="00303E23" w14:paraId="63A36D17"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08177497"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ACLR4 range</w:t>
            </w:r>
          </w:p>
        </w:tc>
        <w:tc>
          <w:tcPr>
            <w:tcW w:w="2260" w:type="dxa"/>
            <w:tcBorders>
              <w:top w:val="nil"/>
              <w:left w:val="nil"/>
              <w:bottom w:val="single" w:sz="4" w:space="0" w:color="auto"/>
              <w:right w:val="single" w:sz="4" w:space="0" w:color="auto"/>
            </w:tcBorders>
            <w:vAlign w:val="center"/>
            <w:hideMark/>
          </w:tcPr>
          <w:p w14:paraId="06E06A5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fxULlow-4*maxULCBWx</w:t>
            </w:r>
          </w:p>
        </w:tc>
        <w:tc>
          <w:tcPr>
            <w:tcW w:w="2320" w:type="dxa"/>
            <w:tcBorders>
              <w:top w:val="nil"/>
              <w:left w:val="nil"/>
              <w:bottom w:val="single" w:sz="4" w:space="0" w:color="auto"/>
              <w:right w:val="single" w:sz="4" w:space="0" w:color="auto"/>
            </w:tcBorders>
            <w:vAlign w:val="center"/>
            <w:hideMark/>
          </w:tcPr>
          <w:p w14:paraId="6A5B9EB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fxULhigh+4*maxULCBWx</w:t>
            </w:r>
          </w:p>
        </w:tc>
        <w:tc>
          <w:tcPr>
            <w:tcW w:w="2300" w:type="dxa"/>
            <w:tcBorders>
              <w:top w:val="nil"/>
              <w:left w:val="nil"/>
              <w:bottom w:val="single" w:sz="4" w:space="0" w:color="auto"/>
              <w:right w:val="single" w:sz="4" w:space="0" w:color="auto"/>
            </w:tcBorders>
            <w:vAlign w:val="center"/>
            <w:hideMark/>
          </w:tcPr>
          <w:p w14:paraId="57E56F0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fyULlow-4*maxULCBWy</w:t>
            </w:r>
          </w:p>
        </w:tc>
        <w:tc>
          <w:tcPr>
            <w:tcW w:w="2300" w:type="dxa"/>
            <w:tcBorders>
              <w:top w:val="nil"/>
              <w:left w:val="nil"/>
              <w:bottom w:val="single" w:sz="4" w:space="0" w:color="auto"/>
              <w:right w:val="single" w:sz="4" w:space="0" w:color="auto"/>
            </w:tcBorders>
            <w:vAlign w:val="center"/>
            <w:hideMark/>
          </w:tcPr>
          <w:p w14:paraId="17E2675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fyULhigh+4*maxULCBWy</w:t>
            </w:r>
          </w:p>
        </w:tc>
      </w:tr>
      <w:tr w:rsidR="00567663" w:rsidRPr="00303E23" w14:paraId="53E350A0"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0F9CE83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ACLR4 (MHz)</w:t>
            </w:r>
          </w:p>
        </w:tc>
        <w:tc>
          <w:tcPr>
            <w:tcW w:w="2260" w:type="dxa"/>
            <w:tcBorders>
              <w:top w:val="nil"/>
              <w:left w:val="nil"/>
              <w:bottom w:val="single" w:sz="4" w:space="0" w:color="auto"/>
              <w:right w:val="single" w:sz="4" w:space="0" w:color="auto"/>
            </w:tcBorders>
            <w:vAlign w:val="center"/>
            <w:hideMark/>
          </w:tcPr>
          <w:p w14:paraId="11847BA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3390</w:t>
            </w:r>
          </w:p>
        </w:tc>
        <w:tc>
          <w:tcPr>
            <w:tcW w:w="2320" w:type="dxa"/>
            <w:tcBorders>
              <w:top w:val="nil"/>
              <w:left w:val="nil"/>
              <w:bottom w:val="single" w:sz="4" w:space="0" w:color="auto"/>
              <w:right w:val="single" w:sz="4" w:space="0" w:color="auto"/>
            </w:tcBorders>
            <w:vAlign w:val="center"/>
            <w:hideMark/>
          </w:tcPr>
          <w:p w14:paraId="2288F6C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3860</w:t>
            </w:r>
          </w:p>
        </w:tc>
        <w:tc>
          <w:tcPr>
            <w:tcW w:w="2300" w:type="dxa"/>
            <w:tcBorders>
              <w:top w:val="nil"/>
              <w:left w:val="nil"/>
              <w:bottom w:val="single" w:sz="4" w:space="0" w:color="auto"/>
              <w:right w:val="single" w:sz="4" w:space="0" w:color="auto"/>
            </w:tcBorders>
            <w:vAlign w:val="center"/>
            <w:hideMark/>
          </w:tcPr>
          <w:p w14:paraId="7B6F4DA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2900</w:t>
            </w:r>
          </w:p>
        </w:tc>
        <w:tc>
          <w:tcPr>
            <w:tcW w:w="2300" w:type="dxa"/>
            <w:tcBorders>
              <w:top w:val="nil"/>
              <w:left w:val="nil"/>
              <w:bottom w:val="single" w:sz="4" w:space="0" w:color="auto"/>
              <w:right w:val="single" w:sz="4" w:space="0" w:color="auto"/>
            </w:tcBorders>
            <w:vAlign w:val="center"/>
            <w:hideMark/>
          </w:tcPr>
          <w:p w14:paraId="7804314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4600</w:t>
            </w:r>
          </w:p>
        </w:tc>
      </w:tr>
      <w:tr w:rsidR="00567663" w:rsidRPr="00303E23" w14:paraId="26B54168"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298F040"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ACLR5 range</w:t>
            </w:r>
            <w:r w:rsidRPr="00303E23">
              <w:rPr>
                <w:rFonts w:ascii="Arial" w:hAnsi="Arial" w:cs="Arial"/>
                <w:b/>
                <w:bCs/>
                <w:color w:val="000000"/>
                <w:sz w:val="18"/>
                <w:szCs w:val="18"/>
                <w:vertAlign w:val="superscript"/>
                <w:lang w:val="en-US"/>
              </w:rPr>
              <w:t>1</w:t>
            </w:r>
          </w:p>
        </w:tc>
        <w:tc>
          <w:tcPr>
            <w:tcW w:w="2260" w:type="dxa"/>
            <w:tcBorders>
              <w:top w:val="nil"/>
              <w:left w:val="nil"/>
              <w:bottom w:val="single" w:sz="4" w:space="0" w:color="auto"/>
              <w:right w:val="single" w:sz="4" w:space="0" w:color="auto"/>
            </w:tcBorders>
            <w:vAlign w:val="center"/>
            <w:hideMark/>
          </w:tcPr>
          <w:p w14:paraId="5045B73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fxULlow-5*maxULCBWx</w:t>
            </w:r>
          </w:p>
        </w:tc>
        <w:tc>
          <w:tcPr>
            <w:tcW w:w="2320" w:type="dxa"/>
            <w:tcBorders>
              <w:top w:val="nil"/>
              <w:left w:val="nil"/>
              <w:bottom w:val="single" w:sz="4" w:space="0" w:color="auto"/>
              <w:right w:val="single" w:sz="4" w:space="0" w:color="auto"/>
            </w:tcBorders>
            <w:vAlign w:val="center"/>
            <w:hideMark/>
          </w:tcPr>
          <w:p w14:paraId="1D91BAE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fxULhigh+5*maxULCBWx</w:t>
            </w:r>
          </w:p>
        </w:tc>
        <w:tc>
          <w:tcPr>
            <w:tcW w:w="2300" w:type="dxa"/>
            <w:tcBorders>
              <w:top w:val="nil"/>
              <w:left w:val="nil"/>
              <w:bottom w:val="single" w:sz="4" w:space="0" w:color="auto"/>
              <w:right w:val="single" w:sz="4" w:space="0" w:color="auto"/>
            </w:tcBorders>
            <w:vAlign w:val="center"/>
            <w:hideMark/>
          </w:tcPr>
          <w:p w14:paraId="7ABB08A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fyULlow-5*maxULCBWy</w:t>
            </w:r>
          </w:p>
        </w:tc>
        <w:tc>
          <w:tcPr>
            <w:tcW w:w="2300" w:type="dxa"/>
            <w:tcBorders>
              <w:top w:val="nil"/>
              <w:left w:val="nil"/>
              <w:bottom w:val="single" w:sz="4" w:space="0" w:color="auto"/>
              <w:right w:val="single" w:sz="4" w:space="0" w:color="auto"/>
            </w:tcBorders>
            <w:vAlign w:val="center"/>
            <w:hideMark/>
          </w:tcPr>
          <w:p w14:paraId="7448C4D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fyULhigh+5*maxULCBWy</w:t>
            </w:r>
          </w:p>
        </w:tc>
      </w:tr>
      <w:tr w:rsidR="00567663" w:rsidRPr="00303E23" w14:paraId="6769C624"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129AF4A5"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ACLR5 (MHz)</w:t>
            </w:r>
          </w:p>
        </w:tc>
        <w:tc>
          <w:tcPr>
            <w:tcW w:w="2260" w:type="dxa"/>
            <w:tcBorders>
              <w:top w:val="nil"/>
              <w:left w:val="nil"/>
              <w:bottom w:val="single" w:sz="4" w:space="0" w:color="auto"/>
              <w:right w:val="single" w:sz="4" w:space="0" w:color="auto"/>
            </w:tcBorders>
            <w:vAlign w:val="center"/>
            <w:hideMark/>
          </w:tcPr>
          <w:p w14:paraId="5DA82AD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3350</w:t>
            </w:r>
          </w:p>
        </w:tc>
        <w:tc>
          <w:tcPr>
            <w:tcW w:w="2320" w:type="dxa"/>
            <w:tcBorders>
              <w:top w:val="nil"/>
              <w:left w:val="nil"/>
              <w:bottom w:val="single" w:sz="4" w:space="0" w:color="auto"/>
              <w:right w:val="single" w:sz="4" w:space="0" w:color="auto"/>
            </w:tcBorders>
            <w:vAlign w:val="center"/>
            <w:hideMark/>
          </w:tcPr>
          <w:p w14:paraId="177F7BB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3900</w:t>
            </w:r>
          </w:p>
        </w:tc>
        <w:tc>
          <w:tcPr>
            <w:tcW w:w="2300" w:type="dxa"/>
            <w:tcBorders>
              <w:top w:val="nil"/>
              <w:left w:val="nil"/>
              <w:bottom w:val="single" w:sz="4" w:space="0" w:color="auto"/>
              <w:right w:val="single" w:sz="4" w:space="0" w:color="auto"/>
            </w:tcBorders>
            <w:vAlign w:val="center"/>
            <w:hideMark/>
          </w:tcPr>
          <w:p w14:paraId="10B971D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2800</w:t>
            </w:r>
          </w:p>
        </w:tc>
        <w:tc>
          <w:tcPr>
            <w:tcW w:w="2300" w:type="dxa"/>
            <w:tcBorders>
              <w:top w:val="nil"/>
              <w:left w:val="nil"/>
              <w:bottom w:val="single" w:sz="4" w:space="0" w:color="auto"/>
              <w:right w:val="single" w:sz="4" w:space="0" w:color="auto"/>
            </w:tcBorders>
            <w:vAlign w:val="center"/>
            <w:hideMark/>
          </w:tcPr>
          <w:p w14:paraId="35505F6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4700</w:t>
            </w:r>
          </w:p>
        </w:tc>
      </w:tr>
      <w:tr w:rsidR="00567663" w:rsidRPr="00303E23" w14:paraId="69A74E2E"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FE3425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Analysis</w:t>
            </w:r>
          </w:p>
        </w:tc>
        <w:tc>
          <w:tcPr>
            <w:tcW w:w="4580" w:type="dxa"/>
            <w:gridSpan w:val="2"/>
            <w:tcBorders>
              <w:top w:val="single" w:sz="4" w:space="0" w:color="auto"/>
              <w:left w:val="nil"/>
              <w:bottom w:val="single" w:sz="4" w:space="0" w:color="auto"/>
              <w:right w:val="single" w:sz="4" w:space="0" w:color="auto"/>
            </w:tcBorders>
            <w:vAlign w:val="center"/>
            <w:hideMark/>
          </w:tcPr>
          <w:p w14:paraId="2C75200F" w14:textId="77777777" w:rsidR="00567663" w:rsidRPr="00303E23" w:rsidRDefault="00567663" w:rsidP="00F336B4">
            <w:pPr>
              <w:spacing w:after="0"/>
              <w:rPr>
                <w:i/>
                <w:iCs/>
                <w:color w:val="FF0000"/>
                <w:lang w:val="en-US"/>
              </w:rPr>
            </w:pPr>
            <w:r w:rsidRPr="00303E23">
              <w:rPr>
                <w:i/>
                <w:iCs/>
                <w:color w:val="FF0000"/>
                <w:lang w:val="en-US"/>
              </w:rPr>
              <w:t>There is an issue of ACLR1ACLR1 into n77</w:t>
            </w:r>
          </w:p>
        </w:tc>
        <w:tc>
          <w:tcPr>
            <w:tcW w:w="4600" w:type="dxa"/>
            <w:gridSpan w:val="2"/>
            <w:tcBorders>
              <w:top w:val="single" w:sz="4" w:space="0" w:color="auto"/>
              <w:left w:val="nil"/>
              <w:bottom w:val="single" w:sz="4" w:space="0" w:color="auto"/>
              <w:right w:val="single" w:sz="4" w:space="0" w:color="auto"/>
            </w:tcBorders>
            <w:vAlign w:val="center"/>
            <w:hideMark/>
          </w:tcPr>
          <w:p w14:paraId="245B9D1E" w14:textId="77777777" w:rsidR="00567663" w:rsidRPr="00303E23" w:rsidRDefault="00567663" w:rsidP="00F336B4">
            <w:pPr>
              <w:spacing w:after="0"/>
              <w:rPr>
                <w:i/>
                <w:iCs/>
                <w:color w:val="FF0000"/>
                <w:lang w:val="en-US"/>
              </w:rPr>
            </w:pPr>
            <w:r w:rsidRPr="00303E23">
              <w:rPr>
                <w:i/>
                <w:iCs/>
                <w:color w:val="FF0000"/>
                <w:lang w:val="en-US"/>
              </w:rPr>
              <w:t>No issues found</w:t>
            </w:r>
          </w:p>
        </w:tc>
      </w:tr>
      <w:tr w:rsidR="00567663" w:rsidRPr="00303E23" w14:paraId="0CA1DDCF" w14:textId="77777777" w:rsidTr="00F336B4">
        <w:trPr>
          <w:trHeight w:val="240"/>
        </w:trPr>
        <w:tc>
          <w:tcPr>
            <w:tcW w:w="10880" w:type="dxa"/>
            <w:gridSpan w:val="5"/>
            <w:tcBorders>
              <w:top w:val="single" w:sz="4" w:space="0" w:color="auto"/>
              <w:left w:val="single" w:sz="4" w:space="0" w:color="auto"/>
              <w:bottom w:val="single" w:sz="4" w:space="0" w:color="auto"/>
              <w:right w:val="single" w:sz="4" w:space="0" w:color="auto"/>
            </w:tcBorders>
            <w:vAlign w:val="center"/>
            <w:hideMark/>
          </w:tcPr>
          <w:p w14:paraId="526F2316"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NOTE 1:  Even if there is no overlap up to ACLR5, MSD beyond the ACLR5 range should be evaluated further if:</w:t>
            </w:r>
            <w:r w:rsidRPr="00303E23">
              <w:rPr>
                <w:rFonts w:ascii="Arial" w:hAnsi="Arial" w:cs="Arial"/>
                <w:color w:val="000000"/>
                <w:sz w:val="18"/>
                <w:szCs w:val="18"/>
                <w:lang w:val="en-US"/>
              </w:rPr>
              <w:br/>
              <w:t xml:space="preserve">          - The UL aggressor band and DL aggressor band are part of the same or adjacent band group as described in table A.1</w:t>
            </w:r>
            <w:r w:rsidRPr="00303E23">
              <w:rPr>
                <w:rFonts w:ascii="Arial" w:hAnsi="Arial" w:cs="Arial"/>
                <w:color w:val="000000"/>
                <w:sz w:val="18"/>
                <w:szCs w:val="18"/>
                <w:lang w:val="en-US"/>
              </w:rPr>
              <w:br/>
              <w:t xml:space="preserve">          - If the DL band is above the UL band, it’s lower frequency edge must be below the UL lowest 2nd harmonic frequency</w:t>
            </w:r>
            <w:r w:rsidRPr="00303E23">
              <w:rPr>
                <w:rFonts w:ascii="Arial" w:hAnsi="Arial" w:cs="Arial"/>
                <w:color w:val="000000"/>
                <w:sz w:val="18"/>
                <w:szCs w:val="18"/>
                <w:lang w:val="en-US"/>
              </w:rPr>
              <w:br/>
              <w:t xml:space="preserve">           - As an indicative threshold, if &gt;45dB UL rejection at the DL band frequency can be guaranteed, assuming a -130dBm/Hz TX noise floor level, the transmitter noise floor related MSD should be negligible</w:t>
            </w:r>
            <w:r w:rsidRPr="00303E23">
              <w:rPr>
                <w:rFonts w:ascii="Arial" w:hAnsi="Arial" w:cs="Arial"/>
                <w:color w:val="000000"/>
                <w:sz w:val="18"/>
                <w:szCs w:val="18"/>
                <w:lang w:val="en-US"/>
              </w:rPr>
              <w:br/>
              <w:t>NOTE 2:  The maximum UL channel bandwidth of the BCS (noted maxULCBW) is used to calculate the band ACLR ranges while the minimum DL channel bandwidth of the BCS (noted minDLCBW) is used for the DL band victim channel bandwidth.</w:t>
            </w:r>
          </w:p>
        </w:tc>
      </w:tr>
    </w:tbl>
    <w:p w14:paraId="38C7075F" w14:textId="77777777" w:rsidR="00567663" w:rsidRPr="00303E23" w:rsidRDefault="00567663" w:rsidP="00567663">
      <w:pPr>
        <w:pStyle w:val="Header"/>
        <w:keepNext/>
        <w:keepLines/>
        <w:spacing w:before="120" w:after="120"/>
        <w:jc w:val="both"/>
        <w:rPr>
          <w:rFonts w:ascii="Times New Roman" w:hAnsi="Times New Roman"/>
          <w:b w:val="0"/>
          <w:noProof w:val="0"/>
          <w:sz w:val="20"/>
        </w:rPr>
      </w:pPr>
      <w:r w:rsidRPr="00303E23">
        <w:rPr>
          <w:rFonts w:cs="Arial"/>
          <w:szCs w:val="18"/>
        </w:rPr>
        <w:fldChar w:fldCharType="end"/>
      </w:r>
      <w:r w:rsidRPr="00303E23">
        <w:rPr>
          <w:rFonts w:ascii="Times New Roman" w:hAnsi="Times New Roman"/>
          <w:b w:val="0"/>
          <w:noProof w:val="0"/>
          <w:sz w:val="20"/>
        </w:rPr>
        <w:t>Cross-band isolation issues were identified. However, according to</w:t>
      </w:r>
      <w:r w:rsidRPr="00303E23">
        <w:t xml:space="preserve"> </w:t>
      </w:r>
      <w:r w:rsidRPr="00303E23">
        <w:rPr>
          <w:rFonts w:ascii="Times New Roman" w:hAnsi="Times New Roman"/>
          <w:b w:val="0"/>
          <w:noProof w:val="0"/>
          <w:sz w:val="20"/>
        </w:rPr>
        <w:t>TS 38.101-1 Table 5.2A.2.1-1:</w:t>
      </w:r>
    </w:p>
    <w:p w14:paraId="467291B1" w14:textId="77777777" w:rsidR="00567663" w:rsidRPr="00303E23" w:rsidRDefault="00567663" w:rsidP="00567663">
      <w:pPr>
        <w:pStyle w:val="Header"/>
        <w:keepNext/>
        <w:keepLines/>
        <w:spacing w:before="120" w:after="120"/>
        <w:jc w:val="both"/>
        <w:rPr>
          <w:rFonts w:ascii="Times New Roman" w:hAnsi="Times New Roman"/>
          <w:i/>
          <w:iCs/>
          <w:noProof w:val="0"/>
          <w:sz w:val="20"/>
        </w:rPr>
      </w:pPr>
      <w:r w:rsidRPr="00303E23">
        <w:rPr>
          <w:b w:val="0"/>
          <w:bCs/>
          <w:i/>
          <w:iCs/>
        </w:rPr>
        <w:t xml:space="preserve">NOTE 14: The band n48 and n77 will </w:t>
      </w:r>
      <w:r w:rsidRPr="00303E23">
        <w:rPr>
          <w:rStyle w:val="Strong"/>
          <w:i/>
          <w:iCs/>
        </w:rPr>
        <w:t>synchronize their uplink and downlink configurations and in commonly TDD network coordination</w:t>
      </w:r>
    </w:p>
    <w:p w14:paraId="344C0666" w14:textId="77777777" w:rsidR="00567663" w:rsidRPr="00303E23" w:rsidRDefault="00567663" w:rsidP="00567663">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The syncrinization will mean there is no need for additional MSD defined.</w:t>
      </w:r>
    </w:p>
    <w:p w14:paraId="639E3B63" w14:textId="4DB32B54" w:rsidR="00567663" w:rsidRPr="00303E23" w:rsidRDefault="00042371" w:rsidP="00567663">
      <w:pPr>
        <w:pStyle w:val="Heading4"/>
      </w:pPr>
      <w:bookmarkStart w:id="214" w:name="_Toc207960466"/>
      <w:r w:rsidRPr="00303E23">
        <w:t>5.17</w:t>
      </w:r>
      <w:r w:rsidR="00567663" w:rsidRPr="00303E23">
        <w:t>.2</w:t>
      </w:r>
      <w:r w:rsidR="00567663" w:rsidRPr="00303E23">
        <w:rPr>
          <w:rFonts w:hint="eastAsia"/>
          <w:lang w:eastAsia="zh-CN"/>
        </w:rPr>
        <w:t>.</w:t>
      </w:r>
      <w:r w:rsidR="00567663" w:rsidRPr="00303E23">
        <w:rPr>
          <w:lang w:eastAsia="zh-CN"/>
        </w:rPr>
        <w:t>4</w:t>
      </w:r>
      <w:r w:rsidR="00567663" w:rsidRPr="00303E23">
        <w:rPr>
          <w:rFonts w:hint="eastAsia"/>
          <w:lang w:eastAsia="zh-CN"/>
        </w:rPr>
        <w:tab/>
      </w:r>
      <w:r w:rsidR="00567663" w:rsidRPr="00303E23">
        <w:t>IMD Issues:</w:t>
      </w:r>
      <w:bookmarkEnd w:id="214"/>
    </w:p>
    <w:p w14:paraId="485937FB" w14:textId="77777777" w:rsidR="00567663" w:rsidRPr="00303E23" w:rsidRDefault="00567663" w:rsidP="00BC2E49">
      <w:pPr>
        <w:rPr>
          <w:b/>
        </w:rPr>
      </w:pPr>
      <w:r w:rsidRPr="00303E23">
        <w:t>This combination has not been captured in TR 38.719-02-01 hence the study is included here for conviencen.</w:t>
      </w:r>
    </w:p>
    <w:p w14:paraId="2DA8CDE1" w14:textId="01D31C9D" w:rsidR="00567663" w:rsidRPr="00303E23" w:rsidRDefault="00567663" w:rsidP="00BC2E49">
      <w:pPr>
        <w:pStyle w:val="TH"/>
        <w:rPr>
          <w:rFonts w:asciiTheme="minorHAnsi" w:eastAsiaTheme="minorHAnsi" w:hAnsiTheme="minorHAnsi" w:cstheme="minorBidi"/>
          <w:sz w:val="22"/>
          <w:szCs w:val="22"/>
        </w:rPr>
      </w:pPr>
      <w:r w:rsidRPr="00303E23">
        <w:rPr>
          <w:lang w:val="en-US"/>
        </w:rPr>
        <w:t xml:space="preserve">Table </w:t>
      </w:r>
      <w:r w:rsidR="00042371" w:rsidRPr="00303E23">
        <w:rPr>
          <w:rFonts w:eastAsia="宋体" w:hint="eastAsia"/>
          <w:lang w:val="en-US" w:eastAsia="zh-CN"/>
        </w:rPr>
        <w:t>5.17</w:t>
      </w:r>
      <w:r w:rsidRPr="00303E23">
        <w:rPr>
          <w:rFonts w:eastAsia="宋体"/>
          <w:lang w:val="en-US" w:eastAsia="zh-CN"/>
        </w:rPr>
        <w:t>.2</w:t>
      </w:r>
      <w:r w:rsidRPr="00303E23">
        <w:rPr>
          <w:lang w:val="en-US"/>
        </w:rPr>
        <w:t>.</w:t>
      </w:r>
      <w:r w:rsidRPr="00303E23">
        <w:rPr>
          <w:rFonts w:eastAsia="宋体"/>
          <w:lang w:val="en-US" w:eastAsia="zh-CN"/>
        </w:rPr>
        <w:t>2</w:t>
      </w:r>
      <w:r w:rsidRPr="00303E23">
        <w:rPr>
          <w:lang w:val="en-US"/>
        </w:rPr>
        <w:t xml:space="preserve">-1: Band </w:t>
      </w:r>
      <w:r w:rsidRPr="00303E23">
        <w:rPr>
          <w:rFonts w:eastAsia="宋体"/>
          <w:lang w:val="en-US" w:eastAsia="zh-CN"/>
        </w:rPr>
        <w:t>n48</w:t>
      </w:r>
      <w:r w:rsidRPr="00303E23">
        <w:rPr>
          <w:lang w:val="en-US"/>
        </w:rPr>
        <w:t xml:space="preserve"> and Band </w:t>
      </w:r>
      <w:r w:rsidRPr="00303E23">
        <w:rPr>
          <w:rFonts w:eastAsia="宋体"/>
          <w:lang w:val="en-US" w:eastAsia="zh-CN"/>
        </w:rPr>
        <w:t>n77</w:t>
      </w:r>
      <w:r w:rsidRPr="00303E23">
        <w:rPr>
          <w:lang w:val="en-US"/>
        </w:rPr>
        <w:t xml:space="preserve"> </w:t>
      </w:r>
      <w:r w:rsidRPr="00303E23">
        <w:rPr>
          <w:rFonts w:eastAsia="宋体" w:hint="eastAsia"/>
          <w:lang w:val="en-US" w:eastAsia="zh-CN"/>
        </w:rPr>
        <w:t xml:space="preserve">for 2CC </w:t>
      </w:r>
      <w:r w:rsidRPr="00303E23">
        <w:rPr>
          <w:lang w:val="en-US" w:eastAsia="zh-CN"/>
        </w:rPr>
        <w:t>U</w:t>
      </w:r>
      <w:r w:rsidRPr="00303E23">
        <w:rPr>
          <w:lang w:val="en-US"/>
        </w:rPr>
        <w:t>L IMD products</w:t>
      </w:r>
      <w:r w:rsidRPr="00303E23">
        <w:rPr>
          <w:rFonts w:ascii="Times New Roman" w:hAnsi="Times New Roman"/>
          <w:b w:val="0"/>
        </w:rPr>
        <w:fldChar w:fldCharType="begin"/>
      </w:r>
      <w:r w:rsidRPr="00303E23">
        <w:instrText xml:space="preserve"> LINK Excel.SheetMacroEnabled.12 "https://nokia.sharepoint.com/sites/gxp/3GPP%20SCG%20%20Nokia%20Internal/TSG%20RAN%20Plenary%20and%20WGs/RAN4%20SCG/Spectrum/Band%20Combinations/Analysis%20for%20carriers_exporter%203.xlsm" "38.719-02-01!R2C37:R25C41" \a \f 4 \h </w:instrText>
      </w:r>
      <w:r w:rsidR="00303E23">
        <w:instrText xml:space="preserve"> \* MERGEFORMAT </w:instrText>
      </w:r>
      <w:r w:rsidRPr="00303E23">
        <w:rPr>
          <w:rFonts w:ascii="Times New Roman" w:hAnsi="Times New Roman"/>
          <w:b w:val="0"/>
        </w:rPr>
        <w:fldChar w:fldCharType="separate"/>
      </w:r>
    </w:p>
    <w:tbl>
      <w:tblPr>
        <w:tblW w:w="10380" w:type="dxa"/>
        <w:tblLook w:val="04A0" w:firstRow="1" w:lastRow="0" w:firstColumn="1" w:lastColumn="0" w:noHBand="0" w:noVBand="1"/>
      </w:tblPr>
      <w:tblGrid>
        <w:gridCol w:w="2960"/>
        <w:gridCol w:w="1840"/>
        <w:gridCol w:w="1740"/>
        <w:gridCol w:w="1900"/>
        <w:gridCol w:w="1940"/>
      </w:tblGrid>
      <w:tr w:rsidR="00567663" w:rsidRPr="00303E23" w14:paraId="41A0900D" w14:textId="77777777" w:rsidTr="00F336B4">
        <w:trPr>
          <w:trHeight w:val="240"/>
        </w:trPr>
        <w:tc>
          <w:tcPr>
            <w:tcW w:w="2960" w:type="dxa"/>
            <w:tcBorders>
              <w:top w:val="single" w:sz="4" w:space="0" w:color="auto"/>
              <w:left w:val="single" w:sz="4" w:space="0" w:color="auto"/>
              <w:bottom w:val="single" w:sz="4" w:space="0" w:color="auto"/>
              <w:right w:val="single" w:sz="4" w:space="0" w:color="auto"/>
            </w:tcBorders>
            <w:vAlign w:val="center"/>
            <w:hideMark/>
          </w:tcPr>
          <w:p w14:paraId="3FEF09C1"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UE UL carriers</w:t>
            </w:r>
          </w:p>
        </w:tc>
        <w:tc>
          <w:tcPr>
            <w:tcW w:w="1840" w:type="dxa"/>
            <w:tcBorders>
              <w:top w:val="single" w:sz="4" w:space="0" w:color="auto"/>
              <w:left w:val="nil"/>
              <w:bottom w:val="single" w:sz="4" w:space="0" w:color="auto"/>
              <w:right w:val="single" w:sz="4" w:space="0" w:color="auto"/>
            </w:tcBorders>
            <w:vAlign w:val="center"/>
            <w:hideMark/>
          </w:tcPr>
          <w:p w14:paraId="505602D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w:t>
            </w:r>
            <w:r w:rsidRPr="00303E23">
              <w:rPr>
                <w:rFonts w:ascii="Arial" w:hAnsi="Arial" w:cs="Arial"/>
                <w:b/>
                <w:bCs/>
                <w:color w:val="000000"/>
                <w:sz w:val="18"/>
                <w:szCs w:val="18"/>
                <w:vertAlign w:val="subscript"/>
                <w:lang w:val="en-US"/>
              </w:rPr>
              <w:t>x_low</w:t>
            </w:r>
          </w:p>
        </w:tc>
        <w:tc>
          <w:tcPr>
            <w:tcW w:w="1740" w:type="dxa"/>
            <w:tcBorders>
              <w:top w:val="single" w:sz="4" w:space="0" w:color="auto"/>
              <w:left w:val="nil"/>
              <w:bottom w:val="single" w:sz="4" w:space="0" w:color="auto"/>
              <w:right w:val="single" w:sz="4" w:space="0" w:color="auto"/>
            </w:tcBorders>
            <w:vAlign w:val="center"/>
            <w:hideMark/>
          </w:tcPr>
          <w:p w14:paraId="0EB8924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w:t>
            </w:r>
            <w:r w:rsidRPr="00303E23">
              <w:rPr>
                <w:rFonts w:ascii="Arial" w:hAnsi="Arial" w:cs="Arial"/>
                <w:b/>
                <w:bCs/>
                <w:color w:val="000000"/>
                <w:sz w:val="18"/>
                <w:szCs w:val="18"/>
                <w:vertAlign w:val="subscript"/>
                <w:lang w:val="en-US"/>
              </w:rPr>
              <w:t>x_high</w:t>
            </w:r>
          </w:p>
        </w:tc>
        <w:tc>
          <w:tcPr>
            <w:tcW w:w="1900" w:type="dxa"/>
            <w:tcBorders>
              <w:top w:val="single" w:sz="4" w:space="0" w:color="auto"/>
              <w:left w:val="nil"/>
              <w:bottom w:val="single" w:sz="4" w:space="0" w:color="auto"/>
              <w:right w:val="single" w:sz="4" w:space="0" w:color="auto"/>
            </w:tcBorders>
            <w:vAlign w:val="center"/>
            <w:hideMark/>
          </w:tcPr>
          <w:p w14:paraId="59D09E4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w:t>
            </w:r>
            <w:r w:rsidRPr="00303E23">
              <w:rPr>
                <w:rFonts w:ascii="Arial" w:hAnsi="Arial" w:cs="Arial"/>
                <w:b/>
                <w:bCs/>
                <w:color w:val="000000"/>
                <w:sz w:val="18"/>
                <w:szCs w:val="18"/>
                <w:vertAlign w:val="subscript"/>
                <w:lang w:val="en-US"/>
              </w:rPr>
              <w:t>y_low</w:t>
            </w:r>
          </w:p>
        </w:tc>
        <w:tc>
          <w:tcPr>
            <w:tcW w:w="1940" w:type="dxa"/>
            <w:tcBorders>
              <w:top w:val="single" w:sz="4" w:space="0" w:color="auto"/>
              <w:left w:val="nil"/>
              <w:bottom w:val="single" w:sz="4" w:space="0" w:color="auto"/>
              <w:right w:val="single" w:sz="4" w:space="0" w:color="auto"/>
            </w:tcBorders>
            <w:vAlign w:val="center"/>
            <w:hideMark/>
          </w:tcPr>
          <w:p w14:paraId="33543C7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w:t>
            </w:r>
            <w:r w:rsidRPr="00303E23">
              <w:rPr>
                <w:rFonts w:ascii="Arial" w:hAnsi="Arial" w:cs="Arial"/>
                <w:b/>
                <w:bCs/>
                <w:color w:val="000000"/>
                <w:sz w:val="18"/>
                <w:szCs w:val="18"/>
                <w:vertAlign w:val="subscript"/>
                <w:lang w:val="en-US"/>
              </w:rPr>
              <w:t>y_high</w:t>
            </w:r>
          </w:p>
        </w:tc>
      </w:tr>
      <w:tr w:rsidR="00567663" w:rsidRPr="00303E23" w14:paraId="5F89D840"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7C30F00"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lastRenderedPageBreak/>
              <w:t>2nd order IMD products</w:t>
            </w:r>
          </w:p>
        </w:tc>
        <w:tc>
          <w:tcPr>
            <w:tcW w:w="1840" w:type="dxa"/>
            <w:tcBorders>
              <w:top w:val="nil"/>
              <w:left w:val="nil"/>
              <w:bottom w:val="single" w:sz="4" w:space="0" w:color="auto"/>
              <w:right w:val="single" w:sz="4" w:space="0" w:color="auto"/>
            </w:tcBorders>
            <w:vAlign w:val="center"/>
            <w:hideMark/>
          </w:tcPr>
          <w:p w14:paraId="2123496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61C36BB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210895B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61644A7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6D2134F0"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639F65A"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38ACB223"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400 - 650</w:t>
            </w:r>
          </w:p>
        </w:tc>
        <w:tc>
          <w:tcPr>
            <w:tcW w:w="3840" w:type="dxa"/>
            <w:gridSpan w:val="2"/>
            <w:tcBorders>
              <w:top w:val="single" w:sz="4" w:space="0" w:color="auto"/>
              <w:left w:val="nil"/>
              <w:bottom w:val="single" w:sz="4" w:space="0" w:color="auto"/>
              <w:right w:val="single" w:sz="4" w:space="0" w:color="auto"/>
            </w:tcBorders>
            <w:vAlign w:val="center"/>
            <w:hideMark/>
          </w:tcPr>
          <w:p w14:paraId="543AC194"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6850 - 7900</w:t>
            </w:r>
          </w:p>
        </w:tc>
      </w:tr>
      <w:tr w:rsidR="00567663" w:rsidRPr="00303E23" w14:paraId="1A002D0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2DF8C3CA"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3</w:t>
            </w:r>
            <w:r w:rsidRPr="00303E23">
              <w:rPr>
                <w:rFonts w:ascii="Arial" w:hAnsi="Arial" w:cs="Arial"/>
                <w:color w:val="000000"/>
                <w:sz w:val="18"/>
                <w:szCs w:val="18"/>
                <w:vertAlign w:val="superscript"/>
                <w:lang w:val="en-US"/>
              </w:rPr>
              <w:t>rd</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3B7BE5B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1B2956D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1BF4F4A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1F5BA61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r>
      <w:tr w:rsidR="00567663" w:rsidRPr="00303E23" w14:paraId="7FBC3ABF"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13CD445C"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44C441D5"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2900 - 4100</w:t>
            </w:r>
          </w:p>
        </w:tc>
        <w:tc>
          <w:tcPr>
            <w:tcW w:w="3840" w:type="dxa"/>
            <w:gridSpan w:val="2"/>
            <w:tcBorders>
              <w:top w:val="single" w:sz="4" w:space="0" w:color="auto"/>
              <w:left w:val="nil"/>
              <w:bottom w:val="single" w:sz="4" w:space="0" w:color="auto"/>
              <w:right w:val="single" w:sz="4" w:space="0" w:color="auto"/>
            </w:tcBorders>
            <w:vAlign w:val="center"/>
            <w:hideMark/>
          </w:tcPr>
          <w:p w14:paraId="381E5C00"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2900 - 4850</w:t>
            </w:r>
          </w:p>
        </w:tc>
      </w:tr>
      <w:tr w:rsidR="00567663" w:rsidRPr="00303E23" w14:paraId="23367266"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326ADEA"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3</w:t>
            </w:r>
            <w:r w:rsidRPr="00303E23">
              <w:rPr>
                <w:rFonts w:ascii="Arial" w:hAnsi="Arial" w:cs="Arial"/>
                <w:color w:val="000000"/>
                <w:sz w:val="18"/>
                <w:szCs w:val="18"/>
                <w:vertAlign w:val="superscript"/>
                <w:lang w:val="en-US"/>
              </w:rPr>
              <w:t>rd</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2DEAE60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2786F29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7F16054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0AD4DD3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788CBFD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ACF8579"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06406BAC"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10400 - 11600</w:t>
            </w:r>
          </w:p>
        </w:tc>
        <w:tc>
          <w:tcPr>
            <w:tcW w:w="3840" w:type="dxa"/>
            <w:gridSpan w:val="2"/>
            <w:tcBorders>
              <w:top w:val="single" w:sz="4" w:space="0" w:color="auto"/>
              <w:left w:val="nil"/>
              <w:bottom w:val="single" w:sz="4" w:space="0" w:color="auto"/>
              <w:right w:val="single" w:sz="4" w:space="0" w:color="auto"/>
            </w:tcBorders>
            <w:vAlign w:val="center"/>
            <w:hideMark/>
          </w:tcPr>
          <w:p w14:paraId="706F4A92"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10150 - 12100</w:t>
            </w:r>
          </w:p>
        </w:tc>
      </w:tr>
      <w:tr w:rsidR="00567663" w:rsidRPr="00303E23" w14:paraId="1C320F89"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AA9992A"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4</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6765C14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–1*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45B5165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4F26D50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1FC6798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r>
      <w:tr w:rsidR="00567663" w:rsidRPr="00303E23" w14:paraId="269112B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78AB12B"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2EBB9384"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6450 - 7800</w:t>
            </w:r>
          </w:p>
        </w:tc>
        <w:tc>
          <w:tcPr>
            <w:tcW w:w="3840" w:type="dxa"/>
            <w:gridSpan w:val="2"/>
            <w:tcBorders>
              <w:top w:val="single" w:sz="4" w:space="0" w:color="auto"/>
              <w:left w:val="nil"/>
              <w:bottom w:val="single" w:sz="4" w:space="0" w:color="auto"/>
              <w:right w:val="single" w:sz="4" w:space="0" w:color="auto"/>
            </w:tcBorders>
            <w:vAlign w:val="center"/>
            <w:hideMark/>
          </w:tcPr>
          <w:p w14:paraId="6D170112"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6200 - 9050</w:t>
            </w:r>
          </w:p>
        </w:tc>
      </w:tr>
      <w:tr w:rsidR="00567663" w:rsidRPr="00303E23" w14:paraId="60F65B87"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2688B899"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4</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661E9A8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–2*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3F1BEC5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–2*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38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591C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 </w:t>
            </w:r>
          </w:p>
        </w:tc>
      </w:tr>
      <w:tr w:rsidR="00567663" w:rsidRPr="00303E23" w14:paraId="20AAAD44"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66223AE2"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4A39DF12"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800 - 1300</w:t>
            </w:r>
          </w:p>
        </w:tc>
        <w:tc>
          <w:tcPr>
            <w:tcW w:w="3840" w:type="dxa"/>
            <w:gridSpan w:val="2"/>
            <w:vMerge/>
            <w:tcBorders>
              <w:top w:val="single" w:sz="4" w:space="0" w:color="auto"/>
              <w:left w:val="single" w:sz="4" w:space="0" w:color="auto"/>
              <w:bottom w:val="single" w:sz="4" w:space="0" w:color="auto"/>
              <w:right w:val="single" w:sz="4" w:space="0" w:color="auto"/>
            </w:tcBorders>
            <w:vAlign w:val="center"/>
            <w:hideMark/>
          </w:tcPr>
          <w:p w14:paraId="292F8FC1" w14:textId="77777777" w:rsidR="00567663" w:rsidRPr="00303E23" w:rsidRDefault="00567663" w:rsidP="00F336B4">
            <w:pPr>
              <w:spacing w:after="0"/>
              <w:rPr>
                <w:rFonts w:ascii="Arial" w:hAnsi="Arial" w:cs="Arial"/>
                <w:color w:val="000000"/>
                <w:sz w:val="18"/>
                <w:szCs w:val="18"/>
                <w:lang w:val="en-US"/>
              </w:rPr>
            </w:pPr>
          </w:p>
        </w:tc>
      </w:tr>
      <w:tr w:rsidR="00567663" w:rsidRPr="00303E23" w14:paraId="18E43FFB"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EC5CE7D"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4</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158F618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+1*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389C98B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6A9C3C5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06C3997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29CE85F5"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0777456C"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05AEED6C"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13950 - 15300</w:t>
            </w:r>
          </w:p>
        </w:tc>
        <w:tc>
          <w:tcPr>
            <w:tcW w:w="3840" w:type="dxa"/>
            <w:gridSpan w:val="2"/>
            <w:tcBorders>
              <w:top w:val="single" w:sz="4" w:space="0" w:color="auto"/>
              <w:left w:val="nil"/>
              <w:bottom w:val="single" w:sz="4" w:space="0" w:color="auto"/>
              <w:right w:val="single" w:sz="4" w:space="0" w:color="auto"/>
            </w:tcBorders>
            <w:vAlign w:val="center"/>
            <w:hideMark/>
          </w:tcPr>
          <w:p w14:paraId="22D6E9A8"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13450 - 16300</w:t>
            </w:r>
          </w:p>
        </w:tc>
      </w:tr>
      <w:tr w:rsidR="00567663" w:rsidRPr="00303E23" w14:paraId="1CA101B0"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2F5DD1F"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4</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5D30D54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+2*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3573486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+2*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38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2AE87E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 </w:t>
            </w:r>
          </w:p>
        </w:tc>
      </w:tr>
      <w:tr w:rsidR="00567663" w:rsidRPr="00303E23" w14:paraId="598C4028"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67CA8311"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5F1323FA"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13700 - 15800</w:t>
            </w:r>
          </w:p>
        </w:tc>
        <w:tc>
          <w:tcPr>
            <w:tcW w:w="3840" w:type="dxa"/>
            <w:gridSpan w:val="2"/>
            <w:vMerge/>
            <w:tcBorders>
              <w:top w:val="single" w:sz="4" w:space="0" w:color="auto"/>
              <w:left w:val="single" w:sz="4" w:space="0" w:color="auto"/>
              <w:bottom w:val="single" w:sz="4" w:space="0" w:color="auto"/>
              <w:right w:val="single" w:sz="4" w:space="0" w:color="auto"/>
            </w:tcBorders>
            <w:vAlign w:val="center"/>
            <w:hideMark/>
          </w:tcPr>
          <w:p w14:paraId="7C5810DF" w14:textId="77777777" w:rsidR="00567663" w:rsidRPr="00303E23" w:rsidRDefault="00567663" w:rsidP="00F336B4">
            <w:pPr>
              <w:spacing w:after="0"/>
              <w:rPr>
                <w:rFonts w:ascii="Arial" w:hAnsi="Arial" w:cs="Arial"/>
                <w:color w:val="000000"/>
                <w:sz w:val="18"/>
                <w:szCs w:val="18"/>
                <w:lang w:val="en-US"/>
              </w:rPr>
            </w:pPr>
          </w:p>
        </w:tc>
      </w:tr>
      <w:tr w:rsidR="00567663" w:rsidRPr="00303E23" w14:paraId="75F44DB7"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4863630"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5</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5BD9D2B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4E7572F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0AC79E2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270B421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r>
      <w:tr w:rsidR="00567663" w:rsidRPr="00303E23" w14:paraId="5A63F22A"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385656FF"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635455AB"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9500 - 13250</w:t>
            </w:r>
          </w:p>
        </w:tc>
        <w:tc>
          <w:tcPr>
            <w:tcW w:w="3840" w:type="dxa"/>
            <w:gridSpan w:val="2"/>
            <w:tcBorders>
              <w:top w:val="single" w:sz="4" w:space="0" w:color="auto"/>
              <w:left w:val="nil"/>
              <w:bottom w:val="single" w:sz="4" w:space="0" w:color="auto"/>
              <w:right w:val="single" w:sz="4" w:space="0" w:color="auto"/>
            </w:tcBorders>
            <w:vAlign w:val="center"/>
            <w:hideMark/>
          </w:tcPr>
          <w:p w14:paraId="35676394"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10000 - 11500</w:t>
            </w:r>
          </w:p>
        </w:tc>
      </w:tr>
      <w:tr w:rsidR="00567663" w:rsidRPr="00303E23" w14:paraId="39873BB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74E2773"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5</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1C4C39B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334F4AF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03FBE0F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70F31C0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-3*f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r>
      <w:tr w:rsidR="00567663" w:rsidRPr="00303E23" w14:paraId="6B5C7297"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140BC3F7"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22698957"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2500 - 5500</w:t>
            </w:r>
          </w:p>
        </w:tc>
        <w:tc>
          <w:tcPr>
            <w:tcW w:w="3840" w:type="dxa"/>
            <w:gridSpan w:val="2"/>
            <w:tcBorders>
              <w:top w:val="single" w:sz="4" w:space="0" w:color="auto"/>
              <w:left w:val="nil"/>
              <w:bottom w:val="single" w:sz="4" w:space="0" w:color="auto"/>
              <w:right w:val="single" w:sz="4" w:space="0" w:color="auto"/>
            </w:tcBorders>
            <w:vAlign w:val="center"/>
            <w:hideMark/>
          </w:tcPr>
          <w:p w14:paraId="45C68155"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2250 - 4500</w:t>
            </w:r>
          </w:p>
        </w:tc>
      </w:tr>
      <w:tr w:rsidR="00567663" w:rsidRPr="00303E23" w14:paraId="54E44A23"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54A50D74"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5</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5B020C0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78956B0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17379B4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4B4C9B0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79675AEA"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54FCFE73"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08BA6489"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16750 - 20500</w:t>
            </w:r>
          </w:p>
        </w:tc>
        <w:tc>
          <w:tcPr>
            <w:tcW w:w="3840" w:type="dxa"/>
            <w:gridSpan w:val="2"/>
            <w:tcBorders>
              <w:top w:val="single" w:sz="4" w:space="0" w:color="auto"/>
              <w:left w:val="nil"/>
              <w:bottom w:val="single" w:sz="4" w:space="0" w:color="auto"/>
              <w:right w:val="single" w:sz="4" w:space="0" w:color="auto"/>
            </w:tcBorders>
            <w:vAlign w:val="center"/>
            <w:hideMark/>
          </w:tcPr>
          <w:p w14:paraId="71AF9EAE"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17500 - 19000</w:t>
            </w:r>
          </w:p>
        </w:tc>
      </w:tr>
      <w:tr w:rsidR="00567663" w:rsidRPr="00303E23" w14:paraId="7E495C19"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0D17BDD2"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5</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62D9C9A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581AC80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167816F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1815256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5F8AED64"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5F5F304E"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61CCF8AD"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17000 - 20000</w:t>
            </w:r>
          </w:p>
        </w:tc>
        <w:tc>
          <w:tcPr>
            <w:tcW w:w="3840" w:type="dxa"/>
            <w:gridSpan w:val="2"/>
            <w:tcBorders>
              <w:top w:val="single" w:sz="4" w:space="0" w:color="auto"/>
              <w:left w:val="nil"/>
              <w:bottom w:val="single" w:sz="4" w:space="0" w:color="auto"/>
              <w:right w:val="single" w:sz="4" w:space="0" w:color="auto"/>
            </w:tcBorders>
            <w:vAlign w:val="center"/>
            <w:hideMark/>
          </w:tcPr>
          <w:p w14:paraId="0F6CE49C"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17250 - 19500</w:t>
            </w:r>
          </w:p>
        </w:tc>
      </w:tr>
      <w:tr w:rsidR="00567663" w:rsidRPr="00303E23" w14:paraId="00E3D50F" w14:textId="77777777" w:rsidTr="00F336B4">
        <w:trPr>
          <w:trHeight w:val="855"/>
        </w:trPr>
        <w:tc>
          <w:tcPr>
            <w:tcW w:w="10380" w:type="dxa"/>
            <w:gridSpan w:val="5"/>
            <w:tcBorders>
              <w:top w:val="single" w:sz="4" w:space="0" w:color="auto"/>
              <w:left w:val="single" w:sz="4" w:space="0" w:color="auto"/>
              <w:bottom w:val="single" w:sz="4" w:space="0" w:color="auto"/>
              <w:right w:val="single" w:sz="4" w:space="0" w:color="auto"/>
            </w:tcBorders>
            <w:vAlign w:val="center"/>
            <w:hideMark/>
          </w:tcPr>
          <w:p w14:paraId="6FC2026C" w14:textId="77777777" w:rsidR="00567663" w:rsidRPr="00303E23" w:rsidRDefault="00567663" w:rsidP="00F336B4">
            <w:pPr>
              <w:spacing w:after="0"/>
              <w:rPr>
                <w:rFonts w:ascii="Arial" w:hAnsi="Arial" w:cs="Arial"/>
                <w:color w:val="000000"/>
                <w:sz w:val="18"/>
                <w:szCs w:val="18"/>
                <w:lang w:val="en-US"/>
              </w:rPr>
            </w:pPr>
            <w:proofErr w:type="gramStart"/>
            <w:r w:rsidRPr="00303E23">
              <w:rPr>
                <w:rFonts w:ascii="Arial" w:hAnsi="Arial" w:cs="Arial"/>
                <w:color w:val="000000"/>
                <w:sz w:val="18"/>
                <w:szCs w:val="18"/>
                <w:lang w:val="en-US"/>
              </w:rPr>
              <w:t>NOTE :</w:t>
            </w:r>
            <w:proofErr w:type="gramEnd"/>
            <w:r w:rsidRPr="00303E23">
              <w:rPr>
                <w:rFonts w:ascii="Arial" w:hAnsi="Arial" w:cs="Arial"/>
                <w:color w:val="000000"/>
                <w:sz w:val="18"/>
                <w:szCs w:val="18"/>
                <w:lang w:val="en-US"/>
              </w:rPr>
              <w:t xml:space="preserve"> For each IMD item, when two bound values before taking absolute have different signs, the relevant IMD range</w:t>
            </w:r>
            <w:r w:rsidRPr="00303E23">
              <w:rPr>
                <w:rFonts w:ascii="Arial" w:hAnsi="Arial" w:cs="Arial"/>
                <w:color w:val="000000"/>
                <w:sz w:val="18"/>
                <w:szCs w:val="18"/>
                <w:lang w:val="en-US"/>
              </w:rPr>
              <w:br/>
              <w:t xml:space="preserve">              shall be set such </w:t>
            </w:r>
            <w:proofErr w:type="gramStart"/>
            <w:r w:rsidRPr="00303E23">
              <w:rPr>
                <w:rFonts w:ascii="Arial" w:hAnsi="Arial" w:cs="Arial"/>
                <w:color w:val="000000"/>
                <w:sz w:val="18"/>
                <w:szCs w:val="18"/>
                <w:lang w:val="en-US"/>
              </w:rPr>
              <w:t>that  (</w:t>
            </w:r>
            <w:proofErr w:type="gramEnd"/>
            <w:r w:rsidRPr="00303E23">
              <w:rPr>
                <w:rFonts w:ascii="Arial" w:hAnsi="Arial" w:cs="Arial"/>
                <w:color w:val="000000"/>
                <w:sz w:val="18"/>
                <w:szCs w:val="18"/>
                <w:lang w:val="en-US"/>
              </w:rPr>
              <w:t>1) the lower bound is 0 and (2) the upper bound is the bigger value of the two after taking</w:t>
            </w:r>
            <w:r w:rsidRPr="00303E23">
              <w:rPr>
                <w:rFonts w:ascii="Arial" w:hAnsi="Arial" w:cs="Arial"/>
                <w:color w:val="000000"/>
                <w:sz w:val="18"/>
                <w:szCs w:val="18"/>
                <w:lang w:val="en-US"/>
              </w:rPr>
              <w:br/>
              <w:t xml:space="preserve">              absolute. The lowest even order and lowest odd order IMD MSDs shall be considered.</w:t>
            </w:r>
          </w:p>
        </w:tc>
      </w:tr>
    </w:tbl>
    <w:p w14:paraId="68DAD48C" w14:textId="77777777" w:rsidR="00BC2E49" w:rsidRDefault="00567663" w:rsidP="00BC2E49">
      <w:pPr>
        <w:rPr>
          <w:rFonts w:cs="Arial"/>
          <w:szCs w:val="18"/>
        </w:rPr>
      </w:pPr>
      <w:r w:rsidRPr="00303E23">
        <w:rPr>
          <w:rFonts w:cs="Arial"/>
          <w:szCs w:val="18"/>
        </w:rPr>
        <w:fldChar w:fldCharType="end"/>
      </w:r>
    </w:p>
    <w:p w14:paraId="3F71629C" w14:textId="6752A6EE" w:rsidR="00567663" w:rsidRPr="00303E23" w:rsidRDefault="00567663" w:rsidP="00BC2E49">
      <w:pPr>
        <w:rPr>
          <w:b/>
        </w:rPr>
      </w:pPr>
      <w:r w:rsidRPr="00303E23">
        <w:t>No IMD issues found.</w:t>
      </w:r>
    </w:p>
    <w:p w14:paraId="7BE0E36B" w14:textId="598DCC51" w:rsidR="00567663" w:rsidRPr="00303E23" w:rsidRDefault="00042371" w:rsidP="00567663">
      <w:pPr>
        <w:pStyle w:val="Heading3"/>
        <w:rPr>
          <w:lang w:eastAsia="zh-CN"/>
        </w:rPr>
      </w:pPr>
      <w:bookmarkStart w:id="215" w:name="_Toc207960467"/>
      <w:r w:rsidRPr="00303E23">
        <w:t>5.17</w:t>
      </w:r>
      <w:r w:rsidR="00567663" w:rsidRPr="00303E23">
        <w:t>.</w:t>
      </w:r>
      <w:r w:rsidR="00567663" w:rsidRPr="00303E23">
        <w:rPr>
          <w:rFonts w:hint="eastAsia"/>
          <w:lang w:eastAsia="zh-CN"/>
        </w:rPr>
        <w:t>3</w:t>
      </w:r>
      <w:r w:rsidR="00567663" w:rsidRPr="00303E23">
        <w:rPr>
          <w:rFonts w:ascii="Courier New" w:hAnsi="Courier New"/>
          <w:sz w:val="22"/>
          <w:szCs w:val="22"/>
          <w:lang w:eastAsia="sv-SE"/>
        </w:rPr>
        <w:tab/>
      </w:r>
      <w:r w:rsidR="00567663" w:rsidRPr="00303E23">
        <w:rPr>
          <w:rFonts w:eastAsia="MS Mincho"/>
          <w:lang w:eastAsia="ja-JP"/>
        </w:rPr>
        <w:t>REFSENS requirements</w:t>
      </w:r>
      <w:bookmarkEnd w:id="215"/>
    </w:p>
    <w:p w14:paraId="7D8188FD" w14:textId="2C849776" w:rsidR="00567663" w:rsidRPr="00303E23" w:rsidRDefault="00042371" w:rsidP="00567663">
      <w:pPr>
        <w:pStyle w:val="Heading4"/>
        <w:rPr>
          <w:lang w:eastAsia="zh-CN"/>
        </w:rPr>
      </w:pPr>
      <w:bookmarkStart w:id="216" w:name="_Toc207960468"/>
      <w:r w:rsidRPr="00303E23">
        <w:t>5.17</w:t>
      </w:r>
      <w:r w:rsidR="00567663" w:rsidRPr="00303E23">
        <w:t>.3</w:t>
      </w:r>
      <w:r w:rsidR="00567663" w:rsidRPr="00303E23">
        <w:rPr>
          <w:rFonts w:hint="eastAsia"/>
          <w:lang w:eastAsia="zh-CN"/>
        </w:rPr>
        <w:t>.1</w:t>
      </w:r>
      <w:r w:rsidR="00567663" w:rsidRPr="00303E23">
        <w:rPr>
          <w:rFonts w:hint="eastAsia"/>
          <w:lang w:eastAsia="zh-CN"/>
        </w:rPr>
        <w:tab/>
        <w:t xml:space="preserve">Power class 2 </w:t>
      </w:r>
      <w:r w:rsidR="00567663" w:rsidRPr="00303E23">
        <w:rPr>
          <w:lang w:eastAsia="zh-CN"/>
        </w:rPr>
        <w:t>for single uplink n77</w:t>
      </w:r>
      <w:bookmarkEnd w:id="216"/>
    </w:p>
    <w:p w14:paraId="6D713B55" w14:textId="77777777" w:rsidR="00567663" w:rsidRPr="00303E23" w:rsidRDefault="00567663" w:rsidP="00567663">
      <w:pPr>
        <w:rPr>
          <w:lang w:eastAsia="zh-CN"/>
        </w:rPr>
      </w:pPr>
      <w:r w:rsidRPr="00303E23">
        <w:rPr>
          <w:lang w:eastAsia="zh-CN"/>
        </w:rPr>
        <w:t>No additional MSD is needed defined</w:t>
      </w:r>
    </w:p>
    <w:p w14:paraId="2BFE1B99" w14:textId="7182C784" w:rsidR="00567663" w:rsidRPr="00303E23" w:rsidRDefault="00042371" w:rsidP="00567663">
      <w:pPr>
        <w:pStyle w:val="Heading4"/>
        <w:rPr>
          <w:lang w:eastAsia="zh-CN"/>
        </w:rPr>
      </w:pPr>
      <w:bookmarkStart w:id="217" w:name="_Toc207960469"/>
      <w:r w:rsidRPr="00303E23">
        <w:t>5.17</w:t>
      </w:r>
      <w:r w:rsidR="00567663" w:rsidRPr="00303E23">
        <w:t>.3</w:t>
      </w:r>
      <w:r w:rsidR="00567663" w:rsidRPr="00303E23">
        <w:rPr>
          <w:rFonts w:hint="eastAsia"/>
          <w:lang w:eastAsia="zh-CN"/>
        </w:rPr>
        <w:t>.</w:t>
      </w:r>
      <w:r w:rsidR="00567663" w:rsidRPr="00303E23">
        <w:rPr>
          <w:lang w:eastAsia="zh-CN"/>
        </w:rPr>
        <w:t>2</w:t>
      </w:r>
      <w:r w:rsidR="00567663" w:rsidRPr="00303E23">
        <w:rPr>
          <w:rFonts w:hint="eastAsia"/>
          <w:lang w:eastAsia="zh-CN"/>
        </w:rPr>
        <w:tab/>
        <w:t xml:space="preserve">Power class </w:t>
      </w:r>
      <w:r w:rsidR="00567663" w:rsidRPr="00303E23">
        <w:rPr>
          <w:lang w:eastAsia="zh-CN"/>
        </w:rPr>
        <w:t>1.5 for single uplink n77</w:t>
      </w:r>
      <w:bookmarkEnd w:id="217"/>
    </w:p>
    <w:p w14:paraId="4E758FD4" w14:textId="77777777" w:rsidR="00567663" w:rsidRPr="00303E23" w:rsidRDefault="00567663" w:rsidP="00567663">
      <w:pPr>
        <w:rPr>
          <w:lang w:eastAsia="zh-CN"/>
        </w:rPr>
      </w:pPr>
      <w:r w:rsidRPr="00303E23">
        <w:rPr>
          <w:lang w:eastAsia="zh-CN"/>
        </w:rPr>
        <w:t>No additional MSD is needed defined</w:t>
      </w:r>
    </w:p>
    <w:p w14:paraId="633AD77F" w14:textId="1DDBA16B" w:rsidR="00E0029B" w:rsidRPr="00303E23" w:rsidRDefault="00E0029B" w:rsidP="00BC2E49">
      <w:pPr>
        <w:pStyle w:val="Heading2"/>
        <w:rPr>
          <w:lang w:val="en-US" w:eastAsia="zh-CN"/>
        </w:rPr>
      </w:pPr>
      <w:bookmarkStart w:id="218" w:name="_Toc207960470"/>
      <w:r w:rsidRPr="00303E23">
        <w:rPr>
          <w:rFonts w:hint="eastAsia"/>
          <w:lang w:eastAsia="zh-CN"/>
        </w:rPr>
        <w:t>5.18</w:t>
      </w:r>
      <w:r w:rsidRPr="00303E23">
        <w:tab/>
        <w:t>CA_n</w:t>
      </w:r>
      <w:r w:rsidRPr="00303E23">
        <w:rPr>
          <w:rFonts w:hint="eastAsia"/>
          <w:lang w:val="en-US" w:eastAsia="zh-CN"/>
        </w:rPr>
        <w:t>6</w:t>
      </w:r>
      <w:r w:rsidRPr="00303E23">
        <w:t>6-n7</w:t>
      </w:r>
      <w:r w:rsidRPr="00303E23">
        <w:rPr>
          <w:rFonts w:hint="eastAsia"/>
          <w:lang w:val="en-US" w:eastAsia="zh-CN"/>
        </w:rPr>
        <w:t>7</w:t>
      </w:r>
      <w:bookmarkEnd w:id="218"/>
    </w:p>
    <w:p w14:paraId="636A218A" w14:textId="027AEED1" w:rsidR="00E0029B" w:rsidRPr="00303E23" w:rsidRDefault="00E0029B" w:rsidP="00BC2E49">
      <w:pPr>
        <w:pStyle w:val="Heading3"/>
      </w:pPr>
      <w:bookmarkStart w:id="219" w:name="_Toc207960471"/>
      <w:r w:rsidRPr="00303E23">
        <w:rPr>
          <w:rFonts w:hint="eastAsia"/>
          <w:lang w:eastAsia="zh-CN"/>
        </w:rPr>
        <w:t>5.18</w:t>
      </w:r>
      <w:r w:rsidRPr="00303E23">
        <w:t>.1</w:t>
      </w:r>
      <w:r w:rsidRPr="00303E23">
        <w:tab/>
        <w:t>Operating bands for CA</w:t>
      </w:r>
      <w:bookmarkEnd w:id="219"/>
    </w:p>
    <w:p w14:paraId="79959561" w14:textId="0B99ED0E" w:rsidR="00E0029B" w:rsidRPr="00303E23" w:rsidRDefault="00E0029B" w:rsidP="00BC2E49">
      <w:pPr>
        <w:pStyle w:val="TH"/>
        <w:rPr>
          <w:lang w:val="en-US"/>
        </w:rPr>
      </w:pPr>
      <w:r w:rsidRPr="00303E23">
        <w:t xml:space="preserve">Table </w:t>
      </w:r>
      <w:r w:rsidRPr="00303E23">
        <w:rPr>
          <w:rFonts w:hint="eastAsia"/>
          <w:lang w:eastAsia="zh-CN"/>
        </w:rPr>
        <w:t>5.18</w:t>
      </w:r>
      <w:r w:rsidRPr="00303E23">
        <w:t xml:space="preserve">.1-1: </w:t>
      </w:r>
      <w:r w:rsidRPr="00303E23">
        <w:rPr>
          <w:lang w:val="en-US"/>
        </w:rPr>
        <w:t>NR CA configurations and bandwi</w:t>
      </w:r>
      <w:r w:rsidRPr="00303E23">
        <w:rPr>
          <w:rFonts w:hint="eastAsia"/>
          <w:lang w:val="en-US" w:eastAsia="zh-CN"/>
        </w:rPr>
        <w:t>d</w:t>
      </w:r>
      <w:r w:rsidRPr="00303E23">
        <w:rPr>
          <w:lang w:val="en-US"/>
        </w:rPr>
        <w:t xml:space="preserve">th combinations sets defined </w:t>
      </w:r>
      <w:r w:rsidRPr="00303E23">
        <w:rPr>
          <w:rFonts w:hint="eastAsia"/>
          <w:lang w:val="en-US" w:eastAsia="zh-CN"/>
        </w:rPr>
        <w:t xml:space="preserve">for </w:t>
      </w:r>
      <w:r w:rsidRPr="00303E23">
        <w:rPr>
          <w:lang w:val="en-US" w:eastAsia="zh-CN"/>
        </w:rPr>
        <w:t>inter-band CA (t</w:t>
      </w:r>
      <w:r w:rsidRPr="00303E23">
        <w:rPr>
          <w:rFonts w:hint="eastAsia"/>
          <w:lang w:val="en-US" w:eastAsia="zh-CN"/>
        </w:rPr>
        <w:t>wo</w:t>
      </w:r>
      <w:r w:rsidRPr="00303E23">
        <w:rPr>
          <w:lang w:val="en-US" w:eastAsia="zh-CN"/>
        </w:rPr>
        <w:t xml:space="preserve">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0029B" w:rsidRPr="00303E23" w14:paraId="5D81DDF5" w14:textId="77777777" w:rsidTr="00F336B4">
        <w:trPr>
          <w:jc w:val="center"/>
        </w:trPr>
        <w:tc>
          <w:tcPr>
            <w:tcW w:w="1983" w:type="dxa"/>
            <w:tcBorders>
              <w:top w:val="single" w:sz="4" w:space="0" w:color="auto"/>
              <w:left w:val="single" w:sz="4" w:space="0" w:color="auto"/>
              <w:bottom w:val="nil"/>
              <w:right w:val="single" w:sz="4" w:space="0" w:color="auto"/>
            </w:tcBorders>
            <w:vAlign w:val="center"/>
          </w:tcPr>
          <w:p w14:paraId="7A9099CE" w14:textId="77777777" w:rsidR="00E0029B" w:rsidRPr="00303E23" w:rsidRDefault="00E0029B" w:rsidP="00F336B4">
            <w:pPr>
              <w:pStyle w:val="TAH"/>
              <w:keepNext w:val="0"/>
              <w:rPr>
                <w:szCs w:val="18"/>
              </w:rPr>
            </w:pPr>
            <w:r w:rsidRPr="00303E23">
              <w:t>NR CA configuration</w:t>
            </w:r>
          </w:p>
        </w:tc>
        <w:tc>
          <w:tcPr>
            <w:tcW w:w="1690" w:type="dxa"/>
            <w:tcBorders>
              <w:top w:val="single" w:sz="4" w:space="0" w:color="auto"/>
              <w:left w:val="single" w:sz="4" w:space="0" w:color="auto"/>
              <w:bottom w:val="nil"/>
              <w:right w:val="single" w:sz="4" w:space="0" w:color="auto"/>
            </w:tcBorders>
            <w:vAlign w:val="center"/>
          </w:tcPr>
          <w:p w14:paraId="18695F83" w14:textId="77777777" w:rsidR="00E0029B" w:rsidRPr="00303E23" w:rsidRDefault="00E0029B" w:rsidP="00F336B4">
            <w:pPr>
              <w:pStyle w:val="TAH"/>
              <w:rPr>
                <w:szCs w:val="18"/>
              </w:rPr>
            </w:pPr>
            <w:r w:rsidRPr="00303E23">
              <w:t>Uplink CA configuration</w:t>
            </w:r>
            <w:r w:rsidRPr="00303E23">
              <w:rPr>
                <w:rFonts w:hint="eastAsia"/>
                <w:lang w:eastAsia="zh-CN"/>
              </w:rPr>
              <w:t xml:space="preserve"> </w:t>
            </w:r>
            <w:r w:rsidRPr="00303E23">
              <w:t>or single uplink carrier</w:t>
            </w:r>
            <w:r w:rsidRPr="00303E23">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D81D8D1" w14:textId="77777777" w:rsidR="00E0029B" w:rsidRPr="00303E23" w:rsidRDefault="00E0029B" w:rsidP="00F336B4">
            <w:pPr>
              <w:pStyle w:val="TAH"/>
              <w:rPr>
                <w:szCs w:val="18"/>
              </w:rPr>
            </w:pPr>
            <w:r w:rsidRPr="00303E2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67948F" w14:textId="77777777" w:rsidR="00E0029B" w:rsidRPr="00303E23" w:rsidRDefault="00E0029B" w:rsidP="00F336B4">
            <w:pPr>
              <w:pStyle w:val="TAH"/>
              <w:rPr>
                <w:szCs w:val="18"/>
                <w:lang w:eastAsia="zh-CN" w:bidi="ar"/>
              </w:rPr>
            </w:pPr>
            <w:r w:rsidRPr="00303E23">
              <w:rPr>
                <w:rFonts w:hint="eastAsia"/>
                <w:lang w:eastAsia="zh-CN"/>
              </w:rPr>
              <w:t>C</w:t>
            </w:r>
            <w:r w:rsidRPr="00303E23">
              <w:rPr>
                <w:lang w:eastAsia="zh-CN"/>
              </w:rPr>
              <w:t xml:space="preserve">hannel bandwidth </w:t>
            </w:r>
            <w:r w:rsidRPr="00303E23">
              <w:rPr>
                <w:rFonts w:hint="eastAsia"/>
                <w:lang w:eastAsia="zh-CN"/>
              </w:rPr>
              <w:t>(</w:t>
            </w:r>
            <w:r w:rsidRPr="00303E23">
              <w:rPr>
                <w:lang w:eastAsia="zh-CN"/>
              </w:rPr>
              <w:t>MHz) (</w:t>
            </w:r>
            <w:r w:rsidRPr="00303E23">
              <w:rPr>
                <w:rFonts w:hint="eastAsia"/>
                <w:lang w:eastAsia="zh-CN"/>
              </w:rPr>
              <w:t>N</w:t>
            </w:r>
            <w:r w:rsidRPr="00303E23">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35BAE221" w14:textId="77777777" w:rsidR="00E0029B" w:rsidRPr="00303E23" w:rsidRDefault="00E0029B" w:rsidP="00F336B4">
            <w:pPr>
              <w:pStyle w:val="TAH"/>
              <w:rPr>
                <w:szCs w:val="18"/>
                <w:lang w:eastAsia="zh-CN"/>
              </w:rPr>
            </w:pPr>
            <w:r w:rsidRPr="00303E23">
              <w:t>Bandwidth combination set</w:t>
            </w:r>
          </w:p>
        </w:tc>
      </w:tr>
      <w:tr w:rsidR="00E0029B" w:rsidRPr="00303E23" w14:paraId="6B40EDFA" w14:textId="77777777" w:rsidTr="00F336B4">
        <w:trPr>
          <w:jc w:val="center"/>
        </w:trPr>
        <w:tc>
          <w:tcPr>
            <w:tcW w:w="1983" w:type="dxa"/>
            <w:tcBorders>
              <w:top w:val="single" w:sz="4" w:space="0" w:color="auto"/>
              <w:left w:val="single" w:sz="4" w:space="0" w:color="auto"/>
              <w:bottom w:val="nil"/>
              <w:right w:val="single" w:sz="4" w:space="0" w:color="auto"/>
            </w:tcBorders>
            <w:vAlign w:val="center"/>
          </w:tcPr>
          <w:p w14:paraId="5A2CF544"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CA_n66A-n77C</w:t>
            </w:r>
          </w:p>
        </w:tc>
        <w:tc>
          <w:tcPr>
            <w:tcW w:w="1690" w:type="dxa"/>
            <w:tcBorders>
              <w:top w:val="single" w:sz="4" w:space="0" w:color="auto"/>
              <w:left w:val="single" w:sz="4" w:space="0" w:color="auto"/>
              <w:bottom w:val="nil"/>
              <w:right w:val="single" w:sz="4" w:space="0" w:color="auto"/>
            </w:tcBorders>
            <w:vAlign w:val="center"/>
          </w:tcPr>
          <w:p w14:paraId="09CA15D0"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cs="Arial"/>
                <w:sz w:val="18"/>
              </w:rPr>
              <w:t>n77</w:t>
            </w:r>
            <w:r w:rsidRPr="00303E23">
              <w:rPr>
                <w:rFonts w:ascii="Arial" w:hAnsi="Arial" w:cs="Arial" w:hint="eastAsia"/>
                <w:sz w:val="18"/>
                <w:vertAlign w:val="superscript"/>
                <w:lang w:eastAsia="zh-CN"/>
              </w:rPr>
              <w:t>8</w:t>
            </w:r>
            <w:r w:rsidRPr="00303E23">
              <w:rPr>
                <w:rFonts w:ascii="Arial" w:hAnsi="Arial"/>
                <w:sz w:val="18"/>
                <w:vertAlign w:val="superscript"/>
                <w:lang w:eastAsia="zh-CN"/>
              </w:rPr>
              <w:t>,9</w:t>
            </w:r>
          </w:p>
          <w:p w14:paraId="28B37374"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cs="Arial"/>
                <w:sz w:val="18"/>
                <w:lang w:eastAsia="zh-CN"/>
              </w:rPr>
              <w:t>CA_n77C</w:t>
            </w:r>
            <w:r w:rsidRPr="00303E23">
              <w:rPr>
                <w:rFonts w:ascii="Arial" w:hAnsi="Arial" w:cs="Arial" w:hint="eastAsia"/>
                <w:sz w:val="18"/>
                <w:vertAlign w:val="superscript"/>
                <w:lang w:eastAsia="zh-CN"/>
              </w:rPr>
              <w:t>8</w:t>
            </w:r>
          </w:p>
          <w:p w14:paraId="0760E709"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sz w:val="18"/>
              </w:rPr>
              <w:t>CA_n66A-n77A</w:t>
            </w:r>
            <w:r w:rsidRPr="00303E23">
              <w:rPr>
                <w:rFonts w:ascii="Arial"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B8BF918"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DFE9BB"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rPr>
            </w:pPr>
            <w:r w:rsidRPr="00303E23">
              <w:rPr>
                <w:rFonts w:ascii="Arial" w:hAnsi="Arial"/>
                <w:sz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01686DF"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lang w:eastAsia="zh-CN"/>
              </w:rPr>
            </w:pPr>
            <w:r w:rsidRPr="00303E23">
              <w:rPr>
                <w:rFonts w:ascii="Arial" w:hAnsi="Arial" w:hint="eastAsia"/>
                <w:sz w:val="18"/>
                <w:lang w:eastAsia="zh-CN"/>
              </w:rPr>
              <w:t>0</w:t>
            </w:r>
          </w:p>
        </w:tc>
      </w:tr>
      <w:tr w:rsidR="00E0029B" w:rsidRPr="00303E23" w14:paraId="1419ECDE" w14:textId="77777777" w:rsidTr="00F336B4">
        <w:trPr>
          <w:jc w:val="center"/>
        </w:trPr>
        <w:tc>
          <w:tcPr>
            <w:tcW w:w="1983" w:type="dxa"/>
            <w:tcBorders>
              <w:top w:val="nil"/>
              <w:left w:val="single" w:sz="4" w:space="0" w:color="auto"/>
              <w:bottom w:val="nil"/>
              <w:right w:val="single" w:sz="4" w:space="0" w:color="auto"/>
            </w:tcBorders>
            <w:vAlign w:val="center"/>
          </w:tcPr>
          <w:p w14:paraId="34F68F46"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1E34938"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77CCC8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C00394"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rPr>
            </w:pPr>
            <w:r w:rsidRPr="00303E23">
              <w:rPr>
                <w:rFonts w:ascii="Arial" w:hAnsi="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656341B"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1985620E" w14:textId="77777777" w:rsidTr="00F336B4">
        <w:trPr>
          <w:jc w:val="center"/>
        </w:trPr>
        <w:tc>
          <w:tcPr>
            <w:tcW w:w="1983" w:type="dxa"/>
            <w:tcBorders>
              <w:top w:val="nil"/>
              <w:left w:val="single" w:sz="4" w:space="0" w:color="auto"/>
              <w:bottom w:val="nil"/>
              <w:right w:val="single" w:sz="4" w:space="0" w:color="auto"/>
            </w:tcBorders>
            <w:vAlign w:val="center"/>
          </w:tcPr>
          <w:p w14:paraId="41A0BA3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E13D6D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A251B24"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rPr>
            </w:pPr>
            <w:r w:rsidRPr="00303E23">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8F20A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ja-JP"/>
              </w:rPr>
            </w:pPr>
            <w:r w:rsidRPr="00303E23">
              <w:rPr>
                <w:rFonts w:ascii="Arial" w:eastAsia="Times New Roman"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9E461B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hint="eastAsia"/>
                <w:sz w:val="18"/>
                <w:lang w:eastAsia="zh-CN"/>
              </w:rPr>
              <w:t>1</w:t>
            </w:r>
          </w:p>
        </w:tc>
      </w:tr>
      <w:tr w:rsidR="00E0029B" w:rsidRPr="00303E23" w14:paraId="3E2C4237" w14:textId="77777777" w:rsidTr="00F336B4">
        <w:trPr>
          <w:jc w:val="center"/>
        </w:trPr>
        <w:tc>
          <w:tcPr>
            <w:tcW w:w="1983" w:type="dxa"/>
            <w:tcBorders>
              <w:top w:val="nil"/>
              <w:left w:val="single" w:sz="4" w:space="0" w:color="auto"/>
              <w:bottom w:val="nil"/>
              <w:right w:val="single" w:sz="4" w:space="0" w:color="auto"/>
            </w:tcBorders>
            <w:vAlign w:val="center"/>
          </w:tcPr>
          <w:p w14:paraId="2D0F6BE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3AA8AC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009BC22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4FACE"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eastAsia="Times New Roman"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CC6B57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132CEA84" w14:textId="77777777" w:rsidTr="00F336B4">
        <w:trPr>
          <w:jc w:val="center"/>
        </w:trPr>
        <w:tc>
          <w:tcPr>
            <w:tcW w:w="1983" w:type="dxa"/>
            <w:tcBorders>
              <w:top w:val="nil"/>
              <w:left w:val="single" w:sz="4" w:space="0" w:color="auto"/>
              <w:bottom w:val="nil"/>
              <w:right w:val="single" w:sz="4" w:space="0" w:color="auto"/>
            </w:tcBorders>
            <w:vAlign w:val="center"/>
          </w:tcPr>
          <w:p w14:paraId="42F5035C"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C8EAFEC"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cs="Arial"/>
                <w:sz w:val="18"/>
              </w:rPr>
              <w:t>n77</w:t>
            </w:r>
            <w:r w:rsidRPr="00303E23">
              <w:rPr>
                <w:rFonts w:ascii="Arial" w:hAnsi="Arial" w:cs="Arial" w:hint="eastAsia"/>
                <w:sz w:val="18"/>
                <w:vertAlign w:val="superscript"/>
                <w:lang w:eastAsia="zh-CN"/>
              </w:rPr>
              <w:t>8</w:t>
            </w:r>
            <w:r w:rsidRPr="00303E23">
              <w:rPr>
                <w:rFonts w:ascii="Arial" w:hAnsi="Arial"/>
                <w:sz w:val="18"/>
                <w:vertAlign w:val="superscript"/>
                <w:lang w:eastAsia="zh-CN"/>
              </w:rPr>
              <w:t>,9</w:t>
            </w:r>
          </w:p>
          <w:p w14:paraId="18FFBFDD" w14:textId="77777777" w:rsidR="00E0029B" w:rsidRPr="00303E23" w:rsidRDefault="00E0029B"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cs="Arial"/>
                <w:sz w:val="18"/>
                <w:lang w:val="en-US" w:eastAsia="zh-CN"/>
              </w:rPr>
              <w:t>CA_n77C</w:t>
            </w:r>
            <w:r w:rsidRPr="00303E23">
              <w:rPr>
                <w:rFonts w:ascii="Arial" w:hAnsi="Arial" w:cs="Arial" w:hint="eastAsia"/>
                <w:sz w:val="18"/>
                <w:vertAlign w:val="superscript"/>
                <w:lang w:eastAsia="zh-CN"/>
              </w:rPr>
              <w:t>8</w:t>
            </w:r>
          </w:p>
          <w:p w14:paraId="26702D9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rPr>
            </w:pPr>
            <w:r w:rsidRPr="00303E23">
              <w:rPr>
                <w:rFonts w:ascii="Arial" w:hAnsi="Arial"/>
                <w:sz w:val="18"/>
              </w:rPr>
              <w:t>CA_n66A-n77A</w:t>
            </w:r>
          </w:p>
          <w:p w14:paraId="3890FAEE"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CA_n66A-n77C</w:t>
            </w:r>
          </w:p>
        </w:tc>
        <w:tc>
          <w:tcPr>
            <w:tcW w:w="730" w:type="dxa"/>
            <w:tcBorders>
              <w:left w:val="single" w:sz="4" w:space="0" w:color="auto"/>
              <w:bottom w:val="single" w:sz="4" w:space="0" w:color="auto"/>
              <w:right w:val="single" w:sz="4" w:space="0" w:color="auto"/>
            </w:tcBorders>
            <w:vAlign w:val="center"/>
          </w:tcPr>
          <w:p w14:paraId="2CF73B7A"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187F2" w14:textId="77777777" w:rsidR="00E0029B" w:rsidRPr="00303E2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303E23">
              <w:rPr>
                <w:rFonts w:ascii="Arial" w:hAnsi="Arial" w:cs="Arial"/>
                <w:sz w:val="18"/>
              </w:rPr>
              <w:t>n66 channel bandwidths in Table 5.3.5-1</w:t>
            </w:r>
          </w:p>
        </w:tc>
        <w:tc>
          <w:tcPr>
            <w:tcW w:w="1360" w:type="dxa"/>
            <w:tcBorders>
              <w:top w:val="nil"/>
              <w:left w:val="single" w:sz="4" w:space="0" w:color="auto"/>
              <w:bottom w:val="nil"/>
              <w:right w:val="single" w:sz="4" w:space="0" w:color="auto"/>
            </w:tcBorders>
            <w:vAlign w:val="center"/>
          </w:tcPr>
          <w:p w14:paraId="6CB9137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lang w:val="en-US" w:eastAsia="zh-CN"/>
              </w:rPr>
              <w:t>4 and 5</w:t>
            </w:r>
          </w:p>
        </w:tc>
      </w:tr>
      <w:tr w:rsidR="00E0029B" w:rsidRPr="00303E23" w14:paraId="7D9CC3E3" w14:textId="77777777" w:rsidTr="00F336B4">
        <w:trPr>
          <w:jc w:val="center"/>
        </w:trPr>
        <w:tc>
          <w:tcPr>
            <w:tcW w:w="1983" w:type="dxa"/>
            <w:tcBorders>
              <w:top w:val="nil"/>
              <w:left w:val="single" w:sz="4" w:space="0" w:color="auto"/>
              <w:bottom w:val="single" w:sz="4" w:space="0" w:color="auto"/>
              <w:right w:val="single" w:sz="4" w:space="0" w:color="auto"/>
            </w:tcBorders>
            <w:vAlign w:val="center"/>
          </w:tcPr>
          <w:p w14:paraId="3D2D909C"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811958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5A2223F"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8D2A8" w14:textId="77777777" w:rsidR="00E0029B" w:rsidRPr="00303E2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303E23">
              <w:rPr>
                <w:rFonts w:ascii="Arial" w:eastAsia="Times New Roman" w:hAnsi="Arial" w:cs="Arial"/>
                <w:sz w:val="18"/>
                <w:lang w:val="en-US" w:eastAsia="zh-CN" w:bidi="ar"/>
              </w:rPr>
              <w:t>CA_n77C</w:t>
            </w:r>
            <w:r w:rsidRPr="00303E23">
              <w:rPr>
                <w:rFonts w:ascii="Arial" w:hAnsi="Arial"/>
                <w:sz w:val="18"/>
              </w:rPr>
              <w:t>_</w:t>
            </w:r>
            <w:r w:rsidRPr="00303E23">
              <w:rPr>
                <w:rFonts w:ascii="Arial" w:eastAsia="Times New Roma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58655F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4CE69053" w14:textId="77777777" w:rsidTr="00F336B4">
        <w:trPr>
          <w:jc w:val="center"/>
        </w:trPr>
        <w:tc>
          <w:tcPr>
            <w:tcW w:w="1983" w:type="dxa"/>
            <w:tcBorders>
              <w:top w:val="single" w:sz="4" w:space="0" w:color="auto"/>
              <w:left w:val="single" w:sz="4" w:space="0" w:color="auto"/>
              <w:bottom w:val="nil"/>
              <w:right w:val="single" w:sz="4" w:space="0" w:color="auto"/>
            </w:tcBorders>
            <w:vAlign w:val="center"/>
          </w:tcPr>
          <w:p w14:paraId="0213CF88"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rPr>
              <w:t>CA_n66(2A)-n77C</w:t>
            </w:r>
          </w:p>
        </w:tc>
        <w:tc>
          <w:tcPr>
            <w:tcW w:w="1690" w:type="dxa"/>
            <w:tcBorders>
              <w:top w:val="single" w:sz="4" w:space="0" w:color="auto"/>
              <w:left w:val="single" w:sz="4" w:space="0" w:color="auto"/>
              <w:bottom w:val="nil"/>
              <w:right w:val="single" w:sz="4" w:space="0" w:color="auto"/>
            </w:tcBorders>
            <w:vAlign w:val="center"/>
          </w:tcPr>
          <w:p w14:paraId="4D0D55D1"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cs="Arial"/>
                <w:sz w:val="18"/>
              </w:rPr>
              <w:t>n77</w:t>
            </w:r>
            <w:r w:rsidRPr="00303E23">
              <w:rPr>
                <w:rFonts w:ascii="Arial" w:hAnsi="Arial" w:cs="Arial" w:hint="eastAsia"/>
                <w:sz w:val="18"/>
                <w:vertAlign w:val="superscript"/>
                <w:lang w:eastAsia="zh-CN"/>
              </w:rPr>
              <w:t>8</w:t>
            </w:r>
            <w:r w:rsidRPr="00303E23">
              <w:rPr>
                <w:rFonts w:ascii="Arial" w:hAnsi="Arial"/>
                <w:sz w:val="18"/>
                <w:vertAlign w:val="superscript"/>
                <w:lang w:eastAsia="zh-CN"/>
              </w:rPr>
              <w:t>,9</w:t>
            </w:r>
          </w:p>
          <w:p w14:paraId="13A222B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eastAsia="Times New Roman" w:hAnsi="Arial"/>
                <w:sz w:val="18"/>
                <w:lang w:eastAsia="zh-CN"/>
              </w:rPr>
              <w:t>CA_n77C</w:t>
            </w:r>
            <w:r w:rsidRPr="00303E23">
              <w:rPr>
                <w:rFonts w:ascii="Arial" w:hAnsi="Arial" w:cs="Arial" w:hint="eastAsia"/>
                <w:sz w:val="18"/>
                <w:vertAlign w:val="superscript"/>
                <w:lang w:eastAsia="zh-CN"/>
              </w:rPr>
              <w:t>8</w:t>
            </w:r>
          </w:p>
          <w:p w14:paraId="4E1ADDFC"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rPr>
              <w:t>CA_n66A-n77A</w:t>
            </w:r>
            <w:r w:rsidRPr="00303E23">
              <w:rPr>
                <w:rFonts w:ascii="Arial"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7C2F106"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A56347"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cs="Arial"/>
                <w:sz w:val="18"/>
                <w:lang w:eastAsia="zh-CN" w:bidi="ar"/>
              </w:rPr>
              <w:t>CA_n66(2</w:t>
            </w:r>
            <w:proofErr w:type="gramStart"/>
            <w:r w:rsidRPr="00303E23">
              <w:rPr>
                <w:rFonts w:ascii="Arial" w:hAnsi="Arial" w:cs="Arial"/>
                <w:sz w:val="18"/>
                <w:lang w:eastAsia="zh-CN" w:bidi="ar"/>
              </w:rPr>
              <w:t>A)_</w:t>
            </w:r>
            <w:proofErr w:type="gramEnd"/>
            <w:r w:rsidRPr="00303E23">
              <w:rPr>
                <w:rFonts w:ascii="Arial" w:hAnsi="Arial" w:cs="Arial"/>
                <w:sz w:val="18"/>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3FDE4414"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hint="eastAsia"/>
                <w:sz w:val="18"/>
                <w:lang w:eastAsia="zh-CN"/>
              </w:rPr>
              <w:t>0</w:t>
            </w:r>
          </w:p>
        </w:tc>
      </w:tr>
      <w:tr w:rsidR="00E0029B" w:rsidRPr="00303E23" w14:paraId="00800688" w14:textId="77777777" w:rsidTr="00F336B4">
        <w:trPr>
          <w:jc w:val="center"/>
        </w:trPr>
        <w:tc>
          <w:tcPr>
            <w:tcW w:w="1983" w:type="dxa"/>
            <w:tcBorders>
              <w:top w:val="nil"/>
              <w:left w:val="single" w:sz="4" w:space="0" w:color="auto"/>
              <w:bottom w:val="nil"/>
              <w:right w:val="single" w:sz="4" w:space="0" w:color="auto"/>
            </w:tcBorders>
            <w:vAlign w:val="center"/>
          </w:tcPr>
          <w:p w14:paraId="443BB0EB"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0FF0F5F"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3FD8DD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378B9D"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eastAsia="Times New Roman"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AF3A7FA"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14196D99" w14:textId="77777777" w:rsidTr="00F336B4">
        <w:trPr>
          <w:jc w:val="center"/>
        </w:trPr>
        <w:tc>
          <w:tcPr>
            <w:tcW w:w="1983" w:type="dxa"/>
            <w:tcBorders>
              <w:top w:val="nil"/>
              <w:left w:val="single" w:sz="4" w:space="0" w:color="auto"/>
              <w:bottom w:val="nil"/>
              <w:right w:val="single" w:sz="4" w:space="0" w:color="auto"/>
            </w:tcBorders>
            <w:vAlign w:val="center"/>
          </w:tcPr>
          <w:p w14:paraId="4A872CC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3ECDAFE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3E2F00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1F7A69"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eastAsia="Times New Roman" w:hAnsi="Arial" w:cs="Arial"/>
                <w:sz w:val="18"/>
                <w:lang w:eastAsia="zh-CN" w:bidi="ar"/>
              </w:rPr>
              <w:t>CA_n66(2</w:t>
            </w:r>
            <w:proofErr w:type="gramStart"/>
            <w:r w:rsidRPr="00303E23">
              <w:rPr>
                <w:rFonts w:ascii="Arial" w:eastAsia="Times New Roman" w:hAnsi="Arial" w:cs="Arial"/>
                <w:sz w:val="18"/>
                <w:lang w:eastAsia="zh-CN" w:bidi="ar"/>
              </w:rPr>
              <w:t>A)_</w:t>
            </w:r>
            <w:proofErr w:type="gramEnd"/>
            <w:r w:rsidRPr="00303E23">
              <w:rPr>
                <w:rFonts w:ascii="Arial" w:eastAsia="Times New Roman" w:hAnsi="Arial" w:cs="Arial"/>
                <w:sz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26A7F2C6"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lang w:eastAsia="zh-CN"/>
              </w:rPr>
              <w:t>1</w:t>
            </w:r>
          </w:p>
        </w:tc>
      </w:tr>
      <w:tr w:rsidR="00E0029B" w:rsidRPr="00303E23" w14:paraId="691E3E01" w14:textId="77777777" w:rsidTr="00F336B4">
        <w:trPr>
          <w:jc w:val="center"/>
        </w:trPr>
        <w:tc>
          <w:tcPr>
            <w:tcW w:w="1983" w:type="dxa"/>
            <w:tcBorders>
              <w:top w:val="nil"/>
              <w:left w:val="single" w:sz="4" w:space="0" w:color="auto"/>
              <w:bottom w:val="nil"/>
              <w:right w:val="single" w:sz="4" w:space="0" w:color="auto"/>
            </w:tcBorders>
            <w:vAlign w:val="center"/>
          </w:tcPr>
          <w:p w14:paraId="2E8E4DF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452C0B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5B83C9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F86BD4"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eastAsia="Times New Roman"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04D8618"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62614C3E" w14:textId="77777777" w:rsidTr="00F336B4">
        <w:trPr>
          <w:jc w:val="center"/>
        </w:trPr>
        <w:tc>
          <w:tcPr>
            <w:tcW w:w="1983" w:type="dxa"/>
            <w:tcBorders>
              <w:top w:val="nil"/>
              <w:left w:val="single" w:sz="4" w:space="0" w:color="auto"/>
              <w:bottom w:val="nil"/>
              <w:right w:val="single" w:sz="4" w:space="0" w:color="auto"/>
            </w:tcBorders>
            <w:vAlign w:val="center"/>
          </w:tcPr>
          <w:p w14:paraId="483D8CCC"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C4F3F2E"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cs="Arial"/>
                <w:sz w:val="18"/>
              </w:rPr>
              <w:t>n77</w:t>
            </w:r>
            <w:r w:rsidRPr="00303E23">
              <w:rPr>
                <w:rFonts w:ascii="Arial" w:hAnsi="Arial" w:cs="Arial" w:hint="eastAsia"/>
                <w:sz w:val="18"/>
                <w:vertAlign w:val="superscript"/>
                <w:lang w:eastAsia="zh-CN"/>
              </w:rPr>
              <w:t>8</w:t>
            </w:r>
            <w:r w:rsidRPr="00303E23">
              <w:rPr>
                <w:rFonts w:ascii="Arial" w:hAnsi="Arial"/>
                <w:sz w:val="18"/>
                <w:vertAlign w:val="superscript"/>
                <w:lang w:eastAsia="zh-CN"/>
              </w:rPr>
              <w:t>,9</w:t>
            </w:r>
          </w:p>
          <w:p w14:paraId="0737B616" w14:textId="77777777" w:rsidR="00E0029B" w:rsidRPr="00303E23" w:rsidRDefault="00E0029B"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eastAsia="Times New Roman" w:hAnsi="Arial"/>
                <w:sz w:val="18"/>
                <w:lang w:val="en-US" w:eastAsia="zh-CN"/>
              </w:rPr>
              <w:t>CA_n77C</w:t>
            </w:r>
            <w:r w:rsidRPr="00303E23">
              <w:rPr>
                <w:rFonts w:ascii="Arial" w:hAnsi="Arial" w:cs="Arial" w:hint="eastAsia"/>
                <w:sz w:val="18"/>
                <w:vertAlign w:val="superscript"/>
                <w:lang w:eastAsia="zh-CN"/>
              </w:rPr>
              <w:t>8</w:t>
            </w:r>
          </w:p>
          <w:p w14:paraId="7F510C88"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val="en-US"/>
              </w:rPr>
            </w:pPr>
            <w:r w:rsidRPr="00303E23">
              <w:rPr>
                <w:rFonts w:ascii="Arial" w:hAnsi="Arial" w:cs="Arial"/>
                <w:sz w:val="18"/>
                <w:lang w:val="en-US"/>
              </w:rPr>
              <w:t>CA_n66A-n77A</w:t>
            </w:r>
          </w:p>
          <w:p w14:paraId="635AB37E"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CA_n66A-n77C</w:t>
            </w:r>
          </w:p>
        </w:tc>
        <w:tc>
          <w:tcPr>
            <w:tcW w:w="730" w:type="dxa"/>
            <w:tcBorders>
              <w:left w:val="single" w:sz="4" w:space="0" w:color="auto"/>
              <w:bottom w:val="single" w:sz="4" w:space="0" w:color="auto"/>
              <w:right w:val="single" w:sz="4" w:space="0" w:color="auto"/>
            </w:tcBorders>
            <w:vAlign w:val="center"/>
          </w:tcPr>
          <w:p w14:paraId="29A4CCCE"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51C11F" w14:textId="77777777" w:rsidR="00E0029B" w:rsidRPr="00303E2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303E23">
              <w:rPr>
                <w:rFonts w:ascii="Arial" w:eastAsia="Times New Roman" w:hAnsi="Arial" w:cs="Arial"/>
                <w:sz w:val="18"/>
                <w:lang w:val="en-US" w:eastAsia="zh-CN" w:bidi="ar"/>
              </w:rPr>
              <w:t>CA_n66(2</w:t>
            </w:r>
            <w:proofErr w:type="gramStart"/>
            <w:r w:rsidRPr="00303E23">
              <w:rPr>
                <w:rFonts w:ascii="Arial" w:eastAsia="Times New Roman" w:hAnsi="Arial" w:cs="Arial"/>
                <w:sz w:val="18"/>
                <w:lang w:val="en-US" w:eastAsia="zh-CN" w:bidi="ar"/>
              </w:rPr>
              <w:t>A)</w:t>
            </w:r>
            <w:r w:rsidRPr="00303E23">
              <w:rPr>
                <w:rFonts w:ascii="Arial" w:hAnsi="Arial"/>
                <w:sz w:val="18"/>
              </w:rPr>
              <w:t>_</w:t>
            </w:r>
            <w:proofErr w:type="gramEnd"/>
            <w:r w:rsidRPr="00303E23">
              <w:rPr>
                <w:rFonts w:ascii="Arial" w:eastAsia="Times New Roman" w:hAnsi="Arial" w:cs="Arial"/>
                <w:sz w:val="18"/>
                <w:lang w:val="en-US" w:eastAsia="zh-CN" w:bidi="ar"/>
              </w:rPr>
              <w:t>BCS 4 and 5</w:t>
            </w:r>
          </w:p>
        </w:tc>
        <w:tc>
          <w:tcPr>
            <w:tcW w:w="1360" w:type="dxa"/>
            <w:tcBorders>
              <w:top w:val="nil"/>
              <w:left w:val="single" w:sz="4" w:space="0" w:color="auto"/>
              <w:bottom w:val="nil"/>
              <w:right w:val="single" w:sz="4" w:space="0" w:color="auto"/>
            </w:tcBorders>
            <w:vAlign w:val="center"/>
          </w:tcPr>
          <w:p w14:paraId="056A844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lang w:val="en-US" w:eastAsia="zh-CN"/>
              </w:rPr>
              <w:t>4 and 5</w:t>
            </w:r>
          </w:p>
        </w:tc>
      </w:tr>
      <w:tr w:rsidR="00E0029B" w:rsidRPr="00303E23" w14:paraId="2B623411" w14:textId="77777777" w:rsidTr="00F336B4">
        <w:trPr>
          <w:jc w:val="center"/>
        </w:trPr>
        <w:tc>
          <w:tcPr>
            <w:tcW w:w="1983" w:type="dxa"/>
            <w:tcBorders>
              <w:top w:val="nil"/>
              <w:left w:val="single" w:sz="4" w:space="0" w:color="auto"/>
              <w:bottom w:val="single" w:sz="4" w:space="0" w:color="auto"/>
              <w:right w:val="single" w:sz="4" w:space="0" w:color="auto"/>
            </w:tcBorders>
            <w:vAlign w:val="center"/>
          </w:tcPr>
          <w:p w14:paraId="49B6C60F"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3D8F7A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5A0AE96"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674D3" w14:textId="77777777" w:rsidR="00E0029B" w:rsidRPr="00303E2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303E23">
              <w:rPr>
                <w:rFonts w:ascii="Arial" w:eastAsia="Times New Roman" w:hAnsi="Arial" w:cs="Arial"/>
                <w:sz w:val="18"/>
                <w:lang w:val="en-US" w:eastAsia="zh-CN" w:bidi="ar"/>
              </w:rPr>
              <w:t>CA_n77C</w:t>
            </w:r>
            <w:r w:rsidRPr="00303E23">
              <w:rPr>
                <w:rFonts w:ascii="Arial" w:hAnsi="Arial"/>
                <w:sz w:val="18"/>
              </w:rPr>
              <w:t>_</w:t>
            </w:r>
            <w:r w:rsidRPr="00303E23">
              <w:rPr>
                <w:rFonts w:ascii="Arial" w:eastAsia="Times New Roma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FCCB5AB"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bl>
    <w:p w14:paraId="71744CEF" w14:textId="77777777" w:rsidR="00E0029B" w:rsidRPr="00303E23" w:rsidRDefault="00E0029B" w:rsidP="00E0029B">
      <w:pPr>
        <w:rPr>
          <w:lang w:eastAsia="zh-CN"/>
        </w:rPr>
      </w:pPr>
    </w:p>
    <w:p w14:paraId="15B86816" w14:textId="77777777" w:rsidR="00E0029B" w:rsidRPr="00303E23" w:rsidRDefault="00E0029B" w:rsidP="00E0029B">
      <w:pPr>
        <w:rPr>
          <w:lang w:val="en-US" w:eastAsia="zh-CN"/>
        </w:rPr>
      </w:pPr>
      <w:r w:rsidRPr="00303E23">
        <w:rPr>
          <w:rFonts w:hint="eastAsia"/>
          <w:lang w:val="en-US" w:eastAsia="zh-CN"/>
        </w:rPr>
        <w:t xml:space="preserve">Note: The above foot-script note number is same as clause 5.5A.3.1 in TS38.101-1 </w:t>
      </w:r>
    </w:p>
    <w:p w14:paraId="5E7DBFD3" w14:textId="77777777" w:rsidR="00E0029B" w:rsidRPr="00303E23" w:rsidRDefault="00E0029B" w:rsidP="00E0029B">
      <w:pPr>
        <w:rPr>
          <w:lang w:val="en-US" w:eastAsia="zh-CN"/>
        </w:rPr>
      </w:pPr>
      <w:r w:rsidRPr="00303E23">
        <w:rPr>
          <w:rFonts w:hint="eastAsia"/>
          <w:lang w:val="en-US" w:eastAsia="zh-CN"/>
        </w:rPr>
        <w:t>Note: On top of the existing specification, the new added configurations are highlighted in yellow for convenience.</w:t>
      </w:r>
    </w:p>
    <w:p w14:paraId="1934E576" w14:textId="191094DD" w:rsidR="00E0029B" w:rsidRPr="00303E23" w:rsidRDefault="00E0029B" w:rsidP="00BC2E49">
      <w:pPr>
        <w:pStyle w:val="Heading3"/>
      </w:pPr>
      <w:bookmarkStart w:id="220" w:name="_Toc207960472"/>
      <w:r w:rsidRPr="00303E23">
        <w:rPr>
          <w:rFonts w:hint="eastAsia"/>
          <w:lang w:eastAsia="zh-CN"/>
        </w:rPr>
        <w:t>5.18</w:t>
      </w:r>
      <w:r w:rsidRPr="00303E23">
        <w:t>.</w:t>
      </w:r>
      <w:r w:rsidRPr="00303E23">
        <w:rPr>
          <w:rFonts w:hint="eastAsia"/>
          <w:lang w:val="en-US" w:eastAsia="zh-CN"/>
        </w:rPr>
        <w:t>2</w:t>
      </w:r>
      <w:r w:rsidRPr="00303E23">
        <w:tab/>
        <w:t>MSD scenario studies</w:t>
      </w:r>
      <w:bookmarkEnd w:id="220"/>
    </w:p>
    <w:p w14:paraId="1D53913F" w14:textId="77777777" w:rsidR="00E0029B" w:rsidRPr="00303E23" w:rsidRDefault="00E0029B" w:rsidP="00E0029B">
      <w:pPr>
        <w:rPr>
          <w:lang w:val="en-US" w:eastAsia="zh-CN"/>
        </w:rPr>
      </w:pPr>
      <w:r w:rsidRPr="00303E23">
        <w:rPr>
          <w:lang w:val="en-US" w:eastAsia="zh-CN"/>
        </w:rPr>
        <w:t>For harmonic MSD</w:t>
      </w:r>
      <w:r w:rsidRPr="00303E23">
        <w:rPr>
          <w:rFonts w:hint="eastAsia"/>
          <w:lang w:val="en-US" w:eastAsia="zh-CN"/>
        </w:rPr>
        <w:t xml:space="preserve"> </w:t>
      </w:r>
      <w:r w:rsidRPr="00303E23">
        <w:rPr>
          <w:lang w:val="en-US" w:eastAsia="zh-CN"/>
        </w:rPr>
        <w:t>by HPUE n77:</w:t>
      </w:r>
    </w:p>
    <w:p w14:paraId="29F7EC43" w14:textId="77777777" w:rsidR="00E0029B" w:rsidRPr="00303E23" w:rsidRDefault="00E0029B" w:rsidP="00E0029B">
      <w:pPr>
        <w:rPr>
          <w:lang w:val="en-US" w:eastAsia="zh-CN"/>
        </w:rPr>
      </w:pPr>
      <w:r w:rsidRPr="00303E23">
        <w:rPr>
          <w:lang w:val="en-US" w:eastAsia="zh-CN"/>
        </w:rPr>
        <w:t>- According to the co-existence study in TR38.719-02-</w:t>
      </w:r>
      <w:proofErr w:type="gramStart"/>
      <w:r w:rsidRPr="00303E23">
        <w:rPr>
          <w:lang w:val="en-US" w:eastAsia="zh-CN"/>
        </w:rPr>
        <w:t>01,  there</w:t>
      </w:r>
      <w:proofErr w:type="gramEnd"/>
      <w:r w:rsidRPr="00303E23">
        <w:rPr>
          <w:lang w:val="en-US" w:eastAsia="zh-CN"/>
        </w:rPr>
        <w:t xml:space="preserve"> is an issue found </w:t>
      </w:r>
      <w:proofErr w:type="gramStart"/>
      <w:r w:rsidRPr="00303E23">
        <w:rPr>
          <w:lang w:val="en-US" w:eastAsia="zh-CN"/>
        </w:rPr>
        <w:t>at  n</w:t>
      </w:r>
      <w:proofErr w:type="gramEnd"/>
      <w:r w:rsidRPr="00303E23">
        <w:rPr>
          <w:lang w:val="en-US" w:eastAsia="zh-CN"/>
        </w:rPr>
        <w:t xml:space="preserve">66 UL2 harmonic falls into n77 DL. However, due to the power of band n66 is </w:t>
      </w:r>
      <w:proofErr w:type="gramStart"/>
      <w:r w:rsidRPr="00303E23">
        <w:rPr>
          <w:rFonts w:hint="eastAsia"/>
          <w:lang w:val="en-US" w:eastAsia="zh-CN"/>
        </w:rPr>
        <w:t xml:space="preserve">still </w:t>
      </w:r>
      <w:r w:rsidRPr="00303E23">
        <w:rPr>
          <w:lang w:val="en-US" w:eastAsia="zh-CN"/>
        </w:rPr>
        <w:t>kept</w:t>
      </w:r>
      <w:proofErr w:type="gramEnd"/>
      <w:r w:rsidRPr="00303E23">
        <w:rPr>
          <w:lang w:val="en-US" w:eastAsia="zh-CN"/>
        </w:rPr>
        <w:t xml:space="preserve"> as PC3, so there is no additional harmonic </w:t>
      </w:r>
      <w:proofErr w:type="gramStart"/>
      <w:r w:rsidRPr="00303E23">
        <w:rPr>
          <w:lang w:val="en-US" w:eastAsia="zh-CN"/>
        </w:rPr>
        <w:t>MSD</w:t>
      </w:r>
      <w:proofErr w:type="gramEnd"/>
      <w:r w:rsidRPr="00303E23">
        <w:rPr>
          <w:lang w:val="en-US" w:eastAsia="zh-CN"/>
        </w:rPr>
        <w:t xml:space="preserve"> </w:t>
      </w:r>
      <w:proofErr w:type="gramStart"/>
      <w:r w:rsidRPr="00303E23">
        <w:rPr>
          <w:lang w:val="en-US" w:eastAsia="zh-CN"/>
        </w:rPr>
        <w:t>need</w:t>
      </w:r>
      <w:proofErr w:type="gramEnd"/>
      <w:r w:rsidRPr="00303E23">
        <w:rPr>
          <w:lang w:val="en-US" w:eastAsia="zh-CN"/>
        </w:rPr>
        <w:t xml:space="preserve"> to be defined </w:t>
      </w:r>
      <w:proofErr w:type="gramStart"/>
      <w:r w:rsidRPr="00303E23">
        <w:rPr>
          <w:lang w:val="en-US" w:eastAsia="zh-CN"/>
        </w:rPr>
        <w:t>comparing</w:t>
      </w:r>
      <w:proofErr w:type="gramEnd"/>
      <w:r w:rsidRPr="00303E23">
        <w:rPr>
          <w:lang w:val="en-US" w:eastAsia="zh-CN"/>
        </w:rPr>
        <w:t xml:space="preserve"> to the existing harmonic MSD requirements in </w:t>
      </w:r>
      <w:proofErr w:type="gramStart"/>
      <w:r w:rsidRPr="00303E23">
        <w:rPr>
          <w:lang w:val="en-US" w:eastAsia="zh-CN"/>
        </w:rPr>
        <w:t>the TS38</w:t>
      </w:r>
      <w:proofErr w:type="gramEnd"/>
      <w:r w:rsidRPr="00303E23">
        <w:rPr>
          <w:lang w:val="en-US" w:eastAsia="zh-CN"/>
        </w:rPr>
        <w:t>.101-1.</w:t>
      </w:r>
    </w:p>
    <w:p w14:paraId="272FA008" w14:textId="77777777" w:rsidR="00E0029B" w:rsidRPr="00303E23" w:rsidRDefault="00E0029B" w:rsidP="00E0029B">
      <w:pPr>
        <w:rPr>
          <w:lang w:val="en-US" w:eastAsia="zh-CN"/>
        </w:rPr>
      </w:pPr>
      <w:r w:rsidRPr="00303E23">
        <w:rPr>
          <w:lang w:val="en-US" w:eastAsia="zh-CN"/>
        </w:rPr>
        <w:t>For harmonic mixing MSD caused by HPUE n77:</w:t>
      </w:r>
    </w:p>
    <w:p w14:paraId="691B16A4" w14:textId="77777777" w:rsidR="00E0029B" w:rsidRPr="00303E23" w:rsidRDefault="00E0029B" w:rsidP="00E0029B">
      <w:pPr>
        <w:rPr>
          <w:lang w:val="en-US" w:eastAsia="zh-CN"/>
        </w:rPr>
      </w:pPr>
      <w:r w:rsidRPr="00303E23">
        <w:rPr>
          <w:lang w:val="en-US" w:eastAsia="zh-CN"/>
        </w:rPr>
        <w:t>- According to the co-existence study in TR38.719-02-</w:t>
      </w:r>
      <w:proofErr w:type="gramStart"/>
      <w:r w:rsidRPr="00303E23">
        <w:rPr>
          <w:lang w:val="en-US" w:eastAsia="zh-CN"/>
        </w:rPr>
        <w:t>01,  the</w:t>
      </w:r>
      <w:proofErr w:type="gramEnd"/>
      <w:r w:rsidRPr="00303E23">
        <w:rPr>
          <w:lang w:val="en-US" w:eastAsia="zh-CN"/>
        </w:rPr>
        <w:t xml:space="preserve"> frequency range of n77 UL2 is from 6600~8400MHz, while the frequency range of n66 DL3 is from 6330~6600MHz, </w:t>
      </w:r>
      <w:proofErr w:type="gramStart"/>
      <w:r w:rsidRPr="00303E23">
        <w:rPr>
          <w:lang w:val="en-US" w:eastAsia="zh-CN"/>
        </w:rPr>
        <w:t>it can be seen that the</w:t>
      </w:r>
      <w:proofErr w:type="gramEnd"/>
      <w:r w:rsidRPr="00303E23">
        <w:rPr>
          <w:lang w:val="en-US" w:eastAsia="zh-CN"/>
        </w:rPr>
        <w:t xml:space="preserve"> lower edge </w:t>
      </w:r>
      <w:proofErr w:type="gramStart"/>
      <w:r w:rsidRPr="00303E23">
        <w:rPr>
          <w:lang w:val="en-US" w:eastAsia="zh-CN"/>
        </w:rPr>
        <w:t>of  n</w:t>
      </w:r>
      <w:proofErr w:type="gramEnd"/>
      <w:r w:rsidRPr="00303E23">
        <w:rPr>
          <w:lang w:val="en-US" w:eastAsia="zh-CN"/>
        </w:rPr>
        <w:t>77 UL2 is exact</w:t>
      </w:r>
      <w:r w:rsidRPr="00303E23">
        <w:rPr>
          <w:rFonts w:hint="eastAsia"/>
          <w:lang w:val="en-US" w:eastAsia="zh-CN"/>
        </w:rPr>
        <w:t xml:space="preserve"> </w:t>
      </w:r>
      <w:r w:rsidRPr="00303E23">
        <w:rPr>
          <w:lang w:val="en-US" w:eastAsia="zh-CN"/>
        </w:rPr>
        <w:t xml:space="preserve">the same as the upper edge of n66 DL3. However, according to the following guidelines, </w:t>
      </w:r>
    </w:p>
    <w:p w14:paraId="4F407336" w14:textId="77777777" w:rsidR="00E0029B" w:rsidRPr="00303E23" w:rsidRDefault="00E0029B" w:rsidP="00E0029B">
      <w:pPr>
        <w:pStyle w:val="TAN"/>
        <w:ind w:leftChars="248" w:left="866" w:hangingChars="185" w:hanging="370"/>
        <w:rPr>
          <w:rFonts w:ascii="Times New Roman" w:hAnsi="Times New Roman"/>
          <w:sz w:val="20"/>
          <w:lang w:val="en-US" w:eastAsia="zh-CN"/>
        </w:rPr>
      </w:pPr>
      <w:r w:rsidRPr="00303E23">
        <w:rPr>
          <w:rFonts w:ascii="Times New Roman" w:hAnsi="Times New Roman"/>
          <w:sz w:val="20"/>
          <w:lang w:val="en-US" w:eastAsia="zh-CN"/>
        </w:rPr>
        <w:t xml:space="preserve">- When a collision is detected with an overlap &gt;0Hz between the ULx with DLy frequency ranges, the </w:t>
      </w:r>
      <w:r w:rsidRPr="00303E23">
        <w:rPr>
          <w:rFonts w:ascii="Times New Roman" w:hAnsi="Times New Roman"/>
          <w:sz w:val="20"/>
          <w:lang w:val="en-US" w:eastAsia="zh-CN"/>
        </w:rPr>
        <w:br/>
        <w:t>ULx/DLy cell is marked “D” for direct hitnWhen the gap between ULx and DLy frequency range is from 0Hz to x*MinULCBW, the ULx/DLy cell is marked “N” for Near miss.</w:t>
      </w:r>
    </w:p>
    <w:p w14:paraId="7690AC17" w14:textId="77777777" w:rsidR="00E0029B" w:rsidRPr="00303E23" w:rsidRDefault="00E0029B" w:rsidP="00E0029B">
      <w:pPr>
        <w:pStyle w:val="TAN"/>
        <w:ind w:leftChars="248" w:left="866" w:hangingChars="185" w:hanging="370"/>
        <w:rPr>
          <w:rFonts w:ascii="Times New Roman" w:hAnsi="Times New Roman"/>
          <w:sz w:val="20"/>
          <w:lang w:val="en-US" w:eastAsia="zh-CN"/>
        </w:rPr>
      </w:pPr>
      <w:r w:rsidRPr="00303E23">
        <w:rPr>
          <w:rFonts w:ascii="Times New Roman" w:hAnsi="Times New Roman"/>
          <w:sz w:val="20"/>
          <w:lang w:val="en-US" w:eastAsia="zh-CN"/>
        </w:rPr>
        <w:t>- For harmonic mixing, near-miss cases only apply for UL1 and odd DLy orders.</w:t>
      </w:r>
    </w:p>
    <w:p w14:paraId="2726E784" w14:textId="77777777" w:rsidR="00E0029B" w:rsidRPr="00303E23" w:rsidRDefault="00E0029B" w:rsidP="00E0029B">
      <w:pPr>
        <w:pStyle w:val="TAN"/>
        <w:rPr>
          <w:rFonts w:ascii="Times New Roman" w:hAnsi="Times New Roman"/>
          <w:sz w:val="20"/>
          <w:lang w:val="en-US" w:eastAsia="zh-CN"/>
        </w:rPr>
      </w:pPr>
    </w:p>
    <w:p w14:paraId="1A8C81DB" w14:textId="77777777" w:rsidR="00E0029B" w:rsidRPr="00303E23" w:rsidRDefault="00E0029B" w:rsidP="00E0029B">
      <w:pPr>
        <w:rPr>
          <w:lang w:val="en-US" w:eastAsia="zh-CN"/>
        </w:rPr>
      </w:pPr>
      <w:r w:rsidRPr="00303E23">
        <w:rPr>
          <w:lang w:val="en-US" w:eastAsia="zh-CN"/>
        </w:rPr>
        <w:t xml:space="preserve">We can see that there is no need to define the near-missing harmonic mixing MSD for HPUE n77 for </w:t>
      </w:r>
      <w:r w:rsidRPr="00303E23">
        <w:t>CA_n6</w:t>
      </w:r>
      <w:r w:rsidRPr="00303E23">
        <w:rPr>
          <w:lang w:val="en-US" w:eastAsia="zh-CN"/>
        </w:rPr>
        <w:t>6</w:t>
      </w:r>
      <w:r w:rsidRPr="00303E23">
        <w:t>-n77</w:t>
      </w:r>
      <w:r w:rsidRPr="00303E23">
        <w:rPr>
          <w:lang w:val="en-US" w:eastAsia="zh-CN"/>
        </w:rPr>
        <w:t xml:space="preserve"> for BCS0, 1, 4 and5.</w:t>
      </w:r>
    </w:p>
    <w:p w14:paraId="1B5E6C4D" w14:textId="77777777" w:rsidR="00E0029B" w:rsidRPr="00303E23" w:rsidRDefault="00E0029B" w:rsidP="00E0029B">
      <w:pPr>
        <w:rPr>
          <w:lang w:val="en-US" w:eastAsia="zh-CN"/>
        </w:rPr>
      </w:pPr>
      <w:r w:rsidRPr="00303E23">
        <w:rPr>
          <w:lang w:val="en-US" w:eastAsia="zh-CN"/>
        </w:rPr>
        <w:t>For cross-band isolation MSD</w:t>
      </w:r>
      <w:r w:rsidRPr="00303E23">
        <w:rPr>
          <w:rFonts w:hint="eastAsia"/>
          <w:lang w:val="en-US" w:eastAsia="zh-CN"/>
        </w:rPr>
        <w:t xml:space="preserve"> </w:t>
      </w:r>
      <w:r w:rsidRPr="00303E23">
        <w:rPr>
          <w:lang w:val="en-US" w:eastAsia="zh-CN"/>
        </w:rPr>
        <w:t>by HPUE n77</w:t>
      </w:r>
    </w:p>
    <w:p w14:paraId="106D933A" w14:textId="77777777" w:rsidR="00E0029B" w:rsidRPr="00303E23" w:rsidRDefault="00E0029B" w:rsidP="00E0029B">
      <w:pPr>
        <w:rPr>
          <w:lang w:val="en-US" w:eastAsia="zh-CN"/>
        </w:rPr>
      </w:pPr>
      <w:proofErr w:type="gramStart"/>
      <w:r w:rsidRPr="00303E23">
        <w:rPr>
          <w:lang w:val="en-US" w:eastAsia="zh-CN"/>
        </w:rPr>
        <w:t>-  According</w:t>
      </w:r>
      <w:proofErr w:type="gramEnd"/>
      <w:r w:rsidRPr="00303E23">
        <w:rPr>
          <w:lang w:val="en-US" w:eastAsia="zh-CN"/>
        </w:rPr>
        <w:t xml:space="preserve"> to the co-existence study in TR38.719-02-01, there is no issue found for cross-band isolation MSD</w:t>
      </w:r>
      <w:r w:rsidRPr="00303E23">
        <w:rPr>
          <w:rFonts w:hint="eastAsia"/>
          <w:lang w:val="en-US" w:eastAsia="zh-CN"/>
        </w:rPr>
        <w:t xml:space="preserve"> for n77 into n66, there is for PC2 and PC1.5. The same n77A cross-band isolation MSD will also apply for UL CA_n77C for power class 2 and power class 1.5</w:t>
      </w:r>
      <w:r w:rsidRPr="00303E23">
        <w:rPr>
          <w:lang w:val="en-US" w:eastAsia="zh-CN"/>
        </w:rPr>
        <w:t>.</w:t>
      </w:r>
    </w:p>
    <w:p w14:paraId="56B5D5F6" w14:textId="77777777" w:rsidR="00E0029B" w:rsidRPr="00303E23" w:rsidRDefault="00E0029B" w:rsidP="00E0029B">
      <w:pPr>
        <w:rPr>
          <w:lang w:val="en-US" w:eastAsia="zh-CN"/>
        </w:rPr>
      </w:pPr>
      <w:r w:rsidRPr="00303E23">
        <w:rPr>
          <w:lang w:val="en-US" w:eastAsia="zh-CN"/>
        </w:rPr>
        <w:t xml:space="preserve">For IMD MSD caused by </w:t>
      </w:r>
      <w:r w:rsidRPr="00303E23">
        <w:rPr>
          <w:rFonts w:hint="eastAsia"/>
          <w:lang w:val="en-US" w:eastAsia="zh-CN"/>
        </w:rPr>
        <w:t xml:space="preserve">PC2 </w:t>
      </w:r>
      <w:r w:rsidRPr="00303E23">
        <w:rPr>
          <w:lang w:val="en-US" w:eastAsia="zh-CN"/>
        </w:rPr>
        <w:t>CA_n77C</w:t>
      </w:r>
    </w:p>
    <w:p w14:paraId="18DE198F" w14:textId="77777777" w:rsidR="00E0029B" w:rsidRPr="00303E23" w:rsidRDefault="00E0029B" w:rsidP="00E0029B">
      <w:pPr>
        <w:rPr>
          <w:lang w:val="en-US" w:eastAsia="zh-CN"/>
        </w:rPr>
      </w:pPr>
      <w:r w:rsidRPr="00303E23">
        <w:rPr>
          <w:lang w:val="en-US" w:eastAsia="zh-CN"/>
        </w:rPr>
        <w:t xml:space="preserve">- According to the co-existence study in TR38.719-02-01, IMD 13 of n77 falls into n66. </w:t>
      </w:r>
      <w:proofErr w:type="gramStart"/>
      <w:r w:rsidRPr="00303E23">
        <w:rPr>
          <w:lang w:val="en-US" w:eastAsia="zh-CN"/>
        </w:rPr>
        <w:t>however,  due</w:t>
      </w:r>
      <w:proofErr w:type="gramEnd"/>
      <w:r w:rsidRPr="00303E23">
        <w:rPr>
          <w:lang w:val="en-US" w:eastAsia="zh-CN"/>
        </w:rPr>
        <w:t xml:space="preserve"> to n66 and n77 are not the two bands in adjacent band group, there is no need to check IMD 13 MSD according to the following guidance</w:t>
      </w:r>
    </w:p>
    <w:p w14:paraId="1B87389A" w14:textId="77777777" w:rsidR="00E0029B" w:rsidRPr="00303E23" w:rsidRDefault="00E0029B" w:rsidP="00E0029B">
      <w:pPr>
        <w:ind w:leftChars="100" w:left="200"/>
        <w:rPr>
          <w:lang w:val="en-US" w:eastAsia="zh-CN"/>
        </w:rPr>
      </w:pPr>
      <w:r w:rsidRPr="00303E23">
        <w:rPr>
          <w:lang w:val="en-US" w:eastAsia="zh-CN"/>
        </w:rPr>
        <w:t>- For intra-band ULCA within a FDD band, IMD order up to 13 should be considered for bands in the same band group and MPR is not assumed. If justified by poor filtering performance, higher order IMD may need to be specified.</w:t>
      </w:r>
    </w:p>
    <w:p w14:paraId="2D932185" w14:textId="2469DCA0" w:rsidR="00E0029B" w:rsidRPr="00303E23" w:rsidRDefault="00E0029B" w:rsidP="00BC2E49">
      <w:pPr>
        <w:pStyle w:val="Heading3"/>
      </w:pPr>
      <w:bookmarkStart w:id="221" w:name="_Toc207960473"/>
      <w:r w:rsidRPr="00303E23">
        <w:rPr>
          <w:rFonts w:hint="eastAsia"/>
          <w:lang w:eastAsia="zh-CN"/>
        </w:rPr>
        <w:lastRenderedPageBreak/>
        <w:t>5.18</w:t>
      </w:r>
      <w:r w:rsidRPr="00303E23">
        <w:t>.</w:t>
      </w:r>
      <w:r w:rsidRPr="00303E23">
        <w:rPr>
          <w:rFonts w:hint="eastAsia"/>
          <w:lang w:val="en-US" w:eastAsia="zh-CN"/>
        </w:rPr>
        <w:t>3</w:t>
      </w:r>
      <w:r w:rsidRPr="00303E23">
        <w:tab/>
        <w:t>REFSENS requirements</w:t>
      </w:r>
      <w:bookmarkEnd w:id="221"/>
    </w:p>
    <w:p w14:paraId="0079C04A" w14:textId="398AAA1E" w:rsidR="00E0029B" w:rsidRPr="00303E23" w:rsidRDefault="00E0029B" w:rsidP="00BC2E49">
      <w:pPr>
        <w:pStyle w:val="Heading4"/>
      </w:pPr>
      <w:bookmarkStart w:id="222" w:name="_Toc207960474"/>
      <w:r w:rsidRPr="00303E23">
        <w:rPr>
          <w:rFonts w:hint="eastAsia"/>
          <w:lang w:eastAsia="zh-CN"/>
        </w:rPr>
        <w:t>5.18</w:t>
      </w:r>
      <w:r w:rsidRPr="00303E23">
        <w:t>.</w:t>
      </w:r>
      <w:r w:rsidRPr="00303E23">
        <w:rPr>
          <w:rFonts w:hint="eastAsia"/>
          <w:lang w:val="en-US" w:eastAsia="zh-CN"/>
        </w:rPr>
        <w:t>3</w:t>
      </w:r>
      <w:r w:rsidRPr="00303E23">
        <w:t>.1</w:t>
      </w:r>
      <w:r w:rsidRPr="00303E23">
        <w:tab/>
        <w:t>REFSENS requirements for total power class 2</w:t>
      </w:r>
      <w:bookmarkEnd w:id="222"/>
    </w:p>
    <w:p w14:paraId="59D2899C" w14:textId="77777777" w:rsidR="00E0029B" w:rsidRPr="00303E23" w:rsidRDefault="00E0029B" w:rsidP="00E0029B">
      <w:pPr>
        <w:rPr>
          <w:lang w:val="en-US" w:eastAsia="zh-CN"/>
        </w:rPr>
      </w:pPr>
      <w:r w:rsidRPr="00303E23">
        <w:rPr>
          <w:rFonts w:hint="eastAsia"/>
          <w:lang w:val="en-US" w:eastAsia="zh-CN"/>
        </w:rPr>
        <w:t xml:space="preserve">Comparing the existing MSD in TS38.101-1, there are no additional MSD </w:t>
      </w:r>
      <w:proofErr w:type="gramStart"/>
      <w:r w:rsidRPr="00303E23">
        <w:rPr>
          <w:rFonts w:hint="eastAsia"/>
          <w:lang w:val="en-US" w:eastAsia="zh-CN"/>
        </w:rPr>
        <w:t>requirement</w:t>
      </w:r>
      <w:proofErr w:type="gramEnd"/>
      <w:r w:rsidRPr="00303E23">
        <w:rPr>
          <w:rFonts w:hint="eastAsia"/>
          <w:lang w:val="en-US" w:eastAsia="zh-CN"/>
        </w:rPr>
        <w:t xml:space="preserve"> needed to be specified.</w:t>
      </w:r>
    </w:p>
    <w:p w14:paraId="7CF5FE62" w14:textId="764F3D95" w:rsidR="00E0029B" w:rsidRPr="00303E23" w:rsidRDefault="00E0029B" w:rsidP="00BC2E49">
      <w:pPr>
        <w:pStyle w:val="Heading4"/>
      </w:pPr>
      <w:bookmarkStart w:id="223" w:name="_Toc207960475"/>
      <w:r w:rsidRPr="00303E23">
        <w:rPr>
          <w:rFonts w:hint="eastAsia"/>
          <w:lang w:eastAsia="zh-CN"/>
        </w:rPr>
        <w:t>5.18</w:t>
      </w:r>
      <w:r w:rsidRPr="00303E23">
        <w:t>.</w:t>
      </w:r>
      <w:r w:rsidRPr="00303E23">
        <w:rPr>
          <w:rFonts w:hint="eastAsia"/>
          <w:lang w:val="en-US" w:eastAsia="zh-CN"/>
        </w:rPr>
        <w:t>3</w:t>
      </w:r>
      <w:r w:rsidRPr="00303E23">
        <w:t>.2</w:t>
      </w:r>
      <w:r w:rsidRPr="00303E23">
        <w:tab/>
        <w:t>REFSENS requirements for total power class 1.5</w:t>
      </w:r>
      <w:bookmarkEnd w:id="223"/>
    </w:p>
    <w:p w14:paraId="042D03AB" w14:textId="77777777" w:rsidR="00E0029B" w:rsidRPr="00303E23" w:rsidRDefault="00E0029B" w:rsidP="00E0029B">
      <w:pPr>
        <w:rPr>
          <w:lang w:val="en-US" w:eastAsia="zh-CN"/>
        </w:rPr>
      </w:pPr>
      <w:r w:rsidRPr="00303E23">
        <w:rPr>
          <w:rFonts w:hint="eastAsia"/>
          <w:lang w:val="en-US" w:eastAsia="zh-CN"/>
        </w:rPr>
        <w:t xml:space="preserve">Comparing the existing MSD in TS38.101-1, there are no additional MSD </w:t>
      </w:r>
      <w:proofErr w:type="gramStart"/>
      <w:r w:rsidRPr="00303E23">
        <w:rPr>
          <w:rFonts w:hint="eastAsia"/>
          <w:lang w:val="en-US" w:eastAsia="zh-CN"/>
        </w:rPr>
        <w:t>requirement</w:t>
      </w:r>
      <w:proofErr w:type="gramEnd"/>
      <w:r w:rsidRPr="00303E23">
        <w:rPr>
          <w:rFonts w:hint="eastAsia"/>
          <w:lang w:val="en-US" w:eastAsia="zh-CN"/>
        </w:rPr>
        <w:t xml:space="preserve"> needed to be specified.</w:t>
      </w:r>
    </w:p>
    <w:p w14:paraId="6A2F2763" w14:textId="77777777" w:rsidR="00E0029B" w:rsidRDefault="00E0029B" w:rsidP="00BC2E49">
      <w:pPr>
        <w:rPr>
          <w:lang w:val="en-US" w:eastAsia="zh-CN"/>
        </w:rPr>
      </w:pPr>
    </w:p>
    <w:p w14:paraId="21037A7A" w14:textId="555538BA" w:rsidR="00C77302" w:rsidRPr="008F24B6" w:rsidRDefault="00C77302" w:rsidP="00C77302">
      <w:pPr>
        <w:pStyle w:val="Heading2"/>
        <w:rPr>
          <w:rFonts w:eastAsiaTheme="minorEastAsia"/>
          <w:lang w:eastAsia="ja-JP"/>
        </w:rPr>
      </w:pPr>
      <w:r>
        <w:rPr>
          <w:rFonts w:hint="eastAsia"/>
          <w:lang w:eastAsia="zh-CN"/>
        </w:rPr>
        <w:t>5.19</w:t>
      </w:r>
      <w:r w:rsidRPr="00303E23">
        <w:tab/>
      </w:r>
      <w:r w:rsidRPr="00303E23">
        <w:rPr>
          <w:lang w:eastAsia="zh-CN"/>
        </w:rPr>
        <w:t>CA_n</w:t>
      </w:r>
      <w:r w:rsidRPr="00303E23">
        <w:rPr>
          <w:rFonts w:eastAsia="Yu Mincho" w:hint="eastAsia"/>
          <w:lang w:eastAsia="ja-JP"/>
        </w:rPr>
        <w:t>18</w:t>
      </w:r>
      <w:r w:rsidRPr="00303E23">
        <w:rPr>
          <w:lang w:eastAsia="zh-CN"/>
        </w:rPr>
        <w:t>-n</w:t>
      </w:r>
      <w:r>
        <w:rPr>
          <w:rFonts w:eastAsiaTheme="minorEastAsia" w:hint="eastAsia"/>
          <w:lang w:eastAsia="ja-JP"/>
        </w:rPr>
        <w:t>40</w:t>
      </w:r>
    </w:p>
    <w:p w14:paraId="1D7E4D33" w14:textId="69A32F4B" w:rsidR="00C77302" w:rsidRPr="00303E23" w:rsidRDefault="00C77302" w:rsidP="00C77302">
      <w:pPr>
        <w:pStyle w:val="Heading3"/>
        <w:rPr>
          <w:rFonts w:cs="Arial"/>
          <w:szCs w:val="28"/>
          <w:lang w:eastAsia="zh-CN"/>
        </w:rPr>
      </w:pPr>
      <w:r>
        <w:rPr>
          <w:rFonts w:cs="Arial"/>
          <w:szCs w:val="28"/>
          <w:lang w:eastAsia="zh-CN"/>
        </w:rPr>
        <w:t>5.19</w:t>
      </w:r>
      <w:r w:rsidRPr="00303E23">
        <w:rPr>
          <w:rFonts w:cs="Arial"/>
          <w:szCs w:val="28"/>
          <w:lang w:eastAsia="zh-CN"/>
        </w:rPr>
        <w:t>.</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p>
    <w:p w14:paraId="11645DD2" w14:textId="60C0E46C" w:rsidR="00C77302" w:rsidRPr="008507B7" w:rsidRDefault="00C77302" w:rsidP="00C77302">
      <w:pPr>
        <w:pStyle w:val="TH"/>
        <w:rPr>
          <w:bCs/>
        </w:rPr>
      </w:pPr>
      <w:r w:rsidRPr="00303E23">
        <w:t xml:space="preserve">Table </w:t>
      </w:r>
      <w:r>
        <w:t>5.19</w:t>
      </w:r>
      <w:r w:rsidRPr="00303E23">
        <w:rPr>
          <w:rFonts w:hint="eastAsia"/>
          <w:lang w:eastAsia="zh-CN"/>
        </w:rPr>
        <w:t>.1</w:t>
      </w:r>
      <w:r w:rsidRPr="00303E23">
        <w:t>-1: NR CA configurations and bandwi</w:t>
      </w:r>
      <w:r w:rsidRPr="00303E23">
        <w:rPr>
          <w:rFonts w:hint="eastAsia"/>
          <w:lang w:eastAsia="zh-CN"/>
        </w:rPr>
        <w:t>d</w:t>
      </w:r>
      <w:r w:rsidRPr="00303E23">
        <w:t xml:space="preserve">th combinations sets defined </w:t>
      </w:r>
      <w:r w:rsidRPr="00303E23">
        <w:rPr>
          <w:rFonts w:hint="eastAsia"/>
          <w:lang w:eastAsia="zh-CN"/>
        </w:rPr>
        <w:t xml:space="preserve">for </w:t>
      </w:r>
      <w:r w:rsidRPr="00303E23">
        <w:rPr>
          <w:lang w:eastAsia="zh-CN"/>
        </w:rPr>
        <w:t>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77302" w14:paraId="78D11BC1" w14:textId="77777777" w:rsidTr="008529DA">
        <w:trPr>
          <w:tblHeader/>
          <w:jc w:val="center"/>
        </w:trPr>
        <w:tc>
          <w:tcPr>
            <w:tcW w:w="1983" w:type="dxa"/>
            <w:tcBorders>
              <w:left w:val="single" w:sz="4" w:space="0" w:color="auto"/>
              <w:bottom w:val="nil"/>
              <w:right w:val="single" w:sz="4" w:space="0" w:color="auto"/>
            </w:tcBorders>
            <w:vAlign w:val="center"/>
          </w:tcPr>
          <w:p w14:paraId="526FEEEB" w14:textId="77777777" w:rsidR="00C77302" w:rsidRDefault="00C77302" w:rsidP="008529DA">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vAlign w:val="center"/>
          </w:tcPr>
          <w:p w14:paraId="2B2D9EF7" w14:textId="77777777" w:rsidR="00C77302" w:rsidRDefault="00C77302" w:rsidP="008529DA">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0382B4C" w14:textId="77777777" w:rsidR="00C77302" w:rsidRDefault="00C77302" w:rsidP="008529DA">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5E1B39D" w14:textId="77777777" w:rsidR="00C77302" w:rsidRDefault="00C77302" w:rsidP="008529DA">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4EB45FEE" w14:textId="77777777" w:rsidR="00C77302" w:rsidRDefault="00C77302" w:rsidP="008529DA">
            <w:pPr>
              <w:pStyle w:val="TAH"/>
              <w:keepNext w:val="0"/>
              <w:keepLines w:val="0"/>
              <w:rPr>
                <w:szCs w:val="18"/>
                <w:lang w:eastAsia="zh-CN"/>
              </w:rPr>
            </w:pPr>
            <w:r>
              <w:t>Bandwidth combination set</w:t>
            </w:r>
          </w:p>
        </w:tc>
      </w:tr>
      <w:tr w:rsidR="00C77302" w14:paraId="3CEE104D" w14:textId="77777777" w:rsidTr="008529DA">
        <w:trPr>
          <w:jc w:val="center"/>
        </w:trPr>
        <w:tc>
          <w:tcPr>
            <w:tcW w:w="1983" w:type="dxa"/>
            <w:tcBorders>
              <w:top w:val="single" w:sz="4" w:space="0" w:color="auto"/>
              <w:left w:val="single" w:sz="4" w:space="0" w:color="auto"/>
              <w:bottom w:val="nil"/>
              <w:right w:val="single" w:sz="4" w:space="0" w:color="auto"/>
            </w:tcBorders>
            <w:vAlign w:val="center"/>
          </w:tcPr>
          <w:p w14:paraId="0922A358" w14:textId="77777777" w:rsidR="00C77302" w:rsidRDefault="00C77302" w:rsidP="008529DA">
            <w:pPr>
              <w:pStyle w:val="TAC"/>
            </w:pPr>
            <w:r>
              <w:rPr>
                <w:rFonts w:hint="eastAsia"/>
                <w:szCs w:val="18"/>
                <w:lang w:eastAsia="zh-CN"/>
              </w:rPr>
              <w:t>CA</w:t>
            </w:r>
            <w:r>
              <w:rPr>
                <w:szCs w:val="18"/>
              </w:rPr>
              <w:t>_</w:t>
            </w:r>
            <w:r>
              <w:rPr>
                <w:rFonts w:hint="eastAsia"/>
                <w:szCs w:val="18"/>
                <w:lang w:eastAsia="zh-CN"/>
              </w:rPr>
              <w:t>n</w:t>
            </w:r>
            <w:r>
              <w:rPr>
                <w:szCs w:val="18"/>
                <w:lang w:eastAsia="zh-CN"/>
              </w:rPr>
              <w:t>18</w:t>
            </w:r>
            <w:r>
              <w:rPr>
                <w:szCs w:val="18"/>
              </w:rPr>
              <w:t>A-</w:t>
            </w:r>
            <w:r>
              <w:rPr>
                <w:rFonts w:hint="eastAsia"/>
                <w:szCs w:val="18"/>
                <w:lang w:eastAsia="zh-CN"/>
              </w:rPr>
              <w:t>n</w:t>
            </w:r>
            <w:r>
              <w:rPr>
                <w:szCs w:val="18"/>
                <w:lang w:eastAsia="zh-CN"/>
              </w:rPr>
              <w:t>40</w:t>
            </w:r>
            <w:r>
              <w:rPr>
                <w:szCs w:val="18"/>
              </w:rPr>
              <w:t>A</w:t>
            </w:r>
          </w:p>
        </w:tc>
        <w:tc>
          <w:tcPr>
            <w:tcW w:w="1690" w:type="dxa"/>
            <w:tcBorders>
              <w:top w:val="single" w:sz="4" w:space="0" w:color="auto"/>
              <w:left w:val="single" w:sz="4" w:space="0" w:color="auto"/>
              <w:bottom w:val="nil"/>
              <w:right w:val="single" w:sz="4" w:space="0" w:color="auto"/>
            </w:tcBorders>
            <w:vAlign w:val="center"/>
          </w:tcPr>
          <w:p w14:paraId="10E10D8F" w14:textId="77777777" w:rsidR="00C77302" w:rsidRDefault="00C77302" w:rsidP="008529DA">
            <w:pPr>
              <w:pStyle w:val="TAC"/>
            </w:pPr>
            <w:r>
              <w:rPr>
                <w:rFonts w:hint="eastAsia"/>
                <w:szCs w:val="18"/>
                <w:lang w:eastAsia="zh-CN"/>
              </w:rPr>
              <w:t>CA</w:t>
            </w:r>
            <w:r>
              <w:rPr>
                <w:szCs w:val="18"/>
              </w:rPr>
              <w:t>_</w:t>
            </w:r>
            <w:r>
              <w:rPr>
                <w:rFonts w:hint="eastAsia"/>
                <w:szCs w:val="18"/>
                <w:lang w:eastAsia="zh-CN"/>
              </w:rPr>
              <w:t>n</w:t>
            </w:r>
            <w:r>
              <w:rPr>
                <w:szCs w:val="18"/>
                <w:lang w:eastAsia="zh-CN"/>
              </w:rPr>
              <w:t>18</w:t>
            </w:r>
            <w:r>
              <w:rPr>
                <w:szCs w:val="18"/>
              </w:rPr>
              <w:t>A-</w:t>
            </w:r>
            <w:r>
              <w:rPr>
                <w:rFonts w:hint="eastAsia"/>
                <w:szCs w:val="18"/>
                <w:lang w:eastAsia="zh-CN"/>
              </w:rPr>
              <w:t>n</w:t>
            </w:r>
            <w:r>
              <w:rPr>
                <w:szCs w:val="18"/>
                <w:lang w:eastAsia="zh-CN"/>
              </w:rPr>
              <w:t>40</w:t>
            </w:r>
            <w:r>
              <w:rPr>
                <w:szCs w:val="18"/>
              </w:rPr>
              <w:t>A</w:t>
            </w:r>
          </w:p>
        </w:tc>
        <w:tc>
          <w:tcPr>
            <w:tcW w:w="730" w:type="dxa"/>
            <w:tcBorders>
              <w:left w:val="single" w:sz="4" w:space="0" w:color="auto"/>
              <w:bottom w:val="single" w:sz="4" w:space="0" w:color="auto"/>
              <w:right w:val="single" w:sz="4" w:space="0" w:color="auto"/>
            </w:tcBorders>
            <w:vAlign w:val="center"/>
          </w:tcPr>
          <w:p w14:paraId="24D1EF55" w14:textId="77777777" w:rsidR="00C77302" w:rsidRDefault="00C77302" w:rsidP="008529DA">
            <w:pPr>
              <w:pStyle w:val="TAC"/>
            </w:pPr>
            <w:r>
              <w:rPr>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4D75531" w14:textId="77777777" w:rsidR="00C77302" w:rsidRDefault="00C77302" w:rsidP="008529DA">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3EBECF3" w14:textId="77777777" w:rsidR="00C77302" w:rsidRDefault="00C77302" w:rsidP="008529DA">
            <w:pPr>
              <w:pStyle w:val="TAC"/>
              <w:rPr>
                <w:lang w:eastAsia="zh-CN"/>
              </w:rPr>
            </w:pPr>
            <w:r>
              <w:rPr>
                <w:rFonts w:hint="eastAsia"/>
                <w:szCs w:val="18"/>
                <w:lang w:eastAsia="zh-CN"/>
              </w:rPr>
              <w:t>0</w:t>
            </w:r>
          </w:p>
        </w:tc>
      </w:tr>
      <w:tr w:rsidR="00C77302" w14:paraId="18A7CF72" w14:textId="77777777" w:rsidTr="008529DA">
        <w:trPr>
          <w:jc w:val="center"/>
        </w:trPr>
        <w:tc>
          <w:tcPr>
            <w:tcW w:w="1983" w:type="dxa"/>
            <w:tcBorders>
              <w:top w:val="nil"/>
              <w:left w:val="single" w:sz="4" w:space="0" w:color="auto"/>
              <w:bottom w:val="nil"/>
              <w:right w:val="single" w:sz="4" w:space="0" w:color="auto"/>
            </w:tcBorders>
            <w:vAlign w:val="center"/>
          </w:tcPr>
          <w:p w14:paraId="13F434B7" w14:textId="77777777" w:rsidR="00C77302" w:rsidRDefault="00C77302" w:rsidP="008529DA">
            <w:pPr>
              <w:pStyle w:val="TAC"/>
            </w:pPr>
          </w:p>
        </w:tc>
        <w:tc>
          <w:tcPr>
            <w:tcW w:w="1690" w:type="dxa"/>
            <w:tcBorders>
              <w:top w:val="nil"/>
              <w:left w:val="single" w:sz="4" w:space="0" w:color="auto"/>
              <w:bottom w:val="single" w:sz="4" w:space="0" w:color="auto"/>
              <w:right w:val="single" w:sz="4" w:space="0" w:color="auto"/>
            </w:tcBorders>
            <w:vAlign w:val="center"/>
          </w:tcPr>
          <w:p w14:paraId="1A9702AF" w14:textId="77777777" w:rsidR="00C77302" w:rsidRDefault="00C77302" w:rsidP="008529DA">
            <w:pPr>
              <w:pStyle w:val="TAC"/>
            </w:pPr>
          </w:p>
        </w:tc>
        <w:tc>
          <w:tcPr>
            <w:tcW w:w="730" w:type="dxa"/>
            <w:tcBorders>
              <w:left w:val="single" w:sz="4" w:space="0" w:color="auto"/>
              <w:bottom w:val="single" w:sz="4" w:space="0" w:color="auto"/>
              <w:right w:val="single" w:sz="4" w:space="0" w:color="auto"/>
            </w:tcBorders>
            <w:vAlign w:val="center"/>
          </w:tcPr>
          <w:p w14:paraId="2E4EC1E0" w14:textId="77777777" w:rsidR="00C77302" w:rsidRDefault="00C77302" w:rsidP="008529DA">
            <w:pPr>
              <w:pStyle w:val="TAC"/>
            </w:pPr>
            <w:r>
              <w:rPr>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708119" w14:textId="77777777" w:rsidR="00C77302" w:rsidRDefault="00C77302" w:rsidP="008529DA">
            <w:pPr>
              <w:pStyle w:val="TAC"/>
              <w:rPr>
                <w:lang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5D1563F0" w14:textId="77777777" w:rsidR="00C77302" w:rsidRDefault="00C77302" w:rsidP="008529DA">
            <w:pPr>
              <w:pStyle w:val="TAC"/>
              <w:rPr>
                <w:lang w:eastAsia="zh-CN"/>
              </w:rPr>
            </w:pPr>
          </w:p>
        </w:tc>
      </w:tr>
      <w:tr w:rsidR="00C77302" w14:paraId="50007E3D" w14:textId="77777777" w:rsidTr="008529DA">
        <w:trPr>
          <w:jc w:val="center"/>
        </w:trPr>
        <w:tc>
          <w:tcPr>
            <w:tcW w:w="1983" w:type="dxa"/>
            <w:tcBorders>
              <w:top w:val="nil"/>
              <w:left w:val="single" w:sz="4" w:space="0" w:color="auto"/>
              <w:bottom w:val="nil"/>
              <w:right w:val="single" w:sz="4" w:space="0" w:color="auto"/>
            </w:tcBorders>
            <w:vAlign w:val="center"/>
          </w:tcPr>
          <w:p w14:paraId="78CE1969" w14:textId="77777777" w:rsidR="00C77302" w:rsidRDefault="00C77302" w:rsidP="008529DA">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15B1B88C" w14:textId="77777777" w:rsidR="00C77302" w:rsidRPr="00403141" w:rsidDel="00C9498C" w:rsidRDefault="00C77302" w:rsidP="008529DA">
            <w:pPr>
              <w:pStyle w:val="TAC"/>
              <w:rPr>
                <w:szCs w:val="18"/>
                <w:highlight w:val="yellow"/>
                <w:vertAlign w:val="superscript"/>
              </w:rPr>
            </w:pPr>
            <w:r w:rsidRPr="001C4B2D">
              <w:rPr>
                <w:lang w:eastAsia="en-GB"/>
              </w:rPr>
              <w:t>n4</w:t>
            </w:r>
            <w:r>
              <w:rPr>
                <w:rFonts w:hint="eastAsia"/>
              </w:rPr>
              <w:t>0</w:t>
            </w:r>
            <w:r w:rsidRPr="001C4B2D">
              <w:rPr>
                <w:szCs w:val="18"/>
                <w:vertAlign w:val="superscript"/>
                <w:lang w:eastAsia="zh-CN"/>
              </w:rPr>
              <w:t>8</w:t>
            </w:r>
            <w:r w:rsidRPr="001C4B2D">
              <w:rPr>
                <w:rFonts w:hint="eastAsia"/>
                <w:szCs w:val="18"/>
                <w:vertAlign w:val="superscript"/>
              </w:rPr>
              <w:t>,9</w:t>
            </w:r>
          </w:p>
          <w:p w14:paraId="5E019FCF" w14:textId="77777777" w:rsidR="00C77302" w:rsidRPr="00403141" w:rsidRDefault="00C77302" w:rsidP="008529DA">
            <w:pPr>
              <w:pStyle w:val="TAC"/>
              <w:rPr>
                <w:vertAlign w:val="superscript"/>
              </w:rPr>
            </w:pPr>
            <w:r>
              <w:rPr>
                <w:lang w:eastAsia="zh-CN"/>
              </w:rPr>
              <w:t>CA_n18A-n4</w:t>
            </w:r>
            <w:r>
              <w:rPr>
                <w:rFonts w:hint="eastAsia"/>
              </w:rPr>
              <w:t>0</w:t>
            </w:r>
            <w:r>
              <w:rPr>
                <w:lang w:eastAsia="zh-CN"/>
              </w:rPr>
              <w:t>A</w:t>
            </w:r>
            <w:r w:rsidRPr="001C4B2D">
              <w:rPr>
                <w:szCs w:val="18"/>
                <w:vertAlign w:val="superscript"/>
                <w:lang w:eastAsia="zh-CN"/>
              </w:rPr>
              <w:t>8</w:t>
            </w:r>
            <w:r w:rsidRPr="001C4B2D">
              <w:rPr>
                <w:rFonts w:hint="eastAsia"/>
                <w:szCs w:val="18"/>
                <w:vertAlign w:val="superscript"/>
              </w:rPr>
              <w:t>,9</w:t>
            </w:r>
          </w:p>
        </w:tc>
        <w:tc>
          <w:tcPr>
            <w:tcW w:w="730" w:type="dxa"/>
            <w:tcBorders>
              <w:left w:val="single" w:sz="4" w:space="0" w:color="auto"/>
              <w:bottom w:val="single" w:sz="4" w:space="0" w:color="auto"/>
              <w:right w:val="single" w:sz="4" w:space="0" w:color="auto"/>
            </w:tcBorders>
            <w:vAlign w:val="center"/>
          </w:tcPr>
          <w:p w14:paraId="7F5CB6F1" w14:textId="77777777" w:rsidR="00C77302" w:rsidRDefault="00C77302" w:rsidP="008529DA">
            <w:pPr>
              <w:pStyle w:val="TAC"/>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2E3273A" w14:textId="77777777" w:rsidR="00C77302" w:rsidRDefault="00C77302" w:rsidP="008529DA">
            <w:pPr>
              <w:pStyle w:val="TAC"/>
              <w:rPr>
                <w:lang w:eastAsia="zh-CN" w:bidi="ar"/>
              </w:rPr>
            </w:pPr>
            <w:r>
              <w:rPr>
                <w:rFonts w:cs="Arial"/>
                <w:szCs w:val="18"/>
                <w:lang w:eastAsia="zh-CN" w:bidi="ar"/>
              </w:rPr>
              <w:t>n18 channel bandwidths in Table 5.3.5-1</w:t>
            </w:r>
          </w:p>
        </w:tc>
        <w:tc>
          <w:tcPr>
            <w:tcW w:w="1360" w:type="dxa"/>
            <w:vMerge w:val="restart"/>
            <w:tcBorders>
              <w:top w:val="nil"/>
              <w:left w:val="single" w:sz="4" w:space="0" w:color="auto"/>
              <w:right w:val="single" w:sz="4" w:space="0" w:color="auto"/>
            </w:tcBorders>
            <w:vAlign w:val="center"/>
          </w:tcPr>
          <w:p w14:paraId="7F64904B" w14:textId="77777777" w:rsidR="00C77302" w:rsidRDefault="00C77302" w:rsidP="008529DA">
            <w:pPr>
              <w:pStyle w:val="TAC"/>
              <w:rPr>
                <w:lang w:eastAsia="zh-CN"/>
              </w:rPr>
            </w:pPr>
            <w:r>
              <w:rPr>
                <w:lang w:eastAsia="zh-CN"/>
              </w:rPr>
              <w:t>4 and 5</w:t>
            </w:r>
          </w:p>
        </w:tc>
      </w:tr>
      <w:tr w:rsidR="00C77302" w14:paraId="7618E91E" w14:textId="77777777" w:rsidTr="008529DA">
        <w:trPr>
          <w:jc w:val="center"/>
        </w:trPr>
        <w:tc>
          <w:tcPr>
            <w:tcW w:w="1983" w:type="dxa"/>
            <w:tcBorders>
              <w:top w:val="nil"/>
              <w:left w:val="single" w:sz="4" w:space="0" w:color="auto"/>
              <w:bottom w:val="single" w:sz="4" w:space="0" w:color="auto"/>
              <w:right w:val="single" w:sz="4" w:space="0" w:color="auto"/>
            </w:tcBorders>
            <w:vAlign w:val="center"/>
          </w:tcPr>
          <w:p w14:paraId="3DF7C0B4" w14:textId="77777777" w:rsidR="00C77302" w:rsidRDefault="00C77302" w:rsidP="008529D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4A88B5C" w14:textId="77777777" w:rsidR="00C77302" w:rsidRDefault="00C77302" w:rsidP="008529DA">
            <w:pPr>
              <w:pStyle w:val="TAC"/>
              <w:rPr>
                <w:lang w:eastAsia="zh-CN"/>
              </w:rPr>
            </w:pPr>
          </w:p>
        </w:tc>
        <w:tc>
          <w:tcPr>
            <w:tcW w:w="730" w:type="dxa"/>
            <w:tcBorders>
              <w:left w:val="single" w:sz="4" w:space="0" w:color="auto"/>
              <w:right w:val="single" w:sz="4" w:space="0" w:color="auto"/>
            </w:tcBorders>
            <w:vAlign w:val="center"/>
          </w:tcPr>
          <w:p w14:paraId="30F73DB0" w14:textId="77777777" w:rsidR="00C77302" w:rsidRDefault="00C77302" w:rsidP="008529DA">
            <w:pPr>
              <w:pStyle w:val="TAC"/>
            </w:pPr>
            <w:r>
              <w:t>n4</w:t>
            </w:r>
            <w:r>
              <w:rPr>
                <w:rFonts w:hint="eastAsia"/>
              </w:rPr>
              <w:t>0</w:t>
            </w:r>
          </w:p>
        </w:tc>
        <w:tc>
          <w:tcPr>
            <w:tcW w:w="4081" w:type="dxa"/>
            <w:tcBorders>
              <w:top w:val="single" w:sz="4" w:space="0" w:color="auto"/>
              <w:left w:val="single" w:sz="4" w:space="0" w:color="auto"/>
              <w:bottom w:val="single" w:sz="4" w:space="0" w:color="auto"/>
              <w:right w:val="single" w:sz="4" w:space="0" w:color="auto"/>
            </w:tcBorders>
            <w:vAlign w:val="center"/>
          </w:tcPr>
          <w:p w14:paraId="180646AE" w14:textId="77777777" w:rsidR="00C77302" w:rsidRDefault="00C77302" w:rsidP="008529DA">
            <w:pPr>
              <w:pStyle w:val="TAC"/>
              <w:rPr>
                <w:lang w:eastAsia="zh-CN" w:bidi="ar"/>
              </w:rPr>
            </w:pPr>
            <w:r>
              <w:rPr>
                <w:rFonts w:cs="Arial"/>
                <w:szCs w:val="18"/>
                <w:lang w:eastAsia="zh-CN" w:bidi="ar"/>
              </w:rPr>
              <w:t>n4</w:t>
            </w:r>
            <w:r>
              <w:rPr>
                <w:rFonts w:cs="Arial" w:hint="eastAsia"/>
                <w:szCs w:val="18"/>
                <w:lang w:bidi="ar"/>
              </w:rPr>
              <w:t>0</w:t>
            </w:r>
            <w:r>
              <w:rPr>
                <w:rFonts w:cs="Arial"/>
                <w:szCs w:val="18"/>
                <w:lang w:eastAsia="zh-CN" w:bidi="ar"/>
              </w:rPr>
              <w:t xml:space="preserve"> channel bandwidths in Table 5.3.5-1</w:t>
            </w:r>
          </w:p>
        </w:tc>
        <w:tc>
          <w:tcPr>
            <w:tcW w:w="1360" w:type="dxa"/>
            <w:vMerge/>
            <w:tcBorders>
              <w:left w:val="single" w:sz="4" w:space="0" w:color="auto"/>
              <w:right w:val="single" w:sz="4" w:space="0" w:color="auto"/>
            </w:tcBorders>
            <w:vAlign w:val="center"/>
          </w:tcPr>
          <w:p w14:paraId="43D24E76" w14:textId="77777777" w:rsidR="00C77302" w:rsidRDefault="00C77302" w:rsidP="008529DA">
            <w:pPr>
              <w:pStyle w:val="TAC"/>
              <w:rPr>
                <w:lang w:eastAsia="zh-CN"/>
              </w:rPr>
            </w:pPr>
          </w:p>
        </w:tc>
      </w:tr>
      <w:tr w:rsidR="00C77302" w14:paraId="342204C3" w14:textId="77777777" w:rsidTr="008529DA">
        <w:trPr>
          <w:jc w:val="center"/>
        </w:trPr>
        <w:tc>
          <w:tcPr>
            <w:tcW w:w="9844" w:type="dxa"/>
            <w:gridSpan w:val="5"/>
            <w:tcBorders>
              <w:top w:val="single" w:sz="4" w:space="0" w:color="auto"/>
              <w:left w:val="single" w:sz="4" w:space="0" w:color="auto"/>
              <w:bottom w:val="single" w:sz="4" w:space="0" w:color="auto"/>
              <w:right w:val="single" w:sz="4" w:space="0" w:color="auto"/>
            </w:tcBorders>
            <w:vAlign w:val="center"/>
          </w:tcPr>
          <w:p w14:paraId="34B42573" w14:textId="77777777" w:rsidR="00C77302" w:rsidRPr="001141C9" w:rsidRDefault="00C77302" w:rsidP="008529DA">
            <w:pPr>
              <w:pStyle w:val="TAN"/>
              <w:keepNext w:val="0"/>
              <w:keepLines w:val="0"/>
            </w:pPr>
            <w:r w:rsidRPr="00D851BB">
              <w:t xml:space="preserve">NOTE </w:t>
            </w:r>
            <w:r w:rsidRPr="00D851BB">
              <w:rPr>
                <w:rFonts w:hint="eastAsia"/>
                <w:lang w:eastAsia="zh-CN"/>
              </w:rPr>
              <w:t>8</w:t>
            </w:r>
            <w:r w:rsidRPr="00D851BB">
              <w:t>:</w:t>
            </w:r>
            <w:r w:rsidRPr="00D851BB">
              <w:tab/>
              <w:t xml:space="preserve">Minimum requirements for Power Class 2 are applicable for this uplink CA configuration according to clause 6.2A.1.1 or 6.2A.1.2 or </w:t>
            </w:r>
            <w:proofErr w:type="gramStart"/>
            <w:r w:rsidRPr="00D851BB">
              <w:t>6.2A.1.3  or</w:t>
            </w:r>
            <w:proofErr w:type="gramEnd"/>
            <w:r w:rsidRPr="00D851BB">
              <w:t xml:space="preserve"> single uplink carrier configuration according to clauses 6.2.1 or 6.2D.1 or 6.2G.1 in this downlink/uplink combination</w:t>
            </w:r>
            <w:r>
              <w:t>.</w:t>
            </w:r>
          </w:p>
          <w:p w14:paraId="7E0D88DC" w14:textId="77777777" w:rsidR="00C77302" w:rsidRPr="001141C9" w:rsidRDefault="00C77302" w:rsidP="008529DA">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68486930" w14:textId="77777777" w:rsidR="00C77302" w:rsidRPr="001141C9" w:rsidRDefault="00C77302" w:rsidP="008529DA">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according to clause 6.2H.3.1 or 6.2L.3.1</w:t>
            </w:r>
            <w:r w:rsidRPr="00D851BB">
              <w:rPr>
                <w:lang w:eastAsia="zh-CN"/>
              </w:rPr>
              <w:t>.</w:t>
            </w:r>
          </w:p>
          <w:p w14:paraId="3CF84DA6" w14:textId="77777777" w:rsidR="00C77302" w:rsidRPr="001141C9" w:rsidRDefault="00C77302" w:rsidP="008529DA">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according to clause 6.2H.3.1 or 6.2L.3.1</w:t>
            </w:r>
            <w:r w:rsidRPr="00D851BB">
              <w:rPr>
                <w:lang w:eastAsia="zh-CN"/>
              </w:rPr>
              <w:t>.</w:t>
            </w:r>
          </w:p>
          <w:p w14:paraId="1CC7B2C6" w14:textId="77777777" w:rsidR="00C77302" w:rsidRDefault="00C77302" w:rsidP="008529DA">
            <w:pPr>
              <w:pStyle w:val="TAN"/>
              <w:keepNext w:val="0"/>
              <w:keepLines w:val="0"/>
            </w:pPr>
          </w:p>
        </w:tc>
      </w:tr>
    </w:tbl>
    <w:p w14:paraId="181D7479" w14:textId="77777777" w:rsidR="00C77302" w:rsidRDefault="00C77302" w:rsidP="00C77302"/>
    <w:p w14:paraId="3D0A124F" w14:textId="46ECA67A" w:rsidR="00C77302" w:rsidRPr="00303E23" w:rsidRDefault="00C77302" w:rsidP="00C77302">
      <w:pPr>
        <w:pStyle w:val="Heading3"/>
        <w:rPr>
          <w:rFonts w:eastAsia="Yu Mincho" w:cs="Arial"/>
          <w:szCs w:val="28"/>
          <w:lang w:val="en-US" w:eastAsia="ja-JP"/>
        </w:rPr>
      </w:pPr>
      <w:r>
        <w:rPr>
          <w:rFonts w:cs="Arial"/>
          <w:lang w:eastAsia="zh-CN"/>
        </w:rPr>
        <w:t>5.19</w:t>
      </w:r>
      <w:r>
        <w:rPr>
          <w:rFonts w:eastAsiaTheme="minorEastAsia" w:cs="Arial" w:hint="eastAsia"/>
          <w:lang w:eastAsia="ja-JP"/>
        </w:rPr>
        <w:t>.</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r w:rsidRPr="00303E23">
        <w:rPr>
          <w:rFonts w:eastAsia="Yu Mincho" w:cs="Arial" w:hint="eastAsia"/>
          <w:szCs w:val="28"/>
          <w:lang w:val="en-US" w:eastAsia="ja-JP"/>
        </w:rPr>
        <w:t>s</w:t>
      </w:r>
      <w:r>
        <w:rPr>
          <w:rFonts w:eastAsia="Yu Mincho" w:cs="Arial" w:hint="eastAsia"/>
          <w:szCs w:val="28"/>
          <w:lang w:val="en-US" w:eastAsia="ja-JP"/>
        </w:rPr>
        <w:t xml:space="preserve"> </w:t>
      </w:r>
      <w:r w:rsidRPr="00303E23">
        <w:t>for inter-band CA</w:t>
      </w:r>
    </w:p>
    <w:p w14:paraId="466D3E0F" w14:textId="01D20E32" w:rsidR="00C77302" w:rsidRPr="00113474" w:rsidRDefault="00C77302" w:rsidP="00C77302">
      <w:pPr>
        <w:spacing w:after="160" w:line="276" w:lineRule="auto"/>
        <w:rPr>
          <w:rFonts w:eastAsia="Yu Mincho"/>
          <w:szCs w:val="21"/>
          <w14:ligatures w14:val="standardContextual"/>
        </w:rPr>
      </w:pPr>
      <w:r w:rsidRPr="00113474">
        <w:rPr>
          <w:rFonts w:eastAsia="Yu Mincho"/>
          <w:szCs w:val="21"/>
          <w:lang w:eastAsia="zh-CN"/>
          <w14:ligatures w14:val="standardContextual"/>
        </w:rPr>
        <w:t xml:space="preserve">The UE Power class 2 </w:t>
      </w:r>
      <w:r w:rsidRPr="00113474">
        <w:rPr>
          <w:rFonts w:eastAsia="Yu Mincho"/>
          <w:szCs w:val="21"/>
          <w14:ligatures w14:val="standardContextual"/>
        </w:rPr>
        <w:t xml:space="preserve">and Power class 1.5 </w:t>
      </w:r>
      <w:r w:rsidRPr="00113474">
        <w:rPr>
          <w:rFonts w:eastAsia="Yu Mincho"/>
          <w:szCs w:val="21"/>
          <w:lang w:eastAsia="zh-CN"/>
          <w14:ligatures w14:val="standardContextual"/>
        </w:rPr>
        <w:t>for uplink Configuration for CA_n</w:t>
      </w:r>
      <w:r w:rsidRPr="00113474">
        <w:rPr>
          <w:rFonts w:eastAsia="Yu Mincho"/>
          <w:szCs w:val="21"/>
          <w14:ligatures w14:val="standardContextual"/>
        </w:rPr>
        <w:t>18</w:t>
      </w:r>
      <w:r w:rsidRPr="00113474">
        <w:rPr>
          <w:rFonts w:eastAsia="Yu Mincho"/>
          <w:szCs w:val="21"/>
          <w:lang w:eastAsia="zh-CN"/>
          <w14:ligatures w14:val="standardContextual"/>
        </w:rPr>
        <w:t>-n</w:t>
      </w:r>
      <w:r w:rsidRPr="00113474">
        <w:rPr>
          <w:rFonts w:eastAsia="Yu Mincho"/>
          <w:szCs w:val="21"/>
          <w14:ligatures w14:val="standardContextual"/>
        </w:rPr>
        <w:t>40</w:t>
      </w:r>
      <w:r w:rsidRPr="00113474">
        <w:rPr>
          <w:rFonts w:eastAsia="Yu Mincho"/>
          <w:szCs w:val="21"/>
          <w:lang w:eastAsia="zh-CN"/>
          <w14:ligatures w14:val="standardContextual"/>
        </w:rPr>
        <w:t xml:space="preserve"> is </w:t>
      </w:r>
      <w:r w:rsidRPr="00113474">
        <w:rPr>
          <w:rFonts w:eastAsia="Yu Mincho"/>
          <w:szCs w:val="21"/>
          <w14:ligatures w14:val="standardContextual"/>
        </w:rPr>
        <w:t xml:space="preserve">as </w:t>
      </w:r>
      <w:r w:rsidRPr="00113474">
        <w:rPr>
          <w:rFonts w:eastAsia="Yu Mincho"/>
          <w:szCs w:val="21"/>
          <w:lang w:eastAsia="zh-CN"/>
          <w14:ligatures w14:val="standardContextual"/>
        </w:rPr>
        <w:t xml:space="preserve">shown in Table </w:t>
      </w:r>
      <w:r>
        <w:rPr>
          <w:rFonts w:eastAsia="Yu Mincho"/>
          <w:szCs w:val="21"/>
          <w:lang w:eastAsia="zh-CN"/>
          <w14:ligatures w14:val="standardContextual"/>
        </w:rPr>
        <w:t>5.19</w:t>
      </w:r>
      <w:r w:rsidRPr="00113474">
        <w:rPr>
          <w:rFonts w:eastAsia="Yu Mincho"/>
          <w:szCs w:val="21"/>
          <w:lang w:eastAsia="zh-CN"/>
          <w14:ligatures w14:val="standardContextual"/>
        </w:rPr>
        <w:t>.2-1</w:t>
      </w:r>
      <w:r w:rsidRPr="00113474">
        <w:rPr>
          <w:rFonts w:eastAsia="Yu Mincho"/>
          <w:szCs w:val="21"/>
          <w14:ligatures w14:val="standardContextual"/>
        </w:rPr>
        <w:t xml:space="preserve"> and </w:t>
      </w:r>
      <w:r w:rsidRPr="00113474">
        <w:rPr>
          <w:rFonts w:eastAsia="Yu Mincho"/>
          <w:szCs w:val="21"/>
          <w:lang w:eastAsia="zh-CN"/>
          <w14:ligatures w14:val="standardContextual"/>
        </w:rPr>
        <w:t xml:space="preserve">Table </w:t>
      </w:r>
      <w:r>
        <w:rPr>
          <w:rFonts w:eastAsia="Yu Mincho"/>
          <w:szCs w:val="21"/>
          <w:lang w:eastAsia="zh-CN"/>
          <w14:ligatures w14:val="standardContextual"/>
        </w:rPr>
        <w:t>5.19</w:t>
      </w:r>
      <w:r w:rsidRPr="00113474">
        <w:rPr>
          <w:rFonts w:eastAsia="Yu Mincho"/>
          <w:szCs w:val="21"/>
          <w:lang w:eastAsia="zh-CN"/>
          <w14:ligatures w14:val="standardContextual"/>
        </w:rPr>
        <w:t>.2-</w:t>
      </w:r>
      <w:r w:rsidRPr="00113474">
        <w:rPr>
          <w:rFonts w:eastAsia="Yu Mincho"/>
          <w:szCs w:val="21"/>
          <w14:ligatures w14:val="standardContextual"/>
        </w:rPr>
        <w:t>2 respectively.</w:t>
      </w:r>
    </w:p>
    <w:p w14:paraId="67F2ABB9" w14:textId="42E4F437" w:rsidR="00C77302" w:rsidRPr="001C1FD8" w:rsidRDefault="00C77302" w:rsidP="00C77302">
      <w:pPr>
        <w:keepNext/>
        <w:keepLines/>
        <w:spacing w:before="60" w:after="160" w:line="276" w:lineRule="auto"/>
        <w:jc w:val="center"/>
        <w:rPr>
          <w:rFonts w:ascii="Arial" w:hAnsi="Arial"/>
          <w:b/>
          <w:lang w:eastAsia="zh-CN"/>
          <w14:ligatures w14:val="standardContextual"/>
        </w:rPr>
      </w:pPr>
      <w:r w:rsidRPr="00303E23">
        <w:rPr>
          <w:rFonts w:ascii="Arial" w:eastAsia="Yu Mincho" w:hAnsi="Arial"/>
          <w:b/>
          <w:lang w:eastAsia="zh-CN"/>
          <w14:ligatures w14:val="standardContextual"/>
        </w:rPr>
        <w:t xml:space="preserve">Table </w:t>
      </w:r>
      <w:r>
        <w:rPr>
          <w:rFonts w:ascii="Arial" w:eastAsia="Yu Mincho" w:hAnsi="Arial"/>
          <w:b/>
          <w:lang w:eastAsia="zh-CN"/>
          <w14:ligatures w14:val="standardContextual"/>
        </w:rPr>
        <w:t>5.19</w:t>
      </w:r>
      <w:r w:rsidRPr="00303E23">
        <w:rPr>
          <w:rFonts w:ascii="Arial" w:eastAsia="Yu Mincho" w:hAnsi="Arial"/>
          <w:b/>
          <w:lang w:eastAsia="zh-CN"/>
          <w14:ligatures w14:val="standardContextual"/>
        </w:rPr>
        <w:t>.2-1: UE Power Class 2 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7302" w:rsidRPr="00303E23" w14:paraId="7CD7501C" w14:textId="77777777" w:rsidTr="008529DA">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63B2D616" w14:textId="77777777" w:rsidR="00C77302" w:rsidRPr="00303E23" w:rsidRDefault="00C77302" w:rsidP="008529DA">
            <w:pPr>
              <w:keepNext/>
              <w:keepLines/>
              <w:jc w:val="center"/>
              <w:rPr>
                <w:rFonts w:ascii="Arial" w:hAnsi="Arial" w:cs="Arial"/>
                <w:b/>
                <w:sz w:val="18"/>
                <w:lang w:eastAsia="zh-CN"/>
              </w:rPr>
            </w:pPr>
            <w:r w:rsidRPr="00303E23">
              <w:rPr>
                <w:rFonts w:ascii="Arial" w:hAnsi="Arial" w:cs="Arial"/>
                <w:b/>
                <w:sz w:val="18"/>
                <w:lang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5ECBE9D3" w14:textId="77777777" w:rsidR="00C77302" w:rsidRPr="00303E23" w:rsidRDefault="00C77302" w:rsidP="008529DA">
            <w:pPr>
              <w:keepNext/>
              <w:keepLines/>
              <w:jc w:val="center"/>
              <w:rPr>
                <w:rFonts w:ascii="Arial" w:hAnsi="Arial" w:cs="Arial"/>
                <w:b/>
                <w:sz w:val="18"/>
                <w:lang w:eastAsia="zh-CN"/>
              </w:rPr>
            </w:pPr>
            <w:r w:rsidRPr="00303E23">
              <w:rPr>
                <w:rFonts w:ascii="Arial" w:hAnsi="Arial" w:cs="Arial"/>
                <w:b/>
                <w:sz w:val="18"/>
                <w:lang w:eastAsia="zh-CN"/>
              </w:rPr>
              <w:t xml:space="preserve">Power class </w:t>
            </w:r>
            <w:proofErr w:type="gramStart"/>
            <w:r w:rsidRPr="00303E23">
              <w:rPr>
                <w:rFonts w:ascii="Arial" w:hAnsi="Arial" w:cs="Arial"/>
                <w:b/>
                <w:sz w:val="18"/>
                <w:lang w:eastAsia="zh-CN"/>
              </w:rPr>
              <w:t>2  cases</w:t>
            </w:r>
            <w:proofErr w:type="gramEnd"/>
            <w:r w:rsidRPr="00303E23">
              <w:rPr>
                <w:rFonts w:ascii="Arial" w:hAnsi="Arial" w:cs="Arial"/>
                <w:b/>
                <w:sz w:val="18"/>
                <w:lang w:eastAsia="zh-CN"/>
              </w:rPr>
              <w:t xml:space="preserve"> for CA_nX-nY</w:t>
            </w:r>
          </w:p>
        </w:tc>
        <w:tc>
          <w:tcPr>
            <w:tcW w:w="1641" w:type="dxa"/>
            <w:tcBorders>
              <w:top w:val="single" w:sz="4" w:space="0" w:color="auto"/>
              <w:left w:val="single" w:sz="4" w:space="0" w:color="auto"/>
              <w:bottom w:val="single" w:sz="4" w:space="0" w:color="auto"/>
              <w:right w:val="single" w:sz="4" w:space="0" w:color="auto"/>
            </w:tcBorders>
            <w:hideMark/>
          </w:tcPr>
          <w:p w14:paraId="4FD629B4" w14:textId="77777777" w:rsidR="00C77302" w:rsidRPr="00303E23" w:rsidRDefault="00C77302" w:rsidP="008529DA">
            <w:pPr>
              <w:keepNext/>
              <w:keepLines/>
              <w:jc w:val="center"/>
              <w:rPr>
                <w:rFonts w:ascii="Arial" w:hAnsi="Arial" w:cs="Arial"/>
                <w:b/>
                <w:sz w:val="18"/>
                <w:lang w:eastAsia="zh-CN"/>
              </w:rPr>
            </w:pPr>
            <w:r w:rsidRPr="00303E23">
              <w:rPr>
                <w:rFonts w:ascii="Arial" w:hAnsi="Arial" w:cs="Arial"/>
                <w:b/>
                <w:sz w:val="18"/>
                <w:lang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660AC75D" w14:textId="77777777" w:rsidR="00C77302" w:rsidRPr="00303E23" w:rsidRDefault="00C77302" w:rsidP="008529DA">
            <w:pPr>
              <w:keepNext/>
              <w:keepLines/>
              <w:jc w:val="center"/>
              <w:rPr>
                <w:rFonts w:ascii="Arial" w:hAnsi="Arial" w:cs="Arial"/>
                <w:b/>
                <w:sz w:val="18"/>
                <w:lang w:eastAsia="zh-CN"/>
              </w:rPr>
            </w:pPr>
            <w:r w:rsidRPr="00303E23">
              <w:rPr>
                <w:rFonts w:ascii="Arial" w:hAnsi="Arial" w:cs="Arial"/>
                <w:b/>
                <w:sz w:val="18"/>
                <w:lang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468F26FB" w14:textId="77777777" w:rsidR="00C77302" w:rsidRPr="00303E23" w:rsidRDefault="00C77302" w:rsidP="008529DA">
            <w:pPr>
              <w:keepNext/>
              <w:keepLines/>
              <w:jc w:val="center"/>
              <w:rPr>
                <w:rFonts w:ascii="Arial" w:hAnsi="Arial" w:cs="Arial"/>
                <w:b/>
                <w:sz w:val="18"/>
                <w:lang w:eastAsia="zh-CN"/>
              </w:rPr>
            </w:pPr>
            <w:r w:rsidRPr="00303E23">
              <w:rPr>
                <w:rFonts w:ascii="Arial" w:hAnsi="Arial" w:cs="Arial"/>
                <w:b/>
                <w:sz w:val="18"/>
                <w:lang w:eastAsia="zh-CN"/>
              </w:rPr>
              <w:t>Carrier Y power class</w:t>
            </w:r>
          </w:p>
        </w:tc>
      </w:tr>
      <w:tr w:rsidR="00C77302" w:rsidRPr="00303E23" w14:paraId="2198BBA2" w14:textId="77777777" w:rsidTr="008529DA">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B2935B6"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CA_n</w:t>
            </w:r>
            <w:r>
              <w:rPr>
                <w:rFonts w:ascii="Arial" w:eastAsia="Yu Mincho" w:hAnsi="Arial" w:cs="Arial" w:hint="eastAsia"/>
                <w:iCs/>
                <w:color w:val="000000"/>
                <w:sz w:val="18"/>
                <w:szCs w:val="24"/>
                <w14:ligatures w14:val="standardContextual"/>
              </w:rPr>
              <w:t>18-</w:t>
            </w:r>
            <w:r w:rsidRPr="00303E23">
              <w:rPr>
                <w:rFonts w:ascii="Arial" w:eastAsia="Yu Mincho" w:hAnsi="Arial" w:cs="Arial"/>
                <w:iCs/>
                <w:color w:val="000000"/>
                <w:sz w:val="18"/>
                <w:szCs w:val="24"/>
                <w14:ligatures w14:val="standardContextual"/>
              </w:rPr>
              <w:t>n</w:t>
            </w:r>
            <w:r>
              <w:rPr>
                <w:rFonts w:ascii="Arial" w:eastAsia="Yu Mincho" w:hAnsi="Arial" w:cs="Arial" w:hint="eastAsia"/>
                <w:iCs/>
                <w:color w:val="000000"/>
                <w:sz w:val="18"/>
                <w:szCs w:val="24"/>
                <w14:ligatures w14:val="standardContextual"/>
              </w:rPr>
              <w:t>40</w:t>
            </w:r>
          </w:p>
        </w:tc>
        <w:tc>
          <w:tcPr>
            <w:tcW w:w="2045" w:type="dxa"/>
            <w:tcBorders>
              <w:top w:val="single" w:sz="4" w:space="0" w:color="auto"/>
              <w:left w:val="single" w:sz="4" w:space="0" w:color="auto"/>
              <w:bottom w:val="single" w:sz="4" w:space="0" w:color="auto"/>
              <w:right w:val="single" w:sz="4" w:space="0" w:color="auto"/>
            </w:tcBorders>
            <w:hideMark/>
          </w:tcPr>
          <w:p w14:paraId="26FE648E"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Case a</w:t>
            </w:r>
          </w:p>
        </w:tc>
        <w:tc>
          <w:tcPr>
            <w:tcW w:w="1641" w:type="dxa"/>
            <w:tcBorders>
              <w:top w:val="single" w:sz="4" w:space="0" w:color="auto"/>
              <w:left w:val="single" w:sz="4" w:space="0" w:color="auto"/>
              <w:bottom w:val="single" w:sz="4" w:space="0" w:color="auto"/>
              <w:right w:val="single" w:sz="4" w:space="0" w:color="auto"/>
            </w:tcBorders>
            <w:hideMark/>
          </w:tcPr>
          <w:p w14:paraId="0864628C"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0E2548DD"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4768FC02"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23dBm</w:t>
            </w:r>
          </w:p>
        </w:tc>
      </w:tr>
      <w:tr w:rsidR="00C77302" w:rsidRPr="00303E23" w14:paraId="098EBB81" w14:textId="77777777" w:rsidTr="008529DA">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306B2"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2104DA7E"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Case b</w:t>
            </w:r>
          </w:p>
        </w:tc>
        <w:tc>
          <w:tcPr>
            <w:tcW w:w="1641" w:type="dxa"/>
            <w:tcBorders>
              <w:top w:val="single" w:sz="4" w:space="0" w:color="auto"/>
              <w:left w:val="single" w:sz="4" w:space="0" w:color="auto"/>
              <w:bottom w:val="single" w:sz="4" w:space="0" w:color="auto"/>
              <w:right w:val="single" w:sz="4" w:space="0" w:color="auto"/>
            </w:tcBorders>
            <w:hideMark/>
          </w:tcPr>
          <w:p w14:paraId="523EE91E"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5281F977"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5F4C34B4"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26dBm</w:t>
            </w:r>
          </w:p>
        </w:tc>
      </w:tr>
      <w:tr w:rsidR="00C77302" w:rsidRPr="00303E23" w14:paraId="2CE8A5D0" w14:textId="77777777" w:rsidTr="008529DA">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BFCBC"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1DDB8CF8"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Case c</w:t>
            </w:r>
          </w:p>
        </w:tc>
        <w:tc>
          <w:tcPr>
            <w:tcW w:w="1641" w:type="dxa"/>
            <w:tcBorders>
              <w:top w:val="single" w:sz="4" w:space="0" w:color="auto"/>
              <w:left w:val="single" w:sz="4" w:space="0" w:color="auto"/>
              <w:bottom w:val="single" w:sz="4" w:space="0" w:color="auto"/>
              <w:right w:val="single" w:sz="4" w:space="0" w:color="auto"/>
            </w:tcBorders>
            <w:hideMark/>
          </w:tcPr>
          <w:p w14:paraId="0ABBC350"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604096E6"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28E9D04B"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23dBm</w:t>
            </w:r>
          </w:p>
        </w:tc>
      </w:tr>
      <w:tr w:rsidR="00C77302" w:rsidRPr="00303E23" w14:paraId="405A853B" w14:textId="77777777" w:rsidTr="008529DA">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DEADC"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2097F302"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Case d</w:t>
            </w:r>
          </w:p>
        </w:tc>
        <w:tc>
          <w:tcPr>
            <w:tcW w:w="1641" w:type="dxa"/>
            <w:tcBorders>
              <w:top w:val="single" w:sz="4" w:space="0" w:color="auto"/>
              <w:left w:val="single" w:sz="4" w:space="0" w:color="auto"/>
              <w:bottom w:val="single" w:sz="4" w:space="0" w:color="auto"/>
              <w:right w:val="single" w:sz="4" w:space="0" w:color="auto"/>
            </w:tcBorders>
            <w:hideMark/>
          </w:tcPr>
          <w:p w14:paraId="00525B96"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72904462"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239C5AF7"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26dBm</w:t>
            </w:r>
          </w:p>
        </w:tc>
      </w:tr>
    </w:tbl>
    <w:p w14:paraId="6BB5F78E" w14:textId="77777777" w:rsidR="00C77302" w:rsidRDefault="00C77302" w:rsidP="00C77302">
      <w:pPr>
        <w:rPr>
          <w:rFonts w:eastAsia="Yu Mincho"/>
        </w:rPr>
      </w:pPr>
    </w:p>
    <w:p w14:paraId="3EE6FB98" w14:textId="7E38ECF5" w:rsidR="00C77302" w:rsidRPr="00303E23" w:rsidRDefault="00C77302" w:rsidP="00C77302">
      <w:pPr>
        <w:pStyle w:val="TH"/>
        <w:rPr>
          <w:lang w:eastAsia="zh-CN"/>
        </w:rPr>
      </w:pPr>
      <w:r w:rsidRPr="00303E23">
        <w:lastRenderedPageBreak/>
        <w:t xml:space="preserve">Table </w:t>
      </w:r>
      <w:r>
        <w:t>5.19</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7302" w:rsidRPr="00303E23" w14:paraId="7C7D1771" w14:textId="77777777" w:rsidTr="008529DA">
        <w:trPr>
          <w:trHeight w:val="383"/>
          <w:jc w:val="center"/>
        </w:trPr>
        <w:tc>
          <w:tcPr>
            <w:tcW w:w="1679" w:type="dxa"/>
          </w:tcPr>
          <w:p w14:paraId="3E4EDD8C" w14:textId="77777777" w:rsidR="00C77302" w:rsidRPr="00303E23" w:rsidRDefault="00C77302" w:rsidP="008529DA">
            <w:pPr>
              <w:pStyle w:val="TAL"/>
              <w:keepNext w:val="0"/>
              <w:rPr>
                <w:rFonts w:cs="Arial"/>
                <w:b/>
                <w:szCs w:val="18"/>
                <w:lang w:eastAsia="zh-CN"/>
              </w:rPr>
            </w:pPr>
            <w:r w:rsidRPr="00303E23">
              <w:rPr>
                <w:rFonts w:cs="Arial"/>
                <w:b/>
                <w:szCs w:val="18"/>
                <w:lang w:eastAsia="zh-CN"/>
              </w:rPr>
              <w:t>Uplink CA configuration</w:t>
            </w:r>
          </w:p>
        </w:tc>
        <w:tc>
          <w:tcPr>
            <w:tcW w:w="2045" w:type="dxa"/>
          </w:tcPr>
          <w:p w14:paraId="729609D7" w14:textId="77777777" w:rsidR="00C77302" w:rsidRPr="00303E23" w:rsidRDefault="00C77302" w:rsidP="008529DA">
            <w:pPr>
              <w:pStyle w:val="TAL"/>
              <w:keepNext w:val="0"/>
              <w:rPr>
                <w:rFonts w:cs="Arial"/>
                <w:b/>
                <w:szCs w:val="18"/>
                <w:lang w:eastAsia="zh-CN"/>
              </w:rPr>
            </w:pPr>
            <w:r w:rsidRPr="00303E23">
              <w:rPr>
                <w:rFonts w:cs="Arial" w:hint="eastAsia"/>
                <w:b/>
                <w:szCs w:val="18"/>
                <w:lang w:eastAsia="zh-CN"/>
              </w:rPr>
              <w:t xml:space="preserve">Power class </w:t>
            </w:r>
            <w:proofErr w:type="gramStart"/>
            <w:r w:rsidRPr="00303E23">
              <w:rPr>
                <w:rFonts w:cs="Arial" w:hint="eastAsia"/>
                <w:b/>
                <w:szCs w:val="18"/>
                <w:lang w:eastAsia="zh-CN"/>
              </w:rPr>
              <w:t>1.5  cases</w:t>
            </w:r>
            <w:proofErr w:type="gramEnd"/>
            <w:r w:rsidRPr="00303E23">
              <w:rPr>
                <w:rFonts w:cs="Arial"/>
                <w:b/>
                <w:szCs w:val="18"/>
                <w:lang w:eastAsia="zh-CN"/>
              </w:rPr>
              <w:t xml:space="preserve"> for CA_nX-nY</w:t>
            </w:r>
          </w:p>
        </w:tc>
        <w:tc>
          <w:tcPr>
            <w:tcW w:w="1641" w:type="dxa"/>
          </w:tcPr>
          <w:p w14:paraId="01046FFA" w14:textId="77777777" w:rsidR="00C77302" w:rsidRPr="00303E23" w:rsidRDefault="00C77302" w:rsidP="008529DA">
            <w:pPr>
              <w:pStyle w:val="TAL"/>
              <w:keepNext w:val="0"/>
              <w:rPr>
                <w:rFonts w:cs="Arial"/>
                <w:b/>
                <w:szCs w:val="18"/>
                <w:lang w:eastAsia="zh-CN"/>
              </w:rPr>
            </w:pPr>
            <w:r w:rsidRPr="00303E23">
              <w:rPr>
                <w:rFonts w:cs="Arial" w:hint="eastAsia"/>
                <w:b/>
                <w:szCs w:val="18"/>
                <w:lang w:eastAsia="zh-CN"/>
              </w:rPr>
              <w:t>CA power class</w:t>
            </w:r>
          </w:p>
        </w:tc>
        <w:tc>
          <w:tcPr>
            <w:tcW w:w="1681" w:type="dxa"/>
          </w:tcPr>
          <w:p w14:paraId="22486878" w14:textId="77777777" w:rsidR="00C77302" w:rsidRPr="00303E23" w:rsidRDefault="00C77302" w:rsidP="008529DA">
            <w:pPr>
              <w:pStyle w:val="TAL"/>
              <w:keepNext w:val="0"/>
              <w:rPr>
                <w:rFonts w:cs="Arial"/>
                <w:b/>
                <w:szCs w:val="18"/>
                <w:lang w:eastAsia="zh-CN"/>
              </w:rPr>
            </w:pPr>
            <w:r w:rsidRPr="00303E23">
              <w:rPr>
                <w:rFonts w:cs="Arial" w:hint="eastAsia"/>
                <w:b/>
                <w:szCs w:val="18"/>
                <w:lang w:eastAsia="zh-CN"/>
              </w:rPr>
              <w:t>Carrier X power class</w:t>
            </w:r>
          </w:p>
        </w:tc>
        <w:tc>
          <w:tcPr>
            <w:tcW w:w="1660" w:type="dxa"/>
          </w:tcPr>
          <w:p w14:paraId="4EDC823C" w14:textId="77777777" w:rsidR="00C77302" w:rsidRPr="00303E23" w:rsidRDefault="00C77302" w:rsidP="008529DA">
            <w:pPr>
              <w:pStyle w:val="TAL"/>
              <w:keepNext w:val="0"/>
              <w:rPr>
                <w:rFonts w:cs="Arial"/>
                <w:b/>
                <w:szCs w:val="18"/>
                <w:lang w:eastAsia="zh-CN"/>
              </w:rPr>
            </w:pPr>
            <w:r w:rsidRPr="00303E23">
              <w:rPr>
                <w:rFonts w:cs="Arial" w:hint="eastAsia"/>
                <w:b/>
                <w:szCs w:val="18"/>
                <w:lang w:eastAsia="zh-CN"/>
              </w:rPr>
              <w:t>Carrier Y power class</w:t>
            </w:r>
          </w:p>
        </w:tc>
      </w:tr>
      <w:tr w:rsidR="00C77302" w:rsidRPr="00303E23" w14:paraId="744A2D53" w14:textId="77777777" w:rsidTr="008529DA">
        <w:trPr>
          <w:trHeight w:val="192"/>
          <w:jc w:val="center"/>
        </w:trPr>
        <w:tc>
          <w:tcPr>
            <w:tcW w:w="1679" w:type="dxa"/>
            <w:vMerge w:val="restart"/>
            <w:vAlign w:val="center"/>
          </w:tcPr>
          <w:p w14:paraId="65F931E6" w14:textId="77777777" w:rsidR="00C77302" w:rsidRPr="00303E23" w:rsidRDefault="00C77302" w:rsidP="008529DA">
            <w:pPr>
              <w:pStyle w:val="TAL"/>
              <w:keepNext w:val="0"/>
              <w:jc w:val="center"/>
              <w:rPr>
                <w:lang w:eastAsia="zh-CN"/>
              </w:rPr>
            </w:pPr>
            <w:r w:rsidRPr="00303E23">
              <w:rPr>
                <w:rFonts w:eastAsia="Yu Mincho" w:cs="Arial"/>
                <w:iCs/>
                <w:color w:val="000000"/>
                <w:szCs w:val="24"/>
                <w14:ligatures w14:val="standardContextual"/>
              </w:rPr>
              <w:t>CA_n</w:t>
            </w:r>
            <w:r>
              <w:rPr>
                <w:rFonts w:eastAsia="Yu Mincho" w:cs="Arial" w:hint="eastAsia"/>
                <w:iCs/>
                <w:color w:val="000000"/>
                <w:szCs w:val="24"/>
                <w14:ligatures w14:val="standardContextual"/>
              </w:rPr>
              <w:t>18-</w:t>
            </w:r>
            <w:r w:rsidRPr="00303E23">
              <w:rPr>
                <w:rFonts w:eastAsia="Yu Mincho" w:cs="Arial"/>
                <w:iCs/>
                <w:color w:val="000000"/>
                <w:szCs w:val="24"/>
                <w14:ligatures w14:val="standardContextual"/>
              </w:rPr>
              <w:t>n</w:t>
            </w:r>
            <w:r>
              <w:rPr>
                <w:rFonts w:eastAsia="Yu Mincho" w:cs="Arial" w:hint="eastAsia"/>
                <w:iCs/>
                <w:color w:val="000000"/>
                <w:szCs w:val="24"/>
                <w14:ligatures w14:val="standardContextual"/>
              </w:rPr>
              <w:t>40</w:t>
            </w:r>
          </w:p>
        </w:tc>
        <w:tc>
          <w:tcPr>
            <w:tcW w:w="2045" w:type="dxa"/>
          </w:tcPr>
          <w:p w14:paraId="23FC3B78" w14:textId="77777777" w:rsidR="00C77302" w:rsidRPr="001762D6" w:rsidRDefault="00C77302" w:rsidP="008529DA">
            <w:pPr>
              <w:pStyle w:val="TAL"/>
              <w:keepNext w:val="0"/>
              <w:jc w:val="center"/>
              <w:rPr>
                <w:rFonts w:cs="Arial"/>
                <w:iCs/>
              </w:rPr>
            </w:pPr>
            <w:r w:rsidRPr="001762D6">
              <w:rPr>
                <w:rFonts w:cs="Arial"/>
                <w:iCs/>
              </w:rPr>
              <w:t>Case a</w:t>
            </w:r>
          </w:p>
        </w:tc>
        <w:tc>
          <w:tcPr>
            <w:tcW w:w="1641" w:type="dxa"/>
          </w:tcPr>
          <w:p w14:paraId="1E822830"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c>
          <w:tcPr>
            <w:tcW w:w="1681" w:type="dxa"/>
          </w:tcPr>
          <w:p w14:paraId="024C78C2"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6</w:t>
            </w:r>
            <w:r w:rsidRPr="001762D6">
              <w:rPr>
                <w:rFonts w:cs="Arial"/>
                <w:iCs/>
              </w:rPr>
              <w:t>dBm</w:t>
            </w:r>
          </w:p>
        </w:tc>
        <w:tc>
          <w:tcPr>
            <w:tcW w:w="1660" w:type="dxa"/>
          </w:tcPr>
          <w:p w14:paraId="4AC14A3F"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6</w:t>
            </w:r>
            <w:r w:rsidRPr="001762D6">
              <w:rPr>
                <w:rFonts w:cs="Arial"/>
                <w:iCs/>
              </w:rPr>
              <w:t>dBm</w:t>
            </w:r>
          </w:p>
        </w:tc>
      </w:tr>
      <w:tr w:rsidR="00C77302" w:rsidRPr="00303E23" w14:paraId="71F67B29" w14:textId="77777777" w:rsidTr="008529DA">
        <w:trPr>
          <w:trHeight w:val="192"/>
          <w:jc w:val="center"/>
        </w:trPr>
        <w:tc>
          <w:tcPr>
            <w:tcW w:w="1679" w:type="dxa"/>
            <w:vMerge/>
          </w:tcPr>
          <w:p w14:paraId="5CB9C336" w14:textId="77777777" w:rsidR="00C77302" w:rsidRPr="00303E23" w:rsidRDefault="00C77302" w:rsidP="008529DA">
            <w:pPr>
              <w:pStyle w:val="TAL"/>
              <w:keepNext w:val="0"/>
              <w:jc w:val="center"/>
              <w:rPr>
                <w:rFonts w:cs="Arial"/>
                <w:szCs w:val="18"/>
                <w:lang w:eastAsia="zh-CN"/>
              </w:rPr>
            </w:pPr>
          </w:p>
        </w:tc>
        <w:tc>
          <w:tcPr>
            <w:tcW w:w="2045" w:type="dxa"/>
          </w:tcPr>
          <w:p w14:paraId="5D82C469" w14:textId="77777777" w:rsidR="00C77302" w:rsidRPr="001762D6" w:rsidRDefault="00C77302" w:rsidP="008529DA">
            <w:pPr>
              <w:pStyle w:val="TAL"/>
              <w:keepNext w:val="0"/>
              <w:jc w:val="center"/>
              <w:rPr>
                <w:rFonts w:cs="Arial"/>
                <w:iCs/>
              </w:rPr>
            </w:pPr>
            <w:r w:rsidRPr="001762D6">
              <w:rPr>
                <w:rFonts w:cs="Arial"/>
                <w:iCs/>
              </w:rPr>
              <w:t>Case b</w:t>
            </w:r>
          </w:p>
        </w:tc>
        <w:tc>
          <w:tcPr>
            <w:tcW w:w="1641" w:type="dxa"/>
          </w:tcPr>
          <w:p w14:paraId="7CB5C928"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c>
          <w:tcPr>
            <w:tcW w:w="1681" w:type="dxa"/>
          </w:tcPr>
          <w:p w14:paraId="64F2FBA4" w14:textId="77777777" w:rsidR="00C77302" w:rsidRPr="001762D6" w:rsidRDefault="00C77302" w:rsidP="008529DA">
            <w:pPr>
              <w:pStyle w:val="TAL"/>
              <w:keepNext w:val="0"/>
              <w:jc w:val="center"/>
              <w:rPr>
                <w:rFonts w:cs="Arial"/>
                <w:iCs/>
              </w:rPr>
            </w:pPr>
            <w:r w:rsidRPr="001762D6">
              <w:rPr>
                <w:rFonts w:cs="Arial"/>
                <w:iCs/>
              </w:rPr>
              <w:t>23dBm</w:t>
            </w:r>
          </w:p>
        </w:tc>
        <w:tc>
          <w:tcPr>
            <w:tcW w:w="1660" w:type="dxa"/>
          </w:tcPr>
          <w:p w14:paraId="58ACA302"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r>
      <w:tr w:rsidR="00C77302" w:rsidRPr="00303E23" w14:paraId="10E24FCA" w14:textId="77777777" w:rsidTr="008529DA">
        <w:trPr>
          <w:trHeight w:val="192"/>
          <w:jc w:val="center"/>
        </w:trPr>
        <w:tc>
          <w:tcPr>
            <w:tcW w:w="1679" w:type="dxa"/>
            <w:vMerge/>
          </w:tcPr>
          <w:p w14:paraId="17DFC244" w14:textId="77777777" w:rsidR="00C77302" w:rsidRPr="00303E23" w:rsidRDefault="00C77302" w:rsidP="008529DA">
            <w:pPr>
              <w:pStyle w:val="TAL"/>
              <w:keepNext w:val="0"/>
              <w:jc w:val="center"/>
              <w:rPr>
                <w:rFonts w:cs="Arial"/>
                <w:szCs w:val="18"/>
                <w:lang w:eastAsia="zh-CN"/>
              </w:rPr>
            </w:pPr>
          </w:p>
        </w:tc>
        <w:tc>
          <w:tcPr>
            <w:tcW w:w="2045" w:type="dxa"/>
          </w:tcPr>
          <w:p w14:paraId="7E2C739B" w14:textId="77777777" w:rsidR="00C77302" w:rsidRPr="001762D6" w:rsidRDefault="00C77302" w:rsidP="008529DA">
            <w:pPr>
              <w:pStyle w:val="TAL"/>
              <w:keepNext w:val="0"/>
              <w:jc w:val="center"/>
              <w:rPr>
                <w:rFonts w:cs="Arial"/>
                <w:iCs/>
              </w:rPr>
            </w:pPr>
            <w:r w:rsidRPr="001762D6">
              <w:rPr>
                <w:rFonts w:cs="Arial"/>
                <w:iCs/>
              </w:rPr>
              <w:t>Case c</w:t>
            </w:r>
          </w:p>
        </w:tc>
        <w:tc>
          <w:tcPr>
            <w:tcW w:w="1641" w:type="dxa"/>
          </w:tcPr>
          <w:p w14:paraId="0A5BF766"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c>
          <w:tcPr>
            <w:tcW w:w="1681" w:type="dxa"/>
          </w:tcPr>
          <w:p w14:paraId="052EC1B9"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c>
          <w:tcPr>
            <w:tcW w:w="1660" w:type="dxa"/>
          </w:tcPr>
          <w:p w14:paraId="6DCA9C7D" w14:textId="77777777" w:rsidR="00C77302" w:rsidRPr="001762D6" w:rsidRDefault="00C77302" w:rsidP="008529DA">
            <w:pPr>
              <w:pStyle w:val="TAL"/>
              <w:keepNext w:val="0"/>
              <w:jc w:val="center"/>
              <w:rPr>
                <w:rFonts w:cs="Arial"/>
                <w:iCs/>
              </w:rPr>
            </w:pPr>
            <w:r w:rsidRPr="001762D6">
              <w:rPr>
                <w:rFonts w:cs="Arial"/>
                <w:iCs/>
              </w:rPr>
              <w:t>23dBm</w:t>
            </w:r>
          </w:p>
        </w:tc>
      </w:tr>
      <w:tr w:rsidR="00C77302" w:rsidRPr="00303E23" w14:paraId="1B4F485F" w14:textId="77777777" w:rsidTr="008529DA">
        <w:trPr>
          <w:trHeight w:val="192"/>
          <w:jc w:val="center"/>
        </w:trPr>
        <w:tc>
          <w:tcPr>
            <w:tcW w:w="1679" w:type="dxa"/>
            <w:vMerge/>
          </w:tcPr>
          <w:p w14:paraId="551BACE8" w14:textId="77777777" w:rsidR="00C77302" w:rsidRPr="00303E23" w:rsidRDefault="00C77302" w:rsidP="008529DA">
            <w:pPr>
              <w:pStyle w:val="TAL"/>
              <w:keepNext w:val="0"/>
              <w:jc w:val="center"/>
              <w:rPr>
                <w:rFonts w:cs="Arial"/>
                <w:szCs w:val="18"/>
                <w:lang w:eastAsia="zh-CN"/>
              </w:rPr>
            </w:pPr>
          </w:p>
        </w:tc>
        <w:tc>
          <w:tcPr>
            <w:tcW w:w="2045" w:type="dxa"/>
          </w:tcPr>
          <w:p w14:paraId="21C526C9" w14:textId="77777777" w:rsidR="00C77302" w:rsidRPr="001762D6" w:rsidRDefault="00C77302" w:rsidP="008529DA">
            <w:pPr>
              <w:pStyle w:val="TAL"/>
              <w:keepNext w:val="0"/>
              <w:jc w:val="center"/>
              <w:rPr>
                <w:rFonts w:cs="Arial"/>
                <w:iCs/>
                <w:lang w:eastAsia="zh-CN"/>
              </w:rPr>
            </w:pPr>
            <w:r w:rsidRPr="001762D6">
              <w:rPr>
                <w:rFonts w:cs="Arial"/>
                <w:iCs/>
              </w:rPr>
              <w:t xml:space="preserve">Case </w:t>
            </w:r>
            <w:r w:rsidRPr="001762D6">
              <w:rPr>
                <w:rFonts w:cs="Arial" w:hint="eastAsia"/>
                <w:iCs/>
                <w:lang w:eastAsia="zh-CN"/>
              </w:rPr>
              <w:t>d</w:t>
            </w:r>
          </w:p>
        </w:tc>
        <w:tc>
          <w:tcPr>
            <w:tcW w:w="1641" w:type="dxa"/>
          </w:tcPr>
          <w:p w14:paraId="236DB314"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c>
          <w:tcPr>
            <w:tcW w:w="1681" w:type="dxa"/>
          </w:tcPr>
          <w:p w14:paraId="427BD9BC" w14:textId="77777777" w:rsidR="00C77302" w:rsidRPr="001762D6" w:rsidRDefault="00C77302" w:rsidP="008529DA">
            <w:pPr>
              <w:pStyle w:val="TAL"/>
              <w:keepNext w:val="0"/>
              <w:jc w:val="center"/>
              <w:rPr>
                <w:rFonts w:cs="Arial"/>
                <w:iCs/>
              </w:rPr>
            </w:pPr>
            <w:r w:rsidRPr="001762D6">
              <w:rPr>
                <w:rFonts w:cs="Arial"/>
                <w:iCs/>
              </w:rPr>
              <w:t>26dBm</w:t>
            </w:r>
          </w:p>
        </w:tc>
        <w:tc>
          <w:tcPr>
            <w:tcW w:w="1660" w:type="dxa"/>
          </w:tcPr>
          <w:p w14:paraId="245CE87A"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r>
      <w:tr w:rsidR="00C77302" w:rsidRPr="00303E23" w14:paraId="5A943097" w14:textId="77777777" w:rsidTr="008529DA">
        <w:trPr>
          <w:trHeight w:val="192"/>
          <w:jc w:val="center"/>
        </w:trPr>
        <w:tc>
          <w:tcPr>
            <w:tcW w:w="1679" w:type="dxa"/>
            <w:vMerge/>
          </w:tcPr>
          <w:p w14:paraId="4B9812E4" w14:textId="77777777" w:rsidR="00C77302" w:rsidRPr="00303E23" w:rsidRDefault="00C77302" w:rsidP="008529DA">
            <w:pPr>
              <w:pStyle w:val="TAL"/>
              <w:keepNext w:val="0"/>
              <w:jc w:val="center"/>
              <w:rPr>
                <w:rFonts w:cs="Arial"/>
                <w:szCs w:val="18"/>
                <w:lang w:eastAsia="zh-CN"/>
              </w:rPr>
            </w:pPr>
          </w:p>
        </w:tc>
        <w:tc>
          <w:tcPr>
            <w:tcW w:w="2045" w:type="dxa"/>
          </w:tcPr>
          <w:p w14:paraId="24199F61" w14:textId="77777777" w:rsidR="00C77302" w:rsidRPr="001762D6" w:rsidRDefault="00C77302" w:rsidP="008529DA">
            <w:pPr>
              <w:pStyle w:val="TAL"/>
              <w:keepNext w:val="0"/>
              <w:jc w:val="center"/>
              <w:rPr>
                <w:rFonts w:cs="Arial"/>
                <w:iCs/>
                <w:lang w:eastAsia="zh-CN"/>
              </w:rPr>
            </w:pPr>
            <w:r w:rsidRPr="001762D6">
              <w:rPr>
                <w:rFonts w:cs="Arial"/>
                <w:iCs/>
              </w:rPr>
              <w:t xml:space="preserve">Case </w:t>
            </w:r>
            <w:r w:rsidRPr="001762D6">
              <w:rPr>
                <w:rFonts w:cs="Arial" w:hint="eastAsia"/>
                <w:iCs/>
                <w:lang w:eastAsia="zh-CN"/>
              </w:rPr>
              <w:t>e</w:t>
            </w:r>
          </w:p>
        </w:tc>
        <w:tc>
          <w:tcPr>
            <w:tcW w:w="1641" w:type="dxa"/>
          </w:tcPr>
          <w:p w14:paraId="06040AF5"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c>
          <w:tcPr>
            <w:tcW w:w="1681" w:type="dxa"/>
          </w:tcPr>
          <w:p w14:paraId="64250DC0"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c>
          <w:tcPr>
            <w:tcW w:w="1660" w:type="dxa"/>
          </w:tcPr>
          <w:p w14:paraId="7C8D7A27"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6</w:t>
            </w:r>
            <w:r w:rsidRPr="001762D6">
              <w:rPr>
                <w:rFonts w:cs="Arial"/>
                <w:iCs/>
              </w:rPr>
              <w:t>dBm</w:t>
            </w:r>
          </w:p>
        </w:tc>
      </w:tr>
    </w:tbl>
    <w:p w14:paraId="0218E59A" w14:textId="77777777" w:rsidR="00C77302" w:rsidRPr="002F2A29" w:rsidRDefault="00C77302" w:rsidP="00C77302">
      <w:pPr>
        <w:rPr>
          <w:rFonts w:eastAsia="Yu Mincho"/>
        </w:rPr>
      </w:pPr>
    </w:p>
    <w:p w14:paraId="102D0922" w14:textId="05688743" w:rsidR="00C77302" w:rsidRPr="00303E23" w:rsidRDefault="00C77302" w:rsidP="00C77302">
      <w:pPr>
        <w:pStyle w:val="Heading3"/>
        <w:rPr>
          <w:szCs w:val="24"/>
          <w:lang w:val="en-US"/>
        </w:rPr>
      </w:pPr>
      <w:r>
        <w:rPr>
          <w:szCs w:val="24"/>
        </w:rPr>
        <w:t>5.19</w:t>
      </w:r>
      <w:r w:rsidRPr="00303E23">
        <w:rPr>
          <w:szCs w:val="24"/>
        </w:rPr>
        <w:t>.3</w:t>
      </w:r>
      <w:r w:rsidRPr="00303E23">
        <w:rPr>
          <w:lang w:eastAsia="zh-CN"/>
        </w:rPr>
        <w:tab/>
      </w:r>
      <w:r w:rsidRPr="00303E23">
        <w:rPr>
          <w:lang w:val="en-US" w:eastAsia="zh-CN"/>
        </w:rPr>
        <w:t>REFSENS requirements</w:t>
      </w:r>
      <w:r w:rsidRPr="00303E23">
        <w:rPr>
          <w:szCs w:val="24"/>
        </w:rPr>
        <w:t xml:space="preserve">. </w:t>
      </w:r>
    </w:p>
    <w:p w14:paraId="2AC41C12" w14:textId="77777777" w:rsidR="00C77302" w:rsidRPr="002F2A29" w:rsidRDefault="00C77302" w:rsidP="00C77302">
      <w:pPr>
        <w:rPr>
          <w:rFonts w:eastAsia="Yu Mincho"/>
        </w:rPr>
      </w:pPr>
      <w:r w:rsidRPr="002F2A29">
        <w:rPr>
          <w:lang w:eastAsia="zh-CN"/>
        </w:rPr>
        <w:t>Based on analysis,</w:t>
      </w:r>
    </w:p>
    <w:p w14:paraId="4075AA4B" w14:textId="77777777" w:rsidR="00C77302" w:rsidRPr="00AD6939" w:rsidRDefault="00C77302" w:rsidP="00C77302">
      <w:pPr>
        <w:rPr>
          <w:rFonts w:eastAsia="Yu Mincho"/>
        </w:rPr>
      </w:pPr>
      <w:r w:rsidRPr="00AD6939">
        <w:rPr>
          <w:rFonts w:eastAsia="Yu Mincho"/>
        </w:rPr>
        <w:t>-</w:t>
      </w:r>
      <w:r w:rsidRPr="00AD6939">
        <w:rPr>
          <w:lang w:eastAsia="zh-CN"/>
        </w:rPr>
        <w:t xml:space="preserve"> </w:t>
      </w:r>
      <w:r w:rsidRPr="00AD6939">
        <w:rPr>
          <w:rFonts w:eastAsia="Yu Mincho"/>
        </w:rPr>
        <w:t xml:space="preserve">there is no IMD issue and no harmonic issue for UL n40 to DL CA_n18-n40. </w:t>
      </w:r>
    </w:p>
    <w:p w14:paraId="7D12CB38" w14:textId="77777777" w:rsidR="00C77302" w:rsidRDefault="00C77302" w:rsidP="00C77302">
      <w:pPr>
        <w:ind w:left="289"/>
        <w:rPr>
          <w:noProof/>
          <w:szCs w:val="21"/>
        </w:rPr>
      </w:pPr>
      <w:r w:rsidRPr="00AD6939">
        <w:rPr>
          <w:rFonts w:eastAsia="Yu Mincho"/>
        </w:rPr>
        <w:t>-</w:t>
      </w:r>
      <w:r w:rsidRPr="00AD6939">
        <w:rPr>
          <w:lang w:eastAsia="zh-CN"/>
        </w:rPr>
        <w:t xml:space="preserve"> </w:t>
      </w:r>
      <w:r w:rsidRPr="00AD6939">
        <w:t>For UL CA_n18A-n40A with BCS 4 and 5, I</w:t>
      </w:r>
      <w:r w:rsidRPr="008F24B6">
        <w:rPr>
          <w:rFonts w:eastAsia="Yu Mincho"/>
        </w:rPr>
        <w:t>MD5(</w:t>
      </w:r>
      <w:proofErr w:type="gramStart"/>
      <w:r w:rsidRPr="008F24B6">
        <w:rPr>
          <w:rFonts w:eastAsia="Yu Mincho"/>
        </w:rPr>
        <w:t>4,-</w:t>
      </w:r>
      <w:proofErr w:type="gramEnd"/>
      <w:r w:rsidRPr="008F24B6">
        <w:rPr>
          <w:rFonts w:eastAsia="Yu Mincho"/>
        </w:rPr>
        <w:t>1) interference</w:t>
      </w:r>
      <w:r w:rsidRPr="00AD6939">
        <w:rPr>
          <w:rFonts w:eastAsia="Yu Mincho"/>
        </w:rPr>
        <w:t xml:space="preserve"> falls</w:t>
      </w:r>
      <w:r w:rsidRPr="008F24B6">
        <w:rPr>
          <w:rFonts w:eastAsia="Yu Mincho"/>
        </w:rPr>
        <w:t xml:space="preserve"> </w:t>
      </w:r>
      <w:r w:rsidRPr="00AD6939">
        <w:rPr>
          <w:rFonts w:eastAsia="Yu Mincho"/>
        </w:rPr>
        <w:t xml:space="preserve">at the edge of </w:t>
      </w:r>
      <w:r w:rsidRPr="008F24B6">
        <w:rPr>
          <w:rFonts w:eastAsia="Yu Mincho"/>
        </w:rPr>
        <w:t>n18</w:t>
      </w:r>
      <w:r w:rsidRPr="00AD6939">
        <w:rPr>
          <w:rFonts w:eastAsia="Yu Mincho"/>
        </w:rPr>
        <w:t xml:space="preserve"> but not in n18 downlink, resulting in negligible </w:t>
      </w:r>
      <w:r w:rsidRPr="00AD6939">
        <w:rPr>
          <w:rFonts w:eastAsia="Yu Mincho"/>
          <w:szCs w:val="21"/>
          <w:lang w:eastAsia="zh-CN"/>
          <w14:ligatures w14:val="standardContextual"/>
        </w:rPr>
        <w:t>MS</w:t>
      </w:r>
      <w:r w:rsidRPr="00AD6939">
        <w:rPr>
          <w:rFonts w:eastAsia="Yu Mincho"/>
          <w:szCs w:val="21"/>
          <w14:ligatures w14:val="standardContextual"/>
        </w:rPr>
        <w:t xml:space="preserve">D, </w:t>
      </w:r>
      <w:proofErr w:type="gramStart"/>
      <w:r w:rsidRPr="00AD6939">
        <w:rPr>
          <w:rFonts w:eastAsia="Yu Mincho"/>
          <w:szCs w:val="21"/>
          <w14:ligatures w14:val="standardContextual"/>
        </w:rPr>
        <w:t>similar to</w:t>
      </w:r>
      <w:proofErr w:type="gramEnd"/>
      <w:r w:rsidRPr="00AD6939">
        <w:rPr>
          <w:rFonts w:eastAsia="Yu Mincho"/>
          <w:szCs w:val="21"/>
          <w14:ligatures w14:val="standardContextual"/>
        </w:rPr>
        <w:t xml:space="preserve"> the BCS 0 case</w:t>
      </w:r>
      <w:r>
        <w:rPr>
          <w:rFonts w:eastAsia="Yu Mincho" w:hint="eastAsia"/>
          <w:szCs w:val="21"/>
          <w14:ligatures w14:val="standardContextual"/>
        </w:rPr>
        <w:t xml:space="preserve"> for PC3</w:t>
      </w:r>
      <w:r w:rsidRPr="00AD6939">
        <w:rPr>
          <w:rFonts w:eastAsia="Yu Mincho"/>
          <w:szCs w:val="21"/>
          <w14:ligatures w14:val="standardContextual"/>
        </w:rPr>
        <w:t>.</w:t>
      </w:r>
      <w:r>
        <w:rPr>
          <w:rFonts w:eastAsia="Yu Mincho" w:hint="eastAsia"/>
          <w:szCs w:val="21"/>
          <w14:ligatures w14:val="standardContextual"/>
        </w:rPr>
        <w:t>Technical a</w:t>
      </w:r>
      <w:r w:rsidRPr="001C1FD8">
        <w:rPr>
          <w:noProof/>
          <w:szCs w:val="21"/>
        </w:rPr>
        <w:t xml:space="preserve">nalysis indicates the MSD values for PC2 and PC1.5 </w:t>
      </w:r>
      <w:r>
        <w:rPr>
          <w:rFonts w:hint="eastAsia"/>
          <w:noProof/>
          <w:szCs w:val="21"/>
        </w:rPr>
        <w:t xml:space="preserve">can be regarded as small.  PC2 and PC1.5 </w:t>
      </w:r>
      <w:r w:rsidRPr="001C1FD8">
        <w:rPr>
          <w:noProof/>
          <w:szCs w:val="21"/>
        </w:rPr>
        <w:t>in DL CA_n18A-n40A with UL CA_n18A-n40A:</w:t>
      </w:r>
    </w:p>
    <w:p w14:paraId="550B2A97" w14:textId="77777777" w:rsidR="00C77302" w:rsidRDefault="00C77302" w:rsidP="00C77302">
      <w:pPr>
        <w:ind w:left="289"/>
        <w:rPr>
          <w:noProof/>
          <w:szCs w:val="21"/>
        </w:rPr>
      </w:pPr>
    </w:p>
    <w:p w14:paraId="286DB774" w14:textId="77777777" w:rsidR="00C77302" w:rsidRPr="00CF4375" w:rsidRDefault="00C77302" w:rsidP="00C77302">
      <w:pPr>
        <w:ind w:left="289"/>
        <w:rPr>
          <w:rFonts w:eastAsia="Yu Mincho"/>
          <w:szCs w:val="21"/>
        </w:rPr>
      </w:pPr>
      <w:r w:rsidRPr="001C1FD8">
        <w:rPr>
          <w:noProof/>
          <w:szCs w:val="21"/>
        </w:rPr>
        <w:t>Therefore, in accordance with the approved WF R4-2507935, MSD requirements for CA_n18-n40 HPUE PC2 and PC1.5 do not need to be specified.</w:t>
      </w:r>
    </w:p>
    <w:p w14:paraId="14239364" w14:textId="77777777" w:rsidR="00C77302" w:rsidRPr="00A13835" w:rsidRDefault="00C77302" w:rsidP="00C77302">
      <w:pPr>
        <w:pStyle w:val="TH"/>
        <w:rPr>
          <w:rFonts w:cs="Arial"/>
        </w:rPr>
      </w:pPr>
    </w:p>
    <w:p w14:paraId="33DA2A49" w14:textId="66681E99" w:rsidR="00C77302" w:rsidRPr="002F2A29" w:rsidRDefault="00C77302" w:rsidP="00C77302">
      <w:pPr>
        <w:pStyle w:val="Heading3"/>
        <w:rPr>
          <w:rFonts w:eastAsiaTheme="minorEastAsia"/>
          <w:lang w:eastAsia="ja-JP"/>
        </w:rPr>
      </w:pPr>
      <w:r>
        <w:t>5.19</w:t>
      </w:r>
      <w:r w:rsidRPr="00303E23">
        <w:t>.</w:t>
      </w:r>
      <w:r>
        <w:rPr>
          <w:rFonts w:eastAsiaTheme="minorEastAsia" w:hint="eastAsia"/>
          <w:lang w:eastAsia="ja-JP"/>
        </w:rPr>
        <w:t>4</w:t>
      </w:r>
      <w:r w:rsidRPr="00303E23">
        <w:tab/>
        <w:t>∆TIB and ∆RIB value</w:t>
      </w:r>
      <w:r w:rsidRPr="00303E23">
        <w:rPr>
          <w:rFonts w:hint="eastAsia"/>
          <w:lang w:eastAsia="ja-JP"/>
        </w:rPr>
        <w:t>s</w:t>
      </w:r>
    </w:p>
    <w:p w14:paraId="53950CE2" w14:textId="77777777" w:rsidR="00C77302" w:rsidRPr="002F2A29" w:rsidRDefault="00C77302" w:rsidP="00C77302">
      <w:pPr>
        <w:rPr>
          <w:lang w:eastAsia="zh-CN"/>
        </w:rPr>
      </w:pPr>
      <w:r w:rsidRPr="002F2A29">
        <w:t>There is no change by comparing to the values for PC3 case.</w:t>
      </w:r>
    </w:p>
    <w:p w14:paraId="6D832A82" w14:textId="4AA2CF12" w:rsidR="00CB51C9" w:rsidRPr="00503521" w:rsidRDefault="00CB51C9" w:rsidP="00CB51C9">
      <w:pPr>
        <w:pStyle w:val="Heading2"/>
      </w:pPr>
      <w:r>
        <w:t>5.20</w:t>
      </w:r>
      <w:r>
        <w:tab/>
      </w:r>
      <w:r w:rsidRPr="00503521">
        <w:t>CA_</w:t>
      </w:r>
      <w:r>
        <w:t>n1</w:t>
      </w:r>
      <w:r w:rsidRPr="00503521">
        <w:t>-n7</w:t>
      </w:r>
      <w:r>
        <w:t>9</w:t>
      </w:r>
    </w:p>
    <w:p w14:paraId="5C02B8A2" w14:textId="50C51984" w:rsidR="00CB51C9" w:rsidRPr="00503521" w:rsidRDefault="00CB51C9" w:rsidP="00CB51C9">
      <w:pPr>
        <w:pStyle w:val="TH"/>
      </w:pPr>
      <w:r>
        <w:t>5.20</w:t>
      </w:r>
      <w:r w:rsidRPr="00503521">
        <w:t>.1</w:t>
      </w:r>
      <w:r w:rsidRPr="00503521">
        <w:tab/>
      </w:r>
      <w:r>
        <w:t>Operating</w:t>
      </w:r>
      <w:r w:rsidRPr="00A76825">
        <w:t xml:space="preserve"> </w:t>
      </w:r>
      <w:r w:rsidRPr="00503521">
        <w:t xml:space="preserve">Table </w:t>
      </w:r>
      <w:r>
        <w:rPr>
          <w:rFonts w:hint="eastAsia"/>
        </w:rPr>
        <w:t>5.20</w:t>
      </w:r>
      <w:r w:rsidRPr="00503521">
        <w:t xml:space="preserve">.1-1:  CA band combination of band </w:t>
      </w:r>
      <w:r>
        <w:t>n1</w:t>
      </w:r>
      <w:r w:rsidRPr="00503521">
        <w:t>+</w:t>
      </w:r>
      <w:r>
        <w:t>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B51C9" w:rsidRPr="00503521" w14:paraId="2B153BD0"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1FEFB" w14:textId="77777777" w:rsidR="00CB51C9" w:rsidRPr="00503521" w:rsidRDefault="00CB51C9" w:rsidP="008529D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4FE51D" w14:textId="77777777" w:rsidR="00CB51C9" w:rsidRPr="00503521" w:rsidRDefault="00CB51C9" w:rsidP="008529DA">
            <w:pPr>
              <w:keepNext/>
              <w:keepLines/>
              <w:spacing w:after="0"/>
              <w:jc w:val="center"/>
              <w:rPr>
                <w:rFonts w:ascii="Arial" w:hAnsi="Arial"/>
                <w:b/>
                <w:sz w:val="18"/>
              </w:rPr>
            </w:pPr>
            <w:r w:rsidRPr="00503521">
              <w:rPr>
                <w:rFonts w:ascii="Arial" w:hAnsi="Arial"/>
                <w:b/>
                <w:sz w:val="18"/>
              </w:rPr>
              <w:t>NR Band</w:t>
            </w:r>
          </w:p>
        </w:tc>
      </w:tr>
      <w:tr w:rsidR="00CB51C9" w:rsidRPr="00503521" w14:paraId="016839B7"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tcPr>
          <w:p w14:paraId="68A46FD5" w14:textId="77777777" w:rsidR="00CB51C9" w:rsidRPr="00503521" w:rsidRDefault="00CB51C9" w:rsidP="008529D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n1</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76323FC" w14:textId="77777777" w:rsidR="00CB51C9" w:rsidRPr="00503521" w:rsidRDefault="00CB51C9" w:rsidP="008529DA">
            <w:pPr>
              <w:keepNext/>
              <w:keepLines/>
              <w:spacing w:after="0"/>
              <w:jc w:val="center"/>
              <w:rPr>
                <w:rFonts w:ascii="Arial" w:hAnsi="Arial"/>
                <w:sz w:val="18"/>
                <w:lang w:val="en-US" w:eastAsia="zh-CN"/>
              </w:rPr>
            </w:pPr>
            <w:r>
              <w:rPr>
                <w:rFonts w:ascii="Arial" w:hAnsi="Arial"/>
                <w:sz w:val="18"/>
                <w:lang w:val="en-US" w:eastAsia="zh-CN"/>
              </w:rPr>
              <w:t>n1</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9</w:t>
            </w:r>
          </w:p>
        </w:tc>
      </w:tr>
    </w:tbl>
    <w:p w14:paraId="167AD9AE" w14:textId="77777777" w:rsidR="00CB51C9" w:rsidRPr="000028DA" w:rsidRDefault="00CB51C9" w:rsidP="00CB51C9">
      <w:pPr>
        <w:rPr>
          <w:lang w:val="en-US"/>
        </w:rPr>
      </w:pPr>
    </w:p>
    <w:p w14:paraId="01FDA489" w14:textId="2C07A001" w:rsidR="00CB51C9" w:rsidRPr="001043CD" w:rsidRDefault="00CB51C9" w:rsidP="00CB51C9">
      <w:pPr>
        <w:pStyle w:val="Heading3"/>
        <w:rPr>
          <w:rFonts w:cs="Arial"/>
          <w:szCs w:val="28"/>
          <w:lang w:val="en-US" w:eastAsia="zh-CN"/>
        </w:rPr>
      </w:pPr>
      <w:r>
        <w:rPr>
          <w:rFonts w:cs="Arial"/>
          <w:lang w:eastAsia="zh-CN"/>
        </w:rPr>
        <w:t>5.20</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p>
    <w:p w14:paraId="7A9DBCD9" w14:textId="77777777" w:rsidR="00CB51C9" w:rsidRPr="00503521" w:rsidRDefault="00CB51C9" w:rsidP="00CB51C9">
      <w:pPr>
        <w:pStyle w:val="Heading3"/>
      </w:pPr>
      <w:r w:rsidRPr="00503521">
        <w:t>Maximum output power for inter-band CA</w:t>
      </w:r>
    </w:p>
    <w:p w14:paraId="1062C550" w14:textId="77F7798D" w:rsidR="00CB51C9" w:rsidRPr="00503521" w:rsidRDefault="00CB51C9" w:rsidP="00CB51C9">
      <w:pPr>
        <w:pStyle w:val="TH"/>
      </w:pPr>
      <w:r w:rsidRPr="00503521">
        <w:t xml:space="preserve">Table </w:t>
      </w:r>
      <w:r>
        <w:rPr>
          <w:rFonts w:hint="eastAsia"/>
        </w:rPr>
        <w:t>5.20</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B51C9" w:rsidRPr="00503521" w14:paraId="643A8D94" w14:textId="77777777" w:rsidTr="008529DA">
        <w:trPr>
          <w:jc w:val="center"/>
        </w:trPr>
        <w:tc>
          <w:tcPr>
            <w:tcW w:w="1705" w:type="dxa"/>
            <w:shd w:val="clear" w:color="auto" w:fill="D9D9D9" w:themeFill="background1" w:themeFillShade="D9"/>
            <w:vAlign w:val="center"/>
          </w:tcPr>
          <w:p w14:paraId="38385339" w14:textId="77777777" w:rsidR="00CB51C9" w:rsidRPr="00503521" w:rsidRDefault="00CB51C9"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3DD7E48" w14:textId="77777777" w:rsidR="00CB51C9" w:rsidRPr="00503521" w:rsidRDefault="00CB51C9"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4342826C" w14:textId="77777777" w:rsidR="00CB51C9" w:rsidRPr="00503521" w:rsidRDefault="00CB51C9"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9924325" w14:textId="77777777" w:rsidR="00CB51C9" w:rsidRPr="00503521" w:rsidRDefault="00CB51C9"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2B26E172" w14:textId="77777777" w:rsidR="00CB51C9" w:rsidRPr="00503521" w:rsidRDefault="00CB51C9"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DA3A7B0" w14:textId="77777777" w:rsidR="00CB51C9" w:rsidRPr="00503521" w:rsidRDefault="00CB51C9"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A64B32C" w14:textId="77777777" w:rsidR="00CB51C9" w:rsidRPr="00503521" w:rsidRDefault="00CB51C9"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CB51C9" w:rsidRPr="00503521" w14:paraId="25E8D904" w14:textId="77777777" w:rsidTr="008529DA">
        <w:trPr>
          <w:jc w:val="center"/>
        </w:trPr>
        <w:tc>
          <w:tcPr>
            <w:tcW w:w="1705" w:type="dxa"/>
            <w:vAlign w:val="center"/>
          </w:tcPr>
          <w:p w14:paraId="35564480" w14:textId="77777777" w:rsidR="00CB51C9" w:rsidRPr="00503521" w:rsidRDefault="00CB51C9" w:rsidP="008529D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9</w:t>
            </w:r>
            <w:r w:rsidRPr="00503521">
              <w:rPr>
                <w:rFonts w:ascii="Arial" w:hAnsi="Arial" w:cs="Arial"/>
                <w:sz w:val="18"/>
                <w:szCs w:val="24"/>
                <w:lang w:val="en-US" w:eastAsia="zh-CN"/>
              </w:rPr>
              <w:t>A</w:t>
            </w:r>
          </w:p>
        </w:tc>
        <w:tc>
          <w:tcPr>
            <w:tcW w:w="1260" w:type="dxa"/>
          </w:tcPr>
          <w:p w14:paraId="498EC541" w14:textId="77777777" w:rsidR="00CB51C9" w:rsidRPr="00503521" w:rsidRDefault="00CB51C9" w:rsidP="008529DA">
            <w:pPr>
              <w:keepNext/>
              <w:keepLines/>
              <w:spacing w:after="0"/>
              <w:jc w:val="center"/>
              <w:rPr>
                <w:rFonts w:ascii="Arial" w:hAnsi="Arial" w:cs="Arial"/>
                <w:sz w:val="18"/>
                <w:szCs w:val="24"/>
                <w:lang w:val="en-US" w:eastAsia="zh-TW"/>
              </w:rPr>
            </w:pPr>
          </w:p>
        </w:tc>
        <w:tc>
          <w:tcPr>
            <w:tcW w:w="1260" w:type="dxa"/>
          </w:tcPr>
          <w:p w14:paraId="053237E4" w14:textId="77777777" w:rsidR="00CB51C9" w:rsidRPr="00503521" w:rsidRDefault="00CB51C9" w:rsidP="008529DA">
            <w:pPr>
              <w:keepNext/>
              <w:keepLines/>
              <w:spacing w:after="0"/>
              <w:jc w:val="center"/>
              <w:rPr>
                <w:rFonts w:ascii="Arial" w:hAnsi="Arial"/>
                <w:sz w:val="18"/>
                <w:szCs w:val="24"/>
                <w:lang w:val="en-US" w:eastAsia="ko-KR"/>
              </w:rPr>
            </w:pPr>
          </w:p>
        </w:tc>
        <w:tc>
          <w:tcPr>
            <w:tcW w:w="1260" w:type="dxa"/>
          </w:tcPr>
          <w:p w14:paraId="7296E12B" w14:textId="77777777" w:rsidR="00CB51C9" w:rsidRPr="00503521" w:rsidRDefault="00CB51C9" w:rsidP="008529D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p>
        </w:tc>
        <w:tc>
          <w:tcPr>
            <w:tcW w:w="1260" w:type="dxa"/>
          </w:tcPr>
          <w:p w14:paraId="2149296E" w14:textId="77777777" w:rsidR="00CB51C9" w:rsidRPr="00503521" w:rsidRDefault="00CB51C9" w:rsidP="008529D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EC72FB7" w14:textId="77777777" w:rsidR="00CB51C9" w:rsidRPr="00503521" w:rsidRDefault="00CB51C9" w:rsidP="008529D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0A7E2F4A" w14:textId="77777777" w:rsidR="00CB51C9" w:rsidRPr="00503521" w:rsidRDefault="00CB51C9" w:rsidP="008529D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CB51C9" w:rsidRPr="00503521" w14:paraId="5026945D" w14:textId="77777777" w:rsidTr="008529D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0DA2B98" w14:textId="77777777" w:rsidR="00CB51C9" w:rsidRPr="00CE4835" w:rsidRDefault="00CB51C9" w:rsidP="008529DA">
            <w:pPr>
              <w:pStyle w:val="TAN"/>
              <w:rPr>
                <w:lang w:eastAsia="zh-TW"/>
              </w:rPr>
            </w:pPr>
            <w:r w:rsidRPr="00CE4835">
              <w:rPr>
                <w:rFonts w:cs="Arial"/>
                <w:lang w:eastAsia="zh-TW"/>
              </w:rPr>
              <w:t>NOTE 1:</w:t>
            </w:r>
            <w:r w:rsidRPr="00CE4835">
              <w:rPr>
                <w:rFonts w:cs="Arial"/>
                <w:lang w:eastAsia="zh-TW"/>
              </w:rPr>
              <w:tab/>
            </w:r>
            <w:r w:rsidRPr="00CE4835">
              <w:rPr>
                <w:lang w:eastAsia="zh-TW"/>
              </w:rPr>
              <w:t>An uplink CA configuration in which at least one of the bands has NOTE 3 in Table 6.2.1-1 is allowed to reduce the lower tolerance limit by 1.5 dB when the transmission bandwidths of at least one of the bands is confined within F</w:t>
            </w:r>
            <w:r w:rsidRPr="00CE4835">
              <w:rPr>
                <w:vertAlign w:val="subscript"/>
                <w:lang w:eastAsia="zh-TW"/>
              </w:rPr>
              <w:t>UL_low</w:t>
            </w:r>
            <w:r w:rsidRPr="00CE4835">
              <w:rPr>
                <w:lang w:eastAsia="zh-TW"/>
              </w:rPr>
              <w:t xml:space="preserve"> and F</w:t>
            </w:r>
            <w:r w:rsidRPr="00CE4835">
              <w:rPr>
                <w:vertAlign w:val="subscript"/>
                <w:lang w:eastAsia="zh-TW"/>
              </w:rPr>
              <w:t>UL_low</w:t>
            </w:r>
            <w:r w:rsidRPr="00CE4835">
              <w:rPr>
                <w:lang w:eastAsia="zh-TW"/>
              </w:rPr>
              <w:t xml:space="preserve"> + 4 MHz or F</w:t>
            </w:r>
            <w:r w:rsidRPr="00CE4835">
              <w:rPr>
                <w:vertAlign w:val="subscript"/>
                <w:lang w:eastAsia="zh-TW"/>
              </w:rPr>
              <w:t>UL_high</w:t>
            </w:r>
            <w:r w:rsidRPr="00CE4835">
              <w:rPr>
                <w:lang w:eastAsia="zh-TW"/>
              </w:rPr>
              <w:t xml:space="preserve"> - 4 MHz and F</w:t>
            </w:r>
            <w:r w:rsidRPr="00CE4835">
              <w:rPr>
                <w:vertAlign w:val="subscript"/>
                <w:lang w:eastAsia="zh-TW"/>
              </w:rPr>
              <w:t>UL_high</w:t>
            </w:r>
            <w:r w:rsidRPr="00CE4835">
              <w:rPr>
                <w:lang w:eastAsia="zh-TW"/>
              </w:rPr>
              <w:t>.</w:t>
            </w:r>
          </w:p>
          <w:p w14:paraId="7CC74872" w14:textId="77777777" w:rsidR="00CB51C9" w:rsidRPr="00CE4835" w:rsidRDefault="00CB51C9" w:rsidP="008529DA">
            <w:pPr>
              <w:pStyle w:val="TAN"/>
              <w:rPr>
                <w:lang w:eastAsia="zh-C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lang w:eastAsia="zh-CN"/>
              </w:rPr>
              <w:t xml:space="preserve">in Table </w:t>
            </w:r>
            <w:r w:rsidRPr="00CE4835">
              <w:t>6.2H.3.1-2</w:t>
            </w:r>
            <w:r w:rsidRPr="00CE4835">
              <w:rPr>
                <w:lang w:val="en-US" w:eastAsia="zh-TW"/>
              </w:rPr>
              <w:t>.</w:t>
            </w:r>
          </w:p>
          <w:p w14:paraId="043342B7" w14:textId="77777777" w:rsidR="00CB51C9" w:rsidRDefault="00CB51C9" w:rsidP="008529DA">
            <w:pPr>
              <w:pStyle w:val="TAN"/>
              <w:rPr>
                <w:lang w:eastAsia="zh-TW"/>
              </w:rPr>
            </w:pPr>
            <w:r w:rsidRPr="00CE4835">
              <w:rPr>
                <w:lang w:eastAsia="zh-TW"/>
              </w:rPr>
              <w:t>NOTE 5:</w:t>
            </w:r>
            <w:r w:rsidRPr="00CE4835">
              <w:rPr>
                <w:lang w:eastAsia="zh-TW"/>
              </w:rPr>
              <w:tab/>
              <w:t>Power class 3 is default power class unless otherwise stated.</w:t>
            </w:r>
          </w:p>
          <w:p w14:paraId="3D931F5A" w14:textId="77777777" w:rsidR="00CB51C9" w:rsidRPr="007D002B" w:rsidRDefault="00CB51C9" w:rsidP="008529DA">
            <w:pPr>
              <w:pStyle w:val="TAN"/>
              <w:rPr>
                <w:rFonts w:eastAsia="PMingLiU"/>
                <w:color w:val="000000" w:themeColor="text1"/>
                <w:szCs w:val="24"/>
                <w:lang w:eastAsia="zh-TW"/>
              </w:rPr>
            </w:pPr>
          </w:p>
        </w:tc>
      </w:tr>
    </w:tbl>
    <w:p w14:paraId="7316975D" w14:textId="77777777" w:rsidR="00CB51C9" w:rsidRPr="00503521" w:rsidRDefault="00CB51C9" w:rsidP="00CB51C9"/>
    <w:p w14:paraId="44B9B3FC" w14:textId="6E2423AB" w:rsidR="00CB51C9" w:rsidRPr="00FD4F24" w:rsidRDefault="00CB51C9" w:rsidP="00CB51C9">
      <w:pPr>
        <w:pStyle w:val="Heading3"/>
        <w:rPr>
          <w:lang w:eastAsia="zh-CN"/>
        </w:rPr>
      </w:pPr>
      <w:r>
        <w:lastRenderedPageBreak/>
        <w:t>5.20</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233AA54A" w14:textId="77777777" w:rsidR="00CB51C9" w:rsidRDefault="00CB51C9" w:rsidP="00CB51C9">
      <w:pPr>
        <w:rPr>
          <w:lang w:val="en-US"/>
        </w:rPr>
      </w:pPr>
      <w:r>
        <w:rPr>
          <w:lang w:val="en-US"/>
        </w:rPr>
        <w:t>Based on TR38.716-02-00</w:t>
      </w:r>
      <w:r w:rsidRPr="00F24BFD">
        <w:rPr>
          <w:vertAlign w:val="subscript"/>
          <w:lang w:val="en-US"/>
        </w:rPr>
        <w:t>[6]</w:t>
      </w:r>
      <w:r>
        <w:rPr>
          <w:lang w:val="en-US"/>
        </w:rPr>
        <w:t xml:space="preserve"> Table 6.6.1.3-2, there is no harmonic mixing issue for the band combination of n1 and n79.</w:t>
      </w:r>
    </w:p>
    <w:p w14:paraId="1BE3BA16" w14:textId="77777777" w:rsidR="00CB51C9" w:rsidRDefault="00CB51C9" w:rsidP="00CB51C9">
      <w:pPr>
        <w:rPr>
          <w:lang w:val="en-US"/>
        </w:rPr>
      </w:pPr>
      <w:r>
        <w:rPr>
          <w:lang w:val="en-US"/>
        </w:rPr>
        <w:t>Based on TR38.716-02-00</w:t>
      </w:r>
      <w:r w:rsidRPr="00F24BFD">
        <w:rPr>
          <w:vertAlign w:val="subscript"/>
          <w:lang w:val="en-US"/>
        </w:rPr>
        <w:t>[6]</w:t>
      </w:r>
      <w:r>
        <w:rPr>
          <w:lang w:val="en-US"/>
        </w:rPr>
        <w:t xml:space="preserve"> Table 6.6.2.1-1, the 3</w:t>
      </w:r>
      <w:r w:rsidRPr="00DD3144">
        <w:rPr>
          <w:vertAlign w:val="superscript"/>
          <w:lang w:val="en-US"/>
        </w:rPr>
        <w:t>rd</w:t>
      </w:r>
      <w:r>
        <w:rPr>
          <w:lang w:val="en-US"/>
        </w:rPr>
        <w:t xml:space="preserve"> and 4</w:t>
      </w:r>
      <w:r w:rsidRPr="00DD3144">
        <w:rPr>
          <w:vertAlign w:val="superscript"/>
          <w:lang w:val="en-US"/>
        </w:rPr>
        <w:t>th</w:t>
      </w:r>
      <w:r>
        <w:rPr>
          <w:lang w:val="en-US"/>
        </w:rPr>
        <w:t xml:space="preserve"> order IMD may fall into own Rx of band n79. Since band n79 is TDD band, it is no need to consider the IMD issue for band n79 which means no self-interference for the TDD band n79.</w:t>
      </w:r>
    </w:p>
    <w:p w14:paraId="0A66AC4C" w14:textId="36FDED81" w:rsidR="00CB51C9" w:rsidRDefault="00CB51C9" w:rsidP="00CB51C9">
      <w:r w:rsidRPr="00503521">
        <w:t xml:space="preserve">Table </w:t>
      </w:r>
      <w:r>
        <w:t>5.20</w:t>
      </w:r>
      <w:r>
        <w:rPr>
          <w:lang w:eastAsia="zh-CN"/>
        </w:rPr>
        <w:t>.3</w:t>
      </w:r>
      <w:r w:rsidRPr="00503521">
        <w:t>-1 summarizes frequency ranges where harmonics mixing, cross band leakage, IMD interferences occur for CA_</w:t>
      </w:r>
      <w:r>
        <w:t>n1</w:t>
      </w:r>
      <w:r w:rsidRPr="00503521">
        <w:t>-n7</w:t>
      </w:r>
      <w:r>
        <w:t>9</w:t>
      </w:r>
      <w:r w:rsidRPr="00503521">
        <w:t>.</w:t>
      </w:r>
    </w:p>
    <w:p w14:paraId="1FEC8BF8" w14:textId="09532DE1" w:rsidR="00CB51C9" w:rsidRPr="00503521" w:rsidRDefault="00CB51C9" w:rsidP="00CB51C9">
      <w:pPr>
        <w:pStyle w:val="TH"/>
      </w:pPr>
      <w:r w:rsidRPr="00503521">
        <w:t xml:space="preserve">Table </w:t>
      </w:r>
      <w:r>
        <w:rPr>
          <w:rFonts w:hint="eastAsia"/>
        </w:rPr>
        <w:t>5.20</w:t>
      </w:r>
      <w:r w:rsidRPr="00503521">
        <w:t>.3-1: MSD scenarios for CA_</w:t>
      </w:r>
      <w:r>
        <w:t>n1</w:t>
      </w:r>
      <w:r w:rsidRPr="00503521">
        <w:t>-</w:t>
      </w:r>
      <w:r>
        <w:t>n7</w:t>
      </w:r>
      <w:r>
        <w:rPr>
          <w:lang w:val="en-US"/>
        </w:rPr>
        <w:t>9</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CB51C9" w:rsidRPr="00503521" w14:paraId="58657442" w14:textId="77777777" w:rsidTr="008529DA">
        <w:trPr>
          <w:trHeight w:val="443"/>
        </w:trPr>
        <w:tc>
          <w:tcPr>
            <w:tcW w:w="1795" w:type="dxa"/>
            <w:shd w:val="clear" w:color="auto" w:fill="D9D9D9" w:themeFill="background1" w:themeFillShade="D9"/>
          </w:tcPr>
          <w:p w14:paraId="50C270F3" w14:textId="77777777" w:rsidR="00CB51C9" w:rsidRPr="00503521" w:rsidRDefault="00CB51C9" w:rsidP="008529DA">
            <w:pPr>
              <w:spacing w:after="0"/>
              <w:rPr>
                <w:b/>
                <w:lang w:eastAsia="zh-CN"/>
              </w:rPr>
            </w:pPr>
          </w:p>
        </w:tc>
        <w:tc>
          <w:tcPr>
            <w:tcW w:w="2736" w:type="dxa"/>
            <w:shd w:val="clear" w:color="auto" w:fill="D9D9D9" w:themeFill="background1" w:themeFillShade="D9"/>
          </w:tcPr>
          <w:p w14:paraId="4E73FB89" w14:textId="77777777" w:rsidR="00CB51C9" w:rsidRPr="00503521" w:rsidRDefault="00CB51C9" w:rsidP="008529D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528587C4" w14:textId="77777777" w:rsidR="00CB51C9" w:rsidRPr="00503521" w:rsidRDefault="00CB51C9" w:rsidP="008529D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67B6519A" w14:textId="77777777" w:rsidR="00CB51C9" w:rsidRPr="00503521" w:rsidRDefault="00CB51C9" w:rsidP="008529D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CB51C9" w:rsidRPr="00503521" w14:paraId="074B7948" w14:textId="77777777" w:rsidTr="008529DA">
        <w:trPr>
          <w:trHeight w:val="443"/>
        </w:trPr>
        <w:tc>
          <w:tcPr>
            <w:tcW w:w="1795" w:type="dxa"/>
          </w:tcPr>
          <w:p w14:paraId="4729F6B8" w14:textId="77777777" w:rsidR="00CB51C9" w:rsidRPr="00503521" w:rsidRDefault="00CB51C9" w:rsidP="008529DA">
            <w:pPr>
              <w:spacing w:after="0"/>
              <w:rPr>
                <w:b/>
                <w:lang w:eastAsia="zh-CN"/>
              </w:rPr>
            </w:pPr>
            <w:r w:rsidRPr="00503521">
              <w:rPr>
                <w:rFonts w:ascii="Arial" w:hAnsi="Arial"/>
                <w:b/>
                <w:sz w:val="18"/>
              </w:rPr>
              <w:t>Harmonic mixing</w:t>
            </w:r>
          </w:p>
        </w:tc>
        <w:tc>
          <w:tcPr>
            <w:tcW w:w="2736" w:type="dxa"/>
          </w:tcPr>
          <w:p w14:paraId="2FEADC84" w14:textId="77777777" w:rsidR="00CB51C9" w:rsidRPr="00503521" w:rsidRDefault="00CB51C9" w:rsidP="008529DA">
            <w:pPr>
              <w:keepNext/>
              <w:keepLines/>
              <w:spacing w:after="0"/>
              <w:rPr>
                <w:rFonts w:ascii="Arial" w:hAnsi="Arial"/>
                <w:sz w:val="18"/>
              </w:rPr>
            </w:pPr>
            <w:r>
              <w:rPr>
                <w:rFonts w:ascii="Arial" w:hAnsi="Arial"/>
                <w:sz w:val="18"/>
              </w:rPr>
              <w:t>N/A</w:t>
            </w:r>
          </w:p>
        </w:tc>
        <w:tc>
          <w:tcPr>
            <w:tcW w:w="2694" w:type="dxa"/>
          </w:tcPr>
          <w:p w14:paraId="601A8E77" w14:textId="77777777" w:rsidR="00CB51C9" w:rsidRPr="00503521" w:rsidRDefault="00CB51C9" w:rsidP="008529DA">
            <w:pPr>
              <w:keepNext/>
              <w:keepLines/>
              <w:spacing w:after="0"/>
              <w:rPr>
                <w:rFonts w:ascii="Arial" w:hAnsi="Arial"/>
                <w:sz w:val="18"/>
              </w:rPr>
            </w:pPr>
            <w:r>
              <w:rPr>
                <w:rFonts w:ascii="Arial" w:hAnsi="Arial"/>
                <w:sz w:val="18"/>
              </w:rPr>
              <w:t>N/A</w:t>
            </w:r>
          </w:p>
        </w:tc>
        <w:tc>
          <w:tcPr>
            <w:tcW w:w="2406" w:type="dxa"/>
          </w:tcPr>
          <w:p w14:paraId="75D85540" w14:textId="77777777" w:rsidR="00CB51C9" w:rsidRPr="00503521" w:rsidRDefault="00CB51C9" w:rsidP="008529DA">
            <w:pPr>
              <w:keepNext/>
              <w:keepLines/>
              <w:spacing w:after="0"/>
              <w:rPr>
                <w:rFonts w:ascii="Arial" w:hAnsi="Arial"/>
                <w:sz w:val="18"/>
              </w:rPr>
            </w:pPr>
            <w:r>
              <w:rPr>
                <w:rFonts w:ascii="Arial" w:hAnsi="Arial"/>
                <w:sz w:val="18"/>
              </w:rPr>
              <w:t>N/A</w:t>
            </w:r>
          </w:p>
        </w:tc>
      </w:tr>
      <w:tr w:rsidR="00CB51C9" w:rsidRPr="00503521" w14:paraId="63BB0AE2" w14:textId="77777777" w:rsidTr="008529DA">
        <w:trPr>
          <w:trHeight w:val="305"/>
        </w:trPr>
        <w:tc>
          <w:tcPr>
            <w:tcW w:w="1795" w:type="dxa"/>
          </w:tcPr>
          <w:p w14:paraId="75786A89" w14:textId="77777777" w:rsidR="00CB51C9" w:rsidRPr="00503521" w:rsidRDefault="00CB51C9" w:rsidP="008529D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279C107E" w14:textId="77777777" w:rsidR="00CB51C9" w:rsidRPr="00503521" w:rsidRDefault="00CB51C9" w:rsidP="008529DA">
            <w:pPr>
              <w:keepNext/>
              <w:keepLines/>
              <w:spacing w:after="0"/>
              <w:rPr>
                <w:rFonts w:ascii="Arial" w:hAnsi="Arial"/>
                <w:sz w:val="18"/>
              </w:rPr>
            </w:pPr>
            <w:r>
              <w:rPr>
                <w:rFonts w:ascii="Arial" w:hAnsi="Arial"/>
                <w:sz w:val="18"/>
              </w:rPr>
              <w:t>N/A</w:t>
            </w:r>
          </w:p>
        </w:tc>
        <w:tc>
          <w:tcPr>
            <w:tcW w:w="2694" w:type="dxa"/>
          </w:tcPr>
          <w:p w14:paraId="29317C07" w14:textId="77777777" w:rsidR="00CB51C9" w:rsidRPr="00503521" w:rsidRDefault="00CB51C9" w:rsidP="008529DA">
            <w:pPr>
              <w:keepNext/>
              <w:keepLines/>
              <w:spacing w:after="0"/>
              <w:rPr>
                <w:rFonts w:ascii="Arial" w:hAnsi="Arial"/>
                <w:sz w:val="18"/>
              </w:rPr>
            </w:pPr>
            <w:r>
              <w:rPr>
                <w:rFonts w:ascii="Arial" w:hAnsi="Arial"/>
                <w:sz w:val="18"/>
              </w:rPr>
              <w:t>N/A</w:t>
            </w:r>
          </w:p>
        </w:tc>
        <w:tc>
          <w:tcPr>
            <w:tcW w:w="2406" w:type="dxa"/>
          </w:tcPr>
          <w:p w14:paraId="6A6FF29B" w14:textId="77777777" w:rsidR="00CB51C9" w:rsidRPr="00503521" w:rsidRDefault="00CB51C9" w:rsidP="008529DA">
            <w:pPr>
              <w:keepNext/>
              <w:keepLines/>
              <w:spacing w:after="0"/>
              <w:rPr>
                <w:rFonts w:ascii="Arial" w:hAnsi="Arial"/>
                <w:sz w:val="18"/>
              </w:rPr>
            </w:pPr>
            <w:r>
              <w:rPr>
                <w:rFonts w:ascii="Arial" w:hAnsi="Arial"/>
                <w:sz w:val="18"/>
              </w:rPr>
              <w:t>N/A</w:t>
            </w:r>
          </w:p>
        </w:tc>
      </w:tr>
      <w:tr w:rsidR="00CB51C9" w:rsidRPr="00503521" w14:paraId="7BD99447" w14:textId="77777777" w:rsidTr="008529DA">
        <w:trPr>
          <w:trHeight w:val="305"/>
        </w:trPr>
        <w:tc>
          <w:tcPr>
            <w:tcW w:w="1795" w:type="dxa"/>
          </w:tcPr>
          <w:p w14:paraId="199D737E" w14:textId="77777777" w:rsidR="00CB51C9" w:rsidRPr="00503521" w:rsidRDefault="00CB51C9" w:rsidP="008529DA">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4864781F" w14:textId="77777777" w:rsidR="00CB51C9" w:rsidRPr="00503521" w:rsidRDefault="00CB51C9" w:rsidP="008529DA">
            <w:pPr>
              <w:keepNext/>
              <w:keepLines/>
              <w:spacing w:after="0"/>
              <w:rPr>
                <w:rFonts w:ascii="Arial" w:hAnsi="Arial"/>
                <w:sz w:val="18"/>
                <w:lang w:eastAsia="ja-JP"/>
              </w:rPr>
            </w:pPr>
            <w:r>
              <w:rPr>
                <w:rFonts w:ascii="Arial" w:hAnsi="Arial"/>
                <w:sz w:val="18"/>
                <w:lang w:eastAsia="ja-JP"/>
              </w:rPr>
              <w:t>N/A</w:t>
            </w:r>
          </w:p>
        </w:tc>
        <w:tc>
          <w:tcPr>
            <w:tcW w:w="2694" w:type="dxa"/>
          </w:tcPr>
          <w:p w14:paraId="516124D0" w14:textId="77777777" w:rsidR="00CB51C9" w:rsidRPr="00503521" w:rsidRDefault="00CB51C9" w:rsidP="008529DA">
            <w:pPr>
              <w:keepNext/>
              <w:keepLines/>
              <w:spacing w:after="0"/>
              <w:rPr>
                <w:rFonts w:ascii="Arial" w:hAnsi="Arial"/>
                <w:sz w:val="18"/>
              </w:rPr>
            </w:pPr>
            <w:r>
              <w:rPr>
                <w:rFonts w:ascii="Arial" w:hAnsi="Arial"/>
                <w:sz w:val="18"/>
              </w:rPr>
              <w:t>N/A</w:t>
            </w:r>
          </w:p>
        </w:tc>
        <w:tc>
          <w:tcPr>
            <w:tcW w:w="2406" w:type="dxa"/>
          </w:tcPr>
          <w:p w14:paraId="16CE1A74" w14:textId="77777777" w:rsidR="00CB51C9" w:rsidRPr="005C7FDB" w:rsidRDefault="00CB51C9" w:rsidP="008529DA">
            <w:pPr>
              <w:keepNext/>
              <w:keepLines/>
              <w:spacing w:after="0"/>
              <w:rPr>
                <w:rFonts w:ascii="Arial" w:hAnsi="Arial"/>
                <w:sz w:val="18"/>
                <w:lang w:val="en-US"/>
              </w:rPr>
            </w:pPr>
            <w:r>
              <w:rPr>
                <w:rFonts w:ascii="Arial" w:hAnsi="Arial"/>
                <w:sz w:val="18"/>
                <w:lang w:val="en-US"/>
              </w:rPr>
              <w:t>N/A</w:t>
            </w:r>
          </w:p>
        </w:tc>
      </w:tr>
    </w:tbl>
    <w:p w14:paraId="651A5436" w14:textId="77777777" w:rsidR="00CB51C9" w:rsidRPr="00503521" w:rsidRDefault="00CB51C9" w:rsidP="00CB51C9"/>
    <w:p w14:paraId="3E1D9587" w14:textId="28694F63" w:rsidR="00CB51C9" w:rsidRPr="00503521" w:rsidRDefault="00CB51C9" w:rsidP="00CB51C9">
      <w:pPr>
        <w:pStyle w:val="Heading3"/>
      </w:pPr>
      <w:r>
        <w:t>5.20</w:t>
      </w:r>
      <w:r w:rsidRPr="00503521">
        <w:t>.4</w:t>
      </w:r>
      <w:r w:rsidRPr="00503521">
        <w:tab/>
        <w:t>REFSENS requirements</w:t>
      </w:r>
    </w:p>
    <w:p w14:paraId="0FFE23D4" w14:textId="26B8848F" w:rsidR="00CB51C9" w:rsidRPr="000028DA" w:rsidRDefault="00CB51C9" w:rsidP="00CB51C9">
      <w:pPr>
        <w:pStyle w:val="Heading4"/>
      </w:pPr>
      <w:r>
        <w:t>5.20</w:t>
      </w:r>
      <w:r w:rsidRPr="00503521">
        <w:t>.4.1</w:t>
      </w:r>
      <w:r w:rsidRPr="00503521">
        <w:tab/>
        <w:t>REFSENS requirements for total power class 2</w:t>
      </w:r>
    </w:p>
    <w:p w14:paraId="23B12FF1" w14:textId="77777777" w:rsidR="00CB51C9" w:rsidRDefault="00CB51C9" w:rsidP="00CB51C9">
      <w:pPr>
        <w:rPr>
          <w:lang w:eastAsia="zh-CN"/>
        </w:rPr>
      </w:pPr>
      <w:r w:rsidRPr="00503521">
        <w:rPr>
          <w:rFonts w:hint="eastAsia"/>
          <w:lang w:eastAsia="zh-CN"/>
        </w:rPr>
        <w:t>-</w:t>
      </w:r>
      <w:r w:rsidRPr="00503521">
        <w:rPr>
          <w:lang w:eastAsia="zh-CN"/>
        </w:rPr>
        <w:t xml:space="preserve"> </w:t>
      </w:r>
      <w:r>
        <w:rPr>
          <w:lang w:eastAsia="zh-CN"/>
        </w:rPr>
        <w:t xml:space="preserve">There is no </w:t>
      </w:r>
      <w:r w:rsidRPr="00503521">
        <w:rPr>
          <w:lang w:eastAsia="zh-CN"/>
        </w:rPr>
        <w:t xml:space="preserve">2Tx MSD due to </w:t>
      </w:r>
      <w:r>
        <w:rPr>
          <w:lang w:eastAsia="zh-CN"/>
        </w:rPr>
        <w:t>harmonic mixing, cross band leakage and IMD</w:t>
      </w:r>
      <w:r w:rsidRPr="00503521">
        <w:rPr>
          <w:lang w:eastAsia="zh-CN"/>
        </w:rPr>
        <w:t xml:space="preserve">, which is applicable for 3Tx. </w:t>
      </w:r>
    </w:p>
    <w:p w14:paraId="5F8905AB" w14:textId="77777777" w:rsidR="00CB51C9" w:rsidRPr="00B933A7" w:rsidRDefault="00CB51C9" w:rsidP="00CB51C9">
      <w:pPr>
        <w:rPr>
          <w:lang w:val="en-US" w:eastAsia="zh-CN"/>
        </w:rPr>
      </w:pPr>
    </w:p>
    <w:p w14:paraId="65BC9105" w14:textId="60349138" w:rsidR="000E4BA2" w:rsidRPr="00503521" w:rsidRDefault="000E4BA2" w:rsidP="000E4BA2">
      <w:pPr>
        <w:pStyle w:val="Heading2"/>
      </w:pPr>
      <w:r>
        <w:t>5.21</w:t>
      </w:r>
      <w:r>
        <w:tab/>
      </w:r>
      <w:r w:rsidRPr="00503521">
        <w:t>CA_</w:t>
      </w:r>
      <w:r>
        <w:t>n3</w:t>
      </w:r>
      <w:r w:rsidRPr="00503521">
        <w:t>-n7</w:t>
      </w:r>
      <w:r>
        <w:t>9</w:t>
      </w:r>
    </w:p>
    <w:p w14:paraId="0E1456EB" w14:textId="363AD9E8" w:rsidR="000E4BA2" w:rsidRPr="00503521" w:rsidRDefault="000E4BA2" w:rsidP="000E4BA2">
      <w:pPr>
        <w:pStyle w:val="TH"/>
      </w:pPr>
      <w:r>
        <w:t>5.21</w:t>
      </w:r>
      <w:r w:rsidRPr="00503521">
        <w:t>.1</w:t>
      </w:r>
      <w:r w:rsidRPr="00503521">
        <w:tab/>
      </w:r>
      <w:r>
        <w:t>Operating</w:t>
      </w:r>
      <w:r w:rsidRPr="00A76825">
        <w:t xml:space="preserve"> </w:t>
      </w:r>
      <w:r w:rsidRPr="00503521">
        <w:t xml:space="preserve">Table </w:t>
      </w:r>
      <w:r>
        <w:rPr>
          <w:rFonts w:hint="eastAsia"/>
        </w:rPr>
        <w:t>5.21</w:t>
      </w:r>
      <w:r w:rsidRPr="00503521">
        <w:t xml:space="preserve">.1-1:  CA band combination of band </w:t>
      </w:r>
      <w:r>
        <w:t>n3</w:t>
      </w:r>
      <w:r w:rsidRPr="00503521">
        <w:t>+</w:t>
      </w:r>
      <w:r>
        <w:t>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0E4BA2" w:rsidRPr="00503521" w14:paraId="5BEDD8E1"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730A4" w14:textId="77777777" w:rsidR="000E4BA2" w:rsidRPr="00503521" w:rsidRDefault="000E4BA2" w:rsidP="008529D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1D10E" w14:textId="77777777" w:rsidR="000E4BA2" w:rsidRPr="00503521" w:rsidRDefault="000E4BA2" w:rsidP="008529DA">
            <w:pPr>
              <w:keepNext/>
              <w:keepLines/>
              <w:spacing w:after="0"/>
              <w:jc w:val="center"/>
              <w:rPr>
                <w:rFonts w:ascii="Arial" w:hAnsi="Arial"/>
                <w:b/>
                <w:sz w:val="18"/>
              </w:rPr>
            </w:pPr>
            <w:r w:rsidRPr="00503521">
              <w:rPr>
                <w:rFonts w:ascii="Arial" w:hAnsi="Arial"/>
                <w:b/>
                <w:sz w:val="18"/>
              </w:rPr>
              <w:t>NR Band</w:t>
            </w:r>
          </w:p>
        </w:tc>
      </w:tr>
      <w:tr w:rsidR="000E4BA2" w:rsidRPr="00503521" w14:paraId="6F15502B"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tcPr>
          <w:p w14:paraId="4EA624ED" w14:textId="77777777" w:rsidR="000E4BA2" w:rsidRPr="00503521" w:rsidRDefault="000E4BA2" w:rsidP="008529D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3</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6E3753C" w14:textId="77777777" w:rsidR="000E4BA2" w:rsidRPr="00503521" w:rsidRDefault="000E4BA2" w:rsidP="008529DA">
            <w:pPr>
              <w:keepNext/>
              <w:keepLines/>
              <w:spacing w:after="0"/>
              <w:jc w:val="center"/>
              <w:rPr>
                <w:rFonts w:ascii="Arial" w:hAnsi="Arial"/>
                <w:sz w:val="18"/>
                <w:lang w:val="en-US" w:eastAsia="zh-CN"/>
              </w:rPr>
            </w:pPr>
            <w:r>
              <w:rPr>
                <w:rFonts w:ascii="Arial" w:hAnsi="Arial"/>
                <w:sz w:val="18"/>
                <w:lang w:val="en-US" w:eastAsia="zh-CN"/>
              </w:rPr>
              <w:t>n3</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9</w:t>
            </w:r>
          </w:p>
        </w:tc>
      </w:tr>
    </w:tbl>
    <w:p w14:paraId="1FB16581" w14:textId="77777777" w:rsidR="000E4BA2" w:rsidRPr="000028DA" w:rsidRDefault="000E4BA2" w:rsidP="000E4BA2">
      <w:pPr>
        <w:rPr>
          <w:lang w:val="en-US"/>
        </w:rPr>
      </w:pPr>
    </w:p>
    <w:p w14:paraId="738FBE48" w14:textId="32094C98" w:rsidR="000E4BA2" w:rsidRPr="001043CD" w:rsidRDefault="000E4BA2" w:rsidP="000E4BA2">
      <w:pPr>
        <w:pStyle w:val="Heading3"/>
        <w:rPr>
          <w:rFonts w:cs="Arial"/>
          <w:szCs w:val="28"/>
          <w:lang w:val="en-US" w:eastAsia="zh-CN"/>
        </w:rPr>
      </w:pPr>
      <w:r>
        <w:rPr>
          <w:rFonts w:cs="Arial"/>
          <w:lang w:eastAsia="zh-CN"/>
        </w:rPr>
        <w:t>5.21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p>
    <w:p w14:paraId="6C83C7BD" w14:textId="77777777" w:rsidR="000E4BA2" w:rsidRPr="00503521" w:rsidRDefault="000E4BA2" w:rsidP="000E4BA2">
      <w:pPr>
        <w:pStyle w:val="Heading3"/>
      </w:pPr>
      <w:r w:rsidRPr="00503521">
        <w:t>Maximum output power for inter-band CA</w:t>
      </w:r>
    </w:p>
    <w:p w14:paraId="169299F8" w14:textId="1CD09351" w:rsidR="000E4BA2" w:rsidRPr="00503521" w:rsidRDefault="000E4BA2" w:rsidP="000E4BA2">
      <w:pPr>
        <w:pStyle w:val="TH"/>
      </w:pPr>
      <w:r w:rsidRPr="00503521">
        <w:t xml:space="preserve">Table </w:t>
      </w:r>
      <w:r>
        <w:rPr>
          <w:rFonts w:hint="eastAsia"/>
        </w:rPr>
        <w:t>5.21</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E4BA2" w:rsidRPr="00503521" w14:paraId="4B8BE4D6" w14:textId="77777777" w:rsidTr="008529DA">
        <w:trPr>
          <w:jc w:val="center"/>
        </w:trPr>
        <w:tc>
          <w:tcPr>
            <w:tcW w:w="1705" w:type="dxa"/>
            <w:shd w:val="clear" w:color="auto" w:fill="D9D9D9" w:themeFill="background1" w:themeFillShade="D9"/>
            <w:vAlign w:val="center"/>
          </w:tcPr>
          <w:p w14:paraId="11297FC3" w14:textId="77777777" w:rsidR="000E4BA2" w:rsidRPr="00503521" w:rsidRDefault="000E4BA2"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01705F4" w14:textId="77777777" w:rsidR="000E4BA2" w:rsidRPr="00503521" w:rsidRDefault="000E4BA2"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0E4C1844" w14:textId="77777777" w:rsidR="000E4BA2" w:rsidRPr="00503521" w:rsidRDefault="000E4BA2"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84BAC25" w14:textId="77777777" w:rsidR="000E4BA2" w:rsidRPr="00503521" w:rsidRDefault="000E4BA2"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2A17B47E" w14:textId="77777777" w:rsidR="000E4BA2" w:rsidRPr="00503521" w:rsidRDefault="000E4BA2"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A741E21" w14:textId="77777777" w:rsidR="000E4BA2" w:rsidRPr="00503521" w:rsidRDefault="000E4BA2"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03B4D63F" w14:textId="77777777" w:rsidR="000E4BA2" w:rsidRPr="00503521" w:rsidRDefault="000E4BA2"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0E4BA2" w:rsidRPr="00503521" w14:paraId="1151383E" w14:textId="77777777" w:rsidTr="008529DA">
        <w:trPr>
          <w:jc w:val="center"/>
        </w:trPr>
        <w:tc>
          <w:tcPr>
            <w:tcW w:w="1705" w:type="dxa"/>
            <w:vAlign w:val="center"/>
          </w:tcPr>
          <w:p w14:paraId="50D6B730" w14:textId="77777777" w:rsidR="000E4BA2" w:rsidRPr="00503521" w:rsidRDefault="000E4BA2" w:rsidP="008529D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9</w:t>
            </w:r>
            <w:r w:rsidRPr="00503521">
              <w:rPr>
                <w:rFonts w:ascii="Arial" w:hAnsi="Arial" w:cs="Arial"/>
                <w:sz w:val="18"/>
                <w:szCs w:val="24"/>
                <w:lang w:val="en-US" w:eastAsia="zh-CN"/>
              </w:rPr>
              <w:t>A</w:t>
            </w:r>
          </w:p>
        </w:tc>
        <w:tc>
          <w:tcPr>
            <w:tcW w:w="1260" w:type="dxa"/>
          </w:tcPr>
          <w:p w14:paraId="583E9749" w14:textId="77777777" w:rsidR="000E4BA2" w:rsidRPr="00503521" w:rsidRDefault="000E4BA2" w:rsidP="008529DA">
            <w:pPr>
              <w:keepNext/>
              <w:keepLines/>
              <w:spacing w:after="0"/>
              <w:jc w:val="center"/>
              <w:rPr>
                <w:rFonts w:ascii="Arial" w:hAnsi="Arial" w:cs="Arial"/>
                <w:sz w:val="18"/>
                <w:szCs w:val="24"/>
                <w:lang w:val="en-US" w:eastAsia="zh-TW"/>
              </w:rPr>
            </w:pPr>
          </w:p>
        </w:tc>
        <w:tc>
          <w:tcPr>
            <w:tcW w:w="1260" w:type="dxa"/>
          </w:tcPr>
          <w:p w14:paraId="743EA61B" w14:textId="77777777" w:rsidR="000E4BA2" w:rsidRPr="00503521" w:rsidRDefault="000E4BA2" w:rsidP="008529DA">
            <w:pPr>
              <w:keepNext/>
              <w:keepLines/>
              <w:spacing w:after="0"/>
              <w:jc w:val="center"/>
              <w:rPr>
                <w:rFonts w:ascii="Arial" w:hAnsi="Arial"/>
                <w:sz w:val="18"/>
                <w:szCs w:val="24"/>
                <w:lang w:val="en-US" w:eastAsia="ko-KR"/>
              </w:rPr>
            </w:pPr>
          </w:p>
        </w:tc>
        <w:tc>
          <w:tcPr>
            <w:tcW w:w="1260" w:type="dxa"/>
          </w:tcPr>
          <w:p w14:paraId="22774ACD" w14:textId="77777777" w:rsidR="000E4BA2" w:rsidRPr="00503521" w:rsidRDefault="000E4BA2" w:rsidP="008529D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p>
        </w:tc>
        <w:tc>
          <w:tcPr>
            <w:tcW w:w="1260" w:type="dxa"/>
          </w:tcPr>
          <w:p w14:paraId="557D7104" w14:textId="77777777" w:rsidR="000E4BA2" w:rsidRPr="00503521" w:rsidRDefault="000E4BA2" w:rsidP="008529D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865786D" w14:textId="77777777" w:rsidR="000E4BA2" w:rsidRPr="00503521" w:rsidRDefault="000E4BA2" w:rsidP="008529D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77C9BC7E" w14:textId="77777777" w:rsidR="000E4BA2" w:rsidRPr="00503521" w:rsidRDefault="000E4BA2" w:rsidP="008529D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0E4BA2" w:rsidRPr="00503521" w14:paraId="5879BF90" w14:textId="77777777" w:rsidTr="008529D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3E76FC6" w14:textId="77777777" w:rsidR="000E4BA2" w:rsidRPr="00CE4835" w:rsidRDefault="000E4BA2" w:rsidP="008529DA">
            <w:pPr>
              <w:pStyle w:val="TAN"/>
              <w:rPr>
                <w:lang w:eastAsia="zh-TW"/>
              </w:rPr>
            </w:pPr>
            <w:r w:rsidRPr="00CE4835">
              <w:rPr>
                <w:rFonts w:cs="Arial"/>
                <w:lang w:eastAsia="zh-TW"/>
              </w:rPr>
              <w:t>NOTE 1:</w:t>
            </w:r>
            <w:r w:rsidRPr="00CE4835">
              <w:rPr>
                <w:rFonts w:cs="Arial"/>
                <w:lang w:eastAsia="zh-TW"/>
              </w:rPr>
              <w:tab/>
            </w:r>
            <w:r w:rsidRPr="00CE4835">
              <w:rPr>
                <w:lang w:eastAsia="zh-TW"/>
              </w:rPr>
              <w:t>An uplink CA configuration in which at least one of the bands has NOTE 3 in Table 6.2.1-1 is allowed to reduce the lower tolerance limit by 1.5 dB when the transmission bandwidths of at least one of the bands is confined within F</w:t>
            </w:r>
            <w:r w:rsidRPr="00CE4835">
              <w:rPr>
                <w:vertAlign w:val="subscript"/>
                <w:lang w:eastAsia="zh-TW"/>
              </w:rPr>
              <w:t>UL_low</w:t>
            </w:r>
            <w:r w:rsidRPr="00CE4835">
              <w:rPr>
                <w:lang w:eastAsia="zh-TW"/>
              </w:rPr>
              <w:t xml:space="preserve"> and F</w:t>
            </w:r>
            <w:r w:rsidRPr="00CE4835">
              <w:rPr>
                <w:vertAlign w:val="subscript"/>
                <w:lang w:eastAsia="zh-TW"/>
              </w:rPr>
              <w:t>UL_low</w:t>
            </w:r>
            <w:r w:rsidRPr="00CE4835">
              <w:rPr>
                <w:lang w:eastAsia="zh-TW"/>
              </w:rPr>
              <w:t xml:space="preserve"> + 4 MHz or F</w:t>
            </w:r>
            <w:r w:rsidRPr="00CE4835">
              <w:rPr>
                <w:vertAlign w:val="subscript"/>
                <w:lang w:eastAsia="zh-TW"/>
              </w:rPr>
              <w:t>UL_high</w:t>
            </w:r>
            <w:r w:rsidRPr="00CE4835">
              <w:rPr>
                <w:lang w:eastAsia="zh-TW"/>
              </w:rPr>
              <w:t xml:space="preserve"> - 4 MHz and F</w:t>
            </w:r>
            <w:r w:rsidRPr="00CE4835">
              <w:rPr>
                <w:vertAlign w:val="subscript"/>
                <w:lang w:eastAsia="zh-TW"/>
              </w:rPr>
              <w:t>UL_high</w:t>
            </w:r>
            <w:r w:rsidRPr="00CE4835">
              <w:rPr>
                <w:lang w:eastAsia="zh-TW"/>
              </w:rPr>
              <w:t>.</w:t>
            </w:r>
          </w:p>
          <w:p w14:paraId="10B7E330" w14:textId="77777777" w:rsidR="000E4BA2" w:rsidRPr="00CE4835" w:rsidRDefault="000E4BA2" w:rsidP="008529DA">
            <w:pPr>
              <w:pStyle w:val="TAN"/>
              <w:rPr>
                <w:lang w:eastAsia="zh-C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lang w:eastAsia="zh-CN"/>
              </w:rPr>
              <w:t xml:space="preserve">in Table </w:t>
            </w:r>
            <w:r w:rsidRPr="00CE4835">
              <w:t>6.2H.3.1-2</w:t>
            </w:r>
            <w:r w:rsidRPr="00CE4835">
              <w:rPr>
                <w:lang w:val="en-US" w:eastAsia="zh-TW"/>
              </w:rPr>
              <w:t>.</w:t>
            </w:r>
          </w:p>
          <w:p w14:paraId="79935D69" w14:textId="77777777" w:rsidR="000E4BA2" w:rsidRPr="00CE4835" w:rsidRDefault="000E4BA2" w:rsidP="008529DA">
            <w:pPr>
              <w:pStyle w:val="TAN"/>
              <w:rPr>
                <w:lang w:eastAsia="zh-TW"/>
              </w:rPr>
            </w:pPr>
            <w:r w:rsidRPr="00CE4835">
              <w:rPr>
                <w:lang w:eastAsia="zh-TW"/>
              </w:rPr>
              <w:t>NOTE 5:</w:t>
            </w:r>
            <w:r w:rsidRPr="00CE4835">
              <w:rPr>
                <w:lang w:eastAsia="zh-TW"/>
              </w:rPr>
              <w:tab/>
              <w:t>Power class 3 is default power class unless otherwise stated.</w:t>
            </w:r>
          </w:p>
          <w:p w14:paraId="25736F18" w14:textId="77777777" w:rsidR="000E4BA2" w:rsidRPr="00995072" w:rsidRDefault="000E4BA2" w:rsidP="008529DA">
            <w:pPr>
              <w:pStyle w:val="TAN"/>
              <w:rPr>
                <w:rFonts w:eastAsia="PMingLiU"/>
                <w:szCs w:val="24"/>
                <w:lang w:val="en-US" w:eastAsia="zh-TW"/>
              </w:rPr>
            </w:pPr>
          </w:p>
        </w:tc>
      </w:tr>
    </w:tbl>
    <w:p w14:paraId="51B6DAF7" w14:textId="77777777" w:rsidR="000E4BA2" w:rsidRPr="00503521" w:rsidRDefault="000E4BA2" w:rsidP="000E4BA2"/>
    <w:p w14:paraId="6EFB25E5" w14:textId="2F118828" w:rsidR="000E4BA2" w:rsidRPr="00FD4F24" w:rsidRDefault="000E4BA2" w:rsidP="000E4BA2">
      <w:pPr>
        <w:pStyle w:val="Heading3"/>
        <w:rPr>
          <w:lang w:eastAsia="zh-CN"/>
        </w:rPr>
      </w:pPr>
      <w:r>
        <w:t>5.21</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33E9BF2C" w14:textId="77777777" w:rsidR="000E4BA2" w:rsidRDefault="000E4BA2" w:rsidP="000E4BA2">
      <w:pPr>
        <w:rPr>
          <w:lang w:val="en-US"/>
        </w:rPr>
      </w:pPr>
      <w:r>
        <w:rPr>
          <w:lang w:val="en-US"/>
        </w:rPr>
        <w:t>Based on TR37.865-01-01</w:t>
      </w:r>
      <w:r w:rsidRPr="00F24BFD">
        <w:rPr>
          <w:vertAlign w:val="subscript"/>
          <w:lang w:val="en-US"/>
        </w:rPr>
        <w:t>[5]</w:t>
      </w:r>
      <w:r>
        <w:rPr>
          <w:lang w:val="en-US"/>
        </w:rPr>
        <w:t xml:space="preserve"> Table 6.6.1.3-1 and 6.6.1.3-2, there is no harmonic issue for the band combination of n3 and n79.</w:t>
      </w:r>
    </w:p>
    <w:p w14:paraId="2957D3ED" w14:textId="77777777" w:rsidR="000E4BA2" w:rsidRPr="00FC2CE1" w:rsidRDefault="000E4BA2" w:rsidP="000E4BA2">
      <w:pPr>
        <w:rPr>
          <w:lang w:val="en-US"/>
        </w:rPr>
      </w:pPr>
      <w:r>
        <w:rPr>
          <w:lang w:val="en-US"/>
        </w:rPr>
        <w:lastRenderedPageBreak/>
        <w:t>Based on analysis of TR38.716-02-00</w:t>
      </w:r>
      <w:r w:rsidRPr="00F24BFD">
        <w:rPr>
          <w:vertAlign w:val="subscript"/>
          <w:lang w:val="en-US"/>
        </w:rPr>
        <w:t>[6]</w:t>
      </w:r>
      <w:r>
        <w:rPr>
          <w:lang w:val="en-US"/>
        </w:rPr>
        <w:t xml:space="preserve"> clause 6.2.2.2, no IMD issues are expected for this CA configuration with dual uplink carrier.</w:t>
      </w:r>
    </w:p>
    <w:p w14:paraId="2969F5E1" w14:textId="65B410B8" w:rsidR="000E4BA2" w:rsidRPr="00503521" w:rsidRDefault="000E4BA2" w:rsidP="000E4BA2">
      <w:r w:rsidRPr="00503521">
        <w:t xml:space="preserve">Table </w:t>
      </w:r>
      <w:r>
        <w:t>5.21</w:t>
      </w:r>
      <w:r>
        <w:rPr>
          <w:lang w:eastAsia="zh-CN"/>
        </w:rPr>
        <w:t>.3</w:t>
      </w:r>
      <w:r w:rsidRPr="00503521">
        <w:t>-1 summarizes frequency ranges where harmonics mixing, cross band leakage, IMD interferences occur for CA_</w:t>
      </w:r>
      <w:r>
        <w:t>n3</w:t>
      </w:r>
      <w:r w:rsidRPr="00503521">
        <w:t>-n7</w:t>
      </w:r>
      <w:r>
        <w:rPr>
          <w:lang w:val="en-US"/>
        </w:rPr>
        <w:t>9</w:t>
      </w:r>
      <w:r w:rsidRPr="00503521">
        <w:t xml:space="preserve">. </w:t>
      </w:r>
    </w:p>
    <w:p w14:paraId="610A76DA" w14:textId="78F64C57" w:rsidR="000E4BA2" w:rsidRPr="00503521" w:rsidRDefault="000E4BA2" w:rsidP="000E4BA2">
      <w:pPr>
        <w:pStyle w:val="TH"/>
      </w:pPr>
      <w:r w:rsidRPr="00503521">
        <w:t xml:space="preserve">Table </w:t>
      </w:r>
      <w:r>
        <w:rPr>
          <w:rFonts w:hint="eastAsia"/>
        </w:rPr>
        <w:t>5.21</w:t>
      </w:r>
      <w:r w:rsidRPr="00503521">
        <w:t>.3-1: MSD scenarios for CA_</w:t>
      </w:r>
      <w:r>
        <w:t>n3</w:t>
      </w:r>
      <w:r w:rsidRPr="00503521">
        <w:t>-</w:t>
      </w:r>
      <w:r>
        <w:t>n79</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0E4BA2" w:rsidRPr="00503521" w14:paraId="0895A4B7" w14:textId="77777777" w:rsidTr="008529DA">
        <w:trPr>
          <w:trHeight w:val="443"/>
        </w:trPr>
        <w:tc>
          <w:tcPr>
            <w:tcW w:w="1795" w:type="dxa"/>
            <w:shd w:val="clear" w:color="auto" w:fill="D9D9D9" w:themeFill="background1" w:themeFillShade="D9"/>
          </w:tcPr>
          <w:p w14:paraId="697E7949" w14:textId="77777777" w:rsidR="000E4BA2" w:rsidRPr="00503521" w:rsidRDefault="000E4BA2" w:rsidP="008529DA">
            <w:pPr>
              <w:spacing w:after="0"/>
              <w:rPr>
                <w:b/>
                <w:lang w:eastAsia="zh-CN"/>
              </w:rPr>
            </w:pPr>
          </w:p>
        </w:tc>
        <w:tc>
          <w:tcPr>
            <w:tcW w:w="2736" w:type="dxa"/>
            <w:shd w:val="clear" w:color="auto" w:fill="D9D9D9" w:themeFill="background1" w:themeFillShade="D9"/>
          </w:tcPr>
          <w:p w14:paraId="33FFDB88" w14:textId="77777777" w:rsidR="000E4BA2" w:rsidRPr="00503521" w:rsidRDefault="000E4BA2" w:rsidP="008529D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7995CD77" w14:textId="77777777" w:rsidR="000E4BA2" w:rsidRPr="00503521" w:rsidRDefault="000E4BA2" w:rsidP="008529D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2F83F00" w14:textId="77777777" w:rsidR="000E4BA2" w:rsidRPr="00503521" w:rsidRDefault="000E4BA2" w:rsidP="008529D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0E4BA2" w:rsidRPr="00503521" w14:paraId="7E78AB78" w14:textId="77777777" w:rsidTr="008529DA">
        <w:trPr>
          <w:trHeight w:val="443"/>
        </w:trPr>
        <w:tc>
          <w:tcPr>
            <w:tcW w:w="1795" w:type="dxa"/>
          </w:tcPr>
          <w:p w14:paraId="6FDCBF6C" w14:textId="77777777" w:rsidR="000E4BA2" w:rsidRPr="000D23DC" w:rsidRDefault="000E4BA2" w:rsidP="008529DA">
            <w:pPr>
              <w:spacing w:after="0"/>
              <w:rPr>
                <w:b/>
                <w:lang w:eastAsia="zh-CN"/>
              </w:rPr>
            </w:pPr>
            <w:r w:rsidRPr="000D23DC">
              <w:rPr>
                <w:rFonts w:ascii="Arial" w:hAnsi="Arial"/>
                <w:b/>
                <w:sz w:val="18"/>
              </w:rPr>
              <w:t>Harmonic mixing</w:t>
            </w:r>
          </w:p>
        </w:tc>
        <w:tc>
          <w:tcPr>
            <w:tcW w:w="2736" w:type="dxa"/>
          </w:tcPr>
          <w:p w14:paraId="02A872E3" w14:textId="77777777" w:rsidR="000E4BA2" w:rsidRPr="000D23DC" w:rsidRDefault="000E4BA2" w:rsidP="008529DA">
            <w:pPr>
              <w:keepNext/>
              <w:keepLines/>
              <w:spacing w:after="0"/>
              <w:rPr>
                <w:rFonts w:ascii="Arial" w:hAnsi="Arial"/>
                <w:sz w:val="18"/>
              </w:rPr>
            </w:pPr>
            <w:r>
              <w:rPr>
                <w:rFonts w:ascii="Arial" w:hAnsi="Arial"/>
                <w:sz w:val="18"/>
              </w:rPr>
              <w:t>N/A</w:t>
            </w:r>
          </w:p>
        </w:tc>
        <w:tc>
          <w:tcPr>
            <w:tcW w:w="2694" w:type="dxa"/>
          </w:tcPr>
          <w:p w14:paraId="134C1EF2" w14:textId="77777777" w:rsidR="000E4BA2" w:rsidRPr="000D23DC" w:rsidRDefault="000E4BA2" w:rsidP="008529DA">
            <w:pPr>
              <w:keepNext/>
              <w:keepLines/>
              <w:spacing w:after="0"/>
              <w:rPr>
                <w:rFonts w:ascii="Arial" w:hAnsi="Arial"/>
                <w:sz w:val="18"/>
              </w:rPr>
            </w:pPr>
            <w:r>
              <w:rPr>
                <w:rFonts w:ascii="Arial" w:hAnsi="Arial"/>
                <w:sz w:val="18"/>
              </w:rPr>
              <w:t>N/A</w:t>
            </w:r>
          </w:p>
        </w:tc>
        <w:tc>
          <w:tcPr>
            <w:tcW w:w="2406" w:type="dxa"/>
          </w:tcPr>
          <w:p w14:paraId="6A4BF165" w14:textId="77777777" w:rsidR="000E4BA2" w:rsidRPr="000D23DC" w:rsidRDefault="000E4BA2" w:rsidP="008529DA">
            <w:pPr>
              <w:keepNext/>
              <w:keepLines/>
              <w:spacing w:after="0"/>
              <w:rPr>
                <w:rFonts w:ascii="Arial" w:hAnsi="Arial"/>
                <w:sz w:val="18"/>
              </w:rPr>
            </w:pPr>
            <w:r>
              <w:rPr>
                <w:rFonts w:ascii="Arial" w:hAnsi="Arial"/>
                <w:sz w:val="18"/>
              </w:rPr>
              <w:t>N/A</w:t>
            </w:r>
          </w:p>
        </w:tc>
      </w:tr>
      <w:tr w:rsidR="000E4BA2" w:rsidRPr="00503521" w14:paraId="08EA46A0" w14:textId="77777777" w:rsidTr="008529DA">
        <w:trPr>
          <w:trHeight w:val="305"/>
        </w:trPr>
        <w:tc>
          <w:tcPr>
            <w:tcW w:w="1795" w:type="dxa"/>
          </w:tcPr>
          <w:p w14:paraId="76571D7E" w14:textId="77777777" w:rsidR="000E4BA2" w:rsidRPr="00503521" w:rsidRDefault="000E4BA2" w:rsidP="008529D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7135134" w14:textId="77777777" w:rsidR="000E4BA2" w:rsidRPr="00357FBC" w:rsidRDefault="000E4BA2" w:rsidP="008529DA">
            <w:pPr>
              <w:keepNext/>
              <w:keepLines/>
              <w:spacing w:after="0"/>
              <w:rPr>
                <w:rFonts w:ascii="Arial" w:hAnsi="Arial"/>
                <w:sz w:val="18"/>
              </w:rPr>
            </w:pPr>
            <w:r w:rsidRPr="00357FBC">
              <w:rPr>
                <w:rFonts w:ascii="Arial" w:hAnsi="Arial"/>
                <w:sz w:val="18"/>
              </w:rPr>
              <w:t>N/A</w:t>
            </w:r>
          </w:p>
        </w:tc>
        <w:tc>
          <w:tcPr>
            <w:tcW w:w="2694" w:type="dxa"/>
          </w:tcPr>
          <w:p w14:paraId="0B1EF70F" w14:textId="77777777" w:rsidR="000E4BA2" w:rsidRPr="00357FBC" w:rsidRDefault="000E4BA2" w:rsidP="008529DA">
            <w:pPr>
              <w:keepNext/>
              <w:keepLines/>
              <w:spacing w:after="0"/>
              <w:rPr>
                <w:rFonts w:ascii="Arial" w:hAnsi="Arial"/>
                <w:sz w:val="18"/>
              </w:rPr>
            </w:pPr>
            <w:r w:rsidRPr="00357FBC">
              <w:rPr>
                <w:rFonts w:ascii="Arial" w:hAnsi="Arial"/>
                <w:sz w:val="18"/>
              </w:rPr>
              <w:t>N/A</w:t>
            </w:r>
          </w:p>
        </w:tc>
        <w:tc>
          <w:tcPr>
            <w:tcW w:w="2406" w:type="dxa"/>
          </w:tcPr>
          <w:p w14:paraId="3DF8B2A5" w14:textId="77777777" w:rsidR="000E4BA2" w:rsidRPr="00357FBC" w:rsidRDefault="000E4BA2" w:rsidP="008529DA">
            <w:pPr>
              <w:keepNext/>
              <w:keepLines/>
              <w:spacing w:after="0"/>
              <w:rPr>
                <w:rFonts w:ascii="Arial" w:hAnsi="Arial"/>
                <w:sz w:val="18"/>
              </w:rPr>
            </w:pPr>
            <w:r w:rsidRPr="00357FBC">
              <w:rPr>
                <w:rFonts w:ascii="Arial" w:hAnsi="Arial"/>
                <w:sz w:val="18"/>
              </w:rPr>
              <w:t>N/A</w:t>
            </w:r>
          </w:p>
        </w:tc>
      </w:tr>
      <w:tr w:rsidR="000E4BA2" w:rsidRPr="00503521" w14:paraId="48A8DE1F" w14:textId="77777777" w:rsidTr="008529DA">
        <w:trPr>
          <w:trHeight w:val="305"/>
        </w:trPr>
        <w:tc>
          <w:tcPr>
            <w:tcW w:w="1795" w:type="dxa"/>
          </w:tcPr>
          <w:p w14:paraId="1EA42412" w14:textId="77777777" w:rsidR="000E4BA2" w:rsidRPr="00503521" w:rsidRDefault="000E4BA2" w:rsidP="008529DA">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1A088602" w14:textId="77777777" w:rsidR="000E4BA2" w:rsidRPr="00357FBC" w:rsidRDefault="000E4BA2" w:rsidP="008529DA">
            <w:pPr>
              <w:keepNext/>
              <w:keepLines/>
              <w:spacing w:after="0"/>
              <w:rPr>
                <w:rFonts w:ascii="Arial" w:hAnsi="Arial"/>
                <w:sz w:val="18"/>
              </w:rPr>
            </w:pPr>
            <w:r>
              <w:rPr>
                <w:rFonts w:ascii="Arial" w:hAnsi="Arial"/>
                <w:sz w:val="18"/>
              </w:rPr>
              <w:t>N/A</w:t>
            </w:r>
          </w:p>
        </w:tc>
        <w:tc>
          <w:tcPr>
            <w:tcW w:w="2694" w:type="dxa"/>
          </w:tcPr>
          <w:p w14:paraId="5409A86F" w14:textId="77777777" w:rsidR="000E4BA2" w:rsidRPr="00357FBC" w:rsidRDefault="000E4BA2" w:rsidP="008529DA">
            <w:pPr>
              <w:keepNext/>
              <w:keepLines/>
              <w:spacing w:after="0"/>
              <w:rPr>
                <w:rFonts w:ascii="Arial" w:hAnsi="Arial"/>
                <w:sz w:val="18"/>
              </w:rPr>
            </w:pPr>
            <w:r>
              <w:rPr>
                <w:rFonts w:ascii="Arial" w:hAnsi="Arial"/>
                <w:sz w:val="18"/>
              </w:rPr>
              <w:t>N/A</w:t>
            </w:r>
          </w:p>
        </w:tc>
        <w:tc>
          <w:tcPr>
            <w:tcW w:w="2406" w:type="dxa"/>
          </w:tcPr>
          <w:p w14:paraId="118F7C86" w14:textId="77777777" w:rsidR="000E4BA2" w:rsidRPr="00357FBC" w:rsidRDefault="000E4BA2" w:rsidP="008529DA">
            <w:pPr>
              <w:keepNext/>
              <w:keepLines/>
              <w:spacing w:after="0"/>
              <w:rPr>
                <w:rFonts w:ascii="Arial" w:hAnsi="Arial"/>
                <w:sz w:val="18"/>
              </w:rPr>
            </w:pPr>
            <w:r>
              <w:rPr>
                <w:rFonts w:ascii="Arial" w:hAnsi="Arial"/>
                <w:sz w:val="18"/>
              </w:rPr>
              <w:t>N/A</w:t>
            </w:r>
          </w:p>
        </w:tc>
      </w:tr>
    </w:tbl>
    <w:p w14:paraId="115E2302" w14:textId="77777777" w:rsidR="000E4BA2" w:rsidRPr="00503521" w:rsidRDefault="000E4BA2" w:rsidP="000E4BA2"/>
    <w:p w14:paraId="6371ABBD" w14:textId="5C3103AB" w:rsidR="000E4BA2" w:rsidRPr="00503521" w:rsidRDefault="000E4BA2" w:rsidP="000E4BA2">
      <w:pPr>
        <w:pStyle w:val="Heading3"/>
      </w:pPr>
      <w:r>
        <w:t>5.21</w:t>
      </w:r>
      <w:r w:rsidRPr="00503521">
        <w:t>.4</w:t>
      </w:r>
      <w:r w:rsidRPr="00503521">
        <w:tab/>
        <w:t>REFSENS requirements</w:t>
      </w:r>
    </w:p>
    <w:p w14:paraId="1AD64B5A" w14:textId="12B65EB9" w:rsidR="000E4BA2" w:rsidRPr="000028DA" w:rsidRDefault="000E4BA2" w:rsidP="000E4BA2">
      <w:pPr>
        <w:pStyle w:val="Heading4"/>
      </w:pPr>
      <w:r>
        <w:t>5.21</w:t>
      </w:r>
      <w:r w:rsidRPr="00503521">
        <w:t>.4.1</w:t>
      </w:r>
      <w:r w:rsidRPr="00503521">
        <w:tab/>
        <w:t>REFSENS requirements for total power class 2</w:t>
      </w:r>
    </w:p>
    <w:p w14:paraId="2A157F6F" w14:textId="77777777" w:rsidR="000E4BA2" w:rsidRDefault="000E4BA2" w:rsidP="000E4BA2">
      <w:pPr>
        <w:rPr>
          <w:lang w:eastAsia="zh-CN"/>
        </w:rPr>
      </w:pPr>
      <w:r w:rsidRPr="00503521">
        <w:rPr>
          <w:rFonts w:hint="eastAsia"/>
          <w:lang w:eastAsia="zh-CN"/>
        </w:rPr>
        <w:t>-</w:t>
      </w:r>
      <w:r w:rsidRPr="00503521">
        <w:rPr>
          <w:lang w:eastAsia="zh-CN"/>
        </w:rPr>
        <w:t xml:space="preserve"> </w:t>
      </w:r>
      <w:r>
        <w:rPr>
          <w:lang w:eastAsia="zh-CN"/>
        </w:rPr>
        <w:t xml:space="preserve">There is no </w:t>
      </w:r>
      <w:r w:rsidRPr="00503521">
        <w:rPr>
          <w:lang w:eastAsia="zh-CN"/>
        </w:rPr>
        <w:t xml:space="preserve">2Tx MSD due to </w:t>
      </w:r>
      <w:r>
        <w:rPr>
          <w:lang w:eastAsia="zh-CN"/>
        </w:rPr>
        <w:t>harmonic mixing, cross band leakage and IMD</w:t>
      </w:r>
      <w:r w:rsidRPr="00503521">
        <w:rPr>
          <w:lang w:eastAsia="zh-CN"/>
        </w:rPr>
        <w:t xml:space="preserve">, which is applicable for 3Tx. </w:t>
      </w:r>
    </w:p>
    <w:p w14:paraId="15C68098" w14:textId="77777777" w:rsidR="000E4BA2" w:rsidRPr="00B933A7" w:rsidRDefault="000E4BA2" w:rsidP="000E4BA2">
      <w:pPr>
        <w:rPr>
          <w:lang w:val="en-US" w:eastAsia="zh-CN"/>
        </w:rPr>
      </w:pPr>
    </w:p>
    <w:p w14:paraId="342E5085" w14:textId="04A9C430" w:rsidR="009835E1" w:rsidRPr="00503521" w:rsidRDefault="009835E1" w:rsidP="009835E1">
      <w:pPr>
        <w:pStyle w:val="Heading2"/>
      </w:pPr>
      <w:r>
        <w:t>5.22</w:t>
      </w:r>
      <w:r>
        <w:tab/>
      </w:r>
      <w:r w:rsidRPr="00503521">
        <w:t>CA_</w:t>
      </w:r>
      <w:r>
        <w:t>n28</w:t>
      </w:r>
      <w:r w:rsidRPr="00503521">
        <w:t>-n7</w:t>
      </w:r>
      <w:r>
        <w:t>9</w:t>
      </w:r>
    </w:p>
    <w:p w14:paraId="6FD3DDEC" w14:textId="2467F56A" w:rsidR="009835E1" w:rsidRPr="00503521" w:rsidRDefault="009835E1" w:rsidP="009835E1">
      <w:pPr>
        <w:pStyle w:val="TH"/>
      </w:pPr>
      <w:r>
        <w:t>5.22</w:t>
      </w:r>
      <w:r w:rsidRPr="00503521">
        <w:t>.1</w:t>
      </w:r>
      <w:r w:rsidRPr="00503521">
        <w:tab/>
      </w:r>
      <w:r>
        <w:t>Operating</w:t>
      </w:r>
      <w:r w:rsidRPr="00A76825">
        <w:t xml:space="preserve"> </w:t>
      </w:r>
      <w:r w:rsidRPr="00503521">
        <w:t xml:space="preserve">Table </w:t>
      </w:r>
      <w:r>
        <w:rPr>
          <w:rFonts w:hint="eastAsia"/>
        </w:rPr>
        <w:t>5.22</w:t>
      </w:r>
      <w:r w:rsidRPr="00503521">
        <w:t xml:space="preserve">.1-1:  CA band combination of band </w:t>
      </w:r>
      <w:r>
        <w:t>n28</w:t>
      </w:r>
      <w:r w:rsidRPr="00503521">
        <w:t>+</w:t>
      </w:r>
      <w:r>
        <w:t>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9835E1" w:rsidRPr="00503521" w14:paraId="0D1EB3DE"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59E3F" w14:textId="77777777" w:rsidR="009835E1" w:rsidRPr="00503521" w:rsidRDefault="009835E1" w:rsidP="008529D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4A5F0" w14:textId="77777777" w:rsidR="009835E1" w:rsidRPr="00503521" w:rsidRDefault="009835E1" w:rsidP="008529DA">
            <w:pPr>
              <w:keepNext/>
              <w:keepLines/>
              <w:spacing w:after="0"/>
              <w:jc w:val="center"/>
              <w:rPr>
                <w:rFonts w:ascii="Arial" w:hAnsi="Arial"/>
                <w:b/>
                <w:sz w:val="18"/>
              </w:rPr>
            </w:pPr>
            <w:r w:rsidRPr="00503521">
              <w:rPr>
                <w:rFonts w:ascii="Arial" w:hAnsi="Arial"/>
                <w:b/>
                <w:sz w:val="18"/>
              </w:rPr>
              <w:t>NR Band</w:t>
            </w:r>
          </w:p>
        </w:tc>
      </w:tr>
      <w:tr w:rsidR="009835E1" w:rsidRPr="00503521" w14:paraId="6FCA4769"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tcPr>
          <w:p w14:paraId="6DE710A8" w14:textId="77777777" w:rsidR="009835E1" w:rsidRPr="00503521" w:rsidRDefault="009835E1" w:rsidP="008529D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28</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476E209" w14:textId="77777777" w:rsidR="009835E1" w:rsidRPr="00503521" w:rsidRDefault="009835E1" w:rsidP="008529DA">
            <w:pPr>
              <w:keepNext/>
              <w:keepLines/>
              <w:spacing w:after="0"/>
              <w:jc w:val="center"/>
              <w:rPr>
                <w:rFonts w:ascii="Arial" w:hAnsi="Arial"/>
                <w:sz w:val="18"/>
                <w:lang w:val="en-US" w:eastAsia="zh-CN"/>
              </w:rPr>
            </w:pPr>
            <w:r>
              <w:rPr>
                <w:rFonts w:ascii="Arial" w:hAnsi="Arial"/>
                <w:sz w:val="18"/>
                <w:lang w:val="en-US" w:eastAsia="zh-CN"/>
              </w:rPr>
              <w:t>n28</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9</w:t>
            </w:r>
          </w:p>
        </w:tc>
      </w:tr>
    </w:tbl>
    <w:p w14:paraId="3E2286AC" w14:textId="77777777" w:rsidR="009835E1" w:rsidRPr="000028DA" w:rsidRDefault="009835E1" w:rsidP="009835E1">
      <w:pPr>
        <w:rPr>
          <w:lang w:val="en-US"/>
        </w:rPr>
      </w:pPr>
    </w:p>
    <w:p w14:paraId="4D955451" w14:textId="0634F209" w:rsidR="009835E1" w:rsidRPr="001043CD" w:rsidRDefault="009835E1" w:rsidP="009835E1">
      <w:pPr>
        <w:pStyle w:val="Heading3"/>
        <w:rPr>
          <w:rFonts w:cs="Arial"/>
          <w:szCs w:val="28"/>
          <w:lang w:val="en-US" w:eastAsia="zh-CN"/>
        </w:rPr>
      </w:pPr>
      <w:r>
        <w:rPr>
          <w:rFonts w:cs="Arial"/>
          <w:lang w:eastAsia="zh-CN"/>
        </w:rPr>
        <w:t>5.22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p>
    <w:p w14:paraId="74D08D7A" w14:textId="77777777" w:rsidR="009835E1" w:rsidRPr="00503521" w:rsidRDefault="009835E1" w:rsidP="009835E1">
      <w:pPr>
        <w:pStyle w:val="Heading3"/>
      </w:pPr>
      <w:r w:rsidRPr="00503521">
        <w:t>Maximum output power for inter-band CA</w:t>
      </w:r>
    </w:p>
    <w:p w14:paraId="7FD06A4B" w14:textId="3F159EF1" w:rsidR="009835E1" w:rsidRPr="00503521" w:rsidRDefault="009835E1" w:rsidP="009835E1">
      <w:pPr>
        <w:pStyle w:val="TH"/>
      </w:pPr>
      <w:r w:rsidRPr="00503521">
        <w:t xml:space="preserve">Table </w:t>
      </w:r>
      <w:r>
        <w:rPr>
          <w:rFonts w:hint="eastAsia"/>
        </w:rPr>
        <w:t>5.22</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835E1" w:rsidRPr="00503521" w14:paraId="0D17B45C" w14:textId="77777777" w:rsidTr="008529DA">
        <w:trPr>
          <w:jc w:val="center"/>
        </w:trPr>
        <w:tc>
          <w:tcPr>
            <w:tcW w:w="1705" w:type="dxa"/>
            <w:shd w:val="clear" w:color="auto" w:fill="D9D9D9" w:themeFill="background1" w:themeFillShade="D9"/>
            <w:vAlign w:val="center"/>
          </w:tcPr>
          <w:p w14:paraId="798AAB84" w14:textId="77777777" w:rsidR="009835E1" w:rsidRPr="00503521" w:rsidRDefault="009835E1"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7E2D2EC" w14:textId="77777777" w:rsidR="009835E1" w:rsidRPr="00503521" w:rsidRDefault="009835E1"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3C29E32" w14:textId="77777777" w:rsidR="009835E1" w:rsidRPr="00503521" w:rsidRDefault="009835E1"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C3BC4AC" w14:textId="77777777" w:rsidR="009835E1" w:rsidRPr="00503521" w:rsidRDefault="009835E1"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2BF4D287" w14:textId="77777777" w:rsidR="009835E1" w:rsidRPr="00503521" w:rsidRDefault="009835E1"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A3D48ED" w14:textId="77777777" w:rsidR="009835E1" w:rsidRPr="00503521" w:rsidRDefault="009835E1"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C239BAA" w14:textId="77777777" w:rsidR="009835E1" w:rsidRPr="00503521" w:rsidRDefault="009835E1"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9835E1" w:rsidRPr="00503521" w14:paraId="3DEBB440" w14:textId="77777777" w:rsidTr="008529DA">
        <w:trPr>
          <w:jc w:val="center"/>
        </w:trPr>
        <w:tc>
          <w:tcPr>
            <w:tcW w:w="1705" w:type="dxa"/>
            <w:vAlign w:val="center"/>
          </w:tcPr>
          <w:p w14:paraId="616EDA9A" w14:textId="77777777" w:rsidR="009835E1" w:rsidRPr="00503521" w:rsidRDefault="009835E1" w:rsidP="008529D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9</w:t>
            </w:r>
            <w:r w:rsidRPr="00503521">
              <w:rPr>
                <w:rFonts w:ascii="Arial" w:hAnsi="Arial" w:cs="Arial"/>
                <w:sz w:val="18"/>
                <w:szCs w:val="24"/>
                <w:lang w:val="en-US" w:eastAsia="zh-CN"/>
              </w:rPr>
              <w:t>A</w:t>
            </w:r>
          </w:p>
        </w:tc>
        <w:tc>
          <w:tcPr>
            <w:tcW w:w="1260" w:type="dxa"/>
          </w:tcPr>
          <w:p w14:paraId="74C53416" w14:textId="77777777" w:rsidR="009835E1" w:rsidRPr="00503521" w:rsidRDefault="009835E1" w:rsidP="008529DA">
            <w:pPr>
              <w:keepNext/>
              <w:keepLines/>
              <w:spacing w:after="0"/>
              <w:jc w:val="center"/>
              <w:rPr>
                <w:rFonts w:ascii="Arial" w:hAnsi="Arial" w:cs="Arial"/>
                <w:sz w:val="18"/>
                <w:szCs w:val="24"/>
                <w:lang w:val="en-US" w:eastAsia="zh-TW"/>
              </w:rPr>
            </w:pPr>
          </w:p>
        </w:tc>
        <w:tc>
          <w:tcPr>
            <w:tcW w:w="1260" w:type="dxa"/>
          </w:tcPr>
          <w:p w14:paraId="4C6C30A5" w14:textId="77777777" w:rsidR="009835E1" w:rsidRPr="00503521" w:rsidRDefault="009835E1" w:rsidP="008529DA">
            <w:pPr>
              <w:keepNext/>
              <w:keepLines/>
              <w:spacing w:after="0"/>
              <w:jc w:val="center"/>
              <w:rPr>
                <w:rFonts w:ascii="Arial" w:hAnsi="Arial"/>
                <w:sz w:val="18"/>
                <w:szCs w:val="24"/>
                <w:lang w:val="en-US" w:eastAsia="ko-KR"/>
              </w:rPr>
            </w:pPr>
          </w:p>
        </w:tc>
        <w:tc>
          <w:tcPr>
            <w:tcW w:w="1260" w:type="dxa"/>
          </w:tcPr>
          <w:p w14:paraId="6D92FF22" w14:textId="77777777" w:rsidR="009835E1" w:rsidRPr="00503521" w:rsidRDefault="009835E1" w:rsidP="008529D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p>
        </w:tc>
        <w:tc>
          <w:tcPr>
            <w:tcW w:w="1260" w:type="dxa"/>
          </w:tcPr>
          <w:p w14:paraId="3B52A959" w14:textId="77777777" w:rsidR="009835E1" w:rsidRPr="00503521" w:rsidRDefault="009835E1" w:rsidP="008529D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D3787AE" w14:textId="77777777" w:rsidR="009835E1" w:rsidRPr="00503521" w:rsidRDefault="009835E1" w:rsidP="008529D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065D21F0" w14:textId="77777777" w:rsidR="009835E1" w:rsidRPr="00503521" w:rsidRDefault="009835E1" w:rsidP="008529D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9835E1" w:rsidRPr="00503521" w14:paraId="624EEDBE" w14:textId="77777777" w:rsidTr="008529D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66EE0B5" w14:textId="77777777" w:rsidR="009835E1" w:rsidRPr="00CE4835" w:rsidRDefault="009835E1" w:rsidP="008529DA">
            <w:pPr>
              <w:pStyle w:val="TAN"/>
              <w:rPr>
                <w:lang w:eastAsia="zh-TW"/>
              </w:rPr>
            </w:pPr>
            <w:r w:rsidRPr="00CE4835">
              <w:rPr>
                <w:rFonts w:cs="Arial"/>
                <w:lang w:eastAsia="zh-TW"/>
              </w:rPr>
              <w:t>NOTE 1:</w:t>
            </w:r>
            <w:r w:rsidRPr="00CE4835">
              <w:rPr>
                <w:rFonts w:cs="Arial"/>
                <w:lang w:eastAsia="zh-TW"/>
              </w:rPr>
              <w:tab/>
            </w:r>
            <w:r w:rsidRPr="00CE4835">
              <w:rPr>
                <w:lang w:eastAsia="zh-TW"/>
              </w:rPr>
              <w:t>An uplink CA configuration in which at least one of the bands has NOTE 3 in Table 6.2.1-1 is allowed to reduce the lower tolerance limit by 1.5 dB when the transmission bandwidths of at least one of the bands is confined within F</w:t>
            </w:r>
            <w:r w:rsidRPr="00CE4835">
              <w:rPr>
                <w:vertAlign w:val="subscript"/>
                <w:lang w:eastAsia="zh-TW"/>
              </w:rPr>
              <w:t>UL_low</w:t>
            </w:r>
            <w:r w:rsidRPr="00CE4835">
              <w:rPr>
                <w:lang w:eastAsia="zh-TW"/>
              </w:rPr>
              <w:t xml:space="preserve"> and F</w:t>
            </w:r>
            <w:r w:rsidRPr="00CE4835">
              <w:rPr>
                <w:vertAlign w:val="subscript"/>
                <w:lang w:eastAsia="zh-TW"/>
              </w:rPr>
              <w:t>UL_low</w:t>
            </w:r>
            <w:r w:rsidRPr="00CE4835">
              <w:rPr>
                <w:lang w:eastAsia="zh-TW"/>
              </w:rPr>
              <w:t xml:space="preserve"> + 4 MHz or F</w:t>
            </w:r>
            <w:r w:rsidRPr="00CE4835">
              <w:rPr>
                <w:vertAlign w:val="subscript"/>
                <w:lang w:eastAsia="zh-TW"/>
              </w:rPr>
              <w:t>UL_high</w:t>
            </w:r>
            <w:r w:rsidRPr="00CE4835">
              <w:rPr>
                <w:lang w:eastAsia="zh-TW"/>
              </w:rPr>
              <w:t xml:space="preserve"> - 4 MHz and F</w:t>
            </w:r>
            <w:r w:rsidRPr="00CE4835">
              <w:rPr>
                <w:vertAlign w:val="subscript"/>
                <w:lang w:eastAsia="zh-TW"/>
              </w:rPr>
              <w:t>UL_high</w:t>
            </w:r>
            <w:r w:rsidRPr="00CE4835">
              <w:rPr>
                <w:lang w:eastAsia="zh-TW"/>
              </w:rPr>
              <w:t>.</w:t>
            </w:r>
          </w:p>
          <w:p w14:paraId="36AF30FC" w14:textId="77777777" w:rsidR="009835E1" w:rsidRPr="00CE4835" w:rsidRDefault="009835E1" w:rsidP="008529DA">
            <w:pPr>
              <w:pStyle w:val="TAN"/>
              <w:rPr>
                <w:lang w:eastAsia="zh-C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lang w:eastAsia="zh-CN"/>
              </w:rPr>
              <w:t xml:space="preserve">in Table </w:t>
            </w:r>
            <w:r w:rsidRPr="00CE4835">
              <w:t>6.2H.3.1-2</w:t>
            </w:r>
            <w:r w:rsidRPr="00CE4835">
              <w:rPr>
                <w:lang w:val="en-US" w:eastAsia="zh-TW"/>
              </w:rPr>
              <w:t>.</w:t>
            </w:r>
          </w:p>
          <w:p w14:paraId="79F6F3FB" w14:textId="77777777" w:rsidR="009835E1" w:rsidRPr="00CE4835" w:rsidRDefault="009835E1" w:rsidP="008529DA">
            <w:pPr>
              <w:pStyle w:val="TAN"/>
              <w:rPr>
                <w:lang w:eastAsia="zh-TW"/>
              </w:rPr>
            </w:pPr>
            <w:r w:rsidRPr="00CE4835">
              <w:rPr>
                <w:lang w:eastAsia="zh-TW"/>
              </w:rPr>
              <w:t>NOTE 5:</w:t>
            </w:r>
            <w:r w:rsidRPr="00CE4835">
              <w:rPr>
                <w:lang w:eastAsia="zh-TW"/>
              </w:rPr>
              <w:tab/>
              <w:t>Power class 3 is default power class unless otherwise stated.</w:t>
            </w:r>
          </w:p>
          <w:p w14:paraId="11FAEC7B" w14:textId="77777777" w:rsidR="009835E1" w:rsidRPr="00503521" w:rsidRDefault="009835E1" w:rsidP="008529DA">
            <w:pPr>
              <w:keepNext/>
              <w:keepLines/>
              <w:spacing w:after="0"/>
              <w:rPr>
                <w:rFonts w:ascii="Arial" w:eastAsia="PMingLiU" w:hAnsi="Arial"/>
                <w:sz w:val="18"/>
                <w:szCs w:val="24"/>
                <w:lang w:val="en-US" w:eastAsia="zh-TW"/>
              </w:rPr>
            </w:pPr>
          </w:p>
        </w:tc>
      </w:tr>
    </w:tbl>
    <w:p w14:paraId="090381AC" w14:textId="77777777" w:rsidR="009835E1" w:rsidRPr="00503521" w:rsidRDefault="009835E1" w:rsidP="009835E1"/>
    <w:p w14:paraId="66924952" w14:textId="326EBEDB" w:rsidR="009835E1" w:rsidRPr="00FD4F24" w:rsidRDefault="009835E1" w:rsidP="009835E1">
      <w:pPr>
        <w:pStyle w:val="Heading3"/>
        <w:rPr>
          <w:lang w:eastAsia="zh-CN"/>
        </w:rPr>
      </w:pPr>
      <w:r>
        <w:t>5.22</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1513C494" w14:textId="77777777" w:rsidR="009835E1" w:rsidRDefault="009835E1" w:rsidP="009835E1">
      <w:pPr>
        <w:rPr>
          <w:lang w:val="en-US"/>
        </w:rPr>
      </w:pPr>
      <w:r>
        <w:rPr>
          <w:lang w:val="en-US"/>
        </w:rPr>
        <w:t>Based on TR38.716-02-00</w:t>
      </w:r>
      <w:r w:rsidRPr="00C459C1">
        <w:rPr>
          <w:vertAlign w:val="subscript"/>
          <w:lang w:val="en-US"/>
        </w:rPr>
        <w:t>[6]</w:t>
      </w:r>
      <w:r>
        <w:rPr>
          <w:lang w:val="en-US"/>
        </w:rPr>
        <w:t xml:space="preserve"> Table 6.9.1.3-2, there is no harmonic mixing issue for the band combination of n28 and n79.</w:t>
      </w:r>
    </w:p>
    <w:p w14:paraId="326929EC" w14:textId="77777777" w:rsidR="009835E1" w:rsidRDefault="009835E1" w:rsidP="009835E1">
      <w:pPr>
        <w:rPr>
          <w:lang w:val="en-US"/>
        </w:rPr>
      </w:pPr>
      <w:r>
        <w:rPr>
          <w:lang w:val="en-US"/>
        </w:rPr>
        <w:t>Based on TR38.716-02-00</w:t>
      </w:r>
      <w:r w:rsidRPr="00C459C1">
        <w:rPr>
          <w:vertAlign w:val="subscript"/>
          <w:lang w:val="en-US"/>
        </w:rPr>
        <w:t>[6]</w:t>
      </w:r>
      <w:r>
        <w:rPr>
          <w:lang w:val="en-US"/>
        </w:rPr>
        <w:t xml:space="preserve"> Table 6.9.2.2-1, there is no IMD issue for band combination of n28 and n79.</w:t>
      </w:r>
    </w:p>
    <w:p w14:paraId="077A1981" w14:textId="7B36675D" w:rsidR="009835E1" w:rsidRPr="00503521" w:rsidRDefault="009835E1" w:rsidP="009835E1">
      <w:r w:rsidRPr="00503521">
        <w:t xml:space="preserve">Table </w:t>
      </w:r>
      <w:r>
        <w:t>5.22</w:t>
      </w:r>
      <w:r>
        <w:rPr>
          <w:lang w:eastAsia="zh-CN"/>
        </w:rPr>
        <w:t>.3</w:t>
      </w:r>
      <w:r w:rsidRPr="00503521">
        <w:t>-1 summarizes frequency ranges where harmonics mixing, cross band leakage, IMD interferences occur for CA_</w:t>
      </w:r>
      <w:r>
        <w:t>n28</w:t>
      </w:r>
      <w:r w:rsidRPr="00503521">
        <w:t>-n7</w:t>
      </w:r>
      <w:r>
        <w:t>9</w:t>
      </w:r>
      <w:r w:rsidRPr="00503521">
        <w:t xml:space="preserve">. </w:t>
      </w:r>
    </w:p>
    <w:p w14:paraId="72312A60" w14:textId="7F9E825E" w:rsidR="009835E1" w:rsidRPr="00503521" w:rsidRDefault="009835E1" w:rsidP="009835E1">
      <w:pPr>
        <w:pStyle w:val="TH"/>
      </w:pPr>
      <w:r w:rsidRPr="00503521">
        <w:lastRenderedPageBreak/>
        <w:t xml:space="preserve">Table </w:t>
      </w:r>
      <w:r>
        <w:rPr>
          <w:rFonts w:hint="eastAsia"/>
        </w:rPr>
        <w:t>5.22</w:t>
      </w:r>
      <w:r w:rsidRPr="00503521">
        <w:t>.3-1: MSD scenarios for CA_</w:t>
      </w:r>
      <w:r>
        <w:t>n28</w:t>
      </w:r>
      <w:r w:rsidRPr="00503521">
        <w:t>-</w:t>
      </w:r>
      <w:r>
        <w:t>n79</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9835E1" w:rsidRPr="00503521" w14:paraId="64037C57" w14:textId="77777777" w:rsidTr="008529DA">
        <w:trPr>
          <w:trHeight w:val="443"/>
        </w:trPr>
        <w:tc>
          <w:tcPr>
            <w:tcW w:w="1795" w:type="dxa"/>
            <w:shd w:val="clear" w:color="auto" w:fill="D9D9D9" w:themeFill="background1" w:themeFillShade="D9"/>
          </w:tcPr>
          <w:p w14:paraId="63338DC6" w14:textId="77777777" w:rsidR="009835E1" w:rsidRPr="00503521" w:rsidRDefault="009835E1" w:rsidP="008529DA">
            <w:pPr>
              <w:spacing w:after="0"/>
              <w:rPr>
                <w:b/>
                <w:lang w:eastAsia="zh-CN"/>
              </w:rPr>
            </w:pPr>
          </w:p>
        </w:tc>
        <w:tc>
          <w:tcPr>
            <w:tcW w:w="2736" w:type="dxa"/>
            <w:shd w:val="clear" w:color="auto" w:fill="D9D9D9" w:themeFill="background1" w:themeFillShade="D9"/>
          </w:tcPr>
          <w:p w14:paraId="4BD2CA28" w14:textId="77777777" w:rsidR="009835E1" w:rsidRPr="00503521" w:rsidRDefault="009835E1" w:rsidP="008529D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70A24994" w14:textId="77777777" w:rsidR="009835E1" w:rsidRPr="00503521" w:rsidRDefault="009835E1" w:rsidP="008529D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CEDA5EF" w14:textId="77777777" w:rsidR="009835E1" w:rsidRPr="00503521" w:rsidRDefault="009835E1" w:rsidP="008529D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9835E1" w:rsidRPr="00503521" w14:paraId="49DFF455" w14:textId="77777777" w:rsidTr="008529DA">
        <w:trPr>
          <w:trHeight w:val="443"/>
        </w:trPr>
        <w:tc>
          <w:tcPr>
            <w:tcW w:w="1795" w:type="dxa"/>
          </w:tcPr>
          <w:p w14:paraId="74C6107C" w14:textId="77777777" w:rsidR="009835E1" w:rsidRPr="00503521" w:rsidRDefault="009835E1" w:rsidP="008529DA">
            <w:pPr>
              <w:spacing w:after="0"/>
              <w:rPr>
                <w:b/>
                <w:lang w:eastAsia="zh-CN"/>
              </w:rPr>
            </w:pPr>
            <w:r w:rsidRPr="00503521">
              <w:rPr>
                <w:rFonts w:ascii="Arial" w:hAnsi="Arial"/>
                <w:b/>
                <w:sz w:val="18"/>
              </w:rPr>
              <w:t>Harmonic mixing</w:t>
            </w:r>
          </w:p>
        </w:tc>
        <w:tc>
          <w:tcPr>
            <w:tcW w:w="2736" w:type="dxa"/>
          </w:tcPr>
          <w:p w14:paraId="6D73610D" w14:textId="77777777" w:rsidR="009835E1" w:rsidRPr="00503521" w:rsidRDefault="009835E1" w:rsidP="008529DA">
            <w:pPr>
              <w:keepNext/>
              <w:keepLines/>
              <w:spacing w:after="0"/>
              <w:rPr>
                <w:rFonts w:ascii="Arial" w:hAnsi="Arial"/>
                <w:sz w:val="18"/>
              </w:rPr>
            </w:pPr>
            <w:r>
              <w:rPr>
                <w:rFonts w:ascii="Arial" w:hAnsi="Arial"/>
                <w:sz w:val="18"/>
              </w:rPr>
              <w:t>N/A</w:t>
            </w:r>
          </w:p>
        </w:tc>
        <w:tc>
          <w:tcPr>
            <w:tcW w:w="2694" w:type="dxa"/>
          </w:tcPr>
          <w:p w14:paraId="7E5F213C" w14:textId="77777777" w:rsidR="009835E1" w:rsidRPr="00503521" w:rsidRDefault="009835E1" w:rsidP="008529DA">
            <w:pPr>
              <w:keepNext/>
              <w:keepLines/>
              <w:spacing w:after="0"/>
              <w:rPr>
                <w:rFonts w:ascii="Arial" w:hAnsi="Arial"/>
                <w:sz w:val="18"/>
              </w:rPr>
            </w:pPr>
            <w:r>
              <w:rPr>
                <w:rFonts w:ascii="Arial" w:hAnsi="Arial"/>
                <w:sz w:val="18"/>
              </w:rPr>
              <w:t>N/A</w:t>
            </w:r>
          </w:p>
        </w:tc>
        <w:tc>
          <w:tcPr>
            <w:tcW w:w="2406" w:type="dxa"/>
          </w:tcPr>
          <w:p w14:paraId="228B0232" w14:textId="77777777" w:rsidR="009835E1" w:rsidRPr="00503521" w:rsidRDefault="009835E1" w:rsidP="008529DA">
            <w:pPr>
              <w:keepNext/>
              <w:keepLines/>
              <w:spacing w:after="0"/>
              <w:rPr>
                <w:rFonts w:ascii="Arial" w:hAnsi="Arial"/>
                <w:sz w:val="18"/>
              </w:rPr>
            </w:pPr>
            <w:r>
              <w:rPr>
                <w:rFonts w:ascii="Arial" w:hAnsi="Arial"/>
                <w:sz w:val="18"/>
              </w:rPr>
              <w:t>N/A</w:t>
            </w:r>
          </w:p>
        </w:tc>
      </w:tr>
      <w:tr w:rsidR="009835E1" w:rsidRPr="00503521" w14:paraId="4E83DCFB" w14:textId="77777777" w:rsidTr="008529DA">
        <w:trPr>
          <w:trHeight w:val="305"/>
        </w:trPr>
        <w:tc>
          <w:tcPr>
            <w:tcW w:w="1795" w:type="dxa"/>
          </w:tcPr>
          <w:p w14:paraId="2FAD3540" w14:textId="77777777" w:rsidR="009835E1" w:rsidRPr="00503521" w:rsidRDefault="009835E1" w:rsidP="008529D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22E09FF5" w14:textId="77777777" w:rsidR="009835E1" w:rsidRPr="00503521" w:rsidRDefault="009835E1" w:rsidP="008529DA">
            <w:pPr>
              <w:keepNext/>
              <w:keepLines/>
              <w:spacing w:after="0"/>
              <w:rPr>
                <w:rFonts w:ascii="Arial" w:hAnsi="Arial"/>
                <w:sz w:val="18"/>
              </w:rPr>
            </w:pPr>
            <w:r>
              <w:rPr>
                <w:rFonts w:ascii="Arial" w:hAnsi="Arial"/>
                <w:sz w:val="18"/>
              </w:rPr>
              <w:t>N/A</w:t>
            </w:r>
          </w:p>
        </w:tc>
        <w:tc>
          <w:tcPr>
            <w:tcW w:w="2694" w:type="dxa"/>
          </w:tcPr>
          <w:p w14:paraId="1E654D54" w14:textId="77777777" w:rsidR="009835E1" w:rsidRPr="00503521" w:rsidRDefault="009835E1" w:rsidP="008529DA">
            <w:pPr>
              <w:keepNext/>
              <w:keepLines/>
              <w:spacing w:after="0"/>
              <w:rPr>
                <w:rFonts w:ascii="Arial" w:hAnsi="Arial"/>
                <w:sz w:val="18"/>
              </w:rPr>
            </w:pPr>
            <w:r>
              <w:rPr>
                <w:rFonts w:ascii="Arial" w:hAnsi="Arial"/>
                <w:sz w:val="18"/>
              </w:rPr>
              <w:t>N/A</w:t>
            </w:r>
          </w:p>
        </w:tc>
        <w:tc>
          <w:tcPr>
            <w:tcW w:w="2406" w:type="dxa"/>
          </w:tcPr>
          <w:p w14:paraId="2F544265" w14:textId="77777777" w:rsidR="009835E1" w:rsidRPr="00503521" w:rsidRDefault="009835E1" w:rsidP="008529DA">
            <w:pPr>
              <w:keepNext/>
              <w:keepLines/>
              <w:spacing w:after="0"/>
              <w:rPr>
                <w:rFonts w:ascii="Arial" w:hAnsi="Arial"/>
                <w:sz w:val="18"/>
              </w:rPr>
            </w:pPr>
            <w:r>
              <w:rPr>
                <w:rFonts w:ascii="Arial" w:hAnsi="Arial"/>
                <w:sz w:val="18"/>
              </w:rPr>
              <w:t>N/A</w:t>
            </w:r>
          </w:p>
        </w:tc>
      </w:tr>
      <w:tr w:rsidR="009835E1" w:rsidRPr="00503521" w14:paraId="1ECBF1D1" w14:textId="77777777" w:rsidTr="008529DA">
        <w:trPr>
          <w:trHeight w:val="305"/>
        </w:trPr>
        <w:tc>
          <w:tcPr>
            <w:tcW w:w="1795" w:type="dxa"/>
          </w:tcPr>
          <w:p w14:paraId="33C15D2E" w14:textId="77777777" w:rsidR="009835E1" w:rsidRPr="00FC39F4" w:rsidRDefault="009835E1" w:rsidP="008529DA">
            <w:pPr>
              <w:spacing w:after="0"/>
              <w:rPr>
                <w:rFonts w:ascii="Arial" w:hAnsi="Arial"/>
                <w:b/>
                <w:sz w:val="18"/>
                <w:lang w:val="en-US" w:eastAsia="ja-JP"/>
              </w:rPr>
            </w:pPr>
            <w:r>
              <w:rPr>
                <w:rFonts w:ascii="Arial" w:hAnsi="Arial"/>
                <w:b/>
                <w:sz w:val="18"/>
                <w:lang w:val="en-US" w:eastAsia="ja-JP"/>
              </w:rPr>
              <w:t>IMD</w:t>
            </w:r>
          </w:p>
        </w:tc>
        <w:tc>
          <w:tcPr>
            <w:tcW w:w="2736" w:type="dxa"/>
          </w:tcPr>
          <w:p w14:paraId="1C2078F1" w14:textId="77777777" w:rsidR="009835E1" w:rsidRDefault="009835E1" w:rsidP="008529DA">
            <w:pPr>
              <w:keepNext/>
              <w:keepLines/>
              <w:spacing w:after="0"/>
              <w:rPr>
                <w:rFonts w:ascii="Arial" w:hAnsi="Arial"/>
                <w:sz w:val="18"/>
              </w:rPr>
            </w:pPr>
            <w:r>
              <w:rPr>
                <w:rFonts w:ascii="Arial" w:hAnsi="Arial"/>
                <w:sz w:val="18"/>
              </w:rPr>
              <w:t>N/A</w:t>
            </w:r>
          </w:p>
        </w:tc>
        <w:tc>
          <w:tcPr>
            <w:tcW w:w="2694" w:type="dxa"/>
          </w:tcPr>
          <w:p w14:paraId="24CC771D" w14:textId="77777777" w:rsidR="009835E1" w:rsidRDefault="009835E1" w:rsidP="008529DA">
            <w:pPr>
              <w:keepNext/>
              <w:keepLines/>
              <w:spacing w:after="0"/>
              <w:rPr>
                <w:rFonts w:ascii="Arial" w:hAnsi="Arial"/>
                <w:sz w:val="18"/>
              </w:rPr>
            </w:pPr>
            <w:r>
              <w:rPr>
                <w:rFonts w:ascii="Arial" w:hAnsi="Arial"/>
                <w:sz w:val="18"/>
              </w:rPr>
              <w:t>N/A</w:t>
            </w:r>
          </w:p>
        </w:tc>
        <w:tc>
          <w:tcPr>
            <w:tcW w:w="2406" w:type="dxa"/>
          </w:tcPr>
          <w:p w14:paraId="53026AE7" w14:textId="77777777" w:rsidR="009835E1" w:rsidRDefault="009835E1" w:rsidP="008529DA">
            <w:pPr>
              <w:keepNext/>
              <w:keepLines/>
              <w:spacing w:after="0"/>
              <w:rPr>
                <w:rFonts w:ascii="Arial" w:hAnsi="Arial"/>
                <w:sz w:val="18"/>
              </w:rPr>
            </w:pPr>
            <w:r>
              <w:rPr>
                <w:rFonts w:ascii="Arial" w:hAnsi="Arial"/>
                <w:sz w:val="18"/>
              </w:rPr>
              <w:t>N/A</w:t>
            </w:r>
          </w:p>
        </w:tc>
      </w:tr>
    </w:tbl>
    <w:p w14:paraId="1108A6DC" w14:textId="77777777" w:rsidR="009835E1" w:rsidRPr="00503521" w:rsidRDefault="009835E1" w:rsidP="009835E1"/>
    <w:p w14:paraId="13F607C9" w14:textId="0C3F243F" w:rsidR="009835E1" w:rsidRPr="00503521" w:rsidRDefault="009835E1" w:rsidP="009835E1">
      <w:pPr>
        <w:pStyle w:val="Heading3"/>
      </w:pPr>
      <w:r>
        <w:t>5.22</w:t>
      </w:r>
      <w:r w:rsidRPr="00503521">
        <w:t>.4</w:t>
      </w:r>
      <w:r w:rsidRPr="00503521">
        <w:tab/>
        <w:t>REFSENS requirements</w:t>
      </w:r>
    </w:p>
    <w:p w14:paraId="609576E5" w14:textId="06F6A02D" w:rsidR="009835E1" w:rsidRPr="000028DA" w:rsidRDefault="009835E1" w:rsidP="009835E1">
      <w:pPr>
        <w:pStyle w:val="Heading4"/>
      </w:pPr>
      <w:r>
        <w:t>5.22</w:t>
      </w:r>
      <w:r w:rsidRPr="00503521">
        <w:t>.4.1</w:t>
      </w:r>
      <w:r w:rsidRPr="00503521">
        <w:tab/>
        <w:t>REFSENS requirements for total power class 2</w:t>
      </w:r>
    </w:p>
    <w:p w14:paraId="60FF16F7" w14:textId="77777777" w:rsidR="009835E1" w:rsidRPr="00B933A7" w:rsidRDefault="009835E1" w:rsidP="009835E1">
      <w:pPr>
        <w:rPr>
          <w:lang w:val="en-US" w:eastAsia="zh-CN"/>
        </w:rPr>
      </w:pPr>
      <w:r w:rsidRPr="00503521">
        <w:rPr>
          <w:rFonts w:hint="eastAsia"/>
          <w:lang w:eastAsia="zh-CN"/>
        </w:rPr>
        <w:t>-</w:t>
      </w:r>
      <w:r w:rsidRPr="00503521">
        <w:rPr>
          <w:lang w:eastAsia="zh-CN"/>
        </w:rPr>
        <w:t xml:space="preserve"> </w:t>
      </w:r>
      <w:r>
        <w:rPr>
          <w:lang w:eastAsia="zh-CN"/>
        </w:rPr>
        <w:t xml:space="preserve">There is no </w:t>
      </w:r>
      <w:r w:rsidRPr="00503521">
        <w:rPr>
          <w:lang w:eastAsia="zh-CN"/>
        </w:rPr>
        <w:t xml:space="preserve">2Tx MSD due to </w:t>
      </w:r>
      <w:r>
        <w:rPr>
          <w:lang w:eastAsia="zh-CN"/>
        </w:rPr>
        <w:t>harmonic mixing, cross band leakage and IMD</w:t>
      </w:r>
      <w:r w:rsidRPr="00503521">
        <w:rPr>
          <w:lang w:eastAsia="zh-CN"/>
        </w:rPr>
        <w:t xml:space="preserve">, which is applicable for 3Tx. </w:t>
      </w:r>
    </w:p>
    <w:p w14:paraId="3520F186" w14:textId="77777777" w:rsidR="009835E1" w:rsidRPr="009835E1" w:rsidRDefault="009835E1" w:rsidP="009835E1">
      <w:pPr>
        <w:rPr>
          <w:rFonts w:ascii="Arial" w:hAnsi="Arial" w:cs="Arial"/>
          <w:b/>
          <w:bCs/>
          <w:color w:val="0000FF"/>
          <w:sz w:val="32"/>
          <w:szCs w:val="32"/>
          <w:lang w:val="en-US" w:eastAsia="ja-JP"/>
        </w:rPr>
      </w:pPr>
    </w:p>
    <w:p w14:paraId="4BDE7BD1" w14:textId="77777777" w:rsidR="009835E1" w:rsidRPr="00CB4B78" w:rsidRDefault="009835E1" w:rsidP="009835E1">
      <w:pPr>
        <w:rPr>
          <w:rFonts w:ascii="Arial" w:hAnsi="Arial" w:cs="Arial"/>
          <w:b/>
          <w:bCs/>
          <w:color w:val="0000FF"/>
          <w:sz w:val="32"/>
          <w:szCs w:val="32"/>
          <w:lang w:val="en-US" w:eastAsia="ja-JP"/>
        </w:rPr>
      </w:pPr>
      <w:r w:rsidRPr="0088614C">
        <w:rPr>
          <w:rFonts w:ascii="Arial" w:hAnsi="Arial" w:cs="Arial"/>
          <w:b/>
          <w:bCs/>
          <w:color w:val="0000FF"/>
          <w:sz w:val="32"/>
          <w:szCs w:val="32"/>
          <w:lang w:eastAsia="ja-JP"/>
        </w:rPr>
        <w:t>-- End of TP –</w:t>
      </w:r>
    </w:p>
    <w:p w14:paraId="3140EE79" w14:textId="77777777" w:rsidR="009835E1" w:rsidRDefault="009835E1" w:rsidP="009835E1">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230960DD" w14:textId="77777777" w:rsidR="009835E1" w:rsidRPr="00065C3D" w:rsidRDefault="009835E1" w:rsidP="009835E1"/>
    <w:p w14:paraId="0D10AE56" w14:textId="77777777" w:rsidR="00BF2624" w:rsidRPr="009835E1" w:rsidRDefault="00BF2624" w:rsidP="00BC2E49">
      <w:pPr>
        <w:rPr>
          <w:lang w:eastAsia="zh-CN"/>
        </w:rPr>
      </w:pPr>
    </w:p>
    <w:p w14:paraId="5663F57B" w14:textId="02908A32" w:rsidR="00A047D8" w:rsidRPr="00303E23" w:rsidRDefault="00A047D8" w:rsidP="00A047D8">
      <w:pPr>
        <w:pStyle w:val="Heading1"/>
        <w:rPr>
          <w:lang w:eastAsia="zh-CN"/>
        </w:rPr>
      </w:pPr>
      <w:bookmarkStart w:id="224" w:name="_Toc115167923"/>
      <w:bookmarkStart w:id="225" w:name="_Toc207960476"/>
      <w:r w:rsidRPr="00303E23">
        <w:rPr>
          <w:lang w:eastAsia="zh-CN"/>
        </w:rPr>
        <w:t>6</w:t>
      </w:r>
      <w:r w:rsidRPr="00303E23">
        <w:rPr>
          <w:lang w:eastAsia="zh-CN"/>
        </w:rPr>
        <w:tab/>
      </w:r>
      <w:r w:rsidR="008E4395" w:rsidRPr="00303E23">
        <w:rPr>
          <w:lang w:eastAsia="zh-CN"/>
        </w:rPr>
        <w:t xml:space="preserve">High </w:t>
      </w:r>
      <w:r w:rsidRPr="00303E23">
        <w:rPr>
          <w:rFonts w:hint="eastAsia"/>
          <w:lang w:eastAsia="zh-CN"/>
        </w:rPr>
        <w:t xml:space="preserve">Power </w:t>
      </w:r>
      <w:r w:rsidR="008E4395" w:rsidRPr="00303E23">
        <w:rPr>
          <w:lang w:eastAsia="zh-CN"/>
        </w:rPr>
        <w:t>UE</w:t>
      </w:r>
      <w:r w:rsidRPr="00303E23">
        <w:rPr>
          <w:rFonts w:hint="eastAsia"/>
          <w:lang w:eastAsia="zh-CN"/>
        </w:rPr>
        <w:t xml:space="preserve"> CA </w:t>
      </w:r>
      <w:r w:rsidR="00162DEC" w:rsidRPr="00303E23">
        <w:rPr>
          <w:lang w:eastAsia="zh-CN"/>
        </w:rPr>
        <w:t xml:space="preserve">of 3 bands DL and </w:t>
      </w:r>
      <w:r w:rsidR="008E4395" w:rsidRPr="00303E23">
        <w:rPr>
          <w:lang w:eastAsia="zh-CN"/>
        </w:rPr>
        <w:t xml:space="preserve">1 or </w:t>
      </w:r>
      <w:r w:rsidR="00162DEC" w:rsidRPr="00303E23">
        <w:rPr>
          <w:lang w:eastAsia="zh-CN"/>
        </w:rPr>
        <w:t>2 bands</w:t>
      </w:r>
      <w:r w:rsidRPr="00303E23">
        <w:rPr>
          <w:lang w:eastAsia="zh-CN"/>
        </w:rPr>
        <w:t xml:space="preserve"> UL</w:t>
      </w:r>
      <w:bookmarkEnd w:id="224"/>
      <w:bookmarkEnd w:id="225"/>
    </w:p>
    <w:p w14:paraId="5663F57C" w14:textId="7E52B37F" w:rsidR="002033D5" w:rsidRPr="00303E23" w:rsidRDefault="00937C77" w:rsidP="002033D5">
      <w:pPr>
        <w:pStyle w:val="Heading2"/>
        <w:rPr>
          <w:lang w:eastAsia="zh-CN"/>
        </w:rPr>
      </w:pPr>
      <w:bookmarkStart w:id="226" w:name="_Toc115167924"/>
      <w:bookmarkStart w:id="227" w:name="_Toc207960477"/>
      <w:r w:rsidRPr="00303E23">
        <w:t>6.X</w:t>
      </w:r>
      <w:r w:rsidR="002033D5" w:rsidRPr="00303E23">
        <w:tab/>
      </w:r>
      <w:r w:rsidR="00A047D8" w:rsidRPr="00303E23">
        <w:rPr>
          <w:lang w:eastAsia="zh-CN"/>
        </w:rPr>
        <w:t>CA_nX-nY-nZ</w:t>
      </w:r>
      <w:bookmarkEnd w:id="226"/>
      <w:bookmarkEnd w:id="227"/>
    </w:p>
    <w:p w14:paraId="5663F57D" w14:textId="0C3378B3" w:rsidR="00BB7C76" w:rsidRPr="00303E23" w:rsidRDefault="00937C77" w:rsidP="00634A01">
      <w:pPr>
        <w:pStyle w:val="Heading3"/>
        <w:rPr>
          <w:rFonts w:cs="Arial"/>
          <w:szCs w:val="28"/>
          <w:lang w:eastAsia="zh-CN"/>
        </w:rPr>
      </w:pPr>
      <w:bookmarkStart w:id="228" w:name="_Toc3303723"/>
      <w:bookmarkStart w:id="229" w:name="_Toc3364427"/>
      <w:bookmarkStart w:id="230" w:name="_Toc46412257"/>
      <w:bookmarkStart w:id="231" w:name="_Toc115167925"/>
      <w:bookmarkStart w:id="232" w:name="_Toc207960478"/>
      <w:r w:rsidRPr="00303E23">
        <w:rPr>
          <w:rFonts w:cs="Arial"/>
          <w:szCs w:val="28"/>
          <w:lang w:eastAsia="zh-CN"/>
        </w:rPr>
        <w:t>6.X</w:t>
      </w:r>
      <w:r w:rsidR="00BB7C76" w:rsidRPr="00303E23">
        <w:rPr>
          <w:rFonts w:cs="Arial"/>
          <w:szCs w:val="28"/>
          <w:lang w:eastAsia="zh-CN"/>
        </w:rPr>
        <w:t>.</w:t>
      </w:r>
      <w:r w:rsidR="005C574E" w:rsidRPr="00303E23">
        <w:rPr>
          <w:rFonts w:cs="Arial" w:hint="eastAsia"/>
          <w:szCs w:val="28"/>
          <w:lang w:eastAsia="zh-CN"/>
        </w:rPr>
        <w:t>1</w:t>
      </w:r>
      <w:r w:rsidR="00BB7C76" w:rsidRPr="00303E23">
        <w:rPr>
          <w:rFonts w:cs="Arial"/>
          <w:szCs w:val="28"/>
          <w:lang w:eastAsia="zh-CN"/>
        </w:rPr>
        <w:tab/>
        <w:t>Configuration</w:t>
      </w:r>
      <w:bookmarkEnd w:id="228"/>
      <w:bookmarkEnd w:id="229"/>
      <w:bookmarkEnd w:id="230"/>
      <w:r w:rsidR="00BC7DD1" w:rsidRPr="00303E23">
        <w:rPr>
          <w:rFonts w:cs="Arial" w:hint="eastAsia"/>
          <w:szCs w:val="28"/>
          <w:lang w:eastAsia="zh-CN"/>
        </w:rPr>
        <w:t>s</w:t>
      </w:r>
      <w:bookmarkEnd w:id="231"/>
      <w:bookmarkEnd w:id="232"/>
    </w:p>
    <w:p w14:paraId="5663F57E" w14:textId="1FC94B0A" w:rsidR="00D420A4" w:rsidRPr="00303E23" w:rsidRDefault="00D420A4" w:rsidP="00D420A4">
      <w:pPr>
        <w:rPr>
          <w:rStyle w:val="CommentReference"/>
          <w:i/>
          <w:color w:val="0000FF"/>
          <w:lang w:eastAsia="zh-CN"/>
        </w:rPr>
      </w:pPr>
      <w:r w:rsidRPr="00303E23">
        <w:rPr>
          <w:i/>
          <w:color w:val="0000FF"/>
        </w:rPr>
        <w:t>&lt;Editor’s note:</w:t>
      </w:r>
      <w:r w:rsidR="001770DE" w:rsidRPr="00303E23">
        <w:rPr>
          <w:rFonts w:hint="eastAsia"/>
          <w:i/>
          <w:color w:val="0000FF"/>
          <w:lang w:eastAsia="zh-CN"/>
        </w:rPr>
        <w:t xml:space="preserve"> </w:t>
      </w:r>
      <w:r w:rsidRPr="00303E23">
        <w:rPr>
          <w:rFonts w:hint="eastAsia"/>
          <w:i/>
          <w:color w:val="0000FF"/>
          <w:lang w:eastAsia="zh-CN"/>
        </w:rPr>
        <w:t xml:space="preserve">the CA configurations and </w:t>
      </w:r>
      <w:r w:rsidRPr="00303E23">
        <w:rPr>
          <w:i/>
          <w:color w:val="0000FF"/>
          <w:lang w:eastAsia="zh-CN"/>
        </w:rPr>
        <w:t>bandwidth combinations sets</w:t>
      </w:r>
      <w:r w:rsidRPr="00303E23">
        <w:rPr>
          <w:rStyle w:val="CommentReference"/>
          <w:i/>
          <w:color w:val="0000FF"/>
          <w:sz w:val="20"/>
          <w:lang w:eastAsia="zh-CN"/>
        </w:rPr>
        <w:t xml:space="preserve"> </w:t>
      </w:r>
      <w:r w:rsidRPr="00303E23">
        <w:rPr>
          <w:rStyle w:val="CommentReference"/>
          <w:rFonts w:hint="eastAsia"/>
          <w:i/>
          <w:color w:val="0000FF"/>
          <w:sz w:val="20"/>
          <w:lang w:eastAsia="zh-CN"/>
        </w:rPr>
        <w:t xml:space="preserve">should be kept same as defined in 38.101-1 </w:t>
      </w:r>
      <w:r w:rsidRPr="00303E23">
        <w:rPr>
          <w:rStyle w:val="CommentReference"/>
          <w:i/>
          <w:color w:val="0000FF"/>
          <w:sz w:val="20"/>
          <w:lang w:eastAsia="zh-CN"/>
        </w:rPr>
        <w:t>Table 5.5A.3</w:t>
      </w:r>
      <w:r w:rsidR="009847C5" w:rsidRPr="00303E23">
        <w:rPr>
          <w:rStyle w:val="CommentReference"/>
          <w:i/>
          <w:color w:val="0000FF"/>
          <w:sz w:val="20"/>
          <w:lang w:eastAsia="zh-CN"/>
        </w:rPr>
        <w:t>.2</w:t>
      </w:r>
      <w:r w:rsidRPr="00303E23">
        <w:rPr>
          <w:rStyle w:val="CommentReference"/>
          <w:i/>
          <w:color w:val="0000FF"/>
          <w:sz w:val="20"/>
          <w:lang w:eastAsia="zh-CN"/>
        </w:rPr>
        <w:t>-1</w:t>
      </w:r>
      <w:r w:rsidR="0005499C" w:rsidRPr="00303E23">
        <w:rPr>
          <w:rStyle w:val="CommentReference"/>
          <w:i/>
          <w:color w:val="0000FF"/>
          <w:sz w:val="20"/>
          <w:lang w:eastAsia="zh-CN"/>
        </w:rPr>
        <w:t>x</w:t>
      </w:r>
      <w:r w:rsidRPr="00303E23">
        <w:rPr>
          <w:rStyle w:val="CommentReference"/>
          <w:i/>
          <w:color w:val="0000FF"/>
          <w:sz w:val="20"/>
          <w:lang w:eastAsia="zh-CN"/>
        </w:rPr>
        <w:t xml:space="preserve"> </w:t>
      </w:r>
      <w:r w:rsidRPr="00303E23">
        <w:rPr>
          <w:rStyle w:val="CommentReference"/>
          <w:rFonts w:hint="eastAsia"/>
          <w:i/>
          <w:color w:val="0000FF"/>
          <w:sz w:val="20"/>
          <w:lang w:eastAsia="zh-CN"/>
        </w:rPr>
        <w:t>unless additional clarification</w:t>
      </w:r>
      <w:r w:rsidRPr="00303E23">
        <w:rPr>
          <w:rStyle w:val="CommentReference"/>
          <w:i/>
          <w:color w:val="0000FF"/>
        </w:rPr>
        <w:t>&gt;</w:t>
      </w:r>
    </w:p>
    <w:p w14:paraId="5663F580" w14:textId="25923EFA" w:rsidR="00BC7DD1" w:rsidRPr="00303E23" w:rsidRDefault="001051C5" w:rsidP="00BC7DD1">
      <w:pPr>
        <w:keepNext/>
        <w:keepLines/>
        <w:spacing w:before="60"/>
        <w:jc w:val="center"/>
        <w:rPr>
          <w:rFonts w:ascii="Arial" w:hAnsi="Arial" w:cs="Arial"/>
          <w:b/>
          <w:bCs/>
          <w:lang w:val="en-US"/>
        </w:rPr>
      </w:pPr>
      <w:r w:rsidRPr="00303E23">
        <w:rPr>
          <w:rFonts w:ascii="Arial" w:hAnsi="Arial" w:cs="Arial"/>
          <w:b/>
          <w:bCs/>
          <w:lang w:val="en-US"/>
        </w:rPr>
        <w:t xml:space="preserve">Table </w:t>
      </w:r>
      <w:r w:rsidR="00937C77" w:rsidRPr="00303E23">
        <w:rPr>
          <w:rFonts w:ascii="Arial" w:hAnsi="Arial" w:cs="Arial"/>
          <w:b/>
          <w:bCs/>
          <w:lang w:val="en-US"/>
        </w:rPr>
        <w:t>6.X</w:t>
      </w:r>
      <w:r w:rsidR="003435BC" w:rsidRPr="00303E23">
        <w:rPr>
          <w:rFonts w:ascii="Arial" w:hAnsi="Arial" w:cs="Arial" w:hint="eastAsia"/>
          <w:b/>
          <w:bCs/>
          <w:lang w:val="en-US" w:eastAsia="zh-CN"/>
        </w:rPr>
        <w:t>.1</w:t>
      </w:r>
      <w:r w:rsidR="00BC7DD1" w:rsidRPr="00303E23">
        <w:rPr>
          <w:rFonts w:ascii="Arial" w:hAnsi="Arial" w:cs="Arial"/>
          <w:b/>
          <w:bCs/>
          <w:lang w:val="en-US"/>
        </w:rPr>
        <w:t>-1: NR CA configurations and bandwi</w:t>
      </w:r>
      <w:r w:rsidR="000F34E8" w:rsidRPr="00303E23">
        <w:rPr>
          <w:rFonts w:ascii="Arial" w:hAnsi="Arial" w:cs="Arial" w:hint="eastAsia"/>
          <w:b/>
          <w:bCs/>
          <w:lang w:val="en-US" w:eastAsia="zh-CN"/>
        </w:rPr>
        <w:t>d</w:t>
      </w:r>
      <w:r w:rsidR="00BC7DD1" w:rsidRPr="00303E23">
        <w:rPr>
          <w:rFonts w:ascii="Arial" w:hAnsi="Arial" w:cs="Arial"/>
          <w:b/>
          <w:bCs/>
          <w:lang w:val="en-US"/>
        </w:rPr>
        <w:t xml:space="preserve">th combinations sets </w:t>
      </w:r>
      <w:r w:rsidR="00410F6F" w:rsidRPr="00303E23">
        <w:rPr>
          <w:rFonts w:ascii="Arial" w:hAnsi="Arial" w:cs="Arial"/>
          <w:b/>
          <w:bCs/>
          <w:lang w:val="en-US"/>
        </w:rPr>
        <w:t xml:space="preserve">defined </w:t>
      </w:r>
      <w:r w:rsidR="00410F6F" w:rsidRPr="00303E23">
        <w:rPr>
          <w:rFonts w:ascii="Arial" w:hAnsi="Arial" w:cs="Arial" w:hint="eastAsia"/>
          <w:b/>
          <w:bCs/>
          <w:lang w:val="en-US" w:eastAsia="zh-CN"/>
        </w:rPr>
        <w:t xml:space="preserve">for </w:t>
      </w:r>
      <w:r w:rsidR="00410F6F" w:rsidRPr="00303E23">
        <w:rPr>
          <w:rFonts w:ascii="Arial" w:hAnsi="Arial" w:cs="Arial"/>
          <w:b/>
          <w:bCs/>
          <w:lang w:val="en-US" w:eastAsia="zh-CN"/>
        </w:rPr>
        <w:t>inter-band CA (three bands)</w:t>
      </w:r>
      <w:r w:rsidR="00BC7DD1"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2303"/>
        <w:gridCol w:w="912"/>
        <w:gridCol w:w="2221"/>
        <w:gridCol w:w="2510"/>
      </w:tblGrid>
      <w:tr w:rsidR="00AA456D" w:rsidRPr="00303E23" w14:paraId="6B0CC4DD" w14:textId="77777777" w:rsidTr="00B268D5">
        <w:trPr>
          <w:trHeight w:val="130"/>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303E23" w:rsidRDefault="00162DEC" w:rsidP="009D0F30">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Pr="00303E23" w:rsidRDefault="00162DEC" w:rsidP="009D0F30">
            <w:pPr>
              <w:pStyle w:val="TAH"/>
              <w:keepNext w:val="0"/>
              <w:rPr>
                <w:sz w:val="16"/>
              </w:rPr>
            </w:pPr>
            <w:r w:rsidRPr="00303E23">
              <w:rPr>
                <w:sz w:val="16"/>
              </w:rPr>
              <w:t>Uplink CA configuration</w:t>
            </w:r>
            <w:r w:rsidR="00AA456D" w:rsidRPr="00303E23">
              <w:rPr>
                <w:sz w:val="16"/>
              </w:rPr>
              <w:t xml:space="preserve"> or </w:t>
            </w:r>
          </w:p>
          <w:p w14:paraId="2E18E2FC" w14:textId="072618CD" w:rsidR="00162DEC" w:rsidRPr="00303E23" w:rsidRDefault="00AA456D" w:rsidP="009D0F30">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303E23" w:rsidRDefault="00162DEC" w:rsidP="009D0F30">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303E23" w:rsidRDefault="00162DEC" w:rsidP="009D0F30">
            <w:pPr>
              <w:pStyle w:val="TAH"/>
              <w:keepNext w:val="0"/>
              <w:rPr>
                <w:sz w:val="16"/>
              </w:rPr>
            </w:pPr>
            <w:r w:rsidRPr="00303E23">
              <w:rPr>
                <w:sz w:val="16"/>
              </w:rPr>
              <w:t>Channel bandwidth (MHz)</w:t>
            </w:r>
          </w:p>
        </w:tc>
        <w:tc>
          <w:tcPr>
            <w:tcW w:w="2454" w:type="dxa"/>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303E23" w:rsidRDefault="00162DEC" w:rsidP="009D0F30">
            <w:pPr>
              <w:pStyle w:val="TAH"/>
              <w:keepNext w:val="0"/>
              <w:rPr>
                <w:sz w:val="16"/>
              </w:rPr>
            </w:pPr>
            <w:r w:rsidRPr="00303E23">
              <w:rPr>
                <w:sz w:val="16"/>
              </w:rPr>
              <w:t>Bandwidth combination set</w:t>
            </w:r>
          </w:p>
        </w:tc>
      </w:tr>
      <w:tr w:rsidR="00AA456D" w:rsidRPr="00303E23" w14:paraId="046FB18E" w14:textId="77777777" w:rsidTr="00B268D5">
        <w:trPr>
          <w:trHeight w:val="351"/>
          <w:jc w:val="center"/>
        </w:trPr>
        <w:tc>
          <w:tcPr>
            <w:tcW w:w="1070" w:type="dxa"/>
            <w:vMerge w:val="restart"/>
            <w:tcBorders>
              <w:top w:val="single" w:sz="4" w:space="0" w:color="auto"/>
              <w:left w:val="single" w:sz="4" w:space="0" w:color="auto"/>
              <w:right w:val="single" w:sz="4" w:space="0" w:color="auto"/>
            </w:tcBorders>
            <w:vAlign w:val="center"/>
            <w:hideMark/>
          </w:tcPr>
          <w:p w14:paraId="63E940BA" w14:textId="77777777" w:rsidR="00162DEC" w:rsidRPr="00303E23" w:rsidRDefault="00162DEC" w:rsidP="009D0F30">
            <w:pPr>
              <w:pStyle w:val="TAL"/>
              <w:keepNext w:val="0"/>
              <w:widowControl w:val="0"/>
              <w:jc w:val="both"/>
              <w:rPr>
                <w:rFonts w:cs="Arial"/>
                <w:i/>
                <w:color w:val="0000FF"/>
              </w:rPr>
            </w:pPr>
            <w:r w:rsidRPr="00303E23">
              <w:rPr>
                <w:rFonts w:cs="Arial" w:hint="eastAsia"/>
                <w:i/>
                <w:color w:val="0000FF"/>
              </w:rPr>
              <w:t>CA_nX-nY</w:t>
            </w:r>
            <w:r w:rsidRPr="00303E23">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Pr="00303E23" w:rsidRDefault="00162DEC" w:rsidP="009D0F30">
            <w:pPr>
              <w:pStyle w:val="TAL"/>
              <w:keepNext w:val="0"/>
              <w:widowControl w:val="0"/>
              <w:jc w:val="center"/>
              <w:rPr>
                <w:rFonts w:cs="Arial"/>
                <w:i/>
                <w:color w:val="0000FF"/>
              </w:rPr>
            </w:pPr>
            <w:r w:rsidRPr="00303E23">
              <w:rPr>
                <w:rFonts w:cs="Arial"/>
                <w:i/>
                <w:color w:val="0000FF"/>
              </w:rPr>
              <w:t>nX</w:t>
            </w:r>
            <w:r w:rsidR="00C726A6" w:rsidRPr="00303E23">
              <w:rPr>
                <w:rFonts w:cs="Arial"/>
                <w:i/>
                <w:color w:val="0000FF"/>
                <w:vertAlign w:val="superscript"/>
              </w:rPr>
              <w:t>7</w:t>
            </w:r>
            <w:r w:rsidRPr="00303E23">
              <w:rPr>
                <w:rFonts w:cs="Arial"/>
                <w:i/>
                <w:color w:val="0000FF"/>
                <w:vertAlign w:val="superscript"/>
              </w:rPr>
              <w:t>,9</w:t>
            </w:r>
            <w:r w:rsidRPr="00303E23">
              <w:rPr>
                <w:rFonts w:cs="Arial"/>
                <w:i/>
                <w:color w:val="0000FF"/>
              </w:rPr>
              <w:t>, nY</w:t>
            </w:r>
            <w:r w:rsidR="00C726A6" w:rsidRPr="00303E23">
              <w:rPr>
                <w:rFonts w:cs="Arial"/>
                <w:i/>
                <w:color w:val="0000FF"/>
                <w:vertAlign w:val="superscript"/>
              </w:rPr>
              <w:t>7</w:t>
            </w:r>
            <w:r w:rsidRPr="00303E23">
              <w:rPr>
                <w:rFonts w:cs="Arial"/>
                <w:i/>
                <w:color w:val="0000FF"/>
                <w:vertAlign w:val="superscript"/>
              </w:rPr>
              <w:t>,9</w:t>
            </w:r>
            <w:r w:rsidRPr="00303E23">
              <w:rPr>
                <w:rFonts w:cs="Arial"/>
                <w:i/>
                <w:color w:val="0000FF"/>
              </w:rPr>
              <w:t>,</w:t>
            </w:r>
          </w:p>
          <w:p w14:paraId="6F0551AC" w14:textId="71EA4D9E" w:rsidR="00162DEC" w:rsidRPr="00303E23" w:rsidRDefault="00162DEC" w:rsidP="009D0F30">
            <w:pPr>
              <w:pStyle w:val="TAL"/>
              <w:keepNext w:val="0"/>
              <w:widowControl w:val="0"/>
              <w:jc w:val="center"/>
              <w:rPr>
                <w:rFonts w:cs="Arial"/>
                <w:i/>
                <w:color w:val="0000FF"/>
                <w:lang w:eastAsia="zh-CN"/>
              </w:rPr>
            </w:pPr>
            <w:r w:rsidRPr="00303E23">
              <w:rPr>
                <w:rFonts w:cs="Arial"/>
                <w:i/>
                <w:color w:val="0000FF"/>
              </w:rPr>
              <w:t>CA_nX-nY</w:t>
            </w:r>
            <w:r w:rsidR="00C9248E" w:rsidRPr="00303E23">
              <w:rPr>
                <w:rFonts w:cs="Arial"/>
                <w:i/>
                <w:color w:val="0000FF"/>
                <w:vertAlign w:val="superscript"/>
              </w:rPr>
              <w:t>7</w:t>
            </w:r>
            <w:r w:rsidR="00F471C7" w:rsidRPr="00303E23">
              <w:rPr>
                <w:rFonts w:cs="Arial" w:hint="eastAsia"/>
                <w:i/>
                <w:color w:val="0000FF"/>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303E23" w:rsidRDefault="00162DEC" w:rsidP="009D0F30">
            <w:pPr>
              <w:pStyle w:val="TAL"/>
              <w:keepNext w:val="0"/>
              <w:widowControl w:val="0"/>
              <w:jc w:val="both"/>
              <w:rPr>
                <w:rFonts w:cs="Arial"/>
                <w:i/>
                <w:color w:val="0000FF"/>
              </w:rPr>
            </w:pPr>
            <w:r w:rsidRPr="00303E23">
              <w:rPr>
                <w:rFonts w:cs="Arial"/>
                <w:i/>
                <w:color w:val="0000FF"/>
              </w:rPr>
              <w:t>n</w:t>
            </w:r>
            <w:r w:rsidRPr="00303E23">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303E23" w:rsidRDefault="00162DEC" w:rsidP="009D0F30">
            <w:pPr>
              <w:pStyle w:val="TAC"/>
              <w:rPr>
                <w:sz w:val="16"/>
                <w:lang w:eastAsia="zh-CN"/>
              </w:rPr>
            </w:pPr>
          </w:p>
        </w:tc>
        <w:tc>
          <w:tcPr>
            <w:tcW w:w="2454" w:type="dxa"/>
            <w:vMerge w:val="restart"/>
            <w:tcBorders>
              <w:top w:val="single" w:sz="4" w:space="0" w:color="auto"/>
              <w:left w:val="single" w:sz="4" w:space="0" w:color="auto"/>
              <w:right w:val="single" w:sz="4" w:space="0" w:color="auto"/>
            </w:tcBorders>
            <w:vAlign w:val="center"/>
            <w:hideMark/>
          </w:tcPr>
          <w:p w14:paraId="097FBC83" w14:textId="77777777" w:rsidR="00162DEC" w:rsidRPr="00303E23" w:rsidRDefault="00162DEC" w:rsidP="009D0F30">
            <w:pPr>
              <w:pStyle w:val="TAC"/>
              <w:rPr>
                <w:sz w:val="16"/>
                <w:lang w:val="en-US" w:eastAsia="zh-CN"/>
              </w:rPr>
            </w:pPr>
          </w:p>
        </w:tc>
      </w:tr>
      <w:tr w:rsidR="00AA456D" w:rsidRPr="00303E23" w14:paraId="4EFAC307" w14:textId="77777777" w:rsidTr="00B268D5">
        <w:trPr>
          <w:trHeight w:val="285"/>
          <w:jc w:val="center"/>
        </w:trPr>
        <w:tc>
          <w:tcPr>
            <w:tcW w:w="1070" w:type="dxa"/>
            <w:vMerge/>
            <w:tcBorders>
              <w:left w:val="single" w:sz="4" w:space="0" w:color="auto"/>
              <w:right w:val="single" w:sz="4" w:space="0" w:color="auto"/>
            </w:tcBorders>
            <w:vAlign w:val="center"/>
            <w:hideMark/>
          </w:tcPr>
          <w:p w14:paraId="4BFB3E65" w14:textId="77777777" w:rsidR="00162DEC" w:rsidRPr="00303E23"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303E23"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303E23" w:rsidRDefault="00162DEC" w:rsidP="009D0F30">
            <w:pPr>
              <w:pStyle w:val="TAL"/>
              <w:keepNext w:val="0"/>
              <w:widowControl w:val="0"/>
              <w:jc w:val="both"/>
              <w:rPr>
                <w:rFonts w:cs="Arial"/>
                <w:i/>
                <w:color w:val="0000FF"/>
              </w:rPr>
            </w:pPr>
            <w:r w:rsidRPr="00303E23">
              <w:rPr>
                <w:rFonts w:cs="Arial"/>
                <w:i/>
                <w:color w:val="0000FF"/>
              </w:rPr>
              <w:t>n</w:t>
            </w:r>
            <w:r w:rsidRPr="00303E23">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303E23" w:rsidRDefault="00162DEC" w:rsidP="009D0F30">
            <w:pPr>
              <w:pStyle w:val="TAC"/>
              <w:rPr>
                <w:sz w:val="16"/>
                <w:lang w:eastAsia="zh-CN"/>
              </w:rPr>
            </w:pPr>
          </w:p>
        </w:tc>
        <w:tc>
          <w:tcPr>
            <w:tcW w:w="2454" w:type="dxa"/>
            <w:vMerge/>
            <w:tcBorders>
              <w:left w:val="single" w:sz="4" w:space="0" w:color="auto"/>
              <w:right w:val="single" w:sz="4" w:space="0" w:color="auto"/>
            </w:tcBorders>
            <w:vAlign w:val="center"/>
            <w:hideMark/>
          </w:tcPr>
          <w:p w14:paraId="756C18A7" w14:textId="77777777" w:rsidR="00162DEC" w:rsidRPr="00303E23" w:rsidRDefault="00162DEC" w:rsidP="009D0F30">
            <w:pPr>
              <w:spacing w:after="0"/>
              <w:rPr>
                <w:rFonts w:ascii="Arial" w:hAnsi="Arial"/>
                <w:sz w:val="16"/>
                <w:lang w:val="en-US" w:eastAsia="zh-CN"/>
              </w:rPr>
            </w:pPr>
          </w:p>
        </w:tc>
      </w:tr>
      <w:tr w:rsidR="00AA456D" w:rsidRPr="00303E23" w14:paraId="16D8E8F5" w14:textId="77777777" w:rsidTr="00B268D5">
        <w:trPr>
          <w:trHeight w:val="275"/>
          <w:jc w:val="center"/>
        </w:trPr>
        <w:tc>
          <w:tcPr>
            <w:tcW w:w="1070" w:type="dxa"/>
            <w:vMerge/>
            <w:tcBorders>
              <w:left w:val="single" w:sz="4" w:space="0" w:color="auto"/>
              <w:right w:val="single" w:sz="4" w:space="0" w:color="auto"/>
            </w:tcBorders>
            <w:vAlign w:val="center"/>
          </w:tcPr>
          <w:p w14:paraId="0518CB9F" w14:textId="77777777" w:rsidR="00162DEC" w:rsidRPr="00303E23"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303E23"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303E23" w:rsidRDefault="00162DEC" w:rsidP="009D0F30">
            <w:pPr>
              <w:pStyle w:val="TAL"/>
              <w:keepNext w:val="0"/>
              <w:widowControl w:val="0"/>
              <w:jc w:val="both"/>
              <w:rPr>
                <w:sz w:val="16"/>
                <w:szCs w:val="18"/>
                <w:lang w:val="en-US" w:eastAsia="zh-CN"/>
              </w:rPr>
            </w:pPr>
            <w:r w:rsidRPr="00303E23">
              <w:rPr>
                <w:rFonts w:cs="Arial"/>
                <w:i/>
                <w:color w:val="0000FF"/>
              </w:rPr>
              <w:t>nZ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303E23" w:rsidRDefault="00162DEC" w:rsidP="009D0F30">
            <w:pPr>
              <w:pStyle w:val="TAC"/>
              <w:rPr>
                <w:sz w:val="16"/>
                <w:lang w:eastAsia="zh-CN"/>
              </w:rPr>
            </w:pPr>
          </w:p>
        </w:tc>
        <w:tc>
          <w:tcPr>
            <w:tcW w:w="2454" w:type="dxa"/>
            <w:vMerge/>
            <w:tcBorders>
              <w:left w:val="single" w:sz="4" w:space="0" w:color="auto"/>
              <w:right w:val="single" w:sz="4" w:space="0" w:color="auto"/>
            </w:tcBorders>
            <w:vAlign w:val="center"/>
          </w:tcPr>
          <w:p w14:paraId="365931D1" w14:textId="77777777" w:rsidR="00162DEC" w:rsidRPr="00303E23" w:rsidRDefault="00162DEC" w:rsidP="009D0F30">
            <w:pPr>
              <w:spacing w:after="0"/>
              <w:rPr>
                <w:rFonts w:ascii="Arial" w:hAnsi="Arial"/>
                <w:sz w:val="16"/>
                <w:lang w:val="en-US" w:eastAsia="zh-CN"/>
              </w:rPr>
            </w:pPr>
          </w:p>
        </w:tc>
      </w:tr>
      <w:tr w:rsidR="00162DEC" w:rsidRPr="00303E23" w14:paraId="4C691CA5" w14:textId="77777777" w:rsidTr="00B268D5">
        <w:trPr>
          <w:trHeight w:val="572"/>
          <w:jc w:val="center"/>
        </w:trPr>
        <w:tc>
          <w:tcPr>
            <w:tcW w:w="9214" w:type="dxa"/>
            <w:gridSpan w:val="5"/>
            <w:tcBorders>
              <w:left w:val="single" w:sz="4" w:space="0" w:color="auto"/>
              <w:right w:val="single" w:sz="4" w:space="0" w:color="auto"/>
            </w:tcBorders>
            <w:vAlign w:val="center"/>
          </w:tcPr>
          <w:p w14:paraId="1A6DC42A" w14:textId="46658C35" w:rsidR="00162DEC" w:rsidRPr="00303E23" w:rsidRDefault="00162DEC" w:rsidP="009D0F30">
            <w:pPr>
              <w:keepNext/>
              <w:keepLines/>
              <w:spacing w:after="0"/>
              <w:ind w:left="851" w:hanging="851"/>
              <w:rPr>
                <w:rFonts w:ascii="Arial" w:eastAsia="Times New Roman" w:hAnsi="Arial"/>
                <w:sz w:val="18"/>
              </w:rPr>
            </w:pPr>
            <w:r w:rsidRPr="00303E23">
              <w:rPr>
                <w:rFonts w:ascii="Arial" w:eastAsia="Times New Roman" w:hAnsi="Arial"/>
                <w:sz w:val="18"/>
              </w:rPr>
              <w:t xml:space="preserve">NOTE </w:t>
            </w:r>
            <w:r w:rsidR="00C9248E" w:rsidRPr="00303E23">
              <w:rPr>
                <w:rFonts w:ascii="Arial" w:eastAsia="Times New Roman" w:hAnsi="Arial"/>
                <w:sz w:val="18"/>
              </w:rPr>
              <w:t>7</w:t>
            </w:r>
            <w:r w:rsidRPr="00303E23">
              <w:rPr>
                <w:rFonts w:ascii="Arial" w:eastAsia="Times New Roman" w:hAnsi="Arial"/>
                <w:sz w:val="18"/>
              </w:rPr>
              <w:t xml:space="preserve">: </w:t>
            </w:r>
            <w:r w:rsidRPr="00303E23">
              <w:rPr>
                <w:rFonts w:ascii="Arial" w:eastAsia="Times New Roman" w:hAnsi="Arial"/>
                <w:sz w:val="18"/>
              </w:rPr>
              <w:tab/>
            </w:r>
            <w:r w:rsidR="00A16A74" w:rsidRPr="00303E23">
              <w:rPr>
                <w:rFonts w:ascii="Arial" w:eastAsia="Times New Roman" w:hAnsi="Arial"/>
                <w:sz w:val="18"/>
              </w:rPr>
              <w:t>Minimum requirements for Power Class 2 are applicable for this uplink combination or single uplink carrier in this downlink/uplink combination</w:t>
            </w:r>
          </w:p>
          <w:p w14:paraId="000B4BD7" w14:textId="7C81596E" w:rsidR="00162DEC" w:rsidRPr="00303E23" w:rsidRDefault="00162DEC" w:rsidP="00AB5777">
            <w:pPr>
              <w:pStyle w:val="TAN"/>
              <w:rPr>
                <w:rFonts w:eastAsiaTheme="minorEastAsia" w:cs="Arial"/>
                <w:szCs w:val="18"/>
                <w:lang w:eastAsia="zh-CN"/>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00AB5777" w:rsidRPr="00303E23">
              <w:rPr>
                <w:rFonts w:eastAsiaTheme="minorEastAsia" w:cs="Arial"/>
                <w:szCs w:val="18"/>
                <w:lang w:eastAsia="zh-CN"/>
              </w:rPr>
              <w:t xml:space="preserve">Minimum requirements for </w:t>
            </w:r>
            <w:r w:rsidR="00AB5777" w:rsidRPr="00303E23">
              <w:rPr>
                <w:rFonts w:eastAsiaTheme="minorEastAsia" w:cs="Arial"/>
                <w:szCs w:val="18"/>
              </w:rPr>
              <w:t xml:space="preserve">Power Class 1.5 are applicable for </w:t>
            </w:r>
            <w:r w:rsidR="00AB5777" w:rsidRPr="00303E23">
              <w:rPr>
                <w:rFonts w:eastAsia="Times New Roman"/>
              </w:rPr>
              <w:t xml:space="preserve">this uplink combination or </w:t>
            </w:r>
            <w:r w:rsidR="00AB5777" w:rsidRPr="00303E23">
              <w:rPr>
                <w:rFonts w:eastAsiaTheme="minorEastAsia" w:cs="Arial"/>
                <w:szCs w:val="18"/>
              </w:rPr>
              <w:t>single uplink carrier in this downlink/uplink combination</w:t>
            </w:r>
          </w:p>
        </w:tc>
      </w:tr>
    </w:tbl>
    <w:p w14:paraId="5663F63D" w14:textId="77777777" w:rsidR="00BC7DD1" w:rsidRPr="00303E23" w:rsidRDefault="00BC7DD1" w:rsidP="00BB7C76">
      <w:pPr>
        <w:rPr>
          <w:sz w:val="18"/>
          <w:lang w:val="x-none" w:eastAsia="zh-CN"/>
        </w:rPr>
      </w:pPr>
    </w:p>
    <w:p w14:paraId="5663F63E" w14:textId="01EFDB32" w:rsidR="00BB7C76" w:rsidRPr="00303E23" w:rsidRDefault="00937C77" w:rsidP="00BB7C76">
      <w:pPr>
        <w:pStyle w:val="Heading3"/>
        <w:rPr>
          <w:rFonts w:cs="Arial"/>
          <w:szCs w:val="28"/>
          <w:lang w:val="en-US" w:eastAsia="zh-CN"/>
        </w:rPr>
      </w:pPr>
      <w:bookmarkStart w:id="233" w:name="_Toc3303724"/>
      <w:bookmarkStart w:id="234" w:name="_Toc3364428"/>
      <w:bookmarkStart w:id="235" w:name="_Toc46412258"/>
      <w:bookmarkStart w:id="236" w:name="_Toc115167926"/>
      <w:bookmarkStart w:id="237" w:name="_Toc207960479"/>
      <w:r w:rsidRPr="00303E23">
        <w:rPr>
          <w:rFonts w:cs="Arial"/>
          <w:lang w:eastAsia="zh-CN"/>
        </w:rPr>
        <w:t>6.X</w:t>
      </w:r>
      <w:r w:rsidR="00BB7C76" w:rsidRPr="00303E23">
        <w:rPr>
          <w:rFonts w:cs="Arial"/>
          <w:lang w:eastAsia="zh-CN"/>
        </w:rPr>
        <w:t>.</w:t>
      </w:r>
      <w:r w:rsidR="007C3902" w:rsidRPr="00303E23">
        <w:rPr>
          <w:rFonts w:cs="Arial" w:hint="eastAsia"/>
          <w:lang w:eastAsia="zh-CN"/>
        </w:rPr>
        <w:t>2</w:t>
      </w:r>
      <w:r w:rsidR="00BB7C76" w:rsidRPr="00303E23">
        <w:rPr>
          <w:rFonts w:cs="Arial"/>
          <w:lang w:eastAsia="zh-CN"/>
        </w:rPr>
        <w:tab/>
      </w:r>
      <w:r w:rsidR="00BB7C76" w:rsidRPr="00303E23">
        <w:rPr>
          <w:rFonts w:cs="Arial"/>
          <w:szCs w:val="28"/>
          <w:lang w:val="en-US" w:eastAsia="zh-CN"/>
        </w:rPr>
        <w:t>Maximum output power</w:t>
      </w:r>
      <w:bookmarkEnd w:id="233"/>
      <w:bookmarkEnd w:id="234"/>
      <w:bookmarkEnd w:id="235"/>
      <w:bookmarkEnd w:id="236"/>
      <w:bookmarkEnd w:id="237"/>
    </w:p>
    <w:p w14:paraId="5663F63F" w14:textId="61D84654" w:rsidR="00603C52" w:rsidRPr="00303E23" w:rsidRDefault="005B1369" w:rsidP="00603C52">
      <w:pPr>
        <w:rPr>
          <w:lang w:val="en-US" w:eastAsia="zh-CN"/>
        </w:rPr>
      </w:pPr>
      <w:r w:rsidRPr="00303E23">
        <w:rPr>
          <w:i/>
          <w:color w:val="0000FF"/>
        </w:rPr>
        <w:t>&lt;Editor’s note:</w:t>
      </w:r>
      <w:r w:rsidR="004C54AF" w:rsidRPr="00303E23">
        <w:rPr>
          <w:rFonts w:hint="eastAsia"/>
          <w:i/>
          <w:color w:val="0000FF"/>
          <w:lang w:eastAsia="zh-CN"/>
        </w:rPr>
        <w:t xml:space="preserve"> In table </w:t>
      </w:r>
      <w:r w:rsidR="00937C77" w:rsidRPr="00303E23">
        <w:rPr>
          <w:i/>
          <w:color w:val="0000FF"/>
          <w:lang w:eastAsia="zh-CN"/>
        </w:rPr>
        <w:t>6.X</w:t>
      </w:r>
      <w:r w:rsidR="004C54AF" w:rsidRPr="00303E23">
        <w:rPr>
          <w:rFonts w:hint="eastAsia"/>
          <w:i/>
          <w:color w:val="0000FF"/>
          <w:lang w:eastAsia="zh-CN"/>
        </w:rPr>
        <w:t>.2-1,</w:t>
      </w:r>
      <w:r w:rsidRPr="00303E23">
        <w:rPr>
          <w:rFonts w:hint="eastAsia"/>
          <w:i/>
          <w:color w:val="0000FF"/>
          <w:lang w:eastAsia="zh-CN"/>
        </w:rPr>
        <w:t xml:space="preserve"> </w:t>
      </w:r>
      <w:r w:rsidR="004C54AF" w:rsidRPr="00303E23">
        <w:rPr>
          <w:rFonts w:hint="eastAsia"/>
          <w:i/>
          <w:color w:val="0000FF"/>
          <w:lang w:eastAsia="zh-CN"/>
        </w:rPr>
        <w:t xml:space="preserve">the power class 2 cases supported by the uplink CA should be kept </w:t>
      </w:r>
      <w:r w:rsidR="009408C9" w:rsidRPr="00303E23">
        <w:rPr>
          <w:rFonts w:hint="eastAsia"/>
          <w:i/>
          <w:color w:val="0000FF"/>
          <w:lang w:eastAsia="zh-CN"/>
        </w:rPr>
        <w:t>as the same numbering</w:t>
      </w:r>
      <w:r w:rsidR="004C54AF" w:rsidRPr="00303E23">
        <w:rPr>
          <w:rFonts w:hint="eastAsia"/>
          <w:i/>
          <w:color w:val="0000FF"/>
          <w:lang w:eastAsia="zh-CN"/>
        </w:rPr>
        <w:t xml:space="preserve"> and</w:t>
      </w:r>
      <w:r w:rsidR="009408C9" w:rsidRPr="00303E23">
        <w:rPr>
          <w:rFonts w:hint="eastAsia"/>
          <w:i/>
          <w:color w:val="0000FF"/>
          <w:lang w:eastAsia="zh-CN"/>
        </w:rPr>
        <w:t xml:space="preserve"> others that not supported should be removed.</w:t>
      </w:r>
      <w:r w:rsidR="004C54AF" w:rsidRPr="00303E23">
        <w:rPr>
          <w:rFonts w:hint="eastAsia"/>
          <w:i/>
          <w:color w:val="0000FF"/>
          <w:lang w:eastAsia="zh-CN"/>
        </w:rPr>
        <w:t xml:space="preserve"> </w:t>
      </w:r>
      <w:r w:rsidR="009408C9" w:rsidRPr="00303E23">
        <w:rPr>
          <w:rFonts w:hint="eastAsia"/>
          <w:i/>
          <w:color w:val="0000FF"/>
          <w:lang w:eastAsia="zh-CN"/>
        </w:rPr>
        <w:t>&gt;</w:t>
      </w:r>
    </w:p>
    <w:p w14:paraId="5663F640" w14:textId="3D10C25B" w:rsidR="00D55AAB" w:rsidRPr="00303E23" w:rsidRDefault="00D55AAB" w:rsidP="00D55AAB">
      <w:pPr>
        <w:pStyle w:val="TH"/>
        <w:rPr>
          <w:lang w:eastAsia="zh-CN"/>
        </w:rPr>
      </w:pPr>
      <w:r w:rsidRPr="00303E23">
        <w:lastRenderedPageBreak/>
        <w:t xml:space="preserve">Table </w:t>
      </w:r>
      <w:r w:rsidR="00937C77" w:rsidRPr="00303E23">
        <w:t>6.X</w:t>
      </w:r>
      <w:r w:rsidRPr="00303E23">
        <w:t>.</w:t>
      </w:r>
      <w:r w:rsidR="00BD03EA" w:rsidRPr="00303E23">
        <w:rPr>
          <w:rFonts w:hint="eastAsia"/>
          <w:lang w:eastAsia="zh-CN"/>
        </w:rPr>
        <w:t>2</w:t>
      </w:r>
      <w:r w:rsidRPr="00303E23">
        <w:t xml:space="preserve">-1 UE Power Class </w:t>
      </w:r>
      <w:r w:rsidR="004A4254" w:rsidRPr="00303E23">
        <w:rPr>
          <w:rFonts w:hint="eastAsia"/>
          <w:lang w:eastAsia="zh-CN"/>
        </w:rPr>
        <w:t xml:space="preserve">2 </w:t>
      </w:r>
      <w:r w:rsidRPr="00303E23">
        <w:t>for uplink inter-band CA (</w:t>
      </w:r>
      <w:r w:rsidR="00CA0C85" w:rsidRPr="00303E23">
        <w:rPr>
          <w:rFonts w:hint="eastAsia"/>
          <w:lang w:eastAsia="zh-CN"/>
        </w:rPr>
        <w:t>Three</w:t>
      </w:r>
      <w:r w:rsidRPr="00303E2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303E23" w14:paraId="5663F646" w14:textId="77777777" w:rsidTr="00075DF9">
        <w:trPr>
          <w:trHeight w:val="383"/>
          <w:jc w:val="center"/>
        </w:trPr>
        <w:tc>
          <w:tcPr>
            <w:tcW w:w="1679" w:type="dxa"/>
          </w:tcPr>
          <w:p w14:paraId="5663F641" w14:textId="77777777" w:rsidR="00B0188E" w:rsidRPr="00303E23" w:rsidRDefault="00B0188E" w:rsidP="00AD6F08">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5663F642" w14:textId="77777777" w:rsidR="00B0188E" w:rsidRPr="00303E23" w:rsidRDefault="00F92B65" w:rsidP="009330C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00B0188E" w:rsidRPr="00303E23">
              <w:rPr>
                <w:rFonts w:cs="Arial"/>
                <w:b/>
                <w:kern w:val="2"/>
                <w:szCs w:val="18"/>
                <w:lang w:val="en-US" w:eastAsia="zh-CN"/>
              </w:rPr>
              <w:t xml:space="preserve"> for CA_nX-nY</w:t>
            </w:r>
          </w:p>
        </w:tc>
        <w:tc>
          <w:tcPr>
            <w:tcW w:w="1641" w:type="dxa"/>
          </w:tcPr>
          <w:p w14:paraId="5663F643" w14:textId="77777777" w:rsidR="00B0188E" w:rsidRPr="00303E23" w:rsidRDefault="00F92B65" w:rsidP="00B0188E">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 xml:space="preserve">CA </w:t>
            </w:r>
            <w:r w:rsidR="00B0188E" w:rsidRPr="00303E23">
              <w:rPr>
                <w:rFonts w:cs="Arial" w:hint="eastAsia"/>
                <w:b/>
                <w:kern w:val="2"/>
                <w:szCs w:val="18"/>
                <w:lang w:val="en-US" w:eastAsia="zh-CN"/>
              </w:rPr>
              <w:t>power class</w:t>
            </w:r>
          </w:p>
        </w:tc>
        <w:tc>
          <w:tcPr>
            <w:tcW w:w="1681" w:type="dxa"/>
          </w:tcPr>
          <w:p w14:paraId="5663F644" w14:textId="77777777" w:rsidR="00B0188E" w:rsidRPr="00303E23" w:rsidRDefault="00B0188E" w:rsidP="00B0188E">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5663F645" w14:textId="77777777" w:rsidR="00B0188E" w:rsidRPr="00303E23" w:rsidRDefault="00B0188E" w:rsidP="00B0188E">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075DF9" w:rsidRPr="00303E23" w14:paraId="5663F64C" w14:textId="77777777" w:rsidTr="00075DF9">
        <w:trPr>
          <w:trHeight w:val="192"/>
          <w:jc w:val="center"/>
        </w:trPr>
        <w:tc>
          <w:tcPr>
            <w:tcW w:w="1679" w:type="dxa"/>
            <w:vMerge w:val="restart"/>
            <w:vAlign w:val="center"/>
          </w:tcPr>
          <w:p w14:paraId="5663F647" w14:textId="77777777" w:rsidR="00B0188E" w:rsidRPr="00303E23" w:rsidRDefault="00B0188E" w:rsidP="009330CF">
            <w:pPr>
              <w:pStyle w:val="TAL"/>
              <w:keepNext w:val="0"/>
              <w:widowControl w:val="0"/>
              <w:jc w:val="both"/>
              <w:rPr>
                <w:lang w:eastAsia="zh-CN"/>
              </w:rPr>
            </w:pPr>
            <w:r w:rsidRPr="00303E23">
              <w:rPr>
                <w:rFonts w:cs="Arial" w:hint="eastAsia"/>
                <w:i/>
                <w:color w:val="0000FF"/>
              </w:rPr>
              <w:t>CA_nX-nY</w:t>
            </w:r>
          </w:p>
        </w:tc>
        <w:tc>
          <w:tcPr>
            <w:tcW w:w="2045" w:type="dxa"/>
          </w:tcPr>
          <w:p w14:paraId="5663F648"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Case a</w:t>
            </w:r>
          </w:p>
        </w:tc>
        <w:tc>
          <w:tcPr>
            <w:tcW w:w="1641" w:type="dxa"/>
          </w:tcPr>
          <w:p w14:paraId="5663F649"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81" w:type="dxa"/>
          </w:tcPr>
          <w:p w14:paraId="5663F64A"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23dBm</w:t>
            </w:r>
          </w:p>
        </w:tc>
        <w:tc>
          <w:tcPr>
            <w:tcW w:w="1660" w:type="dxa"/>
          </w:tcPr>
          <w:p w14:paraId="5663F64B"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23dBm</w:t>
            </w:r>
          </w:p>
        </w:tc>
      </w:tr>
      <w:tr w:rsidR="00B0188E" w:rsidRPr="00303E23" w14:paraId="5663F652" w14:textId="77777777" w:rsidTr="00075DF9">
        <w:trPr>
          <w:trHeight w:val="192"/>
          <w:jc w:val="center"/>
        </w:trPr>
        <w:tc>
          <w:tcPr>
            <w:tcW w:w="1679" w:type="dxa"/>
            <w:vMerge/>
          </w:tcPr>
          <w:p w14:paraId="5663F64D" w14:textId="77777777" w:rsidR="00B0188E" w:rsidRPr="00303E23" w:rsidRDefault="00B0188E" w:rsidP="00B0188E">
            <w:pPr>
              <w:pStyle w:val="TAL"/>
              <w:keepNext w:val="0"/>
              <w:widowControl w:val="0"/>
              <w:jc w:val="both"/>
              <w:rPr>
                <w:rFonts w:cs="Arial"/>
                <w:kern w:val="2"/>
                <w:szCs w:val="18"/>
                <w:lang w:val="en-US" w:eastAsia="zh-CN"/>
              </w:rPr>
            </w:pPr>
          </w:p>
        </w:tc>
        <w:tc>
          <w:tcPr>
            <w:tcW w:w="2045" w:type="dxa"/>
          </w:tcPr>
          <w:p w14:paraId="5663F64E"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Case b</w:t>
            </w:r>
          </w:p>
        </w:tc>
        <w:tc>
          <w:tcPr>
            <w:tcW w:w="1641" w:type="dxa"/>
          </w:tcPr>
          <w:p w14:paraId="5663F64F"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81" w:type="dxa"/>
          </w:tcPr>
          <w:p w14:paraId="5663F650"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23dBm</w:t>
            </w:r>
          </w:p>
        </w:tc>
        <w:tc>
          <w:tcPr>
            <w:tcW w:w="1660" w:type="dxa"/>
          </w:tcPr>
          <w:p w14:paraId="5663F651"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r>
      <w:tr w:rsidR="00B0188E" w:rsidRPr="00303E23" w14:paraId="5663F658" w14:textId="77777777" w:rsidTr="00075DF9">
        <w:trPr>
          <w:trHeight w:val="192"/>
          <w:jc w:val="center"/>
        </w:trPr>
        <w:tc>
          <w:tcPr>
            <w:tcW w:w="1679" w:type="dxa"/>
            <w:vMerge/>
          </w:tcPr>
          <w:p w14:paraId="5663F653" w14:textId="77777777" w:rsidR="00B0188E" w:rsidRPr="00303E23" w:rsidRDefault="00B0188E" w:rsidP="00B0188E">
            <w:pPr>
              <w:pStyle w:val="TAL"/>
              <w:keepNext w:val="0"/>
              <w:widowControl w:val="0"/>
              <w:jc w:val="both"/>
              <w:rPr>
                <w:rFonts w:cs="Arial"/>
                <w:kern w:val="2"/>
                <w:szCs w:val="18"/>
                <w:lang w:val="en-US" w:eastAsia="zh-CN"/>
              </w:rPr>
            </w:pPr>
          </w:p>
        </w:tc>
        <w:tc>
          <w:tcPr>
            <w:tcW w:w="2045" w:type="dxa"/>
          </w:tcPr>
          <w:p w14:paraId="5663F654"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Case c</w:t>
            </w:r>
          </w:p>
        </w:tc>
        <w:tc>
          <w:tcPr>
            <w:tcW w:w="1641" w:type="dxa"/>
          </w:tcPr>
          <w:p w14:paraId="5663F655"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81" w:type="dxa"/>
          </w:tcPr>
          <w:p w14:paraId="5663F656"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60" w:type="dxa"/>
          </w:tcPr>
          <w:p w14:paraId="5663F657"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23dBm</w:t>
            </w:r>
          </w:p>
        </w:tc>
      </w:tr>
      <w:tr w:rsidR="00B0188E" w:rsidRPr="00303E23" w14:paraId="5663F65E" w14:textId="77777777" w:rsidTr="00075DF9">
        <w:trPr>
          <w:trHeight w:val="55"/>
          <w:jc w:val="center"/>
        </w:trPr>
        <w:tc>
          <w:tcPr>
            <w:tcW w:w="1679" w:type="dxa"/>
            <w:vMerge/>
          </w:tcPr>
          <w:p w14:paraId="5663F659" w14:textId="77777777" w:rsidR="00B0188E" w:rsidRPr="00303E23" w:rsidRDefault="00B0188E" w:rsidP="00B0188E">
            <w:pPr>
              <w:pStyle w:val="TAL"/>
              <w:keepNext w:val="0"/>
              <w:widowControl w:val="0"/>
              <w:jc w:val="both"/>
              <w:rPr>
                <w:rFonts w:cs="Arial"/>
                <w:kern w:val="2"/>
                <w:szCs w:val="18"/>
                <w:lang w:val="en-US" w:eastAsia="zh-CN"/>
              </w:rPr>
            </w:pPr>
          </w:p>
        </w:tc>
        <w:tc>
          <w:tcPr>
            <w:tcW w:w="2045" w:type="dxa"/>
          </w:tcPr>
          <w:p w14:paraId="5663F65A"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Case d</w:t>
            </w:r>
          </w:p>
        </w:tc>
        <w:tc>
          <w:tcPr>
            <w:tcW w:w="1641" w:type="dxa"/>
          </w:tcPr>
          <w:p w14:paraId="5663F65B"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81" w:type="dxa"/>
          </w:tcPr>
          <w:p w14:paraId="5663F65C"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60" w:type="dxa"/>
          </w:tcPr>
          <w:p w14:paraId="5663F65D"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r>
    </w:tbl>
    <w:p w14:paraId="6CE7F5A3" w14:textId="77777777" w:rsidR="00CA0C85" w:rsidRPr="00303E23" w:rsidRDefault="00CA0C85" w:rsidP="00CA0C85">
      <w:pPr>
        <w:pStyle w:val="TH"/>
      </w:pPr>
    </w:p>
    <w:p w14:paraId="2662AA35" w14:textId="6E55CAC2" w:rsidR="00CA0C85" w:rsidRPr="00303E23" w:rsidRDefault="00CA0C85" w:rsidP="00CA0C85">
      <w:pPr>
        <w:pStyle w:val="TH"/>
        <w:rPr>
          <w:lang w:eastAsia="zh-CN"/>
        </w:rPr>
      </w:pPr>
      <w:r w:rsidRPr="00303E23">
        <w:t xml:space="preserve">Table </w:t>
      </w:r>
      <w:r w:rsidR="00937C77" w:rsidRPr="00303E23">
        <w:rPr>
          <w:rFonts w:hint="eastAsia"/>
          <w:lang w:eastAsia="zh-CN"/>
        </w:rPr>
        <w:t>6.X</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0C85" w:rsidRPr="00303E23" w14:paraId="7BCFDDD8" w14:textId="77777777" w:rsidTr="0006446F">
        <w:trPr>
          <w:trHeight w:val="383"/>
          <w:jc w:val="center"/>
        </w:trPr>
        <w:tc>
          <w:tcPr>
            <w:tcW w:w="1679" w:type="dxa"/>
          </w:tcPr>
          <w:p w14:paraId="322873C5" w14:textId="77777777" w:rsidR="00CA0C85" w:rsidRPr="00303E23" w:rsidRDefault="00CA0C85" w:rsidP="0006446F">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54EE0F1A" w14:textId="305FFF70" w:rsidR="00CA0C85" w:rsidRPr="00303E23" w:rsidRDefault="00CA0C85"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 xml:space="preserve">Power class </w:t>
            </w:r>
            <w:proofErr w:type="gramStart"/>
            <w:r w:rsidR="000C1652" w:rsidRPr="00303E23">
              <w:rPr>
                <w:rFonts w:cs="Arial" w:hint="eastAsia"/>
                <w:b/>
                <w:kern w:val="2"/>
                <w:szCs w:val="18"/>
                <w:lang w:val="en-US" w:eastAsia="zh-CN"/>
              </w:rPr>
              <w:t xml:space="preserve">1.5 </w:t>
            </w:r>
            <w:r w:rsidRPr="00303E23">
              <w:rPr>
                <w:rFonts w:cs="Arial" w:hint="eastAsia"/>
                <w:b/>
                <w:kern w:val="2"/>
                <w:szCs w:val="18"/>
                <w:lang w:val="en-US" w:eastAsia="zh-CN"/>
              </w:rPr>
              <w:t xml:space="preserve"> cases</w:t>
            </w:r>
            <w:proofErr w:type="gramEnd"/>
            <w:r w:rsidRPr="00303E23">
              <w:rPr>
                <w:rFonts w:cs="Arial"/>
                <w:b/>
                <w:kern w:val="2"/>
                <w:szCs w:val="18"/>
                <w:lang w:val="en-US" w:eastAsia="zh-CN"/>
              </w:rPr>
              <w:t xml:space="preserve"> for CA_nX-nY</w:t>
            </w:r>
          </w:p>
        </w:tc>
        <w:tc>
          <w:tcPr>
            <w:tcW w:w="1641" w:type="dxa"/>
          </w:tcPr>
          <w:p w14:paraId="4BC63DAC" w14:textId="77777777" w:rsidR="00CA0C85" w:rsidRPr="00303E23" w:rsidRDefault="00CA0C85"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0F38D88A" w14:textId="77777777" w:rsidR="00CA0C85" w:rsidRPr="00303E23" w:rsidRDefault="00CA0C85"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12D7CC93" w14:textId="77777777" w:rsidR="00CA0C85" w:rsidRPr="00303E23" w:rsidRDefault="00CA0C85"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CA0C85" w:rsidRPr="00303E23" w14:paraId="511789E5" w14:textId="77777777" w:rsidTr="0006446F">
        <w:trPr>
          <w:trHeight w:val="192"/>
          <w:jc w:val="center"/>
        </w:trPr>
        <w:tc>
          <w:tcPr>
            <w:tcW w:w="1679" w:type="dxa"/>
            <w:vMerge w:val="restart"/>
            <w:vAlign w:val="center"/>
          </w:tcPr>
          <w:p w14:paraId="707E9B61" w14:textId="77777777" w:rsidR="00CA0C85" w:rsidRPr="00303E23" w:rsidRDefault="00CA0C85" w:rsidP="0006446F">
            <w:pPr>
              <w:pStyle w:val="TAL"/>
              <w:keepNext w:val="0"/>
              <w:widowControl w:val="0"/>
              <w:jc w:val="both"/>
              <w:rPr>
                <w:lang w:eastAsia="zh-CN"/>
              </w:rPr>
            </w:pPr>
            <w:r w:rsidRPr="00303E23">
              <w:rPr>
                <w:rFonts w:cs="Arial" w:hint="eastAsia"/>
                <w:i/>
                <w:color w:val="0000FF"/>
              </w:rPr>
              <w:t>CA_nX-nY</w:t>
            </w:r>
          </w:p>
        </w:tc>
        <w:tc>
          <w:tcPr>
            <w:tcW w:w="2045" w:type="dxa"/>
          </w:tcPr>
          <w:p w14:paraId="441BD871"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Case a</w:t>
            </w:r>
          </w:p>
        </w:tc>
        <w:tc>
          <w:tcPr>
            <w:tcW w:w="1641" w:type="dxa"/>
          </w:tcPr>
          <w:p w14:paraId="7B4B38CB"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0FCECA78"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c>
          <w:tcPr>
            <w:tcW w:w="1660" w:type="dxa"/>
          </w:tcPr>
          <w:p w14:paraId="0B3A27DA"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r w:rsidR="00CA0C85" w:rsidRPr="00303E23" w14:paraId="3E957A82" w14:textId="77777777" w:rsidTr="0006446F">
        <w:trPr>
          <w:trHeight w:val="192"/>
          <w:jc w:val="center"/>
        </w:trPr>
        <w:tc>
          <w:tcPr>
            <w:tcW w:w="1679" w:type="dxa"/>
            <w:vMerge/>
          </w:tcPr>
          <w:p w14:paraId="0F11FCC6" w14:textId="77777777" w:rsidR="00CA0C85" w:rsidRPr="00303E23" w:rsidRDefault="00CA0C85" w:rsidP="0006446F">
            <w:pPr>
              <w:pStyle w:val="TAL"/>
              <w:keepNext w:val="0"/>
              <w:widowControl w:val="0"/>
              <w:jc w:val="both"/>
              <w:rPr>
                <w:rFonts w:cs="Arial"/>
                <w:kern w:val="2"/>
                <w:szCs w:val="18"/>
                <w:lang w:val="en-US" w:eastAsia="zh-CN"/>
              </w:rPr>
            </w:pPr>
          </w:p>
        </w:tc>
        <w:tc>
          <w:tcPr>
            <w:tcW w:w="2045" w:type="dxa"/>
          </w:tcPr>
          <w:p w14:paraId="401ADE98"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Case b</w:t>
            </w:r>
          </w:p>
        </w:tc>
        <w:tc>
          <w:tcPr>
            <w:tcW w:w="1641" w:type="dxa"/>
          </w:tcPr>
          <w:p w14:paraId="61DA3C91"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0C526E3B"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23dBm</w:t>
            </w:r>
          </w:p>
        </w:tc>
        <w:tc>
          <w:tcPr>
            <w:tcW w:w="1660" w:type="dxa"/>
          </w:tcPr>
          <w:p w14:paraId="515B81F5"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CA0C85" w:rsidRPr="00303E23" w14:paraId="23951C72" w14:textId="77777777" w:rsidTr="0006446F">
        <w:trPr>
          <w:trHeight w:val="192"/>
          <w:jc w:val="center"/>
        </w:trPr>
        <w:tc>
          <w:tcPr>
            <w:tcW w:w="1679" w:type="dxa"/>
            <w:vMerge/>
          </w:tcPr>
          <w:p w14:paraId="0789934A" w14:textId="77777777" w:rsidR="00CA0C85" w:rsidRPr="00303E23" w:rsidRDefault="00CA0C85" w:rsidP="0006446F">
            <w:pPr>
              <w:pStyle w:val="TAL"/>
              <w:keepNext w:val="0"/>
              <w:widowControl w:val="0"/>
              <w:jc w:val="both"/>
              <w:rPr>
                <w:rFonts w:cs="Arial"/>
                <w:kern w:val="2"/>
                <w:szCs w:val="18"/>
                <w:lang w:val="en-US" w:eastAsia="zh-CN"/>
              </w:rPr>
            </w:pPr>
          </w:p>
        </w:tc>
        <w:tc>
          <w:tcPr>
            <w:tcW w:w="2045" w:type="dxa"/>
          </w:tcPr>
          <w:p w14:paraId="43E42AFD"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Case c</w:t>
            </w:r>
          </w:p>
        </w:tc>
        <w:tc>
          <w:tcPr>
            <w:tcW w:w="1641" w:type="dxa"/>
          </w:tcPr>
          <w:p w14:paraId="23521317"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1EB31167"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60" w:type="dxa"/>
          </w:tcPr>
          <w:p w14:paraId="56AF7129"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23dBm</w:t>
            </w:r>
          </w:p>
        </w:tc>
      </w:tr>
      <w:tr w:rsidR="00CA0C85" w:rsidRPr="00303E23" w14:paraId="5EA9500C" w14:textId="77777777" w:rsidTr="0006446F">
        <w:trPr>
          <w:trHeight w:val="192"/>
          <w:jc w:val="center"/>
        </w:trPr>
        <w:tc>
          <w:tcPr>
            <w:tcW w:w="1679" w:type="dxa"/>
            <w:vMerge/>
          </w:tcPr>
          <w:p w14:paraId="2A710021" w14:textId="77777777" w:rsidR="00CA0C85" w:rsidRPr="00303E23" w:rsidRDefault="00CA0C85" w:rsidP="0006446F">
            <w:pPr>
              <w:pStyle w:val="TAL"/>
              <w:keepNext w:val="0"/>
              <w:widowControl w:val="0"/>
              <w:jc w:val="both"/>
              <w:rPr>
                <w:rFonts w:cs="Arial"/>
                <w:kern w:val="2"/>
                <w:szCs w:val="18"/>
                <w:lang w:val="en-US" w:eastAsia="zh-CN"/>
              </w:rPr>
            </w:pPr>
          </w:p>
        </w:tc>
        <w:tc>
          <w:tcPr>
            <w:tcW w:w="2045" w:type="dxa"/>
          </w:tcPr>
          <w:p w14:paraId="4C1ECD1A" w14:textId="77777777" w:rsidR="00CA0C85" w:rsidRPr="00303E23" w:rsidRDefault="00CA0C85" w:rsidP="0006446F">
            <w:pPr>
              <w:pStyle w:val="TAL"/>
              <w:keepNext w:val="0"/>
              <w:widowControl w:val="0"/>
              <w:jc w:val="both"/>
              <w:rPr>
                <w:rFonts w:cs="Arial"/>
                <w:i/>
                <w:color w:val="0000FF"/>
                <w:lang w:eastAsia="zh-CN"/>
              </w:rPr>
            </w:pPr>
            <w:r w:rsidRPr="00303E23">
              <w:rPr>
                <w:rFonts w:cs="Arial"/>
                <w:i/>
                <w:color w:val="0000FF"/>
              </w:rPr>
              <w:t xml:space="preserve">Case </w:t>
            </w:r>
            <w:r w:rsidRPr="00303E23">
              <w:rPr>
                <w:rFonts w:cs="Arial" w:hint="eastAsia"/>
                <w:i/>
                <w:color w:val="0000FF"/>
                <w:lang w:eastAsia="zh-CN"/>
              </w:rPr>
              <w:t>d</w:t>
            </w:r>
          </w:p>
        </w:tc>
        <w:tc>
          <w:tcPr>
            <w:tcW w:w="1641" w:type="dxa"/>
          </w:tcPr>
          <w:p w14:paraId="54AF337D"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60572277"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26dBm</w:t>
            </w:r>
          </w:p>
        </w:tc>
        <w:tc>
          <w:tcPr>
            <w:tcW w:w="1660" w:type="dxa"/>
          </w:tcPr>
          <w:p w14:paraId="09D22A31"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CA0C85" w:rsidRPr="00303E23" w14:paraId="7D0809F7" w14:textId="77777777" w:rsidTr="0006446F">
        <w:trPr>
          <w:trHeight w:val="192"/>
          <w:jc w:val="center"/>
        </w:trPr>
        <w:tc>
          <w:tcPr>
            <w:tcW w:w="1679" w:type="dxa"/>
            <w:vMerge/>
          </w:tcPr>
          <w:p w14:paraId="2070C9AF" w14:textId="77777777" w:rsidR="00CA0C85" w:rsidRPr="00303E23" w:rsidRDefault="00CA0C85" w:rsidP="0006446F">
            <w:pPr>
              <w:pStyle w:val="TAL"/>
              <w:keepNext w:val="0"/>
              <w:widowControl w:val="0"/>
              <w:jc w:val="both"/>
              <w:rPr>
                <w:rFonts w:cs="Arial"/>
                <w:kern w:val="2"/>
                <w:szCs w:val="18"/>
                <w:lang w:val="en-US" w:eastAsia="zh-CN"/>
              </w:rPr>
            </w:pPr>
          </w:p>
        </w:tc>
        <w:tc>
          <w:tcPr>
            <w:tcW w:w="2045" w:type="dxa"/>
          </w:tcPr>
          <w:p w14:paraId="21F5F294" w14:textId="77777777" w:rsidR="00CA0C85" w:rsidRPr="00303E23" w:rsidRDefault="00CA0C85" w:rsidP="0006446F">
            <w:pPr>
              <w:pStyle w:val="TAL"/>
              <w:keepNext w:val="0"/>
              <w:widowControl w:val="0"/>
              <w:jc w:val="both"/>
              <w:rPr>
                <w:rFonts w:cs="Arial"/>
                <w:i/>
                <w:color w:val="0000FF"/>
                <w:lang w:eastAsia="zh-CN"/>
              </w:rPr>
            </w:pPr>
            <w:r w:rsidRPr="00303E23">
              <w:rPr>
                <w:rFonts w:cs="Arial"/>
                <w:i/>
                <w:color w:val="0000FF"/>
              </w:rPr>
              <w:t xml:space="preserve">Case </w:t>
            </w:r>
            <w:r w:rsidRPr="00303E23">
              <w:rPr>
                <w:rFonts w:cs="Arial" w:hint="eastAsia"/>
                <w:i/>
                <w:color w:val="0000FF"/>
                <w:lang w:eastAsia="zh-CN"/>
              </w:rPr>
              <w:t>e</w:t>
            </w:r>
          </w:p>
        </w:tc>
        <w:tc>
          <w:tcPr>
            <w:tcW w:w="1641" w:type="dxa"/>
          </w:tcPr>
          <w:p w14:paraId="7367CD7D"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70431750"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60" w:type="dxa"/>
          </w:tcPr>
          <w:p w14:paraId="58E24F46"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bl>
    <w:p w14:paraId="5663F65F" w14:textId="77777777" w:rsidR="00B0188E" w:rsidRPr="00303E23" w:rsidRDefault="00B0188E" w:rsidP="00235E38">
      <w:pPr>
        <w:pStyle w:val="TH"/>
        <w:jc w:val="left"/>
        <w:rPr>
          <w:lang w:eastAsia="zh-CN"/>
        </w:rPr>
      </w:pPr>
    </w:p>
    <w:p w14:paraId="5663F660" w14:textId="06633D02" w:rsidR="00AA43E0" w:rsidRPr="00303E23" w:rsidRDefault="00937C77" w:rsidP="00AA43E0">
      <w:pPr>
        <w:pStyle w:val="Heading3"/>
        <w:rPr>
          <w:lang w:eastAsia="zh-CN"/>
        </w:rPr>
      </w:pPr>
      <w:bookmarkStart w:id="238" w:name="_Toc3303726"/>
      <w:bookmarkStart w:id="239" w:name="_Toc3364430"/>
      <w:bookmarkStart w:id="240" w:name="_Toc46412260"/>
      <w:bookmarkStart w:id="241" w:name="_Toc115167927"/>
      <w:bookmarkStart w:id="242" w:name="_Toc207960480"/>
      <w:r w:rsidRPr="00303E23">
        <w:t>6.X</w:t>
      </w:r>
      <w:r w:rsidR="00AA43E0" w:rsidRPr="00303E23">
        <w:t>.</w:t>
      </w:r>
      <w:r w:rsidR="007C3902" w:rsidRPr="00303E23">
        <w:rPr>
          <w:rFonts w:hint="eastAsia"/>
          <w:lang w:eastAsia="zh-CN"/>
        </w:rPr>
        <w:t>3</w:t>
      </w:r>
      <w:r w:rsidR="00AA43E0" w:rsidRPr="00303E23">
        <w:rPr>
          <w:rFonts w:ascii="Courier New" w:hAnsi="Courier New"/>
          <w:sz w:val="22"/>
          <w:szCs w:val="22"/>
          <w:lang w:eastAsia="sv-SE"/>
        </w:rPr>
        <w:tab/>
      </w:r>
      <w:bookmarkEnd w:id="238"/>
      <w:bookmarkEnd w:id="239"/>
      <w:r w:rsidR="00AA43E0" w:rsidRPr="00303E23">
        <w:rPr>
          <w:rFonts w:eastAsia="MS Mincho"/>
          <w:lang w:eastAsia="ja-JP"/>
        </w:rPr>
        <w:t>REFSENS requirements</w:t>
      </w:r>
      <w:bookmarkEnd w:id="240"/>
      <w:bookmarkEnd w:id="241"/>
      <w:bookmarkEnd w:id="242"/>
    </w:p>
    <w:p w14:paraId="5663F661" w14:textId="77777777" w:rsidR="00F372FB" w:rsidRPr="00303E23" w:rsidRDefault="00F372FB" w:rsidP="00F372FB">
      <w:pPr>
        <w:rPr>
          <w:lang w:eastAsia="zh-CN"/>
        </w:rPr>
      </w:pPr>
      <w:r w:rsidRPr="00303E23">
        <w:rPr>
          <w:i/>
          <w:color w:val="0000FF"/>
        </w:rPr>
        <w:t>&lt;Editor’s note:</w:t>
      </w:r>
      <w:r w:rsidR="00824A57" w:rsidRPr="00303E23">
        <w:rPr>
          <w:rFonts w:hint="eastAsia"/>
          <w:i/>
          <w:color w:val="0000FF"/>
          <w:lang w:eastAsia="zh-CN"/>
        </w:rPr>
        <w:t xml:space="preserve"> This agenda will capture the Reference </w:t>
      </w:r>
      <w:r w:rsidR="00824A57" w:rsidRPr="00303E23">
        <w:rPr>
          <w:i/>
          <w:color w:val="0000FF"/>
          <w:lang w:eastAsia="zh-CN"/>
        </w:rPr>
        <w:t>sensitivity</w:t>
      </w:r>
      <w:r w:rsidR="00824A57" w:rsidRPr="00303E23">
        <w:rPr>
          <w:rFonts w:hint="eastAsia"/>
          <w:i/>
          <w:color w:val="0000FF"/>
          <w:lang w:eastAsia="zh-CN"/>
        </w:rPr>
        <w:t xml:space="preserve"> exceptions or MSD requirements due to higher power </w:t>
      </w:r>
      <w:proofErr w:type="gramStart"/>
      <w:r w:rsidR="00824A57" w:rsidRPr="00303E23">
        <w:rPr>
          <w:rFonts w:hint="eastAsia"/>
          <w:i/>
          <w:color w:val="0000FF"/>
          <w:lang w:eastAsia="zh-CN"/>
        </w:rPr>
        <w:t xml:space="preserve">for </w:t>
      </w:r>
      <w:r w:rsidRPr="00303E23">
        <w:rPr>
          <w:rFonts w:hint="eastAsia"/>
          <w:i/>
          <w:color w:val="0000FF"/>
          <w:lang w:eastAsia="zh-CN"/>
        </w:rPr>
        <w:t xml:space="preserve"> </w:t>
      </w:r>
      <w:r w:rsidR="00824A57" w:rsidRPr="00303E23">
        <w:rPr>
          <w:rFonts w:hint="eastAsia"/>
          <w:i/>
          <w:color w:val="0000FF"/>
          <w:lang w:eastAsia="zh-CN"/>
        </w:rPr>
        <w:t>CA</w:t>
      </w:r>
      <w:proofErr w:type="gramEnd"/>
      <w:r w:rsidR="00824A57" w:rsidRPr="00303E23">
        <w:rPr>
          <w:rFonts w:hint="eastAsia"/>
          <w:i/>
          <w:color w:val="0000FF"/>
          <w:lang w:eastAsia="zh-CN"/>
        </w:rPr>
        <w:t xml:space="preserve"> carrier, please use the same table format as in 38101-1. The requirements in this TR are intended to </w:t>
      </w:r>
      <w:r w:rsidR="00BB1E6F" w:rsidRPr="00303E23">
        <w:rPr>
          <w:rFonts w:hint="eastAsia"/>
          <w:i/>
          <w:color w:val="0000FF"/>
          <w:lang w:eastAsia="zh-CN"/>
        </w:rPr>
        <w:t xml:space="preserve">be power class 2 cases based, </w:t>
      </w:r>
      <w:proofErr w:type="gramStart"/>
      <w:r w:rsidR="00BB1E6F" w:rsidRPr="00303E23">
        <w:rPr>
          <w:rFonts w:hint="eastAsia"/>
          <w:i/>
          <w:color w:val="0000FF"/>
          <w:lang w:eastAsia="zh-CN"/>
        </w:rPr>
        <w:t>however</w:t>
      </w:r>
      <w:proofErr w:type="gramEnd"/>
      <w:r w:rsidR="00BB1E6F" w:rsidRPr="00303E23">
        <w:rPr>
          <w:rFonts w:hint="eastAsia"/>
          <w:i/>
          <w:color w:val="0000FF"/>
          <w:lang w:eastAsia="zh-CN"/>
        </w:rPr>
        <w:t xml:space="preserve"> how to addres</w:t>
      </w:r>
      <w:r w:rsidR="005A25FE" w:rsidRPr="00303E23">
        <w:rPr>
          <w:rFonts w:hint="eastAsia"/>
          <w:i/>
          <w:color w:val="0000FF"/>
          <w:lang w:eastAsia="zh-CN"/>
        </w:rPr>
        <w:t>s</w:t>
      </w:r>
      <w:r w:rsidR="00BB1E6F" w:rsidRPr="00303E23">
        <w:rPr>
          <w:rFonts w:hint="eastAsia"/>
          <w:i/>
          <w:color w:val="0000FF"/>
          <w:lang w:eastAsia="zh-CN"/>
        </w:rPr>
        <w:t xml:space="preserve"> in the spec will be further discussed. </w:t>
      </w:r>
      <w:r w:rsidRPr="00303E23">
        <w:rPr>
          <w:rFonts w:hint="eastAsia"/>
          <w:i/>
          <w:color w:val="0000FF"/>
          <w:lang w:eastAsia="zh-CN"/>
        </w:rPr>
        <w:t>&gt;</w:t>
      </w:r>
    </w:p>
    <w:p w14:paraId="5663F662" w14:textId="49E455E4" w:rsidR="001043CD" w:rsidRPr="00303E23" w:rsidRDefault="00937C77" w:rsidP="001043CD">
      <w:pPr>
        <w:pStyle w:val="Heading4"/>
        <w:rPr>
          <w:lang w:eastAsia="zh-CN"/>
        </w:rPr>
      </w:pPr>
      <w:bookmarkStart w:id="243" w:name="_Toc30066232"/>
      <w:bookmarkStart w:id="244" w:name="_Toc115167928"/>
      <w:bookmarkStart w:id="245" w:name="_Toc207960481"/>
      <w:r w:rsidRPr="00303E23">
        <w:t>6.X</w:t>
      </w:r>
      <w:r w:rsidR="001043CD" w:rsidRPr="00303E23">
        <w:t>.3</w:t>
      </w:r>
      <w:r w:rsidR="001043CD" w:rsidRPr="00303E23">
        <w:rPr>
          <w:rFonts w:hint="eastAsia"/>
          <w:lang w:eastAsia="zh-CN"/>
        </w:rPr>
        <w:t>.1</w:t>
      </w:r>
      <w:r w:rsidR="001043CD" w:rsidRPr="00303E23">
        <w:rPr>
          <w:rFonts w:hint="eastAsia"/>
          <w:lang w:eastAsia="zh-CN"/>
        </w:rPr>
        <w:tab/>
      </w:r>
      <w:bookmarkEnd w:id="243"/>
      <w:r w:rsidR="001043CD" w:rsidRPr="00303E23">
        <w:rPr>
          <w:rFonts w:hint="eastAsia"/>
          <w:lang w:eastAsia="zh-CN"/>
        </w:rPr>
        <w:t>Power class 2 case</w:t>
      </w:r>
      <w:r w:rsidR="008A1429" w:rsidRPr="00303E23">
        <w:rPr>
          <w:lang w:eastAsia="zh-CN"/>
        </w:rPr>
        <w:t xml:space="preserve"> a</w:t>
      </w:r>
      <w:bookmarkEnd w:id="244"/>
      <w:bookmarkEnd w:id="245"/>
    </w:p>
    <w:p w14:paraId="5663F663" w14:textId="77777777" w:rsidR="00F24429" w:rsidRPr="00303E23" w:rsidRDefault="00F24429" w:rsidP="00F24429">
      <w:pPr>
        <w:rPr>
          <w:i/>
          <w:color w:val="0000FF"/>
          <w:lang w:eastAsia="zh-CN"/>
        </w:rPr>
      </w:pPr>
    </w:p>
    <w:p w14:paraId="5663F666" w14:textId="42181307" w:rsidR="00257121" w:rsidRPr="00303E23" w:rsidRDefault="00937C77" w:rsidP="00257121">
      <w:pPr>
        <w:pStyle w:val="Heading3"/>
        <w:rPr>
          <w:rFonts w:eastAsia="MS Mincho"/>
          <w:lang w:eastAsia="ja-JP"/>
        </w:rPr>
      </w:pPr>
      <w:bookmarkStart w:id="246" w:name="_Toc3303727"/>
      <w:bookmarkStart w:id="247" w:name="_Toc3364431"/>
      <w:bookmarkStart w:id="248" w:name="_Toc46412261"/>
      <w:bookmarkStart w:id="249" w:name="_Toc115167929"/>
      <w:bookmarkStart w:id="250" w:name="_Toc207960482"/>
      <w:r w:rsidRPr="00303E23">
        <w:rPr>
          <w:rFonts w:eastAsia="MS Mincho"/>
          <w:lang w:eastAsia="ja-JP"/>
        </w:rPr>
        <w:t>6.X</w:t>
      </w:r>
      <w:r w:rsidR="00257121" w:rsidRPr="00303E23">
        <w:rPr>
          <w:rFonts w:eastAsia="MS Mincho"/>
          <w:lang w:eastAsia="ja-JP"/>
        </w:rPr>
        <w:t>.</w:t>
      </w:r>
      <w:r w:rsidR="007C3902" w:rsidRPr="00303E23">
        <w:rPr>
          <w:rFonts w:eastAsia="MS Mincho" w:hint="eastAsia"/>
          <w:lang w:eastAsia="ja-JP"/>
        </w:rPr>
        <w:t>4</w:t>
      </w:r>
      <w:r w:rsidR="00257121" w:rsidRPr="00303E23">
        <w:rPr>
          <w:rFonts w:eastAsia="MS Mincho"/>
          <w:lang w:eastAsia="ja-JP"/>
        </w:rPr>
        <w:tab/>
        <w:t>∆TIB and ∆RIB values</w:t>
      </w:r>
      <w:bookmarkEnd w:id="246"/>
      <w:bookmarkEnd w:id="247"/>
      <w:bookmarkEnd w:id="248"/>
      <w:bookmarkEnd w:id="249"/>
      <w:bookmarkEnd w:id="250"/>
    </w:p>
    <w:p w14:paraId="5663F667" w14:textId="77777777" w:rsidR="00257121" w:rsidRPr="00303E23" w:rsidRDefault="00080811" w:rsidP="00BB0464">
      <w:pPr>
        <w:rPr>
          <w:i/>
          <w:color w:val="0000FF"/>
          <w:lang w:eastAsia="zh-CN"/>
        </w:rPr>
      </w:pPr>
      <w:r w:rsidRPr="00303E23">
        <w:rPr>
          <w:i/>
          <w:color w:val="0000FF"/>
        </w:rPr>
        <w:t>&lt;Editor’s note:</w:t>
      </w:r>
      <w:r w:rsidRPr="00303E23">
        <w:rPr>
          <w:rFonts w:hint="eastAsia"/>
          <w:i/>
          <w:color w:val="0000FF"/>
          <w:lang w:eastAsia="zh-CN"/>
        </w:rPr>
        <w:t xml:space="preserve"> If no change by comparing to the values for power class 3 CA, this section will be void.&gt;</w:t>
      </w:r>
    </w:p>
    <w:p w14:paraId="377545A3" w14:textId="24870E64" w:rsidR="00A609B7" w:rsidRPr="00303E23" w:rsidRDefault="00A609B7" w:rsidP="00C169A4">
      <w:pPr>
        <w:pStyle w:val="Heading2"/>
        <w:rPr>
          <w:lang w:eastAsia="zh-CN"/>
        </w:rPr>
      </w:pPr>
      <w:bookmarkStart w:id="251" w:name="_Toc207960483"/>
      <w:r w:rsidRPr="00303E23">
        <w:t>6.</w:t>
      </w:r>
      <w:r w:rsidR="00F21719" w:rsidRPr="00303E23">
        <w:rPr>
          <w:rFonts w:hint="eastAsia"/>
          <w:lang w:eastAsia="zh-CN"/>
        </w:rPr>
        <w:t>1</w:t>
      </w:r>
      <w:r w:rsidRPr="00303E23">
        <w:tab/>
      </w:r>
      <w:r w:rsidRPr="00303E23">
        <w:rPr>
          <w:lang w:eastAsia="zh-CN"/>
        </w:rPr>
        <w:t>CA_n1-n18-n41</w:t>
      </w:r>
      <w:bookmarkEnd w:id="251"/>
    </w:p>
    <w:p w14:paraId="28FD4F97" w14:textId="340D3FF7" w:rsidR="00A609B7" w:rsidRPr="00303E23" w:rsidRDefault="00A609B7" w:rsidP="00C169A4">
      <w:pPr>
        <w:pStyle w:val="Heading3"/>
        <w:rPr>
          <w:lang w:eastAsia="zh-CN"/>
        </w:rPr>
      </w:pPr>
      <w:bookmarkStart w:id="252" w:name="_Toc207960484"/>
      <w:r w:rsidRPr="00303E23">
        <w:rPr>
          <w:lang w:eastAsia="zh-CN"/>
        </w:rPr>
        <w:t>6</w:t>
      </w:r>
      <w:r w:rsidRPr="00303E23">
        <w:rPr>
          <w:rFonts w:hint="eastAsia"/>
          <w:lang w:eastAsia="zh-CN"/>
        </w:rPr>
        <w:t>.</w:t>
      </w:r>
      <w:r w:rsidR="00F21719" w:rsidRPr="00303E23">
        <w:rPr>
          <w:rFonts w:hint="eastAsia"/>
          <w:lang w:eastAsia="zh-CN"/>
        </w:rPr>
        <w:t>1</w:t>
      </w:r>
      <w:r w:rsidRPr="00303E23">
        <w:rPr>
          <w:lang w:eastAsia="zh-CN"/>
        </w:rPr>
        <w:t>.</w:t>
      </w:r>
      <w:r w:rsidRPr="00303E23">
        <w:rPr>
          <w:rFonts w:hint="eastAsia"/>
          <w:lang w:eastAsia="zh-CN"/>
        </w:rPr>
        <w:t>1</w:t>
      </w:r>
      <w:r w:rsidRPr="00303E23">
        <w:rPr>
          <w:lang w:eastAsia="zh-CN"/>
        </w:rPr>
        <w:tab/>
        <w:t>Configuration</w:t>
      </w:r>
      <w:r w:rsidRPr="00303E23">
        <w:rPr>
          <w:rFonts w:hint="eastAsia"/>
          <w:lang w:eastAsia="zh-CN"/>
        </w:rPr>
        <w:t>s</w:t>
      </w:r>
      <w:bookmarkEnd w:id="252"/>
    </w:p>
    <w:p w14:paraId="26ED60CE" w14:textId="77777777" w:rsidR="005D2722" w:rsidRPr="00303E23" w:rsidRDefault="005D2722" w:rsidP="00DD4632">
      <w:pPr>
        <w:rPr>
          <w:lang w:val="en-US"/>
        </w:rPr>
      </w:pPr>
    </w:p>
    <w:p w14:paraId="18E31160" w14:textId="4DFEBBD0" w:rsidR="005D2722" w:rsidRPr="00303E23" w:rsidRDefault="00A609B7" w:rsidP="00DD4632">
      <w:pPr>
        <w:pStyle w:val="TH"/>
        <w:rPr>
          <w:lang w:val="en-US"/>
        </w:rPr>
      </w:pPr>
      <w:r w:rsidRPr="00303E23">
        <w:rPr>
          <w:lang w:val="en-US"/>
        </w:rPr>
        <w:t>Table 6.</w:t>
      </w:r>
      <w:r w:rsidR="001D4EC9" w:rsidRPr="00303E23">
        <w:rPr>
          <w:rFonts w:hint="eastAsia"/>
          <w:lang w:val="en-US" w:eastAsia="zh-CN"/>
        </w:rPr>
        <w:t>1</w:t>
      </w:r>
      <w:r w:rsidRPr="00303E23">
        <w:rPr>
          <w:rFonts w:hint="eastAsia"/>
          <w:lang w:val="en-US" w:eastAsia="zh-CN"/>
        </w:rPr>
        <w:t>.1</w:t>
      </w:r>
      <w:r w:rsidRPr="00303E23">
        <w:rPr>
          <w:lang w:val="en-US"/>
        </w:rPr>
        <w:t>-1: NR CA configurations and bandwi</w:t>
      </w:r>
      <w:r w:rsidRPr="00303E23">
        <w:rPr>
          <w:rFonts w:hint="eastAsia"/>
          <w:lang w:val="en-US" w:eastAsia="zh-CN"/>
        </w:rPr>
        <w:t>d</w:t>
      </w:r>
      <w:r w:rsidRPr="00303E23">
        <w:rPr>
          <w:lang w:val="en-US"/>
        </w:rPr>
        <w:t xml:space="preserve">th combinations sets defined </w:t>
      </w:r>
      <w:r w:rsidRPr="00303E23">
        <w:rPr>
          <w:rFonts w:hint="eastAsia"/>
          <w:lang w:val="en-US" w:eastAsia="zh-CN"/>
        </w:rPr>
        <w:t xml:space="preserve">for </w:t>
      </w:r>
      <w:r w:rsidRPr="00303E23">
        <w:rPr>
          <w:lang w:val="en-US" w:eastAsia="zh-CN"/>
        </w:rPr>
        <w:t>inter-band CA (three bands)</w:t>
      </w:r>
      <w:r w:rsidRPr="00303E23">
        <w:rPr>
          <w:lang w:val="en-US"/>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2276"/>
        <w:gridCol w:w="901"/>
        <w:gridCol w:w="3253"/>
        <w:gridCol w:w="1195"/>
      </w:tblGrid>
      <w:tr w:rsidR="00A609B7" w:rsidRPr="00303E23" w14:paraId="73CDEFF6" w14:textId="77777777" w:rsidTr="00DD463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1E4838" w14:textId="77777777" w:rsidR="00A609B7" w:rsidRPr="00303E23" w:rsidRDefault="00A609B7" w:rsidP="001A48C8">
            <w:pPr>
              <w:keepLines/>
              <w:spacing w:after="0"/>
              <w:jc w:val="center"/>
              <w:rPr>
                <w:rFonts w:ascii="Arial" w:hAnsi="Arial"/>
                <w:b/>
                <w:sz w:val="16"/>
              </w:rPr>
            </w:pPr>
            <w:r w:rsidRPr="00303E2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57CF6" w14:textId="77777777" w:rsidR="00A609B7" w:rsidRPr="00303E23" w:rsidRDefault="00A609B7" w:rsidP="001A48C8">
            <w:pPr>
              <w:keepLines/>
              <w:spacing w:after="0"/>
              <w:jc w:val="center"/>
              <w:rPr>
                <w:rFonts w:ascii="Arial" w:hAnsi="Arial"/>
                <w:b/>
                <w:sz w:val="16"/>
              </w:rPr>
            </w:pPr>
            <w:r w:rsidRPr="00303E23">
              <w:rPr>
                <w:rFonts w:ascii="Arial" w:hAnsi="Arial"/>
                <w:b/>
                <w:sz w:val="16"/>
              </w:rPr>
              <w:t xml:space="preserve">Uplink CA configuration or </w:t>
            </w:r>
          </w:p>
          <w:p w14:paraId="7157C36E" w14:textId="77777777" w:rsidR="00A609B7" w:rsidRPr="00303E23" w:rsidRDefault="00A609B7" w:rsidP="001A48C8">
            <w:pPr>
              <w:keepLines/>
              <w:spacing w:after="0"/>
              <w:jc w:val="center"/>
              <w:rPr>
                <w:rFonts w:ascii="Arial" w:hAnsi="Arial"/>
                <w:b/>
                <w:sz w:val="16"/>
              </w:rPr>
            </w:pPr>
            <w:r w:rsidRPr="00303E2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1398A" w14:textId="77777777" w:rsidR="00A609B7" w:rsidRPr="00303E23" w:rsidRDefault="00A609B7" w:rsidP="001A48C8">
            <w:pPr>
              <w:keepLines/>
              <w:spacing w:after="0"/>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739303D" w14:textId="77777777" w:rsidR="00A609B7" w:rsidRPr="00303E23" w:rsidRDefault="00A609B7" w:rsidP="001A48C8">
            <w:pPr>
              <w:keepLines/>
              <w:spacing w:after="0"/>
              <w:jc w:val="center"/>
              <w:rPr>
                <w:rFonts w:ascii="Arial" w:hAnsi="Arial"/>
                <w:b/>
                <w:sz w:val="16"/>
              </w:rPr>
            </w:pPr>
            <w:r w:rsidRPr="00303E23">
              <w:rPr>
                <w:rFonts w:ascii="Arial" w:hAnsi="Arial"/>
                <w:b/>
                <w:sz w:val="16"/>
              </w:rPr>
              <w:t>Channel bandwidth (MHz)</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7FC441E" w14:textId="77777777" w:rsidR="00A609B7" w:rsidRPr="00303E23" w:rsidRDefault="00A609B7" w:rsidP="001A48C8">
            <w:pPr>
              <w:keepLines/>
              <w:spacing w:after="0"/>
              <w:jc w:val="center"/>
              <w:rPr>
                <w:rFonts w:ascii="Arial" w:hAnsi="Arial"/>
                <w:b/>
                <w:sz w:val="16"/>
              </w:rPr>
            </w:pPr>
            <w:r w:rsidRPr="00303E23">
              <w:rPr>
                <w:rFonts w:ascii="Arial" w:hAnsi="Arial"/>
                <w:b/>
                <w:sz w:val="16"/>
              </w:rPr>
              <w:t>Bandwidth combination set</w:t>
            </w:r>
          </w:p>
        </w:tc>
      </w:tr>
      <w:tr w:rsidR="00A609B7" w:rsidRPr="00303E23" w14:paraId="5C325D6F" w14:textId="77777777" w:rsidTr="00DD4632">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E7BB1FE" w14:textId="77777777" w:rsidR="00A609B7" w:rsidRPr="00303E23" w:rsidRDefault="00A609B7"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1A</w:t>
            </w:r>
            <w:r w:rsidRPr="00303E23">
              <w:rPr>
                <w:rFonts w:ascii="Arial" w:hAnsi="Arial" w:cs="Arial" w:hint="eastAsia"/>
                <w:iCs/>
                <w:color w:val="000000"/>
                <w:sz w:val="18"/>
                <w:szCs w:val="18"/>
              </w:rPr>
              <w:t>-n</w:t>
            </w:r>
            <w:r w:rsidRPr="00303E23">
              <w:rPr>
                <w:rFonts w:ascii="Arial" w:hAnsi="Arial" w:cs="Arial"/>
                <w:iCs/>
                <w:color w:val="000000"/>
                <w:sz w:val="18"/>
                <w:szCs w:val="18"/>
              </w:rPr>
              <w:t>18A-n41A</w:t>
            </w:r>
          </w:p>
        </w:tc>
        <w:tc>
          <w:tcPr>
            <w:tcW w:w="0" w:type="auto"/>
            <w:tcBorders>
              <w:top w:val="single" w:sz="4" w:space="0" w:color="auto"/>
              <w:left w:val="single" w:sz="4" w:space="0" w:color="auto"/>
              <w:bottom w:val="nil"/>
              <w:right w:val="single" w:sz="4" w:space="0" w:color="auto"/>
            </w:tcBorders>
            <w:vAlign w:val="center"/>
            <w:hideMark/>
          </w:tcPr>
          <w:p w14:paraId="2A684068" w14:textId="77777777" w:rsidR="00A609B7" w:rsidRPr="00303E23" w:rsidRDefault="00A609B7" w:rsidP="001A48C8">
            <w:pPr>
              <w:keepLines/>
              <w:widowControl w:val="0"/>
              <w:spacing w:after="0"/>
              <w:jc w:val="center"/>
              <w:rPr>
                <w:rFonts w:ascii="Arial" w:hAnsi="Arial" w:cs="Arial"/>
                <w:iCs/>
                <w:color w:val="000000"/>
                <w:sz w:val="18"/>
                <w:szCs w:val="18"/>
                <w:vertAlign w:val="superscript"/>
              </w:rPr>
            </w:pPr>
            <w:r w:rsidRPr="00303E23">
              <w:rPr>
                <w:rFonts w:ascii="Arial" w:hAnsi="Arial" w:cs="Arial"/>
                <w:iCs/>
                <w:color w:val="000000"/>
                <w:sz w:val="18"/>
                <w:szCs w:val="18"/>
              </w:rPr>
              <w:t>CA_n1A-n41A</w:t>
            </w:r>
            <w:r w:rsidRPr="00303E23">
              <w:rPr>
                <w:rFonts w:ascii="Arial" w:hAnsi="Arial" w:cs="Arial"/>
                <w:iCs/>
                <w:color w:val="000000"/>
                <w:sz w:val="18"/>
                <w:szCs w:val="18"/>
                <w:vertAlign w:val="superscript"/>
              </w:rPr>
              <w:t>7</w:t>
            </w:r>
          </w:p>
          <w:p w14:paraId="7C7B952B" w14:textId="77777777" w:rsidR="00A609B7" w:rsidRPr="00303E23" w:rsidRDefault="00A609B7" w:rsidP="001A48C8">
            <w:pPr>
              <w:keepLines/>
              <w:widowControl w:val="0"/>
              <w:spacing w:after="0"/>
              <w:jc w:val="center"/>
              <w:rPr>
                <w:rFonts w:ascii="Arial" w:hAnsi="Arial" w:cs="Arial"/>
                <w:iCs/>
                <w:color w:val="000000"/>
                <w:sz w:val="18"/>
                <w:szCs w:val="18"/>
                <w:lang w:eastAsia="zh-CN"/>
              </w:rPr>
            </w:pPr>
            <w:r w:rsidRPr="00303E23">
              <w:rPr>
                <w:rFonts w:ascii="Arial" w:hAnsi="Arial" w:cs="Arial"/>
                <w:iCs/>
                <w:color w:val="000000"/>
                <w:sz w:val="18"/>
                <w:szCs w:val="18"/>
              </w:rPr>
              <w:t>CA_n18A-n41A</w:t>
            </w:r>
            <w:r w:rsidRPr="00303E23">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68616" w14:textId="77777777" w:rsidR="00A609B7" w:rsidRPr="00303E23" w:rsidRDefault="00A609B7"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w:t>
            </w:r>
          </w:p>
        </w:tc>
        <w:tc>
          <w:tcPr>
            <w:tcW w:w="0" w:type="auto"/>
            <w:tcBorders>
              <w:top w:val="single" w:sz="4" w:space="0" w:color="auto"/>
              <w:left w:val="single" w:sz="4" w:space="0" w:color="auto"/>
              <w:right w:val="single" w:sz="4" w:space="0" w:color="auto"/>
            </w:tcBorders>
            <w:vAlign w:val="center"/>
          </w:tcPr>
          <w:p w14:paraId="7722D062" w14:textId="77777777" w:rsidR="00A609B7" w:rsidRPr="00303E23" w:rsidRDefault="00A609B7"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5, 10, 15, 20, 25, 30, 40, 50</w:t>
            </w:r>
          </w:p>
        </w:tc>
        <w:tc>
          <w:tcPr>
            <w:tcW w:w="1182" w:type="dxa"/>
            <w:tcBorders>
              <w:top w:val="single" w:sz="4" w:space="0" w:color="auto"/>
              <w:left w:val="single" w:sz="4" w:space="0" w:color="auto"/>
              <w:bottom w:val="nil"/>
              <w:right w:val="single" w:sz="4" w:space="0" w:color="auto"/>
            </w:tcBorders>
            <w:vAlign w:val="center"/>
            <w:hideMark/>
          </w:tcPr>
          <w:p w14:paraId="0DA12A01" w14:textId="77777777" w:rsidR="00A609B7" w:rsidRPr="00303E23" w:rsidRDefault="00A609B7" w:rsidP="001A48C8">
            <w:pPr>
              <w:keepNext/>
              <w:keepLines/>
              <w:spacing w:after="0"/>
              <w:jc w:val="center"/>
              <w:rPr>
                <w:rFonts w:ascii="Arial" w:hAnsi="Arial"/>
                <w:sz w:val="18"/>
                <w:szCs w:val="18"/>
                <w:lang w:val="en-US" w:eastAsia="zh-CN"/>
              </w:rPr>
            </w:pPr>
            <w:r w:rsidRPr="00303E23">
              <w:rPr>
                <w:rFonts w:ascii="Arial" w:hAnsi="Arial"/>
                <w:sz w:val="18"/>
                <w:szCs w:val="18"/>
                <w:lang w:val="en-US" w:eastAsia="zh-CN"/>
              </w:rPr>
              <w:t>0</w:t>
            </w:r>
          </w:p>
          <w:p w14:paraId="7AD51923" w14:textId="77777777" w:rsidR="00A609B7" w:rsidRPr="00303E23" w:rsidRDefault="00A609B7" w:rsidP="001A48C8">
            <w:pPr>
              <w:rPr>
                <w:rFonts w:ascii="Arial" w:hAnsi="Arial"/>
                <w:sz w:val="18"/>
                <w:szCs w:val="18"/>
                <w:lang w:val="en-US" w:eastAsia="zh-CN"/>
              </w:rPr>
            </w:pPr>
          </w:p>
        </w:tc>
      </w:tr>
      <w:tr w:rsidR="00A609B7" w:rsidRPr="00303E23" w14:paraId="0E1B03B4" w14:textId="77777777" w:rsidTr="00DD4632">
        <w:trPr>
          <w:trHeight w:val="285"/>
          <w:jc w:val="center"/>
        </w:trPr>
        <w:tc>
          <w:tcPr>
            <w:tcW w:w="0" w:type="auto"/>
            <w:tcBorders>
              <w:top w:val="nil"/>
              <w:left w:val="single" w:sz="4" w:space="0" w:color="auto"/>
              <w:bottom w:val="nil"/>
              <w:right w:val="single" w:sz="4" w:space="0" w:color="auto"/>
            </w:tcBorders>
            <w:vAlign w:val="center"/>
            <w:hideMark/>
          </w:tcPr>
          <w:p w14:paraId="13373FC5" w14:textId="77777777" w:rsidR="00A609B7" w:rsidRPr="00303E23" w:rsidRDefault="00A609B7"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4996373E" w14:textId="77777777" w:rsidR="00A609B7" w:rsidRPr="00303E23" w:rsidRDefault="00A609B7"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214BA" w14:textId="77777777" w:rsidR="00A609B7" w:rsidRPr="00303E23" w:rsidRDefault="00A609B7"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n18</w:t>
            </w:r>
          </w:p>
        </w:tc>
        <w:tc>
          <w:tcPr>
            <w:tcW w:w="0" w:type="auto"/>
            <w:tcBorders>
              <w:top w:val="single" w:sz="4" w:space="0" w:color="auto"/>
              <w:left w:val="single" w:sz="4" w:space="0" w:color="auto"/>
              <w:right w:val="single" w:sz="4" w:space="0" w:color="auto"/>
            </w:tcBorders>
            <w:vAlign w:val="center"/>
          </w:tcPr>
          <w:p w14:paraId="7071D6D2" w14:textId="77777777" w:rsidR="00A609B7" w:rsidRPr="00303E23" w:rsidRDefault="00A609B7"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w:t>
            </w:r>
          </w:p>
        </w:tc>
        <w:tc>
          <w:tcPr>
            <w:tcW w:w="1182" w:type="dxa"/>
            <w:tcBorders>
              <w:top w:val="nil"/>
              <w:left w:val="single" w:sz="4" w:space="0" w:color="auto"/>
              <w:bottom w:val="nil"/>
              <w:right w:val="single" w:sz="4" w:space="0" w:color="auto"/>
            </w:tcBorders>
            <w:vAlign w:val="center"/>
            <w:hideMark/>
          </w:tcPr>
          <w:p w14:paraId="5A4B196B" w14:textId="77777777" w:rsidR="00A609B7" w:rsidRPr="00303E23" w:rsidRDefault="00A609B7" w:rsidP="001A48C8">
            <w:pPr>
              <w:spacing w:after="0"/>
              <w:rPr>
                <w:rFonts w:ascii="Arial" w:hAnsi="Arial"/>
                <w:sz w:val="18"/>
                <w:szCs w:val="18"/>
                <w:lang w:val="en-US" w:eastAsia="zh-CN"/>
              </w:rPr>
            </w:pPr>
          </w:p>
        </w:tc>
      </w:tr>
      <w:tr w:rsidR="00A609B7" w:rsidRPr="00303E23" w14:paraId="1C42119B" w14:textId="77777777" w:rsidTr="00DD4632">
        <w:trPr>
          <w:trHeight w:val="275"/>
          <w:jc w:val="center"/>
        </w:trPr>
        <w:tc>
          <w:tcPr>
            <w:tcW w:w="0" w:type="auto"/>
            <w:tcBorders>
              <w:top w:val="nil"/>
              <w:left w:val="single" w:sz="4" w:space="0" w:color="auto"/>
              <w:right w:val="single" w:sz="4" w:space="0" w:color="auto"/>
            </w:tcBorders>
            <w:vAlign w:val="center"/>
          </w:tcPr>
          <w:p w14:paraId="3D69BE19" w14:textId="77777777" w:rsidR="00A609B7" w:rsidRPr="00303E23" w:rsidRDefault="00A609B7"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1CAE9748" w14:textId="77777777" w:rsidR="00A609B7" w:rsidRPr="00303E23" w:rsidRDefault="00A609B7"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EE6298" w14:textId="77777777" w:rsidR="00A609B7" w:rsidRPr="00303E23" w:rsidRDefault="00A609B7" w:rsidP="001A48C8">
            <w:pPr>
              <w:keepLines/>
              <w:widowControl w:val="0"/>
              <w:spacing w:after="0"/>
              <w:jc w:val="center"/>
              <w:rPr>
                <w:rFonts w:ascii="Arial" w:hAnsi="Arial"/>
                <w:iCs/>
                <w:color w:val="000000"/>
                <w:sz w:val="18"/>
                <w:szCs w:val="18"/>
                <w:lang w:val="en-US" w:eastAsia="zh-CN"/>
              </w:rPr>
            </w:pPr>
            <w:r w:rsidRPr="00303E23">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4495F54" w14:textId="77777777" w:rsidR="00A609B7" w:rsidRPr="00303E23" w:rsidRDefault="00A609B7"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10, 15, 20, 30, 40, 50, 60, 80, 90, 100</w:t>
            </w:r>
          </w:p>
        </w:tc>
        <w:tc>
          <w:tcPr>
            <w:tcW w:w="1182" w:type="dxa"/>
            <w:tcBorders>
              <w:top w:val="nil"/>
              <w:left w:val="single" w:sz="4" w:space="0" w:color="auto"/>
              <w:right w:val="single" w:sz="4" w:space="0" w:color="auto"/>
            </w:tcBorders>
            <w:vAlign w:val="center"/>
          </w:tcPr>
          <w:p w14:paraId="0DDAC19B" w14:textId="77777777" w:rsidR="00A609B7" w:rsidRPr="00303E23" w:rsidRDefault="00A609B7" w:rsidP="001A48C8">
            <w:pPr>
              <w:spacing w:after="0"/>
              <w:rPr>
                <w:rFonts w:ascii="Arial" w:hAnsi="Arial"/>
                <w:sz w:val="18"/>
                <w:szCs w:val="18"/>
                <w:lang w:val="en-US" w:eastAsia="zh-CN"/>
              </w:rPr>
            </w:pPr>
          </w:p>
        </w:tc>
      </w:tr>
      <w:tr w:rsidR="00A609B7" w:rsidRPr="00303E23" w14:paraId="73A40DBD" w14:textId="77777777" w:rsidTr="00B268D5">
        <w:trPr>
          <w:trHeight w:val="572"/>
          <w:jc w:val="center"/>
        </w:trPr>
        <w:tc>
          <w:tcPr>
            <w:tcW w:w="9493" w:type="dxa"/>
            <w:gridSpan w:val="5"/>
            <w:tcBorders>
              <w:left w:val="single" w:sz="4" w:space="0" w:color="auto"/>
              <w:right w:val="single" w:sz="4" w:space="0" w:color="auto"/>
            </w:tcBorders>
            <w:vAlign w:val="center"/>
          </w:tcPr>
          <w:p w14:paraId="2DAA26ED" w14:textId="77777777" w:rsidR="00A609B7" w:rsidRPr="00303E23" w:rsidRDefault="00A609B7" w:rsidP="001A48C8">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77AFFBF9" w14:textId="77777777" w:rsidR="00A609B7" w:rsidRPr="00303E23" w:rsidRDefault="00A609B7" w:rsidP="00A609B7">
      <w:pPr>
        <w:rPr>
          <w:sz w:val="18"/>
          <w:lang w:val="x-none" w:eastAsia="zh-CN"/>
        </w:rPr>
      </w:pPr>
    </w:p>
    <w:p w14:paraId="35628A73" w14:textId="196235E5" w:rsidR="00A609B7" w:rsidRPr="00303E23" w:rsidRDefault="00A609B7" w:rsidP="00C169A4">
      <w:pPr>
        <w:pStyle w:val="Heading3"/>
        <w:rPr>
          <w:lang w:val="en-US" w:eastAsia="zh-CN"/>
        </w:rPr>
      </w:pPr>
      <w:bookmarkStart w:id="253" w:name="_Toc207960485"/>
      <w:r w:rsidRPr="00303E23">
        <w:rPr>
          <w:lang w:eastAsia="zh-CN"/>
        </w:rPr>
        <w:lastRenderedPageBreak/>
        <w:t>6.</w:t>
      </w:r>
      <w:r w:rsidR="005D2722" w:rsidRPr="00303E23">
        <w:rPr>
          <w:rFonts w:hint="eastAsia"/>
          <w:lang w:eastAsia="zh-CN"/>
        </w:rPr>
        <w:t>1</w:t>
      </w:r>
      <w:r w:rsidRPr="00303E23">
        <w:rPr>
          <w:lang w:eastAsia="zh-CN"/>
        </w:rPr>
        <w:t>.</w:t>
      </w:r>
      <w:r w:rsidRPr="00303E23">
        <w:rPr>
          <w:rFonts w:hint="eastAsia"/>
          <w:lang w:eastAsia="zh-CN"/>
        </w:rPr>
        <w:t>2</w:t>
      </w:r>
      <w:r w:rsidRPr="00303E23">
        <w:rPr>
          <w:lang w:eastAsia="zh-CN"/>
        </w:rPr>
        <w:tab/>
      </w:r>
      <w:r w:rsidRPr="00303E23">
        <w:rPr>
          <w:lang w:val="en-US" w:eastAsia="zh-CN"/>
        </w:rPr>
        <w:t>Maximum output power</w:t>
      </w:r>
      <w:bookmarkEnd w:id="253"/>
    </w:p>
    <w:p w14:paraId="20663585" w14:textId="793E24E3" w:rsidR="00A609B7" w:rsidRPr="00303E23" w:rsidRDefault="00A609B7" w:rsidP="00A609B7">
      <w:pPr>
        <w:keepNext/>
        <w:keepLines/>
        <w:spacing w:before="60"/>
        <w:jc w:val="center"/>
        <w:rPr>
          <w:rFonts w:ascii="Arial" w:hAnsi="Arial"/>
          <w:b/>
          <w:lang w:eastAsia="zh-CN"/>
        </w:rPr>
      </w:pPr>
      <w:r w:rsidRPr="00303E23">
        <w:rPr>
          <w:rFonts w:ascii="Arial" w:hAnsi="Arial"/>
          <w:b/>
        </w:rPr>
        <w:t>Table 6.</w:t>
      </w:r>
      <w:r w:rsidR="001D4EC9" w:rsidRPr="00303E23">
        <w:rPr>
          <w:rFonts w:ascii="Arial" w:hAnsi="Arial" w:hint="eastAsia"/>
          <w:b/>
          <w:lang w:eastAsia="zh-CN"/>
        </w:rPr>
        <w:t>1</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09B7" w:rsidRPr="00303E23" w14:paraId="39CFD25A" w14:textId="77777777" w:rsidTr="001A48C8">
        <w:trPr>
          <w:trHeight w:val="383"/>
          <w:jc w:val="center"/>
        </w:trPr>
        <w:tc>
          <w:tcPr>
            <w:tcW w:w="1679" w:type="dxa"/>
          </w:tcPr>
          <w:p w14:paraId="0C1FFDB2"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2045" w:type="dxa"/>
          </w:tcPr>
          <w:p w14:paraId="425448FD"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Power class 2 cases</w:t>
            </w:r>
            <w:r w:rsidRPr="00303E23">
              <w:rPr>
                <w:rFonts w:ascii="Arial" w:hAnsi="Arial" w:cs="Arial"/>
                <w:b/>
                <w:kern w:val="2"/>
                <w:sz w:val="18"/>
                <w:szCs w:val="18"/>
                <w:lang w:val="en-US" w:eastAsia="zh-CN"/>
              </w:rPr>
              <w:t xml:space="preserve"> for CA_nX-nY</w:t>
            </w:r>
          </w:p>
        </w:tc>
        <w:tc>
          <w:tcPr>
            <w:tcW w:w="1641" w:type="dxa"/>
          </w:tcPr>
          <w:p w14:paraId="3680FC02"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 power class</w:t>
            </w:r>
          </w:p>
        </w:tc>
        <w:tc>
          <w:tcPr>
            <w:tcW w:w="1681" w:type="dxa"/>
          </w:tcPr>
          <w:p w14:paraId="0D50BA5D"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X power class</w:t>
            </w:r>
          </w:p>
        </w:tc>
        <w:tc>
          <w:tcPr>
            <w:tcW w:w="1660" w:type="dxa"/>
          </w:tcPr>
          <w:p w14:paraId="6D0A28E5"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Y power class</w:t>
            </w:r>
          </w:p>
        </w:tc>
      </w:tr>
      <w:tr w:rsidR="00A609B7" w:rsidRPr="00303E23" w14:paraId="3607C73D" w14:textId="77777777" w:rsidTr="001A48C8">
        <w:trPr>
          <w:trHeight w:val="192"/>
          <w:jc w:val="center"/>
        </w:trPr>
        <w:tc>
          <w:tcPr>
            <w:tcW w:w="1679" w:type="dxa"/>
            <w:vMerge w:val="restart"/>
            <w:vAlign w:val="center"/>
          </w:tcPr>
          <w:p w14:paraId="74C59598" w14:textId="77777777" w:rsidR="00A609B7" w:rsidRPr="00303E23" w:rsidRDefault="00A609B7" w:rsidP="001A48C8">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1</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5B08CC52"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B935966"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ED9A8AC"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F28A9D2"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A609B7" w:rsidRPr="00303E23" w14:paraId="05F11BC1" w14:textId="77777777" w:rsidTr="001A48C8">
        <w:trPr>
          <w:trHeight w:val="192"/>
          <w:jc w:val="center"/>
        </w:trPr>
        <w:tc>
          <w:tcPr>
            <w:tcW w:w="1679" w:type="dxa"/>
            <w:vMerge/>
            <w:vAlign w:val="center"/>
          </w:tcPr>
          <w:p w14:paraId="637342DA" w14:textId="77777777" w:rsidR="00A609B7" w:rsidRPr="00303E23"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57D8A147"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CAFF2D7"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7503F7F8"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44CEB71"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A609B7" w:rsidRPr="00303E23" w14:paraId="13A86846" w14:textId="77777777" w:rsidTr="00B268D5">
        <w:trPr>
          <w:trHeight w:val="192"/>
          <w:jc w:val="center"/>
        </w:trPr>
        <w:tc>
          <w:tcPr>
            <w:tcW w:w="1679" w:type="dxa"/>
            <w:vMerge w:val="restart"/>
            <w:vAlign w:val="center"/>
          </w:tcPr>
          <w:p w14:paraId="0DC27C74" w14:textId="77777777" w:rsidR="00A609B7" w:rsidRPr="00303E23" w:rsidRDefault="00A609B7" w:rsidP="001A48C8">
            <w:pPr>
              <w:keepLines/>
              <w:widowControl w:val="0"/>
              <w:spacing w:after="0"/>
              <w:jc w:val="both"/>
              <w:rPr>
                <w:rFonts w:ascii="Arial" w:hAnsi="Arial" w:cs="Arial"/>
                <w:iCs/>
                <w:color w:val="000000"/>
                <w:kern w:val="2"/>
                <w:sz w:val="18"/>
                <w:szCs w:val="18"/>
                <w:lang w:val="en-US" w:eastAsia="zh-CN"/>
              </w:rPr>
            </w:pPr>
            <w:r w:rsidRPr="00303E23">
              <w:rPr>
                <w:rFonts w:ascii="Arial" w:hAnsi="Arial" w:cs="Arial" w:hint="eastAsia"/>
                <w:iCs/>
                <w:color w:val="000000"/>
                <w:sz w:val="18"/>
              </w:rPr>
              <w:t>CA_n</w:t>
            </w:r>
            <w:r w:rsidRPr="00303E23">
              <w:rPr>
                <w:rFonts w:ascii="Arial" w:hAnsi="Arial" w:cs="Arial"/>
                <w:iCs/>
                <w:color w:val="000000"/>
                <w:sz w:val="18"/>
              </w:rPr>
              <w:t>18</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792D3099"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55AE6234"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DFA5237"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tcBorders>
              <w:bottom w:val="single" w:sz="4" w:space="0" w:color="auto"/>
            </w:tcBorders>
            <w:vAlign w:val="center"/>
          </w:tcPr>
          <w:p w14:paraId="2730BBFC"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A609B7" w:rsidRPr="00303E23" w14:paraId="1FB66378" w14:textId="77777777" w:rsidTr="001A48C8">
        <w:trPr>
          <w:trHeight w:val="55"/>
          <w:jc w:val="center"/>
        </w:trPr>
        <w:tc>
          <w:tcPr>
            <w:tcW w:w="1679" w:type="dxa"/>
            <w:vMerge/>
            <w:vAlign w:val="center"/>
          </w:tcPr>
          <w:p w14:paraId="3EB501F9" w14:textId="77777777" w:rsidR="00A609B7" w:rsidRPr="00303E23"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41197E4E"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0A0F4FCE"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87540AB"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53EA7C1"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3312A998" w14:textId="77777777" w:rsidR="00A609B7" w:rsidRPr="00303E23" w:rsidRDefault="00A609B7" w:rsidP="002A2175">
      <w:pPr>
        <w:rPr>
          <w:lang w:eastAsia="zh-CN"/>
        </w:rPr>
      </w:pPr>
    </w:p>
    <w:p w14:paraId="6E00EC21" w14:textId="40AE43C2" w:rsidR="00A609B7" w:rsidRPr="00303E23" w:rsidRDefault="00A609B7" w:rsidP="00C169A4">
      <w:pPr>
        <w:pStyle w:val="Heading3"/>
        <w:rPr>
          <w:lang w:eastAsia="zh-CN"/>
        </w:rPr>
      </w:pPr>
      <w:bookmarkStart w:id="254" w:name="_Toc207960486"/>
      <w:r w:rsidRPr="00303E23">
        <w:t>6.</w:t>
      </w:r>
      <w:r w:rsidR="00B268D5" w:rsidRPr="00303E23">
        <w:rPr>
          <w:rFonts w:hint="eastAsia"/>
          <w:lang w:eastAsia="zh-CN"/>
        </w:rPr>
        <w:t>1</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REFSENS requirements</w:t>
      </w:r>
      <w:bookmarkEnd w:id="254"/>
    </w:p>
    <w:p w14:paraId="346FABDE" w14:textId="77777777" w:rsidR="00A609B7" w:rsidRPr="00303E23" w:rsidRDefault="00A609B7" w:rsidP="00A609B7">
      <w:pPr>
        <w:rPr>
          <w:lang w:eastAsia="zh-CN"/>
        </w:rPr>
      </w:pPr>
      <w:r w:rsidRPr="00303E23">
        <w:rPr>
          <w:lang w:eastAsia="zh-CN"/>
        </w:rPr>
        <w:t xml:space="preserve">Analysis of REFSENS exceptions or MSD requirements is needed due to higher power uplink. </w:t>
      </w:r>
    </w:p>
    <w:p w14:paraId="3B21437B" w14:textId="2AF49DE7" w:rsidR="00A609B7" w:rsidRPr="00303E23" w:rsidRDefault="00A609B7" w:rsidP="00C169A4">
      <w:pPr>
        <w:pStyle w:val="Heading4"/>
        <w:rPr>
          <w:lang w:eastAsia="zh-CN"/>
        </w:rPr>
      </w:pPr>
      <w:bookmarkStart w:id="255" w:name="_Toc207960487"/>
      <w:r w:rsidRPr="00303E23">
        <w:t>6.</w:t>
      </w:r>
      <w:r w:rsidR="00B268D5" w:rsidRPr="00303E23">
        <w:rPr>
          <w:rFonts w:hint="eastAsia"/>
          <w:lang w:eastAsia="zh-CN"/>
        </w:rPr>
        <w:t>1</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255"/>
    </w:p>
    <w:p w14:paraId="0626ABBD" w14:textId="77777777" w:rsidR="00A609B7" w:rsidRPr="00303E23" w:rsidRDefault="00A609B7" w:rsidP="00A609B7">
      <w:pPr>
        <w:rPr>
          <w:lang w:eastAsia="zh-CN"/>
        </w:rPr>
      </w:pPr>
      <w:r w:rsidRPr="00303E23">
        <w:rPr>
          <w:lang w:eastAsia="zh-CN"/>
        </w:rPr>
        <w:t xml:space="preserve">Based on calculation, </w:t>
      </w:r>
      <w:bookmarkStart w:id="256" w:name="_Hlk142389493"/>
      <w:r w:rsidRPr="00303E23">
        <w:rPr>
          <w:lang w:eastAsia="zh-CN"/>
        </w:rPr>
        <w:t>IMD5 of dual UL</w:t>
      </w:r>
      <w:r w:rsidRPr="00303E23">
        <w:t xml:space="preserve"> </w:t>
      </w:r>
      <w:r w:rsidRPr="00303E23">
        <w:rPr>
          <w:lang w:eastAsia="zh-CN"/>
        </w:rPr>
        <w:t>CA_n1A-n41A falls into n18 DL</w:t>
      </w:r>
      <w:bookmarkEnd w:id="256"/>
      <w:r w:rsidRPr="00303E23">
        <w:rPr>
          <w:lang w:eastAsia="zh-CN"/>
        </w:rPr>
        <w:t>. The MSD exception is defined as below.</w:t>
      </w:r>
    </w:p>
    <w:p w14:paraId="14973446" w14:textId="3F207F89" w:rsidR="00A609B7" w:rsidRPr="00303E23" w:rsidRDefault="00A609B7" w:rsidP="00A609B7">
      <w:pPr>
        <w:keepNext/>
        <w:keepLines/>
        <w:spacing w:before="60"/>
        <w:jc w:val="center"/>
        <w:rPr>
          <w:rFonts w:ascii="Arial" w:hAnsi="Arial"/>
          <w:b/>
          <w:lang w:eastAsia="zh-CN"/>
        </w:rPr>
      </w:pPr>
      <w:r w:rsidRPr="00303E23">
        <w:rPr>
          <w:rFonts w:ascii="Arial" w:hAnsi="Arial"/>
          <w:b/>
          <w:lang w:eastAsia="zh-CN"/>
        </w:rPr>
        <w:t>Table 6.</w:t>
      </w:r>
      <w:r w:rsidR="001D4EC9" w:rsidRPr="00303E23">
        <w:rPr>
          <w:rFonts w:ascii="Arial" w:hAnsi="Arial" w:hint="eastAsia"/>
          <w:b/>
          <w:lang w:eastAsia="zh-CN"/>
        </w:rPr>
        <w:t>1</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145"/>
        <w:gridCol w:w="959"/>
        <w:gridCol w:w="964"/>
        <w:gridCol w:w="960"/>
        <w:gridCol w:w="960"/>
        <w:gridCol w:w="977"/>
        <w:gridCol w:w="828"/>
        <w:gridCol w:w="1056"/>
      </w:tblGrid>
      <w:tr w:rsidR="00A609B7" w:rsidRPr="00303E23" w14:paraId="2C34963E" w14:textId="77777777" w:rsidTr="00B268D5">
        <w:trPr>
          <w:trHeight w:val="187"/>
          <w:jc w:val="center"/>
        </w:trPr>
        <w:tc>
          <w:tcPr>
            <w:tcW w:w="8520" w:type="dxa"/>
            <w:gridSpan w:val="8"/>
            <w:tcBorders>
              <w:top w:val="single" w:sz="4" w:space="0" w:color="auto"/>
              <w:left w:val="single" w:sz="4" w:space="0" w:color="auto"/>
              <w:bottom w:val="single" w:sz="4" w:space="0" w:color="auto"/>
              <w:right w:val="single" w:sz="4" w:space="0" w:color="auto"/>
            </w:tcBorders>
            <w:hideMark/>
          </w:tcPr>
          <w:p w14:paraId="07BD2744" w14:textId="77777777" w:rsidR="00A609B7" w:rsidRPr="00303E23" w:rsidRDefault="00A609B7" w:rsidP="001A48C8">
            <w:pPr>
              <w:keepNext/>
              <w:keepLines/>
              <w:spacing w:after="0"/>
              <w:jc w:val="center"/>
              <w:rPr>
                <w:rFonts w:ascii="Arial" w:hAnsi="Arial"/>
                <w:b/>
                <w:sz w:val="18"/>
                <w:lang w:val="en-US" w:eastAsia="en-GB"/>
              </w:rPr>
            </w:pPr>
            <w:r w:rsidRPr="00303E23">
              <w:rPr>
                <w:rFonts w:ascii="Arial" w:hAnsi="Arial"/>
                <w:b/>
                <w:sz w:val="18"/>
                <w:lang w:eastAsia="en-GB"/>
              </w:rPr>
              <w:t>Band / Channel bandwidth / N</w:t>
            </w:r>
            <w:r w:rsidRPr="00303E23">
              <w:rPr>
                <w:rFonts w:ascii="Arial" w:hAnsi="Arial"/>
                <w:b/>
                <w:sz w:val="18"/>
                <w:vertAlign w:val="subscript"/>
                <w:lang w:eastAsia="en-GB"/>
              </w:rPr>
              <w:t>RB</w:t>
            </w:r>
            <w:r w:rsidRPr="00303E2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981A44"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Source of IMD</w:t>
            </w:r>
          </w:p>
        </w:tc>
      </w:tr>
      <w:tr w:rsidR="00A609B7" w:rsidRPr="00303E23" w14:paraId="672D85BD" w14:textId="77777777" w:rsidTr="00B268D5">
        <w:trPr>
          <w:trHeight w:val="187"/>
          <w:jc w:val="center"/>
        </w:trPr>
        <w:tc>
          <w:tcPr>
            <w:tcW w:w="1727" w:type="dxa"/>
            <w:tcBorders>
              <w:top w:val="single" w:sz="4" w:space="0" w:color="auto"/>
              <w:left w:val="single" w:sz="4" w:space="0" w:color="auto"/>
              <w:bottom w:val="single" w:sz="4" w:space="0" w:color="auto"/>
              <w:right w:val="single" w:sz="4" w:space="0" w:color="auto"/>
            </w:tcBorders>
            <w:hideMark/>
          </w:tcPr>
          <w:p w14:paraId="7874A5F5"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w:t>
            </w:r>
            <w:r w:rsidRPr="00303E23">
              <w:rPr>
                <w:rFonts w:ascii="Arial" w:hAnsi="Arial"/>
                <w:b/>
                <w:sz w:val="18"/>
                <w:lang w:val="en-US" w:eastAsia="zh-CN"/>
              </w:rPr>
              <w:t>CA</w:t>
            </w:r>
          </w:p>
          <w:p w14:paraId="2E0F9540"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6DD8BCC"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C48D8E5"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UL F</w:t>
            </w:r>
            <w:r w:rsidRPr="00303E23">
              <w:rPr>
                <w:rFonts w:ascii="Arial" w:hAnsi="Arial"/>
                <w:b/>
                <w:sz w:val="18"/>
                <w:vertAlign w:val="subscript"/>
                <w:lang w:eastAsia="en-GB"/>
              </w:rPr>
              <w:t>c</w:t>
            </w:r>
            <w:r w:rsidRPr="00303E23">
              <w:rPr>
                <w:rFonts w:ascii="Arial" w:hAnsi="Arial"/>
                <w:b/>
                <w:sz w:val="18"/>
                <w:lang w:eastAsia="en-GB"/>
              </w:rPr>
              <w:t xml:space="preserve"> </w:t>
            </w:r>
            <w:r w:rsidRPr="00303E2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31B57D1E"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 xml:space="preserve">UL/DL BW </w:t>
            </w:r>
            <w:r w:rsidRPr="00303E2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1A8DBD05"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 xml:space="preserve">UL </w:t>
            </w:r>
            <w:r w:rsidRPr="00303E23">
              <w:rPr>
                <w:rFonts w:ascii="Arial" w:hAnsi="Arial"/>
                <w:b/>
                <w:sz w:val="18"/>
                <w:lang w:eastAsia="en-GB"/>
              </w:rPr>
              <w:br/>
              <w:t>C</w:t>
            </w:r>
            <w:r w:rsidRPr="00303E2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A99297B"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DL F</w:t>
            </w:r>
            <w:r w:rsidRPr="00303E23">
              <w:rPr>
                <w:rFonts w:ascii="Arial" w:hAnsi="Arial"/>
                <w:b/>
                <w:sz w:val="18"/>
                <w:vertAlign w:val="subscript"/>
                <w:lang w:eastAsia="en-GB"/>
              </w:rPr>
              <w:t>c</w:t>
            </w:r>
            <w:r w:rsidRPr="00303E2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D92427"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 xml:space="preserve">MSD </w:t>
            </w:r>
            <w:r w:rsidRPr="00303E2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54CEF84"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38D84D5" w14:textId="77777777" w:rsidR="00A609B7" w:rsidRPr="00303E23" w:rsidRDefault="00A609B7" w:rsidP="001A48C8">
            <w:pPr>
              <w:keepNext/>
              <w:keepLines/>
              <w:spacing w:after="0"/>
              <w:jc w:val="center"/>
              <w:rPr>
                <w:rFonts w:ascii="Arial" w:hAnsi="Arial"/>
                <w:b/>
                <w:sz w:val="18"/>
                <w:lang w:eastAsia="en-GB"/>
              </w:rPr>
            </w:pPr>
          </w:p>
        </w:tc>
      </w:tr>
      <w:tr w:rsidR="00A609B7" w:rsidRPr="00303E23" w14:paraId="58406D64" w14:textId="77777777" w:rsidTr="00B268D5">
        <w:trPr>
          <w:trHeight w:val="187"/>
          <w:jc w:val="center"/>
        </w:trPr>
        <w:tc>
          <w:tcPr>
            <w:tcW w:w="1727" w:type="dxa"/>
            <w:tcBorders>
              <w:top w:val="single" w:sz="4" w:space="0" w:color="auto"/>
              <w:left w:val="single" w:sz="4" w:space="0" w:color="auto"/>
              <w:bottom w:val="nil"/>
              <w:right w:val="single" w:sz="4" w:space="0" w:color="auto"/>
            </w:tcBorders>
            <w:hideMark/>
          </w:tcPr>
          <w:p w14:paraId="5870A3DC" w14:textId="77777777" w:rsidR="00A609B7" w:rsidRPr="00303E23" w:rsidRDefault="00A609B7"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CA</w:t>
            </w:r>
            <w:r w:rsidRPr="00303E23">
              <w:rPr>
                <w:rFonts w:ascii="Arial" w:hAnsi="Arial" w:cs="Arial"/>
                <w:sz w:val="18"/>
                <w:szCs w:val="18"/>
                <w:lang w:eastAsia="ko-KR"/>
              </w:rPr>
              <w:t>_</w:t>
            </w:r>
            <w:r w:rsidRPr="00303E23">
              <w:rPr>
                <w:rFonts w:ascii="Arial" w:hAnsi="Arial" w:cs="Arial"/>
                <w:sz w:val="18"/>
                <w:szCs w:val="18"/>
              </w:rPr>
              <w:t>n</w:t>
            </w:r>
            <w:r w:rsidRPr="00303E23">
              <w:rPr>
                <w:rFonts w:ascii="Arial" w:hAnsi="Arial" w:cs="Arial"/>
                <w:sz w:val="18"/>
                <w:szCs w:val="18"/>
                <w:lang w:eastAsia="ko-KR"/>
              </w:rPr>
              <w:t>1</w:t>
            </w:r>
            <w:r w:rsidRPr="00303E23">
              <w:rPr>
                <w:rFonts w:ascii="Arial" w:hAnsi="Arial" w:cs="Arial"/>
                <w:sz w:val="18"/>
                <w:szCs w:val="18"/>
              </w:rPr>
              <w:t>-</w:t>
            </w:r>
            <w:r w:rsidRPr="00303E23">
              <w:rPr>
                <w:rFonts w:ascii="Arial" w:hAnsi="Arial" w:cs="Arial"/>
                <w:sz w:val="18"/>
                <w:szCs w:val="18"/>
                <w:lang w:eastAsia="ko-KR"/>
              </w:rPr>
              <w:t>n18-n41</w:t>
            </w:r>
          </w:p>
        </w:tc>
        <w:tc>
          <w:tcPr>
            <w:tcW w:w="1145" w:type="dxa"/>
            <w:tcBorders>
              <w:top w:val="single" w:sz="4" w:space="0" w:color="auto"/>
              <w:left w:val="single" w:sz="4" w:space="0" w:color="auto"/>
              <w:right w:val="single" w:sz="4" w:space="0" w:color="auto"/>
            </w:tcBorders>
            <w:hideMark/>
          </w:tcPr>
          <w:p w14:paraId="744B26F4" w14:textId="77777777" w:rsidR="00A609B7" w:rsidRPr="00303E23" w:rsidRDefault="00A609B7" w:rsidP="001A48C8">
            <w:pPr>
              <w:keepNext/>
              <w:keepLines/>
              <w:spacing w:after="0"/>
              <w:jc w:val="center"/>
              <w:rPr>
                <w:rFonts w:ascii="Arial" w:hAnsi="Arial" w:cs="Arial"/>
                <w:sz w:val="18"/>
                <w:szCs w:val="18"/>
                <w:lang w:val="en-US" w:eastAsia="zh-CN"/>
              </w:rPr>
            </w:pPr>
            <w:r w:rsidRPr="00303E23">
              <w:rPr>
                <w:rFonts w:ascii="Arial" w:hAnsi="Arial" w:cs="Arial"/>
                <w:sz w:val="18"/>
                <w:szCs w:val="18"/>
                <w:lang w:eastAsia="ja-JP"/>
              </w:rPr>
              <w:t>n1</w:t>
            </w:r>
          </w:p>
        </w:tc>
        <w:tc>
          <w:tcPr>
            <w:tcW w:w="959" w:type="dxa"/>
            <w:tcBorders>
              <w:top w:val="single" w:sz="4" w:space="0" w:color="auto"/>
              <w:left w:val="single" w:sz="4" w:space="0" w:color="auto"/>
              <w:right w:val="single" w:sz="4" w:space="0" w:color="auto"/>
            </w:tcBorders>
          </w:tcPr>
          <w:p w14:paraId="02225E66"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1960</w:t>
            </w:r>
          </w:p>
        </w:tc>
        <w:tc>
          <w:tcPr>
            <w:tcW w:w="964" w:type="dxa"/>
            <w:tcBorders>
              <w:top w:val="single" w:sz="4" w:space="0" w:color="auto"/>
              <w:left w:val="single" w:sz="4" w:space="0" w:color="auto"/>
              <w:right w:val="single" w:sz="4" w:space="0" w:color="auto"/>
            </w:tcBorders>
          </w:tcPr>
          <w:p w14:paraId="7B8C16FD"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5</w:t>
            </w:r>
          </w:p>
        </w:tc>
        <w:tc>
          <w:tcPr>
            <w:tcW w:w="960" w:type="dxa"/>
            <w:tcBorders>
              <w:top w:val="single" w:sz="4" w:space="0" w:color="auto"/>
              <w:left w:val="single" w:sz="4" w:space="0" w:color="auto"/>
              <w:right w:val="single" w:sz="4" w:space="0" w:color="auto"/>
            </w:tcBorders>
          </w:tcPr>
          <w:p w14:paraId="485AE0FF"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25</w:t>
            </w:r>
          </w:p>
        </w:tc>
        <w:tc>
          <w:tcPr>
            <w:tcW w:w="960" w:type="dxa"/>
            <w:tcBorders>
              <w:top w:val="single" w:sz="4" w:space="0" w:color="auto"/>
              <w:left w:val="single" w:sz="4" w:space="0" w:color="auto"/>
              <w:right w:val="single" w:sz="4" w:space="0" w:color="auto"/>
            </w:tcBorders>
          </w:tcPr>
          <w:p w14:paraId="61767592"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8894133" w14:textId="77777777" w:rsidR="00A609B7" w:rsidRPr="00303E23" w:rsidRDefault="00A609B7" w:rsidP="001A48C8">
            <w:pPr>
              <w:pStyle w:val="TAC"/>
              <w:spacing w:line="260" w:lineRule="auto"/>
              <w:rPr>
                <w:rFonts w:cs="Arial"/>
                <w:color w:val="000000"/>
                <w:szCs w:val="18"/>
                <w:lang w:eastAsia="ja-JP"/>
              </w:rPr>
            </w:pPr>
            <w:r w:rsidRPr="00303E23">
              <w:rPr>
                <w:rFonts w:cs="Arial"/>
                <w:szCs w:val="18"/>
                <w:lang w:eastAsia="ja-JP"/>
              </w:rPr>
              <w:t>N/A</w:t>
            </w:r>
          </w:p>
        </w:tc>
        <w:tc>
          <w:tcPr>
            <w:tcW w:w="828" w:type="dxa"/>
            <w:tcBorders>
              <w:top w:val="single" w:sz="4" w:space="0" w:color="auto"/>
              <w:left w:val="single" w:sz="4" w:space="0" w:color="auto"/>
              <w:right w:val="single" w:sz="4" w:space="0" w:color="auto"/>
            </w:tcBorders>
          </w:tcPr>
          <w:p w14:paraId="64970F3A"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FDD</w:t>
            </w:r>
          </w:p>
        </w:tc>
        <w:tc>
          <w:tcPr>
            <w:tcW w:w="1056" w:type="dxa"/>
            <w:tcBorders>
              <w:top w:val="single" w:sz="4" w:space="0" w:color="auto"/>
              <w:left w:val="single" w:sz="4" w:space="0" w:color="auto"/>
              <w:right w:val="single" w:sz="4" w:space="0" w:color="auto"/>
            </w:tcBorders>
          </w:tcPr>
          <w:p w14:paraId="12300BC6" w14:textId="77777777" w:rsidR="00A609B7" w:rsidRPr="00303E23" w:rsidRDefault="00A609B7" w:rsidP="001A48C8">
            <w:pPr>
              <w:pStyle w:val="TAC"/>
              <w:spacing w:line="260" w:lineRule="auto"/>
              <w:rPr>
                <w:rFonts w:cs="Arial"/>
                <w:szCs w:val="18"/>
                <w:lang w:eastAsia="zh-CN"/>
              </w:rPr>
            </w:pPr>
            <w:r w:rsidRPr="00303E23">
              <w:rPr>
                <w:rFonts w:cs="Arial"/>
                <w:szCs w:val="18"/>
                <w:lang w:eastAsia="ja-JP"/>
              </w:rPr>
              <w:t>N/A</w:t>
            </w:r>
          </w:p>
        </w:tc>
      </w:tr>
      <w:tr w:rsidR="00A609B7" w:rsidRPr="00303E23" w14:paraId="2DBE93E5" w14:textId="77777777" w:rsidTr="00B268D5">
        <w:trPr>
          <w:trHeight w:val="187"/>
          <w:jc w:val="center"/>
        </w:trPr>
        <w:tc>
          <w:tcPr>
            <w:tcW w:w="1727" w:type="dxa"/>
            <w:tcBorders>
              <w:top w:val="nil"/>
              <w:left w:val="single" w:sz="4" w:space="0" w:color="auto"/>
              <w:bottom w:val="nil"/>
              <w:right w:val="single" w:sz="4" w:space="0" w:color="auto"/>
            </w:tcBorders>
          </w:tcPr>
          <w:p w14:paraId="3AB17397" w14:textId="77777777" w:rsidR="00A609B7" w:rsidRPr="00303E23" w:rsidRDefault="00A609B7"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44AC2EAA" w14:textId="77777777" w:rsidR="00A609B7" w:rsidRPr="00303E23" w:rsidRDefault="00A609B7" w:rsidP="001A48C8">
            <w:pPr>
              <w:keepNext/>
              <w:keepLines/>
              <w:spacing w:after="0"/>
              <w:jc w:val="center"/>
              <w:rPr>
                <w:rFonts w:ascii="Arial" w:hAnsi="Arial" w:cs="Arial"/>
                <w:sz w:val="18"/>
                <w:szCs w:val="18"/>
                <w:lang w:val="en-US" w:eastAsia="zh-CN"/>
              </w:rPr>
            </w:pPr>
            <w:r w:rsidRPr="00303E23">
              <w:rPr>
                <w:rFonts w:ascii="Arial" w:hAnsi="Arial" w:cs="Arial"/>
                <w:sz w:val="18"/>
                <w:szCs w:val="18"/>
                <w:lang w:eastAsia="ja-JP"/>
              </w:rPr>
              <w:t>n41</w:t>
            </w:r>
          </w:p>
        </w:tc>
        <w:tc>
          <w:tcPr>
            <w:tcW w:w="959" w:type="dxa"/>
            <w:tcBorders>
              <w:top w:val="single" w:sz="4" w:space="0" w:color="auto"/>
              <w:left w:val="single" w:sz="4" w:space="0" w:color="auto"/>
              <w:right w:val="single" w:sz="4" w:space="0" w:color="auto"/>
            </w:tcBorders>
            <w:vAlign w:val="center"/>
          </w:tcPr>
          <w:p w14:paraId="1C86FC30"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2505</w:t>
            </w:r>
          </w:p>
        </w:tc>
        <w:tc>
          <w:tcPr>
            <w:tcW w:w="964" w:type="dxa"/>
            <w:tcBorders>
              <w:top w:val="single" w:sz="4" w:space="0" w:color="auto"/>
              <w:left w:val="single" w:sz="4" w:space="0" w:color="auto"/>
              <w:right w:val="single" w:sz="4" w:space="0" w:color="auto"/>
            </w:tcBorders>
            <w:vAlign w:val="center"/>
          </w:tcPr>
          <w:p w14:paraId="01857B68"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10</w:t>
            </w:r>
          </w:p>
        </w:tc>
        <w:tc>
          <w:tcPr>
            <w:tcW w:w="960" w:type="dxa"/>
            <w:tcBorders>
              <w:top w:val="single" w:sz="4" w:space="0" w:color="auto"/>
              <w:left w:val="single" w:sz="4" w:space="0" w:color="auto"/>
              <w:right w:val="single" w:sz="4" w:space="0" w:color="auto"/>
            </w:tcBorders>
            <w:vAlign w:val="center"/>
          </w:tcPr>
          <w:p w14:paraId="78DC0092"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50</w:t>
            </w:r>
          </w:p>
        </w:tc>
        <w:tc>
          <w:tcPr>
            <w:tcW w:w="960" w:type="dxa"/>
            <w:tcBorders>
              <w:top w:val="single" w:sz="4" w:space="0" w:color="auto"/>
              <w:left w:val="single" w:sz="4" w:space="0" w:color="auto"/>
              <w:right w:val="single" w:sz="4" w:space="0" w:color="auto"/>
            </w:tcBorders>
            <w:vAlign w:val="center"/>
          </w:tcPr>
          <w:p w14:paraId="2B0EDF4C"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499282B" w14:textId="77777777" w:rsidR="00A609B7" w:rsidRPr="00303E23" w:rsidRDefault="00A609B7" w:rsidP="001A48C8">
            <w:pPr>
              <w:pStyle w:val="TAC"/>
              <w:spacing w:line="260" w:lineRule="auto"/>
              <w:rPr>
                <w:rFonts w:cs="Arial"/>
                <w:color w:val="000000"/>
                <w:szCs w:val="18"/>
                <w:lang w:eastAsia="ja-JP"/>
              </w:rPr>
            </w:pPr>
            <w:r w:rsidRPr="00303E23">
              <w:rPr>
                <w:rFonts w:cs="Arial"/>
                <w:szCs w:val="18"/>
                <w:lang w:eastAsia="ja-JP"/>
              </w:rPr>
              <w:t>N/A</w:t>
            </w:r>
          </w:p>
        </w:tc>
        <w:tc>
          <w:tcPr>
            <w:tcW w:w="828" w:type="dxa"/>
            <w:tcBorders>
              <w:top w:val="single" w:sz="4" w:space="0" w:color="auto"/>
              <w:left w:val="single" w:sz="4" w:space="0" w:color="auto"/>
              <w:right w:val="single" w:sz="4" w:space="0" w:color="auto"/>
            </w:tcBorders>
          </w:tcPr>
          <w:p w14:paraId="32A6F75A"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TDD</w:t>
            </w:r>
          </w:p>
        </w:tc>
        <w:tc>
          <w:tcPr>
            <w:tcW w:w="1056" w:type="dxa"/>
            <w:tcBorders>
              <w:top w:val="single" w:sz="4" w:space="0" w:color="auto"/>
              <w:left w:val="single" w:sz="4" w:space="0" w:color="auto"/>
              <w:right w:val="single" w:sz="4" w:space="0" w:color="auto"/>
            </w:tcBorders>
          </w:tcPr>
          <w:p w14:paraId="4A6C09BE" w14:textId="77777777" w:rsidR="00A609B7" w:rsidRPr="00303E23" w:rsidRDefault="00A609B7" w:rsidP="001A48C8">
            <w:pPr>
              <w:pStyle w:val="TAC"/>
              <w:spacing w:line="260" w:lineRule="auto"/>
              <w:rPr>
                <w:rFonts w:cs="Arial"/>
                <w:szCs w:val="18"/>
                <w:lang w:eastAsia="zh-CN"/>
              </w:rPr>
            </w:pPr>
            <w:r w:rsidRPr="00303E23">
              <w:rPr>
                <w:rFonts w:cs="Arial"/>
                <w:szCs w:val="18"/>
                <w:lang w:eastAsia="ja-JP"/>
              </w:rPr>
              <w:t>N/A</w:t>
            </w:r>
          </w:p>
        </w:tc>
      </w:tr>
      <w:tr w:rsidR="00A609B7" w:rsidRPr="00303E23" w14:paraId="7B7677FF" w14:textId="77777777" w:rsidTr="00B268D5">
        <w:trPr>
          <w:trHeight w:val="187"/>
          <w:jc w:val="center"/>
        </w:trPr>
        <w:tc>
          <w:tcPr>
            <w:tcW w:w="1727" w:type="dxa"/>
            <w:tcBorders>
              <w:top w:val="nil"/>
              <w:left w:val="single" w:sz="4" w:space="0" w:color="auto"/>
              <w:bottom w:val="single" w:sz="4" w:space="0" w:color="auto"/>
              <w:right w:val="single" w:sz="4" w:space="0" w:color="auto"/>
            </w:tcBorders>
          </w:tcPr>
          <w:p w14:paraId="033C71D1" w14:textId="77777777" w:rsidR="00A609B7" w:rsidRPr="00303E23" w:rsidRDefault="00A609B7"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40E70630" w14:textId="77777777" w:rsidR="00A609B7" w:rsidRPr="00303E23" w:rsidRDefault="00A609B7" w:rsidP="001A48C8">
            <w:pPr>
              <w:pStyle w:val="TAC"/>
              <w:keepNext w:val="0"/>
              <w:rPr>
                <w:rFonts w:cs="Arial"/>
                <w:szCs w:val="18"/>
              </w:rPr>
            </w:pPr>
            <w:r w:rsidRPr="00303E23">
              <w:rPr>
                <w:rFonts w:cs="Arial"/>
                <w:szCs w:val="18"/>
                <w:lang w:eastAsia="ja-JP"/>
              </w:rPr>
              <w:t>n18</w:t>
            </w:r>
          </w:p>
        </w:tc>
        <w:tc>
          <w:tcPr>
            <w:tcW w:w="959" w:type="dxa"/>
            <w:tcBorders>
              <w:top w:val="single" w:sz="4" w:space="0" w:color="auto"/>
              <w:left w:val="single" w:sz="4" w:space="0" w:color="auto"/>
              <w:right w:val="single" w:sz="4" w:space="0" w:color="auto"/>
            </w:tcBorders>
            <w:vAlign w:val="center"/>
          </w:tcPr>
          <w:p w14:paraId="79E5402B" w14:textId="77777777" w:rsidR="00A609B7" w:rsidRPr="00303E23" w:rsidRDefault="00A609B7" w:rsidP="001A48C8">
            <w:pPr>
              <w:pStyle w:val="TAC"/>
              <w:keepNext w:val="0"/>
              <w:rPr>
                <w:rFonts w:cs="Arial"/>
                <w:szCs w:val="18"/>
              </w:rPr>
            </w:pPr>
            <w:r w:rsidRPr="00303E23">
              <w:rPr>
                <w:rFonts w:cs="Arial"/>
                <w:szCs w:val="18"/>
              </w:rPr>
              <w:t>N/A</w:t>
            </w:r>
          </w:p>
        </w:tc>
        <w:tc>
          <w:tcPr>
            <w:tcW w:w="964" w:type="dxa"/>
            <w:tcBorders>
              <w:top w:val="single" w:sz="4" w:space="0" w:color="auto"/>
              <w:left w:val="single" w:sz="4" w:space="0" w:color="auto"/>
              <w:right w:val="single" w:sz="4" w:space="0" w:color="auto"/>
            </w:tcBorders>
            <w:vAlign w:val="center"/>
          </w:tcPr>
          <w:p w14:paraId="6ADBB591" w14:textId="77777777" w:rsidR="00A609B7" w:rsidRPr="00303E23" w:rsidRDefault="00A609B7" w:rsidP="001A48C8">
            <w:pPr>
              <w:pStyle w:val="TAC"/>
              <w:keepNext w:val="0"/>
              <w:rPr>
                <w:rFonts w:cs="Arial"/>
                <w:szCs w:val="18"/>
              </w:rPr>
            </w:pPr>
            <w:r w:rsidRPr="00303E23">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09D176F0" w14:textId="77777777" w:rsidR="00A609B7" w:rsidRPr="00303E23" w:rsidRDefault="00A609B7" w:rsidP="001A48C8">
            <w:pPr>
              <w:pStyle w:val="TAC"/>
              <w:keepNext w:val="0"/>
              <w:rPr>
                <w:rFonts w:cs="Arial"/>
                <w:szCs w:val="18"/>
              </w:rPr>
            </w:pPr>
            <w:r w:rsidRPr="00303E23">
              <w:rPr>
                <w:rFonts w:cs="Arial"/>
                <w:szCs w:val="18"/>
              </w:rPr>
              <w:t>N/A</w:t>
            </w:r>
          </w:p>
        </w:tc>
        <w:tc>
          <w:tcPr>
            <w:tcW w:w="960" w:type="dxa"/>
            <w:tcBorders>
              <w:top w:val="single" w:sz="4" w:space="0" w:color="auto"/>
              <w:left w:val="single" w:sz="4" w:space="0" w:color="auto"/>
              <w:right w:val="single" w:sz="4" w:space="0" w:color="auto"/>
            </w:tcBorders>
            <w:vAlign w:val="center"/>
          </w:tcPr>
          <w:p w14:paraId="43CC8105" w14:textId="77777777" w:rsidR="00A609B7" w:rsidRPr="00303E23" w:rsidRDefault="00A609B7" w:rsidP="001A48C8">
            <w:pPr>
              <w:pStyle w:val="TAC"/>
              <w:keepNext w:val="0"/>
              <w:rPr>
                <w:rFonts w:cs="Arial"/>
                <w:szCs w:val="18"/>
              </w:rPr>
            </w:pPr>
            <w:r w:rsidRPr="00303E23">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77E80A0" w14:textId="77777777" w:rsidR="00A609B7" w:rsidRPr="00303E23" w:rsidRDefault="00A609B7" w:rsidP="001A48C8">
            <w:pPr>
              <w:pStyle w:val="TAC"/>
              <w:keepNext w:val="0"/>
              <w:rPr>
                <w:rFonts w:cs="Arial"/>
                <w:color w:val="000000"/>
                <w:szCs w:val="18"/>
              </w:rPr>
            </w:pPr>
            <w:r w:rsidRPr="00303E23">
              <w:rPr>
                <w:rFonts w:cs="Arial"/>
                <w:szCs w:val="18"/>
                <w:lang w:eastAsia="ja-JP"/>
              </w:rPr>
              <w:t>12.4</w:t>
            </w:r>
          </w:p>
        </w:tc>
        <w:tc>
          <w:tcPr>
            <w:tcW w:w="828" w:type="dxa"/>
            <w:tcBorders>
              <w:top w:val="single" w:sz="4" w:space="0" w:color="auto"/>
              <w:left w:val="single" w:sz="4" w:space="0" w:color="auto"/>
              <w:right w:val="single" w:sz="4" w:space="0" w:color="auto"/>
            </w:tcBorders>
          </w:tcPr>
          <w:p w14:paraId="6B192B80"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FDD</w:t>
            </w:r>
          </w:p>
        </w:tc>
        <w:tc>
          <w:tcPr>
            <w:tcW w:w="1056" w:type="dxa"/>
            <w:tcBorders>
              <w:top w:val="single" w:sz="4" w:space="0" w:color="auto"/>
              <w:left w:val="single" w:sz="4" w:space="0" w:color="auto"/>
              <w:right w:val="single" w:sz="4" w:space="0" w:color="auto"/>
            </w:tcBorders>
          </w:tcPr>
          <w:p w14:paraId="3FA6C23D" w14:textId="77777777" w:rsidR="00A609B7" w:rsidRPr="00303E23" w:rsidRDefault="00A609B7" w:rsidP="001A48C8">
            <w:pPr>
              <w:pStyle w:val="TAC"/>
              <w:keepNext w:val="0"/>
              <w:rPr>
                <w:rFonts w:cs="Arial"/>
                <w:szCs w:val="18"/>
              </w:rPr>
            </w:pPr>
            <w:r w:rsidRPr="00303E23">
              <w:rPr>
                <w:rFonts w:cs="Arial"/>
                <w:szCs w:val="18"/>
                <w:lang w:eastAsia="ja-JP"/>
              </w:rPr>
              <w:t>IMD5</w:t>
            </w:r>
          </w:p>
        </w:tc>
      </w:tr>
    </w:tbl>
    <w:p w14:paraId="0AE669AD" w14:textId="77777777" w:rsidR="00A609B7" w:rsidRPr="00303E23" w:rsidRDefault="00A609B7" w:rsidP="00A609B7">
      <w:pPr>
        <w:rPr>
          <w:i/>
          <w:color w:val="0000FF"/>
          <w:lang w:eastAsia="zh-CN"/>
        </w:rPr>
      </w:pPr>
    </w:p>
    <w:p w14:paraId="4470C506" w14:textId="70BFF768" w:rsidR="00A609B7" w:rsidRPr="00303E23" w:rsidRDefault="00A609B7" w:rsidP="00C169A4">
      <w:pPr>
        <w:pStyle w:val="Heading3"/>
        <w:rPr>
          <w:lang w:eastAsia="ja-JP"/>
        </w:rPr>
      </w:pPr>
      <w:bookmarkStart w:id="257" w:name="_Toc207960488"/>
      <w:r w:rsidRPr="00303E23">
        <w:rPr>
          <w:lang w:eastAsia="ja-JP"/>
        </w:rPr>
        <w:t>6.</w:t>
      </w:r>
      <w:r w:rsidR="00B268D5" w:rsidRPr="00303E23">
        <w:rPr>
          <w:rFonts w:eastAsiaTheme="minorEastAsia" w:hint="eastAsia"/>
          <w:lang w:eastAsia="zh-CN"/>
        </w:rPr>
        <w:t>1</w:t>
      </w:r>
      <w:r w:rsidRPr="00303E23">
        <w:rPr>
          <w:lang w:eastAsia="ja-JP"/>
        </w:rPr>
        <w:t>.</w:t>
      </w:r>
      <w:r w:rsidRPr="00303E23">
        <w:rPr>
          <w:rFonts w:hint="eastAsia"/>
          <w:lang w:eastAsia="ja-JP"/>
        </w:rPr>
        <w:t>4</w:t>
      </w:r>
      <w:r w:rsidRPr="00303E23">
        <w:rPr>
          <w:lang w:eastAsia="ja-JP"/>
        </w:rPr>
        <w:tab/>
        <w:t>∆TIB and ∆RIB values</w:t>
      </w:r>
      <w:bookmarkEnd w:id="257"/>
    </w:p>
    <w:p w14:paraId="2F1723E5" w14:textId="12CE5501" w:rsidR="00551011" w:rsidRPr="00303E23" w:rsidRDefault="00A609B7" w:rsidP="00BB0464">
      <w:pPr>
        <w:rPr>
          <w:lang w:eastAsia="ja-JP"/>
        </w:rPr>
      </w:pPr>
      <w:r w:rsidRPr="00303E23">
        <w:rPr>
          <w:lang w:eastAsia="ja-JP"/>
        </w:rPr>
        <w:t>There is no change by comparing to the values for PC3 CA.</w:t>
      </w:r>
    </w:p>
    <w:p w14:paraId="083DACC1" w14:textId="1721F5A9" w:rsidR="00985520" w:rsidRPr="00303E23" w:rsidRDefault="00985520" w:rsidP="00C169A4">
      <w:pPr>
        <w:pStyle w:val="Heading2"/>
        <w:rPr>
          <w:lang w:eastAsia="zh-CN"/>
        </w:rPr>
      </w:pPr>
      <w:bookmarkStart w:id="258" w:name="_Toc207960489"/>
      <w:r w:rsidRPr="00303E23">
        <w:t>6.</w:t>
      </w:r>
      <w:r w:rsidRPr="00303E23">
        <w:rPr>
          <w:rFonts w:hint="eastAsia"/>
          <w:lang w:eastAsia="zh-CN"/>
        </w:rPr>
        <w:t>2</w:t>
      </w:r>
      <w:r w:rsidRPr="00303E23">
        <w:tab/>
      </w:r>
      <w:r w:rsidRPr="00303E23">
        <w:rPr>
          <w:lang w:eastAsia="zh-CN"/>
        </w:rPr>
        <w:t>CA_n3-n18-n41</w:t>
      </w:r>
      <w:bookmarkEnd w:id="258"/>
    </w:p>
    <w:p w14:paraId="41190BDB" w14:textId="1F1229D5" w:rsidR="00985520" w:rsidRPr="00303E23" w:rsidRDefault="00985520" w:rsidP="00C169A4">
      <w:pPr>
        <w:pStyle w:val="Heading3"/>
        <w:rPr>
          <w:lang w:eastAsia="zh-CN"/>
        </w:rPr>
      </w:pPr>
      <w:bookmarkStart w:id="259" w:name="_Toc207960490"/>
      <w:r w:rsidRPr="00303E23">
        <w:rPr>
          <w:lang w:eastAsia="zh-CN"/>
        </w:rPr>
        <w:t>6</w:t>
      </w:r>
      <w:r w:rsidRPr="00303E23">
        <w:rPr>
          <w:rFonts w:hint="eastAsia"/>
          <w:lang w:eastAsia="zh-CN"/>
        </w:rPr>
        <w:t>.2</w:t>
      </w:r>
      <w:r w:rsidRPr="00303E23">
        <w:rPr>
          <w:lang w:eastAsia="zh-CN"/>
        </w:rPr>
        <w:t>.</w:t>
      </w:r>
      <w:r w:rsidRPr="00303E23">
        <w:rPr>
          <w:rFonts w:hint="eastAsia"/>
          <w:lang w:eastAsia="zh-CN"/>
        </w:rPr>
        <w:t>1</w:t>
      </w:r>
      <w:r w:rsidRPr="00303E23">
        <w:rPr>
          <w:lang w:eastAsia="zh-CN"/>
        </w:rPr>
        <w:tab/>
        <w:t>Configuration</w:t>
      </w:r>
      <w:r w:rsidRPr="00303E23">
        <w:rPr>
          <w:rFonts w:hint="eastAsia"/>
          <w:lang w:eastAsia="zh-CN"/>
        </w:rPr>
        <w:t>s</w:t>
      </w:r>
      <w:bookmarkEnd w:id="259"/>
    </w:p>
    <w:p w14:paraId="78E89CAF" w14:textId="6E2C7E24" w:rsidR="00985520" w:rsidRPr="00303E23" w:rsidRDefault="00985520" w:rsidP="002A2175">
      <w:pPr>
        <w:pStyle w:val="TH"/>
        <w:rPr>
          <w:lang w:val="en-US"/>
        </w:rPr>
      </w:pPr>
      <w:r w:rsidRPr="00303E23">
        <w:rPr>
          <w:lang w:val="en-US"/>
        </w:rPr>
        <w:t>Table 6.</w:t>
      </w:r>
      <w:r w:rsidR="001D4EC9" w:rsidRPr="00303E23">
        <w:rPr>
          <w:rFonts w:hint="eastAsia"/>
          <w:lang w:val="en-US" w:eastAsia="zh-CN"/>
        </w:rPr>
        <w:t>2</w:t>
      </w:r>
      <w:r w:rsidRPr="00303E23">
        <w:rPr>
          <w:rFonts w:hint="eastAsia"/>
          <w:lang w:val="en-US" w:eastAsia="zh-CN"/>
        </w:rPr>
        <w:t>.1</w:t>
      </w:r>
      <w:r w:rsidRPr="00303E23">
        <w:rPr>
          <w:lang w:val="en-US"/>
        </w:rPr>
        <w:t>-1: NR CA configurations and bandwi</w:t>
      </w:r>
      <w:r w:rsidRPr="00303E23">
        <w:rPr>
          <w:rFonts w:hint="eastAsia"/>
          <w:lang w:val="en-US" w:eastAsia="zh-CN"/>
        </w:rPr>
        <w:t>d</w:t>
      </w:r>
      <w:r w:rsidRPr="00303E23">
        <w:rPr>
          <w:lang w:val="en-US"/>
        </w:rPr>
        <w:t xml:space="preserve">th combinations sets defined </w:t>
      </w:r>
      <w:r w:rsidRPr="00303E23">
        <w:rPr>
          <w:rFonts w:hint="eastAsia"/>
          <w:lang w:val="en-US" w:eastAsia="zh-CN"/>
        </w:rPr>
        <w:t xml:space="preserve">for </w:t>
      </w:r>
      <w:r w:rsidRPr="00303E23">
        <w:rPr>
          <w:lang w:val="en-US" w:eastAsia="zh-CN"/>
        </w:rPr>
        <w:t>inter-band CA (three bands)</w:t>
      </w:r>
      <w:r w:rsidRPr="00303E23">
        <w:rPr>
          <w:lang w:val="en-US"/>
        </w:rPr>
        <w:t xml:space="preserve"> </w:t>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186"/>
        <w:gridCol w:w="874"/>
        <w:gridCol w:w="3076"/>
        <w:gridCol w:w="2231"/>
      </w:tblGrid>
      <w:tr w:rsidR="00985520" w:rsidRPr="00303E23" w14:paraId="3ACD47C1" w14:textId="77777777" w:rsidTr="00985520">
        <w:trPr>
          <w:trHeight w:val="130"/>
          <w:jc w:val="center"/>
        </w:trPr>
        <w:tc>
          <w:tcPr>
            <w:tcW w:w="1240" w:type="dxa"/>
            <w:tcBorders>
              <w:top w:val="single" w:sz="4" w:space="0" w:color="auto"/>
              <w:left w:val="single" w:sz="4" w:space="0" w:color="auto"/>
              <w:bottom w:val="single" w:sz="4" w:space="0" w:color="auto"/>
              <w:right w:val="single" w:sz="4" w:space="0" w:color="auto"/>
            </w:tcBorders>
            <w:vAlign w:val="center"/>
            <w:hideMark/>
          </w:tcPr>
          <w:p w14:paraId="0ECFD466" w14:textId="77777777" w:rsidR="00985520" w:rsidRPr="00303E23" w:rsidRDefault="00985520" w:rsidP="001A48C8">
            <w:pPr>
              <w:keepLines/>
              <w:spacing w:after="0"/>
              <w:jc w:val="center"/>
              <w:rPr>
                <w:rFonts w:ascii="Arial" w:hAnsi="Arial"/>
                <w:b/>
                <w:sz w:val="16"/>
              </w:rPr>
            </w:pPr>
            <w:r w:rsidRPr="00303E2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3F30B" w14:textId="77777777" w:rsidR="00985520" w:rsidRPr="00303E23" w:rsidRDefault="00985520" w:rsidP="001A48C8">
            <w:pPr>
              <w:keepLines/>
              <w:spacing w:after="0"/>
              <w:jc w:val="center"/>
              <w:rPr>
                <w:rFonts w:ascii="Arial" w:hAnsi="Arial"/>
                <w:b/>
                <w:sz w:val="16"/>
              </w:rPr>
            </w:pPr>
            <w:r w:rsidRPr="00303E23">
              <w:rPr>
                <w:rFonts w:ascii="Arial" w:hAnsi="Arial"/>
                <w:b/>
                <w:sz w:val="16"/>
              </w:rPr>
              <w:t xml:space="preserve">Uplink CA configuration or </w:t>
            </w:r>
          </w:p>
          <w:p w14:paraId="565FCA5B" w14:textId="77777777" w:rsidR="00985520" w:rsidRPr="00303E23" w:rsidRDefault="00985520" w:rsidP="001A48C8">
            <w:pPr>
              <w:keepLines/>
              <w:spacing w:after="0"/>
              <w:jc w:val="center"/>
              <w:rPr>
                <w:rFonts w:ascii="Arial" w:hAnsi="Arial"/>
                <w:b/>
                <w:sz w:val="16"/>
              </w:rPr>
            </w:pPr>
            <w:r w:rsidRPr="00303E2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2EB56" w14:textId="77777777" w:rsidR="00985520" w:rsidRPr="00303E23" w:rsidRDefault="00985520" w:rsidP="001A48C8">
            <w:pPr>
              <w:keepLines/>
              <w:spacing w:after="0"/>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36B19C3" w14:textId="77777777" w:rsidR="00985520" w:rsidRPr="00303E23" w:rsidRDefault="00985520" w:rsidP="001A48C8">
            <w:pPr>
              <w:keepLines/>
              <w:spacing w:after="0"/>
              <w:jc w:val="center"/>
              <w:rPr>
                <w:rFonts w:ascii="Arial" w:hAnsi="Arial"/>
                <w:b/>
                <w:sz w:val="16"/>
              </w:rPr>
            </w:pPr>
            <w:r w:rsidRPr="00303E2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8074F" w14:textId="77777777" w:rsidR="00985520" w:rsidRPr="00303E23" w:rsidRDefault="00985520" w:rsidP="001A48C8">
            <w:pPr>
              <w:keepLines/>
              <w:spacing w:after="0"/>
              <w:jc w:val="center"/>
              <w:rPr>
                <w:rFonts w:ascii="Arial" w:hAnsi="Arial"/>
                <w:b/>
                <w:sz w:val="16"/>
              </w:rPr>
            </w:pPr>
            <w:r w:rsidRPr="00303E23">
              <w:rPr>
                <w:rFonts w:ascii="Arial" w:hAnsi="Arial"/>
                <w:b/>
                <w:sz w:val="16"/>
              </w:rPr>
              <w:t>Bandwidth combination set</w:t>
            </w:r>
          </w:p>
        </w:tc>
      </w:tr>
      <w:tr w:rsidR="00985520" w:rsidRPr="00303E23" w14:paraId="061297BE" w14:textId="77777777" w:rsidTr="00985520">
        <w:trPr>
          <w:trHeight w:val="351"/>
          <w:jc w:val="center"/>
        </w:trPr>
        <w:tc>
          <w:tcPr>
            <w:tcW w:w="1240" w:type="dxa"/>
            <w:tcBorders>
              <w:top w:val="single" w:sz="4" w:space="0" w:color="auto"/>
              <w:left w:val="single" w:sz="4" w:space="0" w:color="auto"/>
              <w:bottom w:val="nil"/>
              <w:right w:val="single" w:sz="4" w:space="0" w:color="auto"/>
            </w:tcBorders>
            <w:vAlign w:val="center"/>
            <w:hideMark/>
          </w:tcPr>
          <w:p w14:paraId="704679B9" w14:textId="77777777" w:rsidR="00985520" w:rsidRPr="00303E23" w:rsidRDefault="00985520"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3A</w:t>
            </w:r>
            <w:r w:rsidRPr="00303E23">
              <w:rPr>
                <w:rFonts w:ascii="Arial" w:hAnsi="Arial" w:cs="Arial" w:hint="eastAsia"/>
                <w:iCs/>
                <w:color w:val="000000"/>
                <w:sz w:val="18"/>
                <w:szCs w:val="18"/>
              </w:rPr>
              <w:t>-n</w:t>
            </w:r>
            <w:r w:rsidRPr="00303E23">
              <w:rPr>
                <w:rFonts w:ascii="Arial" w:hAnsi="Arial" w:cs="Arial"/>
                <w:iCs/>
                <w:color w:val="000000"/>
                <w:sz w:val="18"/>
                <w:szCs w:val="18"/>
              </w:rPr>
              <w:t>18A-n41A</w:t>
            </w:r>
          </w:p>
        </w:tc>
        <w:tc>
          <w:tcPr>
            <w:tcW w:w="0" w:type="auto"/>
            <w:tcBorders>
              <w:top w:val="single" w:sz="4" w:space="0" w:color="auto"/>
              <w:left w:val="single" w:sz="4" w:space="0" w:color="auto"/>
              <w:bottom w:val="nil"/>
              <w:right w:val="single" w:sz="4" w:space="0" w:color="auto"/>
            </w:tcBorders>
            <w:vAlign w:val="center"/>
            <w:hideMark/>
          </w:tcPr>
          <w:p w14:paraId="5AB89A67" w14:textId="77777777" w:rsidR="00985520" w:rsidRPr="00303E23" w:rsidRDefault="00985520" w:rsidP="001A48C8">
            <w:pPr>
              <w:keepLines/>
              <w:widowControl w:val="0"/>
              <w:spacing w:after="0"/>
              <w:jc w:val="center"/>
              <w:rPr>
                <w:rFonts w:ascii="Arial" w:hAnsi="Arial" w:cs="Arial"/>
                <w:iCs/>
                <w:color w:val="000000"/>
                <w:sz w:val="18"/>
                <w:szCs w:val="18"/>
                <w:vertAlign w:val="superscript"/>
              </w:rPr>
            </w:pPr>
            <w:r w:rsidRPr="00303E23">
              <w:rPr>
                <w:rFonts w:ascii="Arial" w:hAnsi="Arial" w:cs="Arial"/>
                <w:iCs/>
                <w:color w:val="000000"/>
                <w:sz w:val="18"/>
                <w:szCs w:val="18"/>
              </w:rPr>
              <w:t>CA_n3A-n41A</w:t>
            </w:r>
            <w:r w:rsidRPr="00303E23">
              <w:rPr>
                <w:rFonts w:ascii="Arial" w:hAnsi="Arial" w:cs="Arial"/>
                <w:iCs/>
                <w:color w:val="000000"/>
                <w:sz w:val="18"/>
                <w:szCs w:val="18"/>
                <w:vertAlign w:val="superscript"/>
              </w:rPr>
              <w:t>7</w:t>
            </w:r>
          </w:p>
          <w:p w14:paraId="77084658" w14:textId="77777777" w:rsidR="00985520" w:rsidRPr="00303E23" w:rsidRDefault="00985520" w:rsidP="001A48C8">
            <w:pPr>
              <w:keepLines/>
              <w:widowControl w:val="0"/>
              <w:spacing w:after="0"/>
              <w:jc w:val="center"/>
              <w:rPr>
                <w:rFonts w:ascii="Arial" w:hAnsi="Arial" w:cs="Arial"/>
                <w:iCs/>
                <w:color w:val="000000"/>
                <w:sz w:val="18"/>
                <w:szCs w:val="18"/>
                <w:lang w:eastAsia="zh-CN"/>
              </w:rPr>
            </w:pPr>
            <w:r w:rsidRPr="00303E23">
              <w:rPr>
                <w:rFonts w:ascii="Arial" w:hAnsi="Arial" w:cs="Arial"/>
                <w:iCs/>
                <w:color w:val="000000"/>
                <w:sz w:val="18"/>
                <w:szCs w:val="18"/>
              </w:rPr>
              <w:t>CA_n18A-n41A</w:t>
            </w:r>
            <w:r w:rsidRPr="00303E23">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F9183" w14:textId="77777777" w:rsidR="00985520" w:rsidRPr="00303E23" w:rsidRDefault="00985520"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n3</w:t>
            </w:r>
          </w:p>
        </w:tc>
        <w:tc>
          <w:tcPr>
            <w:tcW w:w="0" w:type="auto"/>
            <w:tcBorders>
              <w:top w:val="single" w:sz="4" w:space="0" w:color="auto"/>
              <w:left w:val="single" w:sz="4" w:space="0" w:color="auto"/>
              <w:right w:val="single" w:sz="4" w:space="0" w:color="auto"/>
            </w:tcBorders>
            <w:vAlign w:val="center"/>
          </w:tcPr>
          <w:p w14:paraId="1FFE05AA" w14:textId="77777777" w:rsidR="00985520" w:rsidRPr="00303E23" w:rsidRDefault="00985520"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5, 10, 15, 20, 25, 30, 40</w:t>
            </w:r>
          </w:p>
        </w:tc>
        <w:tc>
          <w:tcPr>
            <w:tcW w:w="0" w:type="auto"/>
            <w:tcBorders>
              <w:top w:val="single" w:sz="4" w:space="0" w:color="auto"/>
              <w:left w:val="single" w:sz="4" w:space="0" w:color="auto"/>
              <w:bottom w:val="nil"/>
              <w:right w:val="single" w:sz="4" w:space="0" w:color="auto"/>
            </w:tcBorders>
            <w:vAlign w:val="center"/>
            <w:hideMark/>
          </w:tcPr>
          <w:p w14:paraId="6F2C11A3" w14:textId="77777777" w:rsidR="00985520" w:rsidRPr="00303E23" w:rsidRDefault="00985520" w:rsidP="001A48C8">
            <w:pPr>
              <w:keepNext/>
              <w:keepLines/>
              <w:spacing w:after="0"/>
              <w:jc w:val="center"/>
              <w:rPr>
                <w:rFonts w:ascii="Arial" w:hAnsi="Arial"/>
                <w:sz w:val="18"/>
                <w:szCs w:val="18"/>
                <w:lang w:val="en-US" w:eastAsia="zh-CN"/>
              </w:rPr>
            </w:pPr>
            <w:r w:rsidRPr="00303E23">
              <w:rPr>
                <w:rFonts w:ascii="Arial" w:hAnsi="Arial"/>
                <w:sz w:val="18"/>
                <w:szCs w:val="18"/>
                <w:lang w:val="en-US" w:eastAsia="zh-CN"/>
              </w:rPr>
              <w:t>0</w:t>
            </w:r>
          </w:p>
          <w:p w14:paraId="08AD93FA" w14:textId="77777777" w:rsidR="00985520" w:rsidRPr="00303E23" w:rsidRDefault="00985520" w:rsidP="001A48C8">
            <w:pPr>
              <w:rPr>
                <w:rFonts w:ascii="Arial" w:hAnsi="Arial"/>
                <w:sz w:val="18"/>
                <w:szCs w:val="18"/>
                <w:lang w:val="en-US" w:eastAsia="zh-CN"/>
              </w:rPr>
            </w:pPr>
          </w:p>
        </w:tc>
      </w:tr>
      <w:tr w:rsidR="00985520" w:rsidRPr="00303E23" w14:paraId="3F2585F3" w14:textId="77777777" w:rsidTr="00985520">
        <w:trPr>
          <w:trHeight w:val="285"/>
          <w:jc w:val="center"/>
        </w:trPr>
        <w:tc>
          <w:tcPr>
            <w:tcW w:w="1240" w:type="dxa"/>
            <w:tcBorders>
              <w:top w:val="nil"/>
              <w:left w:val="single" w:sz="4" w:space="0" w:color="auto"/>
              <w:bottom w:val="nil"/>
              <w:right w:val="single" w:sz="4" w:space="0" w:color="auto"/>
            </w:tcBorders>
            <w:vAlign w:val="center"/>
            <w:hideMark/>
          </w:tcPr>
          <w:p w14:paraId="1254172A" w14:textId="77777777" w:rsidR="00985520" w:rsidRPr="00303E23" w:rsidRDefault="00985520"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3F095025" w14:textId="77777777" w:rsidR="00985520" w:rsidRPr="00303E23" w:rsidRDefault="00985520"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46385" w14:textId="77777777" w:rsidR="00985520" w:rsidRPr="00303E23" w:rsidRDefault="00985520"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n18</w:t>
            </w:r>
          </w:p>
        </w:tc>
        <w:tc>
          <w:tcPr>
            <w:tcW w:w="0" w:type="auto"/>
            <w:tcBorders>
              <w:top w:val="single" w:sz="4" w:space="0" w:color="auto"/>
              <w:left w:val="single" w:sz="4" w:space="0" w:color="auto"/>
              <w:right w:val="single" w:sz="4" w:space="0" w:color="auto"/>
            </w:tcBorders>
            <w:vAlign w:val="center"/>
          </w:tcPr>
          <w:p w14:paraId="377ADB7B" w14:textId="77777777" w:rsidR="00985520" w:rsidRPr="00303E23" w:rsidRDefault="00985520"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w:t>
            </w:r>
          </w:p>
        </w:tc>
        <w:tc>
          <w:tcPr>
            <w:tcW w:w="0" w:type="auto"/>
            <w:tcBorders>
              <w:top w:val="nil"/>
              <w:left w:val="single" w:sz="4" w:space="0" w:color="auto"/>
              <w:bottom w:val="nil"/>
              <w:right w:val="single" w:sz="4" w:space="0" w:color="auto"/>
            </w:tcBorders>
            <w:vAlign w:val="center"/>
            <w:hideMark/>
          </w:tcPr>
          <w:p w14:paraId="7F42C250" w14:textId="77777777" w:rsidR="00985520" w:rsidRPr="00303E23" w:rsidRDefault="00985520" w:rsidP="001A48C8">
            <w:pPr>
              <w:spacing w:after="0"/>
              <w:rPr>
                <w:rFonts w:ascii="Arial" w:hAnsi="Arial"/>
                <w:sz w:val="18"/>
                <w:szCs w:val="18"/>
                <w:lang w:val="en-US" w:eastAsia="zh-CN"/>
              </w:rPr>
            </w:pPr>
          </w:p>
        </w:tc>
      </w:tr>
      <w:tr w:rsidR="00985520" w:rsidRPr="00303E23" w14:paraId="72004F10" w14:textId="77777777" w:rsidTr="00985520">
        <w:trPr>
          <w:trHeight w:val="275"/>
          <w:jc w:val="center"/>
        </w:trPr>
        <w:tc>
          <w:tcPr>
            <w:tcW w:w="1240" w:type="dxa"/>
            <w:tcBorders>
              <w:top w:val="nil"/>
              <w:left w:val="single" w:sz="4" w:space="0" w:color="auto"/>
              <w:right w:val="single" w:sz="4" w:space="0" w:color="auto"/>
            </w:tcBorders>
            <w:vAlign w:val="center"/>
          </w:tcPr>
          <w:p w14:paraId="1D90A41B" w14:textId="77777777" w:rsidR="00985520" w:rsidRPr="00303E23" w:rsidRDefault="00985520"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50F457B4" w14:textId="77777777" w:rsidR="00985520" w:rsidRPr="00303E23" w:rsidRDefault="00985520"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58190" w14:textId="77777777" w:rsidR="00985520" w:rsidRPr="00303E23" w:rsidRDefault="00985520" w:rsidP="001A48C8">
            <w:pPr>
              <w:keepLines/>
              <w:widowControl w:val="0"/>
              <w:spacing w:after="0"/>
              <w:jc w:val="center"/>
              <w:rPr>
                <w:rFonts w:ascii="Arial" w:hAnsi="Arial"/>
                <w:iCs/>
                <w:color w:val="000000"/>
                <w:sz w:val="18"/>
                <w:szCs w:val="18"/>
                <w:lang w:val="en-US" w:eastAsia="zh-CN"/>
              </w:rPr>
            </w:pPr>
            <w:r w:rsidRPr="00303E23">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83DBD" w14:textId="77777777" w:rsidR="00985520" w:rsidRPr="00303E23" w:rsidRDefault="00985520"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10, 15, 20, 30, 40, 50, 60, 80, 90, 100</w:t>
            </w:r>
          </w:p>
        </w:tc>
        <w:tc>
          <w:tcPr>
            <w:tcW w:w="0" w:type="auto"/>
            <w:tcBorders>
              <w:top w:val="nil"/>
              <w:left w:val="single" w:sz="4" w:space="0" w:color="auto"/>
              <w:right w:val="single" w:sz="4" w:space="0" w:color="auto"/>
            </w:tcBorders>
            <w:vAlign w:val="center"/>
          </w:tcPr>
          <w:p w14:paraId="1FC55FFE" w14:textId="77777777" w:rsidR="00985520" w:rsidRPr="00303E23" w:rsidRDefault="00985520" w:rsidP="001A48C8">
            <w:pPr>
              <w:spacing w:after="0"/>
              <w:rPr>
                <w:rFonts w:ascii="Arial" w:hAnsi="Arial"/>
                <w:sz w:val="18"/>
                <w:szCs w:val="18"/>
                <w:lang w:val="en-US" w:eastAsia="zh-CN"/>
              </w:rPr>
            </w:pPr>
          </w:p>
        </w:tc>
      </w:tr>
      <w:tr w:rsidR="00985520" w:rsidRPr="00303E23" w14:paraId="660FC38F" w14:textId="77777777" w:rsidTr="00985520">
        <w:trPr>
          <w:trHeight w:val="572"/>
          <w:jc w:val="center"/>
        </w:trPr>
        <w:tc>
          <w:tcPr>
            <w:tcW w:w="9607" w:type="dxa"/>
            <w:gridSpan w:val="5"/>
            <w:tcBorders>
              <w:left w:val="single" w:sz="4" w:space="0" w:color="auto"/>
              <w:right w:val="single" w:sz="4" w:space="0" w:color="auto"/>
            </w:tcBorders>
            <w:vAlign w:val="center"/>
          </w:tcPr>
          <w:p w14:paraId="10E61712" w14:textId="77777777" w:rsidR="00985520" w:rsidRPr="00303E23" w:rsidRDefault="00985520" w:rsidP="001A48C8">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05CE43BB" w14:textId="77777777" w:rsidR="00985520" w:rsidRPr="00303E23" w:rsidRDefault="00985520" w:rsidP="00985520">
      <w:pPr>
        <w:rPr>
          <w:sz w:val="18"/>
          <w:lang w:val="x-none" w:eastAsia="zh-CN"/>
        </w:rPr>
      </w:pPr>
    </w:p>
    <w:p w14:paraId="55091D4C" w14:textId="093D3C72" w:rsidR="00985520" w:rsidRPr="00303E23" w:rsidRDefault="00985520" w:rsidP="00C169A4">
      <w:pPr>
        <w:pStyle w:val="Heading3"/>
        <w:rPr>
          <w:lang w:val="en-US" w:eastAsia="zh-CN"/>
        </w:rPr>
      </w:pPr>
      <w:bookmarkStart w:id="260" w:name="_Toc207960491"/>
      <w:r w:rsidRPr="00303E23">
        <w:rPr>
          <w:lang w:eastAsia="zh-CN"/>
        </w:rPr>
        <w:lastRenderedPageBreak/>
        <w:t>6.</w:t>
      </w:r>
      <w:r w:rsidRPr="00303E23">
        <w:rPr>
          <w:rFonts w:hint="eastAsia"/>
          <w:lang w:eastAsia="zh-CN"/>
        </w:rPr>
        <w:t>2</w:t>
      </w:r>
      <w:r w:rsidRPr="00303E23">
        <w:rPr>
          <w:lang w:eastAsia="zh-CN"/>
        </w:rPr>
        <w:t>.</w:t>
      </w:r>
      <w:r w:rsidRPr="00303E23">
        <w:rPr>
          <w:rFonts w:hint="eastAsia"/>
          <w:lang w:eastAsia="zh-CN"/>
        </w:rPr>
        <w:t>2</w:t>
      </w:r>
      <w:r w:rsidRPr="00303E23">
        <w:rPr>
          <w:lang w:eastAsia="zh-CN"/>
        </w:rPr>
        <w:tab/>
      </w:r>
      <w:r w:rsidRPr="00303E23">
        <w:rPr>
          <w:lang w:val="en-US" w:eastAsia="zh-CN"/>
        </w:rPr>
        <w:t>Maximum output power</w:t>
      </w:r>
      <w:bookmarkEnd w:id="260"/>
    </w:p>
    <w:p w14:paraId="59B5C792" w14:textId="7EC86E0C" w:rsidR="00985520" w:rsidRPr="00303E23" w:rsidRDefault="00985520" w:rsidP="00985520">
      <w:pPr>
        <w:keepNext/>
        <w:keepLines/>
        <w:spacing w:before="60"/>
        <w:jc w:val="center"/>
        <w:rPr>
          <w:rFonts w:ascii="Arial" w:hAnsi="Arial"/>
          <w:b/>
          <w:lang w:eastAsia="zh-CN"/>
        </w:rPr>
      </w:pPr>
      <w:r w:rsidRPr="00303E23">
        <w:rPr>
          <w:rFonts w:ascii="Arial" w:hAnsi="Arial"/>
          <w:b/>
        </w:rPr>
        <w:t>Table 6.</w:t>
      </w:r>
      <w:r w:rsidR="001D4EC9" w:rsidRPr="00303E23">
        <w:rPr>
          <w:rFonts w:ascii="Arial" w:hAnsi="Arial" w:hint="eastAsia"/>
          <w:b/>
          <w:lang w:eastAsia="zh-CN"/>
        </w:rPr>
        <w:t>2</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5520" w:rsidRPr="00303E23" w14:paraId="13C71BCC" w14:textId="77777777" w:rsidTr="001A48C8">
        <w:trPr>
          <w:trHeight w:val="383"/>
          <w:jc w:val="center"/>
        </w:trPr>
        <w:tc>
          <w:tcPr>
            <w:tcW w:w="1679" w:type="dxa"/>
          </w:tcPr>
          <w:p w14:paraId="2DB61983"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2045" w:type="dxa"/>
          </w:tcPr>
          <w:p w14:paraId="3DFD7887"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Power class 2 cases</w:t>
            </w:r>
            <w:r w:rsidRPr="00303E23">
              <w:rPr>
                <w:rFonts w:ascii="Arial" w:hAnsi="Arial" w:cs="Arial"/>
                <w:b/>
                <w:kern w:val="2"/>
                <w:sz w:val="18"/>
                <w:szCs w:val="18"/>
                <w:lang w:val="en-US" w:eastAsia="zh-CN"/>
              </w:rPr>
              <w:t xml:space="preserve"> for CA_nX-nY</w:t>
            </w:r>
          </w:p>
        </w:tc>
        <w:tc>
          <w:tcPr>
            <w:tcW w:w="1641" w:type="dxa"/>
          </w:tcPr>
          <w:p w14:paraId="4005A6E3"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 power class</w:t>
            </w:r>
          </w:p>
        </w:tc>
        <w:tc>
          <w:tcPr>
            <w:tcW w:w="1681" w:type="dxa"/>
          </w:tcPr>
          <w:p w14:paraId="33E0361F"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X power class</w:t>
            </w:r>
          </w:p>
        </w:tc>
        <w:tc>
          <w:tcPr>
            <w:tcW w:w="1660" w:type="dxa"/>
          </w:tcPr>
          <w:p w14:paraId="3B890D11"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Y power class</w:t>
            </w:r>
          </w:p>
        </w:tc>
      </w:tr>
      <w:tr w:rsidR="00985520" w:rsidRPr="00303E23" w14:paraId="04100900" w14:textId="77777777" w:rsidTr="001A48C8">
        <w:trPr>
          <w:trHeight w:val="192"/>
          <w:jc w:val="center"/>
        </w:trPr>
        <w:tc>
          <w:tcPr>
            <w:tcW w:w="1679" w:type="dxa"/>
            <w:vMerge w:val="restart"/>
            <w:vAlign w:val="center"/>
          </w:tcPr>
          <w:p w14:paraId="588213AF" w14:textId="77777777" w:rsidR="00985520" w:rsidRPr="00303E23" w:rsidRDefault="00985520" w:rsidP="001A48C8">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3</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113A11B8"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BC67DF5"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8DB101A"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7055EBB"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985520" w:rsidRPr="00303E23" w14:paraId="0A6EBF3A" w14:textId="77777777" w:rsidTr="001A48C8">
        <w:trPr>
          <w:trHeight w:val="192"/>
          <w:jc w:val="center"/>
        </w:trPr>
        <w:tc>
          <w:tcPr>
            <w:tcW w:w="1679" w:type="dxa"/>
            <w:vMerge/>
            <w:vAlign w:val="center"/>
          </w:tcPr>
          <w:p w14:paraId="7635E90A" w14:textId="77777777" w:rsidR="00985520" w:rsidRPr="00303E23"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0D3A0CA3"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07038131"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2C7FDC37"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402FF249"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985520" w:rsidRPr="00303E23" w14:paraId="5DBA3BA0" w14:textId="77777777" w:rsidTr="001A48C8">
        <w:trPr>
          <w:trHeight w:val="192"/>
          <w:jc w:val="center"/>
        </w:trPr>
        <w:tc>
          <w:tcPr>
            <w:tcW w:w="1679" w:type="dxa"/>
            <w:vMerge w:val="restart"/>
            <w:vAlign w:val="center"/>
          </w:tcPr>
          <w:p w14:paraId="55AACC57" w14:textId="77777777" w:rsidR="00985520" w:rsidRPr="00303E23" w:rsidRDefault="00985520" w:rsidP="001A48C8">
            <w:pPr>
              <w:keepLines/>
              <w:widowControl w:val="0"/>
              <w:spacing w:after="0"/>
              <w:jc w:val="both"/>
              <w:rPr>
                <w:rFonts w:ascii="Arial" w:hAnsi="Arial" w:cs="Arial"/>
                <w:iCs/>
                <w:color w:val="000000"/>
                <w:kern w:val="2"/>
                <w:sz w:val="18"/>
                <w:szCs w:val="18"/>
                <w:lang w:val="en-US" w:eastAsia="zh-CN"/>
              </w:rPr>
            </w:pPr>
            <w:r w:rsidRPr="00303E23">
              <w:rPr>
                <w:rFonts w:ascii="Arial" w:hAnsi="Arial" w:cs="Arial" w:hint="eastAsia"/>
                <w:iCs/>
                <w:color w:val="000000"/>
                <w:sz w:val="18"/>
              </w:rPr>
              <w:t>CA_n</w:t>
            </w:r>
            <w:r w:rsidRPr="00303E23">
              <w:rPr>
                <w:rFonts w:ascii="Arial" w:hAnsi="Arial" w:cs="Arial"/>
                <w:iCs/>
                <w:color w:val="000000"/>
                <w:sz w:val="18"/>
              </w:rPr>
              <w:t>18</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146E0F42"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5D4C0ECC"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49E08E50"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46C0639C"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985520" w:rsidRPr="00303E23" w14:paraId="203CA2E4" w14:textId="77777777" w:rsidTr="001A48C8">
        <w:trPr>
          <w:trHeight w:val="55"/>
          <w:jc w:val="center"/>
        </w:trPr>
        <w:tc>
          <w:tcPr>
            <w:tcW w:w="1679" w:type="dxa"/>
            <w:vMerge/>
            <w:vAlign w:val="center"/>
          </w:tcPr>
          <w:p w14:paraId="4C8E4ECD" w14:textId="77777777" w:rsidR="00985520" w:rsidRPr="00303E23"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0A71FAF9"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51B5D688"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47F40276"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70F47A6"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5141DAC5" w14:textId="77777777" w:rsidR="00985520" w:rsidRPr="00303E23" w:rsidRDefault="00985520" w:rsidP="006A3B91">
      <w:pPr>
        <w:rPr>
          <w:lang w:eastAsia="zh-CN"/>
        </w:rPr>
      </w:pPr>
    </w:p>
    <w:p w14:paraId="66729E84" w14:textId="7B22925E" w:rsidR="00985520" w:rsidRPr="00303E23" w:rsidRDefault="00985520" w:rsidP="00C169A4">
      <w:pPr>
        <w:pStyle w:val="Heading3"/>
        <w:rPr>
          <w:lang w:eastAsia="zh-CN"/>
        </w:rPr>
      </w:pPr>
      <w:bookmarkStart w:id="261" w:name="_Toc207960492"/>
      <w:r w:rsidRPr="00303E23">
        <w:t>6.</w:t>
      </w:r>
      <w:r w:rsidRPr="00303E23">
        <w:rPr>
          <w:rFonts w:hint="eastAsia"/>
          <w:lang w:eastAsia="zh-CN"/>
        </w:rPr>
        <w:t>2</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REFSENS requirements</w:t>
      </w:r>
      <w:bookmarkEnd w:id="261"/>
    </w:p>
    <w:p w14:paraId="56381DD2" w14:textId="77777777" w:rsidR="00985520" w:rsidRPr="00303E23" w:rsidRDefault="00985520" w:rsidP="00985520">
      <w:pPr>
        <w:rPr>
          <w:lang w:eastAsia="zh-CN"/>
        </w:rPr>
      </w:pPr>
      <w:r w:rsidRPr="00303E23">
        <w:rPr>
          <w:lang w:eastAsia="zh-CN"/>
        </w:rPr>
        <w:t xml:space="preserve">Analysis of REFSENS exceptions or MSD requirements is needed due to higher power uplink. </w:t>
      </w:r>
    </w:p>
    <w:p w14:paraId="41DCE265" w14:textId="5B6E8B02" w:rsidR="00985520" w:rsidRPr="00303E23" w:rsidRDefault="00985520" w:rsidP="00C169A4">
      <w:pPr>
        <w:pStyle w:val="Heading4"/>
        <w:rPr>
          <w:lang w:eastAsia="zh-CN"/>
        </w:rPr>
      </w:pPr>
      <w:bookmarkStart w:id="262" w:name="_Toc207960493"/>
      <w:r w:rsidRPr="00303E23">
        <w:t>6.</w:t>
      </w:r>
      <w:r w:rsidR="001D4EC9" w:rsidRPr="00303E23">
        <w:rPr>
          <w:rFonts w:hint="eastAsia"/>
          <w:lang w:eastAsia="zh-CN"/>
        </w:rPr>
        <w:t>2</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262"/>
    </w:p>
    <w:p w14:paraId="51E6261D" w14:textId="77777777" w:rsidR="00985520" w:rsidRPr="00303E23" w:rsidRDefault="00985520" w:rsidP="00985520">
      <w:pPr>
        <w:rPr>
          <w:lang w:eastAsia="zh-CN"/>
        </w:rPr>
      </w:pPr>
      <w:r w:rsidRPr="00303E23">
        <w:rPr>
          <w:lang w:eastAsia="zh-CN"/>
        </w:rPr>
        <w:t>Based on calculation, IMD2 and IMD3 of dual UL</w:t>
      </w:r>
      <w:r w:rsidRPr="00303E23">
        <w:t xml:space="preserve"> </w:t>
      </w:r>
      <w:r w:rsidRPr="00303E23">
        <w:rPr>
          <w:lang w:eastAsia="zh-CN"/>
        </w:rPr>
        <w:t xml:space="preserve">CA_n3A-n41A fall into n18 DL, and IMD2 of dual UL CA_n18A-n41A falls </w:t>
      </w:r>
      <w:proofErr w:type="gramStart"/>
      <w:r w:rsidRPr="00303E23">
        <w:rPr>
          <w:lang w:eastAsia="zh-CN"/>
        </w:rPr>
        <w:t>in to</w:t>
      </w:r>
      <w:proofErr w:type="gramEnd"/>
      <w:r w:rsidRPr="00303E23">
        <w:rPr>
          <w:lang w:eastAsia="zh-CN"/>
        </w:rPr>
        <w:t xml:space="preserve"> n3 DL. The MSD exceptions are defined as follows.</w:t>
      </w:r>
    </w:p>
    <w:p w14:paraId="0551162F" w14:textId="4BA9A88F" w:rsidR="00985520" w:rsidRPr="00303E23" w:rsidRDefault="00985520" w:rsidP="00985520">
      <w:pPr>
        <w:keepNext/>
        <w:keepLines/>
        <w:spacing w:before="60"/>
        <w:jc w:val="center"/>
        <w:rPr>
          <w:rFonts w:ascii="Arial" w:hAnsi="Arial"/>
          <w:b/>
          <w:lang w:eastAsia="zh-CN"/>
        </w:rPr>
      </w:pPr>
      <w:r w:rsidRPr="00303E23">
        <w:rPr>
          <w:rFonts w:ascii="Arial" w:hAnsi="Arial"/>
          <w:b/>
          <w:lang w:eastAsia="zh-CN"/>
        </w:rPr>
        <w:t>Table 6.</w:t>
      </w:r>
      <w:r w:rsidR="001D4EC9" w:rsidRPr="00303E23">
        <w:rPr>
          <w:rFonts w:ascii="Arial" w:hAnsi="Arial" w:hint="eastAsia"/>
          <w:b/>
          <w:lang w:eastAsia="zh-CN"/>
        </w:rPr>
        <w:t>2</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1145"/>
        <w:gridCol w:w="959"/>
        <w:gridCol w:w="964"/>
        <w:gridCol w:w="960"/>
        <w:gridCol w:w="960"/>
        <w:gridCol w:w="977"/>
        <w:gridCol w:w="828"/>
        <w:gridCol w:w="1056"/>
      </w:tblGrid>
      <w:tr w:rsidR="00985520" w:rsidRPr="00303E23" w14:paraId="47EC687B" w14:textId="77777777" w:rsidTr="00985520">
        <w:trPr>
          <w:trHeight w:val="187"/>
          <w:jc w:val="center"/>
        </w:trPr>
        <w:tc>
          <w:tcPr>
            <w:tcW w:w="8662" w:type="dxa"/>
            <w:gridSpan w:val="8"/>
            <w:tcBorders>
              <w:top w:val="single" w:sz="4" w:space="0" w:color="auto"/>
              <w:left w:val="single" w:sz="4" w:space="0" w:color="auto"/>
              <w:bottom w:val="single" w:sz="4" w:space="0" w:color="auto"/>
              <w:right w:val="single" w:sz="4" w:space="0" w:color="auto"/>
            </w:tcBorders>
            <w:hideMark/>
          </w:tcPr>
          <w:p w14:paraId="12CCAEEB" w14:textId="77777777" w:rsidR="00985520" w:rsidRPr="00303E23" w:rsidRDefault="00985520" w:rsidP="001A48C8">
            <w:pPr>
              <w:keepNext/>
              <w:keepLines/>
              <w:spacing w:after="0"/>
              <w:jc w:val="center"/>
              <w:rPr>
                <w:rFonts w:ascii="Arial" w:hAnsi="Arial"/>
                <w:b/>
                <w:sz w:val="18"/>
                <w:lang w:val="en-US" w:eastAsia="en-GB"/>
              </w:rPr>
            </w:pPr>
            <w:r w:rsidRPr="00303E23">
              <w:rPr>
                <w:rFonts w:ascii="Arial" w:hAnsi="Arial"/>
                <w:b/>
                <w:sz w:val="18"/>
                <w:lang w:eastAsia="en-GB"/>
              </w:rPr>
              <w:t>Band / Channel bandwidth / N</w:t>
            </w:r>
            <w:r w:rsidRPr="00303E23">
              <w:rPr>
                <w:rFonts w:ascii="Arial" w:hAnsi="Arial"/>
                <w:b/>
                <w:sz w:val="18"/>
                <w:vertAlign w:val="subscript"/>
                <w:lang w:eastAsia="en-GB"/>
              </w:rPr>
              <w:t>RB</w:t>
            </w:r>
            <w:r w:rsidRPr="00303E2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5F166E"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Source of IMD</w:t>
            </w:r>
          </w:p>
        </w:tc>
      </w:tr>
      <w:tr w:rsidR="00985520" w:rsidRPr="00303E23" w14:paraId="3B09028C" w14:textId="77777777" w:rsidTr="00985520">
        <w:trPr>
          <w:trHeight w:val="187"/>
          <w:jc w:val="center"/>
        </w:trPr>
        <w:tc>
          <w:tcPr>
            <w:tcW w:w="1869" w:type="dxa"/>
            <w:tcBorders>
              <w:top w:val="single" w:sz="4" w:space="0" w:color="auto"/>
              <w:left w:val="single" w:sz="4" w:space="0" w:color="auto"/>
              <w:bottom w:val="single" w:sz="4" w:space="0" w:color="auto"/>
              <w:right w:val="single" w:sz="4" w:space="0" w:color="auto"/>
            </w:tcBorders>
            <w:hideMark/>
          </w:tcPr>
          <w:p w14:paraId="53710D73"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w:t>
            </w:r>
            <w:r w:rsidRPr="00303E23">
              <w:rPr>
                <w:rFonts w:ascii="Arial" w:hAnsi="Arial"/>
                <w:b/>
                <w:sz w:val="18"/>
                <w:lang w:val="en-US" w:eastAsia="zh-CN"/>
              </w:rPr>
              <w:t>CA</w:t>
            </w:r>
          </w:p>
          <w:p w14:paraId="331DDBA8"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B807E92"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B8465E8"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UL F</w:t>
            </w:r>
            <w:r w:rsidRPr="00303E23">
              <w:rPr>
                <w:rFonts w:ascii="Arial" w:hAnsi="Arial"/>
                <w:b/>
                <w:sz w:val="18"/>
                <w:vertAlign w:val="subscript"/>
                <w:lang w:eastAsia="en-GB"/>
              </w:rPr>
              <w:t>c</w:t>
            </w:r>
            <w:r w:rsidRPr="00303E23">
              <w:rPr>
                <w:rFonts w:ascii="Arial" w:hAnsi="Arial"/>
                <w:b/>
                <w:sz w:val="18"/>
                <w:lang w:eastAsia="en-GB"/>
              </w:rPr>
              <w:t xml:space="preserve"> </w:t>
            </w:r>
            <w:r w:rsidRPr="00303E2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114637F8"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 xml:space="preserve">UL/DL BW </w:t>
            </w:r>
            <w:r w:rsidRPr="00303E2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DDDF1E5"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 xml:space="preserve">UL </w:t>
            </w:r>
            <w:r w:rsidRPr="00303E23">
              <w:rPr>
                <w:rFonts w:ascii="Arial" w:hAnsi="Arial"/>
                <w:b/>
                <w:sz w:val="18"/>
                <w:lang w:eastAsia="en-GB"/>
              </w:rPr>
              <w:br/>
              <w:t>C</w:t>
            </w:r>
            <w:r w:rsidRPr="00303E2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5695BEFF"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DL F</w:t>
            </w:r>
            <w:r w:rsidRPr="00303E23">
              <w:rPr>
                <w:rFonts w:ascii="Arial" w:hAnsi="Arial"/>
                <w:b/>
                <w:sz w:val="18"/>
                <w:vertAlign w:val="subscript"/>
                <w:lang w:eastAsia="en-GB"/>
              </w:rPr>
              <w:t>c</w:t>
            </w:r>
            <w:r w:rsidRPr="00303E2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9CD308D"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 xml:space="preserve">MSD </w:t>
            </w:r>
            <w:r w:rsidRPr="00303E2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FCC6AFC"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031369D" w14:textId="77777777" w:rsidR="00985520" w:rsidRPr="00303E23" w:rsidRDefault="00985520" w:rsidP="001A48C8">
            <w:pPr>
              <w:keepNext/>
              <w:keepLines/>
              <w:spacing w:after="0"/>
              <w:jc w:val="center"/>
              <w:rPr>
                <w:rFonts w:ascii="Arial" w:hAnsi="Arial"/>
                <w:b/>
                <w:sz w:val="18"/>
                <w:lang w:eastAsia="en-GB"/>
              </w:rPr>
            </w:pPr>
          </w:p>
        </w:tc>
      </w:tr>
      <w:tr w:rsidR="00985520" w:rsidRPr="00303E23" w14:paraId="02AF6C6C" w14:textId="77777777" w:rsidTr="00985520">
        <w:trPr>
          <w:trHeight w:val="187"/>
          <w:jc w:val="center"/>
        </w:trPr>
        <w:tc>
          <w:tcPr>
            <w:tcW w:w="1869" w:type="dxa"/>
            <w:tcBorders>
              <w:top w:val="single" w:sz="4" w:space="0" w:color="auto"/>
              <w:left w:val="single" w:sz="4" w:space="0" w:color="auto"/>
              <w:bottom w:val="nil"/>
              <w:right w:val="single" w:sz="4" w:space="0" w:color="auto"/>
            </w:tcBorders>
            <w:hideMark/>
          </w:tcPr>
          <w:p w14:paraId="63B382B5" w14:textId="77777777" w:rsidR="00985520" w:rsidRPr="00303E23" w:rsidRDefault="00985520"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CA</w:t>
            </w:r>
            <w:r w:rsidRPr="00303E23">
              <w:rPr>
                <w:rFonts w:ascii="Arial" w:hAnsi="Arial" w:cs="Arial"/>
                <w:sz w:val="18"/>
                <w:szCs w:val="18"/>
                <w:lang w:eastAsia="ko-KR"/>
              </w:rPr>
              <w:t>_</w:t>
            </w:r>
            <w:r w:rsidRPr="00303E23">
              <w:rPr>
                <w:rFonts w:ascii="Arial" w:hAnsi="Arial" w:cs="Arial"/>
                <w:sz w:val="18"/>
                <w:szCs w:val="18"/>
              </w:rPr>
              <w:t>n</w:t>
            </w:r>
            <w:r w:rsidRPr="00303E23">
              <w:rPr>
                <w:rFonts w:ascii="Arial" w:hAnsi="Arial" w:cs="Arial"/>
                <w:sz w:val="18"/>
                <w:szCs w:val="18"/>
                <w:lang w:eastAsia="ko-KR"/>
              </w:rPr>
              <w:t>3</w:t>
            </w:r>
            <w:r w:rsidRPr="00303E23">
              <w:rPr>
                <w:rFonts w:ascii="Arial" w:hAnsi="Arial" w:cs="Arial"/>
                <w:sz w:val="18"/>
                <w:szCs w:val="18"/>
              </w:rPr>
              <w:t>-</w:t>
            </w:r>
            <w:r w:rsidRPr="00303E23">
              <w:rPr>
                <w:rFonts w:ascii="Arial" w:hAnsi="Arial" w:cs="Arial"/>
                <w:sz w:val="18"/>
                <w:szCs w:val="18"/>
                <w:lang w:eastAsia="ko-KR"/>
              </w:rPr>
              <w:t>n18-n41</w:t>
            </w:r>
          </w:p>
        </w:tc>
        <w:tc>
          <w:tcPr>
            <w:tcW w:w="1145" w:type="dxa"/>
            <w:tcBorders>
              <w:top w:val="single" w:sz="4" w:space="0" w:color="auto"/>
              <w:left w:val="single" w:sz="4" w:space="0" w:color="auto"/>
              <w:bottom w:val="single" w:sz="4" w:space="0" w:color="auto"/>
              <w:right w:val="single" w:sz="4" w:space="0" w:color="auto"/>
            </w:tcBorders>
            <w:hideMark/>
          </w:tcPr>
          <w:p w14:paraId="78AA4F63" w14:textId="77777777" w:rsidR="00985520" w:rsidRPr="00303E23" w:rsidRDefault="00985520"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n18</w:t>
            </w:r>
          </w:p>
        </w:tc>
        <w:tc>
          <w:tcPr>
            <w:tcW w:w="959" w:type="dxa"/>
            <w:tcBorders>
              <w:top w:val="single" w:sz="4" w:space="0" w:color="auto"/>
              <w:left w:val="single" w:sz="4" w:space="0" w:color="auto"/>
              <w:bottom w:val="single" w:sz="4" w:space="0" w:color="auto"/>
              <w:right w:val="single" w:sz="4" w:space="0" w:color="auto"/>
            </w:tcBorders>
          </w:tcPr>
          <w:p w14:paraId="38B48FE9" w14:textId="77777777" w:rsidR="00985520" w:rsidRPr="00303E23" w:rsidRDefault="00985520" w:rsidP="001A48C8">
            <w:pPr>
              <w:pStyle w:val="TAC"/>
              <w:spacing w:line="260" w:lineRule="auto"/>
              <w:rPr>
                <w:rFonts w:cs="Arial"/>
                <w:szCs w:val="18"/>
                <w:lang w:val="en-US" w:eastAsia="zh-CN"/>
              </w:rPr>
            </w:pPr>
            <w:r w:rsidRPr="00303E23">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201BCBC" w14:textId="77777777" w:rsidR="00985520" w:rsidRPr="00303E23" w:rsidRDefault="00985520" w:rsidP="001A48C8">
            <w:pPr>
              <w:pStyle w:val="TAC"/>
              <w:spacing w:line="260" w:lineRule="auto"/>
              <w:rPr>
                <w:rFonts w:cs="Arial"/>
                <w:szCs w:val="18"/>
                <w:lang w:val="en-US" w:eastAsia="zh-CN"/>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B218AB" w14:textId="77777777" w:rsidR="00985520" w:rsidRPr="00303E23" w:rsidRDefault="00985520" w:rsidP="001A48C8">
            <w:pPr>
              <w:pStyle w:val="TAC"/>
              <w:spacing w:line="260" w:lineRule="auto"/>
              <w:rPr>
                <w:rFonts w:cs="Arial"/>
                <w:szCs w:val="18"/>
                <w:lang w:val="en-US" w:eastAsia="zh-CN"/>
              </w:rPr>
            </w:pPr>
            <w:r w:rsidRPr="00303E2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6691D95" w14:textId="77777777" w:rsidR="00985520" w:rsidRPr="00303E23" w:rsidRDefault="00985520" w:rsidP="001A48C8">
            <w:pPr>
              <w:pStyle w:val="TAC"/>
              <w:spacing w:line="260" w:lineRule="auto"/>
              <w:rPr>
                <w:rFonts w:cs="Arial"/>
                <w:szCs w:val="18"/>
                <w:lang w:val="en-US" w:eastAsia="zh-CN"/>
              </w:rPr>
            </w:pPr>
            <w:r w:rsidRPr="00303E23">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9A0B638" w14:textId="77777777" w:rsidR="00985520" w:rsidRPr="00303E23" w:rsidRDefault="00985520" w:rsidP="001A48C8">
            <w:pPr>
              <w:pStyle w:val="TAC"/>
              <w:spacing w:line="260" w:lineRule="auto"/>
              <w:rPr>
                <w:rFonts w:eastAsia="Yu Mincho" w:cs="Arial"/>
                <w:color w:val="000000"/>
                <w:szCs w:val="18"/>
                <w:lang w:eastAsia="ja-JP"/>
              </w:rPr>
            </w:pPr>
            <w:r w:rsidRPr="00303E23">
              <w:rPr>
                <w:rFonts w:eastAsia="Yu Mincho" w:cs="Arial" w:hint="eastAsia"/>
                <w:color w:val="000000"/>
                <w:szCs w:val="18"/>
                <w:lang w:eastAsia="ja-JP"/>
              </w:rPr>
              <w:t>3</w:t>
            </w:r>
            <w:r w:rsidRPr="00303E23">
              <w:rPr>
                <w:rFonts w:eastAsia="Yu Mincho" w:cs="Arial"/>
                <w:color w:val="000000"/>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57B5B10" w14:textId="77777777" w:rsidR="00985520" w:rsidRPr="00303E23" w:rsidRDefault="00985520" w:rsidP="001A48C8">
            <w:pPr>
              <w:pStyle w:val="TAC"/>
              <w:spacing w:line="260" w:lineRule="auto"/>
              <w:rPr>
                <w:rFonts w:cs="Arial"/>
                <w:szCs w:val="18"/>
                <w:lang w:val="en-US" w:eastAsia="zh-CN"/>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612AB0" w14:textId="77777777" w:rsidR="00985520" w:rsidRPr="00303E23" w:rsidRDefault="00985520" w:rsidP="001A48C8">
            <w:pPr>
              <w:pStyle w:val="TAC"/>
              <w:spacing w:line="260" w:lineRule="auto"/>
              <w:rPr>
                <w:rFonts w:cs="Arial"/>
                <w:szCs w:val="18"/>
                <w:lang w:eastAsia="zh-CN"/>
              </w:rPr>
            </w:pPr>
            <w:r w:rsidRPr="00303E23">
              <w:rPr>
                <w:rFonts w:cs="Arial"/>
                <w:szCs w:val="18"/>
              </w:rPr>
              <w:t>IMD2</w:t>
            </w:r>
          </w:p>
        </w:tc>
      </w:tr>
      <w:tr w:rsidR="00985520" w:rsidRPr="00303E23" w14:paraId="5E1A8DE6" w14:textId="77777777" w:rsidTr="00985520">
        <w:trPr>
          <w:trHeight w:val="187"/>
          <w:jc w:val="center"/>
        </w:trPr>
        <w:tc>
          <w:tcPr>
            <w:tcW w:w="1869" w:type="dxa"/>
            <w:tcBorders>
              <w:top w:val="nil"/>
              <w:left w:val="single" w:sz="4" w:space="0" w:color="auto"/>
              <w:bottom w:val="nil"/>
              <w:right w:val="single" w:sz="4" w:space="0" w:color="auto"/>
            </w:tcBorders>
          </w:tcPr>
          <w:p w14:paraId="1EDF0D7B"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14DB89" w14:textId="77777777" w:rsidR="00985520" w:rsidRPr="00303E23" w:rsidRDefault="00985520"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n3</w:t>
            </w:r>
          </w:p>
        </w:tc>
        <w:tc>
          <w:tcPr>
            <w:tcW w:w="959" w:type="dxa"/>
            <w:tcBorders>
              <w:top w:val="single" w:sz="4" w:space="0" w:color="auto"/>
              <w:left w:val="single" w:sz="4" w:space="0" w:color="auto"/>
              <w:bottom w:val="single" w:sz="4" w:space="0" w:color="auto"/>
              <w:right w:val="single" w:sz="4" w:space="0" w:color="auto"/>
            </w:tcBorders>
          </w:tcPr>
          <w:p w14:paraId="3136FBED" w14:textId="77777777" w:rsidR="00985520" w:rsidRPr="00303E23" w:rsidRDefault="00985520" w:rsidP="001A48C8">
            <w:pPr>
              <w:pStyle w:val="TAC"/>
              <w:spacing w:line="260" w:lineRule="auto"/>
              <w:rPr>
                <w:rFonts w:cs="Arial"/>
                <w:szCs w:val="18"/>
                <w:lang w:val="en-US" w:eastAsia="zh-CN"/>
              </w:rPr>
            </w:pPr>
            <w:r w:rsidRPr="00303E23">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56B6EF8" w14:textId="77777777" w:rsidR="00985520" w:rsidRPr="00303E23" w:rsidRDefault="00985520" w:rsidP="001A48C8">
            <w:pPr>
              <w:pStyle w:val="TAC"/>
              <w:spacing w:line="260" w:lineRule="auto"/>
              <w:rPr>
                <w:rFonts w:cs="Arial"/>
                <w:szCs w:val="18"/>
                <w:lang w:val="en-US" w:eastAsia="zh-CN"/>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58CD897" w14:textId="77777777" w:rsidR="00985520" w:rsidRPr="00303E23" w:rsidRDefault="00985520" w:rsidP="001A48C8">
            <w:pPr>
              <w:pStyle w:val="TAC"/>
              <w:spacing w:line="260" w:lineRule="auto"/>
              <w:rPr>
                <w:rFonts w:cs="Arial"/>
                <w:szCs w:val="18"/>
                <w:lang w:val="en-US" w:eastAsia="zh-CN"/>
              </w:rPr>
            </w:pPr>
            <w:r w:rsidRPr="00303E2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5DF10C" w14:textId="77777777" w:rsidR="00985520" w:rsidRPr="00303E23" w:rsidRDefault="00985520" w:rsidP="001A48C8">
            <w:pPr>
              <w:pStyle w:val="TAC"/>
              <w:spacing w:line="260" w:lineRule="auto"/>
              <w:rPr>
                <w:rFonts w:cs="Arial"/>
                <w:szCs w:val="18"/>
                <w:lang w:val="en-US" w:eastAsia="zh-CN"/>
              </w:rPr>
            </w:pPr>
            <w:r w:rsidRPr="00303E23">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59F52B2E" w14:textId="77777777" w:rsidR="00985520" w:rsidRPr="00303E23" w:rsidRDefault="00985520" w:rsidP="001A48C8">
            <w:pPr>
              <w:pStyle w:val="TAC"/>
              <w:spacing w:line="260" w:lineRule="auto"/>
              <w:rPr>
                <w:rFonts w:cs="Arial"/>
                <w:color w:val="000000"/>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866B0A" w14:textId="77777777" w:rsidR="00985520" w:rsidRPr="00303E23" w:rsidRDefault="00985520" w:rsidP="001A48C8">
            <w:pPr>
              <w:pStyle w:val="TAC"/>
              <w:spacing w:line="260" w:lineRule="auto"/>
              <w:rPr>
                <w:rFonts w:cs="Arial"/>
                <w:szCs w:val="18"/>
                <w:lang w:val="en-US" w:eastAsia="zh-CN"/>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18C5249E" w14:textId="77777777" w:rsidR="00985520" w:rsidRPr="00303E23" w:rsidRDefault="00985520" w:rsidP="001A48C8">
            <w:pPr>
              <w:pStyle w:val="TAC"/>
              <w:spacing w:line="260" w:lineRule="auto"/>
              <w:rPr>
                <w:rFonts w:cs="Arial"/>
                <w:szCs w:val="18"/>
                <w:lang w:eastAsia="zh-CN"/>
              </w:rPr>
            </w:pPr>
            <w:r w:rsidRPr="00303E23">
              <w:rPr>
                <w:rFonts w:cs="Arial"/>
                <w:szCs w:val="18"/>
              </w:rPr>
              <w:t>N/A</w:t>
            </w:r>
          </w:p>
        </w:tc>
      </w:tr>
      <w:tr w:rsidR="00985520" w:rsidRPr="00303E23" w14:paraId="04D23DC0" w14:textId="77777777" w:rsidTr="00985520">
        <w:trPr>
          <w:trHeight w:val="187"/>
          <w:jc w:val="center"/>
        </w:trPr>
        <w:tc>
          <w:tcPr>
            <w:tcW w:w="1869" w:type="dxa"/>
            <w:tcBorders>
              <w:top w:val="nil"/>
              <w:left w:val="single" w:sz="4" w:space="0" w:color="auto"/>
              <w:bottom w:val="nil"/>
              <w:right w:val="single" w:sz="4" w:space="0" w:color="auto"/>
            </w:tcBorders>
          </w:tcPr>
          <w:p w14:paraId="3BC29BDA"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3E1D83B" w14:textId="77777777" w:rsidR="00985520" w:rsidRPr="00303E23" w:rsidRDefault="00985520" w:rsidP="001A48C8">
            <w:pPr>
              <w:pStyle w:val="TAC"/>
              <w:keepNext w:val="0"/>
              <w:rPr>
                <w:rFonts w:cs="Arial"/>
                <w:szCs w:val="18"/>
              </w:rPr>
            </w:pPr>
            <w:r w:rsidRPr="00303E23">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7A3127B2" w14:textId="77777777" w:rsidR="00985520" w:rsidRPr="00303E23" w:rsidRDefault="00985520" w:rsidP="001A48C8">
            <w:pPr>
              <w:pStyle w:val="TAC"/>
              <w:keepNext w:val="0"/>
              <w:rPr>
                <w:rFonts w:cs="Arial"/>
                <w:szCs w:val="18"/>
              </w:rPr>
            </w:pPr>
            <w:r w:rsidRPr="00303E23">
              <w:rPr>
                <w:rFonts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4ACCD6D1" w14:textId="77777777" w:rsidR="00985520" w:rsidRPr="00303E23" w:rsidRDefault="00985520" w:rsidP="001A48C8">
            <w:pPr>
              <w:pStyle w:val="TAC"/>
              <w:keepNext w:val="0"/>
              <w:rPr>
                <w:rFonts w:cs="Arial"/>
                <w:szCs w:val="18"/>
              </w:rPr>
            </w:pPr>
            <w:r w:rsidRPr="00303E23">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F59F335" w14:textId="77777777" w:rsidR="00985520" w:rsidRPr="00303E23" w:rsidRDefault="00985520" w:rsidP="001A48C8">
            <w:pPr>
              <w:pStyle w:val="TAC"/>
              <w:keepNext w:val="0"/>
              <w:rPr>
                <w:rFonts w:cs="Arial"/>
                <w:szCs w:val="18"/>
              </w:rPr>
            </w:pPr>
            <w:r w:rsidRPr="00303E23">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D40595" w14:textId="77777777" w:rsidR="00985520" w:rsidRPr="00303E23" w:rsidRDefault="00985520" w:rsidP="001A48C8">
            <w:pPr>
              <w:pStyle w:val="TAC"/>
              <w:keepNext w:val="0"/>
              <w:rPr>
                <w:rFonts w:cs="Arial"/>
                <w:szCs w:val="18"/>
              </w:rPr>
            </w:pPr>
            <w:r w:rsidRPr="00303E23">
              <w:rPr>
                <w:rFonts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68E6E9FC" w14:textId="77777777" w:rsidR="00985520" w:rsidRPr="00303E23" w:rsidRDefault="00985520" w:rsidP="001A48C8">
            <w:pPr>
              <w:pStyle w:val="TAC"/>
              <w:keepNext w:val="0"/>
              <w:rPr>
                <w:rFonts w:cs="Arial"/>
                <w:color w:val="000000"/>
                <w:szCs w:val="18"/>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DAB65F9" w14:textId="77777777" w:rsidR="00985520" w:rsidRPr="00303E23" w:rsidRDefault="00985520" w:rsidP="001A48C8">
            <w:pPr>
              <w:pStyle w:val="TAC"/>
              <w:spacing w:line="260" w:lineRule="auto"/>
              <w:rPr>
                <w:rFonts w:cs="Arial"/>
                <w:szCs w:val="18"/>
                <w:lang w:val="en-US" w:eastAsia="zh-CN"/>
              </w:rPr>
            </w:pPr>
            <w:r w:rsidRPr="00303E23">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3740435" w14:textId="77777777" w:rsidR="00985520" w:rsidRPr="00303E23" w:rsidRDefault="00985520" w:rsidP="001A48C8">
            <w:pPr>
              <w:pStyle w:val="TAC"/>
              <w:keepNext w:val="0"/>
              <w:rPr>
                <w:rFonts w:cs="Arial"/>
                <w:szCs w:val="18"/>
              </w:rPr>
            </w:pPr>
            <w:r w:rsidRPr="00303E23">
              <w:rPr>
                <w:rFonts w:cs="Arial"/>
                <w:szCs w:val="18"/>
              </w:rPr>
              <w:t>N/A</w:t>
            </w:r>
          </w:p>
        </w:tc>
      </w:tr>
      <w:tr w:rsidR="00985520" w:rsidRPr="00303E23" w14:paraId="4566B192" w14:textId="77777777" w:rsidTr="00985520">
        <w:trPr>
          <w:trHeight w:val="187"/>
          <w:jc w:val="center"/>
        </w:trPr>
        <w:tc>
          <w:tcPr>
            <w:tcW w:w="1869" w:type="dxa"/>
            <w:tcBorders>
              <w:top w:val="nil"/>
              <w:left w:val="single" w:sz="4" w:space="0" w:color="auto"/>
              <w:bottom w:val="nil"/>
              <w:right w:val="single" w:sz="4" w:space="0" w:color="auto"/>
            </w:tcBorders>
          </w:tcPr>
          <w:p w14:paraId="10978FB9"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715CB0" w14:textId="77777777" w:rsidR="00985520" w:rsidRPr="00303E23" w:rsidRDefault="00985520" w:rsidP="001A48C8">
            <w:pPr>
              <w:pStyle w:val="TAC"/>
              <w:keepNext w:val="0"/>
              <w:rPr>
                <w:rFonts w:cs="Arial"/>
                <w:szCs w:val="18"/>
                <w:lang w:eastAsia="ja-JP"/>
              </w:rPr>
            </w:pPr>
            <w:r w:rsidRPr="00303E23">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14FD936C" w14:textId="77777777" w:rsidR="00985520" w:rsidRPr="00303E23" w:rsidRDefault="00985520" w:rsidP="001A48C8">
            <w:pPr>
              <w:pStyle w:val="TAC"/>
              <w:keepNext w:val="0"/>
              <w:rPr>
                <w:rFonts w:cs="Arial"/>
                <w:szCs w:val="18"/>
              </w:rPr>
            </w:pPr>
            <w:r w:rsidRPr="00303E23">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0D54A6"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D7549E9" w14:textId="77777777" w:rsidR="00985520" w:rsidRPr="00303E23" w:rsidRDefault="00985520" w:rsidP="001A48C8">
            <w:pPr>
              <w:pStyle w:val="TAC"/>
              <w:keepNext w:val="0"/>
              <w:rPr>
                <w:rFonts w:cs="Arial"/>
                <w:szCs w:val="18"/>
              </w:rPr>
            </w:pPr>
            <w:r w:rsidRPr="00303E2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7A12ECF" w14:textId="77777777" w:rsidR="00985520" w:rsidRPr="00303E23" w:rsidRDefault="00985520" w:rsidP="001A48C8">
            <w:pPr>
              <w:pStyle w:val="TAC"/>
              <w:keepNext w:val="0"/>
              <w:rPr>
                <w:rFonts w:cs="Arial"/>
                <w:szCs w:val="18"/>
                <w:lang w:eastAsia="ja-JP"/>
              </w:rPr>
            </w:pPr>
            <w:r w:rsidRPr="00303E23">
              <w:rPr>
                <w:rFonts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3D8D99C2" w14:textId="77777777" w:rsidR="00985520" w:rsidRPr="00303E23" w:rsidRDefault="00985520" w:rsidP="001A48C8">
            <w:pPr>
              <w:pStyle w:val="TAC"/>
              <w:keepNext w:val="0"/>
              <w:rPr>
                <w:rFonts w:cs="Arial"/>
                <w:szCs w:val="18"/>
                <w:lang w:eastAsia="ja-JP"/>
              </w:rPr>
            </w:pPr>
            <w:r w:rsidRPr="00303E23">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7C508A27" w14:textId="77777777" w:rsidR="00985520" w:rsidRPr="00303E23" w:rsidRDefault="00985520" w:rsidP="001A48C8">
            <w:pPr>
              <w:pStyle w:val="TAC"/>
              <w:spacing w:line="260" w:lineRule="auto"/>
              <w:rPr>
                <w:rFonts w:cs="Arial"/>
                <w:szCs w:val="18"/>
                <w:lang w:eastAsia="ja-JP"/>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D102D7" w14:textId="77777777" w:rsidR="00985520" w:rsidRPr="00303E23" w:rsidRDefault="00985520" w:rsidP="001A48C8">
            <w:pPr>
              <w:pStyle w:val="TAC"/>
              <w:keepNext w:val="0"/>
              <w:rPr>
                <w:rFonts w:cs="Arial"/>
                <w:szCs w:val="18"/>
                <w:lang w:eastAsia="ja-JP"/>
              </w:rPr>
            </w:pPr>
            <w:r w:rsidRPr="00303E23">
              <w:rPr>
                <w:rFonts w:cs="Arial"/>
                <w:szCs w:val="18"/>
              </w:rPr>
              <w:t>IMD3</w:t>
            </w:r>
          </w:p>
        </w:tc>
      </w:tr>
      <w:tr w:rsidR="00985520" w:rsidRPr="00303E23" w14:paraId="167944EF" w14:textId="77777777" w:rsidTr="00985520">
        <w:trPr>
          <w:trHeight w:val="187"/>
          <w:jc w:val="center"/>
        </w:trPr>
        <w:tc>
          <w:tcPr>
            <w:tcW w:w="1869" w:type="dxa"/>
            <w:tcBorders>
              <w:top w:val="nil"/>
              <w:left w:val="single" w:sz="4" w:space="0" w:color="auto"/>
              <w:bottom w:val="nil"/>
              <w:right w:val="single" w:sz="4" w:space="0" w:color="auto"/>
            </w:tcBorders>
          </w:tcPr>
          <w:p w14:paraId="0FB7021D"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AD8BE5D" w14:textId="77777777" w:rsidR="00985520" w:rsidRPr="00303E23" w:rsidRDefault="00985520" w:rsidP="001A48C8">
            <w:pPr>
              <w:pStyle w:val="TAC"/>
              <w:keepNext w:val="0"/>
              <w:rPr>
                <w:rFonts w:cs="Arial"/>
                <w:szCs w:val="18"/>
                <w:lang w:eastAsia="ja-JP"/>
              </w:rPr>
            </w:pPr>
            <w:r w:rsidRPr="00303E23">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680BFFF3" w14:textId="77777777" w:rsidR="00985520" w:rsidRPr="00303E23" w:rsidRDefault="00985520" w:rsidP="001A48C8">
            <w:pPr>
              <w:pStyle w:val="TAC"/>
              <w:keepNext w:val="0"/>
              <w:rPr>
                <w:rFonts w:cs="Arial"/>
                <w:szCs w:val="18"/>
              </w:rPr>
            </w:pPr>
            <w:r w:rsidRPr="00303E23">
              <w:rPr>
                <w:rFonts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2F670B62"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2C7CFB" w14:textId="77777777" w:rsidR="00985520" w:rsidRPr="00303E23" w:rsidRDefault="00985520" w:rsidP="001A48C8">
            <w:pPr>
              <w:pStyle w:val="TAC"/>
              <w:keepNext w:val="0"/>
              <w:rPr>
                <w:rFonts w:cs="Arial"/>
                <w:szCs w:val="18"/>
              </w:rPr>
            </w:pPr>
            <w:r w:rsidRPr="00303E2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35C83" w14:textId="77777777" w:rsidR="00985520" w:rsidRPr="00303E23" w:rsidRDefault="00985520" w:rsidP="001A48C8">
            <w:pPr>
              <w:pStyle w:val="TAC"/>
              <w:keepNext w:val="0"/>
              <w:rPr>
                <w:rFonts w:cs="Arial"/>
                <w:szCs w:val="18"/>
                <w:lang w:eastAsia="ja-JP"/>
              </w:rPr>
            </w:pPr>
            <w:r w:rsidRPr="00303E23">
              <w:rPr>
                <w:rFonts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49C0D153" w14:textId="77777777" w:rsidR="00985520" w:rsidRPr="00303E23" w:rsidRDefault="00985520" w:rsidP="001A48C8">
            <w:pPr>
              <w:pStyle w:val="TAC"/>
              <w:keepNext w:val="0"/>
              <w:rPr>
                <w:rFonts w:cs="Arial"/>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2B3ECA" w14:textId="77777777" w:rsidR="00985520" w:rsidRPr="00303E23" w:rsidRDefault="00985520" w:rsidP="001A48C8">
            <w:pPr>
              <w:pStyle w:val="TAC"/>
              <w:spacing w:line="260" w:lineRule="auto"/>
              <w:rPr>
                <w:rFonts w:cs="Arial"/>
                <w:szCs w:val="18"/>
                <w:lang w:eastAsia="ja-JP"/>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6714727E" w14:textId="77777777" w:rsidR="00985520" w:rsidRPr="00303E23" w:rsidRDefault="00985520" w:rsidP="001A48C8">
            <w:pPr>
              <w:pStyle w:val="TAC"/>
              <w:keepNext w:val="0"/>
              <w:rPr>
                <w:rFonts w:cs="Arial"/>
                <w:szCs w:val="18"/>
                <w:lang w:eastAsia="ja-JP"/>
              </w:rPr>
            </w:pPr>
            <w:r w:rsidRPr="00303E23">
              <w:rPr>
                <w:rFonts w:cs="Arial"/>
                <w:szCs w:val="18"/>
              </w:rPr>
              <w:t>N/A</w:t>
            </w:r>
          </w:p>
        </w:tc>
      </w:tr>
      <w:tr w:rsidR="00985520" w:rsidRPr="00303E23" w14:paraId="251713CD" w14:textId="77777777" w:rsidTr="00985520">
        <w:trPr>
          <w:trHeight w:val="187"/>
          <w:jc w:val="center"/>
        </w:trPr>
        <w:tc>
          <w:tcPr>
            <w:tcW w:w="1869" w:type="dxa"/>
            <w:tcBorders>
              <w:top w:val="nil"/>
              <w:left w:val="single" w:sz="4" w:space="0" w:color="auto"/>
              <w:bottom w:val="nil"/>
              <w:right w:val="single" w:sz="4" w:space="0" w:color="auto"/>
            </w:tcBorders>
          </w:tcPr>
          <w:p w14:paraId="455653A6"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BD3E471" w14:textId="77777777" w:rsidR="00985520" w:rsidRPr="00303E23" w:rsidRDefault="00985520" w:rsidP="001A48C8">
            <w:pPr>
              <w:pStyle w:val="TAC"/>
              <w:keepNext w:val="0"/>
              <w:rPr>
                <w:rFonts w:cs="Arial"/>
                <w:szCs w:val="18"/>
                <w:lang w:eastAsia="ja-JP"/>
              </w:rPr>
            </w:pPr>
            <w:r w:rsidRPr="00303E23">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2AEF946D" w14:textId="77777777" w:rsidR="00985520" w:rsidRPr="00303E23" w:rsidRDefault="00985520" w:rsidP="001A48C8">
            <w:pPr>
              <w:pStyle w:val="TAC"/>
              <w:keepNext w:val="0"/>
              <w:rPr>
                <w:rFonts w:cs="Arial"/>
                <w:szCs w:val="18"/>
              </w:rPr>
            </w:pPr>
            <w:r w:rsidRPr="00303E23">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441DD71D"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D2523F" w14:textId="77777777" w:rsidR="00985520" w:rsidRPr="00303E23" w:rsidRDefault="00985520" w:rsidP="001A48C8">
            <w:pPr>
              <w:pStyle w:val="TAC"/>
              <w:keepNext w:val="0"/>
              <w:rPr>
                <w:rFonts w:cs="Arial"/>
                <w:szCs w:val="18"/>
              </w:rPr>
            </w:pPr>
            <w:r w:rsidRPr="00303E2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AA0523" w14:textId="77777777" w:rsidR="00985520" w:rsidRPr="00303E23" w:rsidRDefault="00985520" w:rsidP="001A48C8">
            <w:pPr>
              <w:pStyle w:val="TAC"/>
              <w:keepNext w:val="0"/>
              <w:rPr>
                <w:rFonts w:cs="Arial"/>
                <w:szCs w:val="18"/>
                <w:lang w:eastAsia="ja-JP"/>
              </w:rPr>
            </w:pPr>
            <w:r w:rsidRPr="00303E23">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17941025" w14:textId="77777777" w:rsidR="00985520" w:rsidRPr="00303E23" w:rsidRDefault="00985520" w:rsidP="001A48C8">
            <w:pPr>
              <w:pStyle w:val="TAC"/>
              <w:keepNext w:val="0"/>
              <w:rPr>
                <w:rFonts w:cs="Arial"/>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3C1BA8" w14:textId="77777777" w:rsidR="00985520" w:rsidRPr="00303E23" w:rsidRDefault="00985520" w:rsidP="001A48C8">
            <w:pPr>
              <w:pStyle w:val="TAC"/>
              <w:spacing w:line="260" w:lineRule="auto"/>
              <w:rPr>
                <w:rFonts w:cs="Arial"/>
                <w:szCs w:val="18"/>
                <w:lang w:eastAsia="ja-JP"/>
              </w:rPr>
            </w:pPr>
            <w:r w:rsidRPr="00303E23">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6AFDC90E" w14:textId="77777777" w:rsidR="00985520" w:rsidRPr="00303E23" w:rsidRDefault="00985520" w:rsidP="001A48C8">
            <w:pPr>
              <w:pStyle w:val="TAC"/>
              <w:keepNext w:val="0"/>
              <w:rPr>
                <w:rFonts w:cs="Arial"/>
                <w:szCs w:val="18"/>
                <w:lang w:eastAsia="ja-JP"/>
              </w:rPr>
            </w:pPr>
            <w:r w:rsidRPr="00303E23">
              <w:rPr>
                <w:rFonts w:cs="Arial"/>
                <w:szCs w:val="18"/>
              </w:rPr>
              <w:t>N/A</w:t>
            </w:r>
          </w:p>
        </w:tc>
      </w:tr>
      <w:tr w:rsidR="00985520" w:rsidRPr="00303E23" w14:paraId="2D4EFC62" w14:textId="77777777" w:rsidTr="00985520">
        <w:trPr>
          <w:trHeight w:val="187"/>
          <w:jc w:val="center"/>
        </w:trPr>
        <w:tc>
          <w:tcPr>
            <w:tcW w:w="1869" w:type="dxa"/>
            <w:tcBorders>
              <w:top w:val="nil"/>
              <w:left w:val="single" w:sz="4" w:space="0" w:color="auto"/>
              <w:bottom w:val="nil"/>
              <w:right w:val="single" w:sz="4" w:space="0" w:color="auto"/>
            </w:tcBorders>
          </w:tcPr>
          <w:p w14:paraId="015F60BD"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0EEE27" w14:textId="77777777" w:rsidR="00985520" w:rsidRPr="00303E23" w:rsidRDefault="00985520" w:rsidP="001A48C8">
            <w:pPr>
              <w:pStyle w:val="TAC"/>
              <w:keepNext w:val="0"/>
              <w:rPr>
                <w:rFonts w:cs="Arial"/>
                <w:szCs w:val="18"/>
                <w:lang w:eastAsia="ja-JP"/>
              </w:rPr>
            </w:pPr>
            <w:r w:rsidRPr="00303E23">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2ED3308D" w14:textId="77777777" w:rsidR="00985520" w:rsidRPr="00303E23" w:rsidRDefault="00985520" w:rsidP="001A48C8">
            <w:pPr>
              <w:pStyle w:val="TAC"/>
              <w:keepNext w:val="0"/>
              <w:rPr>
                <w:rFonts w:cs="Arial"/>
                <w:szCs w:val="18"/>
              </w:rPr>
            </w:pPr>
            <w:r w:rsidRPr="00303E23">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FA631E"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EB96430" w14:textId="77777777" w:rsidR="00985520" w:rsidRPr="00303E23" w:rsidRDefault="00985520" w:rsidP="001A48C8">
            <w:pPr>
              <w:pStyle w:val="TAC"/>
              <w:keepNext w:val="0"/>
              <w:rPr>
                <w:rFonts w:cs="Arial"/>
                <w:szCs w:val="18"/>
              </w:rPr>
            </w:pPr>
            <w:r w:rsidRPr="00303E2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9459407" w14:textId="77777777" w:rsidR="00985520" w:rsidRPr="00303E23" w:rsidRDefault="00985520" w:rsidP="001A48C8">
            <w:pPr>
              <w:pStyle w:val="TAC"/>
              <w:keepNext w:val="0"/>
              <w:rPr>
                <w:rFonts w:cs="Arial"/>
                <w:szCs w:val="18"/>
                <w:lang w:eastAsia="ja-JP"/>
              </w:rPr>
            </w:pPr>
            <w:r w:rsidRPr="00303E23">
              <w:rPr>
                <w:rFonts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6D4C9D7E" w14:textId="77777777" w:rsidR="00985520" w:rsidRPr="00303E23" w:rsidRDefault="00985520" w:rsidP="001A48C8">
            <w:pPr>
              <w:pStyle w:val="TAC"/>
              <w:keepNext w:val="0"/>
              <w:rPr>
                <w:rFonts w:cs="Arial"/>
                <w:szCs w:val="18"/>
                <w:lang w:eastAsia="ja-JP"/>
              </w:rPr>
            </w:pPr>
            <w:r w:rsidRPr="00303E23">
              <w:rPr>
                <w:rFonts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2F42D985" w14:textId="77777777" w:rsidR="00985520" w:rsidRPr="00303E23" w:rsidRDefault="00985520" w:rsidP="001A48C8">
            <w:pPr>
              <w:pStyle w:val="TAC"/>
              <w:spacing w:line="260" w:lineRule="auto"/>
              <w:rPr>
                <w:rFonts w:cs="Arial"/>
                <w:szCs w:val="18"/>
                <w:lang w:eastAsia="ja-JP"/>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29F88C7" w14:textId="77777777" w:rsidR="00985520" w:rsidRPr="00303E23" w:rsidRDefault="00985520" w:rsidP="001A48C8">
            <w:pPr>
              <w:pStyle w:val="TAC"/>
              <w:keepNext w:val="0"/>
              <w:rPr>
                <w:rFonts w:cs="Arial"/>
                <w:szCs w:val="18"/>
                <w:lang w:eastAsia="ja-JP"/>
              </w:rPr>
            </w:pPr>
            <w:r w:rsidRPr="00303E23">
              <w:rPr>
                <w:rFonts w:cs="Arial"/>
                <w:szCs w:val="18"/>
              </w:rPr>
              <w:t>IMD2</w:t>
            </w:r>
          </w:p>
        </w:tc>
      </w:tr>
      <w:tr w:rsidR="00985520" w:rsidRPr="00303E23" w14:paraId="1EACDEA9" w14:textId="77777777" w:rsidTr="00985520">
        <w:trPr>
          <w:trHeight w:val="187"/>
          <w:jc w:val="center"/>
        </w:trPr>
        <w:tc>
          <w:tcPr>
            <w:tcW w:w="1869" w:type="dxa"/>
            <w:tcBorders>
              <w:top w:val="nil"/>
              <w:left w:val="single" w:sz="4" w:space="0" w:color="auto"/>
              <w:bottom w:val="nil"/>
              <w:right w:val="single" w:sz="4" w:space="0" w:color="auto"/>
            </w:tcBorders>
          </w:tcPr>
          <w:p w14:paraId="4A34F705"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F5563A" w14:textId="77777777" w:rsidR="00985520" w:rsidRPr="00303E23" w:rsidRDefault="00985520" w:rsidP="001A48C8">
            <w:pPr>
              <w:pStyle w:val="TAC"/>
              <w:keepNext w:val="0"/>
              <w:rPr>
                <w:rFonts w:cs="Arial"/>
                <w:szCs w:val="18"/>
                <w:lang w:eastAsia="ja-JP"/>
              </w:rPr>
            </w:pPr>
            <w:r w:rsidRPr="00303E23">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1AF9DFFD" w14:textId="77777777" w:rsidR="00985520" w:rsidRPr="00303E23" w:rsidRDefault="00985520" w:rsidP="001A48C8">
            <w:pPr>
              <w:pStyle w:val="TAC"/>
              <w:keepNext w:val="0"/>
              <w:rPr>
                <w:rFonts w:cs="Arial"/>
                <w:szCs w:val="18"/>
              </w:rPr>
            </w:pPr>
            <w:r w:rsidRPr="00303E23">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7F12BC8E" w14:textId="77777777" w:rsidR="00985520" w:rsidRPr="00303E23" w:rsidRDefault="00985520" w:rsidP="001A48C8">
            <w:pPr>
              <w:pStyle w:val="TAC"/>
              <w:keepNext w:val="0"/>
              <w:rPr>
                <w:rFonts w:cs="Arial"/>
                <w:szCs w:val="18"/>
                <w:lang w:eastAsia="ja-JP"/>
              </w:rPr>
            </w:pPr>
            <w:r w:rsidRPr="00303E23">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CD89703" w14:textId="77777777" w:rsidR="00985520" w:rsidRPr="00303E23" w:rsidRDefault="00985520" w:rsidP="001A48C8">
            <w:pPr>
              <w:pStyle w:val="TAC"/>
              <w:keepNext w:val="0"/>
              <w:rPr>
                <w:rFonts w:cs="Arial"/>
                <w:szCs w:val="18"/>
              </w:rPr>
            </w:pPr>
            <w:r w:rsidRPr="00303E23">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2618A4" w14:textId="77777777" w:rsidR="00985520" w:rsidRPr="00303E23" w:rsidRDefault="00985520" w:rsidP="001A48C8">
            <w:pPr>
              <w:pStyle w:val="TAC"/>
              <w:keepNext w:val="0"/>
              <w:rPr>
                <w:rFonts w:cs="Arial"/>
                <w:szCs w:val="18"/>
                <w:lang w:eastAsia="ja-JP"/>
              </w:rPr>
            </w:pPr>
            <w:r w:rsidRPr="00303E23">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0C8C4185" w14:textId="77777777" w:rsidR="00985520" w:rsidRPr="00303E23" w:rsidRDefault="00985520" w:rsidP="001A48C8">
            <w:pPr>
              <w:pStyle w:val="TAC"/>
              <w:keepNext w:val="0"/>
              <w:rPr>
                <w:rFonts w:cs="Arial"/>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BA3B31" w14:textId="77777777" w:rsidR="00985520" w:rsidRPr="00303E23" w:rsidRDefault="00985520" w:rsidP="001A48C8">
            <w:pPr>
              <w:pStyle w:val="TAC"/>
              <w:spacing w:line="260" w:lineRule="auto"/>
              <w:rPr>
                <w:rFonts w:cs="Arial"/>
                <w:szCs w:val="18"/>
                <w:lang w:eastAsia="ja-JP"/>
              </w:rPr>
            </w:pPr>
            <w:r w:rsidRPr="00303E23">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27DC9A0" w14:textId="77777777" w:rsidR="00985520" w:rsidRPr="00303E23" w:rsidRDefault="00985520" w:rsidP="001A48C8">
            <w:pPr>
              <w:pStyle w:val="TAC"/>
              <w:keepNext w:val="0"/>
              <w:rPr>
                <w:rFonts w:cs="Arial"/>
                <w:szCs w:val="18"/>
                <w:lang w:eastAsia="ja-JP"/>
              </w:rPr>
            </w:pPr>
            <w:r w:rsidRPr="00303E23">
              <w:rPr>
                <w:rFonts w:cs="Arial"/>
                <w:szCs w:val="18"/>
              </w:rPr>
              <w:t>N/A</w:t>
            </w:r>
          </w:p>
        </w:tc>
      </w:tr>
      <w:tr w:rsidR="00985520" w:rsidRPr="00303E23" w14:paraId="17A2D85A" w14:textId="77777777" w:rsidTr="00985520">
        <w:trPr>
          <w:trHeight w:val="187"/>
          <w:jc w:val="center"/>
        </w:trPr>
        <w:tc>
          <w:tcPr>
            <w:tcW w:w="1869" w:type="dxa"/>
            <w:tcBorders>
              <w:top w:val="nil"/>
              <w:left w:val="single" w:sz="4" w:space="0" w:color="auto"/>
              <w:bottom w:val="single" w:sz="4" w:space="0" w:color="auto"/>
              <w:right w:val="single" w:sz="4" w:space="0" w:color="auto"/>
            </w:tcBorders>
          </w:tcPr>
          <w:p w14:paraId="68E6C392"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7E9B17F" w14:textId="77777777" w:rsidR="00985520" w:rsidRPr="00303E23" w:rsidRDefault="00985520" w:rsidP="001A48C8">
            <w:pPr>
              <w:pStyle w:val="TAC"/>
              <w:keepNext w:val="0"/>
              <w:rPr>
                <w:rFonts w:cs="Arial"/>
                <w:szCs w:val="18"/>
                <w:lang w:eastAsia="ja-JP"/>
              </w:rPr>
            </w:pPr>
            <w:r w:rsidRPr="00303E23">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5B4B3FD5" w14:textId="77777777" w:rsidR="00985520" w:rsidRPr="00303E23" w:rsidRDefault="00985520" w:rsidP="001A48C8">
            <w:pPr>
              <w:pStyle w:val="TAC"/>
              <w:keepNext w:val="0"/>
              <w:rPr>
                <w:rFonts w:cs="Arial"/>
                <w:szCs w:val="18"/>
              </w:rPr>
            </w:pPr>
            <w:r w:rsidRPr="00303E23">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70DCC164"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F4128F" w14:textId="77777777" w:rsidR="00985520" w:rsidRPr="00303E23" w:rsidRDefault="00985520" w:rsidP="001A48C8">
            <w:pPr>
              <w:pStyle w:val="TAC"/>
              <w:keepNext w:val="0"/>
              <w:rPr>
                <w:rFonts w:cs="Arial"/>
                <w:szCs w:val="18"/>
              </w:rPr>
            </w:pPr>
            <w:r w:rsidRPr="00303E2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78F442" w14:textId="77777777" w:rsidR="00985520" w:rsidRPr="00303E23" w:rsidRDefault="00985520" w:rsidP="001A48C8">
            <w:pPr>
              <w:pStyle w:val="TAC"/>
              <w:keepNext w:val="0"/>
              <w:rPr>
                <w:rFonts w:cs="Arial"/>
                <w:szCs w:val="18"/>
                <w:lang w:eastAsia="ja-JP"/>
              </w:rPr>
            </w:pPr>
            <w:r w:rsidRPr="00303E23">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83F4892" w14:textId="77777777" w:rsidR="00985520" w:rsidRPr="00303E23" w:rsidRDefault="00985520" w:rsidP="001A48C8">
            <w:pPr>
              <w:pStyle w:val="TAC"/>
              <w:keepNext w:val="0"/>
              <w:rPr>
                <w:rFonts w:cs="Arial"/>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CFAC2D" w14:textId="77777777" w:rsidR="00985520" w:rsidRPr="00303E23" w:rsidRDefault="00985520" w:rsidP="001A48C8">
            <w:pPr>
              <w:pStyle w:val="TAC"/>
              <w:spacing w:line="260" w:lineRule="auto"/>
              <w:rPr>
                <w:rFonts w:cs="Arial"/>
                <w:szCs w:val="18"/>
                <w:lang w:eastAsia="ja-JP"/>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000D41D2" w14:textId="77777777" w:rsidR="00985520" w:rsidRPr="00303E23" w:rsidRDefault="00985520" w:rsidP="001A48C8">
            <w:pPr>
              <w:pStyle w:val="TAC"/>
              <w:keepNext w:val="0"/>
              <w:rPr>
                <w:rFonts w:cs="Arial"/>
                <w:szCs w:val="18"/>
                <w:lang w:eastAsia="ja-JP"/>
              </w:rPr>
            </w:pPr>
            <w:r w:rsidRPr="00303E23">
              <w:rPr>
                <w:rFonts w:cs="Arial"/>
                <w:szCs w:val="18"/>
              </w:rPr>
              <w:t>N/A</w:t>
            </w:r>
          </w:p>
        </w:tc>
      </w:tr>
    </w:tbl>
    <w:p w14:paraId="5D52BDFA" w14:textId="77777777" w:rsidR="00985520" w:rsidRPr="00303E23" w:rsidRDefault="00985520" w:rsidP="00985520">
      <w:pPr>
        <w:rPr>
          <w:i/>
          <w:color w:val="0000FF"/>
          <w:lang w:eastAsia="zh-CN"/>
        </w:rPr>
      </w:pPr>
    </w:p>
    <w:p w14:paraId="4A4EF9AE" w14:textId="16504655" w:rsidR="00985520" w:rsidRPr="00303E23" w:rsidRDefault="00985520" w:rsidP="00C169A4">
      <w:pPr>
        <w:pStyle w:val="Heading3"/>
        <w:rPr>
          <w:lang w:eastAsia="ja-JP"/>
        </w:rPr>
      </w:pPr>
      <w:bookmarkStart w:id="263" w:name="_Toc207960494"/>
      <w:r w:rsidRPr="00303E23">
        <w:rPr>
          <w:lang w:eastAsia="ja-JP"/>
        </w:rPr>
        <w:t>6.</w:t>
      </w:r>
      <w:r w:rsidRPr="00303E23">
        <w:rPr>
          <w:rFonts w:eastAsiaTheme="minorEastAsia" w:hint="eastAsia"/>
          <w:lang w:eastAsia="zh-CN"/>
        </w:rPr>
        <w:t>2</w:t>
      </w:r>
      <w:r w:rsidRPr="00303E23">
        <w:rPr>
          <w:lang w:eastAsia="ja-JP"/>
        </w:rPr>
        <w:t>.</w:t>
      </w:r>
      <w:r w:rsidRPr="00303E23">
        <w:rPr>
          <w:rFonts w:hint="eastAsia"/>
          <w:lang w:eastAsia="ja-JP"/>
        </w:rPr>
        <w:t>4</w:t>
      </w:r>
      <w:r w:rsidRPr="00303E23">
        <w:rPr>
          <w:lang w:eastAsia="ja-JP"/>
        </w:rPr>
        <w:tab/>
        <w:t>∆TIB and ∆RIB values</w:t>
      </w:r>
      <w:bookmarkEnd w:id="263"/>
    </w:p>
    <w:p w14:paraId="52CD5204" w14:textId="77777777" w:rsidR="00985520" w:rsidRPr="00303E23" w:rsidRDefault="00985520" w:rsidP="00985520">
      <w:pPr>
        <w:rPr>
          <w:lang w:eastAsia="zh-CN"/>
        </w:rPr>
      </w:pPr>
      <w:r w:rsidRPr="00303E23">
        <w:rPr>
          <w:lang w:eastAsia="ja-JP"/>
        </w:rPr>
        <w:t>There is no change by comparing to the values for PC3 CA.</w:t>
      </w:r>
    </w:p>
    <w:p w14:paraId="2BD4C70E" w14:textId="428A9F9F" w:rsidR="00435E2E" w:rsidRPr="00303E23" w:rsidRDefault="00435E2E" w:rsidP="00C169A4">
      <w:pPr>
        <w:pStyle w:val="Heading2"/>
        <w:rPr>
          <w:lang w:eastAsia="zh-CN"/>
        </w:rPr>
      </w:pPr>
      <w:bookmarkStart w:id="264" w:name="_Toc207960495"/>
      <w:r w:rsidRPr="00303E23">
        <w:t>6.</w:t>
      </w:r>
      <w:r w:rsidR="00BE5540" w:rsidRPr="00303E23">
        <w:rPr>
          <w:rFonts w:hint="eastAsia"/>
          <w:lang w:eastAsia="zh-CN"/>
        </w:rPr>
        <w:t>3</w:t>
      </w:r>
      <w:r w:rsidRPr="00303E23">
        <w:tab/>
      </w:r>
      <w:r w:rsidRPr="00303E23">
        <w:rPr>
          <w:lang w:eastAsia="zh-CN"/>
        </w:rPr>
        <w:t>CA_n18-n28-n41</w:t>
      </w:r>
      <w:bookmarkEnd w:id="264"/>
    </w:p>
    <w:p w14:paraId="1CE53F5A" w14:textId="4B5D8E75" w:rsidR="00435E2E" w:rsidRPr="00303E23" w:rsidRDefault="00435E2E" w:rsidP="00C169A4">
      <w:pPr>
        <w:pStyle w:val="Heading3"/>
        <w:rPr>
          <w:lang w:eastAsia="zh-CN"/>
        </w:rPr>
      </w:pPr>
      <w:bookmarkStart w:id="265" w:name="_Toc207960496"/>
      <w:r w:rsidRPr="00303E23">
        <w:rPr>
          <w:lang w:eastAsia="zh-CN"/>
        </w:rPr>
        <w:t>6</w:t>
      </w:r>
      <w:r w:rsidRPr="00303E23">
        <w:rPr>
          <w:rFonts w:hint="eastAsia"/>
          <w:lang w:eastAsia="zh-CN"/>
        </w:rPr>
        <w:t>.</w:t>
      </w:r>
      <w:r w:rsidR="00BE5540" w:rsidRPr="00303E23">
        <w:rPr>
          <w:rFonts w:hint="eastAsia"/>
          <w:lang w:eastAsia="zh-CN"/>
        </w:rPr>
        <w:t>3.</w:t>
      </w:r>
      <w:r w:rsidRPr="00303E23">
        <w:rPr>
          <w:rFonts w:hint="eastAsia"/>
          <w:lang w:eastAsia="zh-CN"/>
        </w:rPr>
        <w:t>1</w:t>
      </w:r>
      <w:r w:rsidRPr="00303E23">
        <w:rPr>
          <w:lang w:eastAsia="zh-CN"/>
        </w:rPr>
        <w:tab/>
        <w:t>Configuration</w:t>
      </w:r>
      <w:r w:rsidRPr="00303E23">
        <w:rPr>
          <w:rFonts w:hint="eastAsia"/>
          <w:lang w:eastAsia="zh-CN"/>
        </w:rPr>
        <w:t>s</w:t>
      </w:r>
      <w:bookmarkEnd w:id="265"/>
    </w:p>
    <w:p w14:paraId="21BC1C51" w14:textId="245CC63C" w:rsidR="00435E2E" w:rsidRPr="00303E23" w:rsidRDefault="00435E2E" w:rsidP="00435E2E">
      <w:pPr>
        <w:keepNext/>
        <w:keepLines/>
        <w:spacing w:before="60"/>
        <w:jc w:val="center"/>
        <w:rPr>
          <w:rFonts w:ascii="Arial" w:hAnsi="Arial" w:cs="Arial"/>
          <w:b/>
          <w:bCs/>
          <w:lang w:val="en-US"/>
        </w:rPr>
      </w:pPr>
      <w:r w:rsidRPr="00303E23">
        <w:rPr>
          <w:rFonts w:ascii="Arial" w:hAnsi="Arial" w:cs="Arial"/>
          <w:b/>
          <w:bCs/>
          <w:lang w:val="en-US"/>
        </w:rPr>
        <w:t>Table 6.</w:t>
      </w:r>
      <w:r w:rsidR="001D4EC9" w:rsidRPr="00303E23">
        <w:rPr>
          <w:rFonts w:ascii="Arial" w:hAnsi="Arial" w:cs="Arial" w:hint="eastAsia"/>
          <w:b/>
          <w:bCs/>
          <w:lang w:val="en-US" w:eastAsia="zh-CN"/>
        </w:rPr>
        <w:t>3</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851"/>
        <w:gridCol w:w="3260"/>
        <w:gridCol w:w="1922"/>
      </w:tblGrid>
      <w:tr w:rsidR="00435E2E" w:rsidRPr="00303E23" w14:paraId="0FC0BCB6" w14:textId="77777777" w:rsidTr="00BE5540">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89700E1" w14:textId="77777777" w:rsidR="00435E2E" w:rsidRPr="00303E23" w:rsidRDefault="00435E2E" w:rsidP="001A48C8">
            <w:pPr>
              <w:keepLines/>
              <w:spacing w:after="0"/>
              <w:jc w:val="center"/>
              <w:rPr>
                <w:rFonts w:ascii="Arial" w:hAnsi="Arial"/>
                <w:b/>
                <w:sz w:val="16"/>
              </w:rPr>
            </w:pPr>
            <w:r w:rsidRPr="00303E23">
              <w:rPr>
                <w:rFonts w:ascii="Arial" w:hAnsi="Arial"/>
                <w:b/>
                <w:sz w:val="16"/>
              </w:rPr>
              <w:t>NR CA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098D14" w14:textId="77777777" w:rsidR="00435E2E" w:rsidRPr="00303E23" w:rsidRDefault="00435E2E" w:rsidP="001A48C8">
            <w:pPr>
              <w:keepLines/>
              <w:spacing w:after="0"/>
              <w:jc w:val="center"/>
              <w:rPr>
                <w:rFonts w:ascii="Arial" w:hAnsi="Arial"/>
                <w:b/>
                <w:sz w:val="16"/>
              </w:rPr>
            </w:pPr>
            <w:r w:rsidRPr="00303E23">
              <w:rPr>
                <w:rFonts w:ascii="Arial" w:hAnsi="Arial"/>
                <w:b/>
                <w:sz w:val="16"/>
              </w:rPr>
              <w:t xml:space="preserve">Uplink CA configuration or </w:t>
            </w:r>
          </w:p>
          <w:p w14:paraId="5D763432" w14:textId="77777777" w:rsidR="00435E2E" w:rsidRPr="00303E23" w:rsidRDefault="00435E2E" w:rsidP="001A48C8">
            <w:pPr>
              <w:keepLines/>
              <w:spacing w:after="0"/>
              <w:jc w:val="center"/>
              <w:rPr>
                <w:rFonts w:ascii="Arial" w:hAnsi="Arial"/>
                <w:b/>
                <w:sz w:val="16"/>
              </w:rPr>
            </w:pPr>
            <w:r w:rsidRPr="00303E23">
              <w:rPr>
                <w:rFonts w:ascii="Arial" w:hAnsi="Arial"/>
                <w:b/>
                <w:sz w:val="16"/>
              </w:rPr>
              <w:t>single uplink carrier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D4CA4" w14:textId="77777777" w:rsidR="00435E2E" w:rsidRPr="00303E23" w:rsidRDefault="00435E2E" w:rsidP="001A48C8">
            <w:pPr>
              <w:keepLines/>
              <w:spacing w:after="0"/>
              <w:jc w:val="center"/>
              <w:rPr>
                <w:rFonts w:ascii="Arial" w:hAnsi="Arial"/>
                <w:b/>
                <w:sz w:val="16"/>
              </w:rPr>
            </w:pPr>
            <w:r w:rsidRPr="00303E23">
              <w:rPr>
                <w:rFonts w:ascii="Arial" w:hAnsi="Arial"/>
                <w:b/>
                <w:sz w:val="16"/>
              </w:rPr>
              <w:t>NR Band</w:t>
            </w:r>
          </w:p>
        </w:tc>
        <w:tc>
          <w:tcPr>
            <w:tcW w:w="3260" w:type="dxa"/>
            <w:tcBorders>
              <w:top w:val="single" w:sz="4" w:space="0" w:color="auto"/>
              <w:left w:val="single" w:sz="4" w:space="0" w:color="auto"/>
              <w:bottom w:val="single" w:sz="4" w:space="0" w:color="auto"/>
              <w:right w:val="single" w:sz="4" w:space="0" w:color="auto"/>
            </w:tcBorders>
            <w:vAlign w:val="center"/>
          </w:tcPr>
          <w:p w14:paraId="6B31E753" w14:textId="77777777" w:rsidR="00435E2E" w:rsidRPr="00303E23" w:rsidRDefault="00435E2E" w:rsidP="001A48C8">
            <w:pPr>
              <w:keepLines/>
              <w:spacing w:after="0"/>
              <w:jc w:val="center"/>
              <w:rPr>
                <w:rFonts w:ascii="Arial" w:hAnsi="Arial"/>
                <w:b/>
                <w:sz w:val="16"/>
              </w:rPr>
            </w:pPr>
            <w:r w:rsidRPr="00303E23">
              <w:rPr>
                <w:rFonts w:ascii="Arial" w:hAnsi="Arial"/>
                <w:b/>
                <w:sz w:val="16"/>
              </w:rPr>
              <w:t>Channel bandwidth (MHz)</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4843A62" w14:textId="77777777" w:rsidR="00435E2E" w:rsidRPr="00303E23" w:rsidRDefault="00435E2E" w:rsidP="001A48C8">
            <w:pPr>
              <w:keepLines/>
              <w:spacing w:after="0"/>
              <w:jc w:val="center"/>
              <w:rPr>
                <w:rFonts w:ascii="Arial" w:hAnsi="Arial"/>
                <w:b/>
                <w:sz w:val="16"/>
              </w:rPr>
            </w:pPr>
            <w:r w:rsidRPr="00303E23">
              <w:rPr>
                <w:rFonts w:ascii="Arial" w:hAnsi="Arial"/>
                <w:b/>
                <w:sz w:val="16"/>
              </w:rPr>
              <w:t>Bandwidth combination set</w:t>
            </w:r>
          </w:p>
        </w:tc>
      </w:tr>
      <w:tr w:rsidR="00435E2E" w:rsidRPr="00303E23" w14:paraId="2F979F77" w14:textId="77777777" w:rsidTr="00BE5540">
        <w:trPr>
          <w:trHeight w:val="351"/>
          <w:jc w:val="center"/>
        </w:trPr>
        <w:tc>
          <w:tcPr>
            <w:tcW w:w="1980" w:type="dxa"/>
            <w:tcBorders>
              <w:top w:val="single" w:sz="4" w:space="0" w:color="auto"/>
              <w:left w:val="single" w:sz="4" w:space="0" w:color="auto"/>
              <w:bottom w:val="nil"/>
              <w:right w:val="single" w:sz="4" w:space="0" w:color="auto"/>
            </w:tcBorders>
            <w:vAlign w:val="center"/>
            <w:hideMark/>
          </w:tcPr>
          <w:p w14:paraId="70145660" w14:textId="77777777" w:rsidR="00435E2E" w:rsidRPr="00303E23" w:rsidRDefault="00435E2E"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18A</w:t>
            </w:r>
            <w:r w:rsidRPr="00303E23">
              <w:rPr>
                <w:rFonts w:ascii="Arial" w:hAnsi="Arial" w:cs="Arial" w:hint="eastAsia"/>
                <w:iCs/>
                <w:color w:val="000000"/>
                <w:sz w:val="18"/>
                <w:szCs w:val="18"/>
              </w:rPr>
              <w:t>-n</w:t>
            </w:r>
            <w:r w:rsidRPr="00303E23">
              <w:rPr>
                <w:rFonts w:ascii="Arial" w:hAnsi="Arial" w:cs="Arial"/>
                <w:iCs/>
                <w:color w:val="000000"/>
                <w:sz w:val="18"/>
                <w:szCs w:val="18"/>
              </w:rPr>
              <w:t>28A-n41A</w:t>
            </w:r>
          </w:p>
        </w:tc>
        <w:tc>
          <w:tcPr>
            <w:tcW w:w="1559" w:type="dxa"/>
            <w:tcBorders>
              <w:top w:val="single" w:sz="4" w:space="0" w:color="auto"/>
              <w:left w:val="single" w:sz="4" w:space="0" w:color="auto"/>
              <w:bottom w:val="nil"/>
              <w:right w:val="single" w:sz="4" w:space="0" w:color="auto"/>
            </w:tcBorders>
            <w:vAlign w:val="center"/>
            <w:hideMark/>
          </w:tcPr>
          <w:p w14:paraId="57428CEC" w14:textId="77777777" w:rsidR="00435E2E" w:rsidRPr="00303E23" w:rsidRDefault="00435E2E" w:rsidP="001A48C8">
            <w:pPr>
              <w:keepLines/>
              <w:widowControl w:val="0"/>
              <w:spacing w:after="0"/>
              <w:jc w:val="center"/>
              <w:rPr>
                <w:rFonts w:ascii="Arial" w:hAnsi="Arial" w:cs="Arial"/>
                <w:iCs/>
                <w:color w:val="000000"/>
                <w:sz w:val="18"/>
                <w:szCs w:val="18"/>
                <w:vertAlign w:val="superscript"/>
              </w:rPr>
            </w:pPr>
            <w:r w:rsidRPr="00303E23">
              <w:rPr>
                <w:rFonts w:ascii="Arial" w:hAnsi="Arial" w:cs="Arial"/>
                <w:iCs/>
                <w:color w:val="000000"/>
                <w:sz w:val="18"/>
                <w:szCs w:val="18"/>
              </w:rPr>
              <w:t>CA_n18A-n41A</w:t>
            </w:r>
            <w:r w:rsidRPr="00303E23">
              <w:rPr>
                <w:rFonts w:ascii="Arial" w:hAnsi="Arial" w:cs="Arial"/>
                <w:iCs/>
                <w:color w:val="000000"/>
                <w:sz w:val="18"/>
                <w:szCs w:val="18"/>
                <w:vertAlign w:val="superscript"/>
              </w:rPr>
              <w:t>7</w:t>
            </w:r>
          </w:p>
          <w:p w14:paraId="2F2510E1" w14:textId="77777777" w:rsidR="00435E2E" w:rsidRPr="00303E23" w:rsidRDefault="00435E2E" w:rsidP="001A48C8">
            <w:pPr>
              <w:keepLines/>
              <w:widowControl w:val="0"/>
              <w:spacing w:after="0"/>
              <w:jc w:val="center"/>
              <w:rPr>
                <w:rFonts w:ascii="Arial" w:hAnsi="Arial" w:cs="Arial"/>
                <w:iCs/>
                <w:color w:val="000000"/>
                <w:sz w:val="18"/>
                <w:szCs w:val="18"/>
                <w:lang w:eastAsia="zh-CN"/>
              </w:rPr>
            </w:pPr>
            <w:r w:rsidRPr="00303E23">
              <w:rPr>
                <w:rFonts w:ascii="Arial" w:hAnsi="Arial" w:cs="Arial"/>
                <w:iCs/>
                <w:color w:val="000000"/>
                <w:sz w:val="18"/>
                <w:szCs w:val="18"/>
              </w:rPr>
              <w:t>CA_n28A-n41A</w:t>
            </w:r>
            <w:r w:rsidRPr="00303E23">
              <w:rPr>
                <w:rFonts w:ascii="Arial" w:hAnsi="Arial" w:cs="Arial"/>
                <w:iCs/>
                <w:color w:val="000000"/>
                <w:sz w:val="18"/>
                <w:szCs w:val="18"/>
                <w:vertAlign w:val="superscript"/>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544BB" w14:textId="77777777" w:rsidR="00435E2E" w:rsidRPr="00303E23" w:rsidRDefault="00435E2E"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n18</w:t>
            </w:r>
          </w:p>
        </w:tc>
        <w:tc>
          <w:tcPr>
            <w:tcW w:w="3260" w:type="dxa"/>
            <w:tcBorders>
              <w:top w:val="single" w:sz="4" w:space="0" w:color="auto"/>
              <w:left w:val="single" w:sz="4" w:space="0" w:color="auto"/>
              <w:right w:val="single" w:sz="4" w:space="0" w:color="auto"/>
            </w:tcBorders>
            <w:vAlign w:val="center"/>
          </w:tcPr>
          <w:p w14:paraId="312A8E3B" w14:textId="77777777" w:rsidR="00435E2E" w:rsidRPr="00303E23" w:rsidRDefault="00435E2E"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w:t>
            </w:r>
          </w:p>
        </w:tc>
        <w:tc>
          <w:tcPr>
            <w:tcW w:w="1922" w:type="dxa"/>
            <w:tcBorders>
              <w:top w:val="single" w:sz="4" w:space="0" w:color="auto"/>
              <w:left w:val="single" w:sz="4" w:space="0" w:color="auto"/>
              <w:bottom w:val="nil"/>
              <w:right w:val="single" w:sz="4" w:space="0" w:color="auto"/>
            </w:tcBorders>
            <w:vAlign w:val="center"/>
            <w:hideMark/>
          </w:tcPr>
          <w:p w14:paraId="489F2E2C" w14:textId="77777777" w:rsidR="00435E2E" w:rsidRPr="00303E23" w:rsidRDefault="00435E2E" w:rsidP="001A48C8">
            <w:pPr>
              <w:keepNext/>
              <w:keepLines/>
              <w:spacing w:after="0"/>
              <w:jc w:val="center"/>
              <w:rPr>
                <w:rFonts w:ascii="Arial" w:hAnsi="Arial"/>
                <w:sz w:val="18"/>
                <w:szCs w:val="18"/>
                <w:lang w:val="en-US" w:eastAsia="zh-CN"/>
              </w:rPr>
            </w:pPr>
            <w:r w:rsidRPr="00303E23">
              <w:rPr>
                <w:rFonts w:ascii="Arial" w:hAnsi="Arial"/>
                <w:sz w:val="18"/>
                <w:szCs w:val="18"/>
                <w:lang w:val="en-US" w:eastAsia="zh-CN"/>
              </w:rPr>
              <w:t>0</w:t>
            </w:r>
          </w:p>
          <w:p w14:paraId="1DBB256E" w14:textId="77777777" w:rsidR="00435E2E" w:rsidRPr="00303E23" w:rsidRDefault="00435E2E" w:rsidP="001A48C8">
            <w:pPr>
              <w:rPr>
                <w:rFonts w:ascii="Arial" w:hAnsi="Arial"/>
                <w:sz w:val="18"/>
                <w:szCs w:val="18"/>
                <w:lang w:val="en-US" w:eastAsia="zh-CN"/>
              </w:rPr>
            </w:pPr>
          </w:p>
        </w:tc>
      </w:tr>
      <w:tr w:rsidR="00435E2E" w:rsidRPr="00303E23" w14:paraId="4C655B37" w14:textId="77777777" w:rsidTr="00BE5540">
        <w:trPr>
          <w:trHeight w:val="285"/>
          <w:jc w:val="center"/>
        </w:trPr>
        <w:tc>
          <w:tcPr>
            <w:tcW w:w="1980" w:type="dxa"/>
            <w:tcBorders>
              <w:top w:val="nil"/>
              <w:left w:val="single" w:sz="4" w:space="0" w:color="auto"/>
              <w:bottom w:val="nil"/>
              <w:right w:val="single" w:sz="4" w:space="0" w:color="auto"/>
            </w:tcBorders>
            <w:vAlign w:val="center"/>
            <w:hideMark/>
          </w:tcPr>
          <w:p w14:paraId="66CD5C0A" w14:textId="77777777" w:rsidR="00435E2E" w:rsidRPr="00303E23" w:rsidRDefault="00435E2E" w:rsidP="001A48C8">
            <w:pPr>
              <w:keepLines/>
              <w:widowControl w:val="0"/>
              <w:spacing w:after="0"/>
              <w:jc w:val="both"/>
              <w:rPr>
                <w:rFonts w:ascii="Arial" w:hAnsi="Arial" w:cs="Arial"/>
                <w:iCs/>
                <w:color w:val="000000"/>
                <w:sz w:val="18"/>
                <w:szCs w:val="18"/>
              </w:rPr>
            </w:pPr>
          </w:p>
        </w:tc>
        <w:tc>
          <w:tcPr>
            <w:tcW w:w="1559" w:type="dxa"/>
            <w:tcBorders>
              <w:top w:val="nil"/>
              <w:left w:val="single" w:sz="4" w:space="0" w:color="auto"/>
              <w:bottom w:val="nil"/>
              <w:right w:val="single" w:sz="4" w:space="0" w:color="auto"/>
            </w:tcBorders>
            <w:vAlign w:val="center"/>
            <w:hideMark/>
          </w:tcPr>
          <w:p w14:paraId="6F50D43B" w14:textId="77777777" w:rsidR="00435E2E" w:rsidRPr="00303E23" w:rsidRDefault="00435E2E" w:rsidP="001A48C8">
            <w:pPr>
              <w:keepLines/>
              <w:widowControl w:val="0"/>
              <w:spacing w:after="0"/>
              <w:jc w:val="both"/>
              <w:rPr>
                <w:rFonts w:ascii="Arial" w:hAnsi="Arial" w:cs="Arial"/>
                <w:iCs/>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EACB28" w14:textId="77777777" w:rsidR="00435E2E" w:rsidRPr="00303E23" w:rsidRDefault="00435E2E"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n28</w:t>
            </w:r>
          </w:p>
        </w:tc>
        <w:tc>
          <w:tcPr>
            <w:tcW w:w="3260" w:type="dxa"/>
            <w:tcBorders>
              <w:top w:val="single" w:sz="4" w:space="0" w:color="auto"/>
              <w:left w:val="single" w:sz="4" w:space="0" w:color="auto"/>
              <w:right w:val="single" w:sz="4" w:space="0" w:color="auto"/>
            </w:tcBorders>
            <w:vAlign w:val="center"/>
          </w:tcPr>
          <w:p w14:paraId="6C806A69" w14:textId="77777777" w:rsidR="00435E2E" w:rsidRPr="00303E23" w:rsidRDefault="00435E2E"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w:t>
            </w:r>
          </w:p>
        </w:tc>
        <w:tc>
          <w:tcPr>
            <w:tcW w:w="1922" w:type="dxa"/>
            <w:tcBorders>
              <w:top w:val="nil"/>
              <w:left w:val="single" w:sz="4" w:space="0" w:color="auto"/>
              <w:bottom w:val="nil"/>
              <w:right w:val="single" w:sz="4" w:space="0" w:color="auto"/>
            </w:tcBorders>
            <w:vAlign w:val="center"/>
            <w:hideMark/>
          </w:tcPr>
          <w:p w14:paraId="157F36C8" w14:textId="77777777" w:rsidR="00435E2E" w:rsidRPr="00303E23" w:rsidRDefault="00435E2E" w:rsidP="001A48C8">
            <w:pPr>
              <w:spacing w:after="0"/>
              <w:rPr>
                <w:rFonts w:ascii="Arial" w:hAnsi="Arial"/>
                <w:sz w:val="18"/>
                <w:szCs w:val="18"/>
                <w:lang w:val="en-US" w:eastAsia="zh-CN"/>
              </w:rPr>
            </w:pPr>
          </w:p>
        </w:tc>
      </w:tr>
      <w:tr w:rsidR="00435E2E" w:rsidRPr="00303E23" w14:paraId="281808C9" w14:textId="77777777" w:rsidTr="00BE5540">
        <w:trPr>
          <w:trHeight w:val="275"/>
          <w:jc w:val="center"/>
        </w:trPr>
        <w:tc>
          <w:tcPr>
            <w:tcW w:w="1980" w:type="dxa"/>
            <w:tcBorders>
              <w:top w:val="nil"/>
              <w:left w:val="single" w:sz="4" w:space="0" w:color="auto"/>
              <w:right w:val="single" w:sz="4" w:space="0" w:color="auto"/>
            </w:tcBorders>
            <w:vAlign w:val="center"/>
          </w:tcPr>
          <w:p w14:paraId="67692E89" w14:textId="77777777" w:rsidR="00435E2E" w:rsidRPr="00303E23" w:rsidRDefault="00435E2E" w:rsidP="001A48C8">
            <w:pPr>
              <w:spacing w:after="0"/>
              <w:rPr>
                <w:rFonts w:ascii="Arial" w:hAnsi="Arial"/>
                <w:iCs/>
                <w:color w:val="000000"/>
                <w:sz w:val="18"/>
                <w:szCs w:val="18"/>
                <w:lang w:val="en-US" w:eastAsia="zh-CN"/>
              </w:rPr>
            </w:pPr>
          </w:p>
        </w:tc>
        <w:tc>
          <w:tcPr>
            <w:tcW w:w="1559" w:type="dxa"/>
            <w:tcBorders>
              <w:top w:val="nil"/>
              <w:left w:val="single" w:sz="4" w:space="0" w:color="auto"/>
              <w:right w:val="single" w:sz="4" w:space="0" w:color="auto"/>
            </w:tcBorders>
            <w:vAlign w:val="center"/>
          </w:tcPr>
          <w:p w14:paraId="492B2AA4" w14:textId="77777777" w:rsidR="00435E2E" w:rsidRPr="00303E23" w:rsidRDefault="00435E2E" w:rsidP="001A48C8">
            <w:pPr>
              <w:spacing w:after="0"/>
              <w:rPr>
                <w:rFonts w:ascii="Arial" w:hAnsi="Arial"/>
                <w:iCs/>
                <w:color w:val="000000"/>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80FAC7F" w14:textId="77777777" w:rsidR="00435E2E" w:rsidRPr="00303E23" w:rsidRDefault="00435E2E" w:rsidP="001A48C8">
            <w:pPr>
              <w:keepLines/>
              <w:widowControl w:val="0"/>
              <w:spacing w:after="0"/>
              <w:jc w:val="center"/>
              <w:rPr>
                <w:rFonts w:ascii="Arial" w:hAnsi="Arial"/>
                <w:iCs/>
                <w:color w:val="000000"/>
                <w:sz w:val="18"/>
                <w:szCs w:val="18"/>
                <w:lang w:val="en-US" w:eastAsia="zh-CN"/>
              </w:rPr>
            </w:pPr>
            <w:r w:rsidRPr="00303E23">
              <w:rPr>
                <w:rFonts w:ascii="Arial" w:hAnsi="Arial" w:cs="Arial"/>
                <w:iCs/>
                <w:color w:val="000000"/>
                <w:sz w:val="18"/>
                <w:szCs w:val="18"/>
              </w:rPr>
              <w:t>n41</w:t>
            </w:r>
          </w:p>
        </w:tc>
        <w:tc>
          <w:tcPr>
            <w:tcW w:w="3260" w:type="dxa"/>
            <w:tcBorders>
              <w:top w:val="single" w:sz="4" w:space="0" w:color="auto"/>
              <w:left w:val="single" w:sz="4" w:space="0" w:color="auto"/>
              <w:bottom w:val="single" w:sz="4" w:space="0" w:color="auto"/>
              <w:right w:val="single" w:sz="4" w:space="0" w:color="auto"/>
            </w:tcBorders>
            <w:vAlign w:val="center"/>
          </w:tcPr>
          <w:p w14:paraId="2C595297" w14:textId="77777777" w:rsidR="00435E2E" w:rsidRPr="00303E23" w:rsidRDefault="00435E2E"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10, 15, 20, 30, 40, 50, 60, 80, 90, 100</w:t>
            </w:r>
          </w:p>
        </w:tc>
        <w:tc>
          <w:tcPr>
            <w:tcW w:w="1922" w:type="dxa"/>
            <w:tcBorders>
              <w:top w:val="nil"/>
              <w:left w:val="single" w:sz="4" w:space="0" w:color="auto"/>
              <w:right w:val="single" w:sz="4" w:space="0" w:color="auto"/>
            </w:tcBorders>
            <w:vAlign w:val="center"/>
          </w:tcPr>
          <w:p w14:paraId="79C22525" w14:textId="77777777" w:rsidR="00435E2E" w:rsidRPr="00303E23" w:rsidRDefault="00435E2E" w:rsidP="001A48C8">
            <w:pPr>
              <w:spacing w:after="0"/>
              <w:rPr>
                <w:rFonts w:ascii="Arial" w:hAnsi="Arial"/>
                <w:sz w:val="18"/>
                <w:szCs w:val="18"/>
                <w:lang w:val="en-US" w:eastAsia="zh-CN"/>
              </w:rPr>
            </w:pPr>
          </w:p>
        </w:tc>
      </w:tr>
      <w:tr w:rsidR="00435E2E" w:rsidRPr="00303E23" w14:paraId="06DC9D96" w14:textId="77777777" w:rsidTr="00BE5540">
        <w:trPr>
          <w:trHeight w:val="572"/>
          <w:jc w:val="center"/>
        </w:trPr>
        <w:tc>
          <w:tcPr>
            <w:tcW w:w="9572" w:type="dxa"/>
            <w:gridSpan w:val="5"/>
            <w:tcBorders>
              <w:left w:val="single" w:sz="4" w:space="0" w:color="auto"/>
              <w:right w:val="single" w:sz="4" w:space="0" w:color="auto"/>
            </w:tcBorders>
            <w:vAlign w:val="center"/>
          </w:tcPr>
          <w:p w14:paraId="3D15C2BD" w14:textId="77777777" w:rsidR="00435E2E" w:rsidRPr="00303E23" w:rsidRDefault="00435E2E" w:rsidP="001A48C8">
            <w:pPr>
              <w:keepNext/>
              <w:keepLines/>
              <w:spacing w:after="0"/>
              <w:ind w:left="851" w:hanging="851"/>
              <w:rPr>
                <w:rFonts w:ascii="Arial" w:eastAsia="Times New Roman" w:hAnsi="Arial"/>
                <w:sz w:val="18"/>
              </w:rPr>
            </w:pPr>
            <w:r w:rsidRPr="00303E23">
              <w:rPr>
                <w:rFonts w:ascii="Arial" w:eastAsia="Times New Roman" w:hAnsi="Arial"/>
                <w:sz w:val="18"/>
              </w:rPr>
              <w:lastRenderedPageBreak/>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58963D8F" w14:textId="77777777" w:rsidR="00435E2E" w:rsidRPr="00303E23" w:rsidRDefault="00435E2E" w:rsidP="00435E2E">
      <w:pPr>
        <w:rPr>
          <w:sz w:val="18"/>
          <w:lang w:val="x-none" w:eastAsia="zh-CN"/>
        </w:rPr>
      </w:pPr>
    </w:p>
    <w:p w14:paraId="16C48E63" w14:textId="1795E51D" w:rsidR="00435E2E" w:rsidRPr="00303E23" w:rsidRDefault="00435E2E" w:rsidP="00C169A4">
      <w:pPr>
        <w:pStyle w:val="Heading3"/>
        <w:rPr>
          <w:lang w:val="en-US" w:eastAsia="zh-CN"/>
        </w:rPr>
      </w:pPr>
      <w:bookmarkStart w:id="266" w:name="_Toc207960497"/>
      <w:r w:rsidRPr="00303E23">
        <w:rPr>
          <w:lang w:eastAsia="zh-CN"/>
        </w:rPr>
        <w:t>6.</w:t>
      </w:r>
      <w:r w:rsidR="00F601BC" w:rsidRPr="00303E23">
        <w:rPr>
          <w:rFonts w:hint="eastAsia"/>
          <w:lang w:eastAsia="zh-CN"/>
        </w:rPr>
        <w:t>3</w:t>
      </w:r>
      <w:r w:rsidRPr="00303E23">
        <w:rPr>
          <w:lang w:eastAsia="zh-CN"/>
        </w:rPr>
        <w:t>.</w:t>
      </w:r>
      <w:r w:rsidRPr="00303E23">
        <w:rPr>
          <w:rFonts w:hint="eastAsia"/>
          <w:lang w:eastAsia="zh-CN"/>
        </w:rPr>
        <w:t>2</w:t>
      </w:r>
      <w:r w:rsidRPr="00303E23">
        <w:rPr>
          <w:lang w:eastAsia="zh-CN"/>
        </w:rPr>
        <w:tab/>
      </w:r>
      <w:r w:rsidRPr="00303E23">
        <w:rPr>
          <w:lang w:val="en-US" w:eastAsia="zh-CN"/>
        </w:rPr>
        <w:t>Maximum output power</w:t>
      </w:r>
      <w:bookmarkEnd w:id="266"/>
    </w:p>
    <w:p w14:paraId="0D9733F9" w14:textId="588FC7A6" w:rsidR="00435E2E" w:rsidRPr="00303E23" w:rsidRDefault="00435E2E" w:rsidP="00435E2E">
      <w:pPr>
        <w:keepNext/>
        <w:keepLines/>
        <w:spacing w:before="60"/>
        <w:jc w:val="center"/>
        <w:rPr>
          <w:rFonts w:ascii="Arial" w:hAnsi="Arial"/>
          <w:b/>
          <w:lang w:eastAsia="zh-CN"/>
        </w:rPr>
      </w:pPr>
      <w:r w:rsidRPr="00303E23">
        <w:rPr>
          <w:rFonts w:ascii="Arial" w:hAnsi="Arial"/>
          <w:b/>
        </w:rPr>
        <w:t>Table 6.</w:t>
      </w:r>
      <w:r w:rsidR="001D4EC9" w:rsidRPr="00303E23">
        <w:rPr>
          <w:rFonts w:ascii="Arial" w:hAnsi="Arial" w:hint="eastAsia"/>
          <w:b/>
          <w:lang w:eastAsia="zh-CN"/>
        </w:rPr>
        <w:t>3</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35E2E" w:rsidRPr="00303E23" w14:paraId="6A57E4CD" w14:textId="77777777" w:rsidTr="001A48C8">
        <w:trPr>
          <w:trHeight w:val="383"/>
          <w:jc w:val="center"/>
        </w:trPr>
        <w:tc>
          <w:tcPr>
            <w:tcW w:w="1679" w:type="dxa"/>
          </w:tcPr>
          <w:p w14:paraId="7CB1A049"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2045" w:type="dxa"/>
          </w:tcPr>
          <w:p w14:paraId="455EFFA3"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Power class 2 cases</w:t>
            </w:r>
            <w:r w:rsidRPr="00303E23">
              <w:rPr>
                <w:rFonts w:ascii="Arial" w:hAnsi="Arial" w:cs="Arial"/>
                <w:b/>
                <w:kern w:val="2"/>
                <w:sz w:val="18"/>
                <w:szCs w:val="18"/>
                <w:lang w:val="en-US" w:eastAsia="zh-CN"/>
              </w:rPr>
              <w:t xml:space="preserve"> for CA_nX-nY</w:t>
            </w:r>
          </w:p>
        </w:tc>
        <w:tc>
          <w:tcPr>
            <w:tcW w:w="1641" w:type="dxa"/>
          </w:tcPr>
          <w:p w14:paraId="6881F870"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 power class</w:t>
            </w:r>
          </w:p>
        </w:tc>
        <w:tc>
          <w:tcPr>
            <w:tcW w:w="1681" w:type="dxa"/>
          </w:tcPr>
          <w:p w14:paraId="5D24D3ED"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X power class</w:t>
            </w:r>
          </w:p>
        </w:tc>
        <w:tc>
          <w:tcPr>
            <w:tcW w:w="1660" w:type="dxa"/>
          </w:tcPr>
          <w:p w14:paraId="68E312DF"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Y power class</w:t>
            </w:r>
          </w:p>
        </w:tc>
      </w:tr>
      <w:tr w:rsidR="00435E2E" w:rsidRPr="00303E23" w14:paraId="62C2928D" w14:textId="77777777" w:rsidTr="001A48C8">
        <w:trPr>
          <w:trHeight w:val="192"/>
          <w:jc w:val="center"/>
        </w:trPr>
        <w:tc>
          <w:tcPr>
            <w:tcW w:w="1679" w:type="dxa"/>
            <w:vMerge w:val="restart"/>
            <w:vAlign w:val="center"/>
          </w:tcPr>
          <w:p w14:paraId="48F18CF9" w14:textId="77777777" w:rsidR="00435E2E" w:rsidRPr="00303E23" w:rsidRDefault="00435E2E" w:rsidP="001A48C8">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18</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75BA1A00"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F846144"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49463DE"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BC8005C"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435E2E" w:rsidRPr="00303E23" w14:paraId="74370757" w14:textId="77777777" w:rsidTr="001A48C8">
        <w:trPr>
          <w:trHeight w:val="192"/>
          <w:jc w:val="center"/>
        </w:trPr>
        <w:tc>
          <w:tcPr>
            <w:tcW w:w="1679" w:type="dxa"/>
            <w:vMerge/>
            <w:vAlign w:val="center"/>
          </w:tcPr>
          <w:p w14:paraId="5D7D0FDA" w14:textId="77777777" w:rsidR="00435E2E" w:rsidRPr="00303E23"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21D5F5DD"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845E6B2"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CAFF21D"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24E805E6"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435E2E" w:rsidRPr="00303E23" w14:paraId="254AA3EC" w14:textId="77777777" w:rsidTr="001A48C8">
        <w:trPr>
          <w:trHeight w:val="192"/>
          <w:jc w:val="center"/>
        </w:trPr>
        <w:tc>
          <w:tcPr>
            <w:tcW w:w="1679" w:type="dxa"/>
            <w:vMerge w:val="restart"/>
            <w:vAlign w:val="center"/>
          </w:tcPr>
          <w:p w14:paraId="7E219D0C" w14:textId="77777777" w:rsidR="00435E2E" w:rsidRPr="00303E23" w:rsidRDefault="00435E2E" w:rsidP="001A48C8">
            <w:pPr>
              <w:keepLines/>
              <w:widowControl w:val="0"/>
              <w:spacing w:after="0"/>
              <w:jc w:val="both"/>
              <w:rPr>
                <w:rFonts w:ascii="Arial" w:hAnsi="Arial" w:cs="Arial"/>
                <w:iCs/>
                <w:color w:val="000000"/>
                <w:kern w:val="2"/>
                <w:sz w:val="18"/>
                <w:szCs w:val="18"/>
                <w:lang w:val="en-US" w:eastAsia="zh-CN"/>
              </w:rPr>
            </w:pPr>
            <w:r w:rsidRPr="00303E23">
              <w:rPr>
                <w:rFonts w:ascii="Arial" w:hAnsi="Arial" w:cs="Arial" w:hint="eastAsia"/>
                <w:iCs/>
                <w:color w:val="000000"/>
                <w:sz w:val="18"/>
              </w:rPr>
              <w:t>CA_n</w:t>
            </w:r>
            <w:r w:rsidRPr="00303E23">
              <w:rPr>
                <w:rFonts w:ascii="Arial" w:hAnsi="Arial" w:cs="Arial"/>
                <w:iCs/>
                <w:color w:val="000000"/>
                <w:sz w:val="18"/>
              </w:rPr>
              <w:t>28</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6A92CCB8"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1CC49652"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CC79BB6"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0AD5960"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435E2E" w:rsidRPr="00303E23" w14:paraId="434558A6" w14:textId="77777777" w:rsidTr="001A48C8">
        <w:trPr>
          <w:trHeight w:val="55"/>
          <w:jc w:val="center"/>
        </w:trPr>
        <w:tc>
          <w:tcPr>
            <w:tcW w:w="1679" w:type="dxa"/>
            <w:vMerge/>
            <w:vAlign w:val="center"/>
          </w:tcPr>
          <w:p w14:paraId="3B7F6BBA" w14:textId="77777777" w:rsidR="00435E2E" w:rsidRPr="00303E23"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225493FE"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1BE2D73"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7E254C5"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60DAC1B0"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5666BEBB" w14:textId="77777777" w:rsidR="00435E2E" w:rsidRPr="00303E23" w:rsidRDefault="00435E2E" w:rsidP="006A3B91">
      <w:pPr>
        <w:rPr>
          <w:lang w:eastAsia="zh-CN"/>
        </w:rPr>
      </w:pPr>
    </w:p>
    <w:p w14:paraId="3EAFF163" w14:textId="46C58536" w:rsidR="00435E2E" w:rsidRPr="00303E23" w:rsidRDefault="00435E2E" w:rsidP="00C169A4">
      <w:pPr>
        <w:pStyle w:val="Heading3"/>
        <w:rPr>
          <w:lang w:eastAsia="zh-CN"/>
        </w:rPr>
      </w:pPr>
      <w:bookmarkStart w:id="267" w:name="_Toc207960498"/>
      <w:r w:rsidRPr="00303E23">
        <w:t>6.</w:t>
      </w:r>
      <w:r w:rsidR="00F601BC" w:rsidRPr="00303E23">
        <w:rPr>
          <w:rFonts w:hint="eastAsia"/>
          <w:lang w:eastAsia="zh-CN"/>
        </w:rPr>
        <w:t>3</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REFSENS requirements</w:t>
      </w:r>
      <w:bookmarkEnd w:id="267"/>
    </w:p>
    <w:p w14:paraId="7ECC3A8D" w14:textId="77777777" w:rsidR="00435E2E" w:rsidRPr="00303E23" w:rsidRDefault="00435E2E" w:rsidP="00435E2E">
      <w:pPr>
        <w:rPr>
          <w:lang w:eastAsia="zh-CN"/>
        </w:rPr>
      </w:pPr>
      <w:r w:rsidRPr="00303E23">
        <w:rPr>
          <w:lang w:eastAsia="zh-CN"/>
        </w:rPr>
        <w:t xml:space="preserve">Analysis of REFSENS exceptions or MSD requirements is needed due to higher power uplink. </w:t>
      </w:r>
    </w:p>
    <w:p w14:paraId="7BEF4062" w14:textId="11C9EE97" w:rsidR="00435E2E" w:rsidRPr="00303E23" w:rsidRDefault="00435E2E" w:rsidP="00C169A4">
      <w:pPr>
        <w:pStyle w:val="Heading4"/>
        <w:rPr>
          <w:lang w:eastAsia="zh-CN"/>
        </w:rPr>
      </w:pPr>
      <w:bookmarkStart w:id="268" w:name="_Toc207960499"/>
      <w:r w:rsidRPr="00303E23">
        <w:t>6.</w:t>
      </w:r>
      <w:r w:rsidR="00F601BC" w:rsidRPr="00303E23">
        <w:rPr>
          <w:rFonts w:hint="eastAsia"/>
          <w:lang w:eastAsia="zh-CN"/>
        </w:rPr>
        <w:t>3</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268"/>
    </w:p>
    <w:p w14:paraId="2485F7E6" w14:textId="77777777" w:rsidR="00435E2E" w:rsidRPr="00303E23" w:rsidRDefault="00435E2E" w:rsidP="00435E2E">
      <w:pPr>
        <w:rPr>
          <w:lang w:eastAsia="zh-CN"/>
        </w:rPr>
      </w:pPr>
      <w:r w:rsidRPr="00303E23">
        <w:rPr>
          <w:lang w:eastAsia="zh-CN"/>
        </w:rPr>
        <w:t>Based on calculation, IMD5 of dual UL</w:t>
      </w:r>
      <w:r w:rsidRPr="00303E23">
        <w:t xml:space="preserve"> </w:t>
      </w:r>
      <w:r w:rsidRPr="00303E23">
        <w:rPr>
          <w:lang w:eastAsia="zh-CN"/>
        </w:rPr>
        <w:t>CA_n18A-n41A falls into n28 DL. The MSD exception is defined as below.</w:t>
      </w:r>
    </w:p>
    <w:p w14:paraId="4283F59E" w14:textId="69F31052" w:rsidR="00435E2E" w:rsidRPr="00303E23" w:rsidRDefault="00435E2E" w:rsidP="00435E2E">
      <w:pPr>
        <w:keepNext/>
        <w:keepLines/>
        <w:spacing w:before="60"/>
        <w:jc w:val="center"/>
        <w:rPr>
          <w:rFonts w:ascii="Arial" w:hAnsi="Arial"/>
          <w:b/>
          <w:lang w:eastAsia="zh-CN"/>
        </w:rPr>
      </w:pPr>
      <w:r w:rsidRPr="00303E23">
        <w:rPr>
          <w:rFonts w:ascii="Arial" w:hAnsi="Arial"/>
          <w:b/>
          <w:lang w:eastAsia="zh-CN"/>
        </w:rPr>
        <w:t>Table 6.</w:t>
      </w:r>
      <w:r w:rsidR="001D4EC9" w:rsidRPr="00303E23">
        <w:rPr>
          <w:rFonts w:ascii="Arial" w:hAnsi="Arial" w:hint="eastAsia"/>
          <w:b/>
          <w:lang w:eastAsia="zh-CN"/>
        </w:rPr>
        <w:t>3</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35E2E" w:rsidRPr="00303E23" w14:paraId="551023EE" w14:textId="77777777" w:rsidTr="001A48C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7277AD" w14:textId="77777777" w:rsidR="00435E2E" w:rsidRPr="00303E23" w:rsidRDefault="00435E2E" w:rsidP="001A48C8">
            <w:pPr>
              <w:keepNext/>
              <w:keepLines/>
              <w:spacing w:after="0"/>
              <w:jc w:val="center"/>
              <w:rPr>
                <w:rFonts w:ascii="Arial" w:hAnsi="Arial"/>
                <w:b/>
                <w:sz w:val="18"/>
                <w:lang w:val="en-US" w:eastAsia="en-GB"/>
              </w:rPr>
            </w:pPr>
            <w:r w:rsidRPr="00303E23">
              <w:rPr>
                <w:rFonts w:ascii="Arial" w:hAnsi="Arial"/>
                <w:b/>
                <w:sz w:val="18"/>
                <w:lang w:eastAsia="en-GB"/>
              </w:rPr>
              <w:t>Band / Channel bandwidth / N</w:t>
            </w:r>
            <w:r w:rsidRPr="00303E23">
              <w:rPr>
                <w:rFonts w:ascii="Arial" w:hAnsi="Arial"/>
                <w:b/>
                <w:sz w:val="18"/>
                <w:vertAlign w:val="subscript"/>
                <w:lang w:eastAsia="en-GB"/>
              </w:rPr>
              <w:t>RB</w:t>
            </w:r>
            <w:r w:rsidRPr="00303E2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661A6A"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Source of IMD</w:t>
            </w:r>
          </w:p>
        </w:tc>
      </w:tr>
      <w:tr w:rsidR="00435E2E" w:rsidRPr="00303E23" w14:paraId="58D31988" w14:textId="77777777" w:rsidTr="001A48C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73F4FFA"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w:t>
            </w:r>
            <w:r w:rsidRPr="00303E23">
              <w:rPr>
                <w:rFonts w:ascii="Arial" w:hAnsi="Arial"/>
                <w:b/>
                <w:sz w:val="18"/>
                <w:lang w:val="en-US" w:eastAsia="zh-CN"/>
              </w:rPr>
              <w:t>CA</w:t>
            </w:r>
          </w:p>
          <w:p w14:paraId="02EC26F4"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89F1F28"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7B0412"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UL F</w:t>
            </w:r>
            <w:r w:rsidRPr="00303E23">
              <w:rPr>
                <w:rFonts w:ascii="Arial" w:hAnsi="Arial"/>
                <w:b/>
                <w:sz w:val="18"/>
                <w:vertAlign w:val="subscript"/>
                <w:lang w:eastAsia="en-GB"/>
              </w:rPr>
              <w:t>c</w:t>
            </w:r>
            <w:r w:rsidRPr="00303E23">
              <w:rPr>
                <w:rFonts w:ascii="Arial" w:hAnsi="Arial"/>
                <w:b/>
                <w:sz w:val="18"/>
                <w:lang w:eastAsia="en-GB"/>
              </w:rPr>
              <w:t xml:space="preserve"> </w:t>
            </w:r>
            <w:r w:rsidRPr="00303E2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4957FC68"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 xml:space="preserve">UL/DL BW </w:t>
            </w:r>
            <w:r w:rsidRPr="00303E2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F7B01C4"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 xml:space="preserve">UL </w:t>
            </w:r>
            <w:r w:rsidRPr="00303E23">
              <w:rPr>
                <w:rFonts w:ascii="Arial" w:hAnsi="Arial"/>
                <w:b/>
                <w:sz w:val="18"/>
                <w:lang w:eastAsia="en-GB"/>
              </w:rPr>
              <w:br/>
              <w:t>C</w:t>
            </w:r>
            <w:r w:rsidRPr="00303E2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3CFF89D4"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DL F</w:t>
            </w:r>
            <w:r w:rsidRPr="00303E23">
              <w:rPr>
                <w:rFonts w:ascii="Arial" w:hAnsi="Arial"/>
                <w:b/>
                <w:sz w:val="18"/>
                <w:vertAlign w:val="subscript"/>
                <w:lang w:eastAsia="en-GB"/>
              </w:rPr>
              <w:t>c</w:t>
            </w:r>
            <w:r w:rsidRPr="00303E2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576AC0"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 xml:space="preserve">MSD </w:t>
            </w:r>
            <w:r w:rsidRPr="00303E2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EA70E55"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9DDB0C4" w14:textId="77777777" w:rsidR="00435E2E" w:rsidRPr="00303E23" w:rsidRDefault="00435E2E" w:rsidP="001A48C8">
            <w:pPr>
              <w:keepNext/>
              <w:keepLines/>
              <w:spacing w:after="0"/>
              <w:jc w:val="center"/>
              <w:rPr>
                <w:rFonts w:ascii="Arial" w:hAnsi="Arial"/>
                <w:b/>
                <w:sz w:val="18"/>
                <w:lang w:eastAsia="en-GB"/>
              </w:rPr>
            </w:pPr>
          </w:p>
        </w:tc>
      </w:tr>
      <w:tr w:rsidR="00435E2E" w:rsidRPr="00303E23" w14:paraId="2765443B" w14:textId="77777777" w:rsidTr="001A48C8">
        <w:trPr>
          <w:trHeight w:val="187"/>
          <w:jc w:val="center"/>
        </w:trPr>
        <w:tc>
          <w:tcPr>
            <w:tcW w:w="2006" w:type="dxa"/>
            <w:tcBorders>
              <w:top w:val="single" w:sz="4" w:space="0" w:color="auto"/>
              <w:left w:val="single" w:sz="4" w:space="0" w:color="auto"/>
              <w:bottom w:val="nil"/>
              <w:right w:val="single" w:sz="4" w:space="0" w:color="auto"/>
            </w:tcBorders>
            <w:hideMark/>
          </w:tcPr>
          <w:p w14:paraId="35875770" w14:textId="77777777" w:rsidR="00435E2E" w:rsidRPr="00303E23" w:rsidRDefault="00435E2E"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CA</w:t>
            </w:r>
            <w:r w:rsidRPr="00303E23">
              <w:rPr>
                <w:rFonts w:ascii="Arial" w:hAnsi="Arial" w:cs="Arial"/>
                <w:sz w:val="18"/>
                <w:szCs w:val="18"/>
                <w:lang w:eastAsia="ko-KR"/>
              </w:rPr>
              <w:t>_</w:t>
            </w:r>
            <w:r w:rsidRPr="00303E23">
              <w:rPr>
                <w:rFonts w:ascii="Arial" w:hAnsi="Arial" w:cs="Arial"/>
                <w:sz w:val="18"/>
                <w:szCs w:val="18"/>
              </w:rPr>
              <w:t>n</w:t>
            </w:r>
            <w:r w:rsidRPr="00303E23">
              <w:rPr>
                <w:rFonts w:ascii="Arial" w:hAnsi="Arial" w:cs="Arial"/>
                <w:sz w:val="18"/>
                <w:szCs w:val="18"/>
                <w:lang w:eastAsia="ko-KR"/>
              </w:rPr>
              <w:t>18</w:t>
            </w:r>
            <w:r w:rsidRPr="00303E23">
              <w:rPr>
                <w:rFonts w:ascii="Arial" w:hAnsi="Arial" w:cs="Arial"/>
                <w:sz w:val="18"/>
                <w:szCs w:val="18"/>
              </w:rPr>
              <w:t>-</w:t>
            </w:r>
            <w:r w:rsidRPr="00303E23">
              <w:rPr>
                <w:rFonts w:ascii="Arial" w:hAnsi="Arial" w:cs="Arial"/>
                <w:sz w:val="18"/>
                <w:szCs w:val="18"/>
                <w:lang w:eastAsia="ko-KR"/>
              </w:rPr>
              <w:t>n28-n41</w:t>
            </w:r>
          </w:p>
        </w:tc>
        <w:tc>
          <w:tcPr>
            <w:tcW w:w="1145" w:type="dxa"/>
            <w:tcBorders>
              <w:top w:val="single" w:sz="4" w:space="0" w:color="auto"/>
              <w:left w:val="single" w:sz="4" w:space="0" w:color="auto"/>
              <w:bottom w:val="single" w:sz="4" w:space="0" w:color="auto"/>
              <w:right w:val="single" w:sz="4" w:space="0" w:color="auto"/>
            </w:tcBorders>
            <w:hideMark/>
          </w:tcPr>
          <w:p w14:paraId="24324625" w14:textId="77777777" w:rsidR="00435E2E" w:rsidRPr="00303E23" w:rsidRDefault="00435E2E" w:rsidP="001A48C8">
            <w:pPr>
              <w:keepNext/>
              <w:keepLines/>
              <w:spacing w:after="0"/>
              <w:jc w:val="center"/>
              <w:rPr>
                <w:rFonts w:ascii="Arial" w:hAnsi="Arial" w:cs="Arial"/>
                <w:sz w:val="18"/>
                <w:szCs w:val="18"/>
                <w:lang w:val="en-US" w:eastAsia="zh-CN"/>
              </w:rPr>
            </w:pPr>
            <w:r w:rsidRPr="00303E23">
              <w:rPr>
                <w:rFonts w:ascii="Arial" w:hAnsi="Arial" w:cs="Arial"/>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7B9C6D8"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D0E184B"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6EE8E"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BA9A6B"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3C2FD18" w14:textId="77777777" w:rsidR="00435E2E" w:rsidRPr="00303E23" w:rsidRDefault="00435E2E" w:rsidP="001A48C8">
            <w:pPr>
              <w:pStyle w:val="TAC"/>
              <w:spacing w:line="260" w:lineRule="auto"/>
              <w:rPr>
                <w:rFonts w:cs="Arial"/>
                <w:color w:val="000000"/>
                <w:szCs w:val="18"/>
                <w:lang w:eastAsia="ja-JP"/>
              </w:rPr>
            </w:pPr>
            <w:r w:rsidRPr="00303E23">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74763B"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0E8A094" w14:textId="77777777" w:rsidR="00435E2E" w:rsidRPr="00303E23" w:rsidRDefault="00435E2E" w:rsidP="001A48C8">
            <w:pPr>
              <w:pStyle w:val="TAC"/>
              <w:spacing w:line="260" w:lineRule="auto"/>
              <w:rPr>
                <w:rFonts w:cs="Arial"/>
                <w:szCs w:val="18"/>
                <w:lang w:eastAsia="zh-CN"/>
              </w:rPr>
            </w:pPr>
            <w:r w:rsidRPr="00303E23">
              <w:rPr>
                <w:rFonts w:cs="Arial"/>
                <w:szCs w:val="18"/>
                <w:lang w:eastAsia="ja-JP"/>
              </w:rPr>
              <w:t>N/A</w:t>
            </w:r>
          </w:p>
        </w:tc>
      </w:tr>
      <w:tr w:rsidR="00435E2E" w:rsidRPr="00303E23" w14:paraId="7D3B473B" w14:textId="77777777" w:rsidTr="001A48C8">
        <w:trPr>
          <w:trHeight w:val="187"/>
          <w:jc w:val="center"/>
        </w:trPr>
        <w:tc>
          <w:tcPr>
            <w:tcW w:w="2006" w:type="dxa"/>
            <w:tcBorders>
              <w:top w:val="nil"/>
              <w:left w:val="single" w:sz="4" w:space="0" w:color="auto"/>
              <w:bottom w:val="nil"/>
              <w:right w:val="single" w:sz="4" w:space="0" w:color="auto"/>
            </w:tcBorders>
          </w:tcPr>
          <w:p w14:paraId="72F745A6" w14:textId="77777777" w:rsidR="00435E2E" w:rsidRPr="00303E23" w:rsidRDefault="00435E2E"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37F6AE" w14:textId="77777777" w:rsidR="00435E2E" w:rsidRPr="00303E23" w:rsidRDefault="00435E2E" w:rsidP="001A48C8">
            <w:pPr>
              <w:keepNext/>
              <w:keepLines/>
              <w:spacing w:after="0"/>
              <w:jc w:val="center"/>
              <w:rPr>
                <w:rFonts w:ascii="Arial" w:hAnsi="Arial" w:cs="Arial"/>
                <w:sz w:val="18"/>
                <w:szCs w:val="18"/>
                <w:lang w:val="en-US" w:eastAsia="zh-CN"/>
              </w:rPr>
            </w:pPr>
            <w:r w:rsidRPr="00303E23">
              <w:rPr>
                <w:rFonts w:ascii="Arial" w:hAnsi="Arial" w:cs="Arial"/>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4FF30F9"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D06B067"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AA2121"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C5D44B"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96E0AE6" w14:textId="77777777" w:rsidR="00435E2E" w:rsidRPr="00303E23" w:rsidRDefault="00435E2E" w:rsidP="001A48C8">
            <w:pPr>
              <w:pStyle w:val="TAC"/>
              <w:spacing w:line="260" w:lineRule="auto"/>
              <w:rPr>
                <w:rFonts w:cs="Arial"/>
                <w:color w:val="000000"/>
                <w:szCs w:val="18"/>
                <w:lang w:eastAsia="ja-JP"/>
              </w:rPr>
            </w:pPr>
            <w:r w:rsidRPr="00303E23">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A50899"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F47B6C3" w14:textId="77777777" w:rsidR="00435E2E" w:rsidRPr="00303E23" w:rsidRDefault="00435E2E" w:rsidP="001A48C8">
            <w:pPr>
              <w:pStyle w:val="TAC"/>
              <w:spacing w:line="260" w:lineRule="auto"/>
              <w:rPr>
                <w:rFonts w:cs="Arial"/>
                <w:szCs w:val="18"/>
                <w:lang w:eastAsia="zh-CN"/>
              </w:rPr>
            </w:pPr>
            <w:r w:rsidRPr="00303E23">
              <w:rPr>
                <w:rFonts w:cs="Arial"/>
                <w:szCs w:val="18"/>
                <w:lang w:eastAsia="ja-JP"/>
              </w:rPr>
              <w:t>N/A</w:t>
            </w:r>
          </w:p>
        </w:tc>
      </w:tr>
      <w:tr w:rsidR="00435E2E" w:rsidRPr="00303E23" w14:paraId="622BF8D9" w14:textId="77777777" w:rsidTr="001A48C8">
        <w:trPr>
          <w:trHeight w:val="187"/>
          <w:jc w:val="center"/>
        </w:trPr>
        <w:tc>
          <w:tcPr>
            <w:tcW w:w="2006" w:type="dxa"/>
            <w:tcBorders>
              <w:top w:val="nil"/>
              <w:left w:val="single" w:sz="4" w:space="0" w:color="auto"/>
              <w:bottom w:val="single" w:sz="4" w:space="0" w:color="auto"/>
              <w:right w:val="single" w:sz="4" w:space="0" w:color="auto"/>
            </w:tcBorders>
          </w:tcPr>
          <w:p w14:paraId="66288DF4" w14:textId="77777777" w:rsidR="00435E2E" w:rsidRPr="00303E23" w:rsidRDefault="00435E2E"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DABCA8" w14:textId="77777777" w:rsidR="00435E2E" w:rsidRPr="00303E23" w:rsidRDefault="00435E2E" w:rsidP="001A48C8">
            <w:pPr>
              <w:pStyle w:val="TAC"/>
              <w:keepNext w:val="0"/>
              <w:rPr>
                <w:rFonts w:cs="Arial"/>
                <w:szCs w:val="18"/>
              </w:rPr>
            </w:pPr>
            <w:r w:rsidRPr="00303E23">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tcPr>
          <w:p w14:paraId="2E844BE7" w14:textId="77777777" w:rsidR="00435E2E" w:rsidRPr="00303E23" w:rsidRDefault="00435E2E" w:rsidP="001A48C8">
            <w:pPr>
              <w:pStyle w:val="TAC"/>
              <w:keepNext w:val="0"/>
              <w:rPr>
                <w:rFonts w:cs="Arial"/>
                <w:szCs w:val="18"/>
              </w:rPr>
            </w:pPr>
            <w:r w:rsidRPr="00303E23">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60B2B6" w14:textId="77777777" w:rsidR="00435E2E" w:rsidRPr="00303E23" w:rsidRDefault="00435E2E" w:rsidP="001A48C8">
            <w:pPr>
              <w:pStyle w:val="TAC"/>
              <w:keepNext w:val="0"/>
              <w:rPr>
                <w:rFonts w:cs="Arial"/>
                <w:szCs w:val="18"/>
              </w:rPr>
            </w:pPr>
            <w:r w:rsidRPr="00303E23">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B4C922" w14:textId="77777777" w:rsidR="00435E2E" w:rsidRPr="00303E23" w:rsidRDefault="00435E2E" w:rsidP="001A48C8">
            <w:pPr>
              <w:pStyle w:val="TAC"/>
              <w:keepNext w:val="0"/>
              <w:rPr>
                <w:rFonts w:cs="Arial"/>
                <w:szCs w:val="18"/>
              </w:rPr>
            </w:pPr>
            <w:r w:rsidRPr="00303E2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E94EF1A" w14:textId="77777777" w:rsidR="00435E2E" w:rsidRPr="00303E23" w:rsidRDefault="00435E2E" w:rsidP="001A48C8">
            <w:pPr>
              <w:pStyle w:val="TAC"/>
              <w:keepNext w:val="0"/>
              <w:rPr>
                <w:rFonts w:cs="Arial"/>
                <w:szCs w:val="18"/>
              </w:rPr>
            </w:pPr>
            <w:r w:rsidRPr="00303E23">
              <w:rPr>
                <w:rFonts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2A57271" w14:textId="77777777" w:rsidR="00435E2E" w:rsidRPr="00303E23" w:rsidRDefault="00435E2E" w:rsidP="001A48C8">
            <w:pPr>
              <w:pStyle w:val="TAC"/>
              <w:keepNext w:val="0"/>
              <w:rPr>
                <w:rFonts w:cs="Arial"/>
                <w:color w:val="000000"/>
                <w:szCs w:val="18"/>
              </w:rPr>
            </w:pPr>
            <w:r w:rsidRPr="00303E23">
              <w:rPr>
                <w:rFonts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40242328"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56581A9" w14:textId="77777777" w:rsidR="00435E2E" w:rsidRPr="00303E23" w:rsidRDefault="00435E2E" w:rsidP="001A48C8">
            <w:pPr>
              <w:pStyle w:val="TAC"/>
              <w:keepNext w:val="0"/>
              <w:rPr>
                <w:rFonts w:cs="Arial"/>
                <w:szCs w:val="18"/>
              </w:rPr>
            </w:pPr>
            <w:r w:rsidRPr="00303E23">
              <w:rPr>
                <w:rFonts w:cs="Arial"/>
                <w:szCs w:val="18"/>
                <w:lang w:eastAsia="ja-JP"/>
              </w:rPr>
              <w:t>IMD5</w:t>
            </w:r>
          </w:p>
        </w:tc>
      </w:tr>
    </w:tbl>
    <w:p w14:paraId="4BF68F79" w14:textId="77777777" w:rsidR="00435E2E" w:rsidRPr="00303E23" w:rsidRDefault="00435E2E" w:rsidP="006A3B91">
      <w:pPr>
        <w:rPr>
          <w:lang w:eastAsia="zh-CN"/>
        </w:rPr>
      </w:pPr>
    </w:p>
    <w:p w14:paraId="4CEAEB59" w14:textId="0C26DD6D" w:rsidR="00435E2E" w:rsidRPr="00303E23" w:rsidRDefault="00435E2E" w:rsidP="00C169A4">
      <w:pPr>
        <w:pStyle w:val="Heading3"/>
        <w:rPr>
          <w:lang w:eastAsia="ja-JP"/>
        </w:rPr>
      </w:pPr>
      <w:bookmarkStart w:id="269" w:name="_Toc207960500"/>
      <w:r w:rsidRPr="00303E23">
        <w:rPr>
          <w:lang w:eastAsia="ja-JP"/>
        </w:rPr>
        <w:t>6.</w:t>
      </w:r>
      <w:r w:rsidR="00F601BC" w:rsidRPr="00303E23">
        <w:rPr>
          <w:rFonts w:eastAsiaTheme="minorEastAsia" w:hint="eastAsia"/>
          <w:lang w:eastAsia="zh-CN"/>
        </w:rPr>
        <w:t>3</w:t>
      </w:r>
      <w:r w:rsidRPr="00303E23">
        <w:rPr>
          <w:lang w:eastAsia="ja-JP"/>
        </w:rPr>
        <w:t>.</w:t>
      </w:r>
      <w:r w:rsidRPr="00303E23">
        <w:rPr>
          <w:rFonts w:hint="eastAsia"/>
          <w:lang w:eastAsia="ja-JP"/>
        </w:rPr>
        <w:t>4</w:t>
      </w:r>
      <w:r w:rsidRPr="00303E23">
        <w:rPr>
          <w:lang w:eastAsia="ja-JP"/>
        </w:rPr>
        <w:tab/>
        <w:t>∆TIB and ∆RIB values</w:t>
      </w:r>
      <w:bookmarkEnd w:id="269"/>
    </w:p>
    <w:p w14:paraId="6B539FBA" w14:textId="77777777" w:rsidR="00435E2E" w:rsidRPr="00303E23" w:rsidRDefault="00435E2E" w:rsidP="00435E2E">
      <w:pPr>
        <w:rPr>
          <w:lang w:eastAsia="zh-CN"/>
        </w:rPr>
      </w:pPr>
      <w:r w:rsidRPr="00303E23">
        <w:rPr>
          <w:lang w:eastAsia="ja-JP"/>
        </w:rPr>
        <w:t>There is no change by comparing to the values for PC3 CA.</w:t>
      </w:r>
    </w:p>
    <w:p w14:paraId="552FEF9A" w14:textId="5A601F81" w:rsidR="0088796C" w:rsidRPr="00303E23" w:rsidRDefault="0088796C" w:rsidP="00C169A4">
      <w:pPr>
        <w:pStyle w:val="Heading2"/>
        <w:rPr>
          <w:lang w:eastAsia="zh-CN"/>
        </w:rPr>
      </w:pPr>
      <w:bookmarkStart w:id="270" w:name="_Toc207960501"/>
      <w:r w:rsidRPr="00303E23">
        <w:t>6.</w:t>
      </w:r>
      <w:r w:rsidRPr="00303E23">
        <w:rPr>
          <w:rFonts w:hint="eastAsia"/>
          <w:lang w:eastAsia="zh-CN"/>
        </w:rPr>
        <w:t>4</w:t>
      </w:r>
      <w:r w:rsidRPr="00303E23">
        <w:tab/>
      </w:r>
      <w:r w:rsidRPr="00303E23">
        <w:rPr>
          <w:lang w:eastAsia="zh-CN"/>
        </w:rPr>
        <w:t>CA_n1-n18-n77</w:t>
      </w:r>
      <w:bookmarkEnd w:id="270"/>
    </w:p>
    <w:p w14:paraId="2B07CD39" w14:textId="6A33C3D4" w:rsidR="0088796C" w:rsidRPr="00303E23" w:rsidRDefault="0088796C" w:rsidP="00C169A4">
      <w:pPr>
        <w:pStyle w:val="Heading3"/>
        <w:rPr>
          <w:lang w:eastAsia="zh-CN"/>
        </w:rPr>
      </w:pPr>
      <w:bookmarkStart w:id="271" w:name="_Toc207960502"/>
      <w:r w:rsidRPr="00303E23">
        <w:rPr>
          <w:lang w:eastAsia="zh-CN"/>
        </w:rPr>
        <w:t>6</w:t>
      </w:r>
      <w:r w:rsidRPr="00303E23">
        <w:rPr>
          <w:rFonts w:hint="eastAsia"/>
          <w:lang w:eastAsia="zh-CN"/>
        </w:rPr>
        <w:t>.4.1</w:t>
      </w:r>
      <w:r w:rsidRPr="00303E23">
        <w:rPr>
          <w:lang w:eastAsia="zh-CN"/>
        </w:rPr>
        <w:tab/>
        <w:t>Configuration</w:t>
      </w:r>
      <w:r w:rsidRPr="00303E23">
        <w:rPr>
          <w:rFonts w:hint="eastAsia"/>
          <w:lang w:eastAsia="zh-CN"/>
        </w:rPr>
        <w:t>s</w:t>
      </w:r>
      <w:bookmarkEnd w:id="271"/>
    </w:p>
    <w:p w14:paraId="6558DB39" w14:textId="114BE3F5" w:rsidR="0088796C" w:rsidRPr="00303E23" w:rsidRDefault="0088796C" w:rsidP="0088796C">
      <w:pPr>
        <w:keepNext/>
        <w:keepLines/>
        <w:spacing w:before="60"/>
        <w:jc w:val="center"/>
        <w:rPr>
          <w:rFonts w:ascii="Arial" w:hAnsi="Arial" w:cs="Arial"/>
          <w:b/>
          <w:bCs/>
          <w:lang w:val="en-US"/>
        </w:rPr>
      </w:pPr>
      <w:r w:rsidRPr="00303E23">
        <w:rPr>
          <w:rFonts w:ascii="Arial" w:hAnsi="Arial" w:cs="Arial"/>
          <w:b/>
          <w:bCs/>
          <w:lang w:val="en-US"/>
        </w:rPr>
        <w:t>Table 6.</w:t>
      </w:r>
      <w:r w:rsidR="001D4EC9" w:rsidRPr="00303E23">
        <w:rPr>
          <w:rFonts w:ascii="Arial" w:hAnsi="Arial" w:cs="Arial" w:hint="eastAsia"/>
          <w:b/>
          <w:bCs/>
          <w:lang w:val="en-US" w:eastAsia="zh-CN"/>
        </w:rPr>
        <w:t>4</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268"/>
        <w:gridCol w:w="709"/>
        <w:gridCol w:w="3104"/>
        <w:gridCol w:w="1511"/>
      </w:tblGrid>
      <w:tr w:rsidR="004C4D86" w:rsidRPr="00303E23" w14:paraId="35251592" w14:textId="77777777" w:rsidTr="004C4D86">
        <w:trPr>
          <w:trHeight w:val="13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DEF98B" w14:textId="77777777" w:rsidR="0088796C" w:rsidRPr="00303E23" w:rsidRDefault="0088796C" w:rsidP="001A48C8">
            <w:pPr>
              <w:keepLines/>
              <w:spacing w:after="0"/>
              <w:jc w:val="center"/>
              <w:rPr>
                <w:rFonts w:ascii="Arial" w:hAnsi="Arial"/>
                <w:b/>
                <w:sz w:val="16"/>
              </w:rPr>
            </w:pPr>
            <w:r w:rsidRPr="00303E23">
              <w:rPr>
                <w:rFonts w:ascii="Arial" w:hAnsi="Arial"/>
                <w:b/>
                <w:sz w:val="16"/>
              </w:rPr>
              <w:t>NR CA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80930" w14:textId="77777777" w:rsidR="0088796C" w:rsidRPr="00303E23" w:rsidRDefault="0088796C" w:rsidP="001A48C8">
            <w:pPr>
              <w:keepLines/>
              <w:spacing w:after="0"/>
              <w:jc w:val="center"/>
              <w:rPr>
                <w:rFonts w:ascii="Arial" w:hAnsi="Arial"/>
                <w:b/>
                <w:sz w:val="16"/>
              </w:rPr>
            </w:pPr>
            <w:r w:rsidRPr="00303E23">
              <w:rPr>
                <w:rFonts w:ascii="Arial" w:hAnsi="Arial"/>
                <w:b/>
                <w:sz w:val="16"/>
              </w:rPr>
              <w:t xml:space="preserve">Uplink CA configuration or </w:t>
            </w:r>
          </w:p>
          <w:p w14:paraId="0225390E" w14:textId="77777777" w:rsidR="0088796C" w:rsidRPr="00303E23" w:rsidRDefault="0088796C" w:rsidP="001A48C8">
            <w:pPr>
              <w:keepLines/>
              <w:spacing w:after="0"/>
              <w:jc w:val="center"/>
              <w:rPr>
                <w:rFonts w:ascii="Arial" w:hAnsi="Arial"/>
                <w:b/>
                <w:sz w:val="16"/>
              </w:rPr>
            </w:pPr>
            <w:r w:rsidRPr="00303E23">
              <w:rPr>
                <w:rFonts w:ascii="Arial" w:hAnsi="Arial"/>
                <w:b/>
                <w:sz w:val="16"/>
              </w:rPr>
              <w:t>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A6D8E" w14:textId="77777777" w:rsidR="0088796C" w:rsidRPr="00303E23" w:rsidRDefault="0088796C" w:rsidP="001A48C8">
            <w:pPr>
              <w:keepLines/>
              <w:spacing w:after="0"/>
              <w:jc w:val="center"/>
              <w:rPr>
                <w:rFonts w:ascii="Arial" w:hAnsi="Arial"/>
                <w:b/>
                <w:sz w:val="16"/>
              </w:rPr>
            </w:pPr>
            <w:r w:rsidRPr="00303E23">
              <w:rPr>
                <w:rFonts w:ascii="Arial" w:hAnsi="Arial"/>
                <w:b/>
                <w:sz w:val="16"/>
              </w:rPr>
              <w:t>NR Band</w:t>
            </w:r>
          </w:p>
        </w:tc>
        <w:tc>
          <w:tcPr>
            <w:tcW w:w="3104" w:type="dxa"/>
            <w:tcBorders>
              <w:top w:val="single" w:sz="4" w:space="0" w:color="auto"/>
              <w:left w:val="single" w:sz="4" w:space="0" w:color="auto"/>
              <w:bottom w:val="single" w:sz="4" w:space="0" w:color="auto"/>
              <w:right w:val="single" w:sz="4" w:space="0" w:color="auto"/>
            </w:tcBorders>
            <w:vAlign w:val="center"/>
          </w:tcPr>
          <w:p w14:paraId="5019C584" w14:textId="77777777" w:rsidR="0088796C" w:rsidRPr="00303E23" w:rsidRDefault="0088796C" w:rsidP="001A48C8">
            <w:pPr>
              <w:keepLines/>
              <w:spacing w:after="0"/>
              <w:jc w:val="center"/>
              <w:rPr>
                <w:rFonts w:ascii="Arial" w:hAnsi="Arial"/>
                <w:b/>
                <w:sz w:val="16"/>
              </w:rPr>
            </w:pPr>
            <w:r w:rsidRPr="00303E23">
              <w:rPr>
                <w:rFonts w:ascii="Arial" w:hAnsi="Arial"/>
                <w:b/>
                <w:sz w:val="16"/>
              </w:rPr>
              <w:t>Channel bandwidth (MHz)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BB3D23" w14:textId="77777777" w:rsidR="0088796C" w:rsidRPr="00303E23" w:rsidRDefault="0088796C" w:rsidP="001A48C8">
            <w:pPr>
              <w:keepLines/>
              <w:spacing w:after="0"/>
              <w:jc w:val="center"/>
              <w:rPr>
                <w:rFonts w:ascii="Arial" w:hAnsi="Arial"/>
                <w:b/>
                <w:sz w:val="16"/>
              </w:rPr>
            </w:pPr>
            <w:r w:rsidRPr="00303E23">
              <w:rPr>
                <w:rFonts w:ascii="Arial" w:hAnsi="Arial"/>
                <w:b/>
                <w:sz w:val="16"/>
              </w:rPr>
              <w:t>Bandwidth combination set</w:t>
            </w:r>
          </w:p>
        </w:tc>
      </w:tr>
      <w:tr w:rsidR="004C4D86" w:rsidRPr="00303E23" w14:paraId="20D7CBF3" w14:textId="77777777" w:rsidTr="004C4D86">
        <w:trPr>
          <w:trHeight w:val="351"/>
          <w:jc w:val="center"/>
        </w:trPr>
        <w:tc>
          <w:tcPr>
            <w:tcW w:w="2263" w:type="dxa"/>
            <w:tcBorders>
              <w:top w:val="single" w:sz="4" w:space="0" w:color="auto"/>
              <w:left w:val="single" w:sz="4" w:space="0" w:color="auto"/>
              <w:bottom w:val="nil"/>
              <w:right w:val="single" w:sz="4" w:space="0" w:color="auto"/>
            </w:tcBorders>
            <w:vAlign w:val="center"/>
            <w:hideMark/>
          </w:tcPr>
          <w:p w14:paraId="6AB9622B" w14:textId="77777777" w:rsidR="0088796C" w:rsidRPr="00303E23" w:rsidRDefault="0088796C"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1A</w:t>
            </w:r>
            <w:r w:rsidRPr="00303E23">
              <w:rPr>
                <w:rFonts w:ascii="Arial" w:hAnsi="Arial" w:cs="Arial" w:hint="eastAsia"/>
                <w:iCs/>
                <w:color w:val="000000"/>
                <w:sz w:val="18"/>
                <w:szCs w:val="18"/>
              </w:rPr>
              <w:t>-n</w:t>
            </w:r>
            <w:r w:rsidRPr="00303E23">
              <w:rPr>
                <w:rFonts w:ascii="Arial" w:hAnsi="Arial" w:cs="Arial"/>
                <w:iCs/>
                <w:color w:val="000000"/>
                <w:sz w:val="18"/>
                <w:szCs w:val="18"/>
              </w:rPr>
              <w:t>18A-n77A</w:t>
            </w:r>
          </w:p>
          <w:p w14:paraId="64F80D8B" w14:textId="77777777" w:rsidR="0088796C" w:rsidRPr="00303E23" w:rsidRDefault="0088796C"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1A</w:t>
            </w:r>
            <w:r w:rsidRPr="00303E23">
              <w:rPr>
                <w:rFonts w:ascii="Arial" w:hAnsi="Arial" w:cs="Arial" w:hint="eastAsia"/>
                <w:iCs/>
                <w:color w:val="000000"/>
                <w:sz w:val="18"/>
                <w:szCs w:val="18"/>
              </w:rPr>
              <w:t>-n</w:t>
            </w:r>
            <w:r w:rsidRPr="00303E23">
              <w:rPr>
                <w:rFonts w:ascii="Arial" w:hAnsi="Arial" w:cs="Arial"/>
                <w:iCs/>
                <w:color w:val="000000"/>
                <w:sz w:val="18"/>
                <w:szCs w:val="18"/>
              </w:rPr>
              <w:t>18A-n77(2A)</w:t>
            </w:r>
          </w:p>
        </w:tc>
        <w:tc>
          <w:tcPr>
            <w:tcW w:w="2268" w:type="dxa"/>
            <w:tcBorders>
              <w:top w:val="single" w:sz="4" w:space="0" w:color="auto"/>
              <w:left w:val="single" w:sz="4" w:space="0" w:color="auto"/>
              <w:bottom w:val="nil"/>
              <w:right w:val="single" w:sz="4" w:space="0" w:color="auto"/>
            </w:tcBorders>
            <w:vAlign w:val="center"/>
            <w:hideMark/>
          </w:tcPr>
          <w:p w14:paraId="1B2C8C5A" w14:textId="77777777" w:rsidR="0088796C" w:rsidRPr="00303E23" w:rsidRDefault="0088796C" w:rsidP="001A48C8">
            <w:pPr>
              <w:keepLines/>
              <w:widowControl w:val="0"/>
              <w:spacing w:after="0"/>
              <w:jc w:val="center"/>
              <w:rPr>
                <w:rFonts w:ascii="Arial" w:hAnsi="Arial" w:cs="Arial"/>
                <w:iCs/>
                <w:color w:val="000000"/>
                <w:sz w:val="18"/>
                <w:szCs w:val="18"/>
                <w:vertAlign w:val="superscript"/>
              </w:rPr>
            </w:pPr>
            <w:r w:rsidRPr="00303E23">
              <w:rPr>
                <w:rFonts w:ascii="Arial" w:hAnsi="Arial" w:cs="Arial"/>
                <w:iCs/>
                <w:color w:val="000000"/>
                <w:sz w:val="18"/>
                <w:szCs w:val="18"/>
              </w:rPr>
              <w:t>CA_n1A-n77A</w:t>
            </w:r>
            <w:r w:rsidRPr="00303E23">
              <w:rPr>
                <w:rFonts w:ascii="Arial" w:hAnsi="Arial" w:cs="Arial"/>
                <w:iCs/>
                <w:color w:val="000000"/>
                <w:sz w:val="18"/>
                <w:szCs w:val="18"/>
                <w:vertAlign w:val="superscript"/>
              </w:rPr>
              <w:t>7</w:t>
            </w:r>
          </w:p>
          <w:p w14:paraId="17112008" w14:textId="77777777" w:rsidR="0088796C" w:rsidRPr="00303E23" w:rsidRDefault="0088796C" w:rsidP="001A48C8">
            <w:pPr>
              <w:keepLines/>
              <w:widowControl w:val="0"/>
              <w:spacing w:after="0"/>
              <w:jc w:val="center"/>
              <w:rPr>
                <w:rFonts w:ascii="Arial" w:hAnsi="Arial" w:cs="Arial"/>
                <w:iCs/>
                <w:color w:val="000000"/>
                <w:sz w:val="18"/>
                <w:szCs w:val="18"/>
                <w:lang w:eastAsia="zh-CN"/>
              </w:rPr>
            </w:pPr>
            <w:r w:rsidRPr="00303E23">
              <w:rPr>
                <w:rFonts w:ascii="Arial" w:hAnsi="Arial" w:cs="Arial"/>
                <w:iCs/>
                <w:color w:val="000000"/>
                <w:sz w:val="18"/>
                <w:szCs w:val="18"/>
              </w:rPr>
              <w:t>CA_n18A-n77A</w:t>
            </w:r>
            <w:r w:rsidRPr="00303E23">
              <w:rPr>
                <w:rFonts w:ascii="Arial" w:hAnsi="Arial" w:cs="Arial"/>
                <w:iCs/>
                <w:color w:val="000000"/>
                <w:sz w:val="18"/>
                <w:szCs w:val="18"/>
                <w:vertAlign w:val="superscript"/>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068363" w14:textId="77777777" w:rsidR="0088796C" w:rsidRPr="00303E23" w:rsidRDefault="0088796C"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w:t>
            </w:r>
          </w:p>
        </w:tc>
        <w:tc>
          <w:tcPr>
            <w:tcW w:w="3104" w:type="dxa"/>
            <w:tcBorders>
              <w:top w:val="single" w:sz="4" w:space="0" w:color="auto"/>
              <w:left w:val="single" w:sz="4" w:space="0" w:color="auto"/>
              <w:right w:val="single" w:sz="4" w:space="0" w:color="auto"/>
            </w:tcBorders>
            <w:vAlign w:val="center"/>
          </w:tcPr>
          <w:p w14:paraId="1FEB3473" w14:textId="77777777" w:rsidR="0088796C" w:rsidRPr="00303E23" w:rsidRDefault="0088796C"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5, 10, 15, 20, 25, 30, 40, 50</w:t>
            </w:r>
          </w:p>
        </w:tc>
        <w:tc>
          <w:tcPr>
            <w:tcW w:w="1511" w:type="dxa"/>
            <w:tcBorders>
              <w:top w:val="single" w:sz="4" w:space="0" w:color="auto"/>
              <w:left w:val="single" w:sz="4" w:space="0" w:color="auto"/>
              <w:bottom w:val="nil"/>
              <w:right w:val="single" w:sz="4" w:space="0" w:color="auto"/>
            </w:tcBorders>
            <w:vAlign w:val="center"/>
            <w:hideMark/>
          </w:tcPr>
          <w:p w14:paraId="1D47DE32" w14:textId="77777777" w:rsidR="0088796C" w:rsidRPr="00303E23" w:rsidRDefault="0088796C" w:rsidP="001A48C8">
            <w:pPr>
              <w:keepNext/>
              <w:keepLines/>
              <w:spacing w:after="0"/>
              <w:jc w:val="center"/>
              <w:rPr>
                <w:rFonts w:ascii="Arial" w:hAnsi="Arial"/>
                <w:sz w:val="18"/>
                <w:szCs w:val="18"/>
                <w:lang w:val="en-US" w:eastAsia="zh-CN"/>
              </w:rPr>
            </w:pPr>
            <w:r w:rsidRPr="00303E23">
              <w:rPr>
                <w:rFonts w:ascii="Arial" w:hAnsi="Arial"/>
                <w:sz w:val="18"/>
                <w:szCs w:val="18"/>
                <w:lang w:val="en-US" w:eastAsia="zh-CN"/>
              </w:rPr>
              <w:t>0</w:t>
            </w:r>
          </w:p>
          <w:p w14:paraId="6923E367" w14:textId="77777777" w:rsidR="0088796C" w:rsidRPr="00303E23" w:rsidRDefault="0088796C" w:rsidP="001A48C8">
            <w:pPr>
              <w:rPr>
                <w:rFonts w:ascii="Arial" w:hAnsi="Arial"/>
                <w:sz w:val="18"/>
                <w:szCs w:val="18"/>
                <w:lang w:val="en-US" w:eastAsia="zh-CN"/>
              </w:rPr>
            </w:pPr>
          </w:p>
        </w:tc>
      </w:tr>
      <w:tr w:rsidR="004C4D86" w:rsidRPr="00303E23" w14:paraId="280986CA" w14:textId="77777777" w:rsidTr="004C4D86">
        <w:trPr>
          <w:trHeight w:val="285"/>
          <w:jc w:val="center"/>
        </w:trPr>
        <w:tc>
          <w:tcPr>
            <w:tcW w:w="2263" w:type="dxa"/>
            <w:tcBorders>
              <w:top w:val="nil"/>
              <w:left w:val="single" w:sz="4" w:space="0" w:color="auto"/>
              <w:bottom w:val="nil"/>
              <w:right w:val="single" w:sz="4" w:space="0" w:color="auto"/>
            </w:tcBorders>
            <w:vAlign w:val="center"/>
            <w:hideMark/>
          </w:tcPr>
          <w:p w14:paraId="11B7E17A" w14:textId="77777777" w:rsidR="0088796C" w:rsidRPr="00303E23" w:rsidRDefault="0088796C" w:rsidP="001A48C8">
            <w:pPr>
              <w:keepLines/>
              <w:widowControl w:val="0"/>
              <w:spacing w:after="0"/>
              <w:jc w:val="both"/>
              <w:rPr>
                <w:rFonts w:ascii="Arial" w:hAnsi="Arial" w:cs="Arial"/>
                <w:iCs/>
                <w:color w:val="000000"/>
                <w:sz w:val="18"/>
                <w:szCs w:val="18"/>
              </w:rPr>
            </w:pPr>
          </w:p>
        </w:tc>
        <w:tc>
          <w:tcPr>
            <w:tcW w:w="2268" w:type="dxa"/>
            <w:tcBorders>
              <w:top w:val="nil"/>
              <w:left w:val="single" w:sz="4" w:space="0" w:color="auto"/>
              <w:bottom w:val="nil"/>
              <w:right w:val="single" w:sz="4" w:space="0" w:color="auto"/>
            </w:tcBorders>
            <w:vAlign w:val="center"/>
            <w:hideMark/>
          </w:tcPr>
          <w:p w14:paraId="5651C1A3" w14:textId="77777777" w:rsidR="0088796C" w:rsidRPr="00303E23" w:rsidRDefault="0088796C" w:rsidP="001A48C8">
            <w:pPr>
              <w:keepLines/>
              <w:widowControl w:val="0"/>
              <w:spacing w:after="0"/>
              <w:jc w:val="both"/>
              <w:rPr>
                <w:rFonts w:ascii="Arial" w:hAnsi="Arial" w:cs="Arial"/>
                <w:i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7E6C86" w14:textId="77777777" w:rsidR="0088796C" w:rsidRPr="00303E23" w:rsidRDefault="0088796C"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n18</w:t>
            </w:r>
          </w:p>
        </w:tc>
        <w:tc>
          <w:tcPr>
            <w:tcW w:w="3104" w:type="dxa"/>
            <w:tcBorders>
              <w:top w:val="single" w:sz="4" w:space="0" w:color="auto"/>
              <w:left w:val="single" w:sz="4" w:space="0" w:color="auto"/>
              <w:right w:val="single" w:sz="4" w:space="0" w:color="auto"/>
            </w:tcBorders>
            <w:vAlign w:val="center"/>
          </w:tcPr>
          <w:p w14:paraId="22161025" w14:textId="77777777" w:rsidR="0088796C" w:rsidRPr="00303E23" w:rsidRDefault="0088796C"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w:t>
            </w:r>
          </w:p>
        </w:tc>
        <w:tc>
          <w:tcPr>
            <w:tcW w:w="1511" w:type="dxa"/>
            <w:tcBorders>
              <w:top w:val="nil"/>
              <w:left w:val="single" w:sz="4" w:space="0" w:color="auto"/>
              <w:bottom w:val="nil"/>
              <w:right w:val="single" w:sz="4" w:space="0" w:color="auto"/>
            </w:tcBorders>
            <w:vAlign w:val="center"/>
            <w:hideMark/>
          </w:tcPr>
          <w:p w14:paraId="43762F83" w14:textId="77777777" w:rsidR="0088796C" w:rsidRPr="00303E23" w:rsidRDefault="0088796C" w:rsidP="001A48C8">
            <w:pPr>
              <w:spacing w:after="0"/>
              <w:rPr>
                <w:rFonts w:ascii="Arial" w:hAnsi="Arial"/>
                <w:sz w:val="18"/>
                <w:szCs w:val="18"/>
                <w:lang w:val="en-US" w:eastAsia="zh-CN"/>
              </w:rPr>
            </w:pPr>
          </w:p>
        </w:tc>
      </w:tr>
      <w:tr w:rsidR="004C4D86" w:rsidRPr="00303E23" w14:paraId="755CC13B" w14:textId="77777777" w:rsidTr="004C4D86">
        <w:trPr>
          <w:trHeight w:val="275"/>
          <w:jc w:val="center"/>
        </w:trPr>
        <w:tc>
          <w:tcPr>
            <w:tcW w:w="2263" w:type="dxa"/>
            <w:tcBorders>
              <w:top w:val="nil"/>
              <w:left w:val="single" w:sz="4" w:space="0" w:color="auto"/>
              <w:right w:val="single" w:sz="4" w:space="0" w:color="auto"/>
            </w:tcBorders>
            <w:vAlign w:val="center"/>
          </w:tcPr>
          <w:p w14:paraId="1084B0D4" w14:textId="77777777" w:rsidR="0088796C" w:rsidRPr="00303E23"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806665" w14:textId="77777777" w:rsidR="0088796C" w:rsidRPr="00303E23"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E4FF11" w14:textId="77777777" w:rsidR="0088796C" w:rsidRPr="00303E23" w:rsidRDefault="0088796C" w:rsidP="001A48C8">
            <w:pPr>
              <w:keepLines/>
              <w:widowControl w:val="0"/>
              <w:spacing w:after="0"/>
              <w:jc w:val="center"/>
              <w:rPr>
                <w:rFonts w:ascii="Arial" w:hAnsi="Arial"/>
                <w:iCs/>
                <w:color w:val="000000"/>
                <w:sz w:val="18"/>
                <w:szCs w:val="18"/>
                <w:lang w:val="en-US" w:eastAsia="zh-CN"/>
              </w:rPr>
            </w:pPr>
            <w:r w:rsidRPr="00303E23">
              <w:rPr>
                <w:rFonts w:ascii="Arial" w:hAnsi="Arial" w:cs="Arial"/>
                <w:iCs/>
                <w:color w:val="000000"/>
                <w:sz w:val="18"/>
                <w:szCs w:val="18"/>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591A08DD" w14:textId="77777777" w:rsidR="0088796C" w:rsidRPr="00303E23" w:rsidRDefault="0088796C"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10, 15, 20, 40, 50, 60, 80, 90, 100</w:t>
            </w:r>
          </w:p>
        </w:tc>
        <w:tc>
          <w:tcPr>
            <w:tcW w:w="1511" w:type="dxa"/>
            <w:tcBorders>
              <w:top w:val="nil"/>
              <w:left w:val="single" w:sz="4" w:space="0" w:color="auto"/>
              <w:right w:val="single" w:sz="4" w:space="0" w:color="auto"/>
            </w:tcBorders>
            <w:vAlign w:val="center"/>
          </w:tcPr>
          <w:p w14:paraId="56D2F062" w14:textId="77777777" w:rsidR="0088796C" w:rsidRPr="00303E23" w:rsidRDefault="0088796C" w:rsidP="001A48C8">
            <w:pPr>
              <w:spacing w:after="0"/>
              <w:rPr>
                <w:rFonts w:ascii="Arial" w:hAnsi="Arial"/>
                <w:sz w:val="18"/>
                <w:szCs w:val="18"/>
                <w:lang w:val="en-US" w:eastAsia="zh-CN"/>
              </w:rPr>
            </w:pPr>
          </w:p>
        </w:tc>
      </w:tr>
      <w:tr w:rsidR="004C4D86" w:rsidRPr="00303E23" w14:paraId="2862AF85" w14:textId="77777777" w:rsidTr="004C4D86">
        <w:trPr>
          <w:trHeight w:val="275"/>
          <w:jc w:val="center"/>
        </w:trPr>
        <w:tc>
          <w:tcPr>
            <w:tcW w:w="2263" w:type="dxa"/>
            <w:tcBorders>
              <w:top w:val="nil"/>
              <w:left w:val="single" w:sz="4" w:space="0" w:color="auto"/>
              <w:right w:val="single" w:sz="4" w:space="0" w:color="auto"/>
            </w:tcBorders>
            <w:vAlign w:val="center"/>
          </w:tcPr>
          <w:p w14:paraId="026DE847" w14:textId="77777777" w:rsidR="0088796C" w:rsidRPr="00303E23"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749860" w14:textId="77777777" w:rsidR="0088796C" w:rsidRPr="00303E23"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0677A4" w14:textId="77777777" w:rsidR="0088796C" w:rsidRPr="00303E23" w:rsidRDefault="0088796C" w:rsidP="001A48C8">
            <w:pPr>
              <w:keepLines/>
              <w:widowControl w:val="0"/>
              <w:spacing w:after="0"/>
              <w:jc w:val="center"/>
              <w:rPr>
                <w:rFonts w:ascii="Arial" w:eastAsia="Yu Mincho" w:hAnsi="Arial" w:cs="Arial"/>
                <w:iCs/>
                <w:color w:val="000000"/>
                <w:sz w:val="18"/>
                <w:szCs w:val="18"/>
                <w:lang w:eastAsia="ja-JP"/>
              </w:rPr>
            </w:pPr>
            <w:r w:rsidRPr="00303E23">
              <w:rPr>
                <w:rFonts w:ascii="Arial" w:eastAsia="Yu Mincho" w:hAnsi="Arial" w:cs="Arial"/>
                <w:iCs/>
                <w:color w:val="000000"/>
                <w:sz w:val="18"/>
                <w:szCs w:val="18"/>
                <w:lang w:eastAsia="ja-JP"/>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4C28941C" w14:textId="77777777" w:rsidR="0088796C" w:rsidRPr="00303E23" w:rsidRDefault="0088796C" w:rsidP="001A48C8">
            <w:pPr>
              <w:keepNext/>
              <w:keepLines/>
              <w:spacing w:after="0"/>
              <w:jc w:val="center"/>
              <w:rPr>
                <w:rFonts w:ascii="Arial" w:eastAsia="Yu Mincho" w:hAnsi="Arial"/>
                <w:iCs/>
                <w:color w:val="000000"/>
                <w:sz w:val="18"/>
                <w:szCs w:val="18"/>
                <w:lang w:eastAsia="ja-JP"/>
              </w:rPr>
            </w:pPr>
            <w:r w:rsidRPr="00303E23">
              <w:rPr>
                <w:rFonts w:ascii="Arial" w:eastAsia="Yu Mincho" w:hAnsi="Arial" w:hint="eastAsia"/>
                <w:iCs/>
                <w:color w:val="000000"/>
                <w:sz w:val="18"/>
                <w:szCs w:val="18"/>
                <w:lang w:eastAsia="ja-JP"/>
              </w:rPr>
              <w:t>C</w:t>
            </w:r>
            <w:r w:rsidRPr="00303E23">
              <w:rPr>
                <w:rFonts w:ascii="Arial" w:eastAsia="Yu Mincho" w:hAnsi="Arial"/>
                <w:iCs/>
                <w:color w:val="000000"/>
                <w:sz w:val="18"/>
                <w:szCs w:val="18"/>
                <w:lang w:eastAsia="ja-JP"/>
              </w:rPr>
              <w:t>A_n77(2</w:t>
            </w:r>
            <w:proofErr w:type="gramStart"/>
            <w:r w:rsidRPr="00303E23">
              <w:rPr>
                <w:rFonts w:ascii="Arial" w:eastAsia="Yu Mincho" w:hAnsi="Arial"/>
                <w:iCs/>
                <w:color w:val="000000"/>
                <w:sz w:val="18"/>
                <w:szCs w:val="18"/>
                <w:lang w:eastAsia="ja-JP"/>
              </w:rPr>
              <w:t>A)_</w:t>
            </w:r>
            <w:proofErr w:type="gramEnd"/>
            <w:r w:rsidRPr="00303E23">
              <w:rPr>
                <w:rFonts w:ascii="Arial" w:eastAsia="Yu Mincho" w:hAnsi="Arial"/>
                <w:iCs/>
                <w:color w:val="000000"/>
                <w:sz w:val="18"/>
                <w:szCs w:val="18"/>
                <w:lang w:eastAsia="ja-JP"/>
              </w:rPr>
              <w:t>BCS1</w:t>
            </w:r>
          </w:p>
        </w:tc>
        <w:tc>
          <w:tcPr>
            <w:tcW w:w="1511" w:type="dxa"/>
            <w:tcBorders>
              <w:top w:val="nil"/>
              <w:left w:val="single" w:sz="4" w:space="0" w:color="auto"/>
              <w:right w:val="single" w:sz="4" w:space="0" w:color="auto"/>
            </w:tcBorders>
            <w:vAlign w:val="center"/>
          </w:tcPr>
          <w:p w14:paraId="4BC6E597" w14:textId="77777777" w:rsidR="0088796C" w:rsidRPr="00303E23" w:rsidRDefault="0088796C" w:rsidP="001A48C8">
            <w:pPr>
              <w:spacing w:after="0"/>
              <w:rPr>
                <w:rFonts w:ascii="Arial" w:hAnsi="Arial"/>
                <w:sz w:val="18"/>
                <w:szCs w:val="18"/>
                <w:lang w:val="en-US" w:eastAsia="zh-CN"/>
              </w:rPr>
            </w:pPr>
          </w:p>
        </w:tc>
      </w:tr>
      <w:tr w:rsidR="0088796C" w:rsidRPr="00303E23" w14:paraId="3A27A06B" w14:textId="77777777" w:rsidTr="004C4D86">
        <w:trPr>
          <w:trHeight w:val="572"/>
          <w:jc w:val="center"/>
        </w:trPr>
        <w:tc>
          <w:tcPr>
            <w:tcW w:w="9855" w:type="dxa"/>
            <w:gridSpan w:val="5"/>
            <w:tcBorders>
              <w:left w:val="single" w:sz="4" w:space="0" w:color="auto"/>
              <w:right w:val="single" w:sz="4" w:space="0" w:color="auto"/>
            </w:tcBorders>
            <w:vAlign w:val="center"/>
          </w:tcPr>
          <w:p w14:paraId="6CF436BD" w14:textId="77777777" w:rsidR="0088796C" w:rsidRPr="00303E23" w:rsidRDefault="0088796C" w:rsidP="001A48C8">
            <w:pPr>
              <w:keepNext/>
              <w:keepLines/>
              <w:spacing w:after="0"/>
              <w:ind w:left="851" w:hanging="851"/>
              <w:rPr>
                <w:rFonts w:ascii="Arial" w:eastAsia="Times New Roman" w:hAnsi="Arial"/>
                <w:sz w:val="18"/>
                <w:lang w:eastAsia="ja-JP"/>
              </w:rPr>
            </w:pPr>
            <w:r w:rsidRPr="00303E23">
              <w:rPr>
                <w:rFonts w:ascii="Arial" w:eastAsia="Times New Roman" w:hAnsi="Arial"/>
                <w:sz w:val="18"/>
              </w:rPr>
              <w:lastRenderedPageBreak/>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r w:rsidRPr="00303E23">
              <w:rPr>
                <w:rFonts w:ascii="MS Mincho" w:eastAsia="MS Mincho" w:hAnsi="MS Mincho" w:cs="MS Mincho" w:hint="eastAsia"/>
                <w:sz w:val="18"/>
                <w:lang w:eastAsia="ja-JP"/>
              </w:rPr>
              <w:t>.</w:t>
            </w:r>
          </w:p>
          <w:p w14:paraId="6FE4DE0E" w14:textId="77777777" w:rsidR="0088796C" w:rsidRPr="00303E23" w:rsidRDefault="0088796C" w:rsidP="001A48C8">
            <w:pPr>
              <w:keepNext/>
              <w:keepLines/>
              <w:spacing w:after="0"/>
              <w:ind w:left="851" w:hanging="851"/>
              <w:rPr>
                <w:rFonts w:ascii="Arial" w:hAnsi="Arial" w:cs="Arial"/>
                <w:sz w:val="18"/>
                <w:szCs w:val="18"/>
                <w:lang w:eastAsia="zh-CN"/>
              </w:rPr>
            </w:pPr>
            <w:r w:rsidRPr="00303E23">
              <w:rPr>
                <w:rFonts w:ascii="Arial" w:eastAsia="Times New Roman" w:hAnsi="Arial"/>
                <w:sz w:val="18"/>
              </w:rPr>
              <w:t xml:space="preserve">NOTE </w:t>
            </w:r>
            <w:r w:rsidRPr="00303E23">
              <w:rPr>
                <w:rFonts w:ascii="Arial" w:eastAsia="Times New Roman" w:hAnsi="Arial" w:hint="eastAsia"/>
                <w:sz w:val="18"/>
                <w:lang w:eastAsia="zh-CN"/>
              </w:rPr>
              <w:t>9</w:t>
            </w:r>
            <w:r w:rsidRPr="00303E23">
              <w:rPr>
                <w:rFonts w:ascii="Arial" w:eastAsia="Times New Roman" w:hAnsi="Arial"/>
                <w:sz w:val="18"/>
              </w:rPr>
              <w:t xml:space="preserve">: </w:t>
            </w:r>
            <w:r w:rsidRPr="00303E23">
              <w:rPr>
                <w:rFonts w:ascii="Arial" w:eastAsia="Times New Roman" w:hAnsi="Arial"/>
                <w:sz w:val="18"/>
              </w:rPr>
              <w:tab/>
            </w:r>
            <w:r w:rsidRPr="00303E23">
              <w:rPr>
                <w:rFonts w:ascii="Arial" w:hAnsi="Arial" w:cs="Arial"/>
                <w:sz w:val="18"/>
                <w:szCs w:val="18"/>
                <w:lang w:eastAsia="zh-CN"/>
              </w:rPr>
              <w:t xml:space="preserve">Minimum requirements for </w:t>
            </w:r>
            <w:r w:rsidRPr="00303E23">
              <w:rPr>
                <w:rFonts w:ascii="Arial" w:hAnsi="Arial" w:cs="Arial"/>
                <w:sz w:val="18"/>
                <w:szCs w:val="18"/>
              </w:rPr>
              <w:t xml:space="preserve">Power Class 1.5 are applicable for </w:t>
            </w:r>
            <w:r w:rsidRPr="00303E23">
              <w:rPr>
                <w:rFonts w:ascii="Arial" w:eastAsia="Times New Roman" w:hAnsi="Arial"/>
                <w:sz w:val="18"/>
              </w:rPr>
              <w:t xml:space="preserve">this uplink combination or </w:t>
            </w:r>
            <w:r w:rsidRPr="00303E23">
              <w:rPr>
                <w:rFonts w:ascii="Arial" w:hAnsi="Arial" w:cs="Arial"/>
                <w:sz w:val="18"/>
                <w:szCs w:val="18"/>
              </w:rPr>
              <w:t>single uplink carrier in this downlink/uplink combination.</w:t>
            </w:r>
          </w:p>
        </w:tc>
      </w:tr>
    </w:tbl>
    <w:p w14:paraId="1D4200EA" w14:textId="77777777" w:rsidR="0088796C" w:rsidRPr="00303E23" w:rsidRDefault="0088796C" w:rsidP="0088796C">
      <w:pPr>
        <w:rPr>
          <w:sz w:val="18"/>
          <w:lang w:val="x-none" w:eastAsia="zh-CN"/>
        </w:rPr>
      </w:pPr>
    </w:p>
    <w:p w14:paraId="0829D4E6" w14:textId="78D86F5E" w:rsidR="0088796C" w:rsidRPr="00303E23" w:rsidRDefault="0088796C" w:rsidP="00C169A4">
      <w:pPr>
        <w:pStyle w:val="Heading3"/>
        <w:rPr>
          <w:lang w:val="en-US" w:eastAsia="zh-CN"/>
        </w:rPr>
      </w:pPr>
      <w:bookmarkStart w:id="272" w:name="_Toc207960503"/>
      <w:r w:rsidRPr="00303E23">
        <w:rPr>
          <w:lang w:eastAsia="zh-CN"/>
        </w:rPr>
        <w:t>6.</w:t>
      </w:r>
      <w:r w:rsidR="004C4D86" w:rsidRPr="00303E23">
        <w:rPr>
          <w:rFonts w:hint="eastAsia"/>
          <w:lang w:eastAsia="zh-CN"/>
        </w:rPr>
        <w:t>4</w:t>
      </w:r>
      <w:r w:rsidRPr="00303E23">
        <w:rPr>
          <w:lang w:eastAsia="zh-CN"/>
        </w:rPr>
        <w:t>.</w:t>
      </w:r>
      <w:r w:rsidRPr="00303E23">
        <w:rPr>
          <w:rFonts w:hint="eastAsia"/>
          <w:lang w:eastAsia="zh-CN"/>
        </w:rPr>
        <w:t>2</w:t>
      </w:r>
      <w:r w:rsidRPr="00303E23">
        <w:rPr>
          <w:lang w:eastAsia="zh-CN"/>
        </w:rPr>
        <w:tab/>
      </w:r>
      <w:r w:rsidRPr="00303E23">
        <w:rPr>
          <w:lang w:val="en-US" w:eastAsia="zh-CN"/>
        </w:rPr>
        <w:t>Maximum output power</w:t>
      </w:r>
      <w:bookmarkEnd w:id="272"/>
    </w:p>
    <w:p w14:paraId="47D91E65" w14:textId="38929105" w:rsidR="0088796C" w:rsidRPr="00303E23" w:rsidRDefault="0088796C" w:rsidP="0088796C">
      <w:pPr>
        <w:keepNext/>
        <w:keepLines/>
        <w:spacing w:before="60"/>
        <w:jc w:val="center"/>
        <w:rPr>
          <w:rFonts w:ascii="Arial" w:hAnsi="Arial"/>
          <w:b/>
          <w:lang w:eastAsia="zh-CN"/>
        </w:rPr>
      </w:pPr>
      <w:r w:rsidRPr="00303E23">
        <w:rPr>
          <w:rFonts w:ascii="Arial" w:hAnsi="Arial"/>
          <w:b/>
        </w:rPr>
        <w:t>Table 6.</w:t>
      </w:r>
      <w:r w:rsidR="001D4EC9" w:rsidRPr="00303E23">
        <w:rPr>
          <w:rFonts w:ascii="Arial" w:hAnsi="Arial" w:hint="eastAsia"/>
          <w:b/>
          <w:lang w:eastAsia="zh-CN"/>
        </w:rPr>
        <w:t>4</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8796C" w:rsidRPr="00303E23" w14:paraId="3CB4CDF1" w14:textId="77777777" w:rsidTr="001A48C8">
        <w:trPr>
          <w:trHeight w:val="383"/>
          <w:jc w:val="center"/>
        </w:trPr>
        <w:tc>
          <w:tcPr>
            <w:tcW w:w="1679" w:type="dxa"/>
          </w:tcPr>
          <w:p w14:paraId="6F6FF449"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2045" w:type="dxa"/>
          </w:tcPr>
          <w:p w14:paraId="34FB8E6E"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Power class 2 cases</w:t>
            </w:r>
            <w:r w:rsidRPr="00303E23">
              <w:rPr>
                <w:rFonts w:ascii="Arial" w:hAnsi="Arial" w:cs="Arial"/>
                <w:b/>
                <w:kern w:val="2"/>
                <w:sz w:val="18"/>
                <w:szCs w:val="18"/>
                <w:lang w:val="en-US" w:eastAsia="zh-CN"/>
              </w:rPr>
              <w:t xml:space="preserve"> for CA_nX-nY</w:t>
            </w:r>
          </w:p>
        </w:tc>
        <w:tc>
          <w:tcPr>
            <w:tcW w:w="1641" w:type="dxa"/>
          </w:tcPr>
          <w:p w14:paraId="3193D9D2"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 power class</w:t>
            </w:r>
          </w:p>
        </w:tc>
        <w:tc>
          <w:tcPr>
            <w:tcW w:w="1681" w:type="dxa"/>
          </w:tcPr>
          <w:p w14:paraId="10180830"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X power class</w:t>
            </w:r>
          </w:p>
        </w:tc>
        <w:tc>
          <w:tcPr>
            <w:tcW w:w="1660" w:type="dxa"/>
          </w:tcPr>
          <w:p w14:paraId="04FEC413"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Y power class</w:t>
            </w:r>
          </w:p>
        </w:tc>
      </w:tr>
      <w:tr w:rsidR="0088796C" w:rsidRPr="00303E23" w14:paraId="40721E28" w14:textId="77777777" w:rsidTr="001A48C8">
        <w:trPr>
          <w:trHeight w:val="192"/>
          <w:jc w:val="center"/>
        </w:trPr>
        <w:tc>
          <w:tcPr>
            <w:tcW w:w="1679" w:type="dxa"/>
            <w:vMerge w:val="restart"/>
            <w:vAlign w:val="center"/>
          </w:tcPr>
          <w:p w14:paraId="7F4D6380" w14:textId="77777777" w:rsidR="0088796C" w:rsidRPr="00303E23" w:rsidRDefault="0088796C" w:rsidP="001A48C8">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1</w:t>
            </w:r>
            <w:r w:rsidRPr="00303E23">
              <w:rPr>
                <w:rFonts w:ascii="Arial" w:hAnsi="Arial" w:cs="Arial" w:hint="eastAsia"/>
                <w:iCs/>
                <w:color w:val="000000"/>
                <w:sz w:val="18"/>
              </w:rPr>
              <w:t>-n</w:t>
            </w:r>
            <w:r w:rsidRPr="00303E23">
              <w:rPr>
                <w:rFonts w:ascii="Arial" w:hAnsi="Arial" w:cs="Arial"/>
                <w:iCs/>
                <w:color w:val="000000"/>
                <w:sz w:val="18"/>
              </w:rPr>
              <w:t>77</w:t>
            </w:r>
          </w:p>
        </w:tc>
        <w:tc>
          <w:tcPr>
            <w:tcW w:w="2045" w:type="dxa"/>
            <w:vAlign w:val="center"/>
          </w:tcPr>
          <w:p w14:paraId="56EF143E"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2CE87A59"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6DAA6A6B"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DC16CA7"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88796C" w:rsidRPr="00303E23" w14:paraId="1B06AE6F" w14:textId="77777777" w:rsidTr="001A48C8">
        <w:trPr>
          <w:trHeight w:val="192"/>
          <w:jc w:val="center"/>
        </w:trPr>
        <w:tc>
          <w:tcPr>
            <w:tcW w:w="1679" w:type="dxa"/>
            <w:vMerge/>
            <w:vAlign w:val="center"/>
          </w:tcPr>
          <w:p w14:paraId="74FBB60D" w14:textId="77777777" w:rsidR="0088796C" w:rsidRPr="00303E23"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77840289"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1E623EAD"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A0B44E5"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D5EDB0F"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88796C" w:rsidRPr="00303E23" w14:paraId="0B4D2424" w14:textId="77777777" w:rsidTr="001A48C8">
        <w:trPr>
          <w:trHeight w:val="192"/>
          <w:jc w:val="center"/>
        </w:trPr>
        <w:tc>
          <w:tcPr>
            <w:tcW w:w="1679" w:type="dxa"/>
            <w:vMerge w:val="restart"/>
            <w:vAlign w:val="center"/>
          </w:tcPr>
          <w:p w14:paraId="6A5EA5F3" w14:textId="77777777" w:rsidR="0088796C" w:rsidRPr="00303E23" w:rsidRDefault="0088796C" w:rsidP="001A48C8">
            <w:pPr>
              <w:keepLines/>
              <w:widowControl w:val="0"/>
              <w:spacing w:after="0"/>
              <w:jc w:val="both"/>
              <w:rPr>
                <w:rFonts w:ascii="Arial" w:hAnsi="Arial" w:cs="Arial"/>
                <w:iCs/>
                <w:color w:val="000000"/>
                <w:kern w:val="2"/>
                <w:sz w:val="18"/>
                <w:szCs w:val="18"/>
                <w:lang w:val="en-US" w:eastAsia="zh-CN"/>
              </w:rPr>
            </w:pPr>
            <w:r w:rsidRPr="00303E23">
              <w:rPr>
                <w:rFonts w:ascii="Arial" w:hAnsi="Arial" w:cs="Arial" w:hint="eastAsia"/>
                <w:iCs/>
                <w:color w:val="000000"/>
                <w:sz w:val="18"/>
              </w:rPr>
              <w:t>CA_n</w:t>
            </w:r>
            <w:r w:rsidRPr="00303E23">
              <w:rPr>
                <w:rFonts w:ascii="Arial" w:hAnsi="Arial" w:cs="Arial"/>
                <w:iCs/>
                <w:color w:val="000000"/>
                <w:sz w:val="18"/>
              </w:rPr>
              <w:t>18</w:t>
            </w:r>
            <w:r w:rsidRPr="00303E23">
              <w:rPr>
                <w:rFonts w:ascii="Arial" w:hAnsi="Arial" w:cs="Arial" w:hint="eastAsia"/>
                <w:iCs/>
                <w:color w:val="000000"/>
                <w:sz w:val="18"/>
              </w:rPr>
              <w:t>-n</w:t>
            </w:r>
            <w:r w:rsidRPr="00303E23">
              <w:rPr>
                <w:rFonts w:ascii="Arial" w:hAnsi="Arial" w:cs="Arial"/>
                <w:iCs/>
                <w:color w:val="000000"/>
                <w:sz w:val="18"/>
              </w:rPr>
              <w:t>77</w:t>
            </w:r>
          </w:p>
        </w:tc>
        <w:tc>
          <w:tcPr>
            <w:tcW w:w="2045" w:type="dxa"/>
            <w:vAlign w:val="center"/>
          </w:tcPr>
          <w:p w14:paraId="4C113C02"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4C3805AC"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C3E755F"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232987D8"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88796C" w:rsidRPr="00303E23" w14:paraId="77618AB4" w14:textId="77777777" w:rsidTr="001A48C8">
        <w:trPr>
          <w:trHeight w:val="55"/>
          <w:jc w:val="center"/>
        </w:trPr>
        <w:tc>
          <w:tcPr>
            <w:tcW w:w="1679" w:type="dxa"/>
            <w:vMerge/>
            <w:vAlign w:val="center"/>
          </w:tcPr>
          <w:p w14:paraId="2970352C" w14:textId="77777777" w:rsidR="0088796C" w:rsidRPr="00303E23"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50B4A662"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3D5FEFCB"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247F11B2"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9D69010"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741313DF" w14:textId="77777777" w:rsidR="0088796C" w:rsidRPr="00303E23" w:rsidRDefault="0088796C" w:rsidP="006A3B91">
      <w:pPr>
        <w:rPr>
          <w:lang w:eastAsia="zh-CN"/>
        </w:rPr>
      </w:pPr>
    </w:p>
    <w:p w14:paraId="1AEE5537" w14:textId="5BDC1D39" w:rsidR="0088796C" w:rsidRPr="00303E23" w:rsidRDefault="0088796C" w:rsidP="00C169A4">
      <w:pPr>
        <w:pStyle w:val="Heading3"/>
        <w:rPr>
          <w:lang w:eastAsia="zh-CN"/>
        </w:rPr>
      </w:pPr>
      <w:bookmarkStart w:id="273" w:name="_Toc207960504"/>
      <w:r w:rsidRPr="00303E23">
        <w:t>6.</w:t>
      </w:r>
      <w:r w:rsidR="004C4D86" w:rsidRPr="00303E23">
        <w:rPr>
          <w:rFonts w:hint="eastAsia"/>
          <w:lang w:eastAsia="zh-CN"/>
        </w:rPr>
        <w:t>4</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REFSENS requirements</w:t>
      </w:r>
      <w:bookmarkEnd w:id="273"/>
    </w:p>
    <w:p w14:paraId="4447D48E" w14:textId="77777777" w:rsidR="0088796C" w:rsidRPr="00303E23" w:rsidRDefault="0088796C" w:rsidP="0088796C">
      <w:pPr>
        <w:rPr>
          <w:lang w:eastAsia="zh-CN"/>
        </w:rPr>
      </w:pPr>
      <w:r w:rsidRPr="00303E23">
        <w:rPr>
          <w:lang w:eastAsia="zh-CN"/>
        </w:rPr>
        <w:t xml:space="preserve">Analysis of REFSENS exceptions or MSD requirements is needed due to higher power uplink. </w:t>
      </w:r>
    </w:p>
    <w:p w14:paraId="12B2208F" w14:textId="06797FF4" w:rsidR="0088796C" w:rsidRPr="00303E23" w:rsidRDefault="0088796C" w:rsidP="00C169A4">
      <w:pPr>
        <w:pStyle w:val="Heading4"/>
        <w:rPr>
          <w:lang w:eastAsia="zh-CN"/>
        </w:rPr>
      </w:pPr>
      <w:bookmarkStart w:id="274" w:name="_Toc207960505"/>
      <w:r w:rsidRPr="00303E23">
        <w:t>6.</w:t>
      </w:r>
      <w:r w:rsidR="00E41295" w:rsidRPr="00303E23">
        <w:rPr>
          <w:rFonts w:hint="eastAsia"/>
          <w:lang w:eastAsia="zh-CN"/>
        </w:rPr>
        <w:t>4</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274"/>
    </w:p>
    <w:p w14:paraId="5697C0AD" w14:textId="77777777" w:rsidR="0088796C" w:rsidRPr="00303E23" w:rsidRDefault="0088796C" w:rsidP="0088796C">
      <w:pPr>
        <w:rPr>
          <w:lang w:eastAsia="zh-CN"/>
        </w:rPr>
      </w:pPr>
      <w:r w:rsidRPr="00303E23">
        <w:rPr>
          <w:lang w:eastAsia="zh-CN"/>
        </w:rPr>
        <w:t>Based on calculation, IMD5 of dual UL</w:t>
      </w:r>
      <w:r w:rsidRPr="00303E23">
        <w:t xml:space="preserve"> </w:t>
      </w:r>
      <w:r w:rsidRPr="00303E23">
        <w:rPr>
          <w:lang w:eastAsia="zh-CN"/>
        </w:rPr>
        <w:t>CA_n1A-n77A falls into n18 DL, IMD3 of dual UL</w:t>
      </w:r>
      <w:r w:rsidRPr="00303E23">
        <w:t xml:space="preserve"> </w:t>
      </w:r>
      <w:r w:rsidRPr="00303E23">
        <w:rPr>
          <w:lang w:eastAsia="zh-CN"/>
        </w:rPr>
        <w:t>CA_n18A-n77A falls into n1 DL, the MSD exceptions are defined as below</w:t>
      </w:r>
    </w:p>
    <w:p w14:paraId="16C78591" w14:textId="18F830FC" w:rsidR="0088796C" w:rsidRPr="00303E23" w:rsidRDefault="0088796C" w:rsidP="0088796C">
      <w:pPr>
        <w:keepNext/>
        <w:keepLines/>
        <w:spacing w:before="60"/>
        <w:jc w:val="center"/>
        <w:rPr>
          <w:rFonts w:ascii="Arial" w:hAnsi="Arial"/>
          <w:b/>
          <w:lang w:eastAsia="zh-CN"/>
        </w:rPr>
      </w:pPr>
      <w:r w:rsidRPr="00303E23">
        <w:rPr>
          <w:rFonts w:ascii="Arial" w:hAnsi="Arial"/>
          <w:b/>
          <w:lang w:eastAsia="zh-CN"/>
        </w:rPr>
        <w:t>Table 6.</w:t>
      </w:r>
      <w:r w:rsidR="001D4EC9" w:rsidRPr="00303E23">
        <w:rPr>
          <w:rFonts w:ascii="Arial" w:hAnsi="Arial" w:hint="eastAsia"/>
          <w:b/>
          <w:lang w:eastAsia="zh-CN"/>
        </w:rPr>
        <w:t>4</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88796C" w:rsidRPr="00303E23" w14:paraId="3AE3AA26" w14:textId="77777777" w:rsidTr="001A48C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F5BC18C" w14:textId="77777777" w:rsidR="0088796C" w:rsidRPr="00303E23" w:rsidRDefault="0088796C" w:rsidP="001A48C8">
            <w:pPr>
              <w:pStyle w:val="TAH"/>
              <w:spacing w:line="256" w:lineRule="auto"/>
              <w:rPr>
                <w:kern w:val="2"/>
                <w:lang w:val="en-US" w:eastAsia="en-GB"/>
              </w:rPr>
            </w:pPr>
            <w:r w:rsidRPr="00303E23">
              <w:rPr>
                <w:kern w:val="2"/>
              </w:rPr>
              <w:t>Band / Channel bandwidth / N</w:t>
            </w:r>
            <w:r w:rsidRPr="00303E23">
              <w:rPr>
                <w:kern w:val="2"/>
                <w:vertAlign w:val="subscript"/>
              </w:rPr>
              <w:t>RB</w:t>
            </w:r>
            <w:r w:rsidRPr="00303E23">
              <w:rPr>
                <w:kern w:val="2"/>
              </w:rPr>
              <w:t xml:space="preserve"> / Duplex mode</w:t>
            </w:r>
          </w:p>
        </w:tc>
        <w:tc>
          <w:tcPr>
            <w:tcW w:w="1057" w:type="dxa"/>
            <w:tcBorders>
              <w:top w:val="single" w:sz="4" w:space="0" w:color="auto"/>
              <w:left w:val="single" w:sz="4" w:space="0" w:color="auto"/>
              <w:bottom w:val="nil"/>
              <w:right w:val="single" w:sz="4" w:space="0" w:color="auto"/>
            </w:tcBorders>
            <w:hideMark/>
          </w:tcPr>
          <w:p w14:paraId="7E1D08B3" w14:textId="77777777" w:rsidR="0088796C" w:rsidRPr="00303E23" w:rsidRDefault="0088796C" w:rsidP="001A48C8">
            <w:pPr>
              <w:pStyle w:val="TAH"/>
              <w:spacing w:line="256" w:lineRule="auto"/>
              <w:rPr>
                <w:kern w:val="2"/>
              </w:rPr>
            </w:pPr>
            <w:r w:rsidRPr="00303E23">
              <w:rPr>
                <w:kern w:val="2"/>
              </w:rPr>
              <w:t>Source of IMD</w:t>
            </w:r>
          </w:p>
        </w:tc>
      </w:tr>
      <w:tr w:rsidR="0088796C" w:rsidRPr="00303E23" w14:paraId="478D757B" w14:textId="77777777" w:rsidTr="001A48C8">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B0335AB" w14:textId="77777777" w:rsidR="0088796C" w:rsidRPr="00303E23" w:rsidRDefault="0088796C" w:rsidP="001A48C8">
            <w:pPr>
              <w:pStyle w:val="TAH"/>
              <w:spacing w:line="256" w:lineRule="auto"/>
              <w:rPr>
                <w:kern w:val="2"/>
              </w:rPr>
            </w:pPr>
            <w:r w:rsidRPr="00303E23">
              <w:rPr>
                <w:kern w:val="2"/>
                <w:lang w:eastAsia="ja-JP"/>
              </w:rPr>
              <w:t>NR</w:t>
            </w:r>
            <w:r w:rsidRPr="00303E23">
              <w:rPr>
                <w:kern w:val="2"/>
              </w:rPr>
              <w:t xml:space="preserve"> </w:t>
            </w:r>
            <w:r w:rsidRPr="00303E23">
              <w:rPr>
                <w:kern w:val="2"/>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52EADFF" w14:textId="77777777" w:rsidR="0088796C" w:rsidRPr="00303E23" w:rsidRDefault="0088796C" w:rsidP="001A48C8">
            <w:pPr>
              <w:pStyle w:val="TAH"/>
              <w:spacing w:line="256" w:lineRule="auto"/>
              <w:rPr>
                <w:kern w:val="2"/>
              </w:rPr>
            </w:pPr>
            <w:r w:rsidRPr="00303E23">
              <w:rPr>
                <w:kern w:val="2"/>
                <w:lang w:eastAsia="ja-JP"/>
              </w:rPr>
              <w:t>NR</w:t>
            </w:r>
            <w:r w:rsidRPr="00303E23">
              <w:rPr>
                <w:kern w:val="2"/>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7AD5F769" w14:textId="77777777" w:rsidR="0088796C" w:rsidRPr="00303E23" w:rsidRDefault="0088796C" w:rsidP="001A48C8">
            <w:pPr>
              <w:pStyle w:val="TAH"/>
              <w:spacing w:line="256" w:lineRule="auto"/>
              <w:rPr>
                <w:kern w:val="2"/>
              </w:rPr>
            </w:pPr>
            <w:r w:rsidRPr="00303E23">
              <w:rPr>
                <w:kern w:val="2"/>
              </w:rPr>
              <w:t>UL F</w:t>
            </w:r>
            <w:r w:rsidRPr="00303E23">
              <w:rPr>
                <w:kern w:val="2"/>
                <w:vertAlign w:val="subscript"/>
              </w:rPr>
              <w:t>c</w:t>
            </w:r>
            <w:r w:rsidRPr="00303E23">
              <w:rPr>
                <w:kern w:val="2"/>
              </w:rPr>
              <w:t xml:space="preserve"> </w:t>
            </w:r>
            <w:r w:rsidRPr="00303E23">
              <w:rPr>
                <w:kern w:val="2"/>
              </w:rPr>
              <w:br/>
              <w:t>(MHz)</w:t>
            </w:r>
          </w:p>
        </w:tc>
        <w:tc>
          <w:tcPr>
            <w:tcW w:w="964" w:type="dxa"/>
            <w:tcBorders>
              <w:top w:val="single" w:sz="4" w:space="0" w:color="auto"/>
              <w:left w:val="single" w:sz="4" w:space="0" w:color="auto"/>
              <w:bottom w:val="single" w:sz="4" w:space="0" w:color="auto"/>
              <w:right w:val="single" w:sz="4" w:space="0" w:color="auto"/>
            </w:tcBorders>
            <w:hideMark/>
          </w:tcPr>
          <w:p w14:paraId="7D8166EF" w14:textId="77777777" w:rsidR="0088796C" w:rsidRPr="00303E23" w:rsidRDefault="0088796C" w:rsidP="001A48C8">
            <w:pPr>
              <w:pStyle w:val="TAH"/>
              <w:spacing w:line="256" w:lineRule="auto"/>
              <w:rPr>
                <w:kern w:val="2"/>
              </w:rPr>
            </w:pPr>
            <w:r w:rsidRPr="00303E23">
              <w:rPr>
                <w:kern w:val="2"/>
              </w:rPr>
              <w:t xml:space="preserve">UL/DL BW </w:t>
            </w:r>
            <w:r w:rsidRPr="00303E23">
              <w:rPr>
                <w:kern w:val="2"/>
              </w:rPr>
              <w:br/>
              <w:t>(MHz)</w:t>
            </w:r>
          </w:p>
        </w:tc>
        <w:tc>
          <w:tcPr>
            <w:tcW w:w="960" w:type="dxa"/>
            <w:tcBorders>
              <w:top w:val="single" w:sz="4" w:space="0" w:color="auto"/>
              <w:left w:val="single" w:sz="4" w:space="0" w:color="auto"/>
              <w:bottom w:val="single" w:sz="4" w:space="0" w:color="auto"/>
              <w:right w:val="single" w:sz="4" w:space="0" w:color="auto"/>
            </w:tcBorders>
            <w:hideMark/>
          </w:tcPr>
          <w:p w14:paraId="6856DF53" w14:textId="77777777" w:rsidR="0088796C" w:rsidRPr="00303E23" w:rsidRDefault="0088796C" w:rsidP="001A48C8">
            <w:pPr>
              <w:pStyle w:val="TAH"/>
              <w:spacing w:line="256" w:lineRule="auto"/>
              <w:rPr>
                <w:kern w:val="2"/>
              </w:rPr>
            </w:pPr>
            <w:r w:rsidRPr="00303E23">
              <w:rPr>
                <w:kern w:val="2"/>
              </w:rPr>
              <w:t xml:space="preserve">UL </w:t>
            </w:r>
            <w:r w:rsidRPr="00303E23">
              <w:rPr>
                <w:kern w:val="2"/>
              </w:rPr>
              <w:br/>
              <w:t>L</w:t>
            </w:r>
            <w:r w:rsidRPr="00303E23">
              <w:rPr>
                <w:kern w:val="2"/>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67C260C5" w14:textId="77777777" w:rsidR="0088796C" w:rsidRPr="00303E23" w:rsidRDefault="0088796C" w:rsidP="001A48C8">
            <w:pPr>
              <w:pStyle w:val="TAH"/>
              <w:spacing w:line="256" w:lineRule="auto"/>
              <w:rPr>
                <w:kern w:val="2"/>
              </w:rPr>
            </w:pPr>
            <w:r w:rsidRPr="00303E23">
              <w:rPr>
                <w:kern w:val="2"/>
              </w:rPr>
              <w:t>DL F</w:t>
            </w:r>
            <w:r w:rsidRPr="00303E23">
              <w:rPr>
                <w:kern w:val="2"/>
                <w:vertAlign w:val="subscript"/>
              </w:rPr>
              <w:t>c</w:t>
            </w:r>
            <w:r w:rsidRPr="00303E23">
              <w:rPr>
                <w:kern w:val="2"/>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7075BCE" w14:textId="77777777" w:rsidR="0088796C" w:rsidRPr="00303E23" w:rsidRDefault="0088796C" w:rsidP="001A48C8">
            <w:pPr>
              <w:pStyle w:val="TAH"/>
              <w:spacing w:line="256" w:lineRule="auto"/>
              <w:rPr>
                <w:kern w:val="2"/>
              </w:rPr>
            </w:pPr>
            <w:r w:rsidRPr="00303E23">
              <w:rPr>
                <w:kern w:val="2"/>
              </w:rPr>
              <w:t xml:space="preserve">MSD </w:t>
            </w:r>
            <w:r w:rsidRPr="00303E23">
              <w:rPr>
                <w:kern w:val="2"/>
              </w:rPr>
              <w:br/>
              <w:t>(dB)</w:t>
            </w:r>
          </w:p>
        </w:tc>
        <w:tc>
          <w:tcPr>
            <w:tcW w:w="828" w:type="dxa"/>
            <w:tcBorders>
              <w:top w:val="single" w:sz="4" w:space="0" w:color="auto"/>
              <w:left w:val="single" w:sz="4" w:space="0" w:color="auto"/>
              <w:bottom w:val="single" w:sz="4" w:space="0" w:color="auto"/>
              <w:right w:val="single" w:sz="4" w:space="0" w:color="auto"/>
            </w:tcBorders>
            <w:hideMark/>
          </w:tcPr>
          <w:p w14:paraId="6059B970" w14:textId="77777777" w:rsidR="0088796C" w:rsidRPr="00303E23" w:rsidRDefault="0088796C" w:rsidP="001A48C8">
            <w:pPr>
              <w:pStyle w:val="TAH"/>
              <w:spacing w:line="256" w:lineRule="auto"/>
              <w:rPr>
                <w:kern w:val="2"/>
              </w:rPr>
            </w:pPr>
            <w:r w:rsidRPr="00303E23">
              <w:rPr>
                <w:kern w:val="2"/>
              </w:rPr>
              <w:t>Duplex mode</w:t>
            </w:r>
          </w:p>
        </w:tc>
        <w:tc>
          <w:tcPr>
            <w:tcW w:w="1057" w:type="dxa"/>
            <w:tcBorders>
              <w:top w:val="nil"/>
              <w:left w:val="single" w:sz="4" w:space="0" w:color="auto"/>
              <w:bottom w:val="single" w:sz="4" w:space="0" w:color="auto"/>
              <w:right w:val="single" w:sz="4" w:space="0" w:color="auto"/>
            </w:tcBorders>
          </w:tcPr>
          <w:p w14:paraId="6D2BE217" w14:textId="77777777" w:rsidR="0088796C" w:rsidRPr="00303E23" w:rsidRDefault="0088796C" w:rsidP="001A48C8">
            <w:pPr>
              <w:pStyle w:val="TAH"/>
              <w:spacing w:line="256" w:lineRule="auto"/>
              <w:rPr>
                <w:kern w:val="2"/>
              </w:rPr>
            </w:pPr>
          </w:p>
        </w:tc>
      </w:tr>
      <w:tr w:rsidR="0088796C" w:rsidRPr="00303E23" w14:paraId="0CBCAF24" w14:textId="77777777" w:rsidTr="001A48C8">
        <w:trPr>
          <w:trHeight w:val="187"/>
          <w:jc w:val="center"/>
        </w:trPr>
        <w:tc>
          <w:tcPr>
            <w:tcW w:w="2007" w:type="dxa"/>
            <w:tcBorders>
              <w:top w:val="nil"/>
              <w:left w:val="single" w:sz="4" w:space="0" w:color="auto"/>
              <w:bottom w:val="nil"/>
              <w:right w:val="single" w:sz="4" w:space="0" w:color="auto"/>
            </w:tcBorders>
            <w:hideMark/>
          </w:tcPr>
          <w:p w14:paraId="18E0C388"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01B9F5B4"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6139DD5"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99ACB00"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6A8894"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067DD7"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016866A"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2F33CC"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E30827"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N/A</w:t>
            </w:r>
          </w:p>
        </w:tc>
      </w:tr>
      <w:tr w:rsidR="0088796C" w:rsidRPr="00303E23" w14:paraId="2017E7B3" w14:textId="77777777" w:rsidTr="001A48C8">
        <w:trPr>
          <w:trHeight w:val="187"/>
          <w:jc w:val="center"/>
        </w:trPr>
        <w:tc>
          <w:tcPr>
            <w:tcW w:w="2007" w:type="dxa"/>
            <w:tcBorders>
              <w:top w:val="nil"/>
              <w:left w:val="single" w:sz="4" w:space="0" w:color="auto"/>
              <w:bottom w:val="nil"/>
              <w:right w:val="single" w:sz="4" w:space="0" w:color="auto"/>
            </w:tcBorders>
          </w:tcPr>
          <w:p w14:paraId="3D97ABEE" w14:textId="77777777" w:rsidR="0088796C" w:rsidRPr="00303E23" w:rsidRDefault="0088796C" w:rsidP="001A48C8">
            <w:pPr>
              <w:pStyle w:val="TAC"/>
              <w:spacing w:line="256" w:lineRule="auto"/>
              <w:rPr>
                <w:kern w:val="2"/>
                <w:lang w:val="en-US" w:eastAsia="zh-CN"/>
              </w:rPr>
            </w:pPr>
            <w:r w:rsidRPr="00303E23">
              <w:rPr>
                <w:rFonts w:cs="Arial"/>
                <w:szCs w:val="18"/>
              </w:rPr>
              <w:t>CA</w:t>
            </w:r>
            <w:r w:rsidRPr="00303E23">
              <w:rPr>
                <w:rFonts w:cs="Arial"/>
                <w:szCs w:val="18"/>
                <w:lang w:eastAsia="ko-KR"/>
              </w:rPr>
              <w:t>_</w:t>
            </w:r>
            <w:r w:rsidRPr="00303E23">
              <w:rPr>
                <w:rFonts w:cs="Arial"/>
                <w:szCs w:val="18"/>
              </w:rPr>
              <w:t>n</w:t>
            </w:r>
            <w:r w:rsidRPr="00303E23">
              <w:rPr>
                <w:rFonts w:cs="Arial"/>
                <w:szCs w:val="18"/>
                <w:lang w:eastAsia="ko-KR"/>
              </w:rPr>
              <w:t>1</w:t>
            </w:r>
            <w:r w:rsidRPr="00303E23">
              <w:rPr>
                <w:rFonts w:cs="Arial"/>
                <w:szCs w:val="18"/>
              </w:rPr>
              <w:t>-</w:t>
            </w:r>
            <w:r w:rsidRPr="00303E23">
              <w:rPr>
                <w:rFonts w:cs="Arial"/>
                <w:szCs w:val="18"/>
                <w:lang w:eastAsia="ko-KR"/>
              </w:rPr>
              <w:t>n18-n77(2A)</w:t>
            </w:r>
          </w:p>
        </w:tc>
        <w:tc>
          <w:tcPr>
            <w:tcW w:w="1146" w:type="dxa"/>
            <w:tcBorders>
              <w:top w:val="single" w:sz="4" w:space="0" w:color="auto"/>
              <w:left w:val="single" w:sz="4" w:space="0" w:color="auto"/>
              <w:bottom w:val="single" w:sz="4" w:space="0" w:color="auto"/>
              <w:right w:val="single" w:sz="4" w:space="0" w:color="auto"/>
            </w:tcBorders>
            <w:hideMark/>
          </w:tcPr>
          <w:p w14:paraId="7EAB979C"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426D2"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B2168A"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77437"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D231C8"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21CC8A4B"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E22168"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287B89"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N/A</w:t>
            </w:r>
          </w:p>
        </w:tc>
      </w:tr>
      <w:tr w:rsidR="0088796C" w:rsidRPr="00303E23" w14:paraId="23625978" w14:textId="77777777" w:rsidTr="00E41295">
        <w:trPr>
          <w:trHeight w:val="187"/>
          <w:jc w:val="center"/>
        </w:trPr>
        <w:tc>
          <w:tcPr>
            <w:tcW w:w="2007" w:type="dxa"/>
            <w:tcBorders>
              <w:top w:val="nil"/>
              <w:left w:val="single" w:sz="4" w:space="0" w:color="auto"/>
              <w:bottom w:val="nil"/>
              <w:right w:val="single" w:sz="4" w:space="0" w:color="auto"/>
            </w:tcBorders>
          </w:tcPr>
          <w:p w14:paraId="502088F4" w14:textId="77777777" w:rsidR="0088796C" w:rsidRPr="00303E2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32EB0F"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05FF0" w14:textId="77777777" w:rsidR="0088796C" w:rsidRPr="00303E23" w:rsidRDefault="0088796C" w:rsidP="001A48C8">
            <w:pPr>
              <w:pStyle w:val="TAC"/>
              <w:spacing w:line="256" w:lineRule="auto"/>
              <w:rPr>
                <w:kern w:val="2"/>
                <w:lang w:val="en-US" w:eastAsia="zh-CN"/>
              </w:rPr>
            </w:pPr>
            <w:r w:rsidRPr="00303E23">
              <w:rPr>
                <w:kern w:val="2"/>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1D4A95"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C33283" w14:textId="77777777" w:rsidR="0088796C" w:rsidRPr="00303E23" w:rsidRDefault="0088796C" w:rsidP="001A48C8">
            <w:pPr>
              <w:pStyle w:val="TAC"/>
              <w:spacing w:line="256" w:lineRule="auto"/>
              <w:rPr>
                <w:kern w:val="2"/>
                <w:lang w:val="en-US" w:eastAsia="zh-CN"/>
              </w:rPr>
            </w:pPr>
            <w:r w:rsidRPr="00303E23">
              <w:rPr>
                <w:kern w:val="2"/>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59325"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B9ADE31"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hideMark/>
          </w:tcPr>
          <w:p w14:paraId="1F4AB8EC"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A4F547"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IMD5</w:t>
            </w:r>
          </w:p>
        </w:tc>
      </w:tr>
      <w:tr w:rsidR="0088796C" w:rsidRPr="00303E23" w14:paraId="68F36E1B" w14:textId="77777777" w:rsidTr="00E41295">
        <w:trPr>
          <w:trHeight w:val="187"/>
          <w:jc w:val="center"/>
        </w:trPr>
        <w:tc>
          <w:tcPr>
            <w:tcW w:w="2007" w:type="dxa"/>
            <w:tcBorders>
              <w:top w:val="nil"/>
              <w:left w:val="single" w:sz="4" w:space="0" w:color="auto"/>
              <w:bottom w:val="nil"/>
              <w:right w:val="single" w:sz="4" w:space="0" w:color="auto"/>
            </w:tcBorders>
          </w:tcPr>
          <w:p w14:paraId="0F0F1EAC" w14:textId="77777777" w:rsidR="0088796C" w:rsidRPr="00303E2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186A4D" w14:textId="77777777" w:rsidR="0088796C" w:rsidRPr="00303E23" w:rsidRDefault="0088796C" w:rsidP="001A48C8">
            <w:pPr>
              <w:pStyle w:val="TAC"/>
              <w:spacing w:line="256" w:lineRule="auto"/>
              <w:rPr>
                <w:kern w:val="2"/>
              </w:rPr>
            </w:pPr>
            <w:r w:rsidRPr="00303E23">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DB2E032" w14:textId="77777777" w:rsidR="0088796C" w:rsidRPr="00303E23" w:rsidRDefault="0088796C" w:rsidP="001A48C8">
            <w:pPr>
              <w:pStyle w:val="TAC"/>
              <w:spacing w:line="256" w:lineRule="auto"/>
              <w:rPr>
                <w:kern w:val="2"/>
                <w:lang w:val="en-US"/>
              </w:rPr>
            </w:pPr>
            <w:r w:rsidRPr="00303E23">
              <w:rPr>
                <w:kern w:val="2"/>
              </w:rPr>
              <w:t>N/A</w:t>
            </w:r>
          </w:p>
        </w:tc>
        <w:tc>
          <w:tcPr>
            <w:tcW w:w="964" w:type="dxa"/>
            <w:tcBorders>
              <w:top w:val="single" w:sz="4" w:space="0" w:color="auto"/>
              <w:left w:val="single" w:sz="4" w:space="0" w:color="auto"/>
              <w:bottom w:val="single" w:sz="4" w:space="0" w:color="auto"/>
              <w:right w:val="single" w:sz="4" w:space="0" w:color="auto"/>
            </w:tcBorders>
            <w:hideMark/>
          </w:tcPr>
          <w:p w14:paraId="224F97F0" w14:textId="77777777" w:rsidR="0088796C" w:rsidRPr="00303E23" w:rsidRDefault="0088796C" w:rsidP="001A48C8">
            <w:pPr>
              <w:pStyle w:val="TAC"/>
              <w:spacing w:line="256" w:lineRule="auto"/>
              <w:rPr>
                <w:kern w:val="2"/>
                <w:lang w:val="en-US"/>
              </w:rPr>
            </w:pPr>
            <w:r w:rsidRPr="00303E2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848763" w14:textId="77777777" w:rsidR="0088796C" w:rsidRPr="00303E23" w:rsidRDefault="0088796C" w:rsidP="001A48C8">
            <w:pPr>
              <w:pStyle w:val="TAC"/>
              <w:spacing w:line="256" w:lineRule="auto"/>
              <w:rPr>
                <w:kern w:val="2"/>
                <w:lang w:val="en-US"/>
              </w:rPr>
            </w:pPr>
            <w:r w:rsidRPr="00303E23">
              <w:rPr>
                <w:kern w:val="2"/>
              </w:rPr>
              <w:t>N/A</w:t>
            </w:r>
          </w:p>
        </w:tc>
        <w:tc>
          <w:tcPr>
            <w:tcW w:w="960" w:type="dxa"/>
            <w:tcBorders>
              <w:top w:val="single" w:sz="4" w:space="0" w:color="auto"/>
              <w:left w:val="single" w:sz="4" w:space="0" w:color="auto"/>
              <w:bottom w:val="single" w:sz="4" w:space="0" w:color="auto"/>
              <w:right w:val="single" w:sz="4" w:space="0" w:color="auto"/>
            </w:tcBorders>
            <w:hideMark/>
          </w:tcPr>
          <w:p w14:paraId="114AB975" w14:textId="77777777" w:rsidR="0088796C" w:rsidRPr="00303E23" w:rsidRDefault="0088796C" w:rsidP="001A48C8">
            <w:pPr>
              <w:pStyle w:val="TAC"/>
              <w:spacing w:line="256" w:lineRule="auto"/>
              <w:rPr>
                <w:kern w:val="2"/>
                <w:lang w:val="en-US"/>
              </w:rPr>
            </w:pPr>
            <w:r w:rsidRPr="00303E23">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7AB984D5" w14:textId="77777777" w:rsidR="0088796C" w:rsidRPr="00303E23" w:rsidRDefault="0088796C" w:rsidP="001A48C8">
            <w:pPr>
              <w:pStyle w:val="TAC"/>
              <w:spacing w:line="256" w:lineRule="auto"/>
              <w:rPr>
                <w:kern w:val="2"/>
                <w:lang w:val="en-US"/>
              </w:rPr>
            </w:pPr>
            <w:r w:rsidRPr="00303E23">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hideMark/>
          </w:tcPr>
          <w:p w14:paraId="3A29DC96" w14:textId="77777777" w:rsidR="0088796C" w:rsidRPr="00303E23" w:rsidRDefault="0088796C" w:rsidP="001A48C8">
            <w:pPr>
              <w:pStyle w:val="TAC"/>
              <w:spacing w:line="256" w:lineRule="auto"/>
              <w:rPr>
                <w:kern w:val="2"/>
                <w:lang w:eastAsia="zh-CN"/>
              </w:rPr>
            </w:pPr>
            <w:r w:rsidRPr="00303E2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002E0C" w14:textId="77777777" w:rsidR="0088796C" w:rsidRPr="00303E23" w:rsidRDefault="0088796C" w:rsidP="001A48C8">
            <w:pPr>
              <w:pStyle w:val="TAC"/>
              <w:spacing w:line="256" w:lineRule="auto"/>
              <w:rPr>
                <w:kern w:val="2"/>
              </w:rPr>
            </w:pPr>
            <w:r w:rsidRPr="00303E23">
              <w:rPr>
                <w:rFonts w:cs="Arial"/>
                <w:kern w:val="2"/>
                <w:szCs w:val="18"/>
                <w:lang w:eastAsia="ja-JP"/>
              </w:rPr>
              <w:t>IMD3</w:t>
            </w:r>
          </w:p>
        </w:tc>
      </w:tr>
      <w:tr w:rsidR="0088796C" w:rsidRPr="00303E23" w14:paraId="1C1F4475" w14:textId="77777777" w:rsidTr="001A48C8">
        <w:trPr>
          <w:trHeight w:val="187"/>
          <w:jc w:val="center"/>
        </w:trPr>
        <w:tc>
          <w:tcPr>
            <w:tcW w:w="2007" w:type="dxa"/>
            <w:tcBorders>
              <w:top w:val="nil"/>
              <w:left w:val="single" w:sz="4" w:space="0" w:color="auto"/>
              <w:bottom w:val="nil"/>
              <w:right w:val="single" w:sz="4" w:space="0" w:color="auto"/>
            </w:tcBorders>
          </w:tcPr>
          <w:p w14:paraId="5DD3E370" w14:textId="77777777" w:rsidR="0088796C" w:rsidRPr="00303E2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C93387" w14:textId="77777777" w:rsidR="0088796C" w:rsidRPr="00303E23" w:rsidRDefault="0088796C" w:rsidP="001A48C8">
            <w:pPr>
              <w:pStyle w:val="TAC"/>
              <w:spacing w:line="256" w:lineRule="auto"/>
              <w:rPr>
                <w:kern w:val="2"/>
              </w:rPr>
            </w:pPr>
            <w:r w:rsidRPr="00303E23">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55CA94D6" w14:textId="77777777" w:rsidR="0088796C" w:rsidRPr="00303E23" w:rsidRDefault="0088796C" w:rsidP="001A48C8">
            <w:pPr>
              <w:pStyle w:val="TAC"/>
              <w:spacing w:line="256" w:lineRule="auto"/>
              <w:rPr>
                <w:kern w:val="2"/>
                <w:lang w:val="en-US"/>
              </w:rPr>
            </w:pPr>
            <w:r w:rsidRPr="00303E23">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57BCCAEE" w14:textId="77777777" w:rsidR="0088796C" w:rsidRPr="00303E23" w:rsidRDefault="0088796C" w:rsidP="001A48C8">
            <w:pPr>
              <w:pStyle w:val="TAC"/>
              <w:spacing w:line="256" w:lineRule="auto"/>
              <w:rPr>
                <w:kern w:val="2"/>
                <w:lang w:val="en-US"/>
              </w:rPr>
            </w:pPr>
            <w:r w:rsidRPr="00303E2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C1E99A" w14:textId="77777777" w:rsidR="0088796C" w:rsidRPr="00303E23" w:rsidRDefault="0088796C" w:rsidP="001A48C8">
            <w:pPr>
              <w:pStyle w:val="TAC"/>
              <w:spacing w:line="256" w:lineRule="auto"/>
              <w:rPr>
                <w:kern w:val="2"/>
                <w:lang w:val="en-US"/>
              </w:rPr>
            </w:pPr>
            <w:r w:rsidRPr="00303E23">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A2B63F5" w14:textId="77777777" w:rsidR="0088796C" w:rsidRPr="00303E23" w:rsidRDefault="0088796C" w:rsidP="001A48C8">
            <w:pPr>
              <w:pStyle w:val="TAC"/>
              <w:spacing w:line="256" w:lineRule="auto"/>
              <w:rPr>
                <w:kern w:val="2"/>
                <w:lang w:val="en-US"/>
              </w:rPr>
            </w:pPr>
            <w:r w:rsidRPr="00303E23">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DA66B85" w14:textId="77777777" w:rsidR="0088796C" w:rsidRPr="00303E23" w:rsidRDefault="0088796C" w:rsidP="001A48C8">
            <w:pPr>
              <w:pStyle w:val="TAC"/>
              <w:spacing w:line="256" w:lineRule="auto"/>
              <w:rPr>
                <w:kern w:val="2"/>
                <w:lang w:val="en-US"/>
              </w:rPr>
            </w:pPr>
            <w:r w:rsidRPr="00303E2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77B787" w14:textId="77777777" w:rsidR="0088796C" w:rsidRPr="00303E23" w:rsidRDefault="0088796C" w:rsidP="001A48C8">
            <w:pPr>
              <w:pStyle w:val="TAC"/>
              <w:spacing w:line="256" w:lineRule="auto"/>
              <w:rPr>
                <w:kern w:val="2"/>
                <w:lang w:eastAsia="zh-CN"/>
              </w:rPr>
            </w:pPr>
            <w:r w:rsidRPr="00303E2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C88EE9" w14:textId="77777777" w:rsidR="0088796C" w:rsidRPr="00303E23" w:rsidRDefault="0088796C" w:rsidP="001A48C8">
            <w:pPr>
              <w:pStyle w:val="TAC"/>
              <w:spacing w:line="256" w:lineRule="auto"/>
              <w:rPr>
                <w:kern w:val="2"/>
              </w:rPr>
            </w:pPr>
            <w:r w:rsidRPr="00303E23">
              <w:rPr>
                <w:rFonts w:cs="Arial"/>
                <w:kern w:val="2"/>
                <w:szCs w:val="18"/>
                <w:lang w:eastAsia="ja-JP"/>
              </w:rPr>
              <w:t>N/A</w:t>
            </w:r>
          </w:p>
        </w:tc>
      </w:tr>
      <w:tr w:rsidR="0088796C" w:rsidRPr="00303E23" w14:paraId="5CE716A0" w14:textId="77777777" w:rsidTr="001A48C8">
        <w:trPr>
          <w:trHeight w:val="187"/>
          <w:jc w:val="center"/>
        </w:trPr>
        <w:tc>
          <w:tcPr>
            <w:tcW w:w="2007" w:type="dxa"/>
            <w:tcBorders>
              <w:top w:val="nil"/>
              <w:left w:val="single" w:sz="4" w:space="0" w:color="auto"/>
              <w:bottom w:val="single" w:sz="4" w:space="0" w:color="auto"/>
              <w:right w:val="single" w:sz="4" w:space="0" w:color="auto"/>
            </w:tcBorders>
          </w:tcPr>
          <w:p w14:paraId="7691FEBD" w14:textId="77777777" w:rsidR="0088796C" w:rsidRPr="00303E2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68861" w14:textId="77777777" w:rsidR="0088796C" w:rsidRPr="00303E23" w:rsidRDefault="0088796C" w:rsidP="001A48C8">
            <w:pPr>
              <w:pStyle w:val="TAC"/>
              <w:spacing w:line="256" w:lineRule="auto"/>
              <w:rPr>
                <w:kern w:val="2"/>
              </w:rPr>
            </w:pPr>
            <w:r w:rsidRPr="00303E23">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C0AC47B" w14:textId="77777777" w:rsidR="0088796C" w:rsidRPr="00303E23" w:rsidRDefault="0088796C" w:rsidP="001A48C8">
            <w:pPr>
              <w:pStyle w:val="TAC"/>
              <w:spacing w:line="256" w:lineRule="auto"/>
              <w:rPr>
                <w:kern w:val="2"/>
                <w:lang w:val="en-US"/>
              </w:rPr>
            </w:pPr>
            <w:r w:rsidRPr="00303E23">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44209B51" w14:textId="77777777" w:rsidR="0088796C" w:rsidRPr="00303E23" w:rsidRDefault="0088796C" w:rsidP="001A48C8">
            <w:pPr>
              <w:pStyle w:val="TAC"/>
              <w:spacing w:line="256" w:lineRule="auto"/>
              <w:rPr>
                <w:kern w:val="2"/>
                <w:lang w:val="en-US"/>
              </w:rPr>
            </w:pPr>
            <w:r w:rsidRPr="00303E23">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F35D5A" w14:textId="77777777" w:rsidR="0088796C" w:rsidRPr="00303E23" w:rsidRDefault="0088796C" w:rsidP="001A48C8">
            <w:pPr>
              <w:pStyle w:val="TAC"/>
              <w:spacing w:line="256" w:lineRule="auto"/>
              <w:rPr>
                <w:kern w:val="2"/>
                <w:lang w:val="en-US"/>
              </w:rPr>
            </w:pPr>
            <w:r w:rsidRPr="00303E23">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05100E3" w14:textId="77777777" w:rsidR="0088796C" w:rsidRPr="00303E23" w:rsidRDefault="0088796C" w:rsidP="001A48C8">
            <w:pPr>
              <w:pStyle w:val="TAC"/>
              <w:spacing w:line="256" w:lineRule="auto"/>
              <w:rPr>
                <w:kern w:val="2"/>
                <w:lang w:val="en-US"/>
              </w:rPr>
            </w:pPr>
            <w:r w:rsidRPr="00303E23">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1E9BF157" w14:textId="77777777" w:rsidR="0088796C" w:rsidRPr="00303E23" w:rsidRDefault="0088796C" w:rsidP="001A48C8">
            <w:pPr>
              <w:pStyle w:val="TAC"/>
              <w:spacing w:line="256" w:lineRule="auto"/>
              <w:rPr>
                <w:kern w:val="2"/>
                <w:lang w:val="en-US"/>
              </w:rPr>
            </w:pPr>
            <w:r w:rsidRPr="00303E2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864728" w14:textId="77777777" w:rsidR="0088796C" w:rsidRPr="00303E23" w:rsidRDefault="0088796C" w:rsidP="001A48C8">
            <w:pPr>
              <w:pStyle w:val="TAC"/>
              <w:spacing w:line="256" w:lineRule="auto"/>
              <w:rPr>
                <w:kern w:val="2"/>
                <w:lang w:eastAsia="zh-CN"/>
              </w:rPr>
            </w:pPr>
            <w:r w:rsidRPr="00303E23">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64BE58" w14:textId="77777777" w:rsidR="0088796C" w:rsidRPr="00303E23" w:rsidRDefault="0088796C" w:rsidP="001A48C8">
            <w:pPr>
              <w:pStyle w:val="TAC"/>
              <w:spacing w:line="256" w:lineRule="auto"/>
              <w:rPr>
                <w:kern w:val="2"/>
              </w:rPr>
            </w:pPr>
            <w:r w:rsidRPr="00303E23">
              <w:rPr>
                <w:rFonts w:cs="Arial"/>
                <w:kern w:val="2"/>
                <w:szCs w:val="18"/>
                <w:lang w:eastAsia="ja-JP"/>
              </w:rPr>
              <w:t>N/A</w:t>
            </w:r>
          </w:p>
        </w:tc>
      </w:tr>
    </w:tbl>
    <w:p w14:paraId="285BDE1B" w14:textId="77777777" w:rsidR="0088796C" w:rsidRPr="00303E23" w:rsidRDefault="0088796C" w:rsidP="0088796C">
      <w:pPr>
        <w:rPr>
          <w:i/>
          <w:color w:val="0000FF"/>
          <w:lang w:eastAsia="zh-CN"/>
        </w:rPr>
      </w:pPr>
    </w:p>
    <w:p w14:paraId="67646D73" w14:textId="299F05C0" w:rsidR="0088796C" w:rsidRPr="00303E23" w:rsidRDefault="0088796C" w:rsidP="00C169A4">
      <w:pPr>
        <w:pStyle w:val="Heading3"/>
        <w:rPr>
          <w:lang w:eastAsia="ja-JP"/>
        </w:rPr>
      </w:pPr>
      <w:bookmarkStart w:id="275" w:name="_Toc207960506"/>
      <w:r w:rsidRPr="00303E23">
        <w:rPr>
          <w:lang w:eastAsia="ja-JP"/>
        </w:rPr>
        <w:t>6.</w:t>
      </w:r>
      <w:r w:rsidR="00E41295" w:rsidRPr="00303E23">
        <w:rPr>
          <w:rFonts w:eastAsiaTheme="minorEastAsia" w:hint="eastAsia"/>
          <w:lang w:eastAsia="zh-CN"/>
        </w:rPr>
        <w:t>4</w:t>
      </w:r>
      <w:r w:rsidRPr="00303E23">
        <w:rPr>
          <w:lang w:eastAsia="ja-JP"/>
        </w:rPr>
        <w:t>.</w:t>
      </w:r>
      <w:r w:rsidRPr="00303E23">
        <w:rPr>
          <w:rFonts w:hint="eastAsia"/>
          <w:lang w:eastAsia="ja-JP"/>
        </w:rPr>
        <w:t>4</w:t>
      </w:r>
      <w:r w:rsidRPr="00303E23">
        <w:rPr>
          <w:lang w:eastAsia="ja-JP"/>
        </w:rPr>
        <w:tab/>
        <w:t>∆TIB and ∆RIB values</w:t>
      </w:r>
      <w:bookmarkEnd w:id="275"/>
    </w:p>
    <w:p w14:paraId="12C7C519" w14:textId="77777777" w:rsidR="0088796C" w:rsidRPr="00303E23" w:rsidRDefault="0088796C" w:rsidP="0088796C">
      <w:pPr>
        <w:rPr>
          <w:lang w:eastAsia="zh-CN"/>
        </w:rPr>
      </w:pPr>
      <w:r w:rsidRPr="00303E23">
        <w:rPr>
          <w:lang w:eastAsia="ja-JP"/>
        </w:rPr>
        <w:t>There is no change by comparing to the values for PC3 CA.</w:t>
      </w:r>
    </w:p>
    <w:p w14:paraId="5BDEF6C5" w14:textId="77777777" w:rsidR="000133D6" w:rsidRPr="00303E23" w:rsidRDefault="000133D6" w:rsidP="000133D6">
      <w:pPr>
        <w:rPr>
          <w:lang w:eastAsia="zh-CN"/>
        </w:rPr>
      </w:pPr>
      <w:r w:rsidRPr="00303E23">
        <w:rPr>
          <w:lang w:eastAsia="zh-CN"/>
        </w:rPr>
        <w:t>R4-2414295</w:t>
      </w:r>
      <w:r w:rsidRPr="00303E23">
        <w:rPr>
          <w:rFonts w:hint="eastAsia"/>
          <w:lang w:eastAsia="zh-CN"/>
        </w:rPr>
        <w:t>-298</w:t>
      </w:r>
    </w:p>
    <w:p w14:paraId="7968E222" w14:textId="0617F4C6" w:rsidR="00105B92" w:rsidRPr="00303E23" w:rsidRDefault="00105B92" w:rsidP="00C169A4">
      <w:pPr>
        <w:pStyle w:val="Heading2"/>
        <w:rPr>
          <w:lang w:eastAsia="zh-CN"/>
        </w:rPr>
      </w:pPr>
      <w:bookmarkStart w:id="276" w:name="_Toc207960507"/>
      <w:r w:rsidRPr="00303E23">
        <w:lastRenderedPageBreak/>
        <w:t>6.</w:t>
      </w:r>
      <w:r w:rsidRPr="00303E23">
        <w:rPr>
          <w:rFonts w:hint="eastAsia"/>
          <w:lang w:eastAsia="zh-CN"/>
        </w:rPr>
        <w:t>5</w:t>
      </w:r>
      <w:r w:rsidRPr="00303E23">
        <w:tab/>
      </w:r>
      <w:r w:rsidRPr="00303E23">
        <w:rPr>
          <w:lang w:eastAsia="zh-CN"/>
        </w:rPr>
        <w:t>CA_n1-n26-n78</w:t>
      </w:r>
      <w:bookmarkEnd w:id="276"/>
    </w:p>
    <w:p w14:paraId="47B83A0C" w14:textId="5EF1179C" w:rsidR="00105B92" w:rsidRPr="00303E23" w:rsidRDefault="00105B92" w:rsidP="00C169A4">
      <w:pPr>
        <w:pStyle w:val="Heading3"/>
        <w:rPr>
          <w:lang w:eastAsia="zh-CN"/>
        </w:rPr>
      </w:pPr>
      <w:bookmarkStart w:id="277" w:name="_Toc207960508"/>
      <w:r w:rsidRPr="00303E23">
        <w:rPr>
          <w:lang w:eastAsia="zh-CN"/>
        </w:rPr>
        <w:t>6</w:t>
      </w:r>
      <w:r w:rsidRPr="00303E23">
        <w:rPr>
          <w:rFonts w:hint="eastAsia"/>
          <w:lang w:eastAsia="zh-CN"/>
        </w:rPr>
        <w:t>.5</w:t>
      </w:r>
      <w:r w:rsidRPr="00303E23">
        <w:rPr>
          <w:lang w:eastAsia="zh-CN"/>
        </w:rPr>
        <w:t>.</w:t>
      </w:r>
      <w:r w:rsidRPr="00303E23">
        <w:rPr>
          <w:rFonts w:hint="eastAsia"/>
          <w:lang w:eastAsia="zh-CN"/>
        </w:rPr>
        <w:t>1</w:t>
      </w:r>
      <w:r w:rsidRPr="00303E23">
        <w:rPr>
          <w:lang w:eastAsia="zh-CN"/>
        </w:rPr>
        <w:tab/>
        <w:t>Configuration</w:t>
      </w:r>
      <w:r w:rsidRPr="00303E23">
        <w:rPr>
          <w:rFonts w:hint="eastAsia"/>
          <w:lang w:eastAsia="zh-CN"/>
        </w:rPr>
        <w:t>s</w:t>
      </w:r>
      <w:bookmarkEnd w:id="277"/>
    </w:p>
    <w:p w14:paraId="0197B667" w14:textId="52C71A6F" w:rsidR="00105B92" w:rsidRPr="00303E23" w:rsidRDefault="00105B92" w:rsidP="00105B92">
      <w:pPr>
        <w:keepNext/>
        <w:keepLines/>
        <w:spacing w:before="60"/>
        <w:jc w:val="center"/>
        <w:rPr>
          <w:rFonts w:ascii="Arial" w:hAnsi="Arial" w:cs="Arial"/>
          <w:b/>
          <w:bCs/>
          <w:lang w:val="en-US"/>
        </w:rPr>
      </w:pPr>
      <w:r w:rsidRPr="00303E23">
        <w:rPr>
          <w:rFonts w:ascii="Arial" w:hAnsi="Arial" w:cs="Arial"/>
          <w:b/>
          <w:bCs/>
          <w:lang w:val="en-US"/>
        </w:rPr>
        <w:t>Table 6.</w:t>
      </w:r>
      <w:r w:rsidR="00AA26CC" w:rsidRPr="00303E23">
        <w:rPr>
          <w:rFonts w:ascii="Arial" w:hAnsi="Arial" w:cs="Arial" w:hint="eastAsia"/>
          <w:b/>
          <w:bCs/>
          <w:lang w:val="en-US" w:eastAsia="zh-CN"/>
        </w:rPr>
        <w:t>5</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1834"/>
        <w:gridCol w:w="840"/>
        <w:gridCol w:w="2815"/>
        <w:gridCol w:w="1625"/>
      </w:tblGrid>
      <w:tr w:rsidR="00105B92" w:rsidRPr="00303E23" w14:paraId="38D6288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43D514E" w14:textId="77777777" w:rsidR="00105B92" w:rsidRPr="00303E23" w:rsidRDefault="00105B92" w:rsidP="003242FD">
            <w:pPr>
              <w:pStyle w:val="TAC"/>
              <w:rPr>
                <w:lang w:val="en-US" w:eastAsia="zh-CN"/>
              </w:rPr>
            </w:pPr>
            <w:r w:rsidRPr="00303E23">
              <w:rPr>
                <w:b/>
                <w:sz w:val="16"/>
              </w:rPr>
              <w:t>NR CA configuration</w:t>
            </w:r>
          </w:p>
        </w:tc>
        <w:tc>
          <w:tcPr>
            <w:tcW w:w="1935" w:type="dxa"/>
            <w:tcBorders>
              <w:top w:val="single" w:sz="4" w:space="0" w:color="auto"/>
              <w:left w:val="single" w:sz="4" w:space="0" w:color="auto"/>
              <w:bottom w:val="nil"/>
              <w:right w:val="single" w:sz="4" w:space="0" w:color="auto"/>
            </w:tcBorders>
            <w:vAlign w:val="center"/>
          </w:tcPr>
          <w:p w14:paraId="2F64E68B" w14:textId="77777777" w:rsidR="00105B92" w:rsidRPr="00303E23" w:rsidRDefault="00105B92" w:rsidP="003242FD">
            <w:pPr>
              <w:keepLines/>
              <w:spacing w:after="0"/>
              <w:jc w:val="center"/>
              <w:rPr>
                <w:rFonts w:ascii="Arial" w:hAnsi="Arial"/>
                <w:b/>
                <w:sz w:val="16"/>
              </w:rPr>
            </w:pPr>
            <w:r w:rsidRPr="00303E23">
              <w:rPr>
                <w:rFonts w:ascii="Arial" w:hAnsi="Arial"/>
                <w:b/>
                <w:sz w:val="16"/>
              </w:rPr>
              <w:t xml:space="preserve">Uplink CA configuration or </w:t>
            </w:r>
          </w:p>
          <w:p w14:paraId="4CED333B" w14:textId="77777777" w:rsidR="00105B92" w:rsidRPr="00303E23" w:rsidRDefault="00105B92" w:rsidP="003242FD">
            <w:pPr>
              <w:pStyle w:val="TAC"/>
              <w:rPr>
                <w:rFonts w:eastAsia="Times New Roman"/>
                <w:lang w:val="en-US" w:eastAsia="zh-CN"/>
              </w:rPr>
            </w:pPr>
            <w:r w:rsidRPr="00303E23">
              <w:rPr>
                <w:b/>
                <w:sz w:val="16"/>
              </w:rPr>
              <w:t>single uplink carrier</w:t>
            </w:r>
          </w:p>
        </w:tc>
        <w:tc>
          <w:tcPr>
            <w:tcW w:w="878" w:type="dxa"/>
            <w:tcBorders>
              <w:top w:val="single" w:sz="4" w:space="0" w:color="auto"/>
              <w:left w:val="single" w:sz="4" w:space="0" w:color="auto"/>
              <w:bottom w:val="single" w:sz="4" w:space="0" w:color="auto"/>
              <w:right w:val="single" w:sz="4" w:space="0" w:color="auto"/>
            </w:tcBorders>
            <w:vAlign w:val="center"/>
          </w:tcPr>
          <w:p w14:paraId="42D340A1" w14:textId="77777777" w:rsidR="00105B92" w:rsidRPr="00303E23" w:rsidRDefault="00105B92" w:rsidP="003242FD">
            <w:pPr>
              <w:pStyle w:val="TAC"/>
              <w:rPr>
                <w:color w:val="000000"/>
                <w:szCs w:val="18"/>
              </w:rPr>
            </w:pPr>
            <w:r w:rsidRPr="00303E23">
              <w:rPr>
                <w:b/>
                <w:sz w:val="16"/>
              </w:rPr>
              <w:t>NR Band</w:t>
            </w:r>
          </w:p>
        </w:tc>
        <w:tc>
          <w:tcPr>
            <w:tcW w:w="2991" w:type="dxa"/>
            <w:tcBorders>
              <w:top w:val="single" w:sz="4" w:space="0" w:color="auto"/>
              <w:left w:val="single" w:sz="4" w:space="0" w:color="auto"/>
              <w:bottom w:val="single" w:sz="4" w:space="0" w:color="auto"/>
              <w:right w:val="single" w:sz="4" w:space="0" w:color="auto"/>
            </w:tcBorders>
            <w:vAlign w:val="center"/>
          </w:tcPr>
          <w:p w14:paraId="3D6328B8" w14:textId="77777777" w:rsidR="00105B92" w:rsidRPr="00303E23" w:rsidRDefault="00105B92" w:rsidP="003242FD">
            <w:pPr>
              <w:pStyle w:val="TAC"/>
              <w:rPr>
                <w:rFonts w:eastAsia="Times New Roman" w:cs="Arial"/>
                <w:color w:val="000000"/>
                <w:szCs w:val="18"/>
                <w:lang w:val="en-US" w:eastAsia="zh-CN" w:bidi="ar"/>
              </w:rPr>
            </w:pPr>
            <w:r w:rsidRPr="00303E23">
              <w:rPr>
                <w:b/>
                <w:sz w:val="16"/>
              </w:rPr>
              <w:t>Channel bandwidth (MHz)</w:t>
            </w:r>
          </w:p>
        </w:tc>
        <w:tc>
          <w:tcPr>
            <w:tcW w:w="1703" w:type="dxa"/>
            <w:tcBorders>
              <w:top w:val="single" w:sz="4" w:space="0" w:color="auto"/>
              <w:left w:val="single" w:sz="4" w:space="0" w:color="auto"/>
              <w:bottom w:val="nil"/>
              <w:right w:val="single" w:sz="4" w:space="0" w:color="auto"/>
            </w:tcBorders>
            <w:vAlign w:val="center"/>
          </w:tcPr>
          <w:p w14:paraId="201DF895" w14:textId="77777777" w:rsidR="00105B92" w:rsidRPr="00303E23" w:rsidRDefault="00105B92" w:rsidP="003242FD">
            <w:pPr>
              <w:pStyle w:val="TAC"/>
              <w:rPr>
                <w:lang w:val="en-US" w:eastAsia="zh-CN"/>
              </w:rPr>
            </w:pPr>
            <w:r w:rsidRPr="00303E23">
              <w:rPr>
                <w:b/>
                <w:sz w:val="16"/>
              </w:rPr>
              <w:t>Bandwidth combination set</w:t>
            </w:r>
          </w:p>
        </w:tc>
      </w:tr>
      <w:tr w:rsidR="00105B92" w:rsidRPr="00303E23" w14:paraId="6C713ED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ADD5F98" w14:textId="77777777" w:rsidR="00105B92" w:rsidRPr="00303E23" w:rsidRDefault="00105B92" w:rsidP="003242FD">
            <w:pPr>
              <w:pStyle w:val="TAC"/>
              <w:rPr>
                <w:lang w:val="sv-SE" w:eastAsia="zh-CN"/>
              </w:rPr>
            </w:pPr>
            <w:r w:rsidRPr="00303E23">
              <w:rPr>
                <w:lang w:val="en-US" w:eastAsia="zh-CN"/>
              </w:rPr>
              <w:t>CA_n1A-n26A-n78A</w:t>
            </w:r>
          </w:p>
        </w:tc>
        <w:tc>
          <w:tcPr>
            <w:tcW w:w="1935" w:type="dxa"/>
            <w:tcBorders>
              <w:top w:val="single" w:sz="4" w:space="0" w:color="auto"/>
              <w:left w:val="single" w:sz="4" w:space="0" w:color="auto"/>
              <w:bottom w:val="nil"/>
              <w:right w:val="single" w:sz="4" w:space="0" w:color="auto"/>
            </w:tcBorders>
            <w:vAlign w:val="center"/>
          </w:tcPr>
          <w:p w14:paraId="69A9058F"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144739C2"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0B7F9628" w14:textId="77777777" w:rsidR="00105B92" w:rsidRPr="00303E23" w:rsidRDefault="00105B92" w:rsidP="003242FD">
            <w:pPr>
              <w:pStyle w:val="TAC"/>
              <w:rPr>
                <w:lang w:val="sv-SE" w:eastAsia="zh-CN"/>
              </w:rPr>
            </w:pPr>
            <w:r w:rsidRPr="00303E23">
              <w:rPr>
                <w:rFonts w:eastAsia="Times New Roman"/>
                <w:lang w:val="en-US" w:eastAsia="zh-CN"/>
              </w:rPr>
              <w:t>CA_n26A-n78A</w:t>
            </w:r>
            <w:r w:rsidRPr="00303E2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B0255E" w14:textId="77777777" w:rsidR="00105B92" w:rsidRPr="00303E23" w:rsidRDefault="00105B92" w:rsidP="003242FD">
            <w:pPr>
              <w:pStyle w:val="TAC"/>
              <w:rPr>
                <w:szCs w:val="18"/>
                <w:lang w:val="sv-SE"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89660C3"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1C0AFBF9" w14:textId="77777777" w:rsidR="00105B92" w:rsidRPr="00303E23" w:rsidRDefault="00105B92" w:rsidP="003242FD">
            <w:pPr>
              <w:pStyle w:val="TAC"/>
              <w:rPr>
                <w:lang w:val="sv-SE" w:eastAsia="zh-CN"/>
              </w:rPr>
            </w:pPr>
            <w:r w:rsidRPr="00303E23">
              <w:rPr>
                <w:lang w:val="en-US" w:eastAsia="zh-CN"/>
              </w:rPr>
              <w:t>0</w:t>
            </w:r>
          </w:p>
        </w:tc>
      </w:tr>
      <w:tr w:rsidR="00105B92" w:rsidRPr="00303E23" w14:paraId="1EF261AA" w14:textId="77777777" w:rsidTr="003242FD">
        <w:trPr>
          <w:trHeight w:val="29"/>
        </w:trPr>
        <w:tc>
          <w:tcPr>
            <w:tcW w:w="2188" w:type="dxa"/>
            <w:tcBorders>
              <w:top w:val="nil"/>
              <w:left w:val="single" w:sz="4" w:space="0" w:color="auto"/>
              <w:bottom w:val="nil"/>
              <w:right w:val="single" w:sz="4" w:space="0" w:color="auto"/>
            </w:tcBorders>
            <w:vAlign w:val="center"/>
          </w:tcPr>
          <w:p w14:paraId="4F84D7EF" w14:textId="77777777" w:rsidR="00105B92" w:rsidRPr="00303E23"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365CC238" w14:textId="77777777" w:rsidR="00105B92" w:rsidRPr="00303E2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93A262" w14:textId="77777777" w:rsidR="00105B92" w:rsidRPr="00303E23" w:rsidRDefault="00105B92" w:rsidP="003242FD">
            <w:pPr>
              <w:pStyle w:val="TAC"/>
              <w:rPr>
                <w:szCs w:val="18"/>
                <w:lang w:val="sv-SE"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DC93A60"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D17E98" w14:textId="77777777" w:rsidR="00105B92" w:rsidRPr="00303E23" w:rsidRDefault="00105B92" w:rsidP="003242FD">
            <w:pPr>
              <w:pStyle w:val="TAC"/>
              <w:rPr>
                <w:lang w:val="sv-SE" w:eastAsia="zh-CN"/>
              </w:rPr>
            </w:pPr>
          </w:p>
        </w:tc>
      </w:tr>
      <w:tr w:rsidR="00105B92" w:rsidRPr="00303E23" w14:paraId="06303D98"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399856F" w14:textId="77777777" w:rsidR="00105B92" w:rsidRPr="00303E23"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43A0C286" w14:textId="77777777" w:rsidR="00105B92" w:rsidRPr="00303E2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953684C" w14:textId="77777777" w:rsidR="00105B92" w:rsidRPr="00303E23" w:rsidRDefault="00105B92" w:rsidP="003242FD">
            <w:pPr>
              <w:pStyle w:val="TAC"/>
              <w:rPr>
                <w:szCs w:val="18"/>
                <w:lang w:val="sv-SE"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FD4E860"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5E390A2" w14:textId="77777777" w:rsidR="00105B92" w:rsidRPr="00303E23" w:rsidRDefault="00105B92" w:rsidP="003242FD">
            <w:pPr>
              <w:pStyle w:val="TAC"/>
              <w:rPr>
                <w:lang w:val="sv-SE" w:eastAsia="zh-CN"/>
              </w:rPr>
            </w:pPr>
          </w:p>
        </w:tc>
      </w:tr>
      <w:tr w:rsidR="00105B92" w:rsidRPr="00303E23" w14:paraId="347AB6DF"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3B7A02D" w14:textId="77777777" w:rsidR="00105B92" w:rsidRPr="00303E23" w:rsidRDefault="00105B92" w:rsidP="003242FD">
            <w:pPr>
              <w:pStyle w:val="TAC"/>
              <w:rPr>
                <w:lang w:val="sv-SE" w:eastAsia="zh-CN"/>
              </w:rPr>
            </w:pPr>
            <w:r w:rsidRPr="00303E23">
              <w:rPr>
                <w:rFonts w:eastAsia="Times New Roman"/>
                <w:lang w:val="en-US" w:eastAsia="zh-CN"/>
              </w:rPr>
              <w:t>CA_n1A-n26A-n78C</w:t>
            </w:r>
          </w:p>
        </w:tc>
        <w:tc>
          <w:tcPr>
            <w:tcW w:w="1935" w:type="dxa"/>
            <w:tcBorders>
              <w:top w:val="single" w:sz="4" w:space="0" w:color="auto"/>
              <w:left w:val="single" w:sz="4" w:space="0" w:color="auto"/>
              <w:bottom w:val="nil"/>
              <w:right w:val="single" w:sz="4" w:space="0" w:color="auto"/>
            </w:tcBorders>
            <w:vAlign w:val="center"/>
          </w:tcPr>
          <w:p w14:paraId="36889B6A"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CA_n78C</w:t>
            </w:r>
          </w:p>
          <w:p w14:paraId="31BF0CC6"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0959C48D"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53D606AD" w14:textId="77777777" w:rsidR="00105B92" w:rsidRPr="00303E23" w:rsidRDefault="00105B92" w:rsidP="003242FD">
            <w:pPr>
              <w:pStyle w:val="TAC"/>
              <w:rPr>
                <w:lang w:val="sv-SE" w:eastAsia="zh-CN"/>
              </w:rPr>
            </w:pPr>
            <w:r w:rsidRPr="00303E23">
              <w:rPr>
                <w:rFonts w:eastAsia="Times New Roman"/>
                <w:lang w:val="en-US" w:eastAsia="zh-CN"/>
              </w:rPr>
              <w:t>CA_n26A-n78A</w:t>
            </w:r>
            <w:r w:rsidRPr="00303E2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54CAF031" w14:textId="77777777" w:rsidR="00105B92" w:rsidRPr="00303E23" w:rsidRDefault="00105B92" w:rsidP="003242FD">
            <w:pPr>
              <w:pStyle w:val="TAC"/>
              <w:rPr>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086D5D5F"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66A3C99F" w14:textId="77777777" w:rsidR="00105B92" w:rsidRPr="00303E23" w:rsidRDefault="00105B92" w:rsidP="003242FD">
            <w:pPr>
              <w:pStyle w:val="TAC"/>
              <w:rPr>
                <w:lang w:val="sv-SE" w:eastAsia="zh-CN"/>
              </w:rPr>
            </w:pPr>
            <w:r w:rsidRPr="00303E23">
              <w:rPr>
                <w:rFonts w:eastAsia="Times New Roman"/>
                <w:lang w:val="en-US" w:eastAsia="zh-CN"/>
              </w:rPr>
              <w:t>0</w:t>
            </w:r>
          </w:p>
        </w:tc>
      </w:tr>
      <w:tr w:rsidR="00105B92" w:rsidRPr="00303E23" w14:paraId="54D2CBFA" w14:textId="77777777" w:rsidTr="003242FD">
        <w:trPr>
          <w:trHeight w:val="29"/>
        </w:trPr>
        <w:tc>
          <w:tcPr>
            <w:tcW w:w="2188" w:type="dxa"/>
            <w:tcBorders>
              <w:top w:val="nil"/>
              <w:left w:val="single" w:sz="4" w:space="0" w:color="auto"/>
              <w:bottom w:val="nil"/>
              <w:right w:val="single" w:sz="4" w:space="0" w:color="auto"/>
            </w:tcBorders>
            <w:vAlign w:val="center"/>
          </w:tcPr>
          <w:p w14:paraId="62C6683E" w14:textId="77777777" w:rsidR="00105B92" w:rsidRPr="00303E23"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709A0D8E" w14:textId="77777777" w:rsidR="00105B92" w:rsidRPr="00303E2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106E42A" w14:textId="77777777" w:rsidR="00105B92" w:rsidRPr="00303E23" w:rsidRDefault="00105B92"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06C0888"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902B1D" w14:textId="77777777" w:rsidR="00105B92" w:rsidRPr="00303E23" w:rsidRDefault="00105B92" w:rsidP="003242FD">
            <w:pPr>
              <w:pStyle w:val="TAC"/>
              <w:rPr>
                <w:lang w:val="sv-SE" w:eastAsia="zh-CN"/>
              </w:rPr>
            </w:pPr>
          </w:p>
        </w:tc>
      </w:tr>
      <w:tr w:rsidR="00105B92" w:rsidRPr="00303E23" w14:paraId="67916F7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5E82ADC" w14:textId="77777777" w:rsidR="00105B92" w:rsidRPr="00303E23"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26C1091F" w14:textId="77777777" w:rsidR="00105B92" w:rsidRPr="00303E2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687C3E0" w14:textId="77777777" w:rsidR="00105B92" w:rsidRPr="00303E23" w:rsidRDefault="00105B92"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1724B82"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8C7799F" w14:textId="77777777" w:rsidR="00105B92" w:rsidRPr="00303E23" w:rsidRDefault="00105B92" w:rsidP="003242FD">
            <w:pPr>
              <w:pStyle w:val="TAC"/>
              <w:rPr>
                <w:lang w:val="sv-SE" w:eastAsia="zh-CN"/>
              </w:rPr>
            </w:pPr>
          </w:p>
        </w:tc>
      </w:tr>
      <w:tr w:rsidR="00105B92" w:rsidRPr="00303E23" w14:paraId="599BD78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516F57D1" w14:textId="77777777" w:rsidR="00105B92" w:rsidRPr="00303E23" w:rsidRDefault="00105B92" w:rsidP="003242FD">
            <w:pPr>
              <w:pStyle w:val="TAC"/>
              <w:rPr>
                <w:rFonts w:eastAsia="Times New Roman"/>
                <w:lang w:val="en-US"/>
              </w:rPr>
            </w:pPr>
            <w:r w:rsidRPr="00303E23">
              <w:rPr>
                <w:lang w:val="en-US" w:eastAsia="zh-CN"/>
              </w:rPr>
              <w:t>CA_n1A-n26(2A)-n78A</w:t>
            </w:r>
          </w:p>
        </w:tc>
        <w:tc>
          <w:tcPr>
            <w:tcW w:w="1935" w:type="dxa"/>
            <w:tcBorders>
              <w:top w:val="single" w:sz="4" w:space="0" w:color="auto"/>
              <w:left w:val="single" w:sz="4" w:space="0" w:color="auto"/>
              <w:bottom w:val="nil"/>
              <w:right w:val="single" w:sz="4" w:space="0" w:color="auto"/>
            </w:tcBorders>
            <w:vAlign w:val="center"/>
          </w:tcPr>
          <w:p w14:paraId="3788D05B"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16AE0E53"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2E6842C5"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CA_n26A-n78A</w:t>
            </w:r>
            <w:r w:rsidRPr="00303E23">
              <w:rPr>
                <w:rFonts w:eastAsia="Times New Roman"/>
                <w:vertAlign w:val="superscript"/>
                <w:lang w:val="en-US" w:eastAsia="zh-CN"/>
              </w:rPr>
              <w:t>7</w:t>
            </w:r>
          </w:p>
          <w:p w14:paraId="70D65761" w14:textId="77777777" w:rsidR="00105B92" w:rsidRPr="00303E23" w:rsidRDefault="00105B92" w:rsidP="003242FD">
            <w:pPr>
              <w:pStyle w:val="TAC"/>
              <w:rPr>
                <w:rFonts w:eastAsia="Times New Roman"/>
                <w:szCs w:val="18"/>
                <w:lang w:val="en-US" w:eastAsia="zh-CN"/>
              </w:rPr>
            </w:pPr>
            <w:r w:rsidRPr="00303E23">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69E31FF1" w14:textId="77777777" w:rsidR="00105B92" w:rsidRPr="00303E23" w:rsidRDefault="00105B92" w:rsidP="003242FD">
            <w:pPr>
              <w:pStyle w:val="TAC"/>
              <w:rPr>
                <w:rFonts w:eastAsia="Times New Roman"/>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94D5C8F" w14:textId="77777777" w:rsidR="00105B92" w:rsidRPr="00303E23" w:rsidRDefault="00105B92" w:rsidP="003242FD">
            <w:pPr>
              <w:pStyle w:val="TAC"/>
              <w:rPr>
                <w:rFonts w:eastAsia="Times New Roman" w:cs="Arial"/>
                <w:lang w:val="en-US" w:eastAsia="zh-CN" w:bidi="ar"/>
              </w:rPr>
            </w:pPr>
            <w:r w:rsidRPr="00303E2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37E4A507" w14:textId="77777777" w:rsidR="00105B92" w:rsidRPr="00303E23" w:rsidRDefault="00105B92" w:rsidP="003242FD">
            <w:pPr>
              <w:pStyle w:val="TAC"/>
              <w:rPr>
                <w:rFonts w:eastAsia="Times New Roman"/>
                <w:lang w:val="en-US"/>
              </w:rPr>
            </w:pPr>
            <w:r w:rsidRPr="00303E23">
              <w:rPr>
                <w:lang w:val="sv-SE" w:eastAsia="zh-CN"/>
              </w:rPr>
              <w:t>0</w:t>
            </w:r>
          </w:p>
        </w:tc>
      </w:tr>
      <w:tr w:rsidR="00105B92" w:rsidRPr="00303E23" w14:paraId="7F2110FE" w14:textId="77777777" w:rsidTr="003242FD">
        <w:trPr>
          <w:trHeight w:val="29"/>
        </w:trPr>
        <w:tc>
          <w:tcPr>
            <w:tcW w:w="2188" w:type="dxa"/>
            <w:tcBorders>
              <w:top w:val="nil"/>
              <w:left w:val="single" w:sz="4" w:space="0" w:color="auto"/>
              <w:bottom w:val="nil"/>
              <w:right w:val="single" w:sz="4" w:space="0" w:color="auto"/>
            </w:tcBorders>
            <w:vAlign w:val="center"/>
          </w:tcPr>
          <w:p w14:paraId="4AA85C04"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37DED69A"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ADBA0EB" w14:textId="77777777" w:rsidR="00105B92" w:rsidRPr="00303E23" w:rsidRDefault="00105B92" w:rsidP="003242FD">
            <w:pPr>
              <w:pStyle w:val="TAC"/>
              <w:rPr>
                <w:rFonts w:eastAsia="Times New Roman"/>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B94271" w14:textId="77777777" w:rsidR="00105B92" w:rsidRPr="00303E23" w:rsidRDefault="00105B92" w:rsidP="003242FD">
            <w:pPr>
              <w:pStyle w:val="TAC"/>
              <w:rPr>
                <w:rFonts w:eastAsia="Times New Roman" w:cs="Arial"/>
                <w:lang w:val="en-US" w:eastAsia="zh-CN" w:bidi="ar"/>
              </w:rPr>
            </w:pPr>
            <w:r w:rsidRPr="00303E23">
              <w:rPr>
                <w:rFonts w:cs="Arial"/>
                <w:color w:val="000000"/>
                <w:szCs w:val="18"/>
                <w:lang w:val="en-US" w:eastAsia="zh-CN" w:bidi="ar"/>
              </w:rPr>
              <w:t>CA_n26(2</w:t>
            </w:r>
            <w:proofErr w:type="gramStart"/>
            <w:r w:rsidRPr="00303E23">
              <w:rPr>
                <w:rFonts w:cs="Arial"/>
                <w:color w:val="000000"/>
                <w:szCs w:val="18"/>
                <w:lang w:val="en-US" w:eastAsia="zh-CN" w:bidi="ar"/>
              </w:rPr>
              <w:t>A)_</w:t>
            </w:r>
            <w:proofErr w:type="gramEnd"/>
            <w:r w:rsidRPr="00303E23">
              <w:rPr>
                <w:rFonts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1C36D89F" w14:textId="77777777" w:rsidR="00105B92" w:rsidRPr="00303E23" w:rsidRDefault="00105B92" w:rsidP="003242FD">
            <w:pPr>
              <w:pStyle w:val="TAC"/>
              <w:rPr>
                <w:rFonts w:eastAsia="Times New Roman"/>
                <w:lang w:val="en-US"/>
              </w:rPr>
            </w:pPr>
          </w:p>
        </w:tc>
      </w:tr>
      <w:tr w:rsidR="00105B92" w:rsidRPr="00303E23" w14:paraId="14F5412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295DA2F"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39E004EE"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229FFB7" w14:textId="77777777" w:rsidR="00105B92" w:rsidRPr="00303E23" w:rsidRDefault="00105B92" w:rsidP="003242FD">
            <w:pPr>
              <w:pStyle w:val="TAC"/>
              <w:rPr>
                <w:rFonts w:eastAsia="Times New Roman"/>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4406D8" w14:textId="77777777" w:rsidR="00105B92" w:rsidRPr="00303E23" w:rsidRDefault="00105B92" w:rsidP="003242FD">
            <w:pPr>
              <w:pStyle w:val="TAC"/>
              <w:rPr>
                <w:rFonts w:eastAsia="Times New Roman" w:cs="Arial"/>
                <w:lang w:val="en-US" w:eastAsia="zh-CN" w:bidi="ar"/>
              </w:rPr>
            </w:pPr>
            <w:r w:rsidRPr="00303E23">
              <w:rPr>
                <w:rFonts w:eastAsia="Times New Roman"/>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4CC74D82" w14:textId="77777777" w:rsidR="00105B92" w:rsidRPr="00303E23" w:rsidRDefault="00105B92" w:rsidP="003242FD">
            <w:pPr>
              <w:pStyle w:val="TAC"/>
              <w:rPr>
                <w:rFonts w:eastAsia="Times New Roman"/>
                <w:lang w:val="en-US"/>
              </w:rPr>
            </w:pPr>
          </w:p>
        </w:tc>
      </w:tr>
      <w:tr w:rsidR="00105B92" w:rsidRPr="00303E23" w14:paraId="366F8120"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1FD2587B" w14:textId="77777777" w:rsidR="00105B92" w:rsidRPr="00303E23" w:rsidRDefault="00105B92" w:rsidP="003242FD">
            <w:pPr>
              <w:pStyle w:val="TAC"/>
              <w:rPr>
                <w:rFonts w:eastAsia="Times New Roman"/>
                <w:lang w:val="en-US"/>
              </w:rPr>
            </w:pPr>
            <w:r w:rsidRPr="00303E23">
              <w:rPr>
                <w:lang w:val="en-US" w:eastAsia="zh-CN"/>
              </w:rPr>
              <w:t>CA_n1A-n26A-n78(2A)</w:t>
            </w:r>
          </w:p>
        </w:tc>
        <w:tc>
          <w:tcPr>
            <w:tcW w:w="1935" w:type="dxa"/>
            <w:tcBorders>
              <w:top w:val="single" w:sz="4" w:space="0" w:color="auto"/>
              <w:left w:val="single" w:sz="4" w:space="0" w:color="auto"/>
              <w:bottom w:val="nil"/>
              <w:right w:val="single" w:sz="4" w:space="0" w:color="auto"/>
            </w:tcBorders>
            <w:vAlign w:val="center"/>
          </w:tcPr>
          <w:p w14:paraId="63992732"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05819211"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56CD550A" w14:textId="77777777" w:rsidR="00105B92" w:rsidRPr="00303E23" w:rsidRDefault="00105B92" w:rsidP="003242FD">
            <w:pPr>
              <w:pStyle w:val="TAC"/>
              <w:rPr>
                <w:rFonts w:eastAsia="Times New Roman"/>
                <w:szCs w:val="18"/>
                <w:lang w:val="en-US" w:eastAsia="zh-CN"/>
              </w:rPr>
            </w:pPr>
            <w:r w:rsidRPr="00303E23">
              <w:rPr>
                <w:rFonts w:eastAsia="Times New Roman"/>
                <w:lang w:val="en-US" w:eastAsia="zh-CN"/>
              </w:rPr>
              <w:t>CA_n26A-n78A</w:t>
            </w:r>
            <w:r w:rsidRPr="00303E2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E4449AF" w14:textId="77777777" w:rsidR="00105B92" w:rsidRPr="00303E23" w:rsidRDefault="00105B92" w:rsidP="003242FD">
            <w:pPr>
              <w:pStyle w:val="TAC"/>
              <w:rPr>
                <w:rFonts w:eastAsia="Times New Roman"/>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3CCB8B60" w14:textId="77777777" w:rsidR="00105B92" w:rsidRPr="00303E23" w:rsidRDefault="00105B92" w:rsidP="003242FD">
            <w:pPr>
              <w:pStyle w:val="TAC"/>
              <w:rPr>
                <w:rFonts w:eastAsia="Times New Roman" w:cs="Arial"/>
                <w:lang w:val="en-US" w:eastAsia="zh-CN" w:bidi="ar"/>
              </w:rPr>
            </w:pPr>
            <w:r w:rsidRPr="00303E2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67AEC2AE" w14:textId="77777777" w:rsidR="00105B92" w:rsidRPr="00303E23" w:rsidRDefault="00105B92" w:rsidP="003242FD">
            <w:pPr>
              <w:pStyle w:val="TAC"/>
              <w:rPr>
                <w:rFonts w:eastAsia="Times New Roman"/>
                <w:lang w:val="en-US"/>
              </w:rPr>
            </w:pPr>
            <w:r w:rsidRPr="00303E23">
              <w:rPr>
                <w:lang w:val="sv-SE" w:eastAsia="zh-CN"/>
              </w:rPr>
              <w:t>0</w:t>
            </w:r>
          </w:p>
        </w:tc>
      </w:tr>
      <w:tr w:rsidR="00105B92" w:rsidRPr="00303E23" w14:paraId="39B12E78" w14:textId="77777777" w:rsidTr="003242FD">
        <w:trPr>
          <w:trHeight w:val="29"/>
        </w:trPr>
        <w:tc>
          <w:tcPr>
            <w:tcW w:w="2188" w:type="dxa"/>
            <w:tcBorders>
              <w:top w:val="nil"/>
              <w:left w:val="single" w:sz="4" w:space="0" w:color="auto"/>
              <w:bottom w:val="nil"/>
              <w:right w:val="single" w:sz="4" w:space="0" w:color="auto"/>
            </w:tcBorders>
            <w:vAlign w:val="center"/>
          </w:tcPr>
          <w:p w14:paraId="6EB98263"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5DCC0108"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6506D7D" w14:textId="77777777" w:rsidR="00105B92" w:rsidRPr="00303E23" w:rsidRDefault="00105B92" w:rsidP="003242FD">
            <w:pPr>
              <w:pStyle w:val="TAC"/>
              <w:rPr>
                <w:rFonts w:eastAsia="Times New Roman"/>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6854F99" w14:textId="77777777" w:rsidR="00105B92" w:rsidRPr="00303E23" w:rsidRDefault="00105B92" w:rsidP="003242FD">
            <w:pPr>
              <w:pStyle w:val="TAC"/>
              <w:rPr>
                <w:rFonts w:eastAsia="Times New Roman" w:cs="Arial"/>
                <w:lang w:val="en-US" w:eastAsia="zh-CN" w:bidi="ar"/>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434B455F" w14:textId="77777777" w:rsidR="00105B92" w:rsidRPr="00303E23" w:rsidRDefault="00105B92" w:rsidP="003242FD">
            <w:pPr>
              <w:pStyle w:val="TAC"/>
              <w:rPr>
                <w:rFonts w:eastAsia="Times New Roman"/>
                <w:lang w:val="en-US"/>
              </w:rPr>
            </w:pPr>
          </w:p>
        </w:tc>
      </w:tr>
      <w:tr w:rsidR="00105B92" w:rsidRPr="00303E23" w14:paraId="02D4B8C1"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D508D14"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76413026"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DE1139F" w14:textId="77777777" w:rsidR="00105B92" w:rsidRPr="00303E23" w:rsidRDefault="00105B92" w:rsidP="003242FD">
            <w:pPr>
              <w:pStyle w:val="TAC"/>
              <w:rPr>
                <w:rFonts w:eastAsia="Times New Roman"/>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7EBA914D" w14:textId="77777777" w:rsidR="00105B92" w:rsidRPr="00303E23" w:rsidRDefault="00105B92" w:rsidP="003242FD">
            <w:pPr>
              <w:pStyle w:val="TAC"/>
              <w:rPr>
                <w:rFonts w:eastAsia="Times New Roman" w:cs="Arial"/>
                <w:lang w:val="en-US" w:eastAsia="zh-CN" w:bidi="ar"/>
              </w:rPr>
            </w:pPr>
            <w:r w:rsidRPr="00303E23">
              <w:rPr>
                <w:rFonts w:cs="Arial"/>
                <w:color w:val="000000"/>
                <w:szCs w:val="18"/>
                <w:lang w:val="en-US" w:eastAsia="zh-CN" w:bidi="ar"/>
              </w:rPr>
              <w:t>CA_n78(2</w:t>
            </w:r>
            <w:proofErr w:type="gramStart"/>
            <w:r w:rsidRPr="00303E23">
              <w:rPr>
                <w:rFonts w:cs="Arial"/>
                <w:color w:val="000000"/>
                <w:szCs w:val="18"/>
                <w:lang w:val="en-US" w:eastAsia="zh-CN" w:bidi="ar"/>
              </w:rPr>
              <w:t>A)_</w:t>
            </w:r>
            <w:proofErr w:type="gramEnd"/>
            <w:r w:rsidRPr="00303E23">
              <w:rPr>
                <w:rFonts w:cs="Arial"/>
                <w:color w:val="000000"/>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56652F4E" w14:textId="77777777" w:rsidR="00105B92" w:rsidRPr="00303E23" w:rsidRDefault="00105B92" w:rsidP="003242FD">
            <w:pPr>
              <w:pStyle w:val="TAC"/>
              <w:rPr>
                <w:rFonts w:eastAsia="Times New Roman"/>
                <w:lang w:val="en-US"/>
              </w:rPr>
            </w:pPr>
          </w:p>
        </w:tc>
      </w:tr>
      <w:tr w:rsidR="00105B92" w:rsidRPr="00303E23" w14:paraId="1E157A39"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5C0696E" w14:textId="77777777" w:rsidR="00105B92" w:rsidRPr="00303E23" w:rsidRDefault="00105B92" w:rsidP="003242FD">
            <w:pPr>
              <w:pStyle w:val="TAC"/>
              <w:rPr>
                <w:rFonts w:eastAsia="Times New Roman"/>
                <w:lang w:val="en-US"/>
              </w:rPr>
            </w:pPr>
            <w:r w:rsidRPr="00303E23">
              <w:rPr>
                <w:lang w:val="en-US" w:eastAsia="zh-CN"/>
              </w:rPr>
              <w:t>CA_n1A-n26(2A)-n78(2A)</w:t>
            </w:r>
          </w:p>
        </w:tc>
        <w:tc>
          <w:tcPr>
            <w:tcW w:w="1935" w:type="dxa"/>
            <w:tcBorders>
              <w:top w:val="single" w:sz="4" w:space="0" w:color="auto"/>
              <w:left w:val="single" w:sz="4" w:space="0" w:color="auto"/>
              <w:bottom w:val="nil"/>
              <w:right w:val="single" w:sz="4" w:space="0" w:color="auto"/>
            </w:tcBorders>
            <w:vAlign w:val="center"/>
          </w:tcPr>
          <w:p w14:paraId="319965F9"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64E9D719"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79EDCB85"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CA_n26A-n78A</w:t>
            </w:r>
            <w:r w:rsidRPr="00303E23">
              <w:rPr>
                <w:rFonts w:eastAsia="Times New Roman"/>
                <w:vertAlign w:val="superscript"/>
                <w:lang w:val="en-US" w:eastAsia="zh-CN"/>
              </w:rPr>
              <w:t>7</w:t>
            </w:r>
          </w:p>
          <w:p w14:paraId="32A5ADAB" w14:textId="77777777" w:rsidR="00105B92" w:rsidRPr="00303E23" w:rsidRDefault="00105B92" w:rsidP="003242FD">
            <w:pPr>
              <w:pStyle w:val="TAC"/>
              <w:rPr>
                <w:rFonts w:eastAsia="Times New Roman"/>
                <w:szCs w:val="18"/>
                <w:lang w:val="en-US" w:eastAsia="zh-CN"/>
              </w:rPr>
            </w:pPr>
            <w:r w:rsidRPr="00303E23">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190458CF" w14:textId="77777777" w:rsidR="00105B92" w:rsidRPr="00303E23" w:rsidRDefault="00105B92" w:rsidP="003242FD">
            <w:pPr>
              <w:pStyle w:val="TAC"/>
              <w:rPr>
                <w:rFonts w:eastAsia="Times New Roman"/>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6CFAEF3" w14:textId="77777777" w:rsidR="00105B92" w:rsidRPr="00303E23" w:rsidRDefault="00105B92" w:rsidP="003242FD">
            <w:pPr>
              <w:pStyle w:val="TAC"/>
              <w:rPr>
                <w:rFonts w:eastAsia="Times New Roman" w:cs="Arial"/>
                <w:lang w:val="en-US" w:eastAsia="zh-CN" w:bidi="ar"/>
              </w:rPr>
            </w:pPr>
            <w:r w:rsidRPr="00303E2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7877917E" w14:textId="77777777" w:rsidR="00105B92" w:rsidRPr="00303E23" w:rsidRDefault="00105B92" w:rsidP="003242FD">
            <w:pPr>
              <w:pStyle w:val="TAC"/>
              <w:rPr>
                <w:rFonts w:eastAsia="Times New Roman"/>
                <w:lang w:val="en-US"/>
              </w:rPr>
            </w:pPr>
            <w:r w:rsidRPr="00303E23">
              <w:rPr>
                <w:lang w:val="sv-SE" w:eastAsia="zh-CN"/>
              </w:rPr>
              <w:t>0</w:t>
            </w:r>
          </w:p>
        </w:tc>
      </w:tr>
      <w:tr w:rsidR="00105B92" w:rsidRPr="00303E23" w14:paraId="0353B9B2" w14:textId="77777777" w:rsidTr="003242FD">
        <w:trPr>
          <w:trHeight w:val="29"/>
        </w:trPr>
        <w:tc>
          <w:tcPr>
            <w:tcW w:w="2188" w:type="dxa"/>
            <w:tcBorders>
              <w:top w:val="nil"/>
              <w:left w:val="single" w:sz="4" w:space="0" w:color="auto"/>
              <w:bottom w:val="nil"/>
              <w:right w:val="single" w:sz="4" w:space="0" w:color="auto"/>
            </w:tcBorders>
            <w:vAlign w:val="center"/>
          </w:tcPr>
          <w:p w14:paraId="38FEA277"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1BAB8D31"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54621A" w14:textId="77777777" w:rsidR="00105B92" w:rsidRPr="00303E23" w:rsidRDefault="00105B92" w:rsidP="003242FD">
            <w:pPr>
              <w:pStyle w:val="TAC"/>
              <w:rPr>
                <w:rFonts w:eastAsia="Times New Roman"/>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4435FF" w14:textId="77777777" w:rsidR="00105B92" w:rsidRPr="00303E23" w:rsidRDefault="00105B92" w:rsidP="003242FD">
            <w:pPr>
              <w:pStyle w:val="TAC"/>
              <w:rPr>
                <w:rFonts w:eastAsia="Times New Roman" w:cs="Arial"/>
                <w:lang w:val="en-US" w:eastAsia="zh-CN" w:bidi="ar"/>
              </w:rPr>
            </w:pPr>
            <w:r w:rsidRPr="00303E23">
              <w:rPr>
                <w:rFonts w:cs="Arial"/>
                <w:color w:val="000000"/>
                <w:szCs w:val="18"/>
                <w:lang w:val="en-US" w:eastAsia="zh-CN" w:bidi="ar"/>
              </w:rPr>
              <w:t>CA_n26(2</w:t>
            </w:r>
            <w:proofErr w:type="gramStart"/>
            <w:r w:rsidRPr="00303E23">
              <w:rPr>
                <w:rFonts w:cs="Arial"/>
                <w:color w:val="000000"/>
                <w:szCs w:val="18"/>
                <w:lang w:val="en-US" w:eastAsia="zh-CN" w:bidi="ar"/>
              </w:rPr>
              <w:t>A)_</w:t>
            </w:r>
            <w:proofErr w:type="gramEnd"/>
            <w:r w:rsidRPr="00303E23">
              <w:rPr>
                <w:rFonts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6AD8341A" w14:textId="77777777" w:rsidR="00105B92" w:rsidRPr="00303E23" w:rsidRDefault="00105B92" w:rsidP="003242FD">
            <w:pPr>
              <w:pStyle w:val="TAC"/>
              <w:rPr>
                <w:rFonts w:eastAsia="Times New Roman"/>
                <w:lang w:val="en-US"/>
              </w:rPr>
            </w:pPr>
          </w:p>
        </w:tc>
      </w:tr>
      <w:tr w:rsidR="00105B92" w:rsidRPr="00303E23" w14:paraId="455F65FD"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E07899A"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4236ABAB"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6649DFB" w14:textId="77777777" w:rsidR="00105B92" w:rsidRPr="00303E23" w:rsidRDefault="00105B92" w:rsidP="003242FD">
            <w:pPr>
              <w:pStyle w:val="TAC"/>
              <w:rPr>
                <w:rFonts w:eastAsia="Times New Roman"/>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D0D7E60" w14:textId="77777777" w:rsidR="00105B92" w:rsidRPr="00303E23" w:rsidRDefault="00105B92" w:rsidP="003242FD">
            <w:pPr>
              <w:pStyle w:val="TAC"/>
              <w:rPr>
                <w:rFonts w:eastAsia="Times New Roman" w:cs="Arial"/>
                <w:lang w:val="en-US" w:eastAsia="zh-CN" w:bidi="ar"/>
              </w:rPr>
            </w:pPr>
            <w:r w:rsidRPr="00303E23">
              <w:rPr>
                <w:rFonts w:cs="Arial"/>
                <w:color w:val="000000"/>
                <w:szCs w:val="18"/>
                <w:lang w:val="en-US" w:eastAsia="zh-CN" w:bidi="ar"/>
              </w:rPr>
              <w:t>CA_n78(2</w:t>
            </w:r>
            <w:proofErr w:type="gramStart"/>
            <w:r w:rsidRPr="00303E23">
              <w:rPr>
                <w:rFonts w:cs="Arial"/>
                <w:color w:val="000000"/>
                <w:szCs w:val="18"/>
                <w:lang w:val="en-US" w:eastAsia="zh-CN" w:bidi="ar"/>
              </w:rPr>
              <w:t>A)_</w:t>
            </w:r>
            <w:proofErr w:type="gramEnd"/>
            <w:r w:rsidRPr="00303E23">
              <w:rPr>
                <w:rFonts w:cs="Arial"/>
                <w:color w:val="000000"/>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29B5FAB3" w14:textId="77777777" w:rsidR="00105B92" w:rsidRPr="00303E23" w:rsidRDefault="00105B92" w:rsidP="003242FD">
            <w:pPr>
              <w:pStyle w:val="TAC"/>
              <w:rPr>
                <w:rFonts w:eastAsia="Times New Roman"/>
                <w:lang w:val="en-US"/>
              </w:rPr>
            </w:pPr>
          </w:p>
        </w:tc>
      </w:tr>
      <w:tr w:rsidR="00105B92" w:rsidRPr="00303E23" w14:paraId="70834CC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77D88741" w14:textId="77777777" w:rsidR="00105B92" w:rsidRPr="00303E23" w:rsidRDefault="00105B92" w:rsidP="003242FD">
            <w:pPr>
              <w:pStyle w:val="TAC"/>
              <w:rPr>
                <w:rFonts w:eastAsia="Times New Roman"/>
                <w:lang w:val="en-US"/>
              </w:rPr>
            </w:pPr>
            <w:r w:rsidRPr="00303E23">
              <w:rPr>
                <w:rFonts w:eastAsia="Times New Roman"/>
                <w:lang w:val="en-US" w:eastAsia="zh-CN"/>
              </w:rPr>
              <w:t>CA_n1A-n26(2A)-n78C</w:t>
            </w:r>
          </w:p>
        </w:tc>
        <w:tc>
          <w:tcPr>
            <w:tcW w:w="1935" w:type="dxa"/>
            <w:tcBorders>
              <w:top w:val="single" w:sz="4" w:space="0" w:color="auto"/>
              <w:left w:val="single" w:sz="4" w:space="0" w:color="auto"/>
              <w:bottom w:val="nil"/>
              <w:right w:val="single" w:sz="4" w:space="0" w:color="auto"/>
            </w:tcBorders>
            <w:vAlign w:val="center"/>
          </w:tcPr>
          <w:p w14:paraId="48C9BB7A"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CA_n26(2A)</w:t>
            </w:r>
          </w:p>
          <w:p w14:paraId="7E2A22B0"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CA_n78C</w:t>
            </w:r>
          </w:p>
          <w:p w14:paraId="3181C54E"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5A7B157B"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3EF3E8D9" w14:textId="77777777" w:rsidR="00105B92" w:rsidRPr="00303E23" w:rsidRDefault="00105B92" w:rsidP="003242FD">
            <w:pPr>
              <w:pStyle w:val="TAC"/>
              <w:rPr>
                <w:rFonts w:eastAsia="Times New Roman"/>
                <w:szCs w:val="18"/>
                <w:lang w:val="en-US" w:eastAsia="zh-CN"/>
              </w:rPr>
            </w:pPr>
            <w:r w:rsidRPr="00303E23">
              <w:rPr>
                <w:rFonts w:eastAsia="Times New Roman"/>
                <w:lang w:val="en-US" w:eastAsia="zh-CN"/>
              </w:rPr>
              <w:t>CA_n26A-n78A</w:t>
            </w:r>
            <w:r w:rsidRPr="00303E2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E38AC84" w14:textId="77777777" w:rsidR="00105B92" w:rsidRPr="00303E23" w:rsidRDefault="00105B92" w:rsidP="003242FD">
            <w:pPr>
              <w:pStyle w:val="TAC"/>
              <w:rPr>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F3F1C11" w14:textId="77777777" w:rsidR="00105B92" w:rsidRPr="00303E23" w:rsidRDefault="00105B92" w:rsidP="003242FD">
            <w:pPr>
              <w:pStyle w:val="TAC"/>
              <w:rPr>
                <w:rFonts w:cs="Arial"/>
                <w:color w:val="000000"/>
                <w:szCs w:val="18"/>
                <w:lang w:val="en-US" w:eastAsia="zh-CN" w:bidi="ar"/>
              </w:rPr>
            </w:pPr>
            <w:r w:rsidRPr="00303E2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4324A964" w14:textId="77777777" w:rsidR="00105B92" w:rsidRPr="00303E23" w:rsidRDefault="00105B92" w:rsidP="003242FD">
            <w:pPr>
              <w:pStyle w:val="TAC"/>
              <w:rPr>
                <w:rFonts w:eastAsia="Times New Roman"/>
                <w:lang w:val="en-US"/>
              </w:rPr>
            </w:pPr>
            <w:r w:rsidRPr="00303E23">
              <w:rPr>
                <w:rFonts w:eastAsia="Times New Roman"/>
                <w:lang w:val="sv-SE" w:eastAsia="zh-CN"/>
              </w:rPr>
              <w:t>0</w:t>
            </w:r>
          </w:p>
        </w:tc>
      </w:tr>
      <w:tr w:rsidR="00105B92" w:rsidRPr="00303E23" w14:paraId="50074B50" w14:textId="77777777" w:rsidTr="003242FD">
        <w:trPr>
          <w:trHeight w:val="29"/>
        </w:trPr>
        <w:tc>
          <w:tcPr>
            <w:tcW w:w="2188" w:type="dxa"/>
            <w:tcBorders>
              <w:top w:val="nil"/>
              <w:left w:val="single" w:sz="4" w:space="0" w:color="auto"/>
              <w:bottom w:val="nil"/>
              <w:right w:val="single" w:sz="4" w:space="0" w:color="auto"/>
            </w:tcBorders>
            <w:vAlign w:val="center"/>
          </w:tcPr>
          <w:p w14:paraId="782533E6"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4644F504"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E787B09" w14:textId="77777777" w:rsidR="00105B92" w:rsidRPr="00303E23" w:rsidRDefault="00105B92"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4F14E747" w14:textId="77777777" w:rsidR="00105B92" w:rsidRPr="00303E23" w:rsidRDefault="00105B92" w:rsidP="003242FD">
            <w:pPr>
              <w:pStyle w:val="TAC"/>
              <w:rPr>
                <w:rFonts w:cs="Arial"/>
                <w:color w:val="000000"/>
                <w:szCs w:val="18"/>
                <w:lang w:val="en-US" w:eastAsia="zh-CN" w:bidi="ar"/>
              </w:rPr>
            </w:pPr>
            <w:r w:rsidRPr="00303E23">
              <w:rPr>
                <w:rFonts w:eastAsia="Times New Roman" w:cs="Arial"/>
                <w:color w:val="000000"/>
                <w:szCs w:val="18"/>
                <w:lang w:val="en-US" w:eastAsia="zh-CN" w:bidi="ar"/>
              </w:rPr>
              <w:t>CA_n26(2</w:t>
            </w:r>
            <w:proofErr w:type="gramStart"/>
            <w:r w:rsidRPr="00303E23">
              <w:rPr>
                <w:rFonts w:eastAsia="Times New Roman" w:cs="Arial"/>
                <w:color w:val="000000"/>
                <w:szCs w:val="18"/>
                <w:lang w:val="en-US" w:eastAsia="zh-CN" w:bidi="ar"/>
              </w:rPr>
              <w:t>A)_</w:t>
            </w:r>
            <w:proofErr w:type="gramEnd"/>
            <w:r w:rsidRPr="00303E23">
              <w:rPr>
                <w:rFonts w:eastAsia="Times New Roman"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6FF974EB" w14:textId="77777777" w:rsidR="00105B92" w:rsidRPr="00303E23" w:rsidRDefault="00105B92" w:rsidP="003242FD">
            <w:pPr>
              <w:pStyle w:val="TAC"/>
              <w:rPr>
                <w:rFonts w:eastAsia="Times New Roman"/>
                <w:lang w:val="en-US"/>
              </w:rPr>
            </w:pPr>
          </w:p>
        </w:tc>
      </w:tr>
      <w:tr w:rsidR="00105B92" w:rsidRPr="00303E23" w14:paraId="6A870DE5"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42E1244A"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5239F7C2"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E2B541" w14:textId="77777777" w:rsidR="00105B92" w:rsidRPr="00303E23" w:rsidRDefault="00105B92"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850480B" w14:textId="77777777" w:rsidR="00105B92" w:rsidRPr="00303E23" w:rsidRDefault="00105B92" w:rsidP="003242FD">
            <w:pPr>
              <w:pStyle w:val="TAC"/>
              <w:rPr>
                <w:rFonts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AE8A823" w14:textId="77777777" w:rsidR="00105B92" w:rsidRPr="00303E23" w:rsidRDefault="00105B92" w:rsidP="003242FD">
            <w:pPr>
              <w:pStyle w:val="TAC"/>
              <w:rPr>
                <w:rFonts w:eastAsia="Times New Roman"/>
                <w:lang w:val="en-US"/>
              </w:rPr>
            </w:pPr>
          </w:p>
        </w:tc>
      </w:tr>
      <w:tr w:rsidR="00105B92" w:rsidRPr="00303E23" w14:paraId="0A6AF398"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5A2CF975" w14:textId="77777777" w:rsidR="00105B92" w:rsidRPr="00303E23" w:rsidRDefault="00105B92" w:rsidP="003242FD">
            <w:pPr>
              <w:pStyle w:val="TAC"/>
              <w:jc w:val="left"/>
              <w:rPr>
                <w:rFonts w:eastAsia="Times New Roman"/>
                <w:lang w:val="en-US"/>
              </w:rPr>
            </w:pPr>
            <w:r w:rsidRPr="00303E23">
              <w:rPr>
                <w:rFonts w:eastAsia="Times New Roman"/>
              </w:rPr>
              <w:t xml:space="preserve">NOTE 7: </w:t>
            </w:r>
            <w:r w:rsidRPr="00303E23">
              <w:rPr>
                <w:rFonts w:eastAsia="Times New Roman"/>
              </w:rPr>
              <w:tab/>
              <w:t>Minimum requirements for Power Class 2 are applicable for this uplink combination or single uplink carrier in this downlink/uplink combination</w:t>
            </w:r>
          </w:p>
        </w:tc>
      </w:tr>
    </w:tbl>
    <w:p w14:paraId="440FCBE3" w14:textId="77777777" w:rsidR="00105B92" w:rsidRPr="00303E23" w:rsidRDefault="00105B92" w:rsidP="00105B92">
      <w:pPr>
        <w:rPr>
          <w:sz w:val="18"/>
          <w:lang w:val="x-none" w:eastAsia="zh-CN"/>
        </w:rPr>
      </w:pPr>
    </w:p>
    <w:p w14:paraId="2D0D89C0" w14:textId="77777777" w:rsidR="00105B92" w:rsidRPr="00303E23" w:rsidRDefault="00105B92" w:rsidP="00105B92">
      <w:pPr>
        <w:rPr>
          <w:sz w:val="18"/>
          <w:lang w:val="x-none" w:eastAsia="zh-CN"/>
        </w:rPr>
      </w:pPr>
    </w:p>
    <w:p w14:paraId="7B6A4CC2" w14:textId="3E67D9F0" w:rsidR="00105B92" w:rsidRPr="00303E23" w:rsidRDefault="00105B92" w:rsidP="00C169A4">
      <w:pPr>
        <w:pStyle w:val="Heading3"/>
        <w:rPr>
          <w:lang w:val="en-US" w:eastAsia="zh-CN"/>
        </w:rPr>
      </w:pPr>
      <w:bookmarkStart w:id="278" w:name="_Toc207960509"/>
      <w:r w:rsidRPr="00303E23">
        <w:rPr>
          <w:lang w:eastAsia="zh-CN"/>
        </w:rPr>
        <w:t>6.</w:t>
      </w:r>
      <w:r w:rsidRPr="00303E23">
        <w:rPr>
          <w:rFonts w:hint="eastAsia"/>
          <w:lang w:eastAsia="zh-CN"/>
        </w:rPr>
        <w:t>5</w:t>
      </w:r>
      <w:r w:rsidRPr="00303E23">
        <w:rPr>
          <w:lang w:eastAsia="zh-CN"/>
        </w:rPr>
        <w:t>.</w:t>
      </w:r>
      <w:r w:rsidRPr="00303E23">
        <w:rPr>
          <w:rFonts w:hint="eastAsia"/>
          <w:lang w:eastAsia="zh-CN"/>
        </w:rPr>
        <w:t>2</w:t>
      </w:r>
      <w:r w:rsidRPr="00303E23">
        <w:rPr>
          <w:lang w:eastAsia="zh-CN"/>
        </w:rPr>
        <w:tab/>
      </w:r>
      <w:r w:rsidRPr="00303E23">
        <w:rPr>
          <w:lang w:val="en-US" w:eastAsia="zh-CN"/>
        </w:rPr>
        <w:t>Maximum output power</w:t>
      </w:r>
      <w:bookmarkEnd w:id="278"/>
    </w:p>
    <w:p w14:paraId="380FAFA7" w14:textId="45308C0B" w:rsidR="00105B92" w:rsidRPr="00303E23" w:rsidRDefault="00105B92" w:rsidP="00105B92">
      <w:pPr>
        <w:keepNext/>
        <w:keepLines/>
        <w:spacing w:before="60"/>
        <w:jc w:val="center"/>
        <w:rPr>
          <w:rFonts w:ascii="Arial" w:hAnsi="Arial"/>
          <w:b/>
          <w:lang w:eastAsia="zh-CN"/>
        </w:rPr>
      </w:pPr>
      <w:r w:rsidRPr="00303E23">
        <w:rPr>
          <w:rFonts w:ascii="Arial" w:hAnsi="Arial"/>
          <w:b/>
        </w:rPr>
        <w:t>Table 6.</w:t>
      </w:r>
      <w:r w:rsidR="00AA26CC" w:rsidRPr="00303E23">
        <w:rPr>
          <w:rFonts w:ascii="Arial" w:hAnsi="Arial" w:hint="eastAsia"/>
          <w:b/>
          <w:lang w:eastAsia="zh-CN"/>
        </w:rPr>
        <w:t>5</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05B92" w:rsidRPr="00303E23" w14:paraId="0BBC3940" w14:textId="77777777" w:rsidTr="003242FD">
        <w:trPr>
          <w:trHeight w:val="383"/>
          <w:jc w:val="center"/>
        </w:trPr>
        <w:tc>
          <w:tcPr>
            <w:tcW w:w="1679" w:type="dxa"/>
          </w:tcPr>
          <w:p w14:paraId="4CD27933"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b/>
                <w:sz w:val="18"/>
                <w:szCs w:val="18"/>
                <w:lang w:val="en-US" w:eastAsia="zh-CN"/>
              </w:rPr>
              <w:t>Uplink CA configuration</w:t>
            </w:r>
          </w:p>
        </w:tc>
        <w:tc>
          <w:tcPr>
            <w:tcW w:w="2045" w:type="dxa"/>
          </w:tcPr>
          <w:p w14:paraId="41808A12"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Power class 2 cases</w:t>
            </w:r>
            <w:r w:rsidRPr="00303E23">
              <w:rPr>
                <w:rFonts w:ascii="Arial" w:hAnsi="Arial" w:cs="Arial"/>
                <w:b/>
                <w:sz w:val="18"/>
                <w:szCs w:val="18"/>
                <w:lang w:val="en-US" w:eastAsia="zh-CN"/>
              </w:rPr>
              <w:t xml:space="preserve"> for CA_nX-nY</w:t>
            </w:r>
          </w:p>
        </w:tc>
        <w:tc>
          <w:tcPr>
            <w:tcW w:w="1641" w:type="dxa"/>
          </w:tcPr>
          <w:p w14:paraId="7B3DA7A2"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 power class</w:t>
            </w:r>
          </w:p>
        </w:tc>
        <w:tc>
          <w:tcPr>
            <w:tcW w:w="1681" w:type="dxa"/>
          </w:tcPr>
          <w:p w14:paraId="0754DC8E"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Carrier X power class</w:t>
            </w:r>
          </w:p>
        </w:tc>
        <w:tc>
          <w:tcPr>
            <w:tcW w:w="1660" w:type="dxa"/>
          </w:tcPr>
          <w:p w14:paraId="5D9DD9DF"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Carrier Y power class</w:t>
            </w:r>
          </w:p>
        </w:tc>
      </w:tr>
      <w:tr w:rsidR="00105B92" w:rsidRPr="00303E23" w14:paraId="2DB47904" w14:textId="77777777" w:rsidTr="003242FD">
        <w:trPr>
          <w:trHeight w:val="192"/>
          <w:jc w:val="center"/>
        </w:trPr>
        <w:tc>
          <w:tcPr>
            <w:tcW w:w="1679" w:type="dxa"/>
            <w:vMerge w:val="restart"/>
            <w:vAlign w:val="center"/>
          </w:tcPr>
          <w:p w14:paraId="4EECFBAE" w14:textId="77777777" w:rsidR="00105B92" w:rsidRPr="00303E23" w:rsidRDefault="00105B92" w:rsidP="003242FD">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1</w:t>
            </w:r>
            <w:r w:rsidRPr="00303E23">
              <w:rPr>
                <w:rFonts w:ascii="Arial" w:hAnsi="Arial" w:cs="Arial" w:hint="eastAsia"/>
                <w:iCs/>
                <w:color w:val="000000"/>
                <w:sz w:val="18"/>
              </w:rPr>
              <w:t>-n</w:t>
            </w:r>
            <w:r w:rsidRPr="00303E23">
              <w:rPr>
                <w:rFonts w:ascii="Arial" w:hAnsi="Arial" w:cs="Arial"/>
                <w:iCs/>
                <w:color w:val="000000"/>
                <w:sz w:val="18"/>
              </w:rPr>
              <w:t>78</w:t>
            </w:r>
          </w:p>
        </w:tc>
        <w:tc>
          <w:tcPr>
            <w:tcW w:w="2045" w:type="dxa"/>
            <w:vAlign w:val="center"/>
          </w:tcPr>
          <w:p w14:paraId="74801B39"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1A151D0"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4CC9F5C"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490A5D92"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105B92" w:rsidRPr="00303E23" w14:paraId="66BEE2D2" w14:textId="77777777" w:rsidTr="003242FD">
        <w:trPr>
          <w:trHeight w:val="192"/>
          <w:jc w:val="center"/>
        </w:trPr>
        <w:tc>
          <w:tcPr>
            <w:tcW w:w="1679" w:type="dxa"/>
            <w:vMerge/>
            <w:vAlign w:val="center"/>
          </w:tcPr>
          <w:p w14:paraId="7F935329" w14:textId="77777777" w:rsidR="00105B92" w:rsidRPr="00303E23" w:rsidRDefault="00105B92" w:rsidP="003242FD">
            <w:pPr>
              <w:keepLines/>
              <w:widowControl w:val="0"/>
              <w:spacing w:after="0"/>
              <w:jc w:val="both"/>
              <w:rPr>
                <w:rFonts w:ascii="Arial" w:hAnsi="Arial" w:cs="Arial"/>
                <w:iCs/>
                <w:color w:val="000000"/>
                <w:sz w:val="18"/>
                <w:szCs w:val="18"/>
                <w:lang w:val="en-US" w:eastAsia="zh-CN"/>
              </w:rPr>
            </w:pPr>
          </w:p>
        </w:tc>
        <w:tc>
          <w:tcPr>
            <w:tcW w:w="2045" w:type="dxa"/>
            <w:vAlign w:val="center"/>
          </w:tcPr>
          <w:p w14:paraId="51EA3B63"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1F52998"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54983E2"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005562E0"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105B92" w:rsidRPr="00303E23" w14:paraId="3CB73A92" w14:textId="77777777" w:rsidTr="003242FD">
        <w:trPr>
          <w:trHeight w:val="192"/>
          <w:jc w:val="center"/>
        </w:trPr>
        <w:tc>
          <w:tcPr>
            <w:tcW w:w="1679" w:type="dxa"/>
            <w:vMerge w:val="restart"/>
            <w:vAlign w:val="center"/>
          </w:tcPr>
          <w:p w14:paraId="44107C04" w14:textId="77777777" w:rsidR="00105B92" w:rsidRPr="00303E23" w:rsidRDefault="00105B92" w:rsidP="003242FD">
            <w:pPr>
              <w:keepLines/>
              <w:widowControl w:val="0"/>
              <w:spacing w:after="0"/>
              <w:jc w:val="both"/>
              <w:rPr>
                <w:rFonts w:ascii="Arial" w:hAnsi="Arial" w:cs="Arial"/>
                <w:iCs/>
                <w:color w:val="000000"/>
                <w:sz w:val="18"/>
                <w:szCs w:val="18"/>
                <w:lang w:val="en-US" w:eastAsia="zh-CN"/>
              </w:rPr>
            </w:pPr>
            <w:r w:rsidRPr="00303E23">
              <w:rPr>
                <w:rFonts w:ascii="Arial" w:hAnsi="Arial" w:cs="Arial" w:hint="eastAsia"/>
                <w:iCs/>
                <w:color w:val="000000"/>
                <w:sz w:val="18"/>
              </w:rPr>
              <w:t>CA_n26-n</w:t>
            </w:r>
            <w:r w:rsidRPr="00303E23">
              <w:rPr>
                <w:rFonts w:ascii="Arial" w:hAnsi="Arial" w:cs="Arial"/>
                <w:iCs/>
                <w:color w:val="000000"/>
                <w:sz w:val="18"/>
              </w:rPr>
              <w:t>78</w:t>
            </w:r>
          </w:p>
        </w:tc>
        <w:tc>
          <w:tcPr>
            <w:tcW w:w="2045" w:type="dxa"/>
            <w:vAlign w:val="center"/>
          </w:tcPr>
          <w:p w14:paraId="477272A1"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0CA467C7"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A2DF63E"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04C5DCB"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105B92" w:rsidRPr="00303E23" w14:paraId="3ADC8C60" w14:textId="77777777" w:rsidTr="003242FD">
        <w:trPr>
          <w:trHeight w:val="55"/>
          <w:jc w:val="center"/>
        </w:trPr>
        <w:tc>
          <w:tcPr>
            <w:tcW w:w="1679" w:type="dxa"/>
            <w:vMerge/>
            <w:vAlign w:val="center"/>
          </w:tcPr>
          <w:p w14:paraId="5C4EB666" w14:textId="77777777" w:rsidR="00105B92" w:rsidRPr="00303E23" w:rsidRDefault="00105B92" w:rsidP="003242FD">
            <w:pPr>
              <w:keepLines/>
              <w:widowControl w:val="0"/>
              <w:spacing w:after="0"/>
              <w:jc w:val="both"/>
              <w:rPr>
                <w:rFonts w:ascii="Arial" w:hAnsi="Arial" w:cs="Arial"/>
                <w:iCs/>
                <w:color w:val="000000"/>
                <w:sz w:val="18"/>
                <w:szCs w:val="18"/>
                <w:lang w:val="en-US" w:eastAsia="zh-CN"/>
              </w:rPr>
            </w:pPr>
          </w:p>
        </w:tc>
        <w:tc>
          <w:tcPr>
            <w:tcW w:w="2045" w:type="dxa"/>
            <w:vAlign w:val="center"/>
          </w:tcPr>
          <w:p w14:paraId="52B84C35"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03506F57"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FCC072A"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13BB6B2"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3A02242E" w14:textId="77777777" w:rsidR="00105B92" w:rsidRPr="00303E23" w:rsidRDefault="00105B92" w:rsidP="006A3B91">
      <w:pPr>
        <w:rPr>
          <w:lang w:eastAsia="zh-CN"/>
        </w:rPr>
      </w:pPr>
    </w:p>
    <w:p w14:paraId="7F32C25D" w14:textId="07873503" w:rsidR="00105B92" w:rsidRPr="00303E23" w:rsidRDefault="00105B92" w:rsidP="00C169A4">
      <w:pPr>
        <w:pStyle w:val="Heading3"/>
        <w:rPr>
          <w:lang w:eastAsia="zh-CN"/>
        </w:rPr>
      </w:pPr>
      <w:bookmarkStart w:id="279" w:name="_Toc207960510"/>
      <w:r w:rsidRPr="00303E23">
        <w:lastRenderedPageBreak/>
        <w:t>6.</w:t>
      </w:r>
      <w:r w:rsidRPr="00303E23">
        <w:rPr>
          <w:rFonts w:hint="eastAsia"/>
          <w:lang w:eastAsia="zh-CN"/>
        </w:rPr>
        <w:t>5</w:t>
      </w:r>
      <w:r w:rsidRPr="00303E23">
        <w:t>.</w:t>
      </w:r>
      <w:r w:rsidRPr="00303E23">
        <w:rPr>
          <w:rFonts w:hint="eastAsia"/>
          <w:lang w:eastAsia="zh-CN"/>
        </w:rPr>
        <w:t>3</w:t>
      </w:r>
      <w:r w:rsidRPr="00303E23">
        <w:rPr>
          <w:rFonts w:ascii="Courier New" w:hAnsi="Courier New"/>
          <w:lang w:eastAsia="sv-SE"/>
        </w:rPr>
        <w:tab/>
      </w:r>
      <w:r w:rsidRPr="00303E23">
        <w:rPr>
          <w:lang w:eastAsia="ja-JP"/>
        </w:rPr>
        <w:t>REFSENS requirements</w:t>
      </w:r>
      <w:bookmarkEnd w:id="279"/>
    </w:p>
    <w:p w14:paraId="595758D4" w14:textId="77777777" w:rsidR="00105B92" w:rsidRPr="00303E23" w:rsidRDefault="00105B92" w:rsidP="00105B92">
      <w:pPr>
        <w:rPr>
          <w:lang w:eastAsia="zh-CN"/>
        </w:rPr>
      </w:pPr>
      <w:r w:rsidRPr="00303E23">
        <w:rPr>
          <w:lang w:eastAsia="zh-CN"/>
        </w:rPr>
        <w:t xml:space="preserve">Analysis of REFSENS exceptions or MSD requirements is needed due to higher power uplink. </w:t>
      </w:r>
    </w:p>
    <w:p w14:paraId="06F79E5A" w14:textId="6323C5C5" w:rsidR="00105B92" w:rsidRPr="00303E23" w:rsidRDefault="00105B92" w:rsidP="00C169A4">
      <w:pPr>
        <w:pStyle w:val="Heading4"/>
        <w:rPr>
          <w:lang w:eastAsia="zh-CN"/>
        </w:rPr>
      </w:pPr>
      <w:bookmarkStart w:id="280" w:name="_Toc207960511"/>
      <w:r w:rsidRPr="00303E23">
        <w:t>6.</w:t>
      </w:r>
      <w:r w:rsidRPr="00303E23">
        <w:rPr>
          <w:rFonts w:hint="eastAsia"/>
          <w:lang w:eastAsia="zh-CN"/>
        </w:rPr>
        <w:t>5</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280"/>
    </w:p>
    <w:p w14:paraId="6482944C" w14:textId="77777777" w:rsidR="00105B92" w:rsidRPr="00303E23" w:rsidRDefault="00105B92" w:rsidP="00105B92">
      <w:pPr>
        <w:rPr>
          <w:lang w:eastAsia="zh-CN"/>
        </w:rPr>
      </w:pPr>
      <w:r w:rsidRPr="00303E23">
        <w:rPr>
          <w:lang w:eastAsia="zh-CN"/>
        </w:rPr>
        <w:t>Based on calculation, IMD5 of dual UL</w:t>
      </w:r>
      <w:r w:rsidRPr="00303E23">
        <w:t xml:space="preserve"> </w:t>
      </w:r>
      <w:r w:rsidRPr="00303E23">
        <w:rPr>
          <w:lang w:eastAsia="zh-CN"/>
        </w:rPr>
        <w:t>CA_n1A-n78A falls into n26 DL.</w:t>
      </w:r>
    </w:p>
    <w:p w14:paraId="00800AE5" w14:textId="77777777" w:rsidR="00105B92" w:rsidRPr="00303E23" w:rsidRDefault="00105B92" w:rsidP="00105B92">
      <w:pPr>
        <w:rPr>
          <w:lang w:eastAsia="zh-CN"/>
        </w:rPr>
      </w:pPr>
      <w:r w:rsidRPr="00303E23">
        <w:rPr>
          <w:lang w:eastAsia="zh-CN"/>
        </w:rPr>
        <w:t>Based on calculation, IMD3 of dual UL</w:t>
      </w:r>
      <w:r w:rsidRPr="00303E23">
        <w:t xml:space="preserve"> </w:t>
      </w:r>
      <w:r w:rsidRPr="00303E23">
        <w:rPr>
          <w:lang w:eastAsia="zh-CN"/>
        </w:rPr>
        <w:t>CA_n26A-n78A falls into n1 DL.</w:t>
      </w:r>
    </w:p>
    <w:p w14:paraId="4B2E9A27" w14:textId="77777777" w:rsidR="00105B92" w:rsidRPr="00303E23" w:rsidRDefault="00105B92" w:rsidP="00105B92">
      <w:pPr>
        <w:rPr>
          <w:lang w:eastAsia="zh-CN"/>
        </w:rPr>
      </w:pPr>
      <w:r w:rsidRPr="00303E23">
        <w:rPr>
          <w:lang w:eastAsia="zh-CN"/>
        </w:rPr>
        <w:t>The MSD exception is defined as below.</w:t>
      </w:r>
    </w:p>
    <w:p w14:paraId="55DCB564" w14:textId="25FBFFED" w:rsidR="00105B92" w:rsidRPr="00303E23" w:rsidRDefault="00105B92" w:rsidP="00105B92">
      <w:pPr>
        <w:keepNext/>
        <w:keepLines/>
        <w:spacing w:before="60"/>
        <w:jc w:val="center"/>
        <w:rPr>
          <w:rFonts w:ascii="Arial" w:hAnsi="Arial"/>
          <w:b/>
          <w:lang w:eastAsia="zh-CN"/>
        </w:rPr>
      </w:pPr>
      <w:r w:rsidRPr="00303E23">
        <w:rPr>
          <w:rFonts w:ascii="Arial" w:hAnsi="Arial"/>
          <w:b/>
          <w:lang w:eastAsia="zh-CN"/>
        </w:rPr>
        <w:t>Table 6.</w:t>
      </w:r>
      <w:r w:rsidR="00AA26CC" w:rsidRPr="00303E23">
        <w:rPr>
          <w:rFonts w:ascii="Arial" w:hAnsi="Arial" w:hint="eastAsia"/>
          <w:b/>
          <w:lang w:eastAsia="zh-CN"/>
        </w:rPr>
        <w:t>5</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105B92" w:rsidRPr="00303E23" w14:paraId="0E81F7F5" w14:textId="77777777" w:rsidTr="003242F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F279FDD" w14:textId="77777777" w:rsidR="00105B92" w:rsidRPr="00303E23" w:rsidRDefault="00105B92" w:rsidP="003242FD">
            <w:pPr>
              <w:keepNext/>
              <w:keepLines/>
              <w:spacing w:after="0"/>
              <w:jc w:val="center"/>
              <w:rPr>
                <w:rFonts w:ascii="Arial" w:hAnsi="Arial"/>
                <w:b/>
                <w:sz w:val="18"/>
                <w:lang w:val="en-US" w:eastAsia="en-GB"/>
              </w:rPr>
            </w:pPr>
            <w:r w:rsidRPr="00303E23">
              <w:rPr>
                <w:rFonts w:ascii="Arial" w:hAnsi="Arial"/>
                <w:b/>
                <w:sz w:val="18"/>
                <w:lang w:eastAsia="en-GB"/>
              </w:rPr>
              <w:t>Band / Channel bandwidth / N</w:t>
            </w:r>
            <w:r w:rsidRPr="00303E23">
              <w:rPr>
                <w:rFonts w:ascii="Arial" w:hAnsi="Arial"/>
                <w:b/>
                <w:sz w:val="18"/>
                <w:vertAlign w:val="subscript"/>
                <w:lang w:eastAsia="en-GB"/>
              </w:rPr>
              <w:t>RB</w:t>
            </w:r>
            <w:r w:rsidRPr="00303E2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2C8F4A"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Source of IMD</w:t>
            </w:r>
          </w:p>
        </w:tc>
      </w:tr>
      <w:tr w:rsidR="00105B92" w:rsidRPr="00303E23" w14:paraId="0E8031AF" w14:textId="77777777" w:rsidTr="003242F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B121F0A"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w:t>
            </w:r>
            <w:r w:rsidRPr="00303E23">
              <w:rPr>
                <w:rFonts w:ascii="Arial" w:hAnsi="Arial"/>
                <w:b/>
                <w:sz w:val="18"/>
                <w:lang w:val="en-US" w:eastAsia="zh-CN"/>
              </w:rPr>
              <w:t>CA</w:t>
            </w:r>
          </w:p>
          <w:p w14:paraId="713D7C7A"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EDD36D9"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78E1DA3"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UL F</w:t>
            </w:r>
            <w:r w:rsidRPr="00303E23">
              <w:rPr>
                <w:rFonts w:ascii="Arial" w:hAnsi="Arial"/>
                <w:b/>
                <w:sz w:val="18"/>
                <w:vertAlign w:val="subscript"/>
                <w:lang w:eastAsia="en-GB"/>
              </w:rPr>
              <w:t>c</w:t>
            </w:r>
            <w:r w:rsidRPr="00303E23">
              <w:rPr>
                <w:rFonts w:ascii="Arial" w:hAnsi="Arial"/>
                <w:b/>
                <w:sz w:val="18"/>
                <w:lang w:eastAsia="en-GB"/>
              </w:rPr>
              <w:t xml:space="preserve"> </w:t>
            </w:r>
            <w:r w:rsidRPr="00303E2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5213EB41"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 xml:space="preserve">UL/DL BW </w:t>
            </w:r>
            <w:r w:rsidRPr="00303E2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6134EBD0"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 xml:space="preserve">UL </w:t>
            </w:r>
            <w:r w:rsidRPr="00303E23">
              <w:rPr>
                <w:rFonts w:ascii="Arial" w:hAnsi="Arial"/>
                <w:b/>
                <w:sz w:val="18"/>
                <w:lang w:eastAsia="en-GB"/>
              </w:rPr>
              <w:br/>
              <w:t>C</w:t>
            </w:r>
            <w:r w:rsidRPr="00303E2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647642D"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DL F</w:t>
            </w:r>
            <w:r w:rsidRPr="00303E23">
              <w:rPr>
                <w:rFonts w:ascii="Arial" w:hAnsi="Arial"/>
                <w:b/>
                <w:sz w:val="18"/>
                <w:vertAlign w:val="subscript"/>
                <w:lang w:eastAsia="en-GB"/>
              </w:rPr>
              <w:t>c</w:t>
            </w:r>
            <w:r w:rsidRPr="00303E2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BDAF57A"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 xml:space="preserve">MSD </w:t>
            </w:r>
            <w:r w:rsidRPr="00303E2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A082F12"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702B902" w14:textId="77777777" w:rsidR="00105B92" w:rsidRPr="00303E23" w:rsidRDefault="00105B92" w:rsidP="003242FD">
            <w:pPr>
              <w:keepNext/>
              <w:keepLines/>
              <w:spacing w:after="0"/>
              <w:jc w:val="center"/>
              <w:rPr>
                <w:rFonts w:ascii="Arial" w:hAnsi="Arial"/>
                <w:b/>
                <w:sz w:val="18"/>
                <w:lang w:eastAsia="en-GB"/>
              </w:rPr>
            </w:pPr>
          </w:p>
        </w:tc>
      </w:tr>
      <w:tr w:rsidR="00105B92" w:rsidRPr="00303E23" w14:paraId="18CCF93F" w14:textId="77777777" w:rsidTr="003242FD">
        <w:trPr>
          <w:trHeight w:val="187"/>
          <w:jc w:val="center"/>
        </w:trPr>
        <w:tc>
          <w:tcPr>
            <w:tcW w:w="2006" w:type="dxa"/>
            <w:tcBorders>
              <w:top w:val="single" w:sz="4" w:space="0" w:color="auto"/>
              <w:left w:val="single" w:sz="4" w:space="0" w:color="auto"/>
              <w:bottom w:val="nil"/>
              <w:right w:val="single" w:sz="4" w:space="0" w:color="auto"/>
            </w:tcBorders>
            <w:hideMark/>
          </w:tcPr>
          <w:p w14:paraId="66FEC3A4" w14:textId="77777777" w:rsidR="00105B92" w:rsidRPr="00303E23" w:rsidRDefault="00105B92" w:rsidP="003242FD">
            <w:pPr>
              <w:keepNext/>
              <w:keepLines/>
              <w:spacing w:after="0"/>
              <w:jc w:val="center"/>
              <w:rPr>
                <w:rFonts w:ascii="Arial" w:hAnsi="Arial" w:cs="Arial"/>
                <w:sz w:val="18"/>
                <w:szCs w:val="18"/>
                <w:lang w:val="en-US" w:eastAsia="zh-CN"/>
              </w:rPr>
            </w:pPr>
            <w:r w:rsidRPr="00303E23">
              <w:rPr>
                <w:rFonts w:ascii="Arial" w:hAnsi="Arial" w:cs="Arial"/>
                <w:sz w:val="18"/>
                <w:szCs w:val="18"/>
              </w:rPr>
              <w:t>CA</w:t>
            </w:r>
            <w:r w:rsidRPr="00303E23">
              <w:rPr>
                <w:rFonts w:ascii="Arial" w:hAnsi="Arial" w:cs="Arial"/>
                <w:sz w:val="18"/>
                <w:szCs w:val="18"/>
                <w:lang w:eastAsia="ko-KR"/>
              </w:rPr>
              <w:t>_</w:t>
            </w:r>
            <w:r w:rsidRPr="00303E23">
              <w:rPr>
                <w:rFonts w:ascii="Arial" w:hAnsi="Arial" w:cs="Arial"/>
                <w:sz w:val="18"/>
                <w:szCs w:val="18"/>
              </w:rPr>
              <w:t>n</w:t>
            </w:r>
            <w:r w:rsidRPr="00303E23">
              <w:rPr>
                <w:rFonts w:ascii="Arial" w:hAnsi="Arial" w:cs="Arial"/>
                <w:sz w:val="18"/>
                <w:szCs w:val="18"/>
                <w:lang w:eastAsia="ko-KR"/>
              </w:rPr>
              <w:t>1</w:t>
            </w:r>
            <w:r w:rsidRPr="00303E23">
              <w:rPr>
                <w:rFonts w:ascii="Arial" w:hAnsi="Arial" w:cs="Arial"/>
                <w:sz w:val="18"/>
                <w:szCs w:val="18"/>
              </w:rPr>
              <w:t>-</w:t>
            </w:r>
            <w:r w:rsidRPr="00303E23">
              <w:rPr>
                <w:rFonts w:ascii="Arial" w:hAnsi="Arial" w:cs="Arial"/>
                <w:sz w:val="18"/>
                <w:szCs w:val="18"/>
                <w:lang w:eastAsia="ko-KR"/>
              </w:rPr>
              <w:t>n26-n78</w:t>
            </w:r>
          </w:p>
        </w:tc>
        <w:tc>
          <w:tcPr>
            <w:tcW w:w="1145" w:type="dxa"/>
            <w:tcBorders>
              <w:top w:val="single" w:sz="4" w:space="0" w:color="auto"/>
              <w:left w:val="single" w:sz="4" w:space="0" w:color="auto"/>
              <w:right w:val="single" w:sz="4" w:space="0" w:color="auto"/>
            </w:tcBorders>
            <w:hideMark/>
          </w:tcPr>
          <w:p w14:paraId="56A445D7" w14:textId="77777777" w:rsidR="00105B92" w:rsidRPr="00303E23" w:rsidRDefault="00105B92" w:rsidP="003242FD">
            <w:pPr>
              <w:pStyle w:val="TAC"/>
              <w:rPr>
                <w:rFonts w:eastAsia="Times New Roman"/>
                <w:lang w:eastAsia="zh-CN"/>
              </w:rPr>
            </w:pPr>
            <w:r w:rsidRPr="00303E23">
              <w:rPr>
                <w:rFonts w:eastAsia="Times New Roman"/>
                <w:lang w:eastAsia="zh-CN"/>
              </w:rPr>
              <w:t>n1</w:t>
            </w:r>
          </w:p>
        </w:tc>
        <w:tc>
          <w:tcPr>
            <w:tcW w:w="959" w:type="dxa"/>
            <w:tcBorders>
              <w:top w:val="single" w:sz="4" w:space="0" w:color="auto"/>
              <w:left w:val="single" w:sz="4" w:space="0" w:color="auto"/>
              <w:right w:val="single" w:sz="4" w:space="0" w:color="auto"/>
            </w:tcBorders>
          </w:tcPr>
          <w:p w14:paraId="77182C15"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964" w:type="dxa"/>
            <w:tcBorders>
              <w:top w:val="single" w:sz="4" w:space="0" w:color="auto"/>
              <w:left w:val="single" w:sz="4" w:space="0" w:color="auto"/>
              <w:right w:val="single" w:sz="4" w:space="0" w:color="auto"/>
            </w:tcBorders>
          </w:tcPr>
          <w:p w14:paraId="75601FCE" w14:textId="77777777" w:rsidR="00105B92" w:rsidRPr="00303E23" w:rsidRDefault="00105B92" w:rsidP="003242FD">
            <w:pPr>
              <w:pStyle w:val="TAC"/>
              <w:rPr>
                <w:rFonts w:eastAsia="Times New Roman"/>
                <w:lang w:eastAsia="zh-CN"/>
              </w:rPr>
            </w:pPr>
            <w:r w:rsidRPr="00303E23">
              <w:rPr>
                <w:rFonts w:eastAsia="Times New Roman"/>
                <w:lang w:eastAsia="zh-CN"/>
              </w:rPr>
              <w:t>5</w:t>
            </w:r>
          </w:p>
        </w:tc>
        <w:tc>
          <w:tcPr>
            <w:tcW w:w="960" w:type="dxa"/>
            <w:tcBorders>
              <w:top w:val="single" w:sz="4" w:space="0" w:color="auto"/>
              <w:left w:val="single" w:sz="4" w:space="0" w:color="auto"/>
              <w:right w:val="single" w:sz="4" w:space="0" w:color="auto"/>
            </w:tcBorders>
          </w:tcPr>
          <w:p w14:paraId="03B11D8C"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960" w:type="dxa"/>
            <w:tcBorders>
              <w:top w:val="single" w:sz="4" w:space="0" w:color="auto"/>
              <w:left w:val="single" w:sz="4" w:space="0" w:color="auto"/>
              <w:right w:val="single" w:sz="4" w:space="0" w:color="auto"/>
            </w:tcBorders>
          </w:tcPr>
          <w:p w14:paraId="3CC73324" w14:textId="77777777" w:rsidR="00105B92" w:rsidRPr="00303E23" w:rsidRDefault="00105B92" w:rsidP="003242FD">
            <w:pPr>
              <w:pStyle w:val="TAC"/>
              <w:rPr>
                <w:rFonts w:eastAsia="Times New Roman"/>
                <w:lang w:eastAsia="zh-CN"/>
              </w:rPr>
            </w:pPr>
            <w:r w:rsidRPr="00303E23">
              <w:rPr>
                <w:rFonts w:eastAsia="Times New Roman"/>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4101B728" w14:textId="77777777" w:rsidR="00105B92" w:rsidRPr="00303E23" w:rsidRDefault="00105B92" w:rsidP="003242FD">
            <w:pPr>
              <w:pStyle w:val="TAC"/>
              <w:rPr>
                <w:rFonts w:eastAsia="Times New Roman"/>
                <w:lang w:eastAsia="zh-CN"/>
              </w:rPr>
            </w:pPr>
            <w:r w:rsidRPr="00303E23">
              <w:rPr>
                <w:rFonts w:eastAsia="Times New Roman"/>
                <w:lang w:eastAsia="zh-CN"/>
              </w:rPr>
              <w:t>27.0</w:t>
            </w:r>
          </w:p>
        </w:tc>
        <w:tc>
          <w:tcPr>
            <w:tcW w:w="828" w:type="dxa"/>
            <w:tcBorders>
              <w:top w:val="single" w:sz="4" w:space="0" w:color="auto"/>
              <w:left w:val="single" w:sz="4" w:space="0" w:color="auto"/>
              <w:right w:val="single" w:sz="4" w:space="0" w:color="auto"/>
            </w:tcBorders>
          </w:tcPr>
          <w:p w14:paraId="79DC5384" w14:textId="77777777" w:rsidR="00105B92" w:rsidRPr="00303E23" w:rsidRDefault="00105B92" w:rsidP="003242FD">
            <w:pPr>
              <w:pStyle w:val="TAC"/>
              <w:rPr>
                <w:rFonts w:eastAsia="Times New Roman"/>
                <w:lang w:eastAsia="zh-CN"/>
              </w:rPr>
            </w:pPr>
            <w:r w:rsidRPr="00303E23">
              <w:rPr>
                <w:rFonts w:eastAsia="Times New Roman"/>
                <w:lang w:eastAsia="zh-CN"/>
              </w:rPr>
              <w:t>FDD</w:t>
            </w:r>
          </w:p>
        </w:tc>
        <w:tc>
          <w:tcPr>
            <w:tcW w:w="1056" w:type="dxa"/>
            <w:tcBorders>
              <w:top w:val="single" w:sz="4" w:space="0" w:color="auto"/>
              <w:left w:val="single" w:sz="4" w:space="0" w:color="auto"/>
              <w:right w:val="single" w:sz="4" w:space="0" w:color="auto"/>
            </w:tcBorders>
          </w:tcPr>
          <w:p w14:paraId="147CF4EE" w14:textId="77777777" w:rsidR="00105B92" w:rsidRPr="00303E23" w:rsidRDefault="00105B92" w:rsidP="003242FD">
            <w:pPr>
              <w:pStyle w:val="TAC"/>
              <w:rPr>
                <w:rFonts w:eastAsia="Times New Roman"/>
                <w:lang w:eastAsia="zh-CN"/>
              </w:rPr>
            </w:pPr>
            <w:r w:rsidRPr="00303E23">
              <w:rPr>
                <w:rFonts w:eastAsia="Times New Roman"/>
                <w:lang w:eastAsia="zh-CN"/>
              </w:rPr>
              <w:t>IMD3</w:t>
            </w:r>
          </w:p>
        </w:tc>
      </w:tr>
      <w:tr w:rsidR="00105B92" w:rsidRPr="00303E23" w14:paraId="14CB9191" w14:textId="77777777" w:rsidTr="003242FD">
        <w:trPr>
          <w:trHeight w:val="187"/>
          <w:jc w:val="center"/>
        </w:trPr>
        <w:tc>
          <w:tcPr>
            <w:tcW w:w="2006" w:type="dxa"/>
            <w:tcBorders>
              <w:top w:val="nil"/>
              <w:left w:val="single" w:sz="4" w:space="0" w:color="auto"/>
              <w:bottom w:val="nil"/>
              <w:right w:val="single" w:sz="4" w:space="0" w:color="auto"/>
            </w:tcBorders>
          </w:tcPr>
          <w:p w14:paraId="0A82B4DD"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536146FE" w14:textId="77777777" w:rsidR="00105B92" w:rsidRPr="00303E23" w:rsidRDefault="00105B92" w:rsidP="003242FD">
            <w:pPr>
              <w:pStyle w:val="TAC"/>
              <w:rPr>
                <w:rFonts w:eastAsia="Times New Roman"/>
                <w:lang w:eastAsia="zh-CN"/>
              </w:rPr>
            </w:pPr>
            <w:r w:rsidRPr="00303E23">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55ED6DC4" w14:textId="77777777" w:rsidR="00105B92" w:rsidRPr="00303E23" w:rsidRDefault="00105B92" w:rsidP="003242FD">
            <w:pPr>
              <w:pStyle w:val="TAC"/>
              <w:rPr>
                <w:rFonts w:eastAsia="Times New Roman"/>
                <w:lang w:eastAsia="zh-CN"/>
              </w:rPr>
            </w:pPr>
            <w:r w:rsidRPr="00303E23">
              <w:rPr>
                <w:rFonts w:eastAsia="Times New Roman"/>
                <w:lang w:eastAsia="zh-CN"/>
              </w:rPr>
              <w:t>829</w:t>
            </w:r>
          </w:p>
        </w:tc>
        <w:tc>
          <w:tcPr>
            <w:tcW w:w="964" w:type="dxa"/>
            <w:tcBorders>
              <w:top w:val="single" w:sz="4" w:space="0" w:color="auto"/>
              <w:left w:val="single" w:sz="4" w:space="0" w:color="auto"/>
              <w:right w:val="single" w:sz="4" w:space="0" w:color="auto"/>
            </w:tcBorders>
            <w:vAlign w:val="center"/>
          </w:tcPr>
          <w:p w14:paraId="1098DCD6" w14:textId="77777777" w:rsidR="00105B92" w:rsidRPr="00303E23" w:rsidRDefault="00105B92" w:rsidP="003242FD">
            <w:pPr>
              <w:pStyle w:val="TAC"/>
              <w:rPr>
                <w:rFonts w:eastAsia="Times New Roman"/>
                <w:lang w:eastAsia="zh-CN"/>
              </w:rPr>
            </w:pPr>
            <w:r w:rsidRPr="00303E2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535CAF0B" w14:textId="77777777" w:rsidR="00105B92" w:rsidRPr="00303E23" w:rsidRDefault="00105B92" w:rsidP="003242FD">
            <w:pPr>
              <w:pStyle w:val="TAC"/>
              <w:rPr>
                <w:rFonts w:eastAsia="Times New Roman"/>
                <w:lang w:eastAsia="zh-CN"/>
              </w:rPr>
            </w:pPr>
            <w:r w:rsidRPr="00303E23">
              <w:rPr>
                <w:rFonts w:eastAsia="Times New Roman"/>
                <w:lang w:eastAsia="zh-CN"/>
              </w:rPr>
              <w:t>25</w:t>
            </w:r>
          </w:p>
        </w:tc>
        <w:tc>
          <w:tcPr>
            <w:tcW w:w="960" w:type="dxa"/>
            <w:tcBorders>
              <w:top w:val="single" w:sz="4" w:space="0" w:color="auto"/>
              <w:left w:val="single" w:sz="4" w:space="0" w:color="auto"/>
              <w:right w:val="single" w:sz="4" w:space="0" w:color="auto"/>
            </w:tcBorders>
            <w:vAlign w:val="center"/>
          </w:tcPr>
          <w:p w14:paraId="25B426C5" w14:textId="77777777" w:rsidR="00105B92" w:rsidRPr="00303E23" w:rsidRDefault="00105B92" w:rsidP="003242FD">
            <w:pPr>
              <w:pStyle w:val="TAC"/>
              <w:rPr>
                <w:rFonts w:eastAsia="Times New Roman"/>
                <w:lang w:eastAsia="zh-CN"/>
              </w:rPr>
            </w:pPr>
            <w:r w:rsidRPr="00303E23">
              <w:rPr>
                <w:rFonts w:eastAsia="Times New Rom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B400B04"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828" w:type="dxa"/>
            <w:tcBorders>
              <w:top w:val="single" w:sz="4" w:space="0" w:color="auto"/>
              <w:left w:val="single" w:sz="4" w:space="0" w:color="auto"/>
              <w:right w:val="single" w:sz="4" w:space="0" w:color="auto"/>
            </w:tcBorders>
          </w:tcPr>
          <w:p w14:paraId="32F35BD1" w14:textId="77777777" w:rsidR="00105B92" w:rsidRPr="00303E23" w:rsidRDefault="00105B92" w:rsidP="003242FD">
            <w:pPr>
              <w:pStyle w:val="TAC"/>
              <w:rPr>
                <w:rFonts w:eastAsia="Times New Roman"/>
                <w:lang w:eastAsia="zh-CN"/>
              </w:rPr>
            </w:pPr>
            <w:r w:rsidRPr="00303E23">
              <w:rPr>
                <w:rFonts w:eastAsia="Times New Roman"/>
                <w:lang w:eastAsia="zh-CN"/>
              </w:rPr>
              <w:t>FDD</w:t>
            </w:r>
          </w:p>
        </w:tc>
        <w:tc>
          <w:tcPr>
            <w:tcW w:w="1056" w:type="dxa"/>
            <w:tcBorders>
              <w:top w:val="single" w:sz="4" w:space="0" w:color="auto"/>
              <w:left w:val="single" w:sz="4" w:space="0" w:color="auto"/>
              <w:right w:val="single" w:sz="4" w:space="0" w:color="auto"/>
            </w:tcBorders>
          </w:tcPr>
          <w:p w14:paraId="3D161FB7" w14:textId="77777777" w:rsidR="00105B92" w:rsidRPr="00303E23" w:rsidRDefault="00105B92" w:rsidP="003242FD">
            <w:pPr>
              <w:pStyle w:val="TAC"/>
              <w:rPr>
                <w:rFonts w:eastAsia="Times New Roman"/>
                <w:lang w:eastAsia="zh-CN"/>
              </w:rPr>
            </w:pPr>
            <w:r w:rsidRPr="00303E23">
              <w:rPr>
                <w:rFonts w:eastAsia="Times New Roman"/>
                <w:lang w:eastAsia="zh-CN"/>
              </w:rPr>
              <w:t>N/A</w:t>
            </w:r>
          </w:p>
        </w:tc>
      </w:tr>
      <w:tr w:rsidR="00105B92" w:rsidRPr="00303E23" w14:paraId="1637B226" w14:textId="77777777" w:rsidTr="003242FD">
        <w:trPr>
          <w:trHeight w:val="187"/>
          <w:jc w:val="center"/>
        </w:trPr>
        <w:tc>
          <w:tcPr>
            <w:tcW w:w="2006" w:type="dxa"/>
            <w:tcBorders>
              <w:top w:val="nil"/>
              <w:left w:val="single" w:sz="4" w:space="0" w:color="auto"/>
              <w:bottom w:val="nil"/>
              <w:right w:val="single" w:sz="4" w:space="0" w:color="auto"/>
            </w:tcBorders>
          </w:tcPr>
          <w:p w14:paraId="609C123C"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5E74683A" w14:textId="77777777" w:rsidR="00105B92" w:rsidRPr="00303E23" w:rsidRDefault="00105B92" w:rsidP="003242FD">
            <w:pPr>
              <w:pStyle w:val="TAC"/>
              <w:rPr>
                <w:rFonts w:eastAsia="Times New Roman"/>
                <w:lang w:eastAsia="zh-CN"/>
              </w:rPr>
            </w:pPr>
            <w:r w:rsidRPr="00303E23">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2CF7082" w14:textId="77777777" w:rsidR="00105B92" w:rsidRPr="00303E23" w:rsidRDefault="00105B92" w:rsidP="003242FD">
            <w:pPr>
              <w:pStyle w:val="TAC"/>
              <w:rPr>
                <w:rFonts w:eastAsia="Times New Roman"/>
                <w:lang w:eastAsia="zh-CN"/>
              </w:rPr>
            </w:pPr>
            <w:r w:rsidRPr="00303E23">
              <w:rPr>
                <w:rFonts w:eastAsia="Times New Roman"/>
                <w:lang w:eastAsia="zh-CN"/>
              </w:rPr>
              <w:t>3780</w:t>
            </w:r>
          </w:p>
        </w:tc>
        <w:tc>
          <w:tcPr>
            <w:tcW w:w="964" w:type="dxa"/>
            <w:tcBorders>
              <w:top w:val="single" w:sz="4" w:space="0" w:color="auto"/>
              <w:left w:val="single" w:sz="4" w:space="0" w:color="auto"/>
              <w:right w:val="single" w:sz="4" w:space="0" w:color="auto"/>
            </w:tcBorders>
            <w:vAlign w:val="center"/>
          </w:tcPr>
          <w:p w14:paraId="5B1BF33B" w14:textId="77777777" w:rsidR="00105B92" w:rsidRPr="00303E23" w:rsidRDefault="00105B92" w:rsidP="003242FD">
            <w:pPr>
              <w:pStyle w:val="TAC"/>
              <w:rPr>
                <w:rFonts w:eastAsia="Times New Roman"/>
                <w:lang w:eastAsia="zh-CN"/>
              </w:rPr>
            </w:pPr>
            <w:r w:rsidRPr="00303E2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5A4F0DA0" w14:textId="77777777" w:rsidR="00105B92" w:rsidRPr="00303E23" w:rsidRDefault="00105B92" w:rsidP="003242FD">
            <w:pPr>
              <w:pStyle w:val="TAC"/>
              <w:rPr>
                <w:rFonts w:eastAsia="Times New Roman"/>
                <w:lang w:eastAsia="zh-CN"/>
              </w:rPr>
            </w:pPr>
            <w:r w:rsidRPr="00303E2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25CAA23F" w14:textId="77777777" w:rsidR="00105B92" w:rsidRPr="00303E23" w:rsidRDefault="00105B92" w:rsidP="003242FD">
            <w:pPr>
              <w:pStyle w:val="TAC"/>
              <w:rPr>
                <w:rFonts w:eastAsia="Times New Roman"/>
                <w:lang w:eastAsia="zh-CN"/>
              </w:rPr>
            </w:pPr>
            <w:r w:rsidRPr="00303E23">
              <w:rPr>
                <w:rFonts w:eastAsia="Times New Roman"/>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69BF0CAC"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828" w:type="dxa"/>
            <w:tcBorders>
              <w:top w:val="single" w:sz="4" w:space="0" w:color="auto"/>
              <w:left w:val="single" w:sz="4" w:space="0" w:color="auto"/>
              <w:right w:val="single" w:sz="4" w:space="0" w:color="auto"/>
            </w:tcBorders>
          </w:tcPr>
          <w:p w14:paraId="61560EC1" w14:textId="77777777" w:rsidR="00105B92" w:rsidRPr="00303E23" w:rsidRDefault="00105B92" w:rsidP="003242FD">
            <w:pPr>
              <w:pStyle w:val="TAC"/>
              <w:spacing w:line="260" w:lineRule="auto"/>
              <w:rPr>
                <w:rFonts w:eastAsia="Times New Roman"/>
                <w:lang w:eastAsia="zh-CN"/>
              </w:rPr>
            </w:pPr>
            <w:r w:rsidRPr="00303E23">
              <w:rPr>
                <w:rFonts w:eastAsia="Times New Roman"/>
                <w:lang w:eastAsia="zh-CN"/>
              </w:rPr>
              <w:t>TDD</w:t>
            </w:r>
          </w:p>
        </w:tc>
        <w:tc>
          <w:tcPr>
            <w:tcW w:w="1056" w:type="dxa"/>
            <w:tcBorders>
              <w:top w:val="single" w:sz="4" w:space="0" w:color="auto"/>
              <w:left w:val="single" w:sz="4" w:space="0" w:color="auto"/>
              <w:right w:val="single" w:sz="4" w:space="0" w:color="auto"/>
            </w:tcBorders>
          </w:tcPr>
          <w:p w14:paraId="3D80EE03" w14:textId="77777777" w:rsidR="00105B92" w:rsidRPr="00303E23" w:rsidRDefault="00105B92" w:rsidP="003242FD">
            <w:pPr>
              <w:pStyle w:val="TAC"/>
              <w:rPr>
                <w:rFonts w:eastAsia="Times New Roman"/>
                <w:lang w:eastAsia="zh-CN"/>
              </w:rPr>
            </w:pPr>
            <w:r w:rsidRPr="00303E23">
              <w:rPr>
                <w:rFonts w:eastAsia="Times New Roman"/>
                <w:lang w:eastAsia="zh-CN"/>
              </w:rPr>
              <w:t>N/A</w:t>
            </w:r>
          </w:p>
        </w:tc>
      </w:tr>
      <w:tr w:rsidR="00105B92" w:rsidRPr="00303E23" w14:paraId="44FBF401" w14:textId="77777777" w:rsidTr="003242FD">
        <w:trPr>
          <w:trHeight w:val="187"/>
          <w:jc w:val="center"/>
        </w:trPr>
        <w:tc>
          <w:tcPr>
            <w:tcW w:w="2006" w:type="dxa"/>
            <w:tcBorders>
              <w:top w:val="nil"/>
              <w:left w:val="single" w:sz="4" w:space="0" w:color="auto"/>
              <w:bottom w:val="nil"/>
              <w:right w:val="single" w:sz="4" w:space="0" w:color="auto"/>
            </w:tcBorders>
            <w:hideMark/>
          </w:tcPr>
          <w:p w14:paraId="71BA1319"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0A7BA83C" w14:textId="77777777" w:rsidR="00105B92" w:rsidRPr="00303E23" w:rsidRDefault="00105B92" w:rsidP="003242FD">
            <w:pPr>
              <w:pStyle w:val="TAC"/>
              <w:rPr>
                <w:rFonts w:eastAsia="Times New Roman"/>
                <w:lang w:eastAsia="zh-CN"/>
              </w:rPr>
            </w:pPr>
            <w:r w:rsidRPr="00303E23">
              <w:rPr>
                <w:rFonts w:eastAsia="Times New Roman"/>
                <w:lang w:eastAsia="zh-CN"/>
              </w:rPr>
              <w:t>n1</w:t>
            </w:r>
          </w:p>
        </w:tc>
        <w:tc>
          <w:tcPr>
            <w:tcW w:w="959" w:type="dxa"/>
            <w:tcBorders>
              <w:top w:val="single" w:sz="4" w:space="0" w:color="auto"/>
              <w:left w:val="single" w:sz="4" w:space="0" w:color="auto"/>
              <w:right w:val="single" w:sz="4" w:space="0" w:color="auto"/>
            </w:tcBorders>
          </w:tcPr>
          <w:p w14:paraId="44F1CCE7" w14:textId="77777777" w:rsidR="00105B92" w:rsidRPr="00303E23" w:rsidRDefault="00105B92" w:rsidP="003242FD">
            <w:pPr>
              <w:pStyle w:val="TAC"/>
              <w:rPr>
                <w:rFonts w:eastAsia="Times New Roman"/>
                <w:lang w:eastAsia="zh-CN"/>
              </w:rPr>
            </w:pPr>
            <w:r w:rsidRPr="00303E23">
              <w:rPr>
                <w:rFonts w:eastAsia="Times New Roman"/>
                <w:lang w:eastAsia="zh-CN"/>
              </w:rPr>
              <w:t>1975</w:t>
            </w:r>
          </w:p>
        </w:tc>
        <w:tc>
          <w:tcPr>
            <w:tcW w:w="964" w:type="dxa"/>
            <w:tcBorders>
              <w:top w:val="single" w:sz="4" w:space="0" w:color="auto"/>
              <w:left w:val="single" w:sz="4" w:space="0" w:color="auto"/>
              <w:right w:val="single" w:sz="4" w:space="0" w:color="auto"/>
            </w:tcBorders>
          </w:tcPr>
          <w:p w14:paraId="0B4EA239" w14:textId="77777777" w:rsidR="00105B92" w:rsidRPr="00303E23" w:rsidRDefault="00105B92" w:rsidP="003242FD">
            <w:pPr>
              <w:pStyle w:val="TAC"/>
              <w:rPr>
                <w:rFonts w:eastAsia="Times New Roman"/>
                <w:lang w:eastAsia="zh-CN"/>
              </w:rPr>
            </w:pPr>
            <w:r w:rsidRPr="00303E23">
              <w:rPr>
                <w:rFonts w:eastAsia="Times New Roman"/>
                <w:lang w:eastAsia="zh-CN"/>
              </w:rPr>
              <w:t>5</w:t>
            </w:r>
          </w:p>
        </w:tc>
        <w:tc>
          <w:tcPr>
            <w:tcW w:w="960" w:type="dxa"/>
            <w:tcBorders>
              <w:top w:val="single" w:sz="4" w:space="0" w:color="auto"/>
              <w:left w:val="single" w:sz="4" w:space="0" w:color="auto"/>
              <w:right w:val="single" w:sz="4" w:space="0" w:color="auto"/>
            </w:tcBorders>
          </w:tcPr>
          <w:p w14:paraId="62B21230" w14:textId="77777777" w:rsidR="00105B92" w:rsidRPr="00303E23" w:rsidRDefault="00105B92" w:rsidP="003242FD">
            <w:pPr>
              <w:pStyle w:val="TAC"/>
              <w:rPr>
                <w:rFonts w:eastAsia="Times New Roman"/>
                <w:lang w:eastAsia="zh-CN"/>
              </w:rPr>
            </w:pPr>
            <w:r w:rsidRPr="00303E23">
              <w:rPr>
                <w:rFonts w:eastAsia="Times New Roman"/>
                <w:lang w:eastAsia="zh-CN"/>
              </w:rPr>
              <w:t>25</w:t>
            </w:r>
          </w:p>
        </w:tc>
        <w:tc>
          <w:tcPr>
            <w:tcW w:w="960" w:type="dxa"/>
            <w:tcBorders>
              <w:top w:val="single" w:sz="4" w:space="0" w:color="auto"/>
              <w:left w:val="single" w:sz="4" w:space="0" w:color="auto"/>
              <w:right w:val="single" w:sz="4" w:space="0" w:color="auto"/>
            </w:tcBorders>
          </w:tcPr>
          <w:p w14:paraId="64709F17" w14:textId="77777777" w:rsidR="00105B92" w:rsidRPr="00303E23" w:rsidRDefault="00105B92" w:rsidP="003242FD">
            <w:pPr>
              <w:pStyle w:val="TAC"/>
              <w:rPr>
                <w:rFonts w:eastAsia="Times New Roman"/>
                <w:lang w:eastAsia="zh-CN"/>
              </w:rPr>
            </w:pPr>
            <w:r w:rsidRPr="00303E23">
              <w:rPr>
                <w:rFonts w:eastAsia="Times New Roman"/>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4F942586"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828" w:type="dxa"/>
            <w:tcBorders>
              <w:top w:val="single" w:sz="4" w:space="0" w:color="auto"/>
              <w:left w:val="single" w:sz="4" w:space="0" w:color="auto"/>
              <w:right w:val="single" w:sz="4" w:space="0" w:color="auto"/>
            </w:tcBorders>
          </w:tcPr>
          <w:p w14:paraId="01705C4D" w14:textId="77777777" w:rsidR="00105B92" w:rsidRPr="00303E23" w:rsidRDefault="00105B92" w:rsidP="003242FD">
            <w:pPr>
              <w:pStyle w:val="TAC"/>
              <w:rPr>
                <w:rFonts w:eastAsia="Times New Roman"/>
                <w:lang w:eastAsia="zh-CN"/>
              </w:rPr>
            </w:pPr>
            <w:r w:rsidRPr="00303E23">
              <w:rPr>
                <w:rFonts w:eastAsia="Times New Roman"/>
                <w:lang w:eastAsia="zh-CN"/>
              </w:rPr>
              <w:t>FDD</w:t>
            </w:r>
          </w:p>
        </w:tc>
        <w:tc>
          <w:tcPr>
            <w:tcW w:w="1056" w:type="dxa"/>
            <w:tcBorders>
              <w:top w:val="single" w:sz="4" w:space="0" w:color="auto"/>
              <w:left w:val="single" w:sz="4" w:space="0" w:color="auto"/>
              <w:right w:val="single" w:sz="4" w:space="0" w:color="auto"/>
            </w:tcBorders>
          </w:tcPr>
          <w:p w14:paraId="4E91A88C" w14:textId="77777777" w:rsidR="00105B92" w:rsidRPr="00303E23" w:rsidRDefault="00105B92" w:rsidP="003242FD">
            <w:pPr>
              <w:pStyle w:val="TAC"/>
              <w:rPr>
                <w:rFonts w:eastAsia="Times New Roman"/>
                <w:lang w:eastAsia="zh-CN"/>
              </w:rPr>
            </w:pPr>
            <w:r w:rsidRPr="00303E23">
              <w:rPr>
                <w:rFonts w:eastAsia="Times New Roman"/>
                <w:lang w:eastAsia="zh-CN"/>
              </w:rPr>
              <w:t>N/A</w:t>
            </w:r>
          </w:p>
        </w:tc>
      </w:tr>
      <w:tr w:rsidR="00105B92" w:rsidRPr="00303E23" w14:paraId="4777EEC6" w14:textId="77777777" w:rsidTr="003242FD">
        <w:trPr>
          <w:trHeight w:val="187"/>
          <w:jc w:val="center"/>
        </w:trPr>
        <w:tc>
          <w:tcPr>
            <w:tcW w:w="2006" w:type="dxa"/>
            <w:tcBorders>
              <w:top w:val="nil"/>
              <w:left w:val="single" w:sz="4" w:space="0" w:color="auto"/>
              <w:bottom w:val="nil"/>
              <w:right w:val="single" w:sz="4" w:space="0" w:color="auto"/>
            </w:tcBorders>
          </w:tcPr>
          <w:p w14:paraId="10CC93F2"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13546CA1" w14:textId="77777777" w:rsidR="00105B92" w:rsidRPr="00303E23" w:rsidRDefault="00105B92" w:rsidP="003242FD">
            <w:pPr>
              <w:pStyle w:val="TAC"/>
              <w:rPr>
                <w:rFonts w:eastAsia="Times New Roman"/>
                <w:lang w:eastAsia="zh-CN"/>
              </w:rPr>
            </w:pPr>
            <w:r w:rsidRPr="00303E23">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28D81B6E"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964" w:type="dxa"/>
            <w:tcBorders>
              <w:top w:val="single" w:sz="4" w:space="0" w:color="auto"/>
              <w:left w:val="single" w:sz="4" w:space="0" w:color="auto"/>
              <w:right w:val="single" w:sz="4" w:space="0" w:color="auto"/>
            </w:tcBorders>
            <w:vAlign w:val="center"/>
          </w:tcPr>
          <w:p w14:paraId="05A1149F" w14:textId="77777777" w:rsidR="00105B92" w:rsidRPr="00303E23" w:rsidRDefault="00105B92" w:rsidP="003242FD">
            <w:pPr>
              <w:pStyle w:val="TAC"/>
              <w:rPr>
                <w:rFonts w:eastAsia="Times New Roman"/>
                <w:lang w:eastAsia="zh-CN"/>
              </w:rPr>
            </w:pPr>
            <w:r w:rsidRPr="00303E2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0FA0BA15"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960" w:type="dxa"/>
            <w:tcBorders>
              <w:top w:val="single" w:sz="4" w:space="0" w:color="auto"/>
              <w:left w:val="single" w:sz="4" w:space="0" w:color="auto"/>
              <w:right w:val="single" w:sz="4" w:space="0" w:color="auto"/>
            </w:tcBorders>
            <w:vAlign w:val="center"/>
          </w:tcPr>
          <w:p w14:paraId="240F7273" w14:textId="77777777" w:rsidR="00105B92" w:rsidRPr="00303E23" w:rsidRDefault="00105B92" w:rsidP="003242FD">
            <w:pPr>
              <w:pStyle w:val="TAC"/>
              <w:rPr>
                <w:rFonts w:eastAsia="Times New Roman"/>
                <w:lang w:eastAsia="zh-CN"/>
              </w:rPr>
            </w:pPr>
            <w:r w:rsidRPr="00303E23">
              <w:rPr>
                <w:rFonts w:eastAsia="Times New Roman"/>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7FA66FCE" w14:textId="77777777" w:rsidR="00105B92" w:rsidRPr="00303E23" w:rsidRDefault="00105B92" w:rsidP="003242FD">
            <w:pPr>
              <w:pStyle w:val="TAC"/>
              <w:rPr>
                <w:rFonts w:eastAsia="Times New Roman"/>
                <w:lang w:eastAsia="zh-CN"/>
              </w:rPr>
            </w:pPr>
            <w:r w:rsidRPr="00303E23">
              <w:rPr>
                <w:rFonts w:eastAsia="Times New Roman"/>
                <w:lang w:eastAsia="zh-CN"/>
              </w:rPr>
              <w:t>15.3</w:t>
            </w:r>
          </w:p>
        </w:tc>
        <w:tc>
          <w:tcPr>
            <w:tcW w:w="828" w:type="dxa"/>
            <w:tcBorders>
              <w:top w:val="single" w:sz="4" w:space="0" w:color="auto"/>
              <w:left w:val="single" w:sz="4" w:space="0" w:color="auto"/>
              <w:right w:val="single" w:sz="4" w:space="0" w:color="auto"/>
            </w:tcBorders>
          </w:tcPr>
          <w:p w14:paraId="2F1C1D5C" w14:textId="77777777" w:rsidR="00105B92" w:rsidRPr="00303E23" w:rsidRDefault="00105B92" w:rsidP="003242FD">
            <w:pPr>
              <w:pStyle w:val="TAC"/>
              <w:rPr>
                <w:rFonts w:eastAsia="Times New Roman"/>
                <w:lang w:eastAsia="zh-CN"/>
              </w:rPr>
            </w:pPr>
            <w:r w:rsidRPr="00303E23">
              <w:rPr>
                <w:rFonts w:eastAsia="Times New Roman"/>
                <w:lang w:eastAsia="zh-CN"/>
              </w:rPr>
              <w:t>FDD</w:t>
            </w:r>
          </w:p>
        </w:tc>
        <w:tc>
          <w:tcPr>
            <w:tcW w:w="1056" w:type="dxa"/>
            <w:tcBorders>
              <w:top w:val="single" w:sz="4" w:space="0" w:color="auto"/>
              <w:left w:val="single" w:sz="4" w:space="0" w:color="auto"/>
              <w:right w:val="single" w:sz="4" w:space="0" w:color="auto"/>
            </w:tcBorders>
          </w:tcPr>
          <w:p w14:paraId="649F1F12" w14:textId="77777777" w:rsidR="00105B92" w:rsidRPr="00303E23" w:rsidRDefault="00105B92" w:rsidP="003242FD">
            <w:pPr>
              <w:pStyle w:val="TAC"/>
              <w:rPr>
                <w:rFonts w:eastAsia="Times New Roman"/>
                <w:lang w:eastAsia="zh-CN"/>
              </w:rPr>
            </w:pPr>
            <w:r w:rsidRPr="00303E23">
              <w:rPr>
                <w:rFonts w:eastAsia="Times New Roman"/>
                <w:lang w:eastAsia="zh-CN"/>
              </w:rPr>
              <w:t>IMD5</w:t>
            </w:r>
          </w:p>
        </w:tc>
      </w:tr>
      <w:tr w:rsidR="00105B92" w:rsidRPr="00303E23" w14:paraId="37724142" w14:textId="77777777" w:rsidTr="003242FD">
        <w:trPr>
          <w:trHeight w:val="187"/>
          <w:jc w:val="center"/>
        </w:trPr>
        <w:tc>
          <w:tcPr>
            <w:tcW w:w="2006" w:type="dxa"/>
            <w:tcBorders>
              <w:top w:val="nil"/>
              <w:left w:val="single" w:sz="4" w:space="0" w:color="auto"/>
              <w:bottom w:val="single" w:sz="4" w:space="0" w:color="auto"/>
              <w:right w:val="single" w:sz="4" w:space="0" w:color="auto"/>
            </w:tcBorders>
          </w:tcPr>
          <w:p w14:paraId="5F0FF7B9"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029F4D3A" w14:textId="77777777" w:rsidR="00105B92" w:rsidRPr="00303E23" w:rsidRDefault="00105B92" w:rsidP="003242FD">
            <w:pPr>
              <w:pStyle w:val="TAC"/>
              <w:rPr>
                <w:rFonts w:eastAsia="Times New Roman"/>
                <w:lang w:eastAsia="zh-CN"/>
              </w:rPr>
            </w:pPr>
            <w:r w:rsidRPr="00303E23">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4625574" w14:textId="77777777" w:rsidR="00105B92" w:rsidRPr="00303E23" w:rsidRDefault="00105B92" w:rsidP="003242FD">
            <w:pPr>
              <w:pStyle w:val="TAC"/>
              <w:rPr>
                <w:rFonts w:eastAsia="Times New Roman"/>
                <w:lang w:eastAsia="zh-CN"/>
              </w:rPr>
            </w:pPr>
            <w:r w:rsidRPr="00303E23">
              <w:rPr>
                <w:rFonts w:eastAsia="Times New Roman"/>
                <w:lang w:eastAsia="zh-CN"/>
              </w:rPr>
              <w:t>3405</w:t>
            </w:r>
          </w:p>
        </w:tc>
        <w:tc>
          <w:tcPr>
            <w:tcW w:w="964" w:type="dxa"/>
            <w:tcBorders>
              <w:top w:val="single" w:sz="4" w:space="0" w:color="auto"/>
              <w:left w:val="single" w:sz="4" w:space="0" w:color="auto"/>
              <w:right w:val="single" w:sz="4" w:space="0" w:color="auto"/>
            </w:tcBorders>
            <w:vAlign w:val="center"/>
          </w:tcPr>
          <w:p w14:paraId="3B752380" w14:textId="77777777" w:rsidR="00105B92" w:rsidRPr="00303E23" w:rsidRDefault="00105B92" w:rsidP="003242FD">
            <w:pPr>
              <w:pStyle w:val="TAC"/>
              <w:rPr>
                <w:rFonts w:eastAsia="Times New Roman"/>
                <w:lang w:eastAsia="zh-CN"/>
              </w:rPr>
            </w:pPr>
            <w:r w:rsidRPr="00303E2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17DFC69C" w14:textId="77777777" w:rsidR="00105B92" w:rsidRPr="00303E23" w:rsidRDefault="00105B92" w:rsidP="003242FD">
            <w:pPr>
              <w:pStyle w:val="TAC"/>
              <w:rPr>
                <w:rFonts w:eastAsia="Times New Roman"/>
                <w:lang w:eastAsia="zh-CN"/>
              </w:rPr>
            </w:pPr>
            <w:r w:rsidRPr="00303E2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7ED311BB" w14:textId="77777777" w:rsidR="00105B92" w:rsidRPr="00303E23" w:rsidRDefault="00105B92" w:rsidP="003242FD">
            <w:pPr>
              <w:pStyle w:val="TAC"/>
              <w:rPr>
                <w:rFonts w:eastAsia="Times New Roman"/>
                <w:lang w:eastAsia="zh-CN"/>
              </w:rPr>
            </w:pPr>
            <w:r w:rsidRPr="00303E23">
              <w:rPr>
                <w:rFonts w:eastAsia="Times New Roman"/>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025C2295"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828" w:type="dxa"/>
            <w:tcBorders>
              <w:top w:val="single" w:sz="4" w:space="0" w:color="auto"/>
              <w:left w:val="single" w:sz="4" w:space="0" w:color="auto"/>
              <w:right w:val="single" w:sz="4" w:space="0" w:color="auto"/>
            </w:tcBorders>
          </w:tcPr>
          <w:p w14:paraId="23A7541F" w14:textId="77777777" w:rsidR="00105B92" w:rsidRPr="00303E23" w:rsidRDefault="00105B92" w:rsidP="003242FD">
            <w:pPr>
              <w:pStyle w:val="TAC"/>
              <w:spacing w:line="260" w:lineRule="auto"/>
              <w:rPr>
                <w:rFonts w:eastAsia="Times New Roman"/>
                <w:lang w:eastAsia="zh-CN"/>
              </w:rPr>
            </w:pPr>
            <w:r w:rsidRPr="00303E23">
              <w:rPr>
                <w:rFonts w:eastAsia="Times New Roman"/>
                <w:lang w:eastAsia="zh-CN"/>
              </w:rPr>
              <w:t>TDD</w:t>
            </w:r>
          </w:p>
        </w:tc>
        <w:tc>
          <w:tcPr>
            <w:tcW w:w="1056" w:type="dxa"/>
            <w:tcBorders>
              <w:top w:val="single" w:sz="4" w:space="0" w:color="auto"/>
              <w:left w:val="single" w:sz="4" w:space="0" w:color="auto"/>
              <w:right w:val="single" w:sz="4" w:space="0" w:color="auto"/>
            </w:tcBorders>
          </w:tcPr>
          <w:p w14:paraId="6552E042" w14:textId="77777777" w:rsidR="00105B92" w:rsidRPr="00303E23" w:rsidRDefault="00105B92" w:rsidP="003242FD">
            <w:pPr>
              <w:pStyle w:val="TAC"/>
              <w:rPr>
                <w:rFonts w:eastAsia="Times New Roman"/>
                <w:lang w:eastAsia="zh-CN"/>
              </w:rPr>
            </w:pPr>
            <w:r w:rsidRPr="00303E23">
              <w:rPr>
                <w:rFonts w:eastAsia="Times New Roman"/>
                <w:lang w:eastAsia="zh-CN"/>
              </w:rPr>
              <w:t>N/A</w:t>
            </w:r>
          </w:p>
        </w:tc>
      </w:tr>
    </w:tbl>
    <w:p w14:paraId="353E4F6D" w14:textId="77777777" w:rsidR="00105B92" w:rsidRPr="00303E23" w:rsidRDefault="00105B92" w:rsidP="006A3B91">
      <w:pPr>
        <w:rPr>
          <w:lang w:eastAsia="zh-CN"/>
        </w:rPr>
      </w:pPr>
    </w:p>
    <w:p w14:paraId="3279E942" w14:textId="4C3D2380" w:rsidR="00105B92" w:rsidRPr="00303E23" w:rsidRDefault="00105B92" w:rsidP="00C169A4">
      <w:pPr>
        <w:pStyle w:val="Heading3"/>
        <w:rPr>
          <w:lang w:eastAsia="ja-JP"/>
        </w:rPr>
      </w:pPr>
      <w:bookmarkStart w:id="281" w:name="_Toc207960512"/>
      <w:r w:rsidRPr="00303E23">
        <w:rPr>
          <w:lang w:eastAsia="ja-JP"/>
        </w:rPr>
        <w:t>6.</w:t>
      </w:r>
      <w:r w:rsidR="00AA26CC" w:rsidRPr="00303E23">
        <w:rPr>
          <w:rFonts w:eastAsiaTheme="minorEastAsia" w:hint="eastAsia"/>
          <w:lang w:eastAsia="zh-CN"/>
        </w:rPr>
        <w:t>5</w:t>
      </w:r>
      <w:r w:rsidRPr="00303E23">
        <w:rPr>
          <w:lang w:eastAsia="ja-JP"/>
        </w:rPr>
        <w:t>.</w:t>
      </w:r>
      <w:r w:rsidRPr="00303E23">
        <w:rPr>
          <w:rFonts w:hint="eastAsia"/>
          <w:lang w:eastAsia="ja-JP"/>
        </w:rPr>
        <w:t>4</w:t>
      </w:r>
      <w:r w:rsidRPr="00303E23">
        <w:rPr>
          <w:lang w:eastAsia="ja-JP"/>
        </w:rPr>
        <w:tab/>
        <w:t>∆TIB and ∆RIB values</w:t>
      </w:r>
      <w:bookmarkEnd w:id="281"/>
    </w:p>
    <w:p w14:paraId="09F64898" w14:textId="77777777" w:rsidR="00105B92" w:rsidRPr="00303E23" w:rsidRDefault="00105B92" w:rsidP="00105B92">
      <w:pPr>
        <w:rPr>
          <w:lang w:eastAsia="zh-CN"/>
        </w:rPr>
      </w:pPr>
      <w:r w:rsidRPr="00303E23">
        <w:rPr>
          <w:lang w:eastAsia="ja-JP"/>
        </w:rPr>
        <w:t>There is no change by comparing to the values for PC3 CA.</w:t>
      </w:r>
    </w:p>
    <w:p w14:paraId="4384BBFD" w14:textId="3CA08231" w:rsidR="00EE4F9C" w:rsidRPr="00303E23" w:rsidRDefault="00EE4F9C" w:rsidP="00C169A4">
      <w:pPr>
        <w:pStyle w:val="Heading2"/>
        <w:rPr>
          <w:lang w:eastAsia="zh-CN"/>
        </w:rPr>
      </w:pPr>
      <w:bookmarkStart w:id="282" w:name="_Toc207960513"/>
      <w:r w:rsidRPr="00303E23">
        <w:lastRenderedPageBreak/>
        <w:t>6.</w:t>
      </w:r>
      <w:r w:rsidRPr="00303E23">
        <w:rPr>
          <w:rFonts w:hint="eastAsia"/>
          <w:lang w:eastAsia="zh-CN"/>
        </w:rPr>
        <w:t>6</w:t>
      </w:r>
      <w:r w:rsidRPr="00303E23">
        <w:tab/>
      </w:r>
      <w:r w:rsidRPr="00303E23">
        <w:rPr>
          <w:lang w:eastAsia="zh-CN"/>
        </w:rPr>
        <w:t>CA_n3-n26-n78</w:t>
      </w:r>
      <w:bookmarkEnd w:id="282"/>
    </w:p>
    <w:p w14:paraId="562C9ED1" w14:textId="4DC174FD" w:rsidR="00EE4F9C" w:rsidRPr="00303E23" w:rsidRDefault="00EE4F9C" w:rsidP="00C169A4">
      <w:pPr>
        <w:pStyle w:val="Heading3"/>
        <w:rPr>
          <w:lang w:eastAsia="zh-CN"/>
        </w:rPr>
      </w:pPr>
      <w:bookmarkStart w:id="283" w:name="_Toc207960514"/>
      <w:r w:rsidRPr="00303E23">
        <w:rPr>
          <w:lang w:eastAsia="zh-CN"/>
        </w:rPr>
        <w:t>6</w:t>
      </w:r>
      <w:r w:rsidRPr="00303E23">
        <w:rPr>
          <w:rFonts w:hint="eastAsia"/>
          <w:lang w:eastAsia="zh-CN"/>
        </w:rPr>
        <w:t>.6</w:t>
      </w:r>
      <w:r w:rsidRPr="00303E23">
        <w:rPr>
          <w:lang w:eastAsia="zh-CN"/>
        </w:rPr>
        <w:t>.</w:t>
      </w:r>
      <w:r w:rsidRPr="00303E23">
        <w:rPr>
          <w:rFonts w:hint="eastAsia"/>
          <w:lang w:eastAsia="zh-CN"/>
        </w:rPr>
        <w:t>1</w:t>
      </w:r>
      <w:r w:rsidRPr="00303E23">
        <w:rPr>
          <w:lang w:eastAsia="zh-CN"/>
        </w:rPr>
        <w:tab/>
        <w:t>Configuration</w:t>
      </w:r>
      <w:r w:rsidRPr="00303E23">
        <w:rPr>
          <w:rFonts w:hint="eastAsia"/>
          <w:lang w:eastAsia="zh-CN"/>
        </w:rPr>
        <w:t>s</w:t>
      </w:r>
      <w:bookmarkEnd w:id="283"/>
    </w:p>
    <w:p w14:paraId="08D5A3D4" w14:textId="488108BC" w:rsidR="00EE4F9C" w:rsidRPr="00303E23" w:rsidRDefault="00EE4F9C" w:rsidP="00EE4F9C">
      <w:pPr>
        <w:keepNext/>
        <w:keepLines/>
        <w:spacing w:before="60"/>
        <w:jc w:val="center"/>
        <w:rPr>
          <w:rFonts w:ascii="Arial" w:hAnsi="Arial" w:cs="Arial"/>
          <w:b/>
          <w:bCs/>
          <w:lang w:val="en-US"/>
        </w:rPr>
      </w:pPr>
      <w:r w:rsidRPr="00303E23">
        <w:rPr>
          <w:rFonts w:ascii="Arial" w:hAnsi="Arial" w:cs="Arial"/>
          <w:b/>
          <w:bCs/>
          <w:lang w:val="en-US"/>
        </w:rPr>
        <w:t>Table 6.</w:t>
      </w:r>
      <w:r w:rsidRPr="00303E23">
        <w:rPr>
          <w:rFonts w:ascii="Arial" w:hAnsi="Arial" w:cs="Arial" w:hint="eastAsia"/>
          <w:b/>
          <w:bCs/>
          <w:lang w:val="en-US" w:eastAsia="zh-CN"/>
        </w:rPr>
        <w:t>6.1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57"/>
        <w:gridCol w:w="839"/>
        <w:gridCol w:w="2860"/>
        <w:gridCol w:w="1554"/>
      </w:tblGrid>
      <w:tr w:rsidR="00EE4F9C" w:rsidRPr="00303E23" w14:paraId="76378FDB" w14:textId="77777777" w:rsidTr="003242FD">
        <w:trPr>
          <w:trHeight w:val="29"/>
        </w:trPr>
        <w:tc>
          <w:tcPr>
            <w:tcW w:w="0" w:type="auto"/>
            <w:tcBorders>
              <w:top w:val="single" w:sz="4" w:space="0" w:color="auto"/>
              <w:left w:val="single" w:sz="4" w:space="0" w:color="auto"/>
              <w:bottom w:val="nil"/>
              <w:right w:val="single" w:sz="4" w:space="0" w:color="auto"/>
            </w:tcBorders>
            <w:vAlign w:val="center"/>
          </w:tcPr>
          <w:p w14:paraId="06FA9EB6" w14:textId="77777777" w:rsidR="00EE4F9C" w:rsidRPr="00303E23" w:rsidRDefault="00EE4F9C" w:rsidP="003242FD">
            <w:pPr>
              <w:pStyle w:val="TAC"/>
              <w:rPr>
                <w:rFonts w:eastAsia="MS Mincho"/>
                <w:lang w:val="en-US" w:eastAsia="zh-CN"/>
              </w:rPr>
            </w:pPr>
            <w:r w:rsidRPr="00303E23">
              <w:rPr>
                <w:rFonts w:eastAsia="Times New Roman"/>
              </w:rP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57A7636A"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4B9DB54B"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7C40EBA3" w14:textId="77777777" w:rsidR="00EE4F9C" w:rsidRPr="00303E23" w:rsidRDefault="00EE4F9C" w:rsidP="003242FD">
            <w:pPr>
              <w:pStyle w:val="TAC"/>
              <w:rPr>
                <w:rFonts w:eastAsia="MS Mincho"/>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619CD3E9" w14:textId="77777777" w:rsidR="00EE4F9C" w:rsidRPr="00303E23" w:rsidRDefault="00EE4F9C" w:rsidP="003242FD">
            <w:pPr>
              <w:pStyle w:val="TAC"/>
              <w:rPr>
                <w:rFonts w:eastAsia="MS Mincho"/>
                <w:lang w:val="en-US" w:eastAsia="zh-CN"/>
              </w:rPr>
            </w:pPr>
            <w:r w:rsidRPr="00303E23">
              <w:rPr>
                <w:rFonts w:eastAsia="Times New Roman"/>
                <w:color w:val="000000"/>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87A69AF" w14:textId="77777777" w:rsidR="00EE4F9C" w:rsidRPr="00303E23" w:rsidRDefault="00EE4F9C" w:rsidP="003242FD">
            <w:pPr>
              <w:pStyle w:val="TAC"/>
              <w:rPr>
                <w:rFonts w:eastAsia="Times New Roman" w:cs="Arial"/>
                <w:color w:val="000000"/>
                <w:szCs w:val="18"/>
                <w:lang w:val="en-US" w:eastAsia="zh-CN" w:bidi="ar"/>
              </w:rPr>
            </w:pPr>
            <w:r w:rsidRPr="00303E23">
              <w:rPr>
                <w:rFonts w:eastAsia="宋体" w:cs="Arial"/>
                <w:szCs w:val="18"/>
                <w:lang w:val="en-US" w:eastAsia="zh-CN" w:bidi="ar"/>
              </w:rPr>
              <w:t>5, 10, 15, 20, 25, 30</w:t>
            </w:r>
            <w:r w:rsidRPr="00303E23">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6B3548D2" w14:textId="77777777" w:rsidR="00EE4F9C" w:rsidRPr="00303E23" w:rsidRDefault="00EE4F9C" w:rsidP="003242FD">
            <w:pPr>
              <w:pStyle w:val="TAC"/>
              <w:rPr>
                <w:rFonts w:eastAsia="MS Mincho"/>
                <w:lang w:val="en-US" w:eastAsia="zh-CN"/>
              </w:rPr>
            </w:pPr>
            <w:r w:rsidRPr="00303E23">
              <w:rPr>
                <w:rFonts w:eastAsia="Times New Roman" w:hint="eastAsia"/>
                <w:szCs w:val="18"/>
                <w:lang w:val="en-US" w:eastAsia="zh-CN"/>
              </w:rPr>
              <w:t>0</w:t>
            </w:r>
          </w:p>
        </w:tc>
      </w:tr>
      <w:tr w:rsidR="00EE4F9C" w:rsidRPr="00303E23" w14:paraId="46268C89" w14:textId="77777777" w:rsidTr="003242FD">
        <w:trPr>
          <w:trHeight w:val="29"/>
        </w:trPr>
        <w:tc>
          <w:tcPr>
            <w:tcW w:w="0" w:type="auto"/>
            <w:tcBorders>
              <w:top w:val="nil"/>
              <w:left w:val="single" w:sz="4" w:space="0" w:color="auto"/>
              <w:bottom w:val="nil"/>
              <w:right w:val="single" w:sz="4" w:space="0" w:color="auto"/>
            </w:tcBorders>
            <w:vAlign w:val="center"/>
          </w:tcPr>
          <w:p w14:paraId="4C96B03B" w14:textId="77777777" w:rsidR="00EE4F9C" w:rsidRPr="00303E23" w:rsidRDefault="00EE4F9C" w:rsidP="003242F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BF3A206" w14:textId="77777777" w:rsidR="00EE4F9C" w:rsidRPr="00303E23"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C9B8ACF" w14:textId="77777777" w:rsidR="00EE4F9C" w:rsidRPr="00303E23" w:rsidRDefault="00EE4F9C" w:rsidP="003242FD">
            <w:pPr>
              <w:pStyle w:val="TAC"/>
              <w:rPr>
                <w:rFonts w:eastAsia="MS Mincho"/>
                <w:lang w:val="en-US" w:eastAsia="zh-CN"/>
              </w:rPr>
            </w:pPr>
            <w:r w:rsidRPr="00303E23">
              <w:rPr>
                <w:rFonts w:eastAsia="宋体"/>
                <w:color w:val="000000"/>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28FDBE" w14:textId="77777777" w:rsidR="00EE4F9C" w:rsidRPr="00303E23" w:rsidRDefault="00EE4F9C" w:rsidP="003242FD">
            <w:pPr>
              <w:pStyle w:val="TAC"/>
              <w:rPr>
                <w:rFonts w:eastAsia="Times New Roman" w:cs="Arial"/>
                <w:color w:val="000000"/>
                <w:szCs w:val="18"/>
                <w:lang w:val="en-US" w:eastAsia="zh-CN" w:bidi="ar"/>
              </w:rPr>
            </w:pPr>
            <w:r w:rsidRPr="00303E23">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D9B33FE" w14:textId="77777777" w:rsidR="00EE4F9C" w:rsidRPr="00303E23" w:rsidRDefault="00EE4F9C" w:rsidP="003242FD">
            <w:pPr>
              <w:pStyle w:val="TAC"/>
              <w:rPr>
                <w:rFonts w:eastAsia="MS Mincho"/>
                <w:lang w:val="en-US" w:eastAsia="zh-CN"/>
              </w:rPr>
            </w:pPr>
          </w:p>
        </w:tc>
      </w:tr>
      <w:tr w:rsidR="00EE4F9C" w:rsidRPr="00303E23" w14:paraId="61A35F41" w14:textId="77777777" w:rsidTr="003242FD">
        <w:trPr>
          <w:trHeight w:val="29"/>
        </w:trPr>
        <w:tc>
          <w:tcPr>
            <w:tcW w:w="0" w:type="auto"/>
            <w:tcBorders>
              <w:top w:val="nil"/>
              <w:left w:val="single" w:sz="4" w:space="0" w:color="auto"/>
              <w:bottom w:val="single" w:sz="4" w:space="0" w:color="auto"/>
              <w:right w:val="single" w:sz="4" w:space="0" w:color="auto"/>
            </w:tcBorders>
            <w:vAlign w:val="center"/>
          </w:tcPr>
          <w:p w14:paraId="4FEA47F3" w14:textId="77777777" w:rsidR="00EE4F9C" w:rsidRPr="00303E23" w:rsidRDefault="00EE4F9C" w:rsidP="003242F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9D7097F" w14:textId="77777777" w:rsidR="00EE4F9C" w:rsidRPr="00303E23"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9942D44" w14:textId="77777777" w:rsidR="00EE4F9C" w:rsidRPr="00303E23" w:rsidRDefault="00EE4F9C" w:rsidP="003242FD">
            <w:pPr>
              <w:pStyle w:val="TAC"/>
              <w:rPr>
                <w:rFonts w:eastAsia="MS Mincho"/>
                <w:lang w:val="en-US" w:eastAsia="zh-CN"/>
              </w:rPr>
            </w:pPr>
            <w:r w:rsidRPr="00303E23">
              <w:rPr>
                <w:rFonts w:eastAsia="Times New Roman"/>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4998BA1" w14:textId="77777777" w:rsidR="00EE4F9C" w:rsidRPr="00303E23" w:rsidRDefault="00EE4F9C" w:rsidP="003242FD">
            <w:pPr>
              <w:pStyle w:val="TAC"/>
              <w:rPr>
                <w:rFonts w:eastAsia="Times New Roman" w:cs="Arial"/>
                <w:color w:val="000000"/>
                <w:szCs w:val="18"/>
                <w:lang w:val="en-US" w:eastAsia="zh-CN" w:bidi="ar"/>
              </w:rPr>
            </w:pPr>
            <w:r w:rsidRPr="00303E23">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18E7821" w14:textId="77777777" w:rsidR="00EE4F9C" w:rsidRPr="00303E23" w:rsidRDefault="00EE4F9C" w:rsidP="003242FD">
            <w:pPr>
              <w:pStyle w:val="TAC"/>
              <w:rPr>
                <w:rFonts w:eastAsia="MS Mincho"/>
                <w:lang w:val="en-US" w:eastAsia="zh-CN"/>
              </w:rPr>
            </w:pPr>
          </w:p>
        </w:tc>
      </w:tr>
      <w:tr w:rsidR="00EE4F9C" w:rsidRPr="00303E23" w14:paraId="4B398274" w14:textId="77777777" w:rsidTr="003242FD">
        <w:trPr>
          <w:trHeight w:val="29"/>
        </w:trPr>
        <w:tc>
          <w:tcPr>
            <w:tcW w:w="2188" w:type="dxa"/>
            <w:tcBorders>
              <w:top w:val="single" w:sz="4" w:space="0" w:color="auto"/>
              <w:left w:val="single" w:sz="4" w:space="0" w:color="auto"/>
              <w:bottom w:val="nil"/>
              <w:right w:val="single" w:sz="4" w:space="0" w:color="auto"/>
            </w:tcBorders>
          </w:tcPr>
          <w:p w14:paraId="538A3593" w14:textId="77777777" w:rsidR="00EE4F9C" w:rsidRPr="00303E23" w:rsidRDefault="00EE4F9C" w:rsidP="003242FD">
            <w:pPr>
              <w:pStyle w:val="TAC"/>
              <w:rPr>
                <w:rFonts w:eastAsia="Times New Roman"/>
                <w:lang w:eastAsia="zh-CN"/>
              </w:rPr>
            </w:pPr>
            <w:r w:rsidRPr="00303E23">
              <w:rPr>
                <w:rFonts w:eastAsia="Times New Roman"/>
              </w:rPr>
              <w:t>CA_n3A-n26A-n78(2A)</w:t>
            </w:r>
          </w:p>
        </w:tc>
        <w:tc>
          <w:tcPr>
            <w:tcW w:w="1935" w:type="dxa"/>
            <w:tcBorders>
              <w:top w:val="single" w:sz="4" w:space="0" w:color="auto"/>
              <w:left w:val="single" w:sz="4" w:space="0" w:color="auto"/>
              <w:bottom w:val="nil"/>
              <w:right w:val="single" w:sz="4" w:space="0" w:color="auto"/>
            </w:tcBorders>
            <w:vAlign w:val="center"/>
          </w:tcPr>
          <w:p w14:paraId="783636FE"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52E8B25F"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440FC958"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CABFED9"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D5CA86A" w14:textId="77777777" w:rsidR="00EE4F9C" w:rsidRPr="00303E23" w:rsidRDefault="00EE4F9C" w:rsidP="003242FD">
            <w:pPr>
              <w:pStyle w:val="TAC"/>
              <w:rPr>
                <w:rFonts w:eastAsia="Times New Roman"/>
              </w:rPr>
            </w:pPr>
            <w:r w:rsidRPr="00303E23">
              <w:rPr>
                <w:rFonts w:eastAsia="宋体" w:cs="Arial"/>
                <w:szCs w:val="18"/>
                <w:lang w:val="en-US" w:eastAsia="zh-CN" w:bidi="ar"/>
              </w:rPr>
              <w:t>5, 10, 15, 20, 25, 30</w:t>
            </w:r>
            <w:r w:rsidRPr="00303E23">
              <w:rPr>
                <w:rFonts w:eastAsia="宋体" w:cs="Arial" w:hint="eastAsia"/>
                <w:szCs w:val="18"/>
                <w:lang w:val="en-US" w:eastAsia="zh-CN" w:bidi="ar"/>
              </w:rPr>
              <w:t>,</w:t>
            </w:r>
            <w:r w:rsidRPr="00303E23">
              <w:rPr>
                <w:rFonts w:eastAsia="宋体" w:cs="Arial"/>
                <w:szCs w:val="18"/>
                <w:lang w:val="en-US" w:eastAsia="zh-CN" w:bidi="ar"/>
              </w:rPr>
              <w:t xml:space="preserve"> 35,</w:t>
            </w:r>
            <w:r w:rsidRPr="00303E23">
              <w:rPr>
                <w:rFonts w:eastAsia="宋体" w:cs="Arial" w:hint="eastAsia"/>
                <w:szCs w:val="18"/>
                <w:lang w:val="en-US" w:eastAsia="zh-CN" w:bidi="ar"/>
              </w:rPr>
              <w:t xml:space="preserve"> 40</w:t>
            </w:r>
            <w:r w:rsidRPr="00303E23">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46B5E5B1"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17C31095" w14:textId="77777777" w:rsidTr="003242FD">
        <w:trPr>
          <w:trHeight w:val="29"/>
        </w:trPr>
        <w:tc>
          <w:tcPr>
            <w:tcW w:w="2188" w:type="dxa"/>
            <w:tcBorders>
              <w:top w:val="nil"/>
              <w:left w:val="single" w:sz="4" w:space="0" w:color="auto"/>
              <w:bottom w:val="nil"/>
              <w:right w:val="single" w:sz="4" w:space="0" w:color="auto"/>
            </w:tcBorders>
          </w:tcPr>
          <w:p w14:paraId="784E7D18"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6220391"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1EFC9A4"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71744B6"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2B3D36F" w14:textId="77777777" w:rsidR="00EE4F9C" w:rsidRPr="00303E23" w:rsidRDefault="00EE4F9C" w:rsidP="003242FD">
            <w:pPr>
              <w:pStyle w:val="TAC"/>
              <w:rPr>
                <w:rFonts w:eastAsia="Times New Roman"/>
                <w:lang w:eastAsia="zh-CN"/>
              </w:rPr>
            </w:pPr>
          </w:p>
        </w:tc>
      </w:tr>
      <w:tr w:rsidR="00EE4F9C" w:rsidRPr="00303E23" w14:paraId="0B2B880A" w14:textId="77777777" w:rsidTr="003242FD">
        <w:trPr>
          <w:trHeight w:val="29"/>
        </w:trPr>
        <w:tc>
          <w:tcPr>
            <w:tcW w:w="2188" w:type="dxa"/>
            <w:tcBorders>
              <w:top w:val="nil"/>
              <w:left w:val="single" w:sz="4" w:space="0" w:color="auto"/>
              <w:bottom w:val="single" w:sz="4" w:space="0" w:color="auto"/>
              <w:right w:val="single" w:sz="4" w:space="0" w:color="auto"/>
            </w:tcBorders>
          </w:tcPr>
          <w:p w14:paraId="315FF401"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492095F7"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2260923"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839467B" w14:textId="77777777" w:rsidR="00EE4F9C" w:rsidRPr="00303E23" w:rsidRDefault="00EE4F9C" w:rsidP="003242FD">
            <w:pPr>
              <w:pStyle w:val="TAC"/>
              <w:rPr>
                <w:rFonts w:eastAsia="Times New Roman"/>
              </w:rPr>
            </w:pPr>
            <w:r w:rsidRPr="00303E23">
              <w:rPr>
                <w:rFonts w:eastAsia="宋体" w:cs="Arial"/>
                <w:color w:val="000000"/>
                <w:szCs w:val="18"/>
                <w:lang w:val="en-US" w:eastAsia="zh-CN" w:bidi="ar"/>
              </w:rPr>
              <w:t>CA_n78(2</w:t>
            </w:r>
            <w:proofErr w:type="gramStart"/>
            <w:r w:rsidRPr="00303E23">
              <w:rPr>
                <w:rFonts w:eastAsia="宋体" w:cs="Arial"/>
                <w:color w:val="000000"/>
                <w:szCs w:val="18"/>
                <w:lang w:val="en-US" w:eastAsia="zh-CN" w:bidi="ar"/>
              </w:rPr>
              <w:t>A)_</w:t>
            </w:r>
            <w:proofErr w:type="gramEnd"/>
            <w:r w:rsidRPr="00303E23">
              <w:rPr>
                <w:rFonts w:eastAsia="宋体" w:cs="Arial"/>
                <w:color w:val="000000"/>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18518A18" w14:textId="77777777" w:rsidR="00EE4F9C" w:rsidRPr="00303E23" w:rsidRDefault="00EE4F9C" w:rsidP="003242FD">
            <w:pPr>
              <w:pStyle w:val="TAC"/>
              <w:rPr>
                <w:rFonts w:eastAsia="Times New Roman"/>
                <w:lang w:eastAsia="zh-CN"/>
              </w:rPr>
            </w:pPr>
          </w:p>
        </w:tc>
      </w:tr>
      <w:tr w:rsidR="00EE4F9C" w:rsidRPr="00303E23" w14:paraId="03A7119F" w14:textId="77777777" w:rsidTr="003242FD">
        <w:trPr>
          <w:trHeight w:val="29"/>
        </w:trPr>
        <w:tc>
          <w:tcPr>
            <w:tcW w:w="2188" w:type="dxa"/>
            <w:tcBorders>
              <w:top w:val="single" w:sz="4" w:space="0" w:color="auto"/>
              <w:left w:val="single" w:sz="4" w:space="0" w:color="auto"/>
              <w:bottom w:val="nil"/>
              <w:right w:val="single" w:sz="4" w:space="0" w:color="auto"/>
            </w:tcBorders>
          </w:tcPr>
          <w:p w14:paraId="200E9D3F" w14:textId="77777777" w:rsidR="00EE4F9C" w:rsidRPr="00303E23" w:rsidRDefault="00EE4F9C" w:rsidP="003242FD">
            <w:pPr>
              <w:pStyle w:val="TAC"/>
              <w:rPr>
                <w:rFonts w:eastAsia="Times New Roman"/>
                <w:lang w:eastAsia="zh-CN"/>
              </w:rPr>
            </w:pPr>
            <w:r w:rsidRPr="00303E23">
              <w:rPr>
                <w:rFonts w:eastAsia="Times New Roman"/>
              </w:rPr>
              <w:t>CA_n3A-n26A-n78C</w:t>
            </w:r>
          </w:p>
        </w:tc>
        <w:tc>
          <w:tcPr>
            <w:tcW w:w="1935" w:type="dxa"/>
            <w:tcBorders>
              <w:top w:val="single" w:sz="4" w:space="0" w:color="auto"/>
              <w:left w:val="single" w:sz="4" w:space="0" w:color="auto"/>
              <w:bottom w:val="nil"/>
              <w:right w:val="single" w:sz="4" w:space="0" w:color="auto"/>
            </w:tcBorders>
            <w:vAlign w:val="center"/>
          </w:tcPr>
          <w:p w14:paraId="6BB33F28"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568ACBBE"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25B710F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7B129E81" w14:textId="77777777" w:rsidR="00EE4F9C" w:rsidRPr="00303E23" w:rsidRDefault="00EE4F9C" w:rsidP="003242FD">
            <w:pPr>
              <w:pStyle w:val="TAC"/>
              <w:rPr>
                <w:rFonts w:eastAsia="Times New Roman"/>
                <w:lang w:eastAsia="zh-CN"/>
              </w:rPr>
            </w:pPr>
            <w:r w:rsidRPr="00303E23">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1457C5B5" w14:textId="77777777" w:rsidR="00EE4F9C" w:rsidRPr="00303E23" w:rsidRDefault="00EE4F9C" w:rsidP="003242FD">
            <w:pPr>
              <w:pStyle w:val="TAC"/>
              <w:rPr>
                <w:szCs w:val="18"/>
                <w:lang w:val="en-US"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487A90"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szCs w:val="18"/>
                <w:lang w:val="en-US" w:eastAsia="zh-CN" w:bidi="ar"/>
              </w:rPr>
              <w:t>5, 10, 15, 20, 25, 30</w:t>
            </w:r>
            <w:r w:rsidRPr="00303E23">
              <w:rPr>
                <w:rFonts w:eastAsia="Times New Roman" w:cs="Arial" w:hint="eastAsia"/>
                <w:szCs w:val="18"/>
                <w:lang w:val="en-US" w:eastAsia="zh-CN" w:bidi="ar"/>
              </w:rPr>
              <w:t>,</w:t>
            </w:r>
            <w:r w:rsidRPr="00303E23">
              <w:rPr>
                <w:rFonts w:eastAsia="Times New Roman" w:cs="Arial"/>
                <w:szCs w:val="18"/>
                <w:lang w:val="en-US" w:eastAsia="zh-CN" w:bidi="ar"/>
              </w:rPr>
              <w:t xml:space="preserve"> 35,</w:t>
            </w:r>
            <w:r w:rsidRPr="00303E23">
              <w:rPr>
                <w:rFonts w:eastAsia="Times New Roman" w:cs="Arial" w:hint="eastAsia"/>
                <w:szCs w:val="18"/>
                <w:lang w:val="en-US" w:eastAsia="zh-CN" w:bidi="ar"/>
              </w:rPr>
              <w:t xml:space="preserve"> 40</w:t>
            </w:r>
            <w:r w:rsidRPr="00303E23">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5929691"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4FCA156F" w14:textId="77777777" w:rsidTr="003242FD">
        <w:trPr>
          <w:trHeight w:val="29"/>
        </w:trPr>
        <w:tc>
          <w:tcPr>
            <w:tcW w:w="2188" w:type="dxa"/>
            <w:tcBorders>
              <w:top w:val="nil"/>
              <w:left w:val="single" w:sz="4" w:space="0" w:color="auto"/>
              <w:bottom w:val="nil"/>
              <w:right w:val="single" w:sz="4" w:space="0" w:color="auto"/>
            </w:tcBorders>
          </w:tcPr>
          <w:p w14:paraId="3B5BA52D"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DC93D4"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A1FF5BF" w14:textId="77777777" w:rsidR="00EE4F9C" w:rsidRPr="00303E23" w:rsidRDefault="00EE4F9C"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7237008"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258DE655" w14:textId="77777777" w:rsidR="00EE4F9C" w:rsidRPr="00303E23" w:rsidRDefault="00EE4F9C" w:rsidP="003242FD">
            <w:pPr>
              <w:pStyle w:val="TAC"/>
              <w:rPr>
                <w:rFonts w:eastAsia="Times New Roman"/>
                <w:lang w:eastAsia="zh-CN"/>
              </w:rPr>
            </w:pPr>
          </w:p>
        </w:tc>
      </w:tr>
      <w:tr w:rsidR="00EE4F9C" w:rsidRPr="00303E23" w14:paraId="5374FEB4" w14:textId="77777777" w:rsidTr="003242FD">
        <w:trPr>
          <w:trHeight w:val="29"/>
        </w:trPr>
        <w:tc>
          <w:tcPr>
            <w:tcW w:w="2188" w:type="dxa"/>
            <w:tcBorders>
              <w:top w:val="nil"/>
              <w:left w:val="single" w:sz="4" w:space="0" w:color="auto"/>
              <w:bottom w:val="single" w:sz="4" w:space="0" w:color="auto"/>
              <w:right w:val="single" w:sz="4" w:space="0" w:color="auto"/>
            </w:tcBorders>
          </w:tcPr>
          <w:p w14:paraId="16A512E7"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5D2D7A5"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A7C9D5" w14:textId="77777777" w:rsidR="00EE4F9C" w:rsidRPr="00303E23" w:rsidRDefault="00EE4F9C"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3F6B1A5"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2A09C270" w14:textId="77777777" w:rsidR="00EE4F9C" w:rsidRPr="00303E23" w:rsidRDefault="00EE4F9C" w:rsidP="003242FD">
            <w:pPr>
              <w:pStyle w:val="TAC"/>
              <w:rPr>
                <w:rFonts w:eastAsia="Times New Roman"/>
                <w:lang w:eastAsia="zh-CN"/>
              </w:rPr>
            </w:pPr>
          </w:p>
        </w:tc>
      </w:tr>
      <w:tr w:rsidR="00EE4F9C" w:rsidRPr="00303E23" w14:paraId="65928561" w14:textId="77777777" w:rsidTr="003242FD">
        <w:trPr>
          <w:trHeight w:val="29"/>
        </w:trPr>
        <w:tc>
          <w:tcPr>
            <w:tcW w:w="2188" w:type="dxa"/>
            <w:tcBorders>
              <w:top w:val="single" w:sz="4" w:space="0" w:color="auto"/>
              <w:left w:val="single" w:sz="4" w:space="0" w:color="auto"/>
              <w:bottom w:val="nil"/>
              <w:right w:val="single" w:sz="4" w:space="0" w:color="auto"/>
            </w:tcBorders>
          </w:tcPr>
          <w:p w14:paraId="4A5C2C30" w14:textId="77777777" w:rsidR="00EE4F9C" w:rsidRPr="00303E23" w:rsidRDefault="00EE4F9C" w:rsidP="003242FD">
            <w:pPr>
              <w:pStyle w:val="TAC"/>
              <w:rPr>
                <w:rFonts w:eastAsia="Times New Roman"/>
                <w:lang w:eastAsia="zh-CN"/>
              </w:rPr>
            </w:pPr>
            <w:r w:rsidRPr="00303E23">
              <w:rPr>
                <w:rFonts w:eastAsia="Times New Roman"/>
              </w:rPr>
              <w:t>CA_n3A-n26(2A)-n78A</w:t>
            </w:r>
          </w:p>
        </w:tc>
        <w:tc>
          <w:tcPr>
            <w:tcW w:w="1935" w:type="dxa"/>
            <w:tcBorders>
              <w:top w:val="single" w:sz="4" w:space="0" w:color="auto"/>
              <w:left w:val="single" w:sz="4" w:space="0" w:color="auto"/>
              <w:bottom w:val="nil"/>
              <w:right w:val="single" w:sz="4" w:space="0" w:color="auto"/>
            </w:tcBorders>
            <w:vAlign w:val="center"/>
          </w:tcPr>
          <w:p w14:paraId="4D17FD63"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2C60918A"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0FBC150E"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3D807D39"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550C3F6"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7A5617" w14:textId="77777777" w:rsidR="00EE4F9C" w:rsidRPr="00303E23" w:rsidRDefault="00EE4F9C" w:rsidP="003242FD">
            <w:pPr>
              <w:pStyle w:val="TAC"/>
              <w:rPr>
                <w:rFonts w:eastAsia="Times New Roman"/>
              </w:rPr>
            </w:pPr>
            <w:r w:rsidRPr="00303E23">
              <w:rPr>
                <w:rFonts w:eastAsia="宋体" w:cs="Arial"/>
                <w:szCs w:val="18"/>
                <w:lang w:val="en-US" w:eastAsia="zh-CN" w:bidi="ar"/>
              </w:rPr>
              <w:t>5, 10, 15, 20, 25, 30</w:t>
            </w:r>
            <w:r w:rsidRPr="00303E23">
              <w:rPr>
                <w:rFonts w:eastAsia="宋体" w:cs="Arial" w:hint="eastAsia"/>
                <w:szCs w:val="18"/>
                <w:lang w:val="en-US" w:eastAsia="zh-CN" w:bidi="ar"/>
              </w:rPr>
              <w:t>,</w:t>
            </w:r>
            <w:r w:rsidRPr="00303E23">
              <w:rPr>
                <w:rFonts w:eastAsia="宋体" w:cs="Arial"/>
                <w:szCs w:val="18"/>
                <w:lang w:val="en-US" w:eastAsia="zh-CN" w:bidi="ar"/>
              </w:rPr>
              <w:t xml:space="preserve"> 35,</w:t>
            </w:r>
            <w:r w:rsidRPr="00303E23">
              <w:rPr>
                <w:rFonts w:eastAsia="宋体" w:cs="Arial" w:hint="eastAsia"/>
                <w:szCs w:val="18"/>
                <w:lang w:val="en-US" w:eastAsia="zh-CN" w:bidi="ar"/>
              </w:rPr>
              <w:t xml:space="preserve"> 40</w:t>
            </w:r>
            <w:r w:rsidRPr="00303E23">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1E4559CB"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7CBB952E" w14:textId="77777777" w:rsidTr="003242FD">
        <w:trPr>
          <w:trHeight w:val="29"/>
        </w:trPr>
        <w:tc>
          <w:tcPr>
            <w:tcW w:w="2188" w:type="dxa"/>
            <w:tcBorders>
              <w:top w:val="nil"/>
              <w:left w:val="single" w:sz="4" w:space="0" w:color="auto"/>
              <w:bottom w:val="nil"/>
              <w:right w:val="single" w:sz="4" w:space="0" w:color="auto"/>
            </w:tcBorders>
          </w:tcPr>
          <w:p w14:paraId="4113C2C3"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2E239B97"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714C726"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328C7BB"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CA_n26(2</w:t>
            </w:r>
            <w:proofErr w:type="gramStart"/>
            <w:r w:rsidRPr="00303E23">
              <w:rPr>
                <w:rFonts w:eastAsia="Times New Roman" w:cs="Arial"/>
                <w:color w:val="000000"/>
                <w:szCs w:val="18"/>
                <w:lang w:val="en-US" w:eastAsia="zh-CN" w:bidi="ar"/>
              </w:rPr>
              <w:t>A)_</w:t>
            </w:r>
            <w:proofErr w:type="gramEnd"/>
            <w:r w:rsidRPr="00303E23">
              <w:rPr>
                <w:rFonts w:eastAsia="Times New Roman"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2E83435A" w14:textId="77777777" w:rsidR="00EE4F9C" w:rsidRPr="00303E23" w:rsidRDefault="00EE4F9C" w:rsidP="003242FD">
            <w:pPr>
              <w:pStyle w:val="TAC"/>
              <w:rPr>
                <w:rFonts w:eastAsia="Times New Roman"/>
                <w:lang w:eastAsia="zh-CN"/>
              </w:rPr>
            </w:pPr>
          </w:p>
        </w:tc>
      </w:tr>
      <w:tr w:rsidR="00EE4F9C" w:rsidRPr="00303E23" w14:paraId="709C2FCB" w14:textId="77777777" w:rsidTr="003242FD">
        <w:trPr>
          <w:trHeight w:val="29"/>
        </w:trPr>
        <w:tc>
          <w:tcPr>
            <w:tcW w:w="2188" w:type="dxa"/>
            <w:tcBorders>
              <w:top w:val="nil"/>
              <w:left w:val="single" w:sz="4" w:space="0" w:color="auto"/>
              <w:bottom w:val="single" w:sz="4" w:space="0" w:color="auto"/>
              <w:right w:val="single" w:sz="4" w:space="0" w:color="auto"/>
            </w:tcBorders>
          </w:tcPr>
          <w:p w14:paraId="4356FC79"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7B20840C"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976B540"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A141983"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0239873" w14:textId="77777777" w:rsidR="00EE4F9C" w:rsidRPr="00303E23" w:rsidRDefault="00EE4F9C" w:rsidP="003242FD">
            <w:pPr>
              <w:pStyle w:val="TAC"/>
              <w:rPr>
                <w:rFonts w:eastAsia="Times New Roman"/>
                <w:lang w:eastAsia="zh-CN"/>
              </w:rPr>
            </w:pPr>
          </w:p>
        </w:tc>
      </w:tr>
      <w:tr w:rsidR="00EE4F9C" w:rsidRPr="00303E23" w14:paraId="3ED9D6D9" w14:textId="77777777" w:rsidTr="003242FD">
        <w:trPr>
          <w:trHeight w:val="29"/>
        </w:trPr>
        <w:tc>
          <w:tcPr>
            <w:tcW w:w="2188" w:type="dxa"/>
            <w:tcBorders>
              <w:top w:val="single" w:sz="4" w:space="0" w:color="auto"/>
              <w:left w:val="single" w:sz="4" w:space="0" w:color="auto"/>
              <w:bottom w:val="nil"/>
              <w:right w:val="single" w:sz="4" w:space="0" w:color="auto"/>
            </w:tcBorders>
          </w:tcPr>
          <w:p w14:paraId="32E26B8B" w14:textId="77777777" w:rsidR="00EE4F9C" w:rsidRPr="00303E23" w:rsidRDefault="00EE4F9C" w:rsidP="003242FD">
            <w:pPr>
              <w:pStyle w:val="TAC"/>
              <w:rPr>
                <w:rFonts w:eastAsia="Times New Roman"/>
                <w:lang w:eastAsia="zh-CN"/>
              </w:rPr>
            </w:pPr>
            <w:r w:rsidRPr="00303E23">
              <w:rPr>
                <w:rFonts w:eastAsia="Times New Roman"/>
              </w:rPr>
              <w:t>CA_n3A-n26(2A)-n78(2A)</w:t>
            </w:r>
          </w:p>
        </w:tc>
        <w:tc>
          <w:tcPr>
            <w:tcW w:w="1935" w:type="dxa"/>
            <w:tcBorders>
              <w:top w:val="single" w:sz="4" w:space="0" w:color="auto"/>
              <w:left w:val="single" w:sz="4" w:space="0" w:color="auto"/>
              <w:bottom w:val="nil"/>
              <w:right w:val="single" w:sz="4" w:space="0" w:color="auto"/>
            </w:tcBorders>
            <w:vAlign w:val="center"/>
          </w:tcPr>
          <w:p w14:paraId="334491D5"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689B662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2CAAD4D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30B3FA72"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39BC60D"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A09A403" w14:textId="77777777" w:rsidR="00EE4F9C" w:rsidRPr="00303E23" w:rsidRDefault="00EE4F9C" w:rsidP="003242FD">
            <w:pPr>
              <w:pStyle w:val="TAC"/>
              <w:rPr>
                <w:rFonts w:eastAsia="Times New Roman"/>
              </w:rPr>
            </w:pPr>
            <w:r w:rsidRPr="00303E23">
              <w:rPr>
                <w:rFonts w:eastAsia="宋体" w:cs="Arial"/>
                <w:szCs w:val="18"/>
                <w:lang w:val="en-US" w:eastAsia="zh-CN" w:bidi="ar"/>
              </w:rPr>
              <w:t>5, 10, 15, 20, 25, 30</w:t>
            </w:r>
            <w:r w:rsidRPr="00303E23">
              <w:rPr>
                <w:rFonts w:eastAsia="宋体" w:cs="Arial" w:hint="eastAsia"/>
                <w:szCs w:val="18"/>
                <w:lang w:val="en-US" w:eastAsia="zh-CN" w:bidi="ar"/>
              </w:rPr>
              <w:t>,</w:t>
            </w:r>
            <w:r w:rsidRPr="00303E23">
              <w:rPr>
                <w:rFonts w:eastAsia="宋体" w:cs="Arial"/>
                <w:szCs w:val="18"/>
                <w:lang w:val="en-US" w:eastAsia="zh-CN" w:bidi="ar"/>
              </w:rPr>
              <w:t xml:space="preserve"> 35,</w:t>
            </w:r>
            <w:r w:rsidRPr="00303E23">
              <w:rPr>
                <w:rFonts w:eastAsia="宋体" w:cs="Arial" w:hint="eastAsia"/>
                <w:szCs w:val="18"/>
                <w:lang w:val="en-US" w:eastAsia="zh-CN" w:bidi="ar"/>
              </w:rPr>
              <w:t xml:space="preserve"> 40</w:t>
            </w:r>
            <w:r w:rsidRPr="00303E23">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EE5BEEA"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1A6867D8" w14:textId="77777777" w:rsidTr="003242FD">
        <w:trPr>
          <w:trHeight w:val="29"/>
        </w:trPr>
        <w:tc>
          <w:tcPr>
            <w:tcW w:w="2188" w:type="dxa"/>
            <w:tcBorders>
              <w:top w:val="nil"/>
              <w:left w:val="single" w:sz="4" w:space="0" w:color="auto"/>
              <w:bottom w:val="nil"/>
              <w:right w:val="single" w:sz="4" w:space="0" w:color="auto"/>
            </w:tcBorders>
          </w:tcPr>
          <w:p w14:paraId="46141361"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B385432"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B02C17B"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C551D2"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CA_n26(2</w:t>
            </w:r>
            <w:proofErr w:type="gramStart"/>
            <w:r w:rsidRPr="00303E23">
              <w:rPr>
                <w:rFonts w:eastAsia="Times New Roman" w:cs="Arial"/>
                <w:color w:val="000000"/>
                <w:szCs w:val="18"/>
                <w:lang w:val="en-US" w:eastAsia="zh-CN" w:bidi="ar"/>
              </w:rPr>
              <w:t>A)_</w:t>
            </w:r>
            <w:proofErr w:type="gramEnd"/>
            <w:r w:rsidRPr="00303E23">
              <w:rPr>
                <w:rFonts w:eastAsia="Times New Roman"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43E0995D" w14:textId="77777777" w:rsidR="00EE4F9C" w:rsidRPr="00303E23" w:rsidRDefault="00EE4F9C" w:rsidP="003242FD">
            <w:pPr>
              <w:pStyle w:val="TAC"/>
              <w:rPr>
                <w:rFonts w:eastAsia="Times New Roman"/>
                <w:lang w:eastAsia="zh-CN"/>
              </w:rPr>
            </w:pPr>
          </w:p>
        </w:tc>
      </w:tr>
      <w:tr w:rsidR="00EE4F9C" w:rsidRPr="00303E23" w14:paraId="5904589C" w14:textId="77777777" w:rsidTr="003242FD">
        <w:trPr>
          <w:trHeight w:val="29"/>
        </w:trPr>
        <w:tc>
          <w:tcPr>
            <w:tcW w:w="2188" w:type="dxa"/>
            <w:tcBorders>
              <w:top w:val="nil"/>
              <w:left w:val="single" w:sz="4" w:space="0" w:color="auto"/>
              <w:bottom w:val="single" w:sz="4" w:space="0" w:color="auto"/>
              <w:right w:val="single" w:sz="4" w:space="0" w:color="auto"/>
            </w:tcBorders>
          </w:tcPr>
          <w:p w14:paraId="326481E4"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4D7D90D"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7AE9DAA"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E369B7" w14:textId="77777777" w:rsidR="00EE4F9C" w:rsidRPr="00303E23" w:rsidRDefault="00EE4F9C" w:rsidP="003242FD">
            <w:pPr>
              <w:pStyle w:val="TAC"/>
              <w:rPr>
                <w:rFonts w:eastAsia="Times New Roman"/>
              </w:rPr>
            </w:pPr>
            <w:r w:rsidRPr="00303E23">
              <w:rPr>
                <w:rFonts w:eastAsia="宋体" w:cs="Arial"/>
                <w:color w:val="000000"/>
                <w:szCs w:val="18"/>
                <w:lang w:val="en-US" w:eastAsia="zh-CN" w:bidi="ar"/>
              </w:rPr>
              <w:t>CA_n78(2</w:t>
            </w:r>
            <w:proofErr w:type="gramStart"/>
            <w:r w:rsidRPr="00303E23">
              <w:rPr>
                <w:rFonts w:eastAsia="宋体" w:cs="Arial"/>
                <w:color w:val="000000"/>
                <w:szCs w:val="18"/>
                <w:lang w:val="en-US" w:eastAsia="zh-CN" w:bidi="ar"/>
              </w:rPr>
              <w:t>A)_</w:t>
            </w:r>
            <w:proofErr w:type="gramEnd"/>
            <w:r w:rsidRPr="00303E23">
              <w:rPr>
                <w:rFonts w:eastAsia="宋体" w:cs="Arial"/>
                <w:color w:val="000000"/>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2F5B34C6" w14:textId="77777777" w:rsidR="00EE4F9C" w:rsidRPr="00303E23" w:rsidRDefault="00EE4F9C" w:rsidP="003242FD">
            <w:pPr>
              <w:pStyle w:val="TAC"/>
              <w:rPr>
                <w:rFonts w:eastAsia="Times New Roman"/>
                <w:lang w:eastAsia="zh-CN"/>
              </w:rPr>
            </w:pPr>
          </w:p>
        </w:tc>
      </w:tr>
      <w:tr w:rsidR="00EE4F9C" w:rsidRPr="00303E23" w14:paraId="6B5B9B2E" w14:textId="77777777" w:rsidTr="003242FD">
        <w:trPr>
          <w:trHeight w:val="29"/>
        </w:trPr>
        <w:tc>
          <w:tcPr>
            <w:tcW w:w="2188" w:type="dxa"/>
            <w:tcBorders>
              <w:top w:val="single" w:sz="4" w:space="0" w:color="auto"/>
              <w:left w:val="single" w:sz="4" w:space="0" w:color="auto"/>
              <w:bottom w:val="nil"/>
              <w:right w:val="single" w:sz="4" w:space="0" w:color="auto"/>
            </w:tcBorders>
          </w:tcPr>
          <w:p w14:paraId="16C8455C" w14:textId="77777777" w:rsidR="00EE4F9C" w:rsidRPr="00303E23" w:rsidRDefault="00EE4F9C" w:rsidP="003242FD">
            <w:pPr>
              <w:pStyle w:val="TAC"/>
              <w:rPr>
                <w:rFonts w:eastAsia="Times New Roman"/>
                <w:lang w:eastAsia="zh-CN"/>
              </w:rPr>
            </w:pPr>
            <w:r w:rsidRPr="00303E23">
              <w:rPr>
                <w:rFonts w:eastAsia="Times New Roman"/>
              </w:rPr>
              <w:t>CA_n3A-n26(2A)-n78C</w:t>
            </w:r>
          </w:p>
        </w:tc>
        <w:tc>
          <w:tcPr>
            <w:tcW w:w="1935" w:type="dxa"/>
            <w:tcBorders>
              <w:top w:val="single" w:sz="4" w:space="0" w:color="auto"/>
              <w:left w:val="single" w:sz="4" w:space="0" w:color="auto"/>
              <w:bottom w:val="nil"/>
              <w:right w:val="single" w:sz="4" w:space="0" w:color="auto"/>
            </w:tcBorders>
            <w:vAlign w:val="center"/>
          </w:tcPr>
          <w:p w14:paraId="1C198CC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1B3A642B"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2A21901A"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64A1FE0D"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CA_n26(2A)</w:t>
            </w:r>
          </w:p>
          <w:p w14:paraId="359C12F0" w14:textId="77777777" w:rsidR="00EE4F9C" w:rsidRPr="00303E23" w:rsidRDefault="00EE4F9C" w:rsidP="003242FD">
            <w:pPr>
              <w:pStyle w:val="TAC"/>
              <w:rPr>
                <w:rFonts w:eastAsia="Times New Roman"/>
                <w:lang w:eastAsia="zh-CN"/>
              </w:rPr>
            </w:pPr>
            <w:r w:rsidRPr="00303E23">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3F8F4F57" w14:textId="77777777" w:rsidR="00EE4F9C" w:rsidRPr="00303E23" w:rsidRDefault="00EE4F9C" w:rsidP="003242FD">
            <w:pPr>
              <w:pStyle w:val="TAC"/>
              <w:rPr>
                <w:szCs w:val="18"/>
                <w:lang w:val="en-US"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77E38163"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szCs w:val="18"/>
                <w:lang w:val="en-US" w:eastAsia="zh-CN" w:bidi="ar"/>
              </w:rPr>
              <w:t>5, 10, 15, 20, 25, 30</w:t>
            </w:r>
            <w:r w:rsidRPr="00303E23">
              <w:rPr>
                <w:rFonts w:eastAsia="Times New Roman" w:cs="Arial" w:hint="eastAsia"/>
                <w:szCs w:val="18"/>
                <w:lang w:val="en-US" w:eastAsia="zh-CN" w:bidi="ar"/>
              </w:rPr>
              <w:t>,</w:t>
            </w:r>
            <w:r w:rsidRPr="00303E23">
              <w:rPr>
                <w:rFonts w:eastAsia="Times New Roman" w:cs="Arial"/>
                <w:szCs w:val="18"/>
                <w:lang w:val="en-US" w:eastAsia="zh-CN" w:bidi="ar"/>
              </w:rPr>
              <w:t xml:space="preserve"> 35,</w:t>
            </w:r>
            <w:r w:rsidRPr="00303E23">
              <w:rPr>
                <w:rFonts w:eastAsia="Times New Roman" w:cs="Arial" w:hint="eastAsia"/>
                <w:szCs w:val="18"/>
                <w:lang w:val="en-US" w:eastAsia="zh-CN" w:bidi="ar"/>
              </w:rPr>
              <w:t xml:space="preserve"> 40</w:t>
            </w:r>
            <w:r w:rsidRPr="00303E23">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6DE7A96D"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02E22F5D" w14:textId="77777777" w:rsidTr="003242FD">
        <w:trPr>
          <w:trHeight w:val="29"/>
        </w:trPr>
        <w:tc>
          <w:tcPr>
            <w:tcW w:w="2188" w:type="dxa"/>
            <w:tcBorders>
              <w:top w:val="nil"/>
              <w:left w:val="single" w:sz="4" w:space="0" w:color="auto"/>
              <w:bottom w:val="nil"/>
              <w:right w:val="single" w:sz="4" w:space="0" w:color="auto"/>
            </w:tcBorders>
          </w:tcPr>
          <w:p w14:paraId="345D12CC"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1A6E2EA"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A5C1DCD" w14:textId="77777777" w:rsidR="00EE4F9C" w:rsidRPr="00303E23" w:rsidRDefault="00EE4F9C"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2AEFFF71"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CA_n26(2</w:t>
            </w:r>
            <w:proofErr w:type="gramStart"/>
            <w:r w:rsidRPr="00303E23">
              <w:rPr>
                <w:rFonts w:eastAsia="Times New Roman" w:cs="Arial"/>
                <w:color w:val="000000"/>
                <w:szCs w:val="18"/>
                <w:lang w:val="en-US" w:eastAsia="zh-CN" w:bidi="ar"/>
              </w:rPr>
              <w:t>A)_</w:t>
            </w:r>
            <w:proofErr w:type="gramEnd"/>
            <w:r w:rsidRPr="00303E23">
              <w:rPr>
                <w:rFonts w:eastAsia="Times New Roman"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54274DD8" w14:textId="77777777" w:rsidR="00EE4F9C" w:rsidRPr="00303E23" w:rsidRDefault="00EE4F9C" w:rsidP="003242FD">
            <w:pPr>
              <w:pStyle w:val="TAC"/>
              <w:rPr>
                <w:rFonts w:eastAsia="Times New Roman"/>
                <w:lang w:eastAsia="zh-CN"/>
              </w:rPr>
            </w:pPr>
          </w:p>
        </w:tc>
      </w:tr>
      <w:tr w:rsidR="00EE4F9C" w:rsidRPr="00303E23" w14:paraId="426DB332" w14:textId="77777777" w:rsidTr="003242FD">
        <w:trPr>
          <w:trHeight w:val="29"/>
        </w:trPr>
        <w:tc>
          <w:tcPr>
            <w:tcW w:w="2188" w:type="dxa"/>
            <w:tcBorders>
              <w:top w:val="nil"/>
              <w:left w:val="single" w:sz="4" w:space="0" w:color="auto"/>
              <w:bottom w:val="single" w:sz="4" w:space="0" w:color="auto"/>
              <w:right w:val="single" w:sz="4" w:space="0" w:color="auto"/>
            </w:tcBorders>
          </w:tcPr>
          <w:p w14:paraId="3A3FB8BC"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399ED5BF"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D7ADBE0" w14:textId="77777777" w:rsidR="00EE4F9C" w:rsidRPr="00303E23" w:rsidRDefault="00EE4F9C"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D51F1E7"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BB9D003" w14:textId="77777777" w:rsidR="00EE4F9C" w:rsidRPr="00303E23" w:rsidRDefault="00EE4F9C" w:rsidP="003242FD">
            <w:pPr>
              <w:pStyle w:val="TAC"/>
              <w:rPr>
                <w:rFonts w:eastAsia="Times New Roman"/>
                <w:lang w:eastAsia="zh-CN"/>
              </w:rPr>
            </w:pPr>
          </w:p>
        </w:tc>
      </w:tr>
      <w:tr w:rsidR="00EE4F9C" w:rsidRPr="00303E23" w14:paraId="062988B8" w14:textId="77777777" w:rsidTr="003242FD">
        <w:trPr>
          <w:trHeight w:val="29"/>
        </w:trPr>
        <w:tc>
          <w:tcPr>
            <w:tcW w:w="2188" w:type="dxa"/>
            <w:tcBorders>
              <w:top w:val="single" w:sz="4" w:space="0" w:color="auto"/>
              <w:left w:val="single" w:sz="4" w:space="0" w:color="auto"/>
              <w:bottom w:val="nil"/>
              <w:right w:val="single" w:sz="4" w:space="0" w:color="auto"/>
            </w:tcBorders>
          </w:tcPr>
          <w:p w14:paraId="0580502C" w14:textId="77777777" w:rsidR="00EE4F9C" w:rsidRPr="00303E23" w:rsidRDefault="00EE4F9C" w:rsidP="003242FD">
            <w:pPr>
              <w:pStyle w:val="TAC"/>
              <w:rPr>
                <w:rFonts w:eastAsia="Times New Roman"/>
                <w:lang w:eastAsia="zh-CN"/>
              </w:rPr>
            </w:pPr>
            <w:r w:rsidRPr="00303E23">
              <w:rPr>
                <w:rFonts w:eastAsia="Times New Roman"/>
              </w:rPr>
              <w:t>CA_n3B-n26A-n78A</w:t>
            </w:r>
          </w:p>
        </w:tc>
        <w:tc>
          <w:tcPr>
            <w:tcW w:w="1935" w:type="dxa"/>
            <w:tcBorders>
              <w:top w:val="single" w:sz="4" w:space="0" w:color="auto"/>
              <w:left w:val="single" w:sz="4" w:space="0" w:color="auto"/>
              <w:bottom w:val="nil"/>
              <w:right w:val="single" w:sz="4" w:space="0" w:color="auto"/>
            </w:tcBorders>
            <w:vAlign w:val="center"/>
          </w:tcPr>
          <w:p w14:paraId="269054A5"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0A0BFB50"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08B4D67A"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C94B275"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F8EE575"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80580C2"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46EB6917" w14:textId="77777777" w:rsidTr="003242FD">
        <w:trPr>
          <w:trHeight w:val="29"/>
        </w:trPr>
        <w:tc>
          <w:tcPr>
            <w:tcW w:w="2188" w:type="dxa"/>
            <w:tcBorders>
              <w:top w:val="nil"/>
              <w:left w:val="single" w:sz="4" w:space="0" w:color="auto"/>
              <w:bottom w:val="nil"/>
              <w:right w:val="single" w:sz="4" w:space="0" w:color="auto"/>
            </w:tcBorders>
          </w:tcPr>
          <w:p w14:paraId="026EA03D"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905E9C6"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2E631D1"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411E415"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6D67EC91" w14:textId="77777777" w:rsidR="00EE4F9C" w:rsidRPr="00303E23" w:rsidRDefault="00EE4F9C" w:rsidP="003242FD">
            <w:pPr>
              <w:pStyle w:val="TAC"/>
              <w:rPr>
                <w:rFonts w:eastAsia="Times New Roman"/>
                <w:lang w:eastAsia="zh-CN"/>
              </w:rPr>
            </w:pPr>
          </w:p>
        </w:tc>
      </w:tr>
      <w:tr w:rsidR="00EE4F9C" w:rsidRPr="00303E23" w14:paraId="49C99AB4" w14:textId="77777777" w:rsidTr="003242FD">
        <w:trPr>
          <w:trHeight w:val="29"/>
        </w:trPr>
        <w:tc>
          <w:tcPr>
            <w:tcW w:w="2188" w:type="dxa"/>
            <w:tcBorders>
              <w:top w:val="nil"/>
              <w:left w:val="single" w:sz="4" w:space="0" w:color="auto"/>
              <w:bottom w:val="single" w:sz="4" w:space="0" w:color="auto"/>
              <w:right w:val="single" w:sz="4" w:space="0" w:color="auto"/>
            </w:tcBorders>
          </w:tcPr>
          <w:p w14:paraId="502B7F48"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FBEC486"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4861A94"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67B667B2" w14:textId="77777777" w:rsidR="00EE4F9C" w:rsidRPr="00303E23" w:rsidRDefault="00EE4F9C" w:rsidP="003242FD">
            <w:pPr>
              <w:pStyle w:val="TAC"/>
              <w:rPr>
                <w:rFonts w:eastAsia="Times New Roman"/>
              </w:rPr>
            </w:pPr>
            <w:r w:rsidRPr="00303E23">
              <w:rPr>
                <w:rFonts w:eastAsia="宋体"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BB4FFE3" w14:textId="77777777" w:rsidR="00EE4F9C" w:rsidRPr="00303E23" w:rsidRDefault="00EE4F9C" w:rsidP="003242FD">
            <w:pPr>
              <w:pStyle w:val="TAC"/>
              <w:rPr>
                <w:rFonts w:eastAsia="Times New Roman"/>
                <w:lang w:eastAsia="zh-CN"/>
              </w:rPr>
            </w:pPr>
          </w:p>
        </w:tc>
      </w:tr>
      <w:tr w:rsidR="00EE4F9C" w:rsidRPr="00303E23" w14:paraId="04013406" w14:textId="77777777" w:rsidTr="003242FD">
        <w:trPr>
          <w:trHeight w:val="29"/>
        </w:trPr>
        <w:tc>
          <w:tcPr>
            <w:tcW w:w="2188" w:type="dxa"/>
            <w:tcBorders>
              <w:top w:val="single" w:sz="4" w:space="0" w:color="auto"/>
              <w:left w:val="single" w:sz="4" w:space="0" w:color="auto"/>
              <w:bottom w:val="nil"/>
              <w:right w:val="single" w:sz="4" w:space="0" w:color="auto"/>
            </w:tcBorders>
          </w:tcPr>
          <w:p w14:paraId="5640D32A" w14:textId="77777777" w:rsidR="00EE4F9C" w:rsidRPr="00303E23" w:rsidRDefault="00EE4F9C" w:rsidP="003242FD">
            <w:pPr>
              <w:pStyle w:val="TAC"/>
              <w:rPr>
                <w:rFonts w:eastAsia="Times New Roman"/>
                <w:lang w:eastAsia="zh-CN"/>
              </w:rPr>
            </w:pPr>
            <w:r w:rsidRPr="00303E23">
              <w:rPr>
                <w:rFonts w:eastAsia="Times New Roman"/>
              </w:rPr>
              <w:t>CA_n3B-n26A-n78(2A)</w:t>
            </w:r>
          </w:p>
        </w:tc>
        <w:tc>
          <w:tcPr>
            <w:tcW w:w="1935" w:type="dxa"/>
            <w:tcBorders>
              <w:top w:val="single" w:sz="4" w:space="0" w:color="auto"/>
              <w:left w:val="single" w:sz="4" w:space="0" w:color="auto"/>
              <w:bottom w:val="nil"/>
              <w:right w:val="single" w:sz="4" w:space="0" w:color="auto"/>
            </w:tcBorders>
            <w:vAlign w:val="center"/>
          </w:tcPr>
          <w:p w14:paraId="0FF1E20E"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4D79E6DC"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589A7377"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4C8B80"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6B907D39"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2120D7BD"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3E7ABB75" w14:textId="77777777" w:rsidTr="003242FD">
        <w:trPr>
          <w:trHeight w:val="29"/>
        </w:trPr>
        <w:tc>
          <w:tcPr>
            <w:tcW w:w="2188" w:type="dxa"/>
            <w:tcBorders>
              <w:top w:val="nil"/>
              <w:left w:val="single" w:sz="4" w:space="0" w:color="auto"/>
              <w:bottom w:val="nil"/>
              <w:right w:val="single" w:sz="4" w:space="0" w:color="auto"/>
            </w:tcBorders>
          </w:tcPr>
          <w:p w14:paraId="3D356CCC"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9BA4CD"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F0E2C61"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DC97242"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43132E8" w14:textId="77777777" w:rsidR="00EE4F9C" w:rsidRPr="00303E23" w:rsidRDefault="00EE4F9C" w:rsidP="003242FD">
            <w:pPr>
              <w:pStyle w:val="TAC"/>
              <w:rPr>
                <w:rFonts w:eastAsia="Times New Roman"/>
                <w:lang w:eastAsia="zh-CN"/>
              </w:rPr>
            </w:pPr>
          </w:p>
        </w:tc>
      </w:tr>
      <w:tr w:rsidR="00EE4F9C" w:rsidRPr="00303E23" w14:paraId="73D1E92B" w14:textId="77777777" w:rsidTr="003242FD">
        <w:trPr>
          <w:trHeight w:val="29"/>
        </w:trPr>
        <w:tc>
          <w:tcPr>
            <w:tcW w:w="2188" w:type="dxa"/>
            <w:tcBorders>
              <w:top w:val="nil"/>
              <w:left w:val="single" w:sz="4" w:space="0" w:color="auto"/>
              <w:bottom w:val="single" w:sz="4" w:space="0" w:color="auto"/>
              <w:right w:val="single" w:sz="4" w:space="0" w:color="auto"/>
            </w:tcBorders>
          </w:tcPr>
          <w:p w14:paraId="057654CB"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79FA8B2"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31769F0"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2447FBA6"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CA_n78(2</w:t>
            </w:r>
            <w:proofErr w:type="gramStart"/>
            <w:r w:rsidRPr="00303E23">
              <w:rPr>
                <w:rFonts w:eastAsia="Times New Roman" w:cs="Arial"/>
                <w:color w:val="000000"/>
                <w:szCs w:val="18"/>
                <w:lang w:val="en-US" w:eastAsia="zh-CN" w:bidi="ar"/>
              </w:rPr>
              <w:t>A)_</w:t>
            </w:r>
            <w:proofErr w:type="gramEnd"/>
            <w:r w:rsidRPr="00303E23">
              <w:rPr>
                <w:rFonts w:eastAsia="Times New Roman" w:cs="Arial"/>
                <w:color w:val="000000"/>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788DD283" w14:textId="77777777" w:rsidR="00EE4F9C" w:rsidRPr="00303E23" w:rsidRDefault="00EE4F9C" w:rsidP="003242FD">
            <w:pPr>
              <w:pStyle w:val="TAC"/>
              <w:rPr>
                <w:rFonts w:eastAsia="Times New Roman"/>
                <w:lang w:eastAsia="zh-CN"/>
              </w:rPr>
            </w:pPr>
          </w:p>
        </w:tc>
      </w:tr>
      <w:tr w:rsidR="00EE4F9C" w:rsidRPr="00303E23" w14:paraId="651EFC55" w14:textId="77777777" w:rsidTr="003242FD">
        <w:trPr>
          <w:trHeight w:val="29"/>
        </w:trPr>
        <w:tc>
          <w:tcPr>
            <w:tcW w:w="2188" w:type="dxa"/>
            <w:tcBorders>
              <w:top w:val="single" w:sz="4" w:space="0" w:color="auto"/>
              <w:left w:val="single" w:sz="4" w:space="0" w:color="auto"/>
              <w:bottom w:val="nil"/>
              <w:right w:val="single" w:sz="4" w:space="0" w:color="auto"/>
            </w:tcBorders>
          </w:tcPr>
          <w:p w14:paraId="56EB00F1" w14:textId="77777777" w:rsidR="00EE4F9C" w:rsidRPr="00303E23" w:rsidRDefault="00EE4F9C" w:rsidP="003242FD">
            <w:pPr>
              <w:pStyle w:val="TAC"/>
              <w:rPr>
                <w:rFonts w:eastAsia="Times New Roman"/>
                <w:lang w:eastAsia="zh-CN"/>
              </w:rPr>
            </w:pPr>
            <w:r w:rsidRPr="00303E23">
              <w:rPr>
                <w:rFonts w:eastAsia="Times New Roman"/>
              </w:rPr>
              <w:t>CA_n3B-n26A-n78C</w:t>
            </w:r>
          </w:p>
        </w:tc>
        <w:tc>
          <w:tcPr>
            <w:tcW w:w="1935" w:type="dxa"/>
            <w:tcBorders>
              <w:top w:val="single" w:sz="4" w:space="0" w:color="auto"/>
              <w:left w:val="single" w:sz="4" w:space="0" w:color="auto"/>
              <w:bottom w:val="nil"/>
              <w:right w:val="single" w:sz="4" w:space="0" w:color="auto"/>
            </w:tcBorders>
            <w:vAlign w:val="center"/>
          </w:tcPr>
          <w:p w14:paraId="1090142A"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02625758"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11BD7468"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2C277E6B" w14:textId="77777777" w:rsidR="00EE4F9C" w:rsidRPr="00303E23" w:rsidRDefault="00EE4F9C" w:rsidP="003242FD">
            <w:pPr>
              <w:pStyle w:val="TAC"/>
              <w:rPr>
                <w:rFonts w:eastAsia="Times New Roman"/>
                <w:lang w:eastAsia="zh-CN"/>
              </w:rPr>
            </w:pPr>
            <w:r w:rsidRPr="00303E23">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229A80A" w14:textId="77777777" w:rsidR="00EE4F9C" w:rsidRPr="00303E23" w:rsidRDefault="00EE4F9C" w:rsidP="003242FD">
            <w:pPr>
              <w:pStyle w:val="TAC"/>
              <w:rPr>
                <w:szCs w:val="18"/>
                <w:lang w:val="en-US"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32040F5" w14:textId="77777777" w:rsidR="00EE4F9C" w:rsidRPr="00303E23" w:rsidRDefault="00EE4F9C"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5768A8C2"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1E1C04AF" w14:textId="77777777" w:rsidTr="003242FD">
        <w:trPr>
          <w:trHeight w:val="29"/>
        </w:trPr>
        <w:tc>
          <w:tcPr>
            <w:tcW w:w="2188" w:type="dxa"/>
            <w:tcBorders>
              <w:top w:val="nil"/>
              <w:left w:val="single" w:sz="4" w:space="0" w:color="auto"/>
              <w:bottom w:val="nil"/>
              <w:right w:val="single" w:sz="4" w:space="0" w:color="auto"/>
            </w:tcBorders>
          </w:tcPr>
          <w:p w14:paraId="70C32B42"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A5F6FC7"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A4FCEE2" w14:textId="77777777" w:rsidR="00EE4F9C" w:rsidRPr="00303E23" w:rsidRDefault="00EE4F9C"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2C0604F" w14:textId="77777777" w:rsidR="00EE4F9C" w:rsidRPr="00303E23" w:rsidRDefault="00EE4F9C"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93B96FC" w14:textId="77777777" w:rsidR="00EE4F9C" w:rsidRPr="00303E23" w:rsidRDefault="00EE4F9C" w:rsidP="003242FD">
            <w:pPr>
              <w:pStyle w:val="TAC"/>
              <w:rPr>
                <w:rFonts w:eastAsia="Times New Roman"/>
                <w:lang w:eastAsia="zh-CN"/>
              </w:rPr>
            </w:pPr>
          </w:p>
        </w:tc>
      </w:tr>
      <w:tr w:rsidR="00EE4F9C" w:rsidRPr="00303E23" w14:paraId="63B1B61C" w14:textId="77777777" w:rsidTr="003242FD">
        <w:trPr>
          <w:trHeight w:val="29"/>
        </w:trPr>
        <w:tc>
          <w:tcPr>
            <w:tcW w:w="2188" w:type="dxa"/>
            <w:tcBorders>
              <w:top w:val="nil"/>
              <w:left w:val="single" w:sz="4" w:space="0" w:color="auto"/>
              <w:bottom w:val="single" w:sz="4" w:space="0" w:color="auto"/>
              <w:right w:val="single" w:sz="4" w:space="0" w:color="auto"/>
            </w:tcBorders>
          </w:tcPr>
          <w:p w14:paraId="33EC7DD3"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12A3CFBD"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1652F19" w14:textId="77777777" w:rsidR="00EE4F9C" w:rsidRPr="00303E23" w:rsidRDefault="00EE4F9C"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1CC96B8" w14:textId="77777777" w:rsidR="00EE4F9C" w:rsidRPr="00303E23" w:rsidRDefault="00EE4F9C"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CA_n78B_BCS0</w:t>
            </w:r>
          </w:p>
        </w:tc>
        <w:tc>
          <w:tcPr>
            <w:tcW w:w="1703" w:type="dxa"/>
            <w:tcBorders>
              <w:top w:val="nil"/>
              <w:left w:val="single" w:sz="4" w:space="0" w:color="auto"/>
              <w:bottom w:val="single" w:sz="4" w:space="0" w:color="auto"/>
              <w:right w:val="single" w:sz="4" w:space="0" w:color="auto"/>
            </w:tcBorders>
            <w:vAlign w:val="center"/>
          </w:tcPr>
          <w:p w14:paraId="70BED301" w14:textId="77777777" w:rsidR="00EE4F9C" w:rsidRPr="00303E23" w:rsidRDefault="00EE4F9C" w:rsidP="003242FD">
            <w:pPr>
              <w:pStyle w:val="TAC"/>
              <w:rPr>
                <w:rFonts w:eastAsia="Times New Roman"/>
                <w:lang w:eastAsia="zh-CN"/>
              </w:rPr>
            </w:pPr>
          </w:p>
        </w:tc>
      </w:tr>
      <w:tr w:rsidR="00EE4F9C" w:rsidRPr="00303E23" w14:paraId="11F59746" w14:textId="77777777" w:rsidTr="003242FD">
        <w:trPr>
          <w:trHeight w:val="29"/>
        </w:trPr>
        <w:tc>
          <w:tcPr>
            <w:tcW w:w="2188" w:type="dxa"/>
            <w:tcBorders>
              <w:top w:val="single" w:sz="4" w:space="0" w:color="auto"/>
              <w:left w:val="single" w:sz="4" w:space="0" w:color="auto"/>
              <w:bottom w:val="nil"/>
              <w:right w:val="single" w:sz="4" w:space="0" w:color="auto"/>
            </w:tcBorders>
          </w:tcPr>
          <w:p w14:paraId="33A44DFA" w14:textId="77777777" w:rsidR="00EE4F9C" w:rsidRPr="00303E23" w:rsidRDefault="00EE4F9C" w:rsidP="003242FD">
            <w:pPr>
              <w:pStyle w:val="TAC"/>
              <w:rPr>
                <w:rFonts w:eastAsia="Times New Roman"/>
                <w:lang w:eastAsia="zh-CN"/>
              </w:rPr>
            </w:pPr>
            <w:r w:rsidRPr="00303E23">
              <w:rPr>
                <w:rFonts w:eastAsia="Times New Roman"/>
              </w:rPr>
              <w:t>CA_n3B-n26(2A)-n78A</w:t>
            </w:r>
          </w:p>
        </w:tc>
        <w:tc>
          <w:tcPr>
            <w:tcW w:w="1935" w:type="dxa"/>
            <w:tcBorders>
              <w:top w:val="single" w:sz="4" w:space="0" w:color="auto"/>
              <w:left w:val="single" w:sz="4" w:space="0" w:color="auto"/>
              <w:bottom w:val="nil"/>
              <w:right w:val="single" w:sz="4" w:space="0" w:color="auto"/>
            </w:tcBorders>
            <w:vAlign w:val="center"/>
          </w:tcPr>
          <w:p w14:paraId="415048AF"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40014BBF"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0CC3C6FD"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4DB5A144" w14:textId="77777777" w:rsidR="00EE4F9C" w:rsidRPr="00303E23" w:rsidRDefault="00EE4F9C" w:rsidP="003242FD">
            <w:pPr>
              <w:pStyle w:val="TAC"/>
              <w:rPr>
                <w:rFonts w:eastAsia="Times New Roman"/>
                <w:lang w:eastAsia="zh-CN"/>
              </w:rPr>
            </w:pPr>
            <w:r w:rsidRPr="00303E23">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4BF880E0"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774DCAE"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942C7BD"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046EA209" w14:textId="77777777" w:rsidTr="003242FD">
        <w:trPr>
          <w:trHeight w:val="29"/>
        </w:trPr>
        <w:tc>
          <w:tcPr>
            <w:tcW w:w="2188" w:type="dxa"/>
            <w:tcBorders>
              <w:top w:val="nil"/>
              <w:left w:val="single" w:sz="4" w:space="0" w:color="auto"/>
              <w:bottom w:val="nil"/>
              <w:right w:val="single" w:sz="4" w:space="0" w:color="auto"/>
            </w:tcBorders>
            <w:vAlign w:val="center"/>
          </w:tcPr>
          <w:p w14:paraId="15B9046A"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5EB21E2"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87FD0F6"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A8062EE"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CA_n26(2</w:t>
            </w:r>
            <w:proofErr w:type="gramStart"/>
            <w:r w:rsidRPr="00303E23">
              <w:rPr>
                <w:rFonts w:eastAsia="Times New Roman" w:cs="Arial"/>
                <w:color w:val="000000"/>
                <w:szCs w:val="18"/>
                <w:lang w:val="en-US" w:eastAsia="zh-CN" w:bidi="ar"/>
              </w:rPr>
              <w:t>A)_</w:t>
            </w:r>
            <w:proofErr w:type="gramEnd"/>
            <w:r w:rsidRPr="00303E23">
              <w:rPr>
                <w:rFonts w:eastAsia="Times New Roman"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6A601E13" w14:textId="77777777" w:rsidR="00EE4F9C" w:rsidRPr="00303E23" w:rsidRDefault="00EE4F9C" w:rsidP="003242FD">
            <w:pPr>
              <w:pStyle w:val="TAC"/>
              <w:rPr>
                <w:rFonts w:eastAsia="Times New Roman"/>
                <w:lang w:eastAsia="zh-CN"/>
              </w:rPr>
            </w:pPr>
          </w:p>
        </w:tc>
      </w:tr>
      <w:tr w:rsidR="00EE4F9C" w:rsidRPr="00303E23" w14:paraId="577D65F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234AF2A9"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0D4C0A80"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93B8074"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ABBC592" w14:textId="77777777" w:rsidR="00EE4F9C" w:rsidRPr="00303E23" w:rsidRDefault="00EE4F9C" w:rsidP="003242FD">
            <w:pPr>
              <w:pStyle w:val="TAC"/>
              <w:rPr>
                <w:rFonts w:eastAsia="Times New Roman"/>
              </w:rPr>
            </w:pPr>
            <w:r w:rsidRPr="00303E23">
              <w:rPr>
                <w:rFonts w:eastAsia="宋体"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0974D4D" w14:textId="77777777" w:rsidR="00EE4F9C" w:rsidRPr="00303E23" w:rsidRDefault="00EE4F9C" w:rsidP="003242FD">
            <w:pPr>
              <w:pStyle w:val="TAC"/>
              <w:rPr>
                <w:rFonts w:eastAsia="Times New Roman"/>
                <w:lang w:eastAsia="zh-CN"/>
              </w:rPr>
            </w:pPr>
          </w:p>
        </w:tc>
      </w:tr>
      <w:tr w:rsidR="00EE4F9C" w:rsidRPr="00303E23" w14:paraId="62A3D7D4"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0BD1976" w14:textId="77777777" w:rsidR="00EE4F9C" w:rsidRPr="00303E23" w:rsidRDefault="00EE4F9C" w:rsidP="003242FD">
            <w:pPr>
              <w:pStyle w:val="TAC"/>
              <w:rPr>
                <w:rFonts w:eastAsia="Times New Roman"/>
                <w:lang w:eastAsia="zh-CN"/>
              </w:rPr>
            </w:pPr>
            <w:r w:rsidRPr="00303E23">
              <w:rPr>
                <w:rFonts w:eastAsia="Times New Roman"/>
              </w:rPr>
              <w:t>CA_n3B-n26(2A)-n78(2A)</w:t>
            </w:r>
          </w:p>
        </w:tc>
        <w:tc>
          <w:tcPr>
            <w:tcW w:w="1935" w:type="dxa"/>
            <w:tcBorders>
              <w:top w:val="single" w:sz="4" w:space="0" w:color="auto"/>
              <w:left w:val="single" w:sz="4" w:space="0" w:color="auto"/>
              <w:bottom w:val="nil"/>
              <w:right w:val="single" w:sz="4" w:space="0" w:color="auto"/>
            </w:tcBorders>
            <w:vAlign w:val="center"/>
          </w:tcPr>
          <w:p w14:paraId="718672D8"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4DF0C46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28AB7312"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546A303C" w14:textId="77777777" w:rsidR="00EE4F9C" w:rsidRPr="00303E23" w:rsidRDefault="00EE4F9C" w:rsidP="003242FD">
            <w:pPr>
              <w:pStyle w:val="TAC"/>
              <w:rPr>
                <w:rFonts w:eastAsia="Times New Roman"/>
                <w:lang w:eastAsia="zh-CN"/>
              </w:rPr>
            </w:pPr>
            <w:r w:rsidRPr="00303E23">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8C95E91"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303DA250"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4788B566"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5F30EAA1" w14:textId="77777777" w:rsidTr="003242FD">
        <w:trPr>
          <w:trHeight w:val="29"/>
        </w:trPr>
        <w:tc>
          <w:tcPr>
            <w:tcW w:w="2188" w:type="dxa"/>
            <w:tcBorders>
              <w:top w:val="nil"/>
              <w:left w:val="single" w:sz="4" w:space="0" w:color="auto"/>
              <w:bottom w:val="nil"/>
              <w:right w:val="single" w:sz="4" w:space="0" w:color="auto"/>
            </w:tcBorders>
            <w:vAlign w:val="center"/>
          </w:tcPr>
          <w:p w14:paraId="429BCEAF"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E54F446"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C2C266D"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4CB0D52"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CA_n26(2</w:t>
            </w:r>
            <w:proofErr w:type="gramStart"/>
            <w:r w:rsidRPr="00303E23">
              <w:rPr>
                <w:rFonts w:eastAsia="Times New Roman" w:cs="Arial"/>
                <w:color w:val="000000"/>
                <w:szCs w:val="18"/>
                <w:lang w:val="en-US" w:eastAsia="zh-CN" w:bidi="ar"/>
              </w:rPr>
              <w:t>A)_</w:t>
            </w:r>
            <w:proofErr w:type="gramEnd"/>
            <w:r w:rsidRPr="00303E23">
              <w:rPr>
                <w:rFonts w:eastAsia="Times New Roman"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0CCAE7F2" w14:textId="77777777" w:rsidR="00EE4F9C" w:rsidRPr="00303E23" w:rsidRDefault="00EE4F9C" w:rsidP="003242FD">
            <w:pPr>
              <w:pStyle w:val="TAC"/>
              <w:rPr>
                <w:rFonts w:eastAsia="Times New Roman"/>
                <w:lang w:eastAsia="zh-CN"/>
              </w:rPr>
            </w:pPr>
          </w:p>
        </w:tc>
      </w:tr>
      <w:tr w:rsidR="00EE4F9C" w:rsidRPr="00303E23" w14:paraId="63B5453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72A619C5"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6937A15C"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6363DEF"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9F2C8CD" w14:textId="77777777" w:rsidR="00EE4F9C" w:rsidRPr="00303E23" w:rsidRDefault="00EE4F9C" w:rsidP="003242FD">
            <w:pPr>
              <w:pStyle w:val="TAC"/>
              <w:rPr>
                <w:rFonts w:eastAsia="Times New Roman"/>
              </w:rPr>
            </w:pPr>
            <w:r w:rsidRPr="00303E23">
              <w:rPr>
                <w:rFonts w:eastAsia="宋体" w:cs="Arial"/>
                <w:color w:val="000000"/>
                <w:szCs w:val="18"/>
                <w:lang w:val="en-US" w:eastAsia="zh-CN" w:bidi="ar"/>
              </w:rPr>
              <w:t>CA_n78(2</w:t>
            </w:r>
            <w:proofErr w:type="gramStart"/>
            <w:r w:rsidRPr="00303E23">
              <w:rPr>
                <w:rFonts w:eastAsia="宋体" w:cs="Arial"/>
                <w:color w:val="000000"/>
                <w:szCs w:val="18"/>
                <w:lang w:val="en-US" w:eastAsia="zh-CN" w:bidi="ar"/>
              </w:rPr>
              <w:t>A)_</w:t>
            </w:r>
            <w:proofErr w:type="gramEnd"/>
            <w:r w:rsidRPr="00303E23">
              <w:rPr>
                <w:rFonts w:eastAsia="宋体" w:cs="Arial"/>
                <w:color w:val="000000"/>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320E252F" w14:textId="77777777" w:rsidR="00EE4F9C" w:rsidRPr="00303E23" w:rsidRDefault="00EE4F9C" w:rsidP="003242FD">
            <w:pPr>
              <w:pStyle w:val="TAC"/>
              <w:rPr>
                <w:rFonts w:eastAsia="Times New Roman"/>
                <w:lang w:eastAsia="zh-CN"/>
              </w:rPr>
            </w:pPr>
          </w:p>
        </w:tc>
      </w:tr>
      <w:tr w:rsidR="00EE4F9C" w:rsidRPr="00303E23" w14:paraId="05C61D73"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C2CC085" w14:textId="77777777" w:rsidR="00EE4F9C" w:rsidRPr="00303E23" w:rsidRDefault="00EE4F9C" w:rsidP="003242FD">
            <w:pPr>
              <w:pStyle w:val="TAC"/>
              <w:rPr>
                <w:rFonts w:eastAsia="Times New Roman"/>
                <w:lang w:eastAsia="zh-CN"/>
              </w:rPr>
            </w:pPr>
            <w:r w:rsidRPr="00303E23">
              <w:rPr>
                <w:rFonts w:eastAsia="Times New Roman"/>
              </w:rPr>
              <w:lastRenderedPageBreak/>
              <w:t>CA_n3B-n26(2A)-n78C</w:t>
            </w:r>
          </w:p>
        </w:tc>
        <w:tc>
          <w:tcPr>
            <w:tcW w:w="1935" w:type="dxa"/>
            <w:tcBorders>
              <w:top w:val="single" w:sz="4" w:space="0" w:color="auto"/>
              <w:left w:val="single" w:sz="4" w:space="0" w:color="auto"/>
              <w:bottom w:val="nil"/>
              <w:right w:val="single" w:sz="4" w:space="0" w:color="auto"/>
            </w:tcBorders>
            <w:vAlign w:val="center"/>
          </w:tcPr>
          <w:p w14:paraId="1BE285FC"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5C3ADBF4"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5914FD73"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154C0E81"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CA_n26(2A)</w:t>
            </w:r>
          </w:p>
          <w:p w14:paraId="21D529A8"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9ABCDC1" w14:textId="77777777" w:rsidR="00EE4F9C" w:rsidRPr="00303E23" w:rsidRDefault="00EE4F9C" w:rsidP="003242FD">
            <w:pPr>
              <w:pStyle w:val="TAC"/>
              <w:rPr>
                <w:szCs w:val="18"/>
                <w:lang w:val="en-US"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F010FAD"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06C319EC"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5CCAD185" w14:textId="77777777" w:rsidTr="003242FD">
        <w:trPr>
          <w:trHeight w:val="29"/>
        </w:trPr>
        <w:tc>
          <w:tcPr>
            <w:tcW w:w="2188" w:type="dxa"/>
            <w:tcBorders>
              <w:top w:val="nil"/>
              <w:left w:val="single" w:sz="4" w:space="0" w:color="auto"/>
              <w:bottom w:val="nil"/>
              <w:right w:val="single" w:sz="4" w:space="0" w:color="auto"/>
            </w:tcBorders>
            <w:vAlign w:val="center"/>
          </w:tcPr>
          <w:p w14:paraId="1C64666C"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52BA0610"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58782EE" w14:textId="77777777" w:rsidR="00EE4F9C" w:rsidRPr="00303E23" w:rsidRDefault="00EE4F9C"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AB6CC9C"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CA_n26(2</w:t>
            </w:r>
            <w:proofErr w:type="gramStart"/>
            <w:r w:rsidRPr="00303E23">
              <w:rPr>
                <w:rFonts w:eastAsia="Times New Roman" w:cs="Arial"/>
                <w:color w:val="000000"/>
                <w:szCs w:val="18"/>
                <w:lang w:val="en-US" w:eastAsia="zh-CN" w:bidi="ar"/>
              </w:rPr>
              <w:t>A)_</w:t>
            </w:r>
            <w:proofErr w:type="gramEnd"/>
            <w:r w:rsidRPr="00303E23">
              <w:rPr>
                <w:rFonts w:eastAsia="Times New Roman"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51D468F1" w14:textId="77777777" w:rsidR="00EE4F9C" w:rsidRPr="00303E23" w:rsidRDefault="00EE4F9C" w:rsidP="003242FD">
            <w:pPr>
              <w:pStyle w:val="TAC"/>
              <w:rPr>
                <w:rFonts w:eastAsia="Times New Roman"/>
                <w:lang w:eastAsia="zh-CN"/>
              </w:rPr>
            </w:pPr>
          </w:p>
        </w:tc>
      </w:tr>
      <w:tr w:rsidR="00EE4F9C" w:rsidRPr="00303E23" w14:paraId="72FEEE97"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6BD4D1B3"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E7DBFEE"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938E9B3" w14:textId="77777777" w:rsidR="00EE4F9C" w:rsidRPr="00303E23" w:rsidRDefault="00EE4F9C"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76A4282"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2863DD6" w14:textId="77777777" w:rsidR="00EE4F9C" w:rsidRPr="00303E23" w:rsidRDefault="00EE4F9C" w:rsidP="003242FD">
            <w:pPr>
              <w:pStyle w:val="TAC"/>
              <w:rPr>
                <w:rFonts w:eastAsia="Times New Roman"/>
                <w:lang w:eastAsia="zh-CN"/>
              </w:rPr>
            </w:pPr>
          </w:p>
        </w:tc>
      </w:tr>
      <w:tr w:rsidR="00EE4F9C" w:rsidRPr="00303E23" w14:paraId="5105174C"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39140B5F" w14:textId="77777777" w:rsidR="00EE4F9C" w:rsidRPr="00303E23" w:rsidRDefault="00EE4F9C" w:rsidP="003242FD">
            <w:pPr>
              <w:pStyle w:val="TAN"/>
              <w:rPr>
                <w:rFonts w:eastAsia="Times New Roman"/>
                <w:lang w:eastAsia="zh-CN"/>
              </w:rPr>
            </w:pPr>
            <w:r w:rsidRPr="00303E23">
              <w:rPr>
                <w:rFonts w:eastAsia="Times New Roman"/>
                <w:lang w:val="en-US" w:eastAsia="zh-CN"/>
              </w:rPr>
              <w:t>NOTE 7:</w:t>
            </w:r>
            <w:r w:rsidRPr="00303E23">
              <w:rPr>
                <w:rFonts w:eastAsia="Times New Roman"/>
                <w:lang w:val="en-US" w:eastAsia="zh-CN"/>
              </w:rPr>
              <w:tab/>
              <w:t>Minimum requirements for Power Class 2 are applicable for this uplink combination or single uplink carrier in this downlink/uplink combination</w:t>
            </w:r>
          </w:p>
        </w:tc>
      </w:tr>
    </w:tbl>
    <w:p w14:paraId="4B5BAC01" w14:textId="77777777" w:rsidR="00EE4F9C" w:rsidRPr="00303E23" w:rsidRDefault="00EE4F9C" w:rsidP="00EE4F9C">
      <w:pPr>
        <w:rPr>
          <w:sz w:val="18"/>
          <w:lang w:val="en-US" w:eastAsia="zh-CN"/>
        </w:rPr>
      </w:pPr>
    </w:p>
    <w:p w14:paraId="16E283B3" w14:textId="198DB8E3" w:rsidR="00EE4F9C" w:rsidRPr="00303E23" w:rsidRDefault="00EE4F9C" w:rsidP="00C169A4">
      <w:pPr>
        <w:pStyle w:val="Heading3"/>
        <w:rPr>
          <w:lang w:val="en-US" w:eastAsia="zh-CN"/>
        </w:rPr>
      </w:pPr>
      <w:bookmarkStart w:id="284" w:name="_Toc207960515"/>
      <w:r w:rsidRPr="00303E23">
        <w:rPr>
          <w:lang w:eastAsia="zh-CN"/>
        </w:rPr>
        <w:t>6.</w:t>
      </w:r>
      <w:r w:rsidRPr="00303E23">
        <w:rPr>
          <w:rFonts w:hint="eastAsia"/>
          <w:lang w:eastAsia="zh-CN"/>
        </w:rPr>
        <w:t>6</w:t>
      </w:r>
      <w:r w:rsidRPr="00303E23">
        <w:rPr>
          <w:lang w:eastAsia="zh-CN"/>
        </w:rPr>
        <w:t>.</w:t>
      </w:r>
      <w:r w:rsidRPr="00303E23">
        <w:rPr>
          <w:rFonts w:hint="eastAsia"/>
          <w:lang w:eastAsia="zh-CN"/>
        </w:rPr>
        <w:t>2</w:t>
      </w:r>
      <w:r w:rsidRPr="00303E23">
        <w:rPr>
          <w:lang w:eastAsia="zh-CN"/>
        </w:rPr>
        <w:tab/>
      </w:r>
      <w:r w:rsidRPr="00303E23">
        <w:rPr>
          <w:lang w:val="en-US" w:eastAsia="zh-CN"/>
        </w:rPr>
        <w:t>Maximum output power</w:t>
      </w:r>
      <w:bookmarkEnd w:id="284"/>
    </w:p>
    <w:p w14:paraId="0AE31BA2" w14:textId="7BBF8F49" w:rsidR="00EE4F9C" w:rsidRPr="00303E23" w:rsidRDefault="00EE4F9C" w:rsidP="00EE4F9C">
      <w:pPr>
        <w:keepNext/>
        <w:keepLines/>
        <w:spacing w:before="60"/>
        <w:jc w:val="center"/>
        <w:rPr>
          <w:rFonts w:ascii="Arial" w:hAnsi="Arial"/>
          <w:b/>
          <w:lang w:eastAsia="zh-CN"/>
        </w:rPr>
      </w:pPr>
      <w:r w:rsidRPr="00303E23">
        <w:rPr>
          <w:rFonts w:ascii="Arial" w:hAnsi="Arial"/>
          <w:b/>
        </w:rPr>
        <w:t>Table 6.</w:t>
      </w:r>
      <w:r w:rsidRPr="00303E23">
        <w:rPr>
          <w:rFonts w:ascii="Arial" w:hAnsi="Arial" w:hint="eastAsia"/>
          <w:b/>
          <w:lang w:eastAsia="zh-CN"/>
        </w:rPr>
        <w:t>6</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E4F9C" w:rsidRPr="00303E23" w14:paraId="5EF7F5FB" w14:textId="77777777" w:rsidTr="003242FD">
        <w:trPr>
          <w:trHeight w:val="383"/>
          <w:jc w:val="center"/>
        </w:trPr>
        <w:tc>
          <w:tcPr>
            <w:tcW w:w="1679" w:type="dxa"/>
          </w:tcPr>
          <w:p w14:paraId="45A7D2C5"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b/>
                <w:sz w:val="18"/>
                <w:szCs w:val="18"/>
                <w:lang w:val="en-US" w:eastAsia="zh-CN"/>
              </w:rPr>
              <w:t>Uplink CA configuration</w:t>
            </w:r>
          </w:p>
        </w:tc>
        <w:tc>
          <w:tcPr>
            <w:tcW w:w="2045" w:type="dxa"/>
          </w:tcPr>
          <w:p w14:paraId="524D9CE4"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Power class 2 cases</w:t>
            </w:r>
            <w:r w:rsidRPr="00303E23">
              <w:rPr>
                <w:rFonts w:ascii="Arial" w:hAnsi="Arial" w:cs="Arial"/>
                <w:b/>
                <w:sz w:val="18"/>
                <w:szCs w:val="18"/>
                <w:lang w:val="en-US" w:eastAsia="zh-CN"/>
              </w:rPr>
              <w:t xml:space="preserve"> for CA_nX-nY</w:t>
            </w:r>
          </w:p>
        </w:tc>
        <w:tc>
          <w:tcPr>
            <w:tcW w:w="1641" w:type="dxa"/>
          </w:tcPr>
          <w:p w14:paraId="0688C20E"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 power class</w:t>
            </w:r>
          </w:p>
        </w:tc>
        <w:tc>
          <w:tcPr>
            <w:tcW w:w="1681" w:type="dxa"/>
          </w:tcPr>
          <w:p w14:paraId="478943CA"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Carrier X power class</w:t>
            </w:r>
          </w:p>
        </w:tc>
        <w:tc>
          <w:tcPr>
            <w:tcW w:w="1660" w:type="dxa"/>
          </w:tcPr>
          <w:p w14:paraId="77FA78C4"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Carrier Y power class</w:t>
            </w:r>
          </w:p>
        </w:tc>
      </w:tr>
      <w:tr w:rsidR="00EE4F9C" w:rsidRPr="00303E23" w14:paraId="318C6E78" w14:textId="77777777" w:rsidTr="003242FD">
        <w:trPr>
          <w:trHeight w:val="192"/>
          <w:jc w:val="center"/>
        </w:trPr>
        <w:tc>
          <w:tcPr>
            <w:tcW w:w="1679" w:type="dxa"/>
            <w:vMerge w:val="restart"/>
            <w:vAlign w:val="center"/>
          </w:tcPr>
          <w:p w14:paraId="69A484E8" w14:textId="77777777" w:rsidR="00EE4F9C" w:rsidRPr="00303E23" w:rsidRDefault="00EE4F9C" w:rsidP="003242FD">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CA_n3-n</w:t>
            </w:r>
            <w:r w:rsidRPr="00303E23">
              <w:rPr>
                <w:rFonts w:ascii="Arial" w:hAnsi="Arial" w:cs="Arial"/>
                <w:iCs/>
                <w:color w:val="000000"/>
                <w:sz w:val="18"/>
              </w:rPr>
              <w:t>78</w:t>
            </w:r>
          </w:p>
        </w:tc>
        <w:tc>
          <w:tcPr>
            <w:tcW w:w="2045" w:type="dxa"/>
            <w:vAlign w:val="center"/>
          </w:tcPr>
          <w:p w14:paraId="678BB99B"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65C5CC7"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0602698"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3B56911"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EE4F9C" w:rsidRPr="00303E23" w14:paraId="6EB7A087" w14:textId="77777777" w:rsidTr="003242FD">
        <w:trPr>
          <w:trHeight w:val="192"/>
          <w:jc w:val="center"/>
        </w:trPr>
        <w:tc>
          <w:tcPr>
            <w:tcW w:w="1679" w:type="dxa"/>
            <w:vMerge/>
            <w:vAlign w:val="center"/>
          </w:tcPr>
          <w:p w14:paraId="7376BB65" w14:textId="77777777" w:rsidR="00EE4F9C" w:rsidRPr="00303E23" w:rsidRDefault="00EE4F9C" w:rsidP="003242FD">
            <w:pPr>
              <w:keepLines/>
              <w:widowControl w:val="0"/>
              <w:spacing w:after="0"/>
              <w:jc w:val="both"/>
              <w:rPr>
                <w:rFonts w:ascii="Arial" w:hAnsi="Arial" w:cs="Arial"/>
                <w:iCs/>
                <w:color w:val="000000"/>
                <w:sz w:val="18"/>
                <w:szCs w:val="18"/>
                <w:lang w:val="en-US" w:eastAsia="zh-CN"/>
              </w:rPr>
            </w:pPr>
          </w:p>
        </w:tc>
        <w:tc>
          <w:tcPr>
            <w:tcW w:w="2045" w:type="dxa"/>
            <w:vAlign w:val="center"/>
          </w:tcPr>
          <w:p w14:paraId="2D000EAC"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763FB56C"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51FE161"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3160481"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EE4F9C" w:rsidRPr="00303E23" w14:paraId="3CBF3EB7" w14:textId="77777777" w:rsidTr="003242FD">
        <w:trPr>
          <w:trHeight w:val="192"/>
          <w:jc w:val="center"/>
        </w:trPr>
        <w:tc>
          <w:tcPr>
            <w:tcW w:w="1679" w:type="dxa"/>
            <w:vMerge w:val="restart"/>
            <w:vAlign w:val="center"/>
          </w:tcPr>
          <w:p w14:paraId="159648D1" w14:textId="77777777" w:rsidR="00EE4F9C" w:rsidRPr="00303E23" w:rsidRDefault="00EE4F9C" w:rsidP="003242FD">
            <w:pPr>
              <w:keepLines/>
              <w:widowControl w:val="0"/>
              <w:spacing w:after="0"/>
              <w:jc w:val="both"/>
              <w:rPr>
                <w:rFonts w:ascii="Arial" w:hAnsi="Arial" w:cs="Arial"/>
                <w:iCs/>
                <w:color w:val="000000"/>
                <w:sz w:val="18"/>
                <w:szCs w:val="18"/>
                <w:lang w:val="en-US" w:eastAsia="zh-CN"/>
              </w:rPr>
            </w:pPr>
            <w:r w:rsidRPr="00303E23">
              <w:rPr>
                <w:rFonts w:ascii="Arial" w:hAnsi="Arial" w:cs="Arial" w:hint="eastAsia"/>
                <w:iCs/>
                <w:color w:val="000000"/>
                <w:sz w:val="18"/>
              </w:rPr>
              <w:t>CA_n26-n</w:t>
            </w:r>
            <w:r w:rsidRPr="00303E23">
              <w:rPr>
                <w:rFonts w:ascii="Arial" w:hAnsi="Arial" w:cs="Arial"/>
                <w:iCs/>
                <w:color w:val="000000"/>
                <w:sz w:val="18"/>
              </w:rPr>
              <w:t>78</w:t>
            </w:r>
          </w:p>
        </w:tc>
        <w:tc>
          <w:tcPr>
            <w:tcW w:w="2045" w:type="dxa"/>
            <w:vAlign w:val="center"/>
          </w:tcPr>
          <w:p w14:paraId="41743173"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2199D31C"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254493D8"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2E8818F"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EE4F9C" w:rsidRPr="00303E23" w14:paraId="575F756A" w14:textId="77777777" w:rsidTr="003242FD">
        <w:trPr>
          <w:trHeight w:val="55"/>
          <w:jc w:val="center"/>
        </w:trPr>
        <w:tc>
          <w:tcPr>
            <w:tcW w:w="1679" w:type="dxa"/>
            <w:vMerge/>
            <w:vAlign w:val="center"/>
          </w:tcPr>
          <w:p w14:paraId="0FD5BE50" w14:textId="77777777" w:rsidR="00EE4F9C" w:rsidRPr="00303E23" w:rsidRDefault="00EE4F9C" w:rsidP="003242FD">
            <w:pPr>
              <w:keepLines/>
              <w:widowControl w:val="0"/>
              <w:spacing w:after="0"/>
              <w:jc w:val="both"/>
              <w:rPr>
                <w:rFonts w:ascii="Arial" w:hAnsi="Arial" w:cs="Arial"/>
                <w:iCs/>
                <w:color w:val="000000"/>
                <w:sz w:val="18"/>
                <w:szCs w:val="18"/>
                <w:lang w:val="en-US" w:eastAsia="zh-CN"/>
              </w:rPr>
            </w:pPr>
          </w:p>
        </w:tc>
        <w:tc>
          <w:tcPr>
            <w:tcW w:w="2045" w:type="dxa"/>
            <w:vAlign w:val="center"/>
          </w:tcPr>
          <w:p w14:paraId="15F2AFA6"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1A4929B5"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3D1B34A"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ED7C9A5"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04283F60" w14:textId="77777777" w:rsidR="00EE4F9C" w:rsidRPr="00303E23" w:rsidRDefault="00EE4F9C" w:rsidP="00EE4F9C">
      <w:pPr>
        <w:keepNext/>
        <w:keepLines/>
        <w:spacing w:before="60"/>
        <w:rPr>
          <w:rFonts w:ascii="Arial" w:hAnsi="Arial"/>
          <w:b/>
          <w:lang w:eastAsia="zh-CN"/>
        </w:rPr>
      </w:pPr>
    </w:p>
    <w:p w14:paraId="1713ED84" w14:textId="3F51C649" w:rsidR="00EE4F9C" w:rsidRPr="00303E23" w:rsidRDefault="00EE4F9C" w:rsidP="00C169A4">
      <w:pPr>
        <w:pStyle w:val="Heading3"/>
        <w:rPr>
          <w:lang w:eastAsia="zh-CN"/>
        </w:rPr>
      </w:pPr>
      <w:bookmarkStart w:id="285" w:name="_Toc207960516"/>
      <w:r w:rsidRPr="00303E23">
        <w:t>6.</w:t>
      </w:r>
      <w:r w:rsidRPr="00303E23">
        <w:rPr>
          <w:rFonts w:hint="eastAsia"/>
          <w:lang w:eastAsia="zh-CN"/>
        </w:rPr>
        <w:t>6</w:t>
      </w:r>
      <w:r w:rsidRPr="00303E23">
        <w:t>.</w:t>
      </w:r>
      <w:r w:rsidRPr="00303E23">
        <w:rPr>
          <w:rFonts w:hint="eastAsia"/>
          <w:lang w:eastAsia="zh-CN"/>
        </w:rPr>
        <w:t>3</w:t>
      </w:r>
      <w:r w:rsidRPr="00303E23">
        <w:rPr>
          <w:rFonts w:ascii="Courier New" w:hAnsi="Courier New"/>
          <w:lang w:eastAsia="sv-SE"/>
        </w:rPr>
        <w:tab/>
      </w:r>
      <w:r w:rsidRPr="00303E23">
        <w:rPr>
          <w:lang w:eastAsia="ja-JP"/>
        </w:rPr>
        <w:t>REFSENS requirements</w:t>
      </w:r>
      <w:bookmarkEnd w:id="285"/>
    </w:p>
    <w:p w14:paraId="728B97CC" w14:textId="77777777" w:rsidR="00EE4F9C" w:rsidRPr="00303E23" w:rsidRDefault="00EE4F9C" w:rsidP="00EE4F9C">
      <w:pPr>
        <w:rPr>
          <w:lang w:eastAsia="zh-CN"/>
        </w:rPr>
      </w:pPr>
      <w:r w:rsidRPr="00303E23">
        <w:rPr>
          <w:lang w:eastAsia="zh-CN"/>
        </w:rPr>
        <w:t xml:space="preserve">Analysis of REFSENS exceptions or MSD requirements is needed due to higher power uplink. </w:t>
      </w:r>
    </w:p>
    <w:p w14:paraId="704B6BCF" w14:textId="5219FD92" w:rsidR="00EE4F9C" w:rsidRPr="00303E23" w:rsidRDefault="00EE4F9C" w:rsidP="00C169A4">
      <w:pPr>
        <w:pStyle w:val="Heading4"/>
        <w:rPr>
          <w:lang w:eastAsia="zh-CN"/>
        </w:rPr>
      </w:pPr>
      <w:bookmarkStart w:id="286" w:name="_Toc207960517"/>
      <w:r w:rsidRPr="00303E23">
        <w:t>6.</w:t>
      </w:r>
      <w:r w:rsidRPr="00303E23">
        <w:rPr>
          <w:rFonts w:hint="eastAsia"/>
          <w:lang w:eastAsia="zh-CN"/>
        </w:rPr>
        <w:t>6</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286"/>
    </w:p>
    <w:p w14:paraId="1873EA66" w14:textId="77777777" w:rsidR="00EE4F9C" w:rsidRPr="00303E23" w:rsidRDefault="00EE4F9C" w:rsidP="00EE4F9C">
      <w:pPr>
        <w:rPr>
          <w:lang w:eastAsia="zh-CN"/>
        </w:rPr>
      </w:pPr>
      <w:r w:rsidRPr="00303E23">
        <w:rPr>
          <w:lang w:eastAsia="zh-CN"/>
        </w:rPr>
        <w:t>Based on calculation, no IMD of dual UL</w:t>
      </w:r>
      <w:r w:rsidRPr="00303E23">
        <w:t xml:space="preserve"> </w:t>
      </w:r>
      <w:r w:rsidRPr="00303E23">
        <w:rPr>
          <w:lang w:eastAsia="zh-CN"/>
        </w:rPr>
        <w:t>CA_n3A-n78A falls into n26 DL.</w:t>
      </w:r>
    </w:p>
    <w:p w14:paraId="31F40AD2" w14:textId="77777777" w:rsidR="00EE4F9C" w:rsidRPr="00303E23" w:rsidRDefault="00EE4F9C" w:rsidP="00EE4F9C">
      <w:pPr>
        <w:rPr>
          <w:lang w:eastAsia="zh-CN"/>
        </w:rPr>
      </w:pPr>
      <w:r w:rsidRPr="00303E23">
        <w:rPr>
          <w:lang w:eastAsia="zh-CN"/>
        </w:rPr>
        <w:t>Based on calculation, IMD3 of dual UL</w:t>
      </w:r>
      <w:r w:rsidRPr="00303E23">
        <w:t xml:space="preserve"> </w:t>
      </w:r>
      <w:r w:rsidRPr="00303E23">
        <w:rPr>
          <w:lang w:eastAsia="zh-CN"/>
        </w:rPr>
        <w:t>CA_n26A-n78A falls into n3 DL.</w:t>
      </w:r>
    </w:p>
    <w:p w14:paraId="7A4FE3DE" w14:textId="77777777" w:rsidR="00EE4F9C" w:rsidRPr="00303E23" w:rsidRDefault="00EE4F9C" w:rsidP="00EE4F9C">
      <w:pPr>
        <w:rPr>
          <w:lang w:eastAsia="zh-CN"/>
        </w:rPr>
      </w:pPr>
      <w:r w:rsidRPr="00303E23">
        <w:rPr>
          <w:lang w:eastAsia="zh-CN"/>
        </w:rPr>
        <w:t>The MSD exception is defined as below.</w:t>
      </w:r>
    </w:p>
    <w:p w14:paraId="65E5A3B9" w14:textId="71A24761" w:rsidR="00EE4F9C" w:rsidRPr="00303E23" w:rsidRDefault="00EE4F9C" w:rsidP="00EE4F9C">
      <w:pPr>
        <w:keepNext/>
        <w:keepLines/>
        <w:spacing w:before="60"/>
        <w:jc w:val="center"/>
        <w:rPr>
          <w:rFonts w:ascii="Arial" w:hAnsi="Arial"/>
          <w:b/>
          <w:lang w:eastAsia="zh-CN"/>
        </w:rPr>
      </w:pPr>
      <w:r w:rsidRPr="00303E23">
        <w:rPr>
          <w:rFonts w:ascii="Arial" w:hAnsi="Arial"/>
          <w:b/>
          <w:lang w:eastAsia="zh-CN"/>
        </w:rPr>
        <w:t>Table 6.</w:t>
      </w:r>
      <w:r w:rsidRPr="00303E23">
        <w:rPr>
          <w:rFonts w:ascii="Arial" w:hAnsi="Arial" w:hint="eastAsia"/>
          <w:b/>
          <w:lang w:eastAsia="zh-CN"/>
        </w:rPr>
        <w:t>6.</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E4F9C" w:rsidRPr="00303E23" w14:paraId="6DE334C0" w14:textId="77777777" w:rsidTr="003242FD">
        <w:trPr>
          <w:trHeight w:val="187"/>
          <w:jc w:val="center"/>
        </w:trPr>
        <w:tc>
          <w:tcPr>
            <w:tcW w:w="2007" w:type="dxa"/>
            <w:tcBorders>
              <w:top w:val="single" w:sz="4" w:space="0" w:color="auto"/>
              <w:left w:val="single" w:sz="4" w:space="0" w:color="auto"/>
              <w:bottom w:val="nil"/>
              <w:right w:val="single" w:sz="4" w:space="0" w:color="auto"/>
            </w:tcBorders>
            <w:vAlign w:val="center"/>
          </w:tcPr>
          <w:p w14:paraId="35C6D596" w14:textId="77777777" w:rsidR="00EE4F9C" w:rsidRPr="00303E23" w:rsidRDefault="00EE4F9C" w:rsidP="003242FD">
            <w:pPr>
              <w:pStyle w:val="TAC"/>
              <w:rPr>
                <w:rFonts w:eastAsia="Times New Roman"/>
                <w:lang w:val="en-US" w:eastAsia="zh-CN"/>
              </w:rPr>
            </w:pPr>
            <w:r w:rsidRPr="00303E23">
              <w:rPr>
                <w:rFonts w:eastAsia="Times New Rom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7FCAC1E" w14:textId="77777777" w:rsidR="00EE4F9C" w:rsidRPr="00303E23" w:rsidRDefault="00EE4F9C" w:rsidP="003242FD">
            <w:pPr>
              <w:pStyle w:val="TAC"/>
              <w:rPr>
                <w:rFonts w:eastAsia="Times New Roman"/>
                <w:lang w:val="en-US" w:eastAsia="zh-CN"/>
              </w:rPr>
            </w:pPr>
            <w:r w:rsidRPr="00303E23">
              <w:rPr>
                <w:rFonts w:eastAsia="Times New Roman"/>
                <w:color w:val="000000"/>
              </w:rPr>
              <w:t>n3</w:t>
            </w:r>
          </w:p>
        </w:tc>
        <w:tc>
          <w:tcPr>
            <w:tcW w:w="960" w:type="dxa"/>
            <w:tcBorders>
              <w:top w:val="single" w:sz="4" w:space="0" w:color="auto"/>
              <w:left w:val="single" w:sz="4" w:space="0" w:color="auto"/>
              <w:bottom w:val="single" w:sz="4" w:space="0" w:color="auto"/>
              <w:right w:val="single" w:sz="4" w:space="0" w:color="auto"/>
            </w:tcBorders>
          </w:tcPr>
          <w:p w14:paraId="2363BF76" w14:textId="77777777" w:rsidR="00EE4F9C" w:rsidRPr="00303E23" w:rsidRDefault="00EE4F9C" w:rsidP="003242FD">
            <w:pPr>
              <w:pStyle w:val="TAC"/>
              <w:rPr>
                <w:rFonts w:eastAsia="Times New Roman"/>
                <w:color w:val="000000"/>
                <w:lang w:val="en-US" w:eastAsia="zh-CN"/>
              </w:rPr>
            </w:pPr>
            <w:r w:rsidRPr="00303E23">
              <w:rPr>
                <w:rFonts w:eastAsia="Times New Rom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B4CD10" w14:textId="77777777" w:rsidR="00EE4F9C" w:rsidRPr="00303E23" w:rsidRDefault="00EE4F9C" w:rsidP="003242FD">
            <w:pPr>
              <w:pStyle w:val="TAC"/>
              <w:rPr>
                <w:rFonts w:eastAsia="Times New Roman" w:cs="Arial"/>
              </w:rPr>
            </w:pPr>
            <w:r w:rsidRPr="00303E23">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2BA551" w14:textId="77777777" w:rsidR="00EE4F9C" w:rsidRPr="00303E23" w:rsidRDefault="00EE4F9C" w:rsidP="003242FD">
            <w:pPr>
              <w:pStyle w:val="TAC"/>
              <w:rPr>
                <w:rFonts w:eastAsia="Times New Roman" w:cs="Arial"/>
              </w:rPr>
            </w:pPr>
            <w:r w:rsidRPr="00303E23">
              <w:rPr>
                <w:rFonts w:eastAsia="Times New Roman"/>
              </w:rPr>
              <w:t>N/A</w:t>
            </w:r>
          </w:p>
        </w:tc>
        <w:tc>
          <w:tcPr>
            <w:tcW w:w="960" w:type="dxa"/>
            <w:tcBorders>
              <w:top w:val="single" w:sz="4" w:space="0" w:color="auto"/>
              <w:left w:val="single" w:sz="4" w:space="0" w:color="auto"/>
              <w:bottom w:val="single" w:sz="4" w:space="0" w:color="auto"/>
              <w:right w:val="single" w:sz="4" w:space="0" w:color="auto"/>
            </w:tcBorders>
          </w:tcPr>
          <w:p w14:paraId="107211B6" w14:textId="77777777" w:rsidR="00EE4F9C" w:rsidRPr="00303E23" w:rsidRDefault="00EE4F9C" w:rsidP="003242FD">
            <w:pPr>
              <w:pStyle w:val="TAC"/>
              <w:rPr>
                <w:rFonts w:eastAsia="Times New Roman" w:cs="Arial"/>
              </w:rPr>
            </w:pPr>
            <w:r w:rsidRPr="00303E23">
              <w:rPr>
                <w:rFonts w:eastAsia="Times New Roman"/>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31E1B35" w14:textId="77777777" w:rsidR="00EE4F9C" w:rsidRPr="00303E23" w:rsidRDefault="00EE4F9C" w:rsidP="003242FD">
            <w:pPr>
              <w:pStyle w:val="TAC"/>
              <w:rPr>
                <w:rFonts w:eastAsia="Times New Roman" w:cs="Arial"/>
              </w:rPr>
            </w:pPr>
            <w:r w:rsidRPr="00303E23">
              <w:rPr>
                <w:rFonts w:eastAsia="Times New Roman"/>
                <w:lang w:val="en-US" w:eastAsia="zh-CN"/>
              </w:rPr>
              <w:t>24</w:t>
            </w:r>
            <w:r w:rsidRPr="00303E23">
              <w:rPr>
                <w:rFonts w:eastAsia="Times New Roman" w:hint="eastAsia"/>
                <w:lang w:val="en-US" w:eastAsia="zh-CN"/>
              </w:rPr>
              <w:t>.</w:t>
            </w:r>
            <w:r w:rsidRPr="00303E23">
              <w:rPr>
                <w:rFonts w:eastAsia="Times New Roman"/>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35067A8D" w14:textId="77777777" w:rsidR="00EE4F9C" w:rsidRPr="00303E23" w:rsidRDefault="00EE4F9C" w:rsidP="003242FD">
            <w:pPr>
              <w:pStyle w:val="TAC"/>
              <w:rPr>
                <w:rFonts w:eastAsia="Times New Roman"/>
                <w:color w:val="000000"/>
                <w:lang w:val="en-US" w:eastAsia="zh-CN"/>
              </w:rPr>
            </w:pPr>
            <w:r w:rsidRPr="00303E23">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832D7" w14:textId="77777777" w:rsidR="00EE4F9C" w:rsidRPr="00303E23" w:rsidRDefault="00EE4F9C" w:rsidP="003242FD">
            <w:pPr>
              <w:pStyle w:val="TAC"/>
              <w:rPr>
                <w:rFonts w:eastAsia="Times New Roman"/>
              </w:rPr>
            </w:pPr>
            <w:r w:rsidRPr="00303E23">
              <w:rPr>
                <w:rFonts w:eastAsia="Times New Roman"/>
              </w:rPr>
              <w:t>IMD</w:t>
            </w:r>
            <w:r w:rsidRPr="00303E23">
              <w:rPr>
                <w:rFonts w:eastAsia="Times New Roman" w:hint="eastAsia"/>
                <w:lang w:val="en-US" w:eastAsia="zh-CN"/>
              </w:rPr>
              <w:t>3</w:t>
            </w:r>
          </w:p>
        </w:tc>
      </w:tr>
      <w:tr w:rsidR="00EE4F9C" w:rsidRPr="00303E23" w14:paraId="2A0F8269" w14:textId="77777777" w:rsidTr="003242FD">
        <w:trPr>
          <w:trHeight w:val="187"/>
          <w:jc w:val="center"/>
        </w:trPr>
        <w:tc>
          <w:tcPr>
            <w:tcW w:w="2007" w:type="dxa"/>
            <w:tcBorders>
              <w:top w:val="nil"/>
              <w:left w:val="single" w:sz="4" w:space="0" w:color="auto"/>
              <w:bottom w:val="nil"/>
              <w:right w:val="single" w:sz="4" w:space="0" w:color="auto"/>
            </w:tcBorders>
            <w:vAlign w:val="center"/>
          </w:tcPr>
          <w:p w14:paraId="406B9100" w14:textId="77777777" w:rsidR="00EE4F9C" w:rsidRPr="00303E23"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A69286" w14:textId="77777777" w:rsidR="00EE4F9C" w:rsidRPr="00303E23" w:rsidRDefault="00EE4F9C" w:rsidP="003242FD">
            <w:pPr>
              <w:pStyle w:val="TAC"/>
              <w:rPr>
                <w:rFonts w:eastAsia="Times New Roman"/>
                <w:lang w:val="en-US" w:eastAsia="zh-CN"/>
              </w:rPr>
            </w:pPr>
            <w:r w:rsidRPr="00303E23">
              <w:rPr>
                <w:rFonts w:eastAsia="Times New Roman"/>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650239B" w14:textId="77777777" w:rsidR="00EE4F9C" w:rsidRPr="00303E23" w:rsidRDefault="00EE4F9C" w:rsidP="003242FD">
            <w:pPr>
              <w:pStyle w:val="TAC"/>
              <w:rPr>
                <w:rFonts w:eastAsia="Times New Roman"/>
                <w:color w:val="000000"/>
                <w:lang w:val="en-US" w:eastAsia="zh-CN"/>
              </w:rPr>
            </w:pPr>
            <w:r w:rsidRPr="00303E23">
              <w:rPr>
                <w:rFonts w:eastAsia="Times New Roman"/>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B72ADC6" w14:textId="77777777" w:rsidR="00EE4F9C" w:rsidRPr="00303E23" w:rsidRDefault="00EE4F9C" w:rsidP="003242FD">
            <w:pPr>
              <w:pStyle w:val="TAC"/>
              <w:rPr>
                <w:rFonts w:eastAsia="Times New Roman" w:cs="Arial"/>
              </w:rPr>
            </w:pPr>
            <w:r w:rsidRPr="00303E23">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81752D" w14:textId="77777777" w:rsidR="00EE4F9C" w:rsidRPr="00303E23" w:rsidRDefault="00EE4F9C" w:rsidP="003242FD">
            <w:pPr>
              <w:pStyle w:val="TAC"/>
              <w:rPr>
                <w:rFonts w:eastAsia="Times New Roman" w:cs="Arial"/>
              </w:rPr>
            </w:pPr>
            <w:r w:rsidRPr="00303E23">
              <w:rPr>
                <w:rFonts w:eastAsia="Times New Roma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78F692" w14:textId="77777777" w:rsidR="00EE4F9C" w:rsidRPr="00303E23" w:rsidRDefault="00EE4F9C" w:rsidP="003242FD">
            <w:pPr>
              <w:pStyle w:val="TAC"/>
              <w:rPr>
                <w:rFonts w:eastAsia="Times New Roman" w:cs="Arial"/>
              </w:rPr>
            </w:pPr>
            <w:r w:rsidRPr="00303E23">
              <w:rPr>
                <w:rFonts w:eastAsia="Times New Roman"/>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99813DC" w14:textId="77777777" w:rsidR="00EE4F9C" w:rsidRPr="00303E23" w:rsidRDefault="00EE4F9C" w:rsidP="003242FD">
            <w:pPr>
              <w:pStyle w:val="TAC"/>
              <w:rPr>
                <w:rFonts w:eastAsia="Times New Roman" w:cs="Arial"/>
              </w:rPr>
            </w:pPr>
            <w:r w:rsidRPr="00303E23">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3EAA13" w14:textId="77777777" w:rsidR="00EE4F9C" w:rsidRPr="00303E23" w:rsidRDefault="00EE4F9C" w:rsidP="003242FD">
            <w:pPr>
              <w:pStyle w:val="TAC"/>
              <w:rPr>
                <w:rFonts w:eastAsia="Times New Roman"/>
                <w:color w:val="000000"/>
                <w:lang w:val="en-US" w:eastAsia="zh-CN"/>
              </w:rPr>
            </w:pPr>
            <w:r w:rsidRPr="00303E23">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0F7BDC" w14:textId="77777777" w:rsidR="00EE4F9C" w:rsidRPr="00303E23" w:rsidRDefault="00EE4F9C" w:rsidP="003242FD">
            <w:pPr>
              <w:pStyle w:val="TAC"/>
              <w:rPr>
                <w:rFonts w:eastAsia="Times New Roman"/>
              </w:rPr>
            </w:pPr>
            <w:r w:rsidRPr="00303E23">
              <w:rPr>
                <w:rFonts w:eastAsia="Times New Roman"/>
                <w:lang w:eastAsia="zh-CN"/>
              </w:rPr>
              <w:t>N/A</w:t>
            </w:r>
          </w:p>
        </w:tc>
      </w:tr>
      <w:tr w:rsidR="00EE4F9C" w:rsidRPr="00303E23" w14:paraId="0EB62A3C" w14:textId="77777777" w:rsidTr="003242FD">
        <w:trPr>
          <w:trHeight w:val="187"/>
          <w:jc w:val="center"/>
        </w:trPr>
        <w:tc>
          <w:tcPr>
            <w:tcW w:w="2007" w:type="dxa"/>
            <w:tcBorders>
              <w:top w:val="nil"/>
              <w:left w:val="single" w:sz="4" w:space="0" w:color="auto"/>
              <w:bottom w:val="single" w:sz="4" w:space="0" w:color="auto"/>
              <w:right w:val="single" w:sz="4" w:space="0" w:color="auto"/>
            </w:tcBorders>
            <w:vAlign w:val="center"/>
          </w:tcPr>
          <w:p w14:paraId="300AC7AB" w14:textId="77777777" w:rsidR="00EE4F9C" w:rsidRPr="00303E23"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AB693" w14:textId="77777777" w:rsidR="00EE4F9C" w:rsidRPr="00303E23" w:rsidRDefault="00EE4F9C" w:rsidP="003242FD">
            <w:pPr>
              <w:pStyle w:val="TAC"/>
              <w:rPr>
                <w:rFonts w:eastAsia="Times New Roman"/>
                <w:lang w:val="en-US" w:eastAsia="zh-CN"/>
              </w:rPr>
            </w:pPr>
            <w:r w:rsidRPr="00303E23">
              <w:rPr>
                <w:rFonts w:eastAsia="Times New Rom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525AFBDE" w14:textId="77777777" w:rsidR="00EE4F9C" w:rsidRPr="00303E23" w:rsidRDefault="00EE4F9C" w:rsidP="003242FD">
            <w:pPr>
              <w:pStyle w:val="TAC"/>
              <w:rPr>
                <w:rFonts w:eastAsia="Times New Roman"/>
                <w:color w:val="000000"/>
                <w:lang w:val="en-US" w:eastAsia="zh-CN"/>
              </w:rPr>
            </w:pPr>
            <w:r w:rsidRPr="00303E23">
              <w:rPr>
                <w:rFonts w:eastAsia="Times New Roman" w:hint="eastAsia"/>
                <w:lang w:val="en-US" w:eastAsia="zh-CN"/>
              </w:rPr>
              <w:t>3</w:t>
            </w:r>
            <w:r w:rsidRPr="00303E23">
              <w:rPr>
                <w:rFonts w:eastAsia="Times New Roman"/>
                <w:lang w:val="en-US" w:eastAsia="zh-CN"/>
              </w:rPr>
              <w:t>5</w:t>
            </w:r>
            <w:r w:rsidRPr="00303E23">
              <w:rPr>
                <w:rFonts w:eastAsia="Times New Roman"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77D6505" w14:textId="77777777" w:rsidR="00EE4F9C" w:rsidRPr="00303E23" w:rsidRDefault="00EE4F9C" w:rsidP="003242FD">
            <w:pPr>
              <w:pStyle w:val="TAC"/>
              <w:rPr>
                <w:rFonts w:eastAsia="Times New Roman" w:cs="Arial"/>
              </w:rPr>
            </w:pPr>
            <w:r w:rsidRPr="00303E23">
              <w:rPr>
                <w:rFonts w:eastAsia="Times New Rom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991D79" w14:textId="77777777" w:rsidR="00EE4F9C" w:rsidRPr="00303E23" w:rsidRDefault="00EE4F9C" w:rsidP="003242FD">
            <w:pPr>
              <w:pStyle w:val="TAC"/>
              <w:rPr>
                <w:rFonts w:eastAsia="Times New Roman" w:cs="Arial"/>
              </w:rPr>
            </w:pPr>
            <w:r w:rsidRPr="00303E23">
              <w:rPr>
                <w:rFonts w:eastAsia="Times New Rom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0C8EB0" w14:textId="77777777" w:rsidR="00EE4F9C" w:rsidRPr="00303E23" w:rsidRDefault="00EE4F9C" w:rsidP="003242FD">
            <w:pPr>
              <w:pStyle w:val="TAC"/>
              <w:rPr>
                <w:rFonts w:eastAsia="Times New Roman" w:cs="Arial"/>
              </w:rPr>
            </w:pPr>
            <w:r w:rsidRPr="00303E23">
              <w:rPr>
                <w:rFonts w:eastAsia="Times New Roman" w:hint="eastAsia"/>
                <w:lang w:val="en-US" w:eastAsia="zh-CN"/>
              </w:rPr>
              <w:t>3</w:t>
            </w:r>
            <w:r w:rsidRPr="00303E23">
              <w:rPr>
                <w:rFonts w:eastAsia="Times New Roman"/>
                <w:lang w:val="en-US" w:eastAsia="zh-CN"/>
              </w:rPr>
              <w:t>5</w:t>
            </w:r>
            <w:r w:rsidRPr="00303E23">
              <w:rPr>
                <w:rFonts w:eastAsia="Times New Roman"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5CAC6C9" w14:textId="77777777" w:rsidR="00EE4F9C" w:rsidRPr="00303E23" w:rsidRDefault="00EE4F9C" w:rsidP="003242FD">
            <w:pPr>
              <w:pStyle w:val="TAC"/>
              <w:rPr>
                <w:rFonts w:eastAsia="Times New Roman" w:cs="Arial"/>
              </w:rPr>
            </w:pPr>
            <w:r w:rsidRPr="00303E23">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8E67B" w14:textId="77777777" w:rsidR="00EE4F9C" w:rsidRPr="00303E23" w:rsidRDefault="00EE4F9C" w:rsidP="003242FD">
            <w:pPr>
              <w:pStyle w:val="TAC"/>
              <w:rPr>
                <w:rFonts w:eastAsia="Times New Roman"/>
                <w:color w:val="000000"/>
                <w:lang w:val="en-US" w:eastAsia="zh-CN"/>
              </w:rPr>
            </w:pPr>
            <w:r w:rsidRPr="00303E23">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EEF83D" w14:textId="77777777" w:rsidR="00EE4F9C" w:rsidRPr="00303E23" w:rsidRDefault="00EE4F9C" w:rsidP="003242FD">
            <w:pPr>
              <w:pStyle w:val="TAC"/>
              <w:rPr>
                <w:rFonts w:eastAsia="Times New Roman"/>
              </w:rPr>
            </w:pPr>
            <w:r w:rsidRPr="00303E23">
              <w:rPr>
                <w:rFonts w:eastAsia="Times New Roman"/>
                <w:lang w:eastAsia="zh-CN"/>
              </w:rPr>
              <w:t>N/A</w:t>
            </w:r>
          </w:p>
        </w:tc>
      </w:tr>
    </w:tbl>
    <w:p w14:paraId="7D7EECD3" w14:textId="13825C3F" w:rsidR="00EE4F9C" w:rsidRPr="00303E23" w:rsidRDefault="00EE4F9C" w:rsidP="00C169A4">
      <w:pPr>
        <w:pStyle w:val="Heading3"/>
        <w:rPr>
          <w:lang w:eastAsia="ja-JP"/>
        </w:rPr>
      </w:pPr>
      <w:bookmarkStart w:id="287" w:name="_Toc207960518"/>
      <w:r w:rsidRPr="00303E23">
        <w:rPr>
          <w:lang w:eastAsia="ja-JP"/>
        </w:rPr>
        <w:t>6.</w:t>
      </w:r>
      <w:r w:rsidRPr="00303E23">
        <w:rPr>
          <w:rFonts w:eastAsiaTheme="minorEastAsia" w:hint="eastAsia"/>
          <w:lang w:eastAsia="zh-CN"/>
        </w:rPr>
        <w:t>6</w:t>
      </w:r>
      <w:r w:rsidRPr="00303E23">
        <w:rPr>
          <w:lang w:eastAsia="ja-JP"/>
        </w:rPr>
        <w:t>.</w:t>
      </w:r>
      <w:r w:rsidRPr="00303E23">
        <w:rPr>
          <w:rFonts w:hint="eastAsia"/>
          <w:lang w:eastAsia="ja-JP"/>
        </w:rPr>
        <w:t>4</w:t>
      </w:r>
      <w:r w:rsidRPr="00303E23">
        <w:rPr>
          <w:lang w:eastAsia="ja-JP"/>
        </w:rPr>
        <w:tab/>
        <w:t>∆TIB and ∆RIB values</w:t>
      </w:r>
      <w:bookmarkEnd w:id="287"/>
    </w:p>
    <w:p w14:paraId="0950613A" w14:textId="77777777" w:rsidR="00EE4F9C" w:rsidRPr="00303E23" w:rsidRDefault="00EE4F9C" w:rsidP="00EE4F9C">
      <w:pPr>
        <w:rPr>
          <w:lang w:eastAsia="ja-JP"/>
        </w:rPr>
      </w:pPr>
      <w:r w:rsidRPr="00303E23">
        <w:rPr>
          <w:lang w:eastAsia="ja-JP"/>
        </w:rPr>
        <w:t>There is no change by comparing to the values for PC3 CA.</w:t>
      </w:r>
    </w:p>
    <w:p w14:paraId="0656BD06" w14:textId="77777777" w:rsidR="00DF7A2A" w:rsidRPr="00303E23" w:rsidRDefault="00DF7A2A" w:rsidP="00C169A4">
      <w:pPr>
        <w:pStyle w:val="Heading2"/>
      </w:pPr>
      <w:bookmarkStart w:id="288" w:name="_Toc207960519"/>
      <w:r w:rsidRPr="00303E23">
        <w:t>6.9</w:t>
      </w:r>
      <w:r w:rsidRPr="00303E23">
        <w:tab/>
        <w:t>CA_n25-n41-n77 2Tx and 3Tx</w:t>
      </w:r>
      <w:bookmarkEnd w:id="288"/>
    </w:p>
    <w:p w14:paraId="489E4162" w14:textId="77777777" w:rsidR="00DF7A2A" w:rsidRPr="00303E23" w:rsidRDefault="00DF7A2A" w:rsidP="00C169A4">
      <w:pPr>
        <w:pStyle w:val="Heading3"/>
      </w:pPr>
      <w:bookmarkStart w:id="289" w:name="_Toc207960520"/>
      <w:r w:rsidRPr="00303E23">
        <w:t>6.9.1</w:t>
      </w:r>
      <w:r w:rsidRPr="00303E23">
        <w:tab/>
        <w:t>Operating bands for CA and Configurations</w:t>
      </w:r>
      <w:bookmarkEnd w:id="289"/>
    </w:p>
    <w:p w14:paraId="7A3F1AE6" w14:textId="77777777" w:rsidR="00DF7A2A" w:rsidRPr="00303E23" w:rsidRDefault="00DF7A2A" w:rsidP="00DF7A2A">
      <w:pPr>
        <w:keepNext/>
        <w:keepLines/>
        <w:spacing w:before="60"/>
        <w:jc w:val="center"/>
        <w:rPr>
          <w:rFonts w:ascii="Arial" w:hAnsi="Arial"/>
          <w:b/>
        </w:rPr>
      </w:pPr>
      <w:r w:rsidRPr="00303E23">
        <w:rPr>
          <w:rFonts w:ascii="Arial" w:hAnsi="Arial"/>
          <w:b/>
        </w:rPr>
        <w:t xml:space="preserve">Table </w:t>
      </w:r>
      <w:r w:rsidRPr="00303E23">
        <w:rPr>
          <w:rFonts w:ascii="Arial" w:hAnsi="Arial" w:hint="eastAsia"/>
          <w:b/>
        </w:rPr>
        <w:t>6.9</w:t>
      </w:r>
      <w:r w:rsidRPr="00303E23">
        <w:rPr>
          <w:rFonts w:ascii="Arial" w:hAnsi="Arial"/>
          <w:b/>
        </w:rPr>
        <w:t>.1-1:  CA band combination of band 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DF7A2A" w:rsidRPr="00303E23" w14:paraId="0EAC0496"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61F7E2A3" w14:textId="77777777" w:rsidR="00DF7A2A" w:rsidRPr="00303E23" w:rsidRDefault="00DF7A2A" w:rsidP="00F336B4">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7DBE756E" w14:textId="77777777" w:rsidR="00DF7A2A" w:rsidRPr="00303E23" w:rsidRDefault="00DF7A2A" w:rsidP="00F336B4">
            <w:pPr>
              <w:keepNext/>
              <w:keepLines/>
              <w:spacing w:after="0"/>
              <w:jc w:val="center"/>
              <w:rPr>
                <w:rFonts w:ascii="Arial" w:hAnsi="Arial"/>
                <w:b/>
                <w:sz w:val="18"/>
              </w:rPr>
            </w:pPr>
            <w:r w:rsidRPr="00303E23">
              <w:rPr>
                <w:rFonts w:ascii="Arial" w:hAnsi="Arial"/>
                <w:b/>
                <w:sz w:val="18"/>
              </w:rPr>
              <w:t>NR Band</w:t>
            </w:r>
          </w:p>
        </w:tc>
      </w:tr>
      <w:tr w:rsidR="00DF7A2A" w:rsidRPr="00303E23" w14:paraId="41FFD56D"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tcPr>
          <w:p w14:paraId="78389946" w14:textId="77777777" w:rsidR="00DF7A2A" w:rsidRPr="00303E23" w:rsidRDefault="00DF7A2A" w:rsidP="00F336B4">
            <w:pPr>
              <w:keepNext/>
              <w:keepLines/>
              <w:spacing w:after="0"/>
              <w:jc w:val="center"/>
              <w:rPr>
                <w:rFonts w:ascii="Arial" w:hAnsi="Arial"/>
                <w:sz w:val="18"/>
                <w:lang w:val="en-US" w:eastAsia="zh-CN"/>
              </w:rPr>
            </w:pPr>
            <w:r w:rsidRPr="00303E23">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E5D07C5" w14:textId="77777777" w:rsidR="00DF7A2A" w:rsidRPr="00303E23" w:rsidRDefault="00DF7A2A" w:rsidP="00F336B4">
            <w:pPr>
              <w:keepNext/>
              <w:keepLines/>
              <w:spacing w:after="0"/>
              <w:jc w:val="center"/>
              <w:rPr>
                <w:rFonts w:ascii="Arial" w:hAnsi="Arial"/>
                <w:sz w:val="18"/>
                <w:lang w:val="en-US" w:eastAsia="zh-CN"/>
              </w:rPr>
            </w:pPr>
            <w:r w:rsidRPr="00303E23">
              <w:rPr>
                <w:rFonts w:ascii="Arial" w:hAnsi="Arial"/>
                <w:sz w:val="18"/>
                <w:lang w:val="en-US" w:eastAsia="zh-CN"/>
              </w:rPr>
              <w:t>n25, n41, n77</w:t>
            </w:r>
          </w:p>
        </w:tc>
      </w:tr>
    </w:tbl>
    <w:p w14:paraId="0EAB8DAB" w14:textId="77777777" w:rsidR="00DF7A2A" w:rsidRPr="00303E23" w:rsidRDefault="00DF7A2A" w:rsidP="00DF7A2A">
      <w:pPr>
        <w:rPr>
          <w:lang w:eastAsia="zh-CN"/>
        </w:rPr>
      </w:pPr>
    </w:p>
    <w:p w14:paraId="66668F24" w14:textId="77777777" w:rsidR="00DF7A2A" w:rsidRPr="00303E23" w:rsidRDefault="00DF7A2A" w:rsidP="00DF7A2A">
      <w:pPr>
        <w:keepNext/>
        <w:keepLines/>
        <w:spacing w:before="60"/>
        <w:jc w:val="center"/>
        <w:rPr>
          <w:rFonts w:ascii="Arial" w:hAnsi="Arial"/>
          <w:b/>
        </w:rPr>
      </w:pPr>
      <w:r w:rsidRPr="00303E23">
        <w:rPr>
          <w:rFonts w:ascii="Arial" w:hAnsi="Arial"/>
          <w:b/>
        </w:rPr>
        <w:lastRenderedPageBreak/>
        <w:t xml:space="preserve">Table </w:t>
      </w:r>
      <w:r w:rsidRPr="00303E23">
        <w:rPr>
          <w:rFonts w:ascii="Arial" w:hAnsi="Arial" w:hint="eastAsia"/>
          <w:b/>
        </w:rPr>
        <w:t>6.9</w:t>
      </w:r>
      <w:r w:rsidRPr="00303E23">
        <w:rPr>
          <w:rFonts w:ascii="Arial" w:hAnsi="Arial"/>
          <w:b/>
        </w:rPr>
        <w:t>.1-2:  NR CA configurations and bandwidth combinations sets defined for inter-band CA (three bands)</w:t>
      </w:r>
    </w:p>
    <w:tbl>
      <w:tblPr>
        <w:tblW w:w="478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gridCol w:w="54"/>
      </w:tblGrid>
      <w:tr w:rsidR="00DF7A2A" w:rsidRPr="00303E23" w14:paraId="2030EEA4" w14:textId="77777777" w:rsidTr="002A0B8F">
        <w:trPr>
          <w:gridAfter w:val="1"/>
          <w:wAfter w:w="54" w:type="dxa"/>
          <w:trHeight w:val="29"/>
        </w:trPr>
        <w:tc>
          <w:tcPr>
            <w:tcW w:w="2068" w:type="dxa"/>
            <w:tcBorders>
              <w:top w:val="single" w:sz="4" w:space="0" w:color="auto"/>
              <w:left w:val="single" w:sz="4" w:space="0" w:color="auto"/>
              <w:bottom w:val="nil"/>
              <w:right w:val="single" w:sz="4" w:space="0" w:color="auto"/>
            </w:tcBorders>
            <w:vAlign w:val="center"/>
          </w:tcPr>
          <w:p w14:paraId="078E56DC" w14:textId="77777777" w:rsidR="00DF7A2A" w:rsidRPr="00303E23" w:rsidRDefault="00DF7A2A" w:rsidP="00F336B4">
            <w:pPr>
              <w:keepNext/>
              <w:keepLines/>
              <w:spacing w:after="0"/>
              <w:jc w:val="center"/>
              <w:rPr>
                <w:rFonts w:ascii="Arial" w:hAnsi="Arial"/>
                <w:b/>
                <w:sz w:val="18"/>
                <w:lang w:val="en-US" w:eastAsia="zh-CN"/>
              </w:rPr>
            </w:pPr>
            <w:r w:rsidRPr="00303E23">
              <w:rPr>
                <w:rFonts w:ascii="Arial" w:hAnsi="Arial"/>
                <w:b/>
                <w:sz w:val="18"/>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7AA6F648" w14:textId="77777777" w:rsidR="00DF7A2A" w:rsidRPr="00303E23" w:rsidRDefault="00DF7A2A" w:rsidP="00F336B4">
            <w:pPr>
              <w:keepNext/>
              <w:keepLines/>
              <w:spacing w:after="0"/>
              <w:jc w:val="center"/>
              <w:rPr>
                <w:rFonts w:ascii="Arial" w:hAnsi="Arial"/>
                <w:b/>
                <w:sz w:val="18"/>
                <w:szCs w:val="18"/>
                <w:lang w:val="en-US" w:eastAsia="zh-CN"/>
              </w:rPr>
            </w:pPr>
            <w:r w:rsidRPr="00303E23">
              <w:rPr>
                <w:rFonts w:ascii="Arial" w:hAnsi="Arial"/>
                <w:b/>
                <w:sz w:val="18"/>
                <w:szCs w:val="18"/>
                <w:lang w:val="en-US" w:eastAsia="zh-CN"/>
              </w:rPr>
              <w:t>Uplink CA configuration</w:t>
            </w:r>
          </w:p>
          <w:p w14:paraId="7243297B" w14:textId="77777777" w:rsidR="00DF7A2A" w:rsidRPr="00303E23" w:rsidRDefault="00DF7A2A" w:rsidP="00F336B4">
            <w:pPr>
              <w:keepNext/>
              <w:keepLines/>
              <w:spacing w:after="0"/>
              <w:jc w:val="center"/>
              <w:rPr>
                <w:rFonts w:ascii="Arial" w:hAnsi="Arial"/>
                <w:b/>
                <w:sz w:val="18"/>
                <w:szCs w:val="18"/>
                <w:lang w:val="en-US" w:eastAsia="zh-CN"/>
              </w:rPr>
            </w:pPr>
            <w:r w:rsidRPr="00303E23">
              <w:rPr>
                <w:rFonts w:ascii="Arial" w:hAnsi="Arial"/>
                <w:b/>
                <w:sz w:val="18"/>
                <w:szCs w:val="18"/>
                <w:lang w:val="en-US" w:eastAsia="zh-CN"/>
              </w:rPr>
              <w:t>or single uplink carrier</w:t>
            </w:r>
            <w:r w:rsidRPr="00303E23">
              <w:rPr>
                <w:rFonts w:ascii="Arial" w:hAnsi="Arial"/>
                <w:b/>
                <w:sz w:val="18"/>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59B414E" w14:textId="77777777" w:rsidR="00DF7A2A" w:rsidRPr="00303E23" w:rsidRDefault="00DF7A2A" w:rsidP="00F336B4">
            <w:pPr>
              <w:keepNext/>
              <w:keepLines/>
              <w:spacing w:after="0"/>
              <w:jc w:val="center"/>
              <w:rPr>
                <w:rFonts w:ascii="Arial" w:hAnsi="Arial"/>
                <w:b/>
                <w:sz w:val="18"/>
                <w:lang w:val="en-US" w:eastAsia="zh-CN"/>
              </w:rPr>
            </w:pPr>
            <w:r w:rsidRPr="00303E23">
              <w:rPr>
                <w:rFonts w:ascii="Arial" w:hAnsi="Arial"/>
                <w:b/>
                <w:sz w:val="18"/>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0251D4A" w14:textId="77777777" w:rsidR="00DF7A2A" w:rsidRPr="00303E23" w:rsidRDefault="00DF7A2A" w:rsidP="00F336B4">
            <w:pPr>
              <w:keepNext/>
              <w:keepLines/>
              <w:spacing w:after="0"/>
              <w:jc w:val="center"/>
              <w:rPr>
                <w:rFonts w:ascii="Arial" w:hAnsi="Arial"/>
                <w:b/>
                <w:sz w:val="18"/>
                <w:lang w:val="en-US" w:eastAsia="zh-CN" w:bidi="ar"/>
              </w:rPr>
            </w:pPr>
            <w:r w:rsidRPr="00303E23">
              <w:rPr>
                <w:rFonts w:ascii="Arial" w:hAnsi="Arial"/>
                <w:b/>
                <w:sz w:val="18"/>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2AE14C18" w14:textId="77777777" w:rsidR="00DF7A2A" w:rsidRPr="00303E23" w:rsidRDefault="00DF7A2A" w:rsidP="00F336B4">
            <w:pPr>
              <w:keepNext/>
              <w:keepLines/>
              <w:spacing w:after="0"/>
              <w:jc w:val="center"/>
              <w:rPr>
                <w:rFonts w:ascii="Arial" w:hAnsi="Arial" w:cs="Arial"/>
                <w:b/>
                <w:sz w:val="18"/>
                <w:szCs w:val="18"/>
                <w:lang w:val="en-US" w:eastAsia="zh-CN"/>
              </w:rPr>
            </w:pPr>
            <w:r w:rsidRPr="00303E23">
              <w:rPr>
                <w:rFonts w:ascii="Arial" w:hAnsi="Arial" w:cs="Arial"/>
                <w:b/>
                <w:sz w:val="18"/>
                <w:szCs w:val="18"/>
                <w:lang w:val="en-US" w:eastAsia="zh-CN"/>
              </w:rPr>
              <w:t>Bandwidth combination set</w:t>
            </w:r>
          </w:p>
        </w:tc>
      </w:tr>
      <w:tr w:rsidR="00DF7A2A" w:rsidRPr="00303E23" w14:paraId="1F0CBF76" w14:textId="77777777" w:rsidTr="002A0B8F">
        <w:trPr>
          <w:gridAfter w:val="1"/>
          <w:wAfter w:w="54" w:type="dxa"/>
          <w:trHeight w:val="29"/>
        </w:trPr>
        <w:tc>
          <w:tcPr>
            <w:tcW w:w="2068" w:type="dxa"/>
            <w:tcBorders>
              <w:top w:val="single" w:sz="4" w:space="0" w:color="auto"/>
              <w:left w:val="single" w:sz="4" w:space="0" w:color="auto"/>
              <w:bottom w:val="nil"/>
              <w:right w:val="single" w:sz="4" w:space="0" w:color="auto"/>
            </w:tcBorders>
            <w:vAlign w:val="center"/>
          </w:tcPr>
          <w:p w14:paraId="103FDB1A"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kern w:val="2"/>
                <w:sz w:val="18"/>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7CC53FE5" w14:textId="77777777" w:rsidR="00DF7A2A" w:rsidRPr="00303E23" w:rsidRDefault="00DF7A2A" w:rsidP="00F336B4">
            <w:pPr>
              <w:keepNext/>
              <w:keepLines/>
              <w:spacing w:after="0"/>
              <w:jc w:val="center"/>
              <w:rPr>
                <w:rFonts w:ascii="Arial" w:eastAsia="宋体" w:hAnsi="Arial"/>
                <w:kern w:val="2"/>
                <w:sz w:val="18"/>
                <w:szCs w:val="18"/>
                <w:vertAlign w:val="superscript"/>
                <w:lang w:val="en-US" w:eastAsia="zh-CN"/>
              </w:rPr>
            </w:pPr>
            <w:r w:rsidRPr="00303E23">
              <w:rPr>
                <w:rFonts w:ascii="Arial" w:eastAsia="宋体" w:hAnsi="Arial"/>
                <w:kern w:val="2"/>
                <w:sz w:val="18"/>
                <w:szCs w:val="18"/>
                <w:lang w:val="en-US" w:eastAsia="zh-CN"/>
              </w:rPr>
              <w:t>n41</w:t>
            </w:r>
            <w:r w:rsidRPr="00303E23">
              <w:rPr>
                <w:rFonts w:ascii="Arial" w:eastAsia="宋体" w:hAnsi="Arial"/>
                <w:kern w:val="2"/>
                <w:sz w:val="18"/>
                <w:szCs w:val="18"/>
                <w:vertAlign w:val="superscript"/>
                <w:lang w:val="en-US" w:eastAsia="zh-CN"/>
              </w:rPr>
              <w:t>7,9</w:t>
            </w:r>
          </w:p>
          <w:p w14:paraId="36313106" w14:textId="77777777" w:rsidR="00DF7A2A" w:rsidRPr="00303E23" w:rsidRDefault="00DF7A2A" w:rsidP="00F336B4">
            <w:pPr>
              <w:keepNext/>
              <w:keepLines/>
              <w:spacing w:after="0"/>
              <w:jc w:val="center"/>
              <w:rPr>
                <w:rFonts w:ascii="Arial" w:eastAsia="宋体" w:hAnsi="Arial"/>
                <w:kern w:val="2"/>
                <w:sz w:val="18"/>
                <w:szCs w:val="18"/>
                <w:vertAlign w:val="superscript"/>
                <w:lang w:val="en-US" w:eastAsia="zh-CN"/>
              </w:rPr>
            </w:pPr>
            <w:r w:rsidRPr="00303E23">
              <w:rPr>
                <w:rFonts w:ascii="Arial" w:eastAsia="宋体" w:hAnsi="Arial"/>
                <w:kern w:val="2"/>
                <w:sz w:val="18"/>
                <w:szCs w:val="18"/>
                <w:lang w:val="en-US" w:eastAsia="zh-CN"/>
              </w:rPr>
              <w:t>n77</w:t>
            </w:r>
            <w:r w:rsidRPr="00303E23">
              <w:rPr>
                <w:rFonts w:ascii="Arial" w:eastAsia="宋体" w:hAnsi="Arial"/>
                <w:kern w:val="2"/>
                <w:sz w:val="18"/>
                <w:szCs w:val="18"/>
                <w:vertAlign w:val="superscript"/>
                <w:lang w:val="en-US" w:eastAsia="zh-CN"/>
              </w:rPr>
              <w:t>7,9</w:t>
            </w:r>
          </w:p>
          <w:p w14:paraId="18327E56" w14:textId="77777777" w:rsidR="00DF7A2A" w:rsidRPr="00303E23" w:rsidRDefault="00DF7A2A" w:rsidP="00F336B4">
            <w:pPr>
              <w:keepNext/>
              <w:keepLines/>
              <w:spacing w:after="0"/>
              <w:jc w:val="center"/>
              <w:rPr>
                <w:rFonts w:ascii="Arial" w:eastAsia="宋体" w:hAnsi="Arial"/>
                <w:kern w:val="2"/>
                <w:sz w:val="18"/>
                <w:szCs w:val="18"/>
                <w:vertAlign w:val="superscript"/>
                <w:lang w:val="en-US" w:eastAsia="zh-CN"/>
              </w:rPr>
            </w:pPr>
            <w:r w:rsidRPr="00303E23">
              <w:rPr>
                <w:rFonts w:ascii="Arial" w:eastAsia="宋体" w:hAnsi="Arial"/>
                <w:kern w:val="2"/>
                <w:sz w:val="18"/>
                <w:szCs w:val="18"/>
                <w:lang w:val="en-US" w:eastAsia="zh-CN"/>
              </w:rPr>
              <w:t>CA_n25A-n41A</w:t>
            </w:r>
            <w:r w:rsidRPr="00303E23">
              <w:rPr>
                <w:rFonts w:ascii="Arial" w:eastAsia="宋体" w:hAnsi="Arial"/>
                <w:kern w:val="2"/>
                <w:sz w:val="18"/>
                <w:szCs w:val="18"/>
                <w:vertAlign w:val="superscript"/>
                <w:lang w:val="en-US" w:eastAsia="zh-CN"/>
              </w:rPr>
              <w:t>7,13,14</w:t>
            </w:r>
          </w:p>
          <w:p w14:paraId="642563D6" w14:textId="77777777" w:rsidR="00DF7A2A" w:rsidRPr="00303E23" w:rsidRDefault="00DF7A2A" w:rsidP="00F336B4">
            <w:pPr>
              <w:keepNext/>
              <w:keepLines/>
              <w:spacing w:after="0"/>
              <w:jc w:val="center"/>
              <w:rPr>
                <w:rFonts w:ascii="Arial" w:eastAsia="宋体" w:hAnsi="Arial"/>
                <w:kern w:val="2"/>
                <w:sz w:val="18"/>
                <w:szCs w:val="18"/>
                <w:vertAlign w:val="superscript"/>
                <w:lang w:val="en-US" w:eastAsia="zh-CN"/>
              </w:rPr>
            </w:pPr>
            <w:r w:rsidRPr="00303E23">
              <w:rPr>
                <w:rFonts w:ascii="Arial" w:eastAsia="宋体" w:hAnsi="Arial"/>
                <w:kern w:val="2"/>
                <w:sz w:val="18"/>
                <w:szCs w:val="18"/>
                <w:lang w:val="en-US" w:eastAsia="zh-CN"/>
              </w:rPr>
              <w:t>CA_n25A-n77A</w:t>
            </w:r>
            <w:r w:rsidRPr="00303E23">
              <w:rPr>
                <w:rFonts w:ascii="Arial" w:eastAsia="宋体" w:hAnsi="Arial"/>
                <w:kern w:val="2"/>
                <w:sz w:val="18"/>
                <w:szCs w:val="18"/>
                <w:vertAlign w:val="superscript"/>
                <w:lang w:val="en-US" w:eastAsia="zh-CN"/>
              </w:rPr>
              <w:t>7,13</w:t>
            </w:r>
          </w:p>
          <w:p w14:paraId="0973E43C"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kern w:val="2"/>
                <w:sz w:val="18"/>
                <w:szCs w:val="18"/>
                <w:lang w:val="en-US" w:eastAsia="zh-CN"/>
              </w:rPr>
              <w:t>CA_n41A-n77A</w:t>
            </w:r>
            <w:r w:rsidRPr="00303E23">
              <w:rPr>
                <w:rFonts w:ascii="Arial" w:eastAsia="宋体" w:hAnsi="Arial"/>
                <w:kern w:val="2"/>
                <w:sz w:val="18"/>
                <w:szCs w:val="18"/>
                <w:vertAlign w:val="superscript"/>
                <w:lang w:val="en-US" w:eastAsia="zh-CN"/>
              </w:rPr>
              <w:t>7,9,13,14</w:t>
            </w:r>
          </w:p>
        </w:tc>
        <w:tc>
          <w:tcPr>
            <w:tcW w:w="830" w:type="dxa"/>
            <w:tcBorders>
              <w:top w:val="single" w:sz="4" w:space="0" w:color="auto"/>
              <w:left w:val="single" w:sz="4" w:space="0" w:color="auto"/>
              <w:bottom w:val="single" w:sz="4" w:space="0" w:color="auto"/>
              <w:right w:val="single" w:sz="4" w:space="0" w:color="auto"/>
            </w:tcBorders>
            <w:vAlign w:val="center"/>
          </w:tcPr>
          <w:p w14:paraId="3E077CF5"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kern w:val="2"/>
                <w:sz w:val="18"/>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0518E75"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D2F4F9"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cs="Arial"/>
                <w:kern w:val="2"/>
                <w:sz w:val="18"/>
                <w:szCs w:val="18"/>
                <w:lang w:val="en-US" w:eastAsia="zh-CN"/>
              </w:rPr>
              <w:t>0</w:t>
            </w:r>
          </w:p>
        </w:tc>
      </w:tr>
      <w:tr w:rsidR="00DF7A2A" w:rsidRPr="00303E23" w14:paraId="27232EF5"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4719E4E3"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76EBC32"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69AEF"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kern w:val="2"/>
                <w:sz w:val="18"/>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FE2BBB0"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84701F8"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r>
      <w:tr w:rsidR="00DF7A2A" w:rsidRPr="00303E23" w14:paraId="5E240890"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0BCD38C3"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B073674"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0E106"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kern w:val="2"/>
                <w:sz w:val="18"/>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88577B4"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34DE3AD"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r>
      <w:tr w:rsidR="00DF7A2A" w:rsidRPr="00303E23" w14:paraId="2E590714"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2769564E"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F20BE96" w14:textId="77777777" w:rsidR="00DF7A2A" w:rsidRPr="00303E23" w:rsidRDefault="00DF7A2A" w:rsidP="00F336B4">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C4892" w14:textId="77777777" w:rsidR="00DF7A2A" w:rsidRPr="00303E23" w:rsidRDefault="00DF7A2A" w:rsidP="00F336B4">
            <w:pPr>
              <w:keepNext/>
              <w:keepLines/>
              <w:spacing w:after="0"/>
              <w:jc w:val="center"/>
              <w:rPr>
                <w:rFonts w:ascii="Arial" w:eastAsia="宋体" w:hAnsi="Arial"/>
                <w:kern w:val="2"/>
                <w:sz w:val="18"/>
                <w:szCs w:val="22"/>
                <w:lang w:val="en-US"/>
              </w:rPr>
            </w:pPr>
            <w:r w:rsidRPr="00303E23">
              <w:rPr>
                <w:rFonts w:ascii="Arial" w:eastAsia="宋体" w:hAnsi="Arial"/>
                <w:kern w:val="2"/>
                <w:sz w:val="18"/>
                <w:szCs w:val="22"/>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1B8FF35" w14:textId="77777777" w:rsidR="00DF7A2A" w:rsidRPr="00303E23" w:rsidRDefault="00DF7A2A" w:rsidP="00F336B4">
            <w:pPr>
              <w:keepNext/>
              <w:keepLines/>
              <w:spacing w:after="0"/>
              <w:jc w:val="center"/>
              <w:rPr>
                <w:rFonts w:ascii="Calibri" w:eastAsia="宋体" w:hAnsi="Calibri"/>
                <w:kern w:val="2"/>
                <w:sz w:val="21"/>
                <w:szCs w:val="22"/>
                <w:lang w:val="en-US" w:eastAsia="zh-CN"/>
              </w:rPr>
            </w:pPr>
            <w:r w:rsidRPr="00303E23">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123329A" w14:textId="77777777" w:rsidR="00DF7A2A" w:rsidRPr="00303E23" w:rsidRDefault="00DF7A2A" w:rsidP="00F336B4">
            <w:pPr>
              <w:keepNext/>
              <w:keepLines/>
              <w:spacing w:after="0"/>
              <w:jc w:val="center"/>
              <w:rPr>
                <w:rFonts w:ascii="Arial" w:eastAsia="宋体" w:hAnsi="Arial" w:cs="Arial"/>
                <w:kern w:val="2"/>
                <w:sz w:val="18"/>
                <w:szCs w:val="18"/>
                <w:lang w:val="en-US" w:eastAsia="zh-CN"/>
              </w:rPr>
            </w:pPr>
            <w:r w:rsidRPr="00303E23">
              <w:rPr>
                <w:rFonts w:ascii="Arial" w:eastAsia="宋体" w:hAnsi="Arial"/>
                <w:kern w:val="2"/>
                <w:sz w:val="18"/>
                <w:szCs w:val="22"/>
                <w:lang w:val="en-US" w:eastAsia="zh-CN"/>
              </w:rPr>
              <w:t>1</w:t>
            </w:r>
          </w:p>
        </w:tc>
      </w:tr>
      <w:tr w:rsidR="00DF7A2A" w:rsidRPr="00303E23" w14:paraId="38D584B5"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28715F89"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06AD95F" w14:textId="77777777" w:rsidR="00DF7A2A" w:rsidRPr="00303E23" w:rsidRDefault="00DF7A2A" w:rsidP="00F336B4">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1D9BE" w14:textId="77777777" w:rsidR="00DF7A2A" w:rsidRPr="00303E23" w:rsidRDefault="00DF7A2A" w:rsidP="00F336B4">
            <w:pPr>
              <w:keepNext/>
              <w:keepLines/>
              <w:spacing w:after="0"/>
              <w:jc w:val="center"/>
              <w:rPr>
                <w:rFonts w:ascii="Arial" w:eastAsia="宋体" w:hAnsi="Arial"/>
                <w:kern w:val="2"/>
                <w:sz w:val="18"/>
                <w:szCs w:val="22"/>
                <w:lang w:val="en-US"/>
              </w:rPr>
            </w:pPr>
            <w:r w:rsidRPr="00303E23">
              <w:rPr>
                <w:rFonts w:ascii="Arial" w:eastAsia="宋体" w:hAnsi="Arial"/>
                <w:kern w:val="2"/>
                <w:sz w:val="18"/>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3AB2BC3" w14:textId="77777777" w:rsidR="00DF7A2A" w:rsidRPr="00303E23" w:rsidRDefault="00DF7A2A" w:rsidP="00F336B4">
            <w:pPr>
              <w:keepNext/>
              <w:keepLines/>
              <w:spacing w:after="0"/>
              <w:jc w:val="center"/>
              <w:rPr>
                <w:rFonts w:ascii="Calibri" w:eastAsia="宋体" w:hAnsi="Calibri"/>
                <w:kern w:val="2"/>
                <w:sz w:val="21"/>
                <w:szCs w:val="22"/>
                <w:lang w:val="en-US" w:eastAsia="zh-CN"/>
              </w:rPr>
            </w:pPr>
            <w:r w:rsidRPr="00303E23">
              <w:rPr>
                <w:rFonts w:ascii="Arial" w:eastAsia="宋体"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8BA943B" w14:textId="77777777" w:rsidR="00DF7A2A" w:rsidRPr="00303E23" w:rsidRDefault="00DF7A2A" w:rsidP="00F336B4">
            <w:pPr>
              <w:keepNext/>
              <w:keepLines/>
              <w:spacing w:after="0"/>
              <w:jc w:val="center"/>
              <w:rPr>
                <w:rFonts w:ascii="Arial" w:eastAsia="宋体" w:hAnsi="Arial" w:cs="Arial"/>
                <w:kern w:val="2"/>
                <w:sz w:val="18"/>
                <w:szCs w:val="18"/>
                <w:lang w:val="en-US" w:eastAsia="zh-CN"/>
              </w:rPr>
            </w:pPr>
          </w:p>
        </w:tc>
      </w:tr>
      <w:tr w:rsidR="00DF7A2A" w:rsidRPr="00303E23" w14:paraId="6B514C1A"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7250F575" w14:textId="77777777" w:rsidR="00DF7A2A" w:rsidRPr="00303E2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E58450" w14:textId="77777777" w:rsidR="00DF7A2A" w:rsidRPr="00303E2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1BFD0" w14:textId="77777777" w:rsidR="00DF7A2A" w:rsidRPr="00303E23" w:rsidRDefault="00DF7A2A" w:rsidP="00F336B4">
            <w:pPr>
              <w:keepNext/>
              <w:keepLines/>
              <w:spacing w:after="0"/>
              <w:jc w:val="center"/>
              <w:rPr>
                <w:rFonts w:ascii="Arial" w:hAnsi="Arial"/>
                <w:sz w:val="18"/>
                <w:lang w:val="en-US"/>
              </w:rPr>
            </w:pPr>
            <w:r w:rsidRPr="00303E23">
              <w:rPr>
                <w:rFonts w:ascii="Arial" w:hAnsi="Arial"/>
                <w:sz w:val="18"/>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9F864BC" w14:textId="77777777" w:rsidR="00DF7A2A" w:rsidRPr="00303E23" w:rsidRDefault="00DF7A2A" w:rsidP="00F336B4">
            <w:pPr>
              <w:keepNext/>
              <w:keepLines/>
              <w:spacing w:after="0"/>
              <w:jc w:val="center"/>
              <w:rPr>
                <w:rFonts w:ascii="Calibri" w:hAnsi="Calibri"/>
                <w:sz w:val="21"/>
                <w:lang w:val="en-US" w:eastAsia="zh-CN"/>
              </w:rPr>
            </w:pPr>
            <w:r w:rsidRPr="00303E23">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3D2F6D" w14:textId="77777777" w:rsidR="00DF7A2A" w:rsidRPr="00303E23" w:rsidRDefault="00DF7A2A" w:rsidP="00F336B4">
            <w:pPr>
              <w:keepNext/>
              <w:keepLines/>
              <w:spacing w:after="0"/>
              <w:jc w:val="center"/>
              <w:rPr>
                <w:rFonts w:ascii="Arial" w:hAnsi="Arial" w:cs="Arial"/>
                <w:sz w:val="18"/>
                <w:szCs w:val="18"/>
                <w:lang w:val="en-US" w:eastAsia="zh-CN"/>
              </w:rPr>
            </w:pPr>
          </w:p>
        </w:tc>
      </w:tr>
      <w:tr w:rsidR="00DF7A2A" w:rsidRPr="00303E23" w14:paraId="7D033079"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28E163AE" w14:textId="77777777" w:rsidR="00DF7A2A" w:rsidRPr="00303E2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B9C2C8" w14:textId="77777777" w:rsidR="00DF7A2A" w:rsidRPr="00303E2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251D1" w14:textId="77777777" w:rsidR="00DF7A2A" w:rsidRPr="00303E23" w:rsidRDefault="00DF7A2A" w:rsidP="00F336B4">
            <w:pPr>
              <w:keepNext/>
              <w:keepLines/>
              <w:spacing w:after="0"/>
              <w:jc w:val="center"/>
              <w:rPr>
                <w:rFonts w:ascii="Arial" w:hAnsi="Arial"/>
                <w:sz w:val="18"/>
                <w:lang w:val="en-US"/>
              </w:rPr>
            </w:pPr>
            <w:r w:rsidRPr="00303E23">
              <w:rPr>
                <w:rFonts w:ascii="Arial" w:hAnsi="Arial"/>
                <w:sz w:val="18"/>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AB98CA1" w14:textId="77777777" w:rsidR="00DF7A2A" w:rsidRPr="00303E23" w:rsidRDefault="00DF7A2A" w:rsidP="00F336B4">
            <w:pPr>
              <w:keepNext/>
              <w:keepLines/>
              <w:spacing w:after="0"/>
              <w:jc w:val="center"/>
              <w:rPr>
                <w:rFonts w:ascii="Arial" w:hAnsi="Arial"/>
                <w:sz w:val="18"/>
                <w:lang w:val="en-US" w:eastAsia="zh-CN" w:bidi="ar"/>
              </w:rPr>
            </w:pPr>
            <w:r w:rsidRPr="00303E23">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B54BDD3" w14:textId="77777777" w:rsidR="00DF7A2A" w:rsidRPr="00303E23" w:rsidRDefault="00DF7A2A" w:rsidP="00F336B4">
            <w:pPr>
              <w:keepNext/>
              <w:keepLines/>
              <w:spacing w:after="0"/>
              <w:jc w:val="center"/>
              <w:rPr>
                <w:rFonts w:ascii="Arial" w:hAnsi="Arial" w:cs="Arial"/>
                <w:sz w:val="18"/>
                <w:szCs w:val="18"/>
                <w:lang w:val="en-US" w:eastAsia="zh-CN"/>
              </w:rPr>
            </w:pPr>
            <w:r w:rsidRPr="00303E23">
              <w:rPr>
                <w:rFonts w:ascii="Arial" w:hAnsi="Arial"/>
                <w:sz w:val="18"/>
                <w:lang w:val="en-US" w:eastAsia="zh-CN"/>
              </w:rPr>
              <w:t>4 and 5</w:t>
            </w:r>
          </w:p>
        </w:tc>
      </w:tr>
      <w:tr w:rsidR="00DF7A2A" w:rsidRPr="00303E23" w14:paraId="355736EC"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7E6796A7" w14:textId="77777777" w:rsidR="00DF7A2A" w:rsidRPr="00303E2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0B78E1" w14:textId="77777777" w:rsidR="00DF7A2A" w:rsidRPr="00303E2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94573" w14:textId="77777777" w:rsidR="00DF7A2A" w:rsidRPr="00303E23" w:rsidRDefault="00DF7A2A" w:rsidP="00F336B4">
            <w:pPr>
              <w:keepNext/>
              <w:keepLines/>
              <w:spacing w:after="0"/>
              <w:jc w:val="center"/>
              <w:rPr>
                <w:rFonts w:ascii="Arial" w:hAnsi="Arial"/>
                <w:sz w:val="18"/>
                <w:lang w:val="en-US"/>
              </w:rPr>
            </w:pPr>
            <w:r w:rsidRPr="00303E23">
              <w:rPr>
                <w:rFonts w:ascii="Arial" w:hAnsi="Arial"/>
                <w:sz w:val="18"/>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05A3454" w14:textId="77777777" w:rsidR="00DF7A2A" w:rsidRPr="00303E23" w:rsidRDefault="00DF7A2A" w:rsidP="00F336B4">
            <w:pPr>
              <w:keepNext/>
              <w:keepLines/>
              <w:spacing w:after="0"/>
              <w:jc w:val="center"/>
              <w:rPr>
                <w:rFonts w:ascii="Arial" w:hAnsi="Arial"/>
                <w:sz w:val="18"/>
                <w:lang w:val="en-US" w:eastAsia="zh-CN" w:bidi="ar"/>
              </w:rPr>
            </w:pPr>
            <w:r w:rsidRPr="00303E23">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F965568" w14:textId="77777777" w:rsidR="00DF7A2A" w:rsidRPr="00303E23" w:rsidRDefault="00DF7A2A" w:rsidP="00F336B4">
            <w:pPr>
              <w:keepNext/>
              <w:keepLines/>
              <w:spacing w:after="0"/>
              <w:jc w:val="center"/>
              <w:rPr>
                <w:rFonts w:ascii="Arial" w:hAnsi="Arial" w:cs="Arial"/>
                <w:sz w:val="18"/>
                <w:szCs w:val="18"/>
                <w:lang w:val="en-US" w:eastAsia="zh-CN"/>
              </w:rPr>
            </w:pPr>
          </w:p>
        </w:tc>
      </w:tr>
      <w:tr w:rsidR="00DF7A2A" w:rsidRPr="00303E23" w14:paraId="07414334" w14:textId="77777777" w:rsidTr="002A0B8F">
        <w:trPr>
          <w:gridAfter w:val="1"/>
          <w:wAfter w:w="54" w:type="dxa"/>
          <w:trHeight w:val="29"/>
        </w:trPr>
        <w:tc>
          <w:tcPr>
            <w:tcW w:w="2068" w:type="dxa"/>
            <w:tcBorders>
              <w:top w:val="nil"/>
              <w:left w:val="single" w:sz="4" w:space="0" w:color="auto"/>
              <w:bottom w:val="single" w:sz="4" w:space="0" w:color="auto"/>
              <w:right w:val="single" w:sz="4" w:space="0" w:color="auto"/>
            </w:tcBorders>
            <w:vAlign w:val="center"/>
          </w:tcPr>
          <w:p w14:paraId="6DE2C1CA" w14:textId="77777777" w:rsidR="00DF7A2A" w:rsidRPr="00303E2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315C38" w14:textId="77777777" w:rsidR="00DF7A2A" w:rsidRPr="00303E2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B914F" w14:textId="77777777" w:rsidR="00DF7A2A" w:rsidRPr="00303E23" w:rsidRDefault="00DF7A2A" w:rsidP="00F336B4">
            <w:pPr>
              <w:keepNext/>
              <w:keepLines/>
              <w:spacing w:after="0"/>
              <w:jc w:val="center"/>
              <w:rPr>
                <w:rFonts w:ascii="Arial" w:hAnsi="Arial"/>
                <w:sz w:val="18"/>
                <w:lang w:val="en-US"/>
              </w:rPr>
            </w:pPr>
            <w:r w:rsidRPr="00303E23">
              <w:rPr>
                <w:rFonts w:ascii="Arial" w:hAnsi="Arial"/>
                <w:sz w:val="18"/>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7F249AF" w14:textId="77777777" w:rsidR="00DF7A2A" w:rsidRPr="00303E23" w:rsidRDefault="00DF7A2A" w:rsidP="00F336B4">
            <w:pPr>
              <w:keepNext/>
              <w:keepLines/>
              <w:spacing w:after="0"/>
              <w:jc w:val="center"/>
              <w:rPr>
                <w:rFonts w:ascii="Arial" w:hAnsi="Arial"/>
                <w:sz w:val="18"/>
                <w:lang w:val="en-US" w:eastAsia="zh-CN" w:bidi="ar"/>
              </w:rPr>
            </w:pPr>
            <w:r w:rsidRPr="00303E23">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5018B13" w14:textId="77777777" w:rsidR="00DF7A2A" w:rsidRPr="00303E23" w:rsidRDefault="00DF7A2A" w:rsidP="00F336B4">
            <w:pPr>
              <w:keepNext/>
              <w:keepLines/>
              <w:spacing w:after="0"/>
              <w:jc w:val="center"/>
              <w:rPr>
                <w:rFonts w:ascii="Arial" w:hAnsi="Arial" w:cs="Arial"/>
                <w:sz w:val="18"/>
                <w:szCs w:val="18"/>
                <w:lang w:val="en-US" w:eastAsia="zh-CN"/>
              </w:rPr>
            </w:pPr>
          </w:p>
        </w:tc>
      </w:tr>
      <w:tr w:rsidR="00DF7A2A" w:rsidRPr="00303E23" w14:paraId="25CCC832" w14:textId="77777777" w:rsidTr="002A0B8F">
        <w:tblPrEx>
          <w:jc w:val="center"/>
          <w:tblInd w:w="0" w:type="dxa"/>
        </w:tblPrEx>
        <w:trPr>
          <w:trHeight w:val="572"/>
          <w:jc w:val="center"/>
        </w:trPr>
        <w:tc>
          <w:tcPr>
            <w:tcW w:w="9219" w:type="dxa"/>
            <w:gridSpan w:val="6"/>
            <w:tcBorders>
              <w:left w:val="single" w:sz="4" w:space="0" w:color="auto"/>
              <w:right w:val="single" w:sz="4" w:space="0" w:color="auto"/>
            </w:tcBorders>
            <w:vAlign w:val="center"/>
          </w:tcPr>
          <w:p w14:paraId="6DBBD98F" w14:textId="77777777" w:rsidR="00DF7A2A" w:rsidRPr="00303E23" w:rsidRDefault="00DF7A2A" w:rsidP="00F336B4">
            <w:pPr>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sz w:val="18"/>
                <w:lang w:eastAsia="zh-CN"/>
              </w:rPr>
              <w:t>NOTE 7:</w:t>
            </w:r>
            <w:r w:rsidRPr="00303E23">
              <w:rPr>
                <w:rFonts w:ascii="Arial" w:eastAsia="Times New Roman" w:hAnsi="Arial"/>
                <w:sz w:val="18"/>
                <w:lang w:eastAsia="zh-CN"/>
              </w:rPr>
              <w:tab/>
              <w:t>Minimum requirements for Power Class 2 are applicable for this uplink combination or single uplink carrier in this downlink/uplink combination</w:t>
            </w:r>
          </w:p>
          <w:p w14:paraId="5A964194" w14:textId="77777777" w:rsidR="00DF7A2A" w:rsidRPr="00303E23" w:rsidRDefault="00DF7A2A" w:rsidP="002A0B8F">
            <w:pPr>
              <w:overflowPunct w:val="0"/>
              <w:autoSpaceDE w:val="0"/>
              <w:autoSpaceDN w:val="0"/>
              <w:adjustRightInd w:val="0"/>
              <w:spacing w:after="0"/>
              <w:ind w:left="851" w:hanging="851"/>
              <w:textAlignment w:val="baseline"/>
              <w:rPr>
                <w:rFonts w:ascii="Arial" w:eastAsia="Times New Roman" w:hAnsi="Arial" w:cs="Arial"/>
                <w:sz w:val="18"/>
                <w:szCs w:val="18"/>
              </w:rPr>
            </w:pPr>
            <w:r w:rsidRPr="00303E23">
              <w:rPr>
                <w:rFonts w:ascii="Arial" w:eastAsia="Times New Roman" w:hAnsi="Arial" w:cs="Arial"/>
                <w:sz w:val="18"/>
                <w:szCs w:val="18"/>
                <w:lang w:eastAsia="zh-CN"/>
              </w:rPr>
              <w:t>NOTE 9:</w:t>
            </w:r>
            <w:r w:rsidRPr="00303E23">
              <w:rPr>
                <w:rFonts w:ascii="Arial" w:eastAsia="Times New Roman" w:hAnsi="Arial" w:cs="Arial"/>
                <w:sz w:val="18"/>
                <w:szCs w:val="18"/>
                <w:lang w:eastAsia="zh-CN"/>
              </w:rPr>
              <w:tab/>
              <w:t xml:space="preserve">Minimum requirements for </w:t>
            </w:r>
            <w:r w:rsidRPr="00303E23">
              <w:rPr>
                <w:rFonts w:ascii="Arial" w:eastAsia="Times New Roman" w:hAnsi="Arial" w:cs="Arial"/>
                <w:sz w:val="18"/>
                <w:szCs w:val="18"/>
              </w:rPr>
              <w:t xml:space="preserve">Power Class 1.5 are applicable for </w:t>
            </w:r>
            <w:r w:rsidRPr="00303E23">
              <w:rPr>
                <w:rFonts w:ascii="Arial" w:eastAsia="Times New Roman" w:hAnsi="Arial"/>
                <w:sz w:val="18"/>
              </w:rPr>
              <w:t xml:space="preserve">this uplink combination or </w:t>
            </w:r>
            <w:r w:rsidRPr="00303E23">
              <w:rPr>
                <w:rFonts w:ascii="Arial" w:eastAsia="Times New Roman" w:hAnsi="Arial" w:cs="Arial"/>
                <w:sz w:val="18"/>
                <w:szCs w:val="18"/>
              </w:rPr>
              <w:t>single uplink carrier in this downlink/uplink combination</w:t>
            </w:r>
          </w:p>
          <w:p w14:paraId="515EA3B4" w14:textId="77777777" w:rsidR="00DF7A2A" w:rsidRPr="00303E23" w:rsidRDefault="00DF7A2A"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36BB2189" w14:textId="77777777" w:rsidR="00DF7A2A" w:rsidRPr="00303E23" w:rsidRDefault="00DF7A2A"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440242E3" w14:textId="77777777" w:rsidR="00DF7A2A" w:rsidRPr="00303E23" w:rsidRDefault="00DF7A2A" w:rsidP="002A0B8F">
            <w:pPr>
              <w:keepNext/>
              <w:keepLines/>
              <w:spacing w:after="0"/>
              <w:rPr>
                <w:rFonts w:ascii="Arial" w:hAnsi="Arial" w:cs="Arial"/>
                <w:sz w:val="18"/>
                <w:szCs w:val="18"/>
                <w:lang w:eastAsia="zh-CN"/>
              </w:rPr>
            </w:pPr>
          </w:p>
        </w:tc>
      </w:tr>
    </w:tbl>
    <w:p w14:paraId="3C28F5D0" w14:textId="77777777" w:rsidR="00DF7A2A" w:rsidRPr="00303E23" w:rsidRDefault="00DF7A2A" w:rsidP="00DF7A2A">
      <w:pPr>
        <w:rPr>
          <w:lang w:eastAsia="zh-CN"/>
        </w:rPr>
      </w:pPr>
    </w:p>
    <w:p w14:paraId="0A6B09A1" w14:textId="77777777" w:rsidR="00DF7A2A" w:rsidRPr="00303E23" w:rsidRDefault="00DF7A2A" w:rsidP="00C169A4">
      <w:pPr>
        <w:pStyle w:val="Heading3"/>
      </w:pPr>
      <w:bookmarkStart w:id="290" w:name="_Toc207960521"/>
      <w:r w:rsidRPr="00303E23">
        <w:t>6.9.2</w:t>
      </w:r>
      <w:r w:rsidRPr="00303E23">
        <w:tab/>
        <w:t>Maximum output power for inter-band CA</w:t>
      </w:r>
      <w:bookmarkEnd w:id="290"/>
    </w:p>
    <w:p w14:paraId="475D0987" w14:textId="1D680721" w:rsidR="00DF7A2A" w:rsidRPr="00303E23" w:rsidRDefault="00DF7A2A" w:rsidP="00DF7A2A">
      <w:r w:rsidRPr="00303E23">
        <w:t xml:space="preserve">Changes needed to the 3Tx tables in 38.101-1 highlighted in yellow. 2Tx UL PC1.5 Is being completed at RAN4#116. </w:t>
      </w:r>
    </w:p>
    <w:p w14:paraId="5743680B" w14:textId="77777777" w:rsidR="00DF7A2A" w:rsidRPr="00303E23" w:rsidRDefault="00DF7A2A" w:rsidP="00DF7A2A">
      <w:pPr>
        <w:keepNext/>
        <w:keepLines/>
        <w:spacing w:before="60"/>
        <w:jc w:val="center"/>
        <w:rPr>
          <w:rFonts w:ascii="Arial" w:hAnsi="Arial"/>
          <w:b/>
        </w:rPr>
      </w:pPr>
      <w:r w:rsidRPr="00303E23">
        <w:rPr>
          <w:rFonts w:ascii="Arial" w:hAnsi="Arial"/>
          <w:b/>
        </w:rPr>
        <w:t xml:space="preserve">Table </w:t>
      </w:r>
      <w:r w:rsidRPr="00303E23">
        <w:rPr>
          <w:rFonts w:ascii="Arial" w:hAnsi="Arial" w:hint="eastAsia"/>
          <w:b/>
        </w:rPr>
        <w:t>6.9</w:t>
      </w:r>
      <w:r w:rsidRPr="00303E23">
        <w:rPr>
          <w:rFonts w:ascii="Arial" w:hAnsi="Arial"/>
          <w:b/>
        </w:rPr>
        <w:t>.2-1: UE Power Class for 3Tx inter-band CA with UL MIMO and/or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F7A2A" w:rsidRPr="00303E23" w14:paraId="44057AB8" w14:textId="77777777" w:rsidTr="00F336B4">
        <w:trPr>
          <w:jc w:val="center"/>
        </w:trPr>
        <w:tc>
          <w:tcPr>
            <w:tcW w:w="1705" w:type="dxa"/>
            <w:shd w:val="clear" w:color="auto" w:fill="D9D9D9"/>
            <w:vAlign w:val="center"/>
          </w:tcPr>
          <w:p w14:paraId="4FFB4C55"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cPr>
          <w:p w14:paraId="76AC26A7"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cPr>
          <w:p w14:paraId="4553C356"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cPr>
          <w:p w14:paraId="39799F05"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cPr>
          <w:p w14:paraId="09D6686C"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cPr>
          <w:p w14:paraId="0170B667"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cPr>
          <w:p w14:paraId="5C12459D"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DF7A2A" w:rsidRPr="00303E23" w14:paraId="22405EEB" w14:textId="77777777" w:rsidTr="00F336B4">
        <w:trPr>
          <w:jc w:val="center"/>
        </w:trPr>
        <w:tc>
          <w:tcPr>
            <w:tcW w:w="1705" w:type="dxa"/>
            <w:vAlign w:val="center"/>
          </w:tcPr>
          <w:p w14:paraId="2141AC41" w14:textId="77777777" w:rsidR="00DF7A2A" w:rsidRPr="00303E23" w:rsidRDefault="00DF7A2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CA_n25A-n41A</w:t>
            </w:r>
          </w:p>
        </w:tc>
        <w:tc>
          <w:tcPr>
            <w:tcW w:w="1260" w:type="dxa"/>
          </w:tcPr>
          <w:p w14:paraId="6F79F10F" w14:textId="77777777" w:rsidR="00DF7A2A" w:rsidRPr="00303E23" w:rsidRDefault="00DF7A2A" w:rsidP="00F336B4">
            <w:pPr>
              <w:keepNext/>
              <w:keepLines/>
              <w:spacing w:after="0"/>
              <w:jc w:val="center"/>
              <w:rPr>
                <w:rFonts w:ascii="Arial" w:hAnsi="Arial" w:cs="Arial"/>
                <w:sz w:val="18"/>
                <w:szCs w:val="24"/>
                <w:lang w:val="en-US" w:eastAsia="zh-TW"/>
              </w:rPr>
            </w:pPr>
            <w:r w:rsidRPr="00303E23">
              <w:rPr>
                <w:rFonts w:ascii="Arial" w:hAnsi="Arial"/>
                <w:sz w:val="18"/>
                <w:lang w:val="en-US" w:eastAsia="zh-TW"/>
              </w:rPr>
              <w:t>29</w:t>
            </w:r>
            <w:r w:rsidRPr="00303E23">
              <w:rPr>
                <w:rFonts w:ascii="Arial" w:hAnsi="Arial"/>
                <w:sz w:val="18"/>
                <w:vertAlign w:val="superscript"/>
                <w:lang w:val="en-US" w:eastAsia="ko-KR"/>
              </w:rPr>
              <w:t>3</w:t>
            </w:r>
          </w:p>
        </w:tc>
        <w:tc>
          <w:tcPr>
            <w:tcW w:w="1260" w:type="dxa"/>
          </w:tcPr>
          <w:p w14:paraId="3421B62D"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lang w:val="en-US" w:eastAsia="ko-KR"/>
              </w:rPr>
              <w:t>+2/-3</w:t>
            </w:r>
          </w:p>
        </w:tc>
        <w:tc>
          <w:tcPr>
            <w:tcW w:w="1260" w:type="dxa"/>
          </w:tcPr>
          <w:p w14:paraId="0C569B37"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18D4FAA"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5361FEC"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cs="Arial" w:hint="eastAsia"/>
                <w:sz w:val="18"/>
                <w:szCs w:val="24"/>
                <w:lang w:val="en-US" w:eastAsia="zh-CN"/>
              </w:rPr>
              <w:t>23</w:t>
            </w:r>
          </w:p>
        </w:tc>
        <w:tc>
          <w:tcPr>
            <w:tcW w:w="1350" w:type="dxa"/>
          </w:tcPr>
          <w:p w14:paraId="1873819F"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DF7A2A" w:rsidRPr="00303E23" w14:paraId="478E8B24" w14:textId="77777777" w:rsidTr="00F336B4">
        <w:trPr>
          <w:jc w:val="center"/>
        </w:trPr>
        <w:tc>
          <w:tcPr>
            <w:tcW w:w="1705" w:type="dxa"/>
            <w:vAlign w:val="center"/>
          </w:tcPr>
          <w:p w14:paraId="1A863304" w14:textId="77777777" w:rsidR="00DF7A2A" w:rsidRPr="00303E23" w:rsidRDefault="00DF7A2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CA_n41A-n77A</w:t>
            </w:r>
          </w:p>
        </w:tc>
        <w:tc>
          <w:tcPr>
            <w:tcW w:w="1260" w:type="dxa"/>
          </w:tcPr>
          <w:p w14:paraId="295FEB88" w14:textId="77777777" w:rsidR="00DF7A2A" w:rsidRPr="00303E23" w:rsidRDefault="00DF7A2A" w:rsidP="00F336B4">
            <w:pPr>
              <w:keepNext/>
              <w:keepLines/>
              <w:spacing w:after="0"/>
              <w:jc w:val="center"/>
              <w:rPr>
                <w:rFonts w:ascii="Arial" w:hAnsi="Arial" w:cs="Arial"/>
                <w:sz w:val="18"/>
                <w:szCs w:val="24"/>
                <w:lang w:val="en-US" w:eastAsia="zh-TW"/>
              </w:rPr>
            </w:pPr>
            <w:r w:rsidRPr="00303E23">
              <w:rPr>
                <w:rFonts w:ascii="Arial" w:hAnsi="Arial"/>
                <w:sz w:val="18"/>
                <w:lang w:val="en-US" w:eastAsia="zh-TW"/>
              </w:rPr>
              <w:t>29</w:t>
            </w:r>
          </w:p>
        </w:tc>
        <w:tc>
          <w:tcPr>
            <w:tcW w:w="1260" w:type="dxa"/>
          </w:tcPr>
          <w:p w14:paraId="5FDB9A65"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lang w:val="en-US" w:eastAsia="ko-KR"/>
              </w:rPr>
              <w:t>+2/-3</w:t>
            </w:r>
          </w:p>
        </w:tc>
        <w:tc>
          <w:tcPr>
            <w:tcW w:w="1260" w:type="dxa"/>
          </w:tcPr>
          <w:p w14:paraId="06BEF44E"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66AEFF1E"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27E173C"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cs="Arial" w:hint="eastAsia"/>
                <w:sz w:val="18"/>
                <w:szCs w:val="24"/>
                <w:lang w:val="en-US" w:eastAsia="zh-CN"/>
              </w:rPr>
              <w:t>23</w:t>
            </w:r>
          </w:p>
        </w:tc>
        <w:tc>
          <w:tcPr>
            <w:tcW w:w="1350" w:type="dxa"/>
          </w:tcPr>
          <w:p w14:paraId="1A4E43DF"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DF7A2A" w:rsidRPr="00303E23" w14:paraId="7E9AA663" w14:textId="77777777" w:rsidTr="00F336B4">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27CC8B5" w14:textId="77777777" w:rsidR="00DF7A2A" w:rsidRPr="00303E23" w:rsidRDefault="00DF7A2A" w:rsidP="00F336B4">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482C9F6B" w14:textId="77777777" w:rsidR="00DF7A2A" w:rsidRPr="00303E23" w:rsidRDefault="00DF7A2A"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72ECB9A3" w14:textId="77777777" w:rsidR="00DF7A2A" w:rsidRPr="00303E23" w:rsidRDefault="00DF7A2A"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0DEE0DB1" w14:textId="77777777" w:rsidR="00DF7A2A" w:rsidRPr="00303E23" w:rsidRDefault="00DF7A2A" w:rsidP="00DF7A2A"/>
    <w:p w14:paraId="008FFE2B" w14:textId="3AE63C61" w:rsidR="00DF7A2A" w:rsidRPr="00303E23" w:rsidRDefault="00DF7A2A" w:rsidP="00DF7A2A">
      <w:pPr>
        <w:keepNext/>
        <w:keepLines/>
        <w:spacing w:before="60"/>
        <w:jc w:val="center"/>
        <w:rPr>
          <w:rFonts w:ascii="Arial" w:hAnsi="Arial"/>
          <w:b/>
        </w:rPr>
      </w:pPr>
      <w:r w:rsidRPr="00303E23">
        <w:rPr>
          <w:rFonts w:ascii="Arial" w:hAnsi="Arial"/>
          <w:b/>
        </w:rPr>
        <w:lastRenderedPageBreak/>
        <w:t xml:space="preserve">Table </w:t>
      </w:r>
      <w:r w:rsidRPr="00303E23">
        <w:rPr>
          <w:rFonts w:ascii="Arial" w:hAnsi="Arial" w:hint="eastAsia"/>
          <w:b/>
        </w:rPr>
        <w:t>6.9</w:t>
      </w:r>
      <w:r w:rsidRPr="00303E23">
        <w:rPr>
          <w:rFonts w:ascii="Arial" w:hAnsi="Arial"/>
          <w:b/>
        </w:rPr>
        <w:t>.2-2: Void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F7A2A" w:rsidRPr="00303E23" w14:paraId="66EFB60A" w14:textId="77777777" w:rsidTr="00F336B4">
        <w:trPr>
          <w:jc w:val="center"/>
        </w:trPr>
        <w:tc>
          <w:tcPr>
            <w:tcW w:w="1705" w:type="dxa"/>
            <w:shd w:val="clear" w:color="auto" w:fill="D9D9D9"/>
            <w:vAlign w:val="center"/>
          </w:tcPr>
          <w:p w14:paraId="2F167A4F" w14:textId="64078498"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0C5EF581" w14:textId="0F76A52C"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31FD1BCF" w14:textId="55AB3651"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5620B066" w14:textId="244F9725"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3F1C133B" w14:textId="1C66387E"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331A9C3F" w14:textId="1891E948" w:rsidR="00DF7A2A" w:rsidRPr="00303E23" w:rsidRDefault="00DF7A2A" w:rsidP="00F336B4">
            <w:pPr>
              <w:keepNext/>
              <w:keepLines/>
              <w:spacing w:after="0"/>
              <w:jc w:val="center"/>
              <w:rPr>
                <w:rFonts w:ascii="Arial" w:hAnsi="Arial" w:cs="Arial"/>
                <w:b/>
                <w:sz w:val="18"/>
                <w:szCs w:val="24"/>
                <w:lang w:val="en-US" w:eastAsia="zh-TW"/>
              </w:rPr>
            </w:pPr>
          </w:p>
        </w:tc>
        <w:tc>
          <w:tcPr>
            <w:tcW w:w="1350" w:type="dxa"/>
            <w:shd w:val="clear" w:color="auto" w:fill="D9D9D9"/>
          </w:tcPr>
          <w:p w14:paraId="1EE8E040" w14:textId="30AF28C7" w:rsidR="00DF7A2A" w:rsidRPr="00303E23" w:rsidRDefault="00DF7A2A" w:rsidP="00F336B4">
            <w:pPr>
              <w:keepNext/>
              <w:keepLines/>
              <w:spacing w:after="0"/>
              <w:jc w:val="center"/>
              <w:rPr>
                <w:rFonts w:ascii="Arial" w:hAnsi="Arial" w:cs="Arial"/>
                <w:b/>
                <w:sz w:val="18"/>
                <w:szCs w:val="24"/>
                <w:lang w:val="en-US" w:eastAsia="zh-TW"/>
              </w:rPr>
            </w:pPr>
          </w:p>
        </w:tc>
      </w:tr>
      <w:tr w:rsidR="00DF7A2A" w:rsidRPr="00303E23" w14:paraId="28E03F5B" w14:textId="77777777" w:rsidTr="00F336B4">
        <w:trPr>
          <w:jc w:val="center"/>
        </w:trPr>
        <w:tc>
          <w:tcPr>
            <w:tcW w:w="1705" w:type="dxa"/>
            <w:vAlign w:val="center"/>
          </w:tcPr>
          <w:p w14:paraId="15277FB8" w14:textId="4ABC27EB" w:rsidR="00DF7A2A" w:rsidRPr="00303E23" w:rsidRDefault="00DF7A2A" w:rsidP="00F336B4">
            <w:pPr>
              <w:keepNext/>
              <w:keepLines/>
              <w:spacing w:after="0"/>
              <w:jc w:val="center"/>
              <w:rPr>
                <w:rFonts w:ascii="Arial" w:hAnsi="Arial" w:cs="Arial"/>
                <w:sz w:val="18"/>
                <w:szCs w:val="24"/>
                <w:lang w:val="en-US" w:eastAsia="zh-CN"/>
              </w:rPr>
            </w:pPr>
          </w:p>
        </w:tc>
        <w:tc>
          <w:tcPr>
            <w:tcW w:w="1260" w:type="dxa"/>
          </w:tcPr>
          <w:p w14:paraId="275B6068" w14:textId="4E9F2964" w:rsidR="00DF7A2A" w:rsidRPr="00303E23" w:rsidRDefault="00DF7A2A" w:rsidP="00F336B4">
            <w:pPr>
              <w:keepNext/>
              <w:keepLines/>
              <w:spacing w:after="0"/>
              <w:jc w:val="center"/>
              <w:rPr>
                <w:rFonts w:ascii="Arial" w:hAnsi="Arial" w:cs="Arial"/>
                <w:sz w:val="18"/>
                <w:szCs w:val="24"/>
                <w:lang w:val="en-US" w:eastAsia="zh-TW"/>
              </w:rPr>
            </w:pPr>
          </w:p>
        </w:tc>
        <w:tc>
          <w:tcPr>
            <w:tcW w:w="1260" w:type="dxa"/>
          </w:tcPr>
          <w:p w14:paraId="778E2FD9" w14:textId="4B03BF37"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24CE8F45" w14:textId="3BE096BB"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235B1239" w14:textId="32036664"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77D6EB79" w14:textId="477BD7BB" w:rsidR="00DF7A2A" w:rsidRPr="00303E23" w:rsidRDefault="00DF7A2A" w:rsidP="00F336B4">
            <w:pPr>
              <w:keepNext/>
              <w:keepLines/>
              <w:spacing w:after="0"/>
              <w:jc w:val="center"/>
              <w:rPr>
                <w:rFonts w:ascii="Arial" w:hAnsi="Arial" w:cs="Arial"/>
                <w:sz w:val="18"/>
                <w:szCs w:val="24"/>
                <w:lang w:val="en-US" w:eastAsia="zh-CN"/>
              </w:rPr>
            </w:pPr>
          </w:p>
        </w:tc>
        <w:tc>
          <w:tcPr>
            <w:tcW w:w="1350" w:type="dxa"/>
          </w:tcPr>
          <w:p w14:paraId="0B1467D6" w14:textId="7EFAC7C8" w:rsidR="00DF7A2A" w:rsidRPr="00303E23" w:rsidRDefault="00DF7A2A" w:rsidP="00F336B4">
            <w:pPr>
              <w:keepNext/>
              <w:keepLines/>
              <w:spacing w:after="0"/>
              <w:jc w:val="center"/>
              <w:rPr>
                <w:rFonts w:ascii="Arial" w:hAnsi="Arial" w:cs="Arial"/>
                <w:sz w:val="18"/>
                <w:szCs w:val="24"/>
                <w:lang w:val="en-US" w:eastAsia="zh-TW"/>
              </w:rPr>
            </w:pPr>
          </w:p>
        </w:tc>
      </w:tr>
      <w:tr w:rsidR="00DF7A2A" w:rsidRPr="00303E23" w14:paraId="10808AAE" w14:textId="77777777" w:rsidTr="00F336B4">
        <w:trPr>
          <w:jc w:val="center"/>
        </w:trPr>
        <w:tc>
          <w:tcPr>
            <w:tcW w:w="1705" w:type="dxa"/>
            <w:vAlign w:val="center"/>
          </w:tcPr>
          <w:p w14:paraId="3DEB4BE4" w14:textId="75CF46DA" w:rsidR="00DF7A2A" w:rsidRPr="00303E23" w:rsidRDefault="00DF7A2A" w:rsidP="00F336B4">
            <w:pPr>
              <w:keepNext/>
              <w:keepLines/>
              <w:spacing w:after="0"/>
              <w:jc w:val="center"/>
              <w:rPr>
                <w:rFonts w:ascii="Arial" w:hAnsi="Arial" w:cs="Arial"/>
                <w:sz w:val="18"/>
                <w:szCs w:val="24"/>
                <w:lang w:val="en-US" w:eastAsia="zh-CN"/>
              </w:rPr>
            </w:pPr>
          </w:p>
        </w:tc>
        <w:tc>
          <w:tcPr>
            <w:tcW w:w="1260" w:type="dxa"/>
          </w:tcPr>
          <w:p w14:paraId="06CB4EC3" w14:textId="77777777" w:rsidR="00DF7A2A" w:rsidRPr="00303E23" w:rsidRDefault="00DF7A2A" w:rsidP="00F336B4">
            <w:pPr>
              <w:keepNext/>
              <w:keepLines/>
              <w:spacing w:after="0"/>
              <w:jc w:val="center"/>
              <w:rPr>
                <w:rFonts w:ascii="Arial" w:hAnsi="Arial" w:cs="Arial"/>
                <w:sz w:val="18"/>
                <w:szCs w:val="24"/>
                <w:lang w:val="en-US" w:eastAsia="zh-TW"/>
              </w:rPr>
            </w:pPr>
          </w:p>
        </w:tc>
        <w:tc>
          <w:tcPr>
            <w:tcW w:w="1260" w:type="dxa"/>
          </w:tcPr>
          <w:p w14:paraId="409935A7" w14:textId="77777777"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50AC24F4" w14:textId="02D1AC2F"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771283F2" w14:textId="40C740C5"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1C5CDCEB" w14:textId="370C9A2A" w:rsidR="00DF7A2A" w:rsidRPr="00303E23" w:rsidRDefault="00DF7A2A" w:rsidP="00F336B4">
            <w:pPr>
              <w:keepNext/>
              <w:keepLines/>
              <w:spacing w:after="0"/>
              <w:jc w:val="center"/>
              <w:rPr>
                <w:rFonts w:ascii="Arial" w:hAnsi="Arial" w:cs="Arial"/>
                <w:sz w:val="18"/>
                <w:szCs w:val="24"/>
                <w:lang w:val="en-US" w:eastAsia="zh-CN"/>
              </w:rPr>
            </w:pPr>
          </w:p>
        </w:tc>
        <w:tc>
          <w:tcPr>
            <w:tcW w:w="1350" w:type="dxa"/>
          </w:tcPr>
          <w:p w14:paraId="3193DC8B" w14:textId="3337017B" w:rsidR="00DF7A2A" w:rsidRPr="00303E23" w:rsidRDefault="00DF7A2A" w:rsidP="00F336B4">
            <w:pPr>
              <w:keepNext/>
              <w:keepLines/>
              <w:spacing w:after="0"/>
              <w:jc w:val="center"/>
              <w:rPr>
                <w:rFonts w:ascii="Arial" w:hAnsi="Arial" w:cs="Arial"/>
                <w:sz w:val="18"/>
                <w:szCs w:val="24"/>
                <w:lang w:val="en-US" w:eastAsia="zh-TW"/>
              </w:rPr>
            </w:pPr>
          </w:p>
        </w:tc>
      </w:tr>
      <w:tr w:rsidR="00DF7A2A" w:rsidRPr="00303E23" w14:paraId="73DB14C9" w14:textId="77777777" w:rsidTr="00F336B4">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CD7F4E7" w14:textId="55D854EB" w:rsidR="00DF7A2A" w:rsidRPr="00303E23" w:rsidRDefault="00DF7A2A" w:rsidP="00F336B4">
            <w:pPr>
              <w:keepNext/>
              <w:keepLines/>
              <w:spacing w:after="0"/>
              <w:ind w:left="851" w:hanging="851"/>
              <w:rPr>
                <w:rFonts w:ascii="Arial" w:eastAsia="PMingLiU" w:hAnsi="Arial"/>
                <w:sz w:val="18"/>
                <w:szCs w:val="24"/>
                <w:lang w:val="en-US" w:eastAsia="zh-TW"/>
              </w:rPr>
            </w:pPr>
          </w:p>
        </w:tc>
      </w:tr>
    </w:tbl>
    <w:p w14:paraId="36B95F2D" w14:textId="77777777" w:rsidR="00DF7A2A" w:rsidRPr="00303E23" w:rsidRDefault="00DF7A2A" w:rsidP="00DF7A2A">
      <w:pPr>
        <w:keepNext/>
        <w:keepLines/>
        <w:overflowPunct w:val="0"/>
        <w:autoSpaceDE w:val="0"/>
        <w:autoSpaceDN w:val="0"/>
        <w:adjustRightInd w:val="0"/>
        <w:spacing w:before="60"/>
        <w:jc w:val="center"/>
        <w:rPr>
          <w:rFonts w:ascii="Arial" w:eastAsia="Times New Roman" w:hAnsi="Arial" w:cs="Arial"/>
          <w:b/>
          <w:lang w:val="en-US"/>
        </w:rPr>
      </w:pPr>
    </w:p>
    <w:p w14:paraId="00851A71" w14:textId="77777777" w:rsidR="00DF7A2A" w:rsidRPr="00303E23" w:rsidRDefault="00DF7A2A" w:rsidP="00DF7A2A">
      <w:pPr>
        <w:keepNext/>
        <w:keepLines/>
        <w:overflowPunct w:val="0"/>
        <w:autoSpaceDE w:val="0"/>
        <w:autoSpaceDN w:val="0"/>
        <w:adjustRightInd w:val="0"/>
        <w:spacing w:before="60"/>
        <w:jc w:val="center"/>
        <w:rPr>
          <w:rFonts w:ascii="Arial" w:eastAsia="Times New Roman" w:hAnsi="Arial" w:cs="Arial"/>
          <w:b/>
        </w:rPr>
      </w:pPr>
      <w:r w:rsidRPr="00303E23">
        <w:rPr>
          <w:rFonts w:ascii="Arial" w:eastAsia="Times New Roman" w:hAnsi="Arial" w:cs="Arial"/>
          <w:b/>
          <w:lang w:val="en-US"/>
        </w:rPr>
        <w:t>Table 6.9.2-3: UE Power Class for uplink inter-band CA (two bands)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971"/>
        <w:gridCol w:w="1085"/>
        <w:gridCol w:w="972"/>
        <w:gridCol w:w="1086"/>
        <w:gridCol w:w="972"/>
        <w:gridCol w:w="1086"/>
        <w:gridCol w:w="973"/>
        <w:gridCol w:w="1086"/>
      </w:tblGrid>
      <w:tr w:rsidR="00DF7A2A" w:rsidRPr="00303E23" w14:paraId="09FD448C" w14:textId="77777777" w:rsidTr="00F336B4">
        <w:trPr>
          <w:tblHeader/>
          <w:jc w:val="center"/>
        </w:trPr>
        <w:tc>
          <w:tcPr>
            <w:tcW w:w="1594" w:type="dxa"/>
            <w:tcBorders>
              <w:top w:val="single" w:sz="4" w:space="0" w:color="auto"/>
              <w:left w:val="single" w:sz="4" w:space="0" w:color="auto"/>
              <w:bottom w:val="single" w:sz="4" w:space="0" w:color="auto"/>
              <w:right w:val="single" w:sz="4" w:space="0" w:color="auto"/>
            </w:tcBorders>
            <w:hideMark/>
          </w:tcPr>
          <w:p w14:paraId="0D541368" w14:textId="77777777" w:rsidR="00DF7A2A" w:rsidRPr="00303E23" w:rsidRDefault="00DF7A2A" w:rsidP="00F336B4">
            <w:pPr>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Uplink CA Configuration</w:t>
            </w:r>
          </w:p>
        </w:tc>
        <w:tc>
          <w:tcPr>
            <w:tcW w:w="971" w:type="dxa"/>
            <w:tcBorders>
              <w:top w:val="single" w:sz="4" w:space="0" w:color="auto"/>
              <w:left w:val="single" w:sz="4" w:space="0" w:color="auto"/>
              <w:bottom w:val="single" w:sz="4" w:space="0" w:color="auto"/>
              <w:right w:val="single" w:sz="4" w:space="0" w:color="auto"/>
            </w:tcBorders>
            <w:hideMark/>
          </w:tcPr>
          <w:p w14:paraId="6D7932A7"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Class 1.5 (dBm)</w:t>
            </w:r>
          </w:p>
        </w:tc>
        <w:tc>
          <w:tcPr>
            <w:tcW w:w="1085" w:type="dxa"/>
            <w:tcBorders>
              <w:top w:val="single" w:sz="4" w:space="0" w:color="auto"/>
              <w:left w:val="single" w:sz="4" w:space="0" w:color="auto"/>
              <w:bottom w:val="single" w:sz="4" w:space="0" w:color="auto"/>
              <w:right w:val="single" w:sz="4" w:space="0" w:color="auto"/>
            </w:tcBorders>
            <w:hideMark/>
          </w:tcPr>
          <w:p w14:paraId="5D992D03"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Tolerance (dB)</w:t>
            </w:r>
          </w:p>
        </w:tc>
        <w:tc>
          <w:tcPr>
            <w:tcW w:w="972" w:type="dxa"/>
            <w:tcBorders>
              <w:top w:val="single" w:sz="4" w:space="0" w:color="auto"/>
              <w:left w:val="single" w:sz="4" w:space="0" w:color="auto"/>
              <w:bottom w:val="single" w:sz="4" w:space="0" w:color="auto"/>
              <w:right w:val="single" w:sz="4" w:space="0" w:color="auto"/>
            </w:tcBorders>
            <w:hideMark/>
          </w:tcPr>
          <w:p w14:paraId="5860A361"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Class 2 (dBm)</w:t>
            </w:r>
          </w:p>
        </w:tc>
        <w:tc>
          <w:tcPr>
            <w:tcW w:w="1086" w:type="dxa"/>
            <w:tcBorders>
              <w:top w:val="single" w:sz="4" w:space="0" w:color="auto"/>
              <w:left w:val="single" w:sz="4" w:space="0" w:color="auto"/>
              <w:bottom w:val="single" w:sz="4" w:space="0" w:color="auto"/>
              <w:right w:val="single" w:sz="4" w:space="0" w:color="auto"/>
            </w:tcBorders>
            <w:hideMark/>
          </w:tcPr>
          <w:p w14:paraId="0E68B189"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Tolerance</w:t>
            </w:r>
          </w:p>
          <w:p w14:paraId="616F7A75"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(dB)</w:t>
            </w:r>
          </w:p>
        </w:tc>
        <w:tc>
          <w:tcPr>
            <w:tcW w:w="972" w:type="dxa"/>
            <w:tcBorders>
              <w:top w:val="single" w:sz="4" w:space="0" w:color="auto"/>
              <w:left w:val="single" w:sz="4" w:space="0" w:color="auto"/>
              <w:bottom w:val="single" w:sz="4" w:space="0" w:color="auto"/>
              <w:right w:val="single" w:sz="4" w:space="0" w:color="auto"/>
            </w:tcBorders>
            <w:hideMark/>
          </w:tcPr>
          <w:p w14:paraId="0CB9C25C"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Class 3 (dBm)</w:t>
            </w:r>
          </w:p>
        </w:tc>
        <w:tc>
          <w:tcPr>
            <w:tcW w:w="1086" w:type="dxa"/>
            <w:tcBorders>
              <w:top w:val="single" w:sz="4" w:space="0" w:color="auto"/>
              <w:left w:val="single" w:sz="4" w:space="0" w:color="auto"/>
              <w:bottom w:val="single" w:sz="4" w:space="0" w:color="auto"/>
              <w:right w:val="single" w:sz="4" w:space="0" w:color="auto"/>
            </w:tcBorders>
            <w:hideMark/>
          </w:tcPr>
          <w:p w14:paraId="4D61ED75"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Tolerance (dB)</w:t>
            </w:r>
          </w:p>
        </w:tc>
        <w:tc>
          <w:tcPr>
            <w:tcW w:w="973" w:type="dxa"/>
            <w:tcBorders>
              <w:top w:val="single" w:sz="4" w:space="0" w:color="auto"/>
              <w:left w:val="single" w:sz="4" w:space="0" w:color="auto"/>
              <w:bottom w:val="single" w:sz="4" w:space="0" w:color="auto"/>
              <w:right w:val="single" w:sz="4" w:space="0" w:color="auto"/>
            </w:tcBorders>
            <w:hideMark/>
          </w:tcPr>
          <w:p w14:paraId="40DF7786"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Class 5 (dBm)</w:t>
            </w:r>
          </w:p>
        </w:tc>
        <w:tc>
          <w:tcPr>
            <w:tcW w:w="1086" w:type="dxa"/>
            <w:tcBorders>
              <w:top w:val="single" w:sz="4" w:space="0" w:color="auto"/>
              <w:left w:val="single" w:sz="4" w:space="0" w:color="auto"/>
              <w:bottom w:val="single" w:sz="4" w:space="0" w:color="auto"/>
              <w:right w:val="single" w:sz="4" w:space="0" w:color="auto"/>
            </w:tcBorders>
            <w:hideMark/>
          </w:tcPr>
          <w:p w14:paraId="57F9173C"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Tolerance (dB)</w:t>
            </w:r>
          </w:p>
        </w:tc>
      </w:tr>
      <w:tr w:rsidR="00DF7A2A" w:rsidRPr="00303E23" w14:paraId="698C4B33" w14:textId="77777777" w:rsidTr="00F336B4">
        <w:trPr>
          <w:jc w:val="center"/>
        </w:trPr>
        <w:tc>
          <w:tcPr>
            <w:tcW w:w="1594" w:type="dxa"/>
            <w:tcBorders>
              <w:top w:val="single" w:sz="4" w:space="0" w:color="auto"/>
              <w:left w:val="single" w:sz="4" w:space="0" w:color="auto"/>
              <w:bottom w:val="single" w:sz="4" w:space="0" w:color="auto"/>
              <w:right w:val="single" w:sz="4" w:space="0" w:color="auto"/>
            </w:tcBorders>
            <w:hideMark/>
          </w:tcPr>
          <w:p w14:paraId="543B69FA" w14:textId="77777777" w:rsidR="00DF7A2A" w:rsidRPr="00303E23" w:rsidRDefault="00DF7A2A" w:rsidP="00F336B4">
            <w:pPr>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CA_n41A-n77A</w:t>
            </w:r>
          </w:p>
        </w:tc>
        <w:tc>
          <w:tcPr>
            <w:tcW w:w="971" w:type="dxa"/>
            <w:tcBorders>
              <w:top w:val="single" w:sz="4" w:space="0" w:color="auto"/>
              <w:left w:val="single" w:sz="4" w:space="0" w:color="auto"/>
              <w:bottom w:val="single" w:sz="4" w:space="0" w:color="auto"/>
              <w:right w:val="single" w:sz="4" w:space="0" w:color="auto"/>
            </w:tcBorders>
          </w:tcPr>
          <w:p w14:paraId="065D81BA"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29</w:t>
            </w:r>
            <w:r w:rsidRPr="00303E23">
              <w:rPr>
                <w:rFonts w:ascii="Arial" w:eastAsia="Times New Roman" w:hAnsi="Arial" w:cs="Arial"/>
                <w:sz w:val="18"/>
                <w:vertAlign w:val="superscript"/>
                <w:lang w:val="en-US" w:eastAsia="zh-CN"/>
              </w:rPr>
              <w:t>x</w:t>
            </w:r>
          </w:p>
        </w:tc>
        <w:tc>
          <w:tcPr>
            <w:tcW w:w="1085" w:type="dxa"/>
            <w:tcBorders>
              <w:top w:val="single" w:sz="4" w:space="0" w:color="auto"/>
              <w:left w:val="single" w:sz="4" w:space="0" w:color="auto"/>
              <w:bottom w:val="single" w:sz="4" w:space="0" w:color="auto"/>
              <w:right w:val="single" w:sz="4" w:space="0" w:color="auto"/>
            </w:tcBorders>
          </w:tcPr>
          <w:p w14:paraId="4C46713F"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+2/-3</w:t>
            </w:r>
          </w:p>
        </w:tc>
        <w:tc>
          <w:tcPr>
            <w:tcW w:w="972" w:type="dxa"/>
            <w:tcBorders>
              <w:top w:val="single" w:sz="4" w:space="0" w:color="auto"/>
              <w:left w:val="single" w:sz="4" w:space="0" w:color="auto"/>
              <w:bottom w:val="single" w:sz="4" w:space="0" w:color="auto"/>
              <w:right w:val="single" w:sz="4" w:space="0" w:color="auto"/>
            </w:tcBorders>
          </w:tcPr>
          <w:p w14:paraId="45734BF6"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26</w:t>
            </w:r>
            <w:r w:rsidRPr="00303E23">
              <w:rPr>
                <w:rFonts w:ascii="Arial" w:eastAsia="Times New Roman" w:hAnsi="Arial" w:cs="Arial"/>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7336008B"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+2/-3</w:t>
            </w:r>
          </w:p>
        </w:tc>
        <w:tc>
          <w:tcPr>
            <w:tcW w:w="972" w:type="dxa"/>
            <w:tcBorders>
              <w:top w:val="single" w:sz="4" w:space="0" w:color="auto"/>
              <w:left w:val="single" w:sz="4" w:space="0" w:color="auto"/>
              <w:bottom w:val="single" w:sz="4" w:space="0" w:color="auto"/>
              <w:right w:val="single" w:sz="4" w:space="0" w:color="auto"/>
            </w:tcBorders>
            <w:hideMark/>
          </w:tcPr>
          <w:p w14:paraId="79BFCF13"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781266"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6F66AEB0"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1489BC2"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p>
        </w:tc>
      </w:tr>
      <w:tr w:rsidR="00DF7A2A" w:rsidRPr="00303E23" w14:paraId="135C02D9" w14:textId="77777777" w:rsidTr="00F336B4">
        <w:trPr>
          <w:jc w:val="center"/>
        </w:trPr>
        <w:tc>
          <w:tcPr>
            <w:tcW w:w="9825" w:type="dxa"/>
            <w:gridSpan w:val="9"/>
            <w:tcBorders>
              <w:top w:val="single" w:sz="4" w:space="0" w:color="auto"/>
              <w:left w:val="single" w:sz="4" w:space="0" w:color="auto"/>
              <w:bottom w:val="single" w:sz="4" w:space="0" w:color="auto"/>
              <w:right w:val="single" w:sz="4" w:space="0" w:color="auto"/>
            </w:tcBorders>
          </w:tcPr>
          <w:p w14:paraId="462DC8AE" w14:textId="77777777" w:rsidR="00DF7A2A" w:rsidRPr="00303E23" w:rsidRDefault="00DF7A2A" w:rsidP="00F336B4">
            <w:pPr>
              <w:pStyle w:val="TAN"/>
              <w:keepNext w:val="0"/>
              <w:rPr>
                <w:rFonts w:eastAsiaTheme="minorEastAsia"/>
                <w:lang w:eastAsia="en-GB"/>
              </w:rPr>
            </w:pPr>
            <w:r w:rsidRPr="00303E23">
              <w:rPr>
                <w:rFonts w:eastAsiaTheme="minorEastAsia"/>
                <w:lang w:eastAsia="en-GB"/>
              </w:rPr>
              <w:t>NOTE 1:</w:t>
            </w:r>
            <w:r w:rsidRPr="00303E23">
              <w:rPr>
                <w:rFonts w:eastAsiaTheme="minorEastAsia"/>
                <w:lang w:eastAsia="en-GB"/>
              </w:rPr>
              <w:tab/>
              <w:t>Void</w:t>
            </w:r>
          </w:p>
          <w:p w14:paraId="65789D4A" w14:textId="77777777" w:rsidR="00DF7A2A" w:rsidRPr="00303E23" w:rsidRDefault="00DF7A2A" w:rsidP="00F336B4">
            <w:pPr>
              <w:pStyle w:val="TAN"/>
              <w:keepNext w:val="0"/>
              <w:rPr>
                <w:rFonts w:eastAsiaTheme="minorEastAsia"/>
                <w:lang w:eastAsia="en-GB"/>
              </w:rPr>
            </w:pPr>
            <w:r w:rsidRPr="00303E23">
              <w:rPr>
                <w:rFonts w:eastAsiaTheme="minorEastAsia"/>
                <w:lang w:eastAsia="en-GB"/>
              </w:rPr>
              <w:t>NOTE 2:</w:t>
            </w:r>
            <w:r w:rsidRPr="00303E23">
              <w:rPr>
                <w:rFonts w:eastAsiaTheme="minorEastAsia"/>
                <w:lang w:eastAsia="en-GB"/>
              </w:rPr>
              <w:tab/>
            </w:r>
            <w:r w:rsidRPr="00303E23">
              <w:rPr>
                <w:lang w:eastAsia="en-GB"/>
              </w:rPr>
              <w:t>An uplink CA configuration in which at least one of the bands has NOTE 3 in Table 6.2.1-1 is allowed to reduce the lower tolerance limit by 1.5 dB when the transmission bandwidths of at least one of the bands is confined within F</w:t>
            </w:r>
            <w:r w:rsidRPr="00303E23">
              <w:rPr>
                <w:vertAlign w:val="subscript"/>
                <w:lang w:eastAsia="en-GB"/>
              </w:rPr>
              <w:t>UL_low</w:t>
            </w:r>
            <w:r w:rsidRPr="00303E23">
              <w:rPr>
                <w:lang w:eastAsia="en-GB"/>
              </w:rPr>
              <w:t xml:space="preserve"> and F</w:t>
            </w:r>
            <w:r w:rsidRPr="00303E23">
              <w:rPr>
                <w:vertAlign w:val="subscript"/>
                <w:lang w:eastAsia="en-GB"/>
              </w:rPr>
              <w:t>UL_low</w:t>
            </w:r>
            <w:r w:rsidRPr="00303E23">
              <w:rPr>
                <w:lang w:eastAsia="en-GB"/>
              </w:rPr>
              <w:t xml:space="preserve"> + 4 MHz or F</w:t>
            </w:r>
            <w:r w:rsidRPr="00303E23">
              <w:rPr>
                <w:vertAlign w:val="subscript"/>
                <w:lang w:eastAsia="en-GB"/>
              </w:rPr>
              <w:t>UL_high</w:t>
            </w:r>
            <w:r w:rsidRPr="00303E23">
              <w:rPr>
                <w:lang w:eastAsia="en-GB"/>
              </w:rPr>
              <w:t xml:space="preserve"> - 4 MHz and F</w:t>
            </w:r>
            <w:r w:rsidRPr="00303E23">
              <w:rPr>
                <w:vertAlign w:val="subscript"/>
                <w:lang w:eastAsia="en-GB"/>
              </w:rPr>
              <w:t>UL_high</w:t>
            </w:r>
            <w:r w:rsidRPr="00303E23">
              <w:rPr>
                <w:lang w:eastAsia="en-GB"/>
              </w:rPr>
              <w:t>.</w:t>
            </w:r>
          </w:p>
          <w:p w14:paraId="5F37172B" w14:textId="77777777" w:rsidR="00DF7A2A" w:rsidRPr="00303E23" w:rsidRDefault="00DF7A2A" w:rsidP="00F336B4">
            <w:pPr>
              <w:pStyle w:val="TAN"/>
              <w:keepNext w:val="0"/>
              <w:rPr>
                <w:rFonts w:eastAsiaTheme="minorEastAsia"/>
                <w:lang w:eastAsia="en-GB"/>
              </w:rPr>
            </w:pPr>
            <w:r w:rsidRPr="00303E23">
              <w:rPr>
                <w:rFonts w:eastAsiaTheme="minorEastAsia"/>
                <w:lang w:eastAsia="en-GB"/>
              </w:rPr>
              <w:t>NOTE 3:</w:t>
            </w:r>
            <w:r w:rsidRPr="00303E23">
              <w:rPr>
                <w:rFonts w:eastAsiaTheme="minorEastAsia"/>
                <w:lang w:eastAsia="en-GB"/>
              </w:rPr>
              <w:tab/>
              <w:t>P</w:t>
            </w:r>
            <w:r w:rsidRPr="00303E23">
              <w:rPr>
                <w:rFonts w:eastAsiaTheme="minorEastAsia"/>
                <w:vertAlign w:val="subscript"/>
                <w:lang w:eastAsia="en-GB"/>
              </w:rPr>
              <w:t>PowerClass</w:t>
            </w:r>
            <w:r w:rsidRPr="00303E23">
              <w:rPr>
                <w:rFonts w:eastAsiaTheme="minorEastAsia"/>
                <w:lang w:eastAsia="en-GB"/>
              </w:rPr>
              <w:t xml:space="preserve"> is the maximum UE power specified without </w:t>
            </w:r>
            <w:proofErr w:type="gramStart"/>
            <w:r w:rsidRPr="00303E23">
              <w:rPr>
                <w:rFonts w:eastAsiaTheme="minorEastAsia"/>
                <w:lang w:eastAsia="en-GB"/>
              </w:rPr>
              <w:t>taking into account</w:t>
            </w:r>
            <w:proofErr w:type="gramEnd"/>
            <w:r w:rsidRPr="00303E23">
              <w:rPr>
                <w:rFonts w:eastAsiaTheme="minorEastAsia"/>
                <w:lang w:eastAsia="en-GB"/>
              </w:rPr>
              <w:t xml:space="preserve"> the tolerance</w:t>
            </w:r>
          </w:p>
          <w:p w14:paraId="5F80AD0D" w14:textId="77777777" w:rsidR="00DF7A2A" w:rsidRPr="00303E23" w:rsidRDefault="00DF7A2A" w:rsidP="00F336B4">
            <w:pPr>
              <w:pStyle w:val="TAN"/>
              <w:keepNext w:val="0"/>
              <w:rPr>
                <w:rFonts w:eastAsiaTheme="minorEastAsia"/>
                <w:lang w:eastAsia="en-GB"/>
              </w:rPr>
            </w:pPr>
            <w:r w:rsidRPr="00303E23">
              <w:rPr>
                <w:rFonts w:eastAsiaTheme="minorEastAsia"/>
                <w:lang w:eastAsia="en-GB"/>
              </w:rPr>
              <w:t>NOTE 4:</w:t>
            </w:r>
            <w:r w:rsidRPr="00303E23">
              <w:rPr>
                <w:rFonts w:eastAsiaTheme="minorEastAsia"/>
                <w:lang w:eastAsia="en-GB"/>
              </w:rPr>
              <w:tab/>
              <w:t xml:space="preserve">For inter-band carrier </w:t>
            </w:r>
            <w:proofErr w:type="gramStart"/>
            <w:r w:rsidRPr="00303E23">
              <w:rPr>
                <w:rFonts w:eastAsiaTheme="minorEastAsia"/>
                <w:lang w:eastAsia="en-GB"/>
              </w:rPr>
              <w:t>aggregation</w:t>
            </w:r>
            <w:proofErr w:type="gramEnd"/>
            <w:r w:rsidRPr="00303E23">
              <w:rPr>
                <w:rFonts w:eastAsiaTheme="minorEastAsia"/>
                <w:lang w:eastAsia="en-GB"/>
              </w:rPr>
              <w:t xml:space="preserve"> the maximum power requirement should apply to the total transmitted power over all component carriers (per UE).</w:t>
            </w:r>
          </w:p>
          <w:p w14:paraId="667BC328" w14:textId="77777777" w:rsidR="00DF7A2A" w:rsidRPr="00303E23" w:rsidRDefault="00DF7A2A" w:rsidP="00F336B4">
            <w:pPr>
              <w:pStyle w:val="TAN"/>
              <w:keepNext w:val="0"/>
              <w:rPr>
                <w:rFonts w:eastAsiaTheme="minorEastAsia"/>
                <w:lang w:eastAsia="zh-CN"/>
              </w:rPr>
            </w:pPr>
            <w:r w:rsidRPr="00303E23">
              <w:rPr>
                <w:rFonts w:eastAsiaTheme="minorEastAsia"/>
                <w:lang w:eastAsia="en-GB"/>
              </w:rPr>
              <w:t>NOTE 5:</w:t>
            </w:r>
            <w:r w:rsidRPr="00303E23">
              <w:rPr>
                <w:rFonts w:eastAsiaTheme="minorEastAsia"/>
                <w:lang w:eastAsia="en-GB"/>
              </w:rPr>
              <w:tab/>
              <w:t>Power class 3 is the default power class unless otherwise stated.</w:t>
            </w:r>
          </w:p>
          <w:p w14:paraId="34FAC3E7" w14:textId="77777777" w:rsidR="00DF7A2A" w:rsidRPr="00303E23" w:rsidRDefault="00DF7A2A" w:rsidP="00F336B4">
            <w:pPr>
              <w:pStyle w:val="TAN"/>
              <w:keepNext w:val="0"/>
              <w:rPr>
                <w:rFonts w:eastAsiaTheme="minorEastAsia"/>
                <w:lang w:eastAsia="zh-CN"/>
              </w:rPr>
            </w:pPr>
            <w:r w:rsidRPr="00303E23">
              <w:rPr>
                <w:rFonts w:eastAsiaTheme="minorEastAsia"/>
                <w:lang w:eastAsia="en-GB"/>
              </w:rPr>
              <w:t xml:space="preserve">NOTE </w:t>
            </w:r>
            <w:r w:rsidRPr="00303E23">
              <w:rPr>
                <w:rFonts w:eastAsiaTheme="minorEastAsia"/>
                <w:lang w:eastAsia="zh-CN"/>
              </w:rPr>
              <w:t>6</w:t>
            </w:r>
            <w:r w:rsidRPr="00303E23">
              <w:rPr>
                <w:rFonts w:eastAsiaTheme="minorEastAsia"/>
                <w:lang w:eastAsia="en-GB"/>
              </w:rPr>
              <w:t>:</w:t>
            </w:r>
            <w:r w:rsidRPr="00303E23">
              <w:rPr>
                <w:rFonts w:eastAsiaTheme="minorEastAsia"/>
                <w:lang w:eastAsia="en-GB"/>
              </w:rPr>
              <w:tab/>
            </w:r>
            <w:r w:rsidRPr="00303E23">
              <w:rPr>
                <w:rFonts w:eastAsiaTheme="minorEastAsia"/>
                <w:lang w:eastAsia="zh-CN"/>
              </w:rPr>
              <w:t xml:space="preserve">The UE supports PC3 within NR FDD </w:t>
            </w:r>
            <w:proofErr w:type="gramStart"/>
            <w:r w:rsidRPr="00303E23">
              <w:rPr>
                <w:rFonts w:eastAsiaTheme="minorEastAsia"/>
                <w:lang w:eastAsia="zh-CN"/>
              </w:rPr>
              <w:t>band, and</w:t>
            </w:r>
            <w:proofErr w:type="gramEnd"/>
            <w:r w:rsidRPr="00303E23">
              <w:rPr>
                <w:rFonts w:eastAsiaTheme="minorEastAsia"/>
                <w:lang w:eastAsia="zh-CN"/>
              </w:rPr>
              <w:t xml:space="preserve"> supports either PC3 or PC2 within NR TDD band.</w:t>
            </w:r>
          </w:p>
          <w:p w14:paraId="133A3DC0" w14:textId="77777777" w:rsidR="00DF7A2A" w:rsidRPr="00303E23" w:rsidRDefault="00DF7A2A" w:rsidP="00F336B4">
            <w:pPr>
              <w:pStyle w:val="TAN"/>
              <w:keepNext w:val="0"/>
              <w:rPr>
                <w:rFonts w:eastAsiaTheme="minorEastAsia"/>
                <w:lang w:eastAsia="zh-CN"/>
              </w:rPr>
            </w:pPr>
            <w:r w:rsidRPr="00303E23">
              <w:rPr>
                <w:rFonts w:eastAsiaTheme="minorEastAsia"/>
                <w:lang w:eastAsia="en-GB"/>
              </w:rPr>
              <w:t>NOTE 7:</w:t>
            </w:r>
            <w:r w:rsidRPr="00303E23">
              <w:rPr>
                <w:rFonts w:eastAsiaTheme="minorEastAsia"/>
                <w:lang w:eastAsia="en-GB"/>
              </w:rPr>
              <w:tab/>
              <w:t>T</w:t>
            </w:r>
            <w:r w:rsidRPr="00303E23">
              <w:rPr>
                <w:rFonts w:eastAsiaTheme="minorEastAsia"/>
                <w:lang w:eastAsia="zh-CN"/>
              </w:rPr>
              <w:t xml:space="preserve">he UE that supports a PC2 uplink CA configuration with single carrier for each individual band and a composite of supporting PC3 within an NR TDD or FDD band and PC2 within a second NR TDD band may signal a </w:t>
            </w:r>
            <w:r w:rsidRPr="00303E23">
              <w:rPr>
                <w:rFonts w:eastAsiaTheme="minorEastAsia"/>
                <w:bCs/>
                <w:i/>
                <w:lang w:eastAsia="en-GB"/>
              </w:rPr>
              <w:t>higherPowerLimit-r17</w:t>
            </w:r>
            <w:r w:rsidRPr="00303E23">
              <w:rPr>
                <w:bCs/>
                <w:i/>
                <w:lang w:eastAsia="zh-CN"/>
              </w:rPr>
              <w:t xml:space="preserve"> </w:t>
            </w:r>
            <w:r w:rsidRPr="00303E23">
              <w:rPr>
                <w:rFonts w:eastAsiaTheme="minorEastAsia"/>
                <w:lang w:eastAsia="en-GB" w:bidi="bn-IN"/>
              </w:rPr>
              <w:t xml:space="preserve">capability whereby the maximum output power indicated in the table may be exceeded in accordance with sub-clause </w:t>
            </w:r>
            <w:r w:rsidRPr="00303E23">
              <w:rPr>
                <w:rFonts w:eastAsiaTheme="minorEastAsia"/>
                <w:lang w:eastAsia="en-GB"/>
              </w:rPr>
              <w:t>6.2A.4.1.3.</w:t>
            </w:r>
            <w:r w:rsidRPr="00303E23">
              <w:rPr>
                <w:rFonts w:eastAsiaTheme="minorEastAsia"/>
                <w:lang w:eastAsia="zh-CN"/>
              </w:rPr>
              <w:t xml:space="preserve"> The power classes referenced are according to the reported </w:t>
            </w:r>
            <w:r w:rsidRPr="00303E23">
              <w:rPr>
                <w:rFonts w:eastAsiaTheme="minorEastAsia"/>
                <w:bCs/>
                <w:i/>
                <w:lang w:eastAsia="en-GB"/>
              </w:rPr>
              <w:t>ue-PowerClassPerBandPerBC-r17</w:t>
            </w:r>
            <w:r w:rsidRPr="00303E23">
              <w:rPr>
                <w:bCs/>
                <w:i/>
                <w:lang w:eastAsia="zh-CN"/>
              </w:rPr>
              <w:t xml:space="preserve"> </w:t>
            </w:r>
            <w:r w:rsidRPr="00303E23">
              <w:rPr>
                <w:rFonts w:eastAsiaTheme="minorEastAsia"/>
                <w:lang w:eastAsia="zh-CN"/>
              </w:rPr>
              <w:t>if indicated or ue-PowerClass otherwise.</w:t>
            </w:r>
          </w:p>
          <w:p w14:paraId="3C5FB782" w14:textId="77777777" w:rsidR="00DF7A2A" w:rsidRPr="00303E23" w:rsidRDefault="00DF7A2A" w:rsidP="00F336B4">
            <w:pPr>
              <w:pStyle w:val="TAN"/>
              <w:keepNext w:val="0"/>
              <w:rPr>
                <w:rFonts w:eastAsia="Times New Roman"/>
                <w:lang w:eastAsia="zh-CN"/>
              </w:rPr>
            </w:pPr>
            <w:r w:rsidRPr="00303E23">
              <w:rPr>
                <w:lang w:eastAsia="en-GB"/>
              </w:rPr>
              <w:t>NOTE 8:</w:t>
            </w:r>
            <w:r w:rsidRPr="00303E23">
              <w:rPr>
                <w:lang w:eastAsia="en-GB"/>
              </w:rPr>
              <w:tab/>
              <w:t>T</w:t>
            </w:r>
            <w:r w:rsidRPr="00303E23">
              <w:rPr>
                <w:lang w:eastAsia="zh-CN"/>
              </w:rPr>
              <w:t xml:space="preserve">he UE that supports a PC3 uplink CA configuration with a composite of supporting PC3 within an NR TDD or FDD band and PC5 within a second NR band listed in Table 6.2F.1-1 may signal a </w:t>
            </w:r>
            <w:r w:rsidRPr="00303E23">
              <w:rPr>
                <w:bCs/>
                <w:i/>
                <w:lang w:eastAsia="en-GB"/>
              </w:rPr>
              <w:t>higherPowerLimit-r17</w:t>
            </w:r>
            <w:r w:rsidRPr="00303E23">
              <w:rPr>
                <w:bCs/>
                <w:i/>
                <w:lang w:eastAsia="zh-CN"/>
              </w:rPr>
              <w:t xml:space="preserve"> </w:t>
            </w:r>
            <w:r w:rsidRPr="00303E23">
              <w:rPr>
                <w:lang w:eastAsia="en-GB" w:bidi="bn-IN"/>
              </w:rPr>
              <w:t xml:space="preserve">capability whereby the maximum output power indicated in the table may be exceeded in accordance with sub-clause </w:t>
            </w:r>
            <w:r w:rsidRPr="00303E23">
              <w:rPr>
                <w:lang w:eastAsia="en-GB"/>
              </w:rPr>
              <w:t>6.2A.4.1.3.</w:t>
            </w:r>
            <w:r w:rsidRPr="00303E23">
              <w:rPr>
                <w:lang w:eastAsia="zh-CN"/>
              </w:rPr>
              <w:t xml:space="preserve"> The power classes referenced are according to the reported </w:t>
            </w:r>
            <w:r w:rsidRPr="00303E23">
              <w:rPr>
                <w:bCs/>
                <w:i/>
                <w:lang w:eastAsia="en-GB"/>
              </w:rPr>
              <w:t>ue-PowerClassPerBandPerBC-r17</w:t>
            </w:r>
            <w:r w:rsidRPr="00303E23">
              <w:rPr>
                <w:bCs/>
                <w:i/>
                <w:lang w:eastAsia="zh-CN"/>
              </w:rPr>
              <w:t xml:space="preserve"> </w:t>
            </w:r>
            <w:r w:rsidRPr="00303E23">
              <w:rPr>
                <w:lang w:eastAsia="zh-CN"/>
              </w:rPr>
              <w:t>if indicated or ue-PowerClass otherwise.</w:t>
            </w:r>
          </w:p>
          <w:p w14:paraId="3F0FB804" w14:textId="77777777" w:rsidR="00DF7A2A" w:rsidRPr="00303E23" w:rsidRDefault="00DF7A2A" w:rsidP="00F336B4">
            <w:pPr>
              <w:pStyle w:val="TAN"/>
              <w:keepNext w:val="0"/>
              <w:rPr>
                <w:bCs/>
                <w:iCs/>
                <w:lang w:eastAsia="zh-CN"/>
              </w:rPr>
            </w:pPr>
            <w:r w:rsidRPr="00303E23">
              <w:rPr>
                <w:lang w:eastAsia="zh-CN"/>
              </w:rPr>
              <w:t>NOTE 9:</w:t>
            </w:r>
            <w:r w:rsidRPr="00303E23">
              <w:rPr>
                <w:lang w:eastAsia="en-GB"/>
              </w:rPr>
              <w:tab/>
            </w:r>
            <w:r w:rsidRPr="00303E23">
              <w:rPr>
                <w:bCs/>
                <w:iCs/>
                <w:lang w:eastAsia="zh-CN"/>
              </w:rPr>
              <w:t>The UE supports either PC3 or PC2 within each NR TDD band.</w:t>
            </w:r>
          </w:p>
          <w:p w14:paraId="5913375C" w14:textId="77777777" w:rsidR="00DF7A2A" w:rsidRPr="00303E23" w:rsidRDefault="00DF7A2A" w:rsidP="00F336B4">
            <w:pPr>
              <w:pStyle w:val="TAN"/>
              <w:keepNext w:val="0"/>
              <w:rPr>
                <w:bCs/>
                <w:iCs/>
                <w:lang w:eastAsia="zh-CN"/>
              </w:rPr>
            </w:pPr>
            <w:r w:rsidRPr="00303E23">
              <w:rPr>
                <w:lang w:eastAsia="zh-CN"/>
              </w:rPr>
              <w:t>NOTE x:</w:t>
            </w:r>
            <w:r w:rsidRPr="00303E23">
              <w:rPr>
                <w:lang w:eastAsia="en-GB"/>
              </w:rPr>
              <w:tab/>
            </w:r>
            <w:r w:rsidRPr="00303E23">
              <w:rPr>
                <w:bCs/>
                <w:iCs/>
                <w:lang w:eastAsia="zh-CN"/>
              </w:rPr>
              <w:t>The UE supports PC2 within each band.</w:t>
            </w:r>
          </w:p>
          <w:p w14:paraId="513FB051" w14:textId="77777777" w:rsidR="00DF7A2A" w:rsidRPr="00303E23" w:rsidRDefault="00DF7A2A" w:rsidP="00F336B4">
            <w:pPr>
              <w:pStyle w:val="TAN"/>
              <w:keepNext w:val="0"/>
              <w:rPr>
                <w:rFonts w:eastAsiaTheme="minorEastAsia"/>
                <w:lang w:eastAsia="en-GB"/>
              </w:rPr>
            </w:pPr>
          </w:p>
        </w:tc>
      </w:tr>
    </w:tbl>
    <w:p w14:paraId="4BE5F621" w14:textId="77777777" w:rsidR="00DF7A2A" w:rsidRPr="00303E23" w:rsidRDefault="00DF7A2A" w:rsidP="00DF7A2A"/>
    <w:p w14:paraId="50202BC6" w14:textId="77777777" w:rsidR="00DF7A2A" w:rsidRPr="00303E23" w:rsidRDefault="00DF7A2A" w:rsidP="00C169A4">
      <w:pPr>
        <w:pStyle w:val="Heading3"/>
      </w:pPr>
      <w:bookmarkStart w:id="291" w:name="_Toc207960522"/>
      <w:r w:rsidRPr="00303E23">
        <w:t>6.9.3</w:t>
      </w:r>
      <w:r w:rsidRPr="00303E23">
        <w:tab/>
        <w:t>MSD scenario studies</w:t>
      </w:r>
      <w:bookmarkEnd w:id="291"/>
    </w:p>
    <w:p w14:paraId="7D3C3852" w14:textId="77777777" w:rsidR="00DF7A2A" w:rsidRPr="00303E23" w:rsidRDefault="00DF7A2A" w:rsidP="00DF7A2A">
      <w:r w:rsidRPr="00303E23">
        <w:t xml:space="preserve">3BDL/2BUL configurations only have MSD requirements for intermodulation. </w:t>
      </w:r>
    </w:p>
    <w:p w14:paraId="0A49A97D" w14:textId="77777777" w:rsidR="00DF7A2A" w:rsidRPr="00303E23" w:rsidRDefault="00DF7A2A" w:rsidP="00DF7A2A">
      <w:r w:rsidRPr="00303E23">
        <w:t xml:space="preserve">Table 6.9.3-1 and 6.9.3-2 summarizes frequency ranges where harmonic mixing, cross band leakage, IMD interferences occur for CA_n25-n41-n77. </w:t>
      </w:r>
    </w:p>
    <w:p w14:paraId="46F7D216" w14:textId="77777777" w:rsidR="00DF7A2A" w:rsidRPr="00303E23" w:rsidRDefault="00DF7A2A" w:rsidP="00DF7A2A">
      <w:pPr>
        <w:keepNext/>
        <w:keepLines/>
        <w:spacing w:before="60"/>
        <w:jc w:val="center"/>
        <w:rPr>
          <w:rFonts w:ascii="Arial" w:hAnsi="Arial"/>
          <w:b/>
        </w:rPr>
      </w:pPr>
      <w:r w:rsidRPr="00303E23">
        <w:rPr>
          <w:rFonts w:ascii="Arial" w:hAnsi="Arial"/>
          <w:b/>
        </w:rPr>
        <w:t xml:space="preserve">Table </w:t>
      </w:r>
      <w:r w:rsidRPr="00303E23">
        <w:rPr>
          <w:rFonts w:ascii="Arial" w:hAnsi="Arial" w:hint="eastAsia"/>
          <w:b/>
        </w:rPr>
        <w:t>6.9</w:t>
      </w:r>
      <w:r w:rsidRPr="00303E23">
        <w:rPr>
          <w:rFonts w:ascii="Arial" w:hAnsi="Arial"/>
          <w:b/>
        </w:rPr>
        <w:t>.3-1: Intermodulation MSD scenarios for DL CA_n25A-n41A-n77A with total power class 2</w:t>
      </w:r>
    </w:p>
    <w:tbl>
      <w:tblPr>
        <w:tblStyle w:val="TableGrid1"/>
        <w:tblW w:w="0" w:type="auto"/>
        <w:tblInd w:w="0" w:type="dxa"/>
        <w:tblLook w:val="04A0" w:firstRow="1" w:lastRow="0" w:firstColumn="1" w:lastColumn="0" w:noHBand="0" w:noVBand="1"/>
      </w:tblPr>
      <w:tblGrid>
        <w:gridCol w:w="1613"/>
        <w:gridCol w:w="1834"/>
        <w:gridCol w:w="2155"/>
        <w:gridCol w:w="1999"/>
        <w:gridCol w:w="2030"/>
      </w:tblGrid>
      <w:tr w:rsidR="00DF7A2A" w:rsidRPr="00303E23" w14:paraId="652C25B4" w14:textId="77777777" w:rsidTr="00F336B4">
        <w:trPr>
          <w:trHeight w:val="443"/>
        </w:trPr>
        <w:tc>
          <w:tcPr>
            <w:tcW w:w="1613" w:type="dxa"/>
            <w:tcBorders>
              <w:bottom w:val="single" w:sz="4" w:space="0" w:color="auto"/>
            </w:tcBorders>
            <w:shd w:val="clear" w:color="auto" w:fill="D9D9D9"/>
          </w:tcPr>
          <w:p w14:paraId="2C43803E" w14:textId="77777777" w:rsidR="00DF7A2A" w:rsidRPr="00303E23" w:rsidRDefault="00DF7A2A" w:rsidP="00F336B4">
            <w:pPr>
              <w:keepNext/>
              <w:keepLines/>
              <w:spacing w:after="0"/>
              <w:jc w:val="center"/>
              <w:rPr>
                <w:rFonts w:ascii="Arial" w:eastAsia="等线" w:hAnsi="Arial"/>
                <w:b/>
                <w:sz w:val="18"/>
                <w:lang w:eastAsia="zh-CN"/>
              </w:rPr>
            </w:pPr>
            <w:r w:rsidRPr="00303E23">
              <w:rPr>
                <w:rFonts w:ascii="Arial" w:eastAsia="等线" w:hAnsi="Arial"/>
                <w:b/>
                <w:sz w:val="18"/>
              </w:rPr>
              <w:t>Uplink combination</w:t>
            </w:r>
          </w:p>
        </w:tc>
        <w:tc>
          <w:tcPr>
            <w:tcW w:w="1834" w:type="dxa"/>
            <w:shd w:val="clear" w:color="auto" w:fill="D9D9D9"/>
          </w:tcPr>
          <w:p w14:paraId="349B93BB"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b/>
                <w:sz w:val="18"/>
              </w:rPr>
              <w:t>IMD</w:t>
            </w:r>
          </w:p>
        </w:tc>
        <w:tc>
          <w:tcPr>
            <w:tcW w:w="2155" w:type="dxa"/>
            <w:shd w:val="clear" w:color="auto" w:fill="D9D9D9"/>
          </w:tcPr>
          <w:p w14:paraId="4F7F322B"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b/>
                <w:sz w:val="18"/>
              </w:rPr>
              <w:t>Aggressor Tx</w:t>
            </w:r>
          </w:p>
        </w:tc>
        <w:tc>
          <w:tcPr>
            <w:tcW w:w="1999" w:type="dxa"/>
            <w:shd w:val="clear" w:color="auto" w:fill="D9D9D9"/>
          </w:tcPr>
          <w:p w14:paraId="5DB46F2A"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hint="eastAsia"/>
                <w:b/>
                <w:sz w:val="18"/>
              </w:rPr>
              <w:t>V</w:t>
            </w:r>
            <w:r w:rsidRPr="00303E23">
              <w:rPr>
                <w:rFonts w:ascii="Arial" w:eastAsia="等线" w:hAnsi="Arial"/>
                <w:b/>
                <w:sz w:val="18"/>
              </w:rPr>
              <w:t>ictim Rx</w:t>
            </w:r>
          </w:p>
        </w:tc>
        <w:tc>
          <w:tcPr>
            <w:tcW w:w="2030" w:type="dxa"/>
            <w:shd w:val="clear" w:color="auto" w:fill="D9D9D9"/>
          </w:tcPr>
          <w:p w14:paraId="6E198C66"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hint="eastAsia"/>
                <w:b/>
                <w:sz w:val="18"/>
              </w:rPr>
              <w:t>W</w:t>
            </w:r>
            <w:r w:rsidRPr="00303E23">
              <w:rPr>
                <w:rFonts w:ascii="Arial" w:eastAsia="等线" w:hAnsi="Arial"/>
                <w:b/>
                <w:sz w:val="18"/>
              </w:rPr>
              <w:t>hether 2Tx requirements exists</w:t>
            </w:r>
          </w:p>
        </w:tc>
      </w:tr>
      <w:tr w:rsidR="00DF7A2A" w:rsidRPr="00303E23" w14:paraId="09950F87"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cPr>
          <w:p w14:paraId="69AF65F2" w14:textId="77777777" w:rsidR="00DF7A2A" w:rsidRPr="00303E23" w:rsidRDefault="00DF7A2A" w:rsidP="00F336B4">
            <w:pPr>
              <w:spacing w:after="0"/>
              <w:rPr>
                <w:rFonts w:eastAsia="等线"/>
                <w:b/>
                <w:lang w:eastAsia="zh-CN"/>
              </w:rPr>
            </w:pPr>
            <w:r w:rsidRPr="00303E23">
              <w:rPr>
                <w:rFonts w:ascii="Arial" w:eastAsia="等线" w:hAnsi="Arial"/>
                <w:b/>
                <w:sz w:val="18"/>
              </w:rPr>
              <w:t>CA_n25A-n41A</w:t>
            </w:r>
          </w:p>
        </w:tc>
        <w:tc>
          <w:tcPr>
            <w:tcW w:w="1834" w:type="dxa"/>
            <w:tcBorders>
              <w:left w:val="single" w:sz="4" w:space="0" w:color="auto"/>
            </w:tcBorders>
            <w:shd w:val="clear" w:color="auto" w:fill="D9D9D9"/>
          </w:tcPr>
          <w:p w14:paraId="08E6E2EA"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IMD3</w:t>
            </w:r>
          </w:p>
        </w:tc>
        <w:tc>
          <w:tcPr>
            <w:tcW w:w="2155" w:type="dxa"/>
            <w:shd w:val="clear" w:color="auto" w:fill="D9D9D9"/>
          </w:tcPr>
          <w:p w14:paraId="1C9BD100"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n41 – f n25</w:t>
            </w:r>
          </w:p>
        </w:tc>
        <w:tc>
          <w:tcPr>
            <w:tcW w:w="1999" w:type="dxa"/>
            <w:shd w:val="clear" w:color="auto" w:fill="D9D9D9"/>
          </w:tcPr>
          <w:p w14:paraId="20ADA400"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n77</w:t>
            </w:r>
          </w:p>
        </w:tc>
        <w:tc>
          <w:tcPr>
            <w:tcW w:w="2030" w:type="dxa"/>
            <w:shd w:val="clear" w:color="auto" w:fill="D9D9D9"/>
          </w:tcPr>
          <w:p w14:paraId="407953EA"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w:t>
            </w:r>
          </w:p>
        </w:tc>
      </w:tr>
      <w:tr w:rsidR="00DF7A2A" w:rsidRPr="00303E23" w14:paraId="041BD1A7" w14:textId="77777777" w:rsidTr="00F336B4">
        <w:trPr>
          <w:trHeight w:val="443"/>
        </w:trPr>
        <w:tc>
          <w:tcPr>
            <w:tcW w:w="1613" w:type="dxa"/>
            <w:tcBorders>
              <w:top w:val="nil"/>
              <w:left w:val="single" w:sz="4" w:space="0" w:color="auto"/>
              <w:bottom w:val="single" w:sz="4" w:space="0" w:color="auto"/>
              <w:right w:val="single" w:sz="4" w:space="0" w:color="auto"/>
            </w:tcBorders>
            <w:shd w:val="clear" w:color="auto" w:fill="D9D9D9"/>
          </w:tcPr>
          <w:p w14:paraId="36816784" w14:textId="77777777" w:rsidR="00DF7A2A" w:rsidRPr="00303E23" w:rsidRDefault="00DF7A2A" w:rsidP="00F336B4">
            <w:pPr>
              <w:spacing w:after="0"/>
              <w:rPr>
                <w:rFonts w:ascii="Arial" w:eastAsia="等线" w:hAnsi="Arial"/>
                <w:b/>
                <w:sz w:val="18"/>
              </w:rPr>
            </w:pPr>
          </w:p>
        </w:tc>
        <w:tc>
          <w:tcPr>
            <w:tcW w:w="1834" w:type="dxa"/>
            <w:tcBorders>
              <w:left w:val="single" w:sz="4" w:space="0" w:color="auto"/>
            </w:tcBorders>
            <w:shd w:val="clear" w:color="auto" w:fill="D9D9D9"/>
          </w:tcPr>
          <w:p w14:paraId="1D6CF2A5"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IMD5</w:t>
            </w:r>
          </w:p>
        </w:tc>
        <w:tc>
          <w:tcPr>
            <w:tcW w:w="2155" w:type="dxa"/>
            <w:shd w:val="clear" w:color="auto" w:fill="D9D9D9"/>
          </w:tcPr>
          <w:p w14:paraId="77A5668D"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3*f n41 – 2*f n25</w:t>
            </w:r>
          </w:p>
        </w:tc>
        <w:tc>
          <w:tcPr>
            <w:tcW w:w="1999" w:type="dxa"/>
            <w:shd w:val="clear" w:color="auto" w:fill="D9D9D9"/>
          </w:tcPr>
          <w:p w14:paraId="1F5C1B6C"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n77</w:t>
            </w:r>
          </w:p>
        </w:tc>
        <w:tc>
          <w:tcPr>
            <w:tcW w:w="2030" w:type="dxa"/>
            <w:shd w:val="clear" w:color="auto" w:fill="D9D9D9"/>
          </w:tcPr>
          <w:p w14:paraId="2B94BCCD"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w:t>
            </w:r>
          </w:p>
        </w:tc>
      </w:tr>
      <w:tr w:rsidR="00DF7A2A" w:rsidRPr="00303E23" w14:paraId="360FA3B2" w14:textId="77777777" w:rsidTr="00F336B4">
        <w:trPr>
          <w:trHeight w:val="305"/>
        </w:trPr>
        <w:tc>
          <w:tcPr>
            <w:tcW w:w="1613" w:type="dxa"/>
            <w:tcBorders>
              <w:top w:val="single" w:sz="4" w:space="0" w:color="auto"/>
              <w:bottom w:val="single" w:sz="4" w:space="0" w:color="auto"/>
            </w:tcBorders>
          </w:tcPr>
          <w:p w14:paraId="3A46AA97" w14:textId="77777777" w:rsidR="00DF7A2A" w:rsidRPr="00303E23" w:rsidRDefault="00DF7A2A" w:rsidP="00F336B4">
            <w:pPr>
              <w:spacing w:after="0"/>
              <w:rPr>
                <w:rFonts w:ascii="Arial" w:eastAsia="等线" w:hAnsi="Arial"/>
                <w:b/>
                <w:sz w:val="18"/>
              </w:rPr>
            </w:pPr>
            <w:r w:rsidRPr="00303E23">
              <w:rPr>
                <w:rFonts w:ascii="Arial" w:eastAsia="等线" w:hAnsi="Arial"/>
                <w:b/>
                <w:sz w:val="18"/>
              </w:rPr>
              <w:t>CA_n25A-n77A</w:t>
            </w:r>
          </w:p>
        </w:tc>
        <w:tc>
          <w:tcPr>
            <w:tcW w:w="1834" w:type="dxa"/>
          </w:tcPr>
          <w:p w14:paraId="440B422A"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IMD5</w:t>
            </w:r>
          </w:p>
        </w:tc>
        <w:tc>
          <w:tcPr>
            <w:tcW w:w="2155" w:type="dxa"/>
          </w:tcPr>
          <w:p w14:paraId="7EF620E4"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n77 – 3*f n25</w:t>
            </w:r>
          </w:p>
        </w:tc>
        <w:tc>
          <w:tcPr>
            <w:tcW w:w="1999" w:type="dxa"/>
          </w:tcPr>
          <w:p w14:paraId="4358D0A6"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n41</w:t>
            </w:r>
          </w:p>
        </w:tc>
        <w:tc>
          <w:tcPr>
            <w:tcW w:w="2030" w:type="dxa"/>
          </w:tcPr>
          <w:p w14:paraId="41495A07"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 (but not testable for US deployments)</w:t>
            </w:r>
          </w:p>
        </w:tc>
      </w:tr>
      <w:tr w:rsidR="00DF7A2A" w:rsidRPr="00303E23" w14:paraId="69964B07" w14:textId="77777777" w:rsidTr="00F336B4">
        <w:trPr>
          <w:trHeight w:val="305"/>
        </w:trPr>
        <w:tc>
          <w:tcPr>
            <w:tcW w:w="1613" w:type="dxa"/>
            <w:tcBorders>
              <w:top w:val="single" w:sz="4" w:space="0" w:color="auto"/>
              <w:left w:val="single" w:sz="4" w:space="0" w:color="auto"/>
              <w:bottom w:val="nil"/>
              <w:right w:val="single" w:sz="4" w:space="0" w:color="auto"/>
            </w:tcBorders>
          </w:tcPr>
          <w:p w14:paraId="1107C5C0" w14:textId="77777777" w:rsidR="00DF7A2A" w:rsidRPr="00303E23" w:rsidRDefault="00DF7A2A" w:rsidP="00F336B4">
            <w:pPr>
              <w:spacing w:after="0"/>
              <w:rPr>
                <w:rFonts w:ascii="Arial" w:eastAsia="等线" w:hAnsi="Arial"/>
                <w:b/>
                <w:sz w:val="18"/>
              </w:rPr>
            </w:pPr>
            <w:r w:rsidRPr="00303E23">
              <w:rPr>
                <w:rFonts w:ascii="Arial" w:eastAsia="等线" w:hAnsi="Arial"/>
                <w:b/>
                <w:sz w:val="18"/>
              </w:rPr>
              <w:t>CA_n41A-n77A</w:t>
            </w:r>
          </w:p>
        </w:tc>
        <w:tc>
          <w:tcPr>
            <w:tcW w:w="1834" w:type="dxa"/>
            <w:tcBorders>
              <w:left w:val="single" w:sz="4" w:space="0" w:color="auto"/>
            </w:tcBorders>
          </w:tcPr>
          <w:p w14:paraId="723A014E"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IMD3</w:t>
            </w:r>
          </w:p>
        </w:tc>
        <w:tc>
          <w:tcPr>
            <w:tcW w:w="2155" w:type="dxa"/>
          </w:tcPr>
          <w:p w14:paraId="36511422"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n41 – f n77</w:t>
            </w:r>
          </w:p>
        </w:tc>
        <w:tc>
          <w:tcPr>
            <w:tcW w:w="1999" w:type="dxa"/>
          </w:tcPr>
          <w:p w14:paraId="5F7E2D7F"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n25</w:t>
            </w:r>
          </w:p>
        </w:tc>
        <w:tc>
          <w:tcPr>
            <w:tcW w:w="2030" w:type="dxa"/>
          </w:tcPr>
          <w:p w14:paraId="06A4567A"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 (but not testable for US deployments)</w:t>
            </w:r>
          </w:p>
        </w:tc>
      </w:tr>
      <w:tr w:rsidR="00DF7A2A" w:rsidRPr="00303E23" w14:paraId="3617F0A4" w14:textId="77777777" w:rsidTr="00F336B4">
        <w:trPr>
          <w:trHeight w:val="305"/>
        </w:trPr>
        <w:tc>
          <w:tcPr>
            <w:tcW w:w="1613" w:type="dxa"/>
            <w:tcBorders>
              <w:top w:val="nil"/>
              <w:left w:val="single" w:sz="4" w:space="0" w:color="auto"/>
              <w:bottom w:val="single" w:sz="4" w:space="0" w:color="auto"/>
              <w:right w:val="single" w:sz="4" w:space="0" w:color="auto"/>
            </w:tcBorders>
          </w:tcPr>
          <w:p w14:paraId="45C93B09" w14:textId="77777777" w:rsidR="00DF7A2A" w:rsidRPr="00303E23" w:rsidRDefault="00DF7A2A" w:rsidP="00F336B4">
            <w:pPr>
              <w:spacing w:after="0"/>
              <w:rPr>
                <w:rFonts w:ascii="Arial" w:eastAsia="等线" w:hAnsi="Arial"/>
                <w:b/>
                <w:sz w:val="18"/>
              </w:rPr>
            </w:pPr>
          </w:p>
        </w:tc>
        <w:tc>
          <w:tcPr>
            <w:tcW w:w="1834" w:type="dxa"/>
            <w:tcBorders>
              <w:left w:val="single" w:sz="4" w:space="0" w:color="auto"/>
            </w:tcBorders>
          </w:tcPr>
          <w:p w14:paraId="53EAACE6"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IMD4</w:t>
            </w:r>
          </w:p>
        </w:tc>
        <w:tc>
          <w:tcPr>
            <w:tcW w:w="2155" w:type="dxa"/>
          </w:tcPr>
          <w:p w14:paraId="6CF7CB38"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n77 - 2*f n41</w:t>
            </w:r>
          </w:p>
        </w:tc>
        <w:tc>
          <w:tcPr>
            <w:tcW w:w="1999" w:type="dxa"/>
          </w:tcPr>
          <w:p w14:paraId="793C111C"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n25</w:t>
            </w:r>
          </w:p>
        </w:tc>
        <w:tc>
          <w:tcPr>
            <w:tcW w:w="2030" w:type="dxa"/>
          </w:tcPr>
          <w:p w14:paraId="1069636C"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w:t>
            </w:r>
          </w:p>
        </w:tc>
      </w:tr>
    </w:tbl>
    <w:p w14:paraId="4F778537" w14:textId="77777777" w:rsidR="00DF7A2A" w:rsidRPr="00303E23" w:rsidRDefault="00DF7A2A" w:rsidP="00DF7A2A">
      <w:pPr>
        <w:keepNext/>
        <w:keepLines/>
        <w:spacing w:before="60"/>
        <w:jc w:val="center"/>
        <w:rPr>
          <w:rFonts w:ascii="Arial" w:hAnsi="Arial"/>
          <w:b/>
        </w:rPr>
      </w:pPr>
      <w:r w:rsidRPr="00303E23">
        <w:rPr>
          <w:rFonts w:ascii="Arial" w:hAnsi="Arial"/>
          <w:b/>
        </w:rPr>
        <w:lastRenderedPageBreak/>
        <w:t xml:space="preserve">Table </w:t>
      </w:r>
      <w:r w:rsidRPr="00303E23">
        <w:rPr>
          <w:rFonts w:ascii="Arial" w:hAnsi="Arial" w:hint="eastAsia"/>
          <w:b/>
        </w:rPr>
        <w:t>6.9</w:t>
      </w:r>
      <w:r w:rsidRPr="00303E23">
        <w:rPr>
          <w:rFonts w:ascii="Arial" w:hAnsi="Arial"/>
          <w:b/>
        </w:rPr>
        <w:t>.3-2: Intermodulation MSD scenarios for DL CA_n25A-n41A-n77A with total power class 1.5</w:t>
      </w:r>
    </w:p>
    <w:tbl>
      <w:tblPr>
        <w:tblStyle w:val="TableGrid1"/>
        <w:tblW w:w="0" w:type="auto"/>
        <w:tblInd w:w="0" w:type="dxa"/>
        <w:tblLook w:val="04A0" w:firstRow="1" w:lastRow="0" w:firstColumn="1" w:lastColumn="0" w:noHBand="0" w:noVBand="1"/>
      </w:tblPr>
      <w:tblGrid>
        <w:gridCol w:w="1613"/>
        <w:gridCol w:w="1834"/>
        <w:gridCol w:w="2155"/>
        <w:gridCol w:w="1999"/>
        <w:gridCol w:w="2030"/>
      </w:tblGrid>
      <w:tr w:rsidR="00DF7A2A" w:rsidRPr="00303E23" w14:paraId="4E1A2F91" w14:textId="77777777" w:rsidTr="00F336B4">
        <w:trPr>
          <w:trHeight w:val="443"/>
        </w:trPr>
        <w:tc>
          <w:tcPr>
            <w:tcW w:w="1613" w:type="dxa"/>
            <w:tcBorders>
              <w:bottom w:val="single" w:sz="4" w:space="0" w:color="auto"/>
            </w:tcBorders>
            <w:shd w:val="clear" w:color="auto" w:fill="D9D9D9"/>
          </w:tcPr>
          <w:p w14:paraId="373E6D51" w14:textId="77777777" w:rsidR="00DF7A2A" w:rsidRPr="00303E23" w:rsidRDefault="00DF7A2A" w:rsidP="00F336B4">
            <w:pPr>
              <w:keepNext/>
              <w:keepLines/>
              <w:spacing w:after="0"/>
              <w:jc w:val="center"/>
              <w:rPr>
                <w:rFonts w:ascii="Arial" w:eastAsia="等线" w:hAnsi="Arial"/>
                <w:b/>
                <w:sz w:val="18"/>
                <w:lang w:eastAsia="zh-CN"/>
              </w:rPr>
            </w:pPr>
            <w:r w:rsidRPr="00303E23">
              <w:rPr>
                <w:rFonts w:ascii="Arial" w:eastAsia="等线" w:hAnsi="Arial"/>
                <w:b/>
                <w:sz w:val="18"/>
              </w:rPr>
              <w:t>Uplink combination</w:t>
            </w:r>
          </w:p>
        </w:tc>
        <w:tc>
          <w:tcPr>
            <w:tcW w:w="1834" w:type="dxa"/>
            <w:shd w:val="clear" w:color="auto" w:fill="D9D9D9"/>
          </w:tcPr>
          <w:p w14:paraId="70F48A33"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b/>
                <w:sz w:val="18"/>
              </w:rPr>
              <w:t>IMD</w:t>
            </w:r>
          </w:p>
        </w:tc>
        <w:tc>
          <w:tcPr>
            <w:tcW w:w="2155" w:type="dxa"/>
            <w:shd w:val="clear" w:color="auto" w:fill="D9D9D9"/>
          </w:tcPr>
          <w:p w14:paraId="7066B532"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b/>
                <w:sz w:val="18"/>
              </w:rPr>
              <w:t>Aggressor Tx</w:t>
            </w:r>
          </w:p>
        </w:tc>
        <w:tc>
          <w:tcPr>
            <w:tcW w:w="1999" w:type="dxa"/>
            <w:shd w:val="clear" w:color="auto" w:fill="D9D9D9"/>
          </w:tcPr>
          <w:p w14:paraId="2F4223F2"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hint="eastAsia"/>
                <w:b/>
                <w:sz w:val="18"/>
              </w:rPr>
              <w:t>V</w:t>
            </w:r>
            <w:r w:rsidRPr="00303E23">
              <w:rPr>
                <w:rFonts w:ascii="Arial" w:eastAsia="等线" w:hAnsi="Arial"/>
                <w:b/>
                <w:sz w:val="18"/>
              </w:rPr>
              <w:t>ictim Rx</w:t>
            </w:r>
          </w:p>
        </w:tc>
        <w:tc>
          <w:tcPr>
            <w:tcW w:w="2030" w:type="dxa"/>
            <w:shd w:val="clear" w:color="auto" w:fill="D9D9D9"/>
          </w:tcPr>
          <w:p w14:paraId="1769BA3B"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hint="eastAsia"/>
                <w:b/>
                <w:sz w:val="18"/>
              </w:rPr>
              <w:t>W</w:t>
            </w:r>
            <w:r w:rsidRPr="00303E23">
              <w:rPr>
                <w:rFonts w:ascii="Arial" w:eastAsia="等线" w:hAnsi="Arial"/>
                <w:b/>
                <w:sz w:val="18"/>
              </w:rPr>
              <w:t>hether 2Tx requirements exists</w:t>
            </w:r>
          </w:p>
        </w:tc>
      </w:tr>
      <w:tr w:rsidR="00DF7A2A" w:rsidRPr="00303E23" w14:paraId="6C191175"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cPr>
          <w:p w14:paraId="5D9FA81D" w14:textId="77777777" w:rsidR="00DF7A2A" w:rsidRPr="00303E23" w:rsidRDefault="00DF7A2A" w:rsidP="00F336B4">
            <w:pPr>
              <w:spacing w:after="0"/>
              <w:rPr>
                <w:rFonts w:eastAsia="等线"/>
                <w:b/>
                <w:lang w:eastAsia="zh-CN"/>
              </w:rPr>
            </w:pPr>
            <w:r w:rsidRPr="00303E23">
              <w:rPr>
                <w:rFonts w:ascii="Arial" w:eastAsia="等线" w:hAnsi="Arial"/>
                <w:b/>
                <w:sz w:val="18"/>
              </w:rPr>
              <w:t>CA_n25A-n41A</w:t>
            </w:r>
          </w:p>
        </w:tc>
        <w:tc>
          <w:tcPr>
            <w:tcW w:w="1834" w:type="dxa"/>
            <w:tcBorders>
              <w:left w:val="single" w:sz="4" w:space="0" w:color="auto"/>
            </w:tcBorders>
            <w:shd w:val="clear" w:color="auto" w:fill="D9D9D9"/>
          </w:tcPr>
          <w:p w14:paraId="51014397"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IMD3</w:t>
            </w:r>
          </w:p>
        </w:tc>
        <w:tc>
          <w:tcPr>
            <w:tcW w:w="2155" w:type="dxa"/>
            <w:shd w:val="clear" w:color="auto" w:fill="D9D9D9"/>
          </w:tcPr>
          <w:p w14:paraId="388AD6A4"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n41 – f n25</w:t>
            </w:r>
          </w:p>
        </w:tc>
        <w:tc>
          <w:tcPr>
            <w:tcW w:w="1999" w:type="dxa"/>
            <w:shd w:val="clear" w:color="auto" w:fill="D9D9D9"/>
          </w:tcPr>
          <w:p w14:paraId="415922CD"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n77</w:t>
            </w:r>
          </w:p>
        </w:tc>
        <w:tc>
          <w:tcPr>
            <w:tcW w:w="2030" w:type="dxa"/>
            <w:shd w:val="clear" w:color="auto" w:fill="D9D9D9"/>
          </w:tcPr>
          <w:p w14:paraId="1398E86B"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No</w:t>
            </w:r>
          </w:p>
        </w:tc>
      </w:tr>
      <w:tr w:rsidR="00DF7A2A" w:rsidRPr="00303E23" w14:paraId="65DA02DF" w14:textId="77777777" w:rsidTr="002A0B8F">
        <w:trPr>
          <w:trHeight w:val="443"/>
        </w:trPr>
        <w:tc>
          <w:tcPr>
            <w:tcW w:w="1613" w:type="dxa"/>
            <w:tcBorders>
              <w:top w:val="nil"/>
              <w:left w:val="single" w:sz="4" w:space="0" w:color="auto"/>
              <w:bottom w:val="single" w:sz="4" w:space="0" w:color="auto"/>
              <w:right w:val="single" w:sz="4" w:space="0" w:color="auto"/>
            </w:tcBorders>
            <w:shd w:val="clear" w:color="auto" w:fill="D9D9D9"/>
          </w:tcPr>
          <w:p w14:paraId="18BFA560" w14:textId="77777777" w:rsidR="00DF7A2A" w:rsidRPr="00303E23" w:rsidRDefault="00DF7A2A" w:rsidP="00F336B4">
            <w:pPr>
              <w:spacing w:after="0"/>
              <w:rPr>
                <w:rFonts w:ascii="Arial" w:eastAsia="等线" w:hAnsi="Arial"/>
                <w:b/>
                <w:sz w:val="18"/>
              </w:rPr>
            </w:pPr>
          </w:p>
        </w:tc>
        <w:tc>
          <w:tcPr>
            <w:tcW w:w="1834" w:type="dxa"/>
            <w:tcBorders>
              <w:left w:val="single" w:sz="4" w:space="0" w:color="auto"/>
            </w:tcBorders>
            <w:shd w:val="clear" w:color="auto" w:fill="D9D9D9"/>
          </w:tcPr>
          <w:p w14:paraId="0B380EB2"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IMD5</w:t>
            </w:r>
          </w:p>
        </w:tc>
        <w:tc>
          <w:tcPr>
            <w:tcW w:w="2155" w:type="dxa"/>
            <w:shd w:val="clear" w:color="auto" w:fill="D9D9D9"/>
          </w:tcPr>
          <w:p w14:paraId="00988CB3"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3*f n41 – 2*f n25</w:t>
            </w:r>
          </w:p>
        </w:tc>
        <w:tc>
          <w:tcPr>
            <w:tcW w:w="1999" w:type="dxa"/>
            <w:shd w:val="clear" w:color="auto" w:fill="D9D9D9"/>
          </w:tcPr>
          <w:p w14:paraId="775A4DD2"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n77</w:t>
            </w:r>
          </w:p>
        </w:tc>
        <w:tc>
          <w:tcPr>
            <w:tcW w:w="2030" w:type="dxa"/>
            <w:shd w:val="clear" w:color="auto" w:fill="D9D9D9"/>
          </w:tcPr>
          <w:p w14:paraId="5E68643B"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No</w:t>
            </w:r>
          </w:p>
        </w:tc>
      </w:tr>
      <w:tr w:rsidR="00DF7A2A" w:rsidRPr="00303E23" w14:paraId="6878B757" w14:textId="77777777" w:rsidTr="002A0B8F">
        <w:trPr>
          <w:trHeight w:val="443"/>
        </w:trPr>
        <w:tc>
          <w:tcPr>
            <w:tcW w:w="1613" w:type="dxa"/>
            <w:tcBorders>
              <w:top w:val="single" w:sz="4" w:space="0" w:color="auto"/>
              <w:left w:val="single" w:sz="4" w:space="0" w:color="auto"/>
              <w:bottom w:val="nil"/>
              <w:right w:val="single" w:sz="4" w:space="0" w:color="auto"/>
            </w:tcBorders>
            <w:shd w:val="clear" w:color="auto" w:fill="D9D9D9"/>
          </w:tcPr>
          <w:p w14:paraId="77AD243D" w14:textId="77777777" w:rsidR="00DF7A2A" w:rsidRPr="00303E23" w:rsidRDefault="00DF7A2A" w:rsidP="00F336B4">
            <w:pPr>
              <w:spacing w:after="0"/>
              <w:rPr>
                <w:rFonts w:ascii="Arial" w:eastAsia="等线" w:hAnsi="Arial"/>
                <w:b/>
                <w:sz w:val="18"/>
              </w:rPr>
            </w:pPr>
            <w:r w:rsidRPr="00303E23">
              <w:rPr>
                <w:rFonts w:ascii="Arial" w:eastAsia="等线" w:hAnsi="Arial"/>
                <w:b/>
                <w:sz w:val="18"/>
              </w:rPr>
              <w:t>CA_n25A-n41A</w:t>
            </w:r>
          </w:p>
        </w:tc>
        <w:tc>
          <w:tcPr>
            <w:tcW w:w="1834" w:type="dxa"/>
            <w:tcBorders>
              <w:left w:val="single" w:sz="4" w:space="0" w:color="auto"/>
            </w:tcBorders>
          </w:tcPr>
          <w:p w14:paraId="48542255"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IMD5</w:t>
            </w:r>
          </w:p>
        </w:tc>
        <w:tc>
          <w:tcPr>
            <w:tcW w:w="2155" w:type="dxa"/>
          </w:tcPr>
          <w:p w14:paraId="5EB5FF8D"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n77 – 3*f n25</w:t>
            </w:r>
          </w:p>
        </w:tc>
        <w:tc>
          <w:tcPr>
            <w:tcW w:w="1999" w:type="dxa"/>
          </w:tcPr>
          <w:p w14:paraId="0719BAEA"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n41</w:t>
            </w:r>
          </w:p>
        </w:tc>
        <w:tc>
          <w:tcPr>
            <w:tcW w:w="2030" w:type="dxa"/>
          </w:tcPr>
          <w:p w14:paraId="01244BB3"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 (but not testable for US deployments)</w:t>
            </w:r>
          </w:p>
        </w:tc>
      </w:tr>
      <w:tr w:rsidR="00DF7A2A" w:rsidRPr="00303E23" w14:paraId="717DB633" w14:textId="77777777" w:rsidTr="002A0B8F">
        <w:trPr>
          <w:trHeight w:val="443"/>
        </w:trPr>
        <w:tc>
          <w:tcPr>
            <w:tcW w:w="1613" w:type="dxa"/>
            <w:tcBorders>
              <w:top w:val="single" w:sz="4" w:space="0" w:color="auto"/>
              <w:left w:val="single" w:sz="4" w:space="0" w:color="auto"/>
              <w:bottom w:val="nil"/>
              <w:right w:val="single" w:sz="4" w:space="0" w:color="auto"/>
            </w:tcBorders>
            <w:shd w:val="clear" w:color="auto" w:fill="D9D9D9"/>
          </w:tcPr>
          <w:p w14:paraId="7A1E6FFA" w14:textId="77777777" w:rsidR="00DF7A2A" w:rsidRPr="00303E23" w:rsidRDefault="00DF7A2A" w:rsidP="00F336B4">
            <w:pPr>
              <w:spacing w:after="0"/>
              <w:rPr>
                <w:rFonts w:ascii="Arial" w:eastAsia="等线" w:hAnsi="Arial"/>
                <w:b/>
                <w:sz w:val="18"/>
              </w:rPr>
            </w:pPr>
            <w:r w:rsidRPr="00303E23">
              <w:rPr>
                <w:rFonts w:ascii="Arial" w:eastAsia="等线" w:hAnsi="Arial"/>
                <w:b/>
                <w:sz w:val="18"/>
              </w:rPr>
              <w:t>CA_n41A-n77A</w:t>
            </w:r>
          </w:p>
        </w:tc>
        <w:tc>
          <w:tcPr>
            <w:tcW w:w="1834" w:type="dxa"/>
            <w:tcBorders>
              <w:left w:val="single" w:sz="4" w:space="0" w:color="auto"/>
            </w:tcBorders>
          </w:tcPr>
          <w:p w14:paraId="7CBABA49"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IMD3</w:t>
            </w:r>
          </w:p>
        </w:tc>
        <w:tc>
          <w:tcPr>
            <w:tcW w:w="2155" w:type="dxa"/>
          </w:tcPr>
          <w:p w14:paraId="22897516"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n41 – f n77</w:t>
            </w:r>
          </w:p>
        </w:tc>
        <w:tc>
          <w:tcPr>
            <w:tcW w:w="1999" w:type="dxa"/>
          </w:tcPr>
          <w:p w14:paraId="0E5D9C7F"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n25</w:t>
            </w:r>
          </w:p>
        </w:tc>
        <w:tc>
          <w:tcPr>
            <w:tcW w:w="2030" w:type="dxa"/>
          </w:tcPr>
          <w:p w14:paraId="38495CE6"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 (but not testable for US deployments)</w:t>
            </w:r>
          </w:p>
        </w:tc>
      </w:tr>
      <w:tr w:rsidR="00DF7A2A" w:rsidRPr="00303E23" w14:paraId="353B8739" w14:textId="77777777" w:rsidTr="002A0B8F">
        <w:trPr>
          <w:trHeight w:val="443"/>
        </w:trPr>
        <w:tc>
          <w:tcPr>
            <w:tcW w:w="1613" w:type="dxa"/>
            <w:tcBorders>
              <w:top w:val="nil"/>
              <w:left w:val="single" w:sz="4" w:space="0" w:color="auto"/>
              <w:bottom w:val="single" w:sz="4" w:space="0" w:color="auto"/>
              <w:right w:val="single" w:sz="4" w:space="0" w:color="auto"/>
            </w:tcBorders>
            <w:shd w:val="clear" w:color="auto" w:fill="D9D9D9"/>
          </w:tcPr>
          <w:p w14:paraId="7EC3A9C6" w14:textId="77777777" w:rsidR="00DF7A2A" w:rsidRPr="00303E23" w:rsidRDefault="00DF7A2A" w:rsidP="00F336B4">
            <w:pPr>
              <w:spacing w:after="0"/>
              <w:rPr>
                <w:rFonts w:ascii="Arial" w:eastAsia="等线" w:hAnsi="Arial"/>
                <w:b/>
                <w:sz w:val="18"/>
              </w:rPr>
            </w:pPr>
          </w:p>
        </w:tc>
        <w:tc>
          <w:tcPr>
            <w:tcW w:w="1834" w:type="dxa"/>
            <w:tcBorders>
              <w:left w:val="single" w:sz="4" w:space="0" w:color="auto"/>
            </w:tcBorders>
          </w:tcPr>
          <w:p w14:paraId="33551CD2"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IMD4</w:t>
            </w:r>
          </w:p>
        </w:tc>
        <w:tc>
          <w:tcPr>
            <w:tcW w:w="2155" w:type="dxa"/>
          </w:tcPr>
          <w:p w14:paraId="633F82EC"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n77 - 2*f n41</w:t>
            </w:r>
          </w:p>
        </w:tc>
        <w:tc>
          <w:tcPr>
            <w:tcW w:w="1999" w:type="dxa"/>
          </w:tcPr>
          <w:p w14:paraId="168E8163"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n25</w:t>
            </w:r>
          </w:p>
        </w:tc>
        <w:tc>
          <w:tcPr>
            <w:tcW w:w="2030" w:type="dxa"/>
          </w:tcPr>
          <w:p w14:paraId="74066AC9"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w:t>
            </w:r>
          </w:p>
        </w:tc>
      </w:tr>
    </w:tbl>
    <w:p w14:paraId="47BF6641" w14:textId="77777777" w:rsidR="00DF7A2A" w:rsidRPr="00303E23" w:rsidRDefault="00DF7A2A" w:rsidP="00DF7A2A">
      <w:pPr>
        <w:keepNext/>
        <w:keepLines/>
        <w:spacing w:before="60"/>
        <w:jc w:val="center"/>
        <w:rPr>
          <w:rFonts w:ascii="Arial" w:hAnsi="Arial"/>
          <w:b/>
        </w:rPr>
      </w:pPr>
    </w:p>
    <w:p w14:paraId="14C2AF92" w14:textId="77777777" w:rsidR="00DF7A2A" w:rsidRPr="00303E23" w:rsidRDefault="00DF7A2A" w:rsidP="00C169A4">
      <w:pPr>
        <w:pStyle w:val="Heading3"/>
      </w:pPr>
      <w:bookmarkStart w:id="292" w:name="_Toc207960523"/>
      <w:r w:rsidRPr="00303E23">
        <w:t>6.9.4</w:t>
      </w:r>
      <w:r w:rsidRPr="00303E23">
        <w:tab/>
        <w:t>REFSENS requirements</w:t>
      </w:r>
      <w:bookmarkEnd w:id="292"/>
    </w:p>
    <w:p w14:paraId="0BD6335B" w14:textId="77777777" w:rsidR="00DF7A2A" w:rsidRPr="00303E23" w:rsidRDefault="00DF7A2A" w:rsidP="00C169A4">
      <w:pPr>
        <w:pStyle w:val="Heading4"/>
      </w:pPr>
      <w:bookmarkStart w:id="293" w:name="_Toc207960524"/>
      <w:r w:rsidRPr="00303E23">
        <w:t>6.9.4.1</w:t>
      </w:r>
      <w:r w:rsidRPr="00303E23">
        <w:tab/>
        <w:t>REFSENS requirements for total power class 2</w:t>
      </w:r>
      <w:bookmarkEnd w:id="293"/>
    </w:p>
    <w:p w14:paraId="337CF031" w14:textId="77777777" w:rsidR="00DF7A2A" w:rsidRPr="00303E23" w:rsidRDefault="00DF7A2A" w:rsidP="00DF7A2A">
      <w:pPr>
        <w:rPr>
          <w:lang w:eastAsia="zh-CN"/>
        </w:rPr>
      </w:pPr>
      <w:r w:rsidRPr="00303E23">
        <w:rPr>
          <w:rFonts w:hint="eastAsia"/>
          <w:lang w:eastAsia="zh-CN"/>
        </w:rPr>
        <w:t>-</w:t>
      </w:r>
      <w:r w:rsidRPr="00303E23">
        <w:rPr>
          <w:lang w:eastAsia="zh-CN"/>
        </w:rPr>
        <w:t xml:space="preserve"> The MSD due to intermodulation PC2 for UL CA_n25A-n41A is already specified in 38.101-1. </w:t>
      </w:r>
    </w:p>
    <w:p w14:paraId="5B17623D" w14:textId="77777777" w:rsidR="00DF7A2A" w:rsidRPr="00303E23" w:rsidRDefault="00DF7A2A" w:rsidP="00DF7A2A">
      <w:pPr>
        <w:rPr>
          <w:lang w:eastAsia="zh-CN"/>
        </w:rPr>
      </w:pPr>
      <w:r w:rsidRPr="00303E23">
        <w:rPr>
          <w:rFonts w:hint="eastAsia"/>
          <w:lang w:eastAsia="zh-CN"/>
        </w:rPr>
        <w:t>-</w:t>
      </w:r>
      <w:r w:rsidRPr="00303E23">
        <w:rPr>
          <w:lang w:eastAsia="zh-CN"/>
        </w:rPr>
        <w:t xml:space="preserve"> The MSD due to intermodulation PC2 for UL CA_n25A-n77A is already specified in 38.101-1. </w:t>
      </w:r>
    </w:p>
    <w:p w14:paraId="2B20A138" w14:textId="77777777" w:rsidR="00DF7A2A" w:rsidRPr="00303E23" w:rsidRDefault="00DF7A2A" w:rsidP="00DF7A2A">
      <w:pPr>
        <w:rPr>
          <w:lang w:eastAsia="zh-CN"/>
        </w:rPr>
      </w:pPr>
      <w:r w:rsidRPr="00303E23">
        <w:rPr>
          <w:rFonts w:hint="eastAsia"/>
          <w:lang w:eastAsia="zh-CN"/>
        </w:rPr>
        <w:t>-</w:t>
      </w:r>
      <w:r w:rsidRPr="00303E23">
        <w:rPr>
          <w:lang w:eastAsia="zh-CN"/>
        </w:rPr>
        <w:t xml:space="preserve"> The MSD due to intermodulation PC2 for UL CA_n41A-n77A is already specified in 38.101-1. </w:t>
      </w:r>
    </w:p>
    <w:p w14:paraId="1DD599C4" w14:textId="77777777" w:rsidR="00DF7A2A" w:rsidRPr="00303E23" w:rsidRDefault="00DF7A2A" w:rsidP="00C169A4">
      <w:pPr>
        <w:pStyle w:val="Heading4"/>
      </w:pPr>
      <w:bookmarkStart w:id="294" w:name="_Hlk205929660"/>
      <w:bookmarkStart w:id="295" w:name="_Toc207960525"/>
      <w:r w:rsidRPr="00303E23">
        <w:t>6.9.4.2</w:t>
      </w:r>
      <w:bookmarkEnd w:id="294"/>
      <w:r w:rsidRPr="00303E23">
        <w:tab/>
        <w:t>REFSENS requirements for total power class 1.5</w:t>
      </w:r>
      <w:bookmarkEnd w:id="295"/>
    </w:p>
    <w:p w14:paraId="2678C56D" w14:textId="77777777" w:rsidR="00DF7A2A" w:rsidRPr="00303E23" w:rsidRDefault="00DF7A2A" w:rsidP="00DF7A2A">
      <w:pPr>
        <w:rPr>
          <w:lang w:eastAsia="zh-CN"/>
        </w:rPr>
      </w:pPr>
      <w:r w:rsidRPr="00303E23">
        <w:rPr>
          <w:lang w:eastAsia="zh-CN"/>
        </w:rPr>
        <w:t xml:space="preserve">For UL CA_n25A-n41A PC1.5 with 3Tx, since the n25 power remains PC3, the n41 power increases by 4.7 dB compared to PC2 UL CA_n25A-n41A. </w:t>
      </w:r>
    </w:p>
    <w:p w14:paraId="023ABC8B" w14:textId="77777777" w:rsidR="00DF7A2A" w:rsidRPr="00303E23" w:rsidRDefault="00DF7A2A" w:rsidP="00DF7A2A">
      <w:pPr>
        <w:rPr>
          <w:lang w:eastAsia="zh-CN"/>
        </w:rPr>
      </w:pPr>
      <w:r w:rsidRPr="00303E23">
        <w:rPr>
          <w:lang w:eastAsia="zh-CN"/>
        </w:rPr>
        <w:t>For the CA_n25A-n41A IMD3, since only the n41 power is changing by 4.7 dB, the interferer increases by X=2*4.7 = 9.4 dB, so the MSD increases from 23.7 dB to 33.1 dB, using the following equation:</w:t>
      </w:r>
    </w:p>
    <w:p w14:paraId="225FE116" w14:textId="77777777" w:rsidR="00DF7A2A" w:rsidRPr="00303E23" w:rsidRDefault="00DF7A2A" w:rsidP="00DF7A2A">
      <w:pPr>
        <w:rPr>
          <w:lang w:eastAsia="zh-CN"/>
        </w:rPr>
      </w:pPr>
      <w:r w:rsidRPr="00303E23">
        <w:rPr>
          <w:rFonts w:ascii="Calibri" w:eastAsia="Calibri" w:hAnsi="Calibri" w:cs="Calibri"/>
          <w:noProof/>
          <w:szCs w:val="22"/>
          <w:lang w:val="en-US"/>
        </w:rPr>
        <w:drawing>
          <wp:inline distT="0" distB="0" distL="0" distR="0" wp14:anchorId="36806782" wp14:editId="38CD9461">
            <wp:extent cx="2524125" cy="247650"/>
            <wp:effectExtent l="0" t="0" r="9525" b="0"/>
            <wp:docPr id="118309653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34AD280" w14:textId="77777777" w:rsidR="00DF7A2A" w:rsidRPr="00303E23" w:rsidRDefault="00DF7A2A" w:rsidP="00DF7A2A">
      <w:pPr>
        <w:rPr>
          <w:lang w:eastAsia="zh-CN"/>
        </w:rPr>
      </w:pPr>
      <w:r w:rsidRPr="00303E23">
        <w:rPr>
          <w:lang w:eastAsia="zh-CN"/>
        </w:rPr>
        <w:t>For the CA_n25A-n41A IMD5, since only the n41 power is changing by 4.7 dB, the interferer increases by X=3*4.7 = 14.1 dB, so the MSD increases from 17.2 dB to 31.2 dB, using the equation above.</w:t>
      </w:r>
    </w:p>
    <w:p w14:paraId="787A4A3E" w14:textId="77777777" w:rsidR="00DF7A2A" w:rsidRPr="00303E23" w:rsidRDefault="00DF7A2A" w:rsidP="00C169A4">
      <w:pPr>
        <w:rPr>
          <w:lang w:eastAsia="zh-CN"/>
        </w:rPr>
      </w:pPr>
    </w:p>
    <w:p w14:paraId="067F3340" w14:textId="77777777" w:rsidR="00DF7A2A" w:rsidRPr="00303E23" w:rsidRDefault="00DF7A2A" w:rsidP="00DF7A2A">
      <w:pPr>
        <w:rPr>
          <w:lang w:eastAsia="zh-CN"/>
        </w:rPr>
      </w:pPr>
      <w:r w:rsidRPr="00303E23">
        <w:rPr>
          <w:lang w:eastAsia="zh-CN"/>
        </w:rPr>
        <w:t>The MSD due to IMDs for PC1.5 3Tx are specified in the following table. At the time of this TP, the 3DL/2UL PC1.5 table does not yet exist in 38.101.1.</w:t>
      </w:r>
    </w:p>
    <w:p w14:paraId="58DDC224" w14:textId="77777777" w:rsidR="00DF7A2A" w:rsidRPr="00303E23" w:rsidRDefault="00DF7A2A" w:rsidP="00DF7A2A">
      <w:pPr>
        <w:keepNext/>
        <w:keepLines/>
        <w:spacing w:before="60"/>
        <w:jc w:val="center"/>
        <w:rPr>
          <w:rFonts w:ascii="Arial" w:hAnsi="Arial" w:cs="Arial"/>
          <w:b/>
          <w:lang w:eastAsia="zh-CN"/>
        </w:rPr>
      </w:pPr>
      <w:r w:rsidRPr="00303E23">
        <w:rPr>
          <w:rFonts w:ascii="Arial" w:hAnsi="Arial"/>
          <w:b/>
          <w:lang w:eastAsia="ja-JP"/>
        </w:rPr>
        <w:t xml:space="preserve">Table </w:t>
      </w:r>
      <w:r w:rsidRPr="00303E23">
        <w:rPr>
          <w:rFonts w:ascii="Arial" w:hAnsi="Arial"/>
          <w:b/>
        </w:rPr>
        <w:t>6.9.4.2-1:</w:t>
      </w:r>
      <w:r w:rsidRPr="00303E23">
        <w:rPr>
          <w:rFonts w:ascii="Arial" w:hAnsi="Arial"/>
          <w:b/>
          <w:lang w:eastAsia="zh-CN"/>
        </w:rPr>
        <w:t xml:space="preserve"> </w:t>
      </w:r>
      <w:r w:rsidRPr="00303E23">
        <w:rPr>
          <w:rFonts w:ascii="Arial" w:hAnsi="Arial" w:cs="Arial"/>
          <w:b/>
          <w:lang w:eastAsia="zh-CN"/>
        </w:rPr>
        <w:t>3DL/2UL inter-band Reference sensitivity QPSK P</w:t>
      </w:r>
      <w:r w:rsidRPr="00303E23">
        <w:rPr>
          <w:rFonts w:ascii="Arial" w:hAnsi="Arial" w:cs="Arial"/>
          <w:b/>
          <w:vertAlign w:val="subscript"/>
          <w:lang w:eastAsia="zh-CN"/>
        </w:rPr>
        <w:t>REFSENS</w:t>
      </w:r>
      <w:r w:rsidRPr="00303E23">
        <w:rPr>
          <w:rFonts w:ascii="Arial" w:hAnsi="Arial" w:cs="Arial"/>
          <w:b/>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DF7A2A" w:rsidRPr="00303E23" w14:paraId="44A87A0F" w14:textId="77777777" w:rsidTr="00F336B4">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E6DB924"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26480A7"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Source of IMD</w:t>
            </w:r>
          </w:p>
        </w:tc>
      </w:tr>
      <w:tr w:rsidR="00DF7A2A" w:rsidRPr="00303E23" w14:paraId="49888A40"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E5F60CD"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lang w:eastAsia="ja-JP"/>
              </w:rPr>
              <w:t>NR</w:t>
            </w:r>
            <w:r w:rsidRPr="00303E23">
              <w:rPr>
                <w:rFonts w:ascii="Arial" w:hAnsi="Arial" w:cs="Arial"/>
                <w:b/>
                <w:sz w:val="18"/>
              </w:rPr>
              <w:t xml:space="preserve"> </w:t>
            </w:r>
            <w:r w:rsidRPr="00303E23">
              <w:rPr>
                <w:rFonts w:ascii="Arial" w:hAnsi="Arial" w:cs="Arial"/>
                <w:b/>
                <w:sz w:val="18"/>
                <w:lang w:val="en-US" w:eastAsia="zh-CN"/>
              </w:rPr>
              <w:t>CA</w:t>
            </w:r>
          </w:p>
          <w:p w14:paraId="7C1159A8"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40A98348"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lang w:eastAsia="ja-JP"/>
              </w:rPr>
              <w:t>NR</w:t>
            </w:r>
            <w:r w:rsidRPr="00303E23">
              <w:rPr>
                <w:rFonts w:ascii="Arial" w:hAnsi="Arial" w:cs="Arial"/>
                <w:b/>
                <w:sz w:val="18"/>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421E47BC"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UL F</w:t>
            </w:r>
            <w:r w:rsidRPr="00303E23">
              <w:rPr>
                <w:rFonts w:ascii="Arial" w:hAnsi="Arial" w:cs="Arial"/>
                <w:b/>
                <w:sz w:val="18"/>
                <w:vertAlign w:val="subscript"/>
              </w:rPr>
              <w:t>c</w:t>
            </w:r>
            <w:r w:rsidRPr="00303E23">
              <w:rPr>
                <w:rFonts w:ascii="Arial" w:hAnsi="Arial" w:cs="Arial"/>
                <w:b/>
                <w:sz w:val="18"/>
              </w:rPr>
              <w:t xml:space="preserve"> </w:t>
            </w:r>
            <w:r w:rsidRPr="00303E23">
              <w:rPr>
                <w:rFonts w:ascii="Arial" w:hAnsi="Arial" w:cs="Arial"/>
                <w:b/>
                <w:sz w:val="18"/>
              </w:rPr>
              <w:br/>
              <w:t>(MHz)</w:t>
            </w:r>
          </w:p>
        </w:tc>
        <w:tc>
          <w:tcPr>
            <w:tcW w:w="990" w:type="dxa"/>
            <w:tcBorders>
              <w:top w:val="single" w:sz="4" w:space="0" w:color="auto"/>
              <w:left w:val="single" w:sz="4" w:space="0" w:color="auto"/>
              <w:bottom w:val="single" w:sz="4" w:space="0" w:color="auto"/>
              <w:right w:val="single" w:sz="4" w:space="0" w:color="auto"/>
            </w:tcBorders>
            <w:hideMark/>
          </w:tcPr>
          <w:p w14:paraId="1EB2C453"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 xml:space="preserve">UL/DL BW </w:t>
            </w:r>
            <w:r w:rsidRPr="00303E23">
              <w:rPr>
                <w:rFonts w:ascii="Arial" w:hAnsi="Arial" w:cs="Arial"/>
                <w:b/>
                <w:sz w:val="18"/>
              </w:rPr>
              <w:br/>
              <w:t>(MHz)</w:t>
            </w:r>
          </w:p>
        </w:tc>
        <w:tc>
          <w:tcPr>
            <w:tcW w:w="900" w:type="dxa"/>
            <w:tcBorders>
              <w:top w:val="single" w:sz="4" w:space="0" w:color="auto"/>
              <w:left w:val="single" w:sz="4" w:space="0" w:color="auto"/>
              <w:bottom w:val="single" w:sz="4" w:space="0" w:color="auto"/>
              <w:right w:val="single" w:sz="4" w:space="0" w:color="auto"/>
            </w:tcBorders>
            <w:hideMark/>
          </w:tcPr>
          <w:p w14:paraId="4B227380"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 xml:space="preserve">UL </w:t>
            </w:r>
            <w:r w:rsidRPr="00303E23">
              <w:rPr>
                <w:rFonts w:ascii="Arial" w:hAnsi="Arial" w:cs="Arial"/>
                <w:b/>
                <w:sz w:val="18"/>
              </w:rPr>
              <w:br/>
              <w:t>L</w:t>
            </w:r>
            <w:r w:rsidRPr="00303E23">
              <w:rPr>
                <w:rFonts w:ascii="Arial" w:hAnsi="Arial" w:cs="Arial"/>
                <w:b/>
                <w:sz w:val="18"/>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03B5DD0E"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DL F</w:t>
            </w:r>
            <w:r w:rsidRPr="00303E23">
              <w:rPr>
                <w:rFonts w:ascii="Arial" w:hAnsi="Arial" w:cs="Arial"/>
                <w:b/>
                <w:sz w:val="18"/>
                <w:vertAlign w:val="subscript"/>
              </w:rPr>
              <w:t>c</w:t>
            </w:r>
            <w:r w:rsidRPr="00303E23">
              <w:rPr>
                <w:rFonts w:ascii="Arial" w:hAnsi="Arial" w:cs="Arial"/>
                <w:b/>
                <w:sz w:val="18"/>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72EE169C"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 xml:space="preserve">MSD </w:t>
            </w:r>
            <w:r w:rsidRPr="00303E23">
              <w:rPr>
                <w:rFonts w:ascii="Arial" w:hAnsi="Arial" w:cs="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2E6452D"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Duplex mode</w:t>
            </w:r>
          </w:p>
        </w:tc>
        <w:tc>
          <w:tcPr>
            <w:tcW w:w="1057" w:type="dxa"/>
            <w:tcBorders>
              <w:top w:val="nil"/>
              <w:left w:val="single" w:sz="4" w:space="0" w:color="auto"/>
              <w:bottom w:val="single" w:sz="4" w:space="0" w:color="auto"/>
              <w:right w:val="single" w:sz="4" w:space="0" w:color="auto"/>
            </w:tcBorders>
          </w:tcPr>
          <w:p w14:paraId="46F89568" w14:textId="77777777" w:rsidR="00DF7A2A" w:rsidRPr="00303E23" w:rsidRDefault="00DF7A2A" w:rsidP="00F336B4">
            <w:pPr>
              <w:keepNext/>
              <w:keepLines/>
              <w:spacing w:after="0"/>
              <w:jc w:val="center"/>
              <w:rPr>
                <w:rFonts w:ascii="Arial" w:hAnsi="Arial" w:cs="Arial"/>
                <w:b/>
                <w:sz w:val="18"/>
              </w:rPr>
            </w:pPr>
          </w:p>
        </w:tc>
      </w:tr>
      <w:tr w:rsidR="00DF7A2A" w:rsidRPr="00303E23" w14:paraId="2A48FB88" w14:textId="77777777" w:rsidTr="00F336B4">
        <w:trPr>
          <w:trHeight w:val="187"/>
          <w:jc w:val="center"/>
        </w:trPr>
        <w:tc>
          <w:tcPr>
            <w:tcW w:w="2007" w:type="dxa"/>
            <w:tcBorders>
              <w:top w:val="single" w:sz="4" w:space="0" w:color="auto"/>
              <w:left w:val="single" w:sz="4" w:space="0" w:color="auto"/>
              <w:bottom w:val="nil"/>
              <w:right w:val="single" w:sz="4" w:space="0" w:color="auto"/>
            </w:tcBorders>
          </w:tcPr>
          <w:p w14:paraId="162CA06E"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zh-CN"/>
              </w:rPr>
              <w:t>CA_n25-n41-n77</w:t>
            </w:r>
          </w:p>
        </w:tc>
        <w:tc>
          <w:tcPr>
            <w:tcW w:w="1145" w:type="dxa"/>
            <w:gridSpan w:val="2"/>
            <w:tcBorders>
              <w:top w:val="single" w:sz="4" w:space="0" w:color="auto"/>
              <w:left w:val="single" w:sz="4" w:space="0" w:color="auto"/>
              <w:bottom w:val="single" w:sz="4" w:space="0" w:color="auto"/>
              <w:right w:val="single" w:sz="4" w:space="0" w:color="auto"/>
            </w:tcBorders>
          </w:tcPr>
          <w:p w14:paraId="49135402"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n25</w:t>
            </w:r>
          </w:p>
        </w:tc>
        <w:tc>
          <w:tcPr>
            <w:tcW w:w="983" w:type="dxa"/>
            <w:tcBorders>
              <w:top w:val="single" w:sz="4" w:space="0" w:color="auto"/>
              <w:left w:val="single" w:sz="4" w:space="0" w:color="auto"/>
              <w:bottom w:val="single" w:sz="4" w:space="0" w:color="auto"/>
              <w:right w:val="single" w:sz="4" w:space="0" w:color="auto"/>
            </w:tcBorders>
          </w:tcPr>
          <w:p w14:paraId="058AA579"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1870</w:t>
            </w:r>
          </w:p>
        </w:tc>
        <w:tc>
          <w:tcPr>
            <w:tcW w:w="990" w:type="dxa"/>
            <w:tcBorders>
              <w:top w:val="single" w:sz="4" w:space="0" w:color="auto"/>
              <w:left w:val="single" w:sz="4" w:space="0" w:color="auto"/>
              <w:bottom w:val="single" w:sz="4" w:space="0" w:color="auto"/>
              <w:right w:val="single" w:sz="4" w:space="0" w:color="auto"/>
            </w:tcBorders>
          </w:tcPr>
          <w:p w14:paraId="32FAD725"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5</w:t>
            </w:r>
          </w:p>
        </w:tc>
        <w:tc>
          <w:tcPr>
            <w:tcW w:w="900" w:type="dxa"/>
            <w:tcBorders>
              <w:top w:val="single" w:sz="4" w:space="0" w:color="auto"/>
              <w:left w:val="single" w:sz="4" w:space="0" w:color="auto"/>
              <w:bottom w:val="single" w:sz="4" w:space="0" w:color="auto"/>
              <w:right w:val="single" w:sz="4" w:space="0" w:color="auto"/>
            </w:tcBorders>
          </w:tcPr>
          <w:p w14:paraId="5C1C6528"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25</w:t>
            </w:r>
          </w:p>
        </w:tc>
        <w:tc>
          <w:tcPr>
            <w:tcW w:w="990" w:type="dxa"/>
            <w:tcBorders>
              <w:top w:val="single" w:sz="4" w:space="0" w:color="auto"/>
              <w:left w:val="single" w:sz="4" w:space="0" w:color="auto"/>
              <w:bottom w:val="single" w:sz="4" w:space="0" w:color="auto"/>
              <w:right w:val="single" w:sz="4" w:space="0" w:color="auto"/>
            </w:tcBorders>
          </w:tcPr>
          <w:p w14:paraId="48618AA5"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1950</w:t>
            </w:r>
          </w:p>
        </w:tc>
        <w:tc>
          <w:tcPr>
            <w:tcW w:w="959" w:type="dxa"/>
            <w:tcBorders>
              <w:top w:val="single" w:sz="4" w:space="0" w:color="auto"/>
              <w:left w:val="single" w:sz="4" w:space="0" w:color="auto"/>
              <w:bottom w:val="single" w:sz="4" w:space="0" w:color="auto"/>
              <w:right w:val="single" w:sz="4" w:space="0" w:color="auto"/>
            </w:tcBorders>
          </w:tcPr>
          <w:p w14:paraId="6110B0FC"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62939B"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8C575E7"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r>
      <w:tr w:rsidR="00DF7A2A" w:rsidRPr="00303E23" w14:paraId="044D55A3" w14:textId="77777777" w:rsidTr="00F336B4">
        <w:trPr>
          <w:trHeight w:val="187"/>
          <w:jc w:val="center"/>
        </w:trPr>
        <w:tc>
          <w:tcPr>
            <w:tcW w:w="2007" w:type="dxa"/>
            <w:tcBorders>
              <w:top w:val="nil"/>
              <w:left w:val="single" w:sz="4" w:space="0" w:color="auto"/>
              <w:bottom w:val="nil"/>
              <w:right w:val="single" w:sz="4" w:space="0" w:color="auto"/>
            </w:tcBorders>
          </w:tcPr>
          <w:p w14:paraId="4CE6575D"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BB26526"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45DF3EE4"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2670</w:t>
            </w:r>
          </w:p>
        </w:tc>
        <w:tc>
          <w:tcPr>
            <w:tcW w:w="990" w:type="dxa"/>
            <w:tcBorders>
              <w:top w:val="single" w:sz="4" w:space="0" w:color="auto"/>
              <w:left w:val="single" w:sz="4" w:space="0" w:color="auto"/>
              <w:bottom w:val="single" w:sz="4" w:space="0" w:color="auto"/>
              <w:right w:val="single" w:sz="4" w:space="0" w:color="auto"/>
            </w:tcBorders>
          </w:tcPr>
          <w:p w14:paraId="207C93BC"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rPr>
              <w:t>5</w:t>
            </w:r>
          </w:p>
        </w:tc>
        <w:tc>
          <w:tcPr>
            <w:tcW w:w="900" w:type="dxa"/>
            <w:tcBorders>
              <w:top w:val="single" w:sz="4" w:space="0" w:color="auto"/>
              <w:left w:val="single" w:sz="4" w:space="0" w:color="auto"/>
              <w:bottom w:val="single" w:sz="4" w:space="0" w:color="auto"/>
              <w:right w:val="single" w:sz="4" w:space="0" w:color="auto"/>
            </w:tcBorders>
          </w:tcPr>
          <w:p w14:paraId="663C6424"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rPr>
              <w:t>25</w:t>
            </w:r>
          </w:p>
        </w:tc>
        <w:tc>
          <w:tcPr>
            <w:tcW w:w="990" w:type="dxa"/>
            <w:tcBorders>
              <w:top w:val="single" w:sz="4" w:space="0" w:color="auto"/>
              <w:left w:val="single" w:sz="4" w:space="0" w:color="auto"/>
              <w:bottom w:val="single" w:sz="4" w:space="0" w:color="auto"/>
              <w:right w:val="single" w:sz="4" w:space="0" w:color="auto"/>
            </w:tcBorders>
          </w:tcPr>
          <w:p w14:paraId="35DAB8E8"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2670</w:t>
            </w:r>
          </w:p>
        </w:tc>
        <w:tc>
          <w:tcPr>
            <w:tcW w:w="959" w:type="dxa"/>
            <w:tcBorders>
              <w:top w:val="single" w:sz="4" w:space="0" w:color="auto"/>
              <w:left w:val="single" w:sz="4" w:space="0" w:color="auto"/>
              <w:bottom w:val="single" w:sz="4" w:space="0" w:color="auto"/>
              <w:right w:val="single" w:sz="4" w:space="0" w:color="auto"/>
            </w:tcBorders>
          </w:tcPr>
          <w:p w14:paraId="22F4717A"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B21CF4"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A0D88FE"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r>
      <w:tr w:rsidR="00DF7A2A" w:rsidRPr="00303E23" w14:paraId="3622A8FA" w14:textId="77777777" w:rsidTr="00F336B4">
        <w:trPr>
          <w:trHeight w:val="187"/>
          <w:jc w:val="center"/>
        </w:trPr>
        <w:tc>
          <w:tcPr>
            <w:tcW w:w="2007" w:type="dxa"/>
            <w:tcBorders>
              <w:top w:val="nil"/>
              <w:left w:val="single" w:sz="4" w:space="0" w:color="auto"/>
              <w:bottom w:val="nil"/>
              <w:right w:val="single" w:sz="4" w:space="0" w:color="auto"/>
            </w:tcBorders>
          </w:tcPr>
          <w:p w14:paraId="25DB0E21"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FB9DF81"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78C037B2"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01258DB8"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rPr>
              <w:t>10</w:t>
            </w:r>
          </w:p>
        </w:tc>
        <w:tc>
          <w:tcPr>
            <w:tcW w:w="900" w:type="dxa"/>
            <w:tcBorders>
              <w:top w:val="single" w:sz="4" w:space="0" w:color="auto"/>
              <w:left w:val="single" w:sz="4" w:space="0" w:color="auto"/>
              <w:bottom w:val="single" w:sz="4" w:space="0" w:color="auto"/>
              <w:right w:val="single" w:sz="4" w:space="0" w:color="auto"/>
            </w:tcBorders>
          </w:tcPr>
          <w:p w14:paraId="18BA8E9C"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47FDA414"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3470</w:t>
            </w:r>
          </w:p>
        </w:tc>
        <w:tc>
          <w:tcPr>
            <w:tcW w:w="959" w:type="dxa"/>
            <w:tcBorders>
              <w:top w:val="single" w:sz="4" w:space="0" w:color="auto"/>
              <w:left w:val="single" w:sz="4" w:space="0" w:color="auto"/>
              <w:bottom w:val="single" w:sz="4" w:space="0" w:color="auto"/>
              <w:right w:val="single" w:sz="4" w:space="0" w:color="auto"/>
            </w:tcBorders>
          </w:tcPr>
          <w:p w14:paraId="688C7B74"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eastAsia="ko-KR"/>
              </w:rPr>
              <w:t>33.1</w:t>
            </w:r>
          </w:p>
        </w:tc>
        <w:tc>
          <w:tcPr>
            <w:tcW w:w="828" w:type="dxa"/>
            <w:tcBorders>
              <w:top w:val="single" w:sz="4" w:space="0" w:color="auto"/>
              <w:left w:val="single" w:sz="4" w:space="0" w:color="auto"/>
              <w:bottom w:val="single" w:sz="4" w:space="0" w:color="auto"/>
              <w:right w:val="single" w:sz="4" w:space="0" w:color="auto"/>
            </w:tcBorders>
          </w:tcPr>
          <w:p w14:paraId="7068EDC0"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475CC13"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zh-CN"/>
              </w:rPr>
              <w:t>IMD3</w:t>
            </w:r>
          </w:p>
        </w:tc>
      </w:tr>
      <w:tr w:rsidR="00DF7A2A" w:rsidRPr="00303E23" w14:paraId="00E135AD" w14:textId="77777777" w:rsidTr="00F336B4">
        <w:trPr>
          <w:trHeight w:val="187"/>
          <w:jc w:val="center"/>
        </w:trPr>
        <w:tc>
          <w:tcPr>
            <w:tcW w:w="2007" w:type="dxa"/>
            <w:tcBorders>
              <w:top w:val="nil"/>
              <w:left w:val="single" w:sz="4" w:space="0" w:color="auto"/>
              <w:bottom w:val="nil"/>
              <w:right w:val="single" w:sz="4" w:space="0" w:color="auto"/>
            </w:tcBorders>
          </w:tcPr>
          <w:p w14:paraId="6AB961E0"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4ECAD28"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n25</w:t>
            </w:r>
          </w:p>
        </w:tc>
        <w:tc>
          <w:tcPr>
            <w:tcW w:w="990" w:type="dxa"/>
            <w:gridSpan w:val="2"/>
            <w:tcBorders>
              <w:top w:val="single" w:sz="4" w:space="0" w:color="auto"/>
              <w:left w:val="single" w:sz="4" w:space="0" w:color="auto"/>
              <w:bottom w:val="single" w:sz="4" w:space="0" w:color="auto"/>
              <w:right w:val="single" w:sz="4" w:space="0" w:color="auto"/>
            </w:tcBorders>
          </w:tcPr>
          <w:p w14:paraId="66BBCF1D"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1900</w:t>
            </w:r>
          </w:p>
        </w:tc>
        <w:tc>
          <w:tcPr>
            <w:tcW w:w="990" w:type="dxa"/>
            <w:tcBorders>
              <w:top w:val="single" w:sz="4" w:space="0" w:color="auto"/>
              <w:left w:val="single" w:sz="4" w:space="0" w:color="auto"/>
              <w:bottom w:val="single" w:sz="4" w:space="0" w:color="auto"/>
              <w:right w:val="single" w:sz="4" w:space="0" w:color="auto"/>
            </w:tcBorders>
          </w:tcPr>
          <w:p w14:paraId="4E0587D7"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45392A0F"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3D0F4AF4"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1980</w:t>
            </w:r>
          </w:p>
        </w:tc>
        <w:tc>
          <w:tcPr>
            <w:tcW w:w="959" w:type="dxa"/>
            <w:tcBorders>
              <w:top w:val="single" w:sz="4" w:space="0" w:color="auto"/>
              <w:left w:val="single" w:sz="4" w:space="0" w:color="auto"/>
              <w:bottom w:val="single" w:sz="4" w:space="0" w:color="auto"/>
              <w:right w:val="single" w:sz="4" w:space="0" w:color="auto"/>
            </w:tcBorders>
          </w:tcPr>
          <w:p w14:paraId="0EBB53C0"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88AFD0"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DCD87D7"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r>
      <w:tr w:rsidR="00DF7A2A" w:rsidRPr="00303E23" w14:paraId="1D8CC1D5" w14:textId="77777777" w:rsidTr="00F336B4">
        <w:trPr>
          <w:trHeight w:val="187"/>
          <w:jc w:val="center"/>
        </w:trPr>
        <w:tc>
          <w:tcPr>
            <w:tcW w:w="2007" w:type="dxa"/>
            <w:tcBorders>
              <w:top w:val="nil"/>
              <w:left w:val="single" w:sz="4" w:space="0" w:color="auto"/>
              <w:bottom w:val="nil"/>
              <w:right w:val="single" w:sz="4" w:space="0" w:color="auto"/>
            </w:tcBorders>
          </w:tcPr>
          <w:p w14:paraId="5AD4D6FB"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24850AC"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1B4BB499"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2525</w:t>
            </w:r>
          </w:p>
        </w:tc>
        <w:tc>
          <w:tcPr>
            <w:tcW w:w="990" w:type="dxa"/>
            <w:tcBorders>
              <w:top w:val="single" w:sz="4" w:space="0" w:color="auto"/>
              <w:left w:val="single" w:sz="4" w:space="0" w:color="auto"/>
              <w:bottom w:val="single" w:sz="4" w:space="0" w:color="auto"/>
              <w:right w:val="single" w:sz="4" w:space="0" w:color="auto"/>
            </w:tcBorders>
          </w:tcPr>
          <w:p w14:paraId="425C0A74"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6009D8CF"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74CF60C7"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2645</w:t>
            </w:r>
          </w:p>
        </w:tc>
        <w:tc>
          <w:tcPr>
            <w:tcW w:w="959" w:type="dxa"/>
            <w:tcBorders>
              <w:top w:val="single" w:sz="4" w:space="0" w:color="auto"/>
              <w:left w:val="single" w:sz="4" w:space="0" w:color="auto"/>
              <w:bottom w:val="single" w:sz="4" w:space="0" w:color="auto"/>
              <w:right w:val="single" w:sz="4" w:space="0" w:color="auto"/>
            </w:tcBorders>
          </w:tcPr>
          <w:p w14:paraId="52C09B7E"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21A0B83"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387927"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r>
      <w:tr w:rsidR="00DF7A2A" w:rsidRPr="00303E23" w14:paraId="0ABAB513" w14:textId="77777777" w:rsidTr="00F336B4">
        <w:trPr>
          <w:trHeight w:val="187"/>
          <w:jc w:val="center"/>
        </w:trPr>
        <w:tc>
          <w:tcPr>
            <w:tcW w:w="2007" w:type="dxa"/>
            <w:tcBorders>
              <w:top w:val="nil"/>
              <w:left w:val="single" w:sz="4" w:space="0" w:color="auto"/>
              <w:bottom w:val="nil"/>
              <w:right w:val="single" w:sz="4" w:space="0" w:color="auto"/>
            </w:tcBorders>
          </w:tcPr>
          <w:p w14:paraId="3BF4DB2D"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B891C2C"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160AA120"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30D3F3A3"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10</w:t>
            </w:r>
          </w:p>
        </w:tc>
        <w:tc>
          <w:tcPr>
            <w:tcW w:w="900" w:type="dxa"/>
            <w:tcBorders>
              <w:top w:val="single" w:sz="4" w:space="0" w:color="auto"/>
              <w:left w:val="single" w:sz="4" w:space="0" w:color="auto"/>
              <w:bottom w:val="single" w:sz="4" w:space="0" w:color="auto"/>
              <w:right w:val="single" w:sz="4" w:space="0" w:color="auto"/>
            </w:tcBorders>
          </w:tcPr>
          <w:p w14:paraId="4E3671BB"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19B5F1A5"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3775</w:t>
            </w:r>
          </w:p>
        </w:tc>
        <w:tc>
          <w:tcPr>
            <w:tcW w:w="959" w:type="dxa"/>
            <w:tcBorders>
              <w:top w:val="single" w:sz="4" w:space="0" w:color="auto"/>
              <w:left w:val="single" w:sz="4" w:space="0" w:color="auto"/>
              <w:bottom w:val="single" w:sz="4" w:space="0" w:color="auto"/>
              <w:right w:val="single" w:sz="4" w:space="0" w:color="auto"/>
            </w:tcBorders>
          </w:tcPr>
          <w:p w14:paraId="74041131"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31.2</w:t>
            </w:r>
          </w:p>
        </w:tc>
        <w:tc>
          <w:tcPr>
            <w:tcW w:w="828" w:type="dxa"/>
            <w:tcBorders>
              <w:top w:val="single" w:sz="4" w:space="0" w:color="auto"/>
              <w:left w:val="single" w:sz="4" w:space="0" w:color="auto"/>
              <w:bottom w:val="single" w:sz="4" w:space="0" w:color="auto"/>
              <w:right w:val="single" w:sz="4" w:space="0" w:color="auto"/>
            </w:tcBorders>
          </w:tcPr>
          <w:p w14:paraId="5B14853A"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D47E8CC"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IMD5</w:t>
            </w:r>
          </w:p>
        </w:tc>
      </w:tr>
    </w:tbl>
    <w:p w14:paraId="37C16103" w14:textId="77777777" w:rsidR="00DF7A2A" w:rsidRPr="00303E23" w:rsidRDefault="00DF7A2A" w:rsidP="00C169A4"/>
    <w:p w14:paraId="10B37208" w14:textId="77777777" w:rsidR="00DF7A2A" w:rsidRPr="00303E23" w:rsidRDefault="00DF7A2A" w:rsidP="00C169A4">
      <w:pPr>
        <w:pStyle w:val="Heading4"/>
      </w:pPr>
      <w:bookmarkStart w:id="296" w:name="_Toc207960526"/>
      <w:r w:rsidRPr="00303E23">
        <w:lastRenderedPageBreak/>
        <w:t>6.9.4.3</w:t>
      </w:r>
      <w:r w:rsidRPr="00303E23">
        <w:tab/>
        <w:t>REFSENS requirements for total PC2 and PC1.5 based on LUT</w:t>
      </w:r>
      <w:bookmarkEnd w:id="296"/>
    </w:p>
    <w:p w14:paraId="4F2A4A63" w14:textId="77777777" w:rsidR="00DF7A2A" w:rsidRPr="00303E23" w:rsidRDefault="00DF7A2A" w:rsidP="00DF7A2A">
      <w:pPr>
        <w:rPr>
          <w:lang w:eastAsia="zh-CN"/>
        </w:rPr>
      </w:pPr>
      <w:r w:rsidRPr="00303E23">
        <w:rPr>
          <w:lang w:eastAsia="zh-CN"/>
        </w:rPr>
        <w:t>The FDD+TDD PC1.5 MSD in 6.9.4.2 was based on 23 dBm in the FDD band and 27.8 dBm in the TDD band. The 26+26 dBm MSD can be calculated using the Look Up Table approach.</w:t>
      </w:r>
    </w:p>
    <w:p w14:paraId="24749B9F" w14:textId="77777777" w:rsidR="00DF7A2A" w:rsidRPr="00303E23" w:rsidRDefault="00DF7A2A" w:rsidP="00DF7A2A">
      <w:pPr>
        <w:keepNext/>
        <w:keepLines/>
        <w:spacing w:before="60"/>
        <w:jc w:val="center"/>
        <w:rPr>
          <w:rFonts w:ascii="Arial" w:hAnsi="Arial"/>
          <w:b/>
          <w:lang w:eastAsia="zh-CN"/>
        </w:rPr>
      </w:pPr>
      <w:r w:rsidRPr="00303E23">
        <w:rPr>
          <w:rFonts w:ascii="Arial" w:hAnsi="Arial"/>
          <w:b/>
        </w:rPr>
        <w:t>Table 6.9.4.3-1 UE PC35A-n41A-n77A with U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DF7A2A" w:rsidRPr="00303E23" w14:paraId="2CB27576" w14:textId="77777777" w:rsidTr="002A0B8F">
        <w:trPr>
          <w:trHeight w:val="383"/>
          <w:jc w:val="center"/>
        </w:trPr>
        <w:tc>
          <w:tcPr>
            <w:tcW w:w="1366" w:type="dxa"/>
          </w:tcPr>
          <w:p w14:paraId="2882EC91" w14:textId="77777777" w:rsidR="00DF7A2A" w:rsidRPr="00303E23" w:rsidRDefault="00DF7A2A" w:rsidP="00F336B4">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1313" w:type="dxa"/>
          </w:tcPr>
          <w:p w14:paraId="41BA4D4B" w14:textId="77777777" w:rsidR="00DF7A2A" w:rsidRPr="00303E23" w:rsidRDefault="00DF7A2A" w:rsidP="00F336B4">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Victim Band</w:t>
            </w:r>
          </w:p>
        </w:tc>
        <w:tc>
          <w:tcPr>
            <w:tcW w:w="1807" w:type="dxa"/>
          </w:tcPr>
          <w:p w14:paraId="23340F30" w14:textId="77777777" w:rsidR="00DF7A2A" w:rsidRPr="00303E23" w:rsidRDefault="00DF7A2A" w:rsidP="002A0B8F">
            <w:pPr>
              <w:keepLines/>
              <w:widowControl w:val="0"/>
              <w:spacing w:after="0"/>
              <w:jc w:val="center"/>
              <w:rPr>
                <w:rFonts w:ascii="Arial" w:hAnsi="Arial" w:cs="Arial"/>
                <w:b/>
                <w:kern w:val="2"/>
                <w:sz w:val="18"/>
                <w:szCs w:val="18"/>
                <w:lang w:val="en-US" w:eastAsia="zh-CN"/>
              </w:rPr>
            </w:pPr>
            <w:r w:rsidRPr="00303E23">
              <w:rPr>
                <w:rFonts w:ascii="Arial" w:hAnsi="Arial" w:cs="Arial"/>
                <w:b/>
                <w:kern w:val="2"/>
                <w:sz w:val="18"/>
                <w:szCs w:val="18"/>
                <w:lang w:val="en-US" w:eastAsia="zh-CN"/>
              </w:rPr>
              <w:t>IMD</w:t>
            </w:r>
          </w:p>
        </w:tc>
        <w:tc>
          <w:tcPr>
            <w:tcW w:w="1455" w:type="dxa"/>
          </w:tcPr>
          <w:p w14:paraId="1F376F38" w14:textId="77777777" w:rsidR="00DF7A2A" w:rsidRPr="00303E23" w:rsidRDefault="00DF7A2A" w:rsidP="00F336B4">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 xml:space="preserve">PC3 MSD (dB) </w:t>
            </w:r>
          </w:p>
        </w:tc>
      </w:tr>
      <w:tr w:rsidR="00DF7A2A" w:rsidRPr="00303E23" w14:paraId="5A702E22" w14:textId="77777777" w:rsidTr="002A0B8F">
        <w:trPr>
          <w:trHeight w:val="192"/>
          <w:jc w:val="center"/>
        </w:trPr>
        <w:tc>
          <w:tcPr>
            <w:tcW w:w="1366" w:type="dxa"/>
            <w:vMerge w:val="restart"/>
            <w:vAlign w:val="center"/>
          </w:tcPr>
          <w:p w14:paraId="5550F998" w14:textId="77777777" w:rsidR="00DF7A2A" w:rsidRPr="00303E23" w:rsidRDefault="00DF7A2A" w:rsidP="00F336B4">
            <w:pPr>
              <w:keepNext/>
              <w:keepLines/>
              <w:spacing w:after="0"/>
              <w:jc w:val="center"/>
              <w:rPr>
                <w:rFonts w:ascii="Arial" w:hAnsi="Arial"/>
                <w:sz w:val="18"/>
                <w:lang w:eastAsia="zh-CN"/>
              </w:rPr>
            </w:pPr>
            <w:r w:rsidRPr="00303E23">
              <w:rPr>
                <w:rFonts w:ascii="Arial" w:hAnsi="Arial"/>
                <w:sz w:val="18"/>
                <w:lang w:eastAsia="zh-CN"/>
              </w:rPr>
              <w:t>CA_n25-n41</w:t>
            </w:r>
          </w:p>
        </w:tc>
        <w:tc>
          <w:tcPr>
            <w:tcW w:w="1313" w:type="dxa"/>
            <w:vMerge w:val="restart"/>
            <w:vAlign w:val="center"/>
          </w:tcPr>
          <w:p w14:paraId="1E84323C" w14:textId="77777777" w:rsidR="00DF7A2A" w:rsidRPr="00303E23" w:rsidRDefault="00DF7A2A" w:rsidP="00F336B4">
            <w:pPr>
              <w:keepNext/>
              <w:keepLines/>
              <w:spacing w:after="0"/>
              <w:jc w:val="center"/>
              <w:rPr>
                <w:rFonts w:ascii="Arial" w:hAnsi="Arial"/>
                <w:sz w:val="18"/>
                <w:lang w:val="nb-NO"/>
              </w:rPr>
            </w:pPr>
            <w:r w:rsidRPr="00303E23">
              <w:rPr>
                <w:rFonts w:ascii="Arial" w:hAnsi="Arial"/>
                <w:sz w:val="18"/>
                <w:lang w:val="nb-NO"/>
              </w:rPr>
              <w:t>n77</w:t>
            </w:r>
          </w:p>
        </w:tc>
        <w:tc>
          <w:tcPr>
            <w:tcW w:w="1807" w:type="dxa"/>
          </w:tcPr>
          <w:p w14:paraId="5087DE7E"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IMD3</w:t>
            </w:r>
          </w:p>
        </w:tc>
        <w:tc>
          <w:tcPr>
            <w:tcW w:w="1455" w:type="dxa"/>
          </w:tcPr>
          <w:p w14:paraId="076F788B" w14:textId="77777777" w:rsidR="00DF7A2A" w:rsidRPr="00303E23" w:rsidRDefault="00DF7A2A" w:rsidP="00F336B4">
            <w:pPr>
              <w:keepNext/>
              <w:keepLines/>
              <w:spacing w:after="0"/>
              <w:jc w:val="center"/>
              <w:rPr>
                <w:rFonts w:ascii="Arial" w:hAnsi="Arial"/>
                <w:sz w:val="18"/>
              </w:rPr>
            </w:pPr>
            <w:r w:rsidRPr="00303E23">
              <w:rPr>
                <w:rFonts w:ascii="Arial" w:hAnsi="Arial"/>
                <w:sz w:val="18"/>
              </w:rPr>
              <w:t>14.8</w:t>
            </w:r>
          </w:p>
        </w:tc>
      </w:tr>
      <w:tr w:rsidR="00DF7A2A" w:rsidRPr="00303E23" w14:paraId="5661CFD7" w14:textId="77777777" w:rsidTr="002A0B8F">
        <w:trPr>
          <w:trHeight w:val="192"/>
          <w:jc w:val="center"/>
        </w:trPr>
        <w:tc>
          <w:tcPr>
            <w:tcW w:w="1366" w:type="dxa"/>
            <w:vMerge/>
          </w:tcPr>
          <w:p w14:paraId="1CA6ACB0" w14:textId="77777777" w:rsidR="00DF7A2A" w:rsidRPr="00303E23" w:rsidRDefault="00DF7A2A" w:rsidP="00F336B4">
            <w:pPr>
              <w:keepNext/>
              <w:keepLines/>
              <w:spacing w:after="0"/>
              <w:jc w:val="center"/>
              <w:rPr>
                <w:rFonts w:ascii="Arial" w:hAnsi="Arial"/>
                <w:kern w:val="2"/>
                <w:sz w:val="18"/>
                <w:szCs w:val="18"/>
                <w:lang w:val="en-US" w:eastAsia="zh-CN"/>
              </w:rPr>
            </w:pPr>
          </w:p>
        </w:tc>
        <w:tc>
          <w:tcPr>
            <w:tcW w:w="1313" w:type="dxa"/>
            <w:vMerge/>
          </w:tcPr>
          <w:p w14:paraId="413BA9B7" w14:textId="77777777" w:rsidR="00DF7A2A" w:rsidRPr="00303E23" w:rsidRDefault="00DF7A2A" w:rsidP="00F336B4">
            <w:pPr>
              <w:keepNext/>
              <w:keepLines/>
              <w:spacing w:after="0"/>
              <w:jc w:val="center"/>
              <w:rPr>
                <w:rFonts w:ascii="Arial" w:hAnsi="Arial"/>
                <w:sz w:val="18"/>
              </w:rPr>
            </w:pPr>
          </w:p>
        </w:tc>
        <w:tc>
          <w:tcPr>
            <w:tcW w:w="1807" w:type="dxa"/>
          </w:tcPr>
          <w:p w14:paraId="28EA99CA"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IMD5</w:t>
            </w:r>
          </w:p>
        </w:tc>
        <w:tc>
          <w:tcPr>
            <w:tcW w:w="1455" w:type="dxa"/>
          </w:tcPr>
          <w:p w14:paraId="4B1A98B9" w14:textId="77777777" w:rsidR="00DF7A2A" w:rsidRPr="00303E23" w:rsidRDefault="00DF7A2A" w:rsidP="00F336B4">
            <w:pPr>
              <w:keepNext/>
              <w:keepLines/>
              <w:spacing w:after="0"/>
              <w:jc w:val="center"/>
              <w:rPr>
                <w:rFonts w:ascii="Arial" w:hAnsi="Arial"/>
                <w:sz w:val="18"/>
              </w:rPr>
            </w:pPr>
            <w:r w:rsidRPr="00303E23">
              <w:rPr>
                <w:rFonts w:ascii="Arial" w:hAnsi="Arial"/>
                <w:sz w:val="18"/>
              </w:rPr>
              <w:t>4.2</w:t>
            </w:r>
          </w:p>
        </w:tc>
      </w:tr>
      <w:tr w:rsidR="00DF7A2A" w:rsidRPr="00303E23" w14:paraId="5073B546" w14:textId="77777777" w:rsidTr="002A0B8F">
        <w:trPr>
          <w:trHeight w:val="55"/>
          <w:jc w:val="center"/>
        </w:trPr>
        <w:tc>
          <w:tcPr>
            <w:tcW w:w="1366" w:type="dxa"/>
            <w:vAlign w:val="center"/>
          </w:tcPr>
          <w:p w14:paraId="016F54C2" w14:textId="77777777" w:rsidR="00DF7A2A" w:rsidRPr="00303E23" w:rsidRDefault="00DF7A2A" w:rsidP="00F336B4">
            <w:pPr>
              <w:keepNext/>
              <w:keepLines/>
              <w:spacing w:after="0"/>
              <w:jc w:val="center"/>
              <w:rPr>
                <w:rFonts w:ascii="Arial" w:hAnsi="Arial"/>
                <w:kern w:val="2"/>
                <w:sz w:val="18"/>
                <w:szCs w:val="18"/>
                <w:lang w:val="en-US" w:eastAsia="zh-CN"/>
              </w:rPr>
            </w:pPr>
            <w:r w:rsidRPr="00303E23">
              <w:rPr>
                <w:rFonts w:ascii="Arial" w:hAnsi="Arial"/>
                <w:kern w:val="2"/>
                <w:sz w:val="18"/>
                <w:szCs w:val="18"/>
                <w:lang w:val="en-US" w:eastAsia="zh-CN"/>
              </w:rPr>
              <w:t>CA_n25-n77</w:t>
            </w:r>
          </w:p>
        </w:tc>
        <w:tc>
          <w:tcPr>
            <w:tcW w:w="1313" w:type="dxa"/>
            <w:vAlign w:val="center"/>
          </w:tcPr>
          <w:p w14:paraId="27134E4D" w14:textId="77777777" w:rsidR="00DF7A2A" w:rsidRPr="00303E23" w:rsidRDefault="00DF7A2A" w:rsidP="00F336B4">
            <w:pPr>
              <w:keepNext/>
              <w:keepLines/>
              <w:spacing w:after="0"/>
              <w:jc w:val="center"/>
              <w:rPr>
                <w:rFonts w:ascii="Arial" w:hAnsi="Arial"/>
                <w:sz w:val="18"/>
              </w:rPr>
            </w:pPr>
            <w:r w:rsidRPr="00303E23">
              <w:rPr>
                <w:rFonts w:ascii="Arial" w:hAnsi="Arial"/>
                <w:sz w:val="18"/>
              </w:rPr>
              <w:t>n41</w:t>
            </w:r>
          </w:p>
        </w:tc>
        <w:tc>
          <w:tcPr>
            <w:tcW w:w="1807" w:type="dxa"/>
          </w:tcPr>
          <w:p w14:paraId="2AAF9FD0"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IMD5</w:t>
            </w:r>
          </w:p>
        </w:tc>
        <w:tc>
          <w:tcPr>
            <w:tcW w:w="1455" w:type="dxa"/>
          </w:tcPr>
          <w:p w14:paraId="2E92CA9D" w14:textId="77777777" w:rsidR="00DF7A2A" w:rsidRPr="00303E23" w:rsidRDefault="00DF7A2A" w:rsidP="00F336B4">
            <w:pPr>
              <w:keepNext/>
              <w:keepLines/>
              <w:spacing w:after="0"/>
              <w:jc w:val="center"/>
              <w:rPr>
                <w:rFonts w:ascii="Arial" w:hAnsi="Arial"/>
                <w:sz w:val="18"/>
              </w:rPr>
            </w:pPr>
            <w:r w:rsidRPr="00303E23">
              <w:rPr>
                <w:rFonts w:ascii="Arial" w:hAnsi="Arial"/>
                <w:sz w:val="18"/>
              </w:rPr>
              <w:t>5.3</w:t>
            </w:r>
          </w:p>
        </w:tc>
      </w:tr>
      <w:tr w:rsidR="00DF7A2A" w:rsidRPr="00303E23" w14:paraId="207C0F43" w14:textId="77777777" w:rsidTr="002A0B8F">
        <w:trPr>
          <w:trHeight w:val="55"/>
          <w:jc w:val="center"/>
        </w:trPr>
        <w:tc>
          <w:tcPr>
            <w:tcW w:w="1366" w:type="dxa"/>
            <w:vMerge w:val="restart"/>
            <w:vAlign w:val="center"/>
          </w:tcPr>
          <w:p w14:paraId="01FE2486" w14:textId="77777777" w:rsidR="00DF7A2A" w:rsidRPr="00303E23" w:rsidRDefault="00DF7A2A" w:rsidP="00F336B4">
            <w:pPr>
              <w:keepNext/>
              <w:keepLines/>
              <w:spacing w:after="0"/>
              <w:jc w:val="center"/>
              <w:rPr>
                <w:rFonts w:ascii="Arial" w:hAnsi="Arial"/>
                <w:kern w:val="2"/>
                <w:sz w:val="18"/>
                <w:szCs w:val="18"/>
                <w:lang w:val="en-US" w:eastAsia="zh-CN"/>
              </w:rPr>
            </w:pPr>
            <w:r w:rsidRPr="00303E23">
              <w:rPr>
                <w:rFonts w:ascii="Arial" w:hAnsi="Arial"/>
                <w:kern w:val="2"/>
                <w:sz w:val="18"/>
                <w:szCs w:val="18"/>
                <w:lang w:val="en-US" w:eastAsia="zh-CN"/>
              </w:rPr>
              <w:t>CA_n41-n77</w:t>
            </w:r>
          </w:p>
        </w:tc>
        <w:tc>
          <w:tcPr>
            <w:tcW w:w="1313" w:type="dxa"/>
            <w:vMerge w:val="restart"/>
            <w:vAlign w:val="center"/>
          </w:tcPr>
          <w:p w14:paraId="0DCBDBA2" w14:textId="77777777" w:rsidR="00DF7A2A" w:rsidRPr="00303E23" w:rsidRDefault="00DF7A2A" w:rsidP="00F336B4">
            <w:pPr>
              <w:keepNext/>
              <w:keepLines/>
              <w:spacing w:after="0"/>
              <w:jc w:val="center"/>
              <w:rPr>
                <w:rFonts w:ascii="Arial" w:hAnsi="Arial"/>
                <w:sz w:val="18"/>
              </w:rPr>
            </w:pPr>
            <w:r w:rsidRPr="00303E23">
              <w:rPr>
                <w:rFonts w:ascii="Arial" w:hAnsi="Arial"/>
                <w:sz w:val="18"/>
              </w:rPr>
              <w:t>n25</w:t>
            </w:r>
          </w:p>
        </w:tc>
        <w:tc>
          <w:tcPr>
            <w:tcW w:w="1807" w:type="dxa"/>
          </w:tcPr>
          <w:p w14:paraId="60B59D1C"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IMD3</w:t>
            </w:r>
          </w:p>
        </w:tc>
        <w:tc>
          <w:tcPr>
            <w:tcW w:w="1455" w:type="dxa"/>
          </w:tcPr>
          <w:p w14:paraId="3259220D" w14:textId="77777777" w:rsidR="00DF7A2A" w:rsidRPr="00303E23" w:rsidRDefault="00DF7A2A" w:rsidP="00F336B4">
            <w:pPr>
              <w:keepNext/>
              <w:keepLines/>
              <w:spacing w:after="0"/>
              <w:jc w:val="center"/>
              <w:rPr>
                <w:rFonts w:ascii="Arial" w:hAnsi="Arial"/>
                <w:sz w:val="18"/>
              </w:rPr>
            </w:pPr>
            <w:r w:rsidRPr="00303E23">
              <w:rPr>
                <w:rFonts w:ascii="Arial" w:hAnsi="Arial"/>
                <w:sz w:val="18"/>
              </w:rPr>
              <w:t>17.6</w:t>
            </w:r>
          </w:p>
        </w:tc>
      </w:tr>
      <w:tr w:rsidR="00DF7A2A" w:rsidRPr="00303E23" w14:paraId="6E422069" w14:textId="77777777" w:rsidTr="002A0B8F">
        <w:trPr>
          <w:trHeight w:val="55"/>
          <w:jc w:val="center"/>
        </w:trPr>
        <w:tc>
          <w:tcPr>
            <w:tcW w:w="1366" w:type="dxa"/>
            <w:vMerge/>
          </w:tcPr>
          <w:p w14:paraId="52623C34" w14:textId="77777777" w:rsidR="00DF7A2A" w:rsidRPr="00303E23" w:rsidRDefault="00DF7A2A" w:rsidP="00F336B4">
            <w:pPr>
              <w:keepNext/>
              <w:keepLines/>
              <w:spacing w:after="0"/>
              <w:jc w:val="center"/>
              <w:rPr>
                <w:rFonts w:ascii="Arial" w:hAnsi="Arial"/>
                <w:kern w:val="2"/>
                <w:sz w:val="18"/>
                <w:szCs w:val="18"/>
                <w:lang w:val="en-US" w:eastAsia="zh-CN"/>
              </w:rPr>
            </w:pPr>
          </w:p>
        </w:tc>
        <w:tc>
          <w:tcPr>
            <w:tcW w:w="1313" w:type="dxa"/>
            <w:vMerge/>
          </w:tcPr>
          <w:p w14:paraId="1DAC7FF1" w14:textId="77777777" w:rsidR="00DF7A2A" w:rsidRPr="00303E23" w:rsidRDefault="00DF7A2A" w:rsidP="00F336B4">
            <w:pPr>
              <w:keepNext/>
              <w:keepLines/>
              <w:spacing w:after="0"/>
              <w:jc w:val="center"/>
              <w:rPr>
                <w:rFonts w:ascii="Arial" w:hAnsi="Arial"/>
                <w:sz w:val="18"/>
              </w:rPr>
            </w:pPr>
          </w:p>
        </w:tc>
        <w:tc>
          <w:tcPr>
            <w:tcW w:w="1807" w:type="dxa"/>
          </w:tcPr>
          <w:p w14:paraId="7DB50D59"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IMD4</w:t>
            </w:r>
          </w:p>
        </w:tc>
        <w:tc>
          <w:tcPr>
            <w:tcW w:w="1455" w:type="dxa"/>
          </w:tcPr>
          <w:p w14:paraId="25CE1681" w14:textId="77777777" w:rsidR="00DF7A2A" w:rsidRPr="00303E23" w:rsidRDefault="00DF7A2A" w:rsidP="00F336B4">
            <w:pPr>
              <w:keepNext/>
              <w:keepLines/>
              <w:spacing w:after="0"/>
              <w:jc w:val="center"/>
              <w:rPr>
                <w:rFonts w:ascii="Arial" w:hAnsi="Arial"/>
                <w:sz w:val="18"/>
              </w:rPr>
            </w:pPr>
            <w:r w:rsidRPr="00303E23">
              <w:rPr>
                <w:rFonts w:ascii="Arial" w:hAnsi="Arial"/>
                <w:sz w:val="18"/>
              </w:rPr>
              <w:t>8.6</w:t>
            </w:r>
          </w:p>
        </w:tc>
      </w:tr>
    </w:tbl>
    <w:p w14:paraId="7BFAB448" w14:textId="77777777" w:rsidR="00DF7A2A" w:rsidRPr="00303E23" w:rsidRDefault="00DF7A2A" w:rsidP="00DF7A2A">
      <w:pPr>
        <w:rPr>
          <w:lang w:eastAsia="zh-CN"/>
        </w:rPr>
      </w:pPr>
    </w:p>
    <w:p w14:paraId="5BE319AD" w14:textId="77777777" w:rsidR="00DF7A2A" w:rsidRPr="00303E23" w:rsidRDefault="00DF7A2A" w:rsidP="00C169A4">
      <w:pPr>
        <w:pStyle w:val="Heading3"/>
        <w:rPr>
          <w:lang w:eastAsia="ja-JP"/>
        </w:rPr>
      </w:pPr>
      <w:bookmarkStart w:id="297" w:name="_Toc207960527"/>
      <w:r w:rsidRPr="00303E23">
        <w:rPr>
          <w:lang w:eastAsia="ja-JP"/>
        </w:rPr>
        <w:t>6.9.5</w:t>
      </w:r>
      <w:r w:rsidRPr="00303E23">
        <w:rPr>
          <w:lang w:eastAsia="ja-JP"/>
        </w:rPr>
        <w:tab/>
        <w:t>∆TIB and ∆RIB values</w:t>
      </w:r>
      <w:bookmarkEnd w:id="297"/>
    </w:p>
    <w:p w14:paraId="325CF4DD" w14:textId="77777777" w:rsidR="00DF7A2A" w:rsidRPr="00303E23" w:rsidRDefault="00DF7A2A" w:rsidP="00DF7A2A">
      <w:pPr>
        <w:rPr>
          <w:lang w:eastAsia="ja-JP"/>
        </w:rPr>
      </w:pPr>
      <w:r w:rsidRPr="00303E23">
        <w:rPr>
          <w:lang w:eastAsia="ja-JP"/>
        </w:rPr>
        <w:t>There is no change by comparing to the values for PC3 CA.</w:t>
      </w:r>
    </w:p>
    <w:p w14:paraId="332A9528" w14:textId="77777777" w:rsidR="00DF7A2A" w:rsidRPr="00303E23" w:rsidRDefault="00DF7A2A" w:rsidP="00DF7A2A">
      <w:pPr>
        <w:rPr>
          <w:lang w:eastAsia="zh-CN"/>
        </w:rPr>
      </w:pPr>
    </w:p>
    <w:p w14:paraId="15F51CD3" w14:textId="77777777" w:rsidR="00B8766A" w:rsidRPr="00303E23" w:rsidRDefault="00B8766A" w:rsidP="00DF7A2A">
      <w:pPr>
        <w:rPr>
          <w:lang w:eastAsia="zh-CN"/>
        </w:rPr>
      </w:pPr>
    </w:p>
    <w:p w14:paraId="05AC6960" w14:textId="77777777" w:rsidR="00B8766A" w:rsidRPr="00303E23" w:rsidRDefault="00B8766A" w:rsidP="00B8766A">
      <w:pPr>
        <w:pStyle w:val="Heading2"/>
      </w:pPr>
      <w:bookmarkStart w:id="298" w:name="_Toc207960528"/>
      <w:r w:rsidRPr="00303E23">
        <w:t>6.10</w:t>
      </w:r>
      <w:r w:rsidRPr="00303E23">
        <w:tab/>
        <w:t>CA_n41-n66-n77 2Tx and 3Tx</w:t>
      </w:r>
      <w:bookmarkEnd w:id="298"/>
    </w:p>
    <w:p w14:paraId="425343AB" w14:textId="77777777" w:rsidR="00B8766A" w:rsidRPr="00303E23" w:rsidRDefault="00B8766A" w:rsidP="00B8766A">
      <w:pPr>
        <w:pStyle w:val="Heading3"/>
      </w:pPr>
      <w:bookmarkStart w:id="299" w:name="_Toc207960529"/>
      <w:r w:rsidRPr="00303E23">
        <w:t>6.10.1</w:t>
      </w:r>
      <w:r w:rsidRPr="00303E23">
        <w:tab/>
        <w:t>Operating bands for CA and Configurations</w:t>
      </w:r>
      <w:bookmarkEnd w:id="299"/>
    </w:p>
    <w:p w14:paraId="0F57CF04" w14:textId="77777777" w:rsidR="00B8766A" w:rsidRPr="00303E23" w:rsidRDefault="00B8766A" w:rsidP="00B8766A">
      <w:pPr>
        <w:pStyle w:val="TH"/>
      </w:pPr>
      <w:r w:rsidRPr="00303E23">
        <w:t xml:space="preserve">Table </w:t>
      </w:r>
      <w:r w:rsidRPr="00303E23">
        <w:rPr>
          <w:rFonts w:hint="eastAsia"/>
        </w:rPr>
        <w:t>6.10</w:t>
      </w:r>
      <w:r w:rsidRPr="00303E23">
        <w:t>.1-1:  CA band combination of band 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B8766A" w:rsidRPr="00303E23" w14:paraId="2B265B22"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D8267" w14:textId="77777777" w:rsidR="00B8766A" w:rsidRPr="00303E23" w:rsidRDefault="00B8766A" w:rsidP="00F336B4">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07ADE" w14:textId="77777777" w:rsidR="00B8766A" w:rsidRPr="00303E23" w:rsidRDefault="00B8766A" w:rsidP="00F336B4">
            <w:pPr>
              <w:keepNext/>
              <w:keepLines/>
              <w:spacing w:after="0"/>
              <w:jc w:val="center"/>
              <w:rPr>
                <w:rFonts w:ascii="Arial" w:hAnsi="Arial"/>
                <w:b/>
                <w:sz w:val="18"/>
              </w:rPr>
            </w:pPr>
            <w:r w:rsidRPr="00303E23">
              <w:rPr>
                <w:rFonts w:ascii="Arial" w:hAnsi="Arial"/>
                <w:b/>
                <w:sz w:val="18"/>
              </w:rPr>
              <w:t>NR Band</w:t>
            </w:r>
          </w:p>
        </w:tc>
      </w:tr>
      <w:tr w:rsidR="00B8766A" w:rsidRPr="00303E23" w14:paraId="1CE0CC41"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tcPr>
          <w:p w14:paraId="798301F0" w14:textId="33B233B4" w:rsidR="00B8766A" w:rsidRPr="00303E23" w:rsidRDefault="00B8766A" w:rsidP="00F336B4">
            <w:pPr>
              <w:keepNext/>
              <w:keepLines/>
              <w:spacing w:after="0"/>
              <w:jc w:val="center"/>
              <w:rPr>
                <w:rFonts w:ascii="Arial" w:hAnsi="Arial"/>
                <w:sz w:val="18"/>
                <w:lang w:val="en-US" w:eastAsia="zh-CN"/>
              </w:rPr>
            </w:pPr>
            <w:r w:rsidRPr="00303E23">
              <w:rPr>
                <w:rFonts w:ascii="Arial" w:hAnsi="Arial"/>
                <w:sz w:val="18"/>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31EE452E" w14:textId="77777777" w:rsidR="00B8766A" w:rsidRPr="00303E23" w:rsidRDefault="00B8766A" w:rsidP="00F336B4">
            <w:pPr>
              <w:keepNext/>
              <w:keepLines/>
              <w:spacing w:after="0"/>
              <w:jc w:val="center"/>
              <w:rPr>
                <w:rFonts w:ascii="Arial" w:hAnsi="Arial"/>
                <w:sz w:val="18"/>
                <w:lang w:val="en-US" w:eastAsia="zh-CN"/>
              </w:rPr>
            </w:pPr>
            <w:r w:rsidRPr="00303E23">
              <w:rPr>
                <w:rFonts w:ascii="Arial" w:hAnsi="Arial"/>
                <w:sz w:val="18"/>
                <w:lang w:val="en-US" w:eastAsia="zh-CN"/>
              </w:rPr>
              <w:t>n25, n41, n77</w:t>
            </w:r>
          </w:p>
        </w:tc>
      </w:tr>
    </w:tbl>
    <w:p w14:paraId="7708AB95" w14:textId="77777777" w:rsidR="00B8766A" w:rsidRPr="00303E23" w:rsidRDefault="00B8766A" w:rsidP="00B8766A">
      <w:pPr>
        <w:rPr>
          <w:lang w:eastAsia="zh-CN"/>
        </w:rPr>
      </w:pPr>
    </w:p>
    <w:p w14:paraId="22AB6865" w14:textId="77777777" w:rsidR="00B8766A" w:rsidRPr="00303E23" w:rsidRDefault="00B8766A" w:rsidP="00B8766A">
      <w:pPr>
        <w:rPr>
          <w:lang w:eastAsia="zh-CN"/>
        </w:rPr>
      </w:pPr>
    </w:p>
    <w:p w14:paraId="24D0A882" w14:textId="77777777" w:rsidR="00B8766A" w:rsidRPr="00303E23" w:rsidRDefault="00B8766A" w:rsidP="00B8766A">
      <w:pPr>
        <w:pStyle w:val="TH"/>
      </w:pPr>
      <w:r w:rsidRPr="00303E23">
        <w:lastRenderedPageBreak/>
        <w:t xml:space="preserve">Table </w:t>
      </w:r>
      <w:r w:rsidRPr="00303E23">
        <w:rPr>
          <w:rFonts w:hint="eastAsia"/>
        </w:rPr>
        <w:t>6.10</w:t>
      </w:r>
      <w:r w:rsidRPr="00303E23">
        <w:t>.1-1:  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B8766A" w:rsidRPr="00303E23" w14:paraId="35707AB1" w14:textId="77777777" w:rsidTr="00F336B4">
        <w:trPr>
          <w:trHeight w:val="29"/>
        </w:trPr>
        <w:tc>
          <w:tcPr>
            <w:tcW w:w="2068" w:type="dxa"/>
            <w:tcBorders>
              <w:top w:val="single" w:sz="4" w:space="0" w:color="auto"/>
              <w:left w:val="single" w:sz="4" w:space="0" w:color="auto"/>
              <w:bottom w:val="nil"/>
              <w:right w:val="single" w:sz="4" w:space="0" w:color="auto"/>
            </w:tcBorders>
            <w:vAlign w:val="center"/>
          </w:tcPr>
          <w:p w14:paraId="73DD5771" w14:textId="77777777" w:rsidR="00B8766A" w:rsidRPr="00303E23" w:rsidRDefault="00B8766A" w:rsidP="00F336B4">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0D70908D" w14:textId="77777777" w:rsidR="00B8766A" w:rsidRPr="00303E23" w:rsidRDefault="00B8766A" w:rsidP="00F336B4">
            <w:pPr>
              <w:pStyle w:val="TAH"/>
              <w:rPr>
                <w:szCs w:val="18"/>
                <w:lang w:val="en-US" w:eastAsia="zh-CN"/>
              </w:rPr>
            </w:pPr>
            <w:r w:rsidRPr="00303E23">
              <w:rPr>
                <w:szCs w:val="18"/>
                <w:lang w:val="en-US" w:eastAsia="zh-CN"/>
              </w:rPr>
              <w:t>Uplink CA configuration</w:t>
            </w:r>
          </w:p>
          <w:p w14:paraId="3266267F" w14:textId="77777777" w:rsidR="00B8766A" w:rsidRPr="00303E23" w:rsidRDefault="00B8766A" w:rsidP="00F336B4">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3DFB599" w14:textId="77777777" w:rsidR="00B8766A" w:rsidRPr="00303E23" w:rsidRDefault="00B8766A" w:rsidP="00F336B4">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84671CC" w14:textId="77777777" w:rsidR="00B8766A" w:rsidRPr="00303E23" w:rsidRDefault="00B8766A" w:rsidP="00F336B4">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11884FF7" w14:textId="77777777" w:rsidR="00B8766A" w:rsidRPr="00303E23" w:rsidRDefault="00B8766A" w:rsidP="00F336B4">
            <w:pPr>
              <w:pStyle w:val="TAH"/>
              <w:rPr>
                <w:rFonts w:cs="Arial"/>
                <w:szCs w:val="18"/>
                <w:lang w:val="en-US" w:eastAsia="zh-CN"/>
              </w:rPr>
            </w:pPr>
            <w:r w:rsidRPr="00303E23">
              <w:rPr>
                <w:rFonts w:cs="Arial"/>
                <w:szCs w:val="18"/>
                <w:lang w:val="en-US" w:eastAsia="zh-CN"/>
              </w:rPr>
              <w:t>Bandwidth combination set</w:t>
            </w:r>
          </w:p>
        </w:tc>
      </w:tr>
      <w:tr w:rsidR="00B8766A" w:rsidRPr="00303E23" w14:paraId="1F27A6EE" w14:textId="77777777" w:rsidTr="00F336B4">
        <w:trPr>
          <w:trHeight w:val="29"/>
        </w:trPr>
        <w:tc>
          <w:tcPr>
            <w:tcW w:w="2068" w:type="dxa"/>
            <w:tcBorders>
              <w:top w:val="nil"/>
              <w:left w:val="single" w:sz="4" w:space="0" w:color="auto"/>
              <w:bottom w:val="nil"/>
              <w:right w:val="single" w:sz="4" w:space="0" w:color="auto"/>
            </w:tcBorders>
            <w:vAlign w:val="center"/>
          </w:tcPr>
          <w:p w14:paraId="371FA87A" w14:textId="77777777" w:rsidR="00B8766A" w:rsidRPr="00303E23" w:rsidRDefault="00B8766A" w:rsidP="00F336B4">
            <w:pPr>
              <w:pStyle w:val="TAC"/>
              <w:rPr>
                <w:rFonts w:eastAsia="宋体"/>
                <w:kern w:val="2"/>
                <w:szCs w:val="22"/>
                <w:lang w:val="en-US" w:eastAsia="zh-CN"/>
              </w:rPr>
            </w:pPr>
            <w:r w:rsidRPr="00303E23">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548F116F" w14:textId="77777777" w:rsidR="00B8766A" w:rsidRPr="00303E23" w:rsidRDefault="00B8766A" w:rsidP="00F336B4">
            <w:pPr>
              <w:pStyle w:val="TAC"/>
              <w:rPr>
                <w:rFonts w:eastAsiaTheme="minorEastAsia"/>
                <w:vertAlign w:val="superscript"/>
                <w:lang w:val="en-US"/>
              </w:rPr>
            </w:pPr>
            <w:r w:rsidRPr="00303E23">
              <w:rPr>
                <w:rFonts w:eastAsiaTheme="minorEastAsia"/>
                <w:lang w:val="en-US"/>
              </w:rPr>
              <w:t>n41</w:t>
            </w:r>
            <w:r w:rsidRPr="00303E23">
              <w:rPr>
                <w:rFonts w:eastAsiaTheme="minorEastAsia"/>
                <w:vertAlign w:val="superscript"/>
                <w:lang w:val="en-US"/>
              </w:rPr>
              <w:t>7,9</w:t>
            </w:r>
          </w:p>
          <w:p w14:paraId="0F9CA33F" w14:textId="77777777" w:rsidR="00B8766A" w:rsidRPr="00303E23" w:rsidRDefault="00B8766A" w:rsidP="00F336B4">
            <w:pPr>
              <w:pStyle w:val="TAC"/>
              <w:rPr>
                <w:rFonts w:eastAsiaTheme="minorEastAsia"/>
                <w:vertAlign w:val="superscript"/>
                <w:lang w:val="en-US"/>
              </w:rPr>
            </w:pPr>
            <w:r w:rsidRPr="00303E23">
              <w:rPr>
                <w:rFonts w:eastAsiaTheme="minorEastAsia"/>
                <w:lang w:val="en-US"/>
              </w:rPr>
              <w:t>n77</w:t>
            </w:r>
            <w:r w:rsidRPr="00303E23">
              <w:rPr>
                <w:rFonts w:eastAsiaTheme="minorEastAsia"/>
                <w:vertAlign w:val="superscript"/>
                <w:lang w:val="en-US"/>
              </w:rPr>
              <w:t>7,9</w:t>
            </w:r>
          </w:p>
          <w:p w14:paraId="072F6C26" w14:textId="77777777" w:rsidR="00B8766A" w:rsidRPr="00303E23" w:rsidRDefault="00B8766A" w:rsidP="00F336B4">
            <w:pPr>
              <w:pStyle w:val="TAC"/>
              <w:rPr>
                <w:rFonts w:eastAsiaTheme="minorEastAsia"/>
                <w:lang w:val="en-US"/>
              </w:rPr>
            </w:pPr>
            <w:r w:rsidRPr="00303E23">
              <w:rPr>
                <w:rFonts w:eastAsiaTheme="minorEastAsia"/>
                <w:lang w:val="en-US"/>
              </w:rPr>
              <w:t>CA_n41A-n66A</w:t>
            </w:r>
            <w:r w:rsidRPr="00303E23">
              <w:rPr>
                <w:rFonts w:eastAsiaTheme="minorEastAsia"/>
                <w:vertAlign w:val="superscript"/>
                <w:lang w:val="en-US"/>
              </w:rPr>
              <w:t>7,13,14</w:t>
            </w:r>
          </w:p>
          <w:p w14:paraId="4154B37D" w14:textId="77777777" w:rsidR="00B8766A" w:rsidRPr="00303E23" w:rsidRDefault="00B8766A" w:rsidP="00F336B4">
            <w:pPr>
              <w:pStyle w:val="TAC"/>
              <w:rPr>
                <w:rFonts w:eastAsiaTheme="minorEastAsia"/>
                <w:lang w:val="en-US"/>
              </w:rPr>
            </w:pPr>
            <w:r w:rsidRPr="00303E23">
              <w:rPr>
                <w:rFonts w:eastAsiaTheme="minorEastAsia"/>
                <w:lang w:val="en-US"/>
              </w:rPr>
              <w:t>CA_n41A-n77A</w:t>
            </w:r>
            <w:r w:rsidRPr="00303E23">
              <w:rPr>
                <w:rFonts w:eastAsiaTheme="minorEastAsia"/>
                <w:vertAlign w:val="superscript"/>
                <w:lang w:val="en-US"/>
              </w:rPr>
              <w:t>7,9,13,14</w:t>
            </w:r>
          </w:p>
          <w:p w14:paraId="69769966" w14:textId="77777777" w:rsidR="00B8766A" w:rsidRPr="00303E23" w:rsidRDefault="00B8766A" w:rsidP="00F336B4">
            <w:pPr>
              <w:pStyle w:val="TAC"/>
              <w:rPr>
                <w:rFonts w:eastAsia="宋体"/>
                <w:kern w:val="2"/>
                <w:szCs w:val="22"/>
                <w:lang w:val="en-US" w:eastAsia="zh-CN"/>
              </w:rPr>
            </w:pPr>
            <w:r w:rsidRPr="00303E23">
              <w:rPr>
                <w:rFonts w:eastAsiaTheme="minorEastAsia"/>
                <w:lang w:val="en-US"/>
              </w:rPr>
              <w:t>CA_n66A-n77A</w:t>
            </w:r>
            <w:r w:rsidRPr="00303E23">
              <w:rPr>
                <w:rFonts w:eastAsiaTheme="minorEastAsia"/>
                <w:vertAlign w:val="superscript"/>
                <w:lang w:val="en-US"/>
              </w:rPr>
              <w:t>7,13,14</w:t>
            </w:r>
          </w:p>
        </w:tc>
        <w:tc>
          <w:tcPr>
            <w:tcW w:w="830" w:type="dxa"/>
            <w:tcBorders>
              <w:top w:val="single" w:sz="4" w:space="0" w:color="auto"/>
              <w:left w:val="single" w:sz="4" w:space="0" w:color="auto"/>
              <w:bottom w:val="single" w:sz="4" w:space="0" w:color="auto"/>
              <w:right w:val="single" w:sz="4" w:space="0" w:color="auto"/>
            </w:tcBorders>
            <w:vAlign w:val="center"/>
          </w:tcPr>
          <w:p w14:paraId="05E7D9D7" w14:textId="77777777" w:rsidR="00B8766A" w:rsidRPr="00303E23" w:rsidRDefault="00B8766A" w:rsidP="00F336B4">
            <w:pPr>
              <w:pStyle w:val="TAC"/>
              <w:rPr>
                <w:rFonts w:eastAsia="宋体"/>
                <w:kern w:val="2"/>
                <w:szCs w:val="22"/>
                <w:lang w:val="en-US" w:eastAsia="zh-CN"/>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A9CC348" w14:textId="77777777" w:rsidR="00B8766A" w:rsidRPr="00303E23" w:rsidRDefault="00B8766A" w:rsidP="00F336B4">
            <w:pPr>
              <w:pStyle w:val="TAC"/>
              <w:rPr>
                <w:rFonts w:eastAsia="宋体"/>
                <w:kern w:val="2"/>
                <w:szCs w:val="22"/>
                <w:lang w:val="en-US" w:eastAsia="zh-CN"/>
              </w:rPr>
            </w:pPr>
            <w:r w:rsidRPr="00303E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AFC6125" w14:textId="77777777" w:rsidR="00B8766A" w:rsidRPr="00303E23" w:rsidRDefault="00B8766A" w:rsidP="00F336B4">
            <w:pPr>
              <w:pStyle w:val="TAC"/>
              <w:rPr>
                <w:rFonts w:eastAsia="宋体"/>
                <w:kern w:val="2"/>
                <w:szCs w:val="22"/>
                <w:lang w:val="en-US" w:eastAsia="zh-CN"/>
              </w:rPr>
            </w:pPr>
            <w:r w:rsidRPr="00303E23">
              <w:rPr>
                <w:rFonts w:eastAsiaTheme="minorEastAsia" w:cs="Arial"/>
                <w:szCs w:val="18"/>
                <w:lang w:val="en-US" w:eastAsia="zh-CN"/>
              </w:rPr>
              <w:t>0</w:t>
            </w:r>
          </w:p>
        </w:tc>
      </w:tr>
      <w:tr w:rsidR="00B8766A" w:rsidRPr="00303E23" w14:paraId="68FAEADA" w14:textId="77777777" w:rsidTr="00F336B4">
        <w:trPr>
          <w:trHeight w:val="29"/>
        </w:trPr>
        <w:tc>
          <w:tcPr>
            <w:tcW w:w="2068" w:type="dxa"/>
            <w:tcBorders>
              <w:top w:val="nil"/>
              <w:left w:val="single" w:sz="4" w:space="0" w:color="auto"/>
              <w:bottom w:val="nil"/>
              <w:right w:val="single" w:sz="4" w:space="0" w:color="auto"/>
            </w:tcBorders>
            <w:vAlign w:val="center"/>
          </w:tcPr>
          <w:p w14:paraId="4F3BADCF" w14:textId="77777777" w:rsidR="00B8766A" w:rsidRPr="00303E23" w:rsidRDefault="00B8766A"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F87C4A0" w14:textId="77777777" w:rsidR="00B8766A" w:rsidRPr="00303E23" w:rsidRDefault="00B8766A" w:rsidP="00F336B4">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F1394" w14:textId="77777777" w:rsidR="00B8766A" w:rsidRPr="00303E23" w:rsidRDefault="00B8766A" w:rsidP="00F336B4">
            <w:pPr>
              <w:pStyle w:val="TAC"/>
              <w:rPr>
                <w:rFonts w:eastAsia="宋体"/>
                <w:kern w:val="2"/>
                <w:szCs w:val="22"/>
                <w:lang w:val="en-US" w:eastAsia="zh-CN"/>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9EEEC5B" w14:textId="77777777" w:rsidR="00B8766A" w:rsidRPr="00303E23" w:rsidRDefault="00B8766A" w:rsidP="00F336B4">
            <w:pPr>
              <w:pStyle w:val="TAC"/>
              <w:rPr>
                <w:rFonts w:eastAsia="宋体"/>
                <w:kern w:val="2"/>
                <w:szCs w:val="22"/>
                <w:lang w:val="en-US" w:eastAsia="zh-CN"/>
              </w:rPr>
            </w:pPr>
            <w:r w:rsidRPr="00303E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EE45DC" w14:textId="77777777" w:rsidR="00B8766A" w:rsidRPr="00303E23" w:rsidRDefault="00B8766A" w:rsidP="00F336B4">
            <w:pPr>
              <w:pStyle w:val="TAC"/>
              <w:rPr>
                <w:rFonts w:eastAsia="宋体"/>
                <w:kern w:val="2"/>
                <w:szCs w:val="22"/>
                <w:lang w:val="en-US" w:eastAsia="zh-CN"/>
              </w:rPr>
            </w:pPr>
          </w:p>
        </w:tc>
      </w:tr>
      <w:tr w:rsidR="00B8766A" w:rsidRPr="00303E23" w14:paraId="35585D7F" w14:textId="77777777" w:rsidTr="00F336B4">
        <w:trPr>
          <w:trHeight w:val="29"/>
        </w:trPr>
        <w:tc>
          <w:tcPr>
            <w:tcW w:w="2068" w:type="dxa"/>
            <w:tcBorders>
              <w:top w:val="nil"/>
              <w:left w:val="single" w:sz="4" w:space="0" w:color="auto"/>
              <w:bottom w:val="nil"/>
              <w:right w:val="single" w:sz="4" w:space="0" w:color="auto"/>
            </w:tcBorders>
            <w:vAlign w:val="center"/>
          </w:tcPr>
          <w:p w14:paraId="7D10969E" w14:textId="77777777" w:rsidR="00B8766A" w:rsidRPr="00303E23" w:rsidRDefault="00B8766A"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06F1B0C" w14:textId="77777777" w:rsidR="00B8766A" w:rsidRPr="00303E23" w:rsidRDefault="00B8766A" w:rsidP="00F336B4">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D4159" w14:textId="77777777" w:rsidR="00B8766A" w:rsidRPr="00303E23" w:rsidRDefault="00B8766A" w:rsidP="00F336B4">
            <w:pPr>
              <w:pStyle w:val="TAC"/>
              <w:rPr>
                <w:rFonts w:eastAsia="宋体"/>
                <w:kern w:val="2"/>
                <w:szCs w:val="22"/>
                <w:lang w:val="en-US" w:eastAsia="zh-CN"/>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770D0B2" w14:textId="77777777" w:rsidR="00B8766A" w:rsidRPr="00303E23" w:rsidRDefault="00B8766A" w:rsidP="00F336B4">
            <w:pPr>
              <w:pStyle w:val="TAC"/>
              <w:rPr>
                <w:rFonts w:eastAsia="宋体"/>
                <w:kern w:val="2"/>
                <w:szCs w:val="22"/>
                <w:lang w:val="en-US" w:eastAsia="zh-CN"/>
              </w:rPr>
            </w:pPr>
            <w:r w:rsidRPr="00303E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03080A" w14:textId="77777777" w:rsidR="00B8766A" w:rsidRPr="00303E23" w:rsidRDefault="00B8766A" w:rsidP="00F336B4">
            <w:pPr>
              <w:pStyle w:val="TAC"/>
              <w:rPr>
                <w:rFonts w:eastAsia="宋体"/>
                <w:kern w:val="2"/>
                <w:szCs w:val="22"/>
                <w:lang w:val="en-US" w:eastAsia="zh-CN"/>
              </w:rPr>
            </w:pPr>
          </w:p>
        </w:tc>
      </w:tr>
      <w:tr w:rsidR="00B8766A" w:rsidRPr="00303E23" w14:paraId="56D176D4" w14:textId="77777777" w:rsidTr="00F336B4">
        <w:trPr>
          <w:trHeight w:val="29"/>
        </w:trPr>
        <w:tc>
          <w:tcPr>
            <w:tcW w:w="2068" w:type="dxa"/>
            <w:tcBorders>
              <w:top w:val="nil"/>
              <w:left w:val="single" w:sz="4" w:space="0" w:color="auto"/>
              <w:bottom w:val="nil"/>
              <w:right w:val="single" w:sz="4" w:space="0" w:color="auto"/>
            </w:tcBorders>
            <w:vAlign w:val="center"/>
          </w:tcPr>
          <w:p w14:paraId="1A07A043" w14:textId="77777777" w:rsidR="00B8766A" w:rsidRPr="00303E23" w:rsidRDefault="00B8766A"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19BFCFD" w14:textId="77777777" w:rsidR="00B8766A" w:rsidRPr="00303E23" w:rsidRDefault="00B8766A" w:rsidP="00F336B4">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536CC" w14:textId="77777777" w:rsidR="00B8766A" w:rsidRPr="00303E23" w:rsidRDefault="00B8766A" w:rsidP="00F336B4">
            <w:pPr>
              <w:pStyle w:val="TAC"/>
              <w:rPr>
                <w:rFonts w:eastAsia="宋体"/>
                <w:kern w:val="2"/>
                <w:szCs w:val="22"/>
                <w:lang w:val="en-US"/>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254157D" w14:textId="77777777" w:rsidR="00B8766A" w:rsidRPr="00303E23" w:rsidRDefault="00B8766A" w:rsidP="00F336B4">
            <w:pPr>
              <w:pStyle w:val="TAC"/>
              <w:rPr>
                <w:rFonts w:ascii="Calibri" w:eastAsia="宋体" w:hAnsi="Calibri"/>
                <w:kern w:val="2"/>
                <w:sz w:val="21"/>
                <w:szCs w:val="22"/>
                <w:lang w:val="en-US" w:eastAsia="zh-CN"/>
              </w:rPr>
            </w:pPr>
            <w:r w:rsidRPr="00303E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EC92D09" w14:textId="77777777" w:rsidR="00B8766A" w:rsidRPr="00303E23" w:rsidRDefault="00B8766A" w:rsidP="00F336B4">
            <w:pPr>
              <w:pStyle w:val="TAC"/>
              <w:rPr>
                <w:rFonts w:eastAsia="宋体" w:cs="Arial"/>
                <w:kern w:val="2"/>
                <w:szCs w:val="18"/>
                <w:lang w:val="en-US" w:eastAsia="zh-CN"/>
              </w:rPr>
            </w:pPr>
            <w:r w:rsidRPr="00303E23">
              <w:rPr>
                <w:rFonts w:eastAsiaTheme="minorEastAsia"/>
                <w:lang w:val="en-US" w:eastAsia="zh-CN"/>
              </w:rPr>
              <w:t>1</w:t>
            </w:r>
          </w:p>
        </w:tc>
      </w:tr>
      <w:tr w:rsidR="00B8766A" w:rsidRPr="00303E23" w14:paraId="77A74B1C" w14:textId="77777777" w:rsidTr="00F336B4">
        <w:trPr>
          <w:trHeight w:val="29"/>
        </w:trPr>
        <w:tc>
          <w:tcPr>
            <w:tcW w:w="2068" w:type="dxa"/>
            <w:tcBorders>
              <w:top w:val="nil"/>
              <w:left w:val="single" w:sz="4" w:space="0" w:color="auto"/>
              <w:bottom w:val="nil"/>
              <w:right w:val="single" w:sz="4" w:space="0" w:color="auto"/>
            </w:tcBorders>
            <w:vAlign w:val="center"/>
          </w:tcPr>
          <w:p w14:paraId="3CC88493" w14:textId="77777777" w:rsidR="00B8766A" w:rsidRPr="00303E23" w:rsidRDefault="00B8766A"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392C1E8" w14:textId="77777777" w:rsidR="00B8766A" w:rsidRPr="00303E23" w:rsidRDefault="00B8766A" w:rsidP="00F336B4">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5DE8F" w14:textId="77777777" w:rsidR="00B8766A" w:rsidRPr="00303E23" w:rsidRDefault="00B8766A" w:rsidP="00F336B4">
            <w:pPr>
              <w:pStyle w:val="TAC"/>
              <w:rPr>
                <w:rFonts w:eastAsia="宋体"/>
                <w:kern w:val="2"/>
                <w:szCs w:val="22"/>
                <w:lang w:val="en-US"/>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7D808C4" w14:textId="77777777" w:rsidR="00B8766A" w:rsidRPr="00303E23" w:rsidRDefault="00B8766A" w:rsidP="00F336B4">
            <w:pPr>
              <w:pStyle w:val="TAC"/>
              <w:rPr>
                <w:rFonts w:ascii="Calibri" w:eastAsia="宋体" w:hAnsi="Calibri"/>
                <w:kern w:val="2"/>
                <w:sz w:val="21"/>
                <w:szCs w:val="22"/>
                <w:lang w:val="en-US" w:eastAsia="zh-CN"/>
              </w:rPr>
            </w:pPr>
            <w:r w:rsidRPr="00303E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D50180" w14:textId="77777777" w:rsidR="00B8766A" w:rsidRPr="00303E23" w:rsidRDefault="00B8766A" w:rsidP="00F336B4">
            <w:pPr>
              <w:pStyle w:val="TAC"/>
              <w:rPr>
                <w:rFonts w:eastAsia="宋体" w:cs="Arial"/>
                <w:kern w:val="2"/>
                <w:szCs w:val="18"/>
                <w:lang w:val="en-US" w:eastAsia="zh-CN"/>
              </w:rPr>
            </w:pPr>
          </w:p>
        </w:tc>
      </w:tr>
      <w:tr w:rsidR="00B8766A" w:rsidRPr="00303E23" w14:paraId="1156E7AF" w14:textId="77777777" w:rsidTr="00F336B4">
        <w:trPr>
          <w:trHeight w:val="29"/>
        </w:trPr>
        <w:tc>
          <w:tcPr>
            <w:tcW w:w="2068" w:type="dxa"/>
            <w:tcBorders>
              <w:top w:val="nil"/>
              <w:left w:val="single" w:sz="4" w:space="0" w:color="auto"/>
              <w:bottom w:val="nil"/>
              <w:right w:val="single" w:sz="4" w:space="0" w:color="auto"/>
            </w:tcBorders>
            <w:vAlign w:val="center"/>
          </w:tcPr>
          <w:p w14:paraId="67F9798A" w14:textId="77777777" w:rsidR="00B8766A" w:rsidRPr="00303E23" w:rsidRDefault="00B8766A"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B89373" w14:textId="77777777" w:rsidR="00B8766A" w:rsidRPr="00303E2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D8756" w14:textId="77777777" w:rsidR="00B8766A" w:rsidRPr="00303E23" w:rsidRDefault="00B8766A" w:rsidP="00F336B4">
            <w:pPr>
              <w:pStyle w:val="TAC"/>
              <w:rPr>
                <w:rFonts w:eastAsiaTheme="minorEastAsia"/>
                <w:lang w:val="en-US"/>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83D9894" w14:textId="77777777" w:rsidR="00B8766A" w:rsidRPr="00303E23" w:rsidRDefault="00B8766A" w:rsidP="00F336B4">
            <w:pPr>
              <w:pStyle w:val="TAC"/>
              <w:rPr>
                <w:rFonts w:ascii="Calibri" w:eastAsiaTheme="minorEastAsia" w:hAnsi="Calibri"/>
                <w:sz w:val="21"/>
                <w:lang w:val="en-US" w:eastAsia="zh-CN"/>
              </w:rPr>
            </w:pPr>
            <w:r w:rsidRPr="00303E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13314C" w14:textId="77777777" w:rsidR="00B8766A" w:rsidRPr="00303E23" w:rsidRDefault="00B8766A" w:rsidP="00F336B4">
            <w:pPr>
              <w:pStyle w:val="TAC"/>
              <w:rPr>
                <w:rFonts w:eastAsiaTheme="minorEastAsia" w:cs="Arial"/>
                <w:szCs w:val="18"/>
                <w:lang w:val="en-US" w:eastAsia="zh-CN"/>
              </w:rPr>
            </w:pPr>
          </w:p>
        </w:tc>
      </w:tr>
      <w:tr w:rsidR="00B8766A" w:rsidRPr="00303E23" w14:paraId="11F335D0" w14:textId="77777777" w:rsidTr="00F336B4">
        <w:trPr>
          <w:trHeight w:val="29"/>
        </w:trPr>
        <w:tc>
          <w:tcPr>
            <w:tcW w:w="2068" w:type="dxa"/>
            <w:tcBorders>
              <w:top w:val="nil"/>
              <w:left w:val="single" w:sz="4" w:space="0" w:color="auto"/>
              <w:bottom w:val="nil"/>
              <w:right w:val="single" w:sz="4" w:space="0" w:color="auto"/>
            </w:tcBorders>
            <w:vAlign w:val="center"/>
          </w:tcPr>
          <w:p w14:paraId="4E02EB75" w14:textId="77777777" w:rsidR="00B8766A" w:rsidRPr="00303E23" w:rsidRDefault="00B8766A"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0FBAE6" w14:textId="77777777" w:rsidR="00B8766A" w:rsidRPr="00303E2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1E9C4" w14:textId="77777777" w:rsidR="00B8766A" w:rsidRPr="00303E23" w:rsidRDefault="00B8766A" w:rsidP="00F336B4">
            <w:pPr>
              <w:pStyle w:val="TAC"/>
              <w:rPr>
                <w:rFonts w:eastAsiaTheme="minorEastAsia"/>
                <w:lang w:val="en-US"/>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9F1C060" w14:textId="77777777" w:rsidR="00B8766A" w:rsidRPr="00303E23" w:rsidRDefault="00B8766A" w:rsidP="00F336B4">
            <w:pPr>
              <w:pStyle w:val="TAC"/>
              <w:rPr>
                <w:rFonts w:eastAsiaTheme="minorEastAsia"/>
                <w:lang w:val="en-US" w:eastAsia="zh-CN" w:bidi="ar"/>
              </w:rPr>
            </w:pPr>
            <w:r w:rsidRPr="00303E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A6DD0E1" w14:textId="77777777" w:rsidR="00B8766A" w:rsidRPr="00303E23" w:rsidRDefault="00B8766A" w:rsidP="00F336B4">
            <w:pPr>
              <w:pStyle w:val="TAC"/>
              <w:rPr>
                <w:rFonts w:eastAsiaTheme="minorEastAsia" w:cs="Arial"/>
                <w:szCs w:val="18"/>
                <w:lang w:val="en-US" w:eastAsia="zh-CN"/>
              </w:rPr>
            </w:pPr>
            <w:r w:rsidRPr="00303E23">
              <w:rPr>
                <w:rFonts w:eastAsiaTheme="minorEastAsia"/>
                <w:lang w:val="en-US" w:eastAsia="zh-CN"/>
              </w:rPr>
              <w:t>4 and 5</w:t>
            </w:r>
          </w:p>
        </w:tc>
      </w:tr>
      <w:tr w:rsidR="00B8766A" w:rsidRPr="00303E23" w14:paraId="29A03967" w14:textId="77777777" w:rsidTr="00F336B4">
        <w:trPr>
          <w:trHeight w:val="29"/>
        </w:trPr>
        <w:tc>
          <w:tcPr>
            <w:tcW w:w="2068" w:type="dxa"/>
            <w:tcBorders>
              <w:top w:val="nil"/>
              <w:left w:val="single" w:sz="4" w:space="0" w:color="auto"/>
              <w:bottom w:val="nil"/>
              <w:right w:val="single" w:sz="4" w:space="0" w:color="auto"/>
            </w:tcBorders>
            <w:vAlign w:val="center"/>
          </w:tcPr>
          <w:p w14:paraId="3A641985" w14:textId="77777777" w:rsidR="00B8766A" w:rsidRPr="00303E23" w:rsidRDefault="00B8766A"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33DC8F" w14:textId="77777777" w:rsidR="00B8766A" w:rsidRPr="00303E2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11A3D" w14:textId="77777777" w:rsidR="00B8766A" w:rsidRPr="00303E23" w:rsidRDefault="00B8766A" w:rsidP="00F336B4">
            <w:pPr>
              <w:pStyle w:val="TAC"/>
              <w:rPr>
                <w:rFonts w:eastAsiaTheme="minorEastAsia"/>
                <w:lang w:val="en-US"/>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4786A27" w14:textId="77777777" w:rsidR="00B8766A" w:rsidRPr="00303E23" w:rsidRDefault="00B8766A" w:rsidP="00F336B4">
            <w:pPr>
              <w:pStyle w:val="TAC"/>
              <w:rPr>
                <w:rFonts w:eastAsiaTheme="minorEastAsia"/>
                <w:lang w:val="en-US" w:eastAsia="zh-CN" w:bidi="ar"/>
              </w:rPr>
            </w:pPr>
            <w:r w:rsidRPr="00303E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A8D4BC2" w14:textId="77777777" w:rsidR="00B8766A" w:rsidRPr="00303E23" w:rsidRDefault="00B8766A" w:rsidP="00F336B4">
            <w:pPr>
              <w:pStyle w:val="TAC"/>
              <w:rPr>
                <w:rFonts w:eastAsiaTheme="minorEastAsia" w:cs="Arial"/>
                <w:szCs w:val="18"/>
                <w:lang w:val="en-US" w:eastAsia="zh-CN"/>
              </w:rPr>
            </w:pPr>
          </w:p>
        </w:tc>
      </w:tr>
      <w:tr w:rsidR="00B8766A" w:rsidRPr="00303E23" w14:paraId="0E6C2CA1" w14:textId="77777777" w:rsidTr="00F336B4">
        <w:trPr>
          <w:trHeight w:val="29"/>
        </w:trPr>
        <w:tc>
          <w:tcPr>
            <w:tcW w:w="2068" w:type="dxa"/>
            <w:tcBorders>
              <w:top w:val="nil"/>
              <w:left w:val="single" w:sz="4" w:space="0" w:color="auto"/>
              <w:bottom w:val="single" w:sz="4" w:space="0" w:color="auto"/>
              <w:right w:val="single" w:sz="4" w:space="0" w:color="auto"/>
            </w:tcBorders>
            <w:vAlign w:val="center"/>
          </w:tcPr>
          <w:p w14:paraId="02C6FBCA" w14:textId="77777777" w:rsidR="00B8766A" w:rsidRPr="00303E23" w:rsidRDefault="00B8766A" w:rsidP="00F336B4">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B61FEB" w14:textId="77777777" w:rsidR="00B8766A" w:rsidRPr="00303E2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3424E" w14:textId="77777777" w:rsidR="00B8766A" w:rsidRPr="00303E23" w:rsidRDefault="00B8766A" w:rsidP="00F336B4">
            <w:pPr>
              <w:pStyle w:val="TAC"/>
              <w:rPr>
                <w:rFonts w:eastAsiaTheme="minorEastAsia"/>
                <w:lang w:val="en-US"/>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6438334" w14:textId="77777777" w:rsidR="00B8766A" w:rsidRPr="00303E23" w:rsidRDefault="00B8766A" w:rsidP="00F336B4">
            <w:pPr>
              <w:pStyle w:val="TAC"/>
              <w:rPr>
                <w:rFonts w:eastAsiaTheme="minorEastAsia"/>
                <w:lang w:val="en-US" w:eastAsia="zh-CN" w:bidi="ar"/>
              </w:rPr>
            </w:pPr>
            <w:r w:rsidRPr="00303E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70D25B4" w14:textId="77777777" w:rsidR="00B8766A" w:rsidRPr="00303E23" w:rsidRDefault="00B8766A" w:rsidP="00F336B4">
            <w:pPr>
              <w:pStyle w:val="TAC"/>
              <w:rPr>
                <w:rFonts w:eastAsiaTheme="minorEastAsia" w:cs="Arial"/>
                <w:szCs w:val="18"/>
                <w:lang w:val="en-US" w:eastAsia="zh-CN"/>
              </w:rPr>
            </w:pPr>
          </w:p>
        </w:tc>
      </w:tr>
    </w:tbl>
    <w:p w14:paraId="66F8E5D7" w14:textId="77777777" w:rsidR="00B8766A" w:rsidRPr="00303E23" w:rsidRDefault="00B8766A" w:rsidP="00B8766A">
      <w:pPr>
        <w:rPr>
          <w:lang w:eastAsia="zh-CN"/>
        </w:rPr>
      </w:pPr>
    </w:p>
    <w:p w14:paraId="759662A3" w14:textId="77777777" w:rsidR="00B8766A" w:rsidRPr="00303E23" w:rsidRDefault="00B8766A" w:rsidP="00B8766A">
      <w:pPr>
        <w:pStyle w:val="Heading3"/>
      </w:pPr>
      <w:bookmarkStart w:id="300" w:name="_Toc207960530"/>
      <w:r w:rsidRPr="00303E23">
        <w:t>6.10.2</w:t>
      </w:r>
      <w:r w:rsidRPr="00303E23">
        <w:tab/>
        <w:t>Maximum output power for inter-band CA</w:t>
      </w:r>
      <w:bookmarkEnd w:id="300"/>
    </w:p>
    <w:p w14:paraId="2552F8E2" w14:textId="77777777" w:rsidR="00B8766A" w:rsidRPr="00303E23" w:rsidRDefault="00B8766A" w:rsidP="00B8766A">
      <w:r w:rsidRPr="00303E23">
        <w:t>No changes needed to the 3Tx tables in 38.101-1. Changes for UL CA_n41A-n77A PC1.5 are captured in 6.9.2.</w:t>
      </w:r>
    </w:p>
    <w:p w14:paraId="7B22BEB4" w14:textId="77777777" w:rsidR="00B8766A" w:rsidRPr="00303E23" w:rsidRDefault="00B8766A" w:rsidP="00B8766A">
      <w:pPr>
        <w:pStyle w:val="TH"/>
      </w:pPr>
      <w:r w:rsidRPr="00303E23">
        <w:t xml:space="preserve">Table </w:t>
      </w:r>
      <w:r w:rsidRPr="00303E23">
        <w:rPr>
          <w:rFonts w:hint="eastAsia"/>
        </w:rPr>
        <w:t>6.10</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B8766A" w:rsidRPr="00303E23" w14:paraId="23BC87C5" w14:textId="77777777" w:rsidTr="00F336B4">
        <w:trPr>
          <w:jc w:val="center"/>
        </w:trPr>
        <w:tc>
          <w:tcPr>
            <w:tcW w:w="1705" w:type="dxa"/>
            <w:shd w:val="clear" w:color="auto" w:fill="D9D9D9" w:themeFill="background1" w:themeFillShade="D9"/>
            <w:vAlign w:val="center"/>
          </w:tcPr>
          <w:p w14:paraId="7EFAFFF7"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E3A9B3E"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296284BF"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38B6A87"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682A066"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C503D59"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5D4E666F"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B8766A" w:rsidRPr="00303E23" w14:paraId="0F313F2F" w14:textId="77777777" w:rsidTr="00F336B4">
        <w:trPr>
          <w:jc w:val="center"/>
        </w:trPr>
        <w:tc>
          <w:tcPr>
            <w:tcW w:w="1705" w:type="dxa"/>
            <w:vAlign w:val="center"/>
          </w:tcPr>
          <w:p w14:paraId="12B14312" w14:textId="77777777" w:rsidR="00B8766A" w:rsidRPr="00303E23" w:rsidRDefault="00B8766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CA_n41A-n66A</w:t>
            </w:r>
          </w:p>
        </w:tc>
        <w:tc>
          <w:tcPr>
            <w:tcW w:w="1260" w:type="dxa"/>
          </w:tcPr>
          <w:p w14:paraId="3566CD5A" w14:textId="77777777" w:rsidR="00B8766A" w:rsidRPr="00303E23" w:rsidRDefault="00B8766A"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43E0B7EF" w14:textId="77777777" w:rsidR="00B8766A" w:rsidRPr="00303E23" w:rsidRDefault="00B8766A" w:rsidP="00F336B4">
            <w:pPr>
              <w:pStyle w:val="TAC"/>
              <w:rPr>
                <w:szCs w:val="24"/>
                <w:lang w:val="en-US" w:eastAsia="ko-KR"/>
              </w:rPr>
            </w:pPr>
            <w:r w:rsidRPr="00303E23">
              <w:rPr>
                <w:lang w:val="en-US" w:eastAsia="ko-KR"/>
              </w:rPr>
              <w:t>+2/-3</w:t>
            </w:r>
          </w:p>
        </w:tc>
        <w:tc>
          <w:tcPr>
            <w:tcW w:w="1260" w:type="dxa"/>
          </w:tcPr>
          <w:p w14:paraId="1EFD152E" w14:textId="77777777" w:rsidR="00B8766A" w:rsidRPr="00303E23" w:rsidRDefault="00B8766A"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6E2258E1" w14:textId="77777777" w:rsidR="00B8766A" w:rsidRPr="00303E23" w:rsidRDefault="00B8766A" w:rsidP="00F336B4">
            <w:pPr>
              <w:pStyle w:val="TAC"/>
              <w:rPr>
                <w:szCs w:val="24"/>
                <w:lang w:val="en-US" w:eastAsia="ko-KR"/>
              </w:rPr>
            </w:pPr>
            <w:r w:rsidRPr="00303E23">
              <w:rPr>
                <w:szCs w:val="24"/>
                <w:lang w:val="en-US" w:eastAsia="ko-KR"/>
              </w:rPr>
              <w:t>+2/-3</w:t>
            </w:r>
          </w:p>
        </w:tc>
        <w:tc>
          <w:tcPr>
            <w:tcW w:w="1260" w:type="dxa"/>
          </w:tcPr>
          <w:p w14:paraId="36B8A168" w14:textId="77777777" w:rsidR="00B8766A" w:rsidRPr="00303E23" w:rsidRDefault="00B8766A" w:rsidP="00F336B4">
            <w:pPr>
              <w:pStyle w:val="TAC"/>
              <w:rPr>
                <w:szCs w:val="24"/>
                <w:lang w:val="en-US" w:eastAsia="ko-KR"/>
              </w:rPr>
            </w:pPr>
            <w:r w:rsidRPr="00303E23">
              <w:rPr>
                <w:rFonts w:cs="Arial" w:hint="eastAsia"/>
                <w:szCs w:val="24"/>
                <w:lang w:val="en-US" w:eastAsia="zh-CN"/>
              </w:rPr>
              <w:t>23</w:t>
            </w:r>
          </w:p>
        </w:tc>
        <w:tc>
          <w:tcPr>
            <w:tcW w:w="1350" w:type="dxa"/>
          </w:tcPr>
          <w:p w14:paraId="6414DB63" w14:textId="77777777" w:rsidR="00B8766A" w:rsidRPr="00303E23" w:rsidRDefault="00B8766A" w:rsidP="00F336B4">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B8766A" w:rsidRPr="00303E23" w14:paraId="5B3C16C8" w14:textId="77777777" w:rsidTr="00F336B4">
        <w:trPr>
          <w:jc w:val="center"/>
        </w:trPr>
        <w:tc>
          <w:tcPr>
            <w:tcW w:w="1705" w:type="dxa"/>
            <w:vAlign w:val="center"/>
          </w:tcPr>
          <w:p w14:paraId="6F5195DC" w14:textId="77777777" w:rsidR="00B8766A" w:rsidRPr="00303E23" w:rsidRDefault="00B8766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CA_n66A-n77A</w:t>
            </w:r>
          </w:p>
        </w:tc>
        <w:tc>
          <w:tcPr>
            <w:tcW w:w="1260" w:type="dxa"/>
          </w:tcPr>
          <w:p w14:paraId="27EF0412" w14:textId="77777777" w:rsidR="00B8766A" w:rsidRPr="00303E23" w:rsidRDefault="00B8766A"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177BF6CA" w14:textId="77777777" w:rsidR="00B8766A" w:rsidRPr="00303E23" w:rsidRDefault="00B8766A" w:rsidP="00F336B4">
            <w:pPr>
              <w:pStyle w:val="TAC"/>
              <w:rPr>
                <w:szCs w:val="24"/>
                <w:lang w:val="en-US" w:eastAsia="ko-KR"/>
              </w:rPr>
            </w:pPr>
            <w:r w:rsidRPr="00303E23">
              <w:rPr>
                <w:lang w:val="en-US" w:eastAsia="ko-KR"/>
              </w:rPr>
              <w:t>+2/-3</w:t>
            </w:r>
          </w:p>
        </w:tc>
        <w:tc>
          <w:tcPr>
            <w:tcW w:w="1260" w:type="dxa"/>
          </w:tcPr>
          <w:p w14:paraId="09B76B78" w14:textId="77777777" w:rsidR="00B8766A" w:rsidRPr="00303E23" w:rsidRDefault="00B8766A"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5CA28407" w14:textId="77777777" w:rsidR="00B8766A" w:rsidRPr="00303E23" w:rsidRDefault="00B8766A" w:rsidP="00F336B4">
            <w:pPr>
              <w:pStyle w:val="TAC"/>
              <w:rPr>
                <w:szCs w:val="24"/>
                <w:lang w:val="en-US" w:eastAsia="ko-KR"/>
              </w:rPr>
            </w:pPr>
            <w:r w:rsidRPr="00303E23">
              <w:rPr>
                <w:szCs w:val="24"/>
                <w:lang w:val="en-US" w:eastAsia="ko-KR"/>
              </w:rPr>
              <w:t>+2/-3</w:t>
            </w:r>
          </w:p>
        </w:tc>
        <w:tc>
          <w:tcPr>
            <w:tcW w:w="1260" w:type="dxa"/>
          </w:tcPr>
          <w:p w14:paraId="61AFEB8A" w14:textId="77777777" w:rsidR="00B8766A" w:rsidRPr="00303E23" w:rsidRDefault="00B8766A" w:rsidP="00F336B4">
            <w:pPr>
              <w:pStyle w:val="TAC"/>
              <w:rPr>
                <w:szCs w:val="24"/>
                <w:lang w:val="en-US" w:eastAsia="ko-KR"/>
              </w:rPr>
            </w:pPr>
            <w:r w:rsidRPr="00303E23">
              <w:rPr>
                <w:rFonts w:cs="Arial" w:hint="eastAsia"/>
                <w:szCs w:val="24"/>
                <w:lang w:val="en-US" w:eastAsia="zh-CN"/>
              </w:rPr>
              <w:t>23</w:t>
            </w:r>
          </w:p>
        </w:tc>
        <w:tc>
          <w:tcPr>
            <w:tcW w:w="1350" w:type="dxa"/>
          </w:tcPr>
          <w:p w14:paraId="34EBF5A9" w14:textId="77777777" w:rsidR="00B8766A" w:rsidRPr="00303E23" w:rsidRDefault="00B8766A" w:rsidP="00F336B4">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B8766A" w:rsidRPr="00303E23" w14:paraId="3DE8DF30" w14:textId="77777777" w:rsidTr="00F336B4">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B42CDF3" w14:textId="77777777" w:rsidR="00B8766A" w:rsidRPr="00303E23" w:rsidRDefault="00B8766A" w:rsidP="00F336B4">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3CE3AE35" w14:textId="77777777" w:rsidR="00B8766A" w:rsidRPr="00303E23" w:rsidRDefault="00B8766A"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059EF34F" w14:textId="77777777" w:rsidR="00B8766A" w:rsidRPr="00303E23" w:rsidRDefault="00B8766A"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29C704D6" w14:textId="77777777" w:rsidR="00B8766A" w:rsidRPr="00303E23" w:rsidRDefault="00B8766A" w:rsidP="00B8766A"/>
    <w:p w14:paraId="53115BC2" w14:textId="77777777" w:rsidR="00B8766A" w:rsidRPr="00303E23" w:rsidRDefault="00B8766A" w:rsidP="00B8766A">
      <w:pPr>
        <w:pStyle w:val="TH"/>
      </w:pPr>
      <w:r w:rsidRPr="00303E23">
        <w:t xml:space="preserve">Table </w:t>
      </w:r>
      <w:r w:rsidRPr="00303E23">
        <w:rPr>
          <w:rFonts w:hint="eastAsia"/>
        </w:rPr>
        <w:t>6.10</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B8766A" w:rsidRPr="00303E23" w14:paraId="3FE8D171" w14:textId="77777777" w:rsidTr="00F336B4">
        <w:trPr>
          <w:jc w:val="center"/>
        </w:trPr>
        <w:tc>
          <w:tcPr>
            <w:tcW w:w="1705" w:type="dxa"/>
            <w:shd w:val="clear" w:color="auto" w:fill="D9D9D9" w:themeFill="background1" w:themeFillShade="D9"/>
            <w:vAlign w:val="center"/>
          </w:tcPr>
          <w:p w14:paraId="5BFA0F65"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32D8171"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23CB872C"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20D6286"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668989B7"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57525EB"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3A3C8C8D"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B8766A" w:rsidRPr="00303E23" w14:paraId="148E9C8B" w14:textId="77777777" w:rsidTr="00F336B4">
        <w:trPr>
          <w:jc w:val="center"/>
        </w:trPr>
        <w:tc>
          <w:tcPr>
            <w:tcW w:w="1705" w:type="dxa"/>
            <w:vAlign w:val="center"/>
          </w:tcPr>
          <w:p w14:paraId="61B7BC2F" w14:textId="77777777" w:rsidR="00B8766A" w:rsidRPr="00303E23" w:rsidRDefault="00B8766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CA_n41A-n66A</w:t>
            </w:r>
          </w:p>
        </w:tc>
        <w:tc>
          <w:tcPr>
            <w:tcW w:w="1260" w:type="dxa"/>
          </w:tcPr>
          <w:p w14:paraId="60BB32A3" w14:textId="77777777" w:rsidR="00B8766A" w:rsidRPr="00303E23" w:rsidRDefault="00B8766A"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08926FB5" w14:textId="77777777" w:rsidR="00B8766A" w:rsidRPr="00303E23" w:rsidRDefault="00B8766A" w:rsidP="00F336B4">
            <w:pPr>
              <w:pStyle w:val="TAC"/>
              <w:rPr>
                <w:szCs w:val="24"/>
                <w:lang w:val="en-US" w:eastAsia="ko-KR"/>
              </w:rPr>
            </w:pPr>
            <w:r w:rsidRPr="00303E23">
              <w:rPr>
                <w:lang w:val="en-US" w:eastAsia="ko-KR"/>
              </w:rPr>
              <w:t>+2/-3</w:t>
            </w:r>
          </w:p>
        </w:tc>
        <w:tc>
          <w:tcPr>
            <w:tcW w:w="1260" w:type="dxa"/>
          </w:tcPr>
          <w:p w14:paraId="74D43A15" w14:textId="77777777" w:rsidR="00B8766A" w:rsidRPr="00303E23" w:rsidRDefault="00B8766A"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0CC534D6" w14:textId="77777777" w:rsidR="00B8766A" w:rsidRPr="00303E23" w:rsidRDefault="00B8766A" w:rsidP="00F336B4">
            <w:pPr>
              <w:pStyle w:val="TAC"/>
              <w:rPr>
                <w:szCs w:val="24"/>
                <w:lang w:val="en-US" w:eastAsia="ko-KR"/>
              </w:rPr>
            </w:pPr>
            <w:r w:rsidRPr="00303E23">
              <w:rPr>
                <w:szCs w:val="24"/>
                <w:lang w:val="en-US" w:eastAsia="ko-KR"/>
              </w:rPr>
              <w:t>+2/-3</w:t>
            </w:r>
          </w:p>
        </w:tc>
        <w:tc>
          <w:tcPr>
            <w:tcW w:w="1260" w:type="dxa"/>
          </w:tcPr>
          <w:p w14:paraId="0488BD4D" w14:textId="77777777" w:rsidR="00B8766A" w:rsidRPr="00303E23" w:rsidRDefault="00B8766A" w:rsidP="00F336B4">
            <w:pPr>
              <w:pStyle w:val="TAC"/>
              <w:rPr>
                <w:rFonts w:cs="Arial"/>
                <w:szCs w:val="24"/>
                <w:lang w:val="en-US" w:eastAsia="zh-CN"/>
              </w:rPr>
            </w:pPr>
            <w:r w:rsidRPr="00303E23">
              <w:rPr>
                <w:rFonts w:cs="Arial" w:hint="eastAsia"/>
                <w:szCs w:val="24"/>
                <w:lang w:val="en-US" w:eastAsia="zh-CN"/>
              </w:rPr>
              <w:t>23</w:t>
            </w:r>
          </w:p>
        </w:tc>
        <w:tc>
          <w:tcPr>
            <w:tcW w:w="1350" w:type="dxa"/>
          </w:tcPr>
          <w:p w14:paraId="0CD2F85C" w14:textId="77777777" w:rsidR="00B8766A" w:rsidRPr="00303E23" w:rsidRDefault="00B8766A" w:rsidP="00F336B4">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B8766A" w:rsidRPr="00303E23" w14:paraId="7F9E58A7" w14:textId="77777777" w:rsidTr="00F336B4">
        <w:trPr>
          <w:jc w:val="center"/>
        </w:trPr>
        <w:tc>
          <w:tcPr>
            <w:tcW w:w="1705" w:type="dxa"/>
            <w:vAlign w:val="center"/>
          </w:tcPr>
          <w:p w14:paraId="3E184009" w14:textId="77777777" w:rsidR="00B8766A" w:rsidRPr="00303E23" w:rsidRDefault="00B8766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CA_n66A-n77A</w:t>
            </w:r>
          </w:p>
        </w:tc>
        <w:tc>
          <w:tcPr>
            <w:tcW w:w="1260" w:type="dxa"/>
          </w:tcPr>
          <w:p w14:paraId="435D744F" w14:textId="77777777" w:rsidR="00B8766A" w:rsidRPr="00303E23" w:rsidRDefault="00B8766A"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343C8C6" w14:textId="77777777" w:rsidR="00B8766A" w:rsidRPr="00303E23" w:rsidRDefault="00B8766A" w:rsidP="00F336B4">
            <w:pPr>
              <w:pStyle w:val="TAC"/>
              <w:rPr>
                <w:szCs w:val="24"/>
                <w:lang w:val="en-US" w:eastAsia="ko-KR"/>
              </w:rPr>
            </w:pPr>
            <w:r w:rsidRPr="00303E23">
              <w:rPr>
                <w:lang w:val="en-US" w:eastAsia="ko-KR"/>
              </w:rPr>
              <w:t>+2/-3</w:t>
            </w:r>
          </w:p>
        </w:tc>
        <w:tc>
          <w:tcPr>
            <w:tcW w:w="1260" w:type="dxa"/>
          </w:tcPr>
          <w:p w14:paraId="0A7A381D" w14:textId="77777777" w:rsidR="00B8766A" w:rsidRPr="00303E23" w:rsidRDefault="00B8766A"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0DC75E78" w14:textId="77777777" w:rsidR="00B8766A" w:rsidRPr="00303E23" w:rsidRDefault="00B8766A" w:rsidP="00F336B4">
            <w:pPr>
              <w:pStyle w:val="TAC"/>
              <w:rPr>
                <w:szCs w:val="24"/>
                <w:lang w:val="en-US" w:eastAsia="ko-KR"/>
              </w:rPr>
            </w:pPr>
            <w:r w:rsidRPr="00303E23">
              <w:rPr>
                <w:szCs w:val="24"/>
                <w:lang w:val="en-US" w:eastAsia="ko-KR"/>
              </w:rPr>
              <w:t>+2/-3</w:t>
            </w:r>
          </w:p>
        </w:tc>
        <w:tc>
          <w:tcPr>
            <w:tcW w:w="1260" w:type="dxa"/>
          </w:tcPr>
          <w:p w14:paraId="347FE255" w14:textId="77777777" w:rsidR="00B8766A" w:rsidRPr="00303E23" w:rsidRDefault="00B8766A" w:rsidP="00F336B4">
            <w:pPr>
              <w:pStyle w:val="TAC"/>
              <w:rPr>
                <w:rFonts w:cs="Arial"/>
                <w:szCs w:val="24"/>
                <w:lang w:val="en-US" w:eastAsia="zh-CN"/>
              </w:rPr>
            </w:pPr>
            <w:r w:rsidRPr="00303E23">
              <w:rPr>
                <w:rFonts w:cs="Arial" w:hint="eastAsia"/>
                <w:szCs w:val="24"/>
                <w:lang w:val="en-US" w:eastAsia="zh-CN"/>
              </w:rPr>
              <w:t>23</w:t>
            </w:r>
          </w:p>
        </w:tc>
        <w:tc>
          <w:tcPr>
            <w:tcW w:w="1350" w:type="dxa"/>
          </w:tcPr>
          <w:p w14:paraId="291AAE52" w14:textId="77777777" w:rsidR="00B8766A" w:rsidRPr="00303E23" w:rsidRDefault="00B8766A" w:rsidP="00F336B4">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B8766A" w:rsidRPr="00303E23" w14:paraId="3B699C1B" w14:textId="77777777" w:rsidTr="00F336B4">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BBE8D7" w14:textId="77777777" w:rsidR="00B8766A" w:rsidRPr="00303E23" w:rsidRDefault="00B8766A" w:rsidP="00F336B4">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5BE068C7" w14:textId="77777777" w:rsidR="00B8766A" w:rsidRPr="00303E23" w:rsidRDefault="00B8766A"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4B20910E" w14:textId="77777777" w:rsidR="00B8766A" w:rsidRPr="00303E23" w:rsidRDefault="00B8766A"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5D967F5D" w14:textId="77777777" w:rsidR="00B8766A" w:rsidRPr="00303E23" w:rsidRDefault="00B8766A" w:rsidP="00B8766A"/>
    <w:p w14:paraId="71A0FE88" w14:textId="77777777" w:rsidR="00B8766A" w:rsidRPr="00303E23" w:rsidRDefault="00B8766A" w:rsidP="00B8766A">
      <w:pPr>
        <w:pStyle w:val="Heading3"/>
      </w:pPr>
      <w:bookmarkStart w:id="301" w:name="_Toc207960531"/>
      <w:r w:rsidRPr="00303E23">
        <w:t>6.10.3</w:t>
      </w:r>
      <w:r w:rsidRPr="00303E23">
        <w:tab/>
        <w:t>MSD scenario studies</w:t>
      </w:r>
      <w:bookmarkEnd w:id="301"/>
    </w:p>
    <w:p w14:paraId="485188E3" w14:textId="77777777" w:rsidR="00B8766A" w:rsidRPr="00303E23" w:rsidRDefault="00B8766A" w:rsidP="00B8766A">
      <w:r w:rsidRPr="00303E23">
        <w:t xml:space="preserve">3BDL/2BUL configurations only have MSD requirements for intermodulation. </w:t>
      </w:r>
    </w:p>
    <w:p w14:paraId="7AFD5270" w14:textId="77777777" w:rsidR="00B8766A" w:rsidRPr="00303E23" w:rsidRDefault="00B8766A" w:rsidP="00B8766A">
      <w:r w:rsidRPr="00303E23">
        <w:t xml:space="preserve">Table 6.10.3-1 and 6.10.3-2 summarizes frequency ranges where harmonic mixing, cross band leakage, IMD interferences occur for DL CA_n41-n66-n77. </w:t>
      </w:r>
    </w:p>
    <w:p w14:paraId="63509B0E" w14:textId="12CFB95F" w:rsidR="00B8766A" w:rsidRPr="00303E23" w:rsidRDefault="00B8766A" w:rsidP="00B8766A">
      <w:pPr>
        <w:pStyle w:val="TH"/>
      </w:pPr>
      <w:r w:rsidRPr="00303E23">
        <w:lastRenderedPageBreak/>
        <w:t xml:space="preserve">Table </w:t>
      </w:r>
      <w:r w:rsidRPr="00303E23">
        <w:rPr>
          <w:rFonts w:hint="eastAsia"/>
        </w:rPr>
        <w:t>6.10</w:t>
      </w:r>
      <w:r w:rsidRPr="00303E23">
        <w:t>.3-1: Intermodulation MSD scenarios for DL CA_n41A-n66A-n77A 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B8766A" w:rsidRPr="00303E23" w14:paraId="3E547159" w14:textId="77777777" w:rsidTr="00F336B4">
        <w:trPr>
          <w:trHeight w:val="443"/>
        </w:trPr>
        <w:tc>
          <w:tcPr>
            <w:tcW w:w="1613" w:type="dxa"/>
            <w:tcBorders>
              <w:bottom w:val="single" w:sz="4" w:space="0" w:color="auto"/>
            </w:tcBorders>
            <w:shd w:val="clear" w:color="auto" w:fill="D9D9D9" w:themeFill="background1" w:themeFillShade="D9"/>
          </w:tcPr>
          <w:p w14:paraId="26595868" w14:textId="77777777" w:rsidR="00B8766A" w:rsidRPr="00303E23" w:rsidRDefault="00B8766A" w:rsidP="00F336B4">
            <w:pPr>
              <w:pStyle w:val="TAH"/>
              <w:rPr>
                <w:lang w:eastAsia="zh-CN"/>
              </w:rPr>
            </w:pPr>
            <w:r w:rsidRPr="00303E23">
              <w:t>Uplink combination</w:t>
            </w:r>
          </w:p>
        </w:tc>
        <w:tc>
          <w:tcPr>
            <w:tcW w:w="1834" w:type="dxa"/>
            <w:shd w:val="clear" w:color="auto" w:fill="D9D9D9" w:themeFill="background1" w:themeFillShade="D9"/>
          </w:tcPr>
          <w:p w14:paraId="4CA14BF9" w14:textId="77777777" w:rsidR="00B8766A" w:rsidRPr="00303E23" w:rsidRDefault="00B8766A" w:rsidP="00F336B4">
            <w:pPr>
              <w:pStyle w:val="TAH"/>
            </w:pPr>
            <w:r w:rsidRPr="00303E23">
              <w:t>IMD</w:t>
            </w:r>
          </w:p>
        </w:tc>
        <w:tc>
          <w:tcPr>
            <w:tcW w:w="2155" w:type="dxa"/>
            <w:shd w:val="clear" w:color="auto" w:fill="D9D9D9" w:themeFill="background1" w:themeFillShade="D9"/>
          </w:tcPr>
          <w:p w14:paraId="62EC6027" w14:textId="77777777" w:rsidR="00B8766A" w:rsidRPr="00303E23" w:rsidRDefault="00B8766A" w:rsidP="00F336B4">
            <w:pPr>
              <w:pStyle w:val="TAH"/>
            </w:pPr>
            <w:r w:rsidRPr="00303E23">
              <w:t>Aggressor Tx</w:t>
            </w:r>
          </w:p>
        </w:tc>
        <w:tc>
          <w:tcPr>
            <w:tcW w:w="1999" w:type="dxa"/>
            <w:shd w:val="clear" w:color="auto" w:fill="D9D9D9" w:themeFill="background1" w:themeFillShade="D9"/>
          </w:tcPr>
          <w:p w14:paraId="2131AA10" w14:textId="77777777" w:rsidR="00B8766A" w:rsidRPr="00303E23" w:rsidRDefault="00B8766A" w:rsidP="00F336B4">
            <w:pPr>
              <w:pStyle w:val="TAH"/>
            </w:pPr>
            <w:r w:rsidRPr="00303E23">
              <w:rPr>
                <w:rFonts w:hint="eastAsia"/>
              </w:rPr>
              <w:t>V</w:t>
            </w:r>
            <w:r w:rsidRPr="00303E23">
              <w:t>ictim Rx</w:t>
            </w:r>
          </w:p>
        </w:tc>
        <w:tc>
          <w:tcPr>
            <w:tcW w:w="2030" w:type="dxa"/>
            <w:shd w:val="clear" w:color="auto" w:fill="D9D9D9" w:themeFill="background1" w:themeFillShade="D9"/>
          </w:tcPr>
          <w:p w14:paraId="0955DEE3" w14:textId="77777777" w:rsidR="00B8766A" w:rsidRPr="00303E23" w:rsidRDefault="00B8766A" w:rsidP="00F336B4">
            <w:pPr>
              <w:pStyle w:val="TAH"/>
            </w:pPr>
            <w:r w:rsidRPr="00303E23">
              <w:rPr>
                <w:rFonts w:hint="eastAsia"/>
              </w:rPr>
              <w:t>W</w:t>
            </w:r>
            <w:r w:rsidRPr="00303E23">
              <w:t>hether 2Tx requirements exists</w:t>
            </w:r>
          </w:p>
        </w:tc>
      </w:tr>
      <w:tr w:rsidR="00B8766A" w:rsidRPr="00303E23" w14:paraId="1CDDD6D4"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88D36BA" w14:textId="77777777" w:rsidR="00B8766A" w:rsidRPr="00303E23" w:rsidRDefault="00B8766A" w:rsidP="00F336B4">
            <w:pPr>
              <w:pStyle w:val="TAC"/>
              <w:rPr>
                <w:lang w:eastAsia="zh-CN"/>
              </w:rPr>
            </w:pPr>
            <w:r w:rsidRPr="00303E23">
              <w:t>CA_n41A-n66A</w:t>
            </w:r>
          </w:p>
        </w:tc>
        <w:tc>
          <w:tcPr>
            <w:tcW w:w="1834" w:type="dxa"/>
            <w:tcBorders>
              <w:left w:val="single" w:sz="4" w:space="0" w:color="auto"/>
            </w:tcBorders>
            <w:shd w:val="clear" w:color="auto" w:fill="D9D9D9" w:themeFill="background1" w:themeFillShade="D9"/>
          </w:tcPr>
          <w:p w14:paraId="6C795DC7" w14:textId="77777777" w:rsidR="00B8766A" w:rsidRPr="00303E23" w:rsidRDefault="00B8766A" w:rsidP="00F336B4">
            <w:pPr>
              <w:pStyle w:val="TAC"/>
            </w:pPr>
            <w:r w:rsidRPr="00303E23">
              <w:t>IMD3</w:t>
            </w:r>
          </w:p>
        </w:tc>
        <w:tc>
          <w:tcPr>
            <w:tcW w:w="2155" w:type="dxa"/>
            <w:shd w:val="clear" w:color="auto" w:fill="D9D9D9" w:themeFill="background1" w:themeFillShade="D9"/>
          </w:tcPr>
          <w:p w14:paraId="070F7DD4" w14:textId="77777777" w:rsidR="00B8766A" w:rsidRPr="00303E23" w:rsidRDefault="00B8766A" w:rsidP="00F336B4">
            <w:pPr>
              <w:pStyle w:val="TAC"/>
            </w:pPr>
            <w:r w:rsidRPr="00303E23">
              <w:t>2*f n41 – f n66</w:t>
            </w:r>
          </w:p>
        </w:tc>
        <w:tc>
          <w:tcPr>
            <w:tcW w:w="1999" w:type="dxa"/>
            <w:shd w:val="clear" w:color="auto" w:fill="D9D9D9" w:themeFill="background1" w:themeFillShade="D9"/>
          </w:tcPr>
          <w:p w14:paraId="785ADC18" w14:textId="77777777" w:rsidR="00B8766A" w:rsidRPr="00303E23" w:rsidRDefault="00B8766A" w:rsidP="00F336B4">
            <w:pPr>
              <w:pStyle w:val="TAC"/>
            </w:pPr>
            <w:r w:rsidRPr="00303E23">
              <w:t>n77</w:t>
            </w:r>
          </w:p>
        </w:tc>
        <w:tc>
          <w:tcPr>
            <w:tcW w:w="2030" w:type="dxa"/>
            <w:shd w:val="clear" w:color="auto" w:fill="D9D9D9" w:themeFill="background1" w:themeFillShade="D9"/>
          </w:tcPr>
          <w:p w14:paraId="50BA79C2" w14:textId="77777777" w:rsidR="00B8766A" w:rsidRPr="00303E23" w:rsidRDefault="00B8766A" w:rsidP="00F336B4">
            <w:pPr>
              <w:pStyle w:val="TAC"/>
            </w:pPr>
            <w:r w:rsidRPr="00303E23">
              <w:t>Yes</w:t>
            </w:r>
          </w:p>
        </w:tc>
      </w:tr>
      <w:tr w:rsidR="00B8766A" w:rsidRPr="00303E23" w14:paraId="104EA368"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05874435" w14:textId="77777777" w:rsidR="00B8766A" w:rsidRPr="00303E23" w:rsidRDefault="00B8766A" w:rsidP="00F336B4">
            <w:pPr>
              <w:pStyle w:val="TAC"/>
            </w:pPr>
            <w:r w:rsidRPr="00303E23">
              <w:t>CA_n41A-n77A</w:t>
            </w:r>
          </w:p>
        </w:tc>
        <w:tc>
          <w:tcPr>
            <w:tcW w:w="1834" w:type="dxa"/>
            <w:tcBorders>
              <w:left w:val="single" w:sz="4" w:space="0" w:color="auto"/>
            </w:tcBorders>
            <w:shd w:val="clear" w:color="auto" w:fill="D9D9D9" w:themeFill="background1" w:themeFillShade="D9"/>
          </w:tcPr>
          <w:p w14:paraId="315059C8" w14:textId="77777777" w:rsidR="00B8766A" w:rsidRPr="00303E23" w:rsidRDefault="00B8766A" w:rsidP="00F336B4">
            <w:pPr>
              <w:pStyle w:val="TAC"/>
            </w:pPr>
            <w:r w:rsidRPr="00303E23">
              <w:t>IMD4</w:t>
            </w:r>
          </w:p>
        </w:tc>
        <w:tc>
          <w:tcPr>
            <w:tcW w:w="2155" w:type="dxa"/>
            <w:shd w:val="clear" w:color="auto" w:fill="D9D9D9" w:themeFill="background1" w:themeFillShade="D9"/>
          </w:tcPr>
          <w:p w14:paraId="72910DCB" w14:textId="77777777" w:rsidR="00B8766A" w:rsidRPr="00303E23" w:rsidRDefault="00B8766A" w:rsidP="00F336B4">
            <w:pPr>
              <w:pStyle w:val="TAC"/>
            </w:pPr>
            <w:r w:rsidRPr="00303E23">
              <w:t>2*fn77-2*fn41</w:t>
            </w:r>
          </w:p>
        </w:tc>
        <w:tc>
          <w:tcPr>
            <w:tcW w:w="1999" w:type="dxa"/>
            <w:shd w:val="clear" w:color="auto" w:fill="D9D9D9" w:themeFill="background1" w:themeFillShade="D9"/>
          </w:tcPr>
          <w:p w14:paraId="41CB112B" w14:textId="77777777" w:rsidR="00B8766A" w:rsidRPr="00303E23" w:rsidRDefault="00B8766A" w:rsidP="00F336B4">
            <w:pPr>
              <w:pStyle w:val="TAC"/>
            </w:pPr>
            <w:r w:rsidRPr="00303E23">
              <w:t>n66</w:t>
            </w:r>
          </w:p>
        </w:tc>
        <w:tc>
          <w:tcPr>
            <w:tcW w:w="2030" w:type="dxa"/>
            <w:shd w:val="clear" w:color="auto" w:fill="D9D9D9" w:themeFill="background1" w:themeFillShade="D9"/>
          </w:tcPr>
          <w:p w14:paraId="265E722B" w14:textId="77777777" w:rsidR="00B8766A" w:rsidRPr="00303E23" w:rsidRDefault="00B8766A" w:rsidP="00F336B4">
            <w:pPr>
              <w:pStyle w:val="TAC"/>
            </w:pPr>
            <w:r w:rsidRPr="00303E23">
              <w:t>Yes</w:t>
            </w:r>
          </w:p>
        </w:tc>
      </w:tr>
      <w:tr w:rsidR="00B8766A" w:rsidRPr="00303E23" w14:paraId="26B7BB8C" w14:textId="77777777" w:rsidTr="00F336B4">
        <w:trPr>
          <w:trHeight w:val="305"/>
        </w:trPr>
        <w:tc>
          <w:tcPr>
            <w:tcW w:w="1613" w:type="dxa"/>
            <w:tcBorders>
              <w:top w:val="single" w:sz="4" w:space="0" w:color="auto"/>
              <w:bottom w:val="single" w:sz="4" w:space="0" w:color="auto"/>
            </w:tcBorders>
          </w:tcPr>
          <w:p w14:paraId="33DF80B5" w14:textId="77777777" w:rsidR="00B8766A" w:rsidRPr="00303E23" w:rsidRDefault="00B8766A" w:rsidP="00F336B4">
            <w:pPr>
              <w:pStyle w:val="TAC"/>
            </w:pPr>
            <w:r w:rsidRPr="00303E23">
              <w:t>CA_n66A-n77A</w:t>
            </w:r>
          </w:p>
        </w:tc>
        <w:tc>
          <w:tcPr>
            <w:tcW w:w="1834" w:type="dxa"/>
          </w:tcPr>
          <w:p w14:paraId="205974E0" w14:textId="77777777" w:rsidR="00B8766A" w:rsidRPr="00303E23" w:rsidRDefault="00B8766A" w:rsidP="00F336B4">
            <w:pPr>
              <w:pStyle w:val="TAC"/>
            </w:pPr>
            <w:r w:rsidRPr="00303E23">
              <w:t>IMD5</w:t>
            </w:r>
          </w:p>
        </w:tc>
        <w:tc>
          <w:tcPr>
            <w:tcW w:w="2155" w:type="dxa"/>
          </w:tcPr>
          <w:p w14:paraId="22E5760A" w14:textId="77777777" w:rsidR="00B8766A" w:rsidRPr="00303E23" w:rsidRDefault="00B8766A" w:rsidP="00F336B4">
            <w:pPr>
              <w:pStyle w:val="TAC"/>
            </w:pPr>
            <w:r w:rsidRPr="00303E23">
              <w:t>4*f n66 – f n41</w:t>
            </w:r>
          </w:p>
        </w:tc>
        <w:tc>
          <w:tcPr>
            <w:tcW w:w="1999" w:type="dxa"/>
          </w:tcPr>
          <w:p w14:paraId="57EE2E1B" w14:textId="77777777" w:rsidR="00B8766A" w:rsidRPr="00303E23" w:rsidRDefault="00B8766A" w:rsidP="00F336B4">
            <w:pPr>
              <w:pStyle w:val="TAC"/>
            </w:pPr>
            <w:r w:rsidRPr="00303E23">
              <w:t>n41</w:t>
            </w:r>
          </w:p>
        </w:tc>
        <w:tc>
          <w:tcPr>
            <w:tcW w:w="2030" w:type="dxa"/>
          </w:tcPr>
          <w:p w14:paraId="676B9ECB" w14:textId="77777777" w:rsidR="00B8766A" w:rsidRPr="00303E23" w:rsidRDefault="00B8766A" w:rsidP="00F336B4">
            <w:pPr>
              <w:pStyle w:val="TAC"/>
            </w:pPr>
            <w:r w:rsidRPr="00303E23">
              <w:t>Yes (But not testable for US n77 configurations)</w:t>
            </w:r>
          </w:p>
        </w:tc>
      </w:tr>
    </w:tbl>
    <w:p w14:paraId="71A2AF9D" w14:textId="1BDAC74F" w:rsidR="00B8766A" w:rsidRPr="00303E23" w:rsidRDefault="00B8766A" w:rsidP="00B8766A">
      <w:pPr>
        <w:pStyle w:val="TH"/>
      </w:pPr>
      <w:r w:rsidRPr="00303E23">
        <w:t xml:space="preserve">Table </w:t>
      </w:r>
      <w:r w:rsidRPr="00303E23">
        <w:rPr>
          <w:rFonts w:hint="eastAsia"/>
        </w:rPr>
        <w:t>6.10</w:t>
      </w:r>
      <w:r w:rsidRPr="00303E23">
        <w:t>.3-2: Intermodulation MSD scenarios for DL CA_n411A-n66A-n77A 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B8766A" w:rsidRPr="00303E23" w14:paraId="0743F9F2" w14:textId="77777777" w:rsidTr="00F336B4">
        <w:trPr>
          <w:trHeight w:val="443"/>
        </w:trPr>
        <w:tc>
          <w:tcPr>
            <w:tcW w:w="1613" w:type="dxa"/>
            <w:tcBorders>
              <w:bottom w:val="single" w:sz="4" w:space="0" w:color="auto"/>
            </w:tcBorders>
            <w:shd w:val="clear" w:color="auto" w:fill="D9D9D9" w:themeFill="background1" w:themeFillShade="D9"/>
          </w:tcPr>
          <w:p w14:paraId="09381E5D" w14:textId="77777777" w:rsidR="00B8766A" w:rsidRPr="00303E23" w:rsidRDefault="00B8766A" w:rsidP="00F336B4">
            <w:pPr>
              <w:pStyle w:val="TAH"/>
              <w:rPr>
                <w:lang w:eastAsia="zh-CN"/>
              </w:rPr>
            </w:pPr>
            <w:r w:rsidRPr="00303E23">
              <w:t>Uplink combination</w:t>
            </w:r>
          </w:p>
        </w:tc>
        <w:tc>
          <w:tcPr>
            <w:tcW w:w="1834" w:type="dxa"/>
            <w:shd w:val="clear" w:color="auto" w:fill="D9D9D9" w:themeFill="background1" w:themeFillShade="D9"/>
          </w:tcPr>
          <w:p w14:paraId="48F180DE" w14:textId="77777777" w:rsidR="00B8766A" w:rsidRPr="00303E23" w:rsidRDefault="00B8766A" w:rsidP="00F336B4">
            <w:pPr>
              <w:pStyle w:val="TAH"/>
            </w:pPr>
            <w:r w:rsidRPr="00303E23">
              <w:t>IMD</w:t>
            </w:r>
          </w:p>
        </w:tc>
        <w:tc>
          <w:tcPr>
            <w:tcW w:w="2155" w:type="dxa"/>
            <w:shd w:val="clear" w:color="auto" w:fill="D9D9D9" w:themeFill="background1" w:themeFillShade="D9"/>
          </w:tcPr>
          <w:p w14:paraId="73E9AF7E" w14:textId="77777777" w:rsidR="00B8766A" w:rsidRPr="00303E23" w:rsidRDefault="00B8766A" w:rsidP="00F336B4">
            <w:pPr>
              <w:pStyle w:val="TAH"/>
            </w:pPr>
            <w:r w:rsidRPr="00303E23">
              <w:t>Aggressor Tx</w:t>
            </w:r>
          </w:p>
        </w:tc>
        <w:tc>
          <w:tcPr>
            <w:tcW w:w="1999" w:type="dxa"/>
            <w:shd w:val="clear" w:color="auto" w:fill="D9D9D9" w:themeFill="background1" w:themeFillShade="D9"/>
          </w:tcPr>
          <w:p w14:paraId="66FE75B9" w14:textId="77777777" w:rsidR="00B8766A" w:rsidRPr="00303E23" w:rsidRDefault="00B8766A" w:rsidP="00F336B4">
            <w:pPr>
              <w:pStyle w:val="TAH"/>
            </w:pPr>
            <w:r w:rsidRPr="00303E23">
              <w:rPr>
                <w:rFonts w:hint="eastAsia"/>
              </w:rPr>
              <w:t>V</w:t>
            </w:r>
            <w:r w:rsidRPr="00303E23">
              <w:t>ictim Rx</w:t>
            </w:r>
          </w:p>
        </w:tc>
        <w:tc>
          <w:tcPr>
            <w:tcW w:w="2030" w:type="dxa"/>
            <w:shd w:val="clear" w:color="auto" w:fill="D9D9D9" w:themeFill="background1" w:themeFillShade="D9"/>
          </w:tcPr>
          <w:p w14:paraId="4AF72B46" w14:textId="77777777" w:rsidR="00B8766A" w:rsidRPr="00303E23" w:rsidRDefault="00B8766A" w:rsidP="00F336B4">
            <w:pPr>
              <w:pStyle w:val="TAH"/>
            </w:pPr>
            <w:r w:rsidRPr="00303E23">
              <w:rPr>
                <w:rFonts w:hint="eastAsia"/>
              </w:rPr>
              <w:t>W</w:t>
            </w:r>
            <w:r w:rsidRPr="00303E23">
              <w:t>hether 2Tx requirements exists</w:t>
            </w:r>
          </w:p>
        </w:tc>
      </w:tr>
      <w:tr w:rsidR="00B8766A" w:rsidRPr="00303E23" w14:paraId="165FEC8E"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55D86066" w14:textId="77777777" w:rsidR="00B8766A" w:rsidRPr="00303E23" w:rsidRDefault="00B8766A" w:rsidP="00F336B4">
            <w:pPr>
              <w:pStyle w:val="TAC"/>
              <w:rPr>
                <w:lang w:eastAsia="zh-CN"/>
              </w:rPr>
            </w:pPr>
            <w:r w:rsidRPr="00303E23">
              <w:t>CA_n41A-n66A</w:t>
            </w:r>
          </w:p>
        </w:tc>
        <w:tc>
          <w:tcPr>
            <w:tcW w:w="1834" w:type="dxa"/>
            <w:tcBorders>
              <w:left w:val="single" w:sz="4" w:space="0" w:color="auto"/>
            </w:tcBorders>
            <w:shd w:val="clear" w:color="auto" w:fill="D9D9D9" w:themeFill="background1" w:themeFillShade="D9"/>
          </w:tcPr>
          <w:p w14:paraId="68F71EB1" w14:textId="77777777" w:rsidR="00B8766A" w:rsidRPr="00303E23" w:rsidRDefault="00B8766A" w:rsidP="00F336B4">
            <w:pPr>
              <w:pStyle w:val="TAC"/>
            </w:pPr>
            <w:r w:rsidRPr="00303E23">
              <w:t>IMD3</w:t>
            </w:r>
          </w:p>
        </w:tc>
        <w:tc>
          <w:tcPr>
            <w:tcW w:w="2155" w:type="dxa"/>
            <w:shd w:val="clear" w:color="auto" w:fill="D9D9D9" w:themeFill="background1" w:themeFillShade="D9"/>
          </w:tcPr>
          <w:p w14:paraId="6B614CE2" w14:textId="77777777" w:rsidR="00B8766A" w:rsidRPr="00303E23" w:rsidRDefault="00B8766A" w:rsidP="00F336B4">
            <w:pPr>
              <w:pStyle w:val="TAC"/>
            </w:pPr>
            <w:r w:rsidRPr="00303E23">
              <w:t>2*f n41 – f n66</w:t>
            </w:r>
          </w:p>
        </w:tc>
        <w:tc>
          <w:tcPr>
            <w:tcW w:w="1999" w:type="dxa"/>
            <w:shd w:val="clear" w:color="auto" w:fill="D9D9D9" w:themeFill="background1" w:themeFillShade="D9"/>
          </w:tcPr>
          <w:p w14:paraId="0ECF591D" w14:textId="77777777" w:rsidR="00B8766A" w:rsidRPr="00303E23" w:rsidRDefault="00B8766A" w:rsidP="00F336B4">
            <w:pPr>
              <w:pStyle w:val="TAC"/>
            </w:pPr>
            <w:r w:rsidRPr="00303E23">
              <w:t>n77</w:t>
            </w:r>
          </w:p>
        </w:tc>
        <w:tc>
          <w:tcPr>
            <w:tcW w:w="2030" w:type="dxa"/>
            <w:shd w:val="clear" w:color="auto" w:fill="D9D9D9" w:themeFill="background1" w:themeFillShade="D9"/>
          </w:tcPr>
          <w:p w14:paraId="439A6D4D" w14:textId="77777777" w:rsidR="00B8766A" w:rsidRPr="00303E23" w:rsidRDefault="00B8766A" w:rsidP="00F336B4">
            <w:pPr>
              <w:pStyle w:val="TAC"/>
            </w:pPr>
            <w:r w:rsidRPr="00303E23">
              <w:t>No</w:t>
            </w:r>
          </w:p>
        </w:tc>
      </w:tr>
      <w:tr w:rsidR="00B8766A" w:rsidRPr="00303E23" w14:paraId="0A5B40EF"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7902C54B" w14:textId="77777777" w:rsidR="00B8766A" w:rsidRPr="00303E23" w:rsidRDefault="00B8766A" w:rsidP="00F336B4">
            <w:pPr>
              <w:pStyle w:val="TAC"/>
            </w:pPr>
            <w:r w:rsidRPr="00303E23">
              <w:t>CA_n41A-n77A</w:t>
            </w:r>
          </w:p>
        </w:tc>
        <w:tc>
          <w:tcPr>
            <w:tcW w:w="1834" w:type="dxa"/>
            <w:tcBorders>
              <w:left w:val="single" w:sz="4" w:space="0" w:color="auto"/>
            </w:tcBorders>
            <w:shd w:val="clear" w:color="auto" w:fill="D9D9D9" w:themeFill="background1" w:themeFillShade="D9"/>
          </w:tcPr>
          <w:p w14:paraId="7A57D9E9" w14:textId="77777777" w:rsidR="00B8766A" w:rsidRPr="00303E23" w:rsidRDefault="00B8766A" w:rsidP="00F336B4">
            <w:pPr>
              <w:pStyle w:val="TAC"/>
            </w:pPr>
            <w:r w:rsidRPr="00303E23">
              <w:t>IMD4</w:t>
            </w:r>
          </w:p>
        </w:tc>
        <w:tc>
          <w:tcPr>
            <w:tcW w:w="2155" w:type="dxa"/>
            <w:shd w:val="clear" w:color="auto" w:fill="D9D9D9" w:themeFill="background1" w:themeFillShade="D9"/>
          </w:tcPr>
          <w:p w14:paraId="174FAFAA" w14:textId="77777777" w:rsidR="00B8766A" w:rsidRPr="00303E23" w:rsidRDefault="00B8766A" w:rsidP="00F336B4">
            <w:pPr>
              <w:pStyle w:val="TAC"/>
            </w:pPr>
            <w:r w:rsidRPr="00303E23">
              <w:t>2*fn77-2*fn41</w:t>
            </w:r>
          </w:p>
        </w:tc>
        <w:tc>
          <w:tcPr>
            <w:tcW w:w="1999" w:type="dxa"/>
            <w:shd w:val="clear" w:color="auto" w:fill="D9D9D9" w:themeFill="background1" w:themeFillShade="D9"/>
          </w:tcPr>
          <w:p w14:paraId="6712D583" w14:textId="77777777" w:rsidR="00B8766A" w:rsidRPr="00303E23" w:rsidRDefault="00B8766A" w:rsidP="00F336B4">
            <w:pPr>
              <w:pStyle w:val="TAC"/>
            </w:pPr>
            <w:r w:rsidRPr="00303E23">
              <w:t>n66</w:t>
            </w:r>
          </w:p>
        </w:tc>
        <w:tc>
          <w:tcPr>
            <w:tcW w:w="2030" w:type="dxa"/>
            <w:shd w:val="clear" w:color="auto" w:fill="D9D9D9" w:themeFill="background1" w:themeFillShade="D9"/>
          </w:tcPr>
          <w:p w14:paraId="5895EABD" w14:textId="77777777" w:rsidR="00B8766A" w:rsidRPr="00303E23" w:rsidRDefault="00B8766A" w:rsidP="00F336B4">
            <w:pPr>
              <w:pStyle w:val="TAC"/>
            </w:pPr>
            <w:r w:rsidRPr="00303E23">
              <w:t>Yes</w:t>
            </w:r>
          </w:p>
        </w:tc>
      </w:tr>
      <w:tr w:rsidR="00B8766A" w:rsidRPr="00303E23" w14:paraId="0F800C87" w14:textId="77777777" w:rsidTr="00F336B4">
        <w:trPr>
          <w:trHeight w:val="443"/>
        </w:trPr>
        <w:tc>
          <w:tcPr>
            <w:tcW w:w="1613" w:type="dxa"/>
            <w:tcBorders>
              <w:top w:val="single" w:sz="4" w:space="0" w:color="auto"/>
              <w:bottom w:val="single" w:sz="4" w:space="0" w:color="auto"/>
            </w:tcBorders>
          </w:tcPr>
          <w:p w14:paraId="69D6D65B" w14:textId="77777777" w:rsidR="00B8766A" w:rsidRPr="00303E23" w:rsidRDefault="00B8766A" w:rsidP="00F336B4">
            <w:pPr>
              <w:pStyle w:val="TAC"/>
              <w:rPr>
                <w:b/>
              </w:rPr>
            </w:pPr>
            <w:r w:rsidRPr="00303E23">
              <w:t>CA_n66A-n77A</w:t>
            </w:r>
          </w:p>
        </w:tc>
        <w:tc>
          <w:tcPr>
            <w:tcW w:w="1834" w:type="dxa"/>
            <w:tcBorders>
              <w:left w:val="single" w:sz="4" w:space="0" w:color="auto"/>
            </w:tcBorders>
            <w:shd w:val="clear" w:color="auto" w:fill="D9D9D9" w:themeFill="background1" w:themeFillShade="D9"/>
          </w:tcPr>
          <w:p w14:paraId="71EA5079" w14:textId="77777777" w:rsidR="00B8766A" w:rsidRPr="00303E23" w:rsidRDefault="00B8766A" w:rsidP="00F336B4">
            <w:pPr>
              <w:pStyle w:val="TAC"/>
            </w:pPr>
            <w:r w:rsidRPr="00303E23">
              <w:t>IMD5</w:t>
            </w:r>
          </w:p>
        </w:tc>
        <w:tc>
          <w:tcPr>
            <w:tcW w:w="2155" w:type="dxa"/>
          </w:tcPr>
          <w:p w14:paraId="451E35FB" w14:textId="77777777" w:rsidR="00B8766A" w:rsidRPr="00303E23" w:rsidRDefault="00B8766A" w:rsidP="00F336B4">
            <w:pPr>
              <w:pStyle w:val="TAC"/>
            </w:pPr>
            <w:r w:rsidRPr="00303E23">
              <w:t>4*f n66 – f n41</w:t>
            </w:r>
          </w:p>
        </w:tc>
        <w:tc>
          <w:tcPr>
            <w:tcW w:w="1999" w:type="dxa"/>
            <w:shd w:val="clear" w:color="auto" w:fill="D9D9D9" w:themeFill="background1" w:themeFillShade="D9"/>
          </w:tcPr>
          <w:p w14:paraId="3309BA1F" w14:textId="331CD986" w:rsidR="00B8766A" w:rsidRPr="00303E23" w:rsidRDefault="00B8766A" w:rsidP="00F336B4">
            <w:pPr>
              <w:pStyle w:val="TAC"/>
            </w:pPr>
            <w:r w:rsidRPr="00303E23">
              <w:t>n41</w:t>
            </w:r>
          </w:p>
        </w:tc>
        <w:tc>
          <w:tcPr>
            <w:tcW w:w="2030" w:type="dxa"/>
            <w:shd w:val="clear" w:color="auto" w:fill="D9D9D9" w:themeFill="background1" w:themeFillShade="D9"/>
          </w:tcPr>
          <w:p w14:paraId="17360C3C" w14:textId="77777777" w:rsidR="00B8766A" w:rsidRPr="00303E23" w:rsidRDefault="00B8766A" w:rsidP="00F336B4">
            <w:pPr>
              <w:pStyle w:val="TAC"/>
            </w:pPr>
            <w:r w:rsidRPr="00303E23">
              <w:t>No</w:t>
            </w:r>
          </w:p>
        </w:tc>
      </w:tr>
    </w:tbl>
    <w:p w14:paraId="3E6D4965" w14:textId="77777777" w:rsidR="00B8766A" w:rsidRPr="00303E23" w:rsidRDefault="00B8766A" w:rsidP="00B8766A">
      <w:pPr>
        <w:pStyle w:val="TH"/>
      </w:pPr>
    </w:p>
    <w:p w14:paraId="01A583EF" w14:textId="77777777" w:rsidR="00B8766A" w:rsidRPr="00303E23" w:rsidRDefault="00B8766A" w:rsidP="00B8766A">
      <w:pPr>
        <w:pStyle w:val="Heading3"/>
      </w:pPr>
      <w:bookmarkStart w:id="302" w:name="_Toc207960532"/>
      <w:r w:rsidRPr="00303E23">
        <w:t>6.10.4</w:t>
      </w:r>
      <w:r w:rsidRPr="00303E23">
        <w:tab/>
        <w:t>REFSENS requirements</w:t>
      </w:r>
      <w:bookmarkEnd w:id="302"/>
    </w:p>
    <w:p w14:paraId="45C30BF1" w14:textId="77777777" w:rsidR="00B8766A" w:rsidRPr="00303E23" w:rsidRDefault="00B8766A" w:rsidP="00B8766A">
      <w:pPr>
        <w:pStyle w:val="Heading4"/>
      </w:pPr>
      <w:bookmarkStart w:id="303" w:name="_Toc207960533"/>
      <w:r w:rsidRPr="00303E23">
        <w:t>6.10.4.1</w:t>
      </w:r>
      <w:r w:rsidRPr="00303E23">
        <w:tab/>
        <w:t>REFSENS requirements for total power class 2</w:t>
      </w:r>
      <w:bookmarkEnd w:id="303"/>
    </w:p>
    <w:p w14:paraId="66ADE528" w14:textId="77777777" w:rsidR="00B8766A" w:rsidRPr="00303E23" w:rsidRDefault="00B8766A" w:rsidP="00B8766A">
      <w:pPr>
        <w:rPr>
          <w:lang w:eastAsia="zh-CN"/>
        </w:rPr>
      </w:pPr>
      <w:r w:rsidRPr="00303E23">
        <w:rPr>
          <w:rFonts w:hint="eastAsia"/>
          <w:lang w:eastAsia="zh-CN"/>
        </w:rPr>
        <w:t>-</w:t>
      </w:r>
      <w:r w:rsidRPr="00303E23">
        <w:rPr>
          <w:lang w:eastAsia="zh-CN"/>
        </w:rPr>
        <w:t xml:space="preserve"> The MSD due to intermodulation PC2 for UL CA_n41A-n66A is already specified in 38.101-1. </w:t>
      </w:r>
    </w:p>
    <w:p w14:paraId="383D1536" w14:textId="77777777" w:rsidR="00B8766A" w:rsidRPr="00303E23" w:rsidRDefault="00B8766A" w:rsidP="00B8766A">
      <w:pPr>
        <w:rPr>
          <w:lang w:eastAsia="zh-CN"/>
        </w:rPr>
      </w:pPr>
      <w:r w:rsidRPr="00303E23">
        <w:rPr>
          <w:rFonts w:hint="eastAsia"/>
          <w:lang w:eastAsia="zh-CN"/>
        </w:rPr>
        <w:t>-</w:t>
      </w:r>
      <w:r w:rsidRPr="00303E23">
        <w:rPr>
          <w:lang w:eastAsia="zh-CN"/>
        </w:rPr>
        <w:t xml:space="preserve"> The MSD due to intermodulation PC2 for UL CA_n66A-n77A is already specified in 38.101-1. </w:t>
      </w:r>
    </w:p>
    <w:p w14:paraId="1A637EC1" w14:textId="77777777" w:rsidR="00B8766A" w:rsidRPr="00303E23" w:rsidRDefault="00B8766A" w:rsidP="00B8766A">
      <w:pPr>
        <w:rPr>
          <w:lang w:eastAsia="zh-CN"/>
        </w:rPr>
      </w:pPr>
      <w:r w:rsidRPr="00303E23">
        <w:rPr>
          <w:rFonts w:hint="eastAsia"/>
          <w:lang w:eastAsia="zh-CN"/>
        </w:rPr>
        <w:t>-</w:t>
      </w:r>
      <w:r w:rsidRPr="00303E23">
        <w:rPr>
          <w:lang w:eastAsia="zh-CN"/>
        </w:rPr>
        <w:t xml:space="preserve"> The MSD due to intermodulation PC2 for UL CA_n66A-n77A is already specified in 38.101-1. </w:t>
      </w:r>
    </w:p>
    <w:p w14:paraId="7602662F" w14:textId="77777777" w:rsidR="00B8766A" w:rsidRPr="00303E23" w:rsidRDefault="00B8766A" w:rsidP="00B8766A">
      <w:pPr>
        <w:pStyle w:val="Heading4"/>
      </w:pPr>
      <w:bookmarkStart w:id="304" w:name="_Toc207960534"/>
      <w:r w:rsidRPr="00303E23">
        <w:t>6.10.4.2</w:t>
      </w:r>
      <w:r w:rsidRPr="00303E23">
        <w:tab/>
        <w:t>REFSENS requirements for total power class 1.5</w:t>
      </w:r>
      <w:bookmarkEnd w:id="304"/>
    </w:p>
    <w:p w14:paraId="5517227E" w14:textId="77777777" w:rsidR="00B8766A" w:rsidRPr="00303E23" w:rsidRDefault="00B8766A" w:rsidP="00B8766A">
      <w:pPr>
        <w:rPr>
          <w:lang w:val="en-US" w:eastAsia="zh-CN"/>
        </w:rPr>
      </w:pPr>
      <w:r w:rsidRPr="00303E23">
        <w:rPr>
          <w:lang w:val="en-US" w:eastAsia="zh-CN"/>
        </w:rPr>
        <w:t xml:space="preserve">For 2Tx UL CA_n41A-n77A the power increase by 6 dB compared to the PC3 case. The LUT approach should be used to calculate the IMD4 MSD. </w:t>
      </w:r>
    </w:p>
    <w:p w14:paraId="73931AB4" w14:textId="77777777" w:rsidR="00B8766A" w:rsidRPr="00303E23" w:rsidRDefault="00B8766A" w:rsidP="00B8766A">
      <w:pPr>
        <w:rPr>
          <w:lang w:eastAsia="zh-CN"/>
        </w:rPr>
      </w:pPr>
      <w:r w:rsidRPr="00303E23">
        <w:rPr>
          <w:lang w:eastAsia="zh-CN"/>
        </w:rPr>
        <w:t xml:space="preserve">For 3Tx UL CA_n41A-n66A PC1.5, since the n66 power remains PC3, the n41 power increases by 4.7 dB compared to UL CA_n41A-n66A PC2. </w:t>
      </w:r>
    </w:p>
    <w:p w14:paraId="6D7470E9" w14:textId="77777777" w:rsidR="00B8766A" w:rsidRPr="00303E23" w:rsidRDefault="00B8766A" w:rsidP="00B8766A">
      <w:pPr>
        <w:rPr>
          <w:lang w:eastAsia="zh-CN"/>
        </w:rPr>
      </w:pPr>
      <w:r w:rsidRPr="00303E23">
        <w:rPr>
          <w:lang w:eastAsia="zh-CN"/>
        </w:rPr>
        <w:t>For the UL CA_n41A-n66A IMD3, since only the n41 power is changing by 4.7 dB, the interferer increases by X=2*4.7 = 9.4 dB, so the MSD increases from 25.0 dB to 34.4 dB, using the following equation:</w:t>
      </w:r>
    </w:p>
    <w:p w14:paraId="271C8EDC" w14:textId="77777777" w:rsidR="00B8766A" w:rsidRPr="00303E23" w:rsidRDefault="00B8766A" w:rsidP="00B8766A">
      <w:pPr>
        <w:rPr>
          <w:lang w:eastAsia="zh-CN"/>
        </w:rPr>
      </w:pPr>
      <w:r w:rsidRPr="00303E23">
        <w:rPr>
          <w:lang w:eastAsia="zh-CN"/>
        </w:rPr>
        <w:t xml:space="preserve">New_MSD </w:t>
      </w:r>
      <w:r w:rsidRPr="00303E23">
        <w:rPr>
          <w:rFonts w:ascii="Calibri" w:eastAsia="Calibri" w:hAnsi="Calibri" w:cs="Calibri"/>
          <w:noProof/>
          <w:sz w:val="22"/>
          <w:szCs w:val="22"/>
          <w:lang w:val="en-US"/>
        </w:rPr>
        <w:drawing>
          <wp:inline distT="0" distB="0" distL="0" distR="0" wp14:anchorId="30E4FB48" wp14:editId="3FBFB69E">
            <wp:extent cx="2524125" cy="247650"/>
            <wp:effectExtent l="0" t="0" r="9525" b="0"/>
            <wp:docPr id="189083315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DA15D46" w14:textId="77777777" w:rsidR="00B8766A" w:rsidRPr="00303E23" w:rsidRDefault="00B8766A" w:rsidP="00B8766A">
      <w:pPr>
        <w:rPr>
          <w:lang w:eastAsia="zh-CN"/>
        </w:rPr>
      </w:pPr>
      <w:r w:rsidRPr="00303E23">
        <w:rPr>
          <w:lang w:eastAsia="zh-CN"/>
        </w:rPr>
        <w:t>For the UL CA_n66A-n77A IMD5, since only the n41 power is changing by 4.7 dB, the interferer increases by X=1*4.7 = 4.7 dB, so the MSD increases from 18.7 dB to 23.4 dB, using the equation above.</w:t>
      </w:r>
    </w:p>
    <w:p w14:paraId="0284079F" w14:textId="77777777" w:rsidR="00B8766A" w:rsidRPr="00303E23" w:rsidRDefault="00B8766A" w:rsidP="00B8766A">
      <w:pPr>
        <w:rPr>
          <w:lang w:eastAsia="zh-CN"/>
        </w:rPr>
      </w:pPr>
      <w:r w:rsidRPr="00303E23">
        <w:rPr>
          <w:lang w:eastAsia="zh-CN"/>
        </w:rPr>
        <w:t>The MSD due to IMDs for PC1.5 3Tx are specified in the following table. At the time of this TP, the 3DL/2UL PC1.5 table does not yet exist in 38.101.1.</w:t>
      </w:r>
    </w:p>
    <w:p w14:paraId="1E25134A" w14:textId="77777777" w:rsidR="00B8766A" w:rsidRPr="00303E23" w:rsidRDefault="00B8766A" w:rsidP="00B8766A">
      <w:pPr>
        <w:pStyle w:val="TH"/>
        <w:rPr>
          <w:rFonts w:cs="Arial"/>
          <w:lang w:eastAsia="zh-CN"/>
        </w:rPr>
      </w:pPr>
      <w:r w:rsidRPr="00303E23">
        <w:rPr>
          <w:lang w:eastAsia="ja-JP"/>
        </w:rPr>
        <w:lastRenderedPageBreak/>
        <w:t xml:space="preserve">Table </w:t>
      </w:r>
      <w:r w:rsidRPr="00303E23">
        <w:t>6.10.4.2-1:</w:t>
      </w:r>
      <w:r w:rsidRPr="00303E23">
        <w:rPr>
          <w:lang w:eastAsia="zh-CN"/>
        </w:rPr>
        <w:t xml:space="preserve"> </w:t>
      </w:r>
      <w:r w:rsidRPr="00303E23">
        <w:rPr>
          <w:rFonts w:cs="Arial"/>
          <w:lang w:eastAsia="zh-CN"/>
        </w:rPr>
        <w:t>3DL/2UL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B8766A" w:rsidRPr="00303E23" w14:paraId="790C19ED" w14:textId="77777777" w:rsidTr="00F336B4">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0F61BE07" w14:textId="77777777" w:rsidR="00B8766A" w:rsidRPr="00303E23" w:rsidRDefault="00B8766A" w:rsidP="00F336B4">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33C3C93E" w14:textId="77777777" w:rsidR="00B8766A" w:rsidRPr="00303E23" w:rsidRDefault="00B8766A" w:rsidP="00F336B4">
            <w:pPr>
              <w:pStyle w:val="TAH"/>
              <w:rPr>
                <w:rFonts w:cs="Arial"/>
              </w:rPr>
            </w:pPr>
            <w:r w:rsidRPr="00303E23">
              <w:rPr>
                <w:rFonts w:cs="Arial"/>
              </w:rPr>
              <w:t>Source of IMD</w:t>
            </w:r>
          </w:p>
        </w:tc>
      </w:tr>
      <w:tr w:rsidR="00B8766A" w:rsidRPr="00303E23" w14:paraId="377905CB" w14:textId="77777777" w:rsidTr="00F336B4">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04B8119" w14:textId="77777777" w:rsidR="00B8766A" w:rsidRPr="00303E23" w:rsidRDefault="00B8766A" w:rsidP="00F336B4">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4BA47A6B" w14:textId="77777777" w:rsidR="00B8766A" w:rsidRPr="00303E23" w:rsidRDefault="00B8766A" w:rsidP="00F336B4">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7FF928A5" w14:textId="77777777" w:rsidR="00B8766A" w:rsidRPr="00303E23" w:rsidRDefault="00B8766A" w:rsidP="00F336B4">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1499309D" w14:textId="77777777" w:rsidR="00B8766A" w:rsidRPr="00303E23" w:rsidRDefault="00B8766A" w:rsidP="00F336B4">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3EAB573" w14:textId="77777777" w:rsidR="00B8766A" w:rsidRPr="00303E23" w:rsidRDefault="00B8766A" w:rsidP="00F336B4">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E3FE261" w14:textId="77777777" w:rsidR="00B8766A" w:rsidRPr="00303E23" w:rsidRDefault="00B8766A" w:rsidP="00F336B4">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23DC88C5" w14:textId="77777777" w:rsidR="00B8766A" w:rsidRPr="00303E23" w:rsidRDefault="00B8766A" w:rsidP="00F336B4">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E77A5D6" w14:textId="77777777" w:rsidR="00B8766A" w:rsidRPr="00303E23" w:rsidRDefault="00B8766A" w:rsidP="00F336B4">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F21EC64" w14:textId="77777777" w:rsidR="00B8766A" w:rsidRPr="00303E23" w:rsidRDefault="00B8766A" w:rsidP="00F336B4">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43769683" w14:textId="77777777" w:rsidR="00B8766A" w:rsidRPr="00303E23" w:rsidRDefault="00B8766A" w:rsidP="00F336B4">
            <w:pPr>
              <w:pStyle w:val="TAH"/>
              <w:rPr>
                <w:rFonts w:cs="Arial"/>
              </w:rPr>
            </w:pPr>
          </w:p>
        </w:tc>
      </w:tr>
      <w:tr w:rsidR="00B8766A" w:rsidRPr="00303E23" w14:paraId="5FB6AABA"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8E00D4B" w14:textId="77777777" w:rsidR="00B8766A" w:rsidRPr="00303E23" w:rsidRDefault="00B8766A" w:rsidP="00F336B4">
            <w:pPr>
              <w:pStyle w:val="TAC"/>
              <w:rPr>
                <w:rFonts w:cs="Arial"/>
                <w:lang w:val="en-US" w:eastAsia="zh-CN"/>
              </w:rPr>
            </w:pPr>
            <w:r w:rsidRPr="00303E23">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066ADA34" w14:textId="77777777" w:rsidR="00B8766A" w:rsidRPr="00303E23" w:rsidRDefault="00B8766A" w:rsidP="00F336B4">
            <w:pPr>
              <w:pStyle w:val="TAC"/>
              <w:rPr>
                <w:rFonts w:cs="Arial"/>
                <w:lang w:val="en-US" w:eastAsia="zh-CN"/>
              </w:rPr>
            </w:pPr>
            <w:r w:rsidRPr="00303E23">
              <w:t>n41</w:t>
            </w:r>
          </w:p>
        </w:tc>
        <w:tc>
          <w:tcPr>
            <w:tcW w:w="983" w:type="dxa"/>
            <w:tcBorders>
              <w:top w:val="single" w:sz="4" w:space="0" w:color="auto"/>
              <w:left w:val="single" w:sz="4" w:space="0" w:color="auto"/>
              <w:bottom w:val="single" w:sz="4" w:space="0" w:color="auto"/>
              <w:right w:val="single" w:sz="4" w:space="0" w:color="auto"/>
            </w:tcBorders>
          </w:tcPr>
          <w:p w14:paraId="4C41BC34" w14:textId="77777777" w:rsidR="00B8766A" w:rsidRPr="00303E23" w:rsidRDefault="00B8766A" w:rsidP="00F336B4">
            <w:pPr>
              <w:pStyle w:val="TAC"/>
              <w:rPr>
                <w:rFonts w:cs="Arial"/>
                <w:lang w:val="en-US" w:eastAsia="zh-CN"/>
              </w:rPr>
            </w:pPr>
            <w:r w:rsidRPr="00303E23">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10DE0364" w14:textId="77777777" w:rsidR="00B8766A" w:rsidRPr="00303E23" w:rsidRDefault="00B8766A" w:rsidP="00F336B4">
            <w:pPr>
              <w:pStyle w:val="TAC"/>
              <w:rPr>
                <w:rFonts w:cs="Arial"/>
                <w:lang w:val="en-US" w:eastAsia="zh-CN"/>
              </w:rPr>
            </w:pPr>
            <w:r w:rsidRPr="00303E2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3034C768" w14:textId="77777777" w:rsidR="00B8766A" w:rsidRPr="00303E23" w:rsidRDefault="00B8766A" w:rsidP="00F336B4">
            <w:pPr>
              <w:pStyle w:val="TAC"/>
              <w:rPr>
                <w:rFonts w:cs="Arial"/>
                <w:lang w:val="en-US" w:eastAsia="zh-CN"/>
              </w:rPr>
            </w:pPr>
            <w:r w:rsidRPr="00303E2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73D29D78" w14:textId="77777777" w:rsidR="00B8766A" w:rsidRPr="00303E23" w:rsidRDefault="00B8766A" w:rsidP="00F336B4">
            <w:pPr>
              <w:pStyle w:val="TAC"/>
              <w:rPr>
                <w:rFonts w:cs="Arial"/>
                <w:lang w:val="en-US" w:eastAsia="zh-CN"/>
              </w:rPr>
            </w:pPr>
            <w:r w:rsidRPr="00303E23">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71F009BD" w14:textId="77777777" w:rsidR="00B8766A" w:rsidRPr="00303E23" w:rsidRDefault="00B8766A" w:rsidP="00F336B4">
            <w:pPr>
              <w:pStyle w:val="TAC"/>
              <w:rPr>
                <w:rFonts w:cs="Arial"/>
                <w:lang w:val="en-US"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0B28F53" w14:textId="77777777" w:rsidR="00B8766A" w:rsidRPr="00303E23" w:rsidRDefault="00B8766A"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7D3119C6" w14:textId="77777777" w:rsidR="00B8766A" w:rsidRPr="00303E23" w:rsidRDefault="00B8766A" w:rsidP="00F336B4">
            <w:pPr>
              <w:pStyle w:val="TAC"/>
              <w:rPr>
                <w:rFonts w:cs="Arial"/>
                <w:lang w:eastAsia="zh-CN"/>
              </w:rPr>
            </w:pPr>
            <w:r w:rsidRPr="00303E23">
              <w:t>N/A</w:t>
            </w:r>
          </w:p>
        </w:tc>
      </w:tr>
      <w:tr w:rsidR="00B8766A" w:rsidRPr="00303E23" w14:paraId="65E5E40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7DC08DB0"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F089D42" w14:textId="77777777" w:rsidR="00B8766A" w:rsidRPr="00303E23" w:rsidRDefault="00B8766A" w:rsidP="00F336B4">
            <w:pPr>
              <w:pStyle w:val="TAC"/>
              <w:rPr>
                <w:rFonts w:cs="Arial"/>
                <w:lang w:eastAsia="zh-CN"/>
              </w:rPr>
            </w:pPr>
            <w:r w:rsidRPr="00303E23">
              <w:t>n66</w:t>
            </w:r>
          </w:p>
        </w:tc>
        <w:tc>
          <w:tcPr>
            <w:tcW w:w="990" w:type="dxa"/>
            <w:gridSpan w:val="2"/>
            <w:tcBorders>
              <w:top w:val="single" w:sz="4" w:space="0" w:color="auto"/>
              <w:left w:val="single" w:sz="4" w:space="0" w:color="auto"/>
              <w:bottom w:val="single" w:sz="4" w:space="0" w:color="auto"/>
              <w:right w:val="single" w:sz="4" w:space="0" w:color="auto"/>
            </w:tcBorders>
          </w:tcPr>
          <w:p w14:paraId="6885E4C9" w14:textId="77777777" w:rsidR="00B8766A" w:rsidRPr="00303E23" w:rsidRDefault="00B8766A" w:rsidP="00F336B4">
            <w:pPr>
              <w:pStyle w:val="TAC"/>
              <w:rPr>
                <w:rFonts w:cs="Arial"/>
                <w:lang w:val="en-US" w:eastAsia="zh-CN"/>
              </w:rPr>
            </w:pPr>
            <w:r w:rsidRPr="00303E23">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73A6DDDD" w14:textId="77777777" w:rsidR="00B8766A" w:rsidRPr="00303E23" w:rsidRDefault="00B8766A" w:rsidP="00F336B4">
            <w:pPr>
              <w:pStyle w:val="TAC"/>
              <w:rPr>
                <w:rFonts w:cs="Arial"/>
              </w:rPr>
            </w:pPr>
            <w:r w:rsidRPr="00303E2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639A683C" w14:textId="77777777" w:rsidR="00B8766A" w:rsidRPr="00303E23" w:rsidRDefault="00B8766A" w:rsidP="00F336B4">
            <w:pPr>
              <w:pStyle w:val="TAC"/>
              <w:rPr>
                <w:rFonts w:cs="Arial"/>
              </w:rPr>
            </w:pPr>
            <w:r w:rsidRPr="00303E2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359DB6DD" w14:textId="77777777" w:rsidR="00B8766A" w:rsidRPr="00303E23" w:rsidRDefault="00B8766A" w:rsidP="00F336B4">
            <w:pPr>
              <w:pStyle w:val="TAC"/>
              <w:rPr>
                <w:rFonts w:cs="Arial"/>
                <w:lang w:val="en-US" w:eastAsia="zh-CN"/>
              </w:rPr>
            </w:pPr>
            <w:r w:rsidRPr="00303E23">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7E7D19CB" w14:textId="77777777" w:rsidR="00B8766A" w:rsidRPr="00303E23" w:rsidRDefault="00B8766A"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05374F6" w14:textId="77777777" w:rsidR="00B8766A" w:rsidRPr="00303E23" w:rsidRDefault="00B8766A"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3CBAD0B7" w14:textId="77777777" w:rsidR="00B8766A" w:rsidRPr="00303E23" w:rsidRDefault="00B8766A" w:rsidP="00F336B4">
            <w:pPr>
              <w:pStyle w:val="TAC"/>
              <w:rPr>
                <w:rFonts w:cs="Arial"/>
                <w:lang w:eastAsia="zh-CN"/>
              </w:rPr>
            </w:pPr>
            <w:r w:rsidRPr="00303E23">
              <w:t>N/A</w:t>
            </w:r>
          </w:p>
        </w:tc>
      </w:tr>
      <w:tr w:rsidR="00B8766A" w:rsidRPr="00303E23" w14:paraId="36BCA89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F69E1CB"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C080F3F" w14:textId="77777777" w:rsidR="00B8766A" w:rsidRPr="00303E23" w:rsidRDefault="00B8766A"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3C3DD04F" w14:textId="77777777" w:rsidR="00B8766A" w:rsidRPr="00303E23" w:rsidRDefault="00B8766A" w:rsidP="00F336B4">
            <w:pPr>
              <w:pStyle w:val="TAC"/>
              <w:rPr>
                <w:rFonts w:cs="Arial"/>
                <w:lang w:val="en-US" w:eastAsia="zh-CN"/>
              </w:rPr>
            </w:pPr>
            <w:r w:rsidRPr="00303E2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2A6D3A2C" w14:textId="77777777" w:rsidR="00B8766A" w:rsidRPr="00303E23" w:rsidRDefault="00B8766A" w:rsidP="00F336B4">
            <w:pPr>
              <w:pStyle w:val="TAC"/>
              <w:rPr>
                <w:rFonts w:cs="Arial"/>
              </w:rPr>
            </w:pPr>
            <w:r w:rsidRPr="00303E23">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3B5D6ACC" w14:textId="77777777" w:rsidR="00B8766A" w:rsidRPr="00303E23" w:rsidRDefault="00B8766A" w:rsidP="00F336B4">
            <w:pPr>
              <w:pStyle w:val="TAC"/>
              <w:rPr>
                <w:rFonts w:cs="Arial"/>
              </w:rPr>
            </w:pPr>
            <w:r w:rsidRPr="00303E2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9D6F286" w14:textId="77777777" w:rsidR="00B8766A" w:rsidRPr="00303E23" w:rsidRDefault="00B8766A" w:rsidP="00F336B4">
            <w:pPr>
              <w:pStyle w:val="TAC"/>
              <w:rPr>
                <w:rFonts w:cs="Arial"/>
                <w:lang w:val="en-US" w:eastAsia="zh-CN"/>
              </w:rPr>
            </w:pPr>
            <w:r w:rsidRPr="00303E23">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1622AD10" w14:textId="77777777" w:rsidR="00B8766A" w:rsidRPr="00303E23" w:rsidRDefault="00B8766A" w:rsidP="00F336B4">
            <w:pPr>
              <w:pStyle w:val="TAC"/>
              <w:rPr>
                <w:rFonts w:cs="Arial"/>
                <w:lang w:eastAsia="zh-CN"/>
              </w:rPr>
            </w:pPr>
            <w:r w:rsidRPr="00303E23">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4B5602FF" w14:textId="77777777" w:rsidR="00B8766A" w:rsidRPr="00303E23" w:rsidRDefault="00B8766A"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DBDD5B7" w14:textId="77777777" w:rsidR="00B8766A" w:rsidRPr="00303E23" w:rsidRDefault="00B8766A" w:rsidP="00F336B4">
            <w:pPr>
              <w:pStyle w:val="TAC"/>
              <w:rPr>
                <w:rFonts w:cs="Arial"/>
                <w:lang w:eastAsia="zh-CN"/>
              </w:rPr>
            </w:pPr>
            <w:r w:rsidRPr="00303E23">
              <w:rPr>
                <w:rFonts w:cs="Arial"/>
                <w:kern w:val="2"/>
                <w:szCs w:val="24"/>
                <w:lang w:eastAsia="ko-KR"/>
              </w:rPr>
              <w:t>IMD3</w:t>
            </w:r>
            <w:r w:rsidRPr="00303E23">
              <w:rPr>
                <w:rFonts w:cs="Arial"/>
                <w:kern w:val="2"/>
                <w:szCs w:val="24"/>
                <w:vertAlign w:val="superscript"/>
                <w:lang w:eastAsia="ko-KR"/>
              </w:rPr>
              <w:t>1,2</w:t>
            </w:r>
          </w:p>
        </w:tc>
      </w:tr>
      <w:tr w:rsidR="00B8766A" w:rsidRPr="00303E23" w14:paraId="10AFDBCB"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7E9CA442"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A567E66" w14:textId="77777777" w:rsidR="00B8766A" w:rsidRPr="00303E23" w:rsidRDefault="00B8766A"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433BE3CC" w14:textId="77777777" w:rsidR="00B8766A" w:rsidRPr="00303E23" w:rsidRDefault="00B8766A" w:rsidP="00F336B4">
            <w:pPr>
              <w:pStyle w:val="TAC"/>
              <w:rPr>
                <w:rFonts w:cs="Arial"/>
                <w:lang w:val="en-US" w:eastAsia="zh-CN"/>
              </w:rPr>
            </w:pPr>
            <w:r w:rsidRPr="00303E2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6B9EF3A8" w14:textId="77777777" w:rsidR="00B8766A" w:rsidRPr="00303E23" w:rsidRDefault="00B8766A" w:rsidP="00F336B4">
            <w:pPr>
              <w:pStyle w:val="TAC"/>
              <w:rPr>
                <w:rFonts w:cs="Arial"/>
              </w:rPr>
            </w:pPr>
            <w:r w:rsidRPr="00303E2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BF6591C" w14:textId="77777777" w:rsidR="00B8766A" w:rsidRPr="00303E23" w:rsidRDefault="00B8766A" w:rsidP="00F336B4">
            <w:pPr>
              <w:pStyle w:val="TAC"/>
              <w:rPr>
                <w:rFonts w:cs="Arial"/>
              </w:rPr>
            </w:pPr>
            <w:r w:rsidRPr="00303E2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4C5625C" w14:textId="77777777" w:rsidR="00B8766A" w:rsidRPr="00303E23" w:rsidRDefault="00B8766A" w:rsidP="00F336B4">
            <w:pPr>
              <w:pStyle w:val="TAC"/>
              <w:rPr>
                <w:rFonts w:cs="Arial"/>
                <w:lang w:val="en-US" w:eastAsia="zh-CN"/>
              </w:rPr>
            </w:pPr>
            <w:r w:rsidRPr="00303E23">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635B3F6F" w14:textId="77777777" w:rsidR="00B8766A" w:rsidRPr="00303E23" w:rsidRDefault="00B8766A" w:rsidP="00F336B4">
            <w:pPr>
              <w:pStyle w:val="TAC"/>
              <w:rPr>
                <w:rFonts w:cs="Arial"/>
                <w:lang w:eastAsia="zh-CN"/>
              </w:rPr>
            </w:pPr>
            <w:r w:rsidRPr="00303E23">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3E9D6143" w14:textId="77777777" w:rsidR="00B8766A" w:rsidRPr="00303E23" w:rsidRDefault="00B8766A"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6A91C4F" w14:textId="77777777" w:rsidR="00B8766A" w:rsidRPr="00303E23" w:rsidRDefault="00B8766A" w:rsidP="00F336B4">
            <w:pPr>
              <w:pStyle w:val="TAC"/>
              <w:rPr>
                <w:rFonts w:cs="Arial"/>
                <w:lang w:eastAsia="zh-CN"/>
              </w:rPr>
            </w:pPr>
            <w:r w:rsidRPr="00303E23">
              <w:t>IMD5</w:t>
            </w:r>
            <w:r w:rsidRPr="00303E23">
              <w:rPr>
                <w:vertAlign w:val="superscript"/>
              </w:rPr>
              <w:t>5</w:t>
            </w:r>
          </w:p>
        </w:tc>
      </w:tr>
      <w:tr w:rsidR="00B8766A" w:rsidRPr="00303E23" w14:paraId="0F99F70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58FAD19"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3F07452" w14:textId="77777777" w:rsidR="00B8766A" w:rsidRPr="00303E23" w:rsidRDefault="00B8766A" w:rsidP="00F336B4">
            <w:pPr>
              <w:pStyle w:val="TAC"/>
              <w:rPr>
                <w:rFonts w:cs="Arial"/>
                <w:lang w:eastAsia="zh-CN"/>
              </w:rPr>
            </w:pPr>
            <w:r w:rsidRPr="00303E23">
              <w:t>n66</w:t>
            </w:r>
          </w:p>
        </w:tc>
        <w:tc>
          <w:tcPr>
            <w:tcW w:w="990" w:type="dxa"/>
            <w:gridSpan w:val="2"/>
            <w:tcBorders>
              <w:top w:val="single" w:sz="4" w:space="0" w:color="auto"/>
              <w:left w:val="single" w:sz="4" w:space="0" w:color="auto"/>
              <w:bottom w:val="single" w:sz="4" w:space="0" w:color="auto"/>
              <w:right w:val="single" w:sz="4" w:space="0" w:color="auto"/>
            </w:tcBorders>
          </w:tcPr>
          <w:p w14:paraId="2AAB3845" w14:textId="77777777" w:rsidR="00B8766A" w:rsidRPr="00303E23" w:rsidRDefault="00B8766A" w:rsidP="00F336B4">
            <w:pPr>
              <w:pStyle w:val="TAC"/>
              <w:rPr>
                <w:rFonts w:cs="Arial"/>
                <w:lang w:val="en-US" w:eastAsia="zh-CN"/>
              </w:rPr>
            </w:pPr>
            <w:r w:rsidRPr="00303E23">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059A77AD" w14:textId="77777777" w:rsidR="00B8766A" w:rsidRPr="00303E23" w:rsidRDefault="00B8766A" w:rsidP="00F336B4">
            <w:pPr>
              <w:pStyle w:val="TAC"/>
              <w:rPr>
                <w:rFonts w:cs="Arial"/>
              </w:rPr>
            </w:pPr>
            <w:r w:rsidRPr="00303E2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1EDDBB4" w14:textId="77777777" w:rsidR="00B8766A" w:rsidRPr="00303E23" w:rsidRDefault="00B8766A" w:rsidP="00F336B4">
            <w:pPr>
              <w:pStyle w:val="TAC"/>
              <w:rPr>
                <w:rFonts w:cs="Arial"/>
              </w:rPr>
            </w:pPr>
            <w:r w:rsidRPr="00303E23">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6D12302D" w14:textId="77777777" w:rsidR="00B8766A" w:rsidRPr="00303E23" w:rsidRDefault="00B8766A" w:rsidP="00F336B4">
            <w:pPr>
              <w:pStyle w:val="TAC"/>
              <w:rPr>
                <w:rFonts w:cs="Arial"/>
                <w:lang w:val="en-US" w:eastAsia="zh-CN"/>
              </w:rPr>
            </w:pPr>
            <w:r w:rsidRPr="00303E23">
              <w:t>2115</w:t>
            </w:r>
          </w:p>
        </w:tc>
        <w:tc>
          <w:tcPr>
            <w:tcW w:w="959" w:type="dxa"/>
            <w:tcBorders>
              <w:top w:val="single" w:sz="4" w:space="0" w:color="auto"/>
              <w:left w:val="single" w:sz="4" w:space="0" w:color="auto"/>
              <w:bottom w:val="single" w:sz="4" w:space="0" w:color="auto"/>
              <w:right w:val="single" w:sz="4" w:space="0" w:color="auto"/>
            </w:tcBorders>
          </w:tcPr>
          <w:p w14:paraId="6DCF197E" w14:textId="77777777" w:rsidR="00B8766A" w:rsidRPr="00303E23" w:rsidRDefault="00B8766A" w:rsidP="00F336B4">
            <w:pPr>
              <w:pStyle w:val="TAC"/>
              <w:rPr>
                <w:rFonts w:cs="Arial"/>
                <w:lang w:eastAsia="zh-CN"/>
              </w:rPr>
            </w:pPr>
            <w:r w:rsidRPr="00303E23">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1ED63" w14:textId="77777777" w:rsidR="00B8766A" w:rsidRPr="00303E23" w:rsidRDefault="00B8766A"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73CCB71E" w14:textId="77777777" w:rsidR="00B8766A" w:rsidRPr="00303E23" w:rsidRDefault="00B8766A" w:rsidP="00F336B4">
            <w:pPr>
              <w:pStyle w:val="TAC"/>
              <w:rPr>
                <w:rFonts w:cs="Arial"/>
                <w:lang w:eastAsia="zh-CN"/>
              </w:rPr>
            </w:pPr>
            <w:r w:rsidRPr="00303E23">
              <w:rPr>
                <w:lang w:eastAsia="ko-KR"/>
              </w:rPr>
              <w:t>N/A</w:t>
            </w:r>
          </w:p>
        </w:tc>
      </w:tr>
      <w:tr w:rsidR="00B8766A" w:rsidRPr="00303E23" w14:paraId="07B885AF"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20A6AE92"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583E783" w14:textId="77777777" w:rsidR="00B8766A" w:rsidRPr="00303E23" w:rsidRDefault="00B8766A"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20556994" w14:textId="77777777" w:rsidR="00B8766A" w:rsidRPr="00303E23" w:rsidRDefault="00B8766A" w:rsidP="00F336B4">
            <w:pPr>
              <w:pStyle w:val="TAC"/>
              <w:rPr>
                <w:rFonts w:cs="Arial"/>
                <w:lang w:val="en-US" w:eastAsia="zh-CN"/>
              </w:rPr>
            </w:pPr>
            <w:r w:rsidRPr="00303E23">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07C01634" w14:textId="77777777" w:rsidR="00B8766A" w:rsidRPr="00303E23" w:rsidRDefault="00B8766A" w:rsidP="00F336B4">
            <w:pPr>
              <w:pStyle w:val="TAC"/>
              <w:rPr>
                <w:rFonts w:cs="Arial"/>
              </w:rPr>
            </w:pPr>
            <w:r w:rsidRPr="00303E23">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6F208EA5" w14:textId="77777777" w:rsidR="00B8766A" w:rsidRPr="00303E23" w:rsidRDefault="00B8766A" w:rsidP="00F336B4">
            <w:pPr>
              <w:pStyle w:val="TAC"/>
              <w:rPr>
                <w:rFonts w:cs="Arial"/>
              </w:rPr>
            </w:pPr>
            <w:r w:rsidRPr="00303E23">
              <w:rPr>
                <w:rFonts w:eastAsia="Malgun Gothic" w:cs="Arial"/>
                <w:lang w:eastAsia="ko-KR"/>
              </w:rPr>
              <w:t>5</w:t>
            </w:r>
            <w:r w:rsidRPr="00303E23">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4F0D5444" w14:textId="77777777" w:rsidR="00B8766A" w:rsidRPr="00303E23" w:rsidRDefault="00B8766A" w:rsidP="00F336B4">
            <w:pPr>
              <w:pStyle w:val="TAC"/>
              <w:rPr>
                <w:rFonts w:cs="Arial"/>
                <w:lang w:val="en-US" w:eastAsia="zh-CN"/>
              </w:rPr>
            </w:pPr>
            <w:r w:rsidRPr="00303E23">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4D668626" w14:textId="77777777" w:rsidR="00B8766A" w:rsidRPr="00303E23" w:rsidRDefault="00B8766A" w:rsidP="00F336B4">
            <w:pPr>
              <w:pStyle w:val="TAC"/>
              <w:rPr>
                <w:rFonts w:cs="Arial"/>
                <w:lang w:eastAsia="zh-CN"/>
              </w:rPr>
            </w:pPr>
            <w:r w:rsidRPr="00303E23">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354AA6" w14:textId="77777777" w:rsidR="00B8766A" w:rsidRPr="00303E23" w:rsidRDefault="00B8766A"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47DC342" w14:textId="77777777" w:rsidR="00B8766A" w:rsidRPr="00303E23" w:rsidRDefault="00B8766A" w:rsidP="00F336B4">
            <w:pPr>
              <w:pStyle w:val="TAC"/>
              <w:rPr>
                <w:rFonts w:cs="Arial"/>
                <w:lang w:eastAsia="zh-CN"/>
              </w:rPr>
            </w:pPr>
            <w:r w:rsidRPr="00303E23">
              <w:rPr>
                <w:rFonts w:eastAsia="Malgun Gothic" w:cs="Arial"/>
                <w:lang w:eastAsia="ko-KR"/>
              </w:rPr>
              <w:t>N/A</w:t>
            </w:r>
          </w:p>
        </w:tc>
      </w:tr>
      <w:tr w:rsidR="00B8766A" w:rsidRPr="00303E23" w14:paraId="19226F16" w14:textId="77777777" w:rsidTr="00F336B4">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tcPr>
          <w:p w14:paraId="4CED41B9" w14:textId="77777777" w:rsidR="00B8766A" w:rsidRPr="00303E23" w:rsidRDefault="00B8766A" w:rsidP="00F336B4">
            <w:pPr>
              <w:pStyle w:val="TAN"/>
              <w:rPr>
                <w:lang w:eastAsia="ja-JP"/>
              </w:rPr>
            </w:pPr>
            <w:r w:rsidRPr="00303E23">
              <w:t xml:space="preserve">NOTE </w:t>
            </w:r>
            <w:r w:rsidRPr="00303E23">
              <w:rPr>
                <w:lang w:val="en-US" w:eastAsia="zh-CN"/>
              </w:rPr>
              <w:t>1</w:t>
            </w:r>
            <w:r w:rsidRPr="00303E23">
              <w:t>:</w:t>
            </w:r>
            <w:r w:rsidRPr="00303E23">
              <w:tab/>
            </w:r>
            <w:r w:rsidRPr="00303E23">
              <w:rPr>
                <w:lang w:eastAsia="ja-JP"/>
              </w:rPr>
              <w:t>This band is subject to IMD5 also which MSD is not specified.</w:t>
            </w:r>
          </w:p>
          <w:p w14:paraId="44FF240F" w14:textId="77777777" w:rsidR="00B8766A" w:rsidRPr="00303E23" w:rsidRDefault="00B8766A" w:rsidP="00F336B4">
            <w:pPr>
              <w:pStyle w:val="TAN"/>
              <w:rPr>
                <w:lang w:eastAsia="ja-JP"/>
              </w:rPr>
            </w:pPr>
            <w:r w:rsidRPr="00303E23">
              <w:t xml:space="preserve">NOTE </w:t>
            </w:r>
            <w:r w:rsidRPr="00303E23">
              <w:rPr>
                <w:lang w:val="en-US" w:eastAsia="zh-CN"/>
              </w:rPr>
              <w:t>2</w:t>
            </w:r>
            <w:r w:rsidRPr="00303E23">
              <w:t>:</w:t>
            </w:r>
            <w:r w:rsidRPr="00303E23">
              <w:tab/>
            </w:r>
            <w:r w:rsidRPr="00303E23">
              <w:rPr>
                <w:lang w:eastAsia="ja-JP"/>
              </w:rPr>
              <w:t>This band is subject to IMD4 also which MSD is not specified.</w:t>
            </w:r>
          </w:p>
          <w:p w14:paraId="0B1722BA" w14:textId="77777777" w:rsidR="00B8766A" w:rsidRPr="00303E23" w:rsidRDefault="00B8766A" w:rsidP="00F336B4">
            <w:pPr>
              <w:pStyle w:val="TAN"/>
              <w:rPr>
                <w:lang w:eastAsia="ja-JP"/>
              </w:rPr>
            </w:pPr>
            <w:r w:rsidRPr="00303E23">
              <w:t>NOTE 3:</w:t>
            </w:r>
            <w:r w:rsidRPr="00303E23">
              <w:tab/>
            </w:r>
            <w:r w:rsidRPr="00303E23">
              <w:rPr>
                <w:lang w:eastAsia="ja-JP"/>
              </w:rPr>
              <w:t>The requirements only apply for UEs supporting inter-band carrier aggregation with simultaneous Rx/Tx capability. Simultaneous Rx/Tx capability does not apply for UEs supporting band n78 with a n77 implementation.</w:t>
            </w:r>
          </w:p>
          <w:p w14:paraId="119BF3CB" w14:textId="77777777" w:rsidR="00B8766A" w:rsidRPr="00303E23" w:rsidRDefault="00B8766A" w:rsidP="00F336B4">
            <w:pPr>
              <w:pStyle w:val="TAN"/>
              <w:rPr>
                <w:lang w:eastAsia="ko-KR"/>
              </w:rPr>
            </w:pPr>
            <w:r w:rsidRPr="00303E23">
              <w:rPr>
                <w:lang w:eastAsia="ko-KR"/>
              </w:rPr>
              <w:t>NOTE 4:</w:t>
            </w:r>
            <w:r w:rsidRPr="00303E23">
              <w:rPr>
                <w:lang w:eastAsia="ko-KR"/>
              </w:rPr>
              <w:tab/>
              <w:t>This band is subject to IMD3 also which MSD is not specified.</w:t>
            </w:r>
          </w:p>
          <w:p w14:paraId="26E46B65" w14:textId="77777777" w:rsidR="00B8766A" w:rsidRPr="00303E23" w:rsidRDefault="00B8766A" w:rsidP="00F336B4">
            <w:pPr>
              <w:pStyle w:val="TAN"/>
              <w:rPr>
                <w:lang w:eastAsia="ja-JP"/>
              </w:rPr>
            </w:pPr>
            <w:r w:rsidRPr="00303E23">
              <w:rPr>
                <w:lang w:eastAsia="ja-JP"/>
              </w:rPr>
              <w:t>NOTE 5:</w:t>
            </w:r>
            <w:r w:rsidRPr="00303E23">
              <w:rPr>
                <w:lang w:eastAsia="ja-JP"/>
              </w:rPr>
              <w:tab/>
              <w:t xml:space="preserve">For a UE which supports this band combination only when the Band n77 frequency range restriction defined in NOTE 12 of Table 5.2-1 applies, the MSD test point(s) cannot be verified for the band </w:t>
            </w:r>
            <w:proofErr w:type="gramStart"/>
            <w:r w:rsidRPr="00303E23">
              <w:rPr>
                <w:lang w:eastAsia="ja-JP"/>
              </w:rPr>
              <w:t>combination</w:t>
            </w:r>
            <w:proofErr w:type="gramEnd"/>
            <w:r w:rsidRPr="00303E23">
              <w:rPr>
                <w:lang w:eastAsia="ja-JP"/>
              </w:rPr>
              <w:t xml:space="preserve"> and the test point(s) can be skipped.</w:t>
            </w:r>
          </w:p>
          <w:p w14:paraId="23F8C175" w14:textId="77777777" w:rsidR="00B8766A" w:rsidRPr="00303E23" w:rsidRDefault="00B8766A" w:rsidP="00F336B4">
            <w:pPr>
              <w:pStyle w:val="TAN"/>
              <w:rPr>
                <w:lang w:val="sv-SE"/>
              </w:rPr>
            </w:pPr>
            <w:r w:rsidRPr="00303E23">
              <w:t>NOTE 6:</w:t>
            </w:r>
            <w:r w:rsidRPr="00303E23">
              <w:tab/>
            </w:r>
            <w:proofErr w:type="gramStart"/>
            <w:r w:rsidRPr="00303E23">
              <w:t>Both of the transmitters</w:t>
            </w:r>
            <w:proofErr w:type="gramEnd"/>
            <w:r w:rsidRPr="00303E23">
              <w:t xml:space="preserve"> shall be set </w:t>
            </w:r>
            <w:proofErr w:type="gramStart"/>
            <w:r w:rsidRPr="00303E23">
              <w:t>min(</w:t>
            </w:r>
            <w:proofErr w:type="gramEnd"/>
            <w:r w:rsidRPr="00303E23">
              <w:t xml:space="preserve">+23 dBm, </w:t>
            </w:r>
            <w:r w:rsidRPr="00303E23">
              <w:rPr>
                <w:lang w:val="en-US" w:eastAsia="zh-CN"/>
              </w:rPr>
              <w:t>P</w:t>
            </w:r>
            <w:r w:rsidRPr="00303E23">
              <w:rPr>
                <w:vertAlign w:val="subscript"/>
                <w:lang w:val="en-US" w:eastAsia="zh-CN"/>
              </w:rPr>
              <w:t>CMAX_</w:t>
            </w:r>
            <w:proofErr w:type="gramStart"/>
            <w:r w:rsidRPr="00303E23">
              <w:rPr>
                <w:vertAlign w:val="subscript"/>
                <w:lang w:val="en-US" w:eastAsia="zh-CN"/>
              </w:rPr>
              <w:t>L,f</w:t>
            </w:r>
            <w:proofErr w:type="gramEnd"/>
            <w:r w:rsidRPr="00303E23">
              <w:rPr>
                <w:vertAlign w:val="subscript"/>
                <w:lang w:val="en-US" w:eastAsia="zh-CN"/>
              </w:rPr>
              <w:t>,c</w:t>
            </w:r>
            <w:r w:rsidRPr="00303E23">
              <w:t>) as defined in clause 6.2</w:t>
            </w:r>
            <w:r w:rsidRPr="00303E23">
              <w:rPr>
                <w:lang w:eastAsia="zh-CN"/>
              </w:rPr>
              <w:t>A</w:t>
            </w:r>
            <w:r w:rsidRPr="00303E23">
              <w:t>.</w:t>
            </w:r>
            <w:r w:rsidRPr="00303E23">
              <w:rPr>
                <w:lang w:eastAsia="zh-CN"/>
              </w:rPr>
              <w:t>4</w:t>
            </w:r>
          </w:p>
        </w:tc>
      </w:tr>
    </w:tbl>
    <w:p w14:paraId="590C60B4" w14:textId="77777777" w:rsidR="00B8766A" w:rsidRPr="00303E23" w:rsidRDefault="00B8766A" w:rsidP="00B8766A">
      <w:pPr>
        <w:rPr>
          <w:lang w:val="en-US" w:eastAsia="zh-CN"/>
        </w:rPr>
      </w:pPr>
    </w:p>
    <w:p w14:paraId="4AE6BEB1" w14:textId="77777777" w:rsidR="00B8766A" w:rsidRPr="00303E23" w:rsidRDefault="00B8766A" w:rsidP="00B8766A">
      <w:pPr>
        <w:pStyle w:val="Heading4"/>
      </w:pPr>
      <w:bookmarkStart w:id="305" w:name="_Toc207960535"/>
      <w:r w:rsidRPr="00303E23">
        <w:t>6.10.4.3</w:t>
      </w:r>
      <w:r w:rsidRPr="00303E23">
        <w:tab/>
        <w:t>REFSENS requirements based on LUT for PC2 and PC1.5</w:t>
      </w:r>
      <w:bookmarkEnd w:id="305"/>
    </w:p>
    <w:p w14:paraId="112E7C52" w14:textId="77777777" w:rsidR="00B8766A" w:rsidRPr="00303E23" w:rsidRDefault="00B8766A" w:rsidP="00B8766A">
      <w:pPr>
        <w:rPr>
          <w:lang w:eastAsia="zh-CN"/>
        </w:rPr>
      </w:pPr>
      <w:r w:rsidRPr="00303E23">
        <w:rPr>
          <w:lang w:eastAsia="zh-CN"/>
        </w:rPr>
        <w:t>The PC1.5 analysis in 6.10.4.2 used 23 dBm for n66 and with 27.8 dBm for n41 and n66. The Look Up Table approach analysis uses equal power and can be used to determine the PC2 and PC1.5 MSD.</w:t>
      </w:r>
    </w:p>
    <w:p w14:paraId="3F641E78" w14:textId="77777777" w:rsidR="00B8766A" w:rsidRPr="00303E23" w:rsidRDefault="00B8766A" w:rsidP="00B8766A">
      <w:pPr>
        <w:pStyle w:val="TH"/>
        <w:rPr>
          <w:lang w:eastAsia="zh-CN"/>
        </w:rPr>
      </w:pPr>
      <w:r w:rsidRPr="00303E23">
        <w:t>Table 6.10.4.3-1 UE PC2 and PC1.5</w:t>
      </w:r>
      <w:r w:rsidRPr="00303E23">
        <w:rPr>
          <w:rFonts w:hint="eastAsia"/>
          <w:lang w:eastAsia="zh-CN"/>
        </w:rPr>
        <w:t xml:space="preserve"> </w:t>
      </w:r>
      <w:r w:rsidRPr="00303E23">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B8766A" w:rsidRPr="00303E23" w14:paraId="34639B99" w14:textId="77777777" w:rsidTr="002A0B8F">
        <w:trPr>
          <w:trHeight w:val="383"/>
          <w:jc w:val="center"/>
        </w:trPr>
        <w:tc>
          <w:tcPr>
            <w:tcW w:w="1366" w:type="dxa"/>
          </w:tcPr>
          <w:p w14:paraId="7EF1C2C6" w14:textId="77777777" w:rsidR="00B8766A" w:rsidRPr="00303E23" w:rsidRDefault="00B8766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1BCA1653" w14:textId="77777777" w:rsidR="00B8766A" w:rsidRPr="00303E23" w:rsidRDefault="00B8766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32C73350" w14:textId="77777777" w:rsidR="00B8766A" w:rsidRPr="00303E23" w:rsidRDefault="00B8766A" w:rsidP="002A0B8F">
            <w:pPr>
              <w:pStyle w:val="TAL"/>
              <w:keepNext w:val="0"/>
              <w:widowControl w:val="0"/>
              <w:jc w:val="center"/>
              <w:rPr>
                <w:rFonts w:cs="Arial"/>
                <w:b/>
                <w:kern w:val="2"/>
                <w:szCs w:val="18"/>
                <w:lang w:val="en-US" w:eastAsia="zh-CN"/>
              </w:rPr>
            </w:pPr>
            <w:r w:rsidRPr="00303E23">
              <w:rPr>
                <w:rFonts w:cs="Arial"/>
                <w:b/>
                <w:kern w:val="2"/>
                <w:szCs w:val="18"/>
                <w:lang w:val="en-US" w:eastAsia="zh-CN"/>
              </w:rPr>
              <w:t>IMD</w:t>
            </w:r>
          </w:p>
          <w:p w14:paraId="1F0850A4" w14:textId="77777777" w:rsidR="00B8766A" w:rsidRPr="00303E23" w:rsidRDefault="00B8766A" w:rsidP="00F336B4">
            <w:pPr>
              <w:pStyle w:val="TAL"/>
              <w:keepNext w:val="0"/>
              <w:widowControl w:val="0"/>
              <w:jc w:val="both"/>
              <w:rPr>
                <w:rFonts w:cs="Arial"/>
                <w:b/>
                <w:kern w:val="2"/>
                <w:szCs w:val="18"/>
                <w:lang w:val="en-US" w:eastAsia="zh-CN"/>
              </w:rPr>
            </w:pPr>
          </w:p>
        </w:tc>
        <w:tc>
          <w:tcPr>
            <w:tcW w:w="1455" w:type="dxa"/>
          </w:tcPr>
          <w:p w14:paraId="1D0A6F7C" w14:textId="77777777" w:rsidR="00B8766A" w:rsidRPr="00303E23" w:rsidRDefault="00B8766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r>
      <w:tr w:rsidR="00B8766A" w:rsidRPr="00303E23" w14:paraId="63D06EBF" w14:textId="77777777" w:rsidTr="002A0B8F">
        <w:trPr>
          <w:trHeight w:val="192"/>
          <w:jc w:val="center"/>
        </w:trPr>
        <w:tc>
          <w:tcPr>
            <w:tcW w:w="1366" w:type="dxa"/>
            <w:vAlign w:val="center"/>
          </w:tcPr>
          <w:p w14:paraId="6C551538" w14:textId="77777777" w:rsidR="00B8766A" w:rsidRPr="00303E23" w:rsidRDefault="00B8766A" w:rsidP="00F336B4">
            <w:pPr>
              <w:pStyle w:val="TAC"/>
              <w:rPr>
                <w:lang w:eastAsia="zh-CN"/>
              </w:rPr>
            </w:pPr>
            <w:r w:rsidRPr="00303E23">
              <w:rPr>
                <w:lang w:eastAsia="zh-CN"/>
              </w:rPr>
              <w:t>CA_n41A-n66A</w:t>
            </w:r>
          </w:p>
        </w:tc>
        <w:tc>
          <w:tcPr>
            <w:tcW w:w="1313" w:type="dxa"/>
            <w:vAlign w:val="center"/>
          </w:tcPr>
          <w:p w14:paraId="171C00FA" w14:textId="77777777" w:rsidR="00B8766A" w:rsidRPr="00303E23" w:rsidRDefault="00B8766A" w:rsidP="00F336B4">
            <w:pPr>
              <w:pStyle w:val="TAC"/>
              <w:rPr>
                <w:lang w:val="nb-NO"/>
              </w:rPr>
            </w:pPr>
            <w:r w:rsidRPr="00303E23">
              <w:rPr>
                <w:lang w:val="nb-NO"/>
              </w:rPr>
              <w:t>n77</w:t>
            </w:r>
          </w:p>
        </w:tc>
        <w:tc>
          <w:tcPr>
            <w:tcW w:w="1807" w:type="dxa"/>
          </w:tcPr>
          <w:p w14:paraId="285E4592" w14:textId="77777777" w:rsidR="00B8766A" w:rsidRPr="00303E23" w:rsidRDefault="00B8766A" w:rsidP="00F336B4">
            <w:pPr>
              <w:pStyle w:val="TAC"/>
            </w:pPr>
            <w:r w:rsidRPr="00303E23">
              <w:t>IMD3</w:t>
            </w:r>
          </w:p>
        </w:tc>
        <w:tc>
          <w:tcPr>
            <w:tcW w:w="1455" w:type="dxa"/>
          </w:tcPr>
          <w:p w14:paraId="439FC835" w14:textId="77777777" w:rsidR="00B8766A" w:rsidRPr="00303E23" w:rsidRDefault="00B8766A" w:rsidP="00F336B4">
            <w:pPr>
              <w:pStyle w:val="TAC"/>
            </w:pPr>
            <w:r w:rsidRPr="00303E23">
              <w:t>16.1</w:t>
            </w:r>
          </w:p>
        </w:tc>
      </w:tr>
      <w:tr w:rsidR="00B8766A" w:rsidRPr="00303E23" w14:paraId="4506B964" w14:textId="77777777" w:rsidTr="002A0B8F">
        <w:trPr>
          <w:trHeight w:val="55"/>
          <w:jc w:val="center"/>
        </w:trPr>
        <w:tc>
          <w:tcPr>
            <w:tcW w:w="1366" w:type="dxa"/>
            <w:vAlign w:val="center"/>
          </w:tcPr>
          <w:p w14:paraId="4E3578E4" w14:textId="77777777" w:rsidR="00B8766A" w:rsidRPr="00303E23" w:rsidRDefault="00B8766A" w:rsidP="00F336B4">
            <w:pPr>
              <w:pStyle w:val="TAC"/>
              <w:rPr>
                <w:kern w:val="2"/>
                <w:szCs w:val="18"/>
                <w:lang w:val="en-US" w:eastAsia="zh-CN"/>
              </w:rPr>
            </w:pPr>
            <w:r w:rsidRPr="00303E23">
              <w:rPr>
                <w:kern w:val="2"/>
                <w:szCs w:val="18"/>
                <w:lang w:val="en-US" w:eastAsia="zh-CN"/>
              </w:rPr>
              <w:t>CA_n41A-n77A</w:t>
            </w:r>
          </w:p>
        </w:tc>
        <w:tc>
          <w:tcPr>
            <w:tcW w:w="1313" w:type="dxa"/>
            <w:vAlign w:val="center"/>
          </w:tcPr>
          <w:p w14:paraId="746BA50E" w14:textId="77777777" w:rsidR="00B8766A" w:rsidRPr="00303E23" w:rsidRDefault="00B8766A" w:rsidP="00F336B4">
            <w:pPr>
              <w:pStyle w:val="TAC"/>
            </w:pPr>
            <w:r w:rsidRPr="00303E23">
              <w:t>n66</w:t>
            </w:r>
          </w:p>
        </w:tc>
        <w:tc>
          <w:tcPr>
            <w:tcW w:w="1807" w:type="dxa"/>
          </w:tcPr>
          <w:p w14:paraId="60A80F4F" w14:textId="77777777" w:rsidR="00B8766A" w:rsidRPr="00303E23" w:rsidRDefault="00B8766A" w:rsidP="00F336B4">
            <w:pPr>
              <w:pStyle w:val="TAC"/>
            </w:pPr>
            <w:r w:rsidRPr="00303E23">
              <w:t>IMD4</w:t>
            </w:r>
          </w:p>
        </w:tc>
        <w:tc>
          <w:tcPr>
            <w:tcW w:w="1455" w:type="dxa"/>
          </w:tcPr>
          <w:p w14:paraId="2A60220B" w14:textId="77777777" w:rsidR="00B8766A" w:rsidRPr="00303E23" w:rsidRDefault="00B8766A" w:rsidP="00F336B4">
            <w:pPr>
              <w:pStyle w:val="TAC"/>
            </w:pPr>
            <w:r w:rsidRPr="00303E23">
              <w:t>9.0</w:t>
            </w:r>
          </w:p>
        </w:tc>
      </w:tr>
      <w:tr w:rsidR="00B8766A" w:rsidRPr="00303E23" w14:paraId="3D299DA2" w14:textId="77777777" w:rsidTr="002A0B8F">
        <w:trPr>
          <w:trHeight w:val="55"/>
          <w:jc w:val="center"/>
        </w:trPr>
        <w:tc>
          <w:tcPr>
            <w:tcW w:w="1366" w:type="dxa"/>
            <w:vAlign w:val="center"/>
          </w:tcPr>
          <w:p w14:paraId="2E03106A" w14:textId="77777777" w:rsidR="00B8766A" w:rsidRPr="00303E23" w:rsidRDefault="00B8766A" w:rsidP="00F336B4">
            <w:pPr>
              <w:pStyle w:val="TAC"/>
            </w:pPr>
            <w:r w:rsidRPr="00303E23">
              <w:t>CA_n66A-n77A</w:t>
            </w:r>
          </w:p>
        </w:tc>
        <w:tc>
          <w:tcPr>
            <w:tcW w:w="1313" w:type="dxa"/>
            <w:vAlign w:val="center"/>
          </w:tcPr>
          <w:p w14:paraId="4699793D" w14:textId="77777777" w:rsidR="00B8766A" w:rsidRPr="00303E23" w:rsidRDefault="00B8766A" w:rsidP="00F336B4">
            <w:pPr>
              <w:pStyle w:val="TAC"/>
            </w:pPr>
            <w:r w:rsidRPr="00303E23">
              <w:t>n41</w:t>
            </w:r>
          </w:p>
        </w:tc>
        <w:tc>
          <w:tcPr>
            <w:tcW w:w="1807" w:type="dxa"/>
          </w:tcPr>
          <w:p w14:paraId="08CD04FC" w14:textId="77777777" w:rsidR="00B8766A" w:rsidRPr="00303E23" w:rsidRDefault="00B8766A" w:rsidP="00F336B4">
            <w:pPr>
              <w:pStyle w:val="TAC"/>
            </w:pPr>
            <w:r w:rsidRPr="00303E23">
              <w:t>IMD5</w:t>
            </w:r>
          </w:p>
        </w:tc>
        <w:tc>
          <w:tcPr>
            <w:tcW w:w="1455" w:type="dxa"/>
          </w:tcPr>
          <w:p w14:paraId="3C44F9A2" w14:textId="77777777" w:rsidR="00B8766A" w:rsidRPr="00303E23" w:rsidRDefault="00B8766A" w:rsidP="00F336B4">
            <w:pPr>
              <w:pStyle w:val="TAC"/>
            </w:pPr>
            <w:r w:rsidRPr="00303E23">
              <w:t>5.2</w:t>
            </w:r>
          </w:p>
        </w:tc>
      </w:tr>
    </w:tbl>
    <w:p w14:paraId="00912B45" w14:textId="77777777" w:rsidR="00B8766A" w:rsidRPr="00303E23" w:rsidRDefault="00B8766A" w:rsidP="00B8766A">
      <w:pPr>
        <w:rPr>
          <w:lang w:eastAsia="zh-CN"/>
        </w:rPr>
      </w:pPr>
    </w:p>
    <w:p w14:paraId="313A9EA5" w14:textId="599FDC7F" w:rsidR="00B8766A" w:rsidRPr="00303E23" w:rsidRDefault="00B8766A" w:rsidP="00B8766A">
      <w:pPr>
        <w:rPr>
          <w:lang w:val="en-US" w:eastAsia="zh-CN"/>
        </w:rPr>
      </w:pPr>
      <w:r w:rsidRPr="00303E23">
        <w:t>6.11</w:t>
      </w:r>
      <w:r w:rsidRPr="00303E23">
        <w:tab/>
        <w:t>Void</w:t>
      </w:r>
    </w:p>
    <w:p w14:paraId="2EEB97BB" w14:textId="77777777" w:rsidR="00B8766A" w:rsidRPr="00303E23" w:rsidRDefault="00B8766A" w:rsidP="00DF7A2A">
      <w:pPr>
        <w:rPr>
          <w:lang w:eastAsia="zh-CN"/>
        </w:rPr>
      </w:pPr>
    </w:p>
    <w:p w14:paraId="6875FF26" w14:textId="13546677" w:rsidR="00EC7E88" w:rsidRPr="00303E23" w:rsidRDefault="00EC7E88" w:rsidP="00EC7E88">
      <w:pPr>
        <w:pStyle w:val="Heading2"/>
      </w:pPr>
      <w:bookmarkStart w:id="306" w:name="_Toc207960536"/>
      <w:r w:rsidRPr="00303E23">
        <w:t>6.11</w:t>
      </w:r>
      <w:r w:rsidRPr="00303E23">
        <w:tab/>
        <w:t>CA_n41-n66-n77 3Tx</w:t>
      </w:r>
      <w:bookmarkEnd w:id="306"/>
    </w:p>
    <w:p w14:paraId="11CA522A" w14:textId="15BC1B83" w:rsidR="00EC7E88" w:rsidRPr="00303E23" w:rsidRDefault="00EC7E88" w:rsidP="00EC7E88">
      <w:pPr>
        <w:pStyle w:val="Heading3"/>
      </w:pPr>
      <w:bookmarkStart w:id="307" w:name="_Toc207960537"/>
      <w:r w:rsidRPr="00303E23">
        <w:t>6.11.1</w:t>
      </w:r>
      <w:r w:rsidRPr="00303E23">
        <w:tab/>
        <w:t>Operating bands for CA and Configurations</w:t>
      </w:r>
      <w:bookmarkEnd w:id="307"/>
    </w:p>
    <w:p w14:paraId="19BEC451" w14:textId="5A9BD45C" w:rsidR="00EC7E88" w:rsidRPr="00303E23" w:rsidRDefault="00EC7E88" w:rsidP="00EC7E88">
      <w:pPr>
        <w:pStyle w:val="TH"/>
      </w:pPr>
      <w:r w:rsidRPr="00303E23">
        <w:t xml:space="preserve">Table </w:t>
      </w:r>
      <w:r w:rsidRPr="00303E23">
        <w:rPr>
          <w:rFonts w:hint="eastAsia"/>
        </w:rPr>
        <w:t>6.11</w:t>
      </w:r>
      <w:r w:rsidRPr="00303E23">
        <w:t>.1-1:  CA band combination of band 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C7E88" w:rsidRPr="00303E23" w14:paraId="64178B4F"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E0D99" w14:textId="77777777" w:rsidR="00EC7E88" w:rsidRPr="00303E23" w:rsidRDefault="00EC7E88" w:rsidP="006C654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C8CEF" w14:textId="77777777" w:rsidR="00EC7E88" w:rsidRPr="00303E23" w:rsidRDefault="00EC7E88" w:rsidP="006C654D">
            <w:pPr>
              <w:keepNext/>
              <w:keepLines/>
              <w:spacing w:after="0"/>
              <w:jc w:val="center"/>
              <w:rPr>
                <w:rFonts w:ascii="Arial" w:hAnsi="Arial"/>
                <w:b/>
                <w:sz w:val="18"/>
              </w:rPr>
            </w:pPr>
            <w:r w:rsidRPr="00303E23">
              <w:rPr>
                <w:rFonts w:ascii="Arial" w:hAnsi="Arial"/>
                <w:b/>
                <w:sz w:val="18"/>
              </w:rPr>
              <w:t>NR Band</w:t>
            </w:r>
          </w:p>
        </w:tc>
      </w:tr>
      <w:tr w:rsidR="00EC7E88" w:rsidRPr="00303E23" w14:paraId="5CB78362"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7648317C" w14:textId="77777777" w:rsidR="00EC7E88" w:rsidRPr="00303E23" w:rsidRDefault="00EC7E88" w:rsidP="006C654D">
            <w:pPr>
              <w:keepNext/>
              <w:keepLines/>
              <w:spacing w:after="0"/>
              <w:jc w:val="center"/>
              <w:rPr>
                <w:rFonts w:ascii="Arial" w:hAnsi="Arial"/>
                <w:sz w:val="18"/>
                <w:lang w:val="en-US" w:eastAsia="zh-CN"/>
              </w:rPr>
            </w:pPr>
            <w:r w:rsidRPr="00303E23">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4A9F4F71" w14:textId="77777777" w:rsidR="00EC7E88" w:rsidRPr="00303E23" w:rsidRDefault="00EC7E88" w:rsidP="006C654D">
            <w:pPr>
              <w:keepNext/>
              <w:keepLines/>
              <w:spacing w:after="0"/>
              <w:jc w:val="center"/>
              <w:rPr>
                <w:rFonts w:ascii="Arial" w:hAnsi="Arial"/>
                <w:sz w:val="18"/>
                <w:lang w:val="en-US" w:eastAsia="zh-CN"/>
              </w:rPr>
            </w:pPr>
            <w:r w:rsidRPr="00303E23">
              <w:rPr>
                <w:rFonts w:ascii="Arial" w:hAnsi="Arial"/>
                <w:sz w:val="18"/>
                <w:lang w:val="en-US" w:eastAsia="zh-CN"/>
              </w:rPr>
              <w:t>n25, n41, n77</w:t>
            </w:r>
          </w:p>
        </w:tc>
      </w:tr>
    </w:tbl>
    <w:p w14:paraId="07381E92" w14:textId="77777777" w:rsidR="00EC7E88" w:rsidRPr="00303E23" w:rsidRDefault="00EC7E88" w:rsidP="00EC7E88">
      <w:pPr>
        <w:rPr>
          <w:lang w:eastAsia="zh-CN"/>
        </w:rPr>
      </w:pPr>
    </w:p>
    <w:p w14:paraId="0EF983F6" w14:textId="77777777" w:rsidR="00EC7E88" w:rsidRPr="00303E23" w:rsidRDefault="00EC7E88" w:rsidP="00EC7E88">
      <w:pPr>
        <w:rPr>
          <w:lang w:eastAsia="zh-CN"/>
        </w:rPr>
      </w:pPr>
    </w:p>
    <w:p w14:paraId="15481B55" w14:textId="46B365E7" w:rsidR="00EC7E88" w:rsidRPr="00303E23" w:rsidRDefault="00EC7E88" w:rsidP="00EC7E88">
      <w:pPr>
        <w:pStyle w:val="TH"/>
      </w:pPr>
      <w:r w:rsidRPr="00303E23">
        <w:lastRenderedPageBreak/>
        <w:t xml:space="preserve">Table </w:t>
      </w:r>
      <w:r w:rsidRPr="00303E23">
        <w:rPr>
          <w:rFonts w:hint="eastAsia"/>
        </w:rPr>
        <w:t>6.11</w:t>
      </w:r>
      <w:r w:rsidRPr="00303E23">
        <w:t>.1-1:  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EC7E88" w:rsidRPr="00303E23" w14:paraId="69ED4BF7"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0A4D50BE" w14:textId="77777777" w:rsidR="00EC7E88" w:rsidRPr="00303E23" w:rsidRDefault="00EC7E88" w:rsidP="006C654D">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531F39BA" w14:textId="77777777" w:rsidR="00EC7E88" w:rsidRPr="00303E23" w:rsidRDefault="00EC7E88" w:rsidP="006C654D">
            <w:pPr>
              <w:pStyle w:val="TAH"/>
              <w:rPr>
                <w:szCs w:val="18"/>
                <w:lang w:val="en-US" w:eastAsia="zh-CN"/>
              </w:rPr>
            </w:pPr>
            <w:r w:rsidRPr="00303E23">
              <w:rPr>
                <w:szCs w:val="18"/>
                <w:lang w:val="en-US" w:eastAsia="zh-CN"/>
              </w:rPr>
              <w:t>Uplink CA configuration</w:t>
            </w:r>
          </w:p>
          <w:p w14:paraId="6FF670F4" w14:textId="77777777" w:rsidR="00EC7E88" w:rsidRPr="00303E23" w:rsidRDefault="00EC7E88" w:rsidP="006C654D">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C583F6B" w14:textId="77777777" w:rsidR="00EC7E88" w:rsidRPr="00303E23" w:rsidRDefault="00EC7E88" w:rsidP="006C654D">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4085D299" w14:textId="77777777" w:rsidR="00EC7E88" w:rsidRPr="00303E23" w:rsidRDefault="00EC7E88" w:rsidP="006C654D">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68ED128B" w14:textId="77777777" w:rsidR="00EC7E88" w:rsidRPr="00303E23" w:rsidRDefault="00EC7E88" w:rsidP="006C654D">
            <w:pPr>
              <w:pStyle w:val="TAH"/>
              <w:rPr>
                <w:rFonts w:cs="Arial"/>
                <w:szCs w:val="18"/>
                <w:lang w:val="en-US" w:eastAsia="zh-CN"/>
              </w:rPr>
            </w:pPr>
            <w:r w:rsidRPr="00303E23">
              <w:rPr>
                <w:rFonts w:cs="Arial"/>
                <w:szCs w:val="18"/>
                <w:lang w:val="en-US" w:eastAsia="zh-CN"/>
              </w:rPr>
              <w:t>Bandwidth combination set</w:t>
            </w:r>
          </w:p>
        </w:tc>
      </w:tr>
      <w:tr w:rsidR="00EC7E88" w:rsidRPr="00303E23" w14:paraId="070636BA" w14:textId="77777777" w:rsidTr="006C654D">
        <w:trPr>
          <w:trHeight w:val="29"/>
        </w:trPr>
        <w:tc>
          <w:tcPr>
            <w:tcW w:w="2068" w:type="dxa"/>
            <w:tcBorders>
              <w:top w:val="nil"/>
              <w:left w:val="single" w:sz="4" w:space="0" w:color="auto"/>
              <w:bottom w:val="nil"/>
              <w:right w:val="single" w:sz="4" w:space="0" w:color="auto"/>
            </w:tcBorders>
            <w:vAlign w:val="center"/>
          </w:tcPr>
          <w:p w14:paraId="4F882B08" w14:textId="77777777" w:rsidR="00EC7E88" w:rsidRPr="00303E23" w:rsidRDefault="00EC7E88" w:rsidP="006C654D">
            <w:pPr>
              <w:pStyle w:val="TAC"/>
              <w:rPr>
                <w:rFonts w:eastAsia="宋体"/>
                <w:kern w:val="2"/>
                <w:szCs w:val="22"/>
                <w:lang w:val="en-US" w:eastAsia="zh-CN"/>
              </w:rPr>
            </w:pPr>
            <w:r w:rsidRPr="00303E23">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35E7A5C0" w14:textId="77777777" w:rsidR="00EC7E88" w:rsidRPr="00303E23" w:rsidRDefault="00EC7E88" w:rsidP="006C654D">
            <w:pPr>
              <w:pStyle w:val="TAC"/>
              <w:rPr>
                <w:rFonts w:eastAsiaTheme="minorEastAsia"/>
                <w:vertAlign w:val="superscript"/>
                <w:lang w:val="en-US"/>
              </w:rPr>
            </w:pPr>
            <w:r w:rsidRPr="00303E23">
              <w:rPr>
                <w:rFonts w:eastAsiaTheme="minorEastAsia"/>
                <w:lang w:val="en-US"/>
              </w:rPr>
              <w:t>n41</w:t>
            </w:r>
            <w:r w:rsidRPr="00303E23">
              <w:rPr>
                <w:rFonts w:eastAsiaTheme="minorEastAsia"/>
                <w:vertAlign w:val="superscript"/>
                <w:lang w:val="en-US"/>
              </w:rPr>
              <w:t>7,9</w:t>
            </w:r>
          </w:p>
          <w:p w14:paraId="12CE9A68" w14:textId="77777777" w:rsidR="00EC7E88" w:rsidRPr="00303E23" w:rsidRDefault="00EC7E88" w:rsidP="006C654D">
            <w:pPr>
              <w:pStyle w:val="TAC"/>
              <w:rPr>
                <w:rFonts w:eastAsiaTheme="minorEastAsia"/>
                <w:vertAlign w:val="superscript"/>
                <w:lang w:val="en-US"/>
              </w:rPr>
            </w:pPr>
            <w:r w:rsidRPr="00303E23">
              <w:rPr>
                <w:rFonts w:eastAsiaTheme="minorEastAsia"/>
                <w:lang w:val="en-US"/>
              </w:rPr>
              <w:t>n77</w:t>
            </w:r>
            <w:r w:rsidRPr="00303E23">
              <w:rPr>
                <w:rFonts w:eastAsiaTheme="minorEastAsia"/>
                <w:vertAlign w:val="superscript"/>
                <w:lang w:val="en-US"/>
              </w:rPr>
              <w:t>7,9</w:t>
            </w:r>
          </w:p>
          <w:p w14:paraId="1B065197" w14:textId="77777777" w:rsidR="00EC7E88" w:rsidRPr="00303E23" w:rsidRDefault="00EC7E88" w:rsidP="006C654D">
            <w:pPr>
              <w:pStyle w:val="TAC"/>
              <w:rPr>
                <w:rFonts w:eastAsiaTheme="minorEastAsia"/>
                <w:lang w:val="en-US"/>
              </w:rPr>
            </w:pPr>
            <w:r w:rsidRPr="00303E23">
              <w:rPr>
                <w:rFonts w:eastAsiaTheme="minorEastAsia"/>
                <w:lang w:val="en-US"/>
              </w:rPr>
              <w:t>CA_n41A-n66A</w:t>
            </w:r>
            <w:r w:rsidRPr="00303E23">
              <w:rPr>
                <w:rFonts w:eastAsiaTheme="minorEastAsia"/>
                <w:vertAlign w:val="superscript"/>
                <w:lang w:val="en-US"/>
              </w:rPr>
              <w:t>7,13,14</w:t>
            </w:r>
          </w:p>
          <w:p w14:paraId="5C74BE1C" w14:textId="77777777" w:rsidR="00EC7E88" w:rsidRPr="00303E23" w:rsidRDefault="00EC7E88" w:rsidP="006C654D">
            <w:pPr>
              <w:pStyle w:val="TAC"/>
              <w:rPr>
                <w:rFonts w:eastAsiaTheme="minorEastAsia"/>
                <w:lang w:val="en-US"/>
              </w:rPr>
            </w:pPr>
            <w:r w:rsidRPr="00303E23">
              <w:rPr>
                <w:rFonts w:eastAsiaTheme="minorEastAsia"/>
                <w:lang w:val="en-US"/>
              </w:rPr>
              <w:t>CA_n41A-n77A</w:t>
            </w:r>
            <w:r w:rsidRPr="00303E23">
              <w:rPr>
                <w:rFonts w:eastAsiaTheme="minorEastAsia"/>
                <w:vertAlign w:val="superscript"/>
                <w:lang w:val="en-US"/>
              </w:rPr>
              <w:t>7</w:t>
            </w:r>
          </w:p>
          <w:p w14:paraId="05AE111E" w14:textId="77777777" w:rsidR="00EC7E88" w:rsidRPr="00303E23" w:rsidRDefault="00EC7E88" w:rsidP="006C654D">
            <w:pPr>
              <w:pStyle w:val="TAC"/>
              <w:rPr>
                <w:rFonts w:eastAsia="宋体"/>
                <w:kern w:val="2"/>
                <w:szCs w:val="22"/>
                <w:lang w:val="en-US" w:eastAsia="zh-CN"/>
              </w:rPr>
            </w:pPr>
            <w:r w:rsidRPr="00303E23">
              <w:rPr>
                <w:rFonts w:eastAsiaTheme="minorEastAsia"/>
                <w:lang w:val="en-US"/>
              </w:rPr>
              <w:t>CA_n66A-n77A</w:t>
            </w:r>
            <w:r w:rsidRPr="00303E23">
              <w:rPr>
                <w:rFonts w:eastAsiaTheme="minorEastAsia"/>
                <w:vertAlign w:val="superscript"/>
                <w:lang w:val="en-US"/>
              </w:rPr>
              <w:t>7,13,14</w:t>
            </w:r>
          </w:p>
        </w:tc>
        <w:tc>
          <w:tcPr>
            <w:tcW w:w="830" w:type="dxa"/>
            <w:tcBorders>
              <w:top w:val="single" w:sz="4" w:space="0" w:color="auto"/>
              <w:left w:val="single" w:sz="4" w:space="0" w:color="auto"/>
              <w:bottom w:val="single" w:sz="4" w:space="0" w:color="auto"/>
              <w:right w:val="single" w:sz="4" w:space="0" w:color="auto"/>
            </w:tcBorders>
            <w:vAlign w:val="center"/>
          </w:tcPr>
          <w:p w14:paraId="01D35051" w14:textId="77777777" w:rsidR="00EC7E88" w:rsidRPr="00303E23" w:rsidRDefault="00EC7E88" w:rsidP="006C654D">
            <w:pPr>
              <w:pStyle w:val="TAC"/>
              <w:rPr>
                <w:rFonts w:eastAsia="宋体"/>
                <w:kern w:val="2"/>
                <w:szCs w:val="22"/>
                <w:lang w:val="en-US" w:eastAsia="zh-CN"/>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2BCF18B" w14:textId="77777777" w:rsidR="00EC7E88" w:rsidRPr="00303E23" w:rsidRDefault="00EC7E88" w:rsidP="006C654D">
            <w:pPr>
              <w:pStyle w:val="TAC"/>
              <w:rPr>
                <w:rFonts w:eastAsia="宋体"/>
                <w:kern w:val="2"/>
                <w:szCs w:val="22"/>
                <w:lang w:val="en-US" w:eastAsia="zh-CN"/>
              </w:rPr>
            </w:pPr>
            <w:r w:rsidRPr="00303E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58B2B3A" w14:textId="77777777" w:rsidR="00EC7E88" w:rsidRPr="00303E23" w:rsidRDefault="00EC7E88" w:rsidP="006C654D">
            <w:pPr>
              <w:pStyle w:val="TAC"/>
              <w:rPr>
                <w:rFonts w:eastAsia="宋体"/>
                <w:kern w:val="2"/>
                <w:szCs w:val="22"/>
                <w:lang w:val="en-US" w:eastAsia="zh-CN"/>
              </w:rPr>
            </w:pPr>
            <w:r w:rsidRPr="00303E23">
              <w:rPr>
                <w:rFonts w:eastAsiaTheme="minorEastAsia" w:cs="Arial"/>
                <w:szCs w:val="18"/>
                <w:lang w:val="en-US" w:eastAsia="zh-CN"/>
              </w:rPr>
              <w:t>0</w:t>
            </w:r>
          </w:p>
        </w:tc>
      </w:tr>
      <w:tr w:rsidR="00EC7E88" w:rsidRPr="00303E23" w14:paraId="06698A28" w14:textId="77777777" w:rsidTr="006C654D">
        <w:trPr>
          <w:trHeight w:val="29"/>
        </w:trPr>
        <w:tc>
          <w:tcPr>
            <w:tcW w:w="2068" w:type="dxa"/>
            <w:tcBorders>
              <w:top w:val="nil"/>
              <w:left w:val="single" w:sz="4" w:space="0" w:color="auto"/>
              <w:bottom w:val="nil"/>
              <w:right w:val="single" w:sz="4" w:space="0" w:color="auto"/>
            </w:tcBorders>
            <w:vAlign w:val="center"/>
          </w:tcPr>
          <w:p w14:paraId="146E2B34" w14:textId="77777777" w:rsidR="00EC7E88" w:rsidRPr="00303E23"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17C351E" w14:textId="77777777" w:rsidR="00EC7E88" w:rsidRPr="00303E23" w:rsidRDefault="00EC7E88"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EA7D2" w14:textId="77777777" w:rsidR="00EC7E88" w:rsidRPr="00303E23" w:rsidRDefault="00EC7E88" w:rsidP="006C654D">
            <w:pPr>
              <w:pStyle w:val="TAC"/>
              <w:rPr>
                <w:rFonts w:eastAsia="宋体"/>
                <w:kern w:val="2"/>
                <w:szCs w:val="22"/>
                <w:lang w:val="en-US" w:eastAsia="zh-CN"/>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E492105" w14:textId="77777777" w:rsidR="00EC7E88" w:rsidRPr="00303E23" w:rsidRDefault="00EC7E88" w:rsidP="006C654D">
            <w:pPr>
              <w:pStyle w:val="TAC"/>
              <w:rPr>
                <w:rFonts w:eastAsia="宋体"/>
                <w:kern w:val="2"/>
                <w:szCs w:val="22"/>
                <w:lang w:val="en-US" w:eastAsia="zh-CN"/>
              </w:rPr>
            </w:pPr>
            <w:r w:rsidRPr="00303E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848EDC" w14:textId="77777777" w:rsidR="00EC7E88" w:rsidRPr="00303E23" w:rsidRDefault="00EC7E88" w:rsidP="006C654D">
            <w:pPr>
              <w:pStyle w:val="TAC"/>
              <w:rPr>
                <w:rFonts w:eastAsia="宋体"/>
                <w:kern w:val="2"/>
                <w:szCs w:val="22"/>
                <w:lang w:val="en-US" w:eastAsia="zh-CN"/>
              </w:rPr>
            </w:pPr>
          </w:p>
        </w:tc>
      </w:tr>
      <w:tr w:rsidR="00EC7E88" w:rsidRPr="00303E23" w14:paraId="6AF0212F" w14:textId="77777777" w:rsidTr="006C654D">
        <w:trPr>
          <w:trHeight w:val="29"/>
        </w:trPr>
        <w:tc>
          <w:tcPr>
            <w:tcW w:w="2068" w:type="dxa"/>
            <w:tcBorders>
              <w:top w:val="nil"/>
              <w:left w:val="single" w:sz="4" w:space="0" w:color="auto"/>
              <w:bottom w:val="nil"/>
              <w:right w:val="single" w:sz="4" w:space="0" w:color="auto"/>
            </w:tcBorders>
            <w:vAlign w:val="center"/>
          </w:tcPr>
          <w:p w14:paraId="19E5DA27" w14:textId="77777777" w:rsidR="00EC7E88" w:rsidRPr="00303E23"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1EED7CC" w14:textId="77777777" w:rsidR="00EC7E88" w:rsidRPr="00303E23" w:rsidRDefault="00EC7E88"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9677A" w14:textId="77777777" w:rsidR="00EC7E88" w:rsidRPr="00303E23" w:rsidRDefault="00EC7E88" w:rsidP="006C654D">
            <w:pPr>
              <w:pStyle w:val="TAC"/>
              <w:rPr>
                <w:rFonts w:eastAsia="宋体"/>
                <w:kern w:val="2"/>
                <w:szCs w:val="22"/>
                <w:lang w:val="en-US" w:eastAsia="zh-CN"/>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963A044" w14:textId="77777777" w:rsidR="00EC7E88" w:rsidRPr="00303E23" w:rsidRDefault="00EC7E88" w:rsidP="006C654D">
            <w:pPr>
              <w:pStyle w:val="TAC"/>
              <w:rPr>
                <w:rFonts w:eastAsia="宋体"/>
                <w:kern w:val="2"/>
                <w:szCs w:val="22"/>
                <w:lang w:val="en-US" w:eastAsia="zh-CN"/>
              </w:rPr>
            </w:pPr>
            <w:r w:rsidRPr="00303E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082E97" w14:textId="77777777" w:rsidR="00EC7E88" w:rsidRPr="00303E23" w:rsidRDefault="00EC7E88" w:rsidP="006C654D">
            <w:pPr>
              <w:pStyle w:val="TAC"/>
              <w:rPr>
                <w:rFonts w:eastAsia="宋体"/>
                <w:kern w:val="2"/>
                <w:szCs w:val="22"/>
                <w:lang w:val="en-US" w:eastAsia="zh-CN"/>
              </w:rPr>
            </w:pPr>
          </w:p>
        </w:tc>
      </w:tr>
      <w:tr w:rsidR="00EC7E88" w:rsidRPr="00303E23" w14:paraId="6A2BE106" w14:textId="77777777" w:rsidTr="006C654D">
        <w:trPr>
          <w:trHeight w:val="29"/>
        </w:trPr>
        <w:tc>
          <w:tcPr>
            <w:tcW w:w="2068" w:type="dxa"/>
            <w:tcBorders>
              <w:top w:val="nil"/>
              <w:left w:val="single" w:sz="4" w:space="0" w:color="auto"/>
              <w:bottom w:val="nil"/>
              <w:right w:val="single" w:sz="4" w:space="0" w:color="auto"/>
            </w:tcBorders>
            <w:vAlign w:val="center"/>
          </w:tcPr>
          <w:p w14:paraId="1935E91C" w14:textId="77777777" w:rsidR="00EC7E88" w:rsidRPr="00303E23"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43C9357" w14:textId="77777777" w:rsidR="00EC7E88" w:rsidRPr="00303E23" w:rsidRDefault="00EC7E88"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D44F9" w14:textId="77777777" w:rsidR="00EC7E88" w:rsidRPr="00303E23" w:rsidRDefault="00EC7E88" w:rsidP="006C654D">
            <w:pPr>
              <w:pStyle w:val="TAC"/>
              <w:rPr>
                <w:rFonts w:eastAsia="宋体"/>
                <w:kern w:val="2"/>
                <w:szCs w:val="22"/>
                <w:lang w:val="en-US"/>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37BF287" w14:textId="77777777" w:rsidR="00EC7E88" w:rsidRPr="00303E23" w:rsidRDefault="00EC7E88" w:rsidP="006C654D">
            <w:pPr>
              <w:pStyle w:val="TAC"/>
              <w:rPr>
                <w:rFonts w:ascii="Calibri" w:eastAsia="宋体" w:hAnsi="Calibri"/>
                <w:kern w:val="2"/>
                <w:sz w:val="21"/>
                <w:szCs w:val="22"/>
                <w:lang w:val="en-US" w:eastAsia="zh-CN"/>
              </w:rPr>
            </w:pPr>
            <w:r w:rsidRPr="00303E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513F85E" w14:textId="77777777" w:rsidR="00EC7E88" w:rsidRPr="00303E23" w:rsidRDefault="00EC7E88" w:rsidP="006C654D">
            <w:pPr>
              <w:pStyle w:val="TAC"/>
              <w:rPr>
                <w:rFonts w:eastAsia="宋体" w:cs="Arial"/>
                <w:kern w:val="2"/>
                <w:szCs w:val="18"/>
                <w:lang w:val="en-US" w:eastAsia="zh-CN"/>
              </w:rPr>
            </w:pPr>
            <w:r w:rsidRPr="00303E23">
              <w:rPr>
                <w:rFonts w:eastAsiaTheme="minorEastAsia"/>
                <w:lang w:val="en-US" w:eastAsia="zh-CN"/>
              </w:rPr>
              <w:t>1</w:t>
            </w:r>
          </w:p>
        </w:tc>
      </w:tr>
      <w:tr w:rsidR="00EC7E88" w:rsidRPr="00303E23" w14:paraId="10E80FA3" w14:textId="77777777" w:rsidTr="006C654D">
        <w:trPr>
          <w:trHeight w:val="29"/>
        </w:trPr>
        <w:tc>
          <w:tcPr>
            <w:tcW w:w="2068" w:type="dxa"/>
            <w:tcBorders>
              <w:top w:val="nil"/>
              <w:left w:val="single" w:sz="4" w:space="0" w:color="auto"/>
              <w:bottom w:val="nil"/>
              <w:right w:val="single" w:sz="4" w:space="0" w:color="auto"/>
            </w:tcBorders>
            <w:vAlign w:val="center"/>
          </w:tcPr>
          <w:p w14:paraId="306489D5" w14:textId="77777777" w:rsidR="00EC7E88" w:rsidRPr="00303E23"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C088460" w14:textId="77777777" w:rsidR="00EC7E88" w:rsidRPr="00303E23" w:rsidRDefault="00EC7E88"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B221B" w14:textId="77777777" w:rsidR="00EC7E88" w:rsidRPr="00303E23" w:rsidRDefault="00EC7E88" w:rsidP="006C654D">
            <w:pPr>
              <w:pStyle w:val="TAC"/>
              <w:rPr>
                <w:rFonts w:eastAsia="宋体"/>
                <w:kern w:val="2"/>
                <w:szCs w:val="22"/>
                <w:lang w:val="en-US"/>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4E8275F" w14:textId="77777777" w:rsidR="00EC7E88" w:rsidRPr="00303E23" w:rsidRDefault="00EC7E88" w:rsidP="006C654D">
            <w:pPr>
              <w:pStyle w:val="TAC"/>
              <w:rPr>
                <w:rFonts w:ascii="Calibri" w:eastAsia="宋体" w:hAnsi="Calibri"/>
                <w:kern w:val="2"/>
                <w:sz w:val="21"/>
                <w:szCs w:val="22"/>
                <w:lang w:val="en-US" w:eastAsia="zh-CN"/>
              </w:rPr>
            </w:pPr>
            <w:r w:rsidRPr="00303E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3B3EE1" w14:textId="77777777" w:rsidR="00EC7E88" w:rsidRPr="00303E23" w:rsidRDefault="00EC7E88" w:rsidP="006C654D">
            <w:pPr>
              <w:pStyle w:val="TAC"/>
              <w:rPr>
                <w:rFonts w:eastAsia="宋体" w:cs="Arial"/>
                <w:kern w:val="2"/>
                <w:szCs w:val="18"/>
                <w:lang w:val="en-US" w:eastAsia="zh-CN"/>
              </w:rPr>
            </w:pPr>
          </w:p>
        </w:tc>
      </w:tr>
      <w:tr w:rsidR="00EC7E88" w:rsidRPr="00303E23" w14:paraId="1EF4E533" w14:textId="77777777" w:rsidTr="006C654D">
        <w:trPr>
          <w:trHeight w:val="29"/>
        </w:trPr>
        <w:tc>
          <w:tcPr>
            <w:tcW w:w="2068" w:type="dxa"/>
            <w:tcBorders>
              <w:top w:val="nil"/>
              <w:left w:val="single" w:sz="4" w:space="0" w:color="auto"/>
              <w:bottom w:val="nil"/>
              <w:right w:val="single" w:sz="4" w:space="0" w:color="auto"/>
            </w:tcBorders>
            <w:vAlign w:val="center"/>
          </w:tcPr>
          <w:p w14:paraId="31ACA826" w14:textId="77777777" w:rsidR="00EC7E88" w:rsidRPr="00303E23"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BB7BAB" w14:textId="77777777" w:rsidR="00EC7E88" w:rsidRPr="00303E2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41BFE" w14:textId="77777777" w:rsidR="00EC7E88" w:rsidRPr="00303E23" w:rsidRDefault="00EC7E88" w:rsidP="006C654D">
            <w:pPr>
              <w:pStyle w:val="TAC"/>
              <w:rPr>
                <w:rFonts w:eastAsiaTheme="minorEastAsia"/>
                <w:lang w:val="en-US"/>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D32ED6A" w14:textId="77777777" w:rsidR="00EC7E88" w:rsidRPr="00303E23" w:rsidRDefault="00EC7E88" w:rsidP="006C654D">
            <w:pPr>
              <w:pStyle w:val="TAC"/>
              <w:rPr>
                <w:rFonts w:ascii="Calibri" w:eastAsiaTheme="minorEastAsia" w:hAnsi="Calibri"/>
                <w:sz w:val="21"/>
                <w:lang w:val="en-US" w:eastAsia="zh-CN"/>
              </w:rPr>
            </w:pPr>
            <w:r w:rsidRPr="00303E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CAC504" w14:textId="77777777" w:rsidR="00EC7E88" w:rsidRPr="00303E23" w:rsidRDefault="00EC7E88" w:rsidP="006C654D">
            <w:pPr>
              <w:pStyle w:val="TAC"/>
              <w:rPr>
                <w:rFonts w:eastAsiaTheme="minorEastAsia" w:cs="Arial"/>
                <w:szCs w:val="18"/>
                <w:lang w:val="en-US" w:eastAsia="zh-CN"/>
              </w:rPr>
            </w:pPr>
          </w:p>
        </w:tc>
      </w:tr>
      <w:tr w:rsidR="00EC7E88" w:rsidRPr="00303E23" w14:paraId="2BD74D5D" w14:textId="77777777" w:rsidTr="006C654D">
        <w:trPr>
          <w:trHeight w:val="29"/>
        </w:trPr>
        <w:tc>
          <w:tcPr>
            <w:tcW w:w="2068" w:type="dxa"/>
            <w:tcBorders>
              <w:top w:val="nil"/>
              <w:left w:val="single" w:sz="4" w:space="0" w:color="auto"/>
              <w:bottom w:val="nil"/>
              <w:right w:val="single" w:sz="4" w:space="0" w:color="auto"/>
            </w:tcBorders>
            <w:vAlign w:val="center"/>
          </w:tcPr>
          <w:p w14:paraId="34099897" w14:textId="77777777" w:rsidR="00EC7E88" w:rsidRPr="00303E23"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2FA222" w14:textId="77777777" w:rsidR="00EC7E88" w:rsidRPr="00303E2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BE4EC" w14:textId="77777777" w:rsidR="00EC7E88" w:rsidRPr="00303E23" w:rsidRDefault="00EC7E88" w:rsidP="006C654D">
            <w:pPr>
              <w:pStyle w:val="TAC"/>
              <w:rPr>
                <w:rFonts w:eastAsiaTheme="minorEastAsia"/>
                <w:lang w:val="en-US"/>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339DADE" w14:textId="77777777" w:rsidR="00EC7E88" w:rsidRPr="00303E23" w:rsidRDefault="00EC7E88" w:rsidP="006C654D">
            <w:pPr>
              <w:pStyle w:val="TAC"/>
              <w:rPr>
                <w:rFonts w:eastAsiaTheme="minorEastAsia"/>
                <w:lang w:val="en-US" w:eastAsia="zh-CN" w:bidi="ar"/>
              </w:rPr>
            </w:pPr>
            <w:r w:rsidRPr="00303E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D8E6C24" w14:textId="77777777" w:rsidR="00EC7E88" w:rsidRPr="00303E23" w:rsidRDefault="00EC7E88" w:rsidP="006C654D">
            <w:pPr>
              <w:pStyle w:val="TAC"/>
              <w:rPr>
                <w:rFonts w:eastAsiaTheme="minorEastAsia" w:cs="Arial"/>
                <w:szCs w:val="18"/>
                <w:lang w:val="en-US" w:eastAsia="zh-CN"/>
              </w:rPr>
            </w:pPr>
            <w:r w:rsidRPr="00303E23">
              <w:rPr>
                <w:rFonts w:eastAsiaTheme="minorEastAsia"/>
                <w:lang w:val="en-US" w:eastAsia="zh-CN"/>
              </w:rPr>
              <w:t>4 and 5</w:t>
            </w:r>
          </w:p>
        </w:tc>
      </w:tr>
      <w:tr w:rsidR="00EC7E88" w:rsidRPr="00303E23" w14:paraId="59D7EB7D" w14:textId="77777777" w:rsidTr="006C654D">
        <w:trPr>
          <w:trHeight w:val="29"/>
        </w:trPr>
        <w:tc>
          <w:tcPr>
            <w:tcW w:w="2068" w:type="dxa"/>
            <w:tcBorders>
              <w:top w:val="nil"/>
              <w:left w:val="single" w:sz="4" w:space="0" w:color="auto"/>
              <w:bottom w:val="nil"/>
              <w:right w:val="single" w:sz="4" w:space="0" w:color="auto"/>
            </w:tcBorders>
            <w:vAlign w:val="center"/>
          </w:tcPr>
          <w:p w14:paraId="7DBFA9AB" w14:textId="77777777" w:rsidR="00EC7E88" w:rsidRPr="00303E23"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D10DD" w14:textId="77777777" w:rsidR="00EC7E88" w:rsidRPr="00303E2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CBEFD" w14:textId="77777777" w:rsidR="00EC7E88" w:rsidRPr="00303E23" w:rsidRDefault="00EC7E88" w:rsidP="006C654D">
            <w:pPr>
              <w:pStyle w:val="TAC"/>
              <w:rPr>
                <w:rFonts w:eastAsiaTheme="minorEastAsia"/>
                <w:lang w:val="en-US"/>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A979513" w14:textId="77777777" w:rsidR="00EC7E88" w:rsidRPr="00303E23" w:rsidRDefault="00EC7E88" w:rsidP="006C654D">
            <w:pPr>
              <w:pStyle w:val="TAC"/>
              <w:rPr>
                <w:rFonts w:eastAsiaTheme="minorEastAsia"/>
                <w:lang w:val="en-US" w:eastAsia="zh-CN" w:bidi="ar"/>
              </w:rPr>
            </w:pPr>
            <w:r w:rsidRPr="00303E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43ED756" w14:textId="77777777" w:rsidR="00EC7E88" w:rsidRPr="00303E23" w:rsidRDefault="00EC7E88" w:rsidP="006C654D">
            <w:pPr>
              <w:pStyle w:val="TAC"/>
              <w:rPr>
                <w:rFonts w:eastAsiaTheme="minorEastAsia" w:cs="Arial"/>
                <w:szCs w:val="18"/>
                <w:lang w:val="en-US" w:eastAsia="zh-CN"/>
              </w:rPr>
            </w:pPr>
          </w:p>
        </w:tc>
      </w:tr>
      <w:tr w:rsidR="00EC7E88" w:rsidRPr="00303E23" w14:paraId="44A60431"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B71EDCE" w14:textId="77777777" w:rsidR="00EC7E88" w:rsidRPr="00303E23" w:rsidRDefault="00EC7E88"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BCD80B" w14:textId="77777777" w:rsidR="00EC7E88" w:rsidRPr="00303E2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90087" w14:textId="77777777" w:rsidR="00EC7E88" w:rsidRPr="00303E23" w:rsidRDefault="00EC7E88" w:rsidP="006C654D">
            <w:pPr>
              <w:pStyle w:val="TAC"/>
              <w:rPr>
                <w:rFonts w:eastAsiaTheme="minorEastAsia"/>
                <w:lang w:val="en-US"/>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B560F7E" w14:textId="77777777" w:rsidR="00EC7E88" w:rsidRPr="00303E23" w:rsidRDefault="00EC7E88" w:rsidP="006C654D">
            <w:pPr>
              <w:pStyle w:val="TAC"/>
              <w:rPr>
                <w:rFonts w:eastAsiaTheme="minorEastAsia"/>
                <w:lang w:val="en-US" w:eastAsia="zh-CN" w:bidi="ar"/>
              </w:rPr>
            </w:pPr>
            <w:r w:rsidRPr="00303E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F9CFD15" w14:textId="77777777" w:rsidR="00EC7E88" w:rsidRPr="00303E23" w:rsidRDefault="00EC7E88" w:rsidP="006C654D">
            <w:pPr>
              <w:pStyle w:val="TAC"/>
              <w:rPr>
                <w:rFonts w:eastAsiaTheme="minorEastAsia" w:cs="Arial"/>
                <w:szCs w:val="18"/>
                <w:lang w:val="en-US" w:eastAsia="zh-CN"/>
              </w:rPr>
            </w:pPr>
          </w:p>
        </w:tc>
      </w:tr>
    </w:tbl>
    <w:p w14:paraId="2FFBA57E" w14:textId="77777777" w:rsidR="00EC7E88" w:rsidRPr="00303E23" w:rsidRDefault="00EC7E88" w:rsidP="00EC7E88">
      <w:pPr>
        <w:rPr>
          <w:lang w:eastAsia="zh-CN"/>
        </w:rPr>
      </w:pPr>
    </w:p>
    <w:p w14:paraId="64089682" w14:textId="594C0BD1" w:rsidR="00EC7E88" w:rsidRPr="00303E23" w:rsidRDefault="00EC7E88" w:rsidP="00EC7E88">
      <w:pPr>
        <w:pStyle w:val="Heading3"/>
      </w:pPr>
      <w:bookmarkStart w:id="308" w:name="_Toc207960538"/>
      <w:r w:rsidRPr="00303E23">
        <w:t>6.11.2</w:t>
      </w:r>
      <w:r w:rsidRPr="00303E23">
        <w:tab/>
        <w:t>Maximum output power for inter-band CA</w:t>
      </w:r>
      <w:bookmarkEnd w:id="308"/>
    </w:p>
    <w:p w14:paraId="3882DADC" w14:textId="77777777" w:rsidR="00EC7E88" w:rsidRPr="00303E23" w:rsidRDefault="00EC7E88" w:rsidP="00EC7E88">
      <w:r w:rsidRPr="00303E23">
        <w:t>No changes needed to the 3Tx tables in 38.101-1.</w:t>
      </w:r>
    </w:p>
    <w:p w14:paraId="0F12F767" w14:textId="7F2EEA14" w:rsidR="00EC7E88" w:rsidRPr="00303E23" w:rsidRDefault="00EC7E88" w:rsidP="00EC7E88">
      <w:pPr>
        <w:pStyle w:val="TH"/>
      </w:pPr>
      <w:r w:rsidRPr="00303E23">
        <w:t xml:space="preserve">Table </w:t>
      </w:r>
      <w:r w:rsidRPr="00303E23">
        <w:rPr>
          <w:rFonts w:hint="eastAsia"/>
        </w:rPr>
        <w:t>6.11</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C7E88" w:rsidRPr="00303E23" w14:paraId="1A5DF750" w14:textId="77777777" w:rsidTr="006C654D">
        <w:trPr>
          <w:jc w:val="center"/>
        </w:trPr>
        <w:tc>
          <w:tcPr>
            <w:tcW w:w="1705" w:type="dxa"/>
            <w:shd w:val="clear" w:color="auto" w:fill="D9D9D9" w:themeFill="background1" w:themeFillShade="D9"/>
            <w:vAlign w:val="center"/>
          </w:tcPr>
          <w:p w14:paraId="65A9D6D9"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FA43805"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A05F4F4"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1930603"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05A84F8"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BABFCE1"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301114F6"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C7E88" w:rsidRPr="00303E23" w14:paraId="1CA8CB46" w14:textId="77777777" w:rsidTr="006C654D">
        <w:trPr>
          <w:jc w:val="center"/>
        </w:trPr>
        <w:tc>
          <w:tcPr>
            <w:tcW w:w="1705" w:type="dxa"/>
            <w:vAlign w:val="center"/>
          </w:tcPr>
          <w:p w14:paraId="21E578A7" w14:textId="77777777" w:rsidR="00EC7E88" w:rsidRPr="00303E23" w:rsidRDefault="00EC7E88"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CA_n41A-n66A</w:t>
            </w:r>
          </w:p>
        </w:tc>
        <w:tc>
          <w:tcPr>
            <w:tcW w:w="1260" w:type="dxa"/>
          </w:tcPr>
          <w:p w14:paraId="7B52682B" w14:textId="77777777" w:rsidR="00EC7E88" w:rsidRPr="00303E23" w:rsidRDefault="00EC7E88" w:rsidP="006C654D">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23734118" w14:textId="77777777" w:rsidR="00EC7E88" w:rsidRPr="00303E23" w:rsidRDefault="00EC7E88" w:rsidP="006C654D">
            <w:pPr>
              <w:pStyle w:val="TAC"/>
              <w:rPr>
                <w:szCs w:val="24"/>
                <w:lang w:val="en-US" w:eastAsia="ko-KR"/>
              </w:rPr>
            </w:pPr>
            <w:r w:rsidRPr="00303E23">
              <w:rPr>
                <w:lang w:val="en-US" w:eastAsia="ko-KR"/>
              </w:rPr>
              <w:t>+2/-3</w:t>
            </w:r>
          </w:p>
        </w:tc>
        <w:tc>
          <w:tcPr>
            <w:tcW w:w="1260" w:type="dxa"/>
          </w:tcPr>
          <w:p w14:paraId="1794F8C8" w14:textId="77777777" w:rsidR="00EC7E88" w:rsidRPr="00303E23" w:rsidRDefault="00EC7E88" w:rsidP="006C654D">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4918D9F0" w14:textId="77777777" w:rsidR="00EC7E88" w:rsidRPr="00303E23" w:rsidRDefault="00EC7E88" w:rsidP="006C654D">
            <w:pPr>
              <w:pStyle w:val="TAC"/>
              <w:rPr>
                <w:szCs w:val="24"/>
                <w:lang w:val="en-US" w:eastAsia="ko-KR"/>
              </w:rPr>
            </w:pPr>
            <w:r w:rsidRPr="00303E23">
              <w:rPr>
                <w:szCs w:val="24"/>
                <w:lang w:val="en-US" w:eastAsia="ko-KR"/>
              </w:rPr>
              <w:t>+2/-3</w:t>
            </w:r>
          </w:p>
        </w:tc>
        <w:tc>
          <w:tcPr>
            <w:tcW w:w="1260" w:type="dxa"/>
          </w:tcPr>
          <w:p w14:paraId="596D9863" w14:textId="77777777" w:rsidR="00EC7E88" w:rsidRPr="00303E23" w:rsidRDefault="00EC7E88" w:rsidP="006C654D">
            <w:pPr>
              <w:pStyle w:val="TAC"/>
              <w:rPr>
                <w:szCs w:val="24"/>
                <w:lang w:val="en-US" w:eastAsia="ko-KR"/>
              </w:rPr>
            </w:pPr>
            <w:r w:rsidRPr="00303E23">
              <w:rPr>
                <w:rFonts w:cs="Arial" w:hint="eastAsia"/>
                <w:szCs w:val="24"/>
                <w:lang w:val="en-US" w:eastAsia="zh-CN"/>
              </w:rPr>
              <w:t>23</w:t>
            </w:r>
          </w:p>
        </w:tc>
        <w:tc>
          <w:tcPr>
            <w:tcW w:w="1350" w:type="dxa"/>
          </w:tcPr>
          <w:p w14:paraId="5C7C03C0" w14:textId="77777777" w:rsidR="00EC7E88" w:rsidRPr="00303E23" w:rsidRDefault="00EC7E88" w:rsidP="006C654D">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EC7E88" w:rsidRPr="00303E23" w14:paraId="55DBC197" w14:textId="77777777" w:rsidTr="006C654D">
        <w:trPr>
          <w:jc w:val="center"/>
        </w:trPr>
        <w:tc>
          <w:tcPr>
            <w:tcW w:w="1705" w:type="dxa"/>
            <w:vAlign w:val="center"/>
          </w:tcPr>
          <w:p w14:paraId="128AECD6" w14:textId="77777777" w:rsidR="00EC7E88" w:rsidRPr="00303E23" w:rsidRDefault="00EC7E88"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CA_n66A-n77A</w:t>
            </w:r>
          </w:p>
        </w:tc>
        <w:tc>
          <w:tcPr>
            <w:tcW w:w="1260" w:type="dxa"/>
          </w:tcPr>
          <w:p w14:paraId="76AC8E41" w14:textId="77777777" w:rsidR="00EC7E88" w:rsidRPr="00303E23" w:rsidRDefault="00EC7E88" w:rsidP="006C654D">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54DA3C83" w14:textId="77777777" w:rsidR="00EC7E88" w:rsidRPr="00303E23" w:rsidRDefault="00EC7E88" w:rsidP="006C654D">
            <w:pPr>
              <w:pStyle w:val="TAC"/>
              <w:rPr>
                <w:szCs w:val="24"/>
                <w:lang w:val="en-US" w:eastAsia="ko-KR"/>
              </w:rPr>
            </w:pPr>
            <w:r w:rsidRPr="00303E23">
              <w:rPr>
                <w:lang w:val="en-US" w:eastAsia="ko-KR"/>
              </w:rPr>
              <w:t>+2/-3</w:t>
            </w:r>
          </w:p>
        </w:tc>
        <w:tc>
          <w:tcPr>
            <w:tcW w:w="1260" w:type="dxa"/>
          </w:tcPr>
          <w:p w14:paraId="535052D1" w14:textId="77777777" w:rsidR="00EC7E88" w:rsidRPr="00303E23" w:rsidRDefault="00EC7E88" w:rsidP="006C654D">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4B8604FA" w14:textId="77777777" w:rsidR="00EC7E88" w:rsidRPr="00303E23" w:rsidRDefault="00EC7E88" w:rsidP="006C654D">
            <w:pPr>
              <w:pStyle w:val="TAC"/>
              <w:rPr>
                <w:szCs w:val="24"/>
                <w:lang w:val="en-US" w:eastAsia="ko-KR"/>
              </w:rPr>
            </w:pPr>
            <w:r w:rsidRPr="00303E23">
              <w:rPr>
                <w:szCs w:val="24"/>
                <w:lang w:val="en-US" w:eastAsia="ko-KR"/>
              </w:rPr>
              <w:t>+2/-3</w:t>
            </w:r>
          </w:p>
        </w:tc>
        <w:tc>
          <w:tcPr>
            <w:tcW w:w="1260" w:type="dxa"/>
          </w:tcPr>
          <w:p w14:paraId="6F79B79F" w14:textId="77777777" w:rsidR="00EC7E88" w:rsidRPr="00303E23" w:rsidRDefault="00EC7E88" w:rsidP="006C654D">
            <w:pPr>
              <w:pStyle w:val="TAC"/>
              <w:rPr>
                <w:szCs w:val="24"/>
                <w:lang w:val="en-US" w:eastAsia="ko-KR"/>
              </w:rPr>
            </w:pPr>
            <w:r w:rsidRPr="00303E23">
              <w:rPr>
                <w:rFonts w:cs="Arial" w:hint="eastAsia"/>
                <w:szCs w:val="24"/>
                <w:lang w:val="en-US" w:eastAsia="zh-CN"/>
              </w:rPr>
              <w:t>23</w:t>
            </w:r>
          </w:p>
        </w:tc>
        <w:tc>
          <w:tcPr>
            <w:tcW w:w="1350" w:type="dxa"/>
          </w:tcPr>
          <w:p w14:paraId="2B862F92" w14:textId="77777777" w:rsidR="00EC7E88" w:rsidRPr="00303E23" w:rsidRDefault="00EC7E88" w:rsidP="006C654D">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EC7E88" w:rsidRPr="00303E23" w14:paraId="2E32F1E0"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A9E979E" w14:textId="77777777" w:rsidR="00EC7E88" w:rsidRPr="00303E23" w:rsidRDefault="00EC7E88" w:rsidP="006C654D">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612B7977" w14:textId="77777777" w:rsidR="00EC7E88" w:rsidRPr="00303E23" w:rsidRDefault="00EC7E88"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5BDFA7BD" w14:textId="77777777" w:rsidR="00EC7E88" w:rsidRPr="00303E23" w:rsidRDefault="00EC7E88"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7375EDA5" w14:textId="77777777" w:rsidR="00EC7E88" w:rsidRPr="00303E23" w:rsidRDefault="00EC7E88" w:rsidP="00EC7E88"/>
    <w:p w14:paraId="0E2AD9E4" w14:textId="628E7F4A" w:rsidR="00EC7E88" w:rsidRPr="00303E23" w:rsidRDefault="00EC7E88" w:rsidP="00EC7E88">
      <w:pPr>
        <w:pStyle w:val="TH"/>
      </w:pPr>
      <w:r w:rsidRPr="00303E23">
        <w:t xml:space="preserve">Table </w:t>
      </w:r>
      <w:r w:rsidRPr="00303E23">
        <w:rPr>
          <w:rFonts w:hint="eastAsia"/>
        </w:rPr>
        <w:t>6.11</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C7E88" w:rsidRPr="00303E23" w14:paraId="3E4EDDD4" w14:textId="77777777" w:rsidTr="006C654D">
        <w:trPr>
          <w:jc w:val="center"/>
        </w:trPr>
        <w:tc>
          <w:tcPr>
            <w:tcW w:w="1705" w:type="dxa"/>
            <w:shd w:val="clear" w:color="auto" w:fill="D9D9D9" w:themeFill="background1" w:themeFillShade="D9"/>
            <w:vAlign w:val="center"/>
          </w:tcPr>
          <w:p w14:paraId="1CF5B88D"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9B5BFF5"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6C91DF76"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3369A51"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0CAF75B"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5804769"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75404974"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C7E88" w:rsidRPr="00303E23" w14:paraId="412B0842" w14:textId="77777777" w:rsidTr="006C654D">
        <w:trPr>
          <w:jc w:val="center"/>
        </w:trPr>
        <w:tc>
          <w:tcPr>
            <w:tcW w:w="1705" w:type="dxa"/>
            <w:vAlign w:val="center"/>
          </w:tcPr>
          <w:p w14:paraId="72A0DD10" w14:textId="77777777" w:rsidR="00EC7E88" w:rsidRPr="00303E23" w:rsidRDefault="00EC7E88"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CA_n41A-n66A</w:t>
            </w:r>
          </w:p>
        </w:tc>
        <w:tc>
          <w:tcPr>
            <w:tcW w:w="1260" w:type="dxa"/>
          </w:tcPr>
          <w:p w14:paraId="204DA0DB" w14:textId="77777777" w:rsidR="00EC7E88" w:rsidRPr="00303E23" w:rsidRDefault="00EC7E88" w:rsidP="006C654D">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5D20B6B7" w14:textId="77777777" w:rsidR="00EC7E88" w:rsidRPr="00303E23" w:rsidRDefault="00EC7E88" w:rsidP="006C654D">
            <w:pPr>
              <w:pStyle w:val="TAC"/>
              <w:rPr>
                <w:szCs w:val="24"/>
                <w:lang w:val="en-US" w:eastAsia="ko-KR"/>
              </w:rPr>
            </w:pPr>
            <w:r w:rsidRPr="00303E23">
              <w:rPr>
                <w:lang w:val="en-US" w:eastAsia="ko-KR"/>
              </w:rPr>
              <w:t>+2/-3</w:t>
            </w:r>
          </w:p>
        </w:tc>
        <w:tc>
          <w:tcPr>
            <w:tcW w:w="1260" w:type="dxa"/>
          </w:tcPr>
          <w:p w14:paraId="4B0E7D6C" w14:textId="77777777" w:rsidR="00EC7E88" w:rsidRPr="00303E23" w:rsidRDefault="00EC7E88" w:rsidP="006C654D">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05EE6424" w14:textId="77777777" w:rsidR="00EC7E88" w:rsidRPr="00303E23" w:rsidRDefault="00EC7E88" w:rsidP="006C654D">
            <w:pPr>
              <w:pStyle w:val="TAC"/>
              <w:rPr>
                <w:szCs w:val="24"/>
                <w:lang w:val="en-US" w:eastAsia="ko-KR"/>
              </w:rPr>
            </w:pPr>
            <w:r w:rsidRPr="00303E23">
              <w:rPr>
                <w:szCs w:val="24"/>
                <w:lang w:val="en-US" w:eastAsia="ko-KR"/>
              </w:rPr>
              <w:t>+2/-3</w:t>
            </w:r>
          </w:p>
        </w:tc>
        <w:tc>
          <w:tcPr>
            <w:tcW w:w="1260" w:type="dxa"/>
          </w:tcPr>
          <w:p w14:paraId="25846CA1" w14:textId="77777777" w:rsidR="00EC7E88" w:rsidRPr="00303E23" w:rsidRDefault="00EC7E88" w:rsidP="006C654D">
            <w:pPr>
              <w:pStyle w:val="TAC"/>
              <w:rPr>
                <w:rFonts w:cs="Arial"/>
                <w:szCs w:val="24"/>
                <w:lang w:val="en-US" w:eastAsia="zh-CN"/>
              </w:rPr>
            </w:pPr>
            <w:r w:rsidRPr="00303E23">
              <w:rPr>
                <w:rFonts w:cs="Arial" w:hint="eastAsia"/>
                <w:szCs w:val="24"/>
                <w:lang w:val="en-US" w:eastAsia="zh-CN"/>
              </w:rPr>
              <w:t>23</w:t>
            </w:r>
          </w:p>
        </w:tc>
        <w:tc>
          <w:tcPr>
            <w:tcW w:w="1350" w:type="dxa"/>
          </w:tcPr>
          <w:p w14:paraId="64483520" w14:textId="77777777" w:rsidR="00EC7E88" w:rsidRPr="00303E23" w:rsidRDefault="00EC7E88" w:rsidP="006C654D">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EC7E88" w:rsidRPr="00303E23" w14:paraId="0560FE63" w14:textId="77777777" w:rsidTr="006C654D">
        <w:trPr>
          <w:jc w:val="center"/>
        </w:trPr>
        <w:tc>
          <w:tcPr>
            <w:tcW w:w="1705" w:type="dxa"/>
            <w:vAlign w:val="center"/>
          </w:tcPr>
          <w:p w14:paraId="2AE89A94" w14:textId="77777777" w:rsidR="00EC7E88" w:rsidRPr="00303E23" w:rsidRDefault="00EC7E88"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CA_n66A-n77A</w:t>
            </w:r>
          </w:p>
        </w:tc>
        <w:tc>
          <w:tcPr>
            <w:tcW w:w="1260" w:type="dxa"/>
          </w:tcPr>
          <w:p w14:paraId="387EE7FF" w14:textId="77777777" w:rsidR="00EC7E88" w:rsidRPr="00303E23" w:rsidRDefault="00EC7E88" w:rsidP="006C654D">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796FF5E" w14:textId="77777777" w:rsidR="00EC7E88" w:rsidRPr="00303E23" w:rsidRDefault="00EC7E88" w:rsidP="006C654D">
            <w:pPr>
              <w:pStyle w:val="TAC"/>
              <w:rPr>
                <w:szCs w:val="24"/>
                <w:lang w:val="en-US" w:eastAsia="ko-KR"/>
              </w:rPr>
            </w:pPr>
            <w:r w:rsidRPr="00303E23">
              <w:rPr>
                <w:lang w:val="en-US" w:eastAsia="ko-KR"/>
              </w:rPr>
              <w:t>+2/-3</w:t>
            </w:r>
          </w:p>
        </w:tc>
        <w:tc>
          <w:tcPr>
            <w:tcW w:w="1260" w:type="dxa"/>
          </w:tcPr>
          <w:p w14:paraId="76CFC244" w14:textId="77777777" w:rsidR="00EC7E88" w:rsidRPr="00303E23" w:rsidRDefault="00EC7E88" w:rsidP="006C654D">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1B5C9421" w14:textId="77777777" w:rsidR="00EC7E88" w:rsidRPr="00303E23" w:rsidRDefault="00EC7E88" w:rsidP="006C654D">
            <w:pPr>
              <w:pStyle w:val="TAC"/>
              <w:rPr>
                <w:szCs w:val="24"/>
                <w:lang w:val="en-US" w:eastAsia="ko-KR"/>
              </w:rPr>
            </w:pPr>
            <w:r w:rsidRPr="00303E23">
              <w:rPr>
                <w:szCs w:val="24"/>
                <w:lang w:val="en-US" w:eastAsia="ko-KR"/>
              </w:rPr>
              <w:t>+2/-3</w:t>
            </w:r>
          </w:p>
        </w:tc>
        <w:tc>
          <w:tcPr>
            <w:tcW w:w="1260" w:type="dxa"/>
          </w:tcPr>
          <w:p w14:paraId="49AB7F58" w14:textId="77777777" w:rsidR="00EC7E88" w:rsidRPr="00303E23" w:rsidRDefault="00EC7E88" w:rsidP="006C654D">
            <w:pPr>
              <w:pStyle w:val="TAC"/>
              <w:rPr>
                <w:rFonts w:cs="Arial"/>
                <w:szCs w:val="24"/>
                <w:lang w:val="en-US" w:eastAsia="zh-CN"/>
              </w:rPr>
            </w:pPr>
            <w:r w:rsidRPr="00303E23">
              <w:rPr>
                <w:rFonts w:cs="Arial" w:hint="eastAsia"/>
                <w:szCs w:val="24"/>
                <w:lang w:val="en-US" w:eastAsia="zh-CN"/>
              </w:rPr>
              <w:t>23</w:t>
            </w:r>
          </w:p>
        </w:tc>
        <w:tc>
          <w:tcPr>
            <w:tcW w:w="1350" w:type="dxa"/>
          </w:tcPr>
          <w:p w14:paraId="53412623" w14:textId="77777777" w:rsidR="00EC7E88" w:rsidRPr="00303E23" w:rsidRDefault="00EC7E88" w:rsidP="006C654D">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EC7E88" w:rsidRPr="00303E23" w14:paraId="25C211D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50BBE21" w14:textId="77777777" w:rsidR="00EC7E88" w:rsidRPr="00303E23" w:rsidRDefault="00EC7E88" w:rsidP="006C654D">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5E89F198" w14:textId="77777777" w:rsidR="00EC7E88" w:rsidRPr="00303E23" w:rsidRDefault="00EC7E88"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6D064CED" w14:textId="77777777" w:rsidR="00EC7E88" w:rsidRPr="00303E23" w:rsidRDefault="00EC7E88"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13334C2" w14:textId="77777777" w:rsidR="00EC7E88" w:rsidRPr="00303E23" w:rsidRDefault="00EC7E88" w:rsidP="00EC7E88"/>
    <w:p w14:paraId="447BAD2D" w14:textId="5A69ABFC" w:rsidR="00EC7E88" w:rsidRPr="00303E23" w:rsidRDefault="00EC7E88" w:rsidP="00EC7E88">
      <w:pPr>
        <w:pStyle w:val="Heading3"/>
      </w:pPr>
      <w:bookmarkStart w:id="309" w:name="_Toc207960539"/>
      <w:r w:rsidRPr="00303E23">
        <w:t>6.11.3</w:t>
      </w:r>
      <w:r w:rsidRPr="00303E23">
        <w:tab/>
        <w:t>MSD scenario studies</w:t>
      </w:r>
      <w:bookmarkEnd w:id="309"/>
    </w:p>
    <w:p w14:paraId="57AF61C0" w14:textId="77777777" w:rsidR="00EC7E88" w:rsidRPr="00303E23" w:rsidRDefault="00EC7E88" w:rsidP="00EC7E88">
      <w:r w:rsidRPr="00303E23">
        <w:t xml:space="preserve">3BDL/2BUL configurations only have MSD requirements for intermodulation. </w:t>
      </w:r>
    </w:p>
    <w:p w14:paraId="7E45EABF" w14:textId="5D30A6DC" w:rsidR="00EC7E88" w:rsidRPr="00303E23" w:rsidRDefault="00EC7E88" w:rsidP="00EC7E88">
      <w:r w:rsidRPr="00303E23">
        <w:t xml:space="preserve">Table 6.11.3-1 and 6.11.3-2 summarizes frequency ranges where harmonic mixing, cross band leakage, IMD interferences occur for DL CA_n41-n66-n77. </w:t>
      </w:r>
    </w:p>
    <w:p w14:paraId="5B4BA615" w14:textId="3A69ACEC" w:rsidR="00EC7E88" w:rsidRPr="00303E23" w:rsidRDefault="00EC7E88" w:rsidP="00EC7E88">
      <w:pPr>
        <w:pStyle w:val="TH"/>
      </w:pPr>
      <w:r w:rsidRPr="00303E23">
        <w:lastRenderedPageBreak/>
        <w:t xml:space="preserve">Table </w:t>
      </w:r>
      <w:r w:rsidRPr="00303E23">
        <w:rPr>
          <w:rFonts w:hint="eastAsia"/>
        </w:rPr>
        <w:t>6.11</w:t>
      </w:r>
      <w:r w:rsidRPr="00303E23">
        <w:t>.3-1: Intermodulation MSD scenarios for DL CA_n25A-n41A-n77A 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EC7E88" w:rsidRPr="00303E23" w14:paraId="2706372D" w14:textId="77777777" w:rsidTr="006C654D">
        <w:trPr>
          <w:trHeight w:val="443"/>
        </w:trPr>
        <w:tc>
          <w:tcPr>
            <w:tcW w:w="1613" w:type="dxa"/>
            <w:tcBorders>
              <w:bottom w:val="single" w:sz="4" w:space="0" w:color="auto"/>
            </w:tcBorders>
            <w:shd w:val="clear" w:color="auto" w:fill="D9D9D9" w:themeFill="background1" w:themeFillShade="D9"/>
          </w:tcPr>
          <w:p w14:paraId="002F67D9" w14:textId="77777777" w:rsidR="00EC7E88" w:rsidRPr="00303E23" w:rsidRDefault="00EC7E88" w:rsidP="006C654D">
            <w:pPr>
              <w:pStyle w:val="TAH"/>
              <w:rPr>
                <w:lang w:eastAsia="zh-CN"/>
              </w:rPr>
            </w:pPr>
            <w:r w:rsidRPr="00303E23">
              <w:t>Uplink combination</w:t>
            </w:r>
          </w:p>
        </w:tc>
        <w:tc>
          <w:tcPr>
            <w:tcW w:w="1834" w:type="dxa"/>
            <w:shd w:val="clear" w:color="auto" w:fill="D9D9D9" w:themeFill="background1" w:themeFillShade="D9"/>
          </w:tcPr>
          <w:p w14:paraId="35AF98BE" w14:textId="77777777" w:rsidR="00EC7E88" w:rsidRPr="00303E23" w:rsidRDefault="00EC7E88" w:rsidP="006C654D">
            <w:pPr>
              <w:pStyle w:val="TAH"/>
            </w:pPr>
            <w:r w:rsidRPr="00303E23">
              <w:t>IMD</w:t>
            </w:r>
          </w:p>
        </w:tc>
        <w:tc>
          <w:tcPr>
            <w:tcW w:w="2155" w:type="dxa"/>
            <w:shd w:val="clear" w:color="auto" w:fill="D9D9D9" w:themeFill="background1" w:themeFillShade="D9"/>
          </w:tcPr>
          <w:p w14:paraId="2C83919C" w14:textId="77777777" w:rsidR="00EC7E88" w:rsidRPr="00303E23" w:rsidRDefault="00EC7E88" w:rsidP="006C654D">
            <w:pPr>
              <w:pStyle w:val="TAH"/>
            </w:pPr>
            <w:r w:rsidRPr="00303E23">
              <w:t>Aggressor Tx</w:t>
            </w:r>
          </w:p>
        </w:tc>
        <w:tc>
          <w:tcPr>
            <w:tcW w:w="1999" w:type="dxa"/>
            <w:shd w:val="clear" w:color="auto" w:fill="D9D9D9" w:themeFill="background1" w:themeFillShade="D9"/>
          </w:tcPr>
          <w:p w14:paraId="4E75D4B4" w14:textId="77777777" w:rsidR="00EC7E88" w:rsidRPr="00303E23" w:rsidRDefault="00EC7E88" w:rsidP="006C654D">
            <w:pPr>
              <w:pStyle w:val="TAH"/>
            </w:pPr>
            <w:r w:rsidRPr="00303E23">
              <w:rPr>
                <w:rFonts w:hint="eastAsia"/>
              </w:rPr>
              <w:t>V</w:t>
            </w:r>
            <w:r w:rsidRPr="00303E23">
              <w:t>ictim Rx</w:t>
            </w:r>
          </w:p>
        </w:tc>
        <w:tc>
          <w:tcPr>
            <w:tcW w:w="2030" w:type="dxa"/>
            <w:shd w:val="clear" w:color="auto" w:fill="D9D9D9" w:themeFill="background1" w:themeFillShade="D9"/>
          </w:tcPr>
          <w:p w14:paraId="196DDEBA" w14:textId="77777777" w:rsidR="00EC7E88" w:rsidRPr="00303E23" w:rsidRDefault="00EC7E88" w:rsidP="006C654D">
            <w:pPr>
              <w:pStyle w:val="TAH"/>
            </w:pPr>
            <w:r w:rsidRPr="00303E23">
              <w:rPr>
                <w:rFonts w:hint="eastAsia"/>
              </w:rPr>
              <w:t>W</w:t>
            </w:r>
            <w:r w:rsidRPr="00303E23">
              <w:t>hether 2Tx requirements exists</w:t>
            </w:r>
          </w:p>
        </w:tc>
      </w:tr>
      <w:tr w:rsidR="00EC7E88" w:rsidRPr="00303E23" w14:paraId="37FD968F"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347F7644" w14:textId="77777777" w:rsidR="00EC7E88" w:rsidRPr="00303E23" w:rsidRDefault="00EC7E88" w:rsidP="006C654D">
            <w:pPr>
              <w:pStyle w:val="TAC"/>
              <w:rPr>
                <w:lang w:eastAsia="zh-CN"/>
              </w:rPr>
            </w:pPr>
            <w:r w:rsidRPr="00303E23">
              <w:t>CA_n41A-n66A</w:t>
            </w:r>
          </w:p>
        </w:tc>
        <w:tc>
          <w:tcPr>
            <w:tcW w:w="1834" w:type="dxa"/>
            <w:tcBorders>
              <w:left w:val="single" w:sz="4" w:space="0" w:color="auto"/>
            </w:tcBorders>
            <w:shd w:val="clear" w:color="auto" w:fill="D9D9D9" w:themeFill="background1" w:themeFillShade="D9"/>
          </w:tcPr>
          <w:p w14:paraId="18E8DC08" w14:textId="77777777" w:rsidR="00EC7E88" w:rsidRPr="00303E23" w:rsidRDefault="00EC7E88" w:rsidP="006C654D">
            <w:pPr>
              <w:pStyle w:val="TAC"/>
            </w:pPr>
            <w:r w:rsidRPr="00303E23">
              <w:t>IMD3</w:t>
            </w:r>
          </w:p>
        </w:tc>
        <w:tc>
          <w:tcPr>
            <w:tcW w:w="2155" w:type="dxa"/>
            <w:shd w:val="clear" w:color="auto" w:fill="D9D9D9" w:themeFill="background1" w:themeFillShade="D9"/>
          </w:tcPr>
          <w:p w14:paraId="384DE3C4" w14:textId="77777777" w:rsidR="00EC7E88" w:rsidRPr="00303E23" w:rsidRDefault="00EC7E88" w:rsidP="006C654D">
            <w:pPr>
              <w:pStyle w:val="TAC"/>
            </w:pPr>
            <w:r w:rsidRPr="00303E23">
              <w:t>2*f n41 – f n66</w:t>
            </w:r>
          </w:p>
        </w:tc>
        <w:tc>
          <w:tcPr>
            <w:tcW w:w="1999" w:type="dxa"/>
            <w:shd w:val="clear" w:color="auto" w:fill="D9D9D9" w:themeFill="background1" w:themeFillShade="D9"/>
          </w:tcPr>
          <w:p w14:paraId="1F27AD46" w14:textId="77777777" w:rsidR="00EC7E88" w:rsidRPr="00303E23" w:rsidRDefault="00EC7E88" w:rsidP="006C654D">
            <w:pPr>
              <w:pStyle w:val="TAC"/>
            </w:pPr>
            <w:r w:rsidRPr="00303E23">
              <w:t>n77</w:t>
            </w:r>
          </w:p>
        </w:tc>
        <w:tc>
          <w:tcPr>
            <w:tcW w:w="2030" w:type="dxa"/>
            <w:shd w:val="clear" w:color="auto" w:fill="D9D9D9" w:themeFill="background1" w:themeFillShade="D9"/>
          </w:tcPr>
          <w:p w14:paraId="502F0C74" w14:textId="77777777" w:rsidR="00EC7E88" w:rsidRPr="00303E23" w:rsidRDefault="00EC7E88" w:rsidP="006C654D">
            <w:pPr>
              <w:pStyle w:val="TAC"/>
            </w:pPr>
            <w:r w:rsidRPr="00303E23">
              <w:t>Yes</w:t>
            </w:r>
          </w:p>
        </w:tc>
      </w:tr>
      <w:tr w:rsidR="00EC7E88" w:rsidRPr="00303E23" w14:paraId="05EF8CD4" w14:textId="77777777" w:rsidTr="006C654D">
        <w:trPr>
          <w:trHeight w:val="305"/>
        </w:trPr>
        <w:tc>
          <w:tcPr>
            <w:tcW w:w="1613" w:type="dxa"/>
            <w:tcBorders>
              <w:top w:val="single" w:sz="4" w:space="0" w:color="auto"/>
              <w:bottom w:val="single" w:sz="4" w:space="0" w:color="auto"/>
            </w:tcBorders>
          </w:tcPr>
          <w:p w14:paraId="1685AC51" w14:textId="77777777" w:rsidR="00EC7E88" w:rsidRPr="00303E23" w:rsidRDefault="00EC7E88" w:rsidP="006C654D">
            <w:pPr>
              <w:pStyle w:val="TAC"/>
            </w:pPr>
            <w:r w:rsidRPr="00303E23">
              <w:t>CA_n66A-n77A</w:t>
            </w:r>
          </w:p>
        </w:tc>
        <w:tc>
          <w:tcPr>
            <w:tcW w:w="1834" w:type="dxa"/>
          </w:tcPr>
          <w:p w14:paraId="21305407" w14:textId="77777777" w:rsidR="00EC7E88" w:rsidRPr="00303E23" w:rsidRDefault="00EC7E88" w:rsidP="006C654D">
            <w:pPr>
              <w:pStyle w:val="TAC"/>
            </w:pPr>
            <w:r w:rsidRPr="00303E23">
              <w:t>IMD5</w:t>
            </w:r>
          </w:p>
        </w:tc>
        <w:tc>
          <w:tcPr>
            <w:tcW w:w="2155" w:type="dxa"/>
          </w:tcPr>
          <w:p w14:paraId="561457A6" w14:textId="77777777" w:rsidR="00EC7E88" w:rsidRPr="00303E23" w:rsidRDefault="00EC7E88" w:rsidP="006C654D">
            <w:pPr>
              <w:pStyle w:val="TAC"/>
            </w:pPr>
            <w:r w:rsidRPr="00303E23">
              <w:t>4*f n66 – f n41</w:t>
            </w:r>
          </w:p>
        </w:tc>
        <w:tc>
          <w:tcPr>
            <w:tcW w:w="1999" w:type="dxa"/>
          </w:tcPr>
          <w:p w14:paraId="6573639A" w14:textId="77777777" w:rsidR="00EC7E88" w:rsidRPr="00303E23" w:rsidRDefault="00EC7E88" w:rsidP="006C654D">
            <w:pPr>
              <w:pStyle w:val="TAC"/>
            </w:pPr>
            <w:r w:rsidRPr="00303E23">
              <w:t>n41</w:t>
            </w:r>
          </w:p>
        </w:tc>
        <w:tc>
          <w:tcPr>
            <w:tcW w:w="2030" w:type="dxa"/>
          </w:tcPr>
          <w:p w14:paraId="16C10528" w14:textId="77777777" w:rsidR="00EC7E88" w:rsidRPr="00303E23" w:rsidRDefault="00EC7E88" w:rsidP="006C654D">
            <w:pPr>
              <w:pStyle w:val="TAC"/>
            </w:pPr>
            <w:r w:rsidRPr="00303E23">
              <w:t>Yes (But not testable for US n77 configurations)</w:t>
            </w:r>
          </w:p>
        </w:tc>
      </w:tr>
    </w:tbl>
    <w:p w14:paraId="51FA4475" w14:textId="584C2581" w:rsidR="00EC7E88" w:rsidRPr="00303E23" w:rsidRDefault="00EC7E88" w:rsidP="00EC7E88">
      <w:pPr>
        <w:pStyle w:val="TH"/>
      </w:pPr>
      <w:r w:rsidRPr="00303E23">
        <w:t xml:space="preserve">Table </w:t>
      </w:r>
      <w:r w:rsidRPr="00303E23">
        <w:rPr>
          <w:rFonts w:hint="eastAsia"/>
        </w:rPr>
        <w:t>6.11</w:t>
      </w:r>
      <w:r w:rsidRPr="00303E23">
        <w:t>.3-2: Intermodulation MSD scenarios for DL CA_n25A-n41A-n77A 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EC7E88" w:rsidRPr="00303E23" w14:paraId="7C09077E" w14:textId="77777777" w:rsidTr="006C654D">
        <w:trPr>
          <w:trHeight w:val="443"/>
        </w:trPr>
        <w:tc>
          <w:tcPr>
            <w:tcW w:w="1613" w:type="dxa"/>
            <w:tcBorders>
              <w:bottom w:val="single" w:sz="4" w:space="0" w:color="auto"/>
            </w:tcBorders>
            <w:shd w:val="clear" w:color="auto" w:fill="D9D9D9" w:themeFill="background1" w:themeFillShade="D9"/>
          </w:tcPr>
          <w:p w14:paraId="09211320" w14:textId="77777777" w:rsidR="00EC7E88" w:rsidRPr="00303E23" w:rsidRDefault="00EC7E88" w:rsidP="006C654D">
            <w:pPr>
              <w:pStyle w:val="TAH"/>
              <w:rPr>
                <w:lang w:eastAsia="zh-CN"/>
              </w:rPr>
            </w:pPr>
            <w:r w:rsidRPr="00303E23">
              <w:t>Uplink combination</w:t>
            </w:r>
          </w:p>
        </w:tc>
        <w:tc>
          <w:tcPr>
            <w:tcW w:w="1834" w:type="dxa"/>
            <w:shd w:val="clear" w:color="auto" w:fill="D9D9D9" w:themeFill="background1" w:themeFillShade="D9"/>
          </w:tcPr>
          <w:p w14:paraId="54E76533" w14:textId="77777777" w:rsidR="00EC7E88" w:rsidRPr="00303E23" w:rsidRDefault="00EC7E88" w:rsidP="006C654D">
            <w:pPr>
              <w:pStyle w:val="TAH"/>
            </w:pPr>
            <w:r w:rsidRPr="00303E23">
              <w:t>IMD</w:t>
            </w:r>
          </w:p>
        </w:tc>
        <w:tc>
          <w:tcPr>
            <w:tcW w:w="2155" w:type="dxa"/>
            <w:shd w:val="clear" w:color="auto" w:fill="D9D9D9" w:themeFill="background1" w:themeFillShade="D9"/>
          </w:tcPr>
          <w:p w14:paraId="4C2246AB" w14:textId="77777777" w:rsidR="00EC7E88" w:rsidRPr="00303E23" w:rsidRDefault="00EC7E88" w:rsidP="006C654D">
            <w:pPr>
              <w:pStyle w:val="TAH"/>
            </w:pPr>
            <w:r w:rsidRPr="00303E23">
              <w:t>Aggressor Tx</w:t>
            </w:r>
          </w:p>
        </w:tc>
        <w:tc>
          <w:tcPr>
            <w:tcW w:w="1999" w:type="dxa"/>
            <w:shd w:val="clear" w:color="auto" w:fill="D9D9D9" w:themeFill="background1" w:themeFillShade="D9"/>
          </w:tcPr>
          <w:p w14:paraId="59FDF299" w14:textId="77777777" w:rsidR="00EC7E88" w:rsidRPr="00303E23" w:rsidRDefault="00EC7E88" w:rsidP="006C654D">
            <w:pPr>
              <w:pStyle w:val="TAH"/>
            </w:pPr>
            <w:r w:rsidRPr="00303E23">
              <w:rPr>
                <w:rFonts w:hint="eastAsia"/>
              </w:rPr>
              <w:t>V</w:t>
            </w:r>
            <w:r w:rsidRPr="00303E23">
              <w:t>ictim Rx</w:t>
            </w:r>
          </w:p>
        </w:tc>
        <w:tc>
          <w:tcPr>
            <w:tcW w:w="2030" w:type="dxa"/>
            <w:shd w:val="clear" w:color="auto" w:fill="D9D9D9" w:themeFill="background1" w:themeFillShade="D9"/>
          </w:tcPr>
          <w:p w14:paraId="7E50C7AC" w14:textId="77777777" w:rsidR="00EC7E88" w:rsidRPr="00303E23" w:rsidRDefault="00EC7E88" w:rsidP="006C654D">
            <w:pPr>
              <w:pStyle w:val="TAH"/>
            </w:pPr>
            <w:r w:rsidRPr="00303E23">
              <w:rPr>
                <w:rFonts w:hint="eastAsia"/>
              </w:rPr>
              <w:t>W</w:t>
            </w:r>
            <w:r w:rsidRPr="00303E23">
              <w:t>hether 2Tx requirements exists</w:t>
            </w:r>
          </w:p>
        </w:tc>
      </w:tr>
      <w:tr w:rsidR="00EC7E88" w:rsidRPr="00303E23" w14:paraId="59E17ADD"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01717047" w14:textId="77777777" w:rsidR="00EC7E88" w:rsidRPr="00303E23" w:rsidRDefault="00EC7E88" w:rsidP="006C654D">
            <w:pPr>
              <w:pStyle w:val="TAC"/>
              <w:rPr>
                <w:lang w:eastAsia="zh-CN"/>
              </w:rPr>
            </w:pPr>
            <w:r w:rsidRPr="00303E23">
              <w:t>CA_n41A-n66A</w:t>
            </w:r>
          </w:p>
        </w:tc>
        <w:tc>
          <w:tcPr>
            <w:tcW w:w="1834" w:type="dxa"/>
            <w:tcBorders>
              <w:left w:val="single" w:sz="4" w:space="0" w:color="auto"/>
            </w:tcBorders>
            <w:shd w:val="clear" w:color="auto" w:fill="D9D9D9" w:themeFill="background1" w:themeFillShade="D9"/>
          </w:tcPr>
          <w:p w14:paraId="77ECFEE0" w14:textId="77777777" w:rsidR="00EC7E88" w:rsidRPr="00303E23" w:rsidRDefault="00EC7E88" w:rsidP="006C654D">
            <w:pPr>
              <w:pStyle w:val="TAC"/>
            </w:pPr>
            <w:r w:rsidRPr="00303E23">
              <w:t>IMD3</w:t>
            </w:r>
          </w:p>
        </w:tc>
        <w:tc>
          <w:tcPr>
            <w:tcW w:w="2155" w:type="dxa"/>
            <w:shd w:val="clear" w:color="auto" w:fill="D9D9D9" w:themeFill="background1" w:themeFillShade="D9"/>
          </w:tcPr>
          <w:p w14:paraId="59FAC239" w14:textId="77777777" w:rsidR="00EC7E88" w:rsidRPr="00303E23" w:rsidRDefault="00EC7E88" w:rsidP="006C654D">
            <w:pPr>
              <w:pStyle w:val="TAC"/>
            </w:pPr>
            <w:r w:rsidRPr="00303E23">
              <w:t>2*f n41 – f n66</w:t>
            </w:r>
          </w:p>
        </w:tc>
        <w:tc>
          <w:tcPr>
            <w:tcW w:w="1999" w:type="dxa"/>
            <w:shd w:val="clear" w:color="auto" w:fill="D9D9D9" w:themeFill="background1" w:themeFillShade="D9"/>
          </w:tcPr>
          <w:p w14:paraId="03F9EAD7" w14:textId="77777777" w:rsidR="00EC7E88" w:rsidRPr="00303E23" w:rsidRDefault="00EC7E88" w:rsidP="006C654D">
            <w:pPr>
              <w:pStyle w:val="TAC"/>
            </w:pPr>
            <w:r w:rsidRPr="00303E23">
              <w:t>n77</w:t>
            </w:r>
          </w:p>
        </w:tc>
        <w:tc>
          <w:tcPr>
            <w:tcW w:w="2030" w:type="dxa"/>
            <w:shd w:val="clear" w:color="auto" w:fill="D9D9D9" w:themeFill="background1" w:themeFillShade="D9"/>
          </w:tcPr>
          <w:p w14:paraId="25B2DD53" w14:textId="77777777" w:rsidR="00EC7E88" w:rsidRPr="00303E23" w:rsidRDefault="00EC7E88" w:rsidP="006C654D">
            <w:pPr>
              <w:pStyle w:val="TAC"/>
            </w:pPr>
            <w:r w:rsidRPr="00303E23">
              <w:t>No</w:t>
            </w:r>
          </w:p>
        </w:tc>
      </w:tr>
      <w:tr w:rsidR="00EC7E88" w:rsidRPr="00303E23" w14:paraId="30251151" w14:textId="77777777" w:rsidTr="006C654D">
        <w:trPr>
          <w:trHeight w:val="443"/>
        </w:trPr>
        <w:tc>
          <w:tcPr>
            <w:tcW w:w="1613" w:type="dxa"/>
            <w:tcBorders>
              <w:top w:val="single" w:sz="4" w:space="0" w:color="auto"/>
              <w:bottom w:val="single" w:sz="4" w:space="0" w:color="auto"/>
            </w:tcBorders>
          </w:tcPr>
          <w:p w14:paraId="3A335597" w14:textId="77777777" w:rsidR="00EC7E88" w:rsidRPr="00303E23" w:rsidRDefault="00EC7E88" w:rsidP="006C654D">
            <w:pPr>
              <w:pStyle w:val="TAC"/>
              <w:rPr>
                <w:b/>
              </w:rPr>
            </w:pPr>
            <w:r w:rsidRPr="00303E23">
              <w:t>CA_n66A-n77A</w:t>
            </w:r>
          </w:p>
        </w:tc>
        <w:tc>
          <w:tcPr>
            <w:tcW w:w="1834" w:type="dxa"/>
            <w:tcBorders>
              <w:left w:val="single" w:sz="4" w:space="0" w:color="auto"/>
            </w:tcBorders>
            <w:shd w:val="clear" w:color="auto" w:fill="D9D9D9" w:themeFill="background1" w:themeFillShade="D9"/>
          </w:tcPr>
          <w:p w14:paraId="5E674B82" w14:textId="77777777" w:rsidR="00EC7E88" w:rsidRPr="00303E23" w:rsidRDefault="00EC7E88" w:rsidP="006C654D">
            <w:pPr>
              <w:pStyle w:val="TAC"/>
            </w:pPr>
            <w:r w:rsidRPr="00303E23">
              <w:t>IMD5</w:t>
            </w:r>
          </w:p>
        </w:tc>
        <w:tc>
          <w:tcPr>
            <w:tcW w:w="2155" w:type="dxa"/>
          </w:tcPr>
          <w:p w14:paraId="3BC8A945" w14:textId="77777777" w:rsidR="00EC7E88" w:rsidRPr="00303E23" w:rsidRDefault="00EC7E88" w:rsidP="006C654D">
            <w:pPr>
              <w:pStyle w:val="TAC"/>
            </w:pPr>
            <w:r w:rsidRPr="00303E23">
              <w:t>4*f n66 – f n41</w:t>
            </w:r>
          </w:p>
        </w:tc>
        <w:tc>
          <w:tcPr>
            <w:tcW w:w="1999" w:type="dxa"/>
            <w:shd w:val="clear" w:color="auto" w:fill="D9D9D9" w:themeFill="background1" w:themeFillShade="D9"/>
          </w:tcPr>
          <w:p w14:paraId="1C129D40" w14:textId="77777777" w:rsidR="00EC7E88" w:rsidRPr="00303E23" w:rsidRDefault="00EC7E88" w:rsidP="006C654D">
            <w:pPr>
              <w:pStyle w:val="TAC"/>
            </w:pPr>
            <w:r w:rsidRPr="00303E23">
              <w:t>n77</w:t>
            </w:r>
          </w:p>
        </w:tc>
        <w:tc>
          <w:tcPr>
            <w:tcW w:w="2030" w:type="dxa"/>
            <w:shd w:val="clear" w:color="auto" w:fill="D9D9D9" w:themeFill="background1" w:themeFillShade="D9"/>
          </w:tcPr>
          <w:p w14:paraId="11276A48" w14:textId="77777777" w:rsidR="00EC7E88" w:rsidRPr="00303E23" w:rsidRDefault="00EC7E88" w:rsidP="006C654D">
            <w:pPr>
              <w:pStyle w:val="TAC"/>
            </w:pPr>
            <w:r w:rsidRPr="00303E23">
              <w:t>No</w:t>
            </w:r>
          </w:p>
        </w:tc>
      </w:tr>
    </w:tbl>
    <w:p w14:paraId="19161D01" w14:textId="77777777" w:rsidR="00EC7E88" w:rsidRPr="00303E23" w:rsidRDefault="00EC7E88" w:rsidP="00EC7E88">
      <w:pPr>
        <w:pStyle w:val="TH"/>
      </w:pPr>
    </w:p>
    <w:p w14:paraId="00637B45" w14:textId="65A683F5" w:rsidR="00EC7E88" w:rsidRPr="00303E23" w:rsidRDefault="00EC7E88" w:rsidP="00EC7E88">
      <w:pPr>
        <w:pStyle w:val="Heading3"/>
      </w:pPr>
      <w:bookmarkStart w:id="310" w:name="_Toc207960540"/>
      <w:r w:rsidRPr="00303E23">
        <w:t>6.11.4</w:t>
      </w:r>
      <w:r w:rsidRPr="00303E23">
        <w:tab/>
        <w:t>REFSENS requirements</w:t>
      </w:r>
      <w:bookmarkEnd w:id="310"/>
    </w:p>
    <w:p w14:paraId="037CB99F" w14:textId="54780A54" w:rsidR="00EC7E88" w:rsidRPr="00303E23" w:rsidRDefault="00EC7E88" w:rsidP="00EC7E88">
      <w:pPr>
        <w:pStyle w:val="Heading4"/>
      </w:pPr>
      <w:bookmarkStart w:id="311" w:name="_Toc207960541"/>
      <w:r w:rsidRPr="00303E23">
        <w:t>6.11.4.1</w:t>
      </w:r>
      <w:r w:rsidRPr="00303E23">
        <w:tab/>
        <w:t>REFSENS requirements for total power class 2</w:t>
      </w:r>
      <w:bookmarkEnd w:id="311"/>
    </w:p>
    <w:p w14:paraId="62E9BB0A" w14:textId="77777777" w:rsidR="00EC7E88" w:rsidRPr="00303E23" w:rsidRDefault="00EC7E88" w:rsidP="00EC7E88">
      <w:pPr>
        <w:rPr>
          <w:lang w:eastAsia="zh-CN"/>
        </w:rPr>
      </w:pPr>
      <w:r w:rsidRPr="00303E23">
        <w:rPr>
          <w:rFonts w:hint="eastAsia"/>
          <w:lang w:eastAsia="zh-CN"/>
        </w:rPr>
        <w:t>-</w:t>
      </w:r>
      <w:r w:rsidRPr="00303E23">
        <w:rPr>
          <w:lang w:eastAsia="zh-CN"/>
        </w:rPr>
        <w:t xml:space="preserve"> The MSD due to intermodulation PC2 for UL CA_n41A-n66A is already specified in 38.101-1. </w:t>
      </w:r>
    </w:p>
    <w:p w14:paraId="3BB95246" w14:textId="77777777" w:rsidR="00EC7E88" w:rsidRPr="00303E23" w:rsidRDefault="00EC7E88" w:rsidP="00EC7E88">
      <w:pPr>
        <w:rPr>
          <w:lang w:eastAsia="zh-CN"/>
        </w:rPr>
      </w:pPr>
      <w:r w:rsidRPr="00303E23">
        <w:rPr>
          <w:rFonts w:hint="eastAsia"/>
          <w:lang w:eastAsia="zh-CN"/>
        </w:rPr>
        <w:t>-</w:t>
      </w:r>
      <w:r w:rsidRPr="00303E23">
        <w:rPr>
          <w:lang w:eastAsia="zh-CN"/>
        </w:rPr>
        <w:t xml:space="preserve"> The MSD due to intermodulation PC2 for UL CA_n66A-n77A is already specified in 38.101-1. </w:t>
      </w:r>
    </w:p>
    <w:p w14:paraId="4F9620BE" w14:textId="21BC7D2E" w:rsidR="00EC7E88" w:rsidRPr="00303E23" w:rsidRDefault="00EC7E88" w:rsidP="00EC7E88">
      <w:pPr>
        <w:pStyle w:val="Heading4"/>
      </w:pPr>
      <w:bookmarkStart w:id="312" w:name="_Toc207960542"/>
      <w:r w:rsidRPr="00303E23">
        <w:t>6.11.4.2</w:t>
      </w:r>
      <w:r w:rsidRPr="00303E23">
        <w:tab/>
        <w:t>REFSENS requirements for total power class 1.5</w:t>
      </w:r>
      <w:bookmarkEnd w:id="312"/>
    </w:p>
    <w:p w14:paraId="4D7306A5" w14:textId="77777777" w:rsidR="00EC7E88" w:rsidRPr="00303E23" w:rsidRDefault="00EC7E88" w:rsidP="00EC7E88">
      <w:pPr>
        <w:rPr>
          <w:lang w:eastAsia="zh-CN"/>
        </w:rPr>
      </w:pPr>
      <w:r w:rsidRPr="00303E23">
        <w:rPr>
          <w:lang w:eastAsia="zh-CN"/>
        </w:rPr>
        <w:t xml:space="preserve">For UL CA_n41A-n66A PC1.5, since the n66 power remains PC3, the n41 power increases by 4.7 dB compared to UL CA_n41A-n66A PC2. </w:t>
      </w:r>
    </w:p>
    <w:p w14:paraId="50D2B7D0" w14:textId="77777777" w:rsidR="00EC7E88" w:rsidRPr="00303E23" w:rsidRDefault="00EC7E88" w:rsidP="00EC7E88">
      <w:pPr>
        <w:rPr>
          <w:lang w:eastAsia="zh-CN"/>
        </w:rPr>
      </w:pPr>
      <w:r w:rsidRPr="00303E23">
        <w:rPr>
          <w:lang w:eastAsia="zh-CN"/>
        </w:rPr>
        <w:t>For the UL CA_n41A-n66A IMD3, since only the n41 power is changing by 4.7 dB, the interferer increases by X=2*4.7 = 9.4 dB, so the MSD increases from 25.0 dB to 34.4 dB, using the following equation:</w:t>
      </w:r>
    </w:p>
    <w:p w14:paraId="3EE29887" w14:textId="77777777" w:rsidR="00EC7E88" w:rsidRPr="00303E23" w:rsidRDefault="00EC7E88" w:rsidP="00EC7E88">
      <w:pPr>
        <w:rPr>
          <w:lang w:eastAsia="zh-CN"/>
        </w:rPr>
      </w:pPr>
      <w:r w:rsidRPr="00303E23">
        <w:rPr>
          <w:lang w:eastAsia="zh-CN"/>
        </w:rPr>
        <w:t xml:space="preserve">New_MSD </w:t>
      </w:r>
      <w:r w:rsidRPr="00303E23">
        <w:rPr>
          <w:rFonts w:ascii="Calibri" w:eastAsia="Calibri" w:hAnsi="Calibri" w:cs="Calibri"/>
          <w:noProof/>
          <w:sz w:val="22"/>
          <w:szCs w:val="22"/>
          <w:lang w:val="en-US"/>
        </w:rPr>
        <w:drawing>
          <wp:inline distT="0" distB="0" distL="0" distR="0" wp14:anchorId="520261DF" wp14:editId="28AAE92A">
            <wp:extent cx="2524125" cy="247650"/>
            <wp:effectExtent l="0" t="0" r="9525" b="0"/>
            <wp:docPr id="79104620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6025773" w14:textId="77777777" w:rsidR="00EC7E88" w:rsidRPr="00303E23" w:rsidRDefault="00EC7E88" w:rsidP="00EC7E88">
      <w:pPr>
        <w:rPr>
          <w:lang w:eastAsia="zh-CN"/>
        </w:rPr>
      </w:pPr>
      <w:r w:rsidRPr="00303E23">
        <w:rPr>
          <w:lang w:eastAsia="zh-CN"/>
        </w:rPr>
        <w:t>For the UL CA_n66A-n77A IMD5, since only the n41 power is changing by 4.7 dB, the interferer increases by X=1*4.7 = 4.7 dB, so the MSD increases from 18.7 dB to 23.4 dB, using the equation above.</w:t>
      </w:r>
    </w:p>
    <w:p w14:paraId="72E19989" w14:textId="77777777" w:rsidR="00EC7E88" w:rsidRPr="00303E23" w:rsidRDefault="00EC7E88" w:rsidP="00EC7E88">
      <w:pPr>
        <w:rPr>
          <w:lang w:eastAsia="zh-CN"/>
        </w:rPr>
      </w:pPr>
      <w:r w:rsidRPr="00303E23">
        <w:rPr>
          <w:lang w:eastAsia="zh-CN"/>
        </w:rPr>
        <w:t>The MSD due to IMDs for PC1.5 3Tx are specified in the following table. At the time of this TP, the 3DL/2UL PC1.5 table does not yet exist in 38.101.1.</w:t>
      </w:r>
    </w:p>
    <w:p w14:paraId="53CC16E7" w14:textId="460E71D0" w:rsidR="00EC7E88" w:rsidRPr="00303E23" w:rsidRDefault="00EC7E88" w:rsidP="00EC7E88">
      <w:pPr>
        <w:pStyle w:val="TH"/>
        <w:rPr>
          <w:rFonts w:cs="Arial"/>
          <w:lang w:eastAsia="zh-CN"/>
        </w:rPr>
      </w:pPr>
      <w:bookmarkStart w:id="313" w:name="_Hlk182849709"/>
      <w:r w:rsidRPr="00303E23">
        <w:rPr>
          <w:lang w:eastAsia="ja-JP"/>
        </w:rPr>
        <w:lastRenderedPageBreak/>
        <w:t xml:space="preserve">Table </w:t>
      </w:r>
      <w:r w:rsidRPr="00303E23">
        <w:t>6.11.4.2-1</w:t>
      </w:r>
      <w:bookmarkEnd w:id="313"/>
      <w:r w:rsidRPr="00303E23">
        <w:t>:</w:t>
      </w:r>
      <w:r w:rsidRPr="00303E23">
        <w:rPr>
          <w:lang w:eastAsia="zh-CN"/>
        </w:rPr>
        <w:t xml:space="preserve"> </w:t>
      </w:r>
      <w:r w:rsidRPr="00303E23">
        <w:rPr>
          <w:rFonts w:cs="Arial"/>
          <w:lang w:eastAsia="zh-CN"/>
        </w:rPr>
        <w:t>3DL/2UL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EC7E88" w:rsidRPr="00303E23" w14:paraId="4E6EC7D2" w14:textId="77777777" w:rsidTr="006C654D">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579778C1" w14:textId="77777777" w:rsidR="00EC7E88" w:rsidRPr="00303E23" w:rsidRDefault="00EC7E88" w:rsidP="006C654D">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9005FF9" w14:textId="77777777" w:rsidR="00EC7E88" w:rsidRPr="00303E23" w:rsidRDefault="00EC7E88" w:rsidP="006C654D">
            <w:pPr>
              <w:pStyle w:val="TAH"/>
              <w:rPr>
                <w:rFonts w:cs="Arial"/>
              </w:rPr>
            </w:pPr>
            <w:r w:rsidRPr="00303E23">
              <w:rPr>
                <w:rFonts w:cs="Arial"/>
              </w:rPr>
              <w:t>Source of IMD</w:t>
            </w:r>
          </w:p>
        </w:tc>
      </w:tr>
      <w:tr w:rsidR="00EC7E88" w:rsidRPr="00303E23" w14:paraId="595D8D04" w14:textId="77777777" w:rsidTr="006C654D">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4A081" w14:textId="77777777" w:rsidR="00EC7E88" w:rsidRPr="00303E23" w:rsidRDefault="00EC7E88" w:rsidP="006C654D">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65BE26D7" w14:textId="77777777" w:rsidR="00EC7E88" w:rsidRPr="00303E23" w:rsidRDefault="00EC7E88" w:rsidP="006C654D">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4AE4E5DD" w14:textId="77777777" w:rsidR="00EC7E88" w:rsidRPr="00303E23" w:rsidRDefault="00EC7E88" w:rsidP="006C654D">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4A532E5E" w14:textId="77777777" w:rsidR="00EC7E88" w:rsidRPr="00303E23" w:rsidRDefault="00EC7E88" w:rsidP="006C654D">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426B93E" w14:textId="77777777" w:rsidR="00EC7E88" w:rsidRPr="00303E23" w:rsidRDefault="00EC7E88" w:rsidP="006C654D">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C9D6B59" w14:textId="77777777" w:rsidR="00EC7E88" w:rsidRPr="00303E23" w:rsidRDefault="00EC7E88" w:rsidP="006C654D">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0E2BF77F" w14:textId="77777777" w:rsidR="00EC7E88" w:rsidRPr="00303E23" w:rsidRDefault="00EC7E88" w:rsidP="006C654D">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7C28586" w14:textId="77777777" w:rsidR="00EC7E88" w:rsidRPr="00303E23" w:rsidRDefault="00EC7E88" w:rsidP="006C654D">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C893CFA" w14:textId="77777777" w:rsidR="00EC7E88" w:rsidRPr="00303E23" w:rsidRDefault="00EC7E88" w:rsidP="006C654D">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07F4E764" w14:textId="77777777" w:rsidR="00EC7E88" w:rsidRPr="00303E23" w:rsidRDefault="00EC7E88" w:rsidP="006C654D">
            <w:pPr>
              <w:pStyle w:val="TAH"/>
              <w:rPr>
                <w:rFonts w:cs="Arial"/>
              </w:rPr>
            </w:pPr>
          </w:p>
        </w:tc>
      </w:tr>
      <w:tr w:rsidR="00EC7E88" w:rsidRPr="00303E23" w14:paraId="2871072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74F7BA4D" w14:textId="77777777" w:rsidR="00EC7E88" w:rsidRPr="00303E23" w:rsidRDefault="00EC7E88" w:rsidP="006C654D">
            <w:pPr>
              <w:pStyle w:val="TAC"/>
              <w:rPr>
                <w:rFonts w:cs="Arial"/>
                <w:lang w:val="en-US" w:eastAsia="zh-CN"/>
              </w:rPr>
            </w:pPr>
            <w:r w:rsidRPr="00303E23">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5EB312BC" w14:textId="77777777" w:rsidR="00EC7E88" w:rsidRPr="00303E23" w:rsidRDefault="00EC7E88" w:rsidP="006C654D">
            <w:pPr>
              <w:pStyle w:val="TAC"/>
              <w:rPr>
                <w:rFonts w:cs="Arial"/>
                <w:lang w:val="en-US" w:eastAsia="zh-CN"/>
              </w:rPr>
            </w:pPr>
            <w:r w:rsidRPr="00303E23">
              <w:t>n41</w:t>
            </w:r>
          </w:p>
        </w:tc>
        <w:tc>
          <w:tcPr>
            <w:tcW w:w="983" w:type="dxa"/>
            <w:tcBorders>
              <w:top w:val="single" w:sz="4" w:space="0" w:color="auto"/>
              <w:left w:val="single" w:sz="4" w:space="0" w:color="auto"/>
              <w:bottom w:val="single" w:sz="4" w:space="0" w:color="auto"/>
              <w:right w:val="single" w:sz="4" w:space="0" w:color="auto"/>
            </w:tcBorders>
          </w:tcPr>
          <w:p w14:paraId="16E28C64" w14:textId="77777777" w:rsidR="00EC7E88" w:rsidRPr="00303E23" w:rsidRDefault="00EC7E88" w:rsidP="006C654D">
            <w:pPr>
              <w:pStyle w:val="TAC"/>
              <w:rPr>
                <w:rFonts w:cs="Arial"/>
                <w:lang w:val="en-US" w:eastAsia="zh-CN"/>
              </w:rPr>
            </w:pPr>
            <w:r w:rsidRPr="00303E23">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0C30A6DB" w14:textId="77777777" w:rsidR="00EC7E88" w:rsidRPr="00303E23" w:rsidRDefault="00EC7E88" w:rsidP="006C654D">
            <w:pPr>
              <w:pStyle w:val="TAC"/>
              <w:rPr>
                <w:rFonts w:cs="Arial"/>
                <w:lang w:val="en-US" w:eastAsia="zh-CN"/>
              </w:rPr>
            </w:pPr>
            <w:r w:rsidRPr="00303E2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17DE0D2" w14:textId="77777777" w:rsidR="00EC7E88" w:rsidRPr="00303E23" w:rsidRDefault="00EC7E88" w:rsidP="006C654D">
            <w:pPr>
              <w:pStyle w:val="TAC"/>
              <w:rPr>
                <w:rFonts w:cs="Arial"/>
                <w:lang w:val="en-US" w:eastAsia="zh-CN"/>
              </w:rPr>
            </w:pPr>
            <w:r w:rsidRPr="00303E2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1526BA26" w14:textId="77777777" w:rsidR="00EC7E88" w:rsidRPr="00303E23" w:rsidRDefault="00EC7E88" w:rsidP="006C654D">
            <w:pPr>
              <w:pStyle w:val="TAC"/>
              <w:rPr>
                <w:rFonts w:cs="Arial"/>
                <w:lang w:val="en-US" w:eastAsia="zh-CN"/>
              </w:rPr>
            </w:pPr>
            <w:r w:rsidRPr="00303E23">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09BFFFD3" w14:textId="77777777" w:rsidR="00EC7E88" w:rsidRPr="00303E23" w:rsidRDefault="00EC7E88" w:rsidP="006C654D">
            <w:pPr>
              <w:pStyle w:val="TAC"/>
              <w:rPr>
                <w:rFonts w:cs="Arial"/>
                <w:lang w:val="en-US"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5C60816" w14:textId="77777777" w:rsidR="00EC7E88" w:rsidRPr="00303E23" w:rsidRDefault="00EC7E88" w:rsidP="006C654D">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93103F1" w14:textId="77777777" w:rsidR="00EC7E88" w:rsidRPr="00303E23" w:rsidRDefault="00EC7E88" w:rsidP="006C654D">
            <w:pPr>
              <w:pStyle w:val="TAC"/>
              <w:rPr>
                <w:rFonts w:cs="Arial"/>
                <w:lang w:eastAsia="zh-CN"/>
              </w:rPr>
            </w:pPr>
            <w:r w:rsidRPr="00303E23">
              <w:t>N/A</w:t>
            </w:r>
          </w:p>
        </w:tc>
      </w:tr>
      <w:tr w:rsidR="00EC7E88" w:rsidRPr="00303E23" w14:paraId="5579A6EE"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132B108C"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268DFE" w14:textId="77777777" w:rsidR="00EC7E88" w:rsidRPr="00303E23" w:rsidRDefault="00EC7E88" w:rsidP="006C654D">
            <w:pPr>
              <w:pStyle w:val="TAC"/>
              <w:rPr>
                <w:rFonts w:cs="Arial"/>
                <w:lang w:eastAsia="zh-CN"/>
              </w:rPr>
            </w:pPr>
            <w:r w:rsidRPr="00303E23">
              <w:t>n66</w:t>
            </w:r>
          </w:p>
        </w:tc>
        <w:tc>
          <w:tcPr>
            <w:tcW w:w="990" w:type="dxa"/>
            <w:gridSpan w:val="2"/>
            <w:tcBorders>
              <w:top w:val="single" w:sz="4" w:space="0" w:color="auto"/>
              <w:left w:val="single" w:sz="4" w:space="0" w:color="auto"/>
              <w:bottom w:val="single" w:sz="4" w:space="0" w:color="auto"/>
              <w:right w:val="single" w:sz="4" w:space="0" w:color="auto"/>
            </w:tcBorders>
          </w:tcPr>
          <w:p w14:paraId="40223FE3" w14:textId="77777777" w:rsidR="00EC7E88" w:rsidRPr="00303E23" w:rsidRDefault="00EC7E88" w:rsidP="006C654D">
            <w:pPr>
              <w:pStyle w:val="TAC"/>
              <w:rPr>
                <w:rFonts w:cs="Arial"/>
                <w:lang w:val="en-US" w:eastAsia="zh-CN"/>
              </w:rPr>
            </w:pPr>
            <w:r w:rsidRPr="00303E23">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7CF9AF9E" w14:textId="77777777" w:rsidR="00EC7E88" w:rsidRPr="00303E23" w:rsidRDefault="00EC7E88" w:rsidP="006C654D">
            <w:pPr>
              <w:pStyle w:val="TAC"/>
              <w:rPr>
                <w:rFonts w:cs="Arial"/>
              </w:rPr>
            </w:pPr>
            <w:r w:rsidRPr="00303E2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1D33D88" w14:textId="77777777" w:rsidR="00EC7E88" w:rsidRPr="00303E23" w:rsidRDefault="00EC7E88" w:rsidP="006C654D">
            <w:pPr>
              <w:pStyle w:val="TAC"/>
              <w:rPr>
                <w:rFonts w:cs="Arial"/>
              </w:rPr>
            </w:pPr>
            <w:r w:rsidRPr="00303E2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6FEC4B11" w14:textId="77777777" w:rsidR="00EC7E88" w:rsidRPr="00303E23" w:rsidRDefault="00EC7E88" w:rsidP="006C654D">
            <w:pPr>
              <w:pStyle w:val="TAC"/>
              <w:rPr>
                <w:rFonts w:cs="Arial"/>
                <w:lang w:val="en-US" w:eastAsia="zh-CN"/>
              </w:rPr>
            </w:pPr>
            <w:r w:rsidRPr="00303E23">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5708C203" w14:textId="77777777" w:rsidR="00EC7E88" w:rsidRPr="00303E23" w:rsidRDefault="00EC7E88" w:rsidP="006C654D">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607CA3B" w14:textId="77777777" w:rsidR="00EC7E88" w:rsidRPr="00303E23" w:rsidRDefault="00EC7E88" w:rsidP="006C654D">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73E5E471" w14:textId="77777777" w:rsidR="00EC7E88" w:rsidRPr="00303E23" w:rsidRDefault="00EC7E88" w:rsidP="006C654D">
            <w:pPr>
              <w:pStyle w:val="TAC"/>
              <w:rPr>
                <w:rFonts w:cs="Arial"/>
                <w:lang w:eastAsia="zh-CN"/>
              </w:rPr>
            </w:pPr>
            <w:r w:rsidRPr="00303E23">
              <w:t>N/A</w:t>
            </w:r>
          </w:p>
        </w:tc>
      </w:tr>
      <w:tr w:rsidR="00EC7E88" w:rsidRPr="00303E23" w14:paraId="22A233CF"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3705D73F"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1F5D1B" w14:textId="77777777" w:rsidR="00EC7E88" w:rsidRPr="00303E23" w:rsidRDefault="00EC7E88" w:rsidP="006C654D">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2C43D11E" w14:textId="77777777" w:rsidR="00EC7E88" w:rsidRPr="00303E23" w:rsidRDefault="00EC7E88" w:rsidP="006C654D">
            <w:pPr>
              <w:pStyle w:val="TAC"/>
              <w:rPr>
                <w:rFonts w:cs="Arial"/>
                <w:lang w:val="en-US" w:eastAsia="zh-CN"/>
              </w:rPr>
            </w:pPr>
            <w:r w:rsidRPr="00303E2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0BA2C90" w14:textId="77777777" w:rsidR="00EC7E88" w:rsidRPr="00303E23" w:rsidRDefault="00EC7E88" w:rsidP="006C654D">
            <w:pPr>
              <w:pStyle w:val="TAC"/>
              <w:rPr>
                <w:rFonts w:cs="Arial"/>
              </w:rPr>
            </w:pPr>
            <w:r w:rsidRPr="00303E23">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414C60C9" w14:textId="77777777" w:rsidR="00EC7E88" w:rsidRPr="00303E23" w:rsidRDefault="00EC7E88" w:rsidP="006C654D">
            <w:pPr>
              <w:pStyle w:val="TAC"/>
              <w:rPr>
                <w:rFonts w:cs="Arial"/>
              </w:rPr>
            </w:pPr>
            <w:r w:rsidRPr="00303E2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2A29DC02" w14:textId="77777777" w:rsidR="00EC7E88" w:rsidRPr="00303E23" w:rsidRDefault="00EC7E88" w:rsidP="006C654D">
            <w:pPr>
              <w:pStyle w:val="TAC"/>
              <w:rPr>
                <w:rFonts w:cs="Arial"/>
                <w:lang w:val="en-US" w:eastAsia="zh-CN"/>
              </w:rPr>
            </w:pPr>
            <w:r w:rsidRPr="00303E23">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22E9FC2A" w14:textId="77777777" w:rsidR="00EC7E88" w:rsidRPr="00303E23" w:rsidRDefault="00EC7E88" w:rsidP="006C654D">
            <w:pPr>
              <w:pStyle w:val="TAC"/>
              <w:rPr>
                <w:rFonts w:cs="Arial"/>
                <w:lang w:eastAsia="zh-CN"/>
              </w:rPr>
            </w:pPr>
            <w:r w:rsidRPr="00303E23">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057B9D05" w14:textId="77777777" w:rsidR="00EC7E88" w:rsidRPr="00303E23" w:rsidRDefault="00EC7E88" w:rsidP="006C654D">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72438069" w14:textId="77777777" w:rsidR="00EC7E88" w:rsidRPr="00303E23" w:rsidRDefault="00EC7E88" w:rsidP="006C654D">
            <w:pPr>
              <w:pStyle w:val="TAC"/>
              <w:rPr>
                <w:rFonts w:cs="Arial"/>
                <w:lang w:eastAsia="zh-CN"/>
              </w:rPr>
            </w:pPr>
            <w:r w:rsidRPr="00303E23">
              <w:rPr>
                <w:rFonts w:cs="Arial"/>
                <w:kern w:val="2"/>
                <w:szCs w:val="24"/>
                <w:lang w:eastAsia="ko-KR"/>
              </w:rPr>
              <w:t>IMD3</w:t>
            </w:r>
            <w:r w:rsidRPr="00303E23">
              <w:rPr>
                <w:rFonts w:cs="Arial"/>
                <w:kern w:val="2"/>
                <w:szCs w:val="24"/>
                <w:vertAlign w:val="superscript"/>
                <w:lang w:eastAsia="ko-KR"/>
              </w:rPr>
              <w:t>1,2</w:t>
            </w:r>
          </w:p>
        </w:tc>
      </w:tr>
      <w:tr w:rsidR="00EC7E88" w:rsidRPr="00303E23" w14:paraId="31ADC079"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43AA42D2"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5D25C16" w14:textId="77777777" w:rsidR="00EC7E88" w:rsidRPr="00303E23" w:rsidRDefault="00EC7E88" w:rsidP="006C654D">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2223A41E" w14:textId="77777777" w:rsidR="00EC7E88" w:rsidRPr="00303E23" w:rsidRDefault="00EC7E88" w:rsidP="006C654D">
            <w:pPr>
              <w:pStyle w:val="TAC"/>
              <w:rPr>
                <w:rFonts w:cs="Arial"/>
                <w:lang w:val="en-US" w:eastAsia="zh-CN"/>
              </w:rPr>
            </w:pPr>
            <w:r w:rsidRPr="00303E2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C5BCA92" w14:textId="77777777" w:rsidR="00EC7E88" w:rsidRPr="00303E23" w:rsidRDefault="00EC7E88" w:rsidP="006C654D">
            <w:pPr>
              <w:pStyle w:val="TAC"/>
              <w:rPr>
                <w:rFonts w:cs="Arial"/>
              </w:rPr>
            </w:pPr>
            <w:r w:rsidRPr="00303E2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78771B4D" w14:textId="77777777" w:rsidR="00EC7E88" w:rsidRPr="00303E23" w:rsidRDefault="00EC7E88" w:rsidP="006C654D">
            <w:pPr>
              <w:pStyle w:val="TAC"/>
              <w:rPr>
                <w:rFonts w:cs="Arial"/>
              </w:rPr>
            </w:pPr>
            <w:r w:rsidRPr="00303E2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C5F5821" w14:textId="77777777" w:rsidR="00EC7E88" w:rsidRPr="00303E23" w:rsidRDefault="00EC7E88" w:rsidP="006C654D">
            <w:pPr>
              <w:pStyle w:val="TAC"/>
              <w:rPr>
                <w:rFonts w:cs="Arial"/>
                <w:lang w:val="en-US" w:eastAsia="zh-CN"/>
              </w:rPr>
            </w:pPr>
            <w:r w:rsidRPr="00303E23">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40C4A6E8" w14:textId="77777777" w:rsidR="00EC7E88" w:rsidRPr="00303E23" w:rsidRDefault="00EC7E88" w:rsidP="006C654D">
            <w:pPr>
              <w:pStyle w:val="TAC"/>
              <w:rPr>
                <w:rFonts w:cs="Arial"/>
                <w:lang w:eastAsia="zh-CN"/>
              </w:rPr>
            </w:pPr>
            <w:r w:rsidRPr="00303E23">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5343DF9B" w14:textId="77777777" w:rsidR="00EC7E88" w:rsidRPr="00303E23" w:rsidRDefault="00EC7E88" w:rsidP="006C654D">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6DE62887" w14:textId="77777777" w:rsidR="00EC7E88" w:rsidRPr="00303E23" w:rsidRDefault="00EC7E88" w:rsidP="006C654D">
            <w:pPr>
              <w:pStyle w:val="TAC"/>
              <w:rPr>
                <w:rFonts w:cs="Arial"/>
                <w:lang w:eastAsia="zh-CN"/>
              </w:rPr>
            </w:pPr>
            <w:r w:rsidRPr="00303E23">
              <w:t>IMD5</w:t>
            </w:r>
            <w:r w:rsidRPr="00303E23">
              <w:rPr>
                <w:vertAlign w:val="superscript"/>
              </w:rPr>
              <w:t>5</w:t>
            </w:r>
          </w:p>
        </w:tc>
      </w:tr>
      <w:tr w:rsidR="00EC7E88" w:rsidRPr="00303E23" w14:paraId="5716021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71BDBE7E"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741CE21" w14:textId="77777777" w:rsidR="00EC7E88" w:rsidRPr="00303E23" w:rsidRDefault="00EC7E88" w:rsidP="006C654D">
            <w:pPr>
              <w:pStyle w:val="TAC"/>
              <w:rPr>
                <w:rFonts w:cs="Arial"/>
                <w:lang w:eastAsia="zh-CN"/>
              </w:rPr>
            </w:pPr>
            <w:r w:rsidRPr="00303E23">
              <w:t>n66</w:t>
            </w:r>
          </w:p>
        </w:tc>
        <w:tc>
          <w:tcPr>
            <w:tcW w:w="990" w:type="dxa"/>
            <w:gridSpan w:val="2"/>
            <w:tcBorders>
              <w:top w:val="single" w:sz="4" w:space="0" w:color="auto"/>
              <w:left w:val="single" w:sz="4" w:space="0" w:color="auto"/>
              <w:bottom w:val="single" w:sz="4" w:space="0" w:color="auto"/>
              <w:right w:val="single" w:sz="4" w:space="0" w:color="auto"/>
            </w:tcBorders>
          </w:tcPr>
          <w:p w14:paraId="528D8042" w14:textId="77777777" w:rsidR="00EC7E88" w:rsidRPr="00303E23" w:rsidRDefault="00EC7E88" w:rsidP="006C654D">
            <w:pPr>
              <w:pStyle w:val="TAC"/>
              <w:rPr>
                <w:rFonts w:cs="Arial"/>
                <w:lang w:val="en-US" w:eastAsia="zh-CN"/>
              </w:rPr>
            </w:pPr>
            <w:r w:rsidRPr="00303E23">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197E4DA1" w14:textId="77777777" w:rsidR="00EC7E88" w:rsidRPr="00303E23" w:rsidRDefault="00EC7E88" w:rsidP="006C654D">
            <w:pPr>
              <w:pStyle w:val="TAC"/>
              <w:rPr>
                <w:rFonts w:cs="Arial"/>
              </w:rPr>
            </w:pPr>
            <w:r w:rsidRPr="00303E2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D74D150" w14:textId="77777777" w:rsidR="00EC7E88" w:rsidRPr="00303E23" w:rsidRDefault="00EC7E88" w:rsidP="006C654D">
            <w:pPr>
              <w:pStyle w:val="TAC"/>
              <w:rPr>
                <w:rFonts w:cs="Arial"/>
              </w:rPr>
            </w:pPr>
            <w:r w:rsidRPr="00303E23">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258EA9E7" w14:textId="77777777" w:rsidR="00EC7E88" w:rsidRPr="00303E23" w:rsidRDefault="00EC7E88" w:rsidP="006C654D">
            <w:pPr>
              <w:pStyle w:val="TAC"/>
              <w:rPr>
                <w:rFonts w:cs="Arial"/>
                <w:lang w:val="en-US" w:eastAsia="zh-CN"/>
              </w:rPr>
            </w:pPr>
            <w:r w:rsidRPr="00303E23">
              <w:t>2115</w:t>
            </w:r>
          </w:p>
        </w:tc>
        <w:tc>
          <w:tcPr>
            <w:tcW w:w="959" w:type="dxa"/>
            <w:tcBorders>
              <w:top w:val="single" w:sz="4" w:space="0" w:color="auto"/>
              <w:left w:val="single" w:sz="4" w:space="0" w:color="auto"/>
              <w:bottom w:val="single" w:sz="4" w:space="0" w:color="auto"/>
              <w:right w:val="single" w:sz="4" w:space="0" w:color="auto"/>
            </w:tcBorders>
          </w:tcPr>
          <w:p w14:paraId="6D18D377" w14:textId="77777777" w:rsidR="00EC7E88" w:rsidRPr="00303E23" w:rsidRDefault="00EC7E88" w:rsidP="006C654D">
            <w:pPr>
              <w:pStyle w:val="TAC"/>
              <w:rPr>
                <w:rFonts w:cs="Arial"/>
                <w:lang w:eastAsia="zh-CN"/>
              </w:rPr>
            </w:pPr>
            <w:r w:rsidRPr="00303E23">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5602F" w14:textId="77777777" w:rsidR="00EC7E88" w:rsidRPr="00303E23" w:rsidRDefault="00EC7E88" w:rsidP="006C654D">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6DF7D0E6" w14:textId="77777777" w:rsidR="00EC7E88" w:rsidRPr="00303E23" w:rsidRDefault="00EC7E88" w:rsidP="006C654D">
            <w:pPr>
              <w:pStyle w:val="TAC"/>
              <w:rPr>
                <w:rFonts w:cs="Arial"/>
                <w:lang w:eastAsia="zh-CN"/>
              </w:rPr>
            </w:pPr>
            <w:r w:rsidRPr="00303E23">
              <w:rPr>
                <w:lang w:eastAsia="ko-KR"/>
              </w:rPr>
              <w:t>N/A</w:t>
            </w:r>
          </w:p>
        </w:tc>
      </w:tr>
      <w:tr w:rsidR="00EC7E88" w:rsidRPr="00303E23" w14:paraId="61B96EFB"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0259F90E"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0B44E60" w14:textId="77777777" w:rsidR="00EC7E88" w:rsidRPr="00303E23" w:rsidRDefault="00EC7E88" w:rsidP="006C654D">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302F8CE0" w14:textId="77777777" w:rsidR="00EC7E88" w:rsidRPr="00303E23" w:rsidRDefault="00EC7E88" w:rsidP="006C654D">
            <w:pPr>
              <w:pStyle w:val="TAC"/>
              <w:rPr>
                <w:rFonts w:cs="Arial"/>
                <w:lang w:val="en-US" w:eastAsia="zh-CN"/>
              </w:rPr>
            </w:pPr>
            <w:r w:rsidRPr="00303E23">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2B3C293F" w14:textId="77777777" w:rsidR="00EC7E88" w:rsidRPr="00303E23" w:rsidRDefault="00EC7E88" w:rsidP="006C654D">
            <w:pPr>
              <w:pStyle w:val="TAC"/>
              <w:rPr>
                <w:rFonts w:cs="Arial"/>
              </w:rPr>
            </w:pPr>
            <w:r w:rsidRPr="00303E23">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3E070E62" w14:textId="77777777" w:rsidR="00EC7E88" w:rsidRPr="00303E23" w:rsidRDefault="00EC7E88" w:rsidP="006C654D">
            <w:pPr>
              <w:pStyle w:val="TAC"/>
              <w:rPr>
                <w:rFonts w:cs="Arial"/>
              </w:rPr>
            </w:pPr>
            <w:r w:rsidRPr="00303E23">
              <w:rPr>
                <w:rFonts w:eastAsia="Malgun Gothic" w:cs="Arial"/>
                <w:lang w:eastAsia="ko-KR"/>
              </w:rPr>
              <w:t>5</w:t>
            </w:r>
            <w:r w:rsidRPr="00303E23">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2FBF9DCB" w14:textId="77777777" w:rsidR="00EC7E88" w:rsidRPr="00303E23" w:rsidRDefault="00EC7E88" w:rsidP="006C654D">
            <w:pPr>
              <w:pStyle w:val="TAC"/>
              <w:rPr>
                <w:rFonts w:cs="Arial"/>
                <w:lang w:val="en-US" w:eastAsia="zh-CN"/>
              </w:rPr>
            </w:pPr>
            <w:r w:rsidRPr="00303E23">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65154691" w14:textId="77777777" w:rsidR="00EC7E88" w:rsidRPr="00303E23" w:rsidRDefault="00EC7E88" w:rsidP="006C654D">
            <w:pPr>
              <w:pStyle w:val="TAC"/>
              <w:rPr>
                <w:rFonts w:cs="Arial"/>
                <w:lang w:eastAsia="zh-CN"/>
              </w:rPr>
            </w:pPr>
            <w:r w:rsidRPr="00303E23">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411000" w14:textId="77777777" w:rsidR="00EC7E88" w:rsidRPr="00303E23" w:rsidRDefault="00EC7E88" w:rsidP="006C654D">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670FBC58" w14:textId="77777777" w:rsidR="00EC7E88" w:rsidRPr="00303E23" w:rsidRDefault="00EC7E88" w:rsidP="006C654D">
            <w:pPr>
              <w:pStyle w:val="TAC"/>
              <w:rPr>
                <w:rFonts w:cs="Arial"/>
                <w:lang w:eastAsia="zh-CN"/>
              </w:rPr>
            </w:pPr>
            <w:r w:rsidRPr="00303E23">
              <w:rPr>
                <w:rFonts w:eastAsia="Malgun Gothic" w:cs="Arial"/>
                <w:lang w:eastAsia="ko-KR"/>
              </w:rPr>
              <w:t>N/A</w:t>
            </w:r>
          </w:p>
        </w:tc>
      </w:tr>
      <w:tr w:rsidR="00EC7E88" w:rsidRPr="00303E23" w14:paraId="22B20E8D" w14:textId="77777777" w:rsidTr="006C654D">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tcPr>
          <w:p w14:paraId="21E38C6B" w14:textId="77777777" w:rsidR="00EC7E88" w:rsidRPr="00303E23" w:rsidRDefault="00EC7E88" w:rsidP="006C654D">
            <w:pPr>
              <w:pStyle w:val="TAN"/>
              <w:rPr>
                <w:lang w:eastAsia="ja-JP"/>
              </w:rPr>
            </w:pPr>
            <w:r w:rsidRPr="00303E23">
              <w:t xml:space="preserve">NOTE </w:t>
            </w:r>
            <w:r w:rsidRPr="00303E23">
              <w:rPr>
                <w:lang w:val="en-US" w:eastAsia="zh-CN"/>
              </w:rPr>
              <w:t>1</w:t>
            </w:r>
            <w:r w:rsidRPr="00303E23">
              <w:t>:</w:t>
            </w:r>
            <w:r w:rsidRPr="00303E23">
              <w:tab/>
            </w:r>
            <w:r w:rsidRPr="00303E23">
              <w:rPr>
                <w:lang w:eastAsia="ja-JP"/>
              </w:rPr>
              <w:t>This band is subject to IMD5 also which MSD is not specified.</w:t>
            </w:r>
          </w:p>
          <w:p w14:paraId="318EBAAA" w14:textId="77777777" w:rsidR="00EC7E88" w:rsidRPr="00303E23" w:rsidRDefault="00EC7E88" w:rsidP="006C654D">
            <w:pPr>
              <w:pStyle w:val="TAN"/>
              <w:rPr>
                <w:lang w:eastAsia="ja-JP"/>
              </w:rPr>
            </w:pPr>
            <w:r w:rsidRPr="00303E23">
              <w:t xml:space="preserve">NOTE </w:t>
            </w:r>
            <w:r w:rsidRPr="00303E23">
              <w:rPr>
                <w:lang w:val="en-US" w:eastAsia="zh-CN"/>
              </w:rPr>
              <w:t>2</w:t>
            </w:r>
            <w:r w:rsidRPr="00303E23">
              <w:t>:</w:t>
            </w:r>
            <w:r w:rsidRPr="00303E23">
              <w:tab/>
            </w:r>
            <w:r w:rsidRPr="00303E23">
              <w:rPr>
                <w:lang w:eastAsia="ja-JP"/>
              </w:rPr>
              <w:t>This band is subject to IMD4 also which MSD is not specified.</w:t>
            </w:r>
          </w:p>
          <w:p w14:paraId="4B9BE4C6" w14:textId="77777777" w:rsidR="00EC7E88" w:rsidRPr="00303E23" w:rsidRDefault="00EC7E88" w:rsidP="006C654D">
            <w:pPr>
              <w:pStyle w:val="TAN"/>
              <w:rPr>
                <w:lang w:eastAsia="ja-JP"/>
              </w:rPr>
            </w:pPr>
            <w:r w:rsidRPr="00303E23">
              <w:t>NOTE 3:</w:t>
            </w:r>
            <w:r w:rsidRPr="00303E23">
              <w:tab/>
            </w:r>
            <w:r w:rsidRPr="00303E23">
              <w:rPr>
                <w:lang w:eastAsia="ja-JP"/>
              </w:rPr>
              <w:t>The requirements only apply for UEs supporting inter-band carrier aggregation with simultaneous Rx/Tx capability. Simultaneous Rx/Tx capability does not apply for UEs supporting band n78 with a n77 implementation.</w:t>
            </w:r>
          </w:p>
          <w:p w14:paraId="36A451AD" w14:textId="77777777" w:rsidR="00EC7E88" w:rsidRPr="00303E23" w:rsidRDefault="00EC7E88" w:rsidP="006C654D">
            <w:pPr>
              <w:pStyle w:val="TAN"/>
              <w:rPr>
                <w:lang w:eastAsia="ko-KR"/>
              </w:rPr>
            </w:pPr>
            <w:r w:rsidRPr="00303E23">
              <w:rPr>
                <w:lang w:eastAsia="ko-KR"/>
              </w:rPr>
              <w:t>NOTE 4:</w:t>
            </w:r>
            <w:r w:rsidRPr="00303E23">
              <w:rPr>
                <w:lang w:eastAsia="ko-KR"/>
              </w:rPr>
              <w:tab/>
              <w:t>This band is subject to IMD3 also which MSD is not specified.</w:t>
            </w:r>
          </w:p>
          <w:p w14:paraId="58DE3A34" w14:textId="77777777" w:rsidR="00EC7E88" w:rsidRPr="00303E23" w:rsidRDefault="00EC7E88" w:rsidP="006C654D">
            <w:pPr>
              <w:pStyle w:val="TAN"/>
              <w:rPr>
                <w:lang w:eastAsia="ja-JP"/>
              </w:rPr>
            </w:pPr>
            <w:r w:rsidRPr="00303E23">
              <w:rPr>
                <w:lang w:eastAsia="ja-JP"/>
              </w:rPr>
              <w:t>NOTE 5:</w:t>
            </w:r>
            <w:r w:rsidRPr="00303E23">
              <w:rPr>
                <w:lang w:eastAsia="ja-JP"/>
              </w:rPr>
              <w:tab/>
              <w:t xml:space="preserve">For a UE which supports this band combination only when the Band n77 frequency range restriction defined in NOTE 12 of Table 5.2-1 applies, the MSD test point(s) cannot be verified for the band </w:t>
            </w:r>
            <w:proofErr w:type="gramStart"/>
            <w:r w:rsidRPr="00303E23">
              <w:rPr>
                <w:lang w:eastAsia="ja-JP"/>
              </w:rPr>
              <w:t>combination</w:t>
            </w:r>
            <w:proofErr w:type="gramEnd"/>
            <w:r w:rsidRPr="00303E23">
              <w:rPr>
                <w:lang w:eastAsia="ja-JP"/>
              </w:rPr>
              <w:t xml:space="preserve"> and the test point(s) can be skipped.</w:t>
            </w:r>
          </w:p>
          <w:p w14:paraId="606BCD5B" w14:textId="77777777" w:rsidR="00EC7E88" w:rsidRPr="00303E23" w:rsidRDefault="00EC7E88" w:rsidP="006C654D">
            <w:pPr>
              <w:pStyle w:val="TAN"/>
              <w:rPr>
                <w:lang w:val="sv-SE"/>
              </w:rPr>
            </w:pPr>
            <w:r w:rsidRPr="00303E23">
              <w:t>NOTE 6:</w:t>
            </w:r>
            <w:r w:rsidRPr="00303E23">
              <w:tab/>
              <w:t>This band combination is specified with support of two band inter-band UL CA with UL MIMO or Tx diversity capabilities, and the transmitter shall be set at min (+23 dBm, PCMAX_</w:t>
            </w:r>
            <w:r w:rsidRPr="00303E23">
              <w:rPr>
                <w:vertAlign w:val="subscript"/>
              </w:rPr>
              <w:t>L,f,c</w:t>
            </w:r>
            <w:r w:rsidRPr="00303E23">
              <w:t>) for the UL band with single Tx antenna connector as defined in clause 6.2A.4, and set at min (+27.8 dBm, PCMAX_</w:t>
            </w:r>
            <w:r w:rsidRPr="00303E23">
              <w:rPr>
                <w:vertAlign w:val="subscript"/>
              </w:rPr>
              <w:t>L,f,c</w:t>
            </w:r>
            <w:r w:rsidRPr="00303E23">
              <w:t>) for the UL band with two Tx antenna connectors as defined in clause 6.2H.3.4 or 6.2L.3.4.</w:t>
            </w:r>
          </w:p>
        </w:tc>
      </w:tr>
    </w:tbl>
    <w:p w14:paraId="23E4FFAE" w14:textId="77777777" w:rsidR="00EC7E88" w:rsidRPr="00303E23" w:rsidRDefault="00EC7E88" w:rsidP="00EC7E88">
      <w:pPr>
        <w:rPr>
          <w:lang w:val="en-US" w:eastAsia="zh-CN"/>
        </w:rPr>
      </w:pPr>
    </w:p>
    <w:p w14:paraId="43DB2D8E" w14:textId="77777777" w:rsidR="00C7305C" w:rsidRPr="00303E23" w:rsidRDefault="00C7305C" w:rsidP="00C7305C">
      <w:pPr>
        <w:pStyle w:val="Heading2"/>
      </w:pPr>
      <w:bookmarkStart w:id="314" w:name="_Toc207960543"/>
      <w:r w:rsidRPr="00303E23">
        <w:t>6.12</w:t>
      </w:r>
      <w:r w:rsidRPr="00303E23">
        <w:tab/>
        <w:t>CA_n41-n71-n77 2Tx and 3Tx</w:t>
      </w:r>
      <w:bookmarkEnd w:id="314"/>
    </w:p>
    <w:p w14:paraId="4A6F7122" w14:textId="77777777" w:rsidR="00C7305C" w:rsidRPr="00303E23" w:rsidRDefault="00C7305C" w:rsidP="00C7305C">
      <w:pPr>
        <w:pStyle w:val="Heading3"/>
      </w:pPr>
      <w:bookmarkStart w:id="315" w:name="_Toc207960544"/>
      <w:r w:rsidRPr="00303E23">
        <w:t>6.12.1</w:t>
      </w:r>
      <w:r w:rsidRPr="00303E23">
        <w:tab/>
        <w:t>Operating bands for CA and Configurations</w:t>
      </w:r>
      <w:bookmarkEnd w:id="315"/>
    </w:p>
    <w:p w14:paraId="3054094F" w14:textId="77777777" w:rsidR="00C7305C" w:rsidRPr="00303E23" w:rsidRDefault="00C7305C" w:rsidP="00C7305C">
      <w:pPr>
        <w:pStyle w:val="TH"/>
      </w:pPr>
      <w:r w:rsidRPr="00303E23">
        <w:t xml:space="preserve">Table </w:t>
      </w:r>
      <w:r w:rsidRPr="00303E23">
        <w:rPr>
          <w:rFonts w:hint="eastAsia"/>
        </w:rPr>
        <w:t>6.12</w:t>
      </w:r>
      <w:r w:rsidRPr="00303E23">
        <w:t>.1-1:  CA band combination of band 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7305C" w:rsidRPr="00303E23" w14:paraId="45D0CAEE"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5DB04" w14:textId="77777777" w:rsidR="00C7305C" w:rsidRPr="00303E23" w:rsidRDefault="00C7305C" w:rsidP="00F336B4">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FEE96" w14:textId="77777777" w:rsidR="00C7305C" w:rsidRPr="00303E23" w:rsidRDefault="00C7305C" w:rsidP="00F336B4">
            <w:pPr>
              <w:keepNext/>
              <w:keepLines/>
              <w:spacing w:after="0"/>
              <w:jc w:val="center"/>
              <w:rPr>
                <w:rFonts w:ascii="Arial" w:hAnsi="Arial"/>
                <w:b/>
                <w:sz w:val="18"/>
              </w:rPr>
            </w:pPr>
            <w:r w:rsidRPr="00303E23">
              <w:rPr>
                <w:rFonts w:ascii="Arial" w:hAnsi="Arial"/>
                <w:b/>
                <w:sz w:val="18"/>
              </w:rPr>
              <w:t>NR Band</w:t>
            </w:r>
          </w:p>
        </w:tc>
      </w:tr>
      <w:tr w:rsidR="00C7305C" w:rsidRPr="00303E23" w14:paraId="2BC518F5"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tcPr>
          <w:p w14:paraId="7605EF83" w14:textId="77777777" w:rsidR="00C7305C" w:rsidRPr="00303E23" w:rsidRDefault="00C7305C" w:rsidP="00F336B4">
            <w:pPr>
              <w:keepNext/>
              <w:keepLines/>
              <w:spacing w:after="0"/>
              <w:jc w:val="center"/>
              <w:rPr>
                <w:rFonts w:ascii="Arial" w:hAnsi="Arial"/>
                <w:sz w:val="18"/>
                <w:lang w:val="en-US" w:eastAsia="zh-CN"/>
              </w:rPr>
            </w:pPr>
            <w:r w:rsidRPr="00303E23">
              <w:rPr>
                <w:rFonts w:ascii="Arial" w:hAnsi="Arial"/>
                <w:sz w:val="18"/>
                <w:lang w:val="en-US" w:eastAsia="zh-CN"/>
              </w:rPr>
              <w:t>CA_n41-n71-n77</w:t>
            </w:r>
          </w:p>
        </w:tc>
        <w:tc>
          <w:tcPr>
            <w:tcW w:w="2552" w:type="dxa"/>
            <w:tcBorders>
              <w:top w:val="single" w:sz="4" w:space="0" w:color="auto"/>
              <w:left w:val="single" w:sz="4" w:space="0" w:color="auto"/>
              <w:bottom w:val="single" w:sz="4" w:space="0" w:color="auto"/>
              <w:right w:val="single" w:sz="4" w:space="0" w:color="auto"/>
            </w:tcBorders>
          </w:tcPr>
          <w:p w14:paraId="5CC279BC" w14:textId="77777777" w:rsidR="00C7305C" w:rsidRPr="00303E23" w:rsidRDefault="00C7305C" w:rsidP="00F336B4">
            <w:pPr>
              <w:keepNext/>
              <w:keepLines/>
              <w:spacing w:after="0"/>
              <w:jc w:val="center"/>
              <w:rPr>
                <w:rFonts w:ascii="Arial" w:hAnsi="Arial"/>
                <w:sz w:val="18"/>
                <w:lang w:val="en-US" w:eastAsia="zh-CN"/>
              </w:rPr>
            </w:pPr>
            <w:r w:rsidRPr="00303E23">
              <w:rPr>
                <w:rFonts w:ascii="Arial" w:hAnsi="Arial"/>
                <w:sz w:val="18"/>
                <w:lang w:val="en-US" w:eastAsia="zh-CN"/>
              </w:rPr>
              <w:t>n25, n41, n77</w:t>
            </w:r>
          </w:p>
        </w:tc>
      </w:tr>
    </w:tbl>
    <w:p w14:paraId="435B4BEA" w14:textId="77777777" w:rsidR="00C7305C" w:rsidRPr="00303E23" w:rsidRDefault="00C7305C" w:rsidP="00C7305C">
      <w:pPr>
        <w:rPr>
          <w:lang w:eastAsia="zh-CN"/>
        </w:rPr>
      </w:pPr>
    </w:p>
    <w:p w14:paraId="207C32D7" w14:textId="77777777" w:rsidR="00C7305C" w:rsidRPr="00303E23" w:rsidRDefault="00C7305C" w:rsidP="00C7305C">
      <w:pPr>
        <w:rPr>
          <w:lang w:eastAsia="zh-CN"/>
        </w:rPr>
      </w:pPr>
    </w:p>
    <w:p w14:paraId="57B72BFC" w14:textId="77777777" w:rsidR="00C7305C" w:rsidRPr="00303E23" w:rsidRDefault="00C7305C" w:rsidP="00C7305C">
      <w:pPr>
        <w:pStyle w:val="TH"/>
      </w:pPr>
      <w:r w:rsidRPr="00303E23">
        <w:lastRenderedPageBreak/>
        <w:t xml:space="preserve">Table </w:t>
      </w:r>
      <w:r w:rsidRPr="00303E23">
        <w:rPr>
          <w:rFonts w:hint="eastAsia"/>
        </w:rPr>
        <w:t>6.12</w:t>
      </w:r>
      <w:r w:rsidRPr="00303E23">
        <w:t>.1-1:  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C7305C" w:rsidRPr="00303E23" w14:paraId="5E6CE5A3" w14:textId="77777777" w:rsidTr="00F336B4">
        <w:trPr>
          <w:trHeight w:val="29"/>
        </w:trPr>
        <w:tc>
          <w:tcPr>
            <w:tcW w:w="2068" w:type="dxa"/>
            <w:tcBorders>
              <w:top w:val="single" w:sz="4" w:space="0" w:color="auto"/>
              <w:left w:val="single" w:sz="4" w:space="0" w:color="auto"/>
              <w:bottom w:val="nil"/>
              <w:right w:val="single" w:sz="4" w:space="0" w:color="auto"/>
            </w:tcBorders>
            <w:vAlign w:val="center"/>
          </w:tcPr>
          <w:p w14:paraId="291F4022" w14:textId="77777777" w:rsidR="00C7305C" w:rsidRPr="00303E23" w:rsidRDefault="00C7305C" w:rsidP="00F336B4">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2EEC2D2C" w14:textId="77777777" w:rsidR="00C7305C" w:rsidRPr="00303E23" w:rsidRDefault="00C7305C" w:rsidP="00F336B4">
            <w:pPr>
              <w:pStyle w:val="TAH"/>
              <w:rPr>
                <w:szCs w:val="18"/>
                <w:lang w:val="en-US" w:eastAsia="zh-CN"/>
              </w:rPr>
            </w:pPr>
            <w:r w:rsidRPr="00303E23">
              <w:rPr>
                <w:szCs w:val="18"/>
                <w:lang w:val="en-US" w:eastAsia="zh-CN"/>
              </w:rPr>
              <w:t>Uplink CA configuration</w:t>
            </w:r>
          </w:p>
          <w:p w14:paraId="358DBC23" w14:textId="77777777" w:rsidR="00C7305C" w:rsidRPr="00303E23" w:rsidRDefault="00C7305C" w:rsidP="00F336B4">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9776BAD" w14:textId="77777777" w:rsidR="00C7305C" w:rsidRPr="00303E23" w:rsidRDefault="00C7305C" w:rsidP="00F336B4">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156A80FA" w14:textId="77777777" w:rsidR="00C7305C" w:rsidRPr="00303E23" w:rsidRDefault="00C7305C" w:rsidP="00F336B4">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31E2A1FB" w14:textId="77777777" w:rsidR="00C7305C" w:rsidRPr="00303E23" w:rsidRDefault="00C7305C" w:rsidP="00F336B4">
            <w:pPr>
              <w:pStyle w:val="TAH"/>
              <w:rPr>
                <w:rFonts w:cs="Arial"/>
                <w:szCs w:val="18"/>
                <w:lang w:val="en-US" w:eastAsia="zh-CN"/>
              </w:rPr>
            </w:pPr>
            <w:r w:rsidRPr="00303E23">
              <w:rPr>
                <w:rFonts w:cs="Arial"/>
                <w:szCs w:val="18"/>
                <w:lang w:val="en-US" w:eastAsia="zh-CN"/>
              </w:rPr>
              <w:t>Bandwidth combination set</w:t>
            </w:r>
          </w:p>
        </w:tc>
      </w:tr>
      <w:tr w:rsidR="00C7305C" w:rsidRPr="00303E23" w14:paraId="4A02521E" w14:textId="77777777" w:rsidTr="00F336B4">
        <w:trPr>
          <w:trHeight w:val="29"/>
        </w:trPr>
        <w:tc>
          <w:tcPr>
            <w:tcW w:w="2068" w:type="dxa"/>
            <w:tcBorders>
              <w:top w:val="single" w:sz="4" w:space="0" w:color="auto"/>
              <w:left w:val="single" w:sz="4" w:space="0" w:color="auto"/>
              <w:bottom w:val="nil"/>
              <w:right w:val="single" w:sz="4" w:space="0" w:color="auto"/>
            </w:tcBorders>
            <w:vAlign w:val="center"/>
          </w:tcPr>
          <w:p w14:paraId="12B274AF" w14:textId="77777777" w:rsidR="00C7305C" w:rsidRPr="00303E23" w:rsidRDefault="00C7305C" w:rsidP="00F336B4">
            <w:pPr>
              <w:pStyle w:val="TAC"/>
              <w:rPr>
                <w:rFonts w:eastAsia="宋体"/>
                <w:kern w:val="2"/>
                <w:szCs w:val="22"/>
                <w:lang w:val="en-US" w:eastAsia="zh-CN"/>
              </w:rPr>
            </w:pPr>
            <w:r w:rsidRPr="00303E23">
              <w:rPr>
                <w:rFonts w:eastAsia="宋体"/>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63332893" w14:textId="77777777" w:rsidR="00C7305C" w:rsidRPr="00303E23" w:rsidRDefault="00C7305C" w:rsidP="00F336B4">
            <w:pPr>
              <w:pStyle w:val="TAC"/>
              <w:rPr>
                <w:rFonts w:eastAsia="宋体"/>
                <w:vertAlign w:val="superscript"/>
                <w:lang w:val="en-US"/>
              </w:rPr>
            </w:pPr>
            <w:r w:rsidRPr="00303E23">
              <w:rPr>
                <w:rFonts w:eastAsia="宋体"/>
                <w:lang w:val="en-US"/>
              </w:rPr>
              <w:t>n41</w:t>
            </w:r>
            <w:r w:rsidRPr="00303E23">
              <w:rPr>
                <w:rFonts w:eastAsia="宋体"/>
                <w:vertAlign w:val="superscript"/>
                <w:lang w:val="en-US"/>
              </w:rPr>
              <w:t>7,9</w:t>
            </w:r>
          </w:p>
          <w:p w14:paraId="3CA888C9" w14:textId="77777777" w:rsidR="00C7305C" w:rsidRPr="00303E23" w:rsidRDefault="00C7305C" w:rsidP="00F336B4">
            <w:pPr>
              <w:pStyle w:val="TAC"/>
              <w:rPr>
                <w:rFonts w:eastAsia="宋体"/>
                <w:vertAlign w:val="superscript"/>
                <w:lang w:val="en-US"/>
              </w:rPr>
            </w:pPr>
            <w:r w:rsidRPr="00303E23">
              <w:rPr>
                <w:rFonts w:eastAsia="宋体"/>
                <w:lang w:val="en-US"/>
              </w:rPr>
              <w:t>n77</w:t>
            </w:r>
            <w:r w:rsidRPr="00303E23">
              <w:rPr>
                <w:rFonts w:eastAsia="宋体"/>
                <w:vertAlign w:val="superscript"/>
                <w:lang w:val="en-US"/>
              </w:rPr>
              <w:t>7,9</w:t>
            </w:r>
          </w:p>
          <w:p w14:paraId="28946AC0" w14:textId="77777777" w:rsidR="00C7305C" w:rsidRPr="00303E23" w:rsidRDefault="00C7305C" w:rsidP="00F336B4">
            <w:pPr>
              <w:pStyle w:val="TAC"/>
              <w:rPr>
                <w:rFonts w:eastAsia="宋体"/>
                <w:vertAlign w:val="superscript"/>
                <w:lang w:val="en-US"/>
              </w:rPr>
            </w:pPr>
            <w:r w:rsidRPr="00303E23">
              <w:rPr>
                <w:rFonts w:eastAsia="宋体"/>
                <w:lang w:val="en-US"/>
              </w:rPr>
              <w:t>CA_n41A-n71A</w:t>
            </w:r>
            <w:r w:rsidRPr="00303E23">
              <w:rPr>
                <w:rFonts w:eastAsia="宋体"/>
                <w:vertAlign w:val="superscript"/>
                <w:lang w:val="en-US"/>
              </w:rPr>
              <w:t>7,13,14</w:t>
            </w:r>
          </w:p>
          <w:p w14:paraId="60D01885" w14:textId="77777777" w:rsidR="00C7305C" w:rsidRPr="00303E23" w:rsidRDefault="00C7305C" w:rsidP="00F336B4">
            <w:pPr>
              <w:pStyle w:val="TAC"/>
              <w:rPr>
                <w:rFonts w:eastAsia="宋体"/>
                <w:vertAlign w:val="superscript"/>
                <w:lang w:val="en-US"/>
              </w:rPr>
            </w:pPr>
            <w:r w:rsidRPr="00303E23">
              <w:rPr>
                <w:rFonts w:eastAsia="宋体"/>
                <w:lang w:val="en-US"/>
              </w:rPr>
              <w:t>CA_n41A-n77A</w:t>
            </w:r>
            <w:r w:rsidRPr="00303E23">
              <w:rPr>
                <w:rFonts w:eastAsia="宋体"/>
                <w:vertAlign w:val="superscript"/>
                <w:lang w:val="en-US"/>
              </w:rPr>
              <w:t>7,9,13,14</w:t>
            </w:r>
          </w:p>
          <w:p w14:paraId="2A499F2D" w14:textId="77777777" w:rsidR="00C7305C" w:rsidRPr="00303E23" w:rsidRDefault="00C7305C" w:rsidP="00F336B4">
            <w:pPr>
              <w:pStyle w:val="TAC"/>
              <w:rPr>
                <w:rFonts w:eastAsia="宋体"/>
                <w:kern w:val="2"/>
                <w:szCs w:val="22"/>
                <w:lang w:val="en-US" w:eastAsia="zh-CN"/>
              </w:rPr>
            </w:pPr>
            <w:r w:rsidRPr="00303E23">
              <w:rPr>
                <w:rFonts w:eastAsia="宋体"/>
                <w:lang w:val="en-US"/>
              </w:rPr>
              <w:t>CA_n71A-n77A</w:t>
            </w:r>
            <w:r w:rsidRPr="00303E23">
              <w:rPr>
                <w:rFonts w:eastAsia="宋体"/>
                <w:vertAlign w:val="superscript"/>
                <w:lang w:val="en-US"/>
              </w:rPr>
              <w:t>7,13,14</w:t>
            </w:r>
          </w:p>
        </w:tc>
        <w:tc>
          <w:tcPr>
            <w:tcW w:w="830" w:type="dxa"/>
            <w:tcBorders>
              <w:top w:val="single" w:sz="4" w:space="0" w:color="auto"/>
              <w:left w:val="single" w:sz="4" w:space="0" w:color="auto"/>
              <w:bottom w:val="single" w:sz="4" w:space="0" w:color="auto"/>
              <w:right w:val="single" w:sz="4" w:space="0" w:color="auto"/>
            </w:tcBorders>
            <w:vAlign w:val="center"/>
          </w:tcPr>
          <w:p w14:paraId="656C5AA9" w14:textId="77777777" w:rsidR="00C7305C" w:rsidRPr="00303E23" w:rsidRDefault="00C7305C" w:rsidP="00F336B4">
            <w:pPr>
              <w:pStyle w:val="TAC"/>
              <w:rPr>
                <w:rFonts w:eastAsia="宋体"/>
                <w:kern w:val="2"/>
                <w:szCs w:val="22"/>
                <w:lang w:val="en-US" w:eastAsia="zh-CN"/>
              </w:rPr>
            </w:pPr>
            <w:r w:rsidRPr="00303E23">
              <w:rPr>
                <w:rFonts w:eastAsia="宋体"/>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8DEF305" w14:textId="77777777" w:rsidR="00C7305C" w:rsidRPr="00303E23" w:rsidRDefault="00C7305C" w:rsidP="00F336B4">
            <w:pPr>
              <w:pStyle w:val="TAC"/>
              <w:rPr>
                <w:rFonts w:eastAsia="宋体"/>
                <w:kern w:val="2"/>
                <w:szCs w:val="22"/>
                <w:lang w:val="en-US" w:eastAsia="zh-CN"/>
              </w:rPr>
            </w:pPr>
            <w:r w:rsidRPr="00303E23">
              <w:rPr>
                <w:rFonts w:eastAsia="宋体"/>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C1DB053" w14:textId="77777777" w:rsidR="00C7305C" w:rsidRPr="00303E23" w:rsidRDefault="00C7305C" w:rsidP="00F336B4">
            <w:pPr>
              <w:pStyle w:val="TAC"/>
              <w:rPr>
                <w:rFonts w:eastAsia="宋体"/>
                <w:kern w:val="2"/>
                <w:szCs w:val="22"/>
                <w:lang w:val="en-US" w:eastAsia="zh-CN"/>
              </w:rPr>
            </w:pPr>
            <w:r w:rsidRPr="00303E23">
              <w:rPr>
                <w:rFonts w:eastAsia="宋体" w:cs="Arial"/>
                <w:kern w:val="2"/>
                <w:szCs w:val="18"/>
                <w:lang w:val="en-US" w:eastAsia="zh-CN"/>
              </w:rPr>
              <w:t>0</w:t>
            </w:r>
          </w:p>
        </w:tc>
      </w:tr>
      <w:tr w:rsidR="00C7305C" w:rsidRPr="00303E23" w14:paraId="569F06B1" w14:textId="77777777" w:rsidTr="00F336B4">
        <w:trPr>
          <w:trHeight w:val="29"/>
        </w:trPr>
        <w:tc>
          <w:tcPr>
            <w:tcW w:w="2068" w:type="dxa"/>
            <w:tcBorders>
              <w:top w:val="nil"/>
              <w:left w:val="single" w:sz="4" w:space="0" w:color="auto"/>
              <w:bottom w:val="nil"/>
              <w:right w:val="single" w:sz="4" w:space="0" w:color="auto"/>
            </w:tcBorders>
            <w:vAlign w:val="center"/>
          </w:tcPr>
          <w:p w14:paraId="56152D60" w14:textId="77777777" w:rsidR="00C7305C" w:rsidRPr="00303E23" w:rsidRDefault="00C7305C"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57AABF9" w14:textId="77777777" w:rsidR="00C7305C" w:rsidRPr="00303E23" w:rsidRDefault="00C7305C" w:rsidP="00F336B4">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418BE" w14:textId="77777777" w:rsidR="00C7305C" w:rsidRPr="00303E23" w:rsidRDefault="00C7305C" w:rsidP="00F336B4">
            <w:pPr>
              <w:pStyle w:val="TAC"/>
              <w:rPr>
                <w:rFonts w:eastAsia="宋体"/>
                <w:kern w:val="2"/>
                <w:szCs w:val="22"/>
                <w:lang w:val="en-US" w:eastAsia="zh-CN"/>
              </w:rPr>
            </w:pPr>
            <w:r w:rsidRPr="00303E23">
              <w:rPr>
                <w:rFonts w:eastAsia="宋体"/>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9D60E15" w14:textId="77777777" w:rsidR="00C7305C" w:rsidRPr="00303E23" w:rsidRDefault="00C7305C" w:rsidP="00F336B4">
            <w:pPr>
              <w:pStyle w:val="TAC"/>
              <w:rPr>
                <w:rFonts w:eastAsia="宋体"/>
                <w:kern w:val="2"/>
                <w:szCs w:val="22"/>
                <w:lang w:val="en-US" w:eastAsia="zh-CN"/>
              </w:rPr>
            </w:pPr>
            <w:r w:rsidRPr="00303E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3E72C66" w14:textId="77777777" w:rsidR="00C7305C" w:rsidRPr="00303E23" w:rsidRDefault="00C7305C" w:rsidP="00F336B4">
            <w:pPr>
              <w:pStyle w:val="TAC"/>
              <w:rPr>
                <w:rFonts w:eastAsia="宋体"/>
                <w:kern w:val="2"/>
                <w:szCs w:val="22"/>
                <w:lang w:val="en-US" w:eastAsia="zh-CN"/>
              </w:rPr>
            </w:pPr>
          </w:p>
        </w:tc>
      </w:tr>
      <w:tr w:rsidR="00C7305C" w:rsidRPr="00303E23" w14:paraId="2841AAB9" w14:textId="77777777" w:rsidTr="00F336B4">
        <w:trPr>
          <w:trHeight w:val="29"/>
        </w:trPr>
        <w:tc>
          <w:tcPr>
            <w:tcW w:w="2068" w:type="dxa"/>
            <w:tcBorders>
              <w:top w:val="nil"/>
              <w:left w:val="single" w:sz="4" w:space="0" w:color="auto"/>
              <w:bottom w:val="nil"/>
              <w:right w:val="single" w:sz="4" w:space="0" w:color="auto"/>
            </w:tcBorders>
            <w:vAlign w:val="center"/>
          </w:tcPr>
          <w:p w14:paraId="2DD092A3" w14:textId="77777777" w:rsidR="00C7305C" w:rsidRPr="00303E23" w:rsidRDefault="00C7305C"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59644FE" w14:textId="77777777" w:rsidR="00C7305C" w:rsidRPr="00303E23" w:rsidRDefault="00C7305C" w:rsidP="00F336B4">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18C94" w14:textId="77777777" w:rsidR="00C7305C" w:rsidRPr="00303E23" w:rsidRDefault="00C7305C" w:rsidP="00F336B4">
            <w:pPr>
              <w:pStyle w:val="TAC"/>
              <w:rPr>
                <w:rFonts w:eastAsia="宋体"/>
                <w:kern w:val="2"/>
                <w:szCs w:val="22"/>
                <w:lang w:val="en-US" w:eastAsia="zh-CN"/>
              </w:rPr>
            </w:pPr>
            <w:r w:rsidRPr="00303E23">
              <w:rPr>
                <w:rFonts w:eastAsia="宋体"/>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7DAEE78" w14:textId="77777777" w:rsidR="00C7305C" w:rsidRPr="00303E23" w:rsidRDefault="00C7305C" w:rsidP="00F336B4">
            <w:pPr>
              <w:pStyle w:val="TAC"/>
              <w:rPr>
                <w:rFonts w:eastAsia="宋体"/>
                <w:kern w:val="2"/>
                <w:szCs w:val="22"/>
                <w:lang w:val="en-US" w:eastAsia="zh-CN"/>
              </w:rPr>
            </w:pPr>
            <w:r w:rsidRPr="00303E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FB503B" w14:textId="77777777" w:rsidR="00C7305C" w:rsidRPr="00303E23" w:rsidRDefault="00C7305C" w:rsidP="00F336B4">
            <w:pPr>
              <w:pStyle w:val="TAC"/>
              <w:rPr>
                <w:rFonts w:eastAsia="宋体"/>
                <w:kern w:val="2"/>
                <w:szCs w:val="22"/>
                <w:lang w:val="en-US" w:eastAsia="zh-CN"/>
              </w:rPr>
            </w:pPr>
          </w:p>
        </w:tc>
      </w:tr>
      <w:tr w:rsidR="00C7305C" w:rsidRPr="00303E23" w14:paraId="013FD998" w14:textId="77777777" w:rsidTr="00F336B4">
        <w:trPr>
          <w:trHeight w:val="29"/>
        </w:trPr>
        <w:tc>
          <w:tcPr>
            <w:tcW w:w="2068" w:type="dxa"/>
            <w:tcBorders>
              <w:top w:val="nil"/>
              <w:left w:val="single" w:sz="4" w:space="0" w:color="auto"/>
              <w:bottom w:val="nil"/>
              <w:right w:val="single" w:sz="4" w:space="0" w:color="auto"/>
            </w:tcBorders>
            <w:vAlign w:val="center"/>
          </w:tcPr>
          <w:p w14:paraId="7A3F3306" w14:textId="77777777" w:rsidR="00C7305C" w:rsidRPr="00303E23" w:rsidRDefault="00C7305C"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59579BE" w14:textId="77777777" w:rsidR="00C7305C" w:rsidRPr="00303E23" w:rsidRDefault="00C7305C" w:rsidP="00F336B4">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C64F0" w14:textId="77777777" w:rsidR="00C7305C" w:rsidRPr="00303E23" w:rsidRDefault="00C7305C" w:rsidP="00F336B4">
            <w:pPr>
              <w:pStyle w:val="TAC"/>
              <w:rPr>
                <w:rFonts w:eastAsia="宋体"/>
                <w:kern w:val="2"/>
                <w:szCs w:val="22"/>
                <w:lang w:val="en-US"/>
              </w:rPr>
            </w:pPr>
            <w:r w:rsidRPr="00303E23">
              <w:rPr>
                <w:rFonts w:eastAsia="宋体"/>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36908C8" w14:textId="77777777" w:rsidR="00C7305C" w:rsidRPr="00303E23" w:rsidRDefault="00C7305C" w:rsidP="00F336B4">
            <w:pPr>
              <w:pStyle w:val="TAC"/>
              <w:rPr>
                <w:rFonts w:ascii="Calibri" w:eastAsia="宋体" w:hAnsi="Calibri"/>
                <w:kern w:val="2"/>
                <w:sz w:val="21"/>
                <w:szCs w:val="22"/>
                <w:lang w:val="en-US" w:eastAsia="zh-CN"/>
              </w:rPr>
            </w:pPr>
            <w:r w:rsidRPr="00303E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F829FF8" w14:textId="77777777" w:rsidR="00C7305C" w:rsidRPr="00303E23" w:rsidRDefault="00C7305C" w:rsidP="00F336B4">
            <w:pPr>
              <w:pStyle w:val="TAC"/>
              <w:rPr>
                <w:rFonts w:eastAsia="宋体" w:cs="Arial"/>
                <w:kern w:val="2"/>
                <w:szCs w:val="18"/>
                <w:lang w:val="en-US" w:eastAsia="zh-CN"/>
              </w:rPr>
            </w:pPr>
            <w:r w:rsidRPr="00303E23">
              <w:rPr>
                <w:rFonts w:eastAsia="宋体"/>
                <w:kern w:val="2"/>
                <w:szCs w:val="22"/>
                <w:lang w:val="en-US" w:eastAsia="zh-CN"/>
              </w:rPr>
              <w:t>1</w:t>
            </w:r>
          </w:p>
        </w:tc>
      </w:tr>
      <w:tr w:rsidR="00C7305C" w:rsidRPr="00303E23" w14:paraId="136ED831" w14:textId="77777777" w:rsidTr="00F336B4">
        <w:trPr>
          <w:trHeight w:val="29"/>
        </w:trPr>
        <w:tc>
          <w:tcPr>
            <w:tcW w:w="2068" w:type="dxa"/>
            <w:tcBorders>
              <w:top w:val="nil"/>
              <w:left w:val="single" w:sz="4" w:space="0" w:color="auto"/>
              <w:bottom w:val="nil"/>
              <w:right w:val="single" w:sz="4" w:space="0" w:color="auto"/>
            </w:tcBorders>
            <w:vAlign w:val="center"/>
          </w:tcPr>
          <w:p w14:paraId="098B504C" w14:textId="77777777" w:rsidR="00C7305C" w:rsidRPr="00303E23" w:rsidRDefault="00C7305C"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094304E" w14:textId="77777777" w:rsidR="00C7305C" w:rsidRPr="00303E23" w:rsidRDefault="00C7305C" w:rsidP="00F336B4">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DE443" w14:textId="77777777" w:rsidR="00C7305C" w:rsidRPr="00303E23" w:rsidRDefault="00C7305C" w:rsidP="00F336B4">
            <w:pPr>
              <w:pStyle w:val="TAC"/>
              <w:rPr>
                <w:rFonts w:eastAsia="宋体"/>
                <w:kern w:val="2"/>
                <w:szCs w:val="22"/>
                <w:lang w:val="en-US"/>
              </w:rPr>
            </w:pPr>
            <w:r w:rsidRPr="00303E23">
              <w:rPr>
                <w:rFonts w:eastAsia="宋体"/>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FFA97E2" w14:textId="77777777" w:rsidR="00C7305C" w:rsidRPr="00303E23" w:rsidRDefault="00C7305C" w:rsidP="00F336B4">
            <w:pPr>
              <w:pStyle w:val="TAC"/>
              <w:rPr>
                <w:rFonts w:ascii="Calibri" w:eastAsia="宋体" w:hAnsi="Calibri"/>
                <w:kern w:val="2"/>
                <w:sz w:val="21"/>
                <w:szCs w:val="22"/>
                <w:lang w:val="en-US" w:eastAsia="zh-CN"/>
              </w:rPr>
            </w:pPr>
            <w:r w:rsidRPr="00303E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4BA1A61F" w14:textId="77777777" w:rsidR="00C7305C" w:rsidRPr="00303E23" w:rsidRDefault="00C7305C" w:rsidP="00F336B4">
            <w:pPr>
              <w:pStyle w:val="TAC"/>
              <w:rPr>
                <w:rFonts w:eastAsia="宋体" w:cs="Arial"/>
                <w:kern w:val="2"/>
                <w:szCs w:val="18"/>
                <w:lang w:val="en-US" w:eastAsia="zh-CN"/>
              </w:rPr>
            </w:pPr>
          </w:p>
        </w:tc>
      </w:tr>
      <w:tr w:rsidR="00C7305C" w:rsidRPr="00303E23" w14:paraId="06CE2685" w14:textId="77777777" w:rsidTr="00F336B4">
        <w:trPr>
          <w:trHeight w:val="29"/>
        </w:trPr>
        <w:tc>
          <w:tcPr>
            <w:tcW w:w="2068" w:type="dxa"/>
            <w:tcBorders>
              <w:top w:val="nil"/>
              <w:left w:val="single" w:sz="4" w:space="0" w:color="auto"/>
              <w:bottom w:val="nil"/>
              <w:right w:val="single" w:sz="4" w:space="0" w:color="auto"/>
            </w:tcBorders>
            <w:vAlign w:val="center"/>
          </w:tcPr>
          <w:p w14:paraId="1E689CFB" w14:textId="77777777" w:rsidR="00C7305C" w:rsidRPr="00303E23" w:rsidRDefault="00C7305C"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5B001C" w14:textId="77777777" w:rsidR="00C7305C" w:rsidRPr="00303E2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FEB1D" w14:textId="77777777" w:rsidR="00C7305C" w:rsidRPr="00303E23" w:rsidRDefault="00C7305C" w:rsidP="00F336B4">
            <w:pPr>
              <w:pStyle w:val="TAC"/>
              <w:rPr>
                <w:rFonts w:eastAsiaTheme="minorEastAsia"/>
                <w:lang w:val="en-US"/>
              </w:rPr>
            </w:pPr>
            <w:r w:rsidRPr="00303E23">
              <w:rPr>
                <w:rFonts w:eastAsia="宋体"/>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78BB98A" w14:textId="77777777" w:rsidR="00C7305C" w:rsidRPr="00303E23" w:rsidRDefault="00C7305C" w:rsidP="00F336B4">
            <w:pPr>
              <w:pStyle w:val="TAC"/>
              <w:rPr>
                <w:rFonts w:ascii="Calibri" w:eastAsiaTheme="minorEastAsia" w:hAnsi="Calibri"/>
                <w:sz w:val="21"/>
                <w:lang w:val="en-US" w:eastAsia="zh-CN"/>
              </w:rPr>
            </w:pPr>
            <w:r w:rsidRPr="00303E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599C4E" w14:textId="77777777" w:rsidR="00C7305C" w:rsidRPr="00303E23" w:rsidRDefault="00C7305C" w:rsidP="00F336B4">
            <w:pPr>
              <w:pStyle w:val="TAC"/>
              <w:rPr>
                <w:rFonts w:eastAsiaTheme="minorEastAsia" w:cs="Arial"/>
                <w:szCs w:val="18"/>
                <w:lang w:val="en-US" w:eastAsia="zh-CN"/>
              </w:rPr>
            </w:pPr>
          </w:p>
        </w:tc>
      </w:tr>
      <w:tr w:rsidR="00C7305C" w:rsidRPr="00303E23" w14:paraId="676B025B" w14:textId="77777777" w:rsidTr="00F336B4">
        <w:trPr>
          <w:trHeight w:val="29"/>
        </w:trPr>
        <w:tc>
          <w:tcPr>
            <w:tcW w:w="2068" w:type="dxa"/>
            <w:tcBorders>
              <w:top w:val="nil"/>
              <w:left w:val="single" w:sz="4" w:space="0" w:color="auto"/>
              <w:bottom w:val="nil"/>
              <w:right w:val="single" w:sz="4" w:space="0" w:color="auto"/>
            </w:tcBorders>
            <w:vAlign w:val="center"/>
          </w:tcPr>
          <w:p w14:paraId="2DA8690D" w14:textId="77777777" w:rsidR="00C7305C" w:rsidRPr="00303E23" w:rsidRDefault="00C7305C"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D2DC0F" w14:textId="77777777" w:rsidR="00C7305C" w:rsidRPr="00303E2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0F81A" w14:textId="77777777" w:rsidR="00C7305C" w:rsidRPr="00303E23" w:rsidRDefault="00C7305C" w:rsidP="00F336B4">
            <w:pPr>
              <w:pStyle w:val="TAC"/>
              <w:rPr>
                <w:rFonts w:eastAsiaTheme="minorEastAsia"/>
                <w:lang w:val="en-US"/>
              </w:rPr>
            </w:pPr>
            <w:r w:rsidRPr="00303E23">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14AD051" w14:textId="77777777" w:rsidR="00C7305C" w:rsidRPr="00303E23" w:rsidRDefault="00C7305C" w:rsidP="00F336B4">
            <w:pPr>
              <w:pStyle w:val="TAC"/>
              <w:rPr>
                <w:rFonts w:eastAsiaTheme="minorEastAsia"/>
                <w:lang w:val="en-US" w:eastAsia="zh-CN" w:bidi="ar"/>
              </w:rPr>
            </w:pPr>
            <w:r w:rsidRPr="00303E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E268938" w14:textId="77777777" w:rsidR="00C7305C" w:rsidRPr="00303E23" w:rsidRDefault="00C7305C" w:rsidP="00F336B4">
            <w:pPr>
              <w:pStyle w:val="TAC"/>
              <w:rPr>
                <w:rFonts w:eastAsiaTheme="minorEastAsia" w:cs="Arial"/>
                <w:szCs w:val="18"/>
                <w:lang w:val="en-US" w:eastAsia="zh-CN"/>
              </w:rPr>
            </w:pPr>
            <w:r w:rsidRPr="00303E23">
              <w:rPr>
                <w:rFonts w:eastAsiaTheme="minorEastAsia"/>
                <w:szCs w:val="22"/>
                <w:lang w:val="en-US" w:eastAsia="zh-CN"/>
              </w:rPr>
              <w:t>4 and 5</w:t>
            </w:r>
          </w:p>
        </w:tc>
      </w:tr>
      <w:tr w:rsidR="00C7305C" w:rsidRPr="00303E23" w14:paraId="09634624" w14:textId="77777777" w:rsidTr="00F336B4">
        <w:trPr>
          <w:trHeight w:val="29"/>
        </w:trPr>
        <w:tc>
          <w:tcPr>
            <w:tcW w:w="2068" w:type="dxa"/>
            <w:tcBorders>
              <w:top w:val="nil"/>
              <w:left w:val="single" w:sz="4" w:space="0" w:color="auto"/>
              <w:bottom w:val="nil"/>
              <w:right w:val="single" w:sz="4" w:space="0" w:color="auto"/>
            </w:tcBorders>
            <w:vAlign w:val="center"/>
          </w:tcPr>
          <w:p w14:paraId="0F46552C" w14:textId="77777777" w:rsidR="00C7305C" w:rsidRPr="00303E23" w:rsidRDefault="00C7305C"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3E32FB" w14:textId="77777777" w:rsidR="00C7305C" w:rsidRPr="00303E2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6914A" w14:textId="77777777" w:rsidR="00C7305C" w:rsidRPr="00303E23" w:rsidRDefault="00C7305C" w:rsidP="00F336B4">
            <w:pPr>
              <w:pStyle w:val="TAC"/>
              <w:rPr>
                <w:rFonts w:eastAsiaTheme="minorEastAsia"/>
                <w:lang w:val="en-US"/>
              </w:rPr>
            </w:pPr>
            <w:r w:rsidRPr="00303E23">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9709003" w14:textId="77777777" w:rsidR="00C7305C" w:rsidRPr="00303E23" w:rsidRDefault="00C7305C" w:rsidP="00F336B4">
            <w:pPr>
              <w:pStyle w:val="TAC"/>
              <w:rPr>
                <w:rFonts w:eastAsiaTheme="minorEastAsia"/>
                <w:lang w:val="en-US" w:eastAsia="zh-CN" w:bidi="ar"/>
              </w:rPr>
            </w:pPr>
            <w:r w:rsidRPr="00303E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E518B8C" w14:textId="77777777" w:rsidR="00C7305C" w:rsidRPr="00303E23" w:rsidRDefault="00C7305C" w:rsidP="00F336B4">
            <w:pPr>
              <w:pStyle w:val="TAC"/>
              <w:rPr>
                <w:rFonts w:eastAsiaTheme="minorEastAsia" w:cs="Arial"/>
                <w:szCs w:val="18"/>
                <w:lang w:val="en-US" w:eastAsia="zh-CN"/>
              </w:rPr>
            </w:pPr>
          </w:p>
        </w:tc>
      </w:tr>
      <w:tr w:rsidR="00C7305C" w:rsidRPr="00303E23" w14:paraId="64DAC8C4" w14:textId="77777777" w:rsidTr="00F336B4">
        <w:trPr>
          <w:trHeight w:val="29"/>
        </w:trPr>
        <w:tc>
          <w:tcPr>
            <w:tcW w:w="2068" w:type="dxa"/>
            <w:tcBorders>
              <w:top w:val="nil"/>
              <w:left w:val="single" w:sz="4" w:space="0" w:color="auto"/>
              <w:bottom w:val="single" w:sz="4" w:space="0" w:color="auto"/>
              <w:right w:val="single" w:sz="4" w:space="0" w:color="auto"/>
            </w:tcBorders>
            <w:vAlign w:val="center"/>
          </w:tcPr>
          <w:p w14:paraId="4086831C" w14:textId="77777777" w:rsidR="00C7305C" w:rsidRPr="00303E23" w:rsidRDefault="00C7305C" w:rsidP="00F336B4">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608D36" w14:textId="77777777" w:rsidR="00C7305C" w:rsidRPr="00303E2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60166" w14:textId="77777777" w:rsidR="00C7305C" w:rsidRPr="00303E23" w:rsidRDefault="00C7305C" w:rsidP="00F336B4">
            <w:pPr>
              <w:pStyle w:val="TAC"/>
              <w:rPr>
                <w:rFonts w:eastAsiaTheme="minorEastAsia"/>
                <w:lang w:val="en-US"/>
              </w:rPr>
            </w:pPr>
            <w:r w:rsidRPr="00303E23">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940630C" w14:textId="77777777" w:rsidR="00C7305C" w:rsidRPr="00303E23" w:rsidRDefault="00C7305C" w:rsidP="00F336B4">
            <w:pPr>
              <w:pStyle w:val="TAC"/>
              <w:rPr>
                <w:rFonts w:eastAsiaTheme="minorEastAsia"/>
                <w:lang w:val="en-US" w:eastAsia="zh-CN" w:bidi="ar"/>
              </w:rPr>
            </w:pPr>
            <w:r w:rsidRPr="00303E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62497A8" w14:textId="77777777" w:rsidR="00C7305C" w:rsidRPr="00303E23" w:rsidRDefault="00C7305C" w:rsidP="00F336B4">
            <w:pPr>
              <w:pStyle w:val="TAC"/>
              <w:rPr>
                <w:rFonts w:eastAsiaTheme="minorEastAsia" w:cs="Arial"/>
                <w:szCs w:val="18"/>
                <w:lang w:val="en-US" w:eastAsia="zh-CN"/>
              </w:rPr>
            </w:pPr>
          </w:p>
        </w:tc>
      </w:tr>
    </w:tbl>
    <w:p w14:paraId="38550502" w14:textId="77777777" w:rsidR="00C7305C" w:rsidRPr="00303E23" w:rsidRDefault="00C7305C" w:rsidP="00C7305C">
      <w:pPr>
        <w:rPr>
          <w:lang w:eastAsia="zh-CN"/>
        </w:rPr>
      </w:pPr>
    </w:p>
    <w:p w14:paraId="30ADF698" w14:textId="77777777" w:rsidR="00C7305C" w:rsidRPr="00303E23" w:rsidRDefault="00C7305C" w:rsidP="00C7305C">
      <w:pPr>
        <w:pStyle w:val="Heading3"/>
      </w:pPr>
      <w:bookmarkStart w:id="316" w:name="_Toc207960545"/>
      <w:r w:rsidRPr="00303E23">
        <w:t>6.12.2</w:t>
      </w:r>
      <w:r w:rsidRPr="00303E23">
        <w:tab/>
        <w:t>Maximum output power for inter-band CA</w:t>
      </w:r>
      <w:bookmarkEnd w:id="316"/>
    </w:p>
    <w:p w14:paraId="1CD9E908" w14:textId="77777777" w:rsidR="00C7305C" w:rsidRPr="00303E23" w:rsidRDefault="00C7305C" w:rsidP="00C7305C">
      <w:r w:rsidRPr="00303E23">
        <w:t>No changes needed to the 3Tx tables in 38.101-1.</w:t>
      </w:r>
    </w:p>
    <w:p w14:paraId="6ECD9A24" w14:textId="77777777" w:rsidR="00C7305C" w:rsidRPr="00303E23" w:rsidRDefault="00C7305C" w:rsidP="00C7305C">
      <w:pPr>
        <w:pStyle w:val="TH"/>
      </w:pPr>
      <w:r w:rsidRPr="00303E23">
        <w:t xml:space="preserve">Table </w:t>
      </w:r>
      <w:r w:rsidRPr="00303E23">
        <w:rPr>
          <w:rFonts w:hint="eastAsia"/>
        </w:rPr>
        <w:t>6.12</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7305C" w:rsidRPr="00303E23" w14:paraId="188DB363" w14:textId="77777777" w:rsidTr="00F336B4">
        <w:trPr>
          <w:jc w:val="center"/>
        </w:trPr>
        <w:tc>
          <w:tcPr>
            <w:tcW w:w="1705" w:type="dxa"/>
            <w:shd w:val="clear" w:color="auto" w:fill="D9D9D9" w:themeFill="background1" w:themeFillShade="D9"/>
            <w:vAlign w:val="center"/>
          </w:tcPr>
          <w:p w14:paraId="609F46CB"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96BD35A"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8981C55"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E83AD4A"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C9BC381"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EA7FA9D"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D462F34"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C7305C" w:rsidRPr="00303E23" w14:paraId="02B607B3" w14:textId="77777777" w:rsidTr="00F336B4">
        <w:trPr>
          <w:jc w:val="center"/>
        </w:trPr>
        <w:tc>
          <w:tcPr>
            <w:tcW w:w="1705" w:type="dxa"/>
            <w:vAlign w:val="center"/>
          </w:tcPr>
          <w:p w14:paraId="0F279A1C" w14:textId="77777777" w:rsidR="00C7305C" w:rsidRPr="00303E23" w:rsidRDefault="00C7305C"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CA_n41A-n71A</w:t>
            </w:r>
          </w:p>
        </w:tc>
        <w:tc>
          <w:tcPr>
            <w:tcW w:w="1260" w:type="dxa"/>
          </w:tcPr>
          <w:p w14:paraId="7D4FE009" w14:textId="77777777" w:rsidR="00C7305C" w:rsidRPr="00303E23" w:rsidRDefault="00C7305C"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C52BE7D" w14:textId="77777777" w:rsidR="00C7305C" w:rsidRPr="00303E23" w:rsidRDefault="00C7305C" w:rsidP="00F336B4">
            <w:pPr>
              <w:pStyle w:val="TAC"/>
              <w:rPr>
                <w:szCs w:val="24"/>
                <w:lang w:val="en-US" w:eastAsia="ko-KR"/>
              </w:rPr>
            </w:pPr>
            <w:r w:rsidRPr="00303E23">
              <w:rPr>
                <w:lang w:val="en-US" w:eastAsia="ko-KR"/>
              </w:rPr>
              <w:t>+2/-3</w:t>
            </w:r>
          </w:p>
        </w:tc>
        <w:tc>
          <w:tcPr>
            <w:tcW w:w="1260" w:type="dxa"/>
          </w:tcPr>
          <w:p w14:paraId="0D62C01E" w14:textId="77777777" w:rsidR="00C7305C" w:rsidRPr="00303E23" w:rsidRDefault="00C7305C"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2070F85F" w14:textId="77777777" w:rsidR="00C7305C" w:rsidRPr="00303E23" w:rsidRDefault="00C7305C" w:rsidP="00F336B4">
            <w:pPr>
              <w:pStyle w:val="TAC"/>
              <w:rPr>
                <w:szCs w:val="24"/>
                <w:lang w:val="en-US" w:eastAsia="ko-KR"/>
              </w:rPr>
            </w:pPr>
            <w:r w:rsidRPr="00303E23">
              <w:rPr>
                <w:szCs w:val="24"/>
                <w:lang w:val="en-US" w:eastAsia="ko-KR"/>
              </w:rPr>
              <w:t>+2/-3</w:t>
            </w:r>
          </w:p>
        </w:tc>
        <w:tc>
          <w:tcPr>
            <w:tcW w:w="1260" w:type="dxa"/>
          </w:tcPr>
          <w:p w14:paraId="28F51434" w14:textId="77777777" w:rsidR="00C7305C" w:rsidRPr="00303E23" w:rsidRDefault="00C7305C" w:rsidP="00F336B4">
            <w:pPr>
              <w:pStyle w:val="TAC"/>
              <w:rPr>
                <w:szCs w:val="24"/>
                <w:lang w:val="en-US" w:eastAsia="ko-KR"/>
              </w:rPr>
            </w:pPr>
            <w:r w:rsidRPr="00303E23">
              <w:rPr>
                <w:rFonts w:cs="Arial" w:hint="eastAsia"/>
                <w:szCs w:val="24"/>
                <w:lang w:val="en-US" w:eastAsia="zh-CN"/>
              </w:rPr>
              <w:t>23</w:t>
            </w:r>
          </w:p>
        </w:tc>
        <w:tc>
          <w:tcPr>
            <w:tcW w:w="1350" w:type="dxa"/>
          </w:tcPr>
          <w:p w14:paraId="5D14D180" w14:textId="77777777" w:rsidR="00C7305C" w:rsidRPr="00303E23" w:rsidRDefault="00C7305C" w:rsidP="00F336B4">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C7305C" w:rsidRPr="00303E23" w14:paraId="2490F117" w14:textId="77777777" w:rsidTr="00F336B4">
        <w:trPr>
          <w:jc w:val="center"/>
        </w:trPr>
        <w:tc>
          <w:tcPr>
            <w:tcW w:w="1705" w:type="dxa"/>
            <w:vAlign w:val="center"/>
          </w:tcPr>
          <w:p w14:paraId="1C521C98" w14:textId="77777777" w:rsidR="00C7305C" w:rsidRPr="00303E23" w:rsidRDefault="00C7305C"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CA_n71A-n77A</w:t>
            </w:r>
          </w:p>
        </w:tc>
        <w:tc>
          <w:tcPr>
            <w:tcW w:w="1260" w:type="dxa"/>
          </w:tcPr>
          <w:p w14:paraId="151FC066" w14:textId="77777777" w:rsidR="00C7305C" w:rsidRPr="00303E23" w:rsidRDefault="00C7305C"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E24D6FA" w14:textId="77777777" w:rsidR="00C7305C" w:rsidRPr="00303E23" w:rsidRDefault="00C7305C" w:rsidP="00F336B4">
            <w:pPr>
              <w:pStyle w:val="TAC"/>
              <w:rPr>
                <w:szCs w:val="24"/>
                <w:lang w:val="en-US" w:eastAsia="ko-KR"/>
              </w:rPr>
            </w:pPr>
            <w:r w:rsidRPr="00303E23">
              <w:rPr>
                <w:lang w:val="en-US" w:eastAsia="ko-KR"/>
              </w:rPr>
              <w:t>+2/-3</w:t>
            </w:r>
          </w:p>
        </w:tc>
        <w:tc>
          <w:tcPr>
            <w:tcW w:w="1260" w:type="dxa"/>
          </w:tcPr>
          <w:p w14:paraId="6658316D" w14:textId="77777777" w:rsidR="00C7305C" w:rsidRPr="00303E23" w:rsidRDefault="00C7305C"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606CFF22" w14:textId="77777777" w:rsidR="00C7305C" w:rsidRPr="00303E23" w:rsidRDefault="00C7305C" w:rsidP="00F336B4">
            <w:pPr>
              <w:pStyle w:val="TAC"/>
              <w:rPr>
                <w:szCs w:val="24"/>
                <w:lang w:val="en-US" w:eastAsia="ko-KR"/>
              </w:rPr>
            </w:pPr>
            <w:r w:rsidRPr="00303E23">
              <w:rPr>
                <w:szCs w:val="24"/>
                <w:lang w:val="en-US" w:eastAsia="ko-KR"/>
              </w:rPr>
              <w:t>+2/-3</w:t>
            </w:r>
          </w:p>
        </w:tc>
        <w:tc>
          <w:tcPr>
            <w:tcW w:w="1260" w:type="dxa"/>
          </w:tcPr>
          <w:p w14:paraId="5084A1B4" w14:textId="77777777" w:rsidR="00C7305C" w:rsidRPr="00303E23" w:rsidRDefault="00C7305C" w:rsidP="00F336B4">
            <w:pPr>
              <w:pStyle w:val="TAC"/>
              <w:rPr>
                <w:szCs w:val="24"/>
                <w:lang w:val="en-US" w:eastAsia="ko-KR"/>
              </w:rPr>
            </w:pPr>
            <w:r w:rsidRPr="00303E23">
              <w:rPr>
                <w:rFonts w:cs="Arial" w:hint="eastAsia"/>
                <w:szCs w:val="24"/>
                <w:lang w:val="en-US" w:eastAsia="zh-CN"/>
              </w:rPr>
              <w:t>23</w:t>
            </w:r>
          </w:p>
        </w:tc>
        <w:tc>
          <w:tcPr>
            <w:tcW w:w="1350" w:type="dxa"/>
          </w:tcPr>
          <w:p w14:paraId="0B3C54E1" w14:textId="77777777" w:rsidR="00C7305C" w:rsidRPr="00303E23" w:rsidRDefault="00C7305C" w:rsidP="00F336B4">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C7305C" w:rsidRPr="00303E23" w14:paraId="1AFBC3D4" w14:textId="77777777" w:rsidTr="00F336B4">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77DBF6B" w14:textId="77777777" w:rsidR="00C7305C" w:rsidRPr="00303E23" w:rsidRDefault="00C7305C" w:rsidP="00F336B4">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5E255153" w14:textId="77777777" w:rsidR="00C7305C" w:rsidRPr="00303E23" w:rsidRDefault="00C7305C"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58ADB4BE" w14:textId="77777777" w:rsidR="00C7305C" w:rsidRPr="00303E23" w:rsidRDefault="00C7305C"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47945795" w14:textId="77777777" w:rsidR="00C7305C" w:rsidRPr="00303E23" w:rsidRDefault="00C7305C" w:rsidP="00C7305C"/>
    <w:p w14:paraId="20F0D87B" w14:textId="77777777" w:rsidR="00C7305C" w:rsidRPr="00303E23" w:rsidRDefault="00C7305C" w:rsidP="00C7305C">
      <w:pPr>
        <w:pStyle w:val="TH"/>
      </w:pPr>
      <w:r w:rsidRPr="00303E23">
        <w:t xml:space="preserve">Table </w:t>
      </w:r>
      <w:r w:rsidRPr="00303E23">
        <w:rPr>
          <w:rFonts w:hint="eastAsia"/>
        </w:rPr>
        <w:t>6.12</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7305C" w:rsidRPr="00303E23" w14:paraId="6F010FE9" w14:textId="77777777" w:rsidTr="00F336B4">
        <w:trPr>
          <w:jc w:val="center"/>
        </w:trPr>
        <w:tc>
          <w:tcPr>
            <w:tcW w:w="1705" w:type="dxa"/>
            <w:shd w:val="clear" w:color="auto" w:fill="D9D9D9" w:themeFill="background1" w:themeFillShade="D9"/>
            <w:vAlign w:val="center"/>
          </w:tcPr>
          <w:p w14:paraId="52ADA8FF"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B390EF5"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06FFC26C"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CD24EA0"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4B1F1C1A"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0385F255"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4AE5509"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C7305C" w:rsidRPr="00303E23" w14:paraId="68B44218" w14:textId="77777777" w:rsidTr="00F336B4">
        <w:trPr>
          <w:jc w:val="center"/>
        </w:trPr>
        <w:tc>
          <w:tcPr>
            <w:tcW w:w="1705" w:type="dxa"/>
            <w:vAlign w:val="center"/>
          </w:tcPr>
          <w:p w14:paraId="16CC4F17" w14:textId="77777777" w:rsidR="00C7305C" w:rsidRPr="00303E23" w:rsidRDefault="00C7305C"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CA_n41A-n71A</w:t>
            </w:r>
          </w:p>
        </w:tc>
        <w:tc>
          <w:tcPr>
            <w:tcW w:w="1260" w:type="dxa"/>
          </w:tcPr>
          <w:p w14:paraId="3702D922" w14:textId="77777777" w:rsidR="00C7305C" w:rsidRPr="00303E23" w:rsidRDefault="00C7305C"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0350B48A" w14:textId="77777777" w:rsidR="00C7305C" w:rsidRPr="00303E23" w:rsidRDefault="00C7305C" w:rsidP="00F336B4">
            <w:pPr>
              <w:pStyle w:val="TAC"/>
              <w:rPr>
                <w:szCs w:val="24"/>
                <w:lang w:val="en-US" w:eastAsia="ko-KR"/>
              </w:rPr>
            </w:pPr>
            <w:r w:rsidRPr="00303E23">
              <w:rPr>
                <w:lang w:val="en-US" w:eastAsia="ko-KR"/>
              </w:rPr>
              <w:t>+2/-3</w:t>
            </w:r>
          </w:p>
        </w:tc>
        <w:tc>
          <w:tcPr>
            <w:tcW w:w="1260" w:type="dxa"/>
          </w:tcPr>
          <w:p w14:paraId="4A2AB4AD" w14:textId="77777777" w:rsidR="00C7305C" w:rsidRPr="00303E23" w:rsidRDefault="00C7305C"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63622092" w14:textId="77777777" w:rsidR="00C7305C" w:rsidRPr="00303E23" w:rsidRDefault="00C7305C" w:rsidP="00F336B4">
            <w:pPr>
              <w:pStyle w:val="TAC"/>
              <w:rPr>
                <w:szCs w:val="24"/>
                <w:lang w:val="en-US" w:eastAsia="ko-KR"/>
              </w:rPr>
            </w:pPr>
            <w:r w:rsidRPr="00303E23">
              <w:rPr>
                <w:szCs w:val="24"/>
                <w:lang w:val="en-US" w:eastAsia="ko-KR"/>
              </w:rPr>
              <w:t>+2/-3</w:t>
            </w:r>
          </w:p>
        </w:tc>
        <w:tc>
          <w:tcPr>
            <w:tcW w:w="1260" w:type="dxa"/>
          </w:tcPr>
          <w:p w14:paraId="46887C12" w14:textId="77777777" w:rsidR="00C7305C" w:rsidRPr="00303E23" w:rsidRDefault="00C7305C" w:rsidP="00F336B4">
            <w:pPr>
              <w:pStyle w:val="TAC"/>
              <w:rPr>
                <w:rFonts w:cs="Arial"/>
                <w:szCs w:val="24"/>
                <w:lang w:val="en-US" w:eastAsia="zh-CN"/>
              </w:rPr>
            </w:pPr>
            <w:r w:rsidRPr="00303E23">
              <w:rPr>
                <w:rFonts w:cs="Arial" w:hint="eastAsia"/>
                <w:szCs w:val="24"/>
                <w:lang w:val="en-US" w:eastAsia="zh-CN"/>
              </w:rPr>
              <w:t>23</w:t>
            </w:r>
          </w:p>
        </w:tc>
        <w:tc>
          <w:tcPr>
            <w:tcW w:w="1350" w:type="dxa"/>
          </w:tcPr>
          <w:p w14:paraId="7D0CA21E" w14:textId="77777777" w:rsidR="00C7305C" w:rsidRPr="00303E23" w:rsidRDefault="00C7305C" w:rsidP="00F336B4">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C7305C" w:rsidRPr="00303E23" w14:paraId="6534516A" w14:textId="77777777" w:rsidTr="00F336B4">
        <w:trPr>
          <w:jc w:val="center"/>
        </w:trPr>
        <w:tc>
          <w:tcPr>
            <w:tcW w:w="1705" w:type="dxa"/>
            <w:vAlign w:val="center"/>
          </w:tcPr>
          <w:p w14:paraId="665893D1" w14:textId="77777777" w:rsidR="00C7305C" w:rsidRPr="00303E23" w:rsidRDefault="00C7305C"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CA_n71A-n77A</w:t>
            </w:r>
          </w:p>
        </w:tc>
        <w:tc>
          <w:tcPr>
            <w:tcW w:w="1260" w:type="dxa"/>
          </w:tcPr>
          <w:p w14:paraId="6F2BB7DA" w14:textId="77777777" w:rsidR="00C7305C" w:rsidRPr="00303E23" w:rsidRDefault="00C7305C"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B391ADB" w14:textId="77777777" w:rsidR="00C7305C" w:rsidRPr="00303E23" w:rsidRDefault="00C7305C" w:rsidP="00F336B4">
            <w:pPr>
              <w:pStyle w:val="TAC"/>
              <w:rPr>
                <w:szCs w:val="24"/>
                <w:lang w:val="en-US" w:eastAsia="ko-KR"/>
              </w:rPr>
            </w:pPr>
            <w:r w:rsidRPr="00303E23">
              <w:rPr>
                <w:lang w:val="en-US" w:eastAsia="ko-KR"/>
              </w:rPr>
              <w:t>+2/-3</w:t>
            </w:r>
          </w:p>
        </w:tc>
        <w:tc>
          <w:tcPr>
            <w:tcW w:w="1260" w:type="dxa"/>
          </w:tcPr>
          <w:p w14:paraId="58C83CB7" w14:textId="77777777" w:rsidR="00C7305C" w:rsidRPr="00303E23" w:rsidRDefault="00C7305C"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14CE2DBF" w14:textId="77777777" w:rsidR="00C7305C" w:rsidRPr="00303E23" w:rsidRDefault="00C7305C" w:rsidP="00F336B4">
            <w:pPr>
              <w:pStyle w:val="TAC"/>
              <w:rPr>
                <w:szCs w:val="24"/>
                <w:lang w:val="en-US" w:eastAsia="ko-KR"/>
              </w:rPr>
            </w:pPr>
            <w:r w:rsidRPr="00303E23">
              <w:rPr>
                <w:szCs w:val="24"/>
                <w:lang w:val="en-US" w:eastAsia="ko-KR"/>
              </w:rPr>
              <w:t>+2/-3</w:t>
            </w:r>
          </w:p>
        </w:tc>
        <w:tc>
          <w:tcPr>
            <w:tcW w:w="1260" w:type="dxa"/>
          </w:tcPr>
          <w:p w14:paraId="44BDB621" w14:textId="77777777" w:rsidR="00C7305C" w:rsidRPr="00303E23" w:rsidRDefault="00C7305C" w:rsidP="00F336B4">
            <w:pPr>
              <w:pStyle w:val="TAC"/>
              <w:rPr>
                <w:rFonts w:cs="Arial"/>
                <w:szCs w:val="24"/>
                <w:lang w:val="en-US" w:eastAsia="zh-CN"/>
              </w:rPr>
            </w:pPr>
            <w:r w:rsidRPr="00303E23">
              <w:rPr>
                <w:rFonts w:cs="Arial" w:hint="eastAsia"/>
                <w:szCs w:val="24"/>
                <w:lang w:val="en-US" w:eastAsia="zh-CN"/>
              </w:rPr>
              <w:t>23</w:t>
            </w:r>
          </w:p>
        </w:tc>
        <w:tc>
          <w:tcPr>
            <w:tcW w:w="1350" w:type="dxa"/>
          </w:tcPr>
          <w:p w14:paraId="3D00DD3D" w14:textId="77777777" w:rsidR="00C7305C" w:rsidRPr="00303E23" w:rsidRDefault="00C7305C" w:rsidP="00F336B4">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C7305C" w:rsidRPr="00303E23" w14:paraId="41E835FD" w14:textId="77777777" w:rsidTr="00F336B4">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3242AB3" w14:textId="77777777" w:rsidR="00C7305C" w:rsidRPr="00303E23" w:rsidRDefault="00C7305C" w:rsidP="00F336B4">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3D86CAAD" w14:textId="77777777" w:rsidR="00C7305C" w:rsidRPr="00303E23" w:rsidRDefault="00C7305C"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771A2AC8" w14:textId="77777777" w:rsidR="00C7305C" w:rsidRPr="00303E23" w:rsidRDefault="00C7305C"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046C0427" w14:textId="77777777" w:rsidR="00C7305C" w:rsidRPr="00303E23" w:rsidRDefault="00C7305C" w:rsidP="00C7305C"/>
    <w:p w14:paraId="3EE80C75" w14:textId="77777777" w:rsidR="00C7305C" w:rsidRPr="00303E23" w:rsidRDefault="00C7305C" w:rsidP="00C7305C">
      <w:r w:rsidRPr="00303E23">
        <w:t>Changes for 2Tx UL CA_n41A-n77A PC1.5 are captured in 6.9.2.</w:t>
      </w:r>
    </w:p>
    <w:p w14:paraId="6732B87F" w14:textId="77777777" w:rsidR="00C7305C" w:rsidRPr="00303E23" w:rsidRDefault="00C7305C" w:rsidP="00C7305C">
      <w:pPr>
        <w:pStyle w:val="Heading3"/>
      </w:pPr>
      <w:bookmarkStart w:id="317" w:name="_Toc207960546"/>
      <w:r w:rsidRPr="00303E23">
        <w:t>6.12.3</w:t>
      </w:r>
      <w:r w:rsidRPr="00303E23">
        <w:tab/>
        <w:t>MSD scenario studies</w:t>
      </w:r>
      <w:bookmarkEnd w:id="317"/>
    </w:p>
    <w:p w14:paraId="1FDCD1BB" w14:textId="77777777" w:rsidR="00C7305C" w:rsidRPr="00303E23" w:rsidRDefault="00C7305C" w:rsidP="00C7305C">
      <w:r w:rsidRPr="00303E23">
        <w:t xml:space="preserve">3BDL/2BUL configurations only have MSD requirements for intermodulation. </w:t>
      </w:r>
    </w:p>
    <w:p w14:paraId="7566B47E" w14:textId="77777777" w:rsidR="00C7305C" w:rsidRPr="00303E23" w:rsidRDefault="00C7305C" w:rsidP="00C7305C">
      <w:r w:rsidRPr="00303E23">
        <w:lastRenderedPageBreak/>
        <w:t xml:space="preserve">Table 6.12.3-1 and 6.12.3-2 summarizes frequency ranges where harmonic mixing, cross band leakage, IMD interferences occur for DL CA_n41-n71-n77. </w:t>
      </w:r>
    </w:p>
    <w:p w14:paraId="00274382" w14:textId="77777777" w:rsidR="00C7305C" w:rsidRPr="00303E23" w:rsidRDefault="00C7305C" w:rsidP="00C7305C">
      <w:pPr>
        <w:pStyle w:val="TH"/>
      </w:pPr>
      <w:r w:rsidRPr="00303E23">
        <w:t xml:space="preserve">Table </w:t>
      </w:r>
      <w:r w:rsidRPr="00303E23">
        <w:rPr>
          <w:rFonts w:hint="eastAsia"/>
        </w:rPr>
        <w:t>6.12</w:t>
      </w:r>
      <w:r w:rsidRPr="00303E23">
        <w:t>.3-1: Intermodulation MSD scenarios for DL CA_n25A-n41A-n77A 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C7305C" w:rsidRPr="00303E23" w14:paraId="57C1E54E" w14:textId="77777777" w:rsidTr="00F336B4">
        <w:trPr>
          <w:trHeight w:val="443"/>
        </w:trPr>
        <w:tc>
          <w:tcPr>
            <w:tcW w:w="1613" w:type="dxa"/>
            <w:tcBorders>
              <w:bottom w:val="single" w:sz="4" w:space="0" w:color="auto"/>
            </w:tcBorders>
            <w:shd w:val="clear" w:color="auto" w:fill="D9D9D9" w:themeFill="background1" w:themeFillShade="D9"/>
          </w:tcPr>
          <w:p w14:paraId="7D557DE8" w14:textId="77777777" w:rsidR="00C7305C" w:rsidRPr="00303E23" w:rsidRDefault="00C7305C" w:rsidP="00F336B4">
            <w:pPr>
              <w:pStyle w:val="TAH"/>
              <w:rPr>
                <w:lang w:eastAsia="zh-CN"/>
              </w:rPr>
            </w:pPr>
            <w:r w:rsidRPr="00303E23">
              <w:t>Uplink combination</w:t>
            </w:r>
          </w:p>
        </w:tc>
        <w:tc>
          <w:tcPr>
            <w:tcW w:w="1834" w:type="dxa"/>
            <w:shd w:val="clear" w:color="auto" w:fill="D9D9D9" w:themeFill="background1" w:themeFillShade="D9"/>
          </w:tcPr>
          <w:p w14:paraId="53CC2983" w14:textId="77777777" w:rsidR="00C7305C" w:rsidRPr="00303E23" w:rsidRDefault="00C7305C" w:rsidP="00F336B4">
            <w:pPr>
              <w:pStyle w:val="TAH"/>
            </w:pPr>
            <w:r w:rsidRPr="00303E23">
              <w:t>IMD</w:t>
            </w:r>
          </w:p>
        </w:tc>
        <w:tc>
          <w:tcPr>
            <w:tcW w:w="2155" w:type="dxa"/>
            <w:shd w:val="clear" w:color="auto" w:fill="D9D9D9" w:themeFill="background1" w:themeFillShade="D9"/>
          </w:tcPr>
          <w:p w14:paraId="5A6174F5" w14:textId="77777777" w:rsidR="00C7305C" w:rsidRPr="00303E23" w:rsidRDefault="00C7305C" w:rsidP="00F336B4">
            <w:pPr>
              <w:pStyle w:val="TAH"/>
            </w:pPr>
            <w:r w:rsidRPr="00303E23">
              <w:t>Aggressor Tx</w:t>
            </w:r>
          </w:p>
        </w:tc>
        <w:tc>
          <w:tcPr>
            <w:tcW w:w="1999" w:type="dxa"/>
            <w:shd w:val="clear" w:color="auto" w:fill="D9D9D9" w:themeFill="background1" w:themeFillShade="D9"/>
          </w:tcPr>
          <w:p w14:paraId="67D0CA32" w14:textId="77777777" w:rsidR="00C7305C" w:rsidRPr="00303E23" w:rsidRDefault="00C7305C" w:rsidP="00F336B4">
            <w:pPr>
              <w:pStyle w:val="TAH"/>
            </w:pPr>
            <w:r w:rsidRPr="00303E23">
              <w:rPr>
                <w:rFonts w:hint="eastAsia"/>
              </w:rPr>
              <w:t>V</w:t>
            </w:r>
            <w:r w:rsidRPr="00303E23">
              <w:t>ictim Rx</w:t>
            </w:r>
          </w:p>
        </w:tc>
        <w:tc>
          <w:tcPr>
            <w:tcW w:w="2030" w:type="dxa"/>
            <w:shd w:val="clear" w:color="auto" w:fill="D9D9D9" w:themeFill="background1" w:themeFillShade="D9"/>
          </w:tcPr>
          <w:p w14:paraId="4FE9CF48" w14:textId="77777777" w:rsidR="00C7305C" w:rsidRPr="00303E23" w:rsidRDefault="00C7305C" w:rsidP="00F336B4">
            <w:pPr>
              <w:pStyle w:val="TAH"/>
            </w:pPr>
            <w:r w:rsidRPr="00303E23">
              <w:rPr>
                <w:rFonts w:hint="eastAsia"/>
              </w:rPr>
              <w:t>W</w:t>
            </w:r>
            <w:r w:rsidRPr="00303E23">
              <w:t>hether 2Tx requirements exists</w:t>
            </w:r>
          </w:p>
        </w:tc>
      </w:tr>
      <w:tr w:rsidR="00C7305C" w:rsidRPr="00303E23" w14:paraId="7AD90CF1" w14:textId="77777777" w:rsidTr="00F336B4">
        <w:trPr>
          <w:trHeight w:val="356"/>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486CD9B" w14:textId="77777777" w:rsidR="00C7305C" w:rsidRPr="00303E23" w:rsidRDefault="00C7305C" w:rsidP="00F336B4">
            <w:pPr>
              <w:pStyle w:val="TAC"/>
              <w:rPr>
                <w:lang w:eastAsia="zh-CN"/>
              </w:rPr>
            </w:pPr>
            <w:r w:rsidRPr="00303E23">
              <w:t>CA_n41A-n71A</w:t>
            </w:r>
          </w:p>
        </w:tc>
        <w:tc>
          <w:tcPr>
            <w:tcW w:w="1834" w:type="dxa"/>
            <w:tcBorders>
              <w:left w:val="single" w:sz="4" w:space="0" w:color="auto"/>
            </w:tcBorders>
            <w:shd w:val="clear" w:color="auto" w:fill="D9D9D9" w:themeFill="background1" w:themeFillShade="D9"/>
          </w:tcPr>
          <w:p w14:paraId="028A9F36" w14:textId="77777777" w:rsidR="00C7305C" w:rsidRPr="00303E23" w:rsidRDefault="00C7305C" w:rsidP="00F336B4">
            <w:pPr>
              <w:pStyle w:val="TAC"/>
            </w:pPr>
            <w:r w:rsidRPr="00303E23">
              <w:t>IMD2</w:t>
            </w:r>
          </w:p>
        </w:tc>
        <w:tc>
          <w:tcPr>
            <w:tcW w:w="2155" w:type="dxa"/>
            <w:shd w:val="clear" w:color="auto" w:fill="D9D9D9" w:themeFill="background1" w:themeFillShade="D9"/>
          </w:tcPr>
          <w:p w14:paraId="1B0A7D50" w14:textId="77777777" w:rsidR="00C7305C" w:rsidRPr="00303E23" w:rsidRDefault="00C7305C" w:rsidP="00F336B4">
            <w:pPr>
              <w:pStyle w:val="TAC"/>
            </w:pPr>
            <w:r w:rsidRPr="00303E23">
              <w:t>f n41+ f n71</w:t>
            </w:r>
          </w:p>
        </w:tc>
        <w:tc>
          <w:tcPr>
            <w:tcW w:w="1999" w:type="dxa"/>
            <w:shd w:val="clear" w:color="auto" w:fill="D9D9D9" w:themeFill="background1" w:themeFillShade="D9"/>
          </w:tcPr>
          <w:p w14:paraId="7C761D5C" w14:textId="77777777" w:rsidR="00C7305C" w:rsidRPr="00303E23" w:rsidRDefault="00C7305C" w:rsidP="00F336B4">
            <w:pPr>
              <w:pStyle w:val="TAC"/>
            </w:pPr>
            <w:r w:rsidRPr="00303E23">
              <w:t>n77</w:t>
            </w:r>
          </w:p>
        </w:tc>
        <w:tc>
          <w:tcPr>
            <w:tcW w:w="2030" w:type="dxa"/>
            <w:shd w:val="clear" w:color="auto" w:fill="D9D9D9" w:themeFill="background1" w:themeFillShade="D9"/>
          </w:tcPr>
          <w:p w14:paraId="5A514536" w14:textId="77777777" w:rsidR="00C7305C" w:rsidRPr="00303E23" w:rsidRDefault="00C7305C" w:rsidP="00F336B4">
            <w:pPr>
              <w:pStyle w:val="TAC"/>
            </w:pPr>
            <w:r w:rsidRPr="00303E23">
              <w:t>Yes</w:t>
            </w:r>
          </w:p>
        </w:tc>
      </w:tr>
      <w:tr w:rsidR="00C7305C" w:rsidRPr="00303E23" w14:paraId="4DF9D420" w14:textId="77777777" w:rsidTr="00F336B4">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73D28211" w14:textId="77777777" w:rsidR="00C7305C" w:rsidRPr="00303E23" w:rsidRDefault="00C7305C" w:rsidP="00F336B4">
            <w:pPr>
              <w:pStyle w:val="TAC"/>
            </w:pPr>
          </w:p>
        </w:tc>
        <w:tc>
          <w:tcPr>
            <w:tcW w:w="1834" w:type="dxa"/>
            <w:tcBorders>
              <w:left w:val="single" w:sz="4" w:space="0" w:color="auto"/>
            </w:tcBorders>
            <w:shd w:val="clear" w:color="auto" w:fill="D9D9D9" w:themeFill="background1" w:themeFillShade="D9"/>
          </w:tcPr>
          <w:p w14:paraId="6DD4C494" w14:textId="77777777" w:rsidR="00C7305C" w:rsidRPr="00303E23" w:rsidRDefault="00C7305C" w:rsidP="00F336B4">
            <w:pPr>
              <w:pStyle w:val="TAC"/>
            </w:pPr>
            <w:r w:rsidRPr="00303E23">
              <w:t>IMD3</w:t>
            </w:r>
          </w:p>
        </w:tc>
        <w:tc>
          <w:tcPr>
            <w:tcW w:w="2155" w:type="dxa"/>
            <w:shd w:val="clear" w:color="auto" w:fill="D9D9D9" w:themeFill="background1" w:themeFillShade="D9"/>
          </w:tcPr>
          <w:p w14:paraId="16864C17" w14:textId="77777777" w:rsidR="00C7305C" w:rsidRPr="00303E23" w:rsidRDefault="00C7305C" w:rsidP="00F336B4">
            <w:pPr>
              <w:pStyle w:val="TAC"/>
            </w:pPr>
            <w:r w:rsidRPr="00303E23">
              <w:t>f n41 + 2*f n71</w:t>
            </w:r>
          </w:p>
        </w:tc>
        <w:tc>
          <w:tcPr>
            <w:tcW w:w="1999" w:type="dxa"/>
            <w:shd w:val="clear" w:color="auto" w:fill="D9D9D9" w:themeFill="background1" w:themeFillShade="D9"/>
          </w:tcPr>
          <w:p w14:paraId="3921DE9B" w14:textId="77777777" w:rsidR="00C7305C" w:rsidRPr="00303E23" w:rsidRDefault="00C7305C" w:rsidP="00F336B4">
            <w:pPr>
              <w:pStyle w:val="TAC"/>
            </w:pPr>
            <w:r w:rsidRPr="00303E23">
              <w:t>n77</w:t>
            </w:r>
          </w:p>
        </w:tc>
        <w:tc>
          <w:tcPr>
            <w:tcW w:w="2030" w:type="dxa"/>
            <w:shd w:val="clear" w:color="auto" w:fill="D9D9D9" w:themeFill="background1" w:themeFillShade="D9"/>
          </w:tcPr>
          <w:p w14:paraId="6365A863" w14:textId="77777777" w:rsidR="00C7305C" w:rsidRPr="00303E23" w:rsidRDefault="00C7305C" w:rsidP="00F336B4">
            <w:pPr>
              <w:pStyle w:val="TAC"/>
            </w:pPr>
            <w:r w:rsidRPr="00303E23">
              <w:t>Yes</w:t>
            </w:r>
          </w:p>
        </w:tc>
      </w:tr>
      <w:tr w:rsidR="00C7305C" w:rsidRPr="00303E23" w14:paraId="1139F59F" w14:textId="77777777" w:rsidTr="00F336B4">
        <w:trPr>
          <w:trHeight w:val="347"/>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044BBAA0" w14:textId="77777777" w:rsidR="00C7305C" w:rsidRPr="00303E23" w:rsidRDefault="00C7305C" w:rsidP="00F336B4">
            <w:pPr>
              <w:pStyle w:val="TAC"/>
            </w:pPr>
          </w:p>
        </w:tc>
        <w:tc>
          <w:tcPr>
            <w:tcW w:w="1834" w:type="dxa"/>
            <w:tcBorders>
              <w:left w:val="single" w:sz="4" w:space="0" w:color="auto"/>
            </w:tcBorders>
            <w:shd w:val="clear" w:color="auto" w:fill="D9D9D9" w:themeFill="background1" w:themeFillShade="D9"/>
          </w:tcPr>
          <w:p w14:paraId="68434E49" w14:textId="77777777" w:rsidR="00C7305C" w:rsidRPr="00303E23" w:rsidRDefault="00C7305C" w:rsidP="00F336B4">
            <w:pPr>
              <w:pStyle w:val="TAC"/>
            </w:pPr>
            <w:r w:rsidRPr="00303E23">
              <w:t>IMD4</w:t>
            </w:r>
          </w:p>
        </w:tc>
        <w:tc>
          <w:tcPr>
            <w:tcW w:w="2155" w:type="dxa"/>
            <w:shd w:val="clear" w:color="auto" w:fill="D9D9D9" w:themeFill="background1" w:themeFillShade="D9"/>
          </w:tcPr>
          <w:p w14:paraId="791F2F44" w14:textId="77777777" w:rsidR="00C7305C" w:rsidRPr="00303E23" w:rsidRDefault="00C7305C" w:rsidP="00F336B4">
            <w:pPr>
              <w:pStyle w:val="TAC"/>
            </w:pPr>
            <w:r w:rsidRPr="00303E23">
              <w:t>2*f n41 - 2*f n71</w:t>
            </w:r>
          </w:p>
        </w:tc>
        <w:tc>
          <w:tcPr>
            <w:tcW w:w="1999" w:type="dxa"/>
            <w:shd w:val="clear" w:color="auto" w:fill="D9D9D9" w:themeFill="background1" w:themeFillShade="D9"/>
          </w:tcPr>
          <w:p w14:paraId="3C65415C" w14:textId="77777777" w:rsidR="00C7305C" w:rsidRPr="00303E23" w:rsidRDefault="00C7305C" w:rsidP="00F336B4">
            <w:pPr>
              <w:pStyle w:val="TAC"/>
            </w:pPr>
            <w:r w:rsidRPr="00303E23">
              <w:t>n77</w:t>
            </w:r>
          </w:p>
        </w:tc>
        <w:tc>
          <w:tcPr>
            <w:tcW w:w="2030" w:type="dxa"/>
            <w:shd w:val="clear" w:color="auto" w:fill="D9D9D9" w:themeFill="background1" w:themeFillShade="D9"/>
          </w:tcPr>
          <w:p w14:paraId="1389316E" w14:textId="77777777" w:rsidR="00C7305C" w:rsidRPr="00303E23" w:rsidRDefault="00C7305C" w:rsidP="00F336B4">
            <w:pPr>
              <w:pStyle w:val="TAC"/>
            </w:pPr>
            <w:r w:rsidRPr="00303E23">
              <w:t>Yes</w:t>
            </w:r>
          </w:p>
        </w:tc>
      </w:tr>
      <w:tr w:rsidR="00C7305C" w:rsidRPr="00303E23" w14:paraId="2627E8C7" w14:textId="77777777" w:rsidTr="00F336B4">
        <w:trPr>
          <w:trHeight w:val="305"/>
        </w:trPr>
        <w:tc>
          <w:tcPr>
            <w:tcW w:w="1613" w:type="dxa"/>
            <w:tcBorders>
              <w:top w:val="single" w:sz="4" w:space="0" w:color="auto"/>
              <w:left w:val="single" w:sz="4" w:space="0" w:color="auto"/>
              <w:bottom w:val="nil"/>
              <w:right w:val="single" w:sz="4" w:space="0" w:color="auto"/>
            </w:tcBorders>
          </w:tcPr>
          <w:p w14:paraId="77909220" w14:textId="77777777" w:rsidR="00C7305C" w:rsidRPr="00303E23" w:rsidRDefault="00C7305C" w:rsidP="00F336B4">
            <w:pPr>
              <w:pStyle w:val="TAC"/>
            </w:pPr>
            <w:r w:rsidRPr="00303E23">
              <w:t>CA_n71A-n77A</w:t>
            </w:r>
          </w:p>
        </w:tc>
        <w:tc>
          <w:tcPr>
            <w:tcW w:w="1834" w:type="dxa"/>
            <w:tcBorders>
              <w:left w:val="single" w:sz="4" w:space="0" w:color="auto"/>
            </w:tcBorders>
          </w:tcPr>
          <w:p w14:paraId="0042CCC4" w14:textId="77777777" w:rsidR="00C7305C" w:rsidRPr="00303E23" w:rsidRDefault="00C7305C" w:rsidP="00F336B4">
            <w:pPr>
              <w:pStyle w:val="TAC"/>
            </w:pPr>
            <w:r w:rsidRPr="00303E23">
              <w:t>IMD2</w:t>
            </w:r>
          </w:p>
        </w:tc>
        <w:tc>
          <w:tcPr>
            <w:tcW w:w="2155" w:type="dxa"/>
          </w:tcPr>
          <w:p w14:paraId="1DB6277D" w14:textId="77777777" w:rsidR="00C7305C" w:rsidRPr="00303E23" w:rsidRDefault="00C7305C" w:rsidP="00F336B4">
            <w:pPr>
              <w:pStyle w:val="TAC"/>
            </w:pPr>
            <w:r w:rsidRPr="00303E23">
              <w:t>f n77 – f n71</w:t>
            </w:r>
          </w:p>
        </w:tc>
        <w:tc>
          <w:tcPr>
            <w:tcW w:w="1999" w:type="dxa"/>
          </w:tcPr>
          <w:p w14:paraId="7015A74C" w14:textId="77777777" w:rsidR="00C7305C" w:rsidRPr="00303E23" w:rsidRDefault="00C7305C" w:rsidP="00F336B4">
            <w:pPr>
              <w:pStyle w:val="TAC"/>
            </w:pPr>
            <w:r w:rsidRPr="00303E23">
              <w:t>n41</w:t>
            </w:r>
          </w:p>
        </w:tc>
        <w:tc>
          <w:tcPr>
            <w:tcW w:w="2030" w:type="dxa"/>
          </w:tcPr>
          <w:p w14:paraId="09C00261" w14:textId="77777777" w:rsidR="00C7305C" w:rsidRPr="00303E23" w:rsidRDefault="00C7305C" w:rsidP="00F336B4">
            <w:pPr>
              <w:pStyle w:val="TAC"/>
            </w:pPr>
            <w:r w:rsidRPr="00303E23">
              <w:t>Yes</w:t>
            </w:r>
          </w:p>
        </w:tc>
      </w:tr>
      <w:tr w:rsidR="00C7305C" w:rsidRPr="00303E23" w14:paraId="722E3363" w14:textId="77777777" w:rsidTr="00F336B4">
        <w:trPr>
          <w:trHeight w:val="305"/>
        </w:trPr>
        <w:tc>
          <w:tcPr>
            <w:tcW w:w="1613" w:type="dxa"/>
            <w:tcBorders>
              <w:top w:val="nil"/>
              <w:left w:val="single" w:sz="4" w:space="0" w:color="auto"/>
              <w:bottom w:val="single" w:sz="4" w:space="0" w:color="auto"/>
              <w:right w:val="single" w:sz="4" w:space="0" w:color="auto"/>
            </w:tcBorders>
          </w:tcPr>
          <w:p w14:paraId="6419F434" w14:textId="77777777" w:rsidR="00C7305C" w:rsidRPr="00303E23" w:rsidRDefault="00C7305C" w:rsidP="00F336B4">
            <w:pPr>
              <w:pStyle w:val="TAC"/>
            </w:pPr>
          </w:p>
        </w:tc>
        <w:tc>
          <w:tcPr>
            <w:tcW w:w="1834" w:type="dxa"/>
            <w:tcBorders>
              <w:left w:val="single" w:sz="4" w:space="0" w:color="auto"/>
            </w:tcBorders>
          </w:tcPr>
          <w:p w14:paraId="52BA6DE5" w14:textId="77777777" w:rsidR="00C7305C" w:rsidRPr="00303E23" w:rsidRDefault="00C7305C" w:rsidP="00F336B4">
            <w:pPr>
              <w:pStyle w:val="TAC"/>
            </w:pPr>
            <w:r w:rsidRPr="00303E23">
              <w:t>IMD3</w:t>
            </w:r>
          </w:p>
        </w:tc>
        <w:tc>
          <w:tcPr>
            <w:tcW w:w="2155" w:type="dxa"/>
          </w:tcPr>
          <w:p w14:paraId="5516BF75" w14:textId="77777777" w:rsidR="00C7305C" w:rsidRPr="00303E23" w:rsidRDefault="00C7305C" w:rsidP="00F336B4">
            <w:pPr>
              <w:pStyle w:val="TAC"/>
            </w:pPr>
            <w:r w:rsidRPr="00303E23">
              <w:t xml:space="preserve">f n77 – 2*f n71 </w:t>
            </w:r>
          </w:p>
        </w:tc>
        <w:tc>
          <w:tcPr>
            <w:tcW w:w="1999" w:type="dxa"/>
          </w:tcPr>
          <w:p w14:paraId="64BBE077" w14:textId="77777777" w:rsidR="00C7305C" w:rsidRPr="00303E23" w:rsidRDefault="00C7305C" w:rsidP="00F336B4">
            <w:pPr>
              <w:pStyle w:val="TAC"/>
            </w:pPr>
            <w:r w:rsidRPr="00303E23">
              <w:t>n41</w:t>
            </w:r>
          </w:p>
        </w:tc>
        <w:tc>
          <w:tcPr>
            <w:tcW w:w="2030" w:type="dxa"/>
          </w:tcPr>
          <w:p w14:paraId="169F23D4" w14:textId="77777777" w:rsidR="00C7305C" w:rsidRPr="00303E23" w:rsidRDefault="00C7305C" w:rsidP="00F336B4">
            <w:pPr>
              <w:pStyle w:val="TAC"/>
            </w:pPr>
            <w:r w:rsidRPr="00303E23">
              <w:t>Yes</w:t>
            </w:r>
          </w:p>
        </w:tc>
      </w:tr>
    </w:tbl>
    <w:p w14:paraId="71763FB8" w14:textId="77777777" w:rsidR="00C7305C" w:rsidRPr="00303E23" w:rsidRDefault="00C7305C" w:rsidP="00C7305C">
      <w:pPr>
        <w:pStyle w:val="TH"/>
      </w:pPr>
      <w:r w:rsidRPr="00303E23">
        <w:t xml:space="preserve">Table </w:t>
      </w:r>
      <w:r w:rsidRPr="00303E23">
        <w:rPr>
          <w:rFonts w:hint="eastAsia"/>
        </w:rPr>
        <w:t>6.12</w:t>
      </w:r>
      <w:r w:rsidRPr="00303E23">
        <w:t>.3-2: Intermodulation MSD scenarios for DL CA_n25A-n41A-n77A 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C7305C" w:rsidRPr="00303E23" w14:paraId="3BFE71ED" w14:textId="77777777" w:rsidTr="00F336B4">
        <w:trPr>
          <w:trHeight w:val="443"/>
        </w:trPr>
        <w:tc>
          <w:tcPr>
            <w:tcW w:w="1613" w:type="dxa"/>
            <w:tcBorders>
              <w:bottom w:val="single" w:sz="4" w:space="0" w:color="auto"/>
            </w:tcBorders>
            <w:shd w:val="clear" w:color="auto" w:fill="D9D9D9" w:themeFill="background1" w:themeFillShade="D9"/>
          </w:tcPr>
          <w:p w14:paraId="60775F44" w14:textId="77777777" w:rsidR="00C7305C" w:rsidRPr="00303E23" w:rsidRDefault="00C7305C" w:rsidP="00F336B4">
            <w:pPr>
              <w:pStyle w:val="TAH"/>
              <w:rPr>
                <w:lang w:eastAsia="zh-CN"/>
              </w:rPr>
            </w:pPr>
            <w:r w:rsidRPr="00303E23">
              <w:t>Uplink combination</w:t>
            </w:r>
          </w:p>
        </w:tc>
        <w:tc>
          <w:tcPr>
            <w:tcW w:w="1834" w:type="dxa"/>
            <w:shd w:val="clear" w:color="auto" w:fill="D9D9D9" w:themeFill="background1" w:themeFillShade="D9"/>
          </w:tcPr>
          <w:p w14:paraId="5E8EA36B" w14:textId="77777777" w:rsidR="00C7305C" w:rsidRPr="00303E23" w:rsidRDefault="00C7305C" w:rsidP="00F336B4">
            <w:pPr>
              <w:pStyle w:val="TAH"/>
            </w:pPr>
            <w:r w:rsidRPr="00303E23">
              <w:t>IMD</w:t>
            </w:r>
          </w:p>
        </w:tc>
        <w:tc>
          <w:tcPr>
            <w:tcW w:w="2155" w:type="dxa"/>
            <w:shd w:val="clear" w:color="auto" w:fill="D9D9D9" w:themeFill="background1" w:themeFillShade="D9"/>
          </w:tcPr>
          <w:p w14:paraId="21203968" w14:textId="77777777" w:rsidR="00C7305C" w:rsidRPr="00303E23" w:rsidRDefault="00C7305C" w:rsidP="00F336B4">
            <w:pPr>
              <w:pStyle w:val="TAH"/>
            </w:pPr>
            <w:r w:rsidRPr="00303E23">
              <w:t>Aggressor Tx</w:t>
            </w:r>
          </w:p>
        </w:tc>
        <w:tc>
          <w:tcPr>
            <w:tcW w:w="1999" w:type="dxa"/>
            <w:shd w:val="clear" w:color="auto" w:fill="D9D9D9" w:themeFill="background1" w:themeFillShade="D9"/>
          </w:tcPr>
          <w:p w14:paraId="6C471615" w14:textId="77777777" w:rsidR="00C7305C" w:rsidRPr="00303E23" w:rsidRDefault="00C7305C" w:rsidP="00F336B4">
            <w:pPr>
              <w:pStyle w:val="TAH"/>
            </w:pPr>
            <w:r w:rsidRPr="00303E23">
              <w:rPr>
                <w:rFonts w:hint="eastAsia"/>
              </w:rPr>
              <w:t>V</w:t>
            </w:r>
            <w:r w:rsidRPr="00303E23">
              <w:t>ictim Rx</w:t>
            </w:r>
          </w:p>
        </w:tc>
        <w:tc>
          <w:tcPr>
            <w:tcW w:w="2030" w:type="dxa"/>
            <w:shd w:val="clear" w:color="auto" w:fill="D9D9D9" w:themeFill="background1" w:themeFillShade="D9"/>
          </w:tcPr>
          <w:p w14:paraId="7E271285" w14:textId="77777777" w:rsidR="00C7305C" w:rsidRPr="00303E23" w:rsidRDefault="00C7305C" w:rsidP="00F336B4">
            <w:pPr>
              <w:pStyle w:val="TAH"/>
            </w:pPr>
            <w:r w:rsidRPr="00303E23">
              <w:rPr>
                <w:rFonts w:hint="eastAsia"/>
              </w:rPr>
              <w:t>W</w:t>
            </w:r>
            <w:r w:rsidRPr="00303E23">
              <w:t>hether 2Tx requirements exists</w:t>
            </w:r>
          </w:p>
        </w:tc>
      </w:tr>
      <w:tr w:rsidR="00C7305C" w:rsidRPr="00303E23" w14:paraId="4A3C7C70" w14:textId="77777777" w:rsidTr="00F336B4">
        <w:trPr>
          <w:trHeight w:val="320"/>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2B656372" w14:textId="77777777" w:rsidR="00C7305C" w:rsidRPr="00303E23" w:rsidRDefault="00C7305C" w:rsidP="00F336B4">
            <w:pPr>
              <w:pStyle w:val="TAC"/>
              <w:rPr>
                <w:lang w:eastAsia="zh-CN"/>
              </w:rPr>
            </w:pPr>
            <w:r w:rsidRPr="00303E23">
              <w:t>CA_n41A-n71A</w:t>
            </w:r>
          </w:p>
        </w:tc>
        <w:tc>
          <w:tcPr>
            <w:tcW w:w="1834" w:type="dxa"/>
            <w:tcBorders>
              <w:left w:val="single" w:sz="4" w:space="0" w:color="auto"/>
            </w:tcBorders>
            <w:shd w:val="clear" w:color="auto" w:fill="D9D9D9" w:themeFill="background1" w:themeFillShade="D9"/>
          </w:tcPr>
          <w:p w14:paraId="6BA4D7CA" w14:textId="77777777" w:rsidR="00C7305C" w:rsidRPr="00303E23" w:rsidRDefault="00C7305C" w:rsidP="00F336B4">
            <w:pPr>
              <w:pStyle w:val="TAC"/>
            </w:pPr>
            <w:r w:rsidRPr="00303E23">
              <w:t>IMD2</w:t>
            </w:r>
          </w:p>
        </w:tc>
        <w:tc>
          <w:tcPr>
            <w:tcW w:w="2155" w:type="dxa"/>
            <w:shd w:val="clear" w:color="auto" w:fill="D9D9D9" w:themeFill="background1" w:themeFillShade="D9"/>
          </w:tcPr>
          <w:p w14:paraId="2DF7563F" w14:textId="77777777" w:rsidR="00C7305C" w:rsidRPr="00303E23" w:rsidRDefault="00C7305C" w:rsidP="00F336B4">
            <w:pPr>
              <w:pStyle w:val="TAC"/>
            </w:pPr>
            <w:r w:rsidRPr="00303E23">
              <w:t>f n41+ f n71</w:t>
            </w:r>
          </w:p>
        </w:tc>
        <w:tc>
          <w:tcPr>
            <w:tcW w:w="1999" w:type="dxa"/>
            <w:shd w:val="clear" w:color="auto" w:fill="D9D9D9" w:themeFill="background1" w:themeFillShade="D9"/>
          </w:tcPr>
          <w:p w14:paraId="04B47E17" w14:textId="77777777" w:rsidR="00C7305C" w:rsidRPr="00303E23" w:rsidRDefault="00C7305C" w:rsidP="00F336B4">
            <w:pPr>
              <w:pStyle w:val="TAC"/>
            </w:pPr>
            <w:r w:rsidRPr="00303E23">
              <w:t>n77</w:t>
            </w:r>
          </w:p>
        </w:tc>
        <w:tc>
          <w:tcPr>
            <w:tcW w:w="2030" w:type="dxa"/>
            <w:shd w:val="clear" w:color="auto" w:fill="D9D9D9" w:themeFill="background1" w:themeFillShade="D9"/>
          </w:tcPr>
          <w:p w14:paraId="1B55EB9C" w14:textId="77777777" w:rsidR="00C7305C" w:rsidRPr="00303E23" w:rsidRDefault="00C7305C" w:rsidP="00F336B4">
            <w:pPr>
              <w:pStyle w:val="TAC"/>
            </w:pPr>
            <w:r w:rsidRPr="00303E23">
              <w:t>No</w:t>
            </w:r>
          </w:p>
        </w:tc>
      </w:tr>
      <w:tr w:rsidR="00C7305C" w:rsidRPr="00303E23" w14:paraId="42143A1C" w14:textId="77777777" w:rsidTr="00F336B4">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0D7EBA72" w14:textId="77777777" w:rsidR="00C7305C" w:rsidRPr="00303E23" w:rsidRDefault="00C7305C" w:rsidP="00F336B4">
            <w:pPr>
              <w:pStyle w:val="TAC"/>
              <w:rPr>
                <w:b/>
              </w:rPr>
            </w:pPr>
          </w:p>
        </w:tc>
        <w:tc>
          <w:tcPr>
            <w:tcW w:w="1834" w:type="dxa"/>
            <w:tcBorders>
              <w:left w:val="single" w:sz="4" w:space="0" w:color="auto"/>
            </w:tcBorders>
            <w:shd w:val="clear" w:color="auto" w:fill="D9D9D9" w:themeFill="background1" w:themeFillShade="D9"/>
          </w:tcPr>
          <w:p w14:paraId="51C34E27" w14:textId="77777777" w:rsidR="00C7305C" w:rsidRPr="00303E23" w:rsidRDefault="00C7305C" w:rsidP="00F336B4">
            <w:pPr>
              <w:pStyle w:val="TAC"/>
            </w:pPr>
            <w:r w:rsidRPr="00303E23">
              <w:t>IMD3</w:t>
            </w:r>
          </w:p>
        </w:tc>
        <w:tc>
          <w:tcPr>
            <w:tcW w:w="2155" w:type="dxa"/>
            <w:shd w:val="clear" w:color="auto" w:fill="D9D9D9" w:themeFill="background1" w:themeFillShade="D9"/>
          </w:tcPr>
          <w:p w14:paraId="4C9A047C" w14:textId="77777777" w:rsidR="00C7305C" w:rsidRPr="00303E23" w:rsidRDefault="00C7305C" w:rsidP="00F336B4">
            <w:pPr>
              <w:pStyle w:val="TAC"/>
            </w:pPr>
            <w:r w:rsidRPr="00303E23">
              <w:t>f n41 + 2*f n71</w:t>
            </w:r>
          </w:p>
        </w:tc>
        <w:tc>
          <w:tcPr>
            <w:tcW w:w="1999" w:type="dxa"/>
            <w:shd w:val="clear" w:color="auto" w:fill="D9D9D9" w:themeFill="background1" w:themeFillShade="D9"/>
          </w:tcPr>
          <w:p w14:paraId="4BAAEC7A" w14:textId="77777777" w:rsidR="00C7305C" w:rsidRPr="00303E23" w:rsidRDefault="00C7305C" w:rsidP="00F336B4">
            <w:pPr>
              <w:pStyle w:val="TAC"/>
            </w:pPr>
            <w:r w:rsidRPr="00303E23">
              <w:t>n77</w:t>
            </w:r>
          </w:p>
        </w:tc>
        <w:tc>
          <w:tcPr>
            <w:tcW w:w="2030" w:type="dxa"/>
            <w:shd w:val="clear" w:color="auto" w:fill="D9D9D9" w:themeFill="background1" w:themeFillShade="D9"/>
          </w:tcPr>
          <w:p w14:paraId="773EDF94" w14:textId="77777777" w:rsidR="00C7305C" w:rsidRPr="00303E23" w:rsidRDefault="00C7305C" w:rsidP="00F336B4">
            <w:pPr>
              <w:pStyle w:val="TAC"/>
            </w:pPr>
            <w:r w:rsidRPr="00303E23">
              <w:t>No</w:t>
            </w:r>
          </w:p>
        </w:tc>
      </w:tr>
      <w:tr w:rsidR="00C7305C" w:rsidRPr="00303E23" w14:paraId="08B72638" w14:textId="77777777" w:rsidTr="00F336B4">
        <w:trPr>
          <w:trHeight w:val="356"/>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1D061C11" w14:textId="77777777" w:rsidR="00C7305C" w:rsidRPr="00303E23" w:rsidRDefault="00C7305C" w:rsidP="00F336B4">
            <w:pPr>
              <w:pStyle w:val="TAC"/>
              <w:rPr>
                <w:b/>
              </w:rPr>
            </w:pPr>
          </w:p>
        </w:tc>
        <w:tc>
          <w:tcPr>
            <w:tcW w:w="1834" w:type="dxa"/>
            <w:tcBorders>
              <w:left w:val="single" w:sz="4" w:space="0" w:color="auto"/>
            </w:tcBorders>
            <w:shd w:val="clear" w:color="auto" w:fill="D9D9D9" w:themeFill="background1" w:themeFillShade="D9"/>
          </w:tcPr>
          <w:p w14:paraId="0E6F6E21" w14:textId="77777777" w:rsidR="00C7305C" w:rsidRPr="00303E23" w:rsidRDefault="00C7305C" w:rsidP="00F336B4">
            <w:pPr>
              <w:pStyle w:val="TAC"/>
            </w:pPr>
            <w:r w:rsidRPr="00303E23">
              <w:t>IMD4</w:t>
            </w:r>
          </w:p>
        </w:tc>
        <w:tc>
          <w:tcPr>
            <w:tcW w:w="2155" w:type="dxa"/>
            <w:shd w:val="clear" w:color="auto" w:fill="D9D9D9" w:themeFill="background1" w:themeFillShade="D9"/>
          </w:tcPr>
          <w:p w14:paraId="63E09312" w14:textId="77777777" w:rsidR="00C7305C" w:rsidRPr="00303E23" w:rsidRDefault="00C7305C" w:rsidP="00F336B4">
            <w:pPr>
              <w:pStyle w:val="TAC"/>
            </w:pPr>
            <w:r w:rsidRPr="00303E23">
              <w:t>2*f n41 - 2*f n71</w:t>
            </w:r>
          </w:p>
        </w:tc>
        <w:tc>
          <w:tcPr>
            <w:tcW w:w="1999" w:type="dxa"/>
            <w:shd w:val="clear" w:color="auto" w:fill="D9D9D9" w:themeFill="background1" w:themeFillShade="D9"/>
          </w:tcPr>
          <w:p w14:paraId="39770463" w14:textId="77777777" w:rsidR="00C7305C" w:rsidRPr="00303E23" w:rsidRDefault="00C7305C" w:rsidP="00F336B4">
            <w:pPr>
              <w:pStyle w:val="TAC"/>
            </w:pPr>
            <w:r w:rsidRPr="00303E23">
              <w:t>n77</w:t>
            </w:r>
          </w:p>
        </w:tc>
        <w:tc>
          <w:tcPr>
            <w:tcW w:w="2030" w:type="dxa"/>
            <w:shd w:val="clear" w:color="auto" w:fill="D9D9D9" w:themeFill="background1" w:themeFillShade="D9"/>
          </w:tcPr>
          <w:p w14:paraId="25F0248E" w14:textId="77777777" w:rsidR="00C7305C" w:rsidRPr="00303E23" w:rsidRDefault="00C7305C" w:rsidP="00F336B4">
            <w:pPr>
              <w:pStyle w:val="TAC"/>
            </w:pPr>
            <w:r w:rsidRPr="00303E23">
              <w:t>No</w:t>
            </w:r>
          </w:p>
        </w:tc>
      </w:tr>
      <w:tr w:rsidR="00C7305C" w:rsidRPr="00303E23" w14:paraId="5A2B7AD5" w14:textId="77777777" w:rsidTr="00F336B4">
        <w:trPr>
          <w:trHeight w:val="347"/>
        </w:trPr>
        <w:tc>
          <w:tcPr>
            <w:tcW w:w="1613" w:type="dxa"/>
            <w:tcBorders>
              <w:top w:val="single" w:sz="4" w:space="0" w:color="auto"/>
              <w:left w:val="single" w:sz="4" w:space="0" w:color="auto"/>
              <w:bottom w:val="nil"/>
              <w:right w:val="single" w:sz="4" w:space="0" w:color="auto"/>
            </w:tcBorders>
          </w:tcPr>
          <w:p w14:paraId="7541E285" w14:textId="77777777" w:rsidR="00C7305C" w:rsidRPr="00303E23" w:rsidRDefault="00C7305C" w:rsidP="00F336B4">
            <w:pPr>
              <w:pStyle w:val="TAC"/>
              <w:rPr>
                <w:b/>
              </w:rPr>
            </w:pPr>
            <w:r w:rsidRPr="00303E23">
              <w:t>CA_n71A-n77A</w:t>
            </w:r>
          </w:p>
        </w:tc>
        <w:tc>
          <w:tcPr>
            <w:tcW w:w="1834" w:type="dxa"/>
            <w:tcBorders>
              <w:left w:val="single" w:sz="4" w:space="0" w:color="auto"/>
            </w:tcBorders>
          </w:tcPr>
          <w:p w14:paraId="7B9C00A6" w14:textId="77777777" w:rsidR="00C7305C" w:rsidRPr="00303E23" w:rsidRDefault="00C7305C" w:rsidP="00F336B4">
            <w:pPr>
              <w:pStyle w:val="TAC"/>
            </w:pPr>
            <w:r w:rsidRPr="00303E23">
              <w:t>IMD2</w:t>
            </w:r>
          </w:p>
        </w:tc>
        <w:tc>
          <w:tcPr>
            <w:tcW w:w="2155" w:type="dxa"/>
          </w:tcPr>
          <w:p w14:paraId="2AD1D5B8" w14:textId="77777777" w:rsidR="00C7305C" w:rsidRPr="00303E23" w:rsidRDefault="00C7305C" w:rsidP="00F336B4">
            <w:pPr>
              <w:pStyle w:val="TAC"/>
            </w:pPr>
            <w:r w:rsidRPr="00303E23">
              <w:t>f n77 – f n71</w:t>
            </w:r>
          </w:p>
        </w:tc>
        <w:tc>
          <w:tcPr>
            <w:tcW w:w="1999" w:type="dxa"/>
          </w:tcPr>
          <w:p w14:paraId="4F00BF98" w14:textId="77777777" w:rsidR="00C7305C" w:rsidRPr="00303E23" w:rsidRDefault="00C7305C" w:rsidP="00F336B4">
            <w:pPr>
              <w:pStyle w:val="TAC"/>
            </w:pPr>
            <w:r w:rsidRPr="00303E23">
              <w:t>n41</w:t>
            </w:r>
          </w:p>
        </w:tc>
        <w:tc>
          <w:tcPr>
            <w:tcW w:w="2030" w:type="dxa"/>
          </w:tcPr>
          <w:p w14:paraId="6AC31C8F" w14:textId="77777777" w:rsidR="00C7305C" w:rsidRPr="00303E23" w:rsidRDefault="00C7305C" w:rsidP="00F336B4">
            <w:pPr>
              <w:pStyle w:val="TAC"/>
            </w:pPr>
            <w:r w:rsidRPr="00303E23">
              <w:t>No</w:t>
            </w:r>
          </w:p>
        </w:tc>
      </w:tr>
      <w:tr w:rsidR="00C7305C" w:rsidRPr="00303E23" w14:paraId="19B6057E" w14:textId="77777777" w:rsidTr="00F336B4">
        <w:trPr>
          <w:trHeight w:val="356"/>
        </w:trPr>
        <w:tc>
          <w:tcPr>
            <w:tcW w:w="1613" w:type="dxa"/>
            <w:tcBorders>
              <w:top w:val="nil"/>
              <w:left w:val="single" w:sz="4" w:space="0" w:color="auto"/>
              <w:bottom w:val="single" w:sz="4" w:space="0" w:color="auto"/>
              <w:right w:val="single" w:sz="4" w:space="0" w:color="auto"/>
            </w:tcBorders>
          </w:tcPr>
          <w:p w14:paraId="511411E6" w14:textId="77777777" w:rsidR="00C7305C" w:rsidRPr="00303E23" w:rsidRDefault="00C7305C" w:rsidP="00F336B4">
            <w:pPr>
              <w:pStyle w:val="TAC"/>
              <w:rPr>
                <w:b/>
              </w:rPr>
            </w:pPr>
          </w:p>
        </w:tc>
        <w:tc>
          <w:tcPr>
            <w:tcW w:w="1834" w:type="dxa"/>
            <w:tcBorders>
              <w:left w:val="single" w:sz="4" w:space="0" w:color="auto"/>
            </w:tcBorders>
          </w:tcPr>
          <w:p w14:paraId="09FF7A34" w14:textId="77777777" w:rsidR="00C7305C" w:rsidRPr="00303E23" w:rsidRDefault="00C7305C" w:rsidP="00F336B4">
            <w:pPr>
              <w:pStyle w:val="TAC"/>
            </w:pPr>
            <w:r w:rsidRPr="00303E23">
              <w:t>IMD3</w:t>
            </w:r>
          </w:p>
        </w:tc>
        <w:tc>
          <w:tcPr>
            <w:tcW w:w="2155" w:type="dxa"/>
          </w:tcPr>
          <w:p w14:paraId="28FFC19B" w14:textId="77777777" w:rsidR="00C7305C" w:rsidRPr="00303E23" w:rsidRDefault="00C7305C" w:rsidP="00F336B4">
            <w:pPr>
              <w:pStyle w:val="TAC"/>
            </w:pPr>
            <w:r w:rsidRPr="00303E23">
              <w:t xml:space="preserve">f n77 – 2*f n71 </w:t>
            </w:r>
          </w:p>
        </w:tc>
        <w:tc>
          <w:tcPr>
            <w:tcW w:w="1999" w:type="dxa"/>
          </w:tcPr>
          <w:p w14:paraId="76B3314B" w14:textId="77777777" w:rsidR="00C7305C" w:rsidRPr="00303E23" w:rsidRDefault="00C7305C" w:rsidP="00F336B4">
            <w:pPr>
              <w:pStyle w:val="TAC"/>
            </w:pPr>
            <w:r w:rsidRPr="00303E23">
              <w:t>n41</w:t>
            </w:r>
          </w:p>
        </w:tc>
        <w:tc>
          <w:tcPr>
            <w:tcW w:w="2030" w:type="dxa"/>
          </w:tcPr>
          <w:p w14:paraId="53771038" w14:textId="77777777" w:rsidR="00C7305C" w:rsidRPr="00303E23" w:rsidRDefault="00C7305C" w:rsidP="00F336B4">
            <w:pPr>
              <w:pStyle w:val="TAC"/>
            </w:pPr>
            <w:r w:rsidRPr="00303E23">
              <w:t>No</w:t>
            </w:r>
          </w:p>
        </w:tc>
      </w:tr>
    </w:tbl>
    <w:p w14:paraId="76FD81BF" w14:textId="77777777" w:rsidR="00C7305C" w:rsidRPr="00303E23" w:rsidRDefault="00C7305C" w:rsidP="00C7305C">
      <w:pPr>
        <w:pStyle w:val="TH"/>
      </w:pPr>
    </w:p>
    <w:p w14:paraId="76676775" w14:textId="77777777" w:rsidR="00C7305C" w:rsidRPr="00303E23" w:rsidRDefault="00C7305C" w:rsidP="00C7305C">
      <w:pPr>
        <w:pStyle w:val="Heading3"/>
      </w:pPr>
      <w:bookmarkStart w:id="318" w:name="_Toc207960547"/>
      <w:r w:rsidRPr="00303E23">
        <w:t>6.12.4</w:t>
      </w:r>
      <w:r w:rsidRPr="00303E23">
        <w:tab/>
        <w:t>REFSENS requirements</w:t>
      </w:r>
      <w:bookmarkEnd w:id="318"/>
    </w:p>
    <w:p w14:paraId="77F8E312" w14:textId="77777777" w:rsidR="00C7305C" w:rsidRPr="00303E23" w:rsidRDefault="00C7305C" w:rsidP="00C7305C">
      <w:pPr>
        <w:pStyle w:val="Heading4"/>
      </w:pPr>
      <w:bookmarkStart w:id="319" w:name="_Toc207960548"/>
      <w:r w:rsidRPr="00303E23">
        <w:t>6.12.4.1</w:t>
      </w:r>
      <w:r w:rsidRPr="00303E23">
        <w:tab/>
        <w:t>REFSENS requirements for total power class 2</w:t>
      </w:r>
      <w:bookmarkEnd w:id="319"/>
    </w:p>
    <w:p w14:paraId="222C1537" w14:textId="77777777" w:rsidR="00C7305C" w:rsidRPr="00303E23" w:rsidRDefault="00C7305C" w:rsidP="00C7305C">
      <w:pPr>
        <w:rPr>
          <w:lang w:eastAsia="zh-CN"/>
        </w:rPr>
      </w:pPr>
      <w:r w:rsidRPr="00303E23">
        <w:rPr>
          <w:rFonts w:hint="eastAsia"/>
          <w:lang w:eastAsia="zh-CN"/>
        </w:rPr>
        <w:t>-</w:t>
      </w:r>
      <w:r w:rsidRPr="00303E23">
        <w:rPr>
          <w:lang w:eastAsia="zh-CN"/>
        </w:rPr>
        <w:t xml:space="preserve"> The MSD due to intermodulation PC2 for UL CA_n41A-n71A is already specified in 38.101-1. </w:t>
      </w:r>
    </w:p>
    <w:p w14:paraId="10369335" w14:textId="77777777" w:rsidR="00C7305C" w:rsidRPr="00303E23" w:rsidRDefault="00C7305C" w:rsidP="00C7305C">
      <w:pPr>
        <w:rPr>
          <w:lang w:eastAsia="zh-CN"/>
        </w:rPr>
      </w:pPr>
      <w:r w:rsidRPr="00303E23">
        <w:rPr>
          <w:rFonts w:hint="eastAsia"/>
          <w:lang w:eastAsia="zh-CN"/>
        </w:rPr>
        <w:t>-</w:t>
      </w:r>
      <w:r w:rsidRPr="00303E23">
        <w:rPr>
          <w:lang w:eastAsia="zh-CN"/>
        </w:rPr>
        <w:t xml:space="preserve"> The MSD due to intermodulation PC2 for UL CA_n71A-n77A is already specified in 38.101-1. </w:t>
      </w:r>
    </w:p>
    <w:p w14:paraId="18BA22E3" w14:textId="77777777" w:rsidR="00C7305C" w:rsidRPr="00303E23" w:rsidRDefault="00C7305C" w:rsidP="00C7305C">
      <w:pPr>
        <w:pStyle w:val="Heading4"/>
      </w:pPr>
      <w:bookmarkStart w:id="320" w:name="_Toc207960549"/>
      <w:r w:rsidRPr="00303E23">
        <w:t>6.12.4.2</w:t>
      </w:r>
      <w:r w:rsidRPr="00303E23">
        <w:tab/>
        <w:t>REFSENS requirements for total power class 1.5</w:t>
      </w:r>
      <w:bookmarkEnd w:id="320"/>
    </w:p>
    <w:p w14:paraId="37D90EA5" w14:textId="77777777" w:rsidR="00C7305C" w:rsidRPr="00303E23" w:rsidRDefault="00C7305C" w:rsidP="00C7305C">
      <w:pPr>
        <w:rPr>
          <w:lang w:eastAsia="zh-CN"/>
        </w:rPr>
      </w:pPr>
      <w:r w:rsidRPr="00303E23">
        <w:rPr>
          <w:lang w:eastAsia="zh-CN"/>
        </w:rPr>
        <w:t xml:space="preserve">For UL CA_n41A-n71A PC1.5, since the n71 power remains PC3, the n41 power increases by 4.7 dB compared to UL CA_n41A-n71A PC2. </w:t>
      </w:r>
    </w:p>
    <w:p w14:paraId="1D13A1EA" w14:textId="77777777" w:rsidR="00C7305C" w:rsidRPr="00303E23" w:rsidRDefault="00C7305C" w:rsidP="00C7305C">
      <w:pPr>
        <w:rPr>
          <w:lang w:eastAsia="zh-CN"/>
        </w:rPr>
      </w:pPr>
      <w:r w:rsidRPr="00303E23">
        <w:rPr>
          <w:lang w:eastAsia="zh-CN"/>
        </w:rPr>
        <w:t>For the UL CA_n41A-n71A IMD2, since only the n41 power is changing by 4.7 dB, the interferer increases by X=1*4.7 = 4.7 dB, so the MSD increases from 35.1 dB to 39.8 dB, using the following equation:</w:t>
      </w:r>
    </w:p>
    <w:p w14:paraId="15375CE9" w14:textId="77777777" w:rsidR="00C7305C" w:rsidRPr="00303E23" w:rsidRDefault="00C7305C" w:rsidP="00C7305C">
      <w:pPr>
        <w:rPr>
          <w:lang w:eastAsia="zh-CN"/>
        </w:rPr>
      </w:pPr>
      <w:r w:rsidRPr="00303E23">
        <w:rPr>
          <w:lang w:eastAsia="zh-CN"/>
        </w:rPr>
        <w:t xml:space="preserve">New_MSD </w:t>
      </w:r>
      <w:r w:rsidRPr="00303E23">
        <w:rPr>
          <w:rFonts w:ascii="Calibri" w:eastAsia="Calibri" w:hAnsi="Calibri" w:cs="Calibri"/>
          <w:noProof/>
          <w:sz w:val="22"/>
          <w:szCs w:val="22"/>
          <w:lang w:val="en-US"/>
        </w:rPr>
        <w:drawing>
          <wp:inline distT="0" distB="0" distL="0" distR="0" wp14:anchorId="3B270050" wp14:editId="0F3D8D0D">
            <wp:extent cx="2524125" cy="247650"/>
            <wp:effectExtent l="0" t="0" r="9525" b="0"/>
            <wp:docPr id="160829621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7F41464" w14:textId="77777777" w:rsidR="00C7305C" w:rsidRPr="00303E23" w:rsidRDefault="00C7305C" w:rsidP="00C7305C">
      <w:pPr>
        <w:rPr>
          <w:lang w:eastAsia="zh-CN"/>
        </w:rPr>
      </w:pPr>
      <w:r w:rsidRPr="00303E23">
        <w:rPr>
          <w:lang w:eastAsia="zh-CN"/>
        </w:rPr>
        <w:t>For the UL CA_n41A-n71A IMD3, since only the n41 power is changing by 4.7 dB, the interferer increases by X=1*4.7 = 4.7 dB, so the MSD increases from 25.2 dB to 29.9 dB, using the equation above.</w:t>
      </w:r>
    </w:p>
    <w:p w14:paraId="39BEE737" w14:textId="77777777" w:rsidR="00C7305C" w:rsidRPr="00303E23" w:rsidRDefault="00C7305C" w:rsidP="00C7305C">
      <w:pPr>
        <w:rPr>
          <w:lang w:eastAsia="zh-CN"/>
        </w:rPr>
      </w:pPr>
      <w:r w:rsidRPr="00303E23">
        <w:rPr>
          <w:lang w:eastAsia="zh-CN"/>
        </w:rPr>
        <w:t>For the UL CA_n41A-n71A IMD4, since only the n41 power is changing by 4.7 dB, the interferer increases by X=2*4.7 = 9.4 dB, so the MSD increases from 21.9 dB to 31.3 dB, using the</w:t>
      </w:r>
    </w:p>
    <w:p w14:paraId="6BB90D3B" w14:textId="77777777" w:rsidR="00C7305C" w:rsidRPr="00303E23" w:rsidRDefault="00C7305C" w:rsidP="00C7305C">
      <w:pPr>
        <w:rPr>
          <w:lang w:eastAsia="zh-CN"/>
        </w:rPr>
      </w:pPr>
      <w:r w:rsidRPr="00303E23">
        <w:rPr>
          <w:lang w:eastAsia="zh-CN"/>
        </w:rPr>
        <w:t>For the UL CA_n71A-n77A IMD2, since only the n77 power is changing by 4.7 dB, the interferer increases by X=1*4.7 = 4.7 dB, so the MSD increases from 34.7 dB to 39.4 dB, using the equation above.</w:t>
      </w:r>
    </w:p>
    <w:p w14:paraId="353D91FC" w14:textId="77777777" w:rsidR="00C7305C" w:rsidRPr="00303E23" w:rsidRDefault="00C7305C" w:rsidP="00C7305C">
      <w:pPr>
        <w:rPr>
          <w:lang w:eastAsia="zh-CN"/>
        </w:rPr>
      </w:pPr>
      <w:r w:rsidRPr="00303E23">
        <w:rPr>
          <w:lang w:eastAsia="zh-CN"/>
        </w:rPr>
        <w:t>For the UL CA_n71A-n77A IMD3, since only the n77 power is changing by 4.7 dB, the interferer increases by X=1*4.7 = 4.7 dB, so the MSD increases from 24.4 dB to 29.1 dB, using the equation above.</w:t>
      </w:r>
    </w:p>
    <w:p w14:paraId="16164CA3" w14:textId="77777777" w:rsidR="00C7305C" w:rsidRPr="00303E23" w:rsidRDefault="00C7305C" w:rsidP="00C7305C">
      <w:pPr>
        <w:rPr>
          <w:lang w:eastAsia="zh-CN"/>
        </w:rPr>
      </w:pPr>
      <w:r w:rsidRPr="00303E23">
        <w:rPr>
          <w:lang w:eastAsia="zh-CN"/>
        </w:rPr>
        <w:t>The MSD due to IMDs for PC1.5 3Tx are specified in the following table. At the time of this TP, the 3DL/2UL PC1.5 table does not yet exist in 38.101.1.</w:t>
      </w:r>
    </w:p>
    <w:p w14:paraId="7086C5C1" w14:textId="77777777" w:rsidR="00C7305C" w:rsidRPr="00303E23" w:rsidRDefault="00C7305C" w:rsidP="00C7305C">
      <w:pPr>
        <w:pStyle w:val="TH"/>
        <w:rPr>
          <w:rFonts w:cs="Arial"/>
          <w:lang w:eastAsia="zh-CN"/>
        </w:rPr>
      </w:pPr>
      <w:r w:rsidRPr="00303E23">
        <w:rPr>
          <w:lang w:eastAsia="ja-JP"/>
        </w:rPr>
        <w:lastRenderedPageBreak/>
        <w:t xml:space="preserve">Table </w:t>
      </w:r>
      <w:r w:rsidRPr="00303E23">
        <w:t>6.12.4.2-1:</w:t>
      </w:r>
      <w:r w:rsidRPr="00303E23">
        <w:rPr>
          <w:lang w:eastAsia="zh-CN"/>
        </w:rPr>
        <w:t xml:space="preserve"> </w:t>
      </w:r>
      <w:r w:rsidRPr="00303E23">
        <w:rPr>
          <w:rFonts w:cs="Arial"/>
          <w:lang w:eastAsia="zh-CN"/>
        </w:rPr>
        <w:t>3DL/2UL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C7305C" w:rsidRPr="00303E23" w14:paraId="2D30FB8A" w14:textId="77777777" w:rsidTr="00F336B4">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D5D7452" w14:textId="77777777" w:rsidR="00C7305C" w:rsidRPr="00303E23" w:rsidRDefault="00C7305C" w:rsidP="00F336B4">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5446DB2" w14:textId="77777777" w:rsidR="00C7305C" w:rsidRPr="00303E23" w:rsidRDefault="00C7305C" w:rsidP="00F336B4">
            <w:pPr>
              <w:pStyle w:val="TAH"/>
              <w:rPr>
                <w:rFonts w:cs="Arial"/>
              </w:rPr>
            </w:pPr>
            <w:r w:rsidRPr="00303E23">
              <w:rPr>
                <w:rFonts w:cs="Arial"/>
              </w:rPr>
              <w:t>Source of IMD</w:t>
            </w:r>
          </w:p>
        </w:tc>
      </w:tr>
      <w:tr w:rsidR="00C7305C" w:rsidRPr="00303E23" w14:paraId="44492BDC" w14:textId="77777777" w:rsidTr="00F336B4">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B2EA79C" w14:textId="77777777" w:rsidR="00C7305C" w:rsidRPr="00303E23" w:rsidRDefault="00C7305C" w:rsidP="00F336B4">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57E0FAA4" w14:textId="77777777" w:rsidR="00C7305C" w:rsidRPr="00303E23" w:rsidRDefault="00C7305C" w:rsidP="00F336B4">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CFC3FCA" w14:textId="77777777" w:rsidR="00C7305C" w:rsidRPr="00303E23" w:rsidRDefault="00C7305C" w:rsidP="00F336B4">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4281CE6" w14:textId="77777777" w:rsidR="00C7305C" w:rsidRPr="00303E23" w:rsidRDefault="00C7305C" w:rsidP="00F336B4">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31E9686A" w14:textId="77777777" w:rsidR="00C7305C" w:rsidRPr="00303E23" w:rsidRDefault="00C7305C" w:rsidP="00F336B4">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2578193" w14:textId="77777777" w:rsidR="00C7305C" w:rsidRPr="00303E23" w:rsidRDefault="00C7305C" w:rsidP="00F336B4">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5212C0CA" w14:textId="77777777" w:rsidR="00C7305C" w:rsidRPr="00303E23" w:rsidRDefault="00C7305C" w:rsidP="00F336B4">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347ADDCD" w14:textId="77777777" w:rsidR="00C7305C" w:rsidRPr="00303E23" w:rsidRDefault="00C7305C" w:rsidP="00F336B4">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689BC1D5" w14:textId="77777777" w:rsidR="00C7305C" w:rsidRPr="00303E23" w:rsidRDefault="00C7305C" w:rsidP="00F336B4">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3A6809B5" w14:textId="77777777" w:rsidR="00C7305C" w:rsidRPr="00303E23" w:rsidRDefault="00C7305C" w:rsidP="00F336B4">
            <w:pPr>
              <w:pStyle w:val="TAH"/>
              <w:rPr>
                <w:rFonts w:cs="Arial"/>
              </w:rPr>
            </w:pPr>
          </w:p>
        </w:tc>
      </w:tr>
      <w:tr w:rsidR="00C7305C" w:rsidRPr="00303E23" w14:paraId="34515055"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6247F39" w14:textId="77777777" w:rsidR="00C7305C" w:rsidRPr="00303E23" w:rsidRDefault="00C7305C" w:rsidP="00F336B4">
            <w:pPr>
              <w:pStyle w:val="TAC"/>
              <w:rPr>
                <w:rFonts w:cs="Arial"/>
                <w:lang w:val="en-US" w:eastAsia="zh-CN"/>
              </w:rPr>
            </w:pPr>
            <w:r w:rsidRPr="00303E23">
              <w:t>CA_n41-n71-n77</w:t>
            </w:r>
          </w:p>
        </w:tc>
        <w:tc>
          <w:tcPr>
            <w:tcW w:w="1145" w:type="dxa"/>
            <w:gridSpan w:val="2"/>
            <w:tcBorders>
              <w:top w:val="single" w:sz="4" w:space="0" w:color="auto"/>
              <w:left w:val="single" w:sz="4" w:space="0" w:color="auto"/>
              <w:bottom w:val="single" w:sz="4" w:space="0" w:color="auto"/>
              <w:right w:val="single" w:sz="4" w:space="0" w:color="auto"/>
            </w:tcBorders>
          </w:tcPr>
          <w:p w14:paraId="0131818E" w14:textId="77777777" w:rsidR="00C7305C" w:rsidRPr="00303E23" w:rsidRDefault="00C7305C" w:rsidP="00F336B4">
            <w:pPr>
              <w:pStyle w:val="TAC"/>
              <w:rPr>
                <w:rFonts w:cs="Arial"/>
                <w:lang w:val="en-US" w:eastAsia="zh-CN"/>
              </w:rPr>
            </w:pPr>
            <w:r w:rsidRPr="00303E23">
              <w:t>n41</w:t>
            </w:r>
          </w:p>
        </w:tc>
        <w:tc>
          <w:tcPr>
            <w:tcW w:w="983" w:type="dxa"/>
            <w:tcBorders>
              <w:top w:val="single" w:sz="4" w:space="0" w:color="auto"/>
              <w:left w:val="single" w:sz="4" w:space="0" w:color="auto"/>
              <w:bottom w:val="single" w:sz="4" w:space="0" w:color="auto"/>
              <w:right w:val="single" w:sz="4" w:space="0" w:color="auto"/>
            </w:tcBorders>
          </w:tcPr>
          <w:p w14:paraId="6343E1E0" w14:textId="77777777" w:rsidR="00C7305C" w:rsidRPr="00303E23" w:rsidRDefault="00C7305C" w:rsidP="00F336B4">
            <w:pPr>
              <w:pStyle w:val="TAC"/>
              <w:rPr>
                <w:rFonts w:cs="Arial"/>
                <w:lang w:val="en-US" w:eastAsia="zh-CN"/>
              </w:rPr>
            </w:pPr>
            <w:r w:rsidRPr="00303E23">
              <w:t>2615</w:t>
            </w:r>
          </w:p>
        </w:tc>
        <w:tc>
          <w:tcPr>
            <w:tcW w:w="990" w:type="dxa"/>
            <w:tcBorders>
              <w:top w:val="single" w:sz="4" w:space="0" w:color="auto"/>
              <w:left w:val="single" w:sz="4" w:space="0" w:color="auto"/>
              <w:bottom w:val="single" w:sz="4" w:space="0" w:color="auto"/>
              <w:right w:val="single" w:sz="4" w:space="0" w:color="auto"/>
            </w:tcBorders>
          </w:tcPr>
          <w:p w14:paraId="3E3D3E8B" w14:textId="77777777" w:rsidR="00C7305C" w:rsidRPr="00303E23" w:rsidRDefault="00C7305C" w:rsidP="00F336B4">
            <w:pPr>
              <w:pStyle w:val="TAC"/>
              <w:rPr>
                <w:rFonts w:cs="Arial"/>
                <w:lang w:val="en-US" w:eastAsia="zh-CN"/>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4E953C94" w14:textId="77777777" w:rsidR="00C7305C" w:rsidRPr="00303E23" w:rsidRDefault="00C7305C" w:rsidP="00F336B4">
            <w:pPr>
              <w:pStyle w:val="TAC"/>
              <w:rPr>
                <w:rFonts w:cs="Arial"/>
                <w:lang w:val="en-US" w:eastAsia="zh-CN"/>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4E41CAB0" w14:textId="77777777" w:rsidR="00C7305C" w:rsidRPr="00303E23" w:rsidRDefault="00C7305C" w:rsidP="00F336B4">
            <w:pPr>
              <w:pStyle w:val="TAC"/>
              <w:rPr>
                <w:rFonts w:cs="Arial"/>
                <w:lang w:val="en-US" w:eastAsia="zh-CN"/>
              </w:rPr>
            </w:pPr>
            <w:r w:rsidRPr="00303E23">
              <w:t>2615</w:t>
            </w:r>
          </w:p>
        </w:tc>
        <w:tc>
          <w:tcPr>
            <w:tcW w:w="959" w:type="dxa"/>
            <w:tcBorders>
              <w:top w:val="single" w:sz="4" w:space="0" w:color="auto"/>
              <w:left w:val="single" w:sz="4" w:space="0" w:color="auto"/>
              <w:bottom w:val="single" w:sz="4" w:space="0" w:color="auto"/>
              <w:right w:val="single" w:sz="4" w:space="0" w:color="auto"/>
            </w:tcBorders>
          </w:tcPr>
          <w:p w14:paraId="4D09A25F" w14:textId="77777777" w:rsidR="00C7305C" w:rsidRPr="00303E23" w:rsidRDefault="00C7305C" w:rsidP="00F336B4">
            <w:pPr>
              <w:pStyle w:val="TAC"/>
              <w:rPr>
                <w:rFonts w:cs="Arial"/>
                <w:lang w:val="en-US"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5A6E797"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6F0F2D7F" w14:textId="77777777" w:rsidR="00C7305C" w:rsidRPr="00303E23" w:rsidRDefault="00C7305C" w:rsidP="00F336B4">
            <w:pPr>
              <w:pStyle w:val="TAC"/>
              <w:rPr>
                <w:rFonts w:cs="Arial"/>
                <w:lang w:eastAsia="zh-CN"/>
              </w:rPr>
            </w:pPr>
            <w:r w:rsidRPr="00303E23">
              <w:t>N/A</w:t>
            </w:r>
          </w:p>
        </w:tc>
      </w:tr>
      <w:tr w:rsidR="00C7305C" w:rsidRPr="00303E23" w14:paraId="4B89E020"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2E8395A3"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9105001"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51D9FC45"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32AFCEF7"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1DA3A2CA"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29A8D6AE"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4D40ACFF"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4539A008"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4EBD343D" w14:textId="77777777" w:rsidR="00C7305C" w:rsidRPr="00303E23" w:rsidRDefault="00C7305C" w:rsidP="00F336B4">
            <w:pPr>
              <w:pStyle w:val="TAC"/>
              <w:rPr>
                <w:rFonts w:cs="Arial"/>
                <w:lang w:eastAsia="zh-CN"/>
              </w:rPr>
            </w:pPr>
            <w:r w:rsidRPr="00303E23">
              <w:t>N/A</w:t>
            </w:r>
          </w:p>
        </w:tc>
      </w:tr>
      <w:tr w:rsidR="00C7305C" w:rsidRPr="00303E23" w14:paraId="14C63B64"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03680EE9"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A10A79B"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7BFAD087"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601EC879"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17FDA67F"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78E9161F" w14:textId="77777777" w:rsidR="00C7305C" w:rsidRPr="00303E23" w:rsidRDefault="00C7305C" w:rsidP="00F336B4">
            <w:pPr>
              <w:pStyle w:val="TAC"/>
              <w:rPr>
                <w:rFonts w:cs="Arial"/>
                <w:lang w:val="en-US" w:eastAsia="zh-CN"/>
              </w:rPr>
            </w:pPr>
            <w:r w:rsidRPr="00303E23">
              <w:t>3308</w:t>
            </w:r>
          </w:p>
        </w:tc>
        <w:tc>
          <w:tcPr>
            <w:tcW w:w="959" w:type="dxa"/>
            <w:tcBorders>
              <w:top w:val="single" w:sz="4" w:space="0" w:color="auto"/>
              <w:left w:val="single" w:sz="4" w:space="0" w:color="auto"/>
              <w:bottom w:val="single" w:sz="4" w:space="0" w:color="auto"/>
              <w:right w:val="single" w:sz="4" w:space="0" w:color="auto"/>
            </w:tcBorders>
          </w:tcPr>
          <w:p w14:paraId="2102A81D" w14:textId="77777777" w:rsidR="00C7305C" w:rsidRPr="00303E23" w:rsidRDefault="00C7305C" w:rsidP="00F336B4">
            <w:pPr>
              <w:pStyle w:val="TAC"/>
              <w:rPr>
                <w:rFonts w:cs="Arial"/>
                <w:lang w:eastAsia="zh-CN"/>
              </w:rPr>
            </w:pPr>
            <w:r w:rsidRPr="00303E23">
              <w:t>39.8</w:t>
            </w:r>
          </w:p>
        </w:tc>
        <w:tc>
          <w:tcPr>
            <w:tcW w:w="828" w:type="dxa"/>
            <w:tcBorders>
              <w:top w:val="single" w:sz="4" w:space="0" w:color="auto"/>
              <w:left w:val="single" w:sz="4" w:space="0" w:color="auto"/>
              <w:bottom w:val="single" w:sz="4" w:space="0" w:color="auto"/>
              <w:right w:val="single" w:sz="4" w:space="0" w:color="auto"/>
            </w:tcBorders>
          </w:tcPr>
          <w:p w14:paraId="7DF815F5"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16F4567" w14:textId="77777777" w:rsidR="00C7305C" w:rsidRPr="00303E23" w:rsidRDefault="00C7305C" w:rsidP="00F336B4">
            <w:pPr>
              <w:pStyle w:val="TAC"/>
              <w:rPr>
                <w:rFonts w:cs="Arial"/>
                <w:lang w:eastAsia="zh-CN"/>
              </w:rPr>
            </w:pPr>
            <w:r w:rsidRPr="00303E23">
              <w:t>IMD2</w:t>
            </w:r>
            <w:r w:rsidRPr="00303E23">
              <w:rPr>
                <w:vertAlign w:val="superscript"/>
              </w:rPr>
              <w:t>1,5</w:t>
            </w:r>
          </w:p>
        </w:tc>
      </w:tr>
      <w:tr w:rsidR="00C7305C" w:rsidRPr="00303E23" w14:paraId="5837B760"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13E11CEF"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E1FB9BE" w14:textId="77777777" w:rsidR="00C7305C" w:rsidRPr="00303E23" w:rsidRDefault="00C7305C"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62257B59" w14:textId="77777777" w:rsidR="00C7305C" w:rsidRPr="00303E23" w:rsidRDefault="00C7305C" w:rsidP="00F336B4">
            <w:pPr>
              <w:pStyle w:val="TAC"/>
              <w:rPr>
                <w:rFonts w:cs="Arial"/>
                <w:lang w:val="en-US" w:eastAsia="zh-CN"/>
              </w:rPr>
            </w:pPr>
            <w:r w:rsidRPr="00303E23">
              <w:t>2564</w:t>
            </w:r>
          </w:p>
        </w:tc>
        <w:tc>
          <w:tcPr>
            <w:tcW w:w="990" w:type="dxa"/>
            <w:tcBorders>
              <w:top w:val="single" w:sz="4" w:space="0" w:color="auto"/>
              <w:left w:val="single" w:sz="4" w:space="0" w:color="auto"/>
              <w:bottom w:val="single" w:sz="4" w:space="0" w:color="auto"/>
              <w:right w:val="single" w:sz="4" w:space="0" w:color="auto"/>
            </w:tcBorders>
          </w:tcPr>
          <w:p w14:paraId="52F9F08E"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598E4EA7"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436C390E" w14:textId="77777777" w:rsidR="00C7305C" w:rsidRPr="00303E23" w:rsidRDefault="00C7305C" w:rsidP="00F336B4">
            <w:pPr>
              <w:pStyle w:val="TAC"/>
              <w:rPr>
                <w:rFonts w:cs="Arial"/>
                <w:lang w:val="en-US" w:eastAsia="zh-CN"/>
              </w:rPr>
            </w:pPr>
            <w:r w:rsidRPr="00303E23">
              <w:t>2564</w:t>
            </w:r>
          </w:p>
        </w:tc>
        <w:tc>
          <w:tcPr>
            <w:tcW w:w="959" w:type="dxa"/>
            <w:tcBorders>
              <w:top w:val="single" w:sz="4" w:space="0" w:color="auto"/>
              <w:left w:val="single" w:sz="4" w:space="0" w:color="auto"/>
              <w:bottom w:val="single" w:sz="4" w:space="0" w:color="auto"/>
              <w:right w:val="single" w:sz="4" w:space="0" w:color="auto"/>
            </w:tcBorders>
          </w:tcPr>
          <w:p w14:paraId="29D5A681"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461633B"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7288309" w14:textId="77777777" w:rsidR="00C7305C" w:rsidRPr="00303E23" w:rsidRDefault="00C7305C" w:rsidP="00F336B4">
            <w:pPr>
              <w:pStyle w:val="TAC"/>
              <w:rPr>
                <w:rFonts w:cs="Arial"/>
                <w:lang w:eastAsia="zh-CN"/>
              </w:rPr>
            </w:pPr>
            <w:r w:rsidRPr="00303E23">
              <w:t>N/A</w:t>
            </w:r>
          </w:p>
        </w:tc>
      </w:tr>
      <w:tr w:rsidR="00C7305C" w:rsidRPr="00303E23" w14:paraId="02FD45DE"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6C82C62C"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FF98031"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51B7BB88"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10A22142"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36E29414"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2D579876"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1480AE80"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7B330DB"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2065F88F" w14:textId="77777777" w:rsidR="00C7305C" w:rsidRPr="00303E23" w:rsidRDefault="00C7305C" w:rsidP="00F336B4">
            <w:pPr>
              <w:pStyle w:val="TAC"/>
              <w:rPr>
                <w:rFonts w:cs="Arial"/>
                <w:lang w:eastAsia="zh-CN"/>
              </w:rPr>
            </w:pPr>
            <w:r w:rsidRPr="00303E23">
              <w:t>N/A</w:t>
            </w:r>
          </w:p>
        </w:tc>
      </w:tr>
      <w:tr w:rsidR="00C7305C" w:rsidRPr="00303E23" w14:paraId="6D6B065C"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96E06CD"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D07C650"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4E4F9B64"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5F092B3C"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7DCC89D0"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2ACFFBC8" w14:textId="77777777" w:rsidR="00C7305C" w:rsidRPr="00303E23" w:rsidRDefault="00C7305C" w:rsidP="00F336B4">
            <w:pPr>
              <w:pStyle w:val="TAC"/>
              <w:rPr>
                <w:rFonts w:cs="Arial"/>
                <w:lang w:val="en-US" w:eastAsia="zh-CN"/>
              </w:rPr>
            </w:pPr>
            <w:r w:rsidRPr="00303E23">
              <w:t>3950</w:t>
            </w:r>
          </w:p>
        </w:tc>
        <w:tc>
          <w:tcPr>
            <w:tcW w:w="959" w:type="dxa"/>
            <w:tcBorders>
              <w:top w:val="single" w:sz="4" w:space="0" w:color="auto"/>
              <w:left w:val="single" w:sz="4" w:space="0" w:color="auto"/>
              <w:bottom w:val="single" w:sz="4" w:space="0" w:color="auto"/>
              <w:right w:val="single" w:sz="4" w:space="0" w:color="auto"/>
            </w:tcBorders>
          </w:tcPr>
          <w:p w14:paraId="07FAEE05" w14:textId="77777777" w:rsidR="00C7305C" w:rsidRPr="00303E23" w:rsidRDefault="00C7305C" w:rsidP="00F336B4">
            <w:pPr>
              <w:pStyle w:val="TAC"/>
              <w:rPr>
                <w:rFonts w:cs="Arial"/>
                <w:lang w:eastAsia="zh-CN"/>
              </w:rPr>
            </w:pPr>
            <w:r w:rsidRPr="00303E23">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tcPr>
          <w:p w14:paraId="4089D86F"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0340F105" w14:textId="77777777" w:rsidR="00C7305C" w:rsidRPr="00303E23" w:rsidRDefault="00C7305C" w:rsidP="00F336B4">
            <w:pPr>
              <w:pStyle w:val="TAC"/>
              <w:rPr>
                <w:rFonts w:cs="Arial"/>
                <w:lang w:eastAsia="zh-CN"/>
              </w:rPr>
            </w:pPr>
            <w:r w:rsidRPr="00303E23">
              <w:t>IMD3</w:t>
            </w:r>
            <w:r w:rsidRPr="00303E23">
              <w:rPr>
                <w:vertAlign w:val="superscript"/>
              </w:rPr>
              <w:t>1</w:t>
            </w:r>
          </w:p>
        </w:tc>
      </w:tr>
      <w:tr w:rsidR="00C7305C" w:rsidRPr="00303E23" w14:paraId="36FC580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DDFE472"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14BBEE8" w14:textId="77777777" w:rsidR="00C7305C" w:rsidRPr="00303E23" w:rsidRDefault="00C7305C"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61E7ADC9" w14:textId="77777777" w:rsidR="00C7305C" w:rsidRPr="00303E23" w:rsidRDefault="00C7305C" w:rsidP="00F336B4">
            <w:pPr>
              <w:pStyle w:val="TAC"/>
              <w:rPr>
                <w:rFonts w:cs="Arial"/>
                <w:lang w:val="en-US" w:eastAsia="zh-CN"/>
              </w:rPr>
            </w:pPr>
            <w:r w:rsidRPr="00303E23">
              <w:t>2580</w:t>
            </w:r>
          </w:p>
        </w:tc>
        <w:tc>
          <w:tcPr>
            <w:tcW w:w="990" w:type="dxa"/>
            <w:tcBorders>
              <w:top w:val="single" w:sz="4" w:space="0" w:color="auto"/>
              <w:left w:val="single" w:sz="4" w:space="0" w:color="auto"/>
              <w:bottom w:val="single" w:sz="4" w:space="0" w:color="auto"/>
              <w:right w:val="single" w:sz="4" w:space="0" w:color="auto"/>
            </w:tcBorders>
          </w:tcPr>
          <w:p w14:paraId="1002DA41"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587BA81C"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1AED125D" w14:textId="77777777" w:rsidR="00C7305C" w:rsidRPr="00303E23" w:rsidRDefault="00C7305C" w:rsidP="00F336B4">
            <w:pPr>
              <w:pStyle w:val="TAC"/>
              <w:rPr>
                <w:rFonts w:cs="Arial"/>
                <w:lang w:val="en-US" w:eastAsia="zh-CN"/>
              </w:rPr>
            </w:pPr>
            <w:r w:rsidRPr="00303E23">
              <w:t>2580</w:t>
            </w:r>
          </w:p>
        </w:tc>
        <w:tc>
          <w:tcPr>
            <w:tcW w:w="959" w:type="dxa"/>
            <w:tcBorders>
              <w:top w:val="single" w:sz="4" w:space="0" w:color="auto"/>
              <w:left w:val="single" w:sz="4" w:space="0" w:color="auto"/>
              <w:bottom w:val="single" w:sz="4" w:space="0" w:color="auto"/>
              <w:right w:val="single" w:sz="4" w:space="0" w:color="auto"/>
            </w:tcBorders>
          </w:tcPr>
          <w:p w14:paraId="13E64B9C"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4EF60A3"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6E5B1332" w14:textId="77777777" w:rsidR="00C7305C" w:rsidRPr="00303E23" w:rsidRDefault="00C7305C" w:rsidP="00F336B4">
            <w:pPr>
              <w:pStyle w:val="TAC"/>
              <w:rPr>
                <w:rFonts w:cs="Arial"/>
                <w:lang w:eastAsia="zh-CN"/>
              </w:rPr>
            </w:pPr>
            <w:r w:rsidRPr="00303E23">
              <w:t>N/A</w:t>
            </w:r>
          </w:p>
        </w:tc>
      </w:tr>
      <w:tr w:rsidR="00C7305C" w:rsidRPr="00303E23" w14:paraId="425901D9"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09C9EFEB"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305C903"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2FFD4C3C"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236272F7"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12E1270E"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62A3F5D6"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471B03F5"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7273B973"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5C9E5CBF" w14:textId="77777777" w:rsidR="00C7305C" w:rsidRPr="00303E23" w:rsidRDefault="00C7305C" w:rsidP="00F336B4">
            <w:pPr>
              <w:pStyle w:val="TAC"/>
              <w:rPr>
                <w:rFonts w:cs="Arial"/>
                <w:lang w:eastAsia="zh-CN"/>
              </w:rPr>
            </w:pPr>
            <w:r w:rsidRPr="00303E23">
              <w:t>N/A</w:t>
            </w:r>
          </w:p>
        </w:tc>
      </w:tr>
      <w:tr w:rsidR="00C7305C" w:rsidRPr="00303E23" w14:paraId="4ECDDAE5"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6BA8C256"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4345BA5"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27ACB344"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276607E1"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104903DB"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5C25961D" w14:textId="77777777" w:rsidR="00C7305C" w:rsidRPr="00303E23" w:rsidRDefault="00C7305C" w:rsidP="00F336B4">
            <w:pPr>
              <w:pStyle w:val="TAC"/>
              <w:rPr>
                <w:rFonts w:cs="Arial"/>
                <w:lang w:val="en-US" w:eastAsia="zh-CN"/>
              </w:rPr>
            </w:pPr>
            <w:r w:rsidRPr="00303E23">
              <w:t>3774</w:t>
            </w:r>
          </w:p>
        </w:tc>
        <w:tc>
          <w:tcPr>
            <w:tcW w:w="959" w:type="dxa"/>
            <w:tcBorders>
              <w:top w:val="single" w:sz="4" w:space="0" w:color="auto"/>
              <w:left w:val="single" w:sz="4" w:space="0" w:color="auto"/>
              <w:bottom w:val="single" w:sz="4" w:space="0" w:color="auto"/>
              <w:right w:val="single" w:sz="4" w:space="0" w:color="auto"/>
            </w:tcBorders>
          </w:tcPr>
          <w:p w14:paraId="28FCC129" w14:textId="77777777" w:rsidR="00C7305C" w:rsidRPr="00303E23" w:rsidRDefault="00C7305C" w:rsidP="00F336B4">
            <w:pPr>
              <w:pStyle w:val="TAC"/>
              <w:rPr>
                <w:rFonts w:cs="Arial"/>
                <w:lang w:eastAsia="zh-CN"/>
              </w:rPr>
            </w:pPr>
            <w:r w:rsidRPr="00303E23">
              <w:t>31.3</w:t>
            </w:r>
          </w:p>
        </w:tc>
        <w:tc>
          <w:tcPr>
            <w:tcW w:w="828" w:type="dxa"/>
            <w:tcBorders>
              <w:top w:val="single" w:sz="4" w:space="0" w:color="auto"/>
              <w:left w:val="single" w:sz="4" w:space="0" w:color="auto"/>
              <w:bottom w:val="single" w:sz="4" w:space="0" w:color="auto"/>
              <w:right w:val="single" w:sz="4" w:space="0" w:color="auto"/>
            </w:tcBorders>
          </w:tcPr>
          <w:p w14:paraId="038B0795"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07AE8FC3" w14:textId="77777777" w:rsidR="00C7305C" w:rsidRPr="00303E23" w:rsidRDefault="00C7305C" w:rsidP="00F336B4">
            <w:pPr>
              <w:pStyle w:val="TAC"/>
              <w:rPr>
                <w:rFonts w:cs="Arial"/>
                <w:lang w:eastAsia="zh-CN"/>
              </w:rPr>
            </w:pPr>
            <w:r w:rsidRPr="00303E23">
              <w:t>IMD4</w:t>
            </w:r>
            <w:r w:rsidRPr="00303E23">
              <w:rPr>
                <w:vertAlign w:val="superscript"/>
              </w:rPr>
              <w:t>1</w:t>
            </w:r>
          </w:p>
        </w:tc>
      </w:tr>
      <w:tr w:rsidR="00C7305C" w:rsidRPr="00303E23" w14:paraId="0B6502DB"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A535FBA"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B8C48EB" w14:textId="77777777" w:rsidR="00C7305C" w:rsidRPr="00303E23" w:rsidRDefault="00C7305C"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4FD66438"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6ECF9421"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2C72A363"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44F2C7EF" w14:textId="77777777" w:rsidR="00C7305C" w:rsidRPr="00303E23" w:rsidRDefault="00C7305C" w:rsidP="00F336B4">
            <w:pPr>
              <w:pStyle w:val="TAC"/>
              <w:rPr>
                <w:rFonts w:cs="Arial"/>
                <w:lang w:val="en-US" w:eastAsia="zh-CN"/>
              </w:rPr>
            </w:pPr>
            <w:r w:rsidRPr="00303E23">
              <w:t>2615</w:t>
            </w:r>
          </w:p>
        </w:tc>
        <w:tc>
          <w:tcPr>
            <w:tcW w:w="959" w:type="dxa"/>
            <w:tcBorders>
              <w:top w:val="single" w:sz="4" w:space="0" w:color="auto"/>
              <w:left w:val="single" w:sz="4" w:space="0" w:color="auto"/>
              <w:bottom w:val="single" w:sz="4" w:space="0" w:color="auto"/>
              <w:right w:val="single" w:sz="4" w:space="0" w:color="auto"/>
            </w:tcBorders>
          </w:tcPr>
          <w:p w14:paraId="30ECF3CB" w14:textId="77777777" w:rsidR="00C7305C" w:rsidRPr="00303E23" w:rsidRDefault="00C7305C" w:rsidP="00F336B4">
            <w:pPr>
              <w:pStyle w:val="TAC"/>
              <w:rPr>
                <w:rFonts w:cs="Arial"/>
                <w:lang w:eastAsia="zh-CN"/>
              </w:rPr>
            </w:pPr>
            <w:r w:rsidRPr="00303E23">
              <w:t>39.4</w:t>
            </w:r>
          </w:p>
        </w:tc>
        <w:tc>
          <w:tcPr>
            <w:tcW w:w="828" w:type="dxa"/>
            <w:tcBorders>
              <w:top w:val="single" w:sz="4" w:space="0" w:color="auto"/>
              <w:left w:val="single" w:sz="4" w:space="0" w:color="auto"/>
              <w:bottom w:val="single" w:sz="4" w:space="0" w:color="auto"/>
              <w:right w:val="single" w:sz="4" w:space="0" w:color="auto"/>
            </w:tcBorders>
          </w:tcPr>
          <w:p w14:paraId="0D516FAB"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08359A16" w14:textId="77777777" w:rsidR="00C7305C" w:rsidRPr="00303E23" w:rsidRDefault="00C7305C" w:rsidP="00F336B4">
            <w:pPr>
              <w:pStyle w:val="TAC"/>
              <w:rPr>
                <w:rFonts w:cs="Arial"/>
                <w:lang w:eastAsia="zh-CN"/>
              </w:rPr>
            </w:pPr>
            <w:r w:rsidRPr="00303E23">
              <w:t>IMD2</w:t>
            </w:r>
            <w:r w:rsidRPr="00303E23">
              <w:rPr>
                <w:vertAlign w:val="superscript"/>
              </w:rPr>
              <w:t>5</w:t>
            </w:r>
          </w:p>
        </w:tc>
      </w:tr>
      <w:tr w:rsidR="00C7305C" w:rsidRPr="00303E23" w14:paraId="0807E67C"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D2B3C43"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EB3B2BA"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0EDC61FD"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37A7E746"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3F604365"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6B0640CC"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69F0BA68"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532C21FD"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5F20CA90" w14:textId="77777777" w:rsidR="00C7305C" w:rsidRPr="00303E23" w:rsidRDefault="00C7305C" w:rsidP="00F336B4">
            <w:pPr>
              <w:pStyle w:val="TAC"/>
              <w:rPr>
                <w:rFonts w:cs="Arial"/>
                <w:lang w:eastAsia="zh-CN"/>
              </w:rPr>
            </w:pPr>
            <w:r w:rsidRPr="00303E23">
              <w:t>N/A</w:t>
            </w:r>
          </w:p>
        </w:tc>
      </w:tr>
      <w:tr w:rsidR="00C7305C" w:rsidRPr="00303E23" w14:paraId="2C5A4BAA"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221D34D"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6B409E9"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53ED20C9" w14:textId="77777777" w:rsidR="00C7305C" w:rsidRPr="00303E23" w:rsidRDefault="00C7305C" w:rsidP="00F336B4">
            <w:pPr>
              <w:pStyle w:val="TAC"/>
              <w:rPr>
                <w:rFonts w:cs="Arial"/>
                <w:lang w:val="en-US" w:eastAsia="zh-CN"/>
              </w:rPr>
            </w:pPr>
            <w:r w:rsidRPr="00303E23">
              <w:t>3308</w:t>
            </w:r>
          </w:p>
        </w:tc>
        <w:tc>
          <w:tcPr>
            <w:tcW w:w="990" w:type="dxa"/>
            <w:tcBorders>
              <w:top w:val="single" w:sz="4" w:space="0" w:color="auto"/>
              <w:left w:val="single" w:sz="4" w:space="0" w:color="auto"/>
              <w:bottom w:val="single" w:sz="4" w:space="0" w:color="auto"/>
              <w:right w:val="single" w:sz="4" w:space="0" w:color="auto"/>
            </w:tcBorders>
          </w:tcPr>
          <w:p w14:paraId="4B0FA37F"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32002F3B" w14:textId="77777777" w:rsidR="00C7305C" w:rsidRPr="00303E23" w:rsidRDefault="00C7305C" w:rsidP="00F336B4">
            <w:pPr>
              <w:pStyle w:val="TAC"/>
              <w:rPr>
                <w:rFonts w:cs="Arial"/>
              </w:rPr>
            </w:pPr>
            <w:r w:rsidRPr="00303E23">
              <w:t>50</w:t>
            </w:r>
          </w:p>
        </w:tc>
        <w:tc>
          <w:tcPr>
            <w:tcW w:w="990" w:type="dxa"/>
            <w:tcBorders>
              <w:top w:val="single" w:sz="4" w:space="0" w:color="auto"/>
              <w:left w:val="single" w:sz="4" w:space="0" w:color="auto"/>
              <w:bottom w:val="single" w:sz="4" w:space="0" w:color="auto"/>
              <w:right w:val="single" w:sz="4" w:space="0" w:color="auto"/>
            </w:tcBorders>
          </w:tcPr>
          <w:p w14:paraId="4C20BA15" w14:textId="77777777" w:rsidR="00C7305C" w:rsidRPr="00303E23" w:rsidRDefault="00C7305C" w:rsidP="00F336B4">
            <w:pPr>
              <w:pStyle w:val="TAC"/>
              <w:rPr>
                <w:rFonts w:cs="Arial"/>
                <w:lang w:val="en-US" w:eastAsia="zh-CN"/>
              </w:rPr>
            </w:pPr>
            <w:r w:rsidRPr="00303E23">
              <w:t>3308</w:t>
            </w:r>
          </w:p>
        </w:tc>
        <w:tc>
          <w:tcPr>
            <w:tcW w:w="959" w:type="dxa"/>
            <w:tcBorders>
              <w:top w:val="single" w:sz="4" w:space="0" w:color="auto"/>
              <w:left w:val="single" w:sz="4" w:space="0" w:color="auto"/>
              <w:bottom w:val="single" w:sz="4" w:space="0" w:color="auto"/>
              <w:right w:val="single" w:sz="4" w:space="0" w:color="auto"/>
            </w:tcBorders>
          </w:tcPr>
          <w:p w14:paraId="1E8F94B1"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54814B5"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94F2564" w14:textId="77777777" w:rsidR="00C7305C" w:rsidRPr="00303E23" w:rsidRDefault="00C7305C" w:rsidP="00F336B4">
            <w:pPr>
              <w:pStyle w:val="TAC"/>
              <w:rPr>
                <w:rFonts w:cs="Arial"/>
                <w:lang w:eastAsia="zh-CN"/>
              </w:rPr>
            </w:pPr>
            <w:r w:rsidRPr="00303E23">
              <w:t>N/A</w:t>
            </w:r>
          </w:p>
        </w:tc>
      </w:tr>
      <w:tr w:rsidR="00C7305C" w:rsidRPr="00303E23" w14:paraId="5F5BE2EF"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1F158689"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7D6FE14" w14:textId="77777777" w:rsidR="00C7305C" w:rsidRPr="00303E23" w:rsidRDefault="00C7305C"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2DDE039B"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393D2FF2"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7B651A32"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70AAF4B6" w14:textId="77777777" w:rsidR="00C7305C" w:rsidRPr="00303E23" w:rsidRDefault="00C7305C" w:rsidP="00F336B4">
            <w:pPr>
              <w:pStyle w:val="TAC"/>
              <w:rPr>
                <w:rFonts w:cs="Arial"/>
                <w:lang w:val="en-US" w:eastAsia="zh-CN"/>
              </w:rPr>
            </w:pPr>
            <w:r w:rsidRPr="00303E23">
              <w:t>2564</w:t>
            </w:r>
          </w:p>
        </w:tc>
        <w:tc>
          <w:tcPr>
            <w:tcW w:w="959" w:type="dxa"/>
            <w:tcBorders>
              <w:top w:val="single" w:sz="4" w:space="0" w:color="auto"/>
              <w:left w:val="single" w:sz="4" w:space="0" w:color="auto"/>
              <w:bottom w:val="single" w:sz="4" w:space="0" w:color="auto"/>
              <w:right w:val="single" w:sz="4" w:space="0" w:color="auto"/>
            </w:tcBorders>
          </w:tcPr>
          <w:p w14:paraId="697AD064" w14:textId="77777777" w:rsidR="00C7305C" w:rsidRPr="00303E23" w:rsidRDefault="00C7305C" w:rsidP="00F336B4">
            <w:pPr>
              <w:pStyle w:val="TAC"/>
              <w:rPr>
                <w:rFonts w:cs="Arial"/>
                <w:lang w:eastAsia="zh-CN"/>
              </w:rPr>
            </w:pPr>
            <w:r w:rsidRPr="00303E23">
              <w:rPr>
                <w:rFonts w:eastAsia="Malgun Gothic"/>
                <w:lang w:eastAsia="ko-KR"/>
              </w:rPr>
              <w:t>29.1</w:t>
            </w:r>
          </w:p>
        </w:tc>
        <w:tc>
          <w:tcPr>
            <w:tcW w:w="828" w:type="dxa"/>
            <w:tcBorders>
              <w:top w:val="single" w:sz="4" w:space="0" w:color="auto"/>
              <w:left w:val="single" w:sz="4" w:space="0" w:color="auto"/>
              <w:bottom w:val="single" w:sz="4" w:space="0" w:color="auto"/>
              <w:right w:val="single" w:sz="4" w:space="0" w:color="auto"/>
            </w:tcBorders>
          </w:tcPr>
          <w:p w14:paraId="27998A49"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485AD2F5" w14:textId="77777777" w:rsidR="00C7305C" w:rsidRPr="00303E23" w:rsidRDefault="00C7305C" w:rsidP="00F336B4">
            <w:pPr>
              <w:pStyle w:val="TAC"/>
              <w:rPr>
                <w:rFonts w:cs="Arial"/>
                <w:lang w:eastAsia="zh-CN"/>
              </w:rPr>
            </w:pPr>
            <w:r w:rsidRPr="00303E23">
              <w:t>IMD3</w:t>
            </w:r>
          </w:p>
        </w:tc>
      </w:tr>
      <w:tr w:rsidR="00C7305C" w:rsidRPr="00303E23" w14:paraId="0BF4A23F"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631DD42C"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A6184AA"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5A2B17B7"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4239BCE5"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3C1068DF"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5C93F805"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339EBCD2"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6BBE986E"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09EAB37E" w14:textId="77777777" w:rsidR="00C7305C" w:rsidRPr="00303E23" w:rsidRDefault="00C7305C" w:rsidP="00F336B4">
            <w:pPr>
              <w:pStyle w:val="TAC"/>
              <w:rPr>
                <w:rFonts w:cs="Arial"/>
                <w:lang w:eastAsia="zh-CN"/>
              </w:rPr>
            </w:pPr>
            <w:r w:rsidRPr="00303E23">
              <w:t>N/A</w:t>
            </w:r>
          </w:p>
        </w:tc>
      </w:tr>
      <w:tr w:rsidR="00C7305C" w:rsidRPr="00303E23" w14:paraId="02BA347D"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3010A93"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9FF9261"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7C9F5911" w14:textId="77777777" w:rsidR="00C7305C" w:rsidRPr="00303E23" w:rsidRDefault="00C7305C" w:rsidP="00F336B4">
            <w:pPr>
              <w:pStyle w:val="TAC"/>
              <w:rPr>
                <w:rFonts w:cs="Arial"/>
                <w:lang w:val="en-US" w:eastAsia="zh-CN"/>
              </w:rPr>
            </w:pPr>
            <w:r w:rsidRPr="00303E23">
              <w:t>3950</w:t>
            </w:r>
          </w:p>
        </w:tc>
        <w:tc>
          <w:tcPr>
            <w:tcW w:w="990" w:type="dxa"/>
            <w:tcBorders>
              <w:top w:val="single" w:sz="4" w:space="0" w:color="auto"/>
              <w:left w:val="single" w:sz="4" w:space="0" w:color="auto"/>
              <w:bottom w:val="single" w:sz="4" w:space="0" w:color="auto"/>
              <w:right w:val="single" w:sz="4" w:space="0" w:color="auto"/>
            </w:tcBorders>
          </w:tcPr>
          <w:p w14:paraId="0828EC79"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250484D9" w14:textId="77777777" w:rsidR="00C7305C" w:rsidRPr="00303E23" w:rsidRDefault="00C7305C" w:rsidP="00F336B4">
            <w:pPr>
              <w:pStyle w:val="TAC"/>
              <w:rPr>
                <w:rFonts w:cs="Arial"/>
              </w:rPr>
            </w:pPr>
            <w:r w:rsidRPr="00303E23">
              <w:t>50</w:t>
            </w:r>
          </w:p>
        </w:tc>
        <w:tc>
          <w:tcPr>
            <w:tcW w:w="990" w:type="dxa"/>
            <w:tcBorders>
              <w:top w:val="single" w:sz="4" w:space="0" w:color="auto"/>
              <w:left w:val="single" w:sz="4" w:space="0" w:color="auto"/>
              <w:bottom w:val="single" w:sz="4" w:space="0" w:color="auto"/>
              <w:right w:val="single" w:sz="4" w:space="0" w:color="auto"/>
            </w:tcBorders>
          </w:tcPr>
          <w:p w14:paraId="396936B9" w14:textId="77777777" w:rsidR="00C7305C" w:rsidRPr="00303E23" w:rsidRDefault="00C7305C" w:rsidP="00F336B4">
            <w:pPr>
              <w:pStyle w:val="TAC"/>
              <w:rPr>
                <w:rFonts w:cs="Arial"/>
                <w:lang w:val="en-US" w:eastAsia="zh-CN"/>
              </w:rPr>
            </w:pPr>
            <w:r w:rsidRPr="00303E23">
              <w:t>3950</w:t>
            </w:r>
          </w:p>
        </w:tc>
        <w:tc>
          <w:tcPr>
            <w:tcW w:w="959" w:type="dxa"/>
            <w:tcBorders>
              <w:top w:val="single" w:sz="4" w:space="0" w:color="auto"/>
              <w:left w:val="single" w:sz="4" w:space="0" w:color="auto"/>
              <w:bottom w:val="single" w:sz="4" w:space="0" w:color="auto"/>
              <w:right w:val="single" w:sz="4" w:space="0" w:color="auto"/>
            </w:tcBorders>
          </w:tcPr>
          <w:p w14:paraId="14653266"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94B28B5"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3655D54" w14:textId="77777777" w:rsidR="00C7305C" w:rsidRPr="00303E23" w:rsidRDefault="00C7305C" w:rsidP="00F336B4">
            <w:pPr>
              <w:pStyle w:val="TAC"/>
              <w:rPr>
                <w:rFonts w:cs="Arial"/>
                <w:lang w:eastAsia="zh-CN"/>
              </w:rPr>
            </w:pPr>
            <w:r w:rsidRPr="00303E23">
              <w:t>N/A</w:t>
            </w:r>
          </w:p>
        </w:tc>
      </w:tr>
      <w:tr w:rsidR="00C7305C" w:rsidRPr="00303E23" w14:paraId="2F515527" w14:textId="77777777" w:rsidTr="00F336B4">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tcPr>
          <w:p w14:paraId="3C7C5223" w14:textId="77777777" w:rsidR="00C7305C" w:rsidRPr="00303E23" w:rsidRDefault="00C7305C" w:rsidP="00F336B4">
            <w:pPr>
              <w:pStyle w:val="TAN"/>
              <w:rPr>
                <w:lang w:eastAsia="ja-JP"/>
              </w:rPr>
            </w:pPr>
            <w:r w:rsidRPr="00303E23">
              <w:t xml:space="preserve">NOTE </w:t>
            </w:r>
            <w:r w:rsidRPr="00303E23">
              <w:rPr>
                <w:lang w:val="en-US" w:eastAsia="zh-CN"/>
              </w:rPr>
              <w:t>1</w:t>
            </w:r>
            <w:r w:rsidRPr="00303E23">
              <w:t>:</w:t>
            </w:r>
            <w:r w:rsidRPr="00303E23">
              <w:tab/>
            </w:r>
            <w:r w:rsidRPr="00303E23">
              <w:rPr>
                <w:lang w:eastAsia="ja-JP"/>
              </w:rPr>
              <w:t>This band is subject to IMD5 also which MSD is not specified.</w:t>
            </w:r>
          </w:p>
          <w:p w14:paraId="0867E170" w14:textId="77777777" w:rsidR="00C7305C" w:rsidRPr="00303E23" w:rsidRDefault="00C7305C" w:rsidP="00F336B4">
            <w:pPr>
              <w:pStyle w:val="TAN"/>
              <w:rPr>
                <w:lang w:eastAsia="ja-JP"/>
              </w:rPr>
            </w:pPr>
            <w:r w:rsidRPr="00303E23">
              <w:t xml:space="preserve">NOTE </w:t>
            </w:r>
            <w:r w:rsidRPr="00303E23">
              <w:rPr>
                <w:lang w:val="en-US" w:eastAsia="zh-CN"/>
              </w:rPr>
              <w:t>2</w:t>
            </w:r>
            <w:r w:rsidRPr="00303E23">
              <w:t>:</w:t>
            </w:r>
            <w:r w:rsidRPr="00303E23">
              <w:tab/>
            </w:r>
            <w:r w:rsidRPr="00303E23">
              <w:rPr>
                <w:lang w:eastAsia="ja-JP"/>
              </w:rPr>
              <w:t>This band is subject to IMD4 also which MSD is not specified.</w:t>
            </w:r>
          </w:p>
          <w:p w14:paraId="14402C34" w14:textId="77777777" w:rsidR="00C7305C" w:rsidRPr="00303E23" w:rsidRDefault="00C7305C" w:rsidP="00F336B4">
            <w:pPr>
              <w:pStyle w:val="TAN"/>
              <w:rPr>
                <w:lang w:eastAsia="ja-JP"/>
              </w:rPr>
            </w:pPr>
            <w:r w:rsidRPr="00303E23">
              <w:t>NOTE 3:</w:t>
            </w:r>
            <w:r w:rsidRPr="00303E23">
              <w:tab/>
            </w:r>
            <w:r w:rsidRPr="00303E23">
              <w:rPr>
                <w:lang w:eastAsia="ja-JP"/>
              </w:rPr>
              <w:t>The requirements only apply for UEs supporting inter-band carrier aggregation with simultaneous Rx/Tx capability. Simultaneous Rx/Tx capability does not apply for UEs supporting band n78 with a n77 implementation.</w:t>
            </w:r>
          </w:p>
          <w:p w14:paraId="7CEC884D" w14:textId="77777777" w:rsidR="00C7305C" w:rsidRPr="00303E23" w:rsidRDefault="00C7305C" w:rsidP="00F336B4">
            <w:pPr>
              <w:pStyle w:val="TAN"/>
              <w:rPr>
                <w:lang w:eastAsia="ko-KR"/>
              </w:rPr>
            </w:pPr>
            <w:r w:rsidRPr="00303E23">
              <w:rPr>
                <w:lang w:eastAsia="ko-KR"/>
              </w:rPr>
              <w:t>NOTE 4:</w:t>
            </w:r>
            <w:r w:rsidRPr="00303E23">
              <w:rPr>
                <w:lang w:eastAsia="ko-KR"/>
              </w:rPr>
              <w:tab/>
              <w:t>This band is subject to IMD3 also which MSD is not specified.</w:t>
            </w:r>
          </w:p>
          <w:p w14:paraId="1935E1C5" w14:textId="77777777" w:rsidR="00C7305C" w:rsidRPr="00303E23" w:rsidRDefault="00C7305C" w:rsidP="00F336B4">
            <w:pPr>
              <w:pStyle w:val="TAN"/>
              <w:rPr>
                <w:lang w:eastAsia="ja-JP"/>
              </w:rPr>
            </w:pPr>
            <w:r w:rsidRPr="00303E23">
              <w:rPr>
                <w:lang w:eastAsia="ja-JP"/>
              </w:rPr>
              <w:t>NOTE 5:</w:t>
            </w:r>
            <w:r w:rsidRPr="00303E23">
              <w:rPr>
                <w:lang w:eastAsia="ja-JP"/>
              </w:rPr>
              <w:tab/>
              <w:t xml:space="preserve">For a UE which supports this band combination only when the Band n77 frequency range restriction defined in NOTE 12 of Table 5.2-1 applies, the MSD test point(s) cannot be verified for the band </w:t>
            </w:r>
            <w:proofErr w:type="gramStart"/>
            <w:r w:rsidRPr="00303E23">
              <w:rPr>
                <w:lang w:eastAsia="ja-JP"/>
              </w:rPr>
              <w:t>combination</w:t>
            </w:r>
            <w:proofErr w:type="gramEnd"/>
            <w:r w:rsidRPr="00303E23">
              <w:rPr>
                <w:lang w:eastAsia="ja-JP"/>
              </w:rPr>
              <w:t xml:space="preserve"> and the test point(s) can be skipped.</w:t>
            </w:r>
          </w:p>
          <w:p w14:paraId="4322F658" w14:textId="77777777" w:rsidR="00C7305C" w:rsidRPr="00303E23" w:rsidRDefault="00C7305C" w:rsidP="00F336B4">
            <w:pPr>
              <w:pStyle w:val="TAN"/>
              <w:rPr>
                <w:lang w:val="sv-SE"/>
              </w:rPr>
            </w:pPr>
            <w:r w:rsidRPr="00303E23">
              <w:t>NOTE 6:</w:t>
            </w:r>
            <w:r w:rsidRPr="00303E23">
              <w:tab/>
            </w:r>
            <w:proofErr w:type="gramStart"/>
            <w:r w:rsidRPr="00303E23">
              <w:t>Both of the transmitters</w:t>
            </w:r>
            <w:proofErr w:type="gramEnd"/>
            <w:r w:rsidRPr="00303E23">
              <w:t xml:space="preserve"> shall be set </w:t>
            </w:r>
            <w:proofErr w:type="gramStart"/>
            <w:r w:rsidRPr="00303E23">
              <w:t>min(</w:t>
            </w:r>
            <w:proofErr w:type="gramEnd"/>
            <w:r w:rsidRPr="00303E23">
              <w:t xml:space="preserve">+23 dBm, </w:t>
            </w:r>
            <w:r w:rsidRPr="00303E23">
              <w:rPr>
                <w:lang w:val="en-US" w:eastAsia="zh-CN"/>
              </w:rPr>
              <w:t>P</w:t>
            </w:r>
            <w:r w:rsidRPr="00303E23">
              <w:rPr>
                <w:vertAlign w:val="subscript"/>
                <w:lang w:val="en-US" w:eastAsia="zh-CN"/>
              </w:rPr>
              <w:t>CMAX_</w:t>
            </w:r>
            <w:proofErr w:type="gramStart"/>
            <w:r w:rsidRPr="00303E23">
              <w:rPr>
                <w:vertAlign w:val="subscript"/>
                <w:lang w:val="en-US" w:eastAsia="zh-CN"/>
              </w:rPr>
              <w:t>L,f</w:t>
            </w:r>
            <w:proofErr w:type="gramEnd"/>
            <w:r w:rsidRPr="00303E23">
              <w:rPr>
                <w:vertAlign w:val="subscript"/>
                <w:lang w:val="en-US" w:eastAsia="zh-CN"/>
              </w:rPr>
              <w:t>,c</w:t>
            </w:r>
            <w:r w:rsidRPr="00303E23">
              <w:t>) as defined in clause 6.2</w:t>
            </w:r>
            <w:r w:rsidRPr="00303E23">
              <w:rPr>
                <w:lang w:eastAsia="zh-CN"/>
              </w:rPr>
              <w:t>A</w:t>
            </w:r>
            <w:r w:rsidRPr="00303E23">
              <w:t>.</w:t>
            </w:r>
            <w:r w:rsidRPr="00303E23">
              <w:rPr>
                <w:lang w:eastAsia="zh-CN"/>
              </w:rPr>
              <w:t>4</w:t>
            </w:r>
          </w:p>
        </w:tc>
      </w:tr>
    </w:tbl>
    <w:p w14:paraId="5E3C8212" w14:textId="77777777" w:rsidR="00C7305C" w:rsidRPr="00303E23" w:rsidRDefault="00C7305C" w:rsidP="00C7305C"/>
    <w:p w14:paraId="6A40F827" w14:textId="4DB70572" w:rsidR="00C7305C" w:rsidRPr="00303E23" w:rsidRDefault="00C7305C" w:rsidP="00C7305C">
      <w:pPr>
        <w:pStyle w:val="Heading4"/>
      </w:pPr>
      <w:bookmarkStart w:id="321" w:name="_Toc207960550"/>
      <w:r w:rsidRPr="00303E23">
        <w:t>For 2Tx and 3Tx UL CA_n41A-n77A there is an IMD2 into the n71 DL The PC3 MSD is 30.8 dB. The PC1.5 MSD calculated based on the Look Up Table approach is 42.8 dB. 6.12.4.3</w:t>
      </w:r>
      <w:r w:rsidRPr="00303E23">
        <w:tab/>
        <w:t>REFSENS requirements for total power class 2 and power clase 3 based on the LUT</w:t>
      </w:r>
      <w:bookmarkEnd w:id="321"/>
    </w:p>
    <w:p w14:paraId="597CDCD0" w14:textId="77777777" w:rsidR="00C7305C" w:rsidRPr="00303E23" w:rsidRDefault="00C7305C" w:rsidP="00C7305C">
      <w:pPr>
        <w:rPr>
          <w:lang w:eastAsia="zh-CN"/>
        </w:rPr>
      </w:pPr>
      <w:r w:rsidRPr="00303E23">
        <w:rPr>
          <w:lang w:eastAsia="zh-CN"/>
        </w:rPr>
        <w:t xml:space="preserve"> The MSD requirements 38.101-1 are based on calculations, but the PC1.5 MSD for CA_n41-n71 and CA_n71-n77 were based on 23+29 dBm. The LUT approach is used to calculate the equal power MSD.</w:t>
      </w:r>
    </w:p>
    <w:p w14:paraId="262FFFF1" w14:textId="77777777" w:rsidR="00C7305C" w:rsidRPr="00303E23" w:rsidRDefault="00C7305C" w:rsidP="00C7305C">
      <w:pPr>
        <w:pStyle w:val="TH"/>
        <w:rPr>
          <w:lang w:eastAsia="zh-CN"/>
        </w:rPr>
      </w:pPr>
      <w:r w:rsidRPr="00303E23">
        <w:t>Table 6.12.4,3-1 PC3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C7305C" w:rsidRPr="00303E23" w14:paraId="0586C937" w14:textId="77777777" w:rsidTr="002A0B8F">
        <w:trPr>
          <w:trHeight w:val="383"/>
          <w:jc w:val="center"/>
        </w:trPr>
        <w:tc>
          <w:tcPr>
            <w:tcW w:w="1366" w:type="dxa"/>
          </w:tcPr>
          <w:p w14:paraId="1A7A7501" w14:textId="77777777" w:rsidR="00C7305C" w:rsidRPr="00303E23" w:rsidRDefault="00C7305C"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66E76088" w14:textId="77777777" w:rsidR="00C7305C" w:rsidRPr="00303E23" w:rsidRDefault="00C7305C"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556F31F3" w14:textId="77777777" w:rsidR="00C7305C" w:rsidRPr="00303E23" w:rsidRDefault="00C7305C"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455" w:type="dxa"/>
          </w:tcPr>
          <w:p w14:paraId="25DC0A60" w14:textId="77777777" w:rsidR="00C7305C" w:rsidRPr="00303E23" w:rsidRDefault="00C7305C"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r>
      <w:tr w:rsidR="00C7305C" w:rsidRPr="00303E23" w14:paraId="33838646" w14:textId="77777777" w:rsidTr="002A0B8F">
        <w:trPr>
          <w:trHeight w:val="192"/>
          <w:jc w:val="center"/>
        </w:trPr>
        <w:tc>
          <w:tcPr>
            <w:tcW w:w="1366" w:type="dxa"/>
            <w:vMerge w:val="restart"/>
            <w:vAlign w:val="center"/>
          </w:tcPr>
          <w:p w14:paraId="1EE1E945" w14:textId="77777777" w:rsidR="00C7305C" w:rsidRPr="00303E23" w:rsidRDefault="00C7305C" w:rsidP="00F336B4">
            <w:pPr>
              <w:pStyle w:val="TAC"/>
              <w:rPr>
                <w:lang w:eastAsia="zh-CN"/>
              </w:rPr>
            </w:pPr>
            <w:r w:rsidRPr="00303E23">
              <w:rPr>
                <w:rFonts w:hint="eastAsia"/>
              </w:rPr>
              <w:t>CA_n</w:t>
            </w:r>
            <w:r w:rsidRPr="00303E23">
              <w:t>41</w:t>
            </w:r>
            <w:r w:rsidRPr="00303E23">
              <w:rPr>
                <w:rFonts w:hint="eastAsia"/>
              </w:rPr>
              <w:t>-n</w:t>
            </w:r>
            <w:r w:rsidRPr="00303E23">
              <w:t>71</w:t>
            </w:r>
          </w:p>
        </w:tc>
        <w:tc>
          <w:tcPr>
            <w:tcW w:w="1313" w:type="dxa"/>
            <w:vMerge w:val="restart"/>
            <w:vAlign w:val="center"/>
          </w:tcPr>
          <w:p w14:paraId="5BBECEF0" w14:textId="77777777" w:rsidR="00C7305C" w:rsidRPr="00303E23" w:rsidRDefault="00C7305C" w:rsidP="00F336B4">
            <w:pPr>
              <w:pStyle w:val="TAC"/>
              <w:rPr>
                <w:lang w:val="nb-NO"/>
              </w:rPr>
            </w:pPr>
            <w:r w:rsidRPr="00303E23">
              <w:t>n77</w:t>
            </w:r>
          </w:p>
        </w:tc>
        <w:tc>
          <w:tcPr>
            <w:tcW w:w="1807" w:type="dxa"/>
          </w:tcPr>
          <w:p w14:paraId="4215A2FB" w14:textId="77777777" w:rsidR="00C7305C" w:rsidRPr="00303E23" w:rsidRDefault="00C7305C" w:rsidP="00F336B4">
            <w:pPr>
              <w:pStyle w:val="TAC"/>
            </w:pPr>
            <w:r w:rsidRPr="00303E23">
              <w:t>IMD2</w:t>
            </w:r>
          </w:p>
        </w:tc>
        <w:tc>
          <w:tcPr>
            <w:tcW w:w="1455" w:type="dxa"/>
          </w:tcPr>
          <w:p w14:paraId="531A5033" w14:textId="77777777" w:rsidR="00C7305C" w:rsidRPr="00303E23" w:rsidRDefault="00C7305C" w:rsidP="00F336B4">
            <w:pPr>
              <w:pStyle w:val="TAC"/>
            </w:pPr>
            <w:r w:rsidRPr="00303E23">
              <w:t>29.1</w:t>
            </w:r>
          </w:p>
        </w:tc>
      </w:tr>
      <w:tr w:rsidR="00C7305C" w:rsidRPr="00303E23" w14:paraId="41739035" w14:textId="77777777" w:rsidTr="002A0B8F">
        <w:trPr>
          <w:trHeight w:val="192"/>
          <w:jc w:val="center"/>
        </w:trPr>
        <w:tc>
          <w:tcPr>
            <w:tcW w:w="1366" w:type="dxa"/>
            <w:vMerge/>
          </w:tcPr>
          <w:p w14:paraId="57C30BC9" w14:textId="77777777" w:rsidR="00C7305C" w:rsidRPr="00303E23" w:rsidRDefault="00C7305C" w:rsidP="00F336B4">
            <w:pPr>
              <w:pStyle w:val="TAC"/>
              <w:rPr>
                <w:kern w:val="2"/>
                <w:szCs w:val="18"/>
                <w:lang w:val="en-US" w:eastAsia="zh-CN"/>
              </w:rPr>
            </w:pPr>
          </w:p>
        </w:tc>
        <w:tc>
          <w:tcPr>
            <w:tcW w:w="1313" w:type="dxa"/>
            <w:vMerge/>
          </w:tcPr>
          <w:p w14:paraId="70A80E7C" w14:textId="77777777" w:rsidR="00C7305C" w:rsidRPr="00303E23" w:rsidRDefault="00C7305C" w:rsidP="00F336B4">
            <w:pPr>
              <w:pStyle w:val="TAC"/>
            </w:pPr>
          </w:p>
        </w:tc>
        <w:tc>
          <w:tcPr>
            <w:tcW w:w="1807" w:type="dxa"/>
          </w:tcPr>
          <w:p w14:paraId="7A409D89" w14:textId="77777777" w:rsidR="00C7305C" w:rsidRPr="00303E23" w:rsidRDefault="00C7305C" w:rsidP="00F336B4">
            <w:pPr>
              <w:pStyle w:val="TAC"/>
            </w:pPr>
            <w:r w:rsidRPr="00303E23">
              <w:t>IMD3</w:t>
            </w:r>
          </w:p>
        </w:tc>
        <w:tc>
          <w:tcPr>
            <w:tcW w:w="1455" w:type="dxa"/>
          </w:tcPr>
          <w:p w14:paraId="1BE87F97" w14:textId="77777777" w:rsidR="00C7305C" w:rsidRPr="00303E23" w:rsidRDefault="00C7305C" w:rsidP="00F336B4">
            <w:pPr>
              <w:pStyle w:val="TAC"/>
            </w:pPr>
            <w:r w:rsidRPr="00303E23">
              <w:t>16.3</w:t>
            </w:r>
          </w:p>
        </w:tc>
      </w:tr>
      <w:tr w:rsidR="00C7305C" w:rsidRPr="00303E23" w14:paraId="56489FB5" w14:textId="77777777" w:rsidTr="002A0B8F">
        <w:trPr>
          <w:trHeight w:val="192"/>
          <w:jc w:val="center"/>
        </w:trPr>
        <w:tc>
          <w:tcPr>
            <w:tcW w:w="1366" w:type="dxa"/>
            <w:vMerge/>
          </w:tcPr>
          <w:p w14:paraId="09701E9E" w14:textId="77777777" w:rsidR="00C7305C" w:rsidRPr="00303E23" w:rsidRDefault="00C7305C" w:rsidP="00F336B4">
            <w:pPr>
              <w:pStyle w:val="TAC"/>
              <w:rPr>
                <w:kern w:val="2"/>
                <w:szCs w:val="18"/>
                <w:lang w:val="en-US" w:eastAsia="zh-CN"/>
              </w:rPr>
            </w:pPr>
          </w:p>
        </w:tc>
        <w:tc>
          <w:tcPr>
            <w:tcW w:w="1313" w:type="dxa"/>
            <w:vMerge/>
          </w:tcPr>
          <w:p w14:paraId="2D535350" w14:textId="77777777" w:rsidR="00C7305C" w:rsidRPr="00303E23" w:rsidRDefault="00C7305C" w:rsidP="00F336B4">
            <w:pPr>
              <w:pStyle w:val="TAC"/>
            </w:pPr>
          </w:p>
        </w:tc>
        <w:tc>
          <w:tcPr>
            <w:tcW w:w="1807" w:type="dxa"/>
          </w:tcPr>
          <w:p w14:paraId="70AFFB93" w14:textId="77777777" w:rsidR="00C7305C" w:rsidRPr="00303E23" w:rsidRDefault="00C7305C" w:rsidP="00F336B4">
            <w:pPr>
              <w:pStyle w:val="TAC"/>
            </w:pPr>
            <w:r w:rsidRPr="00303E23">
              <w:t>IMD4</w:t>
            </w:r>
          </w:p>
        </w:tc>
        <w:tc>
          <w:tcPr>
            <w:tcW w:w="1455" w:type="dxa"/>
          </w:tcPr>
          <w:p w14:paraId="2A533C9A" w14:textId="77777777" w:rsidR="00C7305C" w:rsidRPr="00303E23" w:rsidRDefault="00C7305C" w:rsidP="00F336B4">
            <w:pPr>
              <w:pStyle w:val="TAC"/>
            </w:pPr>
            <w:r w:rsidRPr="00303E23">
              <w:t>10.3</w:t>
            </w:r>
          </w:p>
        </w:tc>
      </w:tr>
      <w:tr w:rsidR="00C7305C" w:rsidRPr="00303E23" w14:paraId="0BBA9CA6" w14:textId="77777777" w:rsidTr="002A0B8F">
        <w:trPr>
          <w:trHeight w:val="55"/>
          <w:jc w:val="center"/>
        </w:trPr>
        <w:tc>
          <w:tcPr>
            <w:tcW w:w="1366" w:type="dxa"/>
            <w:vMerge w:val="restart"/>
            <w:vAlign w:val="center"/>
          </w:tcPr>
          <w:p w14:paraId="3B23D2B3" w14:textId="77777777" w:rsidR="00C7305C" w:rsidRPr="00303E23" w:rsidRDefault="00C7305C" w:rsidP="00F336B4">
            <w:pPr>
              <w:pStyle w:val="TAC"/>
              <w:rPr>
                <w:kern w:val="2"/>
                <w:szCs w:val="18"/>
                <w:lang w:val="en-US" w:eastAsia="zh-CN"/>
              </w:rPr>
            </w:pPr>
            <w:r w:rsidRPr="00303E23">
              <w:rPr>
                <w:rFonts w:hint="eastAsia"/>
              </w:rPr>
              <w:t>CA_n</w:t>
            </w:r>
            <w:r w:rsidRPr="00303E23">
              <w:t>71</w:t>
            </w:r>
            <w:r w:rsidRPr="00303E23">
              <w:rPr>
                <w:rFonts w:hint="eastAsia"/>
              </w:rPr>
              <w:t>-n</w:t>
            </w:r>
            <w:r w:rsidRPr="00303E23">
              <w:t>77</w:t>
            </w:r>
          </w:p>
        </w:tc>
        <w:tc>
          <w:tcPr>
            <w:tcW w:w="1313" w:type="dxa"/>
            <w:vMerge w:val="restart"/>
            <w:vAlign w:val="center"/>
          </w:tcPr>
          <w:p w14:paraId="6856DEBD" w14:textId="77777777" w:rsidR="00C7305C" w:rsidRPr="00303E23" w:rsidRDefault="00C7305C" w:rsidP="00F336B4">
            <w:pPr>
              <w:pStyle w:val="TAC"/>
            </w:pPr>
            <w:r w:rsidRPr="00303E23">
              <w:t>n41</w:t>
            </w:r>
          </w:p>
        </w:tc>
        <w:tc>
          <w:tcPr>
            <w:tcW w:w="1807" w:type="dxa"/>
          </w:tcPr>
          <w:p w14:paraId="67ABDDF6" w14:textId="77777777" w:rsidR="00C7305C" w:rsidRPr="00303E23" w:rsidRDefault="00C7305C" w:rsidP="00F336B4">
            <w:pPr>
              <w:pStyle w:val="TAC"/>
            </w:pPr>
            <w:r w:rsidRPr="00303E23">
              <w:t>IMD2</w:t>
            </w:r>
          </w:p>
        </w:tc>
        <w:tc>
          <w:tcPr>
            <w:tcW w:w="1455" w:type="dxa"/>
          </w:tcPr>
          <w:p w14:paraId="476F1663" w14:textId="77777777" w:rsidR="00C7305C" w:rsidRPr="00303E23" w:rsidRDefault="00C7305C" w:rsidP="00F336B4">
            <w:pPr>
              <w:pStyle w:val="TAC"/>
            </w:pPr>
            <w:r w:rsidRPr="00303E23">
              <w:t>28.7</w:t>
            </w:r>
          </w:p>
        </w:tc>
      </w:tr>
      <w:tr w:rsidR="00C7305C" w:rsidRPr="00303E23" w14:paraId="7D5F2B02" w14:textId="77777777" w:rsidTr="002A0B8F">
        <w:trPr>
          <w:trHeight w:val="55"/>
          <w:jc w:val="center"/>
        </w:trPr>
        <w:tc>
          <w:tcPr>
            <w:tcW w:w="1366" w:type="dxa"/>
            <w:vMerge/>
          </w:tcPr>
          <w:p w14:paraId="11184720" w14:textId="77777777" w:rsidR="00C7305C" w:rsidRPr="00303E23" w:rsidRDefault="00C7305C" w:rsidP="00F336B4">
            <w:pPr>
              <w:pStyle w:val="TAC"/>
              <w:rPr>
                <w:kern w:val="2"/>
                <w:szCs w:val="18"/>
                <w:lang w:val="en-US" w:eastAsia="zh-CN"/>
              </w:rPr>
            </w:pPr>
          </w:p>
        </w:tc>
        <w:tc>
          <w:tcPr>
            <w:tcW w:w="1313" w:type="dxa"/>
            <w:vMerge/>
          </w:tcPr>
          <w:p w14:paraId="6B6D60A7" w14:textId="77777777" w:rsidR="00C7305C" w:rsidRPr="00303E23" w:rsidRDefault="00C7305C" w:rsidP="00F336B4">
            <w:pPr>
              <w:pStyle w:val="TAC"/>
            </w:pPr>
          </w:p>
        </w:tc>
        <w:tc>
          <w:tcPr>
            <w:tcW w:w="1807" w:type="dxa"/>
          </w:tcPr>
          <w:p w14:paraId="5E21D230" w14:textId="77777777" w:rsidR="00C7305C" w:rsidRPr="00303E23" w:rsidRDefault="00C7305C" w:rsidP="00F336B4">
            <w:pPr>
              <w:pStyle w:val="TAC"/>
            </w:pPr>
            <w:r w:rsidRPr="00303E23">
              <w:t>IMD3</w:t>
            </w:r>
          </w:p>
        </w:tc>
        <w:tc>
          <w:tcPr>
            <w:tcW w:w="1455" w:type="dxa"/>
          </w:tcPr>
          <w:p w14:paraId="52896E74" w14:textId="77777777" w:rsidR="00C7305C" w:rsidRPr="00303E23" w:rsidRDefault="00C7305C" w:rsidP="00F336B4">
            <w:pPr>
              <w:pStyle w:val="TAC"/>
            </w:pPr>
            <w:r w:rsidRPr="00303E23">
              <w:t>15.5</w:t>
            </w:r>
          </w:p>
        </w:tc>
      </w:tr>
      <w:tr w:rsidR="00C7305C" w:rsidRPr="00303E23" w14:paraId="40F1905B" w14:textId="77777777" w:rsidTr="002A0B8F">
        <w:trPr>
          <w:trHeight w:val="55"/>
          <w:jc w:val="center"/>
        </w:trPr>
        <w:tc>
          <w:tcPr>
            <w:tcW w:w="1366" w:type="dxa"/>
          </w:tcPr>
          <w:p w14:paraId="4701E7E2" w14:textId="77777777" w:rsidR="00C7305C" w:rsidRPr="00303E23" w:rsidRDefault="00C7305C" w:rsidP="00F336B4">
            <w:pPr>
              <w:pStyle w:val="TAC"/>
              <w:rPr>
                <w:kern w:val="2"/>
                <w:szCs w:val="18"/>
                <w:lang w:val="en-US" w:eastAsia="zh-CN"/>
              </w:rPr>
            </w:pPr>
            <w:r w:rsidRPr="00303E23">
              <w:rPr>
                <w:kern w:val="2"/>
                <w:szCs w:val="18"/>
                <w:lang w:val="en-US" w:eastAsia="zh-CN"/>
              </w:rPr>
              <w:t>CA_n41-n77</w:t>
            </w:r>
          </w:p>
        </w:tc>
        <w:tc>
          <w:tcPr>
            <w:tcW w:w="1313" w:type="dxa"/>
          </w:tcPr>
          <w:p w14:paraId="2F29A231" w14:textId="77777777" w:rsidR="00C7305C" w:rsidRPr="00303E23" w:rsidRDefault="00C7305C" w:rsidP="00F336B4">
            <w:pPr>
              <w:pStyle w:val="TAC"/>
            </w:pPr>
            <w:r w:rsidRPr="00303E23">
              <w:t>n71</w:t>
            </w:r>
          </w:p>
        </w:tc>
        <w:tc>
          <w:tcPr>
            <w:tcW w:w="1807" w:type="dxa"/>
          </w:tcPr>
          <w:p w14:paraId="6B400A83" w14:textId="77777777" w:rsidR="00C7305C" w:rsidRPr="00303E23" w:rsidRDefault="00C7305C" w:rsidP="00F336B4">
            <w:pPr>
              <w:pStyle w:val="TAC"/>
            </w:pPr>
            <w:r w:rsidRPr="00303E23">
              <w:t>IMD2</w:t>
            </w:r>
          </w:p>
        </w:tc>
        <w:tc>
          <w:tcPr>
            <w:tcW w:w="1455" w:type="dxa"/>
          </w:tcPr>
          <w:p w14:paraId="12E04631" w14:textId="77777777" w:rsidR="00C7305C" w:rsidRPr="00303E23" w:rsidRDefault="00C7305C" w:rsidP="00F336B4">
            <w:pPr>
              <w:pStyle w:val="TAC"/>
            </w:pPr>
            <w:r w:rsidRPr="00303E23">
              <w:t>30.8</w:t>
            </w:r>
          </w:p>
        </w:tc>
      </w:tr>
    </w:tbl>
    <w:p w14:paraId="0E3BC2A3" w14:textId="77777777" w:rsidR="00C7305C" w:rsidRPr="00303E23" w:rsidRDefault="00C7305C" w:rsidP="00C7305C"/>
    <w:p w14:paraId="02F99071" w14:textId="77777777" w:rsidR="00C7305C" w:rsidRPr="00303E23" w:rsidRDefault="00C7305C" w:rsidP="00C7305C">
      <w:pPr>
        <w:rPr>
          <w:lang w:val="en-US" w:eastAsia="zh-CN"/>
        </w:rPr>
      </w:pPr>
    </w:p>
    <w:p w14:paraId="50D6475D" w14:textId="4F88A351" w:rsidR="00B32BB7" w:rsidRPr="00303E23" w:rsidRDefault="00B32BB7" w:rsidP="006C7F95">
      <w:pPr>
        <w:pStyle w:val="Heading2"/>
        <w:rPr>
          <w:lang w:eastAsia="zh-CN"/>
        </w:rPr>
      </w:pPr>
      <w:bookmarkStart w:id="322" w:name="_Toc180772962"/>
      <w:bookmarkStart w:id="323" w:name="_Toc207960551"/>
      <w:r w:rsidRPr="00303E23">
        <w:lastRenderedPageBreak/>
        <w:t>6.</w:t>
      </w:r>
      <w:r w:rsidR="006C7F95" w:rsidRPr="00303E23">
        <w:rPr>
          <w:rFonts w:hint="eastAsia"/>
          <w:lang w:eastAsia="zh-CN"/>
        </w:rPr>
        <w:t>13</w:t>
      </w:r>
      <w:r w:rsidRPr="00303E23">
        <w:tab/>
        <w:t>CA_n41-n77-n</w:t>
      </w:r>
      <w:bookmarkEnd w:id="322"/>
      <w:r w:rsidRPr="00303E23">
        <w:t>79</w:t>
      </w:r>
      <w:bookmarkEnd w:id="323"/>
    </w:p>
    <w:p w14:paraId="23161168" w14:textId="5558ECDF" w:rsidR="00D26747" w:rsidRPr="00303E23" w:rsidRDefault="00D26747" w:rsidP="00D26747">
      <w:pPr>
        <w:pStyle w:val="Heading3"/>
      </w:pPr>
      <w:bookmarkStart w:id="324" w:name="_Toc207960552"/>
      <w:r w:rsidRPr="00303E23">
        <w:t>6.1</w:t>
      </w:r>
      <w:r w:rsidRPr="00303E23">
        <w:rPr>
          <w:rFonts w:hint="eastAsia"/>
          <w:lang w:eastAsia="zh-CN"/>
        </w:rPr>
        <w:t>3</w:t>
      </w:r>
      <w:r w:rsidRPr="00303E23">
        <w:t>.1</w:t>
      </w:r>
      <w:r w:rsidRPr="00303E23">
        <w:tab/>
        <w:t>Operating bands for CA and Configurations</w:t>
      </w:r>
      <w:bookmarkEnd w:id="324"/>
    </w:p>
    <w:p w14:paraId="13F3B20E" w14:textId="64A9B7F3" w:rsidR="00B32BB7" w:rsidRPr="00303E23" w:rsidRDefault="00B32BB7" w:rsidP="00D26747">
      <w:pPr>
        <w:pStyle w:val="TH"/>
      </w:pPr>
      <w:r w:rsidRPr="00303E23">
        <w:t>Table 6.</w:t>
      </w:r>
      <w:r w:rsidR="00126388" w:rsidRPr="00303E23">
        <w:rPr>
          <w:rFonts w:hint="eastAsia"/>
          <w:lang w:eastAsia="zh-CN"/>
        </w:rPr>
        <w:t>13</w:t>
      </w:r>
      <w:r w:rsidRPr="00303E23">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990"/>
        <w:gridCol w:w="836"/>
        <w:gridCol w:w="3458"/>
        <w:gridCol w:w="1405"/>
      </w:tblGrid>
      <w:tr w:rsidR="00B32BB7" w:rsidRPr="00303E23" w14:paraId="6FE1B28C" w14:textId="77777777" w:rsidTr="00B32BB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2815B" w14:textId="77777777" w:rsidR="00B32BB7" w:rsidRPr="00303E23" w:rsidRDefault="00B32BB7" w:rsidP="00D26747">
            <w:pPr>
              <w:pStyle w:val="TAH"/>
              <w:rPr>
                <w:lang w:eastAsia="zh-CN"/>
              </w:rPr>
            </w:pPr>
            <w:r w:rsidRPr="00303E23">
              <w:rPr>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9315E" w14:textId="77777777" w:rsidR="00B32BB7" w:rsidRPr="00303E23" w:rsidRDefault="00B32BB7" w:rsidP="00D26747">
            <w:pPr>
              <w:pStyle w:val="TAH"/>
              <w:rPr>
                <w:lang w:val="en-US" w:eastAsia="zh-CN"/>
              </w:rPr>
            </w:pPr>
            <w:r w:rsidRPr="00303E23">
              <w:rPr>
                <w:lang w:val="en-US" w:eastAsia="zh-CN"/>
              </w:rPr>
              <w:t xml:space="preserve">Uplink CA configuration or </w:t>
            </w:r>
          </w:p>
          <w:p w14:paraId="75578430" w14:textId="77777777" w:rsidR="00B32BB7" w:rsidRPr="00303E23" w:rsidRDefault="00B32BB7" w:rsidP="00D26747">
            <w:pPr>
              <w:pStyle w:val="TAH"/>
              <w:rPr>
                <w:lang w:val="en-US" w:eastAsia="zh-CN"/>
              </w:rPr>
            </w:pPr>
            <w:r w:rsidRPr="00303E23">
              <w:rPr>
                <w:lang w:val="en-US"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7299D" w14:textId="77777777" w:rsidR="00B32BB7" w:rsidRPr="00303E23" w:rsidRDefault="00B32BB7" w:rsidP="00D26747">
            <w:pPr>
              <w:pStyle w:val="TAH"/>
              <w:rPr>
                <w:lang w:val="en-US" w:eastAsia="zh-CN"/>
              </w:rPr>
            </w:pPr>
            <w:r w:rsidRPr="00303E23">
              <w:rPr>
                <w:lang w:val="en-US"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42F66" w14:textId="77777777" w:rsidR="00B32BB7" w:rsidRPr="00303E23" w:rsidRDefault="00B32BB7" w:rsidP="00D26747">
            <w:pPr>
              <w:pStyle w:val="TAH"/>
              <w:rPr>
                <w:lang w:val="en-US" w:eastAsia="zh-CN"/>
              </w:rPr>
            </w:pPr>
            <w:r w:rsidRPr="00303E23">
              <w:rPr>
                <w:lang w:val="en-US"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1B1AD9" w14:textId="77777777" w:rsidR="00B32BB7" w:rsidRPr="00303E23" w:rsidRDefault="00B32BB7" w:rsidP="00D26747">
            <w:pPr>
              <w:pStyle w:val="TAH"/>
              <w:rPr>
                <w:lang w:val="en-US" w:eastAsia="zh-CN"/>
              </w:rPr>
            </w:pPr>
            <w:r w:rsidRPr="00303E23">
              <w:rPr>
                <w:lang w:val="en-US" w:eastAsia="zh-CN"/>
              </w:rPr>
              <w:t>Bandwidth combination set</w:t>
            </w:r>
          </w:p>
        </w:tc>
      </w:tr>
      <w:tr w:rsidR="00B32BB7" w:rsidRPr="00303E23" w14:paraId="1C39CEAC" w14:textId="77777777" w:rsidTr="00B32BB7">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408B9C25" w14:textId="77777777" w:rsidR="00B32BB7" w:rsidRPr="00303E23" w:rsidRDefault="00B32BB7" w:rsidP="00D26747">
            <w:pPr>
              <w:pStyle w:val="TAC"/>
              <w:rPr>
                <w:rFonts w:eastAsia="宋体"/>
                <w:lang w:val="en-US"/>
              </w:rPr>
            </w:pPr>
            <w:r w:rsidRPr="00303E23">
              <w:rPr>
                <w:rFonts w:eastAsia="宋体"/>
                <w:lang w:val="en-US"/>
              </w:rPr>
              <w:t>CA_n41A-n77A-n79A</w:t>
            </w:r>
          </w:p>
        </w:tc>
        <w:tc>
          <w:tcPr>
            <w:tcW w:w="0" w:type="auto"/>
            <w:tcBorders>
              <w:top w:val="single" w:sz="4" w:space="0" w:color="auto"/>
              <w:left w:val="single" w:sz="4" w:space="0" w:color="auto"/>
              <w:bottom w:val="nil"/>
              <w:right w:val="single" w:sz="4" w:space="0" w:color="auto"/>
            </w:tcBorders>
            <w:vAlign w:val="center"/>
            <w:hideMark/>
          </w:tcPr>
          <w:p w14:paraId="46F217E0" w14:textId="77777777" w:rsidR="00B32BB7" w:rsidRPr="00303E23" w:rsidRDefault="00B32BB7" w:rsidP="00D26747">
            <w:pPr>
              <w:pStyle w:val="TAC"/>
              <w:rPr>
                <w:rFonts w:eastAsia="宋体"/>
                <w:vertAlign w:val="superscript"/>
                <w:lang w:val="en-US"/>
              </w:rPr>
            </w:pPr>
            <w:r w:rsidRPr="00303E23">
              <w:rPr>
                <w:rFonts w:eastAsia="宋体"/>
                <w:lang w:val="en-US"/>
              </w:rPr>
              <w:t>n41</w:t>
            </w:r>
            <w:r w:rsidRPr="00303E23">
              <w:rPr>
                <w:rFonts w:eastAsia="宋体"/>
                <w:vertAlign w:val="superscript"/>
                <w:lang w:val="en-US"/>
              </w:rPr>
              <w:t>7, 9</w:t>
            </w:r>
          </w:p>
          <w:p w14:paraId="508ABD72" w14:textId="77777777" w:rsidR="00B32BB7" w:rsidRPr="00303E23" w:rsidRDefault="00B32BB7" w:rsidP="00D26747">
            <w:pPr>
              <w:pStyle w:val="TAC"/>
              <w:rPr>
                <w:rFonts w:eastAsia="宋体"/>
                <w:lang w:val="en-US"/>
              </w:rPr>
            </w:pPr>
            <w:r w:rsidRPr="00303E23">
              <w:rPr>
                <w:rFonts w:eastAsia="宋体"/>
                <w:lang w:val="en-US"/>
              </w:rPr>
              <w:t>n77</w:t>
            </w:r>
            <w:r w:rsidRPr="00303E23">
              <w:rPr>
                <w:rFonts w:eastAsia="宋体"/>
                <w:vertAlign w:val="superscript"/>
                <w:lang w:val="en-US"/>
              </w:rPr>
              <w:t>7, 9</w:t>
            </w:r>
          </w:p>
          <w:p w14:paraId="7592ACC8" w14:textId="77777777" w:rsidR="00B32BB7" w:rsidRPr="00303E23" w:rsidRDefault="00B32BB7" w:rsidP="00D26747">
            <w:pPr>
              <w:pStyle w:val="TAC"/>
              <w:rPr>
                <w:rFonts w:eastAsia="宋体"/>
                <w:lang w:val="en-US"/>
              </w:rPr>
            </w:pPr>
            <w:r w:rsidRPr="00303E23">
              <w:rPr>
                <w:rFonts w:eastAsia="宋体"/>
                <w:lang w:val="en-US"/>
              </w:rPr>
              <w:t>n79</w:t>
            </w:r>
            <w:r w:rsidRPr="00303E23">
              <w:rPr>
                <w:rFonts w:eastAsia="宋体"/>
                <w:vertAlign w:val="superscript"/>
                <w:lang w:val="en-US"/>
              </w:rPr>
              <w:t>7, 9</w:t>
            </w:r>
          </w:p>
          <w:p w14:paraId="16FB63DA" w14:textId="77777777" w:rsidR="00B32BB7" w:rsidRPr="00303E23" w:rsidRDefault="00B32BB7" w:rsidP="00D26747">
            <w:pPr>
              <w:pStyle w:val="TAC"/>
              <w:rPr>
                <w:rFonts w:eastAsia="宋体"/>
                <w:lang w:val="en-US"/>
              </w:rPr>
            </w:pPr>
            <w:r w:rsidRPr="00303E23">
              <w:rPr>
                <w:rFonts w:eastAsia="宋体"/>
                <w:lang w:val="en-US"/>
              </w:rPr>
              <w:t>CA_n41A-n77A</w:t>
            </w:r>
            <w:r w:rsidRPr="00303E23">
              <w:rPr>
                <w:rFonts w:eastAsia="宋体"/>
                <w:vertAlign w:val="superscript"/>
                <w:lang w:val="en-US"/>
              </w:rPr>
              <w:t>7</w:t>
            </w:r>
          </w:p>
          <w:p w14:paraId="45326AF3" w14:textId="77777777" w:rsidR="00B32BB7" w:rsidRPr="00303E23" w:rsidRDefault="00B32BB7" w:rsidP="00D26747">
            <w:pPr>
              <w:pStyle w:val="TAC"/>
              <w:rPr>
                <w:rFonts w:eastAsia="宋体"/>
                <w:lang w:val="en-US"/>
              </w:rPr>
            </w:pPr>
            <w:r w:rsidRPr="00303E23">
              <w:rPr>
                <w:rFonts w:eastAsia="宋体"/>
                <w:lang w:val="en-US"/>
              </w:rPr>
              <w:t>CA_n41A-n79A</w:t>
            </w:r>
            <w:r w:rsidRPr="00303E23">
              <w:rPr>
                <w:rFonts w:eastAsia="宋体"/>
                <w:vertAlign w:val="superscript"/>
                <w:lang w:val="en-US"/>
              </w:rPr>
              <w:t>7</w:t>
            </w:r>
          </w:p>
          <w:p w14:paraId="3A3DD46E" w14:textId="77777777" w:rsidR="00B32BB7" w:rsidRPr="00303E23" w:rsidRDefault="00B32BB7" w:rsidP="00D26747">
            <w:pPr>
              <w:pStyle w:val="TAC"/>
              <w:rPr>
                <w:rFonts w:eastAsia="宋体"/>
                <w:lang w:val="en-US"/>
              </w:rPr>
            </w:pPr>
            <w:r w:rsidRPr="00303E23">
              <w:rPr>
                <w:rFonts w:eastAsia="宋体"/>
                <w:lang w:val="en-US"/>
              </w:rPr>
              <w:t>CA_n77A-n79A</w:t>
            </w:r>
            <w:r w:rsidRPr="00303E2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B45DE" w14:textId="77777777" w:rsidR="00B32BB7" w:rsidRPr="00303E23" w:rsidRDefault="00B32BB7" w:rsidP="00D26747">
            <w:pPr>
              <w:pStyle w:val="TAC"/>
              <w:rPr>
                <w:rFonts w:eastAsia="宋体"/>
                <w:lang w:val="en-US"/>
              </w:rPr>
            </w:pPr>
            <w:r w:rsidRPr="00303E23">
              <w:rPr>
                <w:rFonts w:eastAsia="宋体"/>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4418B" w14:textId="77777777" w:rsidR="00B32BB7" w:rsidRPr="00303E23" w:rsidRDefault="00B32BB7" w:rsidP="00D26747">
            <w:pPr>
              <w:pStyle w:val="TAC"/>
              <w:rPr>
                <w:rFonts w:eastAsia="宋体"/>
                <w:lang w:val="en-US"/>
              </w:rPr>
            </w:pPr>
            <w:r w:rsidRPr="00303E23">
              <w:rPr>
                <w:rFonts w:eastAsia="宋体"/>
                <w:lang w:val="en-US"/>
              </w:rPr>
              <w:t>10, 15, 20, 30, 40, 50, 60, 80, 90, 100, 10, 15, 20, 25, 30, 40, 50</w:t>
            </w:r>
          </w:p>
        </w:tc>
        <w:tc>
          <w:tcPr>
            <w:tcW w:w="1405" w:type="dxa"/>
            <w:tcBorders>
              <w:top w:val="single" w:sz="4" w:space="0" w:color="auto"/>
              <w:left w:val="single" w:sz="4" w:space="0" w:color="auto"/>
              <w:bottom w:val="nil"/>
              <w:right w:val="single" w:sz="4" w:space="0" w:color="auto"/>
            </w:tcBorders>
            <w:vAlign w:val="center"/>
            <w:hideMark/>
          </w:tcPr>
          <w:p w14:paraId="64D360EA" w14:textId="77777777" w:rsidR="00B32BB7" w:rsidRPr="00303E23" w:rsidRDefault="00B32BB7" w:rsidP="00D26747">
            <w:pPr>
              <w:pStyle w:val="TAC"/>
              <w:rPr>
                <w:rFonts w:eastAsia="宋体"/>
                <w:lang w:val="en-US"/>
              </w:rPr>
            </w:pPr>
            <w:r w:rsidRPr="00303E23">
              <w:rPr>
                <w:rFonts w:eastAsia="宋体"/>
                <w:lang w:val="en-US"/>
              </w:rPr>
              <w:t>0</w:t>
            </w:r>
          </w:p>
        </w:tc>
      </w:tr>
      <w:tr w:rsidR="00B32BB7" w:rsidRPr="00303E23" w14:paraId="36276F51" w14:textId="77777777" w:rsidTr="00B32BB7">
        <w:trPr>
          <w:trHeight w:val="285"/>
          <w:jc w:val="center"/>
        </w:trPr>
        <w:tc>
          <w:tcPr>
            <w:tcW w:w="0" w:type="auto"/>
            <w:tcBorders>
              <w:top w:val="nil"/>
              <w:left w:val="single" w:sz="4" w:space="0" w:color="auto"/>
              <w:bottom w:val="nil"/>
              <w:right w:val="single" w:sz="4" w:space="0" w:color="auto"/>
            </w:tcBorders>
            <w:vAlign w:val="center"/>
            <w:hideMark/>
          </w:tcPr>
          <w:p w14:paraId="70BA51E8" w14:textId="77777777" w:rsidR="00B32BB7" w:rsidRPr="00303E23" w:rsidRDefault="00B32BB7" w:rsidP="00D26747">
            <w:pPr>
              <w:pStyle w:val="TAC"/>
              <w:rPr>
                <w:rFonts w:eastAsia="宋体"/>
                <w:lang w:val="en-US"/>
              </w:rPr>
            </w:pPr>
          </w:p>
        </w:tc>
        <w:tc>
          <w:tcPr>
            <w:tcW w:w="0" w:type="auto"/>
            <w:tcBorders>
              <w:top w:val="nil"/>
              <w:left w:val="single" w:sz="4" w:space="0" w:color="auto"/>
              <w:bottom w:val="nil"/>
              <w:right w:val="single" w:sz="4" w:space="0" w:color="auto"/>
            </w:tcBorders>
            <w:vAlign w:val="center"/>
            <w:hideMark/>
          </w:tcPr>
          <w:p w14:paraId="36E51EAD" w14:textId="77777777" w:rsidR="00B32BB7" w:rsidRPr="00303E23"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6B42F" w14:textId="77777777" w:rsidR="00B32BB7" w:rsidRPr="00303E23" w:rsidRDefault="00B32BB7" w:rsidP="00D26747">
            <w:pPr>
              <w:pStyle w:val="TAC"/>
              <w:rPr>
                <w:rFonts w:eastAsia="宋体"/>
                <w:lang w:val="en-US"/>
              </w:rPr>
            </w:pPr>
            <w:r w:rsidRPr="00303E23">
              <w:rPr>
                <w:rFonts w:eastAsia="宋体"/>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B20AD" w14:textId="77777777" w:rsidR="00B32BB7" w:rsidRPr="00303E23" w:rsidRDefault="00B32BB7" w:rsidP="00D26747">
            <w:pPr>
              <w:pStyle w:val="TAC"/>
              <w:rPr>
                <w:rFonts w:eastAsia="宋体"/>
                <w:lang w:val="en-US"/>
              </w:rPr>
            </w:pPr>
            <w:r w:rsidRPr="00303E23">
              <w:rPr>
                <w:rFonts w:eastAsia="宋体"/>
                <w:lang w:val="en-US"/>
              </w:rPr>
              <w:t>10, 15, 20, 40, 50, 60, 80, 90, 100</w:t>
            </w:r>
          </w:p>
        </w:tc>
        <w:tc>
          <w:tcPr>
            <w:tcW w:w="1405" w:type="dxa"/>
            <w:tcBorders>
              <w:top w:val="nil"/>
              <w:left w:val="single" w:sz="4" w:space="0" w:color="auto"/>
              <w:bottom w:val="nil"/>
              <w:right w:val="single" w:sz="4" w:space="0" w:color="auto"/>
            </w:tcBorders>
            <w:vAlign w:val="center"/>
            <w:hideMark/>
          </w:tcPr>
          <w:p w14:paraId="54B17020" w14:textId="77777777" w:rsidR="00B32BB7" w:rsidRPr="00303E23" w:rsidRDefault="00B32BB7" w:rsidP="00D26747">
            <w:pPr>
              <w:pStyle w:val="TAC"/>
              <w:rPr>
                <w:rFonts w:eastAsia="宋体"/>
                <w:lang w:val="en-US"/>
              </w:rPr>
            </w:pPr>
          </w:p>
        </w:tc>
      </w:tr>
      <w:tr w:rsidR="00B32BB7" w:rsidRPr="00303E23" w14:paraId="04E50629" w14:textId="77777777" w:rsidTr="00B32BB7">
        <w:trPr>
          <w:trHeight w:val="275"/>
          <w:jc w:val="center"/>
        </w:trPr>
        <w:tc>
          <w:tcPr>
            <w:tcW w:w="0" w:type="auto"/>
            <w:tcBorders>
              <w:top w:val="nil"/>
              <w:left w:val="single" w:sz="4" w:space="0" w:color="auto"/>
              <w:bottom w:val="single" w:sz="4" w:space="0" w:color="auto"/>
              <w:right w:val="single" w:sz="4" w:space="0" w:color="auto"/>
            </w:tcBorders>
            <w:vAlign w:val="center"/>
          </w:tcPr>
          <w:p w14:paraId="21E63B49" w14:textId="77777777" w:rsidR="00B32BB7" w:rsidRPr="00303E23" w:rsidRDefault="00B32BB7" w:rsidP="00D26747">
            <w:pPr>
              <w:pStyle w:val="TAC"/>
              <w:rPr>
                <w:rFonts w:eastAsia="宋体"/>
                <w:lang w:val="en-US"/>
              </w:rPr>
            </w:pPr>
          </w:p>
        </w:tc>
        <w:tc>
          <w:tcPr>
            <w:tcW w:w="0" w:type="auto"/>
            <w:tcBorders>
              <w:top w:val="nil"/>
              <w:left w:val="single" w:sz="4" w:space="0" w:color="auto"/>
              <w:bottom w:val="single" w:sz="4" w:space="0" w:color="auto"/>
              <w:right w:val="single" w:sz="4" w:space="0" w:color="auto"/>
            </w:tcBorders>
            <w:vAlign w:val="center"/>
          </w:tcPr>
          <w:p w14:paraId="187D3697" w14:textId="77777777" w:rsidR="00B32BB7" w:rsidRPr="00303E23"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A3F4E2" w14:textId="77777777" w:rsidR="00B32BB7" w:rsidRPr="00303E23" w:rsidRDefault="00B32BB7" w:rsidP="00D26747">
            <w:pPr>
              <w:pStyle w:val="TAC"/>
              <w:rPr>
                <w:rFonts w:eastAsia="宋体"/>
                <w:lang w:val="en-US"/>
              </w:rPr>
            </w:pPr>
            <w:r w:rsidRPr="00303E23">
              <w:rPr>
                <w:rFonts w:eastAsia="宋体"/>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3428" w14:textId="77777777" w:rsidR="00B32BB7" w:rsidRPr="00303E23" w:rsidRDefault="00B32BB7" w:rsidP="00D26747">
            <w:pPr>
              <w:pStyle w:val="TAC"/>
              <w:rPr>
                <w:rFonts w:eastAsia="宋体"/>
                <w:lang w:val="en-US"/>
              </w:rPr>
            </w:pPr>
            <w:r w:rsidRPr="00303E23">
              <w:rPr>
                <w:rFonts w:eastAsia="宋体"/>
                <w:lang w:val="en-US"/>
              </w:rPr>
              <w:t>40, 50, 60, 80, 100</w:t>
            </w:r>
          </w:p>
        </w:tc>
        <w:tc>
          <w:tcPr>
            <w:tcW w:w="1405" w:type="dxa"/>
            <w:tcBorders>
              <w:top w:val="nil"/>
              <w:left w:val="single" w:sz="4" w:space="0" w:color="auto"/>
              <w:bottom w:val="single" w:sz="4" w:space="0" w:color="auto"/>
              <w:right w:val="single" w:sz="4" w:space="0" w:color="auto"/>
            </w:tcBorders>
            <w:vAlign w:val="center"/>
          </w:tcPr>
          <w:p w14:paraId="423BA2E5" w14:textId="77777777" w:rsidR="00B32BB7" w:rsidRPr="00303E23" w:rsidRDefault="00B32BB7" w:rsidP="00D26747">
            <w:pPr>
              <w:pStyle w:val="TAC"/>
              <w:rPr>
                <w:rFonts w:eastAsia="宋体"/>
                <w:lang w:val="en-US"/>
              </w:rPr>
            </w:pPr>
          </w:p>
        </w:tc>
      </w:tr>
      <w:tr w:rsidR="00B32BB7" w:rsidRPr="00303E23" w14:paraId="26F2AA01" w14:textId="77777777" w:rsidTr="00D26747">
        <w:trPr>
          <w:trHeight w:val="275"/>
          <w:jc w:val="center"/>
        </w:trPr>
        <w:tc>
          <w:tcPr>
            <w:tcW w:w="0" w:type="auto"/>
            <w:tcBorders>
              <w:top w:val="nil"/>
              <w:left w:val="single" w:sz="4" w:space="0" w:color="auto"/>
              <w:bottom w:val="nil"/>
              <w:right w:val="single" w:sz="4" w:space="0" w:color="auto"/>
            </w:tcBorders>
            <w:vAlign w:val="center"/>
            <w:hideMark/>
          </w:tcPr>
          <w:p w14:paraId="6129F3A3" w14:textId="77777777" w:rsidR="00B32BB7" w:rsidRPr="00303E23" w:rsidRDefault="00B32BB7" w:rsidP="00D26747">
            <w:pPr>
              <w:pStyle w:val="TAC"/>
              <w:rPr>
                <w:rFonts w:eastAsia="宋体"/>
                <w:lang w:val="en-US"/>
              </w:rPr>
            </w:pPr>
            <w:r w:rsidRPr="00303E23">
              <w:rPr>
                <w:rFonts w:eastAsia="宋体"/>
                <w:lang w:val="en-US"/>
              </w:rPr>
              <w:t>CA_n41A-n77(2A)-n79A</w:t>
            </w:r>
          </w:p>
        </w:tc>
        <w:tc>
          <w:tcPr>
            <w:tcW w:w="0" w:type="auto"/>
            <w:tcBorders>
              <w:top w:val="nil"/>
              <w:left w:val="single" w:sz="4" w:space="0" w:color="auto"/>
              <w:bottom w:val="nil"/>
              <w:right w:val="single" w:sz="4" w:space="0" w:color="auto"/>
            </w:tcBorders>
            <w:vAlign w:val="center"/>
            <w:hideMark/>
          </w:tcPr>
          <w:p w14:paraId="554F7114" w14:textId="77777777" w:rsidR="00126388" w:rsidRPr="00303E23" w:rsidRDefault="00126388" w:rsidP="00126388">
            <w:pPr>
              <w:pStyle w:val="TAC"/>
              <w:rPr>
                <w:rFonts w:eastAsia="宋体"/>
                <w:vertAlign w:val="superscript"/>
                <w:lang w:val="en-US"/>
              </w:rPr>
            </w:pPr>
            <w:r w:rsidRPr="00303E23">
              <w:rPr>
                <w:rFonts w:eastAsia="宋体"/>
                <w:lang w:val="en-US"/>
              </w:rPr>
              <w:t>n41</w:t>
            </w:r>
            <w:r w:rsidRPr="00303E23">
              <w:rPr>
                <w:rFonts w:eastAsia="宋体"/>
                <w:vertAlign w:val="superscript"/>
                <w:lang w:val="en-US"/>
              </w:rPr>
              <w:t>7, 9</w:t>
            </w:r>
          </w:p>
          <w:p w14:paraId="63B1F949" w14:textId="77777777" w:rsidR="00126388" w:rsidRPr="00303E23" w:rsidRDefault="00126388" w:rsidP="00126388">
            <w:pPr>
              <w:pStyle w:val="TAC"/>
              <w:rPr>
                <w:rFonts w:eastAsia="宋体"/>
                <w:lang w:val="en-US"/>
              </w:rPr>
            </w:pPr>
            <w:r w:rsidRPr="00303E23">
              <w:rPr>
                <w:rFonts w:eastAsia="宋体"/>
                <w:lang w:val="en-US"/>
              </w:rPr>
              <w:t>n77</w:t>
            </w:r>
            <w:r w:rsidRPr="00303E23">
              <w:rPr>
                <w:rFonts w:eastAsia="宋体"/>
                <w:vertAlign w:val="superscript"/>
                <w:lang w:val="en-US"/>
              </w:rPr>
              <w:t>7, 9</w:t>
            </w:r>
          </w:p>
          <w:p w14:paraId="3DB54A60" w14:textId="77777777" w:rsidR="00126388" w:rsidRPr="00303E23" w:rsidRDefault="00126388" w:rsidP="00126388">
            <w:pPr>
              <w:pStyle w:val="TAC"/>
              <w:rPr>
                <w:rFonts w:eastAsia="宋体"/>
                <w:lang w:val="en-US"/>
              </w:rPr>
            </w:pPr>
            <w:r w:rsidRPr="00303E23">
              <w:rPr>
                <w:rFonts w:eastAsia="宋体"/>
                <w:lang w:val="en-US"/>
              </w:rPr>
              <w:t>n79</w:t>
            </w:r>
            <w:r w:rsidRPr="00303E23">
              <w:rPr>
                <w:rFonts w:eastAsia="宋体"/>
                <w:vertAlign w:val="superscript"/>
                <w:lang w:val="en-US"/>
              </w:rPr>
              <w:t>7, 9</w:t>
            </w:r>
          </w:p>
          <w:p w14:paraId="6EF30B15" w14:textId="77777777" w:rsidR="00126388" w:rsidRPr="00303E23" w:rsidRDefault="00126388" w:rsidP="00126388">
            <w:pPr>
              <w:pStyle w:val="TAC"/>
              <w:rPr>
                <w:rFonts w:eastAsia="宋体"/>
                <w:lang w:val="en-US"/>
              </w:rPr>
            </w:pPr>
            <w:r w:rsidRPr="00303E23">
              <w:rPr>
                <w:rFonts w:eastAsia="宋体"/>
                <w:lang w:val="en-US"/>
              </w:rPr>
              <w:t>CA_n41A-n77A</w:t>
            </w:r>
            <w:r w:rsidRPr="00303E23">
              <w:rPr>
                <w:rFonts w:eastAsia="宋体"/>
                <w:vertAlign w:val="superscript"/>
                <w:lang w:val="en-US"/>
              </w:rPr>
              <w:t>7</w:t>
            </w:r>
          </w:p>
          <w:p w14:paraId="7CFD0608" w14:textId="77777777" w:rsidR="00126388" w:rsidRPr="00303E23" w:rsidRDefault="00126388" w:rsidP="00126388">
            <w:pPr>
              <w:pStyle w:val="TAC"/>
              <w:rPr>
                <w:rFonts w:eastAsia="宋体"/>
                <w:lang w:val="en-US"/>
              </w:rPr>
            </w:pPr>
            <w:r w:rsidRPr="00303E23">
              <w:rPr>
                <w:rFonts w:eastAsia="宋体"/>
                <w:lang w:val="en-US"/>
              </w:rPr>
              <w:t>CA_n41A-n79A</w:t>
            </w:r>
            <w:r w:rsidRPr="00303E23">
              <w:rPr>
                <w:rFonts w:eastAsia="宋体"/>
                <w:vertAlign w:val="superscript"/>
                <w:lang w:val="en-US"/>
              </w:rPr>
              <w:t>7</w:t>
            </w:r>
          </w:p>
          <w:p w14:paraId="5A24DEB7" w14:textId="77777777" w:rsidR="00126388" w:rsidRPr="00303E23" w:rsidRDefault="00126388" w:rsidP="00126388">
            <w:pPr>
              <w:pStyle w:val="TAC"/>
              <w:rPr>
                <w:rFonts w:eastAsia="宋体"/>
                <w:vertAlign w:val="superscript"/>
                <w:lang w:val="en-US"/>
              </w:rPr>
            </w:pPr>
            <w:r w:rsidRPr="00303E23">
              <w:rPr>
                <w:rFonts w:eastAsia="宋体"/>
                <w:lang w:val="en-US"/>
              </w:rPr>
              <w:t>CA_n77A-n79A</w:t>
            </w:r>
            <w:r w:rsidRPr="00303E23">
              <w:rPr>
                <w:rFonts w:eastAsia="宋体"/>
                <w:vertAlign w:val="superscript"/>
                <w:lang w:val="en-US"/>
              </w:rPr>
              <w:t>7</w:t>
            </w:r>
          </w:p>
          <w:p w14:paraId="638B257F" w14:textId="747225E6" w:rsidR="00B32BB7" w:rsidRPr="00303E23" w:rsidRDefault="00B32BB7" w:rsidP="00126388">
            <w:pPr>
              <w:pStyle w:val="TAC"/>
              <w:rPr>
                <w:rFonts w:eastAsia="宋体"/>
                <w:lang w:val="en-US"/>
              </w:rPr>
            </w:pPr>
            <w:r w:rsidRPr="00303E23">
              <w:rPr>
                <w:rFonts w:eastAsia="宋体"/>
                <w:lang w:val="en-US"/>
              </w:rPr>
              <w:t>CA_n77(2A)</w:t>
            </w:r>
            <w:r w:rsidRPr="00303E2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A6495" w14:textId="77777777" w:rsidR="00B32BB7" w:rsidRPr="00303E23" w:rsidRDefault="00B32BB7" w:rsidP="00D26747">
            <w:pPr>
              <w:pStyle w:val="TAC"/>
              <w:rPr>
                <w:rFonts w:eastAsia="宋体"/>
                <w:lang w:val="en-US"/>
              </w:rPr>
            </w:pPr>
            <w:r w:rsidRPr="00303E23">
              <w:rPr>
                <w:rFonts w:eastAsia="宋体"/>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1941A" w14:textId="77777777" w:rsidR="00B32BB7" w:rsidRPr="00303E23" w:rsidRDefault="00B32BB7" w:rsidP="00D26747">
            <w:pPr>
              <w:pStyle w:val="TAC"/>
              <w:rPr>
                <w:rFonts w:eastAsia="宋体"/>
                <w:lang w:val="en-US"/>
              </w:rPr>
            </w:pPr>
            <w:r w:rsidRPr="00303E23">
              <w:rPr>
                <w:rFonts w:eastAsia="宋体"/>
                <w:lang w:val="en-US"/>
              </w:rPr>
              <w:t>10, 15, 20, 30, 40, 50, 60, 80, 90, 100, 10, 15, 20, 25, 30, 40, 50</w:t>
            </w:r>
          </w:p>
        </w:tc>
        <w:tc>
          <w:tcPr>
            <w:tcW w:w="1405" w:type="dxa"/>
            <w:tcBorders>
              <w:top w:val="nil"/>
              <w:left w:val="single" w:sz="4" w:space="0" w:color="auto"/>
              <w:bottom w:val="dashSmallGap" w:sz="4" w:space="0" w:color="808080" w:themeColor="background1" w:themeShade="80"/>
              <w:right w:val="single" w:sz="4" w:space="0" w:color="auto"/>
            </w:tcBorders>
            <w:vAlign w:val="center"/>
            <w:hideMark/>
          </w:tcPr>
          <w:p w14:paraId="077B798C" w14:textId="77777777" w:rsidR="00B32BB7" w:rsidRPr="00303E23" w:rsidRDefault="00B32BB7" w:rsidP="00D26747">
            <w:pPr>
              <w:pStyle w:val="TAC"/>
              <w:rPr>
                <w:rFonts w:eastAsia="宋体"/>
                <w:lang w:val="en-US"/>
              </w:rPr>
            </w:pPr>
            <w:r w:rsidRPr="00303E23">
              <w:rPr>
                <w:rFonts w:eastAsia="宋体"/>
                <w:lang w:val="en-US"/>
              </w:rPr>
              <w:t>0</w:t>
            </w:r>
          </w:p>
        </w:tc>
      </w:tr>
      <w:tr w:rsidR="00126388" w:rsidRPr="00303E23" w14:paraId="3A68F33A" w14:textId="77777777" w:rsidTr="00D26747">
        <w:trPr>
          <w:trHeight w:val="275"/>
          <w:jc w:val="center"/>
        </w:trPr>
        <w:tc>
          <w:tcPr>
            <w:tcW w:w="0" w:type="auto"/>
            <w:tcBorders>
              <w:top w:val="nil"/>
              <w:left w:val="single" w:sz="4" w:space="0" w:color="auto"/>
              <w:bottom w:val="nil"/>
              <w:right w:val="single" w:sz="4" w:space="0" w:color="auto"/>
            </w:tcBorders>
            <w:vAlign w:val="center"/>
          </w:tcPr>
          <w:p w14:paraId="4670C067" w14:textId="77777777" w:rsidR="00B32BB7" w:rsidRPr="00303E23" w:rsidRDefault="00B32BB7" w:rsidP="00D26747">
            <w:pPr>
              <w:pStyle w:val="TAC"/>
              <w:rPr>
                <w:rFonts w:eastAsia="宋体"/>
                <w:lang w:val="en-US"/>
              </w:rPr>
            </w:pPr>
          </w:p>
        </w:tc>
        <w:tc>
          <w:tcPr>
            <w:tcW w:w="0" w:type="auto"/>
            <w:tcBorders>
              <w:top w:val="nil"/>
              <w:left w:val="single" w:sz="4" w:space="0" w:color="auto"/>
              <w:bottom w:val="nil"/>
              <w:right w:val="single" w:sz="4" w:space="0" w:color="auto"/>
            </w:tcBorders>
            <w:vAlign w:val="center"/>
          </w:tcPr>
          <w:p w14:paraId="6E9219AA" w14:textId="77777777" w:rsidR="00B32BB7" w:rsidRPr="00303E23"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F7E53" w14:textId="77777777" w:rsidR="00B32BB7" w:rsidRPr="00303E23" w:rsidRDefault="00B32BB7" w:rsidP="00D26747">
            <w:pPr>
              <w:pStyle w:val="TAC"/>
              <w:rPr>
                <w:rFonts w:eastAsia="宋体"/>
                <w:lang w:val="en-US"/>
              </w:rPr>
            </w:pPr>
            <w:r w:rsidRPr="00303E23">
              <w:rPr>
                <w:rFonts w:eastAsia="宋体"/>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E21D2" w14:textId="06AA4899" w:rsidR="00B32BB7" w:rsidRPr="00303E23" w:rsidRDefault="00B32BB7" w:rsidP="00D26747">
            <w:pPr>
              <w:pStyle w:val="TAC"/>
              <w:rPr>
                <w:rFonts w:eastAsia="宋体"/>
                <w:lang w:val="en-US"/>
              </w:rPr>
            </w:pPr>
            <w:r w:rsidRPr="00303E23">
              <w:rPr>
                <w:rFonts w:eastAsia="宋体"/>
                <w:lang w:val="en-US"/>
              </w:rPr>
              <w:t>CA_n77(2</w:t>
            </w:r>
            <w:r w:rsidR="00126388" w:rsidRPr="00303E23">
              <w:rPr>
                <w:rFonts w:eastAsia="宋体"/>
                <w:lang w:val="en-US"/>
              </w:rPr>
              <w:t>A) _</w:t>
            </w:r>
            <w:r w:rsidRPr="00303E23">
              <w:rPr>
                <w:rFonts w:eastAsia="宋体"/>
                <w:lang w:val="en-US"/>
              </w:rPr>
              <w:t>BCS0</w:t>
            </w:r>
          </w:p>
        </w:tc>
        <w:tc>
          <w:tcPr>
            <w:tcW w:w="1405"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vAlign w:val="center"/>
          </w:tcPr>
          <w:p w14:paraId="21F4763E" w14:textId="77777777" w:rsidR="00B32BB7" w:rsidRPr="00303E23" w:rsidRDefault="00B32BB7" w:rsidP="00D26747">
            <w:pPr>
              <w:pStyle w:val="TAC"/>
              <w:rPr>
                <w:rFonts w:eastAsia="宋体"/>
                <w:lang w:val="en-US"/>
              </w:rPr>
            </w:pPr>
          </w:p>
        </w:tc>
      </w:tr>
      <w:tr w:rsidR="00B32BB7" w:rsidRPr="00303E23" w14:paraId="69F13420" w14:textId="77777777" w:rsidTr="00D26747">
        <w:trPr>
          <w:trHeight w:val="275"/>
          <w:jc w:val="center"/>
        </w:trPr>
        <w:tc>
          <w:tcPr>
            <w:tcW w:w="0" w:type="auto"/>
            <w:tcBorders>
              <w:top w:val="nil"/>
              <w:left w:val="single" w:sz="4" w:space="0" w:color="auto"/>
              <w:bottom w:val="single" w:sz="4" w:space="0" w:color="auto"/>
              <w:right w:val="single" w:sz="4" w:space="0" w:color="auto"/>
            </w:tcBorders>
            <w:vAlign w:val="center"/>
          </w:tcPr>
          <w:p w14:paraId="6747D594" w14:textId="77777777" w:rsidR="00B32BB7" w:rsidRPr="00303E23" w:rsidRDefault="00B32BB7" w:rsidP="00D26747">
            <w:pPr>
              <w:pStyle w:val="TAC"/>
              <w:rPr>
                <w:rFonts w:eastAsia="宋体"/>
                <w:lang w:val="en-US"/>
              </w:rPr>
            </w:pPr>
          </w:p>
        </w:tc>
        <w:tc>
          <w:tcPr>
            <w:tcW w:w="0" w:type="auto"/>
            <w:tcBorders>
              <w:top w:val="nil"/>
              <w:left w:val="single" w:sz="4" w:space="0" w:color="auto"/>
              <w:bottom w:val="single" w:sz="4" w:space="0" w:color="auto"/>
              <w:right w:val="single" w:sz="4" w:space="0" w:color="auto"/>
            </w:tcBorders>
            <w:vAlign w:val="center"/>
          </w:tcPr>
          <w:p w14:paraId="49D982FB" w14:textId="77777777" w:rsidR="00B32BB7" w:rsidRPr="00303E23"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2A675" w14:textId="77777777" w:rsidR="00B32BB7" w:rsidRPr="00303E23" w:rsidRDefault="00B32BB7" w:rsidP="00D26747">
            <w:pPr>
              <w:pStyle w:val="TAC"/>
              <w:rPr>
                <w:rFonts w:eastAsia="宋体"/>
                <w:lang w:val="en-US"/>
              </w:rPr>
            </w:pPr>
            <w:r w:rsidRPr="00303E23">
              <w:rPr>
                <w:rFonts w:eastAsia="宋体"/>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8B717" w14:textId="77777777" w:rsidR="00B32BB7" w:rsidRPr="00303E23" w:rsidRDefault="00B32BB7" w:rsidP="00D26747">
            <w:pPr>
              <w:pStyle w:val="TAC"/>
              <w:rPr>
                <w:rFonts w:eastAsia="宋体"/>
                <w:lang w:val="en-US"/>
              </w:rPr>
            </w:pPr>
            <w:r w:rsidRPr="00303E23">
              <w:rPr>
                <w:rFonts w:eastAsia="宋体"/>
                <w:lang w:val="en-US"/>
              </w:rPr>
              <w:t>40, 50, 60, 80, 100</w:t>
            </w:r>
          </w:p>
        </w:tc>
        <w:tc>
          <w:tcPr>
            <w:tcW w:w="1405" w:type="dxa"/>
            <w:tcBorders>
              <w:top w:val="dashSmallGap" w:sz="4" w:space="0" w:color="808080" w:themeColor="background1" w:themeShade="80"/>
              <w:left w:val="single" w:sz="4" w:space="0" w:color="auto"/>
              <w:bottom w:val="single" w:sz="4" w:space="0" w:color="auto"/>
              <w:right w:val="single" w:sz="4" w:space="0" w:color="auto"/>
            </w:tcBorders>
            <w:vAlign w:val="center"/>
          </w:tcPr>
          <w:p w14:paraId="25D4A601" w14:textId="77777777" w:rsidR="00B32BB7" w:rsidRPr="00303E23" w:rsidRDefault="00B32BB7" w:rsidP="00D26747">
            <w:pPr>
              <w:pStyle w:val="TAC"/>
              <w:rPr>
                <w:rFonts w:eastAsia="宋体"/>
                <w:lang w:val="en-US"/>
              </w:rPr>
            </w:pPr>
          </w:p>
        </w:tc>
      </w:tr>
      <w:tr w:rsidR="00B32BB7" w:rsidRPr="00303E23" w14:paraId="561B5C0D" w14:textId="77777777" w:rsidTr="00B32BB7">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65699F91" w14:textId="77777777" w:rsidR="00B32BB7" w:rsidRPr="00303E23" w:rsidRDefault="00B32BB7" w:rsidP="002F5CB4">
            <w:pPr>
              <w:pStyle w:val="TAN"/>
            </w:pPr>
            <w:r w:rsidRPr="00303E23">
              <w:t xml:space="preserve">NOTE 7: </w:t>
            </w:r>
            <w:r w:rsidRPr="00303E23">
              <w:tab/>
              <w:t>Minimum requirements for Power Class 2 are applicable for this uplink combination or single uplink carrier in this downlink/uplink combination.</w:t>
            </w:r>
          </w:p>
          <w:p w14:paraId="201B65C1" w14:textId="77777777" w:rsidR="00B32BB7" w:rsidRPr="00303E23" w:rsidRDefault="00B32BB7" w:rsidP="002F5CB4">
            <w:pPr>
              <w:pStyle w:val="TAN"/>
              <w:rPr>
                <w:rFonts w:eastAsia="宋体"/>
                <w:lang w:val="en-US"/>
              </w:rPr>
            </w:pPr>
            <w:r w:rsidRPr="00303E23">
              <w:t xml:space="preserve">NOTE 9: </w:t>
            </w:r>
            <w:r w:rsidRPr="00303E23">
              <w:tab/>
              <w:t>Minimum requirements for Power Class 1.5 are applicable for this uplink combination or single uplink carrier in this downlink/uplink combination.</w:t>
            </w:r>
          </w:p>
        </w:tc>
      </w:tr>
    </w:tbl>
    <w:p w14:paraId="72A74EBD" w14:textId="77777777" w:rsidR="00B32BB7" w:rsidRPr="00303E23" w:rsidRDefault="00B32BB7" w:rsidP="00B32BB7">
      <w:pPr>
        <w:rPr>
          <w:lang w:val="x-none" w:eastAsia="zh-CN"/>
        </w:rPr>
      </w:pPr>
    </w:p>
    <w:p w14:paraId="263167D0" w14:textId="7A693814" w:rsidR="00D26747" w:rsidRPr="00303E23" w:rsidRDefault="00D26747" w:rsidP="00D26747">
      <w:pPr>
        <w:pStyle w:val="Heading3"/>
      </w:pPr>
      <w:bookmarkStart w:id="325" w:name="_Toc207960553"/>
      <w:r w:rsidRPr="00303E23">
        <w:t>6.1</w:t>
      </w:r>
      <w:r w:rsidRPr="00303E23">
        <w:rPr>
          <w:rFonts w:hint="eastAsia"/>
          <w:lang w:eastAsia="zh-CN"/>
        </w:rPr>
        <w:t>3</w:t>
      </w:r>
      <w:r w:rsidRPr="00303E23">
        <w:t>.2</w:t>
      </w:r>
      <w:r w:rsidRPr="00303E23">
        <w:tab/>
        <w:t>Maximum output power for inter-band CA</w:t>
      </w:r>
      <w:bookmarkEnd w:id="325"/>
    </w:p>
    <w:p w14:paraId="54BCB5B9" w14:textId="11AEF4D3" w:rsidR="00B32BB7" w:rsidRPr="00303E23" w:rsidRDefault="00B32BB7" w:rsidP="00D26747">
      <w:pPr>
        <w:pStyle w:val="TH"/>
        <w:rPr>
          <w:lang w:eastAsia="zh-CN"/>
        </w:rPr>
      </w:pPr>
      <w:r w:rsidRPr="00303E23">
        <w:t>Table</w:t>
      </w:r>
      <w:r w:rsidRPr="00303E23">
        <w:rPr>
          <w:lang w:eastAsia="zh-CN"/>
        </w:rPr>
        <w:t xml:space="preserve"> 6.</w:t>
      </w:r>
      <w:r w:rsidR="00D26747" w:rsidRPr="00303E23">
        <w:rPr>
          <w:rFonts w:hint="eastAsia"/>
          <w:lang w:eastAsia="zh-CN"/>
        </w:rPr>
        <w:t>13</w:t>
      </w:r>
      <w:r w:rsidRPr="00303E23">
        <w:rPr>
          <w:lang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32BB7" w:rsidRPr="00303E23" w14:paraId="5C920B74" w14:textId="77777777" w:rsidTr="00B32BB7">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6694522C" w14:textId="77777777" w:rsidR="00B32BB7" w:rsidRPr="00303E23" w:rsidRDefault="00B32BB7" w:rsidP="001B30E0">
            <w:pPr>
              <w:keepNext/>
              <w:keepLines/>
              <w:spacing w:after="0"/>
              <w:jc w:val="center"/>
              <w:rPr>
                <w:rFonts w:ascii="Arial" w:hAnsi="Arial" w:cs="Arial"/>
                <w:b/>
                <w:sz w:val="18"/>
                <w:szCs w:val="24"/>
                <w:lang w:val="en-US" w:eastAsia="zh-CN"/>
              </w:rPr>
            </w:pPr>
            <w:r w:rsidRPr="00303E23">
              <w:rPr>
                <w:rFonts w:ascii="Arial" w:hAnsi="Arial" w:cs="Arial"/>
                <w:b/>
                <w:sz w:val="18"/>
                <w:szCs w:val="24"/>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63214543" w14:textId="77777777" w:rsidR="00B32BB7" w:rsidRPr="00303E23" w:rsidRDefault="00B32BB7" w:rsidP="00B32BB7">
            <w:pPr>
              <w:rPr>
                <w:rFonts w:ascii="Arial" w:hAnsi="Arial" w:cs="Arial"/>
                <w:b/>
                <w:sz w:val="18"/>
                <w:szCs w:val="24"/>
                <w:lang w:val="en-US" w:eastAsia="zh-CN"/>
              </w:rPr>
            </w:pPr>
            <w:r w:rsidRPr="00303E23">
              <w:rPr>
                <w:rFonts w:ascii="Arial" w:hAnsi="Arial" w:cs="Arial"/>
                <w:b/>
                <w:sz w:val="18"/>
                <w:szCs w:val="24"/>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0E6B0F08" w14:textId="77777777" w:rsidR="00B32BB7" w:rsidRPr="00303E23" w:rsidRDefault="00B32BB7" w:rsidP="00B32BB7">
            <w:pPr>
              <w:rPr>
                <w:rFonts w:ascii="Arial" w:hAnsi="Arial" w:cs="Arial"/>
                <w:b/>
                <w:sz w:val="18"/>
                <w:szCs w:val="24"/>
                <w:lang w:val="en-US" w:eastAsia="zh-CN"/>
              </w:rPr>
            </w:pPr>
            <w:r w:rsidRPr="00303E23">
              <w:rPr>
                <w:rFonts w:ascii="Arial" w:hAnsi="Arial" w:cs="Arial"/>
                <w:b/>
                <w:sz w:val="18"/>
                <w:szCs w:val="24"/>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C2C6AC4" w14:textId="77777777" w:rsidR="00B32BB7" w:rsidRPr="00303E23" w:rsidRDefault="00B32BB7" w:rsidP="00B32BB7">
            <w:pPr>
              <w:rPr>
                <w:rFonts w:ascii="Arial" w:hAnsi="Arial" w:cs="Arial"/>
                <w:b/>
                <w:sz w:val="18"/>
                <w:szCs w:val="24"/>
                <w:lang w:val="en-US" w:eastAsia="zh-CN"/>
              </w:rPr>
            </w:pPr>
            <w:r w:rsidRPr="00303E23">
              <w:rPr>
                <w:rFonts w:ascii="Arial" w:hAnsi="Arial" w:cs="Arial"/>
                <w:b/>
                <w:sz w:val="18"/>
                <w:szCs w:val="24"/>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0F08B846" w14:textId="77777777" w:rsidR="00B32BB7" w:rsidRPr="00303E23" w:rsidRDefault="00B32BB7" w:rsidP="00B32BB7">
            <w:pPr>
              <w:rPr>
                <w:rFonts w:ascii="Arial" w:hAnsi="Arial" w:cs="Arial"/>
                <w:b/>
                <w:sz w:val="18"/>
                <w:szCs w:val="24"/>
                <w:lang w:val="en-US" w:eastAsia="zh-CN"/>
              </w:rPr>
            </w:pPr>
            <w:r w:rsidRPr="00303E23">
              <w:rPr>
                <w:rFonts w:ascii="Arial" w:hAnsi="Arial" w:cs="Arial"/>
                <w:b/>
                <w:sz w:val="18"/>
                <w:szCs w:val="24"/>
                <w:lang w:val="en-US" w:eastAsia="zh-CN"/>
              </w:rPr>
              <w:t>Carrier Y power class</w:t>
            </w:r>
          </w:p>
        </w:tc>
      </w:tr>
      <w:tr w:rsidR="00B32BB7" w:rsidRPr="00303E23" w14:paraId="369BEC27" w14:textId="77777777" w:rsidTr="00B32BB7">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9CE398E" w14:textId="77777777" w:rsidR="00B32BB7" w:rsidRPr="00303E23" w:rsidRDefault="00B32BB7" w:rsidP="00D843CF">
            <w:pPr>
              <w:pStyle w:val="TAC"/>
              <w:rPr>
                <w:lang w:val="en-US" w:eastAsia="zh-TW"/>
              </w:rPr>
            </w:pPr>
            <w:r w:rsidRPr="00303E23">
              <w:rPr>
                <w:lang w:val="en-US" w:eastAsia="zh-TW"/>
              </w:rPr>
              <w:t>CA_n41-n77</w:t>
            </w:r>
          </w:p>
        </w:tc>
        <w:tc>
          <w:tcPr>
            <w:tcW w:w="2045" w:type="dxa"/>
            <w:tcBorders>
              <w:top w:val="single" w:sz="4" w:space="0" w:color="auto"/>
              <w:left w:val="single" w:sz="4" w:space="0" w:color="auto"/>
              <w:bottom w:val="single" w:sz="4" w:space="0" w:color="auto"/>
              <w:right w:val="single" w:sz="4" w:space="0" w:color="auto"/>
            </w:tcBorders>
            <w:vAlign w:val="center"/>
            <w:hideMark/>
          </w:tcPr>
          <w:p w14:paraId="2782E350" w14:textId="77777777" w:rsidR="00B32BB7" w:rsidRPr="00303E23" w:rsidRDefault="00B32BB7" w:rsidP="00D843CF">
            <w:pPr>
              <w:pStyle w:val="TAC"/>
              <w:rPr>
                <w:lang w:val="en-US" w:eastAsia="zh-TW"/>
              </w:rPr>
            </w:pPr>
            <w:r w:rsidRPr="00303E23">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3574F06"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77F86A7"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25D769A"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550E8199"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F77D3"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4A64A375" w14:textId="77777777" w:rsidR="00B32BB7" w:rsidRPr="00303E23" w:rsidRDefault="00B32BB7" w:rsidP="00D843CF">
            <w:pPr>
              <w:pStyle w:val="TAC"/>
              <w:rPr>
                <w:lang w:val="en-US" w:eastAsia="zh-TW"/>
              </w:rPr>
            </w:pPr>
            <w:r w:rsidRPr="00303E23">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1DF9620"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98EFC34"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D6E21AC"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56351C33"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EBAAD"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069C4E80" w14:textId="77777777" w:rsidR="00B32BB7" w:rsidRPr="00303E23" w:rsidRDefault="00B32BB7" w:rsidP="00D843CF">
            <w:pPr>
              <w:pStyle w:val="TAC"/>
              <w:rPr>
                <w:lang w:val="en-US" w:eastAsia="zh-TW"/>
              </w:rPr>
            </w:pPr>
            <w:r w:rsidRPr="00303E23">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357C3B33"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79F7DDEE"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3509DB76"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202B7231"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7C4AA"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49909C6D" w14:textId="77777777" w:rsidR="00B32BB7" w:rsidRPr="00303E23" w:rsidRDefault="00B32BB7" w:rsidP="00D843CF">
            <w:pPr>
              <w:pStyle w:val="TAC"/>
              <w:rPr>
                <w:lang w:val="en-US" w:eastAsia="zh-TW"/>
              </w:rPr>
            </w:pPr>
            <w:r w:rsidRPr="00303E23">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4BCDE64D"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3508F69C"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33E981F5"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2D3BCB4D" w14:textId="77777777" w:rsidTr="00B32BB7">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DC881A4" w14:textId="77777777" w:rsidR="00B32BB7" w:rsidRPr="00303E23" w:rsidRDefault="00B32BB7" w:rsidP="00D843CF">
            <w:pPr>
              <w:pStyle w:val="TAC"/>
              <w:rPr>
                <w:lang w:val="en-US" w:eastAsia="zh-TW"/>
              </w:rPr>
            </w:pPr>
            <w:r w:rsidRPr="00303E23">
              <w:rPr>
                <w:lang w:val="en-US" w:eastAsia="zh-TW"/>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50224120" w14:textId="77777777" w:rsidR="00B32BB7" w:rsidRPr="00303E23" w:rsidRDefault="00B32BB7" w:rsidP="00D843CF">
            <w:pPr>
              <w:pStyle w:val="TAC"/>
              <w:rPr>
                <w:lang w:val="en-US" w:eastAsia="zh-TW"/>
              </w:rPr>
            </w:pPr>
            <w:r w:rsidRPr="00303E23">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D294C94"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6BAF72"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2366E8B"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3F6687DE"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305BD"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B30096A" w14:textId="77777777" w:rsidR="00B32BB7" w:rsidRPr="00303E23" w:rsidRDefault="00B32BB7" w:rsidP="00D843CF">
            <w:pPr>
              <w:pStyle w:val="TAC"/>
              <w:rPr>
                <w:lang w:val="en-US" w:eastAsia="zh-TW"/>
              </w:rPr>
            </w:pPr>
            <w:r w:rsidRPr="00303E23">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CE5F49B"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CE5DAFD"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90EFF57"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7DD70C4F"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732A1"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06DE224F" w14:textId="77777777" w:rsidR="00B32BB7" w:rsidRPr="00303E23" w:rsidRDefault="00B32BB7" w:rsidP="00D843CF">
            <w:pPr>
              <w:pStyle w:val="TAC"/>
              <w:rPr>
                <w:lang w:val="en-US" w:eastAsia="zh-TW"/>
              </w:rPr>
            </w:pPr>
            <w:r w:rsidRPr="00303E23">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12D6DFAF"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584FEBC7"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0D151BC5"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0C52617F"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0384C"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297C905B" w14:textId="77777777" w:rsidR="00B32BB7" w:rsidRPr="00303E23" w:rsidRDefault="00B32BB7" w:rsidP="00D843CF">
            <w:pPr>
              <w:pStyle w:val="TAC"/>
              <w:rPr>
                <w:lang w:val="en-US" w:eastAsia="zh-TW"/>
              </w:rPr>
            </w:pPr>
            <w:r w:rsidRPr="00303E23">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2ABAB73F"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5814AA9A"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2BE1B10F"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2A3D1B97" w14:textId="77777777" w:rsidTr="00B32BB7">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F72FED5" w14:textId="77777777" w:rsidR="00B32BB7" w:rsidRPr="00303E23" w:rsidRDefault="00B32BB7" w:rsidP="00D843CF">
            <w:pPr>
              <w:pStyle w:val="TAC"/>
              <w:rPr>
                <w:lang w:val="en-US" w:eastAsia="zh-TW"/>
              </w:rPr>
            </w:pPr>
            <w:r w:rsidRPr="00303E23">
              <w:rPr>
                <w:lang w:val="en-US" w:eastAsia="zh-TW"/>
              </w:rPr>
              <w:t>CA_n77-n79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09A705FA" w14:textId="77777777" w:rsidR="00B32BB7" w:rsidRPr="00303E23" w:rsidRDefault="00B32BB7" w:rsidP="00D843CF">
            <w:pPr>
              <w:pStyle w:val="TAC"/>
              <w:rPr>
                <w:lang w:val="en-US" w:eastAsia="zh-TW"/>
              </w:rPr>
            </w:pPr>
            <w:r w:rsidRPr="00303E23">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79CFE11"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CCBBF80"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F7E457F"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2368F95C"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82C7A"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2AEF5C6" w14:textId="77777777" w:rsidR="00B32BB7" w:rsidRPr="00303E23" w:rsidRDefault="00B32BB7" w:rsidP="00D843CF">
            <w:pPr>
              <w:pStyle w:val="TAC"/>
              <w:rPr>
                <w:lang w:val="en-US" w:eastAsia="zh-TW"/>
              </w:rPr>
            </w:pPr>
            <w:r w:rsidRPr="00303E23">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D178246"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9ED8CFF"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946FD1D"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55F4C247"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2FE44"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785120E2" w14:textId="77777777" w:rsidR="00B32BB7" w:rsidRPr="00303E23" w:rsidRDefault="00B32BB7" w:rsidP="00D843CF">
            <w:pPr>
              <w:pStyle w:val="TAC"/>
              <w:rPr>
                <w:lang w:val="en-US" w:eastAsia="zh-TW"/>
              </w:rPr>
            </w:pPr>
            <w:r w:rsidRPr="00303E23">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5B67886B"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2DE956B3"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6BAFE518"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2A883385"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E01AD"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5F230231" w14:textId="77777777" w:rsidR="00B32BB7" w:rsidRPr="00303E23" w:rsidRDefault="00B32BB7" w:rsidP="00D843CF">
            <w:pPr>
              <w:pStyle w:val="TAC"/>
              <w:rPr>
                <w:lang w:val="en-US" w:eastAsia="zh-TW"/>
              </w:rPr>
            </w:pPr>
            <w:r w:rsidRPr="00303E23">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5D18026B"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7D219CEE"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0D8E6368" w14:textId="77777777" w:rsidR="00B32BB7" w:rsidRPr="00303E23" w:rsidRDefault="00B32BB7" w:rsidP="00D843CF">
            <w:pPr>
              <w:pStyle w:val="TAC"/>
              <w:rPr>
                <w:lang w:val="en-US" w:eastAsia="zh-TW"/>
              </w:rPr>
            </w:pPr>
            <w:r w:rsidRPr="00303E23">
              <w:rPr>
                <w:lang w:val="en-US" w:eastAsia="zh-TW"/>
              </w:rPr>
              <w:t>26dBm</w:t>
            </w:r>
          </w:p>
        </w:tc>
      </w:tr>
    </w:tbl>
    <w:p w14:paraId="462D4BA2" w14:textId="77777777" w:rsidR="00B32BB7" w:rsidRPr="00303E23" w:rsidRDefault="00B32BB7" w:rsidP="00B32BB7">
      <w:pPr>
        <w:rPr>
          <w:lang w:eastAsia="zh-CN"/>
        </w:rPr>
      </w:pPr>
    </w:p>
    <w:p w14:paraId="52BB6948" w14:textId="1B567225" w:rsidR="00B32BB7" w:rsidRPr="00303E23" w:rsidRDefault="00B32BB7" w:rsidP="001B30E0">
      <w:pPr>
        <w:pStyle w:val="Heading3"/>
      </w:pPr>
      <w:bookmarkStart w:id="326" w:name="_Toc180772965"/>
      <w:bookmarkStart w:id="327" w:name="_Toc207960554"/>
      <w:r w:rsidRPr="00303E23">
        <w:t>6.</w:t>
      </w:r>
      <w:r w:rsidR="001B30E0" w:rsidRPr="00303E23">
        <w:rPr>
          <w:rFonts w:hint="eastAsia"/>
          <w:lang w:eastAsia="zh-CN"/>
        </w:rPr>
        <w:t>13</w:t>
      </w:r>
      <w:r w:rsidRPr="00303E23">
        <w:t>.3</w:t>
      </w:r>
      <w:r w:rsidRPr="00303E23">
        <w:tab/>
        <w:t>REFSENS requirements</w:t>
      </w:r>
      <w:bookmarkEnd w:id="326"/>
      <w:bookmarkEnd w:id="327"/>
    </w:p>
    <w:p w14:paraId="7AC2CA6A" w14:textId="77777777" w:rsidR="00B32BB7" w:rsidRPr="00303E23" w:rsidRDefault="00B32BB7" w:rsidP="00B32BB7">
      <w:pPr>
        <w:rPr>
          <w:lang w:eastAsia="zh-CN"/>
        </w:rPr>
      </w:pPr>
      <w:r w:rsidRPr="00303E23">
        <w:rPr>
          <w:lang w:eastAsia="zh-CN"/>
        </w:rPr>
        <w:t xml:space="preserve">Analysis of REFSENS exceptions or MSD requirements is needed due to higher power uplink. </w:t>
      </w:r>
    </w:p>
    <w:p w14:paraId="1DDC4DDB" w14:textId="6DCED370" w:rsidR="00B32BB7" w:rsidRPr="00303E23" w:rsidRDefault="00B32BB7" w:rsidP="001462AD">
      <w:pPr>
        <w:pStyle w:val="Heading4"/>
        <w:rPr>
          <w:lang w:eastAsia="zh-CN"/>
        </w:rPr>
      </w:pPr>
      <w:bookmarkStart w:id="328" w:name="_Toc180772966"/>
      <w:bookmarkStart w:id="329" w:name="_Toc207960555"/>
      <w:r w:rsidRPr="00303E23">
        <w:rPr>
          <w:lang w:eastAsia="zh-CN"/>
        </w:rPr>
        <w:lastRenderedPageBreak/>
        <w:t>6.</w:t>
      </w:r>
      <w:r w:rsidR="001462AD" w:rsidRPr="00303E23">
        <w:rPr>
          <w:rFonts w:hint="eastAsia"/>
          <w:lang w:eastAsia="zh-CN"/>
        </w:rPr>
        <w:t>13</w:t>
      </w:r>
      <w:r w:rsidRPr="00303E23">
        <w:rPr>
          <w:lang w:eastAsia="zh-CN"/>
        </w:rPr>
        <w:t>.3.1</w:t>
      </w:r>
      <w:r w:rsidRPr="00303E23">
        <w:rPr>
          <w:lang w:eastAsia="zh-CN"/>
        </w:rPr>
        <w:tab/>
        <w:t>Power class 2 case a, b</w:t>
      </w:r>
      <w:bookmarkEnd w:id="328"/>
      <w:r w:rsidRPr="00303E23">
        <w:rPr>
          <w:lang w:eastAsia="zh-CN"/>
        </w:rPr>
        <w:t>, c, d</w:t>
      </w:r>
      <w:bookmarkEnd w:id="329"/>
    </w:p>
    <w:p w14:paraId="27A37C17" w14:textId="77777777" w:rsidR="00B32BB7" w:rsidRPr="00303E23" w:rsidRDefault="00B32BB7" w:rsidP="00B32BB7">
      <w:pPr>
        <w:rPr>
          <w:lang w:eastAsia="zh-CN"/>
        </w:rPr>
      </w:pPr>
      <w:r w:rsidRPr="00303E23">
        <w:rPr>
          <w:lang w:eastAsia="zh-CN"/>
        </w:rPr>
        <w:t>Based on Reference sensitivity exceptions due to harmonic interference for CA in TS38.101-1</w:t>
      </w:r>
      <w:r w:rsidRPr="00303E23">
        <w:rPr>
          <w:vertAlign w:val="subscript"/>
          <w:lang w:eastAsia="zh-CN"/>
        </w:rPr>
        <w:t>[2]</w:t>
      </w:r>
      <w:r w:rsidRPr="00303E23">
        <w:rPr>
          <w:lang w:eastAsia="zh-CN"/>
        </w:rPr>
        <w:t>, 3</w:t>
      </w:r>
      <w:r w:rsidRPr="00303E23">
        <w:rPr>
          <w:vertAlign w:val="superscript"/>
          <w:lang w:eastAsia="zh-CN"/>
        </w:rPr>
        <w:t>rd</w:t>
      </w:r>
      <w:r w:rsidRPr="00303E23">
        <w:rPr>
          <w:lang w:eastAsia="zh-CN"/>
        </w:rPr>
        <w:t xml:space="preserve"> harmonics of n41 may fall into n77 DL. And 3</w:t>
      </w:r>
      <w:r w:rsidRPr="00303E23">
        <w:rPr>
          <w:vertAlign w:val="superscript"/>
          <w:lang w:eastAsia="zh-CN"/>
        </w:rPr>
        <w:t>rd</w:t>
      </w:r>
      <w:r w:rsidRPr="00303E23">
        <w:rPr>
          <w:lang w:eastAsia="zh-CN"/>
        </w:rPr>
        <w:t xml:space="preserve"> harmonics of n77 also may fall into n41 DL. However, non-simultaneous Rx-Tx operation for this combination is assumed, therefore no MSD is needed for single uplink. </w:t>
      </w:r>
    </w:p>
    <w:p w14:paraId="45DC344E" w14:textId="77777777" w:rsidR="00B32BB7" w:rsidRPr="00303E23" w:rsidRDefault="00B32BB7" w:rsidP="00B32BB7">
      <w:pPr>
        <w:rPr>
          <w:lang w:eastAsia="zh-CN"/>
        </w:rPr>
      </w:pPr>
    </w:p>
    <w:p w14:paraId="2BCF65C9" w14:textId="77777777" w:rsidR="00B32BB7" w:rsidRPr="00303E23" w:rsidRDefault="00B32BB7" w:rsidP="00B32BB7">
      <w:pPr>
        <w:rPr>
          <w:lang w:eastAsia="zh-CN"/>
        </w:rPr>
      </w:pPr>
      <w:r w:rsidRPr="00303E23">
        <w:rPr>
          <w:lang w:eastAsia="zh-CN"/>
        </w:rPr>
        <w:t>PC3’s UE co-existence has been already studied for 2DL/1UL fallback combinations such as CA n41-n77, CA_n41-n79 and CA_n77-n79 in TR38.718-03-01</w:t>
      </w:r>
      <w:r w:rsidRPr="00303E23">
        <w:rPr>
          <w:vertAlign w:val="subscript"/>
          <w:lang w:eastAsia="zh-CN"/>
        </w:rPr>
        <w:t>[3]</w:t>
      </w:r>
      <w:r w:rsidRPr="00303E23">
        <w:rPr>
          <w:lang w:eastAsia="zh-CN"/>
        </w:rPr>
        <w:t>, and the impact of harmonic interference has been clarified. The own Rx impact of the 3rd band is shown as the followings. Note that there is no IMD impact on CA_n41-n77 to n79 Rx and that on CA_n41-n79 to n77 Rx since CA_n77-n79 is synchronous operation.</w:t>
      </w:r>
    </w:p>
    <w:p w14:paraId="4E809481" w14:textId="77777777" w:rsidR="00B32BB7" w:rsidRPr="00303E23" w:rsidRDefault="00B32BB7" w:rsidP="00B32BB7">
      <w:pPr>
        <w:rPr>
          <w:lang w:eastAsia="zh-CN"/>
        </w:rPr>
      </w:pPr>
      <w:r w:rsidRPr="00303E23">
        <w:rPr>
          <w:rFonts w:hint="eastAsia"/>
          <w:lang w:eastAsia="zh-CN"/>
        </w:rPr>
        <w:t>–</w:t>
      </w:r>
      <w:r w:rsidRPr="00303E23">
        <w:rPr>
          <w:lang w:eastAsia="zh-CN"/>
        </w:rPr>
        <w:t xml:space="preserve">   3rd, 4th and 5th order IMD generated by dual uplink of Band n77 + Band n79 may fall into own Rx of Band n41.</w:t>
      </w:r>
    </w:p>
    <w:p w14:paraId="35CDF374" w14:textId="77777777" w:rsidR="00B32BB7" w:rsidRPr="00303E23" w:rsidRDefault="00B32BB7" w:rsidP="00B32BB7">
      <w:pPr>
        <w:rPr>
          <w:lang w:eastAsia="zh-CN"/>
        </w:rPr>
      </w:pPr>
    </w:p>
    <w:p w14:paraId="390173C5" w14:textId="77777777" w:rsidR="00B32BB7" w:rsidRPr="00303E23" w:rsidRDefault="00B32BB7" w:rsidP="00B32BB7">
      <w:pPr>
        <w:rPr>
          <w:lang w:eastAsia="zh-CN"/>
        </w:rPr>
      </w:pPr>
      <w:r w:rsidRPr="00303E23">
        <w:rPr>
          <w:lang w:eastAsia="zh-CN"/>
        </w:rPr>
        <w:t>And MSD for PC2 UL CA can be calculated from its PC3’s result.</w:t>
      </w:r>
    </w:p>
    <w:p w14:paraId="07C3231D" w14:textId="77777777" w:rsidR="00B32BB7" w:rsidRPr="00303E23" w:rsidRDefault="00B32BB7" w:rsidP="00B32BB7">
      <w:pPr>
        <w:rPr>
          <w:lang w:eastAsia="zh-CN"/>
        </w:rPr>
      </w:pPr>
      <w:r w:rsidRPr="00303E23">
        <w:rPr>
          <w:lang w:eastAsia="zh-CN"/>
        </w:rPr>
        <w:t>If the input signal increases by 3dB, the IMD3 increases by 3*3 = 9dB.</w:t>
      </w:r>
    </w:p>
    <w:p w14:paraId="6426BB24" w14:textId="77777777" w:rsidR="00B32BB7" w:rsidRPr="00303E23" w:rsidRDefault="00B32BB7" w:rsidP="00B32BB7">
      <w:pPr>
        <w:rPr>
          <w:lang w:eastAsia="zh-CN"/>
        </w:rPr>
      </w:pPr>
      <w:r w:rsidRPr="00303E23">
        <w:rPr>
          <w:lang w:eastAsia="zh-CN"/>
        </w:rPr>
        <w:t>So, the MSD exception is defined as below.</w:t>
      </w:r>
    </w:p>
    <w:p w14:paraId="3CE64957" w14:textId="607C1338" w:rsidR="00B32BB7" w:rsidRPr="00303E23" w:rsidRDefault="00B32BB7" w:rsidP="001462AD">
      <w:pPr>
        <w:pStyle w:val="TH"/>
        <w:rPr>
          <w:lang w:eastAsia="ja-JP"/>
        </w:rPr>
      </w:pPr>
      <w:r w:rsidRPr="00303E23">
        <w:rPr>
          <w:lang w:eastAsia="ja-JP"/>
        </w:rPr>
        <w:t>Table 6.</w:t>
      </w:r>
      <w:r w:rsidR="001462AD" w:rsidRPr="00303E23">
        <w:rPr>
          <w:rFonts w:hint="eastAsia"/>
          <w:lang w:eastAsia="zh-CN"/>
        </w:rPr>
        <w:t>13</w:t>
      </w:r>
      <w:r w:rsidRPr="00303E23">
        <w:rPr>
          <w:lang w:eastAsia="ja-JP"/>
        </w:rPr>
        <w:t>.3-1: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B32BB7" w:rsidRPr="00303E23" w14:paraId="6E576366" w14:textId="77777777" w:rsidTr="00B32BB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99872B5" w14:textId="77777777" w:rsidR="00B32BB7" w:rsidRPr="00303E23" w:rsidRDefault="00B32BB7" w:rsidP="001462AD">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18757D5F" w14:textId="77777777" w:rsidR="00B32BB7" w:rsidRPr="00303E23" w:rsidRDefault="00B32BB7" w:rsidP="001462AD">
            <w:pPr>
              <w:pStyle w:val="TAH"/>
              <w:rPr>
                <w:rFonts w:cs="Arial"/>
              </w:rPr>
            </w:pPr>
            <w:r w:rsidRPr="00303E23">
              <w:rPr>
                <w:rFonts w:cs="Arial"/>
              </w:rPr>
              <w:t>Source of IMD</w:t>
            </w:r>
          </w:p>
        </w:tc>
      </w:tr>
      <w:tr w:rsidR="00B32BB7" w:rsidRPr="00303E23" w14:paraId="1A652B43" w14:textId="77777777" w:rsidTr="00B32BB7">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298D419B" w14:textId="77777777" w:rsidR="00B32BB7" w:rsidRPr="00303E23" w:rsidRDefault="00B32BB7" w:rsidP="001462AD">
            <w:pPr>
              <w:pStyle w:val="TAH"/>
              <w:rPr>
                <w:rFonts w:cs="Arial"/>
              </w:rPr>
            </w:pPr>
            <w:r w:rsidRPr="00303E23">
              <w:rPr>
                <w:rFonts w:cs="Arial"/>
              </w:rPr>
              <w:t>NR CA band combination</w:t>
            </w:r>
          </w:p>
        </w:tc>
        <w:tc>
          <w:tcPr>
            <w:tcW w:w="1146" w:type="dxa"/>
            <w:tcBorders>
              <w:top w:val="single" w:sz="4" w:space="0" w:color="auto"/>
              <w:left w:val="single" w:sz="4" w:space="0" w:color="auto"/>
              <w:bottom w:val="single" w:sz="4" w:space="0" w:color="auto"/>
              <w:right w:val="single" w:sz="4" w:space="0" w:color="auto"/>
            </w:tcBorders>
            <w:hideMark/>
          </w:tcPr>
          <w:p w14:paraId="2B1AB366" w14:textId="77777777" w:rsidR="00B32BB7" w:rsidRPr="00303E23" w:rsidRDefault="00B32BB7" w:rsidP="001462AD">
            <w:pPr>
              <w:pStyle w:val="TAH"/>
              <w:rPr>
                <w:rFonts w:cs="Arial"/>
              </w:rPr>
            </w:pPr>
            <w:r w:rsidRPr="00303E23">
              <w:rPr>
                <w:rFonts w:cs="Arial"/>
              </w:rPr>
              <w:t>NR band</w:t>
            </w:r>
          </w:p>
        </w:tc>
        <w:tc>
          <w:tcPr>
            <w:tcW w:w="960" w:type="dxa"/>
            <w:tcBorders>
              <w:top w:val="single" w:sz="4" w:space="0" w:color="auto"/>
              <w:left w:val="single" w:sz="4" w:space="0" w:color="auto"/>
              <w:bottom w:val="single" w:sz="4" w:space="0" w:color="auto"/>
              <w:right w:val="single" w:sz="4" w:space="0" w:color="auto"/>
            </w:tcBorders>
            <w:hideMark/>
          </w:tcPr>
          <w:p w14:paraId="3A610C99" w14:textId="77777777" w:rsidR="00B32BB7" w:rsidRPr="00303E23" w:rsidRDefault="00B32BB7" w:rsidP="001462AD">
            <w:pPr>
              <w:pStyle w:val="TAH"/>
              <w:rPr>
                <w:rFonts w:cs="Arial"/>
              </w:rPr>
            </w:pPr>
            <w:r w:rsidRPr="00303E23">
              <w:rPr>
                <w:rFonts w:cs="Arial"/>
              </w:rPr>
              <w:t xml:space="preserve">UL Fc </w:t>
            </w:r>
            <w:r w:rsidRPr="00303E23">
              <w:rPr>
                <w:rFonts w:cs="Arial"/>
              </w:rPr>
              <w:br/>
              <w:t>(MHz)</w:t>
            </w:r>
          </w:p>
        </w:tc>
        <w:tc>
          <w:tcPr>
            <w:tcW w:w="964" w:type="dxa"/>
            <w:tcBorders>
              <w:top w:val="single" w:sz="4" w:space="0" w:color="auto"/>
              <w:left w:val="single" w:sz="4" w:space="0" w:color="auto"/>
              <w:bottom w:val="single" w:sz="4" w:space="0" w:color="auto"/>
              <w:right w:val="single" w:sz="4" w:space="0" w:color="auto"/>
            </w:tcBorders>
            <w:hideMark/>
          </w:tcPr>
          <w:p w14:paraId="382D1A6E" w14:textId="77777777" w:rsidR="00B32BB7" w:rsidRPr="00303E23" w:rsidRDefault="00B32BB7" w:rsidP="001462AD">
            <w:pPr>
              <w:pStyle w:val="TAH"/>
              <w:rPr>
                <w:rFonts w:cs="Arial"/>
              </w:rPr>
            </w:pPr>
            <w:r w:rsidRPr="00303E23">
              <w:rPr>
                <w:rFonts w:cs="Arial"/>
              </w:rPr>
              <w:t xml:space="preserve">UL/DL BW </w:t>
            </w:r>
            <w:r w:rsidRPr="00303E23">
              <w:rPr>
                <w:rFonts w:cs="Arial"/>
              </w:rPr>
              <w:br/>
              <w:t>(MHz)</w:t>
            </w:r>
          </w:p>
        </w:tc>
        <w:tc>
          <w:tcPr>
            <w:tcW w:w="960" w:type="dxa"/>
            <w:tcBorders>
              <w:top w:val="single" w:sz="4" w:space="0" w:color="auto"/>
              <w:left w:val="single" w:sz="4" w:space="0" w:color="auto"/>
              <w:bottom w:val="single" w:sz="4" w:space="0" w:color="auto"/>
              <w:right w:val="single" w:sz="4" w:space="0" w:color="auto"/>
            </w:tcBorders>
            <w:hideMark/>
          </w:tcPr>
          <w:p w14:paraId="355BC76D" w14:textId="77777777" w:rsidR="00B32BB7" w:rsidRPr="00303E23" w:rsidRDefault="00B32BB7" w:rsidP="001462AD">
            <w:pPr>
              <w:pStyle w:val="TAH"/>
              <w:rPr>
                <w:rFonts w:cs="Arial"/>
              </w:rPr>
            </w:pPr>
            <w:r w:rsidRPr="00303E23">
              <w:rPr>
                <w:rFonts w:cs="Arial"/>
              </w:rPr>
              <w:t xml:space="preserve">UL </w:t>
            </w:r>
            <w:r w:rsidRPr="00303E23">
              <w:rPr>
                <w:rFonts w:cs="Arial"/>
              </w:rPr>
              <w:br/>
              <w:t>CLRB</w:t>
            </w:r>
          </w:p>
        </w:tc>
        <w:tc>
          <w:tcPr>
            <w:tcW w:w="960" w:type="dxa"/>
            <w:tcBorders>
              <w:top w:val="single" w:sz="4" w:space="0" w:color="auto"/>
              <w:left w:val="single" w:sz="4" w:space="0" w:color="auto"/>
              <w:bottom w:val="single" w:sz="4" w:space="0" w:color="auto"/>
              <w:right w:val="single" w:sz="4" w:space="0" w:color="auto"/>
            </w:tcBorders>
            <w:hideMark/>
          </w:tcPr>
          <w:p w14:paraId="1CFE75CB" w14:textId="77777777" w:rsidR="00B32BB7" w:rsidRPr="00303E23" w:rsidRDefault="00B32BB7" w:rsidP="001462AD">
            <w:pPr>
              <w:pStyle w:val="TAH"/>
              <w:rPr>
                <w:rFonts w:cs="Arial"/>
              </w:rPr>
            </w:pPr>
            <w:r w:rsidRPr="00303E23">
              <w:rPr>
                <w:rFonts w:cs="Arial"/>
              </w:rPr>
              <w:t>DL Fc (MHz)</w:t>
            </w:r>
          </w:p>
        </w:tc>
        <w:tc>
          <w:tcPr>
            <w:tcW w:w="977" w:type="dxa"/>
            <w:tcBorders>
              <w:top w:val="single" w:sz="4" w:space="0" w:color="auto"/>
              <w:left w:val="single" w:sz="4" w:space="0" w:color="auto"/>
              <w:bottom w:val="single" w:sz="4" w:space="0" w:color="auto"/>
              <w:right w:val="single" w:sz="4" w:space="0" w:color="auto"/>
            </w:tcBorders>
            <w:hideMark/>
          </w:tcPr>
          <w:p w14:paraId="68F9B460" w14:textId="77777777" w:rsidR="00B32BB7" w:rsidRPr="00303E23" w:rsidRDefault="00B32BB7" w:rsidP="001462AD">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89B997" w14:textId="77777777" w:rsidR="00B32BB7" w:rsidRPr="00303E23" w:rsidRDefault="00B32BB7" w:rsidP="001462AD">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14A1B338" w14:textId="77777777" w:rsidR="00B32BB7" w:rsidRPr="00303E23" w:rsidRDefault="00B32BB7" w:rsidP="001462AD">
            <w:pPr>
              <w:pStyle w:val="TAH"/>
              <w:rPr>
                <w:rFonts w:cs="Arial"/>
              </w:rPr>
            </w:pPr>
          </w:p>
        </w:tc>
      </w:tr>
      <w:tr w:rsidR="00B32BB7" w:rsidRPr="00303E23" w14:paraId="025CDBDD" w14:textId="77777777" w:rsidTr="00B32BB7">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6395A7E"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51739B"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CCCE75D"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3600</w:t>
            </w:r>
          </w:p>
        </w:tc>
        <w:tc>
          <w:tcPr>
            <w:tcW w:w="964" w:type="dxa"/>
            <w:tcBorders>
              <w:top w:val="single" w:sz="4" w:space="0" w:color="auto"/>
              <w:left w:val="single" w:sz="4" w:space="0" w:color="auto"/>
              <w:bottom w:val="single" w:sz="4" w:space="0" w:color="auto"/>
              <w:right w:val="single" w:sz="4" w:space="0" w:color="auto"/>
            </w:tcBorders>
            <w:hideMark/>
          </w:tcPr>
          <w:p w14:paraId="1BD49D66"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6A717E3"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4C4465"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3600</w:t>
            </w:r>
          </w:p>
        </w:tc>
        <w:tc>
          <w:tcPr>
            <w:tcW w:w="977" w:type="dxa"/>
            <w:tcBorders>
              <w:top w:val="single" w:sz="4" w:space="0" w:color="auto"/>
              <w:left w:val="single" w:sz="4" w:space="0" w:color="auto"/>
              <w:bottom w:val="single" w:sz="4" w:space="0" w:color="auto"/>
              <w:right w:val="single" w:sz="4" w:space="0" w:color="auto"/>
            </w:tcBorders>
            <w:hideMark/>
          </w:tcPr>
          <w:p w14:paraId="6FE8A3DD"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E358EF"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D7A836" w14:textId="77777777" w:rsidR="00B32BB7" w:rsidRPr="00303E23" w:rsidRDefault="00B32BB7" w:rsidP="001462AD">
            <w:pPr>
              <w:pStyle w:val="TAC"/>
            </w:pPr>
            <w:r w:rsidRPr="00303E23">
              <w:t>N/A</w:t>
            </w:r>
          </w:p>
        </w:tc>
      </w:tr>
      <w:tr w:rsidR="00B32BB7" w:rsidRPr="00303E23" w14:paraId="5D99B4F1" w14:textId="77777777" w:rsidTr="00B32BB7">
        <w:trPr>
          <w:trHeight w:val="187"/>
          <w:jc w:val="center"/>
        </w:trPr>
        <w:tc>
          <w:tcPr>
            <w:tcW w:w="2007" w:type="dxa"/>
            <w:tcBorders>
              <w:top w:val="nil"/>
              <w:left w:val="single" w:sz="4" w:space="0" w:color="auto"/>
              <w:bottom w:val="nil"/>
              <w:right w:val="single" w:sz="4" w:space="0" w:color="auto"/>
            </w:tcBorders>
            <w:vAlign w:val="center"/>
          </w:tcPr>
          <w:p w14:paraId="3F6B6243" w14:textId="77777777" w:rsidR="00B32BB7" w:rsidRPr="00303E23" w:rsidRDefault="00B32BB7" w:rsidP="00D034DE">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A567EE" w14:textId="77777777" w:rsidR="00B32BB7" w:rsidRPr="00303E23" w:rsidRDefault="00B32BB7" w:rsidP="00D034DE">
            <w:pPr>
              <w:pStyle w:val="TAC"/>
              <w:rPr>
                <w:rFonts w:cs="Arial"/>
                <w:szCs w:val="24"/>
                <w:lang w:val="en-US" w:eastAsia="zh-CN"/>
              </w:rPr>
            </w:pPr>
            <w:r w:rsidRPr="00303E23">
              <w:rPr>
                <w:rFonts w:cs="Arial"/>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0590D9CD" w14:textId="77777777" w:rsidR="00B32BB7" w:rsidRPr="00303E23" w:rsidRDefault="00B32BB7" w:rsidP="00D034DE">
            <w:pPr>
              <w:pStyle w:val="TAC"/>
              <w:rPr>
                <w:rFonts w:cs="Arial"/>
                <w:szCs w:val="24"/>
                <w:lang w:val="en-US" w:eastAsia="zh-CN"/>
              </w:rPr>
            </w:pPr>
            <w:r w:rsidRPr="00303E23">
              <w:rPr>
                <w:rFonts w:cs="Arial"/>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hideMark/>
          </w:tcPr>
          <w:p w14:paraId="210033C3" w14:textId="77777777" w:rsidR="00B32BB7" w:rsidRPr="00303E23" w:rsidRDefault="00B32BB7" w:rsidP="00D034DE">
            <w:pPr>
              <w:pStyle w:val="TAC"/>
              <w:rPr>
                <w:rFonts w:cs="Arial"/>
                <w:szCs w:val="24"/>
                <w:lang w:val="en-US" w:eastAsia="zh-CN"/>
              </w:rPr>
            </w:pPr>
            <w:r w:rsidRPr="00303E23">
              <w:rPr>
                <w:rFonts w:cs="Arial"/>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1FCE92B6" w14:textId="77777777" w:rsidR="00B32BB7" w:rsidRPr="00303E23" w:rsidRDefault="00B32BB7" w:rsidP="00D034DE">
            <w:pPr>
              <w:pStyle w:val="TAC"/>
              <w:rPr>
                <w:rFonts w:cs="Arial"/>
                <w:szCs w:val="24"/>
                <w:lang w:val="en-US" w:eastAsia="zh-CN"/>
              </w:rPr>
            </w:pPr>
            <w:r w:rsidRPr="00303E23">
              <w:rPr>
                <w:rFonts w:cs="Arial"/>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52DF25E9" w14:textId="77777777" w:rsidR="00B32BB7" w:rsidRPr="00303E23" w:rsidRDefault="00B32BB7" w:rsidP="00D034DE">
            <w:pPr>
              <w:pStyle w:val="TAC"/>
              <w:rPr>
                <w:rFonts w:cs="Arial"/>
                <w:szCs w:val="24"/>
                <w:lang w:val="en-US" w:eastAsia="zh-CN"/>
              </w:rPr>
            </w:pPr>
            <w:r w:rsidRPr="00303E23">
              <w:rPr>
                <w:rFonts w:cs="Arial"/>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55BE34A9" w14:textId="77777777" w:rsidR="00B32BB7" w:rsidRPr="00303E23" w:rsidRDefault="00B32BB7" w:rsidP="00D034DE">
            <w:pPr>
              <w:pStyle w:val="TAC"/>
              <w:rPr>
                <w:rFonts w:cs="Arial"/>
                <w:szCs w:val="24"/>
                <w:lang w:val="en-US" w:eastAsia="zh-CN"/>
              </w:rPr>
            </w:pPr>
            <w:r w:rsidRPr="00303E23">
              <w:rPr>
                <w:rFonts w:cs="Arial"/>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F70923" w14:textId="77777777" w:rsidR="00B32BB7" w:rsidRPr="00303E23" w:rsidRDefault="00B32BB7" w:rsidP="00D034DE">
            <w:pPr>
              <w:pStyle w:val="TAC"/>
              <w:rPr>
                <w:rFonts w:cs="Arial"/>
                <w:szCs w:val="24"/>
                <w:lang w:val="en-US" w:eastAsia="zh-CN"/>
              </w:rPr>
            </w:pPr>
            <w:r w:rsidRPr="00303E23">
              <w:rPr>
                <w:rFonts w:cs="Arial"/>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268A70" w14:textId="77777777" w:rsidR="00B32BB7" w:rsidRPr="00303E23" w:rsidRDefault="00B32BB7" w:rsidP="001462AD">
            <w:pPr>
              <w:pStyle w:val="TAC"/>
            </w:pPr>
            <w:r w:rsidRPr="00303E23">
              <w:t>N/A</w:t>
            </w:r>
          </w:p>
        </w:tc>
      </w:tr>
      <w:tr w:rsidR="00B32BB7" w:rsidRPr="00303E23" w14:paraId="4D44951A" w14:textId="77777777" w:rsidTr="00B32BB7">
        <w:trPr>
          <w:trHeight w:val="187"/>
          <w:jc w:val="center"/>
        </w:trPr>
        <w:tc>
          <w:tcPr>
            <w:tcW w:w="2007" w:type="dxa"/>
            <w:tcBorders>
              <w:top w:val="nil"/>
              <w:left w:val="single" w:sz="4" w:space="0" w:color="auto"/>
              <w:bottom w:val="single" w:sz="4" w:space="0" w:color="auto"/>
              <w:right w:val="single" w:sz="4" w:space="0" w:color="auto"/>
            </w:tcBorders>
            <w:vAlign w:val="center"/>
          </w:tcPr>
          <w:p w14:paraId="6CBF5B9D" w14:textId="77777777" w:rsidR="00B32BB7" w:rsidRPr="00303E23" w:rsidRDefault="00B32BB7" w:rsidP="00D034DE">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2A7C9E" w14:textId="77777777" w:rsidR="00B32BB7" w:rsidRPr="00303E23" w:rsidRDefault="00B32BB7" w:rsidP="00D034DE">
            <w:pPr>
              <w:pStyle w:val="TAC"/>
              <w:rPr>
                <w:rFonts w:cs="Arial"/>
                <w:szCs w:val="24"/>
                <w:lang w:val="en-US" w:eastAsia="zh-CN"/>
              </w:rPr>
            </w:pPr>
            <w:r w:rsidRPr="00303E23">
              <w:rPr>
                <w:rFonts w:cs="Arial"/>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CFB6022" w14:textId="77777777" w:rsidR="00B32BB7" w:rsidRPr="00303E23" w:rsidRDefault="00B32BB7" w:rsidP="00D034DE">
            <w:pPr>
              <w:pStyle w:val="TAC"/>
              <w:rPr>
                <w:rFonts w:cs="Arial"/>
                <w:szCs w:val="24"/>
                <w:lang w:val="en-US" w:eastAsia="zh-CN"/>
              </w:rPr>
            </w:pPr>
            <w:r w:rsidRPr="00303E23">
              <w:rPr>
                <w:rFonts w:cs="Arial"/>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02A3F509" w14:textId="77777777" w:rsidR="00B32BB7" w:rsidRPr="00303E23" w:rsidRDefault="00B32BB7" w:rsidP="00D034DE">
            <w:pPr>
              <w:pStyle w:val="TAC"/>
              <w:rPr>
                <w:rFonts w:cs="Arial"/>
                <w:szCs w:val="24"/>
                <w:lang w:val="en-US" w:eastAsia="zh-CN"/>
              </w:rPr>
            </w:pPr>
            <w:r w:rsidRPr="00303E23">
              <w:rPr>
                <w:rFonts w:cs="Arial"/>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6FC1756" w14:textId="77777777" w:rsidR="00B32BB7" w:rsidRPr="00303E23" w:rsidRDefault="00B32BB7" w:rsidP="00D034DE">
            <w:pPr>
              <w:pStyle w:val="TAC"/>
              <w:rPr>
                <w:rFonts w:cs="Arial"/>
                <w:szCs w:val="24"/>
                <w:lang w:val="en-US" w:eastAsia="zh-CN"/>
              </w:rPr>
            </w:pPr>
            <w:r w:rsidRPr="00303E23">
              <w:rPr>
                <w:rFonts w:cs="Arial"/>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0181981" w14:textId="77777777" w:rsidR="00B32BB7" w:rsidRPr="00303E23" w:rsidRDefault="00B32BB7" w:rsidP="00D034DE">
            <w:pPr>
              <w:pStyle w:val="TAC"/>
              <w:rPr>
                <w:rFonts w:cs="Arial"/>
                <w:szCs w:val="24"/>
                <w:lang w:val="en-US" w:eastAsia="zh-CN"/>
              </w:rPr>
            </w:pPr>
            <w:r w:rsidRPr="00303E23">
              <w:rPr>
                <w:rFonts w:cs="Arial"/>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679763D8" w14:textId="77777777" w:rsidR="00B32BB7" w:rsidRPr="00303E23" w:rsidRDefault="00B32BB7" w:rsidP="00D034DE">
            <w:pPr>
              <w:pStyle w:val="TAC"/>
              <w:rPr>
                <w:rFonts w:cs="Arial"/>
                <w:szCs w:val="24"/>
                <w:lang w:val="en-US" w:eastAsia="zh-CN"/>
              </w:rPr>
            </w:pPr>
            <w:r w:rsidRPr="00303E23">
              <w:rPr>
                <w:rFonts w:cs="Arial"/>
                <w:szCs w:val="24"/>
                <w:lang w:val="en-US" w:eastAsia="zh-CN"/>
              </w:rPr>
              <w:t>19.7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DE4A95" w14:textId="77777777" w:rsidR="00B32BB7" w:rsidRPr="00303E23" w:rsidRDefault="00B32BB7" w:rsidP="00D034DE">
            <w:pPr>
              <w:pStyle w:val="TAC"/>
              <w:rPr>
                <w:rFonts w:cs="Arial"/>
                <w:szCs w:val="24"/>
                <w:lang w:val="en-US" w:eastAsia="zh-CN"/>
              </w:rPr>
            </w:pPr>
            <w:r w:rsidRPr="00303E23">
              <w:rPr>
                <w:rFonts w:cs="Arial"/>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E00C4C" w14:textId="27A66A56" w:rsidR="00B32BB7" w:rsidRPr="00303E23" w:rsidRDefault="00B32BB7" w:rsidP="001462AD">
            <w:pPr>
              <w:pStyle w:val="TAC"/>
              <w:rPr>
                <w:vertAlign w:val="superscript"/>
                <w:lang w:eastAsia="zh-CN"/>
              </w:rPr>
            </w:pPr>
            <w:r w:rsidRPr="00303E23">
              <w:t>IMD</w:t>
            </w:r>
            <w:r w:rsidR="00E5232C" w:rsidRPr="00303E23">
              <w:rPr>
                <w:rFonts w:hint="eastAsia"/>
                <w:lang w:eastAsia="zh-CN"/>
              </w:rPr>
              <w:t>3</w:t>
            </w:r>
            <w:r w:rsidR="00E5232C" w:rsidRPr="00303E23">
              <w:rPr>
                <w:rFonts w:hint="eastAsia"/>
                <w:vertAlign w:val="superscript"/>
                <w:lang w:eastAsia="zh-CN"/>
              </w:rPr>
              <w:t>1,2</w:t>
            </w:r>
          </w:p>
        </w:tc>
      </w:tr>
      <w:tr w:rsidR="00B32BB7" w:rsidRPr="00303E23" w14:paraId="0EE4E717" w14:textId="77777777" w:rsidTr="00B32BB7">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5B18E9F3" w14:textId="77777777" w:rsidR="00B32BB7" w:rsidRPr="00303E23" w:rsidRDefault="00B32BB7" w:rsidP="00E5232C">
            <w:pPr>
              <w:pStyle w:val="TAN"/>
            </w:pPr>
            <w:r w:rsidRPr="00303E23">
              <w:t>NOTE 1:</w:t>
            </w:r>
            <w:r w:rsidRPr="00303E23">
              <w:tab/>
              <w:t>This band is subject to IMD5 also which MSD is not specified.</w:t>
            </w:r>
          </w:p>
          <w:p w14:paraId="65D3F182" w14:textId="77777777" w:rsidR="00B32BB7" w:rsidRPr="00303E23" w:rsidRDefault="00B32BB7" w:rsidP="00E5232C">
            <w:pPr>
              <w:pStyle w:val="TAN"/>
            </w:pPr>
            <w:r w:rsidRPr="00303E23">
              <w:t>NOTE 2:</w:t>
            </w:r>
            <w:r w:rsidRPr="00303E23">
              <w:tab/>
              <w:t>This band is subject to IMD4 also which MSD is not specified.</w:t>
            </w:r>
          </w:p>
        </w:tc>
      </w:tr>
    </w:tbl>
    <w:p w14:paraId="7E820F2E" w14:textId="77777777" w:rsidR="00B32BB7" w:rsidRPr="00303E23" w:rsidRDefault="00B32BB7" w:rsidP="00B32BB7">
      <w:pPr>
        <w:rPr>
          <w:lang w:eastAsia="zh-CN"/>
        </w:rPr>
      </w:pPr>
    </w:p>
    <w:p w14:paraId="5E8D4FE5" w14:textId="77777777" w:rsidR="00B32BB7" w:rsidRPr="00303E23" w:rsidRDefault="00B32BB7" w:rsidP="00B32BB7">
      <w:pPr>
        <w:rPr>
          <w:lang w:eastAsia="zh-CN"/>
        </w:rPr>
      </w:pPr>
      <w:r w:rsidRPr="00303E23">
        <w:rPr>
          <w:lang w:eastAsia="zh-CN"/>
        </w:rPr>
        <w:t xml:space="preserve">For CA_n77(2A), fallback combination’s study has already done in TS38.101-1 Table 7.3A.5-1a: 2DL/2UL inter-band Reference sensitivity QPSK PREFSENS and uplink/downlink configurations for PC2 </w:t>
      </w:r>
      <w:proofErr w:type="gramStart"/>
      <w:r w:rsidRPr="00303E23">
        <w:rPr>
          <w:lang w:eastAsia="zh-CN"/>
        </w:rPr>
        <w:t>CA</w:t>
      </w:r>
      <w:r w:rsidRPr="00303E23">
        <w:rPr>
          <w:vertAlign w:val="subscript"/>
          <w:lang w:eastAsia="zh-CN"/>
        </w:rPr>
        <w:t>[</w:t>
      </w:r>
      <w:proofErr w:type="gramEnd"/>
      <w:r w:rsidRPr="00303E23">
        <w:rPr>
          <w:vertAlign w:val="subscript"/>
          <w:lang w:eastAsia="zh-CN"/>
        </w:rPr>
        <w:t>2]</w:t>
      </w:r>
      <w:r w:rsidRPr="00303E23">
        <w:rPr>
          <w:lang w:eastAsia="zh-CN"/>
        </w:rPr>
        <w:t>, the MSD exception is defined as below.</w:t>
      </w:r>
    </w:p>
    <w:p w14:paraId="6E3EEB84" w14:textId="5FFB18A3" w:rsidR="00B32BB7" w:rsidRPr="00303E23" w:rsidRDefault="00B32BB7" w:rsidP="00E5232C">
      <w:pPr>
        <w:pStyle w:val="TH"/>
        <w:rPr>
          <w:lang w:eastAsia="ja-JP"/>
        </w:rPr>
      </w:pPr>
      <w:r w:rsidRPr="00303E23">
        <w:rPr>
          <w:lang w:eastAsia="ja-JP"/>
        </w:rPr>
        <w:t>Table 6.</w:t>
      </w:r>
      <w:r w:rsidR="00D63458" w:rsidRPr="00303E23">
        <w:rPr>
          <w:rFonts w:hint="eastAsia"/>
          <w:lang w:eastAsia="zh-CN"/>
        </w:rPr>
        <w:t>13</w:t>
      </w:r>
      <w:r w:rsidRPr="00303E23">
        <w:rPr>
          <w:lang w:eastAsia="ja-JP"/>
        </w:rPr>
        <w:t>.3-2: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133"/>
        <w:gridCol w:w="851"/>
        <w:gridCol w:w="992"/>
        <w:gridCol w:w="1417"/>
        <w:gridCol w:w="992"/>
        <w:gridCol w:w="777"/>
        <w:gridCol w:w="828"/>
        <w:gridCol w:w="1057"/>
      </w:tblGrid>
      <w:tr w:rsidR="00B32BB7" w:rsidRPr="00303E23" w14:paraId="4D23F612" w14:textId="77777777" w:rsidTr="00B32BB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EDE134C" w14:textId="77777777" w:rsidR="00B32BB7" w:rsidRPr="00303E23" w:rsidRDefault="00B32BB7" w:rsidP="00E5232C">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28973DA0" w14:textId="77777777" w:rsidR="00B32BB7" w:rsidRPr="00303E23" w:rsidRDefault="00B32BB7" w:rsidP="00E5232C">
            <w:pPr>
              <w:pStyle w:val="TAH"/>
              <w:rPr>
                <w:rFonts w:cs="Arial"/>
              </w:rPr>
            </w:pPr>
            <w:r w:rsidRPr="00303E23">
              <w:rPr>
                <w:rFonts w:cs="Arial"/>
              </w:rPr>
              <w:t>Source of IMD</w:t>
            </w:r>
          </w:p>
        </w:tc>
      </w:tr>
      <w:tr w:rsidR="00B32BB7" w:rsidRPr="00303E23" w14:paraId="04F5DCA8" w14:textId="77777777" w:rsidTr="00B32BB7">
        <w:trPr>
          <w:trHeight w:val="187"/>
          <w:jc w:val="center"/>
        </w:trPr>
        <w:tc>
          <w:tcPr>
            <w:tcW w:w="1810" w:type="dxa"/>
            <w:tcBorders>
              <w:top w:val="single" w:sz="4" w:space="0" w:color="auto"/>
              <w:left w:val="single" w:sz="4" w:space="0" w:color="auto"/>
              <w:bottom w:val="single" w:sz="4" w:space="0" w:color="auto"/>
              <w:right w:val="single" w:sz="4" w:space="0" w:color="auto"/>
            </w:tcBorders>
            <w:hideMark/>
          </w:tcPr>
          <w:p w14:paraId="77A3ED4C" w14:textId="77777777" w:rsidR="00B32BB7" w:rsidRPr="00303E23" w:rsidRDefault="00B32BB7" w:rsidP="00E5232C">
            <w:pPr>
              <w:pStyle w:val="TAH"/>
              <w:rPr>
                <w:rFonts w:cs="Arial"/>
              </w:rPr>
            </w:pPr>
            <w:r w:rsidRPr="00303E23">
              <w:rPr>
                <w:rFonts w:cs="Arial"/>
              </w:rPr>
              <w:t>NR CA band combination</w:t>
            </w:r>
          </w:p>
        </w:tc>
        <w:tc>
          <w:tcPr>
            <w:tcW w:w="1134" w:type="dxa"/>
            <w:tcBorders>
              <w:top w:val="single" w:sz="4" w:space="0" w:color="auto"/>
              <w:left w:val="single" w:sz="4" w:space="0" w:color="auto"/>
              <w:bottom w:val="single" w:sz="4" w:space="0" w:color="auto"/>
              <w:right w:val="single" w:sz="4" w:space="0" w:color="auto"/>
            </w:tcBorders>
            <w:hideMark/>
          </w:tcPr>
          <w:p w14:paraId="66D377DD" w14:textId="77777777" w:rsidR="00B32BB7" w:rsidRPr="00303E23" w:rsidRDefault="00B32BB7" w:rsidP="00E5232C">
            <w:pPr>
              <w:pStyle w:val="TAH"/>
              <w:rPr>
                <w:rFonts w:cs="Arial"/>
              </w:rPr>
            </w:pPr>
            <w:r w:rsidRPr="00303E23">
              <w:rPr>
                <w:rFonts w:cs="Arial"/>
              </w:rPr>
              <w:t>NR band</w:t>
            </w:r>
          </w:p>
        </w:tc>
        <w:tc>
          <w:tcPr>
            <w:tcW w:w="851" w:type="dxa"/>
            <w:tcBorders>
              <w:top w:val="single" w:sz="4" w:space="0" w:color="auto"/>
              <w:left w:val="single" w:sz="4" w:space="0" w:color="auto"/>
              <w:bottom w:val="single" w:sz="4" w:space="0" w:color="auto"/>
              <w:right w:val="single" w:sz="4" w:space="0" w:color="auto"/>
            </w:tcBorders>
            <w:hideMark/>
          </w:tcPr>
          <w:p w14:paraId="59AA51D8" w14:textId="77777777" w:rsidR="00B32BB7" w:rsidRPr="00303E23" w:rsidRDefault="00B32BB7" w:rsidP="00E5232C">
            <w:pPr>
              <w:pStyle w:val="TAH"/>
              <w:rPr>
                <w:rFonts w:cs="Arial"/>
              </w:rPr>
            </w:pPr>
            <w:r w:rsidRPr="00303E23">
              <w:rPr>
                <w:rFonts w:cs="Arial"/>
              </w:rPr>
              <w:t xml:space="preserve">UL Fc </w:t>
            </w:r>
            <w:r w:rsidRPr="00303E23">
              <w:rPr>
                <w:rFonts w:cs="Arial"/>
              </w:rPr>
              <w:br/>
              <w:t>(MHz)</w:t>
            </w:r>
          </w:p>
        </w:tc>
        <w:tc>
          <w:tcPr>
            <w:tcW w:w="992" w:type="dxa"/>
            <w:tcBorders>
              <w:top w:val="single" w:sz="4" w:space="0" w:color="auto"/>
              <w:left w:val="single" w:sz="4" w:space="0" w:color="auto"/>
              <w:bottom w:val="single" w:sz="4" w:space="0" w:color="auto"/>
              <w:right w:val="single" w:sz="4" w:space="0" w:color="auto"/>
            </w:tcBorders>
            <w:hideMark/>
          </w:tcPr>
          <w:p w14:paraId="7612AF45" w14:textId="77777777" w:rsidR="00B32BB7" w:rsidRPr="00303E23" w:rsidRDefault="00B32BB7" w:rsidP="00E5232C">
            <w:pPr>
              <w:pStyle w:val="TAH"/>
              <w:rPr>
                <w:rFonts w:cs="Arial"/>
              </w:rPr>
            </w:pPr>
            <w:r w:rsidRPr="00303E23">
              <w:rPr>
                <w:rFonts w:cs="Arial"/>
              </w:rPr>
              <w:t xml:space="preserve">UL/DL BW </w:t>
            </w:r>
            <w:r w:rsidRPr="00303E23">
              <w:rPr>
                <w:rFonts w:cs="Arial"/>
              </w:rPr>
              <w:br/>
              <w:t>(MHz)</w:t>
            </w:r>
          </w:p>
        </w:tc>
        <w:tc>
          <w:tcPr>
            <w:tcW w:w="1418" w:type="dxa"/>
            <w:tcBorders>
              <w:top w:val="single" w:sz="4" w:space="0" w:color="auto"/>
              <w:left w:val="single" w:sz="4" w:space="0" w:color="auto"/>
              <w:bottom w:val="single" w:sz="4" w:space="0" w:color="auto"/>
              <w:right w:val="single" w:sz="4" w:space="0" w:color="auto"/>
            </w:tcBorders>
            <w:hideMark/>
          </w:tcPr>
          <w:p w14:paraId="45DAE82C" w14:textId="77777777" w:rsidR="00B32BB7" w:rsidRPr="00303E23" w:rsidRDefault="00B32BB7" w:rsidP="00E5232C">
            <w:pPr>
              <w:pStyle w:val="TAH"/>
              <w:rPr>
                <w:rFonts w:cs="Arial"/>
              </w:rPr>
            </w:pPr>
            <w:r w:rsidRPr="00303E23">
              <w:rPr>
                <w:rFonts w:cs="Arial"/>
              </w:rPr>
              <w:t xml:space="preserve">UL </w:t>
            </w:r>
            <w:r w:rsidRPr="00303E23">
              <w:rPr>
                <w:rFonts w:cs="Arial"/>
              </w:rPr>
              <w:br/>
              <w:t>CLRB</w:t>
            </w:r>
          </w:p>
        </w:tc>
        <w:tc>
          <w:tcPr>
            <w:tcW w:w="992" w:type="dxa"/>
            <w:tcBorders>
              <w:top w:val="single" w:sz="4" w:space="0" w:color="auto"/>
              <w:left w:val="single" w:sz="4" w:space="0" w:color="auto"/>
              <w:bottom w:val="single" w:sz="4" w:space="0" w:color="auto"/>
              <w:right w:val="single" w:sz="4" w:space="0" w:color="auto"/>
            </w:tcBorders>
            <w:hideMark/>
          </w:tcPr>
          <w:p w14:paraId="7A09AE6E" w14:textId="77777777" w:rsidR="00B32BB7" w:rsidRPr="00303E23" w:rsidRDefault="00B32BB7" w:rsidP="00E5232C">
            <w:pPr>
              <w:pStyle w:val="TAH"/>
              <w:rPr>
                <w:rFonts w:cs="Arial"/>
              </w:rPr>
            </w:pPr>
            <w:r w:rsidRPr="00303E23">
              <w:rPr>
                <w:rFonts w:cs="Arial"/>
              </w:rPr>
              <w:t>DL Fc (MHz)</w:t>
            </w:r>
          </w:p>
        </w:tc>
        <w:tc>
          <w:tcPr>
            <w:tcW w:w="777" w:type="dxa"/>
            <w:tcBorders>
              <w:top w:val="single" w:sz="4" w:space="0" w:color="auto"/>
              <w:left w:val="single" w:sz="4" w:space="0" w:color="auto"/>
              <w:bottom w:val="single" w:sz="4" w:space="0" w:color="auto"/>
              <w:right w:val="single" w:sz="4" w:space="0" w:color="auto"/>
            </w:tcBorders>
            <w:hideMark/>
          </w:tcPr>
          <w:p w14:paraId="6075B8FB" w14:textId="77777777" w:rsidR="00B32BB7" w:rsidRPr="00303E23" w:rsidRDefault="00B32BB7" w:rsidP="00E5232C">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1F465B50" w14:textId="77777777" w:rsidR="00B32BB7" w:rsidRPr="00303E23" w:rsidRDefault="00B32BB7" w:rsidP="00E5232C">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6929D5A4" w14:textId="77777777" w:rsidR="00B32BB7" w:rsidRPr="00303E23" w:rsidRDefault="00B32BB7" w:rsidP="00E5232C">
            <w:pPr>
              <w:pStyle w:val="TAH"/>
              <w:rPr>
                <w:rFonts w:cs="Arial"/>
              </w:rPr>
            </w:pPr>
          </w:p>
        </w:tc>
      </w:tr>
      <w:tr w:rsidR="00B32BB7" w:rsidRPr="00303E23" w14:paraId="5D0894E4" w14:textId="77777777" w:rsidTr="00B32BB7">
        <w:trPr>
          <w:trHeight w:val="187"/>
          <w:jc w:val="center"/>
        </w:trPr>
        <w:tc>
          <w:tcPr>
            <w:tcW w:w="1810" w:type="dxa"/>
            <w:tcBorders>
              <w:top w:val="single" w:sz="4" w:space="0" w:color="auto"/>
              <w:left w:val="single" w:sz="4" w:space="0" w:color="auto"/>
              <w:bottom w:val="nil"/>
              <w:right w:val="single" w:sz="4" w:space="0" w:color="auto"/>
            </w:tcBorders>
            <w:vAlign w:val="center"/>
            <w:hideMark/>
          </w:tcPr>
          <w:p w14:paraId="671ED7F8" w14:textId="77777777" w:rsidR="00B32BB7" w:rsidRPr="00303E23" w:rsidRDefault="00B32BB7" w:rsidP="00E5232C">
            <w:pPr>
              <w:pStyle w:val="TAC"/>
            </w:pPr>
            <w:r w:rsidRPr="00303E23">
              <w:t>CA_n41-n77-n79</w:t>
            </w:r>
          </w:p>
        </w:tc>
        <w:tc>
          <w:tcPr>
            <w:tcW w:w="1134" w:type="dxa"/>
            <w:tcBorders>
              <w:top w:val="single" w:sz="4" w:space="0" w:color="auto"/>
              <w:left w:val="single" w:sz="4" w:space="0" w:color="auto"/>
              <w:bottom w:val="nil"/>
              <w:right w:val="single" w:sz="4" w:space="0" w:color="auto"/>
            </w:tcBorders>
            <w:hideMark/>
          </w:tcPr>
          <w:p w14:paraId="2550351D" w14:textId="77777777" w:rsidR="00B32BB7" w:rsidRPr="00303E23" w:rsidRDefault="00B32BB7" w:rsidP="00E5232C">
            <w:pPr>
              <w:pStyle w:val="TAC"/>
            </w:pPr>
            <w:r w:rsidRPr="00303E23">
              <w:t>n41</w:t>
            </w:r>
          </w:p>
        </w:tc>
        <w:tc>
          <w:tcPr>
            <w:tcW w:w="851" w:type="dxa"/>
            <w:tcBorders>
              <w:top w:val="single" w:sz="4" w:space="0" w:color="auto"/>
              <w:left w:val="single" w:sz="4" w:space="0" w:color="auto"/>
              <w:bottom w:val="nil"/>
              <w:right w:val="single" w:sz="4" w:space="0" w:color="auto"/>
            </w:tcBorders>
            <w:hideMark/>
          </w:tcPr>
          <w:p w14:paraId="11126238" w14:textId="77777777" w:rsidR="00B32BB7" w:rsidRPr="00303E23" w:rsidRDefault="00B32BB7" w:rsidP="00E5232C">
            <w:pPr>
              <w:pStyle w:val="TAC"/>
            </w:pPr>
            <w:r w:rsidRPr="00303E23">
              <w:t>2545</w:t>
            </w:r>
          </w:p>
        </w:tc>
        <w:tc>
          <w:tcPr>
            <w:tcW w:w="992" w:type="dxa"/>
            <w:tcBorders>
              <w:top w:val="single" w:sz="4" w:space="0" w:color="auto"/>
              <w:left w:val="single" w:sz="4" w:space="0" w:color="auto"/>
              <w:bottom w:val="nil"/>
              <w:right w:val="single" w:sz="4" w:space="0" w:color="auto"/>
            </w:tcBorders>
            <w:hideMark/>
          </w:tcPr>
          <w:p w14:paraId="094EB92B" w14:textId="77777777" w:rsidR="00B32BB7" w:rsidRPr="00303E23" w:rsidRDefault="00B32BB7" w:rsidP="00E5232C">
            <w:pPr>
              <w:pStyle w:val="TAC"/>
            </w:pPr>
            <w:r w:rsidRPr="00303E23">
              <w:t>60</w:t>
            </w:r>
          </w:p>
        </w:tc>
        <w:tc>
          <w:tcPr>
            <w:tcW w:w="1418" w:type="dxa"/>
            <w:tcBorders>
              <w:top w:val="single" w:sz="4" w:space="0" w:color="auto"/>
              <w:left w:val="single" w:sz="4" w:space="0" w:color="auto"/>
              <w:bottom w:val="nil"/>
              <w:right w:val="single" w:sz="4" w:space="0" w:color="auto"/>
            </w:tcBorders>
            <w:hideMark/>
          </w:tcPr>
          <w:p w14:paraId="2C224A4A" w14:textId="77777777" w:rsidR="00B32BB7" w:rsidRPr="00303E23" w:rsidRDefault="00B32BB7" w:rsidP="00E5232C">
            <w:pPr>
              <w:pStyle w:val="TAC"/>
            </w:pPr>
            <w:r w:rsidRPr="00303E23">
              <w:t>1 (RBstart=0)</w:t>
            </w:r>
          </w:p>
        </w:tc>
        <w:tc>
          <w:tcPr>
            <w:tcW w:w="992" w:type="dxa"/>
            <w:tcBorders>
              <w:top w:val="single" w:sz="4" w:space="0" w:color="auto"/>
              <w:left w:val="single" w:sz="4" w:space="0" w:color="auto"/>
              <w:bottom w:val="nil"/>
              <w:right w:val="single" w:sz="4" w:space="0" w:color="auto"/>
            </w:tcBorders>
            <w:hideMark/>
          </w:tcPr>
          <w:p w14:paraId="3A88BE0B" w14:textId="77777777" w:rsidR="00B32BB7" w:rsidRPr="00303E23" w:rsidRDefault="00B32BB7" w:rsidP="00E5232C">
            <w:pPr>
              <w:pStyle w:val="TAC"/>
            </w:pPr>
            <w:r w:rsidRPr="00303E23">
              <w:t>2545</w:t>
            </w:r>
          </w:p>
        </w:tc>
        <w:tc>
          <w:tcPr>
            <w:tcW w:w="777" w:type="dxa"/>
            <w:tcBorders>
              <w:top w:val="single" w:sz="4" w:space="0" w:color="auto"/>
              <w:left w:val="single" w:sz="4" w:space="0" w:color="auto"/>
              <w:bottom w:val="nil"/>
              <w:right w:val="single" w:sz="4" w:space="0" w:color="auto"/>
            </w:tcBorders>
            <w:hideMark/>
          </w:tcPr>
          <w:p w14:paraId="2AEF7893" w14:textId="77777777" w:rsidR="00B32BB7" w:rsidRPr="00303E23" w:rsidRDefault="00B32BB7" w:rsidP="00E5232C">
            <w:pPr>
              <w:pStyle w:val="TAC"/>
            </w:pPr>
            <w:r w:rsidRPr="00303E23">
              <w:t>N/A</w:t>
            </w:r>
          </w:p>
        </w:tc>
        <w:tc>
          <w:tcPr>
            <w:tcW w:w="828" w:type="dxa"/>
            <w:tcBorders>
              <w:top w:val="single" w:sz="4" w:space="0" w:color="auto"/>
              <w:left w:val="single" w:sz="4" w:space="0" w:color="auto"/>
              <w:bottom w:val="nil"/>
              <w:right w:val="single" w:sz="4" w:space="0" w:color="auto"/>
            </w:tcBorders>
            <w:hideMark/>
          </w:tcPr>
          <w:p w14:paraId="3FF16B4E" w14:textId="77777777" w:rsidR="00B32BB7" w:rsidRPr="00303E23" w:rsidRDefault="00B32BB7" w:rsidP="00E5232C">
            <w:pPr>
              <w:pStyle w:val="TAC"/>
            </w:pPr>
            <w:r w:rsidRPr="00303E23">
              <w:t>TDD</w:t>
            </w:r>
          </w:p>
        </w:tc>
        <w:tc>
          <w:tcPr>
            <w:tcW w:w="1057" w:type="dxa"/>
            <w:tcBorders>
              <w:top w:val="single" w:sz="4" w:space="0" w:color="auto"/>
              <w:left w:val="single" w:sz="4" w:space="0" w:color="auto"/>
              <w:bottom w:val="nil"/>
              <w:right w:val="single" w:sz="4" w:space="0" w:color="auto"/>
            </w:tcBorders>
            <w:hideMark/>
          </w:tcPr>
          <w:p w14:paraId="2BAE6940" w14:textId="77777777" w:rsidR="00B32BB7" w:rsidRPr="00303E23" w:rsidRDefault="00B32BB7" w:rsidP="00E5232C">
            <w:pPr>
              <w:pStyle w:val="TAC"/>
            </w:pPr>
            <w:r w:rsidRPr="00303E23">
              <w:t>N/A</w:t>
            </w:r>
          </w:p>
        </w:tc>
      </w:tr>
      <w:tr w:rsidR="00B32BB7" w:rsidRPr="00303E23" w14:paraId="0F796215"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2D44C419" w14:textId="77777777" w:rsidR="00B32BB7" w:rsidRPr="00303E23" w:rsidRDefault="00B32BB7" w:rsidP="00E5232C">
            <w:pPr>
              <w:pStyle w:val="TAC"/>
            </w:pPr>
          </w:p>
        </w:tc>
        <w:tc>
          <w:tcPr>
            <w:tcW w:w="1134" w:type="dxa"/>
            <w:tcBorders>
              <w:top w:val="nil"/>
              <w:left w:val="single" w:sz="4" w:space="0" w:color="auto"/>
              <w:bottom w:val="single" w:sz="4" w:space="0" w:color="auto"/>
              <w:right w:val="single" w:sz="4" w:space="0" w:color="auto"/>
            </w:tcBorders>
          </w:tcPr>
          <w:p w14:paraId="4223C1AF" w14:textId="77777777" w:rsidR="00B32BB7" w:rsidRPr="00303E23" w:rsidRDefault="00B32BB7" w:rsidP="00E5232C">
            <w:pPr>
              <w:pStyle w:val="TAC"/>
            </w:pPr>
          </w:p>
        </w:tc>
        <w:tc>
          <w:tcPr>
            <w:tcW w:w="851" w:type="dxa"/>
            <w:tcBorders>
              <w:top w:val="nil"/>
              <w:left w:val="single" w:sz="4" w:space="0" w:color="auto"/>
              <w:bottom w:val="single" w:sz="4" w:space="0" w:color="auto"/>
              <w:right w:val="single" w:sz="4" w:space="0" w:color="auto"/>
            </w:tcBorders>
            <w:hideMark/>
          </w:tcPr>
          <w:p w14:paraId="70CA1ECD" w14:textId="77777777" w:rsidR="00B32BB7" w:rsidRPr="00303E23" w:rsidRDefault="00B32BB7" w:rsidP="00E5232C">
            <w:pPr>
              <w:pStyle w:val="TAC"/>
            </w:pPr>
            <w:r w:rsidRPr="00303E23">
              <w:t>2625</w:t>
            </w:r>
          </w:p>
        </w:tc>
        <w:tc>
          <w:tcPr>
            <w:tcW w:w="992" w:type="dxa"/>
            <w:tcBorders>
              <w:top w:val="nil"/>
              <w:left w:val="single" w:sz="4" w:space="0" w:color="auto"/>
              <w:bottom w:val="single" w:sz="4" w:space="0" w:color="auto"/>
              <w:right w:val="single" w:sz="4" w:space="0" w:color="auto"/>
            </w:tcBorders>
            <w:hideMark/>
          </w:tcPr>
          <w:p w14:paraId="150CA293" w14:textId="77777777" w:rsidR="00B32BB7" w:rsidRPr="00303E23" w:rsidRDefault="00B32BB7" w:rsidP="00E5232C">
            <w:pPr>
              <w:pStyle w:val="TAC"/>
            </w:pPr>
            <w:r w:rsidRPr="00303E23">
              <w:t>100</w:t>
            </w:r>
          </w:p>
        </w:tc>
        <w:tc>
          <w:tcPr>
            <w:tcW w:w="1418" w:type="dxa"/>
            <w:tcBorders>
              <w:top w:val="nil"/>
              <w:left w:val="single" w:sz="4" w:space="0" w:color="auto"/>
              <w:bottom w:val="single" w:sz="4" w:space="0" w:color="auto"/>
              <w:right w:val="single" w:sz="4" w:space="0" w:color="auto"/>
            </w:tcBorders>
            <w:hideMark/>
          </w:tcPr>
          <w:p w14:paraId="20C59DDF" w14:textId="77777777" w:rsidR="00B32BB7" w:rsidRPr="00303E23" w:rsidRDefault="00B32BB7" w:rsidP="00E5232C">
            <w:pPr>
              <w:pStyle w:val="TAC"/>
            </w:pPr>
            <w:r w:rsidRPr="00303E23">
              <w:t>1 (RBstart=272)</w:t>
            </w:r>
          </w:p>
        </w:tc>
        <w:tc>
          <w:tcPr>
            <w:tcW w:w="992" w:type="dxa"/>
            <w:tcBorders>
              <w:top w:val="nil"/>
              <w:left w:val="single" w:sz="4" w:space="0" w:color="auto"/>
              <w:bottom w:val="single" w:sz="4" w:space="0" w:color="auto"/>
              <w:right w:val="single" w:sz="4" w:space="0" w:color="auto"/>
            </w:tcBorders>
            <w:hideMark/>
          </w:tcPr>
          <w:p w14:paraId="58463DE4" w14:textId="77777777" w:rsidR="00B32BB7" w:rsidRPr="00303E23" w:rsidRDefault="00B32BB7" w:rsidP="00E5232C">
            <w:pPr>
              <w:pStyle w:val="TAC"/>
            </w:pPr>
            <w:r w:rsidRPr="00303E23">
              <w:t>2625</w:t>
            </w:r>
          </w:p>
        </w:tc>
        <w:tc>
          <w:tcPr>
            <w:tcW w:w="777" w:type="dxa"/>
            <w:tcBorders>
              <w:top w:val="nil"/>
              <w:left w:val="single" w:sz="4" w:space="0" w:color="auto"/>
              <w:bottom w:val="single" w:sz="4" w:space="0" w:color="auto"/>
              <w:right w:val="single" w:sz="4" w:space="0" w:color="auto"/>
            </w:tcBorders>
          </w:tcPr>
          <w:p w14:paraId="19C1316B" w14:textId="77777777" w:rsidR="00B32BB7" w:rsidRPr="00303E23" w:rsidRDefault="00B32BB7" w:rsidP="00E5232C">
            <w:pPr>
              <w:pStyle w:val="TAC"/>
            </w:pPr>
          </w:p>
        </w:tc>
        <w:tc>
          <w:tcPr>
            <w:tcW w:w="828" w:type="dxa"/>
            <w:tcBorders>
              <w:top w:val="nil"/>
              <w:left w:val="single" w:sz="4" w:space="0" w:color="auto"/>
              <w:bottom w:val="single" w:sz="4" w:space="0" w:color="auto"/>
              <w:right w:val="single" w:sz="4" w:space="0" w:color="auto"/>
            </w:tcBorders>
          </w:tcPr>
          <w:p w14:paraId="23918454" w14:textId="77777777" w:rsidR="00B32BB7" w:rsidRPr="00303E23" w:rsidRDefault="00B32BB7" w:rsidP="00E5232C">
            <w:pPr>
              <w:pStyle w:val="TAC"/>
            </w:pPr>
          </w:p>
        </w:tc>
        <w:tc>
          <w:tcPr>
            <w:tcW w:w="1057" w:type="dxa"/>
            <w:tcBorders>
              <w:top w:val="nil"/>
              <w:left w:val="single" w:sz="4" w:space="0" w:color="auto"/>
              <w:bottom w:val="single" w:sz="4" w:space="0" w:color="auto"/>
              <w:right w:val="single" w:sz="4" w:space="0" w:color="auto"/>
            </w:tcBorders>
          </w:tcPr>
          <w:p w14:paraId="208E55AC" w14:textId="77777777" w:rsidR="00B32BB7" w:rsidRPr="00303E23" w:rsidRDefault="00B32BB7" w:rsidP="00E5232C">
            <w:pPr>
              <w:pStyle w:val="TAC"/>
            </w:pPr>
          </w:p>
        </w:tc>
      </w:tr>
      <w:tr w:rsidR="00B32BB7" w:rsidRPr="00303E23" w14:paraId="58CC4AF7"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3EB474C1" w14:textId="77777777" w:rsidR="00B32BB7" w:rsidRPr="00303E23" w:rsidRDefault="00B32BB7" w:rsidP="00E5232C">
            <w:pPr>
              <w:pStyle w:val="TAC"/>
            </w:pPr>
          </w:p>
        </w:tc>
        <w:tc>
          <w:tcPr>
            <w:tcW w:w="1134" w:type="dxa"/>
            <w:tcBorders>
              <w:top w:val="nil"/>
              <w:left w:val="single" w:sz="4" w:space="0" w:color="auto"/>
              <w:bottom w:val="single" w:sz="4" w:space="0" w:color="auto"/>
              <w:right w:val="single" w:sz="4" w:space="0" w:color="auto"/>
            </w:tcBorders>
            <w:hideMark/>
          </w:tcPr>
          <w:p w14:paraId="2BEFE1A3" w14:textId="77777777" w:rsidR="00B32BB7" w:rsidRPr="00303E23" w:rsidRDefault="00B32BB7" w:rsidP="00E5232C">
            <w:pPr>
              <w:pStyle w:val="TAC"/>
            </w:pPr>
            <w:r w:rsidRPr="00303E23">
              <w:t>n77</w:t>
            </w:r>
          </w:p>
        </w:tc>
        <w:tc>
          <w:tcPr>
            <w:tcW w:w="851" w:type="dxa"/>
            <w:tcBorders>
              <w:top w:val="nil"/>
              <w:left w:val="single" w:sz="4" w:space="0" w:color="auto"/>
              <w:bottom w:val="single" w:sz="4" w:space="0" w:color="auto"/>
              <w:right w:val="single" w:sz="4" w:space="0" w:color="auto"/>
            </w:tcBorders>
            <w:hideMark/>
          </w:tcPr>
          <w:p w14:paraId="2CAFF5AB" w14:textId="77777777" w:rsidR="00B32BB7" w:rsidRPr="00303E23" w:rsidRDefault="00B32BB7" w:rsidP="00E5232C">
            <w:pPr>
              <w:pStyle w:val="TAC"/>
            </w:pPr>
            <w:r w:rsidRPr="00303E23">
              <w:t>N/A</w:t>
            </w:r>
          </w:p>
        </w:tc>
        <w:tc>
          <w:tcPr>
            <w:tcW w:w="992" w:type="dxa"/>
            <w:tcBorders>
              <w:top w:val="nil"/>
              <w:left w:val="single" w:sz="4" w:space="0" w:color="auto"/>
              <w:bottom w:val="single" w:sz="4" w:space="0" w:color="auto"/>
              <w:right w:val="single" w:sz="4" w:space="0" w:color="auto"/>
            </w:tcBorders>
            <w:hideMark/>
          </w:tcPr>
          <w:p w14:paraId="75707796" w14:textId="77777777" w:rsidR="00B32BB7" w:rsidRPr="00303E23" w:rsidRDefault="00B32BB7" w:rsidP="00E5232C">
            <w:pPr>
              <w:pStyle w:val="TAC"/>
            </w:pPr>
            <w:r w:rsidRPr="00303E23">
              <w:t>10</w:t>
            </w:r>
          </w:p>
        </w:tc>
        <w:tc>
          <w:tcPr>
            <w:tcW w:w="1418" w:type="dxa"/>
            <w:tcBorders>
              <w:top w:val="nil"/>
              <w:left w:val="single" w:sz="4" w:space="0" w:color="auto"/>
              <w:bottom w:val="single" w:sz="4" w:space="0" w:color="auto"/>
              <w:right w:val="single" w:sz="4" w:space="0" w:color="auto"/>
            </w:tcBorders>
            <w:hideMark/>
          </w:tcPr>
          <w:p w14:paraId="76A8A6DB" w14:textId="77777777" w:rsidR="00B32BB7" w:rsidRPr="00303E23" w:rsidRDefault="00B32BB7" w:rsidP="00E5232C">
            <w:pPr>
              <w:pStyle w:val="TAC"/>
            </w:pPr>
            <w:r w:rsidRPr="00303E23">
              <w:t>N/A</w:t>
            </w:r>
          </w:p>
        </w:tc>
        <w:tc>
          <w:tcPr>
            <w:tcW w:w="992" w:type="dxa"/>
            <w:tcBorders>
              <w:top w:val="nil"/>
              <w:left w:val="single" w:sz="4" w:space="0" w:color="auto"/>
              <w:bottom w:val="single" w:sz="4" w:space="0" w:color="auto"/>
              <w:right w:val="single" w:sz="4" w:space="0" w:color="auto"/>
            </w:tcBorders>
            <w:hideMark/>
          </w:tcPr>
          <w:p w14:paraId="3F161905" w14:textId="77777777" w:rsidR="00B32BB7" w:rsidRPr="00303E23" w:rsidRDefault="00B32BB7" w:rsidP="00E5232C">
            <w:pPr>
              <w:pStyle w:val="TAC"/>
            </w:pPr>
            <w:r w:rsidRPr="00303E23">
              <w:t>3305</w:t>
            </w:r>
          </w:p>
        </w:tc>
        <w:tc>
          <w:tcPr>
            <w:tcW w:w="777" w:type="dxa"/>
            <w:tcBorders>
              <w:top w:val="nil"/>
              <w:left w:val="single" w:sz="4" w:space="0" w:color="auto"/>
              <w:bottom w:val="single" w:sz="4" w:space="0" w:color="auto"/>
              <w:right w:val="single" w:sz="4" w:space="0" w:color="auto"/>
            </w:tcBorders>
            <w:hideMark/>
          </w:tcPr>
          <w:p w14:paraId="4DCA993A" w14:textId="77777777" w:rsidR="00B32BB7" w:rsidRPr="00303E23" w:rsidRDefault="00B32BB7" w:rsidP="00E5232C">
            <w:pPr>
              <w:pStyle w:val="TAC"/>
            </w:pPr>
            <w:r w:rsidRPr="00303E23">
              <w:t>2.7</w:t>
            </w:r>
          </w:p>
        </w:tc>
        <w:tc>
          <w:tcPr>
            <w:tcW w:w="828" w:type="dxa"/>
            <w:tcBorders>
              <w:top w:val="nil"/>
              <w:left w:val="single" w:sz="4" w:space="0" w:color="auto"/>
              <w:bottom w:val="single" w:sz="4" w:space="0" w:color="auto"/>
              <w:right w:val="single" w:sz="4" w:space="0" w:color="auto"/>
            </w:tcBorders>
            <w:hideMark/>
          </w:tcPr>
          <w:p w14:paraId="706519B0" w14:textId="77777777" w:rsidR="00B32BB7" w:rsidRPr="00303E23" w:rsidRDefault="00B32BB7" w:rsidP="00E5232C">
            <w:pPr>
              <w:pStyle w:val="TAC"/>
            </w:pPr>
            <w:r w:rsidRPr="00303E23">
              <w:t>TDD</w:t>
            </w:r>
          </w:p>
        </w:tc>
        <w:tc>
          <w:tcPr>
            <w:tcW w:w="1057" w:type="dxa"/>
            <w:tcBorders>
              <w:top w:val="nil"/>
              <w:left w:val="single" w:sz="4" w:space="0" w:color="auto"/>
              <w:bottom w:val="single" w:sz="4" w:space="0" w:color="auto"/>
              <w:right w:val="single" w:sz="4" w:space="0" w:color="auto"/>
            </w:tcBorders>
            <w:hideMark/>
          </w:tcPr>
          <w:p w14:paraId="71976A0C" w14:textId="77777777" w:rsidR="00B32BB7" w:rsidRPr="00303E23" w:rsidRDefault="00B32BB7" w:rsidP="00E5232C">
            <w:pPr>
              <w:pStyle w:val="TAC"/>
            </w:pPr>
            <w:r w:rsidRPr="00303E23">
              <w:t>IMD9</w:t>
            </w:r>
          </w:p>
        </w:tc>
      </w:tr>
      <w:tr w:rsidR="00B32BB7" w:rsidRPr="00303E23" w14:paraId="0F5ED6EE"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3064C245" w14:textId="77777777" w:rsidR="00B32BB7" w:rsidRPr="00303E23"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47D910F" w14:textId="77777777" w:rsidR="00B32BB7" w:rsidRPr="00303E23" w:rsidRDefault="00B32BB7" w:rsidP="00E5232C">
            <w:pPr>
              <w:pStyle w:val="TAC"/>
            </w:pPr>
            <w:r w:rsidRPr="00303E23">
              <w:t>n41</w:t>
            </w:r>
          </w:p>
        </w:tc>
        <w:tc>
          <w:tcPr>
            <w:tcW w:w="851" w:type="dxa"/>
            <w:tcBorders>
              <w:top w:val="single" w:sz="4" w:space="0" w:color="auto"/>
              <w:left w:val="single" w:sz="4" w:space="0" w:color="auto"/>
              <w:bottom w:val="single" w:sz="4" w:space="0" w:color="auto"/>
              <w:right w:val="single" w:sz="4" w:space="0" w:color="auto"/>
            </w:tcBorders>
            <w:hideMark/>
          </w:tcPr>
          <w:p w14:paraId="0032A493" w14:textId="77777777" w:rsidR="00B32BB7" w:rsidRPr="00303E23" w:rsidRDefault="00B32BB7" w:rsidP="00E5232C">
            <w:pPr>
              <w:pStyle w:val="TAC"/>
            </w:pPr>
            <w:r w:rsidRPr="00303E23">
              <w:t>N/A</w:t>
            </w:r>
          </w:p>
        </w:tc>
        <w:tc>
          <w:tcPr>
            <w:tcW w:w="992" w:type="dxa"/>
            <w:tcBorders>
              <w:top w:val="single" w:sz="4" w:space="0" w:color="auto"/>
              <w:left w:val="single" w:sz="4" w:space="0" w:color="auto"/>
              <w:bottom w:val="single" w:sz="4" w:space="0" w:color="auto"/>
              <w:right w:val="single" w:sz="4" w:space="0" w:color="auto"/>
            </w:tcBorders>
            <w:hideMark/>
          </w:tcPr>
          <w:p w14:paraId="31E050C1" w14:textId="77777777" w:rsidR="00B32BB7" w:rsidRPr="00303E23" w:rsidRDefault="00B32BB7" w:rsidP="00E5232C">
            <w:pPr>
              <w:pStyle w:val="TAC"/>
            </w:pPr>
            <w:r w:rsidRPr="00303E23">
              <w:t>10</w:t>
            </w:r>
          </w:p>
        </w:tc>
        <w:tc>
          <w:tcPr>
            <w:tcW w:w="1418" w:type="dxa"/>
            <w:tcBorders>
              <w:top w:val="single" w:sz="4" w:space="0" w:color="auto"/>
              <w:left w:val="single" w:sz="4" w:space="0" w:color="auto"/>
              <w:bottom w:val="single" w:sz="4" w:space="0" w:color="auto"/>
              <w:right w:val="single" w:sz="4" w:space="0" w:color="auto"/>
            </w:tcBorders>
            <w:hideMark/>
          </w:tcPr>
          <w:p w14:paraId="0586BC2F" w14:textId="77777777" w:rsidR="00B32BB7" w:rsidRPr="00303E23" w:rsidRDefault="00B32BB7" w:rsidP="00E5232C">
            <w:pPr>
              <w:pStyle w:val="TAC"/>
            </w:pPr>
            <w:r w:rsidRPr="00303E23">
              <w:t>N/A</w:t>
            </w:r>
          </w:p>
        </w:tc>
        <w:tc>
          <w:tcPr>
            <w:tcW w:w="992" w:type="dxa"/>
            <w:tcBorders>
              <w:top w:val="single" w:sz="4" w:space="0" w:color="auto"/>
              <w:left w:val="single" w:sz="4" w:space="0" w:color="auto"/>
              <w:bottom w:val="single" w:sz="4" w:space="0" w:color="auto"/>
              <w:right w:val="single" w:sz="4" w:space="0" w:color="auto"/>
            </w:tcBorders>
            <w:hideMark/>
          </w:tcPr>
          <w:p w14:paraId="1CEDFE30" w14:textId="77777777" w:rsidR="00B32BB7" w:rsidRPr="00303E23" w:rsidRDefault="00B32BB7" w:rsidP="00E5232C">
            <w:pPr>
              <w:pStyle w:val="TAC"/>
            </w:pPr>
            <w:r w:rsidRPr="00303E23">
              <w:t>2565</w:t>
            </w:r>
          </w:p>
        </w:tc>
        <w:tc>
          <w:tcPr>
            <w:tcW w:w="777" w:type="dxa"/>
            <w:tcBorders>
              <w:top w:val="single" w:sz="4" w:space="0" w:color="auto"/>
              <w:left w:val="single" w:sz="4" w:space="0" w:color="auto"/>
              <w:bottom w:val="single" w:sz="4" w:space="0" w:color="auto"/>
              <w:right w:val="single" w:sz="4" w:space="0" w:color="auto"/>
            </w:tcBorders>
            <w:hideMark/>
          </w:tcPr>
          <w:p w14:paraId="713D4A3B" w14:textId="77777777" w:rsidR="00B32BB7" w:rsidRPr="00303E23" w:rsidRDefault="00B32BB7" w:rsidP="00E5232C">
            <w:pPr>
              <w:pStyle w:val="TAC"/>
            </w:pPr>
            <w:r w:rsidRPr="00303E23">
              <w:t>32</w:t>
            </w:r>
          </w:p>
        </w:tc>
        <w:tc>
          <w:tcPr>
            <w:tcW w:w="828" w:type="dxa"/>
            <w:tcBorders>
              <w:top w:val="single" w:sz="4" w:space="0" w:color="auto"/>
              <w:left w:val="single" w:sz="4" w:space="0" w:color="auto"/>
              <w:bottom w:val="single" w:sz="4" w:space="0" w:color="auto"/>
              <w:right w:val="single" w:sz="4" w:space="0" w:color="auto"/>
            </w:tcBorders>
            <w:hideMark/>
          </w:tcPr>
          <w:p w14:paraId="5755AE9F" w14:textId="77777777" w:rsidR="00B32BB7" w:rsidRPr="00303E23" w:rsidRDefault="00B32BB7" w:rsidP="00E5232C">
            <w:pPr>
              <w:pStyle w:val="TAC"/>
            </w:pPr>
            <w:r w:rsidRPr="00303E23">
              <w:t>TDD</w:t>
            </w:r>
          </w:p>
        </w:tc>
        <w:tc>
          <w:tcPr>
            <w:tcW w:w="1057" w:type="dxa"/>
            <w:tcBorders>
              <w:top w:val="single" w:sz="4" w:space="0" w:color="auto"/>
              <w:left w:val="single" w:sz="4" w:space="0" w:color="auto"/>
              <w:bottom w:val="single" w:sz="4" w:space="0" w:color="auto"/>
              <w:right w:val="single" w:sz="4" w:space="0" w:color="auto"/>
            </w:tcBorders>
            <w:hideMark/>
          </w:tcPr>
          <w:p w14:paraId="0D18E6E7" w14:textId="77777777" w:rsidR="00B32BB7" w:rsidRPr="00303E23" w:rsidRDefault="00B32BB7" w:rsidP="00E5232C">
            <w:pPr>
              <w:pStyle w:val="TAC"/>
            </w:pPr>
            <w:r w:rsidRPr="00303E23">
              <w:t>IMD5</w:t>
            </w:r>
            <w:r w:rsidRPr="00303E23">
              <w:rPr>
                <w:vertAlign w:val="superscript"/>
              </w:rPr>
              <w:t>16</w:t>
            </w:r>
          </w:p>
        </w:tc>
      </w:tr>
      <w:tr w:rsidR="00B32BB7" w:rsidRPr="00303E23" w14:paraId="12F8829A"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446825FA" w14:textId="77777777" w:rsidR="00B32BB7" w:rsidRPr="00303E23"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A85C687" w14:textId="77777777" w:rsidR="00B32BB7" w:rsidRPr="00303E23" w:rsidRDefault="00B32BB7" w:rsidP="00E5232C">
            <w:pPr>
              <w:pStyle w:val="TAC"/>
            </w:pPr>
            <w:r w:rsidRPr="00303E23">
              <w:t>n77</w:t>
            </w:r>
            <w:r w:rsidRPr="00303E23">
              <w:rPr>
                <w:vertAlign w:val="superscript"/>
              </w:rPr>
              <w:t>12</w:t>
            </w:r>
          </w:p>
        </w:tc>
        <w:tc>
          <w:tcPr>
            <w:tcW w:w="851" w:type="dxa"/>
            <w:tcBorders>
              <w:top w:val="single" w:sz="4" w:space="0" w:color="auto"/>
              <w:left w:val="single" w:sz="4" w:space="0" w:color="auto"/>
              <w:bottom w:val="single" w:sz="4" w:space="0" w:color="auto"/>
              <w:right w:val="single" w:sz="4" w:space="0" w:color="auto"/>
            </w:tcBorders>
            <w:hideMark/>
          </w:tcPr>
          <w:p w14:paraId="291E19A9" w14:textId="77777777" w:rsidR="00B32BB7" w:rsidRPr="00303E23" w:rsidRDefault="00B32BB7" w:rsidP="00E5232C">
            <w:pPr>
              <w:pStyle w:val="TAC"/>
            </w:pPr>
            <w:r w:rsidRPr="00303E23">
              <w:t>3485</w:t>
            </w:r>
          </w:p>
        </w:tc>
        <w:tc>
          <w:tcPr>
            <w:tcW w:w="992" w:type="dxa"/>
            <w:tcBorders>
              <w:top w:val="single" w:sz="4" w:space="0" w:color="auto"/>
              <w:left w:val="single" w:sz="4" w:space="0" w:color="auto"/>
              <w:bottom w:val="single" w:sz="4" w:space="0" w:color="auto"/>
              <w:right w:val="single" w:sz="4" w:space="0" w:color="auto"/>
            </w:tcBorders>
            <w:hideMark/>
          </w:tcPr>
          <w:p w14:paraId="02CB4276" w14:textId="77777777" w:rsidR="00B32BB7" w:rsidRPr="00303E23" w:rsidRDefault="00B32BB7" w:rsidP="00E5232C">
            <w:pPr>
              <w:pStyle w:val="TAC"/>
            </w:pPr>
            <w:r w:rsidRPr="00303E23">
              <w:t>10</w:t>
            </w:r>
          </w:p>
        </w:tc>
        <w:tc>
          <w:tcPr>
            <w:tcW w:w="1418" w:type="dxa"/>
            <w:tcBorders>
              <w:top w:val="single" w:sz="4" w:space="0" w:color="auto"/>
              <w:left w:val="single" w:sz="4" w:space="0" w:color="auto"/>
              <w:bottom w:val="single" w:sz="4" w:space="0" w:color="auto"/>
              <w:right w:val="single" w:sz="4" w:space="0" w:color="auto"/>
            </w:tcBorders>
            <w:hideMark/>
          </w:tcPr>
          <w:p w14:paraId="4AC16915" w14:textId="77777777" w:rsidR="00B32BB7" w:rsidRPr="00303E23" w:rsidRDefault="00B32BB7" w:rsidP="00E5232C">
            <w:pPr>
              <w:pStyle w:val="TAC"/>
            </w:pPr>
            <w:r w:rsidRPr="00303E23">
              <w:t>1 (RBSTART=25)</w:t>
            </w:r>
          </w:p>
        </w:tc>
        <w:tc>
          <w:tcPr>
            <w:tcW w:w="992" w:type="dxa"/>
            <w:tcBorders>
              <w:top w:val="single" w:sz="4" w:space="0" w:color="auto"/>
              <w:left w:val="single" w:sz="4" w:space="0" w:color="auto"/>
              <w:bottom w:val="single" w:sz="4" w:space="0" w:color="auto"/>
              <w:right w:val="single" w:sz="4" w:space="0" w:color="auto"/>
            </w:tcBorders>
            <w:hideMark/>
          </w:tcPr>
          <w:p w14:paraId="78E917A8" w14:textId="77777777" w:rsidR="00B32BB7" w:rsidRPr="00303E23" w:rsidRDefault="00B32BB7" w:rsidP="00E5232C">
            <w:pPr>
              <w:pStyle w:val="TAC"/>
            </w:pPr>
            <w:r w:rsidRPr="00303E23">
              <w:t>3485</w:t>
            </w:r>
          </w:p>
        </w:tc>
        <w:tc>
          <w:tcPr>
            <w:tcW w:w="777" w:type="dxa"/>
            <w:tcBorders>
              <w:top w:val="single" w:sz="4" w:space="0" w:color="auto"/>
              <w:left w:val="single" w:sz="4" w:space="0" w:color="auto"/>
              <w:bottom w:val="single" w:sz="4" w:space="0" w:color="auto"/>
              <w:right w:val="single" w:sz="4" w:space="0" w:color="auto"/>
            </w:tcBorders>
            <w:hideMark/>
          </w:tcPr>
          <w:p w14:paraId="213D6E63" w14:textId="77777777" w:rsidR="00B32BB7" w:rsidRPr="00303E23" w:rsidRDefault="00B32BB7" w:rsidP="00E5232C">
            <w:pPr>
              <w:pStyle w:val="TAC"/>
            </w:pPr>
            <w:r w:rsidRPr="00303E23">
              <w:t>N/A</w:t>
            </w:r>
          </w:p>
        </w:tc>
        <w:tc>
          <w:tcPr>
            <w:tcW w:w="828" w:type="dxa"/>
            <w:tcBorders>
              <w:top w:val="single" w:sz="4" w:space="0" w:color="auto"/>
              <w:left w:val="single" w:sz="4" w:space="0" w:color="auto"/>
              <w:bottom w:val="single" w:sz="4" w:space="0" w:color="auto"/>
              <w:right w:val="single" w:sz="4" w:space="0" w:color="auto"/>
            </w:tcBorders>
            <w:hideMark/>
          </w:tcPr>
          <w:p w14:paraId="4CC0843C" w14:textId="77777777" w:rsidR="00B32BB7" w:rsidRPr="00303E23" w:rsidRDefault="00B32BB7" w:rsidP="00E5232C">
            <w:pPr>
              <w:pStyle w:val="TAC"/>
            </w:pPr>
            <w:r w:rsidRPr="00303E23">
              <w:t>TDD</w:t>
            </w:r>
          </w:p>
        </w:tc>
        <w:tc>
          <w:tcPr>
            <w:tcW w:w="1057" w:type="dxa"/>
            <w:tcBorders>
              <w:top w:val="single" w:sz="4" w:space="0" w:color="auto"/>
              <w:left w:val="single" w:sz="4" w:space="0" w:color="auto"/>
              <w:bottom w:val="single" w:sz="4" w:space="0" w:color="auto"/>
              <w:right w:val="single" w:sz="4" w:space="0" w:color="auto"/>
            </w:tcBorders>
            <w:hideMark/>
          </w:tcPr>
          <w:p w14:paraId="109DDB73" w14:textId="77777777" w:rsidR="00B32BB7" w:rsidRPr="00303E23" w:rsidRDefault="00B32BB7" w:rsidP="00E5232C">
            <w:pPr>
              <w:pStyle w:val="TAC"/>
            </w:pPr>
            <w:r w:rsidRPr="00303E23">
              <w:t>N/A</w:t>
            </w:r>
          </w:p>
        </w:tc>
      </w:tr>
      <w:tr w:rsidR="00B32BB7" w:rsidRPr="00303E23" w14:paraId="53A0F0DA" w14:textId="77777777" w:rsidTr="00B32BB7">
        <w:trPr>
          <w:trHeight w:val="187"/>
          <w:jc w:val="center"/>
        </w:trPr>
        <w:tc>
          <w:tcPr>
            <w:tcW w:w="1810" w:type="dxa"/>
            <w:tcBorders>
              <w:top w:val="nil"/>
              <w:left w:val="single" w:sz="4" w:space="0" w:color="auto"/>
              <w:bottom w:val="single" w:sz="4" w:space="0" w:color="auto"/>
              <w:right w:val="single" w:sz="4" w:space="0" w:color="auto"/>
            </w:tcBorders>
            <w:vAlign w:val="center"/>
          </w:tcPr>
          <w:p w14:paraId="62B70DC8" w14:textId="77777777" w:rsidR="00B32BB7" w:rsidRPr="00303E23"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tcPr>
          <w:p w14:paraId="2398A892" w14:textId="77777777" w:rsidR="00B32BB7" w:rsidRPr="00303E23" w:rsidRDefault="00B32BB7" w:rsidP="00E5232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287A6A2" w14:textId="77777777" w:rsidR="00B32BB7" w:rsidRPr="00303E23" w:rsidRDefault="00B32BB7" w:rsidP="00E5232C">
            <w:pPr>
              <w:pStyle w:val="TAC"/>
            </w:pPr>
            <w:r w:rsidRPr="00303E23">
              <w:t>3945</w:t>
            </w:r>
          </w:p>
        </w:tc>
        <w:tc>
          <w:tcPr>
            <w:tcW w:w="992" w:type="dxa"/>
            <w:tcBorders>
              <w:top w:val="single" w:sz="4" w:space="0" w:color="auto"/>
              <w:left w:val="single" w:sz="4" w:space="0" w:color="auto"/>
              <w:bottom w:val="single" w:sz="4" w:space="0" w:color="auto"/>
              <w:right w:val="single" w:sz="4" w:space="0" w:color="auto"/>
            </w:tcBorders>
            <w:hideMark/>
          </w:tcPr>
          <w:p w14:paraId="1910542B" w14:textId="77777777" w:rsidR="00B32BB7" w:rsidRPr="00303E23" w:rsidRDefault="00B32BB7" w:rsidP="00E5232C">
            <w:pPr>
              <w:pStyle w:val="TAC"/>
            </w:pPr>
            <w:r w:rsidRPr="00303E23">
              <w:t>10</w:t>
            </w:r>
          </w:p>
        </w:tc>
        <w:tc>
          <w:tcPr>
            <w:tcW w:w="1418" w:type="dxa"/>
            <w:tcBorders>
              <w:top w:val="single" w:sz="4" w:space="0" w:color="auto"/>
              <w:left w:val="single" w:sz="4" w:space="0" w:color="auto"/>
              <w:bottom w:val="single" w:sz="4" w:space="0" w:color="auto"/>
              <w:right w:val="single" w:sz="4" w:space="0" w:color="auto"/>
            </w:tcBorders>
            <w:hideMark/>
          </w:tcPr>
          <w:p w14:paraId="2279BBC2" w14:textId="77777777" w:rsidR="00B32BB7" w:rsidRPr="00303E23" w:rsidRDefault="00B32BB7" w:rsidP="00E5232C">
            <w:pPr>
              <w:pStyle w:val="TAC"/>
            </w:pPr>
            <w:r w:rsidRPr="00303E23">
              <w:t>1 (RBSTART=25)</w:t>
            </w:r>
          </w:p>
        </w:tc>
        <w:tc>
          <w:tcPr>
            <w:tcW w:w="992" w:type="dxa"/>
            <w:tcBorders>
              <w:top w:val="single" w:sz="4" w:space="0" w:color="auto"/>
              <w:left w:val="single" w:sz="4" w:space="0" w:color="auto"/>
              <w:bottom w:val="single" w:sz="4" w:space="0" w:color="auto"/>
              <w:right w:val="single" w:sz="4" w:space="0" w:color="auto"/>
            </w:tcBorders>
            <w:hideMark/>
          </w:tcPr>
          <w:p w14:paraId="3324B58E" w14:textId="77777777" w:rsidR="00B32BB7" w:rsidRPr="00303E23" w:rsidRDefault="00B32BB7" w:rsidP="00E5232C">
            <w:pPr>
              <w:pStyle w:val="TAC"/>
            </w:pPr>
            <w:r w:rsidRPr="00303E23">
              <w:t>3945</w:t>
            </w:r>
          </w:p>
        </w:tc>
        <w:tc>
          <w:tcPr>
            <w:tcW w:w="777" w:type="dxa"/>
            <w:tcBorders>
              <w:top w:val="single" w:sz="4" w:space="0" w:color="auto"/>
              <w:left w:val="single" w:sz="4" w:space="0" w:color="auto"/>
              <w:bottom w:val="single" w:sz="4" w:space="0" w:color="auto"/>
              <w:right w:val="single" w:sz="4" w:space="0" w:color="auto"/>
            </w:tcBorders>
          </w:tcPr>
          <w:p w14:paraId="2255C548" w14:textId="77777777" w:rsidR="00B32BB7" w:rsidRPr="00303E23" w:rsidRDefault="00B32BB7" w:rsidP="00E5232C">
            <w:pPr>
              <w:pStyle w:val="TAC"/>
            </w:pPr>
          </w:p>
        </w:tc>
        <w:tc>
          <w:tcPr>
            <w:tcW w:w="828" w:type="dxa"/>
            <w:tcBorders>
              <w:top w:val="single" w:sz="4" w:space="0" w:color="auto"/>
              <w:left w:val="single" w:sz="4" w:space="0" w:color="auto"/>
              <w:bottom w:val="single" w:sz="4" w:space="0" w:color="auto"/>
              <w:right w:val="single" w:sz="4" w:space="0" w:color="auto"/>
            </w:tcBorders>
          </w:tcPr>
          <w:p w14:paraId="4F7E1394" w14:textId="77777777" w:rsidR="00B32BB7" w:rsidRPr="00303E23" w:rsidRDefault="00B32BB7" w:rsidP="00E5232C">
            <w:pPr>
              <w:pStyle w:val="TAC"/>
            </w:pPr>
          </w:p>
        </w:tc>
        <w:tc>
          <w:tcPr>
            <w:tcW w:w="1057" w:type="dxa"/>
            <w:tcBorders>
              <w:top w:val="single" w:sz="4" w:space="0" w:color="auto"/>
              <w:left w:val="single" w:sz="4" w:space="0" w:color="auto"/>
              <w:bottom w:val="single" w:sz="4" w:space="0" w:color="auto"/>
              <w:right w:val="single" w:sz="4" w:space="0" w:color="auto"/>
            </w:tcBorders>
          </w:tcPr>
          <w:p w14:paraId="32C1E5FD" w14:textId="77777777" w:rsidR="00B32BB7" w:rsidRPr="00303E23" w:rsidRDefault="00B32BB7" w:rsidP="00E5232C">
            <w:pPr>
              <w:pStyle w:val="TAC"/>
            </w:pPr>
          </w:p>
        </w:tc>
      </w:tr>
      <w:tr w:rsidR="00B32BB7" w:rsidRPr="00303E23" w14:paraId="4647B8CE" w14:textId="77777777" w:rsidTr="00B32BB7">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6044C225" w14:textId="77777777" w:rsidR="00B32BB7" w:rsidRPr="00303E23" w:rsidRDefault="00B32BB7" w:rsidP="00E5232C">
            <w:pPr>
              <w:pStyle w:val="TAC"/>
              <w:jc w:val="left"/>
            </w:pPr>
            <w:r w:rsidRPr="00303E23">
              <w:t>NOTE 12:</w:t>
            </w:r>
            <w:r w:rsidRPr="00303E23">
              <w:tab/>
              <w:t>This band supports intra-band non-contiguous uplink configuration.</w:t>
            </w:r>
          </w:p>
          <w:p w14:paraId="48D8F54F" w14:textId="00D53B8C" w:rsidR="00B32BB7" w:rsidRPr="00303E23" w:rsidRDefault="00B32BB7" w:rsidP="002F5CB4">
            <w:pPr>
              <w:pStyle w:val="TAN"/>
            </w:pPr>
            <w:r w:rsidRPr="00303E23">
              <w:t>NOTE 16:</w:t>
            </w:r>
            <w:r w:rsidRPr="00303E23">
              <w:tab/>
              <w:t>In Japan, n77 band is restricted to 3400 – 4100 MHz frequency range, and there are no valid MSD test points when using this restricted frequency range</w:t>
            </w:r>
          </w:p>
        </w:tc>
      </w:tr>
    </w:tbl>
    <w:p w14:paraId="4889A043" w14:textId="77777777" w:rsidR="00B32BB7" w:rsidRPr="00303E23" w:rsidRDefault="00B32BB7" w:rsidP="00B32BB7">
      <w:pPr>
        <w:rPr>
          <w:lang w:eastAsia="zh-CN"/>
        </w:rPr>
      </w:pPr>
    </w:p>
    <w:p w14:paraId="62D5F39E" w14:textId="72C17EFC" w:rsidR="00B32BB7" w:rsidRPr="00303E23" w:rsidRDefault="00B32BB7" w:rsidP="00D63458">
      <w:pPr>
        <w:pStyle w:val="Heading3"/>
      </w:pPr>
      <w:bookmarkStart w:id="330" w:name="_Toc180772967"/>
      <w:bookmarkStart w:id="331" w:name="_Toc207960556"/>
      <w:r w:rsidRPr="00303E23">
        <w:lastRenderedPageBreak/>
        <w:t>6.</w:t>
      </w:r>
      <w:r w:rsidR="00D63458" w:rsidRPr="00303E23">
        <w:rPr>
          <w:rFonts w:hint="eastAsia"/>
          <w:lang w:eastAsia="zh-CN"/>
        </w:rPr>
        <w:t>13</w:t>
      </w:r>
      <w:r w:rsidRPr="00303E23">
        <w:t>.4</w:t>
      </w:r>
      <w:r w:rsidRPr="00303E23">
        <w:tab/>
        <w:t>∆TIB and ∆RIB values</w:t>
      </w:r>
      <w:bookmarkEnd w:id="330"/>
      <w:bookmarkEnd w:id="331"/>
    </w:p>
    <w:p w14:paraId="44EFE6F7" w14:textId="77777777" w:rsidR="00B32BB7" w:rsidRPr="00303E23" w:rsidRDefault="00B32BB7" w:rsidP="00B32BB7">
      <w:pPr>
        <w:rPr>
          <w:lang w:eastAsia="zh-CN"/>
        </w:rPr>
      </w:pPr>
      <w:r w:rsidRPr="00303E23">
        <w:rPr>
          <w:lang w:eastAsia="zh-CN"/>
        </w:rPr>
        <w:t>There is no change by comparing to the values for PC3 CA.</w:t>
      </w:r>
    </w:p>
    <w:p w14:paraId="427C6128" w14:textId="77777777" w:rsidR="00B32BB7" w:rsidRPr="00303E23" w:rsidRDefault="00B32BB7" w:rsidP="00B32BB7">
      <w:pPr>
        <w:rPr>
          <w:b/>
          <w:bCs/>
          <w:lang w:eastAsia="zh-CN"/>
        </w:rPr>
      </w:pPr>
    </w:p>
    <w:p w14:paraId="72E31908" w14:textId="35EB5CBE" w:rsidR="00942D03" w:rsidRPr="00303E23" w:rsidRDefault="00942D03" w:rsidP="00942D03">
      <w:pPr>
        <w:pStyle w:val="Heading2"/>
      </w:pPr>
      <w:bookmarkStart w:id="332" w:name="_Toc207960557"/>
      <w:r w:rsidRPr="00303E23">
        <w:t>6.</w:t>
      </w:r>
      <w:r w:rsidRPr="00303E23">
        <w:rPr>
          <w:rFonts w:hint="eastAsia"/>
          <w:lang w:eastAsia="zh-CN"/>
        </w:rPr>
        <w:t>14</w:t>
      </w:r>
      <w:r w:rsidRPr="00303E23">
        <w:tab/>
        <w:t>CA_n3-n41-n79</w:t>
      </w:r>
      <w:bookmarkEnd w:id="332"/>
    </w:p>
    <w:p w14:paraId="2247EAB8" w14:textId="2A03311E" w:rsidR="00942D03" w:rsidRPr="00303E23" w:rsidRDefault="00942D03" w:rsidP="00942D03">
      <w:pPr>
        <w:pStyle w:val="Heading3"/>
      </w:pPr>
      <w:bookmarkStart w:id="333" w:name="_Toc207960558"/>
      <w:r w:rsidRPr="00303E23">
        <w:t>6.1</w:t>
      </w:r>
      <w:r w:rsidRPr="00303E23">
        <w:rPr>
          <w:rFonts w:hint="eastAsia"/>
          <w:lang w:eastAsia="zh-CN"/>
        </w:rPr>
        <w:t>4</w:t>
      </w:r>
      <w:r w:rsidRPr="00303E23">
        <w:t>.1</w:t>
      </w:r>
      <w:r w:rsidRPr="00303E23">
        <w:tab/>
        <w:t>Operating bands for CA and Configurations</w:t>
      </w:r>
      <w:bookmarkEnd w:id="333"/>
    </w:p>
    <w:p w14:paraId="0DAF2172" w14:textId="59676C24" w:rsidR="00942D03" w:rsidRPr="00303E23" w:rsidRDefault="00942D03" w:rsidP="00942D03">
      <w:pPr>
        <w:jc w:val="center"/>
        <w:rPr>
          <w:rFonts w:ascii="Arial" w:hAnsi="Arial" w:cs="Arial"/>
          <w:b/>
          <w:lang w:val="en-US" w:eastAsia="zh-CN"/>
        </w:rPr>
      </w:pPr>
      <w:r w:rsidRPr="00303E23">
        <w:rPr>
          <w:rFonts w:ascii="Arial" w:hAnsi="Arial" w:cs="Arial"/>
          <w:b/>
          <w:lang w:val="en-US" w:eastAsia="zh-CN"/>
        </w:rPr>
        <w:t>Table 6.</w:t>
      </w:r>
      <w:r w:rsidR="00AA4CEC" w:rsidRPr="00303E23">
        <w:rPr>
          <w:rFonts w:ascii="Arial" w:hAnsi="Arial" w:cs="Arial" w:hint="eastAsia"/>
          <w:b/>
          <w:lang w:val="en-US" w:eastAsia="zh-CN"/>
        </w:rPr>
        <w:t>14</w:t>
      </w:r>
      <w:r w:rsidRPr="00303E23">
        <w:rPr>
          <w:rFonts w:ascii="Arial" w:hAnsi="Arial" w:cs="Arial"/>
          <w:b/>
          <w:lang w:val="en-US" w:eastAsia="zh-CN"/>
        </w:rPr>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015"/>
        <w:gridCol w:w="843"/>
        <w:gridCol w:w="3511"/>
        <w:gridCol w:w="1405"/>
      </w:tblGrid>
      <w:tr w:rsidR="00942D03" w:rsidRPr="00303E23" w14:paraId="73F5D5DE" w14:textId="77777777" w:rsidTr="00942D03">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A2C31F"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4324A" w14:textId="782EAE91"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Uplink CA configuration or</w:t>
            </w:r>
          </w:p>
          <w:p w14:paraId="4CA9F2EF"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9A18D"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7792F"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90ED8C"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Bandwidth combination set</w:t>
            </w:r>
          </w:p>
        </w:tc>
      </w:tr>
      <w:tr w:rsidR="00942D03" w:rsidRPr="00303E23" w14:paraId="38AF3823" w14:textId="77777777" w:rsidTr="00942D03">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91AA6D3" w14:textId="77777777" w:rsidR="00942D03" w:rsidRPr="00303E23" w:rsidRDefault="00942D03" w:rsidP="00942D03">
            <w:pPr>
              <w:jc w:val="center"/>
              <w:rPr>
                <w:rFonts w:ascii="Arial" w:hAnsi="Arial" w:cs="Arial"/>
                <w:sz w:val="18"/>
                <w:szCs w:val="18"/>
                <w:lang w:eastAsia="zh-CN"/>
              </w:rPr>
            </w:pPr>
            <w:r w:rsidRPr="00303E23">
              <w:rPr>
                <w:rFonts w:ascii="Arial" w:hAnsi="Arial" w:cs="Arial"/>
                <w:sz w:val="18"/>
                <w:szCs w:val="18"/>
                <w:lang w:eastAsia="zh-CN"/>
              </w:rPr>
              <w:t>CA_n3A-n41A-n79A</w:t>
            </w:r>
          </w:p>
        </w:tc>
        <w:tc>
          <w:tcPr>
            <w:tcW w:w="0" w:type="auto"/>
            <w:tcBorders>
              <w:top w:val="single" w:sz="4" w:space="0" w:color="auto"/>
              <w:left w:val="single" w:sz="4" w:space="0" w:color="auto"/>
              <w:bottom w:val="nil"/>
              <w:right w:val="single" w:sz="4" w:space="0" w:color="auto"/>
            </w:tcBorders>
            <w:vAlign w:val="center"/>
            <w:hideMark/>
          </w:tcPr>
          <w:p w14:paraId="4E7ECC2F" w14:textId="77777777" w:rsidR="00942D03" w:rsidRPr="00303E23" w:rsidRDefault="00942D03" w:rsidP="00E8092C">
            <w:pPr>
              <w:pStyle w:val="TAC"/>
              <w:rPr>
                <w:rFonts w:eastAsia="宋体"/>
                <w:lang w:val="en-US"/>
              </w:rPr>
            </w:pPr>
            <w:r w:rsidRPr="00303E23">
              <w:rPr>
                <w:rFonts w:eastAsia="宋体"/>
                <w:lang w:val="en-US"/>
              </w:rPr>
              <w:t>n3</w:t>
            </w:r>
          </w:p>
          <w:p w14:paraId="716C179D" w14:textId="77777777" w:rsidR="00942D03" w:rsidRPr="00303E23" w:rsidRDefault="00942D03" w:rsidP="00E8092C">
            <w:pPr>
              <w:pStyle w:val="TAC"/>
              <w:rPr>
                <w:rFonts w:eastAsia="宋体"/>
                <w:vertAlign w:val="superscript"/>
                <w:lang w:val="en-US"/>
              </w:rPr>
            </w:pPr>
            <w:r w:rsidRPr="00303E23">
              <w:rPr>
                <w:rFonts w:eastAsia="宋体"/>
                <w:lang w:val="en-US"/>
              </w:rPr>
              <w:t>n41</w:t>
            </w:r>
            <w:r w:rsidRPr="00303E23">
              <w:rPr>
                <w:rFonts w:eastAsia="宋体"/>
                <w:vertAlign w:val="superscript"/>
                <w:lang w:val="en-US"/>
              </w:rPr>
              <w:t>7, 9</w:t>
            </w:r>
          </w:p>
          <w:p w14:paraId="5AD2DB7E" w14:textId="77777777" w:rsidR="00942D03" w:rsidRPr="00303E23" w:rsidRDefault="00942D03" w:rsidP="00E8092C">
            <w:pPr>
              <w:pStyle w:val="TAC"/>
              <w:rPr>
                <w:rFonts w:eastAsia="宋体"/>
                <w:lang w:val="en-US"/>
              </w:rPr>
            </w:pPr>
            <w:r w:rsidRPr="00303E23">
              <w:rPr>
                <w:rFonts w:eastAsia="宋体"/>
                <w:lang w:val="en-US"/>
              </w:rPr>
              <w:t>n79</w:t>
            </w:r>
            <w:r w:rsidRPr="00303E23">
              <w:rPr>
                <w:rFonts w:eastAsia="宋体"/>
                <w:vertAlign w:val="superscript"/>
                <w:lang w:val="en-US"/>
              </w:rPr>
              <w:t>7, 9</w:t>
            </w:r>
          </w:p>
          <w:p w14:paraId="663B5B8B" w14:textId="77777777" w:rsidR="00942D03" w:rsidRPr="00303E23" w:rsidRDefault="00942D03" w:rsidP="00E8092C">
            <w:pPr>
              <w:pStyle w:val="TAC"/>
              <w:rPr>
                <w:rFonts w:eastAsia="宋体"/>
                <w:lang w:val="en-US"/>
              </w:rPr>
            </w:pPr>
            <w:r w:rsidRPr="00303E23">
              <w:rPr>
                <w:rFonts w:eastAsia="宋体"/>
                <w:lang w:val="en-US"/>
              </w:rPr>
              <w:t>CA_n3A-n41A</w:t>
            </w:r>
            <w:r w:rsidRPr="00303E23">
              <w:rPr>
                <w:rFonts w:eastAsia="宋体"/>
                <w:vertAlign w:val="superscript"/>
                <w:lang w:val="en-US"/>
              </w:rPr>
              <w:t>7</w:t>
            </w:r>
          </w:p>
          <w:p w14:paraId="0E33DD7C" w14:textId="77777777" w:rsidR="00942D03" w:rsidRPr="00303E23" w:rsidRDefault="00942D03" w:rsidP="00E8092C">
            <w:pPr>
              <w:pStyle w:val="TAC"/>
              <w:rPr>
                <w:rFonts w:eastAsia="宋体"/>
                <w:lang w:val="en-US"/>
              </w:rPr>
            </w:pPr>
            <w:r w:rsidRPr="00303E23">
              <w:rPr>
                <w:rFonts w:eastAsia="宋体"/>
                <w:lang w:val="en-US"/>
              </w:rPr>
              <w:t>CA_n3A-n79A</w:t>
            </w:r>
            <w:r w:rsidRPr="00303E23">
              <w:rPr>
                <w:rFonts w:eastAsia="宋体"/>
                <w:vertAlign w:val="superscript"/>
                <w:lang w:val="en-US"/>
              </w:rPr>
              <w:t>7</w:t>
            </w:r>
          </w:p>
          <w:p w14:paraId="76C4866E" w14:textId="77777777" w:rsidR="00942D03" w:rsidRPr="00303E23" w:rsidRDefault="00942D03" w:rsidP="00E8092C">
            <w:pPr>
              <w:pStyle w:val="TAC"/>
              <w:rPr>
                <w:rFonts w:cs="Arial"/>
                <w:szCs w:val="18"/>
                <w:lang w:eastAsia="zh-CN"/>
              </w:rPr>
            </w:pPr>
            <w:r w:rsidRPr="00303E23">
              <w:rPr>
                <w:rFonts w:eastAsia="宋体"/>
                <w:lang w:val="en-US"/>
              </w:rPr>
              <w:t>CA_n41A-n79A</w:t>
            </w:r>
            <w:r w:rsidRPr="00303E2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6267D"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F856B"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15, 10, 15, 20</w:t>
            </w:r>
          </w:p>
        </w:tc>
        <w:tc>
          <w:tcPr>
            <w:tcW w:w="1405" w:type="dxa"/>
            <w:tcBorders>
              <w:top w:val="single" w:sz="4" w:space="0" w:color="auto"/>
              <w:left w:val="single" w:sz="4" w:space="0" w:color="auto"/>
              <w:bottom w:val="nil"/>
              <w:right w:val="single" w:sz="4" w:space="0" w:color="auto"/>
            </w:tcBorders>
            <w:vAlign w:val="center"/>
            <w:hideMark/>
          </w:tcPr>
          <w:p w14:paraId="0B0E2507"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0</w:t>
            </w:r>
          </w:p>
        </w:tc>
      </w:tr>
      <w:tr w:rsidR="00942D03" w:rsidRPr="00303E23" w14:paraId="2D0F307C" w14:textId="77777777" w:rsidTr="00942D03">
        <w:trPr>
          <w:trHeight w:val="285"/>
          <w:jc w:val="center"/>
        </w:trPr>
        <w:tc>
          <w:tcPr>
            <w:tcW w:w="0" w:type="auto"/>
            <w:tcBorders>
              <w:top w:val="nil"/>
              <w:left w:val="single" w:sz="4" w:space="0" w:color="auto"/>
              <w:bottom w:val="nil"/>
              <w:right w:val="single" w:sz="4" w:space="0" w:color="auto"/>
            </w:tcBorders>
            <w:vAlign w:val="center"/>
            <w:hideMark/>
          </w:tcPr>
          <w:p w14:paraId="35097234" w14:textId="77777777" w:rsidR="00942D03" w:rsidRPr="00303E23" w:rsidRDefault="00942D03" w:rsidP="00942D03">
            <w:pPr>
              <w:jc w:val="center"/>
              <w:rPr>
                <w:rFonts w:ascii="Arial" w:hAnsi="Arial" w:cs="Arial"/>
                <w:sz w:val="18"/>
                <w:szCs w:val="18"/>
                <w:lang w:val="en-US" w:eastAsia="zh-CN"/>
              </w:rPr>
            </w:pPr>
          </w:p>
        </w:tc>
        <w:tc>
          <w:tcPr>
            <w:tcW w:w="0" w:type="auto"/>
            <w:tcBorders>
              <w:top w:val="nil"/>
              <w:left w:val="single" w:sz="4" w:space="0" w:color="auto"/>
              <w:bottom w:val="nil"/>
              <w:right w:val="single" w:sz="4" w:space="0" w:color="auto"/>
            </w:tcBorders>
            <w:vAlign w:val="center"/>
            <w:hideMark/>
          </w:tcPr>
          <w:p w14:paraId="466F066A" w14:textId="77777777" w:rsidR="00942D03" w:rsidRPr="00303E23" w:rsidRDefault="00942D03" w:rsidP="00942D03">
            <w:pPr>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5DBF6"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442D5"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10, 15, 20, 30, 40, 50, 60, 80, 90, 100, 10, 15, 20, 25, 30, 40, 50</w:t>
            </w:r>
          </w:p>
        </w:tc>
        <w:tc>
          <w:tcPr>
            <w:tcW w:w="1405" w:type="dxa"/>
            <w:tcBorders>
              <w:top w:val="nil"/>
              <w:left w:val="single" w:sz="4" w:space="0" w:color="auto"/>
              <w:bottom w:val="nil"/>
              <w:right w:val="single" w:sz="4" w:space="0" w:color="auto"/>
            </w:tcBorders>
            <w:vAlign w:val="center"/>
            <w:hideMark/>
          </w:tcPr>
          <w:p w14:paraId="73E4D6BE" w14:textId="77777777" w:rsidR="00942D03" w:rsidRPr="00303E23" w:rsidRDefault="00942D03" w:rsidP="00E8092C">
            <w:pPr>
              <w:pStyle w:val="TAC"/>
              <w:rPr>
                <w:rFonts w:eastAsia="宋体"/>
                <w:kern w:val="2"/>
                <w:szCs w:val="22"/>
                <w:lang w:val="en-US"/>
              </w:rPr>
            </w:pPr>
          </w:p>
        </w:tc>
      </w:tr>
      <w:tr w:rsidR="00942D03" w:rsidRPr="00303E23" w14:paraId="5B6B41EA" w14:textId="77777777" w:rsidTr="00942D03">
        <w:trPr>
          <w:trHeight w:val="275"/>
          <w:jc w:val="center"/>
        </w:trPr>
        <w:tc>
          <w:tcPr>
            <w:tcW w:w="0" w:type="auto"/>
            <w:tcBorders>
              <w:top w:val="nil"/>
              <w:left w:val="single" w:sz="4" w:space="0" w:color="auto"/>
              <w:bottom w:val="single" w:sz="4" w:space="0" w:color="auto"/>
              <w:right w:val="single" w:sz="4" w:space="0" w:color="auto"/>
            </w:tcBorders>
            <w:vAlign w:val="center"/>
          </w:tcPr>
          <w:p w14:paraId="3AC3C975" w14:textId="77777777" w:rsidR="00942D03" w:rsidRPr="00303E23" w:rsidRDefault="00942D03" w:rsidP="00942D03">
            <w:pPr>
              <w:jc w:val="center"/>
              <w:rPr>
                <w:rFonts w:ascii="Arial" w:hAnsi="Arial" w:cs="Arial"/>
                <w:sz w:val="18"/>
                <w:szCs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4146121" w14:textId="77777777" w:rsidR="00942D03" w:rsidRPr="00303E23" w:rsidRDefault="00942D03" w:rsidP="00942D03">
            <w:pPr>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ED761"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9540B"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40, 50, 60, 80, 100</w:t>
            </w:r>
          </w:p>
        </w:tc>
        <w:tc>
          <w:tcPr>
            <w:tcW w:w="1405" w:type="dxa"/>
            <w:tcBorders>
              <w:top w:val="nil"/>
              <w:left w:val="single" w:sz="4" w:space="0" w:color="auto"/>
              <w:bottom w:val="single" w:sz="4" w:space="0" w:color="auto"/>
              <w:right w:val="single" w:sz="4" w:space="0" w:color="auto"/>
            </w:tcBorders>
            <w:vAlign w:val="center"/>
          </w:tcPr>
          <w:p w14:paraId="1719FF7E" w14:textId="77777777" w:rsidR="00942D03" w:rsidRPr="00303E23" w:rsidRDefault="00942D03" w:rsidP="00E8092C">
            <w:pPr>
              <w:pStyle w:val="TAC"/>
              <w:rPr>
                <w:rFonts w:eastAsia="宋体"/>
                <w:kern w:val="2"/>
                <w:szCs w:val="22"/>
                <w:lang w:val="en-US"/>
              </w:rPr>
            </w:pPr>
          </w:p>
        </w:tc>
      </w:tr>
      <w:tr w:rsidR="00942D03" w:rsidRPr="00303E23" w14:paraId="696BBF01" w14:textId="77777777" w:rsidTr="00942D03">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3CCC903D" w14:textId="77777777" w:rsidR="00942D03" w:rsidRPr="00303E23" w:rsidRDefault="00942D03" w:rsidP="00942D03">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7</w:t>
            </w:r>
            <w:proofErr w:type="gramStart"/>
            <w:r w:rsidRPr="00303E23">
              <w:rPr>
                <w:rFonts w:ascii="Arial" w:hAnsi="Arial"/>
                <w:sz w:val="18"/>
                <w:szCs w:val="24"/>
                <w:lang w:val="en-US" w:eastAsia="zh-TW"/>
              </w:rPr>
              <w:t xml:space="preserve">: </w:t>
            </w:r>
            <w:r w:rsidRPr="00303E23">
              <w:rPr>
                <w:rFonts w:ascii="Arial" w:hAnsi="Arial"/>
                <w:sz w:val="18"/>
                <w:szCs w:val="24"/>
                <w:lang w:val="en-US" w:eastAsia="zh-TW"/>
              </w:rPr>
              <w:tab/>
              <w:t>Minimum</w:t>
            </w:r>
            <w:proofErr w:type="gramEnd"/>
            <w:r w:rsidRPr="00303E23">
              <w:rPr>
                <w:rFonts w:ascii="Arial" w:hAnsi="Arial"/>
                <w:sz w:val="18"/>
                <w:szCs w:val="24"/>
                <w:lang w:val="en-US" w:eastAsia="zh-TW"/>
              </w:rPr>
              <w:t xml:space="preserve"> requirements for Power Class 2 are applicable for this uplink combination or single uplink carrier in this downlink/uplink combination.</w:t>
            </w:r>
          </w:p>
          <w:p w14:paraId="0EC65306" w14:textId="77777777" w:rsidR="00942D03" w:rsidRPr="00303E23" w:rsidRDefault="00942D03" w:rsidP="00942D03">
            <w:pPr>
              <w:keepNext/>
              <w:keepLines/>
              <w:spacing w:after="0"/>
              <w:ind w:left="851" w:hanging="851"/>
              <w:rPr>
                <w:lang w:eastAsia="zh-CN"/>
              </w:rPr>
            </w:pPr>
            <w:r w:rsidRPr="00303E23">
              <w:rPr>
                <w:rFonts w:ascii="Arial" w:hAnsi="Arial"/>
                <w:sz w:val="18"/>
                <w:szCs w:val="24"/>
                <w:lang w:val="en-US" w:eastAsia="zh-TW"/>
              </w:rPr>
              <w:t>NOTE 9</w:t>
            </w:r>
            <w:proofErr w:type="gramStart"/>
            <w:r w:rsidRPr="00303E23">
              <w:rPr>
                <w:rFonts w:ascii="Arial" w:hAnsi="Arial"/>
                <w:sz w:val="18"/>
                <w:szCs w:val="24"/>
                <w:lang w:val="en-US" w:eastAsia="zh-TW"/>
              </w:rPr>
              <w:t xml:space="preserve">: </w:t>
            </w:r>
            <w:r w:rsidRPr="00303E23">
              <w:rPr>
                <w:rFonts w:ascii="Arial" w:hAnsi="Arial"/>
                <w:sz w:val="18"/>
                <w:szCs w:val="24"/>
                <w:lang w:val="en-US" w:eastAsia="zh-TW"/>
              </w:rPr>
              <w:tab/>
              <w:t>Minimum</w:t>
            </w:r>
            <w:proofErr w:type="gramEnd"/>
            <w:r w:rsidRPr="00303E23">
              <w:rPr>
                <w:rFonts w:ascii="Arial" w:hAnsi="Arial"/>
                <w:sz w:val="18"/>
                <w:szCs w:val="24"/>
                <w:lang w:val="en-US" w:eastAsia="zh-TW"/>
              </w:rPr>
              <w:t xml:space="preserve"> requirements for Power Class 1.5 are applicable for this uplink combination or single uplink carrier in this downlink/uplink combination.</w:t>
            </w:r>
          </w:p>
        </w:tc>
      </w:tr>
    </w:tbl>
    <w:p w14:paraId="3C0B772F" w14:textId="77777777" w:rsidR="00FB74B4" w:rsidRPr="00303E23" w:rsidRDefault="00FB74B4" w:rsidP="00FB74B4">
      <w:pPr>
        <w:rPr>
          <w:lang w:eastAsia="zh-CN"/>
        </w:rPr>
      </w:pPr>
    </w:p>
    <w:p w14:paraId="33F5BF30" w14:textId="3456E394" w:rsidR="00942D03" w:rsidRPr="00303E23" w:rsidRDefault="00942D03" w:rsidP="00942D03">
      <w:pPr>
        <w:pStyle w:val="Heading3"/>
      </w:pPr>
      <w:bookmarkStart w:id="334" w:name="_Toc207960559"/>
      <w:r w:rsidRPr="00303E23">
        <w:t>6.</w:t>
      </w:r>
      <w:r w:rsidRPr="00303E23">
        <w:rPr>
          <w:rFonts w:hint="eastAsia"/>
          <w:lang w:eastAsia="zh-CN"/>
        </w:rPr>
        <w:t>14</w:t>
      </w:r>
      <w:r w:rsidRPr="00303E23">
        <w:t>.2</w:t>
      </w:r>
      <w:r w:rsidRPr="00303E23">
        <w:tab/>
        <w:t>Maximum output power</w:t>
      </w:r>
      <w:bookmarkEnd w:id="334"/>
    </w:p>
    <w:p w14:paraId="75B45A6B" w14:textId="41ED7C5D" w:rsidR="00942D03" w:rsidRPr="00303E23" w:rsidRDefault="00942D03" w:rsidP="00942D03">
      <w:pPr>
        <w:jc w:val="center"/>
        <w:rPr>
          <w:rFonts w:ascii="Arial" w:hAnsi="Arial" w:cs="Arial"/>
          <w:b/>
          <w:lang w:eastAsia="zh-CN"/>
        </w:rPr>
      </w:pPr>
      <w:r w:rsidRPr="00303E23">
        <w:rPr>
          <w:rFonts w:ascii="Arial" w:hAnsi="Arial" w:cs="Arial"/>
          <w:b/>
          <w:lang w:eastAsia="zh-CN"/>
        </w:rPr>
        <w:t>Table 6.</w:t>
      </w:r>
      <w:r w:rsidRPr="00303E23">
        <w:rPr>
          <w:rFonts w:ascii="Arial" w:hAnsi="Arial" w:cs="Arial" w:hint="eastAsia"/>
          <w:b/>
          <w:lang w:eastAsia="zh-CN"/>
        </w:rPr>
        <w:t>14</w:t>
      </w:r>
      <w:r w:rsidRPr="00303E23">
        <w:rPr>
          <w:rFonts w:ascii="Arial" w:hAnsi="Arial" w:cs="Arial"/>
          <w:b/>
          <w:lang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42D03" w:rsidRPr="00303E23" w14:paraId="41146BC4" w14:textId="77777777" w:rsidTr="00942D0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22FDADBD"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8FEF0AA"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6763B51F"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772860C4"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63153EBB"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Carrier Y power class</w:t>
            </w:r>
          </w:p>
        </w:tc>
      </w:tr>
      <w:tr w:rsidR="00942D03" w:rsidRPr="00303E23" w14:paraId="37DBE4F0"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7772441"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CA_n3-n41</w:t>
            </w:r>
          </w:p>
        </w:tc>
        <w:tc>
          <w:tcPr>
            <w:tcW w:w="2045" w:type="dxa"/>
            <w:tcBorders>
              <w:top w:val="single" w:sz="4" w:space="0" w:color="auto"/>
              <w:left w:val="single" w:sz="4" w:space="0" w:color="auto"/>
              <w:bottom w:val="single" w:sz="4" w:space="0" w:color="auto"/>
              <w:right w:val="single" w:sz="4" w:space="0" w:color="auto"/>
            </w:tcBorders>
            <w:vAlign w:val="center"/>
            <w:hideMark/>
          </w:tcPr>
          <w:p w14:paraId="40B6BA97"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D20F8B0"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34F15CDE"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A847DD4"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73B2F4A7" w14:textId="77777777" w:rsidTr="00942D0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AAA80"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0A9BA5C7"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0337C64"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237CB8A"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1884459"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3FA1E143"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360A135"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1D152F85"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0CCBCCF"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9743394"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9EBA18F"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3A429AD1"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B99E9"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F5C5FEE"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5D8F09A"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E92EDD4"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5BACC76"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597E19AE" w14:textId="77777777" w:rsidTr="00942D03">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283A1680"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577DE66B"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3FD8060"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F328CC2"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14EDCEC"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0EB7DD37"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C2125"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478068B9"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43E6AB5"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9907201"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5725873"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0B95D8E6"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E4B9D"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F97AE8F"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c</w:t>
            </w:r>
          </w:p>
        </w:tc>
        <w:tc>
          <w:tcPr>
            <w:tcW w:w="1641" w:type="dxa"/>
            <w:tcBorders>
              <w:top w:val="single" w:sz="4" w:space="0" w:color="auto"/>
              <w:left w:val="single" w:sz="4" w:space="0" w:color="auto"/>
              <w:bottom w:val="single" w:sz="4" w:space="0" w:color="auto"/>
              <w:right w:val="single" w:sz="4" w:space="0" w:color="auto"/>
            </w:tcBorders>
            <w:hideMark/>
          </w:tcPr>
          <w:p w14:paraId="39108CB3"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4AF28652"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5517C2B7"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6EE5A2EA"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EB10C"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ECAC365"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d</w:t>
            </w:r>
          </w:p>
        </w:tc>
        <w:tc>
          <w:tcPr>
            <w:tcW w:w="1641" w:type="dxa"/>
            <w:tcBorders>
              <w:top w:val="single" w:sz="4" w:space="0" w:color="auto"/>
              <w:left w:val="single" w:sz="4" w:space="0" w:color="auto"/>
              <w:bottom w:val="single" w:sz="4" w:space="0" w:color="auto"/>
              <w:right w:val="single" w:sz="4" w:space="0" w:color="auto"/>
            </w:tcBorders>
            <w:hideMark/>
          </w:tcPr>
          <w:p w14:paraId="23B6CFB6"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374B40AD"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5CFCF23B" w14:textId="77777777" w:rsidR="00942D03" w:rsidRPr="00303E23" w:rsidRDefault="00942D03" w:rsidP="00D034DE">
            <w:pPr>
              <w:pStyle w:val="TAC"/>
              <w:rPr>
                <w:rFonts w:cs="Arial"/>
                <w:szCs w:val="24"/>
                <w:lang w:val="en-US" w:eastAsia="zh-CN"/>
              </w:rPr>
            </w:pPr>
            <w:r w:rsidRPr="00303E23">
              <w:rPr>
                <w:rFonts w:cs="Arial"/>
                <w:szCs w:val="24"/>
                <w:lang w:val="en-US" w:eastAsia="zh-CN"/>
              </w:rPr>
              <w:t>26dBm</w:t>
            </w:r>
          </w:p>
        </w:tc>
      </w:tr>
    </w:tbl>
    <w:p w14:paraId="7AA7D0E8" w14:textId="77777777" w:rsidR="00942D03" w:rsidRPr="00303E23" w:rsidRDefault="00942D03" w:rsidP="00FB74B4">
      <w:pPr>
        <w:jc w:val="center"/>
        <w:rPr>
          <w:lang w:eastAsia="zh-CN"/>
        </w:rPr>
      </w:pPr>
    </w:p>
    <w:p w14:paraId="130655AF" w14:textId="6C7611E8" w:rsidR="00942D03" w:rsidRPr="00303E23" w:rsidRDefault="00942D03" w:rsidP="00942D03">
      <w:pPr>
        <w:pStyle w:val="Heading3"/>
      </w:pPr>
      <w:bookmarkStart w:id="335" w:name="_Toc207960560"/>
      <w:r w:rsidRPr="00303E23">
        <w:t>6.</w:t>
      </w:r>
      <w:r w:rsidRPr="00303E23">
        <w:rPr>
          <w:rFonts w:hint="eastAsia"/>
          <w:lang w:eastAsia="zh-CN"/>
        </w:rPr>
        <w:t>14</w:t>
      </w:r>
      <w:r w:rsidRPr="00303E23">
        <w:t>.3</w:t>
      </w:r>
      <w:r w:rsidRPr="00303E23">
        <w:tab/>
        <w:t>REFSENS requirements</w:t>
      </w:r>
      <w:bookmarkEnd w:id="335"/>
    </w:p>
    <w:p w14:paraId="7511E8B9" w14:textId="77777777" w:rsidR="00942D03" w:rsidRPr="00303E23" w:rsidRDefault="00942D03" w:rsidP="00942D03">
      <w:pPr>
        <w:rPr>
          <w:lang w:eastAsia="zh-CN"/>
        </w:rPr>
      </w:pPr>
      <w:r w:rsidRPr="00303E23">
        <w:rPr>
          <w:lang w:eastAsia="zh-CN"/>
        </w:rPr>
        <w:t xml:space="preserve">Analysis of REFSENS exceptions or MSD requirements is needed due to higher power uplink. </w:t>
      </w:r>
    </w:p>
    <w:p w14:paraId="4B19EC5B" w14:textId="34E1CBEE" w:rsidR="00942D03" w:rsidRPr="00303E23" w:rsidRDefault="00942D03" w:rsidP="00E0014B">
      <w:pPr>
        <w:pStyle w:val="Heading4"/>
        <w:rPr>
          <w:lang w:eastAsia="zh-CN"/>
        </w:rPr>
      </w:pPr>
      <w:bookmarkStart w:id="336" w:name="_Toc207960561"/>
      <w:r w:rsidRPr="00303E23">
        <w:rPr>
          <w:lang w:eastAsia="zh-CN"/>
        </w:rPr>
        <w:t>6.</w:t>
      </w:r>
      <w:r w:rsidR="00E0014B" w:rsidRPr="00303E23">
        <w:rPr>
          <w:rFonts w:hint="eastAsia"/>
          <w:lang w:eastAsia="zh-CN"/>
        </w:rPr>
        <w:t>14</w:t>
      </w:r>
      <w:r w:rsidRPr="00303E23">
        <w:rPr>
          <w:lang w:eastAsia="zh-CN"/>
        </w:rPr>
        <w:t>.3.1</w:t>
      </w:r>
      <w:r w:rsidRPr="00303E23">
        <w:rPr>
          <w:lang w:eastAsia="zh-CN"/>
        </w:rPr>
        <w:tab/>
        <w:t>Power class 2 case a, b, c, d</w:t>
      </w:r>
      <w:bookmarkEnd w:id="336"/>
    </w:p>
    <w:p w14:paraId="3C8D2F4F" w14:textId="77777777" w:rsidR="00942D03" w:rsidRPr="00303E23" w:rsidRDefault="00942D03" w:rsidP="00942D03">
      <w:pPr>
        <w:rPr>
          <w:lang w:eastAsia="zh-CN"/>
        </w:rPr>
      </w:pPr>
      <w:r w:rsidRPr="00303E23">
        <w:rPr>
          <w:lang w:eastAsia="zh-CN"/>
        </w:rPr>
        <w:t>Based on Reference sensitivity exceptions due to harmonic interference for CA in TS38.101-1</w:t>
      </w:r>
      <w:r w:rsidRPr="00303E23">
        <w:rPr>
          <w:vertAlign w:val="subscript"/>
          <w:lang w:eastAsia="zh-CN"/>
        </w:rPr>
        <w:t>[2]</w:t>
      </w:r>
      <w:r w:rsidRPr="00303E23">
        <w:rPr>
          <w:lang w:eastAsia="zh-CN"/>
        </w:rPr>
        <w:t>, no MSD is needed for single uplink.</w:t>
      </w:r>
    </w:p>
    <w:p w14:paraId="0F5CB1C9" w14:textId="77777777" w:rsidR="00942D03" w:rsidRPr="00303E23" w:rsidRDefault="00942D03" w:rsidP="00942D03">
      <w:pPr>
        <w:rPr>
          <w:lang w:eastAsia="zh-CN"/>
        </w:rPr>
      </w:pPr>
    </w:p>
    <w:p w14:paraId="721D1574" w14:textId="77777777" w:rsidR="00942D03" w:rsidRPr="00303E23" w:rsidRDefault="00942D03" w:rsidP="00942D03">
      <w:pPr>
        <w:rPr>
          <w:lang w:eastAsia="zh-CN"/>
        </w:rPr>
      </w:pPr>
      <w:r w:rsidRPr="00303E23">
        <w:rPr>
          <w:lang w:eastAsia="zh-CN"/>
        </w:rPr>
        <w:lastRenderedPageBreak/>
        <w:t>UE co-existence has been already studied for 2DL/1UL fallback combinations such as CA n3-n41, CA_n3-n79 and n41-n79 and the impact of harmonic interference has been clarified. The own Rx impact of the 3rd band is shown as the followings.</w:t>
      </w:r>
    </w:p>
    <w:p w14:paraId="60CCEE23" w14:textId="77777777" w:rsidR="00942D03" w:rsidRPr="00303E23" w:rsidRDefault="00942D03" w:rsidP="00942D03">
      <w:pPr>
        <w:rPr>
          <w:lang w:eastAsia="zh-CN"/>
        </w:rPr>
      </w:pPr>
      <w:r w:rsidRPr="00303E23">
        <w:rPr>
          <w:rFonts w:hint="eastAsia"/>
          <w:lang w:eastAsia="zh-CN"/>
        </w:rPr>
        <w:t>–</w:t>
      </w:r>
      <w:r w:rsidRPr="00303E23">
        <w:rPr>
          <w:lang w:eastAsia="zh-CN"/>
        </w:rPr>
        <w:t xml:space="preserve">   2nd and 5th order IMD generated by dual uplink of Band n3 + Band n41 may fall into own Rx of Band n79.</w:t>
      </w:r>
    </w:p>
    <w:p w14:paraId="30D89D3E" w14:textId="77777777" w:rsidR="00942D03" w:rsidRPr="00303E23" w:rsidRDefault="00942D03" w:rsidP="00942D03">
      <w:pPr>
        <w:rPr>
          <w:lang w:eastAsia="zh-CN"/>
        </w:rPr>
      </w:pPr>
      <w:r w:rsidRPr="00303E23">
        <w:rPr>
          <w:rFonts w:hint="eastAsia"/>
          <w:lang w:eastAsia="zh-CN"/>
        </w:rPr>
        <w:t>–</w:t>
      </w:r>
      <w:r w:rsidRPr="00303E23">
        <w:rPr>
          <w:lang w:eastAsia="zh-CN"/>
        </w:rPr>
        <w:t xml:space="preserve">   2nd and 5th order IMD generated by dual uplink of Band n3 + Band n79 may fall into own Rx of Band n41.</w:t>
      </w:r>
    </w:p>
    <w:p w14:paraId="011515EA" w14:textId="77777777" w:rsidR="00942D03" w:rsidRPr="00303E23" w:rsidRDefault="00942D03" w:rsidP="00942D03">
      <w:pPr>
        <w:rPr>
          <w:lang w:eastAsia="zh-CN"/>
        </w:rPr>
      </w:pPr>
      <w:r w:rsidRPr="00303E23">
        <w:rPr>
          <w:rFonts w:hint="eastAsia"/>
          <w:lang w:eastAsia="zh-CN"/>
        </w:rPr>
        <w:t>–</w:t>
      </w:r>
      <w:r w:rsidRPr="00303E23">
        <w:rPr>
          <w:lang w:eastAsia="zh-CN"/>
        </w:rPr>
        <w:t xml:space="preserve">   2nd and 5th order IMD generated by dual uplink of Band n41 + Band n79 may fall into own Rx of Band n3.</w:t>
      </w:r>
    </w:p>
    <w:p w14:paraId="20F662F0" w14:textId="77777777" w:rsidR="00942D03" w:rsidRPr="00303E23" w:rsidRDefault="00942D03" w:rsidP="00942D03">
      <w:pPr>
        <w:rPr>
          <w:lang w:eastAsia="zh-CN"/>
        </w:rPr>
      </w:pPr>
    </w:p>
    <w:p w14:paraId="273E5C1E" w14:textId="77777777" w:rsidR="00942D03" w:rsidRPr="00303E23" w:rsidRDefault="00942D03" w:rsidP="00942D03">
      <w:pPr>
        <w:rPr>
          <w:lang w:eastAsia="zh-CN"/>
        </w:rPr>
      </w:pPr>
      <w:r w:rsidRPr="00303E23">
        <w:rPr>
          <w:lang w:eastAsia="zh-CN"/>
        </w:rPr>
        <w:t>And MSD for PC2 UL CA can be calculated from its PC3’s result.</w:t>
      </w:r>
    </w:p>
    <w:p w14:paraId="1E60C274" w14:textId="77777777" w:rsidR="00942D03" w:rsidRPr="00303E23" w:rsidRDefault="00942D03" w:rsidP="00942D03">
      <w:pPr>
        <w:rPr>
          <w:lang w:eastAsia="zh-CN"/>
        </w:rPr>
      </w:pPr>
      <w:r w:rsidRPr="00303E23">
        <w:rPr>
          <w:lang w:eastAsia="zh-CN"/>
        </w:rPr>
        <w:t>If the input signal increases by 3dB, the IMD2 increases by 3*2 = 6dB.</w:t>
      </w:r>
    </w:p>
    <w:p w14:paraId="0110AC48" w14:textId="77777777" w:rsidR="00942D03" w:rsidRPr="00303E23" w:rsidRDefault="00942D03" w:rsidP="00942D03">
      <w:pPr>
        <w:rPr>
          <w:lang w:eastAsia="zh-CN"/>
        </w:rPr>
      </w:pPr>
      <w:r w:rsidRPr="00303E23">
        <w:rPr>
          <w:lang w:eastAsia="zh-CN"/>
        </w:rPr>
        <w:t>So, the MSD exception is defined as below.</w:t>
      </w:r>
    </w:p>
    <w:p w14:paraId="77ADF09A" w14:textId="77777777" w:rsidR="00942D03" w:rsidRPr="00303E23" w:rsidRDefault="00942D03" w:rsidP="00942D03">
      <w:pPr>
        <w:rPr>
          <w:lang w:eastAsia="zh-CN"/>
        </w:rPr>
      </w:pPr>
    </w:p>
    <w:p w14:paraId="66F42D1B" w14:textId="573054EB" w:rsidR="00942D03" w:rsidRPr="00303E23" w:rsidRDefault="00942D03" w:rsidP="00E8092C">
      <w:pPr>
        <w:jc w:val="center"/>
        <w:rPr>
          <w:rFonts w:ascii="Arial" w:hAnsi="Arial" w:cs="Arial"/>
          <w:b/>
          <w:lang w:eastAsia="zh-CN"/>
        </w:rPr>
      </w:pPr>
      <w:r w:rsidRPr="00303E23">
        <w:rPr>
          <w:rFonts w:ascii="Arial" w:hAnsi="Arial" w:cs="Arial"/>
          <w:b/>
          <w:lang w:eastAsia="zh-CN"/>
        </w:rPr>
        <w:t xml:space="preserve">Table </w:t>
      </w:r>
      <w:bookmarkStart w:id="337" w:name="_Hlk189651648"/>
      <w:r w:rsidRPr="00303E23">
        <w:rPr>
          <w:rFonts w:ascii="Arial" w:hAnsi="Arial" w:cs="Arial"/>
          <w:b/>
          <w:lang w:eastAsia="zh-CN"/>
        </w:rPr>
        <w:t>6.</w:t>
      </w:r>
      <w:r w:rsidR="00E0014B" w:rsidRPr="00303E23">
        <w:rPr>
          <w:rFonts w:ascii="Arial" w:hAnsi="Arial" w:cs="Arial" w:hint="eastAsia"/>
          <w:b/>
          <w:lang w:eastAsia="zh-CN"/>
        </w:rPr>
        <w:t>14</w:t>
      </w:r>
      <w:r w:rsidRPr="00303E23">
        <w:rPr>
          <w:rFonts w:ascii="Arial" w:hAnsi="Arial" w:cs="Arial"/>
          <w:b/>
          <w:lang w:eastAsia="zh-CN"/>
        </w:rPr>
        <w:t>.3-1</w:t>
      </w:r>
      <w:bookmarkEnd w:id="337"/>
      <w:r w:rsidRPr="00303E23">
        <w:rPr>
          <w:rFonts w:ascii="Arial" w:hAnsi="Arial" w:cs="Arial"/>
          <w:b/>
          <w:lang w:eastAsia="zh-CN"/>
        </w:rPr>
        <w:t>: 3DL/2UL inter-band Reference sensitivity QPSK P</w:t>
      </w:r>
      <w:r w:rsidRPr="00303E23">
        <w:rPr>
          <w:rFonts w:ascii="Arial" w:hAnsi="Arial" w:cs="Arial"/>
          <w:b/>
          <w:vertAlign w:val="subscript"/>
          <w:lang w:eastAsia="zh-CN"/>
        </w:rPr>
        <w:t>REFSENS</w:t>
      </w:r>
      <w:r w:rsidRPr="00303E23">
        <w:rPr>
          <w:rFonts w:ascii="Arial" w:hAnsi="Arial" w:cs="Arial"/>
          <w:b/>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942D03" w:rsidRPr="00303E23" w14:paraId="78D6D219" w14:textId="77777777" w:rsidTr="00942D0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40735AD2"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Band / Channel bandwidth / N</w:t>
            </w:r>
            <w:r w:rsidRPr="00303E23">
              <w:rPr>
                <w:rFonts w:ascii="Arial" w:hAnsi="Arial" w:cs="Arial"/>
                <w:b/>
                <w:sz w:val="18"/>
                <w:szCs w:val="18"/>
                <w:vertAlign w:val="subscript"/>
                <w:lang w:eastAsia="zh-CN"/>
              </w:rPr>
              <w:t>RB</w:t>
            </w:r>
            <w:r w:rsidRPr="00303E23">
              <w:rPr>
                <w:rFonts w:ascii="Arial" w:hAnsi="Arial" w:cs="Arial"/>
                <w:b/>
                <w:sz w:val="18"/>
                <w:szCs w:val="18"/>
                <w:lang w:eastAsia="zh-CN"/>
              </w:rPr>
              <w:t xml:space="preserve"> / Duplex mode</w:t>
            </w:r>
          </w:p>
        </w:tc>
        <w:tc>
          <w:tcPr>
            <w:tcW w:w="1057" w:type="dxa"/>
            <w:tcBorders>
              <w:top w:val="single" w:sz="4" w:space="0" w:color="auto"/>
              <w:left w:val="single" w:sz="4" w:space="0" w:color="auto"/>
              <w:bottom w:val="nil"/>
              <w:right w:val="single" w:sz="4" w:space="0" w:color="auto"/>
            </w:tcBorders>
            <w:hideMark/>
          </w:tcPr>
          <w:p w14:paraId="2470075A"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Source of IMD</w:t>
            </w:r>
          </w:p>
        </w:tc>
      </w:tr>
      <w:tr w:rsidR="00942D03" w:rsidRPr="00303E23" w14:paraId="31E137C4" w14:textId="77777777" w:rsidTr="00942D03">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446F115"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NR CA band combination</w:t>
            </w:r>
          </w:p>
        </w:tc>
        <w:tc>
          <w:tcPr>
            <w:tcW w:w="1146" w:type="dxa"/>
            <w:tcBorders>
              <w:top w:val="single" w:sz="4" w:space="0" w:color="auto"/>
              <w:left w:val="single" w:sz="4" w:space="0" w:color="auto"/>
              <w:bottom w:val="single" w:sz="4" w:space="0" w:color="auto"/>
              <w:right w:val="single" w:sz="4" w:space="0" w:color="auto"/>
            </w:tcBorders>
            <w:hideMark/>
          </w:tcPr>
          <w:p w14:paraId="109B90F8"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NR band</w:t>
            </w:r>
          </w:p>
        </w:tc>
        <w:tc>
          <w:tcPr>
            <w:tcW w:w="960" w:type="dxa"/>
            <w:tcBorders>
              <w:top w:val="single" w:sz="4" w:space="0" w:color="auto"/>
              <w:left w:val="single" w:sz="4" w:space="0" w:color="auto"/>
              <w:bottom w:val="single" w:sz="4" w:space="0" w:color="auto"/>
              <w:right w:val="single" w:sz="4" w:space="0" w:color="auto"/>
            </w:tcBorders>
            <w:hideMark/>
          </w:tcPr>
          <w:p w14:paraId="3B152182"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UL F</w:t>
            </w:r>
            <w:r w:rsidRPr="00303E23">
              <w:rPr>
                <w:rFonts w:ascii="Arial" w:hAnsi="Arial" w:cs="Arial"/>
                <w:b/>
                <w:sz w:val="18"/>
                <w:szCs w:val="18"/>
                <w:vertAlign w:val="subscript"/>
                <w:lang w:eastAsia="zh-CN"/>
              </w:rPr>
              <w:t>c</w:t>
            </w:r>
            <w:r w:rsidRPr="00303E23">
              <w:rPr>
                <w:rFonts w:ascii="Arial" w:hAnsi="Arial" w:cs="Arial"/>
                <w:b/>
                <w:sz w:val="18"/>
                <w:szCs w:val="18"/>
                <w:lang w:eastAsia="zh-CN"/>
              </w:rPr>
              <w:t xml:space="preserve"> </w:t>
            </w:r>
            <w:r w:rsidRPr="00303E23">
              <w:rPr>
                <w:rFonts w:ascii="Arial" w:hAnsi="Arial" w:cs="Arial"/>
                <w:b/>
                <w:sz w:val="18"/>
                <w:szCs w:val="18"/>
                <w:lang w:eastAsia="zh-CN"/>
              </w:rPr>
              <w:br/>
              <w:t>(MHz)</w:t>
            </w:r>
          </w:p>
        </w:tc>
        <w:tc>
          <w:tcPr>
            <w:tcW w:w="964" w:type="dxa"/>
            <w:tcBorders>
              <w:top w:val="single" w:sz="4" w:space="0" w:color="auto"/>
              <w:left w:val="single" w:sz="4" w:space="0" w:color="auto"/>
              <w:bottom w:val="single" w:sz="4" w:space="0" w:color="auto"/>
              <w:right w:val="single" w:sz="4" w:space="0" w:color="auto"/>
            </w:tcBorders>
            <w:hideMark/>
          </w:tcPr>
          <w:p w14:paraId="34B34089"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 xml:space="preserve">UL/DL BW </w:t>
            </w:r>
            <w:r w:rsidRPr="00303E23">
              <w:rPr>
                <w:rFonts w:ascii="Arial" w:hAnsi="Arial" w:cs="Arial"/>
                <w:b/>
                <w:sz w:val="18"/>
                <w:szCs w:val="18"/>
                <w:lang w:eastAsia="zh-CN"/>
              </w:rPr>
              <w:br/>
              <w:t>(MHz)</w:t>
            </w:r>
          </w:p>
        </w:tc>
        <w:tc>
          <w:tcPr>
            <w:tcW w:w="960" w:type="dxa"/>
            <w:tcBorders>
              <w:top w:val="single" w:sz="4" w:space="0" w:color="auto"/>
              <w:left w:val="single" w:sz="4" w:space="0" w:color="auto"/>
              <w:bottom w:val="single" w:sz="4" w:space="0" w:color="auto"/>
              <w:right w:val="single" w:sz="4" w:space="0" w:color="auto"/>
            </w:tcBorders>
            <w:hideMark/>
          </w:tcPr>
          <w:p w14:paraId="5BBF861C"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 xml:space="preserve">UL </w:t>
            </w:r>
            <w:r w:rsidRPr="00303E23">
              <w:rPr>
                <w:rFonts w:ascii="Arial" w:hAnsi="Arial" w:cs="Arial"/>
                <w:b/>
                <w:sz w:val="18"/>
                <w:szCs w:val="18"/>
                <w:lang w:eastAsia="zh-CN"/>
              </w:rPr>
              <w:br/>
              <w:t>C</w:t>
            </w:r>
            <w:r w:rsidRPr="00303E23">
              <w:rPr>
                <w:rFonts w:ascii="Arial" w:hAnsi="Arial" w:cs="Arial"/>
                <w:b/>
                <w:sz w:val="18"/>
                <w:szCs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hideMark/>
          </w:tcPr>
          <w:p w14:paraId="5D88BECE"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DL F</w:t>
            </w:r>
            <w:r w:rsidRPr="00303E23">
              <w:rPr>
                <w:rFonts w:ascii="Arial" w:hAnsi="Arial" w:cs="Arial"/>
                <w:b/>
                <w:sz w:val="18"/>
                <w:szCs w:val="18"/>
                <w:vertAlign w:val="subscript"/>
                <w:lang w:eastAsia="zh-CN"/>
              </w:rPr>
              <w:t>c</w:t>
            </w:r>
            <w:r w:rsidRPr="00303E23">
              <w:rPr>
                <w:rFonts w:ascii="Arial" w:hAnsi="Arial" w:cs="Arial"/>
                <w:b/>
                <w:sz w:val="18"/>
                <w:szCs w:val="18"/>
                <w:lang w:eastAsia="zh-CN"/>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20CCE7C"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 xml:space="preserve">MSD </w:t>
            </w:r>
            <w:r w:rsidRPr="00303E23">
              <w:rPr>
                <w:rFonts w:ascii="Arial" w:hAnsi="Arial" w:cs="Arial"/>
                <w:b/>
                <w:sz w:val="18"/>
                <w:szCs w:val="18"/>
                <w:lang w:eastAsia="zh-CN"/>
              </w:rPr>
              <w:br/>
              <w:t>(dB)</w:t>
            </w:r>
          </w:p>
        </w:tc>
        <w:tc>
          <w:tcPr>
            <w:tcW w:w="828" w:type="dxa"/>
            <w:tcBorders>
              <w:top w:val="single" w:sz="4" w:space="0" w:color="auto"/>
              <w:left w:val="single" w:sz="4" w:space="0" w:color="auto"/>
              <w:bottom w:val="single" w:sz="4" w:space="0" w:color="auto"/>
              <w:right w:val="single" w:sz="4" w:space="0" w:color="auto"/>
            </w:tcBorders>
            <w:hideMark/>
          </w:tcPr>
          <w:p w14:paraId="205A493C"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Duplex mode</w:t>
            </w:r>
          </w:p>
        </w:tc>
        <w:tc>
          <w:tcPr>
            <w:tcW w:w="1057" w:type="dxa"/>
            <w:tcBorders>
              <w:top w:val="nil"/>
              <w:left w:val="single" w:sz="4" w:space="0" w:color="auto"/>
              <w:bottom w:val="single" w:sz="4" w:space="0" w:color="auto"/>
              <w:right w:val="single" w:sz="4" w:space="0" w:color="auto"/>
            </w:tcBorders>
          </w:tcPr>
          <w:p w14:paraId="42B842A3" w14:textId="77777777" w:rsidR="00942D03" w:rsidRPr="00303E23" w:rsidRDefault="00942D03" w:rsidP="00786FFD">
            <w:pPr>
              <w:jc w:val="center"/>
              <w:rPr>
                <w:rFonts w:ascii="Arial" w:hAnsi="Arial" w:cs="Arial"/>
                <w:b/>
                <w:sz w:val="18"/>
                <w:szCs w:val="18"/>
                <w:lang w:eastAsia="zh-CN"/>
              </w:rPr>
            </w:pPr>
          </w:p>
        </w:tc>
      </w:tr>
      <w:tr w:rsidR="00942D03" w:rsidRPr="00303E23" w14:paraId="109E69BA" w14:textId="77777777" w:rsidTr="00942D03">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82517CC"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0EAC6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7F997BA"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1755</w:t>
            </w:r>
          </w:p>
        </w:tc>
        <w:tc>
          <w:tcPr>
            <w:tcW w:w="964" w:type="dxa"/>
            <w:tcBorders>
              <w:top w:val="single" w:sz="4" w:space="0" w:color="auto"/>
              <w:left w:val="single" w:sz="4" w:space="0" w:color="auto"/>
              <w:bottom w:val="single" w:sz="4" w:space="0" w:color="auto"/>
              <w:right w:val="single" w:sz="4" w:space="0" w:color="auto"/>
            </w:tcBorders>
            <w:hideMark/>
          </w:tcPr>
          <w:p w14:paraId="3D3EBB5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A70EA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E98F54"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4C2C7CFB"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35.4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C37F8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FF34E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IMD2</w:t>
            </w:r>
            <w:r w:rsidRPr="00303E23">
              <w:rPr>
                <w:rFonts w:ascii="Arial" w:hAnsi="Arial" w:cs="Arial"/>
                <w:sz w:val="18"/>
                <w:szCs w:val="24"/>
                <w:vertAlign w:val="superscript"/>
                <w:lang w:val="en-US" w:eastAsia="zh-CN"/>
              </w:rPr>
              <w:t>1</w:t>
            </w:r>
          </w:p>
        </w:tc>
      </w:tr>
      <w:tr w:rsidR="00942D03" w:rsidRPr="00303E23" w14:paraId="6C24C49C"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284AC130"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E22641"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3CE260F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2570</w:t>
            </w:r>
          </w:p>
        </w:tc>
        <w:tc>
          <w:tcPr>
            <w:tcW w:w="964" w:type="dxa"/>
            <w:tcBorders>
              <w:top w:val="single" w:sz="4" w:space="0" w:color="auto"/>
              <w:left w:val="single" w:sz="4" w:space="0" w:color="auto"/>
              <w:bottom w:val="single" w:sz="4" w:space="0" w:color="auto"/>
              <w:right w:val="single" w:sz="4" w:space="0" w:color="auto"/>
            </w:tcBorders>
            <w:hideMark/>
          </w:tcPr>
          <w:p w14:paraId="53AE6C9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588078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950AB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2570</w:t>
            </w:r>
          </w:p>
        </w:tc>
        <w:tc>
          <w:tcPr>
            <w:tcW w:w="977" w:type="dxa"/>
            <w:tcBorders>
              <w:top w:val="single" w:sz="4" w:space="0" w:color="auto"/>
              <w:left w:val="single" w:sz="4" w:space="0" w:color="auto"/>
              <w:bottom w:val="single" w:sz="4" w:space="0" w:color="auto"/>
              <w:right w:val="single" w:sz="4" w:space="0" w:color="auto"/>
            </w:tcBorders>
            <w:hideMark/>
          </w:tcPr>
          <w:p w14:paraId="26C8544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55630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C4274E"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8B4F08F"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59977661"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A53BA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37EF774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hideMark/>
          </w:tcPr>
          <w:p w14:paraId="78BEA17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44449264"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5B0E97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3EF9134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64981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2B0D9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6C92A96F"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307D7937"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9FEF99"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AB79867"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405E566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255C9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5F2A3B"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2FE41DFC"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5F0C7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6DE26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F81B298"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517AED60"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F164F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EBC84C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2670</w:t>
            </w:r>
          </w:p>
        </w:tc>
        <w:tc>
          <w:tcPr>
            <w:tcW w:w="964" w:type="dxa"/>
            <w:tcBorders>
              <w:top w:val="single" w:sz="4" w:space="0" w:color="auto"/>
              <w:left w:val="single" w:sz="4" w:space="0" w:color="auto"/>
              <w:bottom w:val="single" w:sz="4" w:space="0" w:color="auto"/>
              <w:right w:val="single" w:sz="4" w:space="0" w:color="auto"/>
            </w:tcBorders>
            <w:hideMark/>
          </w:tcPr>
          <w:p w14:paraId="713E566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858947"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F05D4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038648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76990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D90AD7"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IMD2</w:t>
            </w:r>
            <w:r w:rsidRPr="00303E23">
              <w:rPr>
                <w:rFonts w:ascii="Arial" w:hAnsi="Arial" w:cs="Arial"/>
                <w:sz w:val="18"/>
                <w:szCs w:val="24"/>
                <w:vertAlign w:val="superscript"/>
                <w:lang w:val="en-US" w:eastAsia="zh-CN"/>
              </w:rPr>
              <w:t>1</w:t>
            </w:r>
          </w:p>
        </w:tc>
      </w:tr>
      <w:tr w:rsidR="00942D03" w:rsidRPr="00303E23" w14:paraId="09BFA743"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0DAD5EEB"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1F0DD9"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5632BA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4440</w:t>
            </w:r>
          </w:p>
        </w:tc>
        <w:tc>
          <w:tcPr>
            <w:tcW w:w="964" w:type="dxa"/>
            <w:tcBorders>
              <w:top w:val="single" w:sz="4" w:space="0" w:color="auto"/>
              <w:left w:val="single" w:sz="4" w:space="0" w:color="auto"/>
              <w:bottom w:val="single" w:sz="4" w:space="0" w:color="auto"/>
              <w:right w:val="single" w:sz="4" w:space="0" w:color="auto"/>
            </w:tcBorders>
            <w:hideMark/>
          </w:tcPr>
          <w:p w14:paraId="788F70A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1E08FCE"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0EF9980C"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4440</w:t>
            </w:r>
          </w:p>
        </w:tc>
        <w:tc>
          <w:tcPr>
            <w:tcW w:w="977" w:type="dxa"/>
            <w:tcBorders>
              <w:top w:val="single" w:sz="4" w:space="0" w:color="auto"/>
              <w:left w:val="single" w:sz="4" w:space="0" w:color="auto"/>
              <w:bottom w:val="single" w:sz="4" w:space="0" w:color="auto"/>
              <w:right w:val="single" w:sz="4" w:space="0" w:color="auto"/>
            </w:tcBorders>
            <w:hideMark/>
          </w:tcPr>
          <w:p w14:paraId="184ABF68"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9DB15B"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A9A8DA"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02C3275"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188076AE"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55B3A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9DAABBE"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34FB853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319B98"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2AD42E"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581AF13B"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A53C7A"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0DD83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2A48B197"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4A989E1A"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F61EF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C0FBE0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2670</w:t>
            </w:r>
          </w:p>
        </w:tc>
        <w:tc>
          <w:tcPr>
            <w:tcW w:w="964" w:type="dxa"/>
            <w:tcBorders>
              <w:top w:val="single" w:sz="4" w:space="0" w:color="auto"/>
              <w:left w:val="single" w:sz="4" w:space="0" w:color="auto"/>
              <w:bottom w:val="single" w:sz="4" w:space="0" w:color="auto"/>
              <w:right w:val="single" w:sz="4" w:space="0" w:color="auto"/>
            </w:tcBorders>
            <w:hideMark/>
          </w:tcPr>
          <w:p w14:paraId="52FAF96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13DACF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622734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2AE217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45FAD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B5D21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4FB63603" w14:textId="77777777" w:rsidTr="00942D03">
        <w:trPr>
          <w:trHeight w:val="187"/>
          <w:jc w:val="center"/>
        </w:trPr>
        <w:tc>
          <w:tcPr>
            <w:tcW w:w="2007" w:type="dxa"/>
            <w:tcBorders>
              <w:top w:val="nil"/>
              <w:left w:val="single" w:sz="4" w:space="0" w:color="auto"/>
              <w:bottom w:val="single" w:sz="4" w:space="0" w:color="auto"/>
              <w:right w:val="single" w:sz="4" w:space="0" w:color="auto"/>
            </w:tcBorders>
            <w:vAlign w:val="center"/>
          </w:tcPr>
          <w:p w14:paraId="41D1B869"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9C63B8"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BAA5FE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4440</w:t>
            </w:r>
          </w:p>
        </w:tc>
        <w:tc>
          <w:tcPr>
            <w:tcW w:w="964" w:type="dxa"/>
            <w:tcBorders>
              <w:top w:val="single" w:sz="4" w:space="0" w:color="auto"/>
              <w:left w:val="single" w:sz="4" w:space="0" w:color="auto"/>
              <w:bottom w:val="single" w:sz="4" w:space="0" w:color="auto"/>
              <w:right w:val="single" w:sz="4" w:space="0" w:color="auto"/>
            </w:tcBorders>
            <w:hideMark/>
          </w:tcPr>
          <w:p w14:paraId="522F48B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7B0555B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6B73BE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4440</w:t>
            </w:r>
          </w:p>
        </w:tc>
        <w:tc>
          <w:tcPr>
            <w:tcW w:w="977" w:type="dxa"/>
            <w:tcBorders>
              <w:top w:val="single" w:sz="4" w:space="0" w:color="auto"/>
              <w:left w:val="single" w:sz="4" w:space="0" w:color="auto"/>
              <w:bottom w:val="single" w:sz="4" w:space="0" w:color="auto"/>
              <w:right w:val="single" w:sz="4" w:space="0" w:color="auto"/>
            </w:tcBorders>
            <w:hideMark/>
          </w:tcPr>
          <w:p w14:paraId="0E81094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36.8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4D707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DF406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IMD2</w:t>
            </w:r>
            <w:r w:rsidRPr="00303E23">
              <w:rPr>
                <w:rFonts w:ascii="Arial" w:hAnsi="Arial" w:cs="Arial"/>
                <w:sz w:val="18"/>
                <w:szCs w:val="24"/>
                <w:vertAlign w:val="superscript"/>
                <w:lang w:val="en-US" w:eastAsia="zh-CN"/>
              </w:rPr>
              <w:t>1</w:t>
            </w:r>
          </w:p>
        </w:tc>
      </w:tr>
      <w:tr w:rsidR="00942D03" w:rsidRPr="00303E23" w14:paraId="4E247F2B" w14:textId="77777777" w:rsidTr="00942D03">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1C42EA55" w14:textId="77777777" w:rsidR="00942D03" w:rsidRPr="00303E23" w:rsidRDefault="00942D03" w:rsidP="00942D03">
            <w:pPr>
              <w:rPr>
                <w:lang w:eastAsia="zh-CN"/>
              </w:rPr>
            </w:pPr>
            <w:r w:rsidRPr="00303E23">
              <w:rPr>
                <w:rFonts w:ascii="Arial" w:hAnsi="Arial"/>
                <w:sz w:val="18"/>
                <w:szCs w:val="24"/>
                <w:lang w:val="en-US" w:eastAsia="zh-TW"/>
              </w:rPr>
              <w:t>NOTE 1: This band is subject to IMD5 also which MSD is not specified.</w:t>
            </w:r>
            <w:r w:rsidRPr="00303E23">
              <w:rPr>
                <w:lang w:eastAsia="zh-CN"/>
              </w:rPr>
              <w:t xml:space="preserve"> </w:t>
            </w:r>
          </w:p>
        </w:tc>
      </w:tr>
    </w:tbl>
    <w:p w14:paraId="692F689D" w14:textId="77777777" w:rsidR="00942D03" w:rsidRPr="00303E23" w:rsidRDefault="00942D03" w:rsidP="00942D03">
      <w:pPr>
        <w:rPr>
          <w:lang w:eastAsia="zh-CN"/>
        </w:rPr>
      </w:pPr>
    </w:p>
    <w:p w14:paraId="5ACD40A0" w14:textId="51A54582" w:rsidR="00942D03" w:rsidRPr="00303E23" w:rsidRDefault="00942D03" w:rsidP="007D35B8">
      <w:pPr>
        <w:pStyle w:val="Heading3"/>
      </w:pPr>
      <w:bookmarkStart w:id="338" w:name="_Toc207960562"/>
      <w:r w:rsidRPr="00303E23">
        <w:t>6.</w:t>
      </w:r>
      <w:r w:rsidR="007D35B8" w:rsidRPr="00303E23">
        <w:rPr>
          <w:rFonts w:hint="eastAsia"/>
          <w:lang w:eastAsia="zh-CN"/>
        </w:rPr>
        <w:t>14</w:t>
      </w:r>
      <w:r w:rsidRPr="00303E23">
        <w:t>.4</w:t>
      </w:r>
      <w:r w:rsidRPr="00303E23">
        <w:tab/>
        <w:t>∆TIB and ∆RIB values</w:t>
      </w:r>
      <w:bookmarkEnd w:id="338"/>
    </w:p>
    <w:p w14:paraId="0F35220E" w14:textId="77777777" w:rsidR="00942D03" w:rsidRPr="00303E23" w:rsidRDefault="00942D03" w:rsidP="00942D03">
      <w:pPr>
        <w:rPr>
          <w:lang w:eastAsia="zh-CN"/>
        </w:rPr>
      </w:pPr>
      <w:r w:rsidRPr="00303E23">
        <w:rPr>
          <w:lang w:eastAsia="zh-CN"/>
        </w:rPr>
        <w:t>There is no change by comparing to the values for PC3 CA.</w:t>
      </w:r>
    </w:p>
    <w:p w14:paraId="7CA02850" w14:textId="3FEE45A4" w:rsidR="00942D03" w:rsidRPr="00303E23" w:rsidRDefault="00942D03" w:rsidP="007D35B8">
      <w:pPr>
        <w:pStyle w:val="Heading2"/>
      </w:pPr>
      <w:bookmarkStart w:id="339" w:name="_Toc207960563"/>
      <w:r w:rsidRPr="00303E23">
        <w:t>6.</w:t>
      </w:r>
      <w:r w:rsidR="007D35B8" w:rsidRPr="00303E23">
        <w:rPr>
          <w:rFonts w:hint="eastAsia"/>
          <w:lang w:eastAsia="zh-CN"/>
        </w:rPr>
        <w:t>15</w:t>
      </w:r>
      <w:r w:rsidRPr="00303E23">
        <w:tab/>
        <w:t>CA_n28-n41-n79</w:t>
      </w:r>
      <w:bookmarkEnd w:id="339"/>
    </w:p>
    <w:p w14:paraId="3A58503D" w14:textId="2E71C7A7" w:rsidR="007D35B8" w:rsidRPr="00303E23" w:rsidRDefault="007D35B8" w:rsidP="007D35B8">
      <w:pPr>
        <w:pStyle w:val="Heading3"/>
      </w:pPr>
      <w:bookmarkStart w:id="340" w:name="_Toc207960564"/>
      <w:r w:rsidRPr="00303E23">
        <w:t>6.1</w:t>
      </w:r>
      <w:r w:rsidRPr="00303E23">
        <w:rPr>
          <w:rFonts w:hint="eastAsia"/>
          <w:lang w:eastAsia="zh-CN"/>
        </w:rPr>
        <w:t>5</w:t>
      </w:r>
      <w:r w:rsidRPr="00303E23">
        <w:t>.1</w:t>
      </w:r>
      <w:r w:rsidRPr="00303E23">
        <w:tab/>
        <w:t>Operating bands for CA and Configurations</w:t>
      </w:r>
      <w:bookmarkEnd w:id="340"/>
    </w:p>
    <w:p w14:paraId="17007F0A" w14:textId="1107157F" w:rsidR="00942D03" w:rsidRPr="00303E23" w:rsidRDefault="00942D03" w:rsidP="007D35B8">
      <w:pPr>
        <w:jc w:val="center"/>
        <w:rPr>
          <w:rFonts w:ascii="Arial" w:hAnsi="Arial" w:cs="Arial"/>
          <w:b/>
          <w:lang w:val="en-US" w:eastAsia="zh-CN"/>
        </w:rPr>
      </w:pPr>
      <w:r w:rsidRPr="00303E23">
        <w:rPr>
          <w:rFonts w:ascii="Arial" w:hAnsi="Arial" w:cs="Arial"/>
          <w:b/>
          <w:lang w:val="en-US" w:eastAsia="zh-CN"/>
        </w:rPr>
        <w:t>Table 6.</w:t>
      </w:r>
      <w:r w:rsidR="007D35B8" w:rsidRPr="00303E23">
        <w:rPr>
          <w:rFonts w:ascii="Arial" w:hAnsi="Arial" w:cs="Arial" w:hint="eastAsia"/>
          <w:b/>
          <w:lang w:val="en-US" w:eastAsia="zh-CN"/>
        </w:rPr>
        <w:t>15</w:t>
      </w:r>
      <w:r w:rsidRPr="00303E23">
        <w:rPr>
          <w:rFonts w:ascii="Arial" w:hAnsi="Arial" w:cs="Arial"/>
          <w:b/>
          <w:lang w:val="en-US" w:eastAsia="zh-CN"/>
        </w:rPr>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015"/>
        <w:gridCol w:w="843"/>
        <w:gridCol w:w="3511"/>
        <w:gridCol w:w="1405"/>
      </w:tblGrid>
      <w:tr w:rsidR="00942D03" w:rsidRPr="00303E23" w14:paraId="1EDE6A08" w14:textId="77777777" w:rsidTr="00942D03">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1652BE"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0E7AA"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 xml:space="preserve">Uplink CA configuration or </w:t>
            </w:r>
          </w:p>
          <w:p w14:paraId="5E7437C7"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CB106"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003F4"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547A24"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Bandwidth combination set</w:t>
            </w:r>
          </w:p>
        </w:tc>
      </w:tr>
      <w:tr w:rsidR="00942D03" w:rsidRPr="00303E23" w14:paraId="318CEACE" w14:textId="77777777" w:rsidTr="00942D03">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55967C29"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lastRenderedPageBreak/>
              <w:t>CA_n28A-n41A-n79A</w:t>
            </w:r>
          </w:p>
        </w:tc>
        <w:tc>
          <w:tcPr>
            <w:tcW w:w="0" w:type="auto"/>
            <w:tcBorders>
              <w:top w:val="single" w:sz="4" w:space="0" w:color="auto"/>
              <w:left w:val="single" w:sz="4" w:space="0" w:color="auto"/>
              <w:bottom w:val="nil"/>
              <w:right w:val="single" w:sz="4" w:space="0" w:color="auto"/>
            </w:tcBorders>
            <w:vAlign w:val="center"/>
            <w:hideMark/>
          </w:tcPr>
          <w:p w14:paraId="09262723" w14:textId="77777777" w:rsidR="00942D03" w:rsidRPr="00303E23" w:rsidRDefault="00942D03" w:rsidP="00D034DE">
            <w:pPr>
              <w:pStyle w:val="TAC"/>
              <w:rPr>
                <w:rFonts w:eastAsia="宋体"/>
                <w:lang w:val="en-US"/>
              </w:rPr>
            </w:pPr>
            <w:r w:rsidRPr="00303E23">
              <w:rPr>
                <w:rFonts w:eastAsia="宋体"/>
                <w:lang w:val="en-US"/>
              </w:rPr>
              <w:t>n28</w:t>
            </w:r>
          </w:p>
          <w:p w14:paraId="17B80EF5" w14:textId="77777777" w:rsidR="00942D03" w:rsidRPr="00303E23" w:rsidRDefault="00942D03" w:rsidP="00A47037">
            <w:pPr>
              <w:pStyle w:val="TAC"/>
              <w:rPr>
                <w:rFonts w:eastAsia="宋体"/>
                <w:lang w:val="en-US"/>
              </w:rPr>
            </w:pPr>
            <w:r w:rsidRPr="00303E23">
              <w:rPr>
                <w:rFonts w:eastAsia="宋体"/>
                <w:lang w:val="en-US"/>
              </w:rPr>
              <w:t>n41</w:t>
            </w:r>
            <w:r w:rsidRPr="00303E23">
              <w:rPr>
                <w:rFonts w:eastAsia="宋体"/>
                <w:vertAlign w:val="superscript"/>
                <w:lang w:val="en-US"/>
              </w:rPr>
              <w:t>7, 9</w:t>
            </w:r>
          </w:p>
          <w:p w14:paraId="0B228B0C" w14:textId="77777777" w:rsidR="00942D03" w:rsidRPr="00303E23" w:rsidRDefault="00942D03" w:rsidP="00A47037">
            <w:pPr>
              <w:pStyle w:val="TAC"/>
              <w:rPr>
                <w:rFonts w:eastAsia="宋体"/>
                <w:lang w:val="en-US"/>
              </w:rPr>
            </w:pPr>
            <w:r w:rsidRPr="00303E23">
              <w:rPr>
                <w:rFonts w:eastAsia="宋体"/>
                <w:lang w:val="en-US"/>
              </w:rPr>
              <w:t>n79</w:t>
            </w:r>
            <w:r w:rsidRPr="00303E23">
              <w:rPr>
                <w:rFonts w:eastAsia="宋体"/>
                <w:vertAlign w:val="superscript"/>
                <w:lang w:val="en-US"/>
              </w:rPr>
              <w:t>7, 9</w:t>
            </w:r>
          </w:p>
          <w:p w14:paraId="473D0E1F" w14:textId="77777777" w:rsidR="00942D03" w:rsidRPr="00303E23" w:rsidRDefault="00942D03" w:rsidP="00A47037">
            <w:pPr>
              <w:pStyle w:val="TAC"/>
              <w:rPr>
                <w:rFonts w:eastAsia="宋体"/>
                <w:lang w:val="en-US"/>
              </w:rPr>
            </w:pPr>
            <w:r w:rsidRPr="00303E23">
              <w:rPr>
                <w:rFonts w:eastAsia="宋体"/>
                <w:lang w:val="en-US"/>
              </w:rPr>
              <w:t>CA_n28A-n41A</w:t>
            </w:r>
            <w:r w:rsidRPr="00303E23">
              <w:rPr>
                <w:rFonts w:eastAsia="宋体"/>
                <w:vertAlign w:val="superscript"/>
                <w:lang w:val="en-US"/>
              </w:rPr>
              <w:t>7</w:t>
            </w:r>
          </w:p>
          <w:p w14:paraId="0C538F09" w14:textId="77777777" w:rsidR="00942D03" w:rsidRPr="00303E23" w:rsidRDefault="00942D03" w:rsidP="00A47037">
            <w:pPr>
              <w:pStyle w:val="TAC"/>
              <w:rPr>
                <w:rFonts w:eastAsia="宋体"/>
                <w:lang w:val="en-US"/>
              </w:rPr>
            </w:pPr>
            <w:r w:rsidRPr="00303E23">
              <w:rPr>
                <w:rFonts w:eastAsia="宋体"/>
                <w:lang w:val="en-US"/>
              </w:rPr>
              <w:t>CA_n28A-n79A</w:t>
            </w:r>
            <w:r w:rsidRPr="00303E23">
              <w:rPr>
                <w:rFonts w:eastAsia="宋体"/>
                <w:vertAlign w:val="superscript"/>
                <w:lang w:val="en-US"/>
              </w:rPr>
              <w:t>7</w:t>
            </w:r>
          </w:p>
          <w:p w14:paraId="7CA30297" w14:textId="77777777" w:rsidR="00942D03" w:rsidRPr="00303E23" w:rsidRDefault="00942D03" w:rsidP="00A47037">
            <w:pPr>
              <w:pStyle w:val="TAC"/>
              <w:rPr>
                <w:rFonts w:cs="Arial"/>
                <w:szCs w:val="18"/>
                <w:lang w:eastAsia="zh-CN"/>
              </w:rPr>
            </w:pPr>
            <w:r w:rsidRPr="00303E23">
              <w:rPr>
                <w:rFonts w:eastAsia="宋体"/>
                <w:lang w:val="en-US"/>
              </w:rPr>
              <w:t>CA_n41A-n79A</w:t>
            </w:r>
            <w:r w:rsidRPr="00303E2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74F26" w14:textId="77777777" w:rsidR="00942D03" w:rsidRPr="00303E23" w:rsidRDefault="00942D03" w:rsidP="00A47037">
            <w:pPr>
              <w:jc w:val="center"/>
              <w:rPr>
                <w:rFonts w:ascii="Arial" w:hAnsi="Arial" w:cs="Arial"/>
                <w:sz w:val="18"/>
                <w:szCs w:val="18"/>
                <w:lang w:eastAsia="zh-CN"/>
              </w:rPr>
            </w:pPr>
            <w:r w:rsidRPr="00303E23">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414AE" w14:textId="77777777" w:rsidR="00942D03" w:rsidRPr="00303E23" w:rsidRDefault="00942D03" w:rsidP="00A47037">
            <w:pPr>
              <w:jc w:val="center"/>
              <w:rPr>
                <w:rFonts w:ascii="Arial" w:hAnsi="Arial" w:cs="Arial"/>
                <w:sz w:val="18"/>
                <w:szCs w:val="18"/>
                <w:lang w:eastAsia="zh-CN"/>
              </w:rPr>
            </w:pPr>
            <w:r w:rsidRPr="00303E23">
              <w:rPr>
                <w:rFonts w:ascii="Arial" w:hAnsi="Arial" w:cs="Arial"/>
                <w:sz w:val="18"/>
                <w:szCs w:val="18"/>
                <w:lang w:eastAsia="zh-CN"/>
              </w:rPr>
              <w:t>5, 10, 15, 20, 25, 30</w:t>
            </w:r>
          </w:p>
        </w:tc>
        <w:tc>
          <w:tcPr>
            <w:tcW w:w="1405" w:type="dxa"/>
            <w:tcBorders>
              <w:top w:val="single" w:sz="4" w:space="0" w:color="auto"/>
              <w:left w:val="single" w:sz="4" w:space="0" w:color="auto"/>
              <w:bottom w:val="nil"/>
              <w:right w:val="single" w:sz="4" w:space="0" w:color="auto"/>
            </w:tcBorders>
            <w:vAlign w:val="center"/>
            <w:hideMark/>
          </w:tcPr>
          <w:p w14:paraId="58EA5A09" w14:textId="77777777" w:rsidR="00942D03" w:rsidRPr="00303E23" w:rsidRDefault="00942D03" w:rsidP="00A47037">
            <w:pPr>
              <w:jc w:val="center"/>
              <w:rPr>
                <w:rFonts w:ascii="Arial" w:hAnsi="Arial" w:cs="Arial"/>
                <w:sz w:val="18"/>
                <w:szCs w:val="18"/>
                <w:lang w:eastAsia="zh-CN"/>
              </w:rPr>
            </w:pPr>
            <w:r w:rsidRPr="00303E23">
              <w:rPr>
                <w:rFonts w:ascii="Arial" w:hAnsi="Arial" w:cs="Arial"/>
                <w:sz w:val="18"/>
                <w:szCs w:val="18"/>
                <w:lang w:eastAsia="zh-CN"/>
              </w:rPr>
              <w:t>0</w:t>
            </w:r>
          </w:p>
        </w:tc>
      </w:tr>
      <w:tr w:rsidR="00942D03" w:rsidRPr="00303E23" w14:paraId="5E713F38" w14:textId="77777777" w:rsidTr="00942D03">
        <w:trPr>
          <w:trHeight w:val="285"/>
          <w:jc w:val="center"/>
        </w:trPr>
        <w:tc>
          <w:tcPr>
            <w:tcW w:w="0" w:type="auto"/>
            <w:tcBorders>
              <w:top w:val="nil"/>
              <w:left w:val="single" w:sz="4" w:space="0" w:color="auto"/>
              <w:bottom w:val="nil"/>
              <w:right w:val="single" w:sz="4" w:space="0" w:color="auto"/>
            </w:tcBorders>
            <w:vAlign w:val="center"/>
            <w:hideMark/>
          </w:tcPr>
          <w:p w14:paraId="0618AB05" w14:textId="77777777" w:rsidR="00942D03" w:rsidRPr="00303E23" w:rsidRDefault="00942D03" w:rsidP="007D35B8">
            <w:pPr>
              <w:jc w:val="center"/>
              <w:rPr>
                <w:rFonts w:ascii="Arial" w:hAnsi="Arial" w:cs="Arial"/>
                <w:sz w:val="18"/>
                <w:szCs w:val="18"/>
                <w:lang w:eastAsia="zh-CN"/>
              </w:rPr>
            </w:pPr>
          </w:p>
        </w:tc>
        <w:tc>
          <w:tcPr>
            <w:tcW w:w="0" w:type="auto"/>
            <w:tcBorders>
              <w:top w:val="nil"/>
              <w:left w:val="single" w:sz="4" w:space="0" w:color="auto"/>
              <w:bottom w:val="nil"/>
              <w:right w:val="single" w:sz="4" w:space="0" w:color="auto"/>
            </w:tcBorders>
            <w:vAlign w:val="center"/>
            <w:hideMark/>
          </w:tcPr>
          <w:p w14:paraId="7B658B8C" w14:textId="77777777" w:rsidR="00942D03" w:rsidRPr="00303E23" w:rsidRDefault="00942D03" w:rsidP="007D35B8">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76490"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98E9B"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t>10, 15, 20, 30, 40, 50, 60, 80, 90, 100, 10, 15, 20, 25, 30, 40, 50</w:t>
            </w:r>
          </w:p>
        </w:tc>
        <w:tc>
          <w:tcPr>
            <w:tcW w:w="1405" w:type="dxa"/>
            <w:tcBorders>
              <w:top w:val="nil"/>
              <w:left w:val="single" w:sz="4" w:space="0" w:color="auto"/>
              <w:bottom w:val="nil"/>
              <w:right w:val="single" w:sz="4" w:space="0" w:color="auto"/>
            </w:tcBorders>
            <w:vAlign w:val="center"/>
            <w:hideMark/>
          </w:tcPr>
          <w:p w14:paraId="08707CD2" w14:textId="77777777" w:rsidR="00942D03" w:rsidRPr="00303E23" w:rsidRDefault="00942D03" w:rsidP="007D35B8">
            <w:pPr>
              <w:jc w:val="center"/>
              <w:rPr>
                <w:rFonts w:ascii="Arial" w:hAnsi="Arial" w:cs="Arial"/>
                <w:sz w:val="18"/>
                <w:szCs w:val="18"/>
                <w:lang w:eastAsia="zh-CN"/>
              </w:rPr>
            </w:pPr>
          </w:p>
        </w:tc>
      </w:tr>
      <w:tr w:rsidR="00942D03" w:rsidRPr="00303E23" w14:paraId="5E44FE12" w14:textId="77777777" w:rsidTr="00942D03">
        <w:trPr>
          <w:trHeight w:val="275"/>
          <w:jc w:val="center"/>
        </w:trPr>
        <w:tc>
          <w:tcPr>
            <w:tcW w:w="0" w:type="auto"/>
            <w:tcBorders>
              <w:top w:val="nil"/>
              <w:left w:val="single" w:sz="4" w:space="0" w:color="auto"/>
              <w:bottom w:val="single" w:sz="4" w:space="0" w:color="auto"/>
              <w:right w:val="single" w:sz="4" w:space="0" w:color="auto"/>
            </w:tcBorders>
            <w:vAlign w:val="center"/>
          </w:tcPr>
          <w:p w14:paraId="39932F02" w14:textId="77777777" w:rsidR="00942D03" w:rsidRPr="00303E23" w:rsidRDefault="00942D03" w:rsidP="007D35B8">
            <w:pPr>
              <w:jc w:val="center"/>
              <w:rPr>
                <w:rFonts w:ascii="Arial" w:hAnsi="Arial" w:cs="Arial"/>
                <w:sz w:val="18"/>
                <w:szCs w:val="18"/>
                <w:lang w:eastAsia="zh-CN"/>
              </w:rPr>
            </w:pPr>
          </w:p>
        </w:tc>
        <w:tc>
          <w:tcPr>
            <w:tcW w:w="0" w:type="auto"/>
            <w:tcBorders>
              <w:top w:val="nil"/>
              <w:left w:val="single" w:sz="4" w:space="0" w:color="auto"/>
              <w:bottom w:val="single" w:sz="4" w:space="0" w:color="auto"/>
              <w:right w:val="single" w:sz="4" w:space="0" w:color="auto"/>
            </w:tcBorders>
            <w:vAlign w:val="center"/>
          </w:tcPr>
          <w:p w14:paraId="5E7F31D9" w14:textId="77777777" w:rsidR="00942D03" w:rsidRPr="00303E23" w:rsidRDefault="00942D03" w:rsidP="007D35B8">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82EAB"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331FB"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t>40, 50, 60, 80, 100</w:t>
            </w:r>
          </w:p>
        </w:tc>
        <w:tc>
          <w:tcPr>
            <w:tcW w:w="1405" w:type="dxa"/>
            <w:tcBorders>
              <w:top w:val="nil"/>
              <w:left w:val="single" w:sz="4" w:space="0" w:color="auto"/>
              <w:bottom w:val="single" w:sz="4" w:space="0" w:color="auto"/>
              <w:right w:val="single" w:sz="4" w:space="0" w:color="auto"/>
            </w:tcBorders>
            <w:vAlign w:val="center"/>
          </w:tcPr>
          <w:p w14:paraId="7E715E8B" w14:textId="77777777" w:rsidR="00942D03" w:rsidRPr="00303E23" w:rsidRDefault="00942D03" w:rsidP="007D35B8">
            <w:pPr>
              <w:jc w:val="center"/>
              <w:rPr>
                <w:rFonts w:ascii="Arial" w:hAnsi="Arial" w:cs="Arial"/>
                <w:sz w:val="18"/>
                <w:szCs w:val="18"/>
                <w:lang w:eastAsia="zh-CN"/>
              </w:rPr>
            </w:pPr>
          </w:p>
        </w:tc>
      </w:tr>
      <w:tr w:rsidR="00942D03" w:rsidRPr="00303E23" w14:paraId="2B551239" w14:textId="77777777" w:rsidTr="00942D03">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17D3D0E2" w14:textId="77777777" w:rsidR="00942D03" w:rsidRPr="00303E23" w:rsidRDefault="00942D03" w:rsidP="00A47037">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7</w:t>
            </w:r>
            <w:proofErr w:type="gramStart"/>
            <w:r w:rsidRPr="00303E23">
              <w:rPr>
                <w:rFonts w:ascii="Arial" w:hAnsi="Arial"/>
                <w:sz w:val="18"/>
                <w:szCs w:val="24"/>
                <w:lang w:val="en-US" w:eastAsia="zh-TW"/>
              </w:rPr>
              <w:t xml:space="preserve">: </w:t>
            </w:r>
            <w:r w:rsidRPr="00303E23">
              <w:rPr>
                <w:rFonts w:ascii="Arial" w:hAnsi="Arial"/>
                <w:sz w:val="18"/>
                <w:szCs w:val="24"/>
                <w:lang w:val="en-US" w:eastAsia="zh-TW"/>
              </w:rPr>
              <w:tab/>
              <w:t>Minimum</w:t>
            </w:r>
            <w:proofErr w:type="gramEnd"/>
            <w:r w:rsidRPr="00303E23">
              <w:rPr>
                <w:rFonts w:ascii="Arial" w:hAnsi="Arial"/>
                <w:sz w:val="18"/>
                <w:szCs w:val="24"/>
                <w:lang w:val="en-US" w:eastAsia="zh-TW"/>
              </w:rPr>
              <w:t xml:space="preserve"> requirements for Power Class 2 are applicable for this uplink combination or single uplink carrier in this downlink/uplink combination.</w:t>
            </w:r>
          </w:p>
          <w:p w14:paraId="3401277F" w14:textId="77777777" w:rsidR="00942D03" w:rsidRPr="00303E23" w:rsidRDefault="00942D03" w:rsidP="00A47037">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9</w:t>
            </w:r>
            <w:proofErr w:type="gramStart"/>
            <w:r w:rsidRPr="00303E23">
              <w:rPr>
                <w:rFonts w:ascii="Arial" w:hAnsi="Arial"/>
                <w:sz w:val="18"/>
                <w:szCs w:val="24"/>
                <w:lang w:val="en-US" w:eastAsia="zh-TW"/>
              </w:rPr>
              <w:t xml:space="preserve">: </w:t>
            </w:r>
            <w:r w:rsidRPr="00303E23">
              <w:rPr>
                <w:rFonts w:ascii="Arial" w:hAnsi="Arial"/>
                <w:sz w:val="18"/>
                <w:szCs w:val="24"/>
                <w:lang w:val="en-US" w:eastAsia="zh-TW"/>
              </w:rPr>
              <w:tab/>
              <w:t>Minimum</w:t>
            </w:r>
            <w:proofErr w:type="gramEnd"/>
            <w:r w:rsidRPr="00303E23">
              <w:rPr>
                <w:rFonts w:ascii="Arial" w:hAnsi="Arial"/>
                <w:sz w:val="18"/>
                <w:szCs w:val="24"/>
                <w:lang w:val="en-US" w:eastAsia="zh-TW"/>
              </w:rPr>
              <w:t xml:space="preserve"> requirements for Power Class 1.5 are applicable for this uplink combination or single uplink carrier in this downlink/uplink combination.</w:t>
            </w:r>
          </w:p>
        </w:tc>
      </w:tr>
    </w:tbl>
    <w:p w14:paraId="79A8DB70" w14:textId="77777777" w:rsidR="00942D03" w:rsidRPr="00303E23" w:rsidRDefault="00942D03" w:rsidP="00942D03">
      <w:pPr>
        <w:rPr>
          <w:b/>
          <w:bCs/>
          <w:lang w:val="x-none" w:eastAsia="zh-CN"/>
        </w:rPr>
      </w:pPr>
    </w:p>
    <w:p w14:paraId="5DF74382" w14:textId="4B9B045B" w:rsidR="00942D03" w:rsidRPr="00303E23" w:rsidRDefault="00942D03" w:rsidP="00A47037">
      <w:pPr>
        <w:pStyle w:val="Heading3"/>
      </w:pPr>
      <w:bookmarkStart w:id="341" w:name="_Toc207960565"/>
      <w:r w:rsidRPr="00303E23">
        <w:t>6.</w:t>
      </w:r>
      <w:r w:rsidR="00FB74B4" w:rsidRPr="00303E23">
        <w:rPr>
          <w:rFonts w:hint="eastAsia"/>
          <w:lang w:eastAsia="zh-CN"/>
        </w:rPr>
        <w:t>15</w:t>
      </w:r>
      <w:r w:rsidRPr="00303E23">
        <w:t>.2</w:t>
      </w:r>
      <w:r w:rsidRPr="00303E23">
        <w:tab/>
        <w:t>Maximum output power</w:t>
      </w:r>
      <w:bookmarkEnd w:id="341"/>
    </w:p>
    <w:p w14:paraId="71E5BAC0" w14:textId="3E7549E4" w:rsidR="00942D03" w:rsidRPr="00303E23" w:rsidRDefault="00942D03" w:rsidP="00FB74B4">
      <w:pPr>
        <w:jc w:val="center"/>
        <w:rPr>
          <w:rFonts w:ascii="Arial" w:hAnsi="Arial" w:cs="Arial"/>
          <w:b/>
          <w:lang w:val="en-US" w:eastAsia="zh-CN"/>
        </w:rPr>
      </w:pPr>
      <w:r w:rsidRPr="00303E23">
        <w:rPr>
          <w:rFonts w:ascii="Arial" w:hAnsi="Arial" w:cs="Arial"/>
          <w:b/>
          <w:lang w:val="en-US" w:eastAsia="zh-CN"/>
        </w:rPr>
        <w:t>Table 6.</w:t>
      </w:r>
      <w:r w:rsidR="00FB74B4" w:rsidRPr="00303E23">
        <w:rPr>
          <w:rFonts w:ascii="Arial" w:hAnsi="Arial" w:cs="Arial" w:hint="eastAsia"/>
          <w:b/>
          <w:lang w:val="en-US" w:eastAsia="zh-CN"/>
        </w:rPr>
        <w:t>15</w:t>
      </w:r>
      <w:r w:rsidRPr="00303E23">
        <w:rPr>
          <w:rFonts w:ascii="Arial" w:hAnsi="Arial" w:cs="Arial"/>
          <w:b/>
          <w:lang w:val="en-US"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42D03" w:rsidRPr="00303E23" w14:paraId="7D9546B2" w14:textId="77777777" w:rsidTr="00942D0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153A4081"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6C945F0"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228D076B"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176257D5"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32D0568E"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Carrier Y power class</w:t>
            </w:r>
          </w:p>
        </w:tc>
      </w:tr>
      <w:tr w:rsidR="00942D03" w:rsidRPr="00303E23" w14:paraId="13D616CB" w14:textId="77777777" w:rsidTr="00F13DA6">
        <w:trPr>
          <w:trHeight w:val="274"/>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2C614F2"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CA_n28-n41</w:t>
            </w:r>
          </w:p>
        </w:tc>
        <w:tc>
          <w:tcPr>
            <w:tcW w:w="2045" w:type="dxa"/>
            <w:tcBorders>
              <w:top w:val="single" w:sz="4" w:space="0" w:color="auto"/>
              <w:left w:val="single" w:sz="4" w:space="0" w:color="auto"/>
              <w:bottom w:val="single" w:sz="4" w:space="0" w:color="auto"/>
              <w:right w:val="single" w:sz="4" w:space="0" w:color="auto"/>
            </w:tcBorders>
            <w:vAlign w:val="center"/>
            <w:hideMark/>
          </w:tcPr>
          <w:p w14:paraId="641E7289"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F1CDDD0" w14:textId="77777777" w:rsidR="00942D03" w:rsidRPr="00303E23" w:rsidRDefault="00942D03" w:rsidP="004D19B8">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117671EC" w14:textId="77777777" w:rsidR="00942D03" w:rsidRPr="00303E23" w:rsidRDefault="00942D03" w:rsidP="004D19B8">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7FD19DE" w14:textId="77777777" w:rsidR="00942D03" w:rsidRPr="00303E23" w:rsidRDefault="00942D03" w:rsidP="004D19B8">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4BC26E22" w14:textId="77777777" w:rsidTr="00942D0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5259E"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6CF0D6E4"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E70E761"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C696C7F"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3743281"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48F8E0E8"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7D07DE26"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31E242CE"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0299AFF"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72C1162"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0A3DA42"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056FE4EC"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8F056"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3388D4BB"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355DA55"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FA5C4E6"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57F731D"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7C253831" w14:textId="77777777" w:rsidTr="00942D03">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0ADECDB"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1B644D1A"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1EE931E"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88EDA56"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B5AF992"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12E0ADBC"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9AE0E"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31C72B79"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0DB995F"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397B83D"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E83D720"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3FB5DD41"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5C73C"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1691CA4"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c</w:t>
            </w:r>
          </w:p>
        </w:tc>
        <w:tc>
          <w:tcPr>
            <w:tcW w:w="1641" w:type="dxa"/>
            <w:tcBorders>
              <w:top w:val="single" w:sz="4" w:space="0" w:color="auto"/>
              <w:left w:val="single" w:sz="4" w:space="0" w:color="auto"/>
              <w:bottom w:val="single" w:sz="4" w:space="0" w:color="auto"/>
              <w:right w:val="single" w:sz="4" w:space="0" w:color="auto"/>
            </w:tcBorders>
            <w:hideMark/>
          </w:tcPr>
          <w:p w14:paraId="487CA33C"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708EFE99"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38CA3090"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62624812"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D164"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776ECDCE"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d</w:t>
            </w:r>
          </w:p>
        </w:tc>
        <w:tc>
          <w:tcPr>
            <w:tcW w:w="1641" w:type="dxa"/>
            <w:tcBorders>
              <w:top w:val="single" w:sz="4" w:space="0" w:color="auto"/>
              <w:left w:val="single" w:sz="4" w:space="0" w:color="auto"/>
              <w:bottom w:val="single" w:sz="4" w:space="0" w:color="auto"/>
              <w:right w:val="single" w:sz="4" w:space="0" w:color="auto"/>
            </w:tcBorders>
            <w:hideMark/>
          </w:tcPr>
          <w:p w14:paraId="70DA47ED"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0106451D"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6896204E"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bl>
    <w:p w14:paraId="6F73C9E1" w14:textId="77777777" w:rsidR="00942D03" w:rsidRPr="00303E23" w:rsidRDefault="00942D03" w:rsidP="00F13DA6">
      <w:pPr>
        <w:keepNext/>
        <w:keepLines/>
        <w:spacing w:after="0"/>
        <w:jc w:val="center"/>
        <w:rPr>
          <w:b/>
          <w:bCs/>
          <w:lang w:eastAsia="zh-CN"/>
        </w:rPr>
      </w:pPr>
    </w:p>
    <w:p w14:paraId="4814B9CB" w14:textId="34B2F2CE" w:rsidR="00942D03" w:rsidRPr="00303E23" w:rsidRDefault="00942D03" w:rsidP="00FB74B4">
      <w:pPr>
        <w:pStyle w:val="Heading3"/>
      </w:pPr>
      <w:bookmarkStart w:id="342" w:name="_Toc207960566"/>
      <w:r w:rsidRPr="00303E23">
        <w:t>6.</w:t>
      </w:r>
      <w:r w:rsidR="00FB74B4" w:rsidRPr="00303E23">
        <w:rPr>
          <w:rFonts w:hint="eastAsia"/>
          <w:lang w:eastAsia="zh-CN"/>
        </w:rPr>
        <w:t>15</w:t>
      </w:r>
      <w:r w:rsidRPr="00303E23">
        <w:t>.3</w:t>
      </w:r>
      <w:r w:rsidRPr="00303E23">
        <w:tab/>
        <w:t>REFSENS requirements</w:t>
      </w:r>
      <w:bookmarkEnd w:id="342"/>
    </w:p>
    <w:p w14:paraId="5E2880BA" w14:textId="77777777" w:rsidR="00942D03" w:rsidRPr="00303E23" w:rsidRDefault="00942D03" w:rsidP="00942D03">
      <w:pPr>
        <w:rPr>
          <w:b/>
          <w:bCs/>
          <w:lang w:eastAsia="zh-CN"/>
        </w:rPr>
      </w:pPr>
      <w:r w:rsidRPr="00303E23">
        <w:rPr>
          <w:lang w:eastAsia="zh-CN"/>
        </w:rPr>
        <w:t>Analysis of REFSENS exceptions or MSD requirements is needed due to higher power uplink</w:t>
      </w:r>
      <w:r w:rsidRPr="00303E23">
        <w:rPr>
          <w:b/>
          <w:bCs/>
          <w:lang w:eastAsia="zh-CN"/>
        </w:rPr>
        <w:t xml:space="preserve">. </w:t>
      </w:r>
    </w:p>
    <w:p w14:paraId="52DF538F" w14:textId="40D013D8" w:rsidR="00942D03" w:rsidRPr="00303E23" w:rsidRDefault="00942D03" w:rsidP="00FB74B4">
      <w:pPr>
        <w:pStyle w:val="Heading3"/>
      </w:pPr>
      <w:bookmarkStart w:id="343" w:name="_Toc207960567"/>
      <w:r w:rsidRPr="00303E23">
        <w:t>6.</w:t>
      </w:r>
      <w:r w:rsidR="00FB74B4" w:rsidRPr="00303E23">
        <w:rPr>
          <w:rFonts w:hint="eastAsia"/>
          <w:lang w:eastAsia="zh-CN"/>
        </w:rPr>
        <w:t>15</w:t>
      </w:r>
      <w:r w:rsidRPr="00303E23">
        <w:t>.3.1</w:t>
      </w:r>
      <w:r w:rsidRPr="00303E23">
        <w:tab/>
        <w:t>Power class 2 case a, b, c, d</w:t>
      </w:r>
      <w:bookmarkEnd w:id="343"/>
    </w:p>
    <w:p w14:paraId="6CD08127" w14:textId="1FAFCA5B" w:rsidR="00942D03" w:rsidRPr="00303E23" w:rsidRDefault="00942D03" w:rsidP="00942D03">
      <w:pPr>
        <w:rPr>
          <w:lang w:eastAsia="zh-CN"/>
        </w:rPr>
      </w:pPr>
      <w:r w:rsidRPr="00303E23">
        <w:rPr>
          <w:lang w:eastAsia="zh-CN"/>
        </w:rPr>
        <w:t>Based on Reference sensitivity exceptions due to harmonic interference for CA in TS38.101-1</w:t>
      </w:r>
      <w:r w:rsidRPr="00303E23">
        <w:rPr>
          <w:vertAlign w:val="subscript"/>
          <w:lang w:eastAsia="zh-CN"/>
        </w:rPr>
        <w:t>[2]</w:t>
      </w:r>
      <w:r w:rsidRPr="00303E23">
        <w:rPr>
          <w:lang w:eastAsia="zh-CN"/>
        </w:rPr>
        <w:t>, no MSD is needed for single uplink.</w:t>
      </w:r>
    </w:p>
    <w:p w14:paraId="15F7B96B" w14:textId="77777777" w:rsidR="00942D03" w:rsidRPr="00303E23" w:rsidRDefault="00942D03" w:rsidP="00942D03">
      <w:pPr>
        <w:rPr>
          <w:lang w:val="en-US" w:eastAsia="zh-CN"/>
        </w:rPr>
      </w:pPr>
      <w:r w:rsidRPr="00303E23">
        <w:rPr>
          <w:lang w:eastAsia="zh-CN"/>
        </w:rPr>
        <w:t xml:space="preserve">PC3’s UE </w:t>
      </w:r>
      <w:r w:rsidRPr="00303E23">
        <w:rPr>
          <w:lang w:val="en-US" w:eastAsia="zh-CN"/>
        </w:rPr>
        <w:t>co-existence studies for the UL CA configurations of CA_n28A-n41A, CA_n28A-n79A, CA_n41A-n79A have already captured in TR 38.716-02-00</w:t>
      </w:r>
      <w:r w:rsidRPr="00303E23">
        <w:rPr>
          <w:vertAlign w:val="subscript"/>
          <w:lang w:val="en-US" w:eastAsia="zh-CN"/>
        </w:rPr>
        <w:t>[4]</w:t>
      </w:r>
      <w:r w:rsidRPr="00303E23">
        <w:rPr>
          <w:lang w:val="en-US" w:eastAsia="zh-CN"/>
        </w:rPr>
        <w:t>, where:</w:t>
      </w:r>
    </w:p>
    <w:p w14:paraId="5B910846" w14:textId="77777777" w:rsidR="00942D03" w:rsidRPr="00303E23" w:rsidRDefault="00942D03" w:rsidP="00942D03">
      <w:pPr>
        <w:rPr>
          <w:lang w:val="en-US" w:eastAsia="zh-CN"/>
        </w:rPr>
      </w:pPr>
      <w:r w:rsidRPr="00303E23">
        <w:rPr>
          <w:lang w:val="en-US" w:eastAsia="zh-CN"/>
        </w:rPr>
        <w:t>- 3</w:t>
      </w:r>
      <w:r w:rsidRPr="00303E23">
        <w:rPr>
          <w:vertAlign w:val="superscript"/>
          <w:lang w:val="en-US" w:eastAsia="zh-CN"/>
        </w:rPr>
        <w:t>rd</w:t>
      </w:r>
      <w:r w:rsidRPr="00303E23">
        <w:rPr>
          <w:lang w:val="en-US" w:eastAsia="zh-CN"/>
        </w:rPr>
        <w:t xml:space="preserve"> and 5</w:t>
      </w:r>
      <w:r w:rsidRPr="00303E23">
        <w:rPr>
          <w:vertAlign w:val="superscript"/>
          <w:lang w:val="en-US" w:eastAsia="zh-CN"/>
        </w:rPr>
        <w:t>th</w:t>
      </w:r>
      <w:r w:rsidRPr="00303E23">
        <w:rPr>
          <w:lang w:val="en-US" w:eastAsia="zh-CN"/>
        </w:rPr>
        <w:t xml:space="preserve"> intermodulations caused by 2UL CA_n41A-n79A may fall into band n28 own DL Rx range.</w:t>
      </w:r>
    </w:p>
    <w:p w14:paraId="65F74D6E" w14:textId="77777777" w:rsidR="00942D03" w:rsidRPr="00303E23" w:rsidRDefault="00942D03" w:rsidP="00942D03">
      <w:pPr>
        <w:rPr>
          <w:lang w:val="en-US" w:eastAsia="zh-CN"/>
        </w:rPr>
      </w:pPr>
      <w:r w:rsidRPr="00303E23">
        <w:rPr>
          <w:lang w:val="en-US" w:eastAsia="zh-CN"/>
        </w:rPr>
        <w:t>- 3</w:t>
      </w:r>
      <w:r w:rsidRPr="00303E23">
        <w:rPr>
          <w:vertAlign w:val="superscript"/>
          <w:lang w:val="en-US" w:eastAsia="zh-CN"/>
        </w:rPr>
        <w:t>rd</w:t>
      </w:r>
      <w:r w:rsidRPr="00303E23">
        <w:rPr>
          <w:lang w:val="en-US" w:eastAsia="zh-CN"/>
        </w:rPr>
        <w:t xml:space="preserve"> and 4</w:t>
      </w:r>
      <w:r w:rsidRPr="00303E23">
        <w:rPr>
          <w:vertAlign w:val="superscript"/>
          <w:lang w:val="en-US" w:eastAsia="zh-CN"/>
        </w:rPr>
        <w:t>th</w:t>
      </w:r>
      <w:r w:rsidRPr="00303E23">
        <w:rPr>
          <w:lang w:val="en-US" w:eastAsia="zh-CN"/>
        </w:rPr>
        <w:t xml:space="preserve"> intermodulations caused by 2UL CA_n28A-n41A may fall into band n79 own DL Rx range.</w:t>
      </w:r>
    </w:p>
    <w:p w14:paraId="66225862" w14:textId="12712FD0" w:rsidR="00942D03" w:rsidRPr="00303E23" w:rsidRDefault="00942D03" w:rsidP="00942D03">
      <w:pPr>
        <w:rPr>
          <w:lang w:eastAsia="zh-CN"/>
        </w:rPr>
      </w:pPr>
      <w:r w:rsidRPr="00303E23">
        <w:rPr>
          <w:lang w:val="en-US" w:eastAsia="zh-CN"/>
        </w:rPr>
        <w:t>-  4</w:t>
      </w:r>
      <w:r w:rsidRPr="00303E23">
        <w:rPr>
          <w:vertAlign w:val="superscript"/>
          <w:lang w:val="en-US" w:eastAsia="zh-CN"/>
        </w:rPr>
        <w:t>th</w:t>
      </w:r>
      <w:r w:rsidRPr="00303E23">
        <w:rPr>
          <w:lang w:val="en-US" w:eastAsia="zh-CN"/>
        </w:rPr>
        <w:t xml:space="preserve"> intermodulations caused by 2UL CA_n28A-n79A may fall into band n41 own DL Rx range.</w:t>
      </w:r>
    </w:p>
    <w:p w14:paraId="4EA59645" w14:textId="77777777" w:rsidR="00942D03" w:rsidRPr="00303E23" w:rsidRDefault="00942D03" w:rsidP="00942D03">
      <w:pPr>
        <w:rPr>
          <w:lang w:eastAsia="zh-CN"/>
        </w:rPr>
      </w:pPr>
      <w:r w:rsidRPr="00303E23">
        <w:rPr>
          <w:lang w:eastAsia="zh-CN"/>
        </w:rPr>
        <w:t>And MSD for PC2 UL CA can be calculated from its PC3’s result.</w:t>
      </w:r>
    </w:p>
    <w:p w14:paraId="4182B9C5" w14:textId="77777777" w:rsidR="00942D03" w:rsidRPr="00303E23" w:rsidRDefault="00942D03" w:rsidP="00942D03">
      <w:pPr>
        <w:rPr>
          <w:lang w:eastAsia="zh-CN"/>
        </w:rPr>
      </w:pPr>
      <w:r w:rsidRPr="00303E23">
        <w:rPr>
          <w:lang w:eastAsia="zh-CN"/>
        </w:rPr>
        <w:t>If the input signal increases by 3dB, the IMD3 increases by 3*3 = 9dB, and the IMD4 increases by 3*4 = 12dB.</w:t>
      </w:r>
    </w:p>
    <w:p w14:paraId="4F1D9933" w14:textId="77777777" w:rsidR="00942D03" w:rsidRPr="00303E23" w:rsidRDefault="00942D03" w:rsidP="00942D03">
      <w:pPr>
        <w:rPr>
          <w:lang w:eastAsia="zh-CN"/>
        </w:rPr>
      </w:pPr>
      <w:r w:rsidRPr="00303E23">
        <w:rPr>
          <w:lang w:eastAsia="zh-CN"/>
        </w:rPr>
        <w:t>So, the MSD exception is defined as below.</w:t>
      </w:r>
    </w:p>
    <w:p w14:paraId="3D8B232D" w14:textId="77777777" w:rsidR="00942D03" w:rsidRPr="00303E23" w:rsidRDefault="00942D03" w:rsidP="00942D03">
      <w:pPr>
        <w:rPr>
          <w:b/>
          <w:bCs/>
          <w:lang w:eastAsia="zh-CN"/>
        </w:rPr>
      </w:pPr>
    </w:p>
    <w:p w14:paraId="1DD15389" w14:textId="01B5FAB9" w:rsidR="00942D03" w:rsidRPr="00303E23" w:rsidRDefault="00942D03" w:rsidP="00FB74B4">
      <w:pPr>
        <w:jc w:val="center"/>
        <w:rPr>
          <w:rFonts w:ascii="Arial" w:hAnsi="Arial" w:cs="Arial"/>
          <w:b/>
          <w:lang w:eastAsia="zh-CN"/>
        </w:rPr>
      </w:pPr>
      <w:r w:rsidRPr="00303E23">
        <w:rPr>
          <w:rFonts w:ascii="Arial" w:hAnsi="Arial" w:cs="Arial"/>
          <w:b/>
          <w:lang w:eastAsia="zh-CN"/>
        </w:rPr>
        <w:t>Table 6.</w:t>
      </w:r>
      <w:r w:rsidR="00FB74B4" w:rsidRPr="00303E23">
        <w:rPr>
          <w:rFonts w:ascii="Arial" w:hAnsi="Arial" w:cs="Arial" w:hint="eastAsia"/>
          <w:b/>
          <w:lang w:eastAsia="zh-CN"/>
        </w:rPr>
        <w:t>15</w:t>
      </w:r>
      <w:r w:rsidRPr="00303E23">
        <w:rPr>
          <w:rFonts w:ascii="Arial" w:hAnsi="Arial" w:cs="Arial"/>
          <w:b/>
          <w:lang w:eastAsia="zh-CN"/>
        </w:rPr>
        <w:t>.3-1: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6"/>
        <w:gridCol w:w="960"/>
        <w:gridCol w:w="963"/>
        <w:gridCol w:w="959"/>
        <w:gridCol w:w="960"/>
        <w:gridCol w:w="977"/>
        <w:gridCol w:w="828"/>
        <w:gridCol w:w="1056"/>
      </w:tblGrid>
      <w:tr w:rsidR="00942D03" w:rsidRPr="00303E23" w14:paraId="34FB734D" w14:textId="77777777" w:rsidTr="00942D03">
        <w:trPr>
          <w:trHeight w:val="187"/>
          <w:jc w:val="center"/>
        </w:trPr>
        <w:tc>
          <w:tcPr>
            <w:tcW w:w="8802" w:type="dxa"/>
            <w:gridSpan w:val="8"/>
            <w:tcBorders>
              <w:top w:val="single" w:sz="4" w:space="0" w:color="auto"/>
              <w:left w:val="single" w:sz="4" w:space="0" w:color="auto"/>
              <w:bottom w:val="nil"/>
              <w:right w:val="single" w:sz="4" w:space="0" w:color="auto"/>
            </w:tcBorders>
            <w:hideMark/>
          </w:tcPr>
          <w:p w14:paraId="027E6E9D"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7662738"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Source of IMD</w:t>
            </w:r>
          </w:p>
        </w:tc>
      </w:tr>
      <w:tr w:rsidR="00942D03" w:rsidRPr="00303E23" w14:paraId="78BEA0E6" w14:textId="77777777" w:rsidTr="00942D03">
        <w:trPr>
          <w:trHeight w:val="187"/>
          <w:jc w:val="center"/>
        </w:trPr>
        <w:tc>
          <w:tcPr>
            <w:tcW w:w="2006" w:type="dxa"/>
            <w:tcBorders>
              <w:top w:val="single" w:sz="4" w:space="0" w:color="auto"/>
              <w:left w:val="single" w:sz="4" w:space="0" w:color="auto"/>
              <w:bottom w:val="nil"/>
              <w:right w:val="single" w:sz="4" w:space="0" w:color="auto"/>
            </w:tcBorders>
            <w:hideMark/>
          </w:tcPr>
          <w:p w14:paraId="2D83274B"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lastRenderedPageBreak/>
              <w:t>NR CA</w:t>
            </w:r>
          </w:p>
          <w:p w14:paraId="1B872551"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AAF4954"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NR band</w:t>
            </w:r>
          </w:p>
        </w:tc>
        <w:tc>
          <w:tcPr>
            <w:tcW w:w="959" w:type="dxa"/>
            <w:tcBorders>
              <w:top w:val="single" w:sz="4" w:space="0" w:color="auto"/>
              <w:left w:val="single" w:sz="4" w:space="0" w:color="auto"/>
              <w:bottom w:val="single" w:sz="4" w:space="0" w:color="auto"/>
              <w:right w:val="single" w:sz="4" w:space="0" w:color="auto"/>
            </w:tcBorders>
            <w:hideMark/>
          </w:tcPr>
          <w:p w14:paraId="219CD823"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 xml:space="preserve">UL Fc </w:t>
            </w:r>
            <w:r w:rsidRPr="00303E23">
              <w:rPr>
                <w:rFonts w:ascii="Arial" w:hAnsi="Arial" w:cs="Arial"/>
                <w:b/>
                <w:sz w:val="18"/>
                <w:szCs w:val="18"/>
                <w:lang w:eastAsia="zh-CN"/>
              </w:rPr>
              <w:br/>
              <w:t>(MHz)</w:t>
            </w:r>
          </w:p>
        </w:tc>
        <w:tc>
          <w:tcPr>
            <w:tcW w:w="964" w:type="dxa"/>
            <w:tcBorders>
              <w:top w:val="single" w:sz="4" w:space="0" w:color="auto"/>
              <w:left w:val="single" w:sz="4" w:space="0" w:color="auto"/>
              <w:bottom w:val="single" w:sz="4" w:space="0" w:color="auto"/>
              <w:right w:val="single" w:sz="4" w:space="0" w:color="auto"/>
            </w:tcBorders>
            <w:hideMark/>
          </w:tcPr>
          <w:p w14:paraId="191C682C"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 xml:space="preserve">UL/DL BW </w:t>
            </w:r>
            <w:r w:rsidRPr="00303E23">
              <w:rPr>
                <w:rFonts w:ascii="Arial" w:hAnsi="Arial" w:cs="Arial"/>
                <w:b/>
                <w:sz w:val="18"/>
                <w:szCs w:val="18"/>
                <w:lang w:eastAsia="zh-CN"/>
              </w:rPr>
              <w:br/>
              <w:t>(MHz)</w:t>
            </w:r>
          </w:p>
        </w:tc>
        <w:tc>
          <w:tcPr>
            <w:tcW w:w="960" w:type="dxa"/>
            <w:tcBorders>
              <w:top w:val="single" w:sz="4" w:space="0" w:color="auto"/>
              <w:left w:val="single" w:sz="4" w:space="0" w:color="auto"/>
              <w:bottom w:val="single" w:sz="4" w:space="0" w:color="auto"/>
              <w:right w:val="single" w:sz="4" w:space="0" w:color="auto"/>
            </w:tcBorders>
            <w:hideMark/>
          </w:tcPr>
          <w:p w14:paraId="71D50EF6"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 xml:space="preserve">UL </w:t>
            </w:r>
            <w:r w:rsidRPr="00303E23">
              <w:rPr>
                <w:rFonts w:ascii="Arial" w:hAnsi="Arial" w:cs="Arial"/>
                <w:b/>
                <w:sz w:val="18"/>
                <w:szCs w:val="18"/>
                <w:lang w:eastAsia="zh-CN"/>
              </w:rPr>
              <w:br/>
              <w:t>CLRB</w:t>
            </w:r>
          </w:p>
        </w:tc>
        <w:tc>
          <w:tcPr>
            <w:tcW w:w="961" w:type="dxa"/>
            <w:tcBorders>
              <w:top w:val="single" w:sz="4" w:space="0" w:color="auto"/>
              <w:left w:val="single" w:sz="4" w:space="0" w:color="auto"/>
              <w:bottom w:val="single" w:sz="4" w:space="0" w:color="auto"/>
              <w:right w:val="single" w:sz="4" w:space="0" w:color="auto"/>
            </w:tcBorders>
            <w:hideMark/>
          </w:tcPr>
          <w:p w14:paraId="15ABEF4D"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DL Fc (MHz)</w:t>
            </w:r>
          </w:p>
        </w:tc>
        <w:tc>
          <w:tcPr>
            <w:tcW w:w="978" w:type="dxa"/>
            <w:tcBorders>
              <w:top w:val="single" w:sz="4" w:space="0" w:color="auto"/>
              <w:left w:val="single" w:sz="4" w:space="0" w:color="auto"/>
              <w:bottom w:val="single" w:sz="4" w:space="0" w:color="auto"/>
              <w:right w:val="single" w:sz="4" w:space="0" w:color="auto"/>
            </w:tcBorders>
            <w:hideMark/>
          </w:tcPr>
          <w:p w14:paraId="0008213D"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 xml:space="preserve">MSD </w:t>
            </w:r>
            <w:r w:rsidRPr="00303E23">
              <w:rPr>
                <w:rFonts w:ascii="Arial" w:hAnsi="Arial" w:cs="Arial"/>
                <w:b/>
                <w:sz w:val="18"/>
                <w:szCs w:val="18"/>
                <w:lang w:eastAsia="zh-CN"/>
              </w:rPr>
              <w:br/>
              <w:t>(dB)</w:t>
            </w:r>
          </w:p>
        </w:tc>
        <w:tc>
          <w:tcPr>
            <w:tcW w:w="829" w:type="dxa"/>
            <w:tcBorders>
              <w:top w:val="single" w:sz="4" w:space="0" w:color="auto"/>
              <w:left w:val="single" w:sz="4" w:space="0" w:color="auto"/>
              <w:bottom w:val="single" w:sz="4" w:space="0" w:color="auto"/>
              <w:right w:val="single" w:sz="4" w:space="0" w:color="auto"/>
            </w:tcBorders>
            <w:hideMark/>
          </w:tcPr>
          <w:p w14:paraId="52EFC07B"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Duplex mode</w:t>
            </w:r>
          </w:p>
        </w:tc>
        <w:tc>
          <w:tcPr>
            <w:tcW w:w="1057" w:type="dxa"/>
            <w:tcBorders>
              <w:top w:val="nil"/>
              <w:left w:val="single" w:sz="4" w:space="0" w:color="auto"/>
              <w:bottom w:val="single" w:sz="4" w:space="0" w:color="auto"/>
              <w:right w:val="single" w:sz="4" w:space="0" w:color="auto"/>
            </w:tcBorders>
          </w:tcPr>
          <w:p w14:paraId="52B805AD" w14:textId="77777777" w:rsidR="00942D03" w:rsidRPr="00303E23" w:rsidRDefault="00942D03" w:rsidP="00FB74B4">
            <w:pPr>
              <w:jc w:val="center"/>
              <w:rPr>
                <w:rFonts w:ascii="Arial" w:hAnsi="Arial" w:cs="Arial"/>
                <w:b/>
                <w:sz w:val="18"/>
                <w:szCs w:val="18"/>
                <w:lang w:eastAsia="zh-CN"/>
              </w:rPr>
            </w:pPr>
          </w:p>
        </w:tc>
      </w:tr>
      <w:tr w:rsidR="00942D03" w:rsidRPr="00303E23" w14:paraId="63BA7E8F" w14:textId="77777777" w:rsidTr="00942D03">
        <w:trPr>
          <w:trHeight w:val="187"/>
          <w:jc w:val="center"/>
        </w:trPr>
        <w:tc>
          <w:tcPr>
            <w:tcW w:w="2007" w:type="dxa"/>
            <w:tcBorders>
              <w:top w:val="single" w:sz="4" w:space="0" w:color="auto"/>
              <w:left w:val="single" w:sz="4" w:space="0" w:color="auto"/>
              <w:bottom w:val="nil"/>
              <w:right w:val="single" w:sz="4" w:space="0" w:color="auto"/>
            </w:tcBorders>
            <w:hideMark/>
          </w:tcPr>
          <w:p w14:paraId="442F9CB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CA_n28-n41-n79</w:t>
            </w:r>
          </w:p>
        </w:tc>
        <w:tc>
          <w:tcPr>
            <w:tcW w:w="1146" w:type="dxa"/>
            <w:tcBorders>
              <w:top w:val="single" w:sz="4" w:space="0" w:color="auto"/>
              <w:left w:val="single" w:sz="4" w:space="0" w:color="auto"/>
              <w:bottom w:val="single" w:sz="4" w:space="0" w:color="auto"/>
              <w:right w:val="single" w:sz="4" w:space="0" w:color="auto"/>
            </w:tcBorders>
            <w:hideMark/>
          </w:tcPr>
          <w:p w14:paraId="719B76AF"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4251AD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hideMark/>
          </w:tcPr>
          <w:p w14:paraId="4E83D9A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4218B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BAE2AD"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6196B12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22</w:t>
            </w:r>
          </w:p>
        </w:tc>
        <w:tc>
          <w:tcPr>
            <w:tcW w:w="828" w:type="dxa"/>
            <w:tcBorders>
              <w:top w:val="single" w:sz="4" w:space="0" w:color="auto"/>
              <w:left w:val="single" w:sz="4" w:space="0" w:color="auto"/>
              <w:bottom w:val="single" w:sz="4" w:space="0" w:color="auto"/>
              <w:right w:val="single" w:sz="4" w:space="0" w:color="auto"/>
            </w:tcBorders>
            <w:hideMark/>
          </w:tcPr>
          <w:p w14:paraId="6D18239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1AA86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IMD3</w:t>
            </w:r>
            <w:r w:rsidRPr="00303E23">
              <w:rPr>
                <w:rFonts w:ascii="Arial" w:hAnsi="Arial" w:cs="Arial"/>
                <w:sz w:val="18"/>
                <w:szCs w:val="24"/>
                <w:vertAlign w:val="superscript"/>
                <w:lang w:val="en-US" w:eastAsia="zh-CN"/>
              </w:rPr>
              <w:t>1</w:t>
            </w:r>
          </w:p>
        </w:tc>
      </w:tr>
      <w:tr w:rsidR="00942D03" w:rsidRPr="00303E23" w14:paraId="250BC4B6" w14:textId="77777777" w:rsidTr="00942D03">
        <w:trPr>
          <w:trHeight w:val="187"/>
          <w:jc w:val="center"/>
        </w:trPr>
        <w:tc>
          <w:tcPr>
            <w:tcW w:w="2007" w:type="dxa"/>
            <w:tcBorders>
              <w:top w:val="nil"/>
              <w:left w:val="single" w:sz="4" w:space="0" w:color="auto"/>
              <w:bottom w:val="nil"/>
              <w:right w:val="single" w:sz="4" w:space="0" w:color="auto"/>
            </w:tcBorders>
          </w:tcPr>
          <w:p w14:paraId="04960E51"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AFEF2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777667B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147581F8"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07BA4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81C53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77782C1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406F7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00B42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D20BC25" w14:textId="77777777" w:rsidTr="00942D03">
        <w:trPr>
          <w:trHeight w:val="187"/>
          <w:jc w:val="center"/>
        </w:trPr>
        <w:tc>
          <w:tcPr>
            <w:tcW w:w="2007" w:type="dxa"/>
            <w:tcBorders>
              <w:top w:val="nil"/>
              <w:left w:val="single" w:sz="4" w:space="0" w:color="auto"/>
              <w:bottom w:val="nil"/>
              <w:right w:val="single" w:sz="4" w:space="0" w:color="auto"/>
            </w:tcBorders>
          </w:tcPr>
          <w:p w14:paraId="4F8648B7"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A08312"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1D14DA3"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hideMark/>
          </w:tcPr>
          <w:p w14:paraId="159C490C"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27AB1B3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6A40D0B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5395043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CF306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80E6B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3A80EF79" w14:textId="77777777" w:rsidTr="00942D03">
        <w:trPr>
          <w:trHeight w:val="187"/>
          <w:jc w:val="center"/>
        </w:trPr>
        <w:tc>
          <w:tcPr>
            <w:tcW w:w="2007" w:type="dxa"/>
            <w:tcBorders>
              <w:top w:val="nil"/>
              <w:left w:val="single" w:sz="4" w:space="0" w:color="auto"/>
              <w:bottom w:val="nil"/>
              <w:right w:val="single" w:sz="4" w:space="0" w:color="auto"/>
            </w:tcBorders>
          </w:tcPr>
          <w:p w14:paraId="4BDECF54"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C494F8"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993C49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74E8935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685D73"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D5C22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4A85D63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77CE7B"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38F7A3"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64B47695" w14:textId="77777777" w:rsidTr="00942D03">
        <w:trPr>
          <w:trHeight w:val="187"/>
          <w:jc w:val="center"/>
        </w:trPr>
        <w:tc>
          <w:tcPr>
            <w:tcW w:w="2007" w:type="dxa"/>
            <w:tcBorders>
              <w:top w:val="nil"/>
              <w:left w:val="single" w:sz="4" w:space="0" w:color="auto"/>
              <w:bottom w:val="nil"/>
              <w:right w:val="single" w:sz="4" w:space="0" w:color="auto"/>
            </w:tcBorders>
          </w:tcPr>
          <w:p w14:paraId="7F6FC4D4"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DEEAF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BE983A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786CDA8F"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3099D02"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2D90F5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7C2E96F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622CB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5B32B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A77385E" w14:textId="77777777" w:rsidTr="00942D03">
        <w:trPr>
          <w:trHeight w:val="187"/>
          <w:jc w:val="center"/>
        </w:trPr>
        <w:tc>
          <w:tcPr>
            <w:tcW w:w="2007" w:type="dxa"/>
            <w:tcBorders>
              <w:top w:val="nil"/>
              <w:left w:val="single" w:sz="4" w:space="0" w:color="auto"/>
              <w:bottom w:val="nil"/>
              <w:right w:val="single" w:sz="4" w:space="0" w:color="auto"/>
            </w:tcBorders>
          </w:tcPr>
          <w:p w14:paraId="7A361A80"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3A1A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087E4963"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4480</w:t>
            </w:r>
          </w:p>
        </w:tc>
        <w:tc>
          <w:tcPr>
            <w:tcW w:w="964" w:type="dxa"/>
            <w:tcBorders>
              <w:top w:val="single" w:sz="4" w:space="0" w:color="auto"/>
              <w:left w:val="single" w:sz="4" w:space="0" w:color="auto"/>
              <w:bottom w:val="single" w:sz="4" w:space="0" w:color="auto"/>
              <w:right w:val="single" w:sz="4" w:space="0" w:color="auto"/>
            </w:tcBorders>
            <w:hideMark/>
          </w:tcPr>
          <w:p w14:paraId="6FD1FEC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662811C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2A3DDD86"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2268314D"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123825B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0C006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IMD3</w:t>
            </w:r>
            <w:r w:rsidRPr="00303E23">
              <w:rPr>
                <w:rFonts w:ascii="Arial" w:hAnsi="Arial" w:cs="Arial"/>
                <w:sz w:val="18"/>
                <w:szCs w:val="24"/>
                <w:vertAlign w:val="superscript"/>
                <w:lang w:val="en-US" w:eastAsia="zh-CN"/>
              </w:rPr>
              <w:t>2</w:t>
            </w:r>
          </w:p>
        </w:tc>
      </w:tr>
      <w:tr w:rsidR="00942D03" w:rsidRPr="00303E23" w14:paraId="60A3B8F9" w14:textId="77777777" w:rsidTr="00942D03">
        <w:trPr>
          <w:trHeight w:val="187"/>
          <w:jc w:val="center"/>
        </w:trPr>
        <w:tc>
          <w:tcPr>
            <w:tcW w:w="2007" w:type="dxa"/>
            <w:tcBorders>
              <w:top w:val="nil"/>
              <w:left w:val="single" w:sz="4" w:space="0" w:color="auto"/>
              <w:bottom w:val="nil"/>
              <w:right w:val="single" w:sz="4" w:space="0" w:color="auto"/>
            </w:tcBorders>
          </w:tcPr>
          <w:p w14:paraId="2ABA51A8"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DB55E6"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17B376B"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0F09B5B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8C65D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2C1D28"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3A6773E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D5623F"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26C6C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2DB83A61" w14:textId="77777777" w:rsidTr="00942D03">
        <w:trPr>
          <w:trHeight w:val="187"/>
          <w:jc w:val="center"/>
        </w:trPr>
        <w:tc>
          <w:tcPr>
            <w:tcW w:w="2007" w:type="dxa"/>
            <w:tcBorders>
              <w:top w:val="nil"/>
              <w:left w:val="single" w:sz="4" w:space="0" w:color="auto"/>
              <w:bottom w:val="nil"/>
              <w:right w:val="single" w:sz="4" w:space="0" w:color="auto"/>
            </w:tcBorders>
          </w:tcPr>
          <w:p w14:paraId="03FC00CD"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B771DD"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199830BC"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2645</w:t>
            </w:r>
          </w:p>
        </w:tc>
        <w:tc>
          <w:tcPr>
            <w:tcW w:w="964" w:type="dxa"/>
            <w:tcBorders>
              <w:top w:val="single" w:sz="4" w:space="0" w:color="auto"/>
              <w:left w:val="single" w:sz="4" w:space="0" w:color="auto"/>
              <w:bottom w:val="single" w:sz="4" w:space="0" w:color="auto"/>
              <w:right w:val="single" w:sz="4" w:space="0" w:color="auto"/>
            </w:tcBorders>
            <w:hideMark/>
          </w:tcPr>
          <w:p w14:paraId="7E92631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0F0CF3C"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4B152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78764EC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22.4</w:t>
            </w:r>
          </w:p>
        </w:tc>
        <w:tc>
          <w:tcPr>
            <w:tcW w:w="828" w:type="dxa"/>
            <w:tcBorders>
              <w:top w:val="single" w:sz="4" w:space="0" w:color="auto"/>
              <w:left w:val="single" w:sz="4" w:space="0" w:color="auto"/>
              <w:bottom w:val="single" w:sz="4" w:space="0" w:color="auto"/>
              <w:right w:val="single" w:sz="4" w:space="0" w:color="auto"/>
            </w:tcBorders>
            <w:hideMark/>
          </w:tcPr>
          <w:p w14:paraId="6DB9268B"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08A53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IMD4</w:t>
            </w:r>
          </w:p>
        </w:tc>
      </w:tr>
      <w:tr w:rsidR="00942D03" w:rsidRPr="00303E23" w14:paraId="4C94E291" w14:textId="77777777" w:rsidTr="00942D03">
        <w:trPr>
          <w:trHeight w:val="187"/>
          <w:jc w:val="center"/>
        </w:trPr>
        <w:tc>
          <w:tcPr>
            <w:tcW w:w="2007" w:type="dxa"/>
            <w:tcBorders>
              <w:top w:val="nil"/>
              <w:left w:val="single" w:sz="4" w:space="0" w:color="auto"/>
              <w:bottom w:val="single" w:sz="4" w:space="0" w:color="auto"/>
              <w:right w:val="single" w:sz="4" w:space="0" w:color="auto"/>
            </w:tcBorders>
          </w:tcPr>
          <w:p w14:paraId="0FA462A6"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6931C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EA67C7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4850</w:t>
            </w:r>
          </w:p>
        </w:tc>
        <w:tc>
          <w:tcPr>
            <w:tcW w:w="964" w:type="dxa"/>
            <w:tcBorders>
              <w:top w:val="single" w:sz="4" w:space="0" w:color="auto"/>
              <w:left w:val="single" w:sz="4" w:space="0" w:color="auto"/>
              <w:bottom w:val="single" w:sz="4" w:space="0" w:color="auto"/>
              <w:right w:val="single" w:sz="4" w:space="0" w:color="auto"/>
            </w:tcBorders>
            <w:hideMark/>
          </w:tcPr>
          <w:p w14:paraId="6402131C"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EA3FB4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33EABD8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4F76113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F7EC8F6"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F073BD"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7C732F46" w14:textId="77777777" w:rsidTr="00942D0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hideMark/>
          </w:tcPr>
          <w:p w14:paraId="06C4A467" w14:textId="77777777" w:rsidR="00942D03" w:rsidRPr="00303E23" w:rsidRDefault="00942D03" w:rsidP="00FB74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1:</w:t>
            </w:r>
            <w:r w:rsidRPr="00303E23">
              <w:rPr>
                <w:rFonts w:ascii="Arial" w:hAnsi="Arial"/>
                <w:sz w:val="18"/>
                <w:szCs w:val="24"/>
                <w:lang w:val="en-US" w:eastAsia="zh-TW"/>
              </w:rPr>
              <w:tab/>
              <w:t>This band is subject to IMD5 also which MSD is not specified.</w:t>
            </w:r>
          </w:p>
          <w:p w14:paraId="40E3C116" w14:textId="77777777" w:rsidR="00942D03" w:rsidRPr="00303E23" w:rsidRDefault="00942D03" w:rsidP="00FB74B4">
            <w:pPr>
              <w:keepNext/>
              <w:keepLines/>
              <w:spacing w:after="0"/>
              <w:ind w:left="851" w:hanging="851"/>
              <w:rPr>
                <w:b/>
                <w:bCs/>
                <w:lang w:eastAsia="zh-CN"/>
              </w:rPr>
            </w:pPr>
            <w:r w:rsidRPr="00303E23">
              <w:rPr>
                <w:rFonts w:ascii="Arial" w:hAnsi="Arial"/>
                <w:sz w:val="18"/>
                <w:szCs w:val="24"/>
                <w:lang w:val="en-US" w:eastAsia="zh-TW"/>
              </w:rPr>
              <w:t>NOTE 2:</w:t>
            </w:r>
            <w:r w:rsidRPr="00303E23">
              <w:rPr>
                <w:rFonts w:ascii="Arial" w:hAnsi="Arial"/>
                <w:sz w:val="18"/>
                <w:szCs w:val="24"/>
                <w:lang w:val="en-US" w:eastAsia="zh-TW"/>
              </w:rPr>
              <w:tab/>
              <w:t>This band is subject to IMD4 also which MSD is not specified.</w:t>
            </w:r>
          </w:p>
        </w:tc>
      </w:tr>
    </w:tbl>
    <w:p w14:paraId="69E978CD" w14:textId="77777777" w:rsidR="00942D03" w:rsidRPr="00303E23" w:rsidRDefault="00942D03" w:rsidP="00942D03">
      <w:pPr>
        <w:rPr>
          <w:b/>
          <w:bCs/>
          <w:lang w:eastAsia="zh-CN"/>
        </w:rPr>
      </w:pPr>
    </w:p>
    <w:p w14:paraId="3CCC51B9" w14:textId="3C2BF6AC" w:rsidR="00942D03" w:rsidRPr="00303E23" w:rsidRDefault="00942D03" w:rsidP="00462FEC">
      <w:pPr>
        <w:pStyle w:val="Heading3"/>
      </w:pPr>
      <w:bookmarkStart w:id="344" w:name="_Toc207960568"/>
      <w:r w:rsidRPr="00303E23">
        <w:t>6</w:t>
      </w:r>
      <w:r w:rsidR="00D034DE" w:rsidRPr="00303E23">
        <w:rPr>
          <w:rFonts w:hint="eastAsia"/>
        </w:rPr>
        <w:t>.15</w:t>
      </w:r>
      <w:r w:rsidRPr="00303E23">
        <w:t>.4</w:t>
      </w:r>
      <w:r w:rsidRPr="00303E23">
        <w:tab/>
        <w:t>∆TIB and ∆RIB values</w:t>
      </w:r>
      <w:bookmarkEnd w:id="344"/>
    </w:p>
    <w:p w14:paraId="1E59DB40" w14:textId="0834B741" w:rsidR="00942D03" w:rsidRPr="00303E23" w:rsidRDefault="00942D03" w:rsidP="00942D03">
      <w:pPr>
        <w:rPr>
          <w:lang w:eastAsia="zh-CN"/>
        </w:rPr>
      </w:pPr>
      <w:r w:rsidRPr="00303E23">
        <w:rPr>
          <w:lang w:eastAsia="zh-CN"/>
        </w:rPr>
        <w:t>There is no change by comparing to the values for PC3 CA.</w:t>
      </w:r>
    </w:p>
    <w:p w14:paraId="04682418" w14:textId="77777777" w:rsidR="00942D03" w:rsidRPr="00303E23" w:rsidRDefault="00942D03" w:rsidP="00942D03">
      <w:pPr>
        <w:rPr>
          <w:b/>
          <w:bCs/>
          <w:lang w:eastAsia="zh-CN"/>
        </w:rPr>
      </w:pPr>
    </w:p>
    <w:p w14:paraId="502B4A8F" w14:textId="469DC114" w:rsidR="008D57CA" w:rsidRPr="00303E23" w:rsidRDefault="008D57CA" w:rsidP="00C169A4">
      <w:pPr>
        <w:pStyle w:val="Heading1"/>
        <w:rPr>
          <w:lang w:eastAsia="ja-JP"/>
        </w:rPr>
      </w:pPr>
      <w:bookmarkStart w:id="345" w:name="_Toc207960569"/>
      <w:r w:rsidRPr="00303E23">
        <w:t>6.</w:t>
      </w:r>
      <w:r w:rsidR="00B327A2" w:rsidRPr="00303E23">
        <w:rPr>
          <w:rFonts w:hint="eastAsia"/>
          <w:lang w:eastAsia="zh-CN"/>
        </w:rPr>
        <w:t>16</w:t>
      </w:r>
      <w:r w:rsidRPr="00303E23">
        <w:tab/>
      </w:r>
      <w:r w:rsidRPr="00303E23">
        <w:rPr>
          <w:lang w:eastAsia="zh-CN"/>
        </w:rPr>
        <w:t>CA_n</w:t>
      </w:r>
      <w:r w:rsidRPr="00303E23">
        <w:rPr>
          <w:rFonts w:hint="eastAsia"/>
          <w:lang w:eastAsia="ja-JP"/>
        </w:rPr>
        <w:t>3</w:t>
      </w:r>
      <w:r w:rsidRPr="00303E23">
        <w:rPr>
          <w:lang w:eastAsia="zh-CN"/>
        </w:rPr>
        <w:t>-n</w:t>
      </w:r>
      <w:r w:rsidRPr="00303E23">
        <w:rPr>
          <w:rFonts w:hint="eastAsia"/>
          <w:lang w:eastAsia="ja-JP"/>
        </w:rPr>
        <w:t>78</w:t>
      </w:r>
      <w:r w:rsidRPr="00303E23">
        <w:rPr>
          <w:lang w:eastAsia="zh-CN"/>
        </w:rPr>
        <w:t>-n</w:t>
      </w:r>
      <w:r w:rsidRPr="00303E23">
        <w:rPr>
          <w:rFonts w:hint="eastAsia"/>
          <w:lang w:eastAsia="ja-JP"/>
        </w:rPr>
        <w:t>79</w:t>
      </w:r>
      <w:bookmarkEnd w:id="345"/>
    </w:p>
    <w:p w14:paraId="27D832C8" w14:textId="3CF4C38E" w:rsidR="008D57CA" w:rsidRPr="00303E23" w:rsidRDefault="008D57CA" w:rsidP="00C169A4">
      <w:pPr>
        <w:pStyle w:val="Heading3"/>
        <w:rPr>
          <w:lang w:eastAsia="ja-JP"/>
        </w:rPr>
      </w:pPr>
      <w:bookmarkStart w:id="346" w:name="_Toc207960570"/>
      <w:r w:rsidRPr="00303E23">
        <w:rPr>
          <w:lang w:eastAsia="zh-CN"/>
        </w:rPr>
        <w:t>6</w:t>
      </w:r>
      <w:r w:rsidRPr="00303E23">
        <w:rPr>
          <w:rFonts w:hint="eastAsia"/>
          <w:lang w:eastAsia="zh-CN"/>
        </w:rPr>
        <w:t>.</w:t>
      </w:r>
      <w:r w:rsidR="00B327A2" w:rsidRPr="00303E23">
        <w:rPr>
          <w:rFonts w:hint="eastAsia"/>
          <w:lang w:eastAsia="zh-CN"/>
        </w:rPr>
        <w:t>16</w:t>
      </w:r>
      <w:r w:rsidRPr="00303E23">
        <w:rPr>
          <w:lang w:eastAsia="zh-CN"/>
        </w:rPr>
        <w:t>.</w:t>
      </w:r>
      <w:r w:rsidRPr="00303E23">
        <w:rPr>
          <w:rFonts w:hint="eastAsia"/>
          <w:lang w:eastAsia="zh-CN"/>
        </w:rPr>
        <w:t>1</w:t>
      </w:r>
      <w:r w:rsidRPr="00303E23">
        <w:rPr>
          <w:lang w:eastAsia="zh-CN"/>
        </w:rPr>
        <w:tab/>
        <w:t>Configuration</w:t>
      </w:r>
      <w:r w:rsidRPr="00303E23">
        <w:rPr>
          <w:rFonts w:hint="eastAsia"/>
          <w:lang w:eastAsia="zh-CN"/>
        </w:rPr>
        <w:t>s</w:t>
      </w:r>
      <w:bookmarkEnd w:id="346"/>
    </w:p>
    <w:p w14:paraId="2C20EC89" w14:textId="2F31C7AB" w:rsidR="008D57CA" w:rsidRPr="00303E23" w:rsidRDefault="008D57CA" w:rsidP="008D57CA">
      <w:pPr>
        <w:keepNext/>
        <w:keepLines/>
        <w:spacing w:before="60"/>
        <w:jc w:val="center"/>
        <w:rPr>
          <w:rFonts w:ascii="Arial" w:hAnsi="Arial"/>
          <w:b/>
          <w:lang w:val="en-US"/>
        </w:rPr>
      </w:pPr>
      <w:r w:rsidRPr="00303E23">
        <w:rPr>
          <w:rFonts w:ascii="Arial" w:hAnsi="Arial"/>
          <w:b/>
          <w:lang w:val="en-US"/>
        </w:rPr>
        <w:t>Table 6.</w:t>
      </w:r>
      <w:r w:rsidR="00321B39" w:rsidRPr="00303E23">
        <w:rPr>
          <w:rFonts w:ascii="Arial" w:hAnsi="Arial" w:hint="eastAsia"/>
          <w:b/>
          <w:lang w:val="en-US" w:eastAsia="zh-CN"/>
        </w:rPr>
        <w:t>16</w:t>
      </w:r>
      <w:r w:rsidRPr="00303E23">
        <w:rPr>
          <w:rFonts w:ascii="Arial" w:hAnsi="Arial" w:hint="eastAsia"/>
          <w:b/>
          <w:lang w:val="en-US" w:eastAsia="zh-CN"/>
        </w:rPr>
        <w:t>.1</w:t>
      </w:r>
      <w:r w:rsidRPr="00303E23">
        <w:rPr>
          <w:rFonts w:ascii="Arial" w:hAnsi="Arial"/>
          <w:b/>
          <w:lang w:val="en-US"/>
        </w:rPr>
        <w:t>-1: NR CA configurations and bandwi</w:t>
      </w:r>
      <w:r w:rsidRPr="00303E23">
        <w:rPr>
          <w:rFonts w:ascii="Arial" w:hAnsi="Arial" w:hint="eastAsia"/>
          <w:b/>
          <w:lang w:val="en-US" w:eastAsia="zh-CN"/>
        </w:rPr>
        <w:t>d</w:t>
      </w:r>
      <w:r w:rsidRPr="00303E23">
        <w:rPr>
          <w:rFonts w:ascii="Arial" w:hAnsi="Arial"/>
          <w:b/>
          <w:lang w:val="en-US"/>
        </w:rPr>
        <w:t xml:space="preserve">th combinations sets defined </w:t>
      </w:r>
      <w:r w:rsidRPr="00303E23">
        <w:rPr>
          <w:rFonts w:ascii="Arial" w:hAnsi="Arial" w:hint="eastAsia"/>
          <w:b/>
          <w:lang w:val="en-US" w:eastAsia="zh-CN"/>
        </w:rPr>
        <w:t xml:space="preserve">for </w:t>
      </w:r>
      <w:r w:rsidRPr="00303E23">
        <w:rPr>
          <w:rFonts w:ascii="Arial" w:hAnsi="Arial"/>
          <w:b/>
          <w:lang w:val="en-US" w:eastAsia="zh-CN"/>
        </w:rPr>
        <w:t>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953"/>
        <w:gridCol w:w="836"/>
        <w:gridCol w:w="2595"/>
        <w:gridCol w:w="1405"/>
      </w:tblGrid>
      <w:tr w:rsidR="008D57CA" w:rsidRPr="00303E23" w14:paraId="303069A4" w14:textId="77777777" w:rsidTr="004E3E10">
        <w:trPr>
          <w:trHeight w:val="7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1F215C"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F74E0"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 xml:space="preserve">Uplink CA configuration or single uplink carrier </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3A6E4"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06659DD"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 xml:space="preserve">Channel bandwidth (MHz)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922F61"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Bandwidth combination set</w:t>
            </w:r>
          </w:p>
        </w:tc>
      </w:tr>
      <w:tr w:rsidR="008D57CA" w:rsidRPr="00303E23" w14:paraId="16A2CE89" w14:textId="77777777" w:rsidTr="004E3E10">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4C518468" w14:textId="77777777" w:rsidR="008D57CA" w:rsidRPr="00303E23" w:rsidRDefault="008D57CA" w:rsidP="004E3E10">
            <w:pPr>
              <w:keepNext/>
              <w:keepLines/>
              <w:spacing w:after="0"/>
              <w:jc w:val="center"/>
              <w:rPr>
                <w:rFonts w:ascii="Arial" w:hAnsi="Arial" w:cs="Arial"/>
                <w:sz w:val="18"/>
                <w:szCs w:val="12"/>
              </w:rPr>
            </w:pPr>
            <w:r w:rsidRPr="00303E23">
              <w:rPr>
                <w:rFonts w:ascii="Arial" w:hAnsi="Arial" w:cs="Arial"/>
                <w:color w:val="000000"/>
                <w:sz w:val="18"/>
                <w:szCs w:val="18"/>
              </w:rPr>
              <w:t>CA_n3A-n78A-n79A</w:t>
            </w:r>
            <w:r w:rsidRPr="00303E23">
              <w:rPr>
                <w:rFonts w:ascii="Arial" w:hAnsi="Arial" w:cs="Arial"/>
                <w:color w:val="000000"/>
                <w:sz w:val="18"/>
                <w:szCs w:val="18"/>
                <w:vertAlign w:val="superscript"/>
              </w:rPr>
              <w:t>5</w:t>
            </w:r>
          </w:p>
        </w:tc>
        <w:tc>
          <w:tcPr>
            <w:tcW w:w="0" w:type="auto"/>
            <w:tcBorders>
              <w:top w:val="single" w:sz="4" w:space="0" w:color="auto"/>
              <w:left w:val="single" w:sz="4" w:space="0" w:color="auto"/>
              <w:bottom w:val="nil"/>
              <w:right w:val="single" w:sz="4" w:space="0" w:color="auto"/>
            </w:tcBorders>
            <w:hideMark/>
          </w:tcPr>
          <w:p w14:paraId="6E515CB9" w14:textId="77777777" w:rsidR="008D57CA" w:rsidRPr="00303E23" w:rsidRDefault="008D57CA" w:rsidP="004E3E10">
            <w:pPr>
              <w:spacing w:after="0"/>
              <w:jc w:val="center"/>
              <w:rPr>
                <w:rFonts w:ascii="Arial" w:hAnsi="Arial" w:cs="Arial"/>
                <w:sz w:val="18"/>
                <w:szCs w:val="18"/>
              </w:rPr>
            </w:pPr>
            <w:r w:rsidRPr="00303E23">
              <w:rPr>
                <w:rFonts w:ascii="Arial" w:hAnsi="Arial" w:cs="Arial"/>
                <w:sz w:val="18"/>
                <w:szCs w:val="18"/>
              </w:rPr>
              <w:t>n78</w:t>
            </w:r>
            <w:r w:rsidRPr="00303E23">
              <w:rPr>
                <w:rFonts w:ascii="Arial" w:hAnsi="Arial" w:cs="Arial"/>
                <w:sz w:val="18"/>
                <w:szCs w:val="18"/>
                <w:vertAlign w:val="superscript"/>
              </w:rPr>
              <w:t>7,9</w:t>
            </w:r>
          </w:p>
          <w:p w14:paraId="425F2855" w14:textId="77777777" w:rsidR="008D57CA" w:rsidRPr="00303E23" w:rsidRDefault="008D57CA" w:rsidP="004E3E10">
            <w:pPr>
              <w:spacing w:after="0"/>
              <w:jc w:val="center"/>
              <w:rPr>
                <w:rFonts w:ascii="Arial" w:hAnsi="Arial" w:cs="Arial"/>
                <w:color w:val="FF0000"/>
                <w:sz w:val="18"/>
                <w:szCs w:val="18"/>
                <w:lang w:eastAsia="ja-JP"/>
              </w:rPr>
            </w:pPr>
            <w:r w:rsidRPr="00303E23">
              <w:rPr>
                <w:rFonts w:ascii="Arial" w:hAnsi="Arial" w:cs="Arial" w:hint="eastAsia"/>
                <w:color w:val="FF0000"/>
                <w:sz w:val="18"/>
                <w:szCs w:val="18"/>
                <w:lang w:eastAsia="ja-JP"/>
              </w:rPr>
              <w:t>n79</w:t>
            </w:r>
            <w:r w:rsidRPr="00303E23">
              <w:rPr>
                <w:rFonts w:ascii="Arial" w:hAnsi="Arial" w:cs="Arial"/>
                <w:color w:val="FF0000"/>
                <w:sz w:val="18"/>
                <w:szCs w:val="18"/>
                <w:vertAlign w:val="superscript"/>
              </w:rPr>
              <w:t>7</w:t>
            </w:r>
          </w:p>
          <w:p w14:paraId="579B19EC" w14:textId="77777777" w:rsidR="008D57CA" w:rsidRPr="00303E23" w:rsidRDefault="008D57CA" w:rsidP="004E3E10">
            <w:pPr>
              <w:spacing w:after="0"/>
              <w:jc w:val="center"/>
              <w:rPr>
                <w:rFonts w:ascii="Arial" w:hAnsi="Arial" w:cs="Arial"/>
                <w:sz w:val="18"/>
                <w:szCs w:val="18"/>
              </w:rPr>
            </w:pPr>
            <w:r w:rsidRPr="00303E23">
              <w:rPr>
                <w:rFonts w:ascii="Arial" w:hAnsi="Arial" w:cs="Arial"/>
                <w:sz w:val="18"/>
                <w:szCs w:val="18"/>
              </w:rPr>
              <w:t>CA_n3A-n78A</w:t>
            </w:r>
            <w:r w:rsidRPr="00303E23">
              <w:rPr>
                <w:rFonts w:ascii="Arial" w:hAnsi="Arial" w:cs="Arial"/>
                <w:color w:val="FF0000"/>
                <w:sz w:val="18"/>
                <w:szCs w:val="18"/>
                <w:vertAlign w:val="superscript"/>
              </w:rPr>
              <w:t>7</w:t>
            </w:r>
          </w:p>
          <w:p w14:paraId="743E52CA" w14:textId="77777777" w:rsidR="008D57CA" w:rsidRPr="00303E23" w:rsidRDefault="008D57CA" w:rsidP="004E3E10">
            <w:pPr>
              <w:spacing w:after="0"/>
              <w:jc w:val="center"/>
              <w:rPr>
                <w:rFonts w:ascii="Arial" w:hAnsi="Arial" w:cs="Arial"/>
                <w:sz w:val="18"/>
                <w:szCs w:val="18"/>
              </w:rPr>
            </w:pPr>
            <w:r w:rsidRPr="00303E23">
              <w:rPr>
                <w:rFonts w:ascii="Arial" w:hAnsi="Arial" w:cs="Arial"/>
                <w:sz w:val="18"/>
                <w:szCs w:val="18"/>
              </w:rPr>
              <w:t>CA_n3A-n79A</w:t>
            </w:r>
            <w:r w:rsidRPr="00303E23">
              <w:rPr>
                <w:rFonts w:ascii="Arial" w:hAnsi="Arial" w:cs="Arial"/>
                <w:color w:val="FF0000"/>
                <w:sz w:val="18"/>
                <w:szCs w:val="18"/>
                <w:vertAlign w:val="superscript"/>
              </w:rPr>
              <w:t>7</w:t>
            </w:r>
          </w:p>
          <w:p w14:paraId="15FB0A58" w14:textId="77777777" w:rsidR="008D57CA" w:rsidRPr="00303E23" w:rsidRDefault="008D57CA" w:rsidP="004E3E10">
            <w:pPr>
              <w:keepNext/>
              <w:keepLines/>
              <w:spacing w:after="0"/>
              <w:jc w:val="center"/>
              <w:rPr>
                <w:rFonts w:ascii="Arial" w:hAnsi="Arial" w:cs="Arial"/>
                <w:sz w:val="18"/>
                <w:szCs w:val="12"/>
                <w:vertAlign w:val="superscript"/>
                <w:lang w:eastAsia="ja-JP"/>
              </w:rPr>
            </w:pPr>
            <w:r w:rsidRPr="00303E23">
              <w:rPr>
                <w:rFonts w:ascii="Arial" w:hAnsi="Arial" w:cs="Arial"/>
                <w:sz w:val="18"/>
                <w:szCs w:val="18"/>
              </w:rPr>
              <w:t>CA_n78A-n79A</w:t>
            </w:r>
            <w:r w:rsidRPr="00303E23">
              <w:rPr>
                <w:rFonts w:ascii="Arial" w:hAnsi="Arial" w:cs="Arial"/>
                <w:sz w:val="18"/>
                <w:szCs w:val="18"/>
                <w:vertAlign w:val="superscript"/>
                <w:lang w:val="en-US" w:eastAsia="ja-JP"/>
              </w:rPr>
              <w:t>5</w:t>
            </w:r>
            <w:r w:rsidRPr="00303E23">
              <w:rPr>
                <w:rFonts w:ascii="Arial" w:hAnsi="Arial" w:cs="Arial" w:hint="eastAsia"/>
                <w:sz w:val="18"/>
                <w:szCs w:val="18"/>
                <w:vertAlign w:val="superscript"/>
                <w:lang w:val="en-US" w:eastAsia="ja-JP"/>
              </w:rPr>
              <w:t>,</w:t>
            </w:r>
            <w:r w:rsidRPr="00303E23">
              <w:rPr>
                <w:rFonts w:ascii="Arial" w:hAnsi="Arial" w:cs="Arial" w:hint="eastAsia"/>
                <w:color w:val="FF0000"/>
                <w:sz w:val="18"/>
                <w:szCs w:val="18"/>
                <w:vertAlign w:val="superscript"/>
                <w:lang w:val="en-US" w:eastAsia="ja-JP"/>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8884A" w14:textId="77777777" w:rsidR="008D57CA" w:rsidRPr="00303E23" w:rsidRDefault="008D57CA" w:rsidP="004E3E10">
            <w:pPr>
              <w:keepNext/>
              <w:keepLines/>
              <w:spacing w:after="0"/>
              <w:jc w:val="center"/>
              <w:rPr>
                <w:rFonts w:ascii="Arial" w:hAnsi="Arial" w:cs="Arial"/>
                <w:sz w:val="18"/>
                <w:szCs w:val="12"/>
                <w:lang w:eastAsia="ja-JP"/>
              </w:rPr>
            </w:pPr>
            <w:r w:rsidRPr="00303E23">
              <w:rPr>
                <w:rFonts w:ascii="Arial" w:hAnsi="Arial" w:cs="Arial"/>
                <w:color w:val="000000"/>
                <w:sz w:val="18"/>
                <w:szCs w:val="18"/>
              </w:rPr>
              <w:t>n3</w:t>
            </w:r>
          </w:p>
        </w:tc>
        <w:tc>
          <w:tcPr>
            <w:tcW w:w="0" w:type="auto"/>
            <w:tcBorders>
              <w:top w:val="single" w:sz="4" w:space="0" w:color="auto"/>
              <w:left w:val="single" w:sz="4" w:space="0" w:color="auto"/>
              <w:right w:val="single" w:sz="4" w:space="0" w:color="auto"/>
            </w:tcBorders>
            <w:vAlign w:val="center"/>
          </w:tcPr>
          <w:p w14:paraId="5A21732C" w14:textId="77777777" w:rsidR="008D57CA" w:rsidRPr="00303E23" w:rsidRDefault="008D57CA" w:rsidP="004E3E10">
            <w:pPr>
              <w:keepNext/>
              <w:keepLines/>
              <w:spacing w:after="0"/>
              <w:jc w:val="center"/>
              <w:rPr>
                <w:rFonts w:ascii="Arial" w:hAnsi="Arial" w:cs="Arial"/>
                <w:sz w:val="18"/>
                <w:szCs w:val="12"/>
                <w:lang w:eastAsia="zh-CN"/>
              </w:rPr>
            </w:pPr>
            <w:r w:rsidRPr="00303E23">
              <w:rPr>
                <w:rFonts w:ascii="Arial" w:hAnsi="Arial" w:cs="Arial"/>
                <w:color w:val="000000"/>
                <w:sz w:val="18"/>
                <w:szCs w:val="18"/>
              </w:rPr>
              <w:t>5, 10, 15, 20, 25, 30, 40, 50</w:t>
            </w:r>
          </w:p>
        </w:tc>
        <w:tc>
          <w:tcPr>
            <w:tcW w:w="1405" w:type="dxa"/>
            <w:tcBorders>
              <w:top w:val="single" w:sz="4" w:space="0" w:color="auto"/>
              <w:left w:val="single" w:sz="4" w:space="0" w:color="auto"/>
              <w:bottom w:val="nil"/>
              <w:right w:val="single" w:sz="4" w:space="0" w:color="auto"/>
            </w:tcBorders>
            <w:vAlign w:val="center"/>
            <w:hideMark/>
          </w:tcPr>
          <w:p w14:paraId="504C353A" w14:textId="77777777" w:rsidR="008D57CA" w:rsidRPr="00303E23" w:rsidRDefault="008D57CA" w:rsidP="004E3E10">
            <w:pPr>
              <w:keepNext/>
              <w:keepLines/>
              <w:spacing w:after="0"/>
              <w:jc w:val="center"/>
              <w:rPr>
                <w:rFonts w:ascii="Arial" w:hAnsi="Arial" w:cs="Arial"/>
                <w:sz w:val="18"/>
                <w:szCs w:val="12"/>
                <w:lang w:val="en-US" w:eastAsia="ja-JP"/>
              </w:rPr>
            </w:pPr>
            <w:r w:rsidRPr="00303E23">
              <w:rPr>
                <w:rFonts w:ascii="Arial" w:hAnsi="Arial" w:cs="Arial" w:hint="eastAsia"/>
                <w:sz w:val="18"/>
                <w:szCs w:val="18"/>
                <w:lang w:eastAsia="zh-CN"/>
              </w:rPr>
              <w:t>0</w:t>
            </w:r>
          </w:p>
        </w:tc>
      </w:tr>
      <w:tr w:rsidR="008D57CA" w:rsidRPr="00303E23" w14:paraId="17498769" w14:textId="77777777" w:rsidTr="004E3E10">
        <w:trPr>
          <w:trHeight w:val="285"/>
          <w:jc w:val="center"/>
        </w:trPr>
        <w:tc>
          <w:tcPr>
            <w:tcW w:w="0" w:type="auto"/>
            <w:tcBorders>
              <w:top w:val="nil"/>
              <w:left w:val="single" w:sz="4" w:space="0" w:color="auto"/>
              <w:bottom w:val="nil"/>
              <w:right w:val="single" w:sz="4" w:space="0" w:color="auto"/>
            </w:tcBorders>
            <w:vAlign w:val="center"/>
            <w:hideMark/>
          </w:tcPr>
          <w:p w14:paraId="7EDA16C9" w14:textId="77777777" w:rsidR="008D57CA" w:rsidRPr="00303E23" w:rsidRDefault="008D57CA" w:rsidP="004E3E10">
            <w:pPr>
              <w:keepNext/>
              <w:keepLines/>
              <w:spacing w:after="0"/>
              <w:jc w:val="center"/>
              <w:rPr>
                <w:rFonts w:ascii="Arial" w:hAnsi="Arial" w:cs="Arial"/>
                <w:sz w:val="18"/>
                <w:szCs w:val="12"/>
              </w:rPr>
            </w:pPr>
          </w:p>
        </w:tc>
        <w:tc>
          <w:tcPr>
            <w:tcW w:w="0" w:type="auto"/>
            <w:tcBorders>
              <w:top w:val="nil"/>
              <w:left w:val="single" w:sz="4" w:space="0" w:color="auto"/>
              <w:bottom w:val="nil"/>
              <w:right w:val="single" w:sz="4" w:space="0" w:color="auto"/>
            </w:tcBorders>
            <w:hideMark/>
          </w:tcPr>
          <w:p w14:paraId="0FA925FE" w14:textId="77777777" w:rsidR="008D57CA" w:rsidRPr="00303E23" w:rsidRDefault="008D57CA" w:rsidP="004E3E10">
            <w:pPr>
              <w:keepNext/>
              <w:keepLines/>
              <w:spacing w:after="0"/>
              <w:jc w:val="center"/>
              <w:rPr>
                <w:rFonts w:ascii="Arial" w:hAnsi="Arial" w:cs="Arial"/>
                <w:sz w:val="18"/>
                <w:szCs w:val="1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3363F" w14:textId="77777777" w:rsidR="008D57CA" w:rsidRPr="00303E23" w:rsidRDefault="008D57CA" w:rsidP="004E3E10">
            <w:pPr>
              <w:keepNext/>
              <w:keepLines/>
              <w:spacing w:after="0"/>
              <w:jc w:val="center"/>
              <w:rPr>
                <w:rFonts w:ascii="Arial" w:hAnsi="Arial" w:cs="Arial"/>
                <w:sz w:val="18"/>
                <w:szCs w:val="12"/>
                <w:lang w:eastAsia="ja-JP"/>
              </w:rPr>
            </w:pPr>
            <w:r w:rsidRPr="00303E23">
              <w:rPr>
                <w:rFonts w:ascii="Arial" w:hAnsi="Arial" w:cs="Arial"/>
                <w:color w:val="000000"/>
                <w:sz w:val="18"/>
                <w:szCs w:val="18"/>
              </w:rPr>
              <w:t>n78</w:t>
            </w:r>
          </w:p>
        </w:tc>
        <w:tc>
          <w:tcPr>
            <w:tcW w:w="0" w:type="auto"/>
            <w:tcBorders>
              <w:top w:val="single" w:sz="4" w:space="0" w:color="auto"/>
              <w:left w:val="single" w:sz="4" w:space="0" w:color="auto"/>
              <w:right w:val="single" w:sz="4" w:space="0" w:color="auto"/>
            </w:tcBorders>
            <w:vAlign w:val="center"/>
          </w:tcPr>
          <w:p w14:paraId="4CE4F8D6" w14:textId="77777777" w:rsidR="008D57CA" w:rsidRPr="00303E23" w:rsidRDefault="008D57CA" w:rsidP="004E3E10">
            <w:pPr>
              <w:keepNext/>
              <w:keepLines/>
              <w:spacing w:after="0"/>
              <w:jc w:val="center"/>
              <w:rPr>
                <w:rFonts w:ascii="Arial" w:hAnsi="Arial" w:cs="Arial"/>
                <w:sz w:val="18"/>
                <w:szCs w:val="12"/>
                <w:lang w:eastAsia="ja-JP"/>
              </w:rPr>
            </w:pPr>
            <w:r w:rsidRPr="00303E23">
              <w:rPr>
                <w:rFonts w:ascii="Arial" w:hAnsi="Arial" w:cs="Arial"/>
                <w:color w:val="000000"/>
                <w:sz w:val="18"/>
                <w:szCs w:val="18"/>
              </w:rPr>
              <w:t>10, 15, 20, 25, 30, 40, 50, 60, 70, 80, 90, 100</w:t>
            </w:r>
          </w:p>
        </w:tc>
        <w:tc>
          <w:tcPr>
            <w:tcW w:w="1405" w:type="dxa"/>
            <w:tcBorders>
              <w:top w:val="nil"/>
              <w:left w:val="single" w:sz="4" w:space="0" w:color="auto"/>
              <w:bottom w:val="nil"/>
              <w:right w:val="single" w:sz="4" w:space="0" w:color="auto"/>
            </w:tcBorders>
            <w:vAlign w:val="center"/>
            <w:hideMark/>
          </w:tcPr>
          <w:p w14:paraId="072AFD71" w14:textId="77777777" w:rsidR="008D57CA" w:rsidRPr="00303E23" w:rsidRDefault="008D57CA" w:rsidP="004E3E10">
            <w:pPr>
              <w:keepNext/>
              <w:keepLines/>
              <w:spacing w:after="0"/>
              <w:jc w:val="center"/>
              <w:rPr>
                <w:rFonts w:ascii="Arial" w:hAnsi="Arial" w:cs="Arial"/>
                <w:sz w:val="18"/>
                <w:szCs w:val="12"/>
                <w:lang w:val="en-US" w:eastAsia="zh-CN"/>
              </w:rPr>
            </w:pPr>
          </w:p>
        </w:tc>
      </w:tr>
      <w:tr w:rsidR="008D57CA" w:rsidRPr="00303E23" w14:paraId="47EC1A3B" w14:textId="77777777" w:rsidTr="004E3E10">
        <w:trPr>
          <w:trHeight w:val="275"/>
          <w:jc w:val="center"/>
        </w:trPr>
        <w:tc>
          <w:tcPr>
            <w:tcW w:w="0" w:type="auto"/>
            <w:tcBorders>
              <w:top w:val="nil"/>
              <w:left w:val="single" w:sz="4" w:space="0" w:color="auto"/>
              <w:right w:val="single" w:sz="4" w:space="0" w:color="auto"/>
            </w:tcBorders>
            <w:vAlign w:val="center"/>
          </w:tcPr>
          <w:p w14:paraId="7ADC72D3" w14:textId="77777777" w:rsidR="008D57CA" w:rsidRPr="00303E23" w:rsidRDefault="008D57CA" w:rsidP="004E3E10">
            <w:pPr>
              <w:keepNext/>
              <w:keepLines/>
              <w:spacing w:after="0"/>
              <w:jc w:val="center"/>
              <w:rPr>
                <w:rFonts w:ascii="Arial" w:hAnsi="Arial" w:cs="Arial"/>
                <w:sz w:val="18"/>
                <w:szCs w:val="12"/>
                <w:lang w:val="en-US" w:eastAsia="zh-CN"/>
              </w:rPr>
            </w:pPr>
          </w:p>
        </w:tc>
        <w:tc>
          <w:tcPr>
            <w:tcW w:w="0" w:type="auto"/>
            <w:tcBorders>
              <w:top w:val="nil"/>
              <w:left w:val="single" w:sz="4" w:space="0" w:color="auto"/>
              <w:right w:val="single" w:sz="4" w:space="0" w:color="auto"/>
            </w:tcBorders>
          </w:tcPr>
          <w:p w14:paraId="762E04E1" w14:textId="77777777" w:rsidR="008D57CA" w:rsidRPr="00303E23" w:rsidRDefault="008D57CA" w:rsidP="004E3E10">
            <w:pPr>
              <w:keepNext/>
              <w:keepLines/>
              <w:spacing w:after="0"/>
              <w:jc w:val="center"/>
              <w:rPr>
                <w:rFonts w:ascii="Arial" w:hAnsi="Arial" w:cs="Arial"/>
                <w:sz w:val="18"/>
                <w:szCs w:val="1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7E323C" w14:textId="77777777" w:rsidR="008D57CA" w:rsidRPr="00303E23" w:rsidRDefault="008D57CA" w:rsidP="004E3E10">
            <w:pPr>
              <w:keepNext/>
              <w:keepLines/>
              <w:spacing w:after="0"/>
              <w:jc w:val="center"/>
              <w:rPr>
                <w:rFonts w:ascii="Arial" w:hAnsi="Arial" w:cs="Arial"/>
                <w:sz w:val="18"/>
                <w:szCs w:val="12"/>
                <w:lang w:val="en-US" w:eastAsia="ja-JP"/>
              </w:rPr>
            </w:pPr>
            <w:r w:rsidRPr="00303E23">
              <w:rPr>
                <w:rFonts w:ascii="Arial" w:hAnsi="Arial" w:cs="Arial"/>
                <w:color w:val="000000"/>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2A5A0370" w14:textId="77777777" w:rsidR="008D57CA" w:rsidRPr="00303E23" w:rsidRDefault="008D57CA" w:rsidP="004E3E10">
            <w:pPr>
              <w:keepNext/>
              <w:keepLines/>
              <w:spacing w:after="0"/>
              <w:jc w:val="center"/>
              <w:rPr>
                <w:rFonts w:ascii="Arial" w:hAnsi="Arial" w:cs="Arial"/>
                <w:sz w:val="18"/>
                <w:szCs w:val="12"/>
                <w:lang w:eastAsia="zh-CN"/>
              </w:rPr>
            </w:pPr>
            <w:r w:rsidRPr="00303E23">
              <w:rPr>
                <w:rFonts w:ascii="Arial" w:hAnsi="Arial" w:cs="Arial"/>
                <w:sz w:val="18"/>
                <w:szCs w:val="18"/>
                <w:lang w:eastAsia="zh-CN" w:bidi="ar"/>
              </w:rPr>
              <w:t>40, 50, 60, 80, 100</w:t>
            </w:r>
          </w:p>
        </w:tc>
        <w:tc>
          <w:tcPr>
            <w:tcW w:w="1405" w:type="dxa"/>
            <w:tcBorders>
              <w:top w:val="nil"/>
              <w:left w:val="single" w:sz="4" w:space="0" w:color="auto"/>
              <w:right w:val="single" w:sz="4" w:space="0" w:color="auto"/>
            </w:tcBorders>
            <w:vAlign w:val="center"/>
          </w:tcPr>
          <w:p w14:paraId="5A4298C8" w14:textId="77777777" w:rsidR="008D57CA" w:rsidRPr="00303E23" w:rsidRDefault="008D57CA" w:rsidP="004E3E10">
            <w:pPr>
              <w:keepNext/>
              <w:keepLines/>
              <w:spacing w:after="0"/>
              <w:jc w:val="center"/>
              <w:rPr>
                <w:rFonts w:ascii="Arial" w:hAnsi="Arial" w:cs="Arial"/>
                <w:sz w:val="18"/>
                <w:szCs w:val="12"/>
                <w:lang w:val="en-US" w:eastAsia="zh-CN"/>
              </w:rPr>
            </w:pPr>
          </w:p>
        </w:tc>
      </w:tr>
      <w:tr w:rsidR="008D57CA" w:rsidRPr="00303E23" w14:paraId="3792A4DF" w14:textId="77777777" w:rsidTr="004E3E10">
        <w:trPr>
          <w:trHeight w:val="572"/>
          <w:jc w:val="center"/>
        </w:trPr>
        <w:tc>
          <w:tcPr>
            <w:tcW w:w="9493" w:type="dxa"/>
            <w:gridSpan w:val="5"/>
            <w:tcBorders>
              <w:left w:val="single" w:sz="4" w:space="0" w:color="auto"/>
              <w:right w:val="single" w:sz="4" w:space="0" w:color="auto"/>
            </w:tcBorders>
            <w:vAlign w:val="center"/>
          </w:tcPr>
          <w:p w14:paraId="47B720A6" w14:textId="77777777" w:rsidR="008D57CA" w:rsidRPr="00303E23" w:rsidRDefault="008D57CA" w:rsidP="004E3E10">
            <w:pPr>
              <w:spacing w:after="0"/>
              <w:ind w:left="707" w:hangingChars="393" w:hanging="707"/>
              <w:rPr>
                <w:rFonts w:ascii="Arial" w:hAnsi="Arial" w:cs="Arial"/>
                <w:sz w:val="18"/>
                <w:szCs w:val="18"/>
              </w:rPr>
            </w:pPr>
            <w:r w:rsidRPr="00303E23">
              <w:rPr>
                <w:rFonts w:ascii="Arial" w:hAnsi="Arial" w:cs="Arial"/>
                <w:sz w:val="18"/>
                <w:szCs w:val="18"/>
              </w:rPr>
              <w:t>NOTE 5: Simultaneous Rx/Tx capability for TDD combinations does not apply for UEs supporting band n78 with an n77 implementation.</w:t>
            </w:r>
          </w:p>
          <w:p w14:paraId="576C6AA0" w14:textId="77777777" w:rsidR="008D57CA" w:rsidRPr="00303E23" w:rsidRDefault="008D57CA" w:rsidP="004E3E10">
            <w:pPr>
              <w:spacing w:after="0"/>
              <w:ind w:left="707" w:hangingChars="393" w:hanging="707"/>
              <w:rPr>
                <w:rFonts w:ascii="Arial" w:hAnsi="Arial" w:cs="Arial"/>
                <w:sz w:val="18"/>
                <w:szCs w:val="18"/>
              </w:rPr>
            </w:pPr>
            <w:r w:rsidRPr="00303E23">
              <w:rPr>
                <w:rFonts w:ascii="Arial" w:hAnsi="Arial" w:cs="Arial"/>
                <w:sz w:val="18"/>
                <w:szCs w:val="18"/>
              </w:rPr>
              <w:t>NOTE 7: Minimum requirements for Power Class 2 are applicable for this uplink combination or single uplink carrier in this downlink/uplink combination.</w:t>
            </w:r>
          </w:p>
          <w:p w14:paraId="754372A9" w14:textId="77777777" w:rsidR="008D57CA" w:rsidRPr="00303E23" w:rsidRDefault="008D57CA" w:rsidP="004E3E10">
            <w:pPr>
              <w:spacing w:after="0"/>
              <w:ind w:left="707" w:hangingChars="393" w:hanging="707"/>
              <w:rPr>
                <w:rFonts w:ascii="Arial" w:hAnsi="Arial" w:cs="Arial"/>
                <w:sz w:val="18"/>
                <w:szCs w:val="18"/>
              </w:rPr>
            </w:pPr>
            <w:r w:rsidRPr="00303E23">
              <w:rPr>
                <w:rFonts w:ascii="Arial" w:hAnsi="Arial" w:cs="Arial"/>
                <w:sz w:val="18"/>
                <w:szCs w:val="18"/>
              </w:rPr>
              <w:t xml:space="preserve">NOTE </w:t>
            </w:r>
            <w:r w:rsidRPr="00303E23">
              <w:rPr>
                <w:rFonts w:ascii="Arial" w:hAnsi="Arial" w:cs="Arial" w:hint="eastAsia"/>
                <w:sz w:val="18"/>
                <w:szCs w:val="18"/>
                <w:lang w:eastAsia="ja-JP"/>
              </w:rPr>
              <w:t>9</w:t>
            </w:r>
            <w:r w:rsidRPr="00303E23">
              <w:rPr>
                <w:rFonts w:ascii="Arial" w:hAnsi="Arial" w:cs="Arial"/>
                <w:sz w:val="18"/>
                <w:szCs w:val="18"/>
              </w:rPr>
              <w:t>: Minimum requirements for Power Class 1.5 are applicable for single uplink carrier in this downlink/uplink combination.</w:t>
            </w:r>
          </w:p>
        </w:tc>
      </w:tr>
    </w:tbl>
    <w:p w14:paraId="0FCBD302" w14:textId="77777777" w:rsidR="008D57CA" w:rsidRPr="00303E23" w:rsidRDefault="008D57CA" w:rsidP="008D57CA">
      <w:pPr>
        <w:rPr>
          <w:sz w:val="18"/>
          <w:lang w:val="x-none" w:eastAsia="zh-CN"/>
        </w:rPr>
      </w:pPr>
    </w:p>
    <w:p w14:paraId="196ABEF5" w14:textId="7CDC984F" w:rsidR="008D57CA" w:rsidRPr="00303E23" w:rsidRDefault="008D57CA" w:rsidP="00C169A4">
      <w:pPr>
        <w:pStyle w:val="Heading3"/>
        <w:rPr>
          <w:lang w:val="en-US" w:eastAsia="zh-CN"/>
        </w:rPr>
      </w:pPr>
      <w:bookmarkStart w:id="347" w:name="_Toc207960571"/>
      <w:r w:rsidRPr="00303E23">
        <w:rPr>
          <w:lang w:eastAsia="zh-CN"/>
        </w:rPr>
        <w:lastRenderedPageBreak/>
        <w:t>6.</w:t>
      </w:r>
      <w:r w:rsidR="00321B39" w:rsidRPr="00303E23">
        <w:rPr>
          <w:rFonts w:hint="eastAsia"/>
          <w:lang w:eastAsia="zh-CN"/>
        </w:rPr>
        <w:t>16</w:t>
      </w:r>
      <w:r w:rsidRPr="00303E23">
        <w:rPr>
          <w:lang w:eastAsia="zh-CN"/>
        </w:rPr>
        <w:t>.</w:t>
      </w:r>
      <w:r w:rsidRPr="00303E23">
        <w:rPr>
          <w:rFonts w:hint="eastAsia"/>
          <w:lang w:eastAsia="zh-CN"/>
        </w:rPr>
        <w:t>2</w:t>
      </w:r>
      <w:r w:rsidRPr="00303E23">
        <w:rPr>
          <w:lang w:eastAsia="zh-CN"/>
        </w:rPr>
        <w:tab/>
      </w:r>
      <w:r w:rsidRPr="00303E23">
        <w:rPr>
          <w:lang w:val="en-US" w:eastAsia="zh-CN"/>
        </w:rPr>
        <w:t>Maximum output power</w:t>
      </w:r>
      <w:bookmarkEnd w:id="347"/>
    </w:p>
    <w:p w14:paraId="2F2C7E91" w14:textId="51532EEE" w:rsidR="008D57CA" w:rsidRPr="00303E23" w:rsidRDefault="008D57CA" w:rsidP="008D57CA">
      <w:pPr>
        <w:keepNext/>
        <w:keepLines/>
        <w:spacing w:before="60"/>
        <w:jc w:val="center"/>
        <w:rPr>
          <w:rFonts w:ascii="Arial" w:hAnsi="Arial"/>
          <w:b/>
          <w:lang w:eastAsia="zh-CN"/>
        </w:rPr>
      </w:pPr>
      <w:r w:rsidRPr="00303E23">
        <w:rPr>
          <w:rFonts w:ascii="Arial" w:hAnsi="Arial"/>
          <w:b/>
        </w:rPr>
        <w:t>Table 6.</w:t>
      </w:r>
      <w:r w:rsidR="00321B39" w:rsidRPr="00303E23">
        <w:rPr>
          <w:rFonts w:ascii="Arial" w:hAnsi="Arial" w:hint="eastAsia"/>
          <w:b/>
          <w:lang w:eastAsia="zh-CN"/>
        </w:rPr>
        <w:t>16</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D57CA" w:rsidRPr="00303E23" w14:paraId="39B2114C" w14:textId="77777777" w:rsidTr="004E3E10">
        <w:trPr>
          <w:trHeight w:val="383"/>
          <w:jc w:val="center"/>
        </w:trPr>
        <w:tc>
          <w:tcPr>
            <w:tcW w:w="1679" w:type="dxa"/>
          </w:tcPr>
          <w:p w14:paraId="5900580A"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b/>
                <w:sz w:val="18"/>
                <w:lang w:val="en-US" w:eastAsia="zh-CN"/>
              </w:rPr>
              <w:t>Uplink CA configuration</w:t>
            </w:r>
          </w:p>
        </w:tc>
        <w:tc>
          <w:tcPr>
            <w:tcW w:w="2045" w:type="dxa"/>
          </w:tcPr>
          <w:p w14:paraId="7D3E6FE4"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hint="eastAsia"/>
                <w:b/>
                <w:sz w:val="18"/>
                <w:lang w:val="en-US" w:eastAsia="zh-CN"/>
              </w:rPr>
              <w:t>Power class 2 cases</w:t>
            </w:r>
            <w:r w:rsidRPr="00303E23">
              <w:rPr>
                <w:rFonts w:ascii="Arial" w:hAnsi="Arial"/>
                <w:b/>
                <w:sz w:val="18"/>
                <w:lang w:val="en-US" w:eastAsia="zh-CN"/>
              </w:rPr>
              <w:t xml:space="preserve"> for CA_nX-nY</w:t>
            </w:r>
          </w:p>
        </w:tc>
        <w:tc>
          <w:tcPr>
            <w:tcW w:w="1641" w:type="dxa"/>
          </w:tcPr>
          <w:p w14:paraId="5F576C1F"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hint="eastAsia"/>
                <w:b/>
                <w:sz w:val="18"/>
                <w:lang w:val="en-US" w:eastAsia="zh-CN"/>
              </w:rPr>
              <w:t>CA power class</w:t>
            </w:r>
          </w:p>
        </w:tc>
        <w:tc>
          <w:tcPr>
            <w:tcW w:w="1681" w:type="dxa"/>
          </w:tcPr>
          <w:p w14:paraId="37DBC97D"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hint="eastAsia"/>
                <w:b/>
                <w:sz w:val="18"/>
                <w:lang w:val="en-US" w:eastAsia="zh-CN"/>
              </w:rPr>
              <w:t>Carrier X power class</w:t>
            </w:r>
          </w:p>
        </w:tc>
        <w:tc>
          <w:tcPr>
            <w:tcW w:w="1660" w:type="dxa"/>
          </w:tcPr>
          <w:p w14:paraId="05CD8D4A"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hint="eastAsia"/>
                <w:b/>
                <w:sz w:val="18"/>
                <w:lang w:val="en-US" w:eastAsia="zh-CN"/>
              </w:rPr>
              <w:t>Carrier Y power class</w:t>
            </w:r>
          </w:p>
        </w:tc>
      </w:tr>
      <w:tr w:rsidR="008D57CA" w:rsidRPr="00303E23" w14:paraId="5E62730D" w14:textId="77777777" w:rsidTr="004E3E10">
        <w:trPr>
          <w:trHeight w:val="192"/>
          <w:jc w:val="center"/>
        </w:trPr>
        <w:tc>
          <w:tcPr>
            <w:tcW w:w="1679" w:type="dxa"/>
            <w:vMerge w:val="restart"/>
            <w:vAlign w:val="center"/>
          </w:tcPr>
          <w:p w14:paraId="7F4E5A09" w14:textId="77777777" w:rsidR="008D57CA" w:rsidRPr="00303E23" w:rsidRDefault="008D57CA" w:rsidP="004E3E10">
            <w:pPr>
              <w:keepNext/>
              <w:keepLines/>
              <w:spacing w:after="0"/>
              <w:jc w:val="center"/>
              <w:rPr>
                <w:rFonts w:ascii="Arial" w:hAnsi="Arial"/>
                <w:sz w:val="18"/>
                <w:lang w:eastAsia="ja-JP"/>
              </w:rPr>
            </w:pPr>
            <w:r w:rsidRPr="00303E23">
              <w:rPr>
                <w:rFonts w:ascii="Arial" w:hAnsi="Arial" w:hint="eastAsia"/>
                <w:sz w:val="18"/>
              </w:rPr>
              <w:t>CA_n</w:t>
            </w:r>
            <w:r w:rsidRPr="00303E23">
              <w:rPr>
                <w:rFonts w:ascii="Arial" w:hAnsi="Arial" w:hint="eastAsia"/>
                <w:sz w:val="18"/>
                <w:lang w:eastAsia="ja-JP"/>
              </w:rPr>
              <w:t>3</w:t>
            </w:r>
            <w:r w:rsidRPr="00303E23">
              <w:rPr>
                <w:rFonts w:ascii="Arial" w:hAnsi="Arial" w:hint="eastAsia"/>
                <w:sz w:val="18"/>
              </w:rPr>
              <w:t>-n</w:t>
            </w:r>
            <w:r w:rsidRPr="00303E23">
              <w:rPr>
                <w:rFonts w:ascii="Arial" w:hAnsi="Arial" w:hint="eastAsia"/>
                <w:sz w:val="18"/>
                <w:lang w:eastAsia="ja-JP"/>
              </w:rPr>
              <w:t>78</w:t>
            </w:r>
          </w:p>
        </w:tc>
        <w:tc>
          <w:tcPr>
            <w:tcW w:w="2045" w:type="dxa"/>
            <w:vAlign w:val="center"/>
          </w:tcPr>
          <w:p w14:paraId="7BE10BC5"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a</w:t>
            </w:r>
          </w:p>
        </w:tc>
        <w:tc>
          <w:tcPr>
            <w:tcW w:w="1641" w:type="dxa"/>
            <w:vAlign w:val="center"/>
          </w:tcPr>
          <w:p w14:paraId="038D7231"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64626B62"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2EBE878A"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r>
      <w:tr w:rsidR="008D57CA" w:rsidRPr="00303E23" w14:paraId="30240431" w14:textId="77777777" w:rsidTr="004E3E10">
        <w:trPr>
          <w:trHeight w:val="192"/>
          <w:jc w:val="center"/>
        </w:trPr>
        <w:tc>
          <w:tcPr>
            <w:tcW w:w="1679" w:type="dxa"/>
            <w:vMerge/>
            <w:vAlign w:val="center"/>
          </w:tcPr>
          <w:p w14:paraId="01E4A33A"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vAlign w:val="center"/>
          </w:tcPr>
          <w:p w14:paraId="3B5691F5"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b</w:t>
            </w:r>
          </w:p>
        </w:tc>
        <w:tc>
          <w:tcPr>
            <w:tcW w:w="1641" w:type="dxa"/>
            <w:vAlign w:val="center"/>
          </w:tcPr>
          <w:p w14:paraId="032A2C17"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03EA2ECC"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4A1203AE"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r>
      <w:tr w:rsidR="008D57CA" w:rsidRPr="00303E23" w14:paraId="484FDCEB" w14:textId="77777777" w:rsidTr="004E3E10">
        <w:trPr>
          <w:trHeight w:val="192"/>
          <w:jc w:val="center"/>
        </w:trPr>
        <w:tc>
          <w:tcPr>
            <w:tcW w:w="1679" w:type="dxa"/>
            <w:vMerge w:val="restart"/>
            <w:vAlign w:val="center"/>
          </w:tcPr>
          <w:p w14:paraId="70C19C1F" w14:textId="77777777" w:rsidR="008D57CA" w:rsidRPr="00303E23" w:rsidRDefault="008D57CA" w:rsidP="004E3E10">
            <w:pPr>
              <w:keepNext/>
              <w:keepLines/>
              <w:spacing w:after="0"/>
              <w:jc w:val="center"/>
              <w:rPr>
                <w:rFonts w:ascii="Arial" w:hAnsi="Arial"/>
                <w:kern w:val="2"/>
                <w:sz w:val="18"/>
                <w:szCs w:val="18"/>
                <w:lang w:val="en-US" w:eastAsia="zh-CN"/>
              </w:rPr>
            </w:pPr>
            <w:r w:rsidRPr="00303E23">
              <w:rPr>
                <w:rFonts w:ascii="Arial" w:hAnsi="Arial" w:hint="eastAsia"/>
                <w:sz w:val="18"/>
              </w:rPr>
              <w:t>CA_n</w:t>
            </w:r>
            <w:r w:rsidRPr="00303E23">
              <w:rPr>
                <w:rFonts w:ascii="Arial" w:hAnsi="Arial" w:hint="eastAsia"/>
                <w:sz w:val="18"/>
                <w:lang w:eastAsia="ja-JP"/>
              </w:rPr>
              <w:t>3</w:t>
            </w:r>
            <w:r w:rsidRPr="00303E23">
              <w:rPr>
                <w:rFonts w:ascii="Arial" w:hAnsi="Arial" w:hint="eastAsia"/>
                <w:sz w:val="18"/>
              </w:rPr>
              <w:t>-n</w:t>
            </w:r>
            <w:r w:rsidRPr="00303E23">
              <w:rPr>
                <w:rFonts w:ascii="Arial" w:hAnsi="Arial" w:hint="eastAsia"/>
                <w:sz w:val="18"/>
                <w:lang w:eastAsia="ja-JP"/>
              </w:rPr>
              <w:t>79</w:t>
            </w:r>
          </w:p>
        </w:tc>
        <w:tc>
          <w:tcPr>
            <w:tcW w:w="2045" w:type="dxa"/>
            <w:vAlign w:val="center"/>
          </w:tcPr>
          <w:p w14:paraId="4E8F46AC"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a</w:t>
            </w:r>
          </w:p>
        </w:tc>
        <w:tc>
          <w:tcPr>
            <w:tcW w:w="1641" w:type="dxa"/>
            <w:vAlign w:val="center"/>
          </w:tcPr>
          <w:p w14:paraId="69972699"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66B0ADEC"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tcBorders>
              <w:bottom w:val="single" w:sz="4" w:space="0" w:color="auto"/>
            </w:tcBorders>
            <w:vAlign w:val="center"/>
          </w:tcPr>
          <w:p w14:paraId="230D179E"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r>
      <w:tr w:rsidR="008D57CA" w:rsidRPr="00303E23" w14:paraId="14A7CF21" w14:textId="77777777" w:rsidTr="004E3E10">
        <w:trPr>
          <w:trHeight w:val="55"/>
          <w:jc w:val="center"/>
        </w:trPr>
        <w:tc>
          <w:tcPr>
            <w:tcW w:w="1679" w:type="dxa"/>
            <w:vMerge/>
            <w:vAlign w:val="center"/>
          </w:tcPr>
          <w:p w14:paraId="3ADAF904"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vAlign w:val="center"/>
          </w:tcPr>
          <w:p w14:paraId="7D8FD987"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b</w:t>
            </w:r>
          </w:p>
        </w:tc>
        <w:tc>
          <w:tcPr>
            <w:tcW w:w="1641" w:type="dxa"/>
            <w:vAlign w:val="center"/>
          </w:tcPr>
          <w:p w14:paraId="12991066"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1516D261"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279184FE"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r>
      <w:tr w:rsidR="008D57CA" w:rsidRPr="00303E23" w14:paraId="6D8A2A2F" w14:textId="77777777" w:rsidTr="004E3E10">
        <w:trPr>
          <w:trHeight w:val="55"/>
          <w:jc w:val="center"/>
        </w:trPr>
        <w:tc>
          <w:tcPr>
            <w:tcW w:w="1679" w:type="dxa"/>
            <w:vMerge w:val="restart"/>
            <w:vAlign w:val="center"/>
          </w:tcPr>
          <w:p w14:paraId="04C1EA13" w14:textId="77777777" w:rsidR="008D57CA" w:rsidRPr="00303E23" w:rsidRDefault="008D57CA" w:rsidP="004E3E10">
            <w:pPr>
              <w:keepNext/>
              <w:keepLines/>
              <w:spacing w:after="0"/>
              <w:jc w:val="center"/>
              <w:rPr>
                <w:rFonts w:ascii="Arial" w:hAnsi="Arial"/>
                <w:kern w:val="2"/>
                <w:sz w:val="18"/>
                <w:szCs w:val="18"/>
                <w:lang w:val="en-US" w:eastAsia="zh-CN"/>
              </w:rPr>
            </w:pPr>
            <w:r w:rsidRPr="00303E23">
              <w:rPr>
                <w:rFonts w:ascii="Arial" w:hAnsi="Arial" w:hint="eastAsia"/>
                <w:sz w:val="18"/>
              </w:rPr>
              <w:t>CA_n</w:t>
            </w:r>
            <w:r w:rsidRPr="00303E23">
              <w:rPr>
                <w:rFonts w:ascii="Arial" w:hAnsi="Arial" w:hint="eastAsia"/>
                <w:sz w:val="18"/>
                <w:lang w:eastAsia="ja-JP"/>
              </w:rPr>
              <w:t>78</w:t>
            </w:r>
            <w:r w:rsidRPr="00303E23">
              <w:rPr>
                <w:rFonts w:ascii="Arial" w:hAnsi="Arial" w:hint="eastAsia"/>
                <w:sz w:val="18"/>
              </w:rPr>
              <w:t>-n</w:t>
            </w:r>
            <w:r w:rsidRPr="00303E23">
              <w:rPr>
                <w:rFonts w:ascii="Arial" w:hAnsi="Arial" w:hint="eastAsia"/>
                <w:sz w:val="18"/>
                <w:lang w:eastAsia="ja-JP"/>
              </w:rPr>
              <w:t>79</w:t>
            </w:r>
          </w:p>
        </w:tc>
        <w:tc>
          <w:tcPr>
            <w:tcW w:w="2045" w:type="dxa"/>
            <w:vAlign w:val="center"/>
          </w:tcPr>
          <w:p w14:paraId="1E3DA083"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a</w:t>
            </w:r>
          </w:p>
        </w:tc>
        <w:tc>
          <w:tcPr>
            <w:tcW w:w="1641" w:type="dxa"/>
            <w:vAlign w:val="center"/>
          </w:tcPr>
          <w:p w14:paraId="3D43919D"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64360D93"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08B39C91"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r>
      <w:tr w:rsidR="008D57CA" w:rsidRPr="00303E23" w14:paraId="212AFE1D" w14:textId="77777777" w:rsidTr="004E3E10">
        <w:trPr>
          <w:trHeight w:val="55"/>
          <w:jc w:val="center"/>
        </w:trPr>
        <w:tc>
          <w:tcPr>
            <w:tcW w:w="1679" w:type="dxa"/>
            <w:vMerge/>
            <w:vAlign w:val="center"/>
          </w:tcPr>
          <w:p w14:paraId="68814029"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vAlign w:val="center"/>
          </w:tcPr>
          <w:p w14:paraId="41876519"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b</w:t>
            </w:r>
          </w:p>
        </w:tc>
        <w:tc>
          <w:tcPr>
            <w:tcW w:w="1641" w:type="dxa"/>
            <w:vAlign w:val="center"/>
          </w:tcPr>
          <w:p w14:paraId="023E41C2"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296D6281"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6468BD17"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r>
      <w:tr w:rsidR="008D57CA" w:rsidRPr="00303E23" w14:paraId="41DCEC83" w14:textId="77777777" w:rsidTr="004E3E10">
        <w:trPr>
          <w:trHeight w:val="55"/>
          <w:jc w:val="center"/>
        </w:trPr>
        <w:tc>
          <w:tcPr>
            <w:tcW w:w="1679" w:type="dxa"/>
            <w:vMerge/>
            <w:vAlign w:val="center"/>
          </w:tcPr>
          <w:p w14:paraId="09636173"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tcPr>
          <w:p w14:paraId="449E341F"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Case c</w:t>
            </w:r>
          </w:p>
        </w:tc>
        <w:tc>
          <w:tcPr>
            <w:tcW w:w="1641" w:type="dxa"/>
          </w:tcPr>
          <w:p w14:paraId="04425DB6"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c>
          <w:tcPr>
            <w:tcW w:w="1681" w:type="dxa"/>
          </w:tcPr>
          <w:p w14:paraId="0111B76F"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c>
          <w:tcPr>
            <w:tcW w:w="1660" w:type="dxa"/>
          </w:tcPr>
          <w:p w14:paraId="1FB6C62A"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23dBm</w:t>
            </w:r>
          </w:p>
        </w:tc>
      </w:tr>
      <w:tr w:rsidR="008D57CA" w:rsidRPr="00303E23" w14:paraId="63CE2FF6" w14:textId="77777777" w:rsidTr="004E3E10">
        <w:trPr>
          <w:trHeight w:val="55"/>
          <w:jc w:val="center"/>
        </w:trPr>
        <w:tc>
          <w:tcPr>
            <w:tcW w:w="1679" w:type="dxa"/>
            <w:vMerge/>
            <w:vAlign w:val="center"/>
          </w:tcPr>
          <w:p w14:paraId="536A25DB"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tcPr>
          <w:p w14:paraId="2A3B3700"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Case d</w:t>
            </w:r>
          </w:p>
        </w:tc>
        <w:tc>
          <w:tcPr>
            <w:tcW w:w="1641" w:type="dxa"/>
          </w:tcPr>
          <w:p w14:paraId="3CB9B8D1"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c>
          <w:tcPr>
            <w:tcW w:w="1681" w:type="dxa"/>
          </w:tcPr>
          <w:p w14:paraId="3BF3FE25"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c>
          <w:tcPr>
            <w:tcW w:w="1660" w:type="dxa"/>
          </w:tcPr>
          <w:p w14:paraId="1A69B194"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r>
    </w:tbl>
    <w:p w14:paraId="7812EF38" w14:textId="77777777" w:rsidR="008D57CA" w:rsidRPr="00303E23" w:rsidRDefault="008D57CA" w:rsidP="008D57CA">
      <w:pPr>
        <w:rPr>
          <w:lang w:eastAsia="zh-CN"/>
        </w:rPr>
      </w:pPr>
    </w:p>
    <w:p w14:paraId="0970250B" w14:textId="2367ACD1" w:rsidR="008D57CA" w:rsidRPr="00303E23" w:rsidRDefault="008D57CA" w:rsidP="00C169A4">
      <w:pPr>
        <w:pStyle w:val="Heading3"/>
        <w:rPr>
          <w:lang w:eastAsia="zh-CN"/>
        </w:rPr>
      </w:pPr>
      <w:bookmarkStart w:id="348" w:name="_Toc207960572"/>
      <w:r w:rsidRPr="00303E23">
        <w:t>6.</w:t>
      </w:r>
      <w:r w:rsidR="00321B39" w:rsidRPr="00303E23">
        <w:rPr>
          <w:rFonts w:hint="eastAsia"/>
          <w:lang w:eastAsia="zh-CN"/>
        </w:rPr>
        <w:t>16</w:t>
      </w:r>
      <w:r w:rsidRPr="00303E23">
        <w:t>.</w:t>
      </w:r>
      <w:r w:rsidRPr="00303E23">
        <w:rPr>
          <w:rFonts w:hint="eastAsia"/>
          <w:lang w:eastAsia="zh-CN"/>
        </w:rPr>
        <w:t>3</w:t>
      </w:r>
      <w:r w:rsidRPr="00303E23">
        <w:rPr>
          <w:rFonts w:ascii="Courier New" w:hAnsi="Courier New"/>
          <w:szCs w:val="22"/>
          <w:lang w:eastAsia="sv-SE"/>
        </w:rPr>
        <w:tab/>
      </w:r>
      <w:r w:rsidRPr="00303E23">
        <w:rPr>
          <w:lang w:eastAsia="ja-JP"/>
        </w:rPr>
        <w:t>REFSENS requirements</w:t>
      </w:r>
      <w:bookmarkEnd w:id="348"/>
    </w:p>
    <w:p w14:paraId="2E49C77A" w14:textId="77777777" w:rsidR="008D57CA" w:rsidRPr="00303E23" w:rsidRDefault="008D57CA" w:rsidP="008D57CA">
      <w:pPr>
        <w:rPr>
          <w:lang w:eastAsia="zh-CN"/>
        </w:rPr>
      </w:pPr>
      <w:r w:rsidRPr="00303E23">
        <w:rPr>
          <w:lang w:eastAsia="zh-CN"/>
        </w:rPr>
        <w:t xml:space="preserve">Analysis of REFSENS exceptions or MSD requirements is needed due to higher power uplink. </w:t>
      </w:r>
    </w:p>
    <w:p w14:paraId="5F765ACD" w14:textId="0D59E627" w:rsidR="008D57CA" w:rsidRPr="00303E23" w:rsidRDefault="008D57CA" w:rsidP="00C169A4">
      <w:pPr>
        <w:pStyle w:val="Heading4"/>
        <w:rPr>
          <w:lang w:eastAsia="ja-JP"/>
        </w:rPr>
      </w:pPr>
      <w:bookmarkStart w:id="349" w:name="_Toc207960573"/>
      <w:r w:rsidRPr="00303E23">
        <w:t>6.</w:t>
      </w:r>
      <w:r w:rsidR="00321B39" w:rsidRPr="00303E23">
        <w:rPr>
          <w:rFonts w:hint="eastAsia"/>
          <w:lang w:eastAsia="zh-CN"/>
        </w:rPr>
        <w:t>16</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r w:rsidRPr="00303E23">
        <w:rPr>
          <w:rFonts w:hint="eastAsia"/>
          <w:lang w:eastAsia="ja-JP"/>
        </w:rPr>
        <w:t>, c, d</w:t>
      </w:r>
      <w:bookmarkEnd w:id="349"/>
    </w:p>
    <w:p w14:paraId="5A864F40" w14:textId="77777777" w:rsidR="008D57CA" w:rsidRPr="00303E23" w:rsidRDefault="008D57CA" w:rsidP="008D57CA">
      <w:pPr>
        <w:spacing w:after="0"/>
        <w:rPr>
          <w:lang w:eastAsia="ja-JP"/>
        </w:rPr>
      </w:pPr>
      <w:r w:rsidRPr="00303E23">
        <w:rPr>
          <w:lang w:eastAsia="zh-CN"/>
        </w:rPr>
        <w:t>Based on Reference sensitivity exceptions due to harmonic interference for CA</w:t>
      </w:r>
      <w:r w:rsidRPr="00303E23">
        <w:rPr>
          <w:rFonts w:hint="eastAsia"/>
          <w:lang w:eastAsia="ja-JP"/>
        </w:rPr>
        <w:t xml:space="preserve"> in TS38.101-1</w:t>
      </w:r>
      <w:r w:rsidRPr="00303E23">
        <w:rPr>
          <w:rFonts w:hint="eastAsia"/>
          <w:vertAlign w:val="subscript"/>
          <w:lang w:eastAsia="ja-JP"/>
        </w:rPr>
        <w:t>[2]</w:t>
      </w:r>
      <w:r w:rsidRPr="00303E23">
        <w:rPr>
          <w:lang w:eastAsia="zh-CN"/>
        </w:rPr>
        <w:t>,</w:t>
      </w:r>
      <w:r w:rsidRPr="00303E23">
        <w:rPr>
          <w:rFonts w:hint="eastAsia"/>
          <w:lang w:eastAsia="ja-JP"/>
        </w:rPr>
        <w:t xml:space="preserve"> </w:t>
      </w:r>
      <w:r w:rsidRPr="00303E23">
        <w:rPr>
          <w:lang w:eastAsia="ja-JP"/>
        </w:rPr>
        <w:t>no MSD is needed for</w:t>
      </w:r>
      <w:r w:rsidRPr="00303E23">
        <w:rPr>
          <w:rFonts w:hint="eastAsia"/>
          <w:lang w:eastAsia="ja-JP"/>
        </w:rPr>
        <w:t xml:space="preserve"> single uplink.</w:t>
      </w:r>
    </w:p>
    <w:p w14:paraId="6D9B2FDA" w14:textId="77777777" w:rsidR="008D57CA" w:rsidRPr="00303E23" w:rsidRDefault="008D57CA" w:rsidP="008D57CA">
      <w:pPr>
        <w:spacing w:after="0"/>
        <w:rPr>
          <w:lang w:eastAsia="ja-JP"/>
        </w:rPr>
      </w:pPr>
    </w:p>
    <w:p w14:paraId="7587A3B8" w14:textId="77777777" w:rsidR="008D57CA" w:rsidRPr="00303E23" w:rsidRDefault="008D57CA" w:rsidP="008D57CA">
      <w:pPr>
        <w:rPr>
          <w:lang w:val="en-US" w:eastAsia="ja-JP"/>
        </w:rPr>
      </w:pPr>
      <w:r w:rsidRPr="00303E23">
        <w:rPr>
          <w:rFonts w:hint="eastAsia"/>
          <w:lang w:eastAsia="ja-JP"/>
        </w:rPr>
        <w:t>PC3</w:t>
      </w:r>
      <w:r w:rsidRPr="00303E23">
        <w:rPr>
          <w:lang w:eastAsia="ja-JP"/>
        </w:rPr>
        <w:t>’</w:t>
      </w:r>
      <w:r w:rsidRPr="00303E23">
        <w:rPr>
          <w:rFonts w:hint="eastAsia"/>
          <w:lang w:eastAsia="ja-JP"/>
        </w:rPr>
        <w:t xml:space="preserve">s UE </w:t>
      </w:r>
      <w:r w:rsidRPr="00303E23">
        <w:rPr>
          <w:rFonts w:eastAsia="宋体" w:hint="eastAsia"/>
          <w:lang w:val="en-US" w:eastAsia="zh-CN"/>
        </w:rPr>
        <w:t>co-existence studies for the UL CA configurations of CA_</w:t>
      </w:r>
      <w:r w:rsidRPr="00303E23">
        <w:t xml:space="preserve"> </w:t>
      </w:r>
      <w:r w:rsidRPr="00303E23">
        <w:rPr>
          <w:rFonts w:eastAsia="宋体"/>
          <w:lang w:val="en-US" w:eastAsia="zh-CN"/>
        </w:rPr>
        <w:t>n3A-n78A</w:t>
      </w:r>
      <w:r w:rsidRPr="00303E23">
        <w:rPr>
          <w:rFonts w:eastAsia="宋体" w:hint="eastAsia"/>
          <w:lang w:val="en-US" w:eastAsia="zh-CN"/>
        </w:rPr>
        <w:t>, CA_</w:t>
      </w:r>
      <w:r w:rsidRPr="00303E23">
        <w:t xml:space="preserve"> </w:t>
      </w:r>
      <w:r w:rsidRPr="00303E23">
        <w:rPr>
          <w:rFonts w:eastAsia="宋体"/>
          <w:lang w:val="en-US" w:eastAsia="zh-CN"/>
        </w:rPr>
        <w:t>n3A-n79A</w:t>
      </w:r>
      <w:r w:rsidRPr="00303E23">
        <w:rPr>
          <w:rFonts w:eastAsia="宋体" w:hint="eastAsia"/>
          <w:lang w:val="en-US" w:eastAsia="zh-CN"/>
        </w:rPr>
        <w:t>, CA_</w:t>
      </w:r>
      <w:r w:rsidRPr="00303E23">
        <w:t xml:space="preserve"> </w:t>
      </w:r>
      <w:r w:rsidRPr="00303E23">
        <w:rPr>
          <w:rFonts w:eastAsia="宋体"/>
          <w:lang w:val="en-US" w:eastAsia="zh-CN"/>
        </w:rPr>
        <w:t>n78A-n79A</w:t>
      </w:r>
      <w:r w:rsidRPr="00303E23">
        <w:rPr>
          <w:rFonts w:eastAsia="宋体" w:hint="eastAsia"/>
          <w:lang w:val="en-US" w:eastAsia="zh-CN"/>
        </w:rPr>
        <w:t xml:space="preserve"> have already captured in </w:t>
      </w:r>
      <w:r w:rsidRPr="00303E23">
        <w:rPr>
          <w:rFonts w:eastAsia="宋体" w:hint="eastAsia"/>
          <w:lang w:val="en-US" w:eastAsia="zh-TW"/>
        </w:rPr>
        <w:t>TR 38.71</w:t>
      </w:r>
      <w:r w:rsidRPr="00303E23">
        <w:rPr>
          <w:rFonts w:hint="eastAsia"/>
          <w:lang w:val="en-US" w:eastAsia="ja-JP"/>
        </w:rPr>
        <w:t>9</w:t>
      </w:r>
      <w:r w:rsidRPr="00303E23">
        <w:rPr>
          <w:rFonts w:eastAsia="宋体" w:hint="eastAsia"/>
          <w:lang w:val="en-US" w:eastAsia="zh-TW"/>
        </w:rPr>
        <w:t>-0</w:t>
      </w:r>
      <w:r w:rsidRPr="00303E23">
        <w:rPr>
          <w:rFonts w:hint="eastAsia"/>
          <w:lang w:val="en-US" w:eastAsia="ja-JP"/>
        </w:rPr>
        <w:t>3</w:t>
      </w:r>
      <w:r w:rsidRPr="00303E23">
        <w:rPr>
          <w:rFonts w:eastAsia="宋体" w:hint="eastAsia"/>
          <w:lang w:val="en-US" w:eastAsia="zh-TW"/>
        </w:rPr>
        <w:t>-0</w:t>
      </w:r>
      <w:r w:rsidRPr="00303E23">
        <w:rPr>
          <w:rFonts w:hint="eastAsia"/>
          <w:lang w:val="en-US" w:eastAsia="ja-JP"/>
        </w:rPr>
        <w:t>1</w:t>
      </w:r>
      <w:r w:rsidRPr="00303E23">
        <w:rPr>
          <w:vertAlign w:val="subscript"/>
          <w:lang w:val="en-US" w:eastAsia="ja-JP"/>
        </w:rPr>
        <w:t>[</w:t>
      </w:r>
      <w:r w:rsidRPr="00303E23">
        <w:rPr>
          <w:rFonts w:hint="eastAsia"/>
          <w:vertAlign w:val="subscript"/>
          <w:lang w:val="en-US" w:eastAsia="ja-JP"/>
        </w:rPr>
        <w:t>3</w:t>
      </w:r>
      <w:r w:rsidRPr="00303E23">
        <w:rPr>
          <w:vertAlign w:val="subscript"/>
          <w:lang w:val="en-US" w:eastAsia="ja-JP"/>
        </w:rPr>
        <w:t>]</w:t>
      </w:r>
      <w:r w:rsidRPr="00303E23">
        <w:rPr>
          <w:rFonts w:eastAsia="宋体" w:hint="eastAsia"/>
          <w:lang w:val="en-US" w:eastAsia="zh-CN"/>
        </w:rPr>
        <w:t>, where:</w:t>
      </w:r>
    </w:p>
    <w:p w14:paraId="6FA0CED7" w14:textId="77777777" w:rsidR="008D57CA" w:rsidRPr="00303E23" w:rsidRDefault="008D57CA" w:rsidP="008D57CA">
      <w:pPr>
        <w:rPr>
          <w:lang w:eastAsia="ja-JP"/>
        </w:rPr>
      </w:pPr>
      <w:r w:rsidRPr="00303E23">
        <w:rPr>
          <w:rFonts w:hint="eastAsia"/>
          <w:lang w:eastAsia="ja-JP"/>
        </w:rPr>
        <w:t>T</w:t>
      </w:r>
      <w:r w:rsidRPr="00303E23">
        <w:rPr>
          <w:lang w:eastAsia="ja-JP"/>
        </w:rPr>
        <w:t>he 3rd IMD generated by UL CA_n3A-n78A may fall into own Rx of Band n79.</w:t>
      </w:r>
    </w:p>
    <w:p w14:paraId="072BF7D5" w14:textId="77777777" w:rsidR="008D57CA" w:rsidRPr="00303E23" w:rsidRDefault="008D57CA" w:rsidP="008D57CA">
      <w:pPr>
        <w:rPr>
          <w:lang w:eastAsia="ja-JP"/>
        </w:rPr>
      </w:pPr>
      <w:r w:rsidRPr="00303E23">
        <w:rPr>
          <w:rFonts w:hint="eastAsia"/>
          <w:lang w:eastAsia="ja-JP"/>
        </w:rPr>
        <w:t>T</w:t>
      </w:r>
      <w:r w:rsidRPr="00303E23">
        <w:rPr>
          <w:lang w:eastAsia="ja-JP"/>
        </w:rPr>
        <w:t>he 5th IMD generated by UL CA_n3A-n79A may fall into own Rx of Band n78.</w:t>
      </w:r>
    </w:p>
    <w:p w14:paraId="3CCF653F" w14:textId="77777777" w:rsidR="008D57CA" w:rsidRPr="00303E23" w:rsidRDefault="008D57CA" w:rsidP="008D57CA">
      <w:pPr>
        <w:rPr>
          <w:lang w:eastAsia="ja-JP"/>
        </w:rPr>
      </w:pPr>
      <w:r w:rsidRPr="00303E23">
        <w:rPr>
          <w:rFonts w:hint="eastAsia"/>
          <w:lang w:eastAsia="ja-JP"/>
        </w:rPr>
        <w:t>T</w:t>
      </w:r>
      <w:r w:rsidRPr="00303E23">
        <w:rPr>
          <w:lang w:eastAsia="ja-JP"/>
        </w:rPr>
        <w:t>he 3rd, 4th and 5th IMD generated by UL CA_n78A-n79A may fall into own Rx of Band n3</w:t>
      </w:r>
      <w:r w:rsidRPr="00303E23">
        <w:rPr>
          <w:rFonts w:hint="eastAsia"/>
          <w:lang w:eastAsia="ja-JP"/>
        </w:rPr>
        <w:t>.</w:t>
      </w:r>
    </w:p>
    <w:p w14:paraId="7B6BE492" w14:textId="77777777" w:rsidR="008D57CA" w:rsidRPr="00303E23" w:rsidRDefault="008D57CA" w:rsidP="008D57CA">
      <w:pPr>
        <w:spacing w:after="0"/>
        <w:rPr>
          <w:lang w:eastAsia="ja-JP"/>
        </w:rPr>
      </w:pPr>
    </w:p>
    <w:p w14:paraId="752CA833" w14:textId="77777777" w:rsidR="008D57CA" w:rsidRPr="00303E23" w:rsidRDefault="008D57CA" w:rsidP="008D57CA">
      <w:pPr>
        <w:spacing w:after="0"/>
        <w:rPr>
          <w:lang w:eastAsia="ja-JP"/>
        </w:rPr>
      </w:pPr>
      <w:r w:rsidRPr="00303E23">
        <w:rPr>
          <w:lang w:eastAsia="ja-JP"/>
        </w:rPr>
        <w:t>And MSD for PC2 UL CA can be calculated from its PC3’s result.</w:t>
      </w:r>
    </w:p>
    <w:p w14:paraId="4D3DB3C6" w14:textId="77777777" w:rsidR="008D57CA" w:rsidRPr="00303E23" w:rsidRDefault="008D57CA" w:rsidP="008D57CA">
      <w:pPr>
        <w:spacing w:after="0"/>
        <w:rPr>
          <w:lang w:eastAsia="ja-JP"/>
        </w:rPr>
      </w:pPr>
      <w:r w:rsidRPr="00303E23">
        <w:rPr>
          <w:lang w:eastAsia="ja-JP"/>
        </w:rPr>
        <w:t>If the input signal increases by 3dB, the IMD3 increases by 3*3 = 9dB. So, the MSD exception is defined as below.</w:t>
      </w:r>
    </w:p>
    <w:p w14:paraId="53268786" w14:textId="77777777" w:rsidR="008D57CA" w:rsidRPr="00303E23" w:rsidRDefault="008D57CA" w:rsidP="008D57CA">
      <w:pPr>
        <w:spacing w:after="0"/>
        <w:rPr>
          <w:lang w:eastAsia="ja-JP"/>
        </w:rPr>
      </w:pPr>
    </w:p>
    <w:p w14:paraId="0829FC4B" w14:textId="1646B03E" w:rsidR="008D57CA" w:rsidRPr="00303E23" w:rsidRDefault="008D57CA" w:rsidP="008D57CA">
      <w:pPr>
        <w:keepNext/>
        <w:keepLines/>
        <w:spacing w:before="60"/>
        <w:jc w:val="center"/>
        <w:rPr>
          <w:rFonts w:ascii="Arial" w:hAnsi="Arial"/>
          <w:b/>
          <w:lang w:eastAsia="zh-CN"/>
        </w:rPr>
      </w:pPr>
      <w:r w:rsidRPr="00303E23">
        <w:rPr>
          <w:rFonts w:ascii="Arial" w:hAnsi="Arial"/>
          <w:b/>
          <w:lang w:eastAsia="zh-CN"/>
        </w:rPr>
        <w:t>Table 6.</w:t>
      </w:r>
      <w:r w:rsidR="00321B39" w:rsidRPr="00303E23">
        <w:rPr>
          <w:rFonts w:ascii="Arial" w:hAnsi="Arial" w:hint="eastAsia"/>
          <w:b/>
          <w:lang w:eastAsia="zh-CN"/>
        </w:rPr>
        <w:t>16</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146"/>
        <w:gridCol w:w="960"/>
        <w:gridCol w:w="964"/>
        <w:gridCol w:w="960"/>
        <w:gridCol w:w="960"/>
        <w:gridCol w:w="977"/>
        <w:gridCol w:w="828"/>
        <w:gridCol w:w="1057"/>
      </w:tblGrid>
      <w:tr w:rsidR="008D57CA" w:rsidRPr="00303E23" w14:paraId="28959AB4" w14:textId="77777777" w:rsidTr="004E3E10">
        <w:trPr>
          <w:trHeight w:val="187"/>
          <w:jc w:val="center"/>
        </w:trPr>
        <w:tc>
          <w:tcPr>
            <w:tcW w:w="8915" w:type="dxa"/>
            <w:gridSpan w:val="8"/>
            <w:tcBorders>
              <w:top w:val="single" w:sz="4" w:space="0" w:color="auto"/>
              <w:left w:val="single" w:sz="4" w:space="0" w:color="auto"/>
              <w:bottom w:val="single" w:sz="4" w:space="0" w:color="auto"/>
              <w:right w:val="single" w:sz="4" w:space="0" w:color="auto"/>
            </w:tcBorders>
          </w:tcPr>
          <w:p w14:paraId="4DC09034"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Band / Channel bandwidth / N</w:t>
            </w:r>
            <w:r w:rsidRPr="00303E23">
              <w:rPr>
                <w:rFonts w:ascii="Arial" w:hAnsi="Arial"/>
                <w:b/>
                <w:sz w:val="18"/>
                <w:vertAlign w:val="subscript"/>
              </w:rPr>
              <w:t>RB</w:t>
            </w:r>
            <w:r w:rsidRPr="00303E2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tcPr>
          <w:p w14:paraId="6F68F540"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Source of IMD</w:t>
            </w:r>
          </w:p>
        </w:tc>
      </w:tr>
      <w:tr w:rsidR="008D57CA" w:rsidRPr="00303E23" w14:paraId="2E7AE8D1" w14:textId="77777777" w:rsidTr="004E3E10">
        <w:trPr>
          <w:trHeight w:val="187"/>
          <w:jc w:val="center"/>
        </w:trPr>
        <w:tc>
          <w:tcPr>
            <w:tcW w:w="2120" w:type="dxa"/>
            <w:tcBorders>
              <w:top w:val="single" w:sz="4" w:space="0" w:color="auto"/>
              <w:left w:val="single" w:sz="4" w:space="0" w:color="auto"/>
              <w:bottom w:val="single" w:sz="4" w:space="0" w:color="auto"/>
              <w:right w:val="single" w:sz="4" w:space="0" w:color="auto"/>
            </w:tcBorders>
          </w:tcPr>
          <w:p w14:paraId="0E5CA803"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 xml:space="preserve">NR </w:t>
            </w:r>
            <w:r w:rsidRPr="00303E23">
              <w:rPr>
                <w:rFonts w:ascii="Arial"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A62C8C"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NR band</w:t>
            </w:r>
          </w:p>
        </w:tc>
        <w:tc>
          <w:tcPr>
            <w:tcW w:w="960" w:type="dxa"/>
            <w:tcBorders>
              <w:top w:val="single" w:sz="4" w:space="0" w:color="auto"/>
              <w:left w:val="single" w:sz="4" w:space="0" w:color="auto"/>
              <w:bottom w:val="single" w:sz="4" w:space="0" w:color="auto"/>
              <w:right w:val="single" w:sz="4" w:space="0" w:color="auto"/>
            </w:tcBorders>
          </w:tcPr>
          <w:p w14:paraId="6907A5D6"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UL F</w:t>
            </w:r>
            <w:r w:rsidRPr="00303E23">
              <w:rPr>
                <w:rFonts w:ascii="Arial" w:hAnsi="Arial"/>
                <w:b/>
                <w:sz w:val="18"/>
                <w:vertAlign w:val="subscript"/>
              </w:rPr>
              <w:t>c</w:t>
            </w:r>
            <w:r w:rsidRPr="00303E23">
              <w:rPr>
                <w:rFonts w:ascii="Arial" w:hAnsi="Arial"/>
                <w:b/>
                <w:sz w:val="18"/>
              </w:rPr>
              <w:t xml:space="preserve"> </w:t>
            </w:r>
            <w:r w:rsidRPr="00303E2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6571FEAC"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 xml:space="preserve">UL/DL BW </w:t>
            </w:r>
            <w:r w:rsidRPr="00303E2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6143F6F5"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 xml:space="preserve">UL </w:t>
            </w:r>
            <w:r w:rsidRPr="00303E23">
              <w:rPr>
                <w:rFonts w:ascii="Arial" w:hAnsi="Arial"/>
                <w:b/>
                <w:sz w:val="18"/>
              </w:rPr>
              <w:br/>
              <w:t>C</w:t>
            </w:r>
            <w:r w:rsidRPr="00303E23">
              <w:rPr>
                <w:rFonts w:ascii="Arial"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65F31E"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DL F</w:t>
            </w:r>
            <w:r w:rsidRPr="00303E23">
              <w:rPr>
                <w:rFonts w:ascii="Arial" w:hAnsi="Arial"/>
                <w:b/>
                <w:sz w:val="18"/>
                <w:vertAlign w:val="subscript"/>
              </w:rPr>
              <w:t>c</w:t>
            </w:r>
            <w:r w:rsidRPr="00303E2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D2C7EC4"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 xml:space="preserve">MSD </w:t>
            </w:r>
            <w:r w:rsidRPr="00303E2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F08203C"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55C98187" w14:textId="77777777" w:rsidR="008D57CA" w:rsidRPr="00303E23" w:rsidRDefault="008D57CA" w:rsidP="004E3E10">
            <w:pPr>
              <w:keepNext/>
              <w:keepLines/>
              <w:spacing w:after="0"/>
              <w:jc w:val="center"/>
              <w:rPr>
                <w:rFonts w:ascii="Arial" w:hAnsi="Arial"/>
                <w:b/>
                <w:sz w:val="18"/>
              </w:rPr>
            </w:pPr>
          </w:p>
        </w:tc>
      </w:tr>
      <w:tr w:rsidR="008D57CA" w:rsidRPr="00303E23" w14:paraId="4594F4CA" w14:textId="77777777" w:rsidTr="004E3E10">
        <w:trPr>
          <w:trHeight w:val="187"/>
          <w:jc w:val="center"/>
        </w:trPr>
        <w:tc>
          <w:tcPr>
            <w:tcW w:w="2120" w:type="dxa"/>
            <w:tcBorders>
              <w:top w:val="single" w:sz="4" w:space="0" w:color="auto"/>
              <w:left w:val="single" w:sz="4" w:space="0" w:color="auto"/>
              <w:bottom w:val="nil"/>
              <w:right w:val="single" w:sz="4" w:space="0" w:color="auto"/>
            </w:tcBorders>
            <w:vAlign w:val="center"/>
          </w:tcPr>
          <w:p w14:paraId="3C426C6C" w14:textId="77777777" w:rsidR="008D57CA" w:rsidRPr="00303E23" w:rsidRDefault="008D57CA" w:rsidP="004E3E10">
            <w:pPr>
              <w:keepNext/>
              <w:keepLines/>
              <w:spacing w:after="0"/>
              <w:jc w:val="center"/>
              <w:rPr>
                <w:rFonts w:ascii="Arial" w:hAnsi="Arial"/>
                <w:sz w:val="18"/>
                <w:lang w:eastAsia="zh-CN"/>
              </w:rPr>
            </w:pPr>
            <w:r w:rsidRPr="00303E23">
              <w:rPr>
                <w:rFonts w:ascii="Arial" w:hAnsi="Arial"/>
                <w:color w:val="000000"/>
                <w:sz w:val="18"/>
                <w:lang w:eastAsia="zh-CN"/>
              </w:rPr>
              <w:t>CA_n3-n78-n79</w:t>
            </w:r>
          </w:p>
        </w:tc>
        <w:tc>
          <w:tcPr>
            <w:tcW w:w="1146" w:type="dxa"/>
            <w:tcBorders>
              <w:top w:val="single" w:sz="4" w:space="0" w:color="auto"/>
              <w:left w:val="single" w:sz="4" w:space="0" w:color="auto"/>
              <w:right w:val="single" w:sz="4" w:space="0" w:color="auto"/>
            </w:tcBorders>
            <w:vAlign w:val="center"/>
          </w:tcPr>
          <w:p w14:paraId="5B46448C"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n3</w:t>
            </w:r>
          </w:p>
        </w:tc>
        <w:tc>
          <w:tcPr>
            <w:tcW w:w="960" w:type="dxa"/>
            <w:tcBorders>
              <w:top w:val="single" w:sz="4" w:space="0" w:color="auto"/>
              <w:left w:val="single" w:sz="4" w:space="0" w:color="auto"/>
              <w:right w:val="single" w:sz="4" w:space="0" w:color="auto"/>
            </w:tcBorders>
          </w:tcPr>
          <w:p w14:paraId="31C09C7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1780</w:t>
            </w:r>
          </w:p>
        </w:tc>
        <w:tc>
          <w:tcPr>
            <w:tcW w:w="964" w:type="dxa"/>
            <w:tcBorders>
              <w:top w:val="single" w:sz="4" w:space="0" w:color="auto"/>
              <w:left w:val="single" w:sz="4" w:space="0" w:color="auto"/>
              <w:right w:val="single" w:sz="4" w:space="0" w:color="auto"/>
            </w:tcBorders>
          </w:tcPr>
          <w:p w14:paraId="453FEA8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5</w:t>
            </w:r>
          </w:p>
        </w:tc>
        <w:tc>
          <w:tcPr>
            <w:tcW w:w="960" w:type="dxa"/>
            <w:tcBorders>
              <w:top w:val="single" w:sz="4" w:space="0" w:color="auto"/>
              <w:left w:val="single" w:sz="4" w:space="0" w:color="auto"/>
              <w:right w:val="single" w:sz="4" w:space="0" w:color="auto"/>
            </w:tcBorders>
          </w:tcPr>
          <w:p w14:paraId="40163B8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25</w:t>
            </w:r>
          </w:p>
        </w:tc>
        <w:tc>
          <w:tcPr>
            <w:tcW w:w="960" w:type="dxa"/>
            <w:tcBorders>
              <w:top w:val="single" w:sz="4" w:space="0" w:color="auto"/>
              <w:left w:val="single" w:sz="4" w:space="0" w:color="auto"/>
              <w:right w:val="single" w:sz="4" w:space="0" w:color="auto"/>
            </w:tcBorders>
          </w:tcPr>
          <w:p w14:paraId="2FF774A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4342074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828" w:type="dxa"/>
            <w:tcBorders>
              <w:top w:val="single" w:sz="4" w:space="0" w:color="auto"/>
              <w:left w:val="single" w:sz="4" w:space="0" w:color="auto"/>
              <w:right w:val="single" w:sz="4" w:space="0" w:color="auto"/>
            </w:tcBorders>
          </w:tcPr>
          <w:p w14:paraId="571CF60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FDD</w:t>
            </w:r>
          </w:p>
        </w:tc>
        <w:tc>
          <w:tcPr>
            <w:tcW w:w="1057" w:type="dxa"/>
            <w:tcBorders>
              <w:top w:val="single" w:sz="4" w:space="0" w:color="auto"/>
              <w:left w:val="single" w:sz="4" w:space="0" w:color="auto"/>
              <w:right w:val="single" w:sz="4" w:space="0" w:color="auto"/>
            </w:tcBorders>
          </w:tcPr>
          <w:p w14:paraId="0D16FA8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2A868289"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7E7FBF9F"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5E7399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n78</w:t>
            </w:r>
          </w:p>
        </w:tc>
        <w:tc>
          <w:tcPr>
            <w:tcW w:w="960" w:type="dxa"/>
            <w:tcBorders>
              <w:top w:val="single" w:sz="4" w:space="0" w:color="auto"/>
              <w:left w:val="single" w:sz="4" w:space="0" w:color="auto"/>
              <w:right w:val="single" w:sz="4" w:space="0" w:color="auto"/>
            </w:tcBorders>
          </w:tcPr>
          <w:p w14:paraId="12990F0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3320</w:t>
            </w:r>
          </w:p>
        </w:tc>
        <w:tc>
          <w:tcPr>
            <w:tcW w:w="964" w:type="dxa"/>
            <w:tcBorders>
              <w:top w:val="single" w:sz="4" w:space="0" w:color="auto"/>
              <w:left w:val="single" w:sz="4" w:space="0" w:color="auto"/>
              <w:right w:val="single" w:sz="4" w:space="0" w:color="auto"/>
            </w:tcBorders>
          </w:tcPr>
          <w:p w14:paraId="14E249B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right w:val="single" w:sz="4" w:space="0" w:color="auto"/>
            </w:tcBorders>
          </w:tcPr>
          <w:p w14:paraId="4833114D"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right w:val="single" w:sz="4" w:space="0" w:color="auto"/>
            </w:tcBorders>
          </w:tcPr>
          <w:p w14:paraId="6A2BA1A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3320</w:t>
            </w:r>
          </w:p>
        </w:tc>
        <w:tc>
          <w:tcPr>
            <w:tcW w:w="977" w:type="dxa"/>
            <w:tcBorders>
              <w:top w:val="single" w:sz="4" w:space="0" w:color="auto"/>
              <w:left w:val="single" w:sz="4" w:space="0" w:color="auto"/>
              <w:bottom w:val="single" w:sz="4" w:space="0" w:color="auto"/>
              <w:right w:val="single" w:sz="4" w:space="0" w:color="auto"/>
            </w:tcBorders>
          </w:tcPr>
          <w:p w14:paraId="26E61023"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right w:val="single" w:sz="4" w:space="0" w:color="auto"/>
            </w:tcBorders>
          </w:tcPr>
          <w:p w14:paraId="6305E19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right w:val="single" w:sz="4" w:space="0" w:color="auto"/>
            </w:tcBorders>
          </w:tcPr>
          <w:p w14:paraId="73AC0D48"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0FEAAC95"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054A9385"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A0F5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31FA3A2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67964FB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0C7E4136"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62985A8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4860</w:t>
            </w:r>
          </w:p>
        </w:tc>
        <w:tc>
          <w:tcPr>
            <w:tcW w:w="977" w:type="dxa"/>
            <w:tcBorders>
              <w:top w:val="single" w:sz="4" w:space="0" w:color="auto"/>
              <w:left w:val="single" w:sz="4" w:space="0" w:color="auto"/>
              <w:bottom w:val="single" w:sz="4" w:space="0" w:color="auto"/>
              <w:right w:val="single" w:sz="4" w:space="0" w:color="auto"/>
            </w:tcBorders>
          </w:tcPr>
          <w:p w14:paraId="09D5E9CD" w14:textId="77777777" w:rsidR="008D57CA" w:rsidRPr="00303E23" w:rsidRDefault="008D57CA" w:rsidP="004E3E10">
            <w:pPr>
              <w:keepNext/>
              <w:keepLines/>
              <w:spacing w:after="0"/>
              <w:jc w:val="center"/>
              <w:rPr>
                <w:rFonts w:ascii="Arial" w:hAnsi="Arial"/>
                <w:sz w:val="18"/>
              </w:rPr>
            </w:pPr>
            <w:r w:rsidRPr="00303E23">
              <w:rPr>
                <w:rFonts w:ascii="Arial" w:hAnsi="Arial" w:hint="eastAsia"/>
                <w:sz w:val="18"/>
                <w:lang w:eastAsia="ja-JP"/>
              </w:rPr>
              <w:t>22</w:t>
            </w:r>
            <w:r w:rsidRPr="00303E23">
              <w:rPr>
                <w:rFonts w:ascii="Arial" w:hAnsi="Arial"/>
                <w:sz w:val="18"/>
              </w:rPr>
              <w:t>.1</w:t>
            </w:r>
          </w:p>
        </w:tc>
        <w:tc>
          <w:tcPr>
            <w:tcW w:w="828" w:type="dxa"/>
            <w:tcBorders>
              <w:top w:val="single" w:sz="4" w:space="0" w:color="auto"/>
              <w:left w:val="single" w:sz="4" w:space="0" w:color="auto"/>
              <w:bottom w:val="single" w:sz="4" w:space="0" w:color="auto"/>
              <w:right w:val="single" w:sz="4" w:space="0" w:color="auto"/>
            </w:tcBorders>
          </w:tcPr>
          <w:p w14:paraId="6E77218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B4D4F5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IMD3</w:t>
            </w:r>
          </w:p>
        </w:tc>
      </w:tr>
      <w:tr w:rsidR="008D57CA" w:rsidRPr="00303E23" w14:paraId="5E844404"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38EB851B"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E206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3C0D9663"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704F29A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5</w:t>
            </w:r>
          </w:p>
        </w:tc>
        <w:tc>
          <w:tcPr>
            <w:tcW w:w="960" w:type="dxa"/>
            <w:tcBorders>
              <w:top w:val="single" w:sz="4" w:space="0" w:color="auto"/>
              <w:left w:val="single" w:sz="4" w:space="0" w:color="auto"/>
              <w:bottom w:val="single" w:sz="4" w:space="0" w:color="auto"/>
              <w:right w:val="single" w:sz="4" w:space="0" w:color="auto"/>
            </w:tcBorders>
          </w:tcPr>
          <w:p w14:paraId="27FEF09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A61D9B4"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16E9B558"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DEBAA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61AA54C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59D87765"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13323DD9"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B72F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5FF746D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2C65E51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5C12C9F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57DC144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hint="eastAsia"/>
                <w:color w:val="000000"/>
                <w:sz w:val="18"/>
              </w:rPr>
              <w:t>3</w:t>
            </w:r>
            <w:r w:rsidRPr="00303E23">
              <w:rPr>
                <w:rFonts w:ascii="Arial" w:hAnsi="Arial"/>
                <w:color w:val="000000"/>
                <w:sz w:val="18"/>
              </w:rPr>
              <w:t>480</w:t>
            </w:r>
          </w:p>
        </w:tc>
        <w:tc>
          <w:tcPr>
            <w:tcW w:w="977" w:type="dxa"/>
            <w:tcBorders>
              <w:top w:val="single" w:sz="4" w:space="0" w:color="auto"/>
              <w:left w:val="single" w:sz="4" w:space="0" w:color="auto"/>
              <w:bottom w:val="single" w:sz="4" w:space="0" w:color="auto"/>
              <w:right w:val="single" w:sz="4" w:space="0" w:color="auto"/>
            </w:tcBorders>
          </w:tcPr>
          <w:p w14:paraId="3102BD10" w14:textId="77777777" w:rsidR="008D57CA" w:rsidRPr="00303E23" w:rsidRDefault="008D57CA" w:rsidP="004E3E10">
            <w:pPr>
              <w:keepNext/>
              <w:keepLines/>
              <w:spacing w:after="0"/>
              <w:jc w:val="center"/>
              <w:rPr>
                <w:rFonts w:ascii="Arial" w:hAnsi="Arial"/>
                <w:sz w:val="18"/>
                <w:lang w:eastAsia="ja-JP"/>
              </w:rPr>
            </w:pPr>
            <w:r w:rsidRPr="00303E23">
              <w:rPr>
                <w:rFonts w:ascii="Arial" w:hAnsi="Arial" w:hint="eastAsia"/>
                <w:sz w:val="18"/>
                <w:lang w:eastAsia="ja-JP"/>
              </w:rPr>
              <w:t>8.5</w:t>
            </w:r>
          </w:p>
        </w:tc>
        <w:tc>
          <w:tcPr>
            <w:tcW w:w="828" w:type="dxa"/>
            <w:tcBorders>
              <w:top w:val="single" w:sz="4" w:space="0" w:color="auto"/>
              <w:left w:val="single" w:sz="4" w:space="0" w:color="auto"/>
              <w:bottom w:val="single" w:sz="4" w:space="0" w:color="auto"/>
              <w:right w:val="single" w:sz="4" w:space="0" w:color="auto"/>
            </w:tcBorders>
          </w:tcPr>
          <w:p w14:paraId="511BDD6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3509F3B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hint="eastAsia"/>
                <w:color w:val="000000"/>
                <w:sz w:val="18"/>
              </w:rPr>
              <w:t>IMD</w:t>
            </w:r>
            <w:r w:rsidRPr="00303E23">
              <w:rPr>
                <w:rFonts w:ascii="Arial" w:hAnsi="Arial"/>
                <w:color w:val="000000"/>
                <w:sz w:val="18"/>
              </w:rPr>
              <w:t>5</w:t>
            </w:r>
          </w:p>
        </w:tc>
      </w:tr>
      <w:tr w:rsidR="008D57CA" w:rsidRPr="00303E23" w14:paraId="367B3EA8"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60694072"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DA3EB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0FA3C7A6"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4410</w:t>
            </w:r>
          </w:p>
        </w:tc>
        <w:tc>
          <w:tcPr>
            <w:tcW w:w="964" w:type="dxa"/>
            <w:tcBorders>
              <w:top w:val="single" w:sz="4" w:space="0" w:color="auto"/>
              <w:left w:val="single" w:sz="4" w:space="0" w:color="auto"/>
              <w:bottom w:val="single" w:sz="4" w:space="0" w:color="auto"/>
              <w:right w:val="single" w:sz="4" w:space="0" w:color="auto"/>
            </w:tcBorders>
          </w:tcPr>
          <w:p w14:paraId="192ED963"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355679A4"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518557C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4410</w:t>
            </w:r>
          </w:p>
        </w:tc>
        <w:tc>
          <w:tcPr>
            <w:tcW w:w="977" w:type="dxa"/>
            <w:tcBorders>
              <w:top w:val="single" w:sz="4" w:space="0" w:color="auto"/>
              <w:left w:val="single" w:sz="4" w:space="0" w:color="auto"/>
              <w:bottom w:val="single" w:sz="4" w:space="0" w:color="auto"/>
              <w:right w:val="single" w:sz="4" w:space="0" w:color="auto"/>
            </w:tcBorders>
          </w:tcPr>
          <w:p w14:paraId="038546E9"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FE156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708842E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5080C7B1"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311F896D"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7DEA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5754C3F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1765</w:t>
            </w:r>
          </w:p>
        </w:tc>
        <w:tc>
          <w:tcPr>
            <w:tcW w:w="964" w:type="dxa"/>
            <w:tcBorders>
              <w:top w:val="single" w:sz="4" w:space="0" w:color="auto"/>
              <w:left w:val="single" w:sz="4" w:space="0" w:color="auto"/>
              <w:bottom w:val="single" w:sz="4" w:space="0" w:color="auto"/>
              <w:right w:val="single" w:sz="4" w:space="0" w:color="auto"/>
            </w:tcBorders>
          </w:tcPr>
          <w:p w14:paraId="69EFCAA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5</w:t>
            </w:r>
          </w:p>
        </w:tc>
        <w:tc>
          <w:tcPr>
            <w:tcW w:w="960" w:type="dxa"/>
            <w:tcBorders>
              <w:top w:val="single" w:sz="4" w:space="0" w:color="auto"/>
              <w:left w:val="single" w:sz="4" w:space="0" w:color="auto"/>
              <w:bottom w:val="single" w:sz="4" w:space="0" w:color="auto"/>
              <w:right w:val="single" w:sz="4" w:space="0" w:color="auto"/>
            </w:tcBorders>
          </w:tcPr>
          <w:p w14:paraId="2F3D56C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F371DC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1860</w:t>
            </w:r>
          </w:p>
        </w:tc>
        <w:tc>
          <w:tcPr>
            <w:tcW w:w="977" w:type="dxa"/>
            <w:tcBorders>
              <w:top w:val="single" w:sz="4" w:space="0" w:color="auto"/>
              <w:left w:val="single" w:sz="4" w:space="0" w:color="auto"/>
              <w:bottom w:val="single" w:sz="4" w:space="0" w:color="auto"/>
              <w:right w:val="single" w:sz="4" w:space="0" w:color="auto"/>
            </w:tcBorders>
          </w:tcPr>
          <w:p w14:paraId="607D72EB" w14:textId="77777777" w:rsidR="008D57CA" w:rsidRPr="00303E23" w:rsidRDefault="008D57CA" w:rsidP="004E3E10">
            <w:pPr>
              <w:keepNext/>
              <w:keepLines/>
              <w:spacing w:after="0"/>
              <w:jc w:val="center"/>
              <w:rPr>
                <w:rFonts w:ascii="Arial" w:hAnsi="Arial"/>
                <w:sz w:val="18"/>
              </w:rPr>
            </w:pPr>
            <w:r w:rsidRPr="00303E23">
              <w:rPr>
                <w:rFonts w:ascii="Arial" w:hAnsi="Arial" w:hint="eastAsia"/>
                <w:sz w:val="18"/>
                <w:lang w:eastAsia="ja-JP"/>
              </w:rPr>
              <w:t>24</w:t>
            </w:r>
            <w:r w:rsidRPr="00303E23">
              <w:rPr>
                <w:rFonts w:ascii="Arial"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47AE7A3C"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B9439F9" w14:textId="77777777" w:rsidR="008D57CA" w:rsidRPr="00303E23" w:rsidRDefault="008D57CA" w:rsidP="004E3E10">
            <w:pPr>
              <w:spacing w:after="0"/>
              <w:jc w:val="center"/>
              <w:rPr>
                <w:rFonts w:ascii="Arial" w:hAnsi="Arial"/>
                <w:color w:val="000000"/>
                <w:sz w:val="18"/>
              </w:rPr>
            </w:pPr>
            <w:r w:rsidRPr="00303E23">
              <w:rPr>
                <w:rFonts w:ascii="Arial" w:hAnsi="Arial"/>
                <w:color w:val="000000"/>
                <w:sz w:val="18"/>
              </w:rPr>
              <w:t>IMD3</w:t>
            </w:r>
            <w:r w:rsidRPr="00303E23">
              <w:rPr>
                <w:rFonts w:ascii="Arial" w:hAnsi="Arial"/>
                <w:color w:val="000000"/>
                <w:sz w:val="18"/>
                <w:vertAlign w:val="superscript"/>
              </w:rPr>
              <w:t>1</w:t>
            </w:r>
          </w:p>
        </w:tc>
      </w:tr>
      <w:tr w:rsidR="008D57CA" w:rsidRPr="00303E23" w14:paraId="7884D9EB"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7779C104"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EAFF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23E2485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3350</w:t>
            </w:r>
          </w:p>
        </w:tc>
        <w:tc>
          <w:tcPr>
            <w:tcW w:w="964" w:type="dxa"/>
            <w:tcBorders>
              <w:top w:val="single" w:sz="4" w:space="0" w:color="auto"/>
              <w:left w:val="single" w:sz="4" w:space="0" w:color="auto"/>
              <w:bottom w:val="single" w:sz="4" w:space="0" w:color="auto"/>
              <w:right w:val="single" w:sz="4" w:space="0" w:color="auto"/>
            </w:tcBorders>
          </w:tcPr>
          <w:p w14:paraId="3AFEEE4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6106FE9D"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6462C66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3350</w:t>
            </w:r>
          </w:p>
        </w:tc>
        <w:tc>
          <w:tcPr>
            <w:tcW w:w="977" w:type="dxa"/>
            <w:tcBorders>
              <w:top w:val="single" w:sz="4" w:space="0" w:color="auto"/>
              <w:left w:val="single" w:sz="4" w:space="0" w:color="auto"/>
              <w:bottom w:val="single" w:sz="4" w:space="0" w:color="auto"/>
              <w:right w:val="single" w:sz="4" w:space="0" w:color="auto"/>
            </w:tcBorders>
          </w:tcPr>
          <w:p w14:paraId="3C62DA9A"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6916B8"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5599635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2172A04C"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1BA8F9FE"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B553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48513E4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4840</w:t>
            </w:r>
          </w:p>
        </w:tc>
        <w:tc>
          <w:tcPr>
            <w:tcW w:w="964" w:type="dxa"/>
            <w:tcBorders>
              <w:top w:val="single" w:sz="4" w:space="0" w:color="auto"/>
              <w:left w:val="single" w:sz="4" w:space="0" w:color="auto"/>
              <w:bottom w:val="single" w:sz="4" w:space="0" w:color="auto"/>
              <w:right w:val="single" w:sz="4" w:space="0" w:color="auto"/>
            </w:tcBorders>
          </w:tcPr>
          <w:p w14:paraId="6FCF0A13"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74C26466"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609293A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4840</w:t>
            </w:r>
          </w:p>
        </w:tc>
        <w:tc>
          <w:tcPr>
            <w:tcW w:w="977" w:type="dxa"/>
            <w:tcBorders>
              <w:top w:val="single" w:sz="4" w:space="0" w:color="auto"/>
              <w:left w:val="single" w:sz="4" w:space="0" w:color="auto"/>
              <w:bottom w:val="single" w:sz="4" w:space="0" w:color="auto"/>
              <w:right w:val="single" w:sz="4" w:space="0" w:color="auto"/>
            </w:tcBorders>
          </w:tcPr>
          <w:p w14:paraId="7237CF46"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17AD8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416A2DF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52FBD662"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457C3A3B"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2D33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37FE6A8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1745</w:t>
            </w:r>
          </w:p>
        </w:tc>
        <w:tc>
          <w:tcPr>
            <w:tcW w:w="964" w:type="dxa"/>
            <w:tcBorders>
              <w:top w:val="single" w:sz="4" w:space="0" w:color="auto"/>
              <w:left w:val="single" w:sz="4" w:space="0" w:color="auto"/>
              <w:bottom w:val="single" w:sz="4" w:space="0" w:color="auto"/>
              <w:right w:val="single" w:sz="4" w:space="0" w:color="auto"/>
            </w:tcBorders>
          </w:tcPr>
          <w:p w14:paraId="364AA78C"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5</w:t>
            </w:r>
          </w:p>
        </w:tc>
        <w:tc>
          <w:tcPr>
            <w:tcW w:w="960" w:type="dxa"/>
            <w:tcBorders>
              <w:top w:val="single" w:sz="4" w:space="0" w:color="auto"/>
              <w:left w:val="single" w:sz="4" w:space="0" w:color="auto"/>
              <w:bottom w:val="single" w:sz="4" w:space="0" w:color="auto"/>
              <w:right w:val="single" w:sz="4" w:space="0" w:color="auto"/>
            </w:tcBorders>
          </w:tcPr>
          <w:p w14:paraId="690A7728"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18A167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1840</w:t>
            </w:r>
          </w:p>
        </w:tc>
        <w:tc>
          <w:tcPr>
            <w:tcW w:w="977" w:type="dxa"/>
            <w:tcBorders>
              <w:top w:val="single" w:sz="4" w:space="0" w:color="auto"/>
              <w:left w:val="single" w:sz="4" w:space="0" w:color="auto"/>
              <w:bottom w:val="single" w:sz="4" w:space="0" w:color="auto"/>
              <w:right w:val="single" w:sz="4" w:space="0" w:color="auto"/>
            </w:tcBorders>
          </w:tcPr>
          <w:p w14:paraId="398BCFE2" w14:textId="77777777" w:rsidR="008D57CA" w:rsidRPr="00303E23" w:rsidRDefault="008D57CA" w:rsidP="004E3E10">
            <w:pPr>
              <w:keepNext/>
              <w:keepLines/>
              <w:spacing w:after="0"/>
              <w:jc w:val="center"/>
              <w:rPr>
                <w:rFonts w:ascii="Arial" w:hAnsi="Arial"/>
                <w:sz w:val="18"/>
                <w:lang w:eastAsia="ja-JP"/>
              </w:rPr>
            </w:pPr>
            <w:r w:rsidRPr="00303E23">
              <w:rPr>
                <w:rFonts w:ascii="Arial" w:hAnsi="Arial" w:hint="eastAsia"/>
                <w:sz w:val="18"/>
                <w:lang w:eastAsia="ja-JP"/>
              </w:rPr>
              <w:t>11.5</w:t>
            </w:r>
          </w:p>
        </w:tc>
        <w:tc>
          <w:tcPr>
            <w:tcW w:w="828" w:type="dxa"/>
            <w:tcBorders>
              <w:top w:val="single" w:sz="4" w:space="0" w:color="auto"/>
              <w:left w:val="single" w:sz="4" w:space="0" w:color="auto"/>
              <w:bottom w:val="single" w:sz="4" w:space="0" w:color="auto"/>
              <w:right w:val="single" w:sz="4" w:space="0" w:color="auto"/>
            </w:tcBorders>
          </w:tcPr>
          <w:p w14:paraId="43B2DAF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3F87ACC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IMD4</w:t>
            </w:r>
          </w:p>
        </w:tc>
      </w:tr>
      <w:tr w:rsidR="008D57CA" w:rsidRPr="00303E23" w14:paraId="5283B515"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225C5F1F"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9E2D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1240C70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3780</w:t>
            </w:r>
          </w:p>
        </w:tc>
        <w:tc>
          <w:tcPr>
            <w:tcW w:w="964" w:type="dxa"/>
            <w:tcBorders>
              <w:top w:val="single" w:sz="4" w:space="0" w:color="auto"/>
              <w:left w:val="single" w:sz="4" w:space="0" w:color="auto"/>
              <w:bottom w:val="single" w:sz="4" w:space="0" w:color="auto"/>
              <w:right w:val="single" w:sz="4" w:space="0" w:color="auto"/>
            </w:tcBorders>
          </w:tcPr>
          <w:p w14:paraId="5A20E8E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3B92F18E"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0F49AB0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3780</w:t>
            </w:r>
          </w:p>
        </w:tc>
        <w:tc>
          <w:tcPr>
            <w:tcW w:w="977" w:type="dxa"/>
            <w:tcBorders>
              <w:top w:val="single" w:sz="4" w:space="0" w:color="auto"/>
              <w:left w:val="single" w:sz="4" w:space="0" w:color="auto"/>
              <w:bottom w:val="single" w:sz="4" w:space="0" w:color="auto"/>
              <w:right w:val="single" w:sz="4" w:space="0" w:color="auto"/>
            </w:tcBorders>
          </w:tcPr>
          <w:p w14:paraId="18340318"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675C6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7E4FB29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132CE1A2" w14:textId="77777777" w:rsidTr="004E3E10">
        <w:trPr>
          <w:trHeight w:val="187"/>
          <w:jc w:val="center"/>
        </w:trPr>
        <w:tc>
          <w:tcPr>
            <w:tcW w:w="2120" w:type="dxa"/>
            <w:tcBorders>
              <w:top w:val="nil"/>
              <w:left w:val="single" w:sz="4" w:space="0" w:color="auto"/>
              <w:bottom w:val="single" w:sz="4" w:space="0" w:color="auto"/>
              <w:right w:val="single" w:sz="4" w:space="0" w:color="auto"/>
            </w:tcBorders>
            <w:vAlign w:val="center"/>
          </w:tcPr>
          <w:p w14:paraId="21C6B947"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E99A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2E1A8D9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4700</w:t>
            </w:r>
          </w:p>
        </w:tc>
        <w:tc>
          <w:tcPr>
            <w:tcW w:w="964" w:type="dxa"/>
            <w:tcBorders>
              <w:top w:val="single" w:sz="4" w:space="0" w:color="auto"/>
              <w:left w:val="single" w:sz="4" w:space="0" w:color="auto"/>
              <w:bottom w:val="single" w:sz="4" w:space="0" w:color="auto"/>
              <w:right w:val="single" w:sz="4" w:space="0" w:color="auto"/>
            </w:tcBorders>
          </w:tcPr>
          <w:p w14:paraId="4BB6AA7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39B6F53E"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3AEB2D1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4700</w:t>
            </w:r>
          </w:p>
        </w:tc>
        <w:tc>
          <w:tcPr>
            <w:tcW w:w="977" w:type="dxa"/>
            <w:tcBorders>
              <w:top w:val="single" w:sz="4" w:space="0" w:color="auto"/>
              <w:left w:val="single" w:sz="4" w:space="0" w:color="auto"/>
              <w:bottom w:val="single" w:sz="4" w:space="0" w:color="auto"/>
              <w:right w:val="single" w:sz="4" w:space="0" w:color="auto"/>
            </w:tcBorders>
          </w:tcPr>
          <w:p w14:paraId="6B2D452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2C226A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2D50E34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05CF8E3E" w14:textId="77777777" w:rsidTr="004E3E10">
        <w:trPr>
          <w:trHeight w:val="187"/>
          <w:jc w:val="center"/>
        </w:trPr>
        <w:tc>
          <w:tcPr>
            <w:tcW w:w="9972" w:type="dxa"/>
            <w:gridSpan w:val="9"/>
            <w:tcBorders>
              <w:top w:val="single" w:sz="4" w:space="0" w:color="auto"/>
              <w:left w:val="single" w:sz="4" w:space="0" w:color="auto"/>
              <w:bottom w:val="single" w:sz="4" w:space="0" w:color="auto"/>
              <w:right w:val="single" w:sz="4" w:space="0" w:color="auto"/>
            </w:tcBorders>
            <w:vAlign w:val="center"/>
          </w:tcPr>
          <w:p w14:paraId="3BD8C377" w14:textId="77777777" w:rsidR="008D57CA" w:rsidRPr="00303E23" w:rsidRDefault="008D57CA" w:rsidP="004E3E10">
            <w:pPr>
              <w:spacing w:after="0"/>
              <w:ind w:left="851" w:hanging="851"/>
              <w:rPr>
                <w:rFonts w:ascii="Arial" w:hAnsi="Arial"/>
                <w:sz w:val="18"/>
                <w:lang w:eastAsia="ja-JP"/>
              </w:rPr>
            </w:pPr>
            <w:r w:rsidRPr="00303E23">
              <w:rPr>
                <w:rFonts w:ascii="Arial" w:hAnsi="Arial"/>
                <w:sz w:val="18"/>
              </w:rPr>
              <w:t xml:space="preserve">NOTE </w:t>
            </w:r>
            <w:r w:rsidRPr="00303E23">
              <w:rPr>
                <w:rFonts w:ascii="Arial" w:hAnsi="Arial" w:hint="eastAsia"/>
                <w:sz w:val="18"/>
                <w:lang w:eastAsia="zh-CN"/>
              </w:rPr>
              <w:t>1</w:t>
            </w:r>
            <w:r w:rsidRPr="00303E23">
              <w:rPr>
                <w:rFonts w:ascii="Arial" w:hAnsi="Arial"/>
                <w:sz w:val="18"/>
              </w:rPr>
              <w:t>:</w:t>
            </w:r>
            <w:r w:rsidRPr="00303E23">
              <w:rPr>
                <w:rFonts w:ascii="Arial" w:hAnsi="Arial"/>
                <w:sz w:val="18"/>
              </w:rPr>
              <w:tab/>
            </w:r>
            <w:r w:rsidRPr="00303E23">
              <w:rPr>
                <w:rFonts w:ascii="Arial" w:hAnsi="Arial"/>
                <w:sz w:val="18"/>
                <w:lang w:eastAsia="ja-JP"/>
              </w:rPr>
              <w:t>This band is subject to IMD5 also which MSD is not specified.</w:t>
            </w:r>
          </w:p>
        </w:tc>
      </w:tr>
    </w:tbl>
    <w:p w14:paraId="0690841E" w14:textId="77777777" w:rsidR="008D57CA" w:rsidRPr="00303E23" w:rsidRDefault="008D57CA" w:rsidP="008D57CA">
      <w:pPr>
        <w:rPr>
          <w:lang w:eastAsia="ja-JP"/>
        </w:rPr>
      </w:pPr>
    </w:p>
    <w:p w14:paraId="71293116" w14:textId="3A273A98" w:rsidR="008D57CA" w:rsidRPr="00303E23" w:rsidRDefault="008D57CA" w:rsidP="00C169A4">
      <w:pPr>
        <w:pStyle w:val="Heading3"/>
        <w:rPr>
          <w:lang w:eastAsia="ja-JP"/>
        </w:rPr>
      </w:pPr>
      <w:bookmarkStart w:id="350" w:name="_Toc207960574"/>
      <w:r w:rsidRPr="00303E23">
        <w:rPr>
          <w:lang w:eastAsia="ja-JP"/>
        </w:rPr>
        <w:lastRenderedPageBreak/>
        <w:t>6.</w:t>
      </w:r>
      <w:r w:rsidR="00321B39" w:rsidRPr="00303E23">
        <w:rPr>
          <w:rFonts w:hint="eastAsia"/>
          <w:lang w:eastAsia="zh-CN"/>
        </w:rPr>
        <w:t>16</w:t>
      </w:r>
      <w:r w:rsidRPr="00303E23">
        <w:rPr>
          <w:lang w:eastAsia="ja-JP"/>
        </w:rPr>
        <w:t>.</w:t>
      </w:r>
      <w:r w:rsidRPr="00303E23">
        <w:rPr>
          <w:rFonts w:hint="eastAsia"/>
          <w:lang w:eastAsia="ja-JP"/>
        </w:rPr>
        <w:t>4</w:t>
      </w:r>
      <w:r w:rsidRPr="00303E23">
        <w:rPr>
          <w:lang w:eastAsia="ja-JP"/>
        </w:rPr>
        <w:tab/>
        <w:t>∆TIB and ∆RIB values</w:t>
      </w:r>
      <w:bookmarkEnd w:id="350"/>
    </w:p>
    <w:p w14:paraId="544D100D" w14:textId="77777777" w:rsidR="008D57CA" w:rsidRPr="00303E23" w:rsidRDefault="008D57CA" w:rsidP="008D57CA">
      <w:pPr>
        <w:rPr>
          <w:lang w:eastAsia="ja-JP"/>
        </w:rPr>
      </w:pPr>
      <w:r w:rsidRPr="00303E23">
        <w:rPr>
          <w:lang w:eastAsia="ja-JP"/>
        </w:rPr>
        <w:t>There is no change by comparing to the values for PC3 CA.</w:t>
      </w:r>
    </w:p>
    <w:p w14:paraId="5DDE8ADC" w14:textId="6A4890C4" w:rsidR="000B569B" w:rsidRPr="00303E23" w:rsidRDefault="000B569B" w:rsidP="00C169A4">
      <w:pPr>
        <w:pStyle w:val="Heading2"/>
        <w:rPr>
          <w:lang w:eastAsia="zh-CN"/>
        </w:rPr>
      </w:pPr>
      <w:bookmarkStart w:id="351" w:name="_Toc207960575"/>
      <w:r w:rsidRPr="00303E23">
        <w:t>6.</w:t>
      </w:r>
      <w:r w:rsidRPr="00303E23">
        <w:rPr>
          <w:rFonts w:hint="eastAsia"/>
          <w:lang w:eastAsia="zh-CN"/>
        </w:rPr>
        <w:t>17</w:t>
      </w:r>
      <w:r w:rsidRPr="00303E23">
        <w:tab/>
      </w:r>
      <w:r w:rsidRPr="00303E23">
        <w:rPr>
          <w:lang w:eastAsia="zh-CN"/>
        </w:rPr>
        <w:t>CA_n28-n41-n74</w:t>
      </w:r>
      <w:bookmarkEnd w:id="351"/>
    </w:p>
    <w:p w14:paraId="3D820B97" w14:textId="0610DD2F" w:rsidR="000B569B" w:rsidRPr="00303E23" w:rsidRDefault="000B569B" w:rsidP="00C169A4">
      <w:pPr>
        <w:pStyle w:val="Heading3"/>
        <w:rPr>
          <w:lang w:eastAsia="zh-CN"/>
        </w:rPr>
      </w:pPr>
      <w:bookmarkStart w:id="352" w:name="_Toc207960576"/>
      <w:r w:rsidRPr="00303E23">
        <w:rPr>
          <w:lang w:eastAsia="zh-CN"/>
        </w:rPr>
        <w:t>6</w:t>
      </w:r>
      <w:r w:rsidRPr="00303E23">
        <w:rPr>
          <w:rFonts w:hint="eastAsia"/>
          <w:lang w:eastAsia="zh-CN"/>
        </w:rPr>
        <w:t>.17</w:t>
      </w:r>
      <w:r w:rsidRPr="00303E23">
        <w:rPr>
          <w:lang w:eastAsia="zh-CN"/>
        </w:rPr>
        <w:t>.</w:t>
      </w:r>
      <w:r w:rsidRPr="00303E23">
        <w:rPr>
          <w:rFonts w:hint="eastAsia"/>
          <w:lang w:eastAsia="zh-CN"/>
        </w:rPr>
        <w:t>1</w:t>
      </w:r>
      <w:r w:rsidRPr="00303E23">
        <w:rPr>
          <w:lang w:eastAsia="zh-CN"/>
        </w:rPr>
        <w:tab/>
        <w:t>Configuration</w:t>
      </w:r>
      <w:r w:rsidRPr="00303E23">
        <w:rPr>
          <w:rFonts w:hint="eastAsia"/>
          <w:lang w:eastAsia="zh-CN"/>
        </w:rPr>
        <w:t>s</w:t>
      </w:r>
      <w:bookmarkEnd w:id="352"/>
    </w:p>
    <w:p w14:paraId="41036863" w14:textId="45109443" w:rsidR="000B569B" w:rsidRPr="00303E23" w:rsidRDefault="000B569B" w:rsidP="000B569B">
      <w:pPr>
        <w:keepNext/>
        <w:keepLines/>
        <w:spacing w:before="60"/>
        <w:jc w:val="center"/>
        <w:rPr>
          <w:rFonts w:ascii="Arial" w:hAnsi="Arial" w:cs="Arial"/>
          <w:b/>
          <w:bCs/>
        </w:rPr>
      </w:pPr>
      <w:r w:rsidRPr="00303E23">
        <w:rPr>
          <w:rFonts w:ascii="Arial" w:hAnsi="Arial" w:cs="Arial"/>
          <w:b/>
          <w:bCs/>
        </w:rPr>
        <w:t>Table 6.</w:t>
      </w:r>
      <w:r w:rsidRPr="00303E23">
        <w:rPr>
          <w:rFonts w:ascii="Arial" w:hAnsi="Arial" w:cs="Arial" w:hint="eastAsia"/>
          <w:b/>
          <w:bCs/>
          <w:lang w:eastAsia="zh-CN"/>
        </w:rPr>
        <w:t>17.1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3132"/>
        <w:gridCol w:w="1190"/>
        <w:gridCol w:w="1965"/>
        <w:gridCol w:w="1743"/>
      </w:tblGrid>
      <w:tr w:rsidR="000B569B" w:rsidRPr="00303E23" w14:paraId="61A20DC5" w14:textId="77777777" w:rsidTr="004E3E10">
        <w:trPr>
          <w:trHeight w:val="119"/>
        </w:trPr>
        <w:tc>
          <w:tcPr>
            <w:tcW w:w="2548" w:type="dxa"/>
            <w:tcBorders>
              <w:top w:val="single" w:sz="4" w:space="0" w:color="auto"/>
              <w:left w:val="single" w:sz="4" w:space="0" w:color="auto"/>
              <w:bottom w:val="single" w:sz="4" w:space="0" w:color="auto"/>
              <w:right w:val="single" w:sz="4" w:space="0" w:color="auto"/>
            </w:tcBorders>
            <w:vAlign w:val="center"/>
            <w:hideMark/>
          </w:tcPr>
          <w:p w14:paraId="3AC87136" w14:textId="77777777" w:rsidR="000B569B" w:rsidRPr="00303E23" w:rsidRDefault="000B569B" w:rsidP="004E3E10">
            <w:pPr>
              <w:keepLines/>
              <w:jc w:val="center"/>
              <w:rPr>
                <w:rFonts w:ascii="Arial" w:hAnsi="Arial"/>
                <w:b/>
                <w:sz w:val="16"/>
              </w:rPr>
            </w:pPr>
            <w:r w:rsidRPr="00303E23">
              <w:rPr>
                <w:rFonts w:ascii="Arial" w:hAnsi="Arial"/>
                <w:b/>
                <w:sz w:val="16"/>
              </w:rPr>
              <w:t>NR CA configuration</w:t>
            </w:r>
          </w:p>
        </w:tc>
        <w:tc>
          <w:tcPr>
            <w:tcW w:w="3037" w:type="dxa"/>
            <w:tcBorders>
              <w:top w:val="single" w:sz="4" w:space="0" w:color="auto"/>
              <w:left w:val="single" w:sz="4" w:space="0" w:color="auto"/>
              <w:bottom w:val="single" w:sz="4" w:space="0" w:color="auto"/>
              <w:right w:val="single" w:sz="4" w:space="0" w:color="auto"/>
            </w:tcBorders>
            <w:vAlign w:val="center"/>
            <w:hideMark/>
          </w:tcPr>
          <w:p w14:paraId="36ABF6E4" w14:textId="77777777" w:rsidR="000B569B" w:rsidRPr="00303E23" w:rsidRDefault="000B569B" w:rsidP="004E3E10">
            <w:pPr>
              <w:keepLines/>
              <w:jc w:val="center"/>
              <w:rPr>
                <w:rFonts w:ascii="Arial" w:hAnsi="Arial"/>
                <w:b/>
                <w:sz w:val="16"/>
              </w:rPr>
            </w:pPr>
            <w:r w:rsidRPr="00303E23">
              <w:rPr>
                <w:rFonts w:ascii="Arial" w:hAnsi="Arial"/>
                <w:b/>
                <w:sz w:val="16"/>
              </w:rPr>
              <w:t xml:space="preserve">Uplink CA configuration or </w:t>
            </w:r>
          </w:p>
          <w:p w14:paraId="7E2B4D3C" w14:textId="77777777" w:rsidR="000B569B" w:rsidRPr="00303E23" w:rsidRDefault="000B569B" w:rsidP="004E3E10">
            <w:pPr>
              <w:keepLines/>
              <w:jc w:val="center"/>
              <w:rPr>
                <w:rFonts w:ascii="Arial" w:hAnsi="Arial"/>
                <w:b/>
                <w:sz w:val="16"/>
              </w:rPr>
            </w:pPr>
            <w:r w:rsidRPr="00303E23">
              <w:rPr>
                <w:rFonts w:ascii="Arial" w:hAnsi="Arial"/>
                <w:b/>
                <w:sz w:val="16"/>
              </w:rPr>
              <w:t>single uplink carrier</w:t>
            </w:r>
          </w:p>
        </w:tc>
        <w:tc>
          <w:tcPr>
            <w:tcW w:w="1154" w:type="dxa"/>
            <w:tcBorders>
              <w:top w:val="single" w:sz="4" w:space="0" w:color="auto"/>
              <w:left w:val="single" w:sz="4" w:space="0" w:color="auto"/>
              <w:bottom w:val="single" w:sz="4" w:space="0" w:color="auto"/>
              <w:right w:val="single" w:sz="4" w:space="0" w:color="auto"/>
            </w:tcBorders>
            <w:vAlign w:val="center"/>
            <w:hideMark/>
          </w:tcPr>
          <w:p w14:paraId="5E3EF0C7" w14:textId="77777777" w:rsidR="000B569B" w:rsidRPr="00303E23" w:rsidRDefault="000B569B" w:rsidP="004E3E10">
            <w:pPr>
              <w:keepLines/>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FA7F768" w14:textId="77777777" w:rsidR="000B569B" w:rsidRPr="00303E23" w:rsidRDefault="000B569B" w:rsidP="004E3E10">
            <w:pPr>
              <w:keepLines/>
              <w:jc w:val="center"/>
              <w:rPr>
                <w:rFonts w:ascii="Arial" w:hAnsi="Arial"/>
                <w:b/>
                <w:sz w:val="16"/>
              </w:rPr>
            </w:pPr>
            <w:r w:rsidRPr="00303E2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B26F3" w14:textId="77777777" w:rsidR="000B569B" w:rsidRPr="00303E23" w:rsidRDefault="000B569B" w:rsidP="004E3E10">
            <w:pPr>
              <w:keepLines/>
              <w:jc w:val="center"/>
              <w:rPr>
                <w:rFonts w:ascii="Arial" w:hAnsi="Arial"/>
                <w:b/>
                <w:sz w:val="16"/>
              </w:rPr>
            </w:pPr>
            <w:r w:rsidRPr="00303E23">
              <w:rPr>
                <w:rFonts w:ascii="Arial" w:hAnsi="Arial"/>
                <w:b/>
                <w:sz w:val="16"/>
              </w:rPr>
              <w:t>Bandwidth combination set</w:t>
            </w:r>
          </w:p>
        </w:tc>
      </w:tr>
      <w:tr w:rsidR="000B569B" w:rsidRPr="00303E23" w14:paraId="298C2838" w14:textId="77777777" w:rsidTr="004E3E10">
        <w:trPr>
          <w:trHeight w:val="322"/>
        </w:trPr>
        <w:tc>
          <w:tcPr>
            <w:tcW w:w="2548" w:type="dxa"/>
            <w:tcBorders>
              <w:top w:val="single" w:sz="4" w:space="0" w:color="auto"/>
              <w:left w:val="single" w:sz="4" w:space="0" w:color="auto"/>
              <w:bottom w:val="nil"/>
              <w:right w:val="single" w:sz="4" w:space="0" w:color="auto"/>
            </w:tcBorders>
            <w:vAlign w:val="center"/>
          </w:tcPr>
          <w:p w14:paraId="20F72213" w14:textId="77777777" w:rsidR="000B569B" w:rsidRPr="00303E23" w:rsidRDefault="000B569B" w:rsidP="004E3E10">
            <w:pPr>
              <w:keepLines/>
              <w:rPr>
                <w:rFonts w:ascii="Arial" w:hAnsi="Arial" w:cs="Arial"/>
                <w:iCs/>
                <w:color w:val="000000"/>
                <w:sz w:val="18"/>
                <w:szCs w:val="18"/>
              </w:rPr>
            </w:pPr>
            <w:r w:rsidRPr="00303E23">
              <w:rPr>
                <w:rFonts w:ascii="Arial" w:hAnsi="Arial" w:cs="Arial"/>
                <w:color w:val="000000"/>
                <w:sz w:val="18"/>
                <w:szCs w:val="18"/>
              </w:rPr>
              <w:t>CA_n28A-n41A-n74A</w:t>
            </w:r>
          </w:p>
        </w:tc>
        <w:tc>
          <w:tcPr>
            <w:tcW w:w="3037" w:type="dxa"/>
            <w:tcBorders>
              <w:top w:val="single" w:sz="4" w:space="0" w:color="auto"/>
              <w:left w:val="single" w:sz="4" w:space="0" w:color="auto"/>
              <w:bottom w:val="nil"/>
              <w:right w:val="single" w:sz="4" w:space="0" w:color="auto"/>
            </w:tcBorders>
          </w:tcPr>
          <w:p w14:paraId="43E2EEC5" w14:textId="77777777" w:rsidR="000B569B" w:rsidRPr="00303E23" w:rsidRDefault="000B569B" w:rsidP="004E3E10">
            <w:pPr>
              <w:keepLines/>
              <w:jc w:val="center"/>
              <w:rPr>
                <w:rFonts w:ascii="Arial" w:hAnsi="Arial" w:cs="Arial"/>
                <w:iCs/>
                <w:color w:val="000000"/>
                <w:sz w:val="18"/>
                <w:szCs w:val="18"/>
                <w:vertAlign w:val="superscript"/>
              </w:rPr>
            </w:pPr>
            <w:r w:rsidRPr="00303E23">
              <w:rPr>
                <w:rFonts w:ascii="Arial" w:hAnsi="Arial" w:cs="Arial"/>
                <w:color w:val="000000"/>
                <w:sz w:val="18"/>
                <w:szCs w:val="18"/>
              </w:rPr>
              <w:t>CA_n28A-n41A</w:t>
            </w:r>
            <w:r w:rsidRPr="00303E23">
              <w:rPr>
                <w:rFonts w:ascii="Arial" w:hAnsi="Arial" w:cs="Arial"/>
                <w:iCs/>
                <w:color w:val="000000"/>
                <w:sz w:val="18"/>
                <w:szCs w:val="18"/>
                <w:vertAlign w:val="superscript"/>
              </w:rPr>
              <w:t>7</w:t>
            </w:r>
          </w:p>
          <w:p w14:paraId="73EEDA6C" w14:textId="77777777" w:rsidR="000B569B" w:rsidRPr="00303E23" w:rsidRDefault="000B569B" w:rsidP="004E3E10">
            <w:pPr>
              <w:keepLines/>
              <w:jc w:val="center"/>
              <w:rPr>
                <w:rFonts w:ascii="Arial" w:hAnsi="Arial" w:cs="Arial"/>
                <w:iCs/>
                <w:color w:val="000000"/>
                <w:sz w:val="18"/>
                <w:szCs w:val="18"/>
                <w:lang w:eastAsia="zh-CN"/>
              </w:rPr>
            </w:pPr>
            <w:r w:rsidRPr="00303E23">
              <w:rPr>
                <w:rFonts w:ascii="Arial" w:hAnsi="Arial" w:cs="Arial"/>
                <w:color w:val="000000"/>
                <w:sz w:val="18"/>
                <w:szCs w:val="18"/>
              </w:rPr>
              <w:t>CA_n41A-n74A</w:t>
            </w:r>
            <w:r w:rsidRPr="00303E23">
              <w:rPr>
                <w:rFonts w:ascii="Arial" w:hAnsi="Arial" w:cs="Arial"/>
                <w:iCs/>
                <w:color w:val="000000"/>
                <w:sz w:val="18"/>
                <w:szCs w:val="18"/>
                <w:vertAlign w:val="superscript"/>
              </w:rPr>
              <w:t>7</w:t>
            </w:r>
          </w:p>
        </w:tc>
        <w:tc>
          <w:tcPr>
            <w:tcW w:w="1154" w:type="dxa"/>
            <w:tcBorders>
              <w:top w:val="single" w:sz="4" w:space="0" w:color="auto"/>
              <w:left w:val="single" w:sz="4" w:space="0" w:color="auto"/>
              <w:bottom w:val="single" w:sz="4" w:space="0" w:color="auto"/>
              <w:right w:val="single" w:sz="4" w:space="0" w:color="auto"/>
            </w:tcBorders>
            <w:vAlign w:val="center"/>
          </w:tcPr>
          <w:p w14:paraId="2D3E5FCA" w14:textId="77777777" w:rsidR="000B569B" w:rsidRPr="00303E23" w:rsidRDefault="000B569B" w:rsidP="004E3E10">
            <w:pPr>
              <w:keepLines/>
              <w:jc w:val="center"/>
              <w:rPr>
                <w:rFonts w:ascii="Arial" w:hAnsi="Arial" w:cs="Arial"/>
                <w:iCs/>
                <w:color w:val="000000"/>
                <w:sz w:val="18"/>
                <w:szCs w:val="18"/>
              </w:rPr>
            </w:pPr>
            <w:r w:rsidRPr="00303E23">
              <w:rPr>
                <w:rFonts w:ascii="Arial" w:hAnsi="Arial" w:cs="Arial"/>
                <w:color w:val="000000"/>
                <w:sz w:val="18"/>
                <w:szCs w:val="18"/>
              </w:rPr>
              <w:t>n28</w:t>
            </w:r>
          </w:p>
        </w:tc>
        <w:tc>
          <w:tcPr>
            <w:tcW w:w="0" w:type="auto"/>
            <w:tcBorders>
              <w:top w:val="single" w:sz="4" w:space="0" w:color="auto"/>
              <w:left w:val="single" w:sz="4" w:space="0" w:color="auto"/>
              <w:right w:val="single" w:sz="4" w:space="0" w:color="auto"/>
            </w:tcBorders>
            <w:vAlign w:val="center"/>
          </w:tcPr>
          <w:p w14:paraId="4CED9A47" w14:textId="77777777" w:rsidR="000B569B" w:rsidRPr="00303E23" w:rsidRDefault="000B569B" w:rsidP="004E3E10">
            <w:pPr>
              <w:keepNext/>
              <w:keepLines/>
              <w:jc w:val="center"/>
              <w:rPr>
                <w:rFonts w:ascii="Arial" w:hAnsi="Arial"/>
                <w:iCs/>
                <w:color w:val="000000"/>
                <w:sz w:val="18"/>
                <w:szCs w:val="18"/>
                <w:lang w:eastAsia="zh-CN"/>
              </w:rPr>
            </w:pPr>
            <w:r w:rsidRPr="00303E23">
              <w:rPr>
                <w:rFonts w:ascii="Arial" w:hAnsi="Arial" w:cs="Arial"/>
                <w:color w:val="000000"/>
                <w:sz w:val="18"/>
                <w:szCs w:val="18"/>
              </w:rPr>
              <w:t>5, 10, 15, 20</w:t>
            </w:r>
          </w:p>
        </w:tc>
        <w:tc>
          <w:tcPr>
            <w:tcW w:w="0" w:type="auto"/>
            <w:tcBorders>
              <w:top w:val="single" w:sz="4" w:space="0" w:color="auto"/>
              <w:left w:val="single" w:sz="4" w:space="0" w:color="auto"/>
              <w:bottom w:val="nil"/>
              <w:right w:val="single" w:sz="4" w:space="0" w:color="auto"/>
            </w:tcBorders>
            <w:vAlign w:val="center"/>
          </w:tcPr>
          <w:p w14:paraId="52448416" w14:textId="77777777" w:rsidR="000B569B" w:rsidRPr="00303E23" w:rsidRDefault="000B569B" w:rsidP="004E3E10">
            <w:pPr>
              <w:rPr>
                <w:rFonts w:ascii="Arial" w:hAnsi="Arial"/>
                <w:sz w:val="18"/>
                <w:szCs w:val="18"/>
                <w:lang w:eastAsia="zh-CN"/>
              </w:rPr>
            </w:pPr>
            <w:r w:rsidRPr="00303E23">
              <w:rPr>
                <w:rFonts w:ascii="Arial" w:hAnsi="Arial" w:cs="Arial"/>
                <w:sz w:val="18"/>
                <w:szCs w:val="18"/>
              </w:rPr>
              <w:t>0</w:t>
            </w:r>
          </w:p>
        </w:tc>
      </w:tr>
      <w:tr w:rsidR="000B569B" w:rsidRPr="00303E23" w14:paraId="25F1AA02" w14:textId="77777777" w:rsidTr="004E3E10">
        <w:trPr>
          <w:trHeight w:val="262"/>
        </w:trPr>
        <w:tc>
          <w:tcPr>
            <w:tcW w:w="2548" w:type="dxa"/>
            <w:tcBorders>
              <w:top w:val="nil"/>
              <w:left w:val="single" w:sz="4" w:space="0" w:color="auto"/>
              <w:bottom w:val="nil"/>
              <w:right w:val="single" w:sz="4" w:space="0" w:color="auto"/>
            </w:tcBorders>
            <w:vAlign w:val="center"/>
          </w:tcPr>
          <w:p w14:paraId="00EFB939" w14:textId="77777777" w:rsidR="000B569B" w:rsidRPr="00303E23" w:rsidRDefault="000B569B" w:rsidP="004E3E10">
            <w:pPr>
              <w:keepLines/>
              <w:rPr>
                <w:rFonts w:ascii="Arial" w:hAnsi="Arial" w:cs="Arial"/>
                <w:iCs/>
                <w:color w:val="000000"/>
                <w:sz w:val="18"/>
                <w:szCs w:val="18"/>
              </w:rPr>
            </w:pPr>
          </w:p>
        </w:tc>
        <w:tc>
          <w:tcPr>
            <w:tcW w:w="3037" w:type="dxa"/>
            <w:tcBorders>
              <w:top w:val="nil"/>
              <w:left w:val="single" w:sz="4" w:space="0" w:color="auto"/>
              <w:bottom w:val="nil"/>
              <w:right w:val="single" w:sz="4" w:space="0" w:color="auto"/>
            </w:tcBorders>
          </w:tcPr>
          <w:p w14:paraId="07A18120" w14:textId="77777777" w:rsidR="000B569B" w:rsidRPr="00303E23" w:rsidRDefault="000B569B" w:rsidP="004E3E10">
            <w:pPr>
              <w:keepLines/>
              <w:rPr>
                <w:rFonts w:ascii="Arial" w:hAnsi="Arial" w:cs="Arial"/>
                <w:iCs/>
                <w:color w:val="000000"/>
                <w:sz w:val="18"/>
                <w:szCs w:val="18"/>
              </w:rPr>
            </w:pPr>
          </w:p>
        </w:tc>
        <w:tc>
          <w:tcPr>
            <w:tcW w:w="1154" w:type="dxa"/>
            <w:tcBorders>
              <w:top w:val="single" w:sz="4" w:space="0" w:color="auto"/>
              <w:left w:val="single" w:sz="4" w:space="0" w:color="auto"/>
              <w:bottom w:val="single" w:sz="4" w:space="0" w:color="auto"/>
              <w:right w:val="single" w:sz="4" w:space="0" w:color="auto"/>
            </w:tcBorders>
            <w:vAlign w:val="center"/>
          </w:tcPr>
          <w:p w14:paraId="59E34BB1" w14:textId="77777777" w:rsidR="000B569B" w:rsidRPr="00303E23" w:rsidRDefault="000B569B" w:rsidP="004E3E10">
            <w:pPr>
              <w:keepLines/>
              <w:jc w:val="center"/>
              <w:rPr>
                <w:rFonts w:ascii="Arial" w:hAnsi="Arial" w:cs="Arial"/>
                <w:iCs/>
                <w:color w:val="000000"/>
                <w:sz w:val="18"/>
                <w:szCs w:val="18"/>
              </w:rPr>
            </w:pPr>
            <w:r w:rsidRPr="00303E23">
              <w:rPr>
                <w:rFonts w:ascii="Arial" w:hAnsi="Arial" w:cs="Arial"/>
                <w:color w:val="000000"/>
                <w:sz w:val="18"/>
                <w:szCs w:val="18"/>
              </w:rPr>
              <w:t>n41</w:t>
            </w:r>
          </w:p>
        </w:tc>
        <w:tc>
          <w:tcPr>
            <w:tcW w:w="0" w:type="auto"/>
            <w:tcBorders>
              <w:top w:val="single" w:sz="4" w:space="0" w:color="auto"/>
              <w:left w:val="single" w:sz="4" w:space="0" w:color="auto"/>
              <w:right w:val="single" w:sz="4" w:space="0" w:color="auto"/>
            </w:tcBorders>
            <w:vAlign w:val="center"/>
          </w:tcPr>
          <w:p w14:paraId="7FDBAAF0" w14:textId="77777777" w:rsidR="000B569B" w:rsidRPr="00303E23" w:rsidRDefault="000B569B" w:rsidP="004E3E10">
            <w:pPr>
              <w:keepNext/>
              <w:keepLines/>
              <w:jc w:val="center"/>
              <w:rPr>
                <w:rFonts w:ascii="Arial" w:hAnsi="Arial"/>
                <w:iCs/>
                <w:color w:val="000000"/>
                <w:sz w:val="18"/>
                <w:szCs w:val="18"/>
                <w:lang w:eastAsia="zh-CN"/>
              </w:rPr>
            </w:pPr>
            <w:r w:rsidRPr="00303E23">
              <w:rPr>
                <w:rFonts w:ascii="Arial" w:hAnsi="Arial" w:cs="Arial"/>
                <w:color w:val="000000"/>
                <w:sz w:val="18"/>
                <w:szCs w:val="18"/>
              </w:rPr>
              <w:t>10, 15, 20, 40, 50, 60, 80, 90, 100</w:t>
            </w:r>
          </w:p>
        </w:tc>
        <w:tc>
          <w:tcPr>
            <w:tcW w:w="0" w:type="auto"/>
            <w:tcBorders>
              <w:top w:val="nil"/>
              <w:left w:val="single" w:sz="4" w:space="0" w:color="auto"/>
              <w:bottom w:val="nil"/>
              <w:right w:val="single" w:sz="4" w:space="0" w:color="auto"/>
            </w:tcBorders>
            <w:vAlign w:val="center"/>
          </w:tcPr>
          <w:p w14:paraId="2939B56C" w14:textId="77777777" w:rsidR="000B569B" w:rsidRPr="00303E23" w:rsidRDefault="000B569B" w:rsidP="004E3E10">
            <w:pPr>
              <w:rPr>
                <w:rFonts w:ascii="Arial" w:hAnsi="Arial"/>
                <w:sz w:val="18"/>
                <w:szCs w:val="18"/>
                <w:lang w:eastAsia="zh-CN"/>
              </w:rPr>
            </w:pPr>
          </w:p>
        </w:tc>
      </w:tr>
      <w:tr w:rsidR="000B569B" w:rsidRPr="00303E23" w14:paraId="2DCCF1FF" w14:textId="77777777" w:rsidTr="004E3E10">
        <w:trPr>
          <w:trHeight w:val="252"/>
        </w:trPr>
        <w:tc>
          <w:tcPr>
            <w:tcW w:w="2548" w:type="dxa"/>
            <w:tcBorders>
              <w:top w:val="nil"/>
              <w:left w:val="single" w:sz="4" w:space="0" w:color="auto"/>
              <w:right w:val="single" w:sz="4" w:space="0" w:color="auto"/>
            </w:tcBorders>
            <w:vAlign w:val="center"/>
          </w:tcPr>
          <w:p w14:paraId="4313C3ED" w14:textId="77777777" w:rsidR="000B569B" w:rsidRPr="00303E23" w:rsidRDefault="000B569B" w:rsidP="004E3E10">
            <w:pPr>
              <w:rPr>
                <w:rFonts w:ascii="Arial" w:hAnsi="Arial"/>
                <w:iCs/>
                <w:color w:val="000000"/>
                <w:sz w:val="18"/>
                <w:szCs w:val="18"/>
                <w:lang w:eastAsia="zh-CN"/>
              </w:rPr>
            </w:pPr>
          </w:p>
        </w:tc>
        <w:tc>
          <w:tcPr>
            <w:tcW w:w="3037" w:type="dxa"/>
            <w:tcBorders>
              <w:top w:val="nil"/>
              <w:left w:val="single" w:sz="4" w:space="0" w:color="auto"/>
              <w:right w:val="single" w:sz="4" w:space="0" w:color="auto"/>
            </w:tcBorders>
          </w:tcPr>
          <w:p w14:paraId="68503396" w14:textId="77777777" w:rsidR="000B569B" w:rsidRPr="00303E23" w:rsidRDefault="000B569B" w:rsidP="004E3E10">
            <w:pPr>
              <w:rPr>
                <w:rFonts w:ascii="Arial" w:hAnsi="Arial"/>
                <w:iCs/>
                <w:color w:val="000000"/>
                <w:sz w:val="18"/>
                <w:szCs w:val="18"/>
                <w:lang w:eastAsia="zh-CN"/>
              </w:rPr>
            </w:pPr>
          </w:p>
        </w:tc>
        <w:tc>
          <w:tcPr>
            <w:tcW w:w="1154" w:type="dxa"/>
            <w:tcBorders>
              <w:top w:val="single" w:sz="4" w:space="0" w:color="auto"/>
              <w:left w:val="single" w:sz="4" w:space="0" w:color="auto"/>
              <w:bottom w:val="single" w:sz="4" w:space="0" w:color="auto"/>
              <w:right w:val="single" w:sz="4" w:space="0" w:color="auto"/>
            </w:tcBorders>
            <w:vAlign w:val="center"/>
          </w:tcPr>
          <w:p w14:paraId="67D7EF2F" w14:textId="77777777" w:rsidR="000B569B" w:rsidRPr="00303E23" w:rsidRDefault="000B569B" w:rsidP="004E3E10">
            <w:pPr>
              <w:keepLines/>
              <w:jc w:val="center"/>
              <w:rPr>
                <w:rFonts w:ascii="Arial" w:hAnsi="Arial"/>
                <w:iCs/>
                <w:color w:val="000000"/>
                <w:sz w:val="18"/>
                <w:szCs w:val="18"/>
                <w:lang w:eastAsia="zh-CN"/>
              </w:rPr>
            </w:pPr>
            <w:r w:rsidRPr="00303E23">
              <w:rPr>
                <w:rFonts w:ascii="Arial" w:hAnsi="Arial" w:cs="Arial"/>
                <w:color w:val="000000"/>
                <w:sz w:val="18"/>
                <w:szCs w:val="18"/>
              </w:rPr>
              <w:t>n74</w:t>
            </w:r>
          </w:p>
        </w:tc>
        <w:tc>
          <w:tcPr>
            <w:tcW w:w="0" w:type="auto"/>
            <w:tcBorders>
              <w:top w:val="single" w:sz="4" w:space="0" w:color="auto"/>
              <w:left w:val="single" w:sz="4" w:space="0" w:color="auto"/>
              <w:bottom w:val="single" w:sz="4" w:space="0" w:color="auto"/>
              <w:right w:val="single" w:sz="4" w:space="0" w:color="auto"/>
            </w:tcBorders>
            <w:vAlign w:val="center"/>
          </w:tcPr>
          <w:p w14:paraId="61FFDB47" w14:textId="77777777" w:rsidR="000B569B" w:rsidRPr="00303E23" w:rsidRDefault="000B569B" w:rsidP="004E3E10">
            <w:pPr>
              <w:keepNext/>
              <w:keepLines/>
              <w:jc w:val="center"/>
              <w:rPr>
                <w:rFonts w:ascii="Arial" w:hAnsi="Arial"/>
                <w:iCs/>
                <w:color w:val="000000"/>
                <w:sz w:val="18"/>
                <w:szCs w:val="18"/>
                <w:lang w:eastAsia="zh-CN"/>
              </w:rPr>
            </w:pPr>
            <w:r w:rsidRPr="00303E23">
              <w:rPr>
                <w:rFonts w:ascii="Arial" w:hAnsi="Arial" w:cs="Arial"/>
                <w:color w:val="000000"/>
                <w:sz w:val="18"/>
                <w:szCs w:val="18"/>
              </w:rPr>
              <w:t>5, 10, 15, 20</w:t>
            </w:r>
          </w:p>
        </w:tc>
        <w:tc>
          <w:tcPr>
            <w:tcW w:w="0" w:type="auto"/>
            <w:tcBorders>
              <w:top w:val="nil"/>
              <w:left w:val="single" w:sz="4" w:space="0" w:color="auto"/>
              <w:right w:val="single" w:sz="4" w:space="0" w:color="auto"/>
            </w:tcBorders>
            <w:vAlign w:val="center"/>
          </w:tcPr>
          <w:p w14:paraId="2F8C20A4" w14:textId="77777777" w:rsidR="000B569B" w:rsidRPr="00303E23" w:rsidRDefault="000B569B" w:rsidP="004E3E10">
            <w:pPr>
              <w:rPr>
                <w:rFonts w:ascii="Arial" w:hAnsi="Arial"/>
                <w:sz w:val="18"/>
                <w:szCs w:val="18"/>
                <w:lang w:eastAsia="zh-CN"/>
              </w:rPr>
            </w:pPr>
          </w:p>
        </w:tc>
      </w:tr>
      <w:tr w:rsidR="000B569B" w:rsidRPr="00303E23" w14:paraId="49C06C7A" w14:textId="77777777" w:rsidTr="004E3E10">
        <w:trPr>
          <w:trHeight w:val="944"/>
        </w:trPr>
        <w:tc>
          <w:tcPr>
            <w:tcW w:w="0" w:type="auto"/>
            <w:gridSpan w:val="5"/>
            <w:tcBorders>
              <w:left w:val="single" w:sz="4" w:space="0" w:color="auto"/>
              <w:right w:val="single" w:sz="4" w:space="0" w:color="auto"/>
            </w:tcBorders>
            <w:vAlign w:val="center"/>
          </w:tcPr>
          <w:p w14:paraId="2A6C82E1" w14:textId="77777777" w:rsidR="000B569B" w:rsidRPr="00303E23" w:rsidRDefault="000B569B" w:rsidP="004E3E10">
            <w:pPr>
              <w:keepNext/>
              <w:keepLines/>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r w:rsidRPr="00303E23">
              <w:rPr>
                <w:rFonts w:ascii="MS Mincho" w:eastAsia="MS Mincho" w:hAnsi="MS Mincho" w:cs="MS Mincho" w:hint="eastAsia"/>
                <w:sz w:val="18"/>
              </w:rPr>
              <w:t>.</w:t>
            </w:r>
          </w:p>
          <w:p w14:paraId="1FE5B0E8" w14:textId="77777777" w:rsidR="000B569B" w:rsidRPr="00303E23" w:rsidRDefault="000B569B" w:rsidP="004E3E10">
            <w:pPr>
              <w:keepNext/>
              <w:keepLines/>
              <w:ind w:left="851" w:hanging="851"/>
              <w:rPr>
                <w:rFonts w:ascii="Arial" w:hAnsi="Arial" w:cs="Arial"/>
                <w:sz w:val="18"/>
                <w:szCs w:val="18"/>
                <w:lang w:eastAsia="zh-CN"/>
              </w:rPr>
            </w:pPr>
          </w:p>
        </w:tc>
      </w:tr>
    </w:tbl>
    <w:p w14:paraId="760E66FF" w14:textId="77777777" w:rsidR="000B569B" w:rsidRPr="00303E23" w:rsidRDefault="000B569B" w:rsidP="000B569B">
      <w:pPr>
        <w:rPr>
          <w:sz w:val="18"/>
          <w:lang w:val="x-none" w:eastAsia="zh-CN"/>
        </w:rPr>
      </w:pPr>
    </w:p>
    <w:p w14:paraId="21924D4F" w14:textId="70624D03" w:rsidR="000B569B" w:rsidRPr="00303E23" w:rsidRDefault="000B569B" w:rsidP="00C169A4">
      <w:pPr>
        <w:pStyle w:val="Heading3"/>
        <w:rPr>
          <w:lang w:eastAsia="zh-CN"/>
        </w:rPr>
      </w:pPr>
      <w:bookmarkStart w:id="353" w:name="_Toc207960577"/>
      <w:r w:rsidRPr="00303E23">
        <w:rPr>
          <w:lang w:eastAsia="zh-CN"/>
        </w:rPr>
        <w:t>6.</w:t>
      </w:r>
      <w:r w:rsidRPr="00303E23">
        <w:rPr>
          <w:rFonts w:hint="eastAsia"/>
          <w:lang w:eastAsia="zh-CN"/>
        </w:rPr>
        <w:t>17</w:t>
      </w:r>
      <w:r w:rsidRPr="00303E23">
        <w:rPr>
          <w:lang w:eastAsia="zh-CN"/>
        </w:rPr>
        <w:t>.</w:t>
      </w:r>
      <w:r w:rsidRPr="00303E23">
        <w:rPr>
          <w:rFonts w:hint="eastAsia"/>
          <w:lang w:eastAsia="zh-CN"/>
        </w:rPr>
        <w:t>2</w:t>
      </w:r>
      <w:r w:rsidRPr="00303E23">
        <w:rPr>
          <w:lang w:eastAsia="zh-CN"/>
        </w:rPr>
        <w:tab/>
        <w:t>Maximum output power</w:t>
      </w:r>
      <w:bookmarkEnd w:id="353"/>
    </w:p>
    <w:p w14:paraId="04AC8F2B" w14:textId="785E02AE" w:rsidR="000B569B" w:rsidRPr="00303E23" w:rsidRDefault="000B569B" w:rsidP="000B569B">
      <w:pPr>
        <w:keepNext/>
        <w:keepLines/>
        <w:spacing w:before="60"/>
        <w:jc w:val="center"/>
        <w:rPr>
          <w:rFonts w:ascii="Arial" w:hAnsi="Arial"/>
          <w:b/>
          <w:lang w:eastAsia="zh-CN"/>
        </w:rPr>
      </w:pPr>
      <w:r w:rsidRPr="00303E23">
        <w:rPr>
          <w:rFonts w:ascii="Arial" w:hAnsi="Arial"/>
          <w:b/>
        </w:rPr>
        <w:t>Table 6.</w:t>
      </w:r>
      <w:r w:rsidRPr="00303E23">
        <w:rPr>
          <w:rFonts w:ascii="Arial" w:hAnsi="Arial" w:hint="eastAsia"/>
          <w:b/>
          <w:lang w:eastAsia="zh-CN"/>
        </w:rPr>
        <w:t>17</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B569B" w:rsidRPr="00303E23" w14:paraId="3DE5D08E" w14:textId="77777777" w:rsidTr="004E3E10">
        <w:trPr>
          <w:trHeight w:val="383"/>
          <w:jc w:val="center"/>
        </w:trPr>
        <w:tc>
          <w:tcPr>
            <w:tcW w:w="1679" w:type="dxa"/>
          </w:tcPr>
          <w:p w14:paraId="6AFD1253" w14:textId="77777777" w:rsidR="000B569B" w:rsidRPr="00303E23" w:rsidRDefault="000B569B" w:rsidP="004E3E10">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09B4F2B7" w14:textId="77777777" w:rsidR="000B569B" w:rsidRPr="00303E23" w:rsidRDefault="000B569B" w:rsidP="004E3E10">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7DD013FE" w14:textId="77777777" w:rsidR="000B569B" w:rsidRPr="00303E23" w:rsidRDefault="000B569B" w:rsidP="004E3E10">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329BFC59" w14:textId="77777777" w:rsidR="000B569B" w:rsidRPr="00303E23" w:rsidRDefault="000B569B" w:rsidP="004E3E10">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252CAC97" w14:textId="77777777" w:rsidR="000B569B" w:rsidRPr="00303E23" w:rsidRDefault="000B569B" w:rsidP="004E3E10">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0B569B" w:rsidRPr="00303E23" w14:paraId="48371AE6" w14:textId="77777777" w:rsidTr="004E3E10">
        <w:trPr>
          <w:trHeight w:val="192"/>
          <w:jc w:val="center"/>
        </w:trPr>
        <w:tc>
          <w:tcPr>
            <w:tcW w:w="1679" w:type="dxa"/>
            <w:vMerge w:val="restart"/>
            <w:vAlign w:val="center"/>
          </w:tcPr>
          <w:p w14:paraId="347EBE2A" w14:textId="77777777" w:rsidR="000B569B" w:rsidRPr="00303E23" w:rsidRDefault="000B569B" w:rsidP="004E3E10">
            <w:pPr>
              <w:keepLines/>
              <w:rPr>
                <w:rFonts w:ascii="Arial" w:eastAsia="Yu Mincho" w:hAnsi="Arial"/>
                <w:iCs/>
                <w:color w:val="000000"/>
                <w:sz w:val="18"/>
              </w:rPr>
            </w:pPr>
            <w:r w:rsidRPr="00303E23">
              <w:rPr>
                <w:rFonts w:ascii="Arial" w:hAnsi="Arial" w:cs="Arial" w:hint="eastAsia"/>
                <w:iCs/>
                <w:color w:val="000000"/>
                <w:sz w:val="18"/>
              </w:rPr>
              <w:t>CA_n</w:t>
            </w:r>
            <w:r w:rsidRPr="00303E23">
              <w:rPr>
                <w:rFonts w:ascii="Arial" w:eastAsia="Yu Mincho" w:hAnsi="Arial" w:cs="Arial" w:hint="eastAsia"/>
                <w:iCs/>
                <w:color w:val="000000"/>
                <w:sz w:val="18"/>
              </w:rPr>
              <w:t>28</w:t>
            </w:r>
            <w:r w:rsidRPr="00303E23">
              <w:rPr>
                <w:rFonts w:ascii="Arial" w:hAnsi="Arial" w:cs="Arial" w:hint="eastAsia"/>
                <w:iCs/>
                <w:color w:val="000000"/>
                <w:sz w:val="18"/>
              </w:rPr>
              <w:t>-n</w:t>
            </w:r>
            <w:r w:rsidRPr="00303E23">
              <w:rPr>
                <w:rFonts w:ascii="Arial" w:eastAsia="Yu Mincho" w:hAnsi="Arial" w:cs="Arial" w:hint="eastAsia"/>
                <w:iCs/>
                <w:color w:val="000000"/>
                <w:sz w:val="18"/>
              </w:rPr>
              <w:t>41</w:t>
            </w:r>
          </w:p>
        </w:tc>
        <w:tc>
          <w:tcPr>
            <w:tcW w:w="2045" w:type="dxa"/>
            <w:vAlign w:val="center"/>
          </w:tcPr>
          <w:p w14:paraId="7D521E4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5260A5DE"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60C81D46"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817E84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r>
      <w:tr w:rsidR="000B569B" w:rsidRPr="00303E23" w14:paraId="698E67BE" w14:textId="77777777" w:rsidTr="004E3E10">
        <w:trPr>
          <w:trHeight w:val="192"/>
          <w:jc w:val="center"/>
        </w:trPr>
        <w:tc>
          <w:tcPr>
            <w:tcW w:w="1679" w:type="dxa"/>
            <w:vMerge/>
            <w:vAlign w:val="center"/>
          </w:tcPr>
          <w:p w14:paraId="050FD66E" w14:textId="77777777" w:rsidR="000B569B" w:rsidRPr="00303E23" w:rsidRDefault="000B569B" w:rsidP="004E3E10">
            <w:pPr>
              <w:keepLines/>
              <w:rPr>
                <w:rFonts w:ascii="Arial" w:hAnsi="Arial" w:cs="Arial"/>
                <w:iCs/>
                <w:color w:val="000000"/>
                <w:sz w:val="18"/>
                <w:szCs w:val="18"/>
                <w:lang w:eastAsia="zh-CN"/>
              </w:rPr>
            </w:pPr>
          </w:p>
        </w:tc>
        <w:tc>
          <w:tcPr>
            <w:tcW w:w="2045" w:type="dxa"/>
            <w:vAlign w:val="center"/>
          </w:tcPr>
          <w:p w14:paraId="4BA1EA84"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1DAE986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4E198813"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448626E1"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r>
      <w:tr w:rsidR="000B569B" w:rsidRPr="00303E23" w14:paraId="1662D86E" w14:textId="77777777" w:rsidTr="004E3E10">
        <w:trPr>
          <w:trHeight w:val="192"/>
          <w:jc w:val="center"/>
        </w:trPr>
        <w:tc>
          <w:tcPr>
            <w:tcW w:w="1679" w:type="dxa"/>
            <w:vMerge w:val="restart"/>
            <w:vAlign w:val="center"/>
          </w:tcPr>
          <w:p w14:paraId="172ED458" w14:textId="77777777" w:rsidR="000B569B" w:rsidRPr="00303E23" w:rsidRDefault="000B569B" w:rsidP="004E3E10">
            <w:pPr>
              <w:keepLines/>
              <w:rPr>
                <w:rFonts w:ascii="Arial" w:eastAsia="Yu Mincho" w:hAnsi="Arial" w:cs="Arial"/>
                <w:iCs/>
                <w:color w:val="000000"/>
                <w:sz w:val="18"/>
                <w:szCs w:val="18"/>
              </w:rPr>
            </w:pPr>
            <w:r w:rsidRPr="00303E23">
              <w:rPr>
                <w:rFonts w:ascii="Arial" w:hAnsi="Arial" w:cs="Arial" w:hint="eastAsia"/>
                <w:iCs/>
                <w:color w:val="000000"/>
                <w:sz w:val="18"/>
              </w:rPr>
              <w:t>CA_n</w:t>
            </w:r>
            <w:r w:rsidRPr="00303E23">
              <w:rPr>
                <w:rFonts w:ascii="Arial" w:eastAsia="Yu Mincho" w:hAnsi="Arial" w:cs="Arial" w:hint="eastAsia"/>
                <w:iCs/>
                <w:color w:val="000000"/>
                <w:sz w:val="18"/>
              </w:rPr>
              <w:t>4</w:t>
            </w:r>
            <w:r w:rsidRPr="00303E23">
              <w:rPr>
                <w:rFonts w:ascii="Arial" w:hAnsi="Arial" w:cs="Arial"/>
                <w:iCs/>
                <w:color w:val="000000"/>
                <w:sz w:val="18"/>
              </w:rPr>
              <w:t>1</w:t>
            </w:r>
            <w:r w:rsidRPr="00303E23">
              <w:rPr>
                <w:rFonts w:ascii="Arial" w:hAnsi="Arial" w:cs="Arial" w:hint="eastAsia"/>
                <w:iCs/>
                <w:color w:val="000000"/>
                <w:sz w:val="18"/>
              </w:rPr>
              <w:t>-n</w:t>
            </w:r>
            <w:r w:rsidRPr="00303E23">
              <w:rPr>
                <w:rFonts w:ascii="Arial" w:hAnsi="Arial" w:cs="Arial"/>
                <w:iCs/>
                <w:color w:val="000000"/>
                <w:sz w:val="18"/>
              </w:rPr>
              <w:t>7</w:t>
            </w:r>
            <w:r w:rsidRPr="00303E23">
              <w:rPr>
                <w:rFonts w:ascii="Arial" w:eastAsia="Yu Mincho" w:hAnsi="Arial" w:cs="Arial" w:hint="eastAsia"/>
                <w:iCs/>
                <w:color w:val="000000"/>
                <w:sz w:val="18"/>
              </w:rPr>
              <w:t>4</w:t>
            </w:r>
          </w:p>
        </w:tc>
        <w:tc>
          <w:tcPr>
            <w:tcW w:w="2045" w:type="dxa"/>
            <w:vAlign w:val="center"/>
          </w:tcPr>
          <w:p w14:paraId="7A94F22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3F1ADF9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50095D3"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02807DB2"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r>
      <w:tr w:rsidR="000B569B" w:rsidRPr="00303E23" w14:paraId="444BBC71" w14:textId="77777777" w:rsidTr="004E3E10">
        <w:trPr>
          <w:trHeight w:val="55"/>
          <w:jc w:val="center"/>
        </w:trPr>
        <w:tc>
          <w:tcPr>
            <w:tcW w:w="1679" w:type="dxa"/>
            <w:vMerge/>
            <w:vAlign w:val="center"/>
          </w:tcPr>
          <w:p w14:paraId="6915A15E" w14:textId="77777777" w:rsidR="000B569B" w:rsidRPr="00303E23" w:rsidRDefault="000B569B" w:rsidP="004E3E10">
            <w:pPr>
              <w:keepLines/>
              <w:rPr>
                <w:rFonts w:ascii="Arial" w:hAnsi="Arial" w:cs="Arial"/>
                <w:iCs/>
                <w:color w:val="000000"/>
                <w:sz w:val="18"/>
                <w:szCs w:val="18"/>
                <w:lang w:eastAsia="zh-CN"/>
              </w:rPr>
            </w:pPr>
          </w:p>
        </w:tc>
        <w:tc>
          <w:tcPr>
            <w:tcW w:w="2045" w:type="dxa"/>
            <w:vAlign w:val="center"/>
          </w:tcPr>
          <w:p w14:paraId="7DDC86D6"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102DAAF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43049CDF"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60" w:type="dxa"/>
            <w:vAlign w:val="center"/>
          </w:tcPr>
          <w:p w14:paraId="2302FA5E"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r>
    </w:tbl>
    <w:p w14:paraId="28892227" w14:textId="77777777" w:rsidR="000B569B" w:rsidRPr="00303E23" w:rsidRDefault="000B569B" w:rsidP="000B569B">
      <w:pPr>
        <w:keepNext/>
        <w:keepLines/>
        <w:spacing w:before="60"/>
        <w:rPr>
          <w:rFonts w:ascii="Arial" w:hAnsi="Arial"/>
          <w:b/>
          <w:lang w:eastAsia="zh-CN"/>
        </w:rPr>
      </w:pPr>
    </w:p>
    <w:p w14:paraId="2FF0099C" w14:textId="182DE401" w:rsidR="000B569B" w:rsidRPr="00303E23" w:rsidRDefault="000B569B" w:rsidP="00C169A4">
      <w:pPr>
        <w:pStyle w:val="Heading3"/>
        <w:rPr>
          <w:lang w:eastAsia="zh-CN"/>
        </w:rPr>
      </w:pPr>
      <w:bookmarkStart w:id="354" w:name="_Toc207960578"/>
      <w:r w:rsidRPr="00303E23">
        <w:t>6.</w:t>
      </w:r>
      <w:r w:rsidRPr="00303E23">
        <w:rPr>
          <w:rFonts w:hint="eastAsia"/>
          <w:lang w:eastAsia="zh-CN"/>
        </w:rPr>
        <w:t>17</w:t>
      </w:r>
      <w:r w:rsidRPr="00303E23">
        <w:t>.</w:t>
      </w:r>
      <w:r w:rsidRPr="00303E23">
        <w:rPr>
          <w:rFonts w:hint="eastAsia"/>
          <w:lang w:eastAsia="zh-CN"/>
        </w:rPr>
        <w:t>3</w:t>
      </w:r>
      <w:r w:rsidRPr="00303E23">
        <w:rPr>
          <w:rFonts w:ascii="Courier New" w:hAnsi="Courier New"/>
          <w:sz w:val="22"/>
          <w:lang w:eastAsia="sv-SE"/>
        </w:rPr>
        <w:tab/>
      </w:r>
      <w:r w:rsidRPr="00303E23">
        <w:t>REFSENS requirements</w:t>
      </w:r>
      <w:bookmarkEnd w:id="354"/>
    </w:p>
    <w:p w14:paraId="26AD7E8A" w14:textId="77777777" w:rsidR="000B569B" w:rsidRPr="00303E23" w:rsidRDefault="000B569B" w:rsidP="000B569B">
      <w:pPr>
        <w:rPr>
          <w:lang w:eastAsia="zh-CN"/>
        </w:rPr>
      </w:pPr>
      <w:r w:rsidRPr="00303E23">
        <w:rPr>
          <w:lang w:eastAsia="zh-CN"/>
        </w:rPr>
        <w:t xml:space="preserve">Analysis of REFSENS exceptions or MSD requirements is needed due to higher power uplink. </w:t>
      </w:r>
    </w:p>
    <w:p w14:paraId="68DC37F1" w14:textId="4188841C" w:rsidR="000B569B" w:rsidRPr="00303E23" w:rsidRDefault="000B569B" w:rsidP="00C169A4">
      <w:pPr>
        <w:pStyle w:val="Heading4"/>
        <w:rPr>
          <w:lang w:eastAsia="zh-CN"/>
        </w:rPr>
      </w:pPr>
      <w:bookmarkStart w:id="355" w:name="_Toc207960579"/>
      <w:r w:rsidRPr="00303E23">
        <w:t>6.</w:t>
      </w:r>
      <w:r w:rsidRPr="00303E23">
        <w:rPr>
          <w:rFonts w:hint="eastAsia"/>
          <w:lang w:eastAsia="zh-CN"/>
        </w:rPr>
        <w:t>17</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355"/>
    </w:p>
    <w:p w14:paraId="635B0126" w14:textId="77777777" w:rsidR="000B569B" w:rsidRPr="00303E23" w:rsidRDefault="000B569B" w:rsidP="000B569B">
      <w:pPr>
        <w:rPr>
          <w:rFonts w:eastAsia="Yu Mincho"/>
        </w:rPr>
      </w:pPr>
      <w:r w:rsidRPr="00303E23">
        <w:rPr>
          <w:lang w:eastAsia="zh-CN"/>
        </w:rPr>
        <w:t xml:space="preserve">Based on calculation, </w:t>
      </w:r>
      <w:r w:rsidRPr="00303E23">
        <w:rPr>
          <w:rFonts w:eastAsia="Yu Mincho"/>
        </w:rPr>
        <w:t xml:space="preserve">for </w:t>
      </w:r>
      <w:r w:rsidRPr="00303E23">
        <w:rPr>
          <w:lang w:eastAsia="zh-CN"/>
        </w:rPr>
        <w:t>dual UL</w:t>
      </w:r>
      <w:r w:rsidRPr="00303E23">
        <w:t xml:space="preserve"> </w:t>
      </w:r>
      <w:r w:rsidRPr="00303E23">
        <w:rPr>
          <w:lang w:eastAsia="zh-CN"/>
        </w:rPr>
        <w:t>CA_n</w:t>
      </w:r>
      <w:r w:rsidRPr="00303E23">
        <w:rPr>
          <w:rFonts w:eastAsia="Yu Mincho"/>
        </w:rPr>
        <w:t>2</w:t>
      </w:r>
      <w:r w:rsidRPr="00303E23">
        <w:rPr>
          <w:lang w:eastAsia="zh-CN"/>
        </w:rPr>
        <w:t>8A-n</w:t>
      </w:r>
      <w:r w:rsidRPr="00303E23">
        <w:rPr>
          <w:rFonts w:eastAsia="Yu Mincho"/>
        </w:rPr>
        <w:t>41, the 2</w:t>
      </w:r>
      <w:r w:rsidRPr="00303E23">
        <w:rPr>
          <w:rFonts w:eastAsia="Yu Mincho"/>
          <w:vertAlign w:val="superscript"/>
        </w:rPr>
        <w:t>nd</w:t>
      </w:r>
      <w:r w:rsidRPr="00303E23">
        <w:rPr>
          <w:rFonts w:eastAsia="Yu Mincho"/>
        </w:rPr>
        <w:t xml:space="preserve"> order harmonic of n28 drops to n74 DL, while for </w:t>
      </w:r>
      <w:r w:rsidRPr="00303E23">
        <w:rPr>
          <w:lang w:eastAsia="zh-CN"/>
        </w:rPr>
        <w:t>dual UL</w:t>
      </w:r>
      <w:r w:rsidRPr="00303E23">
        <w:t xml:space="preserve"> </w:t>
      </w:r>
      <w:r w:rsidRPr="00303E23">
        <w:rPr>
          <w:lang w:eastAsia="zh-CN"/>
        </w:rPr>
        <w:t>CA_n</w:t>
      </w:r>
      <w:r w:rsidRPr="00303E23">
        <w:rPr>
          <w:rFonts w:eastAsia="Yu Mincho"/>
        </w:rPr>
        <w:t>4</w:t>
      </w:r>
      <w:r w:rsidRPr="00303E23">
        <w:rPr>
          <w:lang w:eastAsia="zh-CN"/>
        </w:rPr>
        <w:t>1A-n7</w:t>
      </w:r>
      <w:r w:rsidRPr="00303E23">
        <w:rPr>
          <w:rFonts w:eastAsia="Yu Mincho"/>
        </w:rPr>
        <w:t>4</w:t>
      </w:r>
      <w:r w:rsidRPr="00303E23">
        <w:rPr>
          <w:lang w:eastAsia="zh-CN"/>
        </w:rPr>
        <w:t>A</w:t>
      </w:r>
      <w:r w:rsidRPr="00303E23">
        <w:rPr>
          <w:rFonts w:eastAsia="Yu Mincho"/>
        </w:rPr>
        <w:t xml:space="preserve">, IMD5 affects </w:t>
      </w:r>
      <w:r w:rsidRPr="00303E23">
        <w:rPr>
          <w:lang w:eastAsia="zh-CN"/>
        </w:rPr>
        <w:t>n</w:t>
      </w:r>
      <w:r w:rsidRPr="00303E23">
        <w:rPr>
          <w:rFonts w:eastAsia="Yu Mincho"/>
        </w:rPr>
        <w:t>2</w:t>
      </w:r>
      <w:r w:rsidRPr="00303E23">
        <w:rPr>
          <w:lang w:eastAsia="zh-CN"/>
        </w:rPr>
        <w:t>8 DL</w:t>
      </w:r>
      <w:r w:rsidRPr="00303E23">
        <w:rPr>
          <w:rFonts w:eastAsia="Yu Mincho"/>
        </w:rPr>
        <w:t>.</w:t>
      </w:r>
    </w:p>
    <w:p w14:paraId="3547FE86" w14:textId="77777777" w:rsidR="000B569B" w:rsidRPr="00303E23" w:rsidRDefault="000B569B" w:rsidP="000B569B">
      <w:pPr>
        <w:rPr>
          <w:rFonts w:eastAsia="Yu Mincho"/>
        </w:rPr>
      </w:pPr>
      <w:r w:rsidRPr="00303E23">
        <w:rPr>
          <w:rFonts w:eastAsia="Yu Mincho"/>
        </w:rPr>
        <w:t>As to the impact of 2</w:t>
      </w:r>
      <w:r w:rsidRPr="00303E23">
        <w:rPr>
          <w:rFonts w:eastAsia="Yu Mincho"/>
          <w:vertAlign w:val="superscript"/>
        </w:rPr>
        <w:t>nd</w:t>
      </w:r>
      <w:r w:rsidRPr="00303E23">
        <w:rPr>
          <w:rFonts w:eastAsia="Yu Mincho"/>
        </w:rPr>
        <w:t xml:space="preserve"> order harmonic of n28 to n74 DL, </w:t>
      </w:r>
      <w:r w:rsidRPr="00303E23">
        <w:t xml:space="preserve">using the method agreed </w:t>
      </w:r>
      <w:r w:rsidRPr="00303E23">
        <w:rPr>
          <w:rFonts w:eastAsia="Yu Mincho"/>
        </w:rPr>
        <w:t xml:space="preserve">upon </w:t>
      </w:r>
      <w:r w:rsidRPr="00303E23">
        <w:t>in previous meeting</w:t>
      </w:r>
      <w:r w:rsidRPr="00303E23">
        <w:rPr>
          <w:rFonts w:eastAsia="Yu Mincho"/>
        </w:rPr>
        <w:t xml:space="preserve"> [4]</w:t>
      </w:r>
      <w:r w:rsidRPr="00303E23">
        <w:t>, for 1UL MSD</w:t>
      </w:r>
      <w:r w:rsidRPr="00303E23">
        <w:rPr>
          <w:rFonts w:eastAsia="Yu Mincho"/>
        </w:rPr>
        <w:t xml:space="preserve"> value</w:t>
      </w:r>
      <w:r w:rsidRPr="00303E23">
        <w:t>s</w:t>
      </w:r>
      <w:r w:rsidRPr="00303E23">
        <w:rPr>
          <w:rFonts w:eastAsia="Yu Mincho"/>
        </w:rPr>
        <w:t xml:space="preserve">, </w:t>
      </w:r>
      <w:r w:rsidRPr="00303E23">
        <w:t>3dB and 6dB</w:t>
      </w:r>
      <w:r w:rsidRPr="00303E23">
        <w:rPr>
          <w:rFonts w:eastAsia="Yu Mincho"/>
        </w:rPr>
        <w:t xml:space="preserve"> should be added to the corresponding </w:t>
      </w:r>
      <w:r w:rsidRPr="00303E23">
        <w:t>PC3 values</w:t>
      </w:r>
      <w:r w:rsidRPr="00303E23">
        <w:rPr>
          <w:rFonts w:eastAsia="Yu Mincho"/>
        </w:rPr>
        <w:t>, respectively. The results are shown in following table.</w:t>
      </w:r>
    </w:p>
    <w:p w14:paraId="25FC2DDA" w14:textId="77777777" w:rsidR="000B569B" w:rsidRPr="00303E23" w:rsidRDefault="000B569B" w:rsidP="000B569B">
      <w:pPr>
        <w:rPr>
          <w:rFonts w:eastAsia="Yu Mincho"/>
        </w:rPr>
      </w:pPr>
    </w:p>
    <w:p w14:paraId="5677CF7F" w14:textId="77777777" w:rsidR="000B569B" w:rsidRPr="00303E23" w:rsidRDefault="000B569B" w:rsidP="000B569B">
      <w:pPr>
        <w:pStyle w:val="TH"/>
        <w:keepNext w:val="0"/>
        <w:keepLines w:val="0"/>
        <w:rPr>
          <w:lang w:eastAsia="zh-CN"/>
        </w:rPr>
      </w:pPr>
      <w:r w:rsidRPr="00303E23">
        <w:lastRenderedPageBreak/>
        <w:t>Table 7.3A.</w:t>
      </w:r>
      <w:r w:rsidRPr="00303E23">
        <w:rPr>
          <w:lang w:eastAsia="zh-CN"/>
        </w:rPr>
        <w:t>4</w:t>
      </w:r>
      <w:r w:rsidRPr="00303E23">
        <w:t>-2</w:t>
      </w:r>
      <w:r w:rsidRPr="00303E23">
        <w:rPr>
          <w:rFonts w:hint="eastAsia"/>
          <w:lang w:eastAsia="zh-CN"/>
        </w:rPr>
        <w:t>a</w:t>
      </w:r>
      <w:r w:rsidRPr="00303E23">
        <w:t>: Reference sensitivity exceptions and uplink/downlink configurations due to UL harmonic from a PC2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630"/>
        <w:gridCol w:w="708"/>
        <w:gridCol w:w="993"/>
        <w:gridCol w:w="1134"/>
        <w:gridCol w:w="708"/>
        <w:gridCol w:w="993"/>
        <w:gridCol w:w="992"/>
        <w:gridCol w:w="1265"/>
        <w:gridCol w:w="1447"/>
      </w:tblGrid>
      <w:tr w:rsidR="000B569B" w:rsidRPr="00303E23" w14:paraId="7B0B16FC" w14:textId="77777777" w:rsidTr="004E3E10">
        <w:trPr>
          <w:jc w:val="center"/>
        </w:trPr>
        <w:tc>
          <w:tcPr>
            <w:tcW w:w="759" w:type="dxa"/>
            <w:vMerge w:val="restart"/>
            <w:vAlign w:val="center"/>
          </w:tcPr>
          <w:p w14:paraId="4D602A08" w14:textId="77777777" w:rsidR="000B569B" w:rsidRPr="00303E23" w:rsidRDefault="000B569B" w:rsidP="004E3E10">
            <w:pPr>
              <w:pStyle w:val="TAH"/>
              <w:keepNext w:val="0"/>
              <w:keepLines w:val="0"/>
            </w:pPr>
            <w:r w:rsidRPr="00303E23">
              <w:t>UL band</w:t>
            </w:r>
          </w:p>
        </w:tc>
        <w:tc>
          <w:tcPr>
            <w:tcW w:w="630" w:type="dxa"/>
            <w:vMerge w:val="restart"/>
            <w:vAlign w:val="center"/>
          </w:tcPr>
          <w:p w14:paraId="7D394826" w14:textId="77777777" w:rsidR="000B569B" w:rsidRPr="00303E23" w:rsidRDefault="000B569B" w:rsidP="004E3E10">
            <w:pPr>
              <w:pStyle w:val="TAH"/>
              <w:keepNext w:val="0"/>
              <w:keepLines w:val="0"/>
            </w:pPr>
            <w:r w:rsidRPr="00303E23">
              <w:t>DL band</w:t>
            </w:r>
          </w:p>
        </w:tc>
        <w:tc>
          <w:tcPr>
            <w:tcW w:w="708" w:type="dxa"/>
            <w:vAlign w:val="center"/>
          </w:tcPr>
          <w:p w14:paraId="1991D271" w14:textId="77777777" w:rsidR="000B569B" w:rsidRPr="00303E23" w:rsidRDefault="000B569B" w:rsidP="004E3E10">
            <w:pPr>
              <w:pStyle w:val="TAH"/>
              <w:keepNext w:val="0"/>
              <w:keepLines w:val="0"/>
            </w:pPr>
            <w:r w:rsidRPr="00303E23">
              <w:t>UL BW</w:t>
            </w:r>
          </w:p>
        </w:tc>
        <w:tc>
          <w:tcPr>
            <w:tcW w:w="993" w:type="dxa"/>
            <w:vAlign w:val="center"/>
          </w:tcPr>
          <w:p w14:paraId="0A42FD9D" w14:textId="77777777" w:rsidR="000B569B" w:rsidRPr="00303E23" w:rsidRDefault="000B569B" w:rsidP="004E3E10">
            <w:pPr>
              <w:pStyle w:val="TAH"/>
              <w:keepNext w:val="0"/>
              <w:keepLines w:val="0"/>
              <w:rPr>
                <w:lang w:eastAsia="zh-CN"/>
              </w:rPr>
            </w:pPr>
            <w:r w:rsidRPr="00303E23">
              <w:rPr>
                <w:lang w:eastAsia="zh-CN"/>
              </w:rPr>
              <w:t>SCS of UL band</w:t>
            </w:r>
          </w:p>
        </w:tc>
        <w:tc>
          <w:tcPr>
            <w:tcW w:w="1134" w:type="dxa"/>
            <w:vAlign w:val="center"/>
          </w:tcPr>
          <w:p w14:paraId="47082B3A" w14:textId="77777777" w:rsidR="000B569B" w:rsidRPr="00303E23" w:rsidRDefault="000B569B" w:rsidP="004E3E10">
            <w:pPr>
              <w:pStyle w:val="TAH"/>
              <w:keepNext w:val="0"/>
              <w:keepLines w:val="0"/>
            </w:pPr>
            <w:r w:rsidRPr="00303E23">
              <w:t>UL RB Allocation</w:t>
            </w:r>
          </w:p>
        </w:tc>
        <w:tc>
          <w:tcPr>
            <w:tcW w:w="708" w:type="dxa"/>
            <w:vAlign w:val="center"/>
          </w:tcPr>
          <w:p w14:paraId="1F6F3CF2" w14:textId="77777777" w:rsidR="000B569B" w:rsidRPr="00303E23" w:rsidRDefault="000B569B" w:rsidP="004E3E10">
            <w:pPr>
              <w:pStyle w:val="TAH"/>
              <w:keepNext w:val="0"/>
              <w:keepLines w:val="0"/>
            </w:pPr>
            <w:r w:rsidRPr="00303E23">
              <w:t>DL BW</w:t>
            </w:r>
          </w:p>
        </w:tc>
        <w:tc>
          <w:tcPr>
            <w:tcW w:w="993" w:type="dxa"/>
            <w:vAlign w:val="center"/>
          </w:tcPr>
          <w:p w14:paraId="0981C079" w14:textId="77777777" w:rsidR="000B569B" w:rsidRPr="00303E23" w:rsidRDefault="000B569B" w:rsidP="004E3E10">
            <w:pPr>
              <w:keepNext/>
              <w:keepLines/>
              <w:jc w:val="center"/>
              <w:rPr>
                <w:rFonts w:ascii="Arial" w:hAnsi="Arial"/>
                <w:b/>
                <w:sz w:val="18"/>
                <w:lang w:eastAsia="en-GB"/>
              </w:rPr>
            </w:pPr>
            <w:r w:rsidRPr="00303E23">
              <w:rPr>
                <w:rFonts w:ascii="Arial" w:hAnsi="Arial"/>
                <w:b/>
                <w:sz w:val="18"/>
                <w:lang w:eastAsia="en-GB"/>
              </w:rPr>
              <w:t>MSD</w:t>
            </w:r>
          </w:p>
          <w:p w14:paraId="51C18A0B" w14:textId="77777777" w:rsidR="000B569B" w:rsidRPr="00303E23" w:rsidRDefault="000B569B" w:rsidP="004E3E10">
            <w:pPr>
              <w:pStyle w:val="TAH"/>
              <w:keepNext w:val="0"/>
              <w:keepLines w:val="0"/>
              <w:rPr>
                <w:vertAlign w:val="superscript"/>
              </w:rPr>
            </w:pPr>
            <w:r w:rsidRPr="00303E23">
              <w:rPr>
                <w:lang w:eastAsia="en-GB"/>
              </w:rPr>
              <w:t>(NOTE 7)</w:t>
            </w:r>
          </w:p>
        </w:tc>
        <w:tc>
          <w:tcPr>
            <w:tcW w:w="992" w:type="dxa"/>
            <w:vAlign w:val="center"/>
          </w:tcPr>
          <w:p w14:paraId="08D9A8A8" w14:textId="77777777" w:rsidR="000B569B" w:rsidRPr="00303E23" w:rsidRDefault="000B569B" w:rsidP="004E3E10">
            <w:pPr>
              <w:keepNext/>
              <w:keepLines/>
              <w:jc w:val="center"/>
              <w:rPr>
                <w:rFonts w:ascii="Arial" w:hAnsi="Arial"/>
                <w:b/>
                <w:sz w:val="18"/>
                <w:lang w:eastAsia="en-GB"/>
              </w:rPr>
            </w:pPr>
            <w:r w:rsidRPr="00303E23">
              <w:rPr>
                <w:rFonts w:ascii="Arial" w:hAnsi="Arial"/>
                <w:b/>
                <w:sz w:val="18"/>
                <w:lang w:eastAsia="en-GB"/>
              </w:rPr>
              <w:t>MSD</w:t>
            </w:r>
          </w:p>
          <w:p w14:paraId="2127F4A6" w14:textId="77777777" w:rsidR="000B569B" w:rsidRPr="00303E23" w:rsidRDefault="000B569B" w:rsidP="004E3E10">
            <w:pPr>
              <w:pStyle w:val="TAH"/>
              <w:keepNext w:val="0"/>
              <w:keepLines w:val="0"/>
              <w:rPr>
                <w:lang w:eastAsia="zh-CN"/>
              </w:rPr>
            </w:pPr>
            <w:r w:rsidRPr="00303E23">
              <w:rPr>
                <w:lang w:eastAsia="en-GB"/>
              </w:rPr>
              <w:t>(NOTE 8)</w:t>
            </w:r>
          </w:p>
        </w:tc>
        <w:tc>
          <w:tcPr>
            <w:tcW w:w="1265" w:type="dxa"/>
            <w:vMerge w:val="restart"/>
            <w:vAlign w:val="center"/>
          </w:tcPr>
          <w:p w14:paraId="14E13FF3" w14:textId="77777777" w:rsidR="000B569B" w:rsidRPr="00303E23" w:rsidRDefault="000B569B" w:rsidP="004E3E10">
            <w:pPr>
              <w:pStyle w:val="TAH"/>
              <w:keepNext w:val="0"/>
              <w:keepLines w:val="0"/>
              <w:rPr>
                <w:lang w:eastAsia="zh-CN"/>
              </w:rPr>
            </w:pPr>
            <w:r w:rsidRPr="00303E23">
              <w:rPr>
                <w:lang w:eastAsia="zh-CN"/>
              </w:rPr>
              <w:t>UL/DL fc condition</w:t>
            </w:r>
          </w:p>
        </w:tc>
        <w:tc>
          <w:tcPr>
            <w:tcW w:w="1447" w:type="dxa"/>
            <w:vMerge w:val="restart"/>
            <w:vAlign w:val="center"/>
          </w:tcPr>
          <w:p w14:paraId="205F173C" w14:textId="77777777" w:rsidR="000B569B" w:rsidRPr="00303E23" w:rsidRDefault="000B569B" w:rsidP="004E3E10">
            <w:pPr>
              <w:pStyle w:val="TAH"/>
              <w:keepNext w:val="0"/>
              <w:keepLines w:val="0"/>
              <w:rPr>
                <w:lang w:eastAsia="zh-CN"/>
              </w:rPr>
            </w:pPr>
            <w:r w:rsidRPr="00303E23">
              <w:rPr>
                <w:lang w:eastAsia="zh-CN"/>
              </w:rPr>
              <w:t>UL/DL harmonic order</w:t>
            </w:r>
          </w:p>
        </w:tc>
      </w:tr>
      <w:tr w:rsidR="000B569B" w:rsidRPr="00303E23" w14:paraId="71E14A42" w14:textId="77777777" w:rsidTr="004E3E10">
        <w:trPr>
          <w:jc w:val="center"/>
        </w:trPr>
        <w:tc>
          <w:tcPr>
            <w:tcW w:w="759" w:type="dxa"/>
            <w:vMerge/>
            <w:vAlign w:val="center"/>
          </w:tcPr>
          <w:p w14:paraId="737DB89B" w14:textId="77777777" w:rsidR="000B569B" w:rsidRPr="00303E23" w:rsidRDefault="000B569B" w:rsidP="004E3E10">
            <w:pPr>
              <w:rPr>
                <w:rFonts w:ascii="Arial" w:hAnsi="Arial" w:cs="Arial"/>
                <w:b/>
                <w:bCs/>
                <w:sz w:val="18"/>
                <w:szCs w:val="18"/>
              </w:rPr>
            </w:pPr>
          </w:p>
        </w:tc>
        <w:tc>
          <w:tcPr>
            <w:tcW w:w="630" w:type="dxa"/>
            <w:vMerge/>
            <w:vAlign w:val="center"/>
          </w:tcPr>
          <w:p w14:paraId="39200446" w14:textId="77777777" w:rsidR="000B569B" w:rsidRPr="00303E23" w:rsidRDefault="000B569B" w:rsidP="004E3E10">
            <w:pPr>
              <w:rPr>
                <w:rFonts w:ascii="Arial" w:hAnsi="Arial" w:cs="Arial"/>
                <w:b/>
                <w:bCs/>
                <w:sz w:val="18"/>
                <w:szCs w:val="18"/>
              </w:rPr>
            </w:pPr>
          </w:p>
        </w:tc>
        <w:tc>
          <w:tcPr>
            <w:tcW w:w="708" w:type="dxa"/>
            <w:vAlign w:val="center"/>
          </w:tcPr>
          <w:p w14:paraId="1C50D5E9" w14:textId="77777777" w:rsidR="000B569B" w:rsidRPr="00303E23" w:rsidRDefault="000B569B" w:rsidP="004E3E10">
            <w:pPr>
              <w:pStyle w:val="TAH"/>
              <w:keepNext w:val="0"/>
              <w:keepLines w:val="0"/>
            </w:pPr>
            <w:r w:rsidRPr="00303E23">
              <w:t>(MHz)</w:t>
            </w:r>
          </w:p>
        </w:tc>
        <w:tc>
          <w:tcPr>
            <w:tcW w:w="993" w:type="dxa"/>
            <w:vAlign w:val="center"/>
          </w:tcPr>
          <w:p w14:paraId="642B155F" w14:textId="77777777" w:rsidR="000B569B" w:rsidRPr="00303E23" w:rsidRDefault="000B569B" w:rsidP="004E3E10">
            <w:pPr>
              <w:pStyle w:val="TAH"/>
              <w:keepNext w:val="0"/>
              <w:keepLines w:val="0"/>
              <w:rPr>
                <w:lang w:eastAsia="zh-CN"/>
              </w:rPr>
            </w:pPr>
            <w:r w:rsidRPr="00303E23">
              <w:rPr>
                <w:lang w:eastAsia="zh-CN"/>
              </w:rPr>
              <w:t>(kHz)</w:t>
            </w:r>
          </w:p>
        </w:tc>
        <w:tc>
          <w:tcPr>
            <w:tcW w:w="1134" w:type="dxa"/>
            <w:vAlign w:val="center"/>
          </w:tcPr>
          <w:p w14:paraId="63DFD386" w14:textId="77777777" w:rsidR="000B569B" w:rsidRPr="00303E23" w:rsidRDefault="000B569B" w:rsidP="004E3E10">
            <w:pPr>
              <w:pStyle w:val="TAH"/>
              <w:keepNext w:val="0"/>
              <w:keepLines w:val="0"/>
            </w:pPr>
            <w:r w:rsidRPr="00303E23">
              <w:t>L</w:t>
            </w:r>
            <w:r w:rsidRPr="00303E23">
              <w:rPr>
                <w:vertAlign w:val="subscript"/>
              </w:rPr>
              <w:t>CRB</w:t>
            </w:r>
          </w:p>
        </w:tc>
        <w:tc>
          <w:tcPr>
            <w:tcW w:w="708" w:type="dxa"/>
            <w:vAlign w:val="center"/>
          </w:tcPr>
          <w:p w14:paraId="1CC298BE" w14:textId="77777777" w:rsidR="000B569B" w:rsidRPr="00303E23" w:rsidRDefault="000B569B" w:rsidP="004E3E10">
            <w:pPr>
              <w:pStyle w:val="TAH"/>
              <w:keepNext w:val="0"/>
              <w:keepLines w:val="0"/>
            </w:pPr>
            <w:r w:rsidRPr="00303E23">
              <w:t>(MHz)</w:t>
            </w:r>
          </w:p>
        </w:tc>
        <w:tc>
          <w:tcPr>
            <w:tcW w:w="993" w:type="dxa"/>
            <w:vAlign w:val="center"/>
          </w:tcPr>
          <w:p w14:paraId="706A7B6D" w14:textId="77777777" w:rsidR="000B569B" w:rsidRPr="00303E23" w:rsidRDefault="000B569B" w:rsidP="004E3E10">
            <w:pPr>
              <w:pStyle w:val="TAH"/>
              <w:keepNext w:val="0"/>
              <w:keepLines w:val="0"/>
            </w:pPr>
            <w:r w:rsidRPr="00303E23">
              <w:t>(dB)</w:t>
            </w:r>
          </w:p>
        </w:tc>
        <w:tc>
          <w:tcPr>
            <w:tcW w:w="992" w:type="dxa"/>
            <w:vAlign w:val="center"/>
          </w:tcPr>
          <w:p w14:paraId="400DEC99" w14:textId="77777777" w:rsidR="000B569B" w:rsidRPr="00303E23" w:rsidRDefault="000B569B" w:rsidP="004E3E10">
            <w:pPr>
              <w:pStyle w:val="TAH"/>
              <w:keepNext w:val="0"/>
              <w:keepLines w:val="0"/>
              <w:rPr>
                <w:rFonts w:cs="Arial"/>
                <w:bCs/>
                <w:szCs w:val="18"/>
                <w:lang w:eastAsia="zh-CN"/>
              </w:rPr>
            </w:pPr>
            <w:r w:rsidRPr="00303E23">
              <w:t>(dB)</w:t>
            </w:r>
          </w:p>
        </w:tc>
        <w:tc>
          <w:tcPr>
            <w:tcW w:w="1265" w:type="dxa"/>
            <w:vMerge/>
            <w:vAlign w:val="center"/>
          </w:tcPr>
          <w:p w14:paraId="713A87EA" w14:textId="77777777" w:rsidR="000B569B" w:rsidRPr="00303E23" w:rsidRDefault="000B569B" w:rsidP="004E3E10">
            <w:pPr>
              <w:rPr>
                <w:rFonts w:ascii="Arial" w:hAnsi="Arial" w:cs="Arial"/>
                <w:b/>
                <w:bCs/>
                <w:sz w:val="18"/>
                <w:szCs w:val="18"/>
                <w:lang w:eastAsia="zh-CN"/>
              </w:rPr>
            </w:pPr>
          </w:p>
        </w:tc>
        <w:tc>
          <w:tcPr>
            <w:tcW w:w="1447" w:type="dxa"/>
            <w:vMerge/>
            <w:vAlign w:val="center"/>
          </w:tcPr>
          <w:p w14:paraId="6D7D1025" w14:textId="77777777" w:rsidR="000B569B" w:rsidRPr="00303E23" w:rsidRDefault="000B569B" w:rsidP="004E3E10">
            <w:pPr>
              <w:rPr>
                <w:rFonts w:ascii="Arial" w:hAnsi="Arial" w:cs="Arial"/>
                <w:b/>
                <w:bCs/>
                <w:sz w:val="18"/>
                <w:szCs w:val="18"/>
                <w:lang w:eastAsia="zh-CN"/>
              </w:rPr>
            </w:pPr>
          </w:p>
        </w:tc>
      </w:tr>
      <w:tr w:rsidR="000B569B" w:rsidRPr="00303E23" w14:paraId="2A9E8E4F" w14:textId="77777777" w:rsidTr="004E3E10">
        <w:trPr>
          <w:jc w:val="center"/>
        </w:trPr>
        <w:tc>
          <w:tcPr>
            <w:tcW w:w="759" w:type="dxa"/>
            <w:tcBorders>
              <w:bottom w:val="single" w:sz="4" w:space="0" w:color="auto"/>
            </w:tcBorders>
            <w:vAlign w:val="center"/>
          </w:tcPr>
          <w:p w14:paraId="6AEAB8B1" w14:textId="77777777" w:rsidR="000B569B" w:rsidRPr="00303E23" w:rsidRDefault="000B569B" w:rsidP="004E3E10">
            <w:pPr>
              <w:pStyle w:val="TAC"/>
              <w:keepNext w:val="0"/>
              <w:keepLines w:val="0"/>
              <w:rPr>
                <w:lang w:eastAsia="zh-CN"/>
              </w:rPr>
            </w:pPr>
            <w:r w:rsidRPr="00303E23">
              <w:rPr>
                <w:rFonts w:hint="eastAsia"/>
                <w:lang w:eastAsia="zh-CN"/>
              </w:rPr>
              <w:t>n</w:t>
            </w:r>
            <w:r w:rsidRPr="00303E23">
              <w:rPr>
                <w:lang w:eastAsia="zh-CN"/>
              </w:rPr>
              <w:t>28</w:t>
            </w:r>
          </w:p>
        </w:tc>
        <w:tc>
          <w:tcPr>
            <w:tcW w:w="630" w:type="dxa"/>
            <w:tcBorders>
              <w:bottom w:val="single" w:sz="4" w:space="0" w:color="auto"/>
            </w:tcBorders>
            <w:vAlign w:val="center"/>
          </w:tcPr>
          <w:p w14:paraId="49BC3BBC" w14:textId="77777777" w:rsidR="000B569B" w:rsidRPr="00303E23" w:rsidRDefault="000B569B" w:rsidP="004E3E10">
            <w:pPr>
              <w:pStyle w:val="TAC"/>
              <w:keepNext w:val="0"/>
              <w:keepLines w:val="0"/>
              <w:rPr>
                <w:lang w:eastAsia="zh-CN"/>
              </w:rPr>
            </w:pPr>
            <w:r w:rsidRPr="00303E23">
              <w:rPr>
                <w:rFonts w:hint="eastAsia"/>
                <w:lang w:eastAsia="zh-CN"/>
              </w:rPr>
              <w:t>n</w:t>
            </w:r>
            <w:r w:rsidRPr="00303E23">
              <w:rPr>
                <w:lang w:eastAsia="zh-CN"/>
              </w:rPr>
              <w:t>74</w:t>
            </w:r>
          </w:p>
        </w:tc>
        <w:tc>
          <w:tcPr>
            <w:tcW w:w="708" w:type="dxa"/>
            <w:tcBorders>
              <w:bottom w:val="single" w:sz="4" w:space="0" w:color="auto"/>
            </w:tcBorders>
            <w:noWrap/>
            <w:vAlign w:val="center"/>
          </w:tcPr>
          <w:p w14:paraId="554C889E" w14:textId="77777777" w:rsidR="000B569B" w:rsidRPr="00303E23" w:rsidRDefault="000B569B" w:rsidP="004E3E10">
            <w:pPr>
              <w:pStyle w:val="TAC"/>
              <w:keepNext w:val="0"/>
              <w:keepLines w:val="0"/>
              <w:rPr>
                <w:bCs/>
                <w:lang w:eastAsia="zh-CN"/>
              </w:rPr>
            </w:pPr>
            <w:r w:rsidRPr="00303E23">
              <w:rPr>
                <w:bCs/>
                <w:lang w:eastAsia="zh-CN"/>
              </w:rPr>
              <w:t>5</w:t>
            </w:r>
          </w:p>
        </w:tc>
        <w:tc>
          <w:tcPr>
            <w:tcW w:w="993" w:type="dxa"/>
            <w:tcBorders>
              <w:bottom w:val="single" w:sz="4" w:space="0" w:color="auto"/>
            </w:tcBorders>
            <w:vAlign w:val="center"/>
          </w:tcPr>
          <w:p w14:paraId="7421EFC2" w14:textId="77777777" w:rsidR="000B569B" w:rsidRPr="00303E23" w:rsidRDefault="000B569B" w:rsidP="004E3E10">
            <w:pPr>
              <w:pStyle w:val="TAC"/>
              <w:keepNext w:val="0"/>
              <w:keepLines w:val="0"/>
              <w:rPr>
                <w:bCs/>
                <w:lang w:eastAsia="zh-CN"/>
              </w:rPr>
            </w:pPr>
            <w:r w:rsidRPr="00303E23">
              <w:rPr>
                <w:bCs/>
                <w:lang w:eastAsia="zh-CN"/>
              </w:rPr>
              <w:t>15</w:t>
            </w:r>
          </w:p>
        </w:tc>
        <w:tc>
          <w:tcPr>
            <w:tcW w:w="1134" w:type="dxa"/>
            <w:tcBorders>
              <w:bottom w:val="single" w:sz="4" w:space="0" w:color="auto"/>
            </w:tcBorders>
            <w:noWrap/>
            <w:vAlign w:val="center"/>
          </w:tcPr>
          <w:p w14:paraId="54F7E7ED" w14:textId="77777777" w:rsidR="000B569B" w:rsidRPr="00303E23" w:rsidRDefault="000B569B" w:rsidP="004E3E10">
            <w:pPr>
              <w:pStyle w:val="TAC"/>
              <w:keepNext w:val="0"/>
              <w:keepLines w:val="0"/>
              <w:rPr>
                <w:bCs/>
                <w:lang w:eastAsia="zh-CN"/>
              </w:rPr>
            </w:pPr>
            <w:r w:rsidRPr="00303E23">
              <w:rPr>
                <w:bCs/>
                <w:lang w:eastAsia="zh-CN"/>
              </w:rPr>
              <w:t xml:space="preserve">12 </w:t>
            </w:r>
          </w:p>
        </w:tc>
        <w:tc>
          <w:tcPr>
            <w:tcW w:w="708" w:type="dxa"/>
            <w:tcBorders>
              <w:bottom w:val="single" w:sz="4" w:space="0" w:color="auto"/>
            </w:tcBorders>
            <w:noWrap/>
            <w:vAlign w:val="center"/>
          </w:tcPr>
          <w:p w14:paraId="45895214" w14:textId="77777777" w:rsidR="000B569B" w:rsidRPr="00303E23" w:rsidRDefault="000B569B" w:rsidP="004E3E10">
            <w:pPr>
              <w:pStyle w:val="TAC"/>
              <w:keepNext w:val="0"/>
              <w:keepLines w:val="0"/>
              <w:rPr>
                <w:lang w:eastAsia="zh-CN"/>
              </w:rPr>
            </w:pPr>
            <w:r w:rsidRPr="00303E23">
              <w:rPr>
                <w:lang w:eastAsia="zh-CN"/>
              </w:rPr>
              <w:t>5</w:t>
            </w:r>
          </w:p>
        </w:tc>
        <w:tc>
          <w:tcPr>
            <w:tcW w:w="993" w:type="dxa"/>
            <w:tcBorders>
              <w:bottom w:val="single" w:sz="4" w:space="0" w:color="auto"/>
            </w:tcBorders>
            <w:noWrap/>
            <w:vAlign w:val="center"/>
          </w:tcPr>
          <w:p w14:paraId="401EA115" w14:textId="77777777" w:rsidR="000B569B" w:rsidRPr="00303E23" w:rsidRDefault="000B569B" w:rsidP="004E3E10">
            <w:pPr>
              <w:pStyle w:val="TAC"/>
              <w:keepNext w:val="0"/>
              <w:keepLines w:val="0"/>
              <w:rPr>
                <w:bCs/>
                <w:lang w:eastAsia="zh-CN"/>
              </w:rPr>
            </w:pPr>
            <w:r w:rsidRPr="00303E23">
              <w:rPr>
                <w:bCs/>
                <w:lang w:eastAsia="zh-CN"/>
              </w:rPr>
              <w:t>31.1</w:t>
            </w:r>
          </w:p>
        </w:tc>
        <w:tc>
          <w:tcPr>
            <w:tcW w:w="992" w:type="dxa"/>
            <w:vAlign w:val="center"/>
          </w:tcPr>
          <w:p w14:paraId="721677F8" w14:textId="77777777" w:rsidR="000B569B" w:rsidRPr="00303E23" w:rsidRDefault="000B569B" w:rsidP="004E3E10">
            <w:pPr>
              <w:pStyle w:val="TAC"/>
              <w:keepNext w:val="0"/>
              <w:keepLines w:val="0"/>
              <w:rPr>
                <w:bCs/>
                <w:lang w:eastAsia="zh-CN"/>
              </w:rPr>
            </w:pPr>
            <w:r w:rsidRPr="00303E23">
              <w:rPr>
                <w:bCs/>
                <w:lang w:eastAsia="zh-CN"/>
              </w:rPr>
              <w:t>34.1</w:t>
            </w:r>
          </w:p>
        </w:tc>
        <w:tc>
          <w:tcPr>
            <w:tcW w:w="1265" w:type="dxa"/>
            <w:vAlign w:val="center"/>
          </w:tcPr>
          <w:p w14:paraId="63056106" w14:textId="77777777" w:rsidR="000B569B" w:rsidRPr="00303E23" w:rsidRDefault="000B569B" w:rsidP="004E3E10">
            <w:pPr>
              <w:pStyle w:val="TAC"/>
              <w:keepNext w:val="0"/>
              <w:keepLines w:val="0"/>
              <w:rPr>
                <w:bCs/>
                <w:lang w:eastAsia="zh-CN"/>
              </w:rPr>
            </w:pPr>
            <w:r w:rsidRPr="00303E23">
              <w:rPr>
                <w:bCs/>
                <w:lang w:eastAsia="zh-CN"/>
              </w:rPr>
              <w:t>NOTE 2</w:t>
            </w:r>
          </w:p>
        </w:tc>
        <w:tc>
          <w:tcPr>
            <w:tcW w:w="1447" w:type="dxa"/>
            <w:vAlign w:val="center"/>
          </w:tcPr>
          <w:p w14:paraId="60680DCD" w14:textId="77777777" w:rsidR="000B569B" w:rsidRPr="00303E23" w:rsidRDefault="000B569B" w:rsidP="004E3E10">
            <w:pPr>
              <w:pStyle w:val="TAC"/>
              <w:keepNext w:val="0"/>
              <w:keepLines w:val="0"/>
              <w:rPr>
                <w:bCs/>
                <w:lang w:eastAsia="zh-CN"/>
              </w:rPr>
            </w:pPr>
            <w:r w:rsidRPr="00303E23">
              <w:rPr>
                <w:bCs/>
                <w:lang w:eastAsia="zh-CN"/>
              </w:rPr>
              <w:t>UL2/DL1</w:t>
            </w:r>
          </w:p>
          <w:p w14:paraId="12E65D86" w14:textId="77777777" w:rsidR="000B569B" w:rsidRPr="00303E23" w:rsidRDefault="000B569B" w:rsidP="004E3E10">
            <w:pPr>
              <w:pStyle w:val="TAC"/>
              <w:keepNext w:val="0"/>
              <w:keepLines w:val="0"/>
              <w:rPr>
                <w:bCs/>
                <w:lang w:eastAsia="zh-CN"/>
              </w:rPr>
            </w:pPr>
            <w:proofErr w:type="gramStart"/>
            <w:r w:rsidRPr="00303E23">
              <w:rPr>
                <w:bCs/>
                <w:lang w:eastAsia="zh-CN"/>
              </w:rPr>
              <w:t>direct-hit</w:t>
            </w:r>
            <w:proofErr w:type="gramEnd"/>
          </w:p>
        </w:tc>
      </w:tr>
      <w:tr w:rsidR="000B569B" w:rsidRPr="00303E23" w14:paraId="0ADA2595" w14:textId="77777777" w:rsidTr="004E3E10">
        <w:trPr>
          <w:jc w:val="center"/>
        </w:trPr>
        <w:tc>
          <w:tcPr>
            <w:tcW w:w="759" w:type="dxa"/>
            <w:tcBorders>
              <w:top w:val="single" w:sz="4" w:space="0" w:color="auto"/>
              <w:left w:val="single" w:sz="4" w:space="0" w:color="auto"/>
              <w:bottom w:val="single" w:sz="4" w:space="0" w:color="auto"/>
              <w:right w:val="single" w:sz="4" w:space="0" w:color="auto"/>
            </w:tcBorders>
            <w:vAlign w:val="center"/>
          </w:tcPr>
          <w:p w14:paraId="1FC6421F" w14:textId="77777777" w:rsidR="000B569B" w:rsidRPr="00303E23" w:rsidRDefault="000B569B" w:rsidP="004E3E10">
            <w:pPr>
              <w:pStyle w:val="TAC"/>
              <w:keepNext w:val="0"/>
              <w:keepLines w:val="0"/>
              <w:rPr>
                <w:lang w:eastAsia="zh-CN"/>
              </w:rPr>
            </w:pPr>
            <w:r w:rsidRPr="00303E23">
              <w:rPr>
                <w:rFonts w:hint="eastAsia"/>
                <w:lang w:eastAsia="zh-CN"/>
              </w:rPr>
              <w:t>n</w:t>
            </w:r>
            <w:r w:rsidRPr="00303E23">
              <w:rPr>
                <w:lang w:eastAsia="zh-CN"/>
              </w:rPr>
              <w:t>28</w:t>
            </w:r>
          </w:p>
        </w:tc>
        <w:tc>
          <w:tcPr>
            <w:tcW w:w="630" w:type="dxa"/>
            <w:tcBorders>
              <w:top w:val="single" w:sz="4" w:space="0" w:color="auto"/>
              <w:left w:val="single" w:sz="4" w:space="0" w:color="auto"/>
              <w:bottom w:val="single" w:sz="4" w:space="0" w:color="auto"/>
              <w:right w:val="single" w:sz="4" w:space="0" w:color="auto"/>
            </w:tcBorders>
            <w:vAlign w:val="center"/>
          </w:tcPr>
          <w:p w14:paraId="13E35570" w14:textId="77777777" w:rsidR="000B569B" w:rsidRPr="00303E23" w:rsidRDefault="000B569B" w:rsidP="004E3E10">
            <w:pPr>
              <w:pStyle w:val="TAC"/>
              <w:keepNext w:val="0"/>
              <w:keepLines w:val="0"/>
              <w:rPr>
                <w:lang w:eastAsia="zh-CN"/>
              </w:rPr>
            </w:pPr>
            <w:r w:rsidRPr="00303E23">
              <w:rPr>
                <w:rFonts w:hint="eastAsia"/>
                <w:lang w:eastAsia="zh-CN"/>
              </w:rPr>
              <w:t>n</w:t>
            </w:r>
            <w:r w:rsidRPr="00303E23">
              <w:rPr>
                <w:lang w:eastAsia="zh-CN"/>
              </w:rPr>
              <w:t>74</w:t>
            </w:r>
          </w:p>
        </w:tc>
        <w:tc>
          <w:tcPr>
            <w:tcW w:w="708" w:type="dxa"/>
            <w:tcBorders>
              <w:top w:val="single" w:sz="4" w:space="0" w:color="auto"/>
              <w:left w:val="single" w:sz="4" w:space="0" w:color="auto"/>
              <w:bottom w:val="single" w:sz="4" w:space="0" w:color="auto"/>
              <w:right w:val="single" w:sz="4" w:space="0" w:color="auto"/>
            </w:tcBorders>
            <w:noWrap/>
            <w:vAlign w:val="center"/>
          </w:tcPr>
          <w:p w14:paraId="135169AE" w14:textId="77777777" w:rsidR="000B569B" w:rsidRPr="00303E23" w:rsidRDefault="000B569B" w:rsidP="004E3E10">
            <w:pPr>
              <w:pStyle w:val="TAC"/>
              <w:keepNext w:val="0"/>
              <w:keepLines w:val="0"/>
              <w:rPr>
                <w:bCs/>
                <w:lang w:eastAsia="zh-CN"/>
              </w:rPr>
            </w:pPr>
            <w:r w:rsidRPr="00303E23">
              <w:rPr>
                <w:bCs/>
                <w:lang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354FF055" w14:textId="77777777" w:rsidR="000B569B" w:rsidRPr="00303E23" w:rsidRDefault="000B569B" w:rsidP="004E3E10">
            <w:pPr>
              <w:pStyle w:val="TAC"/>
              <w:keepNext w:val="0"/>
              <w:keepLines w:val="0"/>
              <w:rPr>
                <w:bCs/>
                <w:lang w:eastAsia="zh-CN"/>
              </w:rPr>
            </w:pPr>
            <w:r w:rsidRPr="00303E23">
              <w:rPr>
                <w:bCs/>
                <w:lang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tcPr>
          <w:p w14:paraId="56C3C897" w14:textId="77777777" w:rsidR="000B569B" w:rsidRPr="00303E23" w:rsidRDefault="000B569B" w:rsidP="004E3E10">
            <w:pPr>
              <w:pStyle w:val="TAC"/>
              <w:keepNext w:val="0"/>
              <w:keepLines w:val="0"/>
              <w:rPr>
                <w:bCs/>
                <w:lang w:eastAsia="zh-CN"/>
              </w:rPr>
            </w:pPr>
            <w:r w:rsidRPr="00303E23">
              <w:rPr>
                <w:bCs/>
                <w:lang w:eastAsia="zh-CN"/>
              </w:rPr>
              <w:t xml:space="preserve">12 </w:t>
            </w:r>
          </w:p>
        </w:tc>
        <w:tc>
          <w:tcPr>
            <w:tcW w:w="708" w:type="dxa"/>
            <w:tcBorders>
              <w:top w:val="single" w:sz="4" w:space="0" w:color="auto"/>
              <w:left w:val="single" w:sz="4" w:space="0" w:color="auto"/>
              <w:bottom w:val="single" w:sz="4" w:space="0" w:color="auto"/>
              <w:right w:val="single" w:sz="4" w:space="0" w:color="auto"/>
            </w:tcBorders>
            <w:noWrap/>
            <w:vAlign w:val="center"/>
          </w:tcPr>
          <w:p w14:paraId="2FF32F49" w14:textId="77777777" w:rsidR="000B569B" w:rsidRPr="00303E23" w:rsidRDefault="000B569B" w:rsidP="004E3E10">
            <w:pPr>
              <w:pStyle w:val="TAC"/>
              <w:keepNext w:val="0"/>
              <w:keepLines w:val="0"/>
              <w:rPr>
                <w:lang w:eastAsia="zh-CN"/>
              </w:rPr>
            </w:pPr>
            <w:r w:rsidRPr="00303E23">
              <w:rPr>
                <w:lang w:eastAsia="zh-CN"/>
              </w:rPr>
              <w:t>20</w:t>
            </w:r>
          </w:p>
        </w:tc>
        <w:tc>
          <w:tcPr>
            <w:tcW w:w="993" w:type="dxa"/>
            <w:tcBorders>
              <w:top w:val="single" w:sz="4" w:space="0" w:color="auto"/>
              <w:left w:val="single" w:sz="4" w:space="0" w:color="auto"/>
              <w:bottom w:val="single" w:sz="4" w:space="0" w:color="auto"/>
              <w:right w:val="single" w:sz="4" w:space="0" w:color="auto"/>
            </w:tcBorders>
            <w:noWrap/>
            <w:vAlign w:val="center"/>
          </w:tcPr>
          <w:p w14:paraId="1F69C29D" w14:textId="77777777" w:rsidR="000B569B" w:rsidRPr="00303E23" w:rsidRDefault="000B569B" w:rsidP="004E3E10">
            <w:pPr>
              <w:pStyle w:val="TAC"/>
              <w:keepNext w:val="0"/>
              <w:keepLines w:val="0"/>
              <w:rPr>
                <w:bCs/>
                <w:lang w:eastAsia="zh-CN"/>
              </w:rPr>
            </w:pPr>
            <w:r w:rsidRPr="00303E23">
              <w:rPr>
                <w:bCs/>
                <w:lang w:eastAsia="zh-CN"/>
              </w:rPr>
              <w:t>21</w:t>
            </w:r>
          </w:p>
        </w:tc>
        <w:tc>
          <w:tcPr>
            <w:tcW w:w="992" w:type="dxa"/>
            <w:vAlign w:val="center"/>
          </w:tcPr>
          <w:p w14:paraId="375BB244" w14:textId="77777777" w:rsidR="000B569B" w:rsidRPr="00303E23" w:rsidRDefault="000B569B" w:rsidP="004E3E10">
            <w:pPr>
              <w:pStyle w:val="TAC"/>
              <w:keepNext w:val="0"/>
              <w:keepLines w:val="0"/>
              <w:rPr>
                <w:bCs/>
                <w:lang w:eastAsia="zh-CN"/>
              </w:rPr>
            </w:pPr>
            <w:r w:rsidRPr="00303E23">
              <w:rPr>
                <w:bCs/>
                <w:lang w:eastAsia="zh-CN"/>
              </w:rPr>
              <w:t>24</w:t>
            </w:r>
          </w:p>
        </w:tc>
        <w:tc>
          <w:tcPr>
            <w:tcW w:w="1265" w:type="dxa"/>
            <w:vAlign w:val="center"/>
          </w:tcPr>
          <w:p w14:paraId="53D29B24" w14:textId="77777777" w:rsidR="000B569B" w:rsidRPr="00303E23" w:rsidRDefault="000B569B" w:rsidP="004E3E10">
            <w:pPr>
              <w:pStyle w:val="TAC"/>
              <w:keepNext w:val="0"/>
              <w:keepLines w:val="0"/>
              <w:rPr>
                <w:bCs/>
                <w:lang w:eastAsia="zh-CN"/>
              </w:rPr>
            </w:pPr>
            <w:r w:rsidRPr="00303E23">
              <w:rPr>
                <w:bCs/>
                <w:lang w:eastAsia="zh-CN"/>
              </w:rPr>
              <w:t>NOTE 2</w:t>
            </w:r>
          </w:p>
        </w:tc>
        <w:tc>
          <w:tcPr>
            <w:tcW w:w="1447" w:type="dxa"/>
            <w:vAlign w:val="center"/>
          </w:tcPr>
          <w:p w14:paraId="51969602" w14:textId="77777777" w:rsidR="000B569B" w:rsidRPr="00303E23" w:rsidRDefault="000B569B" w:rsidP="004E3E10">
            <w:pPr>
              <w:pStyle w:val="TAC"/>
              <w:keepNext w:val="0"/>
              <w:keepLines w:val="0"/>
              <w:rPr>
                <w:bCs/>
                <w:lang w:eastAsia="zh-CN"/>
              </w:rPr>
            </w:pPr>
            <w:r w:rsidRPr="00303E23">
              <w:rPr>
                <w:bCs/>
                <w:lang w:eastAsia="zh-CN"/>
              </w:rPr>
              <w:t>UL2/DL1</w:t>
            </w:r>
          </w:p>
          <w:p w14:paraId="1905B414" w14:textId="77777777" w:rsidR="000B569B" w:rsidRPr="00303E23" w:rsidRDefault="000B569B" w:rsidP="004E3E10">
            <w:pPr>
              <w:pStyle w:val="TAC"/>
              <w:keepNext w:val="0"/>
              <w:keepLines w:val="0"/>
              <w:rPr>
                <w:bCs/>
                <w:lang w:eastAsia="zh-CN"/>
              </w:rPr>
            </w:pPr>
            <w:proofErr w:type="gramStart"/>
            <w:r w:rsidRPr="00303E23">
              <w:rPr>
                <w:bCs/>
                <w:lang w:eastAsia="zh-CN"/>
              </w:rPr>
              <w:t>direct-hit</w:t>
            </w:r>
            <w:proofErr w:type="gramEnd"/>
          </w:p>
        </w:tc>
      </w:tr>
      <w:tr w:rsidR="000B569B" w:rsidRPr="00303E23" w14:paraId="21D42589" w14:textId="77777777" w:rsidTr="004E3E10">
        <w:trPr>
          <w:trHeight w:val="424"/>
          <w:jc w:val="center"/>
        </w:trPr>
        <w:tc>
          <w:tcPr>
            <w:tcW w:w="9629" w:type="dxa"/>
            <w:gridSpan w:val="10"/>
            <w:tcBorders>
              <w:top w:val="single" w:sz="4" w:space="0" w:color="auto"/>
              <w:left w:val="single" w:sz="4" w:space="0" w:color="auto"/>
            </w:tcBorders>
            <w:vAlign w:val="center"/>
          </w:tcPr>
          <w:p w14:paraId="6DE06F16" w14:textId="77777777" w:rsidR="000B569B" w:rsidRPr="00303E23" w:rsidRDefault="000B569B" w:rsidP="004E3E10">
            <w:pPr>
              <w:pStyle w:val="TAC"/>
              <w:keepNext w:val="0"/>
              <w:keepLines w:val="0"/>
              <w:jc w:val="left"/>
              <w:rPr>
                <w:rFonts w:eastAsia="Yu Mincho"/>
                <w:bCs/>
              </w:rPr>
            </w:pPr>
          </w:p>
          <w:p w14:paraId="56129467" w14:textId="77777777" w:rsidR="000B569B" w:rsidRPr="00303E23" w:rsidRDefault="000B569B" w:rsidP="004E3E10">
            <w:pPr>
              <w:pStyle w:val="TAC"/>
              <w:keepNext w:val="0"/>
              <w:keepLines w:val="0"/>
              <w:jc w:val="left"/>
              <w:rPr>
                <w:rFonts w:eastAsia="Yu Mincho"/>
                <w:bCs/>
              </w:rPr>
            </w:pPr>
          </w:p>
        </w:tc>
      </w:tr>
    </w:tbl>
    <w:p w14:paraId="62B0C4BF" w14:textId="77777777" w:rsidR="000B569B" w:rsidRPr="00303E23" w:rsidRDefault="000B569B" w:rsidP="000B569B"/>
    <w:p w14:paraId="3278B445" w14:textId="77777777" w:rsidR="000B569B" w:rsidRPr="00303E23" w:rsidRDefault="000B569B" w:rsidP="000B569B">
      <w:pPr>
        <w:rPr>
          <w:rFonts w:eastAsia="Yu Mincho"/>
        </w:rPr>
      </w:pPr>
      <w:r w:rsidRPr="00303E23">
        <w:rPr>
          <w:rFonts w:eastAsia="Yu Mincho"/>
        </w:rPr>
        <w:t>T</w:t>
      </w:r>
      <w:r w:rsidRPr="00303E23">
        <w:rPr>
          <w:lang w:eastAsia="zh-CN"/>
        </w:rPr>
        <w:t xml:space="preserve">he MSD exceptions </w:t>
      </w:r>
      <w:r w:rsidRPr="00303E23">
        <w:rPr>
          <w:rFonts w:eastAsia="Yu Mincho"/>
        </w:rPr>
        <w:t xml:space="preserve">due to the IMD5 </w:t>
      </w:r>
      <w:r w:rsidRPr="00303E23">
        <w:rPr>
          <w:lang w:eastAsia="zh-CN"/>
        </w:rPr>
        <w:t xml:space="preserve">are defined as </w:t>
      </w:r>
      <w:r w:rsidRPr="00303E23">
        <w:rPr>
          <w:rFonts w:eastAsia="Yu Mincho"/>
        </w:rPr>
        <w:t>follows:</w:t>
      </w:r>
    </w:p>
    <w:p w14:paraId="5BA88F96" w14:textId="644C711C" w:rsidR="000B569B" w:rsidRPr="00303E23" w:rsidRDefault="003F0E28" w:rsidP="003F0E28">
      <w:pPr>
        <w:pStyle w:val="B1"/>
      </w:pPr>
      <w:r>
        <w:t>-</w:t>
      </w:r>
      <w:r>
        <w:tab/>
      </w:r>
      <w:r w:rsidR="000B569B" w:rsidRPr="00303E23">
        <w:t xml:space="preserve">For the PC3 case, the MSD value corresponding to IMD5 to n28 is 3.5dB, as proposed in [3]. </w:t>
      </w:r>
    </w:p>
    <w:p w14:paraId="6C994322" w14:textId="78D99AFA" w:rsidR="000B569B" w:rsidRPr="00303E23" w:rsidRDefault="003F0E28" w:rsidP="003F0E28">
      <w:pPr>
        <w:pStyle w:val="B1"/>
      </w:pPr>
      <w:r>
        <w:t>-</w:t>
      </w:r>
      <w:r>
        <w:tab/>
      </w:r>
      <w:r w:rsidR="000B569B" w:rsidRPr="00303E23">
        <w:t xml:space="preserve">For the PC2 case, introducing an additional 15dB interference to the PC3 scenario resulted in a 14dB increase in DESENS, leading to an overall MSD of 17.5dB. </w:t>
      </w:r>
    </w:p>
    <w:p w14:paraId="4EB160CB" w14:textId="77777777" w:rsidR="000B569B" w:rsidRPr="00303E23" w:rsidRDefault="000B569B" w:rsidP="000B569B">
      <w:pPr>
        <w:ind w:left="440"/>
        <w:rPr>
          <w:rFonts w:eastAsia="Yu Mincho"/>
        </w:rPr>
      </w:pPr>
    </w:p>
    <w:p w14:paraId="05DB25E4" w14:textId="6BEC22AE" w:rsidR="000B569B" w:rsidRPr="00303E23" w:rsidRDefault="000B569B" w:rsidP="000B569B">
      <w:pPr>
        <w:rPr>
          <w:rFonts w:eastAsia="Yu Mincho"/>
        </w:rPr>
      </w:pPr>
      <w:r w:rsidRPr="00303E23">
        <w:rPr>
          <w:rFonts w:eastAsia="Yu Mincho"/>
        </w:rPr>
        <w:t>The calculated MSD value and the relevant test points are presented in Table 6.</w:t>
      </w:r>
      <w:r w:rsidR="00E16889">
        <w:rPr>
          <w:rFonts w:eastAsiaTheme="minorEastAsia" w:hint="eastAsia"/>
          <w:lang w:eastAsia="zh-CN"/>
        </w:rPr>
        <w:t>17</w:t>
      </w:r>
      <w:r w:rsidRPr="00303E23">
        <w:rPr>
          <w:rFonts w:eastAsia="Yu Mincho"/>
        </w:rPr>
        <w:t>.3-1.</w:t>
      </w:r>
    </w:p>
    <w:p w14:paraId="43493CA6" w14:textId="77777777" w:rsidR="000B569B" w:rsidRPr="00303E23" w:rsidRDefault="000B569B" w:rsidP="000B569B">
      <w:pPr>
        <w:rPr>
          <w:rFonts w:eastAsia="Yu Mincho"/>
        </w:rPr>
      </w:pPr>
    </w:p>
    <w:p w14:paraId="6BA87535" w14:textId="2FF4A199" w:rsidR="000B569B" w:rsidRPr="00303E23" w:rsidRDefault="000B569B" w:rsidP="000B569B">
      <w:pPr>
        <w:keepNext/>
        <w:keepLines/>
        <w:spacing w:before="60"/>
        <w:jc w:val="center"/>
        <w:rPr>
          <w:rFonts w:ascii="Arial" w:hAnsi="Arial"/>
          <w:b/>
          <w:lang w:eastAsia="zh-CN"/>
        </w:rPr>
      </w:pPr>
      <w:r w:rsidRPr="00303E23">
        <w:rPr>
          <w:rFonts w:ascii="Arial" w:hAnsi="Arial"/>
          <w:b/>
          <w:lang w:eastAsia="zh-CN"/>
        </w:rPr>
        <w:t>Table 6.</w:t>
      </w:r>
      <w:r w:rsidRPr="00303E23">
        <w:rPr>
          <w:rFonts w:ascii="Arial" w:hAnsi="Arial" w:hint="eastAsia"/>
          <w:b/>
          <w:lang w:eastAsia="zh-CN"/>
        </w:rPr>
        <w:t>17.</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B569B" w:rsidRPr="00303E23" w14:paraId="7C64F47F" w14:textId="77777777" w:rsidTr="004E3E10">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38A56857" w14:textId="77777777" w:rsidR="000B569B" w:rsidRPr="00303E23" w:rsidRDefault="000B569B" w:rsidP="004E3E10">
            <w:pPr>
              <w:pStyle w:val="TAH"/>
              <w:spacing w:line="256" w:lineRule="auto"/>
              <w:rPr>
                <w:lang w:eastAsia="en-GB"/>
              </w:rPr>
            </w:pPr>
            <w:r w:rsidRPr="00303E23">
              <w:t>Band / Channel bandwidth / N</w:t>
            </w:r>
            <w:r w:rsidRPr="00303E23">
              <w:rPr>
                <w:vertAlign w:val="subscript"/>
              </w:rPr>
              <w:t>RB</w:t>
            </w:r>
            <w:r w:rsidRPr="00303E23">
              <w:t xml:space="preserve"> / Duplex mode</w:t>
            </w:r>
          </w:p>
        </w:tc>
        <w:tc>
          <w:tcPr>
            <w:tcW w:w="1057" w:type="dxa"/>
            <w:tcBorders>
              <w:top w:val="single" w:sz="4" w:space="0" w:color="auto"/>
              <w:left w:val="single" w:sz="4" w:space="0" w:color="auto"/>
              <w:bottom w:val="nil"/>
              <w:right w:val="single" w:sz="4" w:space="0" w:color="auto"/>
            </w:tcBorders>
            <w:hideMark/>
          </w:tcPr>
          <w:p w14:paraId="3CA0B5A3" w14:textId="77777777" w:rsidR="000B569B" w:rsidRPr="00303E23" w:rsidRDefault="000B569B" w:rsidP="004E3E10">
            <w:pPr>
              <w:pStyle w:val="TAH"/>
              <w:spacing w:line="256" w:lineRule="auto"/>
            </w:pPr>
            <w:r w:rsidRPr="00303E23">
              <w:t>Source of IMD</w:t>
            </w:r>
          </w:p>
        </w:tc>
      </w:tr>
      <w:tr w:rsidR="000B569B" w:rsidRPr="00303E23" w14:paraId="375859FA" w14:textId="77777777" w:rsidTr="004E3E10">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48049483" w14:textId="77777777" w:rsidR="000B569B" w:rsidRPr="00303E23" w:rsidRDefault="000B569B" w:rsidP="004E3E10">
            <w:pPr>
              <w:pStyle w:val="TAH"/>
              <w:spacing w:line="256" w:lineRule="auto"/>
            </w:pPr>
            <w:r w:rsidRPr="00303E23">
              <w:t xml:space="preserve">NR </w:t>
            </w:r>
            <w:r w:rsidRPr="00303E23">
              <w:rPr>
                <w:lang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72C2407A" w14:textId="77777777" w:rsidR="000B569B" w:rsidRPr="00303E23" w:rsidRDefault="000B569B" w:rsidP="004E3E10">
            <w:pPr>
              <w:pStyle w:val="TAH"/>
              <w:spacing w:line="256" w:lineRule="auto"/>
            </w:pPr>
            <w:r w:rsidRPr="00303E23">
              <w:t>NR band</w:t>
            </w:r>
          </w:p>
        </w:tc>
        <w:tc>
          <w:tcPr>
            <w:tcW w:w="959" w:type="dxa"/>
            <w:tcBorders>
              <w:top w:val="single" w:sz="4" w:space="0" w:color="auto"/>
              <w:left w:val="single" w:sz="4" w:space="0" w:color="auto"/>
              <w:bottom w:val="single" w:sz="4" w:space="0" w:color="auto"/>
              <w:right w:val="single" w:sz="4" w:space="0" w:color="auto"/>
            </w:tcBorders>
            <w:hideMark/>
          </w:tcPr>
          <w:p w14:paraId="21306ED3" w14:textId="77777777" w:rsidR="000B569B" w:rsidRPr="00303E23" w:rsidRDefault="000B569B" w:rsidP="004E3E10">
            <w:pPr>
              <w:pStyle w:val="TAH"/>
              <w:spacing w:line="256" w:lineRule="auto"/>
            </w:pPr>
            <w:r w:rsidRPr="00303E23">
              <w:t>UL F</w:t>
            </w:r>
            <w:r w:rsidRPr="00303E23">
              <w:rPr>
                <w:vertAlign w:val="subscript"/>
              </w:rPr>
              <w:t>c</w:t>
            </w:r>
            <w:r w:rsidRPr="00303E23">
              <w:t xml:space="preserve"> </w:t>
            </w:r>
            <w:r w:rsidRPr="00303E23">
              <w:br/>
              <w:t>(MHz)</w:t>
            </w:r>
          </w:p>
        </w:tc>
        <w:tc>
          <w:tcPr>
            <w:tcW w:w="964" w:type="dxa"/>
            <w:tcBorders>
              <w:top w:val="single" w:sz="4" w:space="0" w:color="auto"/>
              <w:left w:val="single" w:sz="4" w:space="0" w:color="auto"/>
              <w:bottom w:val="single" w:sz="4" w:space="0" w:color="auto"/>
              <w:right w:val="single" w:sz="4" w:space="0" w:color="auto"/>
            </w:tcBorders>
            <w:hideMark/>
          </w:tcPr>
          <w:p w14:paraId="5A185AB6" w14:textId="77777777" w:rsidR="000B569B" w:rsidRPr="00303E23" w:rsidRDefault="000B569B" w:rsidP="004E3E10">
            <w:pPr>
              <w:pStyle w:val="TAH"/>
              <w:spacing w:line="256" w:lineRule="auto"/>
            </w:pPr>
            <w:r w:rsidRPr="00303E23">
              <w:t xml:space="preserve">UL/DL BW </w:t>
            </w:r>
            <w:r w:rsidRPr="00303E23">
              <w:br/>
              <w:t>(MHz)</w:t>
            </w:r>
          </w:p>
        </w:tc>
        <w:tc>
          <w:tcPr>
            <w:tcW w:w="960" w:type="dxa"/>
            <w:tcBorders>
              <w:top w:val="single" w:sz="4" w:space="0" w:color="auto"/>
              <w:left w:val="single" w:sz="4" w:space="0" w:color="auto"/>
              <w:bottom w:val="single" w:sz="4" w:space="0" w:color="auto"/>
              <w:right w:val="single" w:sz="4" w:space="0" w:color="auto"/>
            </w:tcBorders>
            <w:hideMark/>
          </w:tcPr>
          <w:p w14:paraId="735CCB96" w14:textId="77777777" w:rsidR="000B569B" w:rsidRPr="00303E23" w:rsidRDefault="000B569B" w:rsidP="004E3E10">
            <w:pPr>
              <w:pStyle w:val="TAH"/>
              <w:spacing w:line="256" w:lineRule="auto"/>
            </w:pPr>
            <w:r w:rsidRPr="00303E23">
              <w:t xml:space="preserve">UL </w:t>
            </w:r>
            <w:r w:rsidRPr="00303E23">
              <w:br/>
              <w:t>L</w:t>
            </w:r>
            <w:r w:rsidRPr="00303E2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49FB20AB" w14:textId="77777777" w:rsidR="000B569B" w:rsidRPr="00303E23" w:rsidRDefault="000B569B" w:rsidP="004E3E10">
            <w:pPr>
              <w:pStyle w:val="TAH"/>
              <w:spacing w:line="256" w:lineRule="auto"/>
            </w:pPr>
            <w:r w:rsidRPr="00303E23">
              <w:t>DL F</w:t>
            </w:r>
            <w:r w:rsidRPr="00303E23">
              <w:rPr>
                <w:vertAlign w:val="subscript"/>
              </w:rPr>
              <w:t>c</w:t>
            </w:r>
            <w:r w:rsidRPr="00303E2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2211E9B" w14:textId="77777777" w:rsidR="000B569B" w:rsidRPr="00303E23" w:rsidRDefault="000B569B" w:rsidP="004E3E10">
            <w:pPr>
              <w:pStyle w:val="TAH"/>
              <w:spacing w:line="256" w:lineRule="auto"/>
            </w:pPr>
            <w:r w:rsidRPr="00303E23">
              <w:t xml:space="preserve">MSD </w:t>
            </w:r>
            <w:r w:rsidRPr="00303E23">
              <w:br/>
              <w:t>(dB)</w:t>
            </w:r>
          </w:p>
        </w:tc>
        <w:tc>
          <w:tcPr>
            <w:tcW w:w="828" w:type="dxa"/>
            <w:tcBorders>
              <w:top w:val="single" w:sz="4" w:space="0" w:color="auto"/>
              <w:left w:val="single" w:sz="4" w:space="0" w:color="auto"/>
              <w:bottom w:val="single" w:sz="4" w:space="0" w:color="auto"/>
              <w:right w:val="single" w:sz="4" w:space="0" w:color="auto"/>
            </w:tcBorders>
            <w:hideMark/>
          </w:tcPr>
          <w:p w14:paraId="0B9FFC06" w14:textId="77777777" w:rsidR="000B569B" w:rsidRPr="00303E23" w:rsidRDefault="000B569B" w:rsidP="004E3E10">
            <w:pPr>
              <w:pStyle w:val="TAH"/>
              <w:spacing w:line="256" w:lineRule="auto"/>
            </w:pPr>
            <w:r w:rsidRPr="00303E23">
              <w:t>Duplex mode</w:t>
            </w:r>
          </w:p>
        </w:tc>
        <w:tc>
          <w:tcPr>
            <w:tcW w:w="1057" w:type="dxa"/>
            <w:tcBorders>
              <w:top w:val="nil"/>
              <w:left w:val="single" w:sz="4" w:space="0" w:color="auto"/>
              <w:bottom w:val="single" w:sz="4" w:space="0" w:color="auto"/>
              <w:right w:val="single" w:sz="4" w:space="0" w:color="auto"/>
            </w:tcBorders>
          </w:tcPr>
          <w:p w14:paraId="1394323F" w14:textId="77777777" w:rsidR="000B569B" w:rsidRPr="00303E23" w:rsidRDefault="000B569B" w:rsidP="004E3E10">
            <w:pPr>
              <w:pStyle w:val="TAH"/>
              <w:spacing w:line="256" w:lineRule="auto"/>
            </w:pPr>
          </w:p>
        </w:tc>
      </w:tr>
      <w:tr w:rsidR="000B569B" w:rsidRPr="00303E23" w14:paraId="208C99F0" w14:textId="77777777" w:rsidTr="004E3E10">
        <w:trPr>
          <w:trHeight w:val="187"/>
          <w:jc w:val="center"/>
        </w:trPr>
        <w:tc>
          <w:tcPr>
            <w:tcW w:w="2007" w:type="dxa"/>
            <w:tcBorders>
              <w:top w:val="single" w:sz="4" w:space="0" w:color="auto"/>
              <w:left w:val="single" w:sz="4" w:space="0" w:color="auto"/>
              <w:bottom w:val="nil"/>
              <w:right w:val="single" w:sz="4" w:space="0" w:color="auto"/>
            </w:tcBorders>
            <w:vAlign w:val="center"/>
          </w:tcPr>
          <w:p w14:paraId="5380A369" w14:textId="77777777" w:rsidR="000B569B" w:rsidRPr="00303E23" w:rsidRDefault="000B569B" w:rsidP="004E3E10">
            <w:pPr>
              <w:pStyle w:val="TAC"/>
              <w:rPr>
                <w:lang w:eastAsia="zh-CN"/>
              </w:rPr>
            </w:pPr>
            <w:r w:rsidRPr="00303E23">
              <w:rPr>
                <w:lang w:eastAsia="zh-CN"/>
              </w:rPr>
              <w:t>CA</w:t>
            </w:r>
            <w:r w:rsidRPr="00303E23">
              <w:t>_</w:t>
            </w:r>
            <w:r w:rsidRPr="00303E23">
              <w:rPr>
                <w:lang w:eastAsia="zh-CN"/>
              </w:rPr>
              <w:t>n28</w:t>
            </w:r>
            <w:r w:rsidRPr="00303E23">
              <w:rPr>
                <w:lang w:val="sv-SE"/>
              </w:rPr>
              <w:t>-</w:t>
            </w:r>
            <w:r w:rsidRPr="00303E23">
              <w:rPr>
                <w:lang w:eastAsia="zh-CN"/>
              </w:rPr>
              <w:t>n41</w:t>
            </w:r>
            <w:r w:rsidRPr="00303E23">
              <w:rPr>
                <w:lang w:val="sv-SE" w:eastAsia="zh-CN"/>
              </w:rPr>
              <w:t>-n74</w:t>
            </w:r>
          </w:p>
        </w:tc>
        <w:tc>
          <w:tcPr>
            <w:tcW w:w="1146" w:type="dxa"/>
            <w:tcBorders>
              <w:top w:val="single" w:sz="4" w:space="0" w:color="auto"/>
              <w:left w:val="single" w:sz="4" w:space="0" w:color="auto"/>
              <w:right w:val="single" w:sz="4" w:space="0" w:color="auto"/>
            </w:tcBorders>
            <w:vAlign w:val="center"/>
          </w:tcPr>
          <w:p w14:paraId="0909D9F3" w14:textId="77777777" w:rsidR="000B569B" w:rsidRPr="00303E23" w:rsidRDefault="000B569B" w:rsidP="004E3E10">
            <w:pPr>
              <w:pStyle w:val="TAC"/>
            </w:pPr>
            <w:r w:rsidRPr="00303E2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59FAFAD8" w14:textId="77777777" w:rsidR="000B569B" w:rsidRPr="00303E23" w:rsidRDefault="000B569B" w:rsidP="004E3E10">
            <w:pPr>
              <w:pStyle w:val="TAC"/>
            </w:pPr>
            <w:r w:rsidRPr="00303E23">
              <w:rPr>
                <w:rFonts w:eastAsia="Yu Mincho"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C7619D2" w14:textId="77777777" w:rsidR="000B569B" w:rsidRPr="00303E23" w:rsidRDefault="000B569B" w:rsidP="004E3E10">
            <w:pPr>
              <w:pStyle w:val="TAC"/>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29C94F9A" w14:textId="77777777" w:rsidR="000B569B" w:rsidRPr="00303E23" w:rsidRDefault="000B569B" w:rsidP="004E3E10">
            <w:pPr>
              <w:pStyle w:val="TAC"/>
            </w:pPr>
            <w:r w:rsidRPr="00303E23">
              <w:rPr>
                <w:rFonts w:eastAsia="Yu Mincho"/>
              </w:rPr>
              <w:t>N/A</w:t>
            </w:r>
          </w:p>
        </w:tc>
        <w:tc>
          <w:tcPr>
            <w:tcW w:w="960" w:type="dxa"/>
            <w:tcBorders>
              <w:top w:val="single" w:sz="4" w:space="0" w:color="auto"/>
              <w:left w:val="single" w:sz="4" w:space="0" w:color="auto"/>
              <w:bottom w:val="single" w:sz="4" w:space="0" w:color="auto"/>
              <w:right w:val="single" w:sz="4" w:space="0" w:color="auto"/>
            </w:tcBorders>
          </w:tcPr>
          <w:p w14:paraId="2AFF9745" w14:textId="77777777" w:rsidR="000B569B" w:rsidRPr="00303E23" w:rsidRDefault="000B569B" w:rsidP="004E3E10">
            <w:pPr>
              <w:pStyle w:val="TAC"/>
            </w:pPr>
            <w:r w:rsidRPr="00303E23">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2A5B011E" w14:textId="77777777" w:rsidR="000B569B" w:rsidRPr="00303E23" w:rsidRDefault="000B569B" w:rsidP="004E3E10">
            <w:pPr>
              <w:pStyle w:val="TAC"/>
            </w:pPr>
            <w:r w:rsidRPr="00303E23">
              <w:rPr>
                <w:rFonts w:eastAsia="Yu Mincho" w:hint="eastAsia"/>
              </w:rPr>
              <w:t>17</w:t>
            </w:r>
            <w:r w:rsidRPr="00303E23">
              <w:rPr>
                <w:rFonts w:eastAsia="Yu Mincho"/>
              </w:rPr>
              <w:t>.5</w:t>
            </w:r>
          </w:p>
        </w:tc>
        <w:tc>
          <w:tcPr>
            <w:tcW w:w="828" w:type="dxa"/>
            <w:tcBorders>
              <w:top w:val="single" w:sz="4" w:space="0" w:color="auto"/>
              <w:left w:val="single" w:sz="4" w:space="0" w:color="auto"/>
              <w:right w:val="single" w:sz="4" w:space="0" w:color="auto"/>
            </w:tcBorders>
            <w:vAlign w:val="center"/>
          </w:tcPr>
          <w:p w14:paraId="0046A795" w14:textId="77777777" w:rsidR="000B569B" w:rsidRPr="00303E23" w:rsidRDefault="000B569B" w:rsidP="004E3E10">
            <w:pPr>
              <w:pStyle w:val="TAC"/>
            </w:pPr>
            <w:r w:rsidRPr="00303E23">
              <w:rPr>
                <w:rFonts w:eastAsia="Yu Mincho" w:hint="eastAsia"/>
              </w:rPr>
              <w:t>F</w:t>
            </w:r>
            <w:r w:rsidRPr="00303E23">
              <w:rPr>
                <w:rFonts w:eastAsia="Yu Mincho"/>
              </w:rPr>
              <w:t>DD</w:t>
            </w:r>
          </w:p>
        </w:tc>
        <w:tc>
          <w:tcPr>
            <w:tcW w:w="1057" w:type="dxa"/>
            <w:tcBorders>
              <w:top w:val="single" w:sz="4" w:space="0" w:color="auto"/>
              <w:left w:val="single" w:sz="4" w:space="0" w:color="auto"/>
              <w:right w:val="single" w:sz="4" w:space="0" w:color="auto"/>
            </w:tcBorders>
          </w:tcPr>
          <w:p w14:paraId="31979DC7" w14:textId="77777777" w:rsidR="000B569B" w:rsidRPr="00303E23" w:rsidRDefault="000B569B" w:rsidP="004E3E10">
            <w:pPr>
              <w:pStyle w:val="TAC"/>
            </w:pPr>
            <w:r w:rsidRPr="00303E23">
              <w:rPr>
                <w:rFonts w:eastAsia="Yu Mincho"/>
              </w:rPr>
              <w:t>IMD5</w:t>
            </w:r>
          </w:p>
        </w:tc>
      </w:tr>
      <w:tr w:rsidR="000B569B" w:rsidRPr="00303E23" w14:paraId="6F8301E7"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4CFA485B" w14:textId="77777777" w:rsidR="000B569B" w:rsidRPr="00303E23" w:rsidRDefault="000B569B" w:rsidP="004E3E10">
            <w:pPr>
              <w:pStyle w:val="TAC"/>
              <w:rPr>
                <w:lang w:eastAsia="zh-CN"/>
              </w:rPr>
            </w:pPr>
          </w:p>
        </w:tc>
        <w:tc>
          <w:tcPr>
            <w:tcW w:w="1146" w:type="dxa"/>
            <w:tcBorders>
              <w:top w:val="single" w:sz="4" w:space="0" w:color="auto"/>
              <w:left w:val="single" w:sz="4" w:space="0" w:color="auto"/>
              <w:right w:val="single" w:sz="4" w:space="0" w:color="auto"/>
            </w:tcBorders>
            <w:vAlign w:val="center"/>
          </w:tcPr>
          <w:p w14:paraId="38B69F6E" w14:textId="77777777" w:rsidR="000B569B" w:rsidRPr="00303E23" w:rsidRDefault="000B569B" w:rsidP="004E3E10">
            <w:pPr>
              <w:pStyle w:val="TAC"/>
            </w:pPr>
            <w:r w:rsidRPr="00303E23">
              <w:rPr>
                <w:rFonts w:eastAsia="Yu Mincho"/>
              </w:rPr>
              <w:t>n41</w:t>
            </w:r>
          </w:p>
        </w:tc>
        <w:tc>
          <w:tcPr>
            <w:tcW w:w="960" w:type="dxa"/>
            <w:tcBorders>
              <w:top w:val="single" w:sz="4" w:space="0" w:color="auto"/>
              <w:left w:val="single" w:sz="4" w:space="0" w:color="auto"/>
              <w:right w:val="single" w:sz="4" w:space="0" w:color="auto"/>
            </w:tcBorders>
          </w:tcPr>
          <w:p w14:paraId="510F06AB" w14:textId="77777777" w:rsidR="000B569B" w:rsidRPr="00303E23" w:rsidRDefault="000B569B" w:rsidP="004E3E10">
            <w:pPr>
              <w:pStyle w:val="TAC"/>
            </w:pPr>
            <w:r w:rsidRPr="00303E23">
              <w:rPr>
                <w:rFonts w:eastAsia="Yu Mincho"/>
              </w:rPr>
              <w:t>2569</w:t>
            </w:r>
          </w:p>
        </w:tc>
        <w:tc>
          <w:tcPr>
            <w:tcW w:w="964" w:type="dxa"/>
            <w:tcBorders>
              <w:top w:val="single" w:sz="4" w:space="0" w:color="auto"/>
              <w:left w:val="single" w:sz="4" w:space="0" w:color="auto"/>
              <w:right w:val="single" w:sz="4" w:space="0" w:color="auto"/>
            </w:tcBorders>
          </w:tcPr>
          <w:p w14:paraId="487FA171" w14:textId="77777777" w:rsidR="000B569B" w:rsidRPr="00303E23" w:rsidRDefault="000B569B" w:rsidP="004E3E10">
            <w:pPr>
              <w:pStyle w:val="TAC"/>
            </w:pPr>
            <w:r w:rsidRPr="00303E23">
              <w:rPr>
                <w:rFonts w:eastAsia="Yu Mincho"/>
              </w:rPr>
              <w:t>10</w:t>
            </w:r>
          </w:p>
        </w:tc>
        <w:tc>
          <w:tcPr>
            <w:tcW w:w="960" w:type="dxa"/>
            <w:tcBorders>
              <w:top w:val="single" w:sz="4" w:space="0" w:color="auto"/>
              <w:left w:val="single" w:sz="4" w:space="0" w:color="auto"/>
              <w:right w:val="single" w:sz="4" w:space="0" w:color="auto"/>
            </w:tcBorders>
          </w:tcPr>
          <w:p w14:paraId="6361454A" w14:textId="77777777" w:rsidR="000B569B" w:rsidRPr="00303E23" w:rsidRDefault="000B569B" w:rsidP="004E3E10">
            <w:pPr>
              <w:pStyle w:val="TAC"/>
            </w:pPr>
            <w:r w:rsidRPr="00303E23">
              <w:rPr>
                <w:rFonts w:eastAsia="Yu Mincho"/>
              </w:rPr>
              <w:t>50</w:t>
            </w:r>
          </w:p>
        </w:tc>
        <w:tc>
          <w:tcPr>
            <w:tcW w:w="960" w:type="dxa"/>
            <w:tcBorders>
              <w:top w:val="single" w:sz="4" w:space="0" w:color="auto"/>
              <w:left w:val="single" w:sz="4" w:space="0" w:color="auto"/>
              <w:right w:val="single" w:sz="4" w:space="0" w:color="auto"/>
            </w:tcBorders>
          </w:tcPr>
          <w:p w14:paraId="25AC0E89" w14:textId="77777777" w:rsidR="000B569B" w:rsidRPr="00303E23" w:rsidRDefault="000B569B" w:rsidP="004E3E10">
            <w:pPr>
              <w:pStyle w:val="TAC"/>
            </w:pPr>
            <w:r w:rsidRPr="00303E23">
              <w:rPr>
                <w:rFonts w:eastAsia="Yu Mincho"/>
              </w:rPr>
              <w:t>2569</w:t>
            </w:r>
          </w:p>
        </w:tc>
        <w:tc>
          <w:tcPr>
            <w:tcW w:w="977" w:type="dxa"/>
            <w:tcBorders>
              <w:top w:val="single" w:sz="4" w:space="0" w:color="auto"/>
              <w:left w:val="single" w:sz="4" w:space="0" w:color="auto"/>
              <w:bottom w:val="single" w:sz="4" w:space="0" w:color="auto"/>
              <w:right w:val="single" w:sz="4" w:space="0" w:color="auto"/>
            </w:tcBorders>
          </w:tcPr>
          <w:p w14:paraId="54B671C3" w14:textId="77777777" w:rsidR="000B569B" w:rsidRPr="00303E23" w:rsidRDefault="000B569B" w:rsidP="004E3E10">
            <w:pPr>
              <w:pStyle w:val="TAC"/>
            </w:pPr>
            <w:r w:rsidRPr="00303E23">
              <w:rPr>
                <w:rFonts w:eastAsia="Yu Mincho"/>
              </w:rPr>
              <w:t>N/A</w:t>
            </w:r>
          </w:p>
        </w:tc>
        <w:tc>
          <w:tcPr>
            <w:tcW w:w="828" w:type="dxa"/>
            <w:tcBorders>
              <w:top w:val="single" w:sz="4" w:space="0" w:color="auto"/>
              <w:left w:val="single" w:sz="4" w:space="0" w:color="auto"/>
              <w:right w:val="single" w:sz="4" w:space="0" w:color="auto"/>
            </w:tcBorders>
            <w:vAlign w:val="center"/>
          </w:tcPr>
          <w:p w14:paraId="7637376E" w14:textId="77777777" w:rsidR="000B569B" w:rsidRPr="00303E23" w:rsidRDefault="000B569B" w:rsidP="004E3E10">
            <w:pPr>
              <w:pStyle w:val="TAC"/>
            </w:pPr>
            <w:r w:rsidRPr="00303E23">
              <w:rPr>
                <w:rFonts w:eastAsia="Yu Mincho"/>
              </w:rPr>
              <w:t>TDD</w:t>
            </w:r>
          </w:p>
        </w:tc>
        <w:tc>
          <w:tcPr>
            <w:tcW w:w="1057" w:type="dxa"/>
            <w:tcBorders>
              <w:top w:val="single" w:sz="4" w:space="0" w:color="auto"/>
              <w:left w:val="single" w:sz="4" w:space="0" w:color="auto"/>
              <w:right w:val="single" w:sz="4" w:space="0" w:color="auto"/>
            </w:tcBorders>
          </w:tcPr>
          <w:p w14:paraId="3F565EE3" w14:textId="77777777" w:rsidR="000B569B" w:rsidRPr="00303E23" w:rsidRDefault="000B569B" w:rsidP="004E3E10">
            <w:pPr>
              <w:pStyle w:val="TAC"/>
            </w:pPr>
            <w:r w:rsidRPr="00303E23">
              <w:rPr>
                <w:rFonts w:eastAsia="Yu Mincho" w:hint="eastAsia"/>
              </w:rPr>
              <w:t>N</w:t>
            </w:r>
            <w:r w:rsidRPr="00303E23">
              <w:rPr>
                <w:rFonts w:eastAsia="Yu Mincho"/>
              </w:rPr>
              <w:t>/A</w:t>
            </w:r>
          </w:p>
        </w:tc>
      </w:tr>
      <w:tr w:rsidR="000B569B" w:rsidRPr="00303E23" w14:paraId="1114C43B" w14:textId="77777777" w:rsidTr="004E3E10">
        <w:trPr>
          <w:trHeight w:val="187"/>
          <w:jc w:val="center"/>
        </w:trPr>
        <w:tc>
          <w:tcPr>
            <w:tcW w:w="2007" w:type="dxa"/>
            <w:tcBorders>
              <w:top w:val="nil"/>
              <w:left w:val="single" w:sz="4" w:space="0" w:color="auto"/>
              <w:bottom w:val="single" w:sz="4" w:space="0" w:color="auto"/>
              <w:right w:val="single" w:sz="4" w:space="0" w:color="auto"/>
            </w:tcBorders>
            <w:vAlign w:val="center"/>
          </w:tcPr>
          <w:p w14:paraId="0FECFA26" w14:textId="77777777" w:rsidR="000B569B" w:rsidRPr="00303E23" w:rsidRDefault="000B569B"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547C5" w14:textId="77777777" w:rsidR="000B569B" w:rsidRPr="00303E23" w:rsidRDefault="000B569B" w:rsidP="004E3E10">
            <w:pPr>
              <w:pStyle w:val="TAC"/>
            </w:pPr>
            <w:r w:rsidRPr="00303E23">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29DEFA61" w14:textId="77777777" w:rsidR="000B569B" w:rsidRPr="00303E23" w:rsidRDefault="000B569B" w:rsidP="004E3E10">
            <w:pPr>
              <w:pStyle w:val="TAC"/>
            </w:pPr>
            <w:r w:rsidRPr="00303E23">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6A381C59" w14:textId="77777777" w:rsidR="000B569B" w:rsidRPr="00303E23" w:rsidRDefault="000B569B" w:rsidP="004E3E10">
            <w:pPr>
              <w:pStyle w:val="TAC"/>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05A47C9E" w14:textId="77777777" w:rsidR="000B569B" w:rsidRPr="00303E23" w:rsidRDefault="000B569B" w:rsidP="004E3E10">
            <w:pPr>
              <w:pStyle w:val="TAC"/>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124D7DA9" w14:textId="77777777" w:rsidR="000B569B" w:rsidRPr="00303E23" w:rsidRDefault="000B569B" w:rsidP="004E3E10">
            <w:pPr>
              <w:pStyle w:val="TAC"/>
            </w:pPr>
            <w:r w:rsidRPr="00303E23">
              <w:rPr>
                <w:rFonts w:eastAsia="Yu Mincho" w:cs="Arial"/>
              </w:rPr>
              <w:t>1500</w:t>
            </w:r>
          </w:p>
        </w:tc>
        <w:tc>
          <w:tcPr>
            <w:tcW w:w="977" w:type="dxa"/>
            <w:tcBorders>
              <w:top w:val="single" w:sz="4" w:space="0" w:color="auto"/>
              <w:left w:val="single" w:sz="4" w:space="0" w:color="auto"/>
              <w:bottom w:val="single" w:sz="4" w:space="0" w:color="auto"/>
              <w:right w:val="single" w:sz="4" w:space="0" w:color="auto"/>
            </w:tcBorders>
          </w:tcPr>
          <w:p w14:paraId="41DA8214" w14:textId="77777777" w:rsidR="000B569B" w:rsidRPr="00303E23" w:rsidRDefault="000B569B" w:rsidP="004E3E10">
            <w:pPr>
              <w:pStyle w:val="TAC"/>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BD1041" w14:textId="77777777" w:rsidR="000B569B" w:rsidRPr="00303E23" w:rsidRDefault="000B569B" w:rsidP="004E3E10">
            <w:pPr>
              <w:pStyle w:val="TAC"/>
            </w:pPr>
            <w:r w:rsidRPr="00303E23">
              <w:rPr>
                <w:rFonts w:eastAsia="Yu Mincho"/>
              </w:rPr>
              <w:t>FDD</w:t>
            </w:r>
          </w:p>
        </w:tc>
        <w:tc>
          <w:tcPr>
            <w:tcW w:w="1057" w:type="dxa"/>
            <w:tcBorders>
              <w:top w:val="single" w:sz="4" w:space="0" w:color="auto"/>
              <w:left w:val="single" w:sz="4" w:space="0" w:color="auto"/>
              <w:bottom w:val="single" w:sz="4" w:space="0" w:color="auto"/>
              <w:right w:val="single" w:sz="4" w:space="0" w:color="auto"/>
            </w:tcBorders>
          </w:tcPr>
          <w:p w14:paraId="4E258965" w14:textId="77777777" w:rsidR="000B569B" w:rsidRPr="00303E23" w:rsidRDefault="000B569B" w:rsidP="004E3E10">
            <w:pPr>
              <w:pStyle w:val="TAC"/>
            </w:pPr>
            <w:r w:rsidRPr="00303E23">
              <w:rPr>
                <w:rFonts w:eastAsia="Yu Mincho" w:hint="eastAsia"/>
              </w:rPr>
              <w:t>N</w:t>
            </w:r>
            <w:r w:rsidRPr="00303E23">
              <w:rPr>
                <w:rFonts w:eastAsia="Yu Mincho"/>
              </w:rPr>
              <w:t>/A</w:t>
            </w:r>
          </w:p>
        </w:tc>
      </w:tr>
    </w:tbl>
    <w:p w14:paraId="64B8CB6C" w14:textId="77777777" w:rsidR="000B569B" w:rsidRPr="00303E23" w:rsidRDefault="000B569B" w:rsidP="000B569B">
      <w:pPr>
        <w:rPr>
          <w:rFonts w:eastAsia="Yu Mincho"/>
          <w:i/>
        </w:rPr>
      </w:pPr>
    </w:p>
    <w:p w14:paraId="2060CCB9" w14:textId="755F2A2D" w:rsidR="000B569B" w:rsidRPr="00303E23" w:rsidRDefault="000B569B" w:rsidP="00C169A4">
      <w:pPr>
        <w:pStyle w:val="Heading3"/>
      </w:pPr>
      <w:bookmarkStart w:id="356" w:name="_Toc207960580"/>
      <w:r w:rsidRPr="00303E23">
        <w:t>6.</w:t>
      </w:r>
      <w:r w:rsidRPr="00303E23">
        <w:rPr>
          <w:rFonts w:eastAsiaTheme="minorEastAsia" w:hint="eastAsia"/>
          <w:lang w:eastAsia="zh-CN"/>
        </w:rPr>
        <w:t>17</w:t>
      </w:r>
      <w:r w:rsidRPr="00303E23">
        <w:t>.</w:t>
      </w:r>
      <w:r w:rsidRPr="00303E23">
        <w:rPr>
          <w:rFonts w:hint="eastAsia"/>
        </w:rPr>
        <w:t>4</w:t>
      </w:r>
      <w:r w:rsidRPr="00303E23">
        <w:tab/>
        <w:t>∆TIB and ∆RIB values</w:t>
      </w:r>
      <w:bookmarkEnd w:id="356"/>
    </w:p>
    <w:p w14:paraId="3C9A8A8E" w14:textId="77777777" w:rsidR="000B569B" w:rsidRPr="00303E23" w:rsidRDefault="000B569B" w:rsidP="000B569B">
      <w:pPr>
        <w:rPr>
          <w:lang w:eastAsia="zh-CN"/>
        </w:rPr>
      </w:pPr>
      <w:r w:rsidRPr="00303E23">
        <w:t>There is no change by comparing to the values for PC3 CA.</w:t>
      </w:r>
    </w:p>
    <w:p w14:paraId="70247834" w14:textId="75D1C7FB" w:rsidR="00DA031F" w:rsidRPr="00303E23" w:rsidRDefault="00DA031F" w:rsidP="00C169A4">
      <w:pPr>
        <w:pStyle w:val="Heading2"/>
        <w:rPr>
          <w:lang w:eastAsia="zh-CN"/>
        </w:rPr>
      </w:pPr>
      <w:bookmarkStart w:id="357" w:name="_Toc207960581"/>
      <w:r w:rsidRPr="00303E23">
        <w:t>6.</w:t>
      </w:r>
      <w:r w:rsidR="00F61932" w:rsidRPr="00303E23">
        <w:rPr>
          <w:rFonts w:hint="eastAsia"/>
          <w:lang w:eastAsia="zh-CN"/>
        </w:rPr>
        <w:t>18</w:t>
      </w:r>
      <w:r w:rsidRPr="00303E23">
        <w:tab/>
      </w:r>
      <w:r w:rsidRPr="00303E23">
        <w:rPr>
          <w:lang w:eastAsia="zh-CN"/>
        </w:rPr>
        <w:t>CA_n28-n74-n77</w:t>
      </w:r>
      <w:bookmarkEnd w:id="357"/>
    </w:p>
    <w:p w14:paraId="42244EB6" w14:textId="35B4A7DE" w:rsidR="00DA031F" w:rsidRPr="00303E23" w:rsidRDefault="00DA031F" w:rsidP="00C169A4">
      <w:pPr>
        <w:pStyle w:val="Heading3"/>
        <w:rPr>
          <w:lang w:eastAsia="zh-CN"/>
        </w:rPr>
      </w:pPr>
      <w:bookmarkStart w:id="358" w:name="_Toc207960582"/>
      <w:r w:rsidRPr="00303E23">
        <w:rPr>
          <w:lang w:eastAsia="zh-CN"/>
        </w:rPr>
        <w:t>6</w:t>
      </w:r>
      <w:r w:rsidRPr="00303E23">
        <w:rPr>
          <w:rFonts w:hint="eastAsia"/>
          <w:lang w:eastAsia="zh-CN"/>
        </w:rPr>
        <w:t>.</w:t>
      </w:r>
      <w:r w:rsidR="00F61932" w:rsidRPr="00303E23">
        <w:rPr>
          <w:rFonts w:hint="eastAsia"/>
          <w:lang w:eastAsia="zh-CN"/>
        </w:rPr>
        <w:t>18</w:t>
      </w:r>
      <w:r w:rsidRPr="00303E23">
        <w:rPr>
          <w:lang w:eastAsia="zh-CN"/>
        </w:rPr>
        <w:t>.</w:t>
      </w:r>
      <w:r w:rsidRPr="00303E23">
        <w:rPr>
          <w:rFonts w:hint="eastAsia"/>
          <w:lang w:eastAsia="zh-CN"/>
        </w:rPr>
        <w:t>1</w:t>
      </w:r>
      <w:r w:rsidRPr="00303E23">
        <w:rPr>
          <w:lang w:eastAsia="zh-CN"/>
        </w:rPr>
        <w:tab/>
        <w:t>Configuration</w:t>
      </w:r>
      <w:r w:rsidRPr="00303E23">
        <w:rPr>
          <w:rFonts w:hint="eastAsia"/>
          <w:lang w:eastAsia="zh-CN"/>
        </w:rPr>
        <w:t>s</w:t>
      </w:r>
      <w:bookmarkEnd w:id="358"/>
    </w:p>
    <w:p w14:paraId="05EC84A5" w14:textId="2BCA7F29" w:rsidR="00DA031F" w:rsidRPr="00303E23" w:rsidRDefault="00DA031F" w:rsidP="00DA031F">
      <w:pPr>
        <w:keepNext/>
        <w:keepLines/>
        <w:spacing w:before="60"/>
        <w:jc w:val="center"/>
        <w:rPr>
          <w:rFonts w:ascii="Arial" w:hAnsi="Arial" w:cs="Arial"/>
          <w:b/>
          <w:bCs/>
        </w:rPr>
      </w:pPr>
      <w:r w:rsidRPr="00303E23">
        <w:rPr>
          <w:rFonts w:ascii="Arial" w:hAnsi="Arial" w:cs="Arial"/>
          <w:b/>
          <w:bCs/>
        </w:rPr>
        <w:t>Table 6.</w:t>
      </w:r>
      <w:r w:rsidR="00F61932" w:rsidRPr="00303E23">
        <w:rPr>
          <w:rFonts w:ascii="Arial" w:hAnsi="Arial" w:cs="Arial" w:hint="eastAsia"/>
          <w:b/>
          <w:bCs/>
          <w:lang w:eastAsia="zh-CN"/>
        </w:rPr>
        <w:t>18</w:t>
      </w:r>
      <w:r w:rsidRPr="00303E23">
        <w:rPr>
          <w:rFonts w:ascii="Arial" w:hAnsi="Arial" w:cs="Arial" w:hint="eastAsia"/>
          <w:b/>
          <w:bCs/>
          <w:lang w:eastAsia="zh-CN"/>
        </w:rPr>
        <w:t>.1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3517"/>
        <w:gridCol w:w="1336"/>
        <w:gridCol w:w="1429"/>
        <w:gridCol w:w="1427"/>
      </w:tblGrid>
      <w:tr w:rsidR="00DA031F" w:rsidRPr="00303E23" w14:paraId="6C834452" w14:textId="77777777" w:rsidTr="004E3E10">
        <w:trPr>
          <w:trHeight w:val="119"/>
        </w:trPr>
        <w:tc>
          <w:tcPr>
            <w:tcW w:w="2661" w:type="dxa"/>
            <w:tcBorders>
              <w:top w:val="single" w:sz="4" w:space="0" w:color="auto"/>
              <w:left w:val="single" w:sz="4" w:space="0" w:color="auto"/>
              <w:bottom w:val="single" w:sz="4" w:space="0" w:color="auto"/>
              <w:right w:val="single" w:sz="4" w:space="0" w:color="auto"/>
            </w:tcBorders>
            <w:vAlign w:val="center"/>
            <w:hideMark/>
          </w:tcPr>
          <w:p w14:paraId="5DA97054" w14:textId="77777777" w:rsidR="00DA031F" w:rsidRPr="00303E23" w:rsidRDefault="00DA031F" w:rsidP="004E3E10">
            <w:pPr>
              <w:keepLines/>
              <w:jc w:val="center"/>
              <w:rPr>
                <w:rFonts w:ascii="Arial" w:hAnsi="Arial"/>
                <w:b/>
                <w:sz w:val="16"/>
              </w:rPr>
            </w:pPr>
            <w:r w:rsidRPr="00303E23">
              <w:rPr>
                <w:rFonts w:ascii="Arial" w:hAnsi="Arial"/>
                <w:b/>
                <w:sz w:val="16"/>
              </w:rPr>
              <w:t>NR CA configuration</w:t>
            </w:r>
          </w:p>
        </w:tc>
        <w:tc>
          <w:tcPr>
            <w:tcW w:w="3172" w:type="dxa"/>
            <w:tcBorders>
              <w:top w:val="single" w:sz="4" w:space="0" w:color="auto"/>
              <w:left w:val="single" w:sz="4" w:space="0" w:color="auto"/>
              <w:bottom w:val="single" w:sz="4" w:space="0" w:color="auto"/>
              <w:right w:val="single" w:sz="4" w:space="0" w:color="auto"/>
            </w:tcBorders>
            <w:vAlign w:val="center"/>
            <w:hideMark/>
          </w:tcPr>
          <w:p w14:paraId="48471DCF" w14:textId="77777777" w:rsidR="00DA031F" w:rsidRPr="00303E23" w:rsidRDefault="00DA031F" w:rsidP="004E3E10">
            <w:pPr>
              <w:keepLines/>
              <w:jc w:val="center"/>
              <w:rPr>
                <w:rFonts w:ascii="Arial" w:hAnsi="Arial"/>
                <w:b/>
                <w:sz w:val="16"/>
              </w:rPr>
            </w:pPr>
            <w:r w:rsidRPr="00303E23">
              <w:rPr>
                <w:rFonts w:ascii="Arial" w:hAnsi="Arial"/>
                <w:b/>
                <w:sz w:val="16"/>
              </w:rPr>
              <w:t xml:space="preserve">Uplink CA configuration or </w:t>
            </w:r>
          </w:p>
          <w:p w14:paraId="6B4F5920" w14:textId="77777777" w:rsidR="00DA031F" w:rsidRPr="00303E23" w:rsidRDefault="00DA031F" w:rsidP="004E3E10">
            <w:pPr>
              <w:keepLines/>
              <w:jc w:val="center"/>
              <w:rPr>
                <w:rFonts w:ascii="Arial" w:hAnsi="Arial"/>
                <w:b/>
                <w:sz w:val="16"/>
              </w:rPr>
            </w:pPr>
            <w:r w:rsidRPr="00303E23">
              <w:rPr>
                <w:rFonts w:ascii="Arial" w:hAnsi="Arial"/>
                <w:b/>
                <w:sz w:val="16"/>
              </w:rPr>
              <w:t>single uplink carrier</w:t>
            </w:r>
          </w:p>
        </w:tc>
        <w:tc>
          <w:tcPr>
            <w:tcW w:w="1205" w:type="dxa"/>
            <w:tcBorders>
              <w:top w:val="single" w:sz="4" w:space="0" w:color="auto"/>
              <w:left w:val="single" w:sz="4" w:space="0" w:color="auto"/>
              <w:bottom w:val="single" w:sz="4" w:space="0" w:color="auto"/>
              <w:right w:val="single" w:sz="4" w:space="0" w:color="auto"/>
            </w:tcBorders>
            <w:vAlign w:val="center"/>
            <w:hideMark/>
          </w:tcPr>
          <w:p w14:paraId="5E1B130A" w14:textId="77777777" w:rsidR="00DA031F" w:rsidRPr="00303E23" w:rsidRDefault="00DA031F" w:rsidP="004E3E10">
            <w:pPr>
              <w:keepLines/>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B64E8F" w14:textId="77777777" w:rsidR="00DA031F" w:rsidRPr="00303E23" w:rsidRDefault="00DA031F" w:rsidP="004E3E10">
            <w:pPr>
              <w:keepLines/>
              <w:jc w:val="center"/>
              <w:rPr>
                <w:rFonts w:ascii="Arial" w:hAnsi="Arial"/>
                <w:b/>
                <w:sz w:val="16"/>
              </w:rPr>
            </w:pPr>
            <w:r w:rsidRPr="00303E2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09B51" w14:textId="77777777" w:rsidR="00DA031F" w:rsidRPr="00303E23" w:rsidRDefault="00DA031F" w:rsidP="004E3E10">
            <w:pPr>
              <w:keepLines/>
              <w:jc w:val="center"/>
              <w:rPr>
                <w:rFonts w:ascii="Arial" w:hAnsi="Arial"/>
                <w:b/>
                <w:sz w:val="16"/>
              </w:rPr>
            </w:pPr>
            <w:r w:rsidRPr="00303E23">
              <w:rPr>
                <w:rFonts w:ascii="Arial" w:hAnsi="Arial"/>
                <w:b/>
                <w:sz w:val="16"/>
              </w:rPr>
              <w:t>Bandwidth combination set</w:t>
            </w:r>
          </w:p>
        </w:tc>
      </w:tr>
      <w:tr w:rsidR="00DA031F" w:rsidRPr="00303E23" w14:paraId="31810DA7" w14:textId="77777777" w:rsidTr="004E3E10">
        <w:trPr>
          <w:trHeight w:val="322"/>
        </w:trPr>
        <w:tc>
          <w:tcPr>
            <w:tcW w:w="2661" w:type="dxa"/>
            <w:tcBorders>
              <w:top w:val="single" w:sz="4" w:space="0" w:color="auto"/>
              <w:left w:val="single" w:sz="4" w:space="0" w:color="auto"/>
              <w:bottom w:val="nil"/>
              <w:right w:val="single" w:sz="4" w:space="0" w:color="auto"/>
            </w:tcBorders>
            <w:vAlign w:val="center"/>
          </w:tcPr>
          <w:p w14:paraId="02E0EC16" w14:textId="77777777" w:rsidR="00DA031F" w:rsidRPr="00303E23" w:rsidRDefault="00DA031F" w:rsidP="004E3E10">
            <w:pPr>
              <w:keepLines/>
              <w:rPr>
                <w:rFonts w:ascii="Arial" w:hAnsi="Arial" w:cs="Arial"/>
                <w:iCs/>
                <w:color w:val="000000"/>
                <w:sz w:val="18"/>
                <w:szCs w:val="18"/>
              </w:rPr>
            </w:pPr>
            <w:r w:rsidRPr="00303E23">
              <w:rPr>
                <w:rFonts w:ascii="Arial" w:hAnsi="Arial" w:cs="Arial"/>
                <w:color w:val="000000"/>
                <w:sz w:val="18"/>
                <w:szCs w:val="18"/>
              </w:rPr>
              <w:t>CA_n28A-n74A-n77A</w:t>
            </w:r>
          </w:p>
        </w:tc>
        <w:tc>
          <w:tcPr>
            <w:tcW w:w="3172" w:type="dxa"/>
            <w:tcBorders>
              <w:top w:val="single" w:sz="4" w:space="0" w:color="auto"/>
              <w:left w:val="single" w:sz="4" w:space="0" w:color="auto"/>
              <w:bottom w:val="nil"/>
              <w:right w:val="single" w:sz="4" w:space="0" w:color="auto"/>
            </w:tcBorders>
          </w:tcPr>
          <w:p w14:paraId="09CDC9DC" w14:textId="77777777" w:rsidR="00DA031F" w:rsidRPr="00303E23" w:rsidRDefault="00DA031F" w:rsidP="004E3E10">
            <w:pPr>
              <w:keepLines/>
              <w:jc w:val="center"/>
              <w:rPr>
                <w:rFonts w:ascii="Arial" w:hAnsi="Arial" w:cs="Arial"/>
                <w:iCs/>
                <w:color w:val="000000"/>
                <w:sz w:val="18"/>
                <w:szCs w:val="18"/>
                <w:vertAlign w:val="superscript"/>
              </w:rPr>
            </w:pPr>
            <w:r w:rsidRPr="00303E23">
              <w:rPr>
                <w:rFonts w:ascii="Arial" w:hAnsi="Arial" w:cs="Arial"/>
                <w:color w:val="000000"/>
                <w:sz w:val="18"/>
                <w:szCs w:val="18"/>
              </w:rPr>
              <w:t>CA_n28A-n77A</w:t>
            </w:r>
            <w:r w:rsidRPr="00303E23">
              <w:rPr>
                <w:rFonts w:ascii="Arial" w:hAnsi="Arial" w:cs="Arial"/>
                <w:iCs/>
                <w:color w:val="000000"/>
                <w:sz w:val="18"/>
                <w:szCs w:val="18"/>
                <w:vertAlign w:val="superscript"/>
              </w:rPr>
              <w:t>7</w:t>
            </w:r>
          </w:p>
          <w:p w14:paraId="36C5A370" w14:textId="77777777" w:rsidR="00DA031F" w:rsidRPr="00303E23" w:rsidRDefault="00DA031F" w:rsidP="004E3E10">
            <w:pPr>
              <w:keepLines/>
              <w:jc w:val="center"/>
              <w:rPr>
                <w:rFonts w:ascii="Arial" w:hAnsi="Arial" w:cs="Arial"/>
                <w:iCs/>
                <w:color w:val="000000"/>
                <w:sz w:val="18"/>
                <w:szCs w:val="18"/>
                <w:lang w:eastAsia="zh-CN"/>
              </w:rPr>
            </w:pPr>
            <w:r w:rsidRPr="00303E23">
              <w:rPr>
                <w:rFonts w:ascii="Arial" w:hAnsi="Arial" w:cs="Arial"/>
                <w:color w:val="000000"/>
                <w:sz w:val="18"/>
                <w:szCs w:val="18"/>
              </w:rPr>
              <w:t>CA_n74A-n77A</w:t>
            </w:r>
            <w:r w:rsidRPr="00303E23">
              <w:rPr>
                <w:rFonts w:ascii="Arial" w:hAnsi="Arial" w:cs="Arial"/>
                <w:iCs/>
                <w:color w:val="000000"/>
                <w:sz w:val="18"/>
                <w:szCs w:val="18"/>
                <w:vertAlign w:val="superscript"/>
              </w:rPr>
              <w:t>7</w:t>
            </w:r>
          </w:p>
        </w:tc>
        <w:tc>
          <w:tcPr>
            <w:tcW w:w="1205" w:type="dxa"/>
            <w:tcBorders>
              <w:top w:val="single" w:sz="4" w:space="0" w:color="auto"/>
              <w:left w:val="single" w:sz="4" w:space="0" w:color="auto"/>
              <w:bottom w:val="single" w:sz="4" w:space="0" w:color="auto"/>
              <w:right w:val="single" w:sz="4" w:space="0" w:color="auto"/>
            </w:tcBorders>
            <w:vAlign w:val="center"/>
          </w:tcPr>
          <w:p w14:paraId="571BD818" w14:textId="77777777" w:rsidR="00DA031F" w:rsidRPr="00303E23" w:rsidRDefault="00DA031F" w:rsidP="004E3E10">
            <w:pPr>
              <w:keepLines/>
              <w:jc w:val="center"/>
              <w:rPr>
                <w:rFonts w:ascii="Arial" w:hAnsi="Arial" w:cs="Arial"/>
                <w:iCs/>
                <w:color w:val="000000"/>
                <w:sz w:val="18"/>
                <w:szCs w:val="18"/>
              </w:rPr>
            </w:pPr>
            <w:r w:rsidRPr="00303E23">
              <w:rPr>
                <w:rFonts w:ascii="Arial" w:hAnsi="Arial" w:cs="Arial"/>
                <w:color w:val="000000"/>
                <w:sz w:val="18"/>
                <w:szCs w:val="18"/>
              </w:rPr>
              <w:t>n28</w:t>
            </w:r>
          </w:p>
        </w:tc>
        <w:tc>
          <w:tcPr>
            <w:tcW w:w="0" w:type="auto"/>
            <w:tcBorders>
              <w:top w:val="single" w:sz="4" w:space="0" w:color="auto"/>
              <w:left w:val="single" w:sz="4" w:space="0" w:color="auto"/>
              <w:right w:val="single" w:sz="4" w:space="0" w:color="auto"/>
            </w:tcBorders>
            <w:vAlign w:val="center"/>
          </w:tcPr>
          <w:p w14:paraId="623DE829" w14:textId="77777777" w:rsidR="00DA031F" w:rsidRPr="00303E23" w:rsidRDefault="00DA031F" w:rsidP="004E3E10">
            <w:pPr>
              <w:spacing w:before="100" w:beforeAutospacing="1"/>
              <w:jc w:val="center"/>
              <w:rPr>
                <w:rFonts w:ascii="Arial" w:hAnsi="Arial" w:cs="Arial"/>
                <w:color w:val="000000"/>
                <w:sz w:val="18"/>
                <w:szCs w:val="18"/>
              </w:rPr>
            </w:pPr>
            <w:r w:rsidRPr="00303E23">
              <w:rPr>
                <w:rFonts w:ascii="Arial" w:hAnsi="Arial" w:cs="Arial"/>
                <w:color w:val="000000"/>
                <w:sz w:val="18"/>
                <w:szCs w:val="18"/>
              </w:rPr>
              <w:t>5, 10, 15, 20, 30</w:t>
            </w:r>
          </w:p>
        </w:tc>
        <w:tc>
          <w:tcPr>
            <w:tcW w:w="0" w:type="auto"/>
            <w:tcBorders>
              <w:top w:val="single" w:sz="4" w:space="0" w:color="auto"/>
              <w:left w:val="single" w:sz="4" w:space="0" w:color="auto"/>
              <w:bottom w:val="nil"/>
              <w:right w:val="single" w:sz="4" w:space="0" w:color="auto"/>
            </w:tcBorders>
            <w:vAlign w:val="center"/>
          </w:tcPr>
          <w:p w14:paraId="7C0045C2" w14:textId="77777777" w:rsidR="00DA031F" w:rsidRPr="00303E23" w:rsidRDefault="00DA031F" w:rsidP="004E3E10">
            <w:pPr>
              <w:rPr>
                <w:rFonts w:ascii="Arial" w:hAnsi="Arial"/>
                <w:sz w:val="18"/>
                <w:szCs w:val="18"/>
                <w:lang w:eastAsia="zh-CN"/>
              </w:rPr>
            </w:pPr>
            <w:r w:rsidRPr="00303E23">
              <w:rPr>
                <w:rFonts w:ascii="Arial" w:hAnsi="Arial" w:cs="Arial"/>
                <w:sz w:val="18"/>
                <w:szCs w:val="18"/>
              </w:rPr>
              <w:t>0</w:t>
            </w:r>
          </w:p>
        </w:tc>
      </w:tr>
      <w:tr w:rsidR="00DA031F" w:rsidRPr="00303E23" w14:paraId="7CAAE39F" w14:textId="77777777" w:rsidTr="004E3E10">
        <w:trPr>
          <w:trHeight w:val="262"/>
        </w:trPr>
        <w:tc>
          <w:tcPr>
            <w:tcW w:w="2661" w:type="dxa"/>
            <w:tcBorders>
              <w:top w:val="nil"/>
              <w:left w:val="single" w:sz="4" w:space="0" w:color="auto"/>
              <w:bottom w:val="nil"/>
              <w:right w:val="single" w:sz="4" w:space="0" w:color="auto"/>
            </w:tcBorders>
            <w:vAlign w:val="center"/>
          </w:tcPr>
          <w:p w14:paraId="3EF581FB" w14:textId="77777777" w:rsidR="00DA031F" w:rsidRPr="00303E23" w:rsidRDefault="00DA031F" w:rsidP="004E3E10">
            <w:pPr>
              <w:keepLines/>
              <w:rPr>
                <w:rFonts w:ascii="Arial" w:hAnsi="Arial" w:cs="Arial"/>
                <w:iCs/>
                <w:color w:val="000000"/>
                <w:sz w:val="18"/>
                <w:szCs w:val="18"/>
              </w:rPr>
            </w:pPr>
          </w:p>
        </w:tc>
        <w:tc>
          <w:tcPr>
            <w:tcW w:w="3172" w:type="dxa"/>
            <w:tcBorders>
              <w:top w:val="nil"/>
              <w:left w:val="single" w:sz="4" w:space="0" w:color="auto"/>
              <w:bottom w:val="nil"/>
              <w:right w:val="single" w:sz="4" w:space="0" w:color="auto"/>
            </w:tcBorders>
          </w:tcPr>
          <w:p w14:paraId="6B884A81" w14:textId="77777777" w:rsidR="00DA031F" w:rsidRPr="00303E23" w:rsidRDefault="00DA031F" w:rsidP="004E3E10">
            <w:pPr>
              <w:keepLines/>
              <w:rPr>
                <w:rFonts w:ascii="Arial" w:hAnsi="Arial" w:cs="Arial"/>
                <w:iCs/>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vAlign w:val="center"/>
          </w:tcPr>
          <w:p w14:paraId="669F2C46" w14:textId="77777777" w:rsidR="00DA031F" w:rsidRPr="00303E23" w:rsidRDefault="00DA031F" w:rsidP="004E3E10">
            <w:pPr>
              <w:keepLines/>
              <w:jc w:val="center"/>
              <w:rPr>
                <w:rFonts w:ascii="Arial" w:hAnsi="Arial" w:cs="Arial"/>
                <w:iCs/>
                <w:color w:val="000000"/>
                <w:sz w:val="18"/>
                <w:szCs w:val="18"/>
              </w:rPr>
            </w:pPr>
            <w:r w:rsidRPr="00303E23">
              <w:rPr>
                <w:rFonts w:ascii="Arial" w:hAnsi="Arial" w:cs="Arial"/>
                <w:color w:val="000000"/>
                <w:sz w:val="18"/>
                <w:szCs w:val="18"/>
              </w:rPr>
              <w:t>n74</w:t>
            </w:r>
          </w:p>
        </w:tc>
        <w:tc>
          <w:tcPr>
            <w:tcW w:w="0" w:type="auto"/>
            <w:tcBorders>
              <w:top w:val="single" w:sz="4" w:space="0" w:color="auto"/>
              <w:left w:val="single" w:sz="4" w:space="0" w:color="auto"/>
              <w:right w:val="single" w:sz="4" w:space="0" w:color="auto"/>
            </w:tcBorders>
            <w:vAlign w:val="center"/>
          </w:tcPr>
          <w:p w14:paraId="03726B8D" w14:textId="77777777" w:rsidR="00DA031F" w:rsidRPr="00303E23" w:rsidRDefault="00DA031F" w:rsidP="004E3E10">
            <w:pPr>
              <w:spacing w:before="100" w:beforeAutospacing="1"/>
              <w:jc w:val="center"/>
              <w:rPr>
                <w:rFonts w:ascii="Arial" w:hAnsi="Arial" w:cs="Arial"/>
                <w:color w:val="000000"/>
                <w:sz w:val="18"/>
                <w:szCs w:val="18"/>
              </w:rPr>
            </w:pPr>
            <w:r w:rsidRPr="00303E23">
              <w:rPr>
                <w:rFonts w:ascii="Arial" w:hAnsi="Arial" w:cs="Arial"/>
                <w:color w:val="000000"/>
                <w:sz w:val="18"/>
                <w:szCs w:val="18"/>
              </w:rPr>
              <w:t>5, 10, 15, 20</w:t>
            </w:r>
          </w:p>
        </w:tc>
        <w:tc>
          <w:tcPr>
            <w:tcW w:w="0" w:type="auto"/>
            <w:tcBorders>
              <w:top w:val="nil"/>
              <w:left w:val="single" w:sz="4" w:space="0" w:color="auto"/>
              <w:bottom w:val="nil"/>
              <w:right w:val="single" w:sz="4" w:space="0" w:color="auto"/>
            </w:tcBorders>
            <w:vAlign w:val="center"/>
          </w:tcPr>
          <w:p w14:paraId="5794A5D6" w14:textId="77777777" w:rsidR="00DA031F" w:rsidRPr="00303E23" w:rsidRDefault="00DA031F" w:rsidP="004E3E10">
            <w:pPr>
              <w:rPr>
                <w:rFonts w:ascii="Arial" w:hAnsi="Arial"/>
                <w:sz w:val="18"/>
                <w:szCs w:val="18"/>
                <w:lang w:eastAsia="zh-CN"/>
              </w:rPr>
            </w:pPr>
          </w:p>
        </w:tc>
      </w:tr>
      <w:tr w:rsidR="00DA031F" w:rsidRPr="00303E23" w14:paraId="32C33151" w14:textId="77777777" w:rsidTr="004E3E10">
        <w:trPr>
          <w:trHeight w:val="252"/>
        </w:trPr>
        <w:tc>
          <w:tcPr>
            <w:tcW w:w="2661" w:type="dxa"/>
            <w:tcBorders>
              <w:top w:val="nil"/>
              <w:left w:val="single" w:sz="4" w:space="0" w:color="auto"/>
              <w:right w:val="single" w:sz="4" w:space="0" w:color="auto"/>
            </w:tcBorders>
            <w:vAlign w:val="center"/>
          </w:tcPr>
          <w:p w14:paraId="42EB45A5" w14:textId="77777777" w:rsidR="00DA031F" w:rsidRPr="00303E23" w:rsidRDefault="00DA031F" w:rsidP="004E3E10">
            <w:pPr>
              <w:rPr>
                <w:rFonts w:ascii="Arial" w:hAnsi="Arial"/>
                <w:iCs/>
                <w:color w:val="000000"/>
                <w:sz w:val="18"/>
                <w:szCs w:val="18"/>
                <w:lang w:eastAsia="zh-CN"/>
              </w:rPr>
            </w:pPr>
          </w:p>
        </w:tc>
        <w:tc>
          <w:tcPr>
            <w:tcW w:w="3172" w:type="dxa"/>
            <w:tcBorders>
              <w:top w:val="nil"/>
              <w:left w:val="single" w:sz="4" w:space="0" w:color="auto"/>
              <w:right w:val="single" w:sz="4" w:space="0" w:color="auto"/>
            </w:tcBorders>
          </w:tcPr>
          <w:p w14:paraId="56DBA095" w14:textId="77777777" w:rsidR="00DA031F" w:rsidRPr="00303E23" w:rsidRDefault="00DA031F" w:rsidP="004E3E10">
            <w:pPr>
              <w:rPr>
                <w:rFonts w:ascii="Arial" w:hAnsi="Arial"/>
                <w:iCs/>
                <w:color w:val="000000"/>
                <w:sz w:val="18"/>
                <w:szCs w:val="18"/>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2AC6592" w14:textId="77777777" w:rsidR="00DA031F" w:rsidRPr="00303E23" w:rsidRDefault="00DA031F" w:rsidP="004E3E10">
            <w:pPr>
              <w:keepLines/>
              <w:jc w:val="center"/>
              <w:rPr>
                <w:rFonts w:ascii="Arial" w:hAnsi="Arial"/>
                <w:iCs/>
                <w:color w:val="000000"/>
                <w:sz w:val="18"/>
                <w:szCs w:val="18"/>
                <w:lang w:eastAsia="zh-CN"/>
              </w:rPr>
            </w:pPr>
            <w:r w:rsidRPr="00303E23">
              <w:rPr>
                <w:rFonts w:ascii="Arial" w:hAnsi="Arial" w:cs="Arial"/>
                <w:color w:val="000000"/>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C16C07" w14:textId="77777777" w:rsidR="00DA031F" w:rsidRPr="00303E23" w:rsidRDefault="00DA031F" w:rsidP="004E3E10">
            <w:pPr>
              <w:spacing w:before="100" w:beforeAutospacing="1"/>
              <w:jc w:val="center"/>
              <w:rPr>
                <w:rFonts w:ascii="Arial" w:hAnsi="Arial" w:cs="Arial"/>
                <w:sz w:val="18"/>
                <w:szCs w:val="18"/>
                <w:lang w:eastAsia="zh-CN" w:bidi="ar"/>
              </w:rPr>
            </w:pPr>
            <w:r w:rsidRPr="00303E23">
              <w:rPr>
                <w:rFonts w:ascii="Arial" w:hAnsi="Arial" w:cs="Arial"/>
                <w:color w:val="000000"/>
                <w:sz w:val="18"/>
                <w:szCs w:val="18"/>
              </w:rPr>
              <w:t>10, 15, 20, 40, 50, 60, 80, 90, 100</w:t>
            </w:r>
          </w:p>
        </w:tc>
        <w:tc>
          <w:tcPr>
            <w:tcW w:w="0" w:type="auto"/>
            <w:tcBorders>
              <w:top w:val="nil"/>
              <w:left w:val="single" w:sz="4" w:space="0" w:color="auto"/>
              <w:right w:val="single" w:sz="4" w:space="0" w:color="auto"/>
            </w:tcBorders>
            <w:vAlign w:val="center"/>
          </w:tcPr>
          <w:p w14:paraId="195A2827" w14:textId="77777777" w:rsidR="00DA031F" w:rsidRPr="00303E23" w:rsidRDefault="00DA031F" w:rsidP="004E3E10">
            <w:pPr>
              <w:rPr>
                <w:rFonts w:ascii="Arial" w:hAnsi="Arial"/>
                <w:sz w:val="18"/>
                <w:szCs w:val="18"/>
                <w:lang w:eastAsia="zh-CN"/>
              </w:rPr>
            </w:pPr>
          </w:p>
        </w:tc>
      </w:tr>
      <w:tr w:rsidR="00DA031F" w:rsidRPr="00303E23" w14:paraId="4260961E" w14:textId="77777777" w:rsidTr="004E3E10">
        <w:trPr>
          <w:trHeight w:val="999"/>
        </w:trPr>
        <w:tc>
          <w:tcPr>
            <w:tcW w:w="0" w:type="auto"/>
            <w:gridSpan w:val="5"/>
            <w:tcBorders>
              <w:left w:val="single" w:sz="4" w:space="0" w:color="auto"/>
              <w:right w:val="single" w:sz="4" w:space="0" w:color="auto"/>
            </w:tcBorders>
            <w:vAlign w:val="center"/>
          </w:tcPr>
          <w:p w14:paraId="0547BF67" w14:textId="77777777" w:rsidR="00DA031F" w:rsidRPr="00303E23" w:rsidRDefault="00DA031F" w:rsidP="004E3E10">
            <w:pPr>
              <w:keepNext/>
              <w:keepLines/>
              <w:ind w:left="851" w:hanging="851"/>
              <w:rPr>
                <w:rFonts w:ascii="Arial" w:eastAsia="Times New Roman" w:hAnsi="Arial" w:cs="Arial"/>
              </w:rPr>
            </w:pPr>
            <w:r w:rsidRPr="00303E23">
              <w:rPr>
                <w:rFonts w:ascii="Arial" w:eastAsia="Times New Roman" w:hAnsi="Arial" w:cs="Arial"/>
              </w:rPr>
              <w:t xml:space="preserve">NOTE 7: </w:t>
            </w:r>
            <w:r w:rsidRPr="00303E23">
              <w:rPr>
                <w:rFonts w:ascii="Arial" w:eastAsia="Times New Roman" w:hAnsi="Arial" w:cs="Arial"/>
              </w:rPr>
              <w:tab/>
              <w:t>Minimum requirements for Power Class 2 are applicable for this uplink combination or single uplink carrier in this downlink/uplink combination</w:t>
            </w:r>
            <w:r w:rsidRPr="00303E23">
              <w:rPr>
                <w:rFonts w:ascii="Arial" w:eastAsia="MS Mincho" w:hAnsi="Arial" w:cs="Arial"/>
              </w:rPr>
              <w:t>.</w:t>
            </w:r>
          </w:p>
          <w:p w14:paraId="2C869721" w14:textId="77777777" w:rsidR="00DA031F" w:rsidRPr="00303E23" w:rsidRDefault="00DA031F" w:rsidP="004E3E10">
            <w:pPr>
              <w:keepNext/>
              <w:keepLines/>
              <w:ind w:left="851" w:hanging="851"/>
              <w:rPr>
                <w:rFonts w:ascii="Arial" w:hAnsi="Arial" w:cs="Arial"/>
                <w:sz w:val="18"/>
                <w:szCs w:val="18"/>
                <w:lang w:eastAsia="zh-CN"/>
              </w:rPr>
            </w:pPr>
          </w:p>
        </w:tc>
      </w:tr>
    </w:tbl>
    <w:p w14:paraId="0E6BE188" w14:textId="77777777" w:rsidR="00DA031F" w:rsidRPr="00303E23" w:rsidRDefault="00DA031F" w:rsidP="00DA031F">
      <w:pPr>
        <w:rPr>
          <w:sz w:val="18"/>
          <w:lang w:val="x-none" w:eastAsia="zh-CN"/>
        </w:rPr>
      </w:pPr>
    </w:p>
    <w:p w14:paraId="5BB7CFB5" w14:textId="127022F9" w:rsidR="00DA031F" w:rsidRPr="00303E23" w:rsidRDefault="00DA031F" w:rsidP="00C169A4">
      <w:pPr>
        <w:pStyle w:val="Heading3"/>
        <w:rPr>
          <w:lang w:eastAsia="zh-CN"/>
        </w:rPr>
      </w:pPr>
      <w:bookmarkStart w:id="359" w:name="_Toc207960583"/>
      <w:r w:rsidRPr="00303E23">
        <w:rPr>
          <w:lang w:eastAsia="zh-CN"/>
        </w:rPr>
        <w:t>6.</w:t>
      </w:r>
      <w:r w:rsidR="00F61932" w:rsidRPr="00303E23">
        <w:rPr>
          <w:rFonts w:hint="eastAsia"/>
          <w:lang w:eastAsia="zh-CN"/>
        </w:rPr>
        <w:t>18</w:t>
      </w:r>
      <w:r w:rsidRPr="00303E23">
        <w:rPr>
          <w:lang w:eastAsia="zh-CN"/>
        </w:rPr>
        <w:t>.</w:t>
      </w:r>
      <w:r w:rsidRPr="00303E23">
        <w:rPr>
          <w:rFonts w:hint="eastAsia"/>
          <w:lang w:eastAsia="zh-CN"/>
        </w:rPr>
        <w:t>2</w:t>
      </w:r>
      <w:r w:rsidRPr="00303E23">
        <w:rPr>
          <w:lang w:eastAsia="zh-CN"/>
        </w:rPr>
        <w:tab/>
        <w:t>Maximum output power</w:t>
      </w:r>
      <w:bookmarkEnd w:id="359"/>
    </w:p>
    <w:p w14:paraId="35A84086" w14:textId="206EA7D2" w:rsidR="00DA031F" w:rsidRPr="00303E23" w:rsidRDefault="00DA031F" w:rsidP="00DA031F">
      <w:pPr>
        <w:keepNext/>
        <w:keepLines/>
        <w:spacing w:before="60"/>
        <w:jc w:val="center"/>
        <w:rPr>
          <w:rFonts w:ascii="Arial" w:hAnsi="Arial"/>
          <w:b/>
          <w:lang w:eastAsia="zh-CN"/>
        </w:rPr>
      </w:pPr>
      <w:r w:rsidRPr="00303E23">
        <w:rPr>
          <w:rFonts w:ascii="Arial" w:hAnsi="Arial"/>
          <w:b/>
        </w:rPr>
        <w:t>Table 6.</w:t>
      </w:r>
      <w:r w:rsidR="00374866">
        <w:rPr>
          <w:rFonts w:ascii="Arial" w:hAnsi="Arial" w:hint="eastAsia"/>
          <w:b/>
          <w:lang w:eastAsia="zh-CN"/>
        </w:rPr>
        <w:t>18</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A031F" w:rsidRPr="00303E23" w14:paraId="188F5FF5" w14:textId="77777777" w:rsidTr="004E3E10">
        <w:trPr>
          <w:trHeight w:val="383"/>
          <w:jc w:val="center"/>
        </w:trPr>
        <w:tc>
          <w:tcPr>
            <w:tcW w:w="1679" w:type="dxa"/>
          </w:tcPr>
          <w:p w14:paraId="12C0327E" w14:textId="77777777" w:rsidR="00DA031F" w:rsidRPr="00303E23" w:rsidRDefault="00DA031F" w:rsidP="004E3E10">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725DCF22" w14:textId="77777777" w:rsidR="00DA031F" w:rsidRPr="00303E23" w:rsidRDefault="00DA031F" w:rsidP="004E3E10">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13E03082" w14:textId="77777777" w:rsidR="00DA031F" w:rsidRPr="00303E23" w:rsidRDefault="00DA031F" w:rsidP="004E3E10">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1AB1A719" w14:textId="77777777" w:rsidR="00DA031F" w:rsidRPr="00303E23" w:rsidRDefault="00DA031F" w:rsidP="004E3E10">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2C642294" w14:textId="77777777" w:rsidR="00DA031F" w:rsidRPr="00303E23" w:rsidRDefault="00DA031F" w:rsidP="004E3E10">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DA031F" w:rsidRPr="00303E23" w14:paraId="36DFFCFC" w14:textId="77777777" w:rsidTr="004E3E10">
        <w:trPr>
          <w:trHeight w:val="192"/>
          <w:jc w:val="center"/>
        </w:trPr>
        <w:tc>
          <w:tcPr>
            <w:tcW w:w="1679" w:type="dxa"/>
            <w:vMerge w:val="restart"/>
            <w:vAlign w:val="center"/>
          </w:tcPr>
          <w:p w14:paraId="4F610BD3" w14:textId="77777777" w:rsidR="00DA031F" w:rsidRPr="00303E23" w:rsidRDefault="00DA031F" w:rsidP="004E3E10">
            <w:pPr>
              <w:keepLines/>
              <w:rPr>
                <w:rFonts w:ascii="Arial" w:eastAsia="Yu Mincho" w:hAnsi="Arial"/>
                <w:iCs/>
                <w:color w:val="000000"/>
                <w:sz w:val="18"/>
              </w:rPr>
            </w:pPr>
            <w:r w:rsidRPr="00303E23">
              <w:rPr>
                <w:rFonts w:ascii="Arial" w:hAnsi="Arial" w:cs="Arial" w:hint="eastAsia"/>
                <w:iCs/>
                <w:color w:val="000000"/>
                <w:sz w:val="18"/>
              </w:rPr>
              <w:t>CA_n</w:t>
            </w:r>
            <w:r w:rsidRPr="00303E23">
              <w:rPr>
                <w:rFonts w:ascii="Arial" w:eastAsia="Yu Mincho" w:hAnsi="Arial" w:cs="Arial" w:hint="eastAsia"/>
                <w:iCs/>
                <w:color w:val="000000"/>
                <w:sz w:val="18"/>
              </w:rPr>
              <w:t>28</w:t>
            </w:r>
            <w:r w:rsidRPr="00303E23">
              <w:rPr>
                <w:rFonts w:ascii="Arial" w:hAnsi="Arial" w:cs="Arial" w:hint="eastAsia"/>
                <w:iCs/>
                <w:color w:val="000000"/>
                <w:sz w:val="18"/>
              </w:rPr>
              <w:t>-n7</w:t>
            </w:r>
            <w:r w:rsidRPr="00303E23">
              <w:rPr>
                <w:rFonts w:ascii="Arial" w:hAnsi="Arial" w:cs="Arial"/>
                <w:iCs/>
                <w:color w:val="000000"/>
                <w:sz w:val="18"/>
              </w:rPr>
              <w:t>7</w:t>
            </w:r>
          </w:p>
        </w:tc>
        <w:tc>
          <w:tcPr>
            <w:tcW w:w="2045" w:type="dxa"/>
            <w:vAlign w:val="center"/>
          </w:tcPr>
          <w:p w14:paraId="590F84FA"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436D572B"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4B5D91F"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F57658F"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r>
      <w:tr w:rsidR="00DA031F" w:rsidRPr="00303E23" w14:paraId="27527CC6" w14:textId="77777777" w:rsidTr="004E3E10">
        <w:trPr>
          <w:trHeight w:val="192"/>
          <w:jc w:val="center"/>
        </w:trPr>
        <w:tc>
          <w:tcPr>
            <w:tcW w:w="1679" w:type="dxa"/>
            <w:vMerge/>
            <w:vAlign w:val="center"/>
          </w:tcPr>
          <w:p w14:paraId="49F927D0" w14:textId="77777777" w:rsidR="00DA031F" w:rsidRPr="00303E23" w:rsidRDefault="00DA031F" w:rsidP="004E3E10">
            <w:pPr>
              <w:keepLines/>
              <w:rPr>
                <w:rFonts w:ascii="Arial" w:hAnsi="Arial" w:cs="Arial"/>
                <w:iCs/>
                <w:color w:val="000000"/>
                <w:sz w:val="18"/>
                <w:szCs w:val="18"/>
                <w:lang w:eastAsia="zh-CN"/>
              </w:rPr>
            </w:pPr>
          </w:p>
        </w:tc>
        <w:tc>
          <w:tcPr>
            <w:tcW w:w="2045" w:type="dxa"/>
            <w:vAlign w:val="center"/>
          </w:tcPr>
          <w:p w14:paraId="76792F59"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21A72E7"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6BB6CE46"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F1442C6"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r>
      <w:tr w:rsidR="00DA031F" w:rsidRPr="00303E23" w14:paraId="2CCC8C4F" w14:textId="77777777" w:rsidTr="004E3E10">
        <w:trPr>
          <w:trHeight w:val="192"/>
          <w:jc w:val="center"/>
        </w:trPr>
        <w:tc>
          <w:tcPr>
            <w:tcW w:w="1679" w:type="dxa"/>
            <w:vMerge w:val="restart"/>
            <w:vAlign w:val="center"/>
          </w:tcPr>
          <w:p w14:paraId="22897F6A" w14:textId="77777777" w:rsidR="00DA031F" w:rsidRPr="00303E23" w:rsidRDefault="00DA031F" w:rsidP="004E3E10">
            <w:pPr>
              <w:keepLines/>
              <w:rPr>
                <w:rFonts w:ascii="Arial" w:eastAsia="Yu Mincho" w:hAnsi="Arial" w:cs="Arial"/>
                <w:iCs/>
                <w:color w:val="000000"/>
                <w:sz w:val="18"/>
                <w:szCs w:val="18"/>
              </w:rPr>
            </w:pPr>
            <w:r w:rsidRPr="00303E23">
              <w:rPr>
                <w:rFonts w:ascii="Arial" w:hAnsi="Arial" w:cs="Arial" w:hint="eastAsia"/>
                <w:iCs/>
                <w:color w:val="000000"/>
                <w:sz w:val="18"/>
              </w:rPr>
              <w:t>CA_n74-n77</w:t>
            </w:r>
          </w:p>
        </w:tc>
        <w:tc>
          <w:tcPr>
            <w:tcW w:w="2045" w:type="dxa"/>
            <w:vAlign w:val="center"/>
          </w:tcPr>
          <w:p w14:paraId="0FE9C3ED"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160E1A57"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6153AC5"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677C7620"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r>
      <w:tr w:rsidR="00DA031F" w:rsidRPr="00303E23" w14:paraId="130300F7" w14:textId="77777777" w:rsidTr="004E3E10">
        <w:trPr>
          <w:trHeight w:val="55"/>
          <w:jc w:val="center"/>
        </w:trPr>
        <w:tc>
          <w:tcPr>
            <w:tcW w:w="1679" w:type="dxa"/>
            <w:vMerge/>
            <w:vAlign w:val="center"/>
          </w:tcPr>
          <w:p w14:paraId="3E2F6EA4" w14:textId="77777777" w:rsidR="00DA031F" w:rsidRPr="00303E23" w:rsidRDefault="00DA031F" w:rsidP="004E3E10">
            <w:pPr>
              <w:keepLines/>
              <w:rPr>
                <w:rFonts w:ascii="Arial" w:hAnsi="Arial" w:cs="Arial"/>
                <w:iCs/>
                <w:color w:val="000000"/>
                <w:sz w:val="18"/>
                <w:szCs w:val="18"/>
                <w:lang w:eastAsia="zh-CN"/>
              </w:rPr>
            </w:pPr>
          </w:p>
        </w:tc>
        <w:tc>
          <w:tcPr>
            <w:tcW w:w="2045" w:type="dxa"/>
            <w:vAlign w:val="center"/>
          </w:tcPr>
          <w:p w14:paraId="3CB46F68"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7122BCD9"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CB3C964"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841E534"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r>
    </w:tbl>
    <w:p w14:paraId="7548CDFB" w14:textId="77777777" w:rsidR="00DA031F" w:rsidRPr="00303E23" w:rsidRDefault="00DA031F" w:rsidP="00DA031F">
      <w:pPr>
        <w:keepNext/>
        <w:keepLines/>
        <w:spacing w:before="60"/>
        <w:rPr>
          <w:rFonts w:ascii="Arial" w:hAnsi="Arial"/>
          <w:b/>
          <w:lang w:eastAsia="zh-CN"/>
        </w:rPr>
      </w:pPr>
    </w:p>
    <w:p w14:paraId="0513169D" w14:textId="71AE7741" w:rsidR="00DA031F" w:rsidRPr="00303E23" w:rsidRDefault="00DA031F" w:rsidP="00C169A4">
      <w:pPr>
        <w:pStyle w:val="Heading3"/>
        <w:rPr>
          <w:lang w:eastAsia="zh-CN"/>
        </w:rPr>
      </w:pPr>
      <w:bookmarkStart w:id="360" w:name="_Toc207960584"/>
      <w:r w:rsidRPr="00303E23">
        <w:t>6.</w:t>
      </w:r>
      <w:r w:rsidR="00F61932" w:rsidRPr="00303E23">
        <w:rPr>
          <w:rFonts w:hint="eastAsia"/>
          <w:lang w:eastAsia="zh-CN"/>
        </w:rPr>
        <w:t>18</w:t>
      </w:r>
      <w:r w:rsidRPr="00303E23">
        <w:t>.</w:t>
      </w:r>
      <w:r w:rsidRPr="00303E23">
        <w:rPr>
          <w:rFonts w:hint="eastAsia"/>
          <w:lang w:eastAsia="zh-CN"/>
        </w:rPr>
        <w:t>3</w:t>
      </w:r>
      <w:r w:rsidRPr="00303E23">
        <w:rPr>
          <w:rFonts w:ascii="Courier New" w:hAnsi="Courier New"/>
          <w:sz w:val="22"/>
          <w:lang w:eastAsia="sv-SE"/>
        </w:rPr>
        <w:tab/>
      </w:r>
      <w:r w:rsidRPr="00303E23">
        <w:t>REFSENS requirements</w:t>
      </w:r>
      <w:bookmarkEnd w:id="360"/>
    </w:p>
    <w:p w14:paraId="48574566" w14:textId="77777777" w:rsidR="00DA031F" w:rsidRPr="00303E23" w:rsidRDefault="00DA031F" w:rsidP="00DA031F">
      <w:pPr>
        <w:rPr>
          <w:lang w:eastAsia="zh-CN"/>
        </w:rPr>
      </w:pPr>
      <w:r w:rsidRPr="00303E23">
        <w:rPr>
          <w:lang w:eastAsia="zh-CN"/>
        </w:rPr>
        <w:t xml:space="preserve">Analysis of REFSENS exceptions or MSD requirements is needed due to higher power uplink. </w:t>
      </w:r>
    </w:p>
    <w:p w14:paraId="570E3504" w14:textId="701A7B26" w:rsidR="00DA031F" w:rsidRPr="00303E23" w:rsidRDefault="00DA031F" w:rsidP="00C169A4">
      <w:pPr>
        <w:pStyle w:val="Heading4"/>
        <w:rPr>
          <w:lang w:eastAsia="zh-CN"/>
        </w:rPr>
      </w:pPr>
      <w:bookmarkStart w:id="361" w:name="_Toc207960585"/>
      <w:r w:rsidRPr="00303E23">
        <w:t>6.</w:t>
      </w:r>
      <w:r w:rsidR="00F61932" w:rsidRPr="00303E23">
        <w:rPr>
          <w:rFonts w:hint="eastAsia"/>
          <w:lang w:eastAsia="zh-CN"/>
        </w:rPr>
        <w:t>18</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361"/>
    </w:p>
    <w:p w14:paraId="5714C7EC" w14:textId="77777777" w:rsidR="00DA031F" w:rsidRPr="00303E23" w:rsidRDefault="00DA031F" w:rsidP="00DA031F">
      <w:pPr>
        <w:spacing w:beforeLines="50" w:before="120"/>
        <w:rPr>
          <w:rFonts w:eastAsia="MS Mincho"/>
        </w:rPr>
      </w:pPr>
      <w:r w:rsidRPr="00303E23">
        <w:rPr>
          <w:lang w:eastAsia="zh-CN"/>
        </w:rPr>
        <w:t>Based on calculation</w:t>
      </w:r>
    </w:p>
    <w:p w14:paraId="53469109" w14:textId="77777777" w:rsidR="00DA031F" w:rsidRPr="00303E23" w:rsidRDefault="00DA031F" w:rsidP="00DA031F">
      <w:pPr>
        <w:rPr>
          <w:rFonts w:eastAsia="MS Mincho"/>
        </w:rPr>
      </w:pPr>
      <w:r w:rsidRPr="00303E23">
        <w:rPr>
          <w:rFonts w:eastAsia="MS Mincho"/>
        </w:rPr>
        <w:t>- IMD4 due to UL CA_n28A-n77A falls into n74 DL</w:t>
      </w:r>
    </w:p>
    <w:p w14:paraId="5536DA1D" w14:textId="77777777" w:rsidR="00DA031F" w:rsidRPr="00303E23" w:rsidRDefault="00DA031F" w:rsidP="00DA031F">
      <w:pPr>
        <w:spacing w:line="300" w:lineRule="auto"/>
        <w:rPr>
          <w:rFonts w:eastAsia="Yu Mincho"/>
          <w:szCs w:val="21"/>
          <w:lang w:eastAsia="zh-CN"/>
        </w:rPr>
      </w:pPr>
      <w:r w:rsidRPr="00303E23">
        <w:rPr>
          <w:rFonts w:eastAsia="Yu Mincho"/>
          <w:lang w:eastAsia="zh-CN"/>
        </w:rPr>
        <w:t>- IMD3/4 due to UL CA_n74A-n77A falls into n28 DL</w:t>
      </w:r>
    </w:p>
    <w:p w14:paraId="345A6E31" w14:textId="77777777" w:rsidR="00DA031F" w:rsidRPr="00303E23" w:rsidRDefault="00DA031F" w:rsidP="00DA031F">
      <w:r w:rsidRPr="00303E23">
        <w:rPr>
          <w:rFonts w:eastAsia="Yu Mincho"/>
        </w:rPr>
        <w:t>T</w:t>
      </w:r>
      <w:r w:rsidRPr="00303E23">
        <w:rPr>
          <w:lang w:eastAsia="zh-CN"/>
        </w:rPr>
        <w:t xml:space="preserve">he MSD exceptions </w:t>
      </w:r>
      <w:r w:rsidRPr="00303E23">
        <w:rPr>
          <w:rFonts w:eastAsia="Yu Mincho"/>
        </w:rPr>
        <w:t xml:space="preserve">corresponding to the IMD4 when UL CA_n28A-n77A falls into n74, MSD for PC2 is calculated by </w:t>
      </w:r>
      <w:r w:rsidRPr="00303E23">
        <w:rPr>
          <w:lang w:eastAsia="zh-CN"/>
        </w:rPr>
        <w:t>are defined as below</w:t>
      </w:r>
      <w:r w:rsidRPr="00303E23">
        <w:rPr>
          <w:rFonts w:eastAsia="Yu Mincho"/>
        </w:rPr>
        <w:t xml:space="preserve"> by adding </w:t>
      </w:r>
      <w:r w:rsidRPr="00303E23">
        <w:t>12dB to interference which caused 9dB PC3 MSD, resulting in 20.7dB IMD5 to n74</w:t>
      </w:r>
    </w:p>
    <w:p w14:paraId="0C42179C" w14:textId="77777777" w:rsidR="00DA031F" w:rsidRPr="00303E23" w:rsidRDefault="00DA031F" w:rsidP="00DA031F">
      <w:pPr>
        <w:rPr>
          <w:rFonts w:eastAsia="Yu Mincho"/>
          <w:lang w:eastAsia="zh-CN"/>
        </w:rPr>
      </w:pPr>
      <w:r w:rsidRPr="00303E23">
        <w:rPr>
          <w:rFonts w:eastAsia="Yu Mincho"/>
        </w:rPr>
        <w:t xml:space="preserve">Moreover, for the cases of </w:t>
      </w:r>
      <w:r w:rsidRPr="00303E23">
        <w:rPr>
          <w:rFonts w:eastAsia="Yu Mincho"/>
          <w:lang w:eastAsia="zh-CN"/>
        </w:rPr>
        <w:t xml:space="preserve">IMD3/4 due to UL CA_n74A-n77A falls into n28 DL, </w:t>
      </w:r>
    </w:p>
    <w:p w14:paraId="5E906BED" w14:textId="77777777" w:rsidR="00DA031F" w:rsidRPr="00303E23" w:rsidRDefault="00DA031F" w:rsidP="00DA031F">
      <w:pPr>
        <w:rPr>
          <w:rFonts w:eastAsia="Yu Mincho"/>
          <w:lang w:eastAsia="zh-CN"/>
        </w:rPr>
      </w:pPr>
      <w:r w:rsidRPr="00303E23">
        <w:rPr>
          <w:rFonts w:eastAsia="Yu Mincho"/>
          <w:lang w:eastAsia="zh-CN"/>
        </w:rPr>
        <w:t>for IMD3, adding 9dB to the PC3 MSD value, 18.7, resulting in PC2 MSD, 27.7dB</w:t>
      </w:r>
    </w:p>
    <w:p w14:paraId="65893C09" w14:textId="77777777" w:rsidR="00DA031F" w:rsidRPr="00303E23" w:rsidRDefault="00DA031F" w:rsidP="00DA031F">
      <w:pPr>
        <w:rPr>
          <w:rFonts w:eastAsia="Yu Mincho"/>
        </w:rPr>
      </w:pPr>
      <w:r w:rsidRPr="00303E23">
        <w:rPr>
          <w:rFonts w:eastAsia="Yu Mincho"/>
        </w:rPr>
        <w:t>for IMD4 a</w:t>
      </w:r>
      <w:r w:rsidRPr="00303E23">
        <w:t>dding 12dB to interference to the 13.1dB PC3 MSD, resulting in</w:t>
      </w:r>
      <w:r w:rsidRPr="00303E23">
        <w:rPr>
          <w:color w:val="FF0000"/>
        </w:rPr>
        <w:t xml:space="preserve"> 25.1dB</w:t>
      </w:r>
    </w:p>
    <w:p w14:paraId="5CD11669" w14:textId="77777777" w:rsidR="00DA031F" w:rsidRPr="00303E23" w:rsidRDefault="00DA031F" w:rsidP="00DA031F">
      <w:pPr>
        <w:rPr>
          <w:rFonts w:eastAsia="Yu Mincho"/>
        </w:rPr>
      </w:pPr>
    </w:p>
    <w:p w14:paraId="5C559E9F" w14:textId="64D1AE8E" w:rsidR="00DA031F" w:rsidRPr="00303E23" w:rsidRDefault="00DA031F" w:rsidP="00DA031F">
      <w:pPr>
        <w:keepNext/>
        <w:keepLines/>
        <w:spacing w:before="60" w:after="120"/>
        <w:jc w:val="center"/>
        <w:rPr>
          <w:rFonts w:ascii="Arial" w:hAnsi="Arial"/>
          <w:b/>
          <w:lang w:eastAsia="zh-CN"/>
        </w:rPr>
      </w:pPr>
      <w:r w:rsidRPr="00303E23">
        <w:rPr>
          <w:rFonts w:ascii="Arial" w:hAnsi="Arial"/>
          <w:b/>
          <w:lang w:eastAsia="zh-CN"/>
        </w:rPr>
        <w:lastRenderedPageBreak/>
        <w:t>Table 6.</w:t>
      </w:r>
      <w:r w:rsidR="00F61932" w:rsidRPr="00303E23">
        <w:rPr>
          <w:rFonts w:ascii="Arial" w:hAnsi="Arial" w:hint="eastAsia"/>
          <w:b/>
          <w:lang w:eastAsia="zh-CN"/>
        </w:rPr>
        <w:t>18</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A031F" w:rsidRPr="00303E23" w14:paraId="1C7E7C51" w14:textId="77777777" w:rsidTr="004E3E1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5BB329DA" w14:textId="77777777" w:rsidR="00DA031F" w:rsidRPr="00303E23" w:rsidRDefault="00DA031F" w:rsidP="004E3E10">
            <w:pPr>
              <w:pStyle w:val="TAH"/>
              <w:spacing w:line="256" w:lineRule="auto"/>
              <w:rPr>
                <w:lang w:eastAsia="en-GB"/>
              </w:rPr>
            </w:pPr>
            <w:r w:rsidRPr="00303E23">
              <w:t>Band / Channel bandwidth / N</w:t>
            </w:r>
            <w:r w:rsidRPr="00303E23">
              <w:rPr>
                <w:vertAlign w:val="subscript"/>
              </w:rPr>
              <w:t>RB</w:t>
            </w:r>
            <w:r w:rsidRPr="00303E23">
              <w:t xml:space="preserve"> / Duplex mode</w:t>
            </w:r>
          </w:p>
        </w:tc>
        <w:tc>
          <w:tcPr>
            <w:tcW w:w="1057" w:type="dxa"/>
            <w:tcBorders>
              <w:top w:val="single" w:sz="4" w:space="0" w:color="auto"/>
              <w:left w:val="single" w:sz="4" w:space="0" w:color="auto"/>
              <w:bottom w:val="nil"/>
              <w:right w:val="single" w:sz="4" w:space="0" w:color="auto"/>
            </w:tcBorders>
            <w:hideMark/>
          </w:tcPr>
          <w:p w14:paraId="03598636" w14:textId="77777777" w:rsidR="00DA031F" w:rsidRPr="00303E23" w:rsidRDefault="00DA031F" w:rsidP="004E3E10">
            <w:pPr>
              <w:pStyle w:val="TAH"/>
              <w:spacing w:line="256" w:lineRule="auto"/>
            </w:pPr>
            <w:r w:rsidRPr="00303E23">
              <w:t>Source of IMD</w:t>
            </w:r>
          </w:p>
        </w:tc>
      </w:tr>
      <w:tr w:rsidR="00DA031F" w:rsidRPr="00303E23" w14:paraId="3869711A" w14:textId="77777777" w:rsidTr="004E3E10">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B73F9D5" w14:textId="77777777" w:rsidR="00DA031F" w:rsidRPr="00303E23" w:rsidRDefault="00DA031F" w:rsidP="004E3E10">
            <w:pPr>
              <w:pStyle w:val="TAH"/>
              <w:spacing w:line="256" w:lineRule="auto"/>
            </w:pPr>
            <w:r w:rsidRPr="00303E23">
              <w:t xml:space="preserve">NR </w:t>
            </w:r>
            <w:r w:rsidRPr="00303E23">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B442204" w14:textId="77777777" w:rsidR="00DA031F" w:rsidRPr="00303E23" w:rsidRDefault="00DA031F" w:rsidP="004E3E10">
            <w:pPr>
              <w:pStyle w:val="TAH"/>
              <w:spacing w:line="256" w:lineRule="auto"/>
            </w:pPr>
            <w:r w:rsidRPr="00303E23">
              <w:t>NR band</w:t>
            </w:r>
          </w:p>
        </w:tc>
        <w:tc>
          <w:tcPr>
            <w:tcW w:w="960" w:type="dxa"/>
            <w:tcBorders>
              <w:top w:val="single" w:sz="4" w:space="0" w:color="auto"/>
              <w:left w:val="single" w:sz="4" w:space="0" w:color="auto"/>
              <w:bottom w:val="single" w:sz="4" w:space="0" w:color="auto"/>
              <w:right w:val="single" w:sz="4" w:space="0" w:color="auto"/>
            </w:tcBorders>
            <w:hideMark/>
          </w:tcPr>
          <w:p w14:paraId="2FD9D1CA" w14:textId="77777777" w:rsidR="00DA031F" w:rsidRPr="00303E23" w:rsidRDefault="00DA031F" w:rsidP="004E3E10">
            <w:pPr>
              <w:pStyle w:val="TAH"/>
              <w:spacing w:line="256" w:lineRule="auto"/>
            </w:pPr>
            <w:r w:rsidRPr="00303E23">
              <w:t>UL F</w:t>
            </w:r>
            <w:r w:rsidRPr="00303E23">
              <w:rPr>
                <w:vertAlign w:val="subscript"/>
              </w:rPr>
              <w:t>c</w:t>
            </w:r>
            <w:r w:rsidRPr="00303E23">
              <w:t xml:space="preserve"> </w:t>
            </w:r>
            <w:r w:rsidRPr="00303E23">
              <w:br/>
              <w:t>(MHz)</w:t>
            </w:r>
          </w:p>
        </w:tc>
        <w:tc>
          <w:tcPr>
            <w:tcW w:w="964" w:type="dxa"/>
            <w:tcBorders>
              <w:top w:val="single" w:sz="4" w:space="0" w:color="auto"/>
              <w:left w:val="single" w:sz="4" w:space="0" w:color="auto"/>
              <w:bottom w:val="single" w:sz="4" w:space="0" w:color="auto"/>
              <w:right w:val="single" w:sz="4" w:space="0" w:color="auto"/>
            </w:tcBorders>
            <w:hideMark/>
          </w:tcPr>
          <w:p w14:paraId="5252003C" w14:textId="77777777" w:rsidR="00DA031F" w:rsidRPr="00303E23" w:rsidRDefault="00DA031F" w:rsidP="004E3E10">
            <w:pPr>
              <w:pStyle w:val="TAH"/>
              <w:spacing w:line="256" w:lineRule="auto"/>
            </w:pPr>
            <w:r w:rsidRPr="00303E23">
              <w:t xml:space="preserve">UL/DL BW </w:t>
            </w:r>
            <w:r w:rsidRPr="00303E23">
              <w:br/>
              <w:t>(MHz)</w:t>
            </w:r>
          </w:p>
        </w:tc>
        <w:tc>
          <w:tcPr>
            <w:tcW w:w="960" w:type="dxa"/>
            <w:tcBorders>
              <w:top w:val="single" w:sz="4" w:space="0" w:color="auto"/>
              <w:left w:val="single" w:sz="4" w:space="0" w:color="auto"/>
              <w:bottom w:val="single" w:sz="4" w:space="0" w:color="auto"/>
              <w:right w:val="single" w:sz="4" w:space="0" w:color="auto"/>
            </w:tcBorders>
            <w:hideMark/>
          </w:tcPr>
          <w:p w14:paraId="2EDFCD13" w14:textId="77777777" w:rsidR="00DA031F" w:rsidRPr="00303E23" w:rsidRDefault="00DA031F" w:rsidP="004E3E10">
            <w:pPr>
              <w:pStyle w:val="TAH"/>
              <w:spacing w:line="256" w:lineRule="auto"/>
            </w:pPr>
            <w:r w:rsidRPr="00303E23">
              <w:t xml:space="preserve">UL </w:t>
            </w:r>
            <w:r w:rsidRPr="00303E23">
              <w:br/>
              <w:t>L</w:t>
            </w:r>
            <w:r w:rsidRPr="00303E2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ACB0C1F" w14:textId="77777777" w:rsidR="00DA031F" w:rsidRPr="00303E23" w:rsidRDefault="00DA031F" w:rsidP="004E3E10">
            <w:pPr>
              <w:pStyle w:val="TAH"/>
              <w:spacing w:line="256" w:lineRule="auto"/>
            </w:pPr>
            <w:r w:rsidRPr="00303E23">
              <w:t>DL F</w:t>
            </w:r>
            <w:r w:rsidRPr="00303E23">
              <w:rPr>
                <w:vertAlign w:val="subscript"/>
              </w:rPr>
              <w:t>c</w:t>
            </w:r>
            <w:r w:rsidRPr="00303E2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A9CE045" w14:textId="77777777" w:rsidR="00DA031F" w:rsidRPr="00303E23" w:rsidRDefault="00DA031F" w:rsidP="004E3E10">
            <w:pPr>
              <w:pStyle w:val="TAH"/>
              <w:spacing w:line="256" w:lineRule="auto"/>
            </w:pPr>
            <w:r w:rsidRPr="00303E23">
              <w:t xml:space="preserve">MSD </w:t>
            </w:r>
            <w:r w:rsidRPr="00303E23">
              <w:br/>
              <w:t>(dB)</w:t>
            </w:r>
          </w:p>
        </w:tc>
        <w:tc>
          <w:tcPr>
            <w:tcW w:w="828" w:type="dxa"/>
            <w:tcBorders>
              <w:top w:val="single" w:sz="4" w:space="0" w:color="auto"/>
              <w:left w:val="single" w:sz="4" w:space="0" w:color="auto"/>
              <w:bottom w:val="single" w:sz="4" w:space="0" w:color="auto"/>
              <w:right w:val="single" w:sz="4" w:space="0" w:color="auto"/>
            </w:tcBorders>
            <w:hideMark/>
          </w:tcPr>
          <w:p w14:paraId="2F549D32" w14:textId="77777777" w:rsidR="00DA031F" w:rsidRPr="00303E23" w:rsidRDefault="00DA031F" w:rsidP="004E3E10">
            <w:pPr>
              <w:pStyle w:val="TAH"/>
              <w:spacing w:line="256" w:lineRule="auto"/>
            </w:pPr>
            <w:r w:rsidRPr="00303E23">
              <w:t>Duplex mode</w:t>
            </w:r>
          </w:p>
        </w:tc>
        <w:tc>
          <w:tcPr>
            <w:tcW w:w="1057" w:type="dxa"/>
            <w:tcBorders>
              <w:top w:val="nil"/>
              <w:left w:val="single" w:sz="4" w:space="0" w:color="auto"/>
              <w:bottom w:val="single" w:sz="4" w:space="0" w:color="auto"/>
              <w:right w:val="single" w:sz="4" w:space="0" w:color="auto"/>
            </w:tcBorders>
          </w:tcPr>
          <w:p w14:paraId="5C1F50BE" w14:textId="77777777" w:rsidR="00DA031F" w:rsidRPr="00303E23" w:rsidRDefault="00DA031F" w:rsidP="004E3E10">
            <w:pPr>
              <w:pStyle w:val="TAH"/>
              <w:spacing w:line="256" w:lineRule="auto"/>
            </w:pPr>
          </w:p>
        </w:tc>
      </w:tr>
      <w:tr w:rsidR="00DA031F" w:rsidRPr="00303E23" w14:paraId="00EC1F1D" w14:textId="77777777" w:rsidTr="004E3E10">
        <w:trPr>
          <w:trHeight w:val="187"/>
          <w:jc w:val="center"/>
        </w:trPr>
        <w:tc>
          <w:tcPr>
            <w:tcW w:w="2007" w:type="dxa"/>
            <w:tcBorders>
              <w:top w:val="single" w:sz="4" w:space="0" w:color="auto"/>
              <w:left w:val="single" w:sz="4" w:space="0" w:color="auto"/>
              <w:bottom w:val="nil"/>
              <w:right w:val="single" w:sz="4" w:space="0" w:color="auto"/>
            </w:tcBorders>
            <w:vAlign w:val="center"/>
          </w:tcPr>
          <w:p w14:paraId="4024B163" w14:textId="77777777" w:rsidR="00DA031F" w:rsidRPr="00303E23" w:rsidRDefault="00DA031F" w:rsidP="004E3E10">
            <w:pPr>
              <w:pStyle w:val="TAC"/>
              <w:rPr>
                <w:lang w:eastAsia="zh-CN"/>
              </w:rPr>
            </w:pPr>
            <w:r w:rsidRPr="00303E23">
              <w:rPr>
                <w:color w:val="000000"/>
                <w:lang w:eastAsia="zh-CN"/>
              </w:rPr>
              <w:t>CA</w:t>
            </w:r>
            <w:r w:rsidRPr="00303E23">
              <w:rPr>
                <w:color w:val="000000"/>
              </w:rPr>
              <w:t>_</w:t>
            </w:r>
            <w:r w:rsidRPr="00303E23">
              <w:rPr>
                <w:color w:val="000000"/>
                <w:lang w:eastAsia="zh-CN"/>
              </w:rPr>
              <w:t>n28</w:t>
            </w:r>
            <w:r w:rsidRPr="00303E23">
              <w:rPr>
                <w:color w:val="000000"/>
                <w:lang w:val="sv-SE"/>
              </w:rPr>
              <w:t>-</w:t>
            </w:r>
            <w:r w:rsidRPr="00303E23">
              <w:rPr>
                <w:color w:val="000000"/>
                <w:lang w:eastAsia="zh-CN"/>
              </w:rPr>
              <w:t>n74</w:t>
            </w:r>
            <w:r w:rsidRPr="00303E23">
              <w:rPr>
                <w:color w:val="000000"/>
                <w:lang w:val="sv-SE" w:eastAsia="zh-CN"/>
              </w:rPr>
              <w:t>-n77</w:t>
            </w:r>
          </w:p>
        </w:tc>
        <w:tc>
          <w:tcPr>
            <w:tcW w:w="1146" w:type="dxa"/>
            <w:tcBorders>
              <w:top w:val="single" w:sz="4" w:space="0" w:color="auto"/>
              <w:left w:val="single" w:sz="4" w:space="0" w:color="auto"/>
              <w:right w:val="single" w:sz="4" w:space="0" w:color="auto"/>
            </w:tcBorders>
            <w:vAlign w:val="center"/>
          </w:tcPr>
          <w:p w14:paraId="5AB5EC9E" w14:textId="77777777" w:rsidR="00DA031F" w:rsidRPr="00303E23" w:rsidRDefault="00DA031F" w:rsidP="004E3E10">
            <w:pPr>
              <w:pStyle w:val="TAC"/>
              <w:keepNext w:val="0"/>
              <w:keepLines w:val="0"/>
              <w:rPr>
                <w:rFonts w:eastAsia="Yu Mincho"/>
                <w:lang w:eastAsia="zh-CN"/>
              </w:rPr>
            </w:pPr>
            <w:r w:rsidRPr="00303E2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10435872" w14:textId="77777777" w:rsidR="00DA031F" w:rsidRPr="00303E23" w:rsidRDefault="00DA031F" w:rsidP="004E3E10">
            <w:pPr>
              <w:pStyle w:val="TAC"/>
              <w:keepNext w:val="0"/>
              <w:keepLines w:val="0"/>
              <w:rPr>
                <w:rFonts w:eastAsia="Yu Mincho"/>
                <w:lang w:eastAsia="zh-CN"/>
              </w:rPr>
            </w:pPr>
            <w:r w:rsidRPr="00303E23">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02A4C83D" w14:textId="77777777" w:rsidR="00DA031F" w:rsidRPr="00303E23" w:rsidRDefault="00DA031F" w:rsidP="004E3E10">
            <w:pPr>
              <w:pStyle w:val="TAC"/>
              <w:keepNext w:val="0"/>
              <w:keepLines w:val="0"/>
              <w:rPr>
                <w:rFonts w:eastAsia="Yu Mincho"/>
                <w:lang w:eastAsia="zh-CN"/>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06A26FD4" w14:textId="77777777" w:rsidR="00DA031F" w:rsidRPr="00303E23" w:rsidRDefault="00DA031F" w:rsidP="004E3E10">
            <w:pPr>
              <w:pStyle w:val="TAC"/>
              <w:keepNext w:val="0"/>
              <w:keepLines w:val="0"/>
              <w:rPr>
                <w:rFonts w:eastAsia="Yu Mincho"/>
                <w:lang w:eastAsia="zh-CN"/>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20A8DD2E" w14:textId="77777777" w:rsidR="00DA031F" w:rsidRPr="00303E23" w:rsidRDefault="00DA031F" w:rsidP="004E3E10">
            <w:pPr>
              <w:pStyle w:val="TAC"/>
              <w:keepNext w:val="0"/>
              <w:keepLines w:val="0"/>
              <w:rPr>
                <w:rFonts w:eastAsia="Yu Mincho"/>
                <w:lang w:eastAsia="zh-CN"/>
              </w:rPr>
            </w:pPr>
            <w:r w:rsidRPr="00303E23">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939EAEC"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c>
          <w:tcPr>
            <w:tcW w:w="828" w:type="dxa"/>
            <w:tcBorders>
              <w:top w:val="single" w:sz="4" w:space="0" w:color="auto"/>
              <w:left w:val="single" w:sz="4" w:space="0" w:color="auto"/>
              <w:right w:val="single" w:sz="4" w:space="0" w:color="auto"/>
            </w:tcBorders>
            <w:vAlign w:val="center"/>
          </w:tcPr>
          <w:p w14:paraId="0DF61353"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right w:val="single" w:sz="4" w:space="0" w:color="auto"/>
            </w:tcBorders>
          </w:tcPr>
          <w:p w14:paraId="34502019"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r>
      <w:tr w:rsidR="00DA031F" w:rsidRPr="00303E23" w14:paraId="6741FA9A"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7D7243F5" w14:textId="77777777" w:rsidR="00DA031F" w:rsidRPr="00303E23" w:rsidRDefault="00DA031F" w:rsidP="004E3E10">
            <w:pPr>
              <w:pStyle w:val="TAC"/>
              <w:rPr>
                <w:lang w:eastAsia="zh-CN"/>
              </w:rPr>
            </w:pPr>
          </w:p>
        </w:tc>
        <w:tc>
          <w:tcPr>
            <w:tcW w:w="1146" w:type="dxa"/>
            <w:tcBorders>
              <w:top w:val="single" w:sz="4" w:space="0" w:color="auto"/>
              <w:left w:val="single" w:sz="4" w:space="0" w:color="auto"/>
              <w:right w:val="single" w:sz="4" w:space="0" w:color="auto"/>
            </w:tcBorders>
            <w:vAlign w:val="center"/>
          </w:tcPr>
          <w:p w14:paraId="23A5FAD7"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n74</w:t>
            </w:r>
          </w:p>
        </w:tc>
        <w:tc>
          <w:tcPr>
            <w:tcW w:w="960" w:type="dxa"/>
            <w:tcBorders>
              <w:top w:val="single" w:sz="4" w:space="0" w:color="auto"/>
              <w:left w:val="single" w:sz="4" w:space="0" w:color="auto"/>
              <w:right w:val="single" w:sz="4" w:space="0" w:color="auto"/>
            </w:tcBorders>
          </w:tcPr>
          <w:p w14:paraId="3194D5DC"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c>
          <w:tcPr>
            <w:tcW w:w="964" w:type="dxa"/>
            <w:tcBorders>
              <w:top w:val="single" w:sz="4" w:space="0" w:color="auto"/>
              <w:left w:val="single" w:sz="4" w:space="0" w:color="auto"/>
              <w:right w:val="single" w:sz="4" w:space="0" w:color="auto"/>
            </w:tcBorders>
          </w:tcPr>
          <w:p w14:paraId="35DD24E6" w14:textId="77777777" w:rsidR="00DA031F" w:rsidRPr="00303E23" w:rsidRDefault="00DA031F" w:rsidP="004E3E10">
            <w:pPr>
              <w:pStyle w:val="TAC"/>
              <w:keepNext w:val="0"/>
              <w:keepLines w:val="0"/>
              <w:rPr>
                <w:rFonts w:eastAsia="Yu Mincho"/>
                <w:lang w:eastAsia="zh-CN"/>
              </w:rPr>
            </w:pPr>
            <w:r w:rsidRPr="00303E23">
              <w:rPr>
                <w:rFonts w:eastAsia="Yu Mincho"/>
              </w:rPr>
              <w:t>5</w:t>
            </w:r>
          </w:p>
        </w:tc>
        <w:tc>
          <w:tcPr>
            <w:tcW w:w="960" w:type="dxa"/>
            <w:tcBorders>
              <w:top w:val="single" w:sz="4" w:space="0" w:color="auto"/>
              <w:left w:val="single" w:sz="4" w:space="0" w:color="auto"/>
              <w:right w:val="single" w:sz="4" w:space="0" w:color="auto"/>
            </w:tcBorders>
          </w:tcPr>
          <w:p w14:paraId="7FDD6C6F" w14:textId="77777777" w:rsidR="00DA031F" w:rsidRPr="00303E23" w:rsidRDefault="00DA031F" w:rsidP="004E3E10">
            <w:pPr>
              <w:pStyle w:val="TAC"/>
              <w:keepNext w:val="0"/>
              <w:keepLines w:val="0"/>
              <w:rPr>
                <w:rFonts w:eastAsia="Yu Mincho"/>
                <w:lang w:eastAsia="zh-CN"/>
              </w:rPr>
            </w:pPr>
            <w:r w:rsidRPr="00303E23">
              <w:rPr>
                <w:rFonts w:eastAsia="Yu Mincho"/>
              </w:rPr>
              <w:t>25</w:t>
            </w:r>
          </w:p>
        </w:tc>
        <w:tc>
          <w:tcPr>
            <w:tcW w:w="960" w:type="dxa"/>
            <w:tcBorders>
              <w:top w:val="single" w:sz="4" w:space="0" w:color="auto"/>
              <w:left w:val="single" w:sz="4" w:space="0" w:color="auto"/>
              <w:right w:val="single" w:sz="4" w:space="0" w:color="auto"/>
            </w:tcBorders>
          </w:tcPr>
          <w:p w14:paraId="6C95D934" w14:textId="77777777" w:rsidR="00DA031F" w:rsidRPr="00303E23" w:rsidRDefault="00DA031F" w:rsidP="004E3E10">
            <w:pPr>
              <w:pStyle w:val="TAC"/>
              <w:keepNext w:val="0"/>
              <w:keepLines w:val="0"/>
              <w:rPr>
                <w:rFonts w:eastAsia="Yu Mincho"/>
                <w:lang w:eastAsia="zh-CN"/>
              </w:rPr>
            </w:pPr>
            <w:r w:rsidRPr="00303E23">
              <w:rPr>
                <w:rFonts w:eastAsia="Yu Mincho"/>
              </w:rPr>
              <w:t>1500</w:t>
            </w:r>
          </w:p>
        </w:tc>
        <w:tc>
          <w:tcPr>
            <w:tcW w:w="977" w:type="dxa"/>
            <w:tcBorders>
              <w:top w:val="single" w:sz="4" w:space="0" w:color="auto"/>
              <w:left w:val="single" w:sz="4" w:space="0" w:color="auto"/>
              <w:bottom w:val="single" w:sz="4" w:space="0" w:color="auto"/>
              <w:right w:val="single" w:sz="4" w:space="0" w:color="auto"/>
            </w:tcBorders>
          </w:tcPr>
          <w:p w14:paraId="4BBA9BE6" w14:textId="77777777" w:rsidR="00DA031F" w:rsidRPr="00303E23" w:rsidRDefault="00DA031F" w:rsidP="004E3E10">
            <w:pPr>
              <w:pStyle w:val="TAC"/>
              <w:keepNext w:val="0"/>
              <w:keepLines w:val="0"/>
              <w:rPr>
                <w:rFonts w:eastAsia="Yu Mincho"/>
                <w:lang w:eastAsia="zh-CN"/>
              </w:rPr>
            </w:pPr>
            <w:r w:rsidRPr="00303E23">
              <w:rPr>
                <w:rFonts w:eastAsia="Yu Mincho"/>
              </w:rPr>
              <w:t>20.7</w:t>
            </w:r>
          </w:p>
        </w:tc>
        <w:tc>
          <w:tcPr>
            <w:tcW w:w="828" w:type="dxa"/>
            <w:tcBorders>
              <w:top w:val="single" w:sz="4" w:space="0" w:color="auto"/>
              <w:left w:val="single" w:sz="4" w:space="0" w:color="auto"/>
              <w:right w:val="single" w:sz="4" w:space="0" w:color="auto"/>
            </w:tcBorders>
            <w:vAlign w:val="center"/>
          </w:tcPr>
          <w:p w14:paraId="50FB91B5"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right w:val="single" w:sz="4" w:space="0" w:color="auto"/>
            </w:tcBorders>
          </w:tcPr>
          <w:p w14:paraId="5E11ADB6" w14:textId="77777777" w:rsidR="00DA031F" w:rsidRPr="00303E23" w:rsidRDefault="00DA031F" w:rsidP="004E3E10">
            <w:pPr>
              <w:pStyle w:val="TAC"/>
              <w:keepNext w:val="0"/>
              <w:keepLines w:val="0"/>
              <w:rPr>
                <w:rFonts w:eastAsia="Yu Mincho"/>
                <w:lang w:eastAsia="zh-CN"/>
              </w:rPr>
            </w:pPr>
            <w:r w:rsidRPr="00303E23">
              <w:rPr>
                <w:rFonts w:eastAsia="Yu Mincho"/>
              </w:rPr>
              <w:t>IMD4</w:t>
            </w:r>
          </w:p>
        </w:tc>
      </w:tr>
      <w:tr w:rsidR="00DA031F" w:rsidRPr="00303E23" w14:paraId="2C5714C2"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6937DDD4"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5FFD6" w14:textId="77777777" w:rsidR="00DA031F" w:rsidRPr="00303E23" w:rsidRDefault="00DA031F" w:rsidP="004E3E10">
            <w:pPr>
              <w:pStyle w:val="TAC"/>
              <w:keepNext w:val="0"/>
              <w:keepLines w:val="0"/>
              <w:rPr>
                <w:rFonts w:eastAsia="Yu Mincho"/>
                <w:lang w:eastAsia="zh-CN"/>
              </w:rPr>
            </w:pPr>
            <w:r w:rsidRPr="00303E2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5B7464D8" w14:textId="77777777" w:rsidR="00DA031F" w:rsidRPr="00303E23" w:rsidRDefault="00DA031F" w:rsidP="004E3E10">
            <w:pPr>
              <w:pStyle w:val="TAC"/>
              <w:keepNext w:val="0"/>
              <w:keepLines w:val="0"/>
              <w:rPr>
                <w:rFonts w:eastAsia="Yu Mincho"/>
                <w:lang w:eastAsia="zh-CN"/>
              </w:rPr>
            </w:pPr>
            <w:r w:rsidRPr="00303E23">
              <w:rPr>
                <w:rFonts w:eastAsia="Yu Mincho"/>
              </w:rPr>
              <w:t>3690</w:t>
            </w:r>
          </w:p>
        </w:tc>
        <w:tc>
          <w:tcPr>
            <w:tcW w:w="964" w:type="dxa"/>
            <w:tcBorders>
              <w:top w:val="single" w:sz="4" w:space="0" w:color="auto"/>
              <w:left w:val="single" w:sz="4" w:space="0" w:color="auto"/>
              <w:bottom w:val="single" w:sz="4" w:space="0" w:color="auto"/>
              <w:right w:val="single" w:sz="4" w:space="0" w:color="auto"/>
            </w:tcBorders>
          </w:tcPr>
          <w:p w14:paraId="1B4DA3D6" w14:textId="77777777" w:rsidR="00DA031F" w:rsidRPr="00303E23" w:rsidRDefault="00DA031F" w:rsidP="004E3E10">
            <w:pPr>
              <w:pStyle w:val="TAC"/>
              <w:keepNext w:val="0"/>
              <w:keepLines w:val="0"/>
              <w:rPr>
                <w:rFonts w:eastAsia="Yu Mincho"/>
                <w:lang w:eastAsia="zh-CN"/>
              </w:rPr>
            </w:pPr>
            <w:r w:rsidRPr="00303E23">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C931BC4" w14:textId="77777777" w:rsidR="00DA031F" w:rsidRPr="00303E23" w:rsidRDefault="00DA031F" w:rsidP="004E3E10">
            <w:pPr>
              <w:pStyle w:val="TAC"/>
              <w:keepNext w:val="0"/>
              <w:keepLines w:val="0"/>
              <w:rPr>
                <w:rFonts w:eastAsia="Yu Mincho"/>
                <w:lang w:eastAsia="zh-CN"/>
              </w:rPr>
            </w:pPr>
            <w:r w:rsidRPr="00303E23">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029CEB93" w14:textId="77777777" w:rsidR="00DA031F" w:rsidRPr="00303E23" w:rsidRDefault="00DA031F" w:rsidP="004E3E10">
            <w:pPr>
              <w:pStyle w:val="TAC"/>
              <w:keepNext w:val="0"/>
              <w:keepLines w:val="0"/>
              <w:rPr>
                <w:rFonts w:eastAsia="Yu Mincho"/>
                <w:lang w:eastAsia="zh-CN"/>
              </w:rPr>
            </w:pPr>
            <w:r w:rsidRPr="00303E23">
              <w:rPr>
                <w:rFonts w:eastAsia="Yu Mincho"/>
              </w:rPr>
              <w:t>3690</w:t>
            </w:r>
          </w:p>
        </w:tc>
        <w:tc>
          <w:tcPr>
            <w:tcW w:w="977" w:type="dxa"/>
            <w:tcBorders>
              <w:top w:val="single" w:sz="4" w:space="0" w:color="auto"/>
              <w:left w:val="single" w:sz="4" w:space="0" w:color="auto"/>
              <w:bottom w:val="single" w:sz="4" w:space="0" w:color="auto"/>
              <w:right w:val="single" w:sz="4" w:space="0" w:color="auto"/>
            </w:tcBorders>
          </w:tcPr>
          <w:p w14:paraId="590610D0"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BFCE0F"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5105C4"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r>
      <w:tr w:rsidR="00DA031F" w:rsidRPr="00303E23" w14:paraId="525BFC1E"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23C4272D"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FB4E0" w14:textId="77777777" w:rsidR="00DA031F" w:rsidRPr="00303E23" w:rsidRDefault="00DA031F" w:rsidP="004E3E10">
            <w:pPr>
              <w:pStyle w:val="TAC"/>
              <w:keepNext w:val="0"/>
              <w:keepLines w:val="0"/>
              <w:rPr>
                <w:rFonts w:eastAsia="Yu Mincho"/>
              </w:rPr>
            </w:pPr>
            <w:r w:rsidRPr="00303E2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566AD2CF" w14:textId="77777777" w:rsidR="00DA031F" w:rsidRPr="00303E23" w:rsidRDefault="00DA031F" w:rsidP="004E3E10">
            <w:pPr>
              <w:pStyle w:val="TAC"/>
              <w:keepNext w:val="0"/>
              <w:keepLines w:val="0"/>
              <w:rPr>
                <w:rFonts w:eastAsia="Yu Mincho"/>
              </w:rPr>
            </w:pPr>
            <w:r w:rsidRPr="00303E23">
              <w:rPr>
                <w:rFonts w:eastAsia="Yu Mincho"/>
              </w:rPr>
              <w:t>N/A</w:t>
            </w:r>
          </w:p>
        </w:tc>
        <w:tc>
          <w:tcPr>
            <w:tcW w:w="964" w:type="dxa"/>
            <w:tcBorders>
              <w:top w:val="single" w:sz="4" w:space="0" w:color="auto"/>
              <w:left w:val="single" w:sz="4" w:space="0" w:color="auto"/>
              <w:bottom w:val="single" w:sz="4" w:space="0" w:color="auto"/>
              <w:right w:val="single" w:sz="4" w:space="0" w:color="auto"/>
            </w:tcBorders>
          </w:tcPr>
          <w:p w14:paraId="5B263C71" w14:textId="77777777" w:rsidR="00DA031F" w:rsidRPr="00303E23" w:rsidRDefault="00DA031F" w:rsidP="004E3E10">
            <w:pPr>
              <w:pStyle w:val="TAC"/>
              <w:keepNext w:val="0"/>
              <w:keepLines w:val="0"/>
              <w:rPr>
                <w:rFonts w:eastAsia="Yu Mincho"/>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64E9B4CF" w14:textId="77777777" w:rsidR="00DA031F" w:rsidRPr="00303E23" w:rsidRDefault="00DA031F" w:rsidP="004E3E10">
            <w:pPr>
              <w:pStyle w:val="TAC"/>
              <w:keepNext w:val="0"/>
              <w:keepLines w:val="0"/>
              <w:rPr>
                <w:rFonts w:eastAsia="Yu Mincho"/>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74CA4967" w14:textId="77777777" w:rsidR="00DA031F" w:rsidRPr="00303E23" w:rsidRDefault="00DA031F" w:rsidP="004E3E10">
            <w:pPr>
              <w:pStyle w:val="TAC"/>
              <w:keepNext w:val="0"/>
              <w:keepLines w:val="0"/>
              <w:rPr>
                <w:rFonts w:eastAsia="Yu Mincho"/>
              </w:rPr>
            </w:pPr>
            <w:r w:rsidRPr="00303E23">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F6EFD51" w14:textId="77777777" w:rsidR="00DA031F" w:rsidRPr="00303E23" w:rsidRDefault="00DA031F" w:rsidP="004E3E10">
            <w:pPr>
              <w:pStyle w:val="TAC"/>
              <w:keepNext w:val="0"/>
              <w:keepLines w:val="0"/>
              <w:rPr>
                <w:rFonts w:eastAsia="Yu Mincho"/>
              </w:rPr>
            </w:pPr>
            <w:r w:rsidRPr="00303E23">
              <w:rPr>
                <w:rFonts w:eastAsia="Yu Mincho"/>
              </w:rPr>
              <w:t>27.7</w:t>
            </w:r>
          </w:p>
        </w:tc>
        <w:tc>
          <w:tcPr>
            <w:tcW w:w="828" w:type="dxa"/>
            <w:tcBorders>
              <w:top w:val="single" w:sz="4" w:space="0" w:color="auto"/>
              <w:left w:val="single" w:sz="4" w:space="0" w:color="auto"/>
              <w:bottom w:val="single" w:sz="4" w:space="0" w:color="auto"/>
              <w:right w:val="single" w:sz="4" w:space="0" w:color="auto"/>
            </w:tcBorders>
            <w:vAlign w:val="center"/>
          </w:tcPr>
          <w:p w14:paraId="2FF8BA82"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17DBE6" w14:textId="77777777" w:rsidR="00DA031F" w:rsidRPr="00303E23" w:rsidRDefault="00DA031F" w:rsidP="004E3E10">
            <w:pPr>
              <w:pStyle w:val="TAC"/>
              <w:keepNext w:val="0"/>
              <w:keepLines w:val="0"/>
              <w:rPr>
                <w:rFonts w:eastAsia="Yu Mincho"/>
              </w:rPr>
            </w:pPr>
            <w:r w:rsidRPr="00303E23">
              <w:rPr>
                <w:rFonts w:eastAsia="Yu Mincho"/>
              </w:rPr>
              <w:t>IMD3</w:t>
            </w:r>
          </w:p>
        </w:tc>
      </w:tr>
      <w:tr w:rsidR="00DA031F" w:rsidRPr="00303E23" w14:paraId="155CA417"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2DE3E497"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53898" w14:textId="77777777" w:rsidR="00DA031F" w:rsidRPr="00303E23" w:rsidRDefault="00DA031F" w:rsidP="004E3E10">
            <w:pPr>
              <w:pStyle w:val="TAC"/>
              <w:keepNext w:val="0"/>
              <w:keepLines w:val="0"/>
              <w:rPr>
                <w:rFonts w:eastAsia="Yu Mincho"/>
              </w:rPr>
            </w:pPr>
            <w:r w:rsidRPr="00303E23">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1B18DA7D" w14:textId="77777777" w:rsidR="00DA031F" w:rsidRPr="00303E23" w:rsidRDefault="00DA031F" w:rsidP="004E3E10">
            <w:pPr>
              <w:pStyle w:val="TAC"/>
              <w:keepNext w:val="0"/>
              <w:keepLines w:val="0"/>
              <w:rPr>
                <w:rFonts w:eastAsia="Yu Mincho"/>
              </w:rPr>
            </w:pPr>
            <w:r w:rsidRPr="00303E23">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2382BAE3" w14:textId="77777777" w:rsidR="00DA031F" w:rsidRPr="00303E23" w:rsidRDefault="00DA031F" w:rsidP="004E3E10">
            <w:pPr>
              <w:pStyle w:val="TAC"/>
              <w:keepNext w:val="0"/>
              <w:keepLines w:val="0"/>
              <w:rPr>
                <w:rFonts w:eastAsia="Yu Mincho"/>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69486942" w14:textId="77777777" w:rsidR="00DA031F" w:rsidRPr="00303E23" w:rsidRDefault="00DA031F" w:rsidP="004E3E10">
            <w:pPr>
              <w:pStyle w:val="TAC"/>
              <w:keepNext w:val="0"/>
              <w:keepLines w:val="0"/>
              <w:rPr>
                <w:rFonts w:eastAsia="Yu Mincho"/>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19FAFE2B" w14:textId="77777777" w:rsidR="00DA031F" w:rsidRPr="00303E23" w:rsidRDefault="00DA031F" w:rsidP="004E3E10">
            <w:pPr>
              <w:pStyle w:val="TAC"/>
              <w:keepNext w:val="0"/>
              <w:keepLines w:val="0"/>
              <w:rPr>
                <w:rFonts w:eastAsia="Yu Mincho"/>
              </w:rPr>
            </w:pPr>
            <w:r w:rsidRPr="00303E23">
              <w:rPr>
                <w:rFonts w:eastAsia="Yu Mincho"/>
              </w:rPr>
              <w:t>1500</w:t>
            </w:r>
          </w:p>
        </w:tc>
        <w:tc>
          <w:tcPr>
            <w:tcW w:w="977" w:type="dxa"/>
            <w:tcBorders>
              <w:top w:val="single" w:sz="4" w:space="0" w:color="auto"/>
              <w:left w:val="single" w:sz="4" w:space="0" w:color="auto"/>
              <w:bottom w:val="single" w:sz="4" w:space="0" w:color="auto"/>
              <w:right w:val="single" w:sz="4" w:space="0" w:color="auto"/>
            </w:tcBorders>
          </w:tcPr>
          <w:p w14:paraId="4CF56E65" w14:textId="77777777" w:rsidR="00DA031F" w:rsidRPr="00303E23" w:rsidRDefault="00DA031F" w:rsidP="004E3E10">
            <w:pPr>
              <w:pStyle w:val="TAC"/>
              <w:keepNext w:val="0"/>
              <w:keepLines w:val="0"/>
              <w:rPr>
                <w:rFonts w:eastAsia="Yu Mincho"/>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98EA0F"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584BB1" w14:textId="77777777" w:rsidR="00DA031F" w:rsidRPr="00303E23" w:rsidRDefault="00DA031F" w:rsidP="004E3E10">
            <w:pPr>
              <w:pStyle w:val="TAC"/>
              <w:keepNext w:val="0"/>
              <w:keepLines w:val="0"/>
              <w:rPr>
                <w:rFonts w:eastAsia="Yu Mincho"/>
              </w:rPr>
            </w:pPr>
            <w:r w:rsidRPr="00303E23">
              <w:rPr>
                <w:rFonts w:eastAsia="Yu Mincho"/>
              </w:rPr>
              <w:t>N/A</w:t>
            </w:r>
          </w:p>
        </w:tc>
      </w:tr>
      <w:tr w:rsidR="00DA031F" w:rsidRPr="00303E23" w14:paraId="5F4CAF02"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1E0FB138"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E60EC" w14:textId="77777777" w:rsidR="00DA031F" w:rsidRPr="00303E23" w:rsidRDefault="00DA031F" w:rsidP="004E3E10">
            <w:pPr>
              <w:pStyle w:val="TAC"/>
              <w:keepNext w:val="0"/>
              <w:keepLines w:val="0"/>
              <w:rPr>
                <w:rFonts w:eastAsia="Yu Mincho"/>
              </w:rPr>
            </w:pPr>
            <w:r w:rsidRPr="00303E2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51A924AF" w14:textId="77777777" w:rsidR="00DA031F" w:rsidRPr="00303E23" w:rsidRDefault="00DA031F" w:rsidP="004E3E10">
            <w:pPr>
              <w:pStyle w:val="TAC"/>
              <w:keepNext w:val="0"/>
              <w:keepLines w:val="0"/>
              <w:rPr>
                <w:rFonts w:eastAsia="Yu Mincho"/>
              </w:rPr>
            </w:pPr>
            <w:r w:rsidRPr="00303E23">
              <w:rPr>
                <w:rFonts w:eastAsia="Yu Mincho"/>
              </w:rPr>
              <w:t>3689</w:t>
            </w:r>
          </w:p>
        </w:tc>
        <w:tc>
          <w:tcPr>
            <w:tcW w:w="964" w:type="dxa"/>
            <w:tcBorders>
              <w:top w:val="single" w:sz="4" w:space="0" w:color="auto"/>
              <w:left w:val="single" w:sz="4" w:space="0" w:color="auto"/>
              <w:bottom w:val="single" w:sz="4" w:space="0" w:color="auto"/>
              <w:right w:val="single" w:sz="4" w:space="0" w:color="auto"/>
            </w:tcBorders>
          </w:tcPr>
          <w:p w14:paraId="60F13D71" w14:textId="77777777" w:rsidR="00DA031F" w:rsidRPr="00303E23" w:rsidRDefault="00DA031F" w:rsidP="004E3E10">
            <w:pPr>
              <w:pStyle w:val="TAC"/>
              <w:keepNext w:val="0"/>
              <w:keepLines w:val="0"/>
              <w:rPr>
                <w:rFonts w:eastAsia="Yu Mincho"/>
              </w:rPr>
            </w:pPr>
            <w:r w:rsidRPr="00303E23">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21CEF929" w14:textId="77777777" w:rsidR="00DA031F" w:rsidRPr="00303E23" w:rsidRDefault="00DA031F" w:rsidP="004E3E10">
            <w:pPr>
              <w:pStyle w:val="TAC"/>
              <w:keepNext w:val="0"/>
              <w:keepLines w:val="0"/>
              <w:rPr>
                <w:rFonts w:eastAsia="Yu Mincho"/>
              </w:rPr>
            </w:pPr>
            <w:r w:rsidRPr="00303E23">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1C395CF5" w14:textId="77777777" w:rsidR="00DA031F" w:rsidRPr="00303E23" w:rsidRDefault="00DA031F" w:rsidP="004E3E10">
            <w:pPr>
              <w:pStyle w:val="TAC"/>
              <w:keepNext w:val="0"/>
              <w:keepLines w:val="0"/>
              <w:rPr>
                <w:rFonts w:eastAsia="Yu Mincho"/>
              </w:rPr>
            </w:pPr>
            <w:r w:rsidRPr="00303E23">
              <w:rPr>
                <w:rFonts w:eastAsia="Yu Mincho"/>
              </w:rPr>
              <w:t>1818.5</w:t>
            </w:r>
          </w:p>
        </w:tc>
        <w:tc>
          <w:tcPr>
            <w:tcW w:w="977" w:type="dxa"/>
            <w:tcBorders>
              <w:top w:val="single" w:sz="4" w:space="0" w:color="auto"/>
              <w:left w:val="single" w:sz="4" w:space="0" w:color="auto"/>
              <w:bottom w:val="single" w:sz="4" w:space="0" w:color="auto"/>
              <w:right w:val="single" w:sz="4" w:space="0" w:color="auto"/>
            </w:tcBorders>
          </w:tcPr>
          <w:p w14:paraId="5FAFEC48" w14:textId="77777777" w:rsidR="00DA031F" w:rsidRPr="00303E23" w:rsidRDefault="00DA031F" w:rsidP="004E3E10">
            <w:pPr>
              <w:pStyle w:val="TAC"/>
              <w:keepNext w:val="0"/>
              <w:keepLines w:val="0"/>
              <w:rPr>
                <w:rFonts w:eastAsia="Yu Mincho"/>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0878B8"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C20A2" w14:textId="77777777" w:rsidR="00DA031F" w:rsidRPr="00303E23" w:rsidRDefault="00DA031F" w:rsidP="004E3E10">
            <w:pPr>
              <w:pStyle w:val="TAC"/>
              <w:keepNext w:val="0"/>
              <w:keepLines w:val="0"/>
              <w:rPr>
                <w:rFonts w:eastAsia="Yu Mincho"/>
              </w:rPr>
            </w:pPr>
            <w:r w:rsidRPr="00303E23">
              <w:rPr>
                <w:rFonts w:eastAsia="Yu Mincho"/>
              </w:rPr>
              <w:t>N/A</w:t>
            </w:r>
          </w:p>
        </w:tc>
      </w:tr>
      <w:tr w:rsidR="00DA031F" w:rsidRPr="00303E23" w14:paraId="1AC848FD" w14:textId="77777777" w:rsidTr="004E3E10">
        <w:trPr>
          <w:trHeight w:val="273"/>
          <w:jc w:val="center"/>
        </w:trPr>
        <w:tc>
          <w:tcPr>
            <w:tcW w:w="2007" w:type="dxa"/>
            <w:tcBorders>
              <w:top w:val="nil"/>
              <w:left w:val="single" w:sz="4" w:space="0" w:color="auto"/>
              <w:bottom w:val="nil"/>
              <w:right w:val="single" w:sz="4" w:space="0" w:color="auto"/>
            </w:tcBorders>
            <w:vAlign w:val="center"/>
          </w:tcPr>
          <w:p w14:paraId="1BE2B67F"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FE6A6" w14:textId="77777777" w:rsidR="00DA031F" w:rsidRPr="00303E23" w:rsidRDefault="00DA031F" w:rsidP="004E3E10">
            <w:pPr>
              <w:pStyle w:val="TAC"/>
              <w:keepNext w:val="0"/>
              <w:keepLines w:val="0"/>
              <w:rPr>
                <w:rFonts w:eastAsia="Yu Mincho"/>
              </w:rPr>
            </w:pPr>
            <w:r w:rsidRPr="00303E2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3CC05734" w14:textId="77777777" w:rsidR="00DA031F" w:rsidRPr="00303E23" w:rsidRDefault="00DA031F" w:rsidP="004E3E10">
            <w:pPr>
              <w:pStyle w:val="TAC"/>
              <w:keepNext w:val="0"/>
              <w:keepLines w:val="0"/>
              <w:rPr>
                <w:rFonts w:eastAsia="Yu Mincho"/>
              </w:rPr>
            </w:pPr>
            <w:r w:rsidRPr="00303E23">
              <w:rPr>
                <w:rFonts w:eastAsia="Yu Mincho"/>
              </w:rPr>
              <w:t>N/A</w:t>
            </w:r>
          </w:p>
        </w:tc>
        <w:tc>
          <w:tcPr>
            <w:tcW w:w="964" w:type="dxa"/>
            <w:tcBorders>
              <w:top w:val="single" w:sz="4" w:space="0" w:color="auto"/>
              <w:left w:val="single" w:sz="4" w:space="0" w:color="auto"/>
              <w:bottom w:val="single" w:sz="4" w:space="0" w:color="auto"/>
              <w:right w:val="single" w:sz="4" w:space="0" w:color="auto"/>
            </w:tcBorders>
          </w:tcPr>
          <w:p w14:paraId="39DE4B1F" w14:textId="77777777" w:rsidR="00DA031F" w:rsidRPr="00303E23" w:rsidRDefault="00DA031F" w:rsidP="004E3E10">
            <w:pPr>
              <w:pStyle w:val="TAC"/>
              <w:keepNext w:val="0"/>
              <w:keepLines w:val="0"/>
              <w:rPr>
                <w:rFonts w:eastAsia="Yu Mincho"/>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1FF4A6F3" w14:textId="77777777" w:rsidR="00DA031F" w:rsidRPr="00303E23" w:rsidRDefault="00DA031F" w:rsidP="004E3E10">
            <w:pPr>
              <w:pStyle w:val="TAC"/>
              <w:keepNext w:val="0"/>
              <w:keepLines w:val="0"/>
              <w:rPr>
                <w:rFonts w:eastAsia="Yu Mincho"/>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07B58515" w14:textId="77777777" w:rsidR="00DA031F" w:rsidRPr="00303E23" w:rsidRDefault="00DA031F" w:rsidP="004E3E10">
            <w:pPr>
              <w:pStyle w:val="TAC"/>
              <w:keepNext w:val="0"/>
              <w:keepLines w:val="0"/>
              <w:rPr>
                <w:rFonts w:eastAsia="Yu Mincho"/>
              </w:rPr>
            </w:pPr>
            <w:r w:rsidRPr="00303E23">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59BF3112" w14:textId="77777777" w:rsidR="00DA031F" w:rsidRPr="00303E23" w:rsidRDefault="00DA031F" w:rsidP="004E3E10">
            <w:pPr>
              <w:pStyle w:val="TAC"/>
              <w:keepNext w:val="0"/>
              <w:keepLines w:val="0"/>
              <w:rPr>
                <w:rFonts w:eastAsia="Yu Mincho"/>
              </w:rPr>
            </w:pPr>
            <w:r w:rsidRPr="00303E23">
              <w:rPr>
                <w:rFonts w:eastAsia="Yu Mincho"/>
              </w:rPr>
              <w:t>25.1</w:t>
            </w:r>
          </w:p>
        </w:tc>
        <w:tc>
          <w:tcPr>
            <w:tcW w:w="828" w:type="dxa"/>
            <w:tcBorders>
              <w:top w:val="single" w:sz="4" w:space="0" w:color="auto"/>
              <w:left w:val="single" w:sz="4" w:space="0" w:color="auto"/>
              <w:bottom w:val="single" w:sz="4" w:space="0" w:color="auto"/>
              <w:right w:val="single" w:sz="4" w:space="0" w:color="auto"/>
            </w:tcBorders>
            <w:vAlign w:val="center"/>
          </w:tcPr>
          <w:p w14:paraId="16CA7375"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C02E7" w14:textId="77777777" w:rsidR="00DA031F" w:rsidRPr="00303E23" w:rsidRDefault="00DA031F" w:rsidP="004E3E10">
            <w:pPr>
              <w:pStyle w:val="TAC"/>
              <w:keepNext w:val="0"/>
              <w:keepLines w:val="0"/>
              <w:rPr>
                <w:rFonts w:eastAsia="Yu Mincho"/>
              </w:rPr>
            </w:pPr>
            <w:r w:rsidRPr="00303E23">
              <w:rPr>
                <w:rFonts w:eastAsia="Yu Mincho"/>
              </w:rPr>
              <w:t>IMD4</w:t>
            </w:r>
          </w:p>
        </w:tc>
      </w:tr>
      <w:tr w:rsidR="00DA031F" w:rsidRPr="00303E23" w14:paraId="35346DCA"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10A4C923"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4F22C" w14:textId="77777777" w:rsidR="00DA031F" w:rsidRPr="00303E23" w:rsidRDefault="00DA031F" w:rsidP="004E3E10">
            <w:pPr>
              <w:pStyle w:val="TAC"/>
              <w:keepNext w:val="0"/>
              <w:keepLines w:val="0"/>
              <w:rPr>
                <w:rFonts w:eastAsia="Yu Mincho"/>
              </w:rPr>
            </w:pPr>
            <w:r w:rsidRPr="00303E23">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4A8B4D23" w14:textId="77777777" w:rsidR="00DA031F" w:rsidRPr="00303E23" w:rsidRDefault="00DA031F" w:rsidP="004E3E10">
            <w:pPr>
              <w:pStyle w:val="TAC"/>
              <w:keepNext w:val="0"/>
              <w:keepLines w:val="0"/>
              <w:rPr>
                <w:rFonts w:eastAsia="Yu Mincho"/>
              </w:rPr>
            </w:pPr>
            <w:r w:rsidRPr="00303E23">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5D1B18AC" w14:textId="77777777" w:rsidR="00DA031F" w:rsidRPr="00303E23" w:rsidRDefault="00DA031F" w:rsidP="004E3E10">
            <w:pPr>
              <w:pStyle w:val="TAC"/>
              <w:keepNext w:val="0"/>
              <w:keepLines w:val="0"/>
              <w:rPr>
                <w:rFonts w:eastAsia="Yu Mincho"/>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738E59F8" w14:textId="77777777" w:rsidR="00DA031F" w:rsidRPr="00303E23" w:rsidRDefault="00DA031F" w:rsidP="004E3E10">
            <w:pPr>
              <w:pStyle w:val="TAC"/>
              <w:keepNext w:val="0"/>
              <w:keepLines w:val="0"/>
              <w:rPr>
                <w:rFonts w:eastAsia="Yu Mincho"/>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371E76FB" w14:textId="77777777" w:rsidR="00DA031F" w:rsidRPr="00303E23" w:rsidRDefault="00DA031F" w:rsidP="004E3E10">
            <w:pPr>
              <w:pStyle w:val="TAC"/>
              <w:keepNext w:val="0"/>
              <w:keepLines w:val="0"/>
              <w:rPr>
                <w:rFonts w:eastAsia="Yu Mincho"/>
              </w:rPr>
            </w:pPr>
            <w:r w:rsidRPr="00303E23">
              <w:rPr>
                <w:rFonts w:eastAsia="Yu Mincho"/>
              </w:rPr>
              <w:t>1516</w:t>
            </w:r>
          </w:p>
        </w:tc>
        <w:tc>
          <w:tcPr>
            <w:tcW w:w="977" w:type="dxa"/>
            <w:tcBorders>
              <w:top w:val="single" w:sz="4" w:space="0" w:color="auto"/>
              <w:left w:val="single" w:sz="4" w:space="0" w:color="auto"/>
              <w:bottom w:val="single" w:sz="4" w:space="0" w:color="auto"/>
              <w:right w:val="single" w:sz="4" w:space="0" w:color="auto"/>
            </w:tcBorders>
          </w:tcPr>
          <w:p w14:paraId="26C746A3" w14:textId="77777777" w:rsidR="00DA031F" w:rsidRPr="00303E23" w:rsidRDefault="00DA031F" w:rsidP="004E3E10">
            <w:pPr>
              <w:pStyle w:val="TAC"/>
              <w:keepNext w:val="0"/>
              <w:keepLines w:val="0"/>
              <w:rPr>
                <w:rFonts w:eastAsia="Yu Mincho"/>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DB1AF"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C65194" w14:textId="77777777" w:rsidR="00DA031F" w:rsidRPr="00303E23" w:rsidRDefault="00DA031F" w:rsidP="004E3E10">
            <w:pPr>
              <w:pStyle w:val="TAC"/>
              <w:keepNext w:val="0"/>
              <w:keepLines w:val="0"/>
              <w:rPr>
                <w:rFonts w:eastAsia="Yu Mincho"/>
              </w:rPr>
            </w:pPr>
            <w:r w:rsidRPr="00303E23">
              <w:rPr>
                <w:rFonts w:eastAsia="Yu Mincho"/>
              </w:rPr>
              <w:t>N/A</w:t>
            </w:r>
          </w:p>
        </w:tc>
      </w:tr>
      <w:tr w:rsidR="00DA031F" w:rsidRPr="00303E23" w14:paraId="139D9BDB" w14:textId="77777777" w:rsidTr="004E3E10">
        <w:trPr>
          <w:trHeight w:val="187"/>
          <w:jc w:val="center"/>
        </w:trPr>
        <w:tc>
          <w:tcPr>
            <w:tcW w:w="2007" w:type="dxa"/>
            <w:tcBorders>
              <w:top w:val="nil"/>
              <w:left w:val="single" w:sz="4" w:space="0" w:color="auto"/>
              <w:bottom w:val="single" w:sz="4" w:space="0" w:color="auto"/>
              <w:right w:val="single" w:sz="4" w:space="0" w:color="auto"/>
            </w:tcBorders>
            <w:vAlign w:val="center"/>
          </w:tcPr>
          <w:p w14:paraId="37649BC0"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7E586" w14:textId="77777777" w:rsidR="00DA031F" w:rsidRPr="00303E23" w:rsidRDefault="00DA031F" w:rsidP="004E3E10">
            <w:pPr>
              <w:pStyle w:val="TAC"/>
              <w:keepNext w:val="0"/>
              <w:keepLines w:val="0"/>
              <w:rPr>
                <w:rFonts w:eastAsia="Yu Mincho"/>
              </w:rPr>
            </w:pPr>
            <w:r w:rsidRPr="00303E2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0EED182E" w14:textId="77777777" w:rsidR="00DA031F" w:rsidRPr="00303E23" w:rsidRDefault="00DA031F" w:rsidP="004E3E10">
            <w:pPr>
              <w:pStyle w:val="TAC"/>
              <w:keepNext w:val="0"/>
              <w:keepLines w:val="0"/>
              <w:rPr>
                <w:rFonts w:eastAsia="Yu Mincho"/>
              </w:rPr>
            </w:pPr>
            <w:r w:rsidRPr="00303E23">
              <w:rPr>
                <w:rFonts w:eastAsia="Yu Mincho"/>
              </w:rPr>
              <w:t>3589</w:t>
            </w:r>
          </w:p>
        </w:tc>
        <w:tc>
          <w:tcPr>
            <w:tcW w:w="964" w:type="dxa"/>
            <w:tcBorders>
              <w:top w:val="single" w:sz="4" w:space="0" w:color="auto"/>
              <w:left w:val="single" w:sz="4" w:space="0" w:color="auto"/>
              <w:bottom w:val="single" w:sz="4" w:space="0" w:color="auto"/>
              <w:right w:val="single" w:sz="4" w:space="0" w:color="auto"/>
            </w:tcBorders>
          </w:tcPr>
          <w:p w14:paraId="38C54FAA" w14:textId="77777777" w:rsidR="00DA031F" w:rsidRPr="00303E23" w:rsidRDefault="00DA031F" w:rsidP="004E3E10">
            <w:pPr>
              <w:pStyle w:val="TAC"/>
              <w:keepNext w:val="0"/>
              <w:keepLines w:val="0"/>
              <w:rPr>
                <w:rFonts w:eastAsia="Yu Mincho"/>
              </w:rPr>
            </w:pPr>
            <w:r w:rsidRPr="00303E23">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48DF405" w14:textId="77777777" w:rsidR="00DA031F" w:rsidRPr="00303E23" w:rsidRDefault="00DA031F" w:rsidP="004E3E10">
            <w:pPr>
              <w:pStyle w:val="TAC"/>
              <w:keepNext w:val="0"/>
              <w:keepLines w:val="0"/>
              <w:rPr>
                <w:rFonts w:eastAsia="Yu Mincho"/>
              </w:rPr>
            </w:pPr>
            <w:r w:rsidRPr="00303E23">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54D70D53" w14:textId="77777777" w:rsidR="00DA031F" w:rsidRPr="00303E23" w:rsidRDefault="00DA031F" w:rsidP="004E3E10">
            <w:pPr>
              <w:pStyle w:val="TAC"/>
              <w:keepNext w:val="0"/>
              <w:keepLines w:val="0"/>
              <w:rPr>
                <w:rFonts w:eastAsia="Yu Mincho"/>
              </w:rPr>
            </w:pPr>
            <w:r w:rsidRPr="00303E23">
              <w:rPr>
                <w:rFonts w:eastAsia="Yu Mincho"/>
              </w:rPr>
              <w:t>1818.5</w:t>
            </w:r>
          </w:p>
        </w:tc>
        <w:tc>
          <w:tcPr>
            <w:tcW w:w="977" w:type="dxa"/>
            <w:tcBorders>
              <w:top w:val="single" w:sz="4" w:space="0" w:color="auto"/>
              <w:left w:val="single" w:sz="4" w:space="0" w:color="auto"/>
              <w:bottom w:val="single" w:sz="4" w:space="0" w:color="auto"/>
              <w:right w:val="single" w:sz="4" w:space="0" w:color="auto"/>
            </w:tcBorders>
          </w:tcPr>
          <w:p w14:paraId="59271B1E" w14:textId="77777777" w:rsidR="00DA031F" w:rsidRPr="00303E23" w:rsidRDefault="00DA031F" w:rsidP="004E3E10">
            <w:pPr>
              <w:pStyle w:val="TAC"/>
              <w:keepNext w:val="0"/>
              <w:keepLines w:val="0"/>
              <w:rPr>
                <w:rFonts w:eastAsia="Yu Mincho"/>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48324D"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E9D1A" w14:textId="77777777" w:rsidR="00DA031F" w:rsidRPr="00303E23" w:rsidRDefault="00DA031F" w:rsidP="004E3E10">
            <w:pPr>
              <w:pStyle w:val="TAC"/>
              <w:keepNext w:val="0"/>
              <w:keepLines w:val="0"/>
              <w:rPr>
                <w:rFonts w:eastAsia="Yu Mincho"/>
              </w:rPr>
            </w:pPr>
            <w:r w:rsidRPr="00303E23">
              <w:rPr>
                <w:rFonts w:eastAsia="Yu Mincho"/>
              </w:rPr>
              <w:t>N/A</w:t>
            </w:r>
          </w:p>
        </w:tc>
      </w:tr>
    </w:tbl>
    <w:p w14:paraId="2070D6E2" w14:textId="77777777" w:rsidR="00DA031F" w:rsidRPr="00303E23" w:rsidRDefault="00DA031F" w:rsidP="00DA031F">
      <w:pPr>
        <w:rPr>
          <w:rFonts w:eastAsia="Yu Mincho"/>
          <w:i/>
          <w:color w:val="0000FF"/>
        </w:rPr>
      </w:pPr>
    </w:p>
    <w:p w14:paraId="23F06A07" w14:textId="1B92796F" w:rsidR="00DA031F" w:rsidRPr="00303E23" w:rsidRDefault="00DA031F" w:rsidP="00C169A4">
      <w:pPr>
        <w:pStyle w:val="Heading3"/>
      </w:pPr>
      <w:bookmarkStart w:id="362" w:name="_Toc207960586"/>
      <w:r w:rsidRPr="00303E23">
        <w:t>6.</w:t>
      </w:r>
      <w:r w:rsidR="00F61932" w:rsidRPr="00303E23">
        <w:rPr>
          <w:rFonts w:eastAsiaTheme="minorEastAsia" w:hint="eastAsia"/>
          <w:lang w:eastAsia="zh-CN"/>
        </w:rPr>
        <w:t>18</w:t>
      </w:r>
      <w:r w:rsidRPr="00303E23">
        <w:t>.</w:t>
      </w:r>
      <w:r w:rsidRPr="00303E23">
        <w:rPr>
          <w:rFonts w:hint="eastAsia"/>
        </w:rPr>
        <w:t>4</w:t>
      </w:r>
      <w:r w:rsidRPr="00303E23">
        <w:tab/>
        <w:t>∆TIB and ∆RIB values</w:t>
      </w:r>
      <w:bookmarkEnd w:id="362"/>
    </w:p>
    <w:p w14:paraId="4F0FBEB5" w14:textId="357B4948" w:rsidR="001C1092" w:rsidRPr="00303E23" w:rsidRDefault="00DA031F" w:rsidP="000D65EC">
      <w:pPr>
        <w:spacing w:beforeLines="50" w:before="120"/>
        <w:rPr>
          <w:lang w:eastAsia="zh-CN"/>
        </w:rPr>
      </w:pPr>
      <w:r w:rsidRPr="00303E23">
        <w:t>There is no change by comparing to the values for PC3 C</w:t>
      </w:r>
      <w:r w:rsidR="000D65EC" w:rsidRPr="00303E23">
        <w:rPr>
          <w:rFonts w:hint="eastAsia"/>
          <w:lang w:eastAsia="zh-CN"/>
        </w:rPr>
        <w:t>A.</w:t>
      </w:r>
    </w:p>
    <w:p w14:paraId="6CA4E463" w14:textId="1E6C727E" w:rsidR="00076639" w:rsidRPr="00303E23" w:rsidRDefault="003D0AE6" w:rsidP="00076639">
      <w:pPr>
        <w:pStyle w:val="Heading2"/>
        <w:rPr>
          <w:lang w:eastAsia="zh-CN"/>
        </w:rPr>
      </w:pPr>
      <w:bookmarkStart w:id="363" w:name="_Toc207960587"/>
      <w:r w:rsidRPr="00303E23">
        <w:t>6.19</w:t>
      </w:r>
      <w:r w:rsidR="00076639" w:rsidRPr="00303E23">
        <w:tab/>
      </w:r>
      <w:r w:rsidR="00076639" w:rsidRPr="00303E23">
        <w:rPr>
          <w:lang w:eastAsia="zh-CN"/>
        </w:rPr>
        <w:t>CA_n25-n41-n66</w:t>
      </w:r>
      <w:bookmarkEnd w:id="363"/>
    </w:p>
    <w:p w14:paraId="0CDA8FDF" w14:textId="4350C913" w:rsidR="00076639" w:rsidRPr="00303E23" w:rsidRDefault="003D0AE6" w:rsidP="00076639">
      <w:pPr>
        <w:pStyle w:val="Heading3"/>
        <w:rPr>
          <w:rFonts w:cs="Arial"/>
          <w:szCs w:val="28"/>
          <w:lang w:eastAsia="zh-CN"/>
        </w:rPr>
      </w:pPr>
      <w:bookmarkStart w:id="364" w:name="_Toc207960588"/>
      <w:r w:rsidRPr="00303E23">
        <w:rPr>
          <w:rFonts w:cs="Arial"/>
          <w:szCs w:val="28"/>
          <w:lang w:eastAsia="zh-CN"/>
        </w:rPr>
        <w:t>6.19</w:t>
      </w:r>
      <w:r w:rsidR="00076639" w:rsidRPr="00303E23">
        <w:rPr>
          <w:rFonts w:cs="Arial"/>
          <w:szCs w:val="28"/>
          <w:lang w:eastAsia="zh-CN"/>
        </w:rPr>
        <w:t>.</w:t>
      </w:r>
      <w:r w:rsidR="00076639" w:rsidRPr="00303E23">
        <w:rPr>
          <w:rFonts w:cs="Arial" w:hint="eastAsia"/>
          <w:szCs w:val="28"/>
          <w:lang w:eastAsia="zh-CN"/>
        </w:rPr>
        <w:t>1</w:t>
      </w:r>
      <w:r w:rsidR="00076639" w:rsidRPr="00303E23">
        <w:rPr>
          <w:rFonts w:cs="Arial"/>
          <w:szCs w:val="28"/>
          <w:lang w:eastAsia="zh-CN"/>
        </w:rPr>
        <w:tab/>
        <w:t>Configuration</w:t>
      </w:r>
      <w:r w:rsidR="00076639" w:rsidRPr="00303E23">
        <w:rPr>
          <w:rFonts w:cs="Arial" w:hint="eastAsia"/>
          <w:szCs w:val="28"/>
          <w:lang w:eastAsia="zh-CN"/>
        </w:rPr>
        <w:t>s</w:t>
      </w:r>
      <w:bookmarkEnd w:id="364"/>
    </w:p>
    <w:p w14:paraId="37CE12B0" w14:textId="28AB7D64" w:rsidR="00076639" w:rsidRPr="00303E23" w:rsidRDefault="00076639" w:rsidP="00076639">
      <w:pPr>
        <w:keepNext/>
        <w:keepLines/>
        <w:spacing w:before="60"/>
        <w:jc w:val="center"/>
        <w:rPr>
          <w:rFonts w:ascii="Arial" w:hAnsi="Arial" w:cs="Arial"/>
          <w:b/>
          <w:bCs/>
          <w:lang w:val="en-US"/>
        </w:rPr>
      </w:pPr>
      <w:r w:rsidRPr="00303E23">
        <w:rPr>
          <w:rFonts w:ascii="Arial" w:hAnsi="Arial" w:cs="Arial"/>
          <w:b/>
          <w:bCs/>
          <w:lang w:val="en-US"/>
        </w:rPr>
        <w:t xml:space="preserve">Table </w:t>
      </w:r>
      <w:r w:rsidR="003D0AE6" w:rsidRPr="00303E23">
        <w:rPr>
          <w:rFonts w:ascii="Arial" w:hAnsi="Arial" w:cs="Arial"/>
          <w:b/>
          <w:bCs/>
          <w:lang w:val="en-US"/>
        </w:rPr>
        <w:t>6.19</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892"/>
        <w:gridCol w:w="794"/>
        <w:gridCol w:w="2670"/>
        <w:gridCol w:w="2563"/>
      </w:tblGrid>
      <w:tr w:rsidR="00076639" w:rsidRPr="00303E23" w14:paraId="0058D5F4" w14:textId="77777777" w:rsidTr="00F336B4">
        <w:trPr>
          <w:trHeight w:val="130"/>
          <w:jc w:val="center"/>
        </w:trPr>
        <w:tc>
          <w:tcPr>
            <w:tcW w:w="1295" w:type="dxa"/>
            <w:tcBorders>
              <w:top w:val="single" w:sz="4" w:space="0" w:color="auto"/>
              <w:left w:val="single" w:sz="4" w:space="0" w:color="auto"/>
              <w:bottom w:val="single" w:sz="4" w:space="0" w:color="auto"/>
              <w:right w:val="single" w:sz="4" w:space="0" w:color="auto"/>
            </w:tcBorders>
            <w:vAlign w:val="center"/>
            <w:hideMark/>
          </w:tcPr>
          <w:p w14:paraId="77AFB802" w14:textId="77777777" w:rsidR="00076639" w:rsidRPr="00303E23" w:rsidRDefault="00076639"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2F45" w14:textId="77777777" w:rsidR="00076639" w:rsidRPr="00303E23" w:rsidRDefault="00076639" w:rsidP="00F336B4">
            <w:pPr>
              <w:pStyle w:val="TAH"/>
              <w:keepNext w:val="0"/>
              <w:rPr>
                <w:sz w:val="16"/>
              </w:rPr>
            </w:pPr>
            <w:r w:rsidRPr="00303E23">
              <w:rPr>
                <w:sz w:val="16"/>
              </w:rPr>
              <w:t xml:space="preserve">Uplink CA configuration or </w:t>
            </w:r>
          </w:p>
          <w:p w14:paraId="65A93E5C" w14:textId="77777777" w:rsidR="00076639" w:rsidRPr="00303E23" w:rsidRDefault="00076639"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A3686" w14:textId="77777777" w:rsidR="00076639" w:rsidRPr="00303E23" w:rsidRDefault="00076639"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09A8A1E" w14:textId="77777777" w:rsidR="00076639" w:rsidRPr="00303E23" w:rsidRDefault="00076639" w:rsidP="00F336B4">
            <w:pPr>
              <w:pStyle w:val="TAH"/>
              <w:keepNext w:val="0"/>
              <w:rPr>
                <w:sz w:val="16"/>
              </w:rPr>
            </w:pPr>
            <w:r w:rsidRPr="00303E23">
              <w:rPr>
                <w:sz w:val="16"/>
              </w:rPr>
              <w:t>Channel bandwidth (MHz)</w:t>
            </w:r>
          </w:p>
        </w:tc>
        <w:tc>
          <w:tcPr>
            <w:tcW w:w="2563" w:type="dxa"/>
            <w:tcBorders>
              <w:top w:val="single" w:sz="4" w:space="0" w:color="auto"/>
              <w:left w:val="single" w:sz="4" w:space="0" w:color="auto"/>
              <w:bottom w:val="single" w:sz="4" w:space="0" w:color="auto"/>
              <w:right w:val="single" w:sz="4" w:space="0" w:color="auto"/>
            </w:tcBorders>
            <w:vAlign w:val="center"/>
            <w:hideMark/>
          </w:tcPr>
          <w:p w14:paraId="73B1A020" w14:textId="77777777" w:rsidR="00076639" w:rsidRPr="00303E23" w:rsidRDefault="00076639" w:rsidP="00F336B4">
            <w:pPr>
              <w:pStyle w:val="TAH"/>
              <w:keepNext w:val="0"/>
              <w:rPr>
                <w:sz w:val="16"/>
              </w:rPr>
            </w:pPr>
            <w:r w:rsidRPr="00303E23">
              <w:rPr>
                <w:sz w:val="16"/>
              </w:rPr>
              <w:t>Bandwidth combination set</w:t>
            </w:r>
          </w:p>
        </w:tc>
      </w:tr>
      <w:tr w:rsidR="00076639" w:rsidRPr="00303E23" w14:paraId="7052BD5A" w14:textId="77777777" w:rsidTr="00F336B4">
        <w:trPr>
          <w:trHeight w:val="351"/>
          <w:jc w:val="center"/>
        </w:trPr>
        <w:tc>
          <w:tcPr>
            <w:tcW w:w="1295" w:type="dxa"/>
            <w:vMerge w:val="restart"/>
            <w:tcBorders>
              <w:top w:val="single" w:sz="4" w:space="0" w:color="auto"/>
              <w:left w:val="single" w:sz="4" w:space="0" w:color="auto"/>
              <w:bottom w:val="nil"/>
              <w:right w:val="single" w:sz="4" w:space="0" w:color="auto"/>
            </w:tcBorders>
            <w:vAlign w:val="center"/>
            <w:hideMark/>
          </w:tcPr>
          <w:p w14:paraId="6B149B86" w14:textId="77777777" w:rsidR="00076639" w:rsidRPr="00303E23" w:rsidRDefault="00076639" w:rsidP="00F336B4">
            <w:pPr>
              <w:pStyle w:val="TAL"/>
              <w:keepNext w:val="0"/>
              <w:widowControl w:val="0"/>
              <w:jc w:val="both"/>
              <w:rPr>
                <w:rFonts w:cs="Arial"/>
                <w:i/>
                <w:color w:val="0000FF"/>
              </w:rPr>
            </w:pPr>
            <w:r w:rsidRPr="00303E23">
              <w:rPr>
                <w:lang w:eastAsia="zh-CN"/>
              </w:rPr>
              <w:t>CA_n25A-n41A-n66A</w:t>
            </w:r>
          </w:p>
        </w:tc>
        <w:tc>
          <w:tcPr>
            <w:tcW w:w="0" w:type="auto"/>
            <w:vMerge w:val="restart"/>
            <w:tcBorders>
              <w:top w:val="single" w:sz="4" w:space="0" w:color="auto"/>
              <w:left w:val="single" w:sz="4" w:space="0" w:color="auto"/>
              <w:bottom w:val="nil"/>
              <w:right w:val="single" w:sz="4" w:space="0" w:color="auto"/>
            </w:tcBorders>
            <w:vAlign w:val="center"/>
            <w:hideMark/>
          </w:tcPr>
          <w:p w14:paraId="109F5221"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sz w:val="18"/>
                <w:lang w:val="en-US" w:eastAsia="zh-CN"/>
              </w:rPr>
              <w:t>n25</w:t>
            </w:r>
            <w:r w:rsidRPr="00303E23">
              <w:rPr>
                <w:rFonts w:ascii="Arial" w:hAnsi="Arial"/>
                <w:sz w:val="18"/>
                <w:vertAlign w:val="superscript"/>
                <w:lang w:val="en-US" w:eastAsia="zh-CN"/>
              </w:rPr>
              <w:t>7</w:t>
            </w:r>
          </w:p>
          <w:p w14:paraId="4B1E73CF"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lang w:val="en-US" w:eastAsia="zh-CN"/>
              </w:rPr>
            </w:pPr>
            <w:r w:rsidRPr="00303E23">
              <w:rPr>
                <w:rFonts w:ascii="Arial" w:hAnsi="Arial"/>
                <w:sz w:val="18"/>
                <w:lang w:val="en-US" w:eastAsia="zh-CN"/>
              </w:rPr>
              <w:t>n41</w:t>
            </w:r>
            <w:r w:rsidRPr="00303E23">
              <w:rPr>
                <w:rFonts w:ascii="Arial" w:hAnsi="Arial"/>
                <w:sz w:val="18"/>
                <w:vertAlign w:val="superscript"/>
                <w:lang w:val="en-US" w:eastAsia="zh-CN"/>
              </w:rPr>
              <w:t>7,9</w:t>
            </w:r>
          </w:p>
          <w:p w14:paraId="6A4DB266"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sz w:val="18"/>
                <w:lang w:val="en-US" w:eastAsia="zh-CN"/>
              </w:rPr>
              <w:t>n66</w:t>
            </w:r>
            <w:r w:rsidRPr="00303E23">
              <w:rPr>
                <w:rFonts w:ascii="Arial" w:hAnsi="Arial"/>
                <w:sz w:val="18"/>
                <w:vertAlign w:val="superscript"/>
                <w:lang w:val="en-US" w:eastAsia="zh-CN"/>
              </w:rPr>
              <w:t>7</w:t>
            </w:r>
          </w:p>
          <w:p w14:paraId="41C1E9F7"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sz w:val="18"/>
                <w:lang w:val="en-US" w:eastAsia="zh-CN"/>
              </w:rPr>
              <w:t>CA_n25A-n41A</w:t>
            </w:r>
            <w:r w:rsidRPr="00303E23">
              <w:rPr>
                <w:rFonts w:ascii="Arial" w:hAnsi="Arial"/>
                <w:sz w:val="18"/>
                <w:vertAlign w:val="superscript"/>
                <w:lang w:val="en-US" w:eastAsia="zh-CN"/>
              </w:rPr>
              <w:t>7</w:t>
            </w:r>
          </w:p>
          <w:p w14:paraId="47398CAF"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sz w:val="18"/>
                <w:lang w:val="en-US" w:eastAsia="zh-CN"/>
              </w:rPr>
              <w:t>CA_n25A-n66A</w:t>
            </w:r>
            <w:r w:rsidRPr="00303E23">
              <w:rPr>
                <w:rFonts w:ascii="Arial" w:hAnsi="Arial"/>
                <w:sz w:val="18"/>
                <w:vertAlign w:val="superscript"/>
                <w:lang w:val="en-US" w:eastAsia="zh-CN"/>
              </w:rPr>
              <w:t>7</w:t>
            </w:r>
          </w:p>
          <w:p w14:paraId="05D6FB41" w14:textId="77777777" w:rsidR="00076639" w:rsidRPr="00303E23" w:rsidRDefault="00076639" w:rsidP="00F336B4">
            <w:pPr>
              <w:pStyle w:val="TAL"/>
              <w:keepNext w:val="0"/>
              <w:widowControl w:val="0"/>
              <w:jc w:val="center"/>
              <w:rPr>
                <w:rFonts w:cs="Arial"/>
                <w:i/>
                <w:color w:val="0000FF"/>
                <w:lang w:val="nb-NO" w:eastAsia="zh-CN"/>
              </w:rPr>
            </w:pPr>
            <w:r w:rsidRPr="00303E23">
              <w:rPr>
                <w:rFonts w:ascii="Times New Roman" w:hAnsi="Times New Roman"/>
                <w:sz w:val="20"/>
                <w:lang w:val="en-US" w:eastAsia="zh-CN"/>
              </w:rPr>
              <w:t>CA_n41A-n66A</w:t>
            </w:r>
            <w:r w:rsidRPr="00303E23">
              <w:rPr>
                <w:rFonts w:ascii="Times New Roman" w:hAnsi="Times New Roman"/>
                <w:sz w:val="20"/>
                <w:vertAlign w:val="superscript"/>
                <w:lang w:val="en-US" w:eastAsia="zh-CN"/>
              </w:rPr>
              <w:t>7,13,14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1B2C0" w14:textId="77777777" w:rsidR="00076639" w:rsidRPr="00303E23" w:rsidRDefault="00076639" w:rsidP="00F336B4">
            <w:pPr>
              <w:pStyle w:val="TAL"/>
              <w:keepNext w:val="0"/>
              <w:widowControl w:val="0"/>
              <w:jc w:val="both"/>
              <w:rPr>
                <w:rFonts w:cs="Arial"/>
                <w:i/>
                <w:color w:val="0000FF"/>
              </w:rPr>
            </w:pPr>
            <w:r w:rsidRPr="00303E2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BE323D3" w14:textId="77777777" w:rsidR="00076639" w:rsidRPr="00303E23" w:rsidRDefault="00076639" w:rsidP="00F336B4">
            <w:pPr>
              <w:pStyle w:val="TAC"/>
              <w:rPr>
                <w:sz w:val="16"/>
                <w:lang w:eastAsia="zh-CN"/>
              </w:rPr>
            </w:pPr>
            <w:r w:rsidRPr="00303E23">
              <w:rPr>
                <w:lang w:eastAsia="zh-CN" w:bidi="ar"/>
              </w:rPr>
              <w:t>5, 10, 15, 20</w:t>
            </w:r>
          </w:p>
        </w:tc>
        <w:tc>
          <w:tcPr>
            <w:tcW w:w="2563" w:type="dxa"/>
            <w:vMerge w:val="restart"/>
            <w:tcBorders>
              <w:top w:val="single" w:sz="4" w:space="0" w:color="auto"/>
              <w:left w:val="single" w:sz="4" w:space="0" w:color="auto"/>
              <w:bottom w:val="nil"/>
              <w:right w:val="single" w:sz="4" w:space="0" w:color="auto"/>
            </w:tcBorders>
            <w:vAlign w:val="center"/>
            <w:hideMark/>
          </w:tcPr>
          <w:p w14:paraId="33E238B5" w14:textId="77777777" w:rsidR="00076639" w:rsidRPr="00303E23" w:rsidRDefault="00076639" w:rsidP="00F336B4">
            <w:pPr>
              <w:pStyle w:val="TAC"/>
              <w:rPr>
                <w:sz w:val="16"/>
                <w:lang w:val="en-US" w:eastAsia="zh-CN"/>
              </w:rPr>
            </w:pPr>
            <w:r w:rsidRPr="00303E23">
              <w:rPr>
                <w:lang w:eastAsia="zh-CN"/>
              </w:rPr>
              <w:t>0</w:t>
            </w:r>
          </w:p>
          <w:p w14:paraId="08A6568B" w14:textId="77777777" w:rsidR="00076639" w:rsidRPr="00303E23" w:rsidRDefault="00076639" w:rsidP="00F336B4">
            <w:pPr>
              <w:pStyle w:val="TAC"/>
              <w:rPr>
                <w:sz w:val="16"/>
                <w:lang w:val="en-US" w:eastAsia="zh-CN"/>
              </w:rPr>
            </w:pPr>
          </w:p>
        </w:tc>
      </w:tr>
      <w:tr w:rsidR="00076639" w:rsidRPr="00303E23" w14:paraId="676E332B" w14:textId="77777777" w:rsidTr="00F336B4">
        <w:trPr>
          <w:trHeight w:val="285"/>
          <w:jc w:val="center"/>
        </w:trPr>
        <w:tc>
          <w:tcPr>
            <w:tcW w:w="1295" w:type="dxa"/>
            <w:vMerge/>
            <w:tcBorders>
              <w:top w:val="nil"/>
              <w:left w:val="single" w:sz="4" w:space="0" w:color="auto"/>
              <w:bottom w:val="nil"/>
              <w:right w:val="single" w:sz="4" w:space="0" w:color="auto"/>
            </w:tcBorders>
            <w:vAlign w:val="center"/>
            <w:hideMark/>
          </w:tcPr>
          <w:p w14:paraId="31372201" w14:textId="77777777" w:rsidR="00076639" w:rsidRPr="00303E23" w:rsidRDefault="00076639"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hideMark/>
          </w:tcPr>
          <w:p w14:paraId="2B204107" w14:textId="77777777" w:rsidR="00076639" w:rsidRPr="00303E23" w:rsidRDefault="00076639" w:rsidP="00F336B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6B7A05" w14:textId="77777777" w:rsidR="00076639" w:rsidRPr="00303E23" w:rsidRDefault="00076639" w:rsidP="00F336B4">
            <w:pPr>
              <w:pStyle w:val="TAL"/>
              <w:keepNext w:val="0"/>
              <w:widowControl w:val="0"/>
              <w:jc w:val="both"/>
              <w:rPr>
                <w:rFonts w:cs="Arial"/>
                <w:i/>
                <w:color w:val="0000FF"/>
              </w:rPr>
            </w:pPr>
            <w:r w:rsidRPr="00303E2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934C871" w14:textId="77777777" w:rsidR="00076639" w:rsidRPr="00303E23" w:rsidRDefault="00076639" w:rsidP="00F336B4">
            <w:pPr>
              <w:pStyle w:val="TAC"/>
              <w:rPr>
                <w:sz w:val="16"/>
                <w:lang w:eastAsia="zh-CN"/>
              </w:rPr>
            </w:pPr>
            <w:r w:rsidRPr="00303E23">
              <w:rPr>
                <w:lang w:eastAsia="zh-CN" w:bidi="ar"/>
              </w:rPr>
              <w:t>10, 15, 20, 30, 40, 50, 60, 80, 90, 100</w:t>
            </w:r>
          </w:p>
        </w:tc>
        <w:tc>
          <w:tcPr>
            <w:tcW w:w="2563" w:type="dxa"/>
            <w:vMerge/>
            <w:tcBorders>
              <w:top w:val="nil"/>
              <w:left w:val="single" w:sz="4" w:space="0" w:color="auto"/>
              <w:bottom w:val="nil"/>
              <w:right w:val="single" w:sz="4" w:space="0" w:color="auto"/>
            </w:tcBorders>
            <w:vAlign w:val="center"/>
            <w:hideMark/>
          </w:tcPr>
          <w:p w14:paraId="68FA5A7C" w14:textId="77777777" w:rsidR="00076639" w:rsidRPr="00303E23" w:rsidRDefault="00076639" w:rsidP="00F336B4">
            <w:pPr>
              <w:spacing w:after="0"/>
              <w:rPr>
                <w:rFonts w:ascii="Arial" w:hAnsi="Arial"/>
                <w:sz w:val="16"/>
                <w:lang w:val="en-US" w:eastAsia="zh-CN"/>
              </w:rPr>
            </w:pPr>
          </w:p>
        </w:tc>
      </w:tr>
      <w:tr w:rsidR="00076639" w:rsidRPr="00303E23" w14:paraId="0A02D41B" w14:textId="77777777" w:rsidTr="00F336B4">
        <w:trPr>
          <w:trHeight w:val="275"/>
          <w:jc w:val="center"/>
        </w:trPr>
        <w:tc>
          <w:tcPr>
            <w:tcW w:w="1295" w:type="dxa"/>
            <w:vMerge/>
            <w:tcBorders>
              <w:top w:val="nil"/>
              <w:left w:val="single" w:sz="4" w:space="0" w:color="auto"/>
              <w:bottom w:val="nil"/>
              <w:right w:val="single" w:sz="4" w:space="0" w:color="auto"/>
            </w:tcBorders>
            <w:vAlign w:val="center"/>
          </w:tcPr>
          <w:p w14:paraId="09ADD696" w14:textId="77777777" w:rsidR="00076639" w:rsidRPr="00303E23" w:rsidRDefault="00076639"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6D0DE36C"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AA982" w14:textId="77777777" w:rsidR="00076639" w:rsidRPr="00303E23" w:rsidRDefault="00076639" w:rsidP="00F336B4">
            <w:pPr>
              <w:pStyle w:val="TAL"/>
              <w:keepNext w:val="0"/>
              <w:widowControl w:val="0"/>
              <w:jc w:val="both"/>
              <w:rPr>
                <w:sz w:val="16"/>
                <w:szCs w:val="18"/>
                <w:lang w:val="en-US" w:eastAsia="zh-CN"/>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7A5C310" w14:textId="77777777" w:rsidR="00076639" w:rsidRPr="00303E23" w:rsidRDefault="00076639" w:rsidP="00F336B4">
            <w:pPr>
              <w:pStyle w:val="TAC"/>
              <w:rPr>
                <w:sz w:val="16"/>
                <w:lang w:eastAsia="zh-CN"/>
              </w:rPr>
            </w:pPr>
            <w:r w:rsidRPr="00303E23">
              <w:rPr>
                <w:lang w:eastAsia="zh-CN" w:bidi="ar"/>
              </w:rPr>
              <w:t>5, 10, 15, 20, 40</w:t>
            </w:r>
          </w:p>
        </w:tc>
        <w:tc>
          <w:tcPr>
            <w:tcW w:w="2563" w:type="dxa"/>
            <w:vMerge/>
            <w:tcBorders>
              <w:top w:val="nil"/>
              <w:left w:val="single" w:sz="4" w:space="0" w:color="auto"/>
              <w:bottom w:val="single" w:sz="4" w:space="0" w:color="auto"/>
              <w:right w:val="single" w:sz="4" w:space="0" w:color="auto"/>
            </w:tcBorders>
            <w:vAlign w:val="center"/>
          </w:tcPr>
          <w:p w14:paraId="7D38E053" w14:textId="77777777" w:rsidR="00076639" w:rsidRPr="00303E23" w:rsidRDefault="00076639" w:rsidP="00F336B4">
            <w:pPr>
              <w:spacing w:after="0"/>
              <w:rPr>
                <w:rFonts w:ascii="Arial" w:hAnsi="Arial"/>
                <w:sz w:val="16"/>
                <w:lang w:val="en-US" w:eastAsia="zh-CN"/>
              </w:rPr>
            </w:pPr>
          </w:p>
        </w:tc>
      </w:tr>
      <w:tr w:rsidR="00076639" w:rsidRPr="00303E23" w14:paraId="051E1BD7"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298FBE57"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A85E1BB"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17968" w14:textId="77777777" w:rsidR="00076639" w:rsidRPr="00303E23" w:rsidRDefault="00076639" w:rsidP="00F336B4">
            <w:pPr>
              <w:pStyle w:val="TAL"/>
              <w:keepNext w:val="0"/>
              <w:widowControl w:val="0"/>
              <w:jc w:val="both"/>
              <w:rPr>
                <w:rFonts w:cs="Arial"/>
                <w:i/>
                <w:color w:val="0000FF"/>
              </w:rPr>
            </w:pPr>
            <w:r w:rsidRPr="00303E2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E0B66A4" w14:textId="77777777" w:rsidR="00076639" w:rsidRPr="00303E23" w:rsidRDefault="00076639" w:rsidP="00F336B4">
            <w:pPr>
              <w:pStyle w:val="TAC"/>
              <w:rPr>
                <w:sz w:val="16"/>
                <w:lang w:eastAsia="zh-CN"/>
              </w:rPr>
            </w:pPr>
            <w:r w:rsidRPr="00303E23">
              <w:rPr>
                <w:lang w:eastAsia="zh-CN" w:bidi="ar"/>
              </w:rPr>
              <w:t>5, 10, 15, 20, 25, 30, 40</w:t>
            </w:r>
          </w:p>
        </w:tc>
        <w:tc>
          <w:tcPr>
            <w:tcW w:w="2563" w:type="dxa"/>
            <w:tcBorders>
              <w:top w:val="single" w:sz="4" w:space="0" w:color="auto"/>
              <w:left w:val="single" w:sz="4" w:space="0" w:color="auto"/>
              <w:bottom w:val="nil"/>
              <w:right w:val="single" w:sz="4" w:space="0" w:color="auto"/>
            </w:tcBorders>
            <w:vAlign w:val="center"/>
          </w:tcPr>
          <w:p w14:paraId="166D95F2" w14:textId="77777777" w:rsidR="00076639" w:rsidRPr="00303E23" w:rsidRDefault="00076639" w:rsidP="00F336B4">
            <w:pPr>
              <w:spacing w:after="0"/>
              <w:rPr>
                <w:rFonts w:ascii="Arial" w:hAnsi="Arial"/>
                <w:sz w:val="16"/>
                <w:lang w:val="en-US" w:eastAsia="zh-CN"/>
              </w:rPr>
            </w:pPr>
            <w:r w:rsidRPr="00303E23">
              <w:rPr>
                <w:lang w:eastAsia="zh-CN"/>
              </w:rPr>
              <w:t>1</w:t>
            </w:r>
          </w:p>
        </w:tc>
      </w:tr>
      <w:tr w:rsidR="00076639" w:rsidRPr="00303E23" w14:paraId="1C8F8152"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6F1EC00C"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9BA8E5D"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F43EF4" w14:textId="77777777" w:rsidR="00076639" w:rsidRPr="00303E23" w:rsidRDefault="00076639" w:rsidP="00F336B4">
            <w:pPr>
              <w:pStyle w:val="TAL"/>
              <w:keepNext w:val="0"/>
              <w:widowControl w:val="0"/>
              <w:jc w:val="both"/>
              <w:rPr>
                <w:rFonts w:cs="Arial"/>
                <w:i/>
                <w:color w:val="0000FF"/>
              </w:rPr>
            </w:pPr>
            <w:r w:rsidRPr="00303E2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920072F" w14:textId="77777777" w:rsidR="00076639" w:rsidRPr="00303E23" w:rsidRDefault="00076639" w:rsidP="00F336B4">
            <w:pPr>
              <w:pStyle w:val="TAC"/>
              <w:rPr>
                <w:sz w:val="16"/>
                <w:lang w:eastAsia="zh-CN"/>
              </w:rPr>
            </w:pPr>
            <w:r w:rsidRPr="00303E23">
              <w:rPr>
                <w:lang w:eastAsia="zh-CN" w:bidi="ar"/>
              </w:rPr>
              <w:t>10, 15, 20, 30, 40, 50, 60, 70, 80, 90, 100</w:t>
            </w:r>
          </w:p>
        </w:tc>
        <w:tc>
          <w:tcPr>
            <w:tcW w:w="2563" w:type="dxa"/>
            <w:tcBorders>
              <w:top w:val="nil"/>
              <w:left w:val="single" w:sz="4" w:space="0" w:color="auto"/>
              <w:bottom w:val="nil"/>
              <w:right w:val="single" w:sz="4" w:space="0" w:color="auto"/>
            </w:tcBorders>
            <w:vAlign w:val="center"/>
          </w:tcPr>
          <w:p w14:paraId="1CC0692C" w14:textId="77777777" w:rsidR="00076639" w:rsidRPr="00303E23" w:rsidRDefault="00076639" w:rsidP="00F336B4">
            <w:pPr>
              <w:spacing w:after="0"/>
              <w:rPr>
                <w:rFonts w:ascii="Arial" w:hAnsi="Arial"/>
                <w:sz w:val="16"/>
                <w:lang w:val="en-US" w:eastAsia="zh-CN"/>
              </w:rPr>
            </w:pPr>
          </w:p>
        </w:tc>
      </w:tr>
      <w:tr w:rsidR="00076639" w:rsidRPr="00303E23" w14:paraId="23BFC686"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4860F371"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4A6808EC"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2B1B88" w14:textId="77777777" w:rsidR="00076639" w:rsidRPr="00303E23" w:rsidRDefault="00076639" w:rsidP="00F336B4">
            <w:pPr>
              <w:pStyle w:val="TAL"/>
              <w:keepNext w:val="0"/>
              <w:widowControl w:val="0"/>
              <w:jc w:val="both"/>
              <w:rPr>
                <w:rFonts w:cs="Arial"/>
                <w:i/>
                <w:color w:val="0000FF"/>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CBE30F" w14:textId="77777777" w:rsidR="00076639" w:rsidRPr="00303E23" w:rsidRDefault="00076639" w:rsidP="00F336B4">
            <w:pPr>
              <w:pStyle w:val="TAC"/>
              <w:rPr>
                <w:sz w:val="16"/>
                <w:lang w:eastAsia="zh-CN"/>
              </w:rPr>
            </w:pPr>
            <w:r w:rsidRPr="00303E23">
              <w:rPr>
                <w:lang w:eastAsia="zh-CN" w:bidi="ar"/>
              </w:rPr>
              <w:t>5, 10, 15, 20, 25, 30, 40</w:t>
            </w:r>
          </w:p>
        </w:tc>
        <w:tc>
          <w:tcPr>
            <w:tcW w:w="2563" w:type="dxa"/>
            <w:tcBorders>
              <w:top w:val="nil"/>
              <w:left w:val="single" w:sz="4" w:space="0" w:color="auto"/>
              <w:bottom w:val="single" w:sz="4" w:space="0" w:color="auto"/>
              <w:right w:val="single" w:sz="4" w:space="0" w:color="auto"/>
            </w:tcBorders>
            <w:vAlign w:val="center"/>
          </w:tcPr>
          <w:p w14:paraId="2CD28833" w14:textId="77777777" w:rsidR="00076639" w:rsidRPr="00303E23" w:rsidRDefault="00076639" w:rsidP="00F336B4">
            <w:pPr>
              <w:spacing w:after="0"/>
              <w:rPr>
                <w:rFonts w:ascii="Arial" w:hAnsi="Arial"/>
                <w:sz w:val="16"/>
                <w:lang w:val="en-US" w:eastAsia="zh-CN"/>
              </w:rPr>
            </w:pPr>
          </w:p>
        </w:tc>
      </w:tr>
      <w:tr w:rsidR="00076639" w:rsidRPr="00303E23" w14:paraId="561FE5C8"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0F2FCCC9"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7D00726"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AF0543" w14:textId="77777777" w:rsidR="00076639" w:rsidRPr="00303E23" w:rsidRDefault="00076639" w:rsidP="00F336B4">
            <w:pPr>
              <w:pStyle w:val="TAL"/>
              <w:keepNext w:val="0"/>
              <w:widowControl w:val="0"/>
              <w:jc w:val="both"/>
              <w:rPr>
                <w:rFonts w:cs="Arial"/>
                <w:i/>
                <w:color w:val="0000FF"/>
              </w:rPr>
            </w:pPr>
            <w:r w:rsidRPr="00303E2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F69A79E" w14:textId="77777777" w:rsidR="00076639" w:rsidRPr="00303E23" w:rsidRDefault="00076639" w:rsidP="00F336B4">
            <w:pPr>
              <w:pStyle w:val="TAC"/>
              <w:rPr>
                <w:sz w:val="16"/>
                <w:lang w:eastAsia="zh-CN"/>
              </w:rPr>
            </w:pPr>
            <w:r w:rsidRPr="00303E23">
              <w:rPr>
                <w:lang w:eastAsia="zh-CN" w:bidi="ar"/>
              </w:rPr>
              <w:t xml:space="preserve">n25 channel bandwidths in Table 5.3.5-1 </w:t>
            </w:r>
          </w:p>
        </w:tc>
        <w:tc>
          <w:tcPr>
            <w:tcW w:w="2563" w:type="dxa"/>
            <w:tcBorders>
              <w:top w:val="single" w:sz="4" w:space="0" w:color="auto"/>
              <w:left w:val="single" w:sz="4" w:space="0" w:color="auto"/>
              <w:bottom w:val="nil"/>
              <w:right w:val="single" w:sz="4" w:space="0" w:color="auto"/>
            </w:tcBorders>
            <w:vAlign w:val="center"/>
          </w:tcPr>
          <w:p w14:paraId="23502ECB" w14:textId="77777777" w:rsidR="00076639" w:rsidRPr="00303E23" w:rsidRDefault="00076639" w:rsidP="00F336B4">
            <w:pPr>
              <w:spacing w:after="0"/>
              <w:rPr>
                <w:rFonts w:ascii="Arial" w:hAnsi="Arial"/>
                <w:sz w:val="16"/>
                <w:lang w:val="en-US" w:eastAsia="zh-CN"/>
              </w:rPr>
            </w:pPr>
            <w:r w:rsidRPr="00303E23">
              <w:rPr>
                <w:lang w:eastAsia="zh-CN"/>
              </w:rPr>
              <w:t>4 and 5</w:t>
            </w:r>
          </w:p>
        </w:tc>
      </w:tr>
      <w:tr w:rsidR="00076639" w:rsidRPr="00303E23" w14:paraId="65B40CF2"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20BF00CD"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5A8E7577"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3D2A87" w14:textId="77777777" w:rsidR="00076639" w:rsidRPr="00303E23" w:rsidRDefault="00076639" w:rsidP="00F336B4">
            <w:pPr>
              <w:pStyle w:val="TAL"/>
              <w:keepNext w:val="0"/>
              <w:widowControl w:val="0"/>
              <w:jc w:val="both"/>
              <w:rPr>
                <w:rFonts w:cs="Arial"/>
                <w:i/>
                <w:color w:val="0000FF"/>
              </w:rPr>
            </w:pPr>
            <w:r w:rsidRPr="00303E2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3953DC9" w14:textId="77777777" w:rsidR="00076639" w:rsidRPr="00303E23" w:rsidRDefault="00076639" w:rsidP="00F336B4">
            <w:pPr>
              <w:pStyle w:val="TAC"/>
              <w:rPr>
                <w:sz w:val="16"/>
                <w:lang w:eastAsia="zh-CN"/>
              </w:rPr>
            </w:pPr>
            <w:r w:rsidRPr="00303E23">
              <w:rPr>
                <w:lang w:eastAsia="zh-CN" w:bidi="ar"/>
              </w:rPr>
              <w:t xml:space="preserve">n41 channel bandwidths in Table 5.3.5-1 </w:t>
            </w:r>
          </w:p>
        </w:tc>
        <w:tc>
          <w:tcPr>
            <w:tcW w:w="2563" w:type="dxa"/>
            <w:tcBorders>
              <w:top w:val="nil"/>
              <w:left w:val="single" w:sz="4" w:space="0" w:color="auto"/>
              <w:bottom w:val="nil"/>
              <w:right w:val="single" w:sz="4" w:space="0" w:color="auto"/>
            </w:tcBorders>
            <w:vAlign w:val="center"/>
          </w:tcPr>
          <w:p w14:paraId="5F6FF919" w14:textId="77777777" w:rsidR="00076639" w:rsidRPr="00303E23" w:rsidRDefault="00076639" w:rsidP="00F336B4">
            <w:pPr>
              <w:spacing w:after="0"/>
              <w:rPr>
                <w:rFonts w:ascii="Arial" w:hAnsi="Arial"/>
                <w:sz w:val="16"/>
                <w:lang w:val="en-US" w:eastAsia="zh-CN"/>
              </w:rPr>
            </w:pPr>
          </w:p>
        </w:tc>
      </w:tr>
      <w:tr w:rsidR="00076639" w:rsidRPr="00303E23" w14:paraId="71466248" w14:textId="77777777" w:rsidTr="00F336B4">
        <w:trPr>
          <w:trHeight w:val="275"/>
          <w:jc w:val="center"/>
        </w:trPr>
        <w:tc>
          <w:tcPr>
            <w:tcW w:w="1295" w:type="dxa"/>
            <w:tcBorders>
              <w:top w:val="nil"/>
              <w:left w:val="single" w:sz="4" w:space="0" w:color="auto"/>
              <w:bottom w:val="single" w:sz="4" w:space="0" w:color="auto"/>
              <w:right w:val="single" w:sz="4" w:space="0" w:color="auto"/>
            </w:tcBorders>
            <w:vAlign w:val="center"/>
          </w:tcPr>
          <w:p w14:paraId="47618A16"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3FB5699"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35CE92" w14:textId="77777777" w:rsidR="00076639" w:rsidRPr="00303E23" w:rsidRDefault="00076639" w:rsidP="00F336B4">
            <w:pPr>
              <w:pStyle w:val="TAL"/>
              <w:keepNext w:val="0"/>
              <w:widowControl w:val="0"/>
              <w:jc w:val="both"/>
              <w:rPr>
                <w:rFonts w:cs="Arial"/>
                <w:i/>
                <w:color w:val="0000FF"/>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742B093" w14:textId="77777777" w:rsidR="00076639" w:rsidRPr="00303E23" w:rsidRDefault="00076639" w:rsidP="00F336B4">
            <w:pPr>
              <w:pStyle w:val="TAC"/>
              <w:rPr>
                <w:sz w:val="16"/>
                <w:lang w:eastAsia="zh-CN"/>
              </w:rPr>
            </w:pPr>
            <w:r w:rsidRPr="00303E23">
              <w:rPr>
                <w:lang w:eastAsia="zh-CN" w:bidi="ar"/>
              </w:rPr>
              <w:t xml:space="preserve">n66 channel bandwidths in Table 5.3.5-1 </w:t>
            </w:r>
          </w:p>
        </w:tc>
        <w:tc>
          <w:tcPr>
            <w:tcW w:w="2563" w:type="dxa"/>
            <w:tcBorders>
              <w:top w:val="nil"/>
              <w:left w:val="single" w:sz="4" w:space="0" w:color="auto"/>
              <w:bottom w:val="single" w:sz="4" w:space="0" w:color="auto"/>
              <w:right w:val="single" w:sz="4" w:space="0" w:color="auto"/>
            </w:tcBorders>
            <w:vAlign w:val="center"/>
          </w:tcPr>
          <w:p w14:paraId="747CC2B4" w14:textId="77777777" w:rsidR="00076639" w:rsidRPr="00303E23" w:rsidRDefault="00076639" w:rsidP="00F336B4">
            <w:pPr>
              <w:spacing w:after="0"/>
              <w:rPr>
                <w:rFonts w:ascii="Arial" w:hAnsi="Arial"/>
                <w:sz w:val="16"/>
                <w:lang w:val="en-US" w:eastAsia="zh-CN"/>
              </w:rPr>
            </w:pPr>
          </w:p>
        </w:tc>
      </w:tr>
      <w:tr w:rsidR="00076639" w:rsidRPr="00303E23" w14:paraId="50D44948" w14:textId="77777777" w:rsidTr="00F336B4">
        <w:trPr>
          <w:trHeight w:val="572"/>
          <w:jc w:val="center"/>
        </w:trPr>
        <w:tc>
          <w:tcPr>
            <w:tcW w:w="9214" w:type="dxa"/>
            <w:gridSpan w:val="5"/>
            <w:tcBorders>
              <w:left w:val="single" w:sz="4" w:space="0" w:color="auto"/>
              <w:right w:val="single" w:sz="4" w:space="0" w:color="auto"/>
            </w:tcBorders>
            <w:vAlign w:val="center"/>
          </w:tcPr>
          <w:p w14:paraId="34355DC4" w14:textId="77777777" w:rsidR="00076639" w:rsidRPr="00303E23" w:rsidRDefault="00076639" w:rsidP="00F336B4">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p w14:paraId="7E5AFA8C" w14:textId="77777777" w:rsidR="00076639" w:rsidRPr="00303E23" w:rsidRDefault="00076639" w:rsidP="00F336B4">
            <w:pPr>
              <w:pStyle w:val="TAN"/>
              <w:rPr>
                <w:rFonts w:eastAsiaTheme="minorEastAsia" w:cs="Arial"/>
                <w:szCs w:val="18"/>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Pr="00303E23">
              <w:rPr>
                <w:rFonts w:eastAsiaTheme="minorEastAsia" w:cs="Arial"/>
                <w:szCs w:val="18"/>
                <w:lang w:eastAsia="zh-CN"/>
              </w:rPr>
              <w:t xml:space="preserve">Minimum requirements for </w:t>
            </w:r>
            <w:r w:rsidRPr="00303E23">
              <w:rPr>
                <w:rFonts w:eastAsiaTheme="minorEastAsia" w:cs="Arial"/>
                <w:szCs w:val="18"/>
              </w:rPr>
              <w:t xml:space="preserve">Power Class 1.5 are applicable for </w:t>
            </w:r>
            <w:r w:rsidRPr="00303E23">
              <w:rPr>
                <w:rFonts w:eastAsia="Times New Roman"/>
              </w:rPr>
              <w:t xml:space="preserve">this uplink combination or </w:t>
            </w:r>
            <w:r w:rsidRPr="00303E23">
              <w:rPr>
                <w:rFonts w:eastAsiaTheme="minorEastAsia" w:cs="Arial"/>
                <w:szCs w:val="18"/>
              </w:rPr>
              <w:t>single uplink carrier in this downlink/uplink combination</w:t>
            </w:r>
          </w:p>
          <w:p w14:paraId="034ABE9B" w14:textId="77777777" w:rsidR="00076639" w:rsidRPr="00303E23" w:rsidRDefault="00076639"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657EE998" w14:textId="77777777" w:rsidR="00076639" w:rsidRPr="00303E23" w:rsidRDefault="00076639" w:rsidP="00F336B4">
            <w:pPr>
              <w:keepNext/>
              <w:keepLines/>
              <w:overflowPunct w:val="0"/>
              <w:autoSpaceDE w:val="0"/>
              <w:autoSpaceDN w:val="0"/>
              <w:adjustRightInd w:val="0"/>
              <w:spacing w:after="0"/>
              <w:ind w:left="851" w:hanging="851"/>
              <w:textAlignment w:val="baseline"/>
              <w:rPr>
                <w:rFonts w:eastAsia="Times New Roman"/>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tc>
      </w:tr>
    </w:tbl>
    <w:p w14:paraId="7B0C308F" w14:textId="77777777" w:rsidR="00076639" w:rsidRPr="00303E23" w:rsidRDefault="00076639" w:rsidP="00076639">
      <w:pPr>
        <w:rPr>
          <w:sz w:val="18"/>
          <w:lang w:val="x-none" w:eastAsia="zh-CN"/>
        </w:rPr>
      </w:pPr>
    </w:p>
    <w:p w14:paraId="1DAFE340" w14:textId="75EDDFE5" w:rsidR="00076639" w:rsidRPr="00303E23" w:rsidRDefault="003D0AE6" w:rsidP="00076639">
      <w:pPr>
        <w:pStyle w:val="Heading3"/>
        <w:rPr>
          <w:rFonts w:cs="Arial"/>
          <w:szCs w:val="28"/>
          <w:lang w:val="en-US" w:eastAsia="zh-CN"/>
        </w:rPr>
      </w:pPr>
      <w:bookmarkStart w:id="365" w:name="_Toc207960589"/>
      <w:r w:rsidRPr="00303E23">
        <w:rPr>
          <w:rFonts w:cs="Arial"/>
          <w:lang w:eastAsia="zh-CN"/>
        </w:rPr>
        <w:lastRenderedPageBreak/>
        <w:t>6.19</w:t>
      </w:r>
      <w:r w:rsidR="00076639" w:rsidRPr="00303E23">
        <w:rPr>
          <w:rFonts w:cs="Arial"/>
          <w:lang w:eastAsia="zh-CN"/>
        </w:rPr>
        <w:t>.</w:t>
      </w:r>
      <w:r w:rsidR="00076639" w:rsidRPr="00303E23">
        <w:rPr>
          <w:rFonts w:cs="Arial" w:hint="eastAsia"/>
          <w:lang w:eastAsia="zh-CN"/>
        </w:rPr>
        <w:t>2</w:t>
      </w:r>
      <w:r w:rsidR="00076639" w:rsidRPr="00303E23">
        <w:rPr>
          <w:rFonts w:cs="Arial"/>
          <w:lang w:eastAsia="zh-CN"/>
        </w:rPr>
        <w:tab/>
      </w:r>
      <w:r w:rsidR="00076639" w:rsidRPr="00303E23">
        <w:rPr>
          <w:rFonts w:cs="Arial"/>
          <w:szCs w:val="28"/>
          <w:lang w:val="en-US" w:eastAsia="zh-CN"/>
        </w:rPr>
        <w:t>Maximum output power</w:t>
      </w:r>
      <w:bookmarkEnd w:id="365"/>
    </w:p>
    <w:p w14:paraId="7FADC71E" w14:textId="48439B10" w:rsidR="00076639" w:rsidRPr="00303E23" w:rsidRDefault="00076639" w:rsidP="00076639">
      <w:pPr>
        <w:rPr>
          <w:lang w:val="en-US" w:eastAsia="zh-CN"/>
        </w:rPr>
      </w:pPr>
      <w:r w:rsidRPr="00303E23">
        <w:rPr>
          <w:i/>
          <w:color w:val="0000FF"/>
        </w:rPr>
        <w:t>&lt;Editor’s note:</w:t>
      </w:r>
      <w:r w:rsidRPr="00303E23">
        <w:rPr>
          <w:rFonts w:hint="eastAsia"/>
          <w:i/>
          <w:color w:val="0000FF"/>
          <w:lang w:eastAsia="zh-CN"/>
        </w:rPr>
        <w:t xml:space="preserve"> In table </w:t>
      </w:r>
      <w:r w:rsidRPr="00303E23">
        <w:rPr>
          <w:i/>
          <w:color w:val="0000FF"/>
          <w:lang w:eastAsia="zh-CN"/>
        </w:rPr>
        <w:t>6.</w:t>
      </w:r>
      <w:r w:rsidR="00E16889">
        <w:rPr>
          <w:rFonts w:hint="eastAsia"/>
          <w:i/>
          <w:color w:val="0000FF"/>
          <w:lang w:eastAsia="zh-CN"/>
        </w:rPr>
        <w:t>19</w:t>
      </w:r>
      <w:r w:rsidRPr="00303E23">
        <w:rPr>
          <w:rFonts w:hint="eastAsia"/>
          <w:i/>
          <w:color w:val="0000FF"/>
          <w:lang w:eastAsia="zh-CN"/>
        </w:rPr>
        <w:t>.2-1, the power class 2 cases supported by the uplink CA should be kept as the same numbering and others that not supported should be removed. &gt;</w:t>
      </w:r>
    </w:p>
    <w:p w14:paraId="48BCC4EE" w14:textId="2F898622" w:rsidR="00076639" w:rsidRPr="00303E23" w:rsidRDefault="00076639" w:rsidP="00076639">
      <w:pPr>
        <w:pStyle w:val="TH"/>
        <w:rPr>
          <w:lang w:eastAsia="zh-CN"/>
        </w:rPr>
      </w:pPr>
      <w:r w:rsidRPr="00303E23">
        <w:t xml:space="preserve">Table </w:t>
      </w:r>
      <w:r w:rsidR="003D0AE6" w:rsidRPr="00303E23">
        <w:t>6.19</w:t>
      </w:r>
      <w:r w:rsidRPr="00303E23">
        <w:t>.</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076639" w:rsidRPr="00303E23" w14:paraId="462EA004" w14:textId="77777777" w:rsidTr="00F336B4">
        <w:trPr>
          <w:trHeight w:val="383"/>
          <w:jc w:val="center"/>
        </w:trPr>
        <w:tc>
          <w:tcPr>
            <w:tcW w:w="1638" w:type="dxa"/>
          </w:tcPr>
          <w:p w14:paraId="0CDBC232"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65B5A292"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527" w:type="dxa"/>
          </w:tcPr>
          <w:p w14:paraId="042AB3E7"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754457DE"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59EBCD44"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076639" w:rsidRPr="00303E23" w14:paraId="1F430B84" w14:textId="77777777" w:rsidTr="00F336B4">
        <w:trPr>
          <w:trHeight w:val="192"/>
          <w:jc w:val="center"/>
        </w:trPr>
        <w:tc>
          <w:tcPr>
            <w:tcW w:w="1638" w:type="dxa"/>
          </w:tcPr>
          <w:p w14:paraId="05BD8C07" w14:textId="77777777" w:rsidR="00076639" w:rsidRPr="00303E23" w:rsidRDefault="00076639" w:rsidP="00F336B4">
            <w:pPr>
              <w:pStyle w:val="TAC"/>
              <w:rPr>
                <w:kern w:val="2"/>
                <w:szCs w:val="18"/>
                <w:lang w:val="en-US" w:eastAsia="zh-CN"/>
              </w:rPr>
            </w:pPr>
            <w:r w:rsidRPr="00303E23">
              <w:rPr>
                <w:rFonts w:hint="eastAsia"/>
              </w:rPr>
              <w:t>CA_n</w:t>
            </w:r>
            <w:r w:rsidRPr="00303E23">
              <w:t>41</w:t>
            </w:r>
            <w:r w:rsidRPr="00303E23">
              <w:rPr>
                <w:rFonts w:hint="eastAsia"/>
              </w:rPr>
              <w:t>-n</w:t>
            </w:r>
            <w:r w:rsidRPr="00303E23">
              <w:t>66</w:t>
            </w:r>
          </w:p>
        </w:tc>
        <w:tc>
          <w:tcPr>
            <w:tcW w:w="1888" w:type="dxa"/>
          </w:tcPr>
          <w:p w14:paraId="53B1A276" w14:textId="77777777" w:rsidR="00076639" w:rsidRPr="00303E23" w:rsidRDefault="00076639" w:rsidP="00F336B4">
            <w:pPr>
              <w:pStyle w:val="TAC"/>
            </w:pPr>
            <w:r w:rsidRPr="00303E23">
              <w:t>Case c</w:t>
            </w:r>
          </w:p>
        </w:tc>
        <w:tc>
          <w:tcPr>
            <w:tcW w:w="1527" w:type="dxa"/>
          </w:tcPr>
          <w:p w14:paraId="60B2725D" w14:textId="77777777" w:rsidR="00076639" w:rsidRPr="00303E23" w:rsidRDefault="00076639" w:rsidP="00F336B4">
            <w:pPr>
              <w:pStyle w:val="TAC"/>
            </w:pPr>
            <w:r w:rsidRPr="00303E23">
              <w:t>26dBm</w:t>
            </w:r>
          </w:p>
        </w:tc>
        <w:tc>
          <w:tcPr>
            <w:tcW w:w="1564" w:type="dxa"/>
          </w:tcPr>
          <w:p w14:paraId="38DA5066" w14:textId="77777777" w:rsidR="00076639" w:rsidRPr="00303E23" w:rsidRDefault="00076639" w:rsidP="00F336B4">
            <w:pPr>
              <w:pStyle w:val="TAC"/>
            </w:pPr>
            <w:r w:rsidRPr="00303E23">
              <w:t>26dBm</w:t>
            </w:r>
          </w:p>
        </w:tc>
        <w:tc>
          <w:tcPr>
            <w:tcW w:w="1546" w:type="dxa"/>
          </w:tcPr>
          <w:p w14:paraId="2A4B2123" w14:textId="77777777" w:rsidR="00076639" w:rsidRPr="00303E23" w:rsidRDefault="00076639" w:rsidP="00F336B4">
            <w:pPr>
              <w:pStyle w:val="TAC"/>
            </w:pPr>
            <w:r w:rsidRPr="00303E23">
              <w:t>23dBm</w:t>
            </w:r>
          </w:p>
        </w:tc>
      </w:tr>
    </w:tbl>
    <w:p w14:paraId="6A1D8B96" w14:textId="77777777" w:rsidR="00076639" w:rsidRPr="00303E23" w:rsidRDefault="00076639" w:rsidP="00076639">
      <w:pPr>
        <w:pStyle w:val="TH"/>
      </w:pPr>
    </w:p>
    <w:p w14:paraId="0A80E205" w14:textId="7BD8FB85" w:rsidR="00076639" w:rsidRPr="00303E23" w:rsidRDefault="00076639" w:rsidP="00076639">
      <w:pPr>
        <w:pStyle w:val="TH"/>
        <w:rPr>
          <w:lang w:eastAsia="zh-CN"/>
        </w:rPr>
      </w:pPr>
      <w:r w:rsidRPr="00303E23">
        <w:t xml:space="preserve">Table </w:t>
      </w:r>
      <w:r w:rsidR="003D0AE6" w:rsidRPr="00303E23">
        <w:rPr>
          <w:rFonts w:hint="eastAsia"/>
          <w:lang w:eastAsia="zh-CN"/>
        </w:rPr>
        <w:t>6.19</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076639" w:rsidRPr="00303E23" w14:paraId="2128D9D2" w14:textId="77777777" w:rsidTr="00F336B4">
        <w:trPr>
          <w:trHeight w:val="383"/>
          <w:jc w:val="center"/>
        </w:trPr>
        <w:tc>
          <w:tcPr>
            <w:tcW w:w="1638" w:type="dxa"/>
          </w:tcPr>
          <w:p w14:paraId="0D6B9C35"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74544E2E"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 xml:space="preserve">Power class </w:t>
            </w:r>
            <w:proofErr w:type="gramStart"/>
            <w:r w:rsidRPr="00303E23">
              <w:rPr>
                <w:rFonts w:cs="Arial" w:hint="eastAsia"/>
                <w:b/>
                <w:kern w:val="2"/>
                <w:szCs w:val="18"/>
                <w:lang w:val="en-US" w:eastAsia="zh-CN"/>
              </w:rPr>
              <w:t>1.5  cases</w:t>
            </w:r>
            <w:proofErr w:type="gramEnd"/>
            <w:r w:rsidRPr="00303E23">
              <w:rPr>
                <w:rFonts w:cs="Arial"/>
                <w:b/>
                <w:kern w:val="2"/>
                <w:szCs w:val="18"/>
                <w:lang w:val="en-US" w:eastAsia="zh-CN"/>
              </w:rPr>
              <w:t xml:space="preserve"> for CA_n41-n66</w:t>
            </w:r>
          </w:p>
        </w:tc>
        <w:tc>
          <w:tcPr>
            <w:tcW w:w="1527" w:type="dxa"/>
          </w:tcPr>
          <w:p w14:paraId="61482C00"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28CCEE6B"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58E3405B"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076639" w:rsidRPr="00303E23" w14:paraId="03101655" w14:textId="77777777" w:rsidTr="00F336B4">
        <w:trPr>
          <w:trHeight w:val="192"/>
          <w:jc w:val="center"/>
        </w:trPr>
        <w:tc>
          <w:tcPr>
            <w:tcW w:w="1638" w:type="dxa"/>
          </w:tcPr>
          <w:p w14:paraId="3739234F" w14:textId="77777777" w:rsidR="00076639" w:rsidRPr="00303E23" w:rsidRDefault="00076639" w:rsidP="00F336B4">
            <w:pPr>
              <w:pStyle w:val="TAC"/>
              <w:rPr>
                <w:kern w:val="2"/>
                <w:szCs w:val="18"/>
                <w:lang w:val="en-US" w:eastAsia="zh-CN"/>
              </w:rPr>
            </w:pPr>
            <w:r w:rsidRPr="00303E23">
              <w:rPr>
                <w:rFonts w:hint="eastAsia"/>
              </w:rPr>
              <w:t>CA_n</w:t>
            </w:r>
            <w:r w:rsidRPr="00303E23">
              <w:t>41</w:t>
            </w:r>
            <w:r w:rsidRPr="00303E23">
              <w:rPr>
                <w:rFonts w:hint="eastAsia"/>
              </w:rPr>
              <w:t>-n</w:t>
            </w:r>
            <w:r w:rsidRPr="00303E23">
              <w:t>66</w:t>
            </w:r>
          </w:p>
        </w:tc>
        <w:tc>
          <w:tcPr>
            <w:tcW w:w="1888" w:type="dxa"/>
          </w:tcPr>
          <w:p w14:paraId="260C5542" w14:textId="77777777" w:rsidR="00076639" w:rsidRPr="00303E23" w:rsidRDefault="00076639" w:rsidP="00F336B4">
            <w:pPr>
              <w:pStyle w:val="TAC"/>
            </w:pPr>
            <w:r w:rsidRPr="00303E23">
              <w:t>Case c</w:t>
            </w:r>
          </w:p>
        </w:tc>
        <w:tc>
          <w:tcPr>
            <w:tcW w:w="1527" w:type="dxa"/>
          </w:tcPr>
          <w:p w14:paraId="422F8A5C" w14:textId="77777777" w:rsidR="00076639" w:rsidRPr="00303E23" w:rsidRDefault="00076639" w:rsidP="00F336B4">
            <w:pPr>
              <w:pStyle w:val="TAC"/>
            </w:pPr>
            <w:r w:rsidRPr="00303E23">
              <w:t>2</w:t>
            </w:r>
            <w:r w:rsidRPr="00303E23">
              <w:rPr>
                <w:rFonts w:hint="eastAsia"/>
                <w:lang w:eastAsia="zh-CN"/>
              </w:rPr>
              <w:t>9</w:t>
            </w:r>
            <w:r w:rsidRPr="00303E23">
              <w:t>dBm</w:t>
            </w:r>
          </w:p>
        </w:tc>
        <w:tc>
          <w:tcPr>
            <w:tcW w:w="1564" w:type="dxa"/>
          </w:tcPr>
          <w:p w14:paraId="34DBCCE8" w14:textId="77777777" w:rsidR="00076639" w:rsidRPr="00303E23" w:rsidRDefault="00076639" w:rsidP="00F336B4">
            <w:pPr>
              <w:pStyle w:val="TAC"/>
            </w:pPr>
            <w:r w:rsidRPr="00303E23">
              <w:t>2</w:t>
            </w:r>
            <w:r w:rsidRPr="00303E23">
              <w:rPr>
                <w:rFonts w:hint="eastAsia"/>
                <w:lang w:eastAsia="zh-CN"/>
              </w:rPr>
              <w:t>9</w:t>
            </w:r>
            <w:r w:rsidRPr="00303E23">
              <w:t>dBm</w:t>
            </w:r>
          </w:p>
        </w:tc>
        <w:tc>
          <w:tcPr>
            <w:tcW w:w="1546" w:type="dxa"/>
          </w:tcPr>
          <w:p w14:paraId="6F509FD1" w14:textId="77777777" w:rsidR="00076639" w:rsidRPr="00303E23" w:rsidRDefault="00076639" w:rsidP="00F336B4">
            <w:pPr>
              <w:pStyle w:val="TAC"/>
            </w:pPr>
            <w:r w:rsidRPr="00303E23">
              <w:t>23dBm</w:t>
            </w:r>
          </w:p>
        </w:tc>
      </w:tr>
    </w:tbl>
    <w:p w14:paraId="1B3562AB" w14:textId="77777777" w:rsidR="00076639" w:rsidRPr="00303E23" w:rsidRDefault="00076639" w:rsidP="00076639">
      <w:pPr>
        <w:pStyle w:val="TH"/>
        <w:jc w:val="left"/>
        <w:rPr>
          <w:lang w:eastAsia="zh-CN"/>
        </w:rPr>
      </w:pPr>
    </w:p>
    <w:p w14:paraId="6A16FEE8" w14:textId="3BE2DD4E" w:rsidR="00076639" w:rsidRPr="00303E23" w:rsidRDefault="003D0AE6" w:rsidP="00076639">
      <w:pPr>
        <w:pStyle w:val="Heading3"/>
        <w:rPr>
          <w:lang w:eastAsia="zh-CN"/>
        </w:rPr>
      </w:pPr>
      <w:bookmarkStart w:id="366" w:name="_Toc207960590"/>
      <w:r w:rsidRPr="00303E23">
        <w:t>6.19</w:t>
      </w:r>
      <w:r w:rsidR="00076639" w:rsidRPr="00303E23">
        <w:t>.</w:t>
      </w:r>
      <w:r w:rsidR="00076639" w:rsidRPr="00303E23">
        <w:rPr>
          <w:rFonts w:hint="eastAsia"/>
          <w:lang w:eastAsia="zh-CN"/>
        </w:rPr>
        <w:t>3</w:t>
      </w:r>
      <w:r w:rsidR="00076639" w:rsidRPr="00303E23">
        <w:rPr>
          <w:rFonts w:ascii="Courier New" w:hAnsi="Courier New"/>
          <w:sz w:val="22"/>
          <w:szCs w:val="22"/>
          <w:lang w:eastAsia="sv-SE"/>
        </w:rPr>
        <w:tab/>
      </w:r>
      <w:r w:rsidR="00076639" w:rsidRPr="00303E23">
        <w:rPr>
          <w:rFonts w:eastAsia="MS Mincho"/>
          <w:lang w:eastAsia="ja-JP"/>
        </w:rPr>
        <w:t>REFSENS requirements</w:t>
      </w:r>
      <w:bookmarkEnd w:id="366"/>
    </w:p>
    <w:p w14:paraId="0F3DF163" w14:textId="77777777" w:rsidR="00076639" w:rsidRPr="00303E23" w:rsidRDefault="00076639" w:rsidP="00076639">
      <w:pPr>
        <w:rPr>
          <w:lang w:eastAsia="zh-CN"/>
        </w:rPr>
      </w:pPr>
      <w:r w:rsidRPr="00303E23">
        <w:rPr>
          <w:lang w:eastAsia="zh-CN"/>
        </w:rPr>
        <w:t>Analysis of REFSENS exceptions or MSD requirements is needed due to higher power uplink.</w:t>
      </w:r>
    </w:p>
    <w:p w14:paraId="5662140B" w14:textId="12EA1A8A" w:rsidR="00076639" w:rsidRPr="00303E23" w:rsidRDefault="003D0AE6" w:rsidP="00076639">
      <w:pPr>
        <w:pStyle w:val="Heading4"/>
        <w:rPr>
          <w:lang w:eastAsia="zh-CN"/>
        </w:rPr>
      </w:pPr>
      <w:bookmarkStart w:id="367" w:name="_Toc207960591"/>
      <w:r w:rsidRPr="00303E23">
        <w:t>6.19</w:t>
      </w:r>
      <w:r w:rsidR="00076639" w:rsidRPr="00303E23">
        <w:t>.3</w:t>
      </w:r>
      <w:r w:rsidR="00076639" w:rsidRPr="00303E23">
        <w:rPr>
          <w:rFonts w:hint="eastAsia"/>
          <w:lang w:eastAsia="zh-CN"/>
        </w:rPr>
        <w:t>.1</w:t>
      </w:r>
      <w:r w:rsidR="00076639" w:rsidRPr="00303E23">
        <w:rPr>
          <w:rFonts w:hint="eastAsia"/>
          <w:lang w:eastAsia="zh-CN"/>
        </w:rPr>
        <w:tab/>
        <w:t>Power class 2 case</w:t>
      </w:r>
      <w:r w:rsidR="00076639" w:rsidRPr="00303E23">
        <w:rPr>
          <w:lang w:eastAsia="zh-CN"/>
        </w:rPr>
        <w:t xml:space="preserve"> c</w:t>
      </w:r>
      <w:bookmarkEnd w:id="367"/>
    </w:p>
    <w:p w14:paraId="0BA7C2DD" w14:textId="77777777" w:rsidR="00076639" w:rsidRPr="00303E23" w:rsidRDefault="00076639" w:rsidP="00076639">
      <w:pPr>
        <w:rPr>
          <w:lang w:eastAsia="zh-CN"/>
        </w:rPr>
      </w:pPr>
      <w:r w:rsidRPr="00303E23">
        <w:rPr>
          <w:lang w:eastAsia="zh-CN"/>
        </w:rPr>
        <w:t>There is an IMD4 from UL CA_n41A-n66A into the n25 DL. The PC3 MSD is 11.0 dB. The PC2 MSD is calculated with the LUT approach.</w:t>
      </w:r>
    </w:p>
    <w:p w14:paraId="3DEB5C19" w14:textId="266F1EEB" w:rsidR="00076639" w:rsidRPr="00303E23" w:rsidRDefault="003D0AE6" w:rsidP="00076639">
      <w:pPr>
        <w:pStyle w:val="Heading4"/>
        <w:rPr>
          <w:lang w:eastAsia="zh-CN"/>
        </w:rPr>
      </w:pPr>
      <w:bookmarkStart w:id="368" w:name="_Toc207960592"/>
      <w:r w:rsidRPr="00303E23">
        <w:t>6.19</w:t>
      </w:r>
      <w:r w:rsidR="00076639" w:rsidRPr="00303E23">
        <w:t>.3</w:t>
      </w:r>
      <w:r w:rsidR="00076639" w:rsidRPr="00303E23">
        <w:rPr>
          <w:rFonts w:hint="eastAsia"/>
          <w:lang w:eastAsia="zh-CN"/>
        </w:rPr>
        <w:t>.</w:t>
      </w:r>
      <w:r w:rsidR="00076639" w:rsidRPr="00303E23">
        <w:rPr>
          <w:lang w:eastAsia="zh-CN"/>
        </w:rPr>
        <w:t>2</w:t>
      </w:r>
      <w:r w:rsidR="00076639" w:rsidRPr="00303E23">
        <w:rPr>
          <w:rFonts w:hint="eastAsia"/>
          <w:lang w:eastAsia="zh-CN"/>
        </w:rPr>
        <w:tab/>
        <w:t xml:space="preserve">Power class </w:t>
      </w:r>
      <w:r w:rsidR="00076639" w:rsidRPr="00303E23">
        <w:rPr>
          <w:lang w:eastAsia="zh-CN"/>
        </w:rPr>
        <w:t>1.5</w:t>
      </w:r>
      <w:r w:rsidR="00076639" w:rsidRPr="00303E23">
        <w:rPr>
          <w:rFonts w:hint="eastAsia"/>
          <w:lang w:eastAsia="zh-CN"/>
        </w:rPr>
        <w:t xml:space="preserve"> case</w:t>
      </w:r>
      <w:r w:rsidR="00076639" w:rsidRPr="00303E23">
        <w:rPr>
          <w:lang w:eastAsia="zh-CN"/>
        </w:rPr>
        <w:t xml:space="preserve"> c</w:t>
      </w:r>
      <w:bookmarkEnd w:id="368"/>
    </w:p>
    <w:p w14:paraId="0938ED53" w14:textId="77777777" w:rsidR="00076639" w:rsidRPr="00303E23" w:rsidRDefault="00076639" w:rsidP="00076639">
      <w:pPr>
        <w:rPr>
          <w:lang w:eastAsia="zh-CN"/>
        </w:rPr>
      </w:pPr>
      <w:r w:rsidRPr="00303E23">
        <w:rPr>
          <w:lang w:eastAsia="zh-CN"/>
        </w:rPr>
        <w:t>There is an IMD4 from UL CA_n41A-n66A into the n25 DL. The PC3 MSD is 11.0 dB. The PC1.5 MSD is calculated with the LUT approach.</w:t>
      </w:r>
    </w:p>
    <w:p w14:paraId="67F52C24" w14:textId="77777777" w:rsidR="00076639" w:rsidRPr="00303E23" w:rsidRDefault="00076639" w:rsidP="00076639">
      <w:pPr>
        <w:rPr>
          <w:lang w:eastAsia="zh-CN"/>
        </w:rPr>
      </w:pPr>
    </w:p>
    <w:p w14:paraId="43AB5A9D" w14:textId="3C4EE795" w:rsidR="00076639" w:rsidRPr="00303E23" w:rsidRDefault="003D0AE6" w:rsidP="00076639">
      <w:pPr>
        <w:pStyle w:val="Heading3"/>
        <w:rPr>
          <w:rFonts w:eastAsia="MS Mincho"/>
          <w:lang w:eastAsia="ja-JP"/>
        </w:rPr>
      </w:pPr>
      <w:bookmarkStart w:id="369" w:name="_Toc207960593"/>
      <w:r w:rsidRPr="00303E23">
        <w:rPr>
          <w:rFonts w:eastAsia="MS Mincho"/>
          <w:lang w:eastAsia="ja-JP"/>
        </w:rPr>
        <w:t>6.19</w:t>
      </w:r>
      <w:r w:rsidR="00076639" w:rsidRPr="00303E23">
        <w:rPr>
          <w:rFonts w:eastAsia="MS Mincho"/>
          <w:lang w:eastAsia="ja-JP"/>
        </w:rPr>
        <w:t>.</w:t>
      </w:r>
      <w:r w:rsidR="00076639" w:rsidRPr="00303E23">
        <w:rPr>
          <w:rFonts w:eastAsia="MS Mincho" w:hint="eastAsia"/>
          <w:lang w:eastAsia="ja-JP"/>
        </w:rPr>
        <w:t>4</w:t>
      </w:r>
      <w:r w:rsidR="00076639" w:rsidRPr="00303E23">
        <w:rPr>
          <w:rFonts w:eastAsia="MS Mincho"/>
          <w:lang w:eastAsia="ja-JP"/>
        </w:rPr>
        <w:tab/>
        <w:t>∆TIB and ∆RIB values</w:t>
      </w:r>
      <w:bookmarkEnd w:id="369"/>
    </w:p>
    <w:p w14:paraId="1FC00457" w14:textId="77777777" w:rsidR="00076639" w:rsidRPr="00303E23" w:rsidRDefault="00076639" w:rsidP="00076639">
      <w:pPr>
        <w:rPr>
          <w:lang w:eastAsia="ja-JP"/>
        </w:rPr>
      </w:pPr>
      <w:r w:rsidRPr="00303E23">
        <w:rPr>
          <w:lang w:eastAsia="ja-JP"/>
        </w:rPr>
        <w:t>There is no change compared to the values for PC3 CA.</w:t>
      </w:r>
    </w:p>
    <w:p w14:paraId="24734623" w14:textId="77777777" w:rsidR="00076639" w:rsidRPr="00303E23" w:rsidRDefault="00076639" w:rsidP="00076639"/>
    <w:p w14:paraId="68EB68CA" w14:textId="2996B518" w:rsidR="00B54265" w:rsidRPr="00303E23" w:rsidRDefault="00B54265" w:rsidP="00B54265">
      <w:pPr>
        <w:pStyle w:val="Heading2"/>
        <w:rPr>
          <w:lang w:eastAsia="zh-CN"/>
        </w:rPr>
      </w:pPr>
      <w:bookmarkStart w:id="370" w:name="_Toc207960594"/>
      <w:r w:rsidRPr="00303E23">
        <w:t>6.20</w:t>
      </w:r>
      <w:r w:rsidRPr="00303E23">
        <w:tab/>
      </w:r>
      <w:r w:rsidRPr="00303E23">
        <w:rPr>
          <w:lang w:eastAsia="zh-CN"/>
        </w:rPr>
        <w:t>CA_n25-n66-n77</w:t>
      </w:r>
      <w:bookmarkEnd w:id="370"/>
    </w:p>
    <w:p w14:paraId="2A200006" w14:textId="0E586856" w:rsidR="00B54265" w:rsidRPr="00303E23" w:rsidRDefault="00B54265" w:rsidP="00B54265">
      <w:pPr>
        <w:pStyle w:val="Heading3"/>
        <w:rPr>
          <w:rFonts w:cs="Arial"/>
          <w:szCs w:val="28"/>
          <w:lang w:eastAsia="zh-CN"/>
        </w:rPr>
      </w:pPr>
      <w:bookmarkStart w:id="371" w:name="_Toc207960595"/>
      <w:r w:rsidRPr="00303E23">
        <w:rPr>
          <w:rFonts w:cs="Arial"/>
          <w:szCs w:val="28"/>
          <w:lang w:eastAsia="zh-CN"/>
        </w:rPr>
        <w:t>6.20.</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bookmarkEnd w:id="371"/>
    </w:p>
    <w:p w14:paraId="28ADBC93" w14:textId="293391D1" w:rsidR="00B54265" w:rsidRPr="00303E23" w:rsidRDefault="00B54265" w:rsidP="00B54265">
      <w:pPr>
        <w:keepNext/>
        <w:keepLines/>
        <w:spacing w:before="60"/>
        <w:jc w:val="center"/>
        <w:rPr>
          <w:rFonts w:ascii="Arial" w:hAnsi="Arial" w:cs="Arial"/>
          <w:b/>
          <w:bCs/>
          <w:lang w:val="en-US"/>
        </w:rPr>
      </w:pPr>
      <w:r w:rsidRPr="00303E23">
        <w:rPr>
          <w:rFonts w:ascii="Arial" w:hAnsi="Arial" w:cs="Arial"/>
          <w:b/>
          <w:bCs/>
          <w:lang w:val="en-US"/>
        </w:rPr>
        <w:t>Table 6.20</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B54265" w:rsidRPr="00303E23" w14:paraId="2121665B" w14:textId="77777777" w:rsidTr="00F336B4">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2C281770" w14:textId="77777777" w:rsidR="00B54265" w:rsidRPr="00303E23" w:rsidRDefault="00B54265"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7FAD5" w14:textId="77777777" w:rsidR="00B54265" w:rsidRPr="00303E23" w:rsidRDefault="00B54265" w:rsidP="00F336B4">
            <w:pPr>
              <w:pStyle w:val="TAH"/>
              <w:keepNext w:val="0"/>
              <w:rPr>
                <w:sz w:val="16"/>
              </w:rPr>
            </w:pPr>
            <w:r w:rsidRPr="00303E23">
              <w:rPr>
                <w:sz w:val="16"/>
              </w:rPr>
              <w:t xml:space="preserve">Uplink CA configuration or </w:t>
            </w:r>
          </w:p>
          <w:p w14:paraId="47FE7A5F" w14:textId="77777777" w:rsidR="00B54265" w:rsidRPr="00303E23" w:rsidRDefault="00B54265"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962CF" w14:textId="77777777" w:rsidR="00B54265" w:rsidRPr="00303E23" w:rsidRDefault="00B54265"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5405FEF" w14:textId="77777777" w:rsidR="00B54265" w:rsidRPr="00303E23" w:rsidRDefault="00B54265" w:rsidP="00F336B4">
            <w:pPr>
              <w:pStyle w:val="TAH"/>
              <w:keepNext w:val="0"/>
              <w:rPr>
                <w:sz w:val="16"/>
              </w:rPr>
            </w:pPr>
            <w:r w:rsidRPr="00303E23">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71AD51A0" w14:textId="77777777" w:rsidR="00B54265" w:rsidRPr="00303E23" w:rsidRDefault="00B54265" w:rsidP="00F336B4">
            <w:pPr>
              <w:pStyle w:val="TAH"/>
              <w:keepNext w:val="0"/>
              <w:rPr>
                <w:sz w:val="16"/>
              </w:rPr>
            </w:pPr>
            <w:r w:rsidRPr="00303E23">
              <w:rPr>
                <w:sz w:val="16"/>
              </w:rPr>
              <w:t>Bandwidth combination set</w:t>
            </w:r>
          </w:p>
        </w:tc>
      </w:tr>
      <w:tr w:rsidR="00B54265" w:rsidRPr="00303E23" w14:paraId="3C906F70" w14:textId="77777777" w:rsidTr="002A0B8F">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19607505" w14:textId="77777777" w:rsidR="00B54265" w:rsidRPr="00303E23" w:rsidRDefault="00B54265" w:rsidP="00F336B4">
            <w:pPr>
              <w:pStyle w:val="TAL"/>
              <w:keepNext w:val="0"/>
              <w:widowControl w:val="0"/>
              <w:jc w:val="both"/>
              <w:rPr>
                <w:rFonts w:cs="Arial"/>
                <w:i/>
                <w:color w:val="0000FF"/>
              </w:rPr>
            </w:pPr>
            <w:r w:rsidRPr="00303E23">
              <w:rPr>
                <w:lang w:eastAsia="zh-CN"/>
              </w:rPr>
              <w:t>CA_n25A-n66A-n77A</w:t>
            </w:r>
          </w:p>
          <w:p w14:paraId="247610FE" w14:textId="77777777" w:rsidR="00B54265" w:rsidRPr="00303E23" w:rsidRDefault="00B54265" w:rsidP="00F336B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tcPr>
          <w:p w14:paraId="6076A162" w14:textId="77777777" w:rsidR="00B54265" w:rsidRPr="00303E23" w:rsidRDefault="00B54265" w:rsidP="00F336B4">
            <w:pPr>
              <w:pStyle w:val="TAC"/>
              <w:rPr>
                <w:lang w:val="en-US"/>
              </w:rPr>
            </w:pPr>
            <w:r w:rsidRPr="00303E23">
              <w:rPr>
                <w:lang w:val="en-US"/>
              </w:rPr>
              <w:t>n25</w:t>
            </w:r>
            <w:r w:rsidRPr="00303E23">
              <w:rPr>
                <w:vertAlign w:val="superscript"/>
                <w:lang w:val="en-US"/>
              </w:rPr>
              <w:t>7</w:t>
            </w:r>
          </w:p>
          <w:p w14:paraId="421A26E2" w14:textId="77777777" w:rsidR="00B54265" w:rsidRPr="00303E23" w:rsidRDefault="00B54265" w:rsidP="00F336B4">
            <w:pPr>
              <w:pStyle w:val="TAC"/>
              <w:rPr>
                <w:lang w:val="en-US"/>
              </w:rPr>
            </w:pPr>
            <w:r w:rsidRPr="00303E23">
              <w:rPr>
                <w:lang w:val="en-US"/>
              </w:rPr>
              <w:t>n66</w:t>
            </w:r>
            <w:r w:rsidRPr="00303E23">
              <w:rPr>
                <w:vertAlign w:val="superscript"/>
                <w:lang w:val="en-US"/>
              </w:rPr>
              <w:t>7</w:t>
            </w:r>
          </w:p>
          <w:p w14:paraId="005296BB" w14:textId="77777777" w:rsidR="00B54265" w:rsidRPr="00303E23" w:rsidRDefault="00B54265" w:rsidP="00F336B4">
            <w:pPr>
              <w:pStyle w:val="TAC"/>
              <w:rPr>
                <w:szCs w:val="18"/>
                <w:vertAlign w:val="superscript"/>
                <w:lang w:val="en-US" w:eastAsia="zh-CN"/>
              </w:rPr>
            </w:pPr>
            <w:r w:rsidRPr="00303E23">
              <w:rPr>
                <w:szCs w:val="18"/>
                <w:lang w:val="en-US" w:eastAsia="zh-CN"/>
              </w:rPr>
              <w:t>n77</w:t>
            </w:r>
            <w:r w:rsidRPr="00303E23">
              <w:rPr>
                <w:szCs w:val="18"/>
                <w:vertAlign w:val="superscript"/>
                <w:lang w:val="en-US" w:eastAsia="zh-CN"/>
              </w:rPr>
              <w:t>7,9</w:t>
            </w:r>
          </w:p>
          <w:p w14:paraId="7B6D2340" w14:textId="77777777" w:rsidR="00B54265" w:rsidRPr="00303E23" w:rsidRDefault="00B54265" w:rsidP="00F336B4">
            <w:pPr>
              <w:pStyle w:val="TAC"/>
              <w:rPr>
                <w:szCs w:val="18"/>
                <w:lang w:val="en-US" w:eastAsia="zh-CN"/>
              </w:rPr>
            </w:pPr>
            <w:r w:rsidRPr="00303E23">
              <w:rPr>
                <w:szCs w:val="18"/>
                <w:lang w:val="en-US" w:eastAsia="zh-CN"/>
              </w:rPr>
              <w:t>CA_n25A-n66A</w:t>
            </w:r>
            <w:r w:rsidRPr="00303E23">
              <w:rPr>
                <w:szCs w:val="18"/>
                <w:vertAlign w:val="superscript"/>
                <w:lang w:val="en-US" w:eastAsia="zh-CN"/>
              </w:rPr>
              <w:t>7</w:t>
            </w:r>
          </w:p>
          <w:p w14:paraId="24EE4B9C" w14:textId="77777777" w:rsidR="00B54265" w:rsidRPr="00303E23" w:rsidRDefault="00B54265" w:rsidP="00F336B4">
            <w:pPr>
              <w:pStyle w:val="TAC"/>
              <w:rPr>
                <w:szCs w:val="18"/>
                <w:vertAlign w:val="superscript"/>
                <w:lang w:val="en-US" w:eastAsia="zh-CN"/>
              </w:rPr>
            </w:pPr>
            <w:r w:rsidRPr="00303E23">
              <w:rPr>
                <w:szCs w:val="18"/>
                <w:lang w:val="en-US" w:eastAsia="zh-CN"/>
              </w:rPr>
              <w:t>CA_n25A-n77A</w:t>
            </w:r>
            <w:r w:rsidRPr="00303E23">
              <w:rPr>
                <w:szCs w:val="18"/>
                <w:vertAlign w:val="superscript"/>
                <w:lang w:val="en-US" w:eastAsia="zh-CN"/>
              </w:rPr>
              <w:t>7,13,14</w:t>
            </w:r>
          </w:p>
          <w:p w14:paraId="64D75D30" w14:textId="77777777" w:rsidR="00B54265" w:rsidRPr="00303E23" w:rsidRDefault="00B54265" w:rsidP="00F336B4">
            <w:pPr>
              <w:pStyle w:val="TAL"/>
              <w:keepNext w:val="0"/>
              <w:widowControl w:val="0"/>
              <w:jc w:val="center"/>
              <w:rPr>
                <w:rFonts w:cs="Arial"/>
                <w:i/>
                <w:color w:val="0000FF"/>
                <w:lang w:val="en-US" w:eastAsia="zh-CN"/>
              </w:rPr>
            </w:pPr>
            <w:r w:rsidRPr="00303E23">
              <w:rPr>
                <w:szCs w:val="18"/>
                <w:lang w:val="en-US" w:eastAsia="zh-CN"/>
              </w:rPr>
              <w:t>CA_n66A-n77A</w:t>
            </w:r>
            <w:r w:rsidRPr="00303E23">
              <w:rPr>
                <w:szCs w:val="18"/>
                <w:vertAlign w:val="superscript"/>
                <w:lang w:val="en-US" w:eastAsia="zh-CN"/>
              </w:rPr>
              <w:t>7,13,14</w:t>
            </w:r>
          </w:p>
          <w:p w14:paraId="351ED926" w14:textId="77777777" w:rsidR="00B54265" w:rsidRPr="00303E23" w:rsidRDefault="00B54265" w:rsidP="00F336B4">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D510E" w14:textId="77777777" w:rsidR="00B54265" w:rsidRPr="00303E23" w:rsidRDefault="00B54265" w:rsidP="00F336B4">
            <w:pPr>
              <w:pStyle w:val="TAL"/>
              <w:keepNext w:val="0"/>
              <w:widowControl w:val="0"/>
              <w:jc w:val="both"/>
              <w:rPr>
                <w:rFonts w:cs="Arial"/>
                <w:i/>
                <w:color w:val="0000FF"/>
              </w:rPr>
            </w:pPr>
            <w:r w:rsidRPr="00303E2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19B8684" w14:textId="77777777" w:rsidR="00B54265" w:rsidRPr="00303E23" w:rsidRDefault="00B54265" w:rsidP="00F336B4">
            <w:pPr>
              <w:pStyle w:val="TAC"/>
              <w:rPr>
                <w:sz w:val="16"/>
                <w:lang w:eastAsia="zh-CN"/>
              </w:rPr>
            </w:pPr>
            <w:r w:rsidRPr="00303E23">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16843652" w14:textId="77777777" w:rsidR="00B54265" w:rsidRPr="00303E23" w:rsidRDefault="00B54265" w:rsidP="00F336B4">
            <w:pPr>
              <w:pStyle w:val="TAC"/>
              <w:rPr>
                <w:sz w:val="16"/>
                <w:lang w:val="en-US" w:eastAsia="zh-CN"/>
              </w:rPr>
            </w:pPr>
            <w:r w:rsidRPr="00303E23">
              <w:rPr>
                <w:rFonts w:cs="Arial"/>
                <w:szCs w:val="18"/>
                <w:lang w:eastAsia="zh-CN"/>
              </w:rPr>
              <w:t>0</w:t>
            </w:r>
          </w:p>
          <w:p w14:paraId="69249C63" w14:textId="77777777" w:rsidR="00B54265" w:rsidRPr="00303E23" w:rsidRDefault="00B54265" w:rsidP="00F336B4">
            <w:pPr>
              <w:pStyle w:val="TAC"/>
              <w:rPr>
                <w:sz w:val="16"/>
                <w:lang w:val="en-US" w:eastAsia="zh-CN"/>
              </w:rPr>
            </w:pPr>
          </w:p>
        </w:tc>
      </w:tr>
      <w:tr w:rsidR="00B54265" w:rsidRPr="00303E23" w14:paraId="31C8E7B4" w14:textId="77777777" w:rsidTr="002A0B8F">
        <w:trPr>
          <w:trHeight w:val="285"/>
          <w:jc w:val="center"/>
        </w:trPr>
        <w:tc>
          <w:tcPr>
            <w:tcW w:w="1301" w:type="dxa"/>
            <w:vMerge/>
            <w:tcBorders>
              <w:top w:val="nil"/>
              <w:left w:val="single" w:sz="4" w:space="0" w:color="auto"/>
              <w:bottom w:val="nil"/>
              <w:right w:val="single" w:sz="4" w:space="0" w:color="auto"/>
            </w:tcBorders>
            <w:vAlign w:val="center"/>
          </w:tcPr>
          <w:p w14:paraId="0C0FDDA1" w14:textId="77777777" w:rsidR="00B54265" w:rsidRPr="00303E23" w:rsidRDefault="00B54265"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57B616F8" w14:textId="77777777" w:rsidR="00B54265" w:rsidRPr="00303E23" w:rsidRDefault="00B54265" w:rsidP="00F336B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F9C0BBF" w14:textId="77777777" w:rsidR="00B54265" w:rsidRPr="00303E23" w:rsidRDefault="00B54265" w:rsidP="00F336B4">
            <w:pPr>
              <w:pStyle w:val="TAL"/>
              <w:keepNext w:val="0"/>
              <w:widowControl w:val="0"/>
              <w:jc w:val="both"/>
              <w:rPr>
                <w:rFonts w:cs="Arial"/>
                <w:i/>
                <w:color w:val="0000FF"/>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07B8E8E" w14:textId="77777777" w:rsidR="00B54265" w:rsidRPr="00303E23" w:rsidRDefault="00B54265" w:rsidP="00F336B4">
            <w:pPr>
              <w:pStyle w:val="TAC"/>
              <w:rPr>
                <w:sz w:val="16"/>
                <w:lang w:eastAsia="zh-CN"/>
              </w:rPr>
            </w:pPr>
            <w:r w:rsidRPr="00303E23">
              <w:rPr>
                <w:lang w:eastAsia="zh-CN" w:bidi="ar"/>
              </w:rPr>
              <w:t>5, 10, 15, 20, 25, 30, 40</w:t>
            </w:r>
          </w:p>
        </w:tc>
        <w:tc>
          <w:tcPr>
            <w:tcW w:w="2574" w:type="dxa"/>
            <w:vMerge/>
            <w:tcBorders>
              <w:top w:val="nil"/>
              <w:left w:val="single" w:sz="4" w:space="0" w:color="auto"/>
              <w:bottom w:val="nil"/>
              <w:right w:val="single" w:sz="4" w:space="0" w:color="auto"/>
            </w:tcBorders>
            <w:vAlign w:val="center"/>
          </w:tcPr>
          <w:p w14:paraId="3F18B447" w14:textId="77777777" w:rsidR="00B54265" w:rsidRPr="00303E23" w:rsidRDefault="00B54265" w:rsidP="00F336B4">
            <w:pPr>
              <w:spacing w:after="0"/>
              <w:rPr>
                <w:rFonts w:ascii="Arial" w:hAnsi="Arial"/>
                <w:sz w:val="16"/>
                <w:lang w:val="en-US" w:eastAsia="zh-CN"/>
              </w:rPr>
            </w:pPr>
          </w:p>
        </w:tc>
      </w:tr>
      <w:tr w:rsidR="00B54265" w:rsidRPr="00303E23" w14:paraId="027F7D95" w14:textId="77777777" w:rsidTr="002A0B8F">
        <w:trPr>
          <w:trHeight w:val="275"/>
          <w:jc w:val="center"/>
        </w:trPr>
        <w:tc>
          <w:tcPr>
            <w:tcW w:w="1301" w:type="dxa"/>
            <w:vMerge/>
            <w:tcBorders>
              <w:top w:val="nil"/>
              <w:left w:val="single" w:sz="4" w:space="0" w:color="auto"/>
              <w:bottom w:val="nil"/>
              <w:right w:val="single" w:sz="4" w:space="0" w:color="auto"/>
            </w:tcBorders>
            <w:vAlign w:val="center"/>
          </w:tcPr>
          <w:p w14:paraId="036DAB0D" w14:textId="77777777" w:rsidR="00B54265" w:rsidRPr="00303E23" w:rsidRDefault="00B54265"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2147D037" w14:textId="77777777" w:rsidR="00B54265" w:rsidRPr="00303E2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B9430" w14:textId="77777777" w:rsidR="00B54265" w:rsidRPr="00303E23" w:rsidRDefault="00B54265" w:rsidP="00F336B4">
            <w:pPr>
              <w:pStyle w:val="TAL"/>
              <w:keepNext w:val="0"/>
              <w:widowControl w:val="0"/>
              <w:jc w:val="both"/>
              <w:rPr>
                <w:sz w:val="16"/>
                <w:szCs w:val="18"/>
                <w:lang w:val="en-US" w:eastAsia="zh-CN"/>
              </w:rPr>
            </w:pPr>
            <w:r w:rsidRPr="00303E23">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40D6D8" w14:textId="77777777" w:rsidR="00B54265" w:rsidRPr="00303E23" w:rsidRDefault="00B54265" w:rsidP="00F336B4">
            <w:pPr>
              <w:pStyle w:val="TAC"/>
              <w:rPr>
                <w:sz w:val="16"/>
                <w:lang w:eastAsia="zh-CN"/>
              </w:rPr>
            </w:pPr>
            <w:r w:rsidRPr="00303E23">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607EFB67" w14:textId="77777777" w:rsidR="00B54265" w:rsidRPr="00303E23" w:rsidRDefault="00B54265" w:rsidP="00F336B4">
            <w:pPr>
              <w:spacing w:after="0"/>
              <w:rPr>
                <w:rFonts w:ascii="Arial" w:hAnsi="Arial"/>
                <w:sz w:val="16"/>
                <w:lang w:val="en-US" w:eastAsia="zh-CN"/>
              </w:rPr>
            </w:pPr>
          </w:p>
        </w:tc>
      </w:tr>
      <w:tr w:rsidR="00B54265" w:rsidRPr="00303E23" w14:paraId="2A906C42" w14:textId="77777777" w:rsidTr="002A0B8F">
        <w:trPr>
          <w:trHeight w:val="275"/>
          <w:jc w:val="center"/>
        </w:trPr>
        <w:tc>
          <w:tcPr>
            <w:tcW w:w="1301" w:type="dxa"/>
            <w:tcBorders>
              <w:top w:val="nil"/>
              <w:left w:val="single" w:sz="4" w:space="0" w:color="auto"/>
              <w:bottom w:val="nil"/>
              <w:right w:val="single" w:sz="4" w:space="0" w:color="auto"/>
            </w:tcBorders>
            <w:vAlign w:val="center"/>
          </w:tcPr>
          <w:p w14:paraId="70016477" w14:textId="77777777" w:rsidR="00B54265" w:rsidRPr="00303E23" w:rsidRDefault="00B54265"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07810F0" w14:textId="77777777" w:rsidR="00B54265" w:rsidRPr="00303E2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E7A5E" w14:textId="77777777" w:rsidR="00B54265" w:rsidRPr="00303E23" w:rsidRDefault="00B54265" w:rsidP="00F336B4">
            <w:pPr>
              <w:pStyle w:val="TAL"/>
              <w:keepNext w:val="0"/>
              <w:widowControl w:val="0"/>
              <w:jc w:val="both"/>
              <w:rPr>
                <w:rFonts w:cs="Arial"/>
                <w:i/>
                <w:color w:val="0000FF"/>
              </w:rPr>
            </w:pPr>
            <w:r w:rsidRPr="00303E23">
              <w:t>n25</w:t>
            </w:r>
          </w:p>
        </w:tc>
        <w:tc>
          <w:tcPr>
            <w:tcW w:w="0" w:type="auto"/>
            <w:tcBorders>
              <w:top w:val="single" w:sz="4" w:space="0" w:color="auto"/>
              <w:left w:val="single" w:sz="4" w:space="0" w:color="auto"/>
              <w:bottom w:val="single" w:sz="4" w:space="0" w:color="auto"/>
              <w:right w:val="single" w:sz="4" w:space="0" w:color="auto"/>
            </w:tcBorders>
            <w:vAlign w:val="center"/>
          </w:tcPr>
          <w:p w14:paraId="27191DF3" w14:textId="77777777" w:rsidR="00B54265" w:rsidRPr="00303E23" w:rsidRDefault="00B54265" w:rsidP="00F336B4">
            <w:pPr>
              <w:pStyle w:val="TAC"/>
              <w:rPr>
                <w:sz w:val="16"/>
                <w:lang w:eastAsia="zh-CN"/>
              </w:rPr>
            </w:pPr>
            <w:r w:rsidRPr="00303E23">
              <w:rPr>
                <w:lang w:eastAsia="zh-CN" w:bidi="ar"/>
              </w:rPr>
              <w:t xml:space="preserve">n25 channel bandwidths in Table 5.3.5-1 </w:t>
            </w:r>
          </w:p>
        </w:tc>
        <w:tc>
          <w:tcPr>
            <w:tcW w:w="2574" w:type="dxa"/>
            <w:tcBorders>
              <w:top w:val="single" w:sz="4" w:space="0" w:color="auto"/>
              <w:left w:val="single" w:sz="4" w:space="0" w:color="auto"/>
              <w:bottom w:val="nil"/>
              <w:right w:val="single" w:sz="4" w:space="0" w:color="auto"/>
            </w:tcBorders>
            <w:vAlign w:val="center"/>
          </w:tcPr>
          <w:p w14:paraId="099EC24B" w14:textId="77777777" w:rsidR="00B54265" w:rsidRPr="00303E23" w:rsidRDefault="00B54265" w:rsidP="00F336B4">
            <w:pPr>
              <w:spacing w:after="0"/>
              <w:rPr>
                <w:rFonts w:ascii="Arial" w:hAnsi="Arial"/>
                <w:sz w:val="16"/>
                <w:lang w:val="en-US" w:eastAsia="zh-CN"/>
              </w:rPr>
            </w:pPr>
            <w:r w:rsidRPr="00303E23">
              <w:rPr>
                <w:rFonts w:cs="Arial"/>
                <w:szCs w:val="18"/>
                <w:lang w:eastAsia="zh-CN"/>
              </w:rPr>
              <w:t>4 and 5</w:t>
            </w:r>
          </w:p>
        </w:tc>
      </w:tr>
      <w:tr w:rsidR="00B54265" w:rsidRPr="00303E23" w14:paraId="0322A5B3" w14:textId="77777777" w:rsidTr="002A0B8F">
        <w:trPr>
          <w:trHeight w:val="275"/>
          <w:jc w:val="center"/>
        </w:trPr>
        <w:tc>
          <w:tcPr>
            <w:tcW w:w="1301" w:type="dxa"/>
            <w:tcBorders>
              <w:top w:val="nil"/>
              <w:left w:val="single" w:sz="4" w:space="0" w:color="auto"/>
              <w:bottom w:val="nil"/>
              <w:right w:val="single" w:sz="4" w:space="0" w:color="auto"/>
            </w:tcBorders>
            <w:vAlign w:val="center"/>
          </w:tcPr>
          <w:p w14:paraId="0195FA3B" w14:textId="77777777" w:rsidR="00B54265" w:rsidRPr="00303E23" w:rsidRDefault="00B54265"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71AD67E2" w14:textId="77777777" w:rsidR="00B54265" w:rsidRPr="00303E2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74560" w14:textId="77777777" w:rsidR="00B54265" w:rsidRPr="00303E23" w:rsidRDefault="00B54265" w:rsidP="00F336B4">
            <w:pPr>
              <w:pStyle w:val="TAL"/>
              <w:keepNext w:val="0"/>
              <w:widowControl w:val="0"/>
              <w:jc w:val="both"/>
              <w:rPr>
                <w:rFonts w:cs="Arial"/>
                <w:i/>
                <w:color w:val="0000FF"/>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EAD294D" w14:textId="77777777" w:rsidR="00B54265" w:rsidRPr="00303E23" w:rsidRDefault="00B54265" w:rsidP="00F336B4">
            <w:pPr>
              <w:pStyle w:val="TAC"/>
              <w:rPr>
                <w:sz w:val="16"/>
                <w:lang w:eastAsia="zh-CN"/>
              </w:rPr>
            </w:pPr>
            <w:r w:rsidRPr="00303E23">
              <w:rPr>
                <w:lang w:eastAsia="zh-CN" w:bidi="ar"/>
              </w:rPr>
              <w:t xml:space="preserve">n66 channel bandwidths in Table 5.3.5-1 </w:t>
            </w:r>
          </w:p>
        </w:tc>
        <w:tc>
          <w:tcPr>
            <w:tcW w:w="2574" w:type="dxa"/>
            <w:tcBorders>
              <w:top w:val="nil"/>
              <w:left w:val="single" w:sz="4" w:space="0" w:color="auto"/>
              <w:bottom w:val="nil"/>
              <w:right w:val="single" w:sz="4" w:space="0" w:color="auto"/>
            </w:tcBorders>
            <w:vAlign w:val="center"/>
          </w:tcPr>
          <w:p w14:paraId="24163602" w14:textId="77777777" w:rsidR="00B54265" w:rsidRPr="00303E23" w:rsidRDefault="00B54265" w:rsidP="00F336B4">
            <w:pPr>
              <w:spacing w:after="0"/>
              <w:rPr>
                <w:rFonts w:ascii="Arial" w:hAnsi="Arial"/>
                <w:sz w:val="16"/>
                <w:lang w:val="en-US" w:eastAsia="zh-CN"/>
              </w:rPr>
            </w:pPr>
          </w:p>
        </w:tc>
      </w:tr>
      <w:tr w:rsidR="00B54265" w:rsidRPr="00303E23" w14:paraId="32A8630F" w14:textId="77777777" w:rsidTr="002A0B8F">
        <w:trPr>
          <w:trHeight w:val="275"/>
          <w:jc w:val="center"/>
        </w:trPr>
        <w:tc>
          <w:tcPr>
            <w:tcW w:w="1301" w:type="dxa"/>
            <w:tcBorders>
              <w:top w:val="nil"/>
              <w:left w:val="single" w:sz="4" w:space="0" w:color="auto"/>
              <w:bottom w:val="single" w:sz="4" w:space="0" w:color="auto"/>
              <w:right w:val="single" w:sz="4" w:space="0" w:color="auto"/>
            </w:tcBorders>
            <w:vAlign w:val="center"/>
          </w:tcPr>
          <w:p w14:paraId="633B75A1" w14:textId="77777777" w:rsidR="00B54265" w:rsidRPr="00303E23" w:rsidRDefault="00B54265"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B1C84C4" w14:textId="77777777" w:rsidR="00B54265" w:rsidRPr="00303E2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1E5DE6" w14:textId="77777777" w:rsidR="00B54265" w:rsidRPr="00303E23" w:rsidRDefault="00B54265" w:rsidP="00F336B4">
            <w:pPr>
              <w:pStyle w:val="TAL"/>
              <w:keepNext w:val="0"/>
              <w:widowControl w:val="0"/>
              <w:jc w:val="both"/>
              <w:rPr>
                <w:rFonts w:cs="Arial"/>
                <w:i/>
                <w:color w:val="0000FF"/>
              </w:rPr>
            </w:pPr>
            <w:r w:rsidRPr="00303E23">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04FC6B" w14:textId="77777777" w:rsidR="00B54265" w:rsidRPr="00303E23" w:rsidRDefault="00B54265" w:rsidP="00F336B4">
            <w:pPr>
              <w:pStyle w:val="TAC"/>
              <w:rPr>
                <w:sz w:val="16"/>
                <w:lang w:eastAsia="zh-CN"/>
              </w:rPr>
            </w:pPr>
            <w:r w:rsidRPr="00303E23">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72549A17" w14:textId="77777777" w:rsidR="00B54265" w:rsidRPr="00303E23" w:rsidRDefault="00B54265" w:rsidP="00F336B4">
            <w:pPr>
              <w:spacing w:after="0"/>
              <w:rPr>
                <w:rFonts w:ascii="Arial" w:hAnsi="Arial"/>
                <w:sz w:val="16"/>
                <w:lang w:val="en-US" w:eastAsia="zh-CN"/>
              </w:rPr>
            </w:pPr>
          </w:p>
        </w:tc>
      </w:tr>
      <w:tr w:rsidR="00B54265" w:rsidRPr="00303E23" w14:paraId="75A8EAC7" w14:textId="77777777" w:rsidTr="00F336B4">
        <w:trPr>
          <w:trHeight w:val="572"/>
          <w:jc w:val="center"/>
        </w:trPr>
        <w:tc>
          <w:tcPr>
            <w:tcW w:w="9214" w:type="dxa"/>
            <w:gridSpan w:val="5"/>
            <w:tcBorders>
              <w:left w:val="single" w:sz="4" w:space="0" w:color="auto"/>
              <w:right w:val="single" w:sz="4" w:space="0" w:color="auto"/>
            </w:tcBorders>
            <w:vAlign w:val="center"/>
          </w:tcPr>
          <w:p w14:paraId="00ED1649" w14:textId="77777777" w:rsidR="00B54265" w:rsidRPr="00303E23" w:rsidRDefault="00B54265" w:rsidP="00F336B4">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p w14:paraId="227CAE36" w14:textId="77777777" w:rsidR="00B54265" w:rsidRPr="00303E23" w:rsidRDefault="00B54265" w:rsidP="00F336B4">
            <w:pPr>
              <w:pStyle w:val="TAN"/>
              <w:rPr>
                <w:rFonts w:eastAsiaTheme="minorEastAsia" w:cs="Arial"/>
                <w:szCs w:val="18"/>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Pr="00303E23">
              <w:rPr>
                <w:rFonts w:eastAsiaTheme="minorEastAsia" w:cs="Arial"/>
                <w:szCs w:val="18"/>
                <w:lang w:eastAsia="zh-CN"/>
              </w:rPr>
              <w:t xml:space="preserve">Minimum requirements for </w:t>
            </w:r>
            <w:r w:rsidRPr="00303E23">
              <w:rPr>
                <w:rFonts w:eastAsiaTheme="minorEastAsia" w:cs="Arial"/>
                <w:szCs w:val="18"/>
              </w:rPr>
              <w:t xml:space="preserve">Power Class 1.5 are applicable for </w:t>
            </w:r>
            <w:r w:rsidRPr="00303E23">
              <w:rPr>
                <w:rFonts w:eastAsia="Times New Roman"/>
              </w:rPr>
              <w:t xml:space="preserve">this uplink combination or </w:t>
            </w:r>
            <w:r w:rsidRPr="00303E23">
              <w:rPr>
                <w:rFonts w:eastAsiaTheme="minorEastAsia" w:cs="Arial"/>
                <w:szCs w:val="18"/>
              </w:rPr>
              <w:t>single uplink carrier in this downlink/uplink combination</w:t>
            </w:r>
          </w:p>
          <w:p w14:paraId="2434103B" w14:textId="77777777" w:rsidR="00B54265" w:rsidRPr="00303E23" w:rsidRDefault="00B54265"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7C5F78C4" w14:textId="77777777" w:rsidR="00B54265" w:rsidRPr="00303E23" w:rsidRDefault="00B54265" w:rsidP="002A0B8F">
            <w:pPr>
              <w:keepNext/>
              <w:keepLines/>
              <w:overflowPunct w:val="0"/>
              <w:autoSpaceDE w:val="0"/>
              <w:autoSpaceDN w:val="0"/>
              <w:adjustRightInd w:val="0"/>
              <w:spacing w:after="0"/>
              <w:ind w:left="851" w:hanging="851"/>
              <w:textAlignment w:val="baseline"/>
              <w:rPr>
                <w:rFonts w:eastAsia="Times New Roman"/>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tc>
      </w:tr>
    </w:tbl>
    <w:p w14:paraId="6C43C85B" w14:textId="77777777" w:rsidR="00B54265" w:rsidRPr="00303E23" w:rsidRDefault="00B54265" w:rsidP="00B54265">
      <w:pPr>
        <w:rPr>
          <w:sz w:val="18"/>
          <w:lang w:val="x-none" w:eastAsia="zh-CN"/>
        </w:rPr>
      </w:pPr>
    </w:p>
    <w:p w14:paraId="7F6A32D5" w14:textId="419F5698" w:rsidR="00B54265" w:rsidRPr="00303E23" w:rsidRDefault="00B54265" w:rsidP="00B54265">
      <w:pPr>
        <w:pStyle w:val="Heading3"/>
        <w:rPr>
          <w:rFonts w:cs="Arial"/>
          <w:szCs w:val="28"/>
          <w:lang w:val="en-US" w:eastAsia="zh-CN"/>
        </w:rPr>
      </w:pPr>
      <w:bookmarkStart w:id="372" w:name="_Toc207960596"/>
      <w:r w:rsidRPr="00303E23">
        <w:rPr>
          <w:rFonts w:cs="Arial"/>
          <w:lang w:eastAsia="zh-CN"/>
        </w:rPr>
        <w:t>6.20.</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bookmarkEnd w:id="372"/>
    </w:p>
    <w:p w14:paraId="622F2311" w14:textId="2CD85345" w:rsidR="00B54265" w:rsidRPr="00303E23" w:rsidRDefault="00B54265" w:rsidP="00B54265">
      <w:pPr>
        <w:pStyle w:val="TH"/>
        <w:rPr>
          <w:lang w:eastAsia="zh-CN"/>
        </w:rPr>
      </w:pPr>
      <w:r w:rsidRPr="00303E23">
        <w:t>Table 6.20.</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B54265" w:rsidRPr="00303E23" w14:paraId="46876C8C" w14:textId="77777777" w:rsidTr="00F336B4">
        <w:trPr>
          <w:trHeight w:val="383"/>
          <w:jc w:val="center"/>
        </w:trPr>
        <w:tc>
          <w:tcPr>
            <w:tcW w:w="1638" w:type="dxa"/>
          </w:tcPr>
          <w:p w14:paraId="45613391"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3D042D33"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527" w:type="dxa"/>
          </w:tcPr>
          <w:p w14:paraId="6446CA1A"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0AC439B7"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24E6D508"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B54265" w:rsidRPr="00303E23" w14:paraId="1F26ED6E" w14:textId="77777777" w:rsidTr="00F336B4">
        <w:trPr>
          <w:trHeight w:val="55"/>
          <w:jc w:val="center"/>
        </w:trPr>
        <w:tc>
          <w:tcPr>
            <w:tcW w:w="1638" w:type="dxa"/>
            <w:vAlign w:val="center"/>
          </w:tcPr>
          <w:p w14:paraId="545C0C20" w14:textId="77777777" w:rsidR="00B54265" w:rsidRPr="00303E23" w:rsidRDefault="00B54265"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25</w:t>
            </w:r>
            <w:r w:rsidRPr="00303E23">
              <w:rPr>
                <w:rFonts w:cs="Arial" w:hint="eastAsia"/>
                <w:i/>
                <w:color w:val="0000FF"/>
              </w:rPr>
              <w:t>-n</w:t>
            </w:r>
            <w:r w:rsidRPr="00303E23">
              <w:rPr>
                <w:rFonts w:cs="Arial"/>
                <w:i/>
                <w:color w:val="0000FF"/>
              </w:rPr>
              <w:t>77</w:t>
            </w:r>
          </w:p>
        </w:tc>
        <w:tc>
          <w:tcPr>
            <w:tcW w:w="1888" w:type="dxa"/>
          </w:tcPr>
          <w:p w14:paraId="6A4A1C96"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Case b</w:t>
            </w:r>
          </w:p>
        </w:tc>
        <w:tc>
          <w:tcPr>
            <w:tcW w:w="1527" w:type="dxa"/>
          </w:tcPr>
          <w:p w14:paraId="38379516"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26dBm</w:t>
            </w:r>
          </w:p>
        </w:tc>
        <w:tc>
          <w:tcPr>
            <w:tcW w:w="1564" w:type="dxa"/>
          </w:tcPr>
          <w:p w14:paraId="475F4ABA"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23dBm</w:t>
            </w:r>
          </w:p>
        </w:tc>
        <w:tc>
          <w:tcPr>
            <w:tcW w:w="1546" w:type="dxa"/>
          </w:tcPr>
          <w:p w14:paraId="2DC2A454"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26dBm</w:t>
            </w:r>
          </w:p>
        </w:tc>
      </w:tr>
      <w:tr w:rsidR="00B54265" w:rsidRPr="00303E23" w14:paraId="12A5B5DF" w14:textId="77777777" w:rsidTr="00F336B4">
        <w:trPr>
          <w:trHeight w:val="55"/>
          <w:jc w:val="center"/>
        </w:trPr>
        <w:tc>
          <w:tcPr>
            <w:tcW w:w="1638" w:type="dxa"/>
            <w:vAlign w:val="center"/>
          </w:tcPr>
          <w:p w14:paraId="336F504E" w14:textId="77777777" w:rsidR="00B54265" w:rsidRPr="00303E23" w:rsidRDefault="00B54265"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66</w:t>
            </w:r>
            <w:r w:rsidRPr="00303E23">
              <w:rPr>
                <w:rFonts w:cs="Arial" w:hint="eastAsia"/>
                <w:i/>
                <w:color w:val="0000FF"/>
              </w:rPr>
              <w:t>-n</w:t>
            </w:r>
            <w:r w:rsidRPr="00303E23">
              <w:rPr>
                <w:rFonts w:cs="Arial"/>
                <w:i/>
                <w:color w:val="0000FF"/>
              </w:rPr>
              <w:t>77</w:t>
            </w:r>
          </w:p>
        </w:tc>
        <w:tc>
          <w:tcPr>
            <w:tcW w:w="1888" w:type="dxa"/>
          </w:tcPr>
          <w:p w14:paraId="506894C8"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Case b</w:t>
            </w:r>
          </w:p>
        </w:tc>
        <w:tc>
          <w:tcPr>
            <w:tcW w:w="1527" w:type="dxa"/>
          </w:tcPr>
          <w:p w14:paraId="57208B54"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26dBm</w:t>
            </w:r>
          </w:p>
        </w:tc>
        <w:tc>
          <w:tcPr>
            <w:tcW w:w="1564" w:type="dxa"/>
          </w:tcPr>
          <w:p w14:paraId="168E0B15"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23dBm</w:t>
            </w:r>
          </w:p>
        </w:tc>
        <w:tc>
          <w:tcPr>
            <w:tcW w:w="1546" w:type="dxa"/>
          </w:tcPr>
          <w:p w14:paraId="624BD7E1"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26dBm</w:t>
            </w:r>
          </w:p>
        </w:tc>
      </w:tr>
    </w:tbl>
    <w:p w14:paraId="7A3EEB66" w14:textId="77777777" w:rsidR="00B54265" w:rsidRPr="00303E23" w:rsidRDefault="00B54265" w:rsidP="00B54265">
      <w:pPr>
        <w:pStyle w:val="TH"/>
      </w:pPr>
    </w:p>
    <w:p w14:paraId="5AD99B85" w14:textId="68EE3966" w:rsidR="00B54265" w:rsidRPr="00303E23" w:rsidRDefault="00B54265" w:rsidP="00B54265">
      <w:pPr>
        <w:pStyle w:val="TH"/>
        <w:rPr>
          <w:lang w:eastAsia="zh-CN"/>
        </w:rPr>
      </w:pPr>
      <w:r w:rsidRPr="00303E23">
        <w:t xml:space="preserve">Table </w:t>
      </w:r>
      <w:r w:rsidRPr="00303E23">
        <w:rPr>
          <w:rFonts w:hint="eastAsia"/>
          <w:lang w:eastAsia="zh-CN"/>
        </w:rPr>
        <w:t>6.20</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B54265" w:rsidRPr="00303E23" w14:paraId="60F9293B" w14:textId="77777777" w:rsidTr="00F336B4">
        <w:trPr>
          <w:trHeight w:val="383"/>
          <w:jc w:val="center"/>
        </w:trPr>
        <w:tc>
          <w:tcPr>
            <w:tcW w:w="1638" w:type="dxa"/>
          </w:tcPr>
          <w:p w14:paraId="693013B5"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7470F126"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 xml:space="preserve">Power class </w:t>
            </w:r>
            <w:proofErr w:type="gramStart"/>
            <w:r w:rsidRPr="00303E23">
              <w:rPr>
                <w:rFonts w:cs="Arial" w:hint="eastAsia"/>
                <w:b/>
                <w:kern w:val="2"/>
                <w:szCs w:val="18"/>
                <w:lang w:val="en-US" w:eastAsia="zh-CN"/>
              </w:rPr>
              <w:t>1.5  cases</w:t>
            </w:r>
            <w:proofErr w:type="gramEnd"/>
            <w:r w:rsidRPr="00303E23">
              <w:rPr>
                <w:rFonts w:cs="Arial"/>
                <w:b/>
                <w:kern w:val="2"/>
                <w:szCs w:val="18"/>
                <w:lang w:val="en-US" w:eastAsia="zh-CN"/>
              </w:rPr>
              <w:t xml:space="preserve"> for CA_n41-n66</w:t>
            </w:r>
          </w:p>
        </w:tc>
        <w:tc>
          <w:tcPr>
            <w:tcW w:w="1527" w:type="dxa"/>
          </w:tcPr>
          <w:p w14:paraId="2BE03C50"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54768621"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62047B40"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B54265" w:rsidRPr="00303E23" w14:paraId="36134D35" w14:textId="77777777" w:rsidTr="00F336B4">
        <w:trPr>
          <w:trHeight w:val="192"/>
          <w:jc w:val="center"/>
        </w:trPr>
        <w:tc>
          <w:tcPr>
            <w:tcW w:w="1638" w:type="dxa"/>
            <w:vAlign w:val="center"/>
          </w:tcPr>
          <w:p w14:paraId="51AF9440" w14:textId="77777777" w:rsidR="00B54265" w:rsidRPr="00303E23" w:rsidRDefault="00B54265"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25</w:t>
            </w:r>
            <w:r w:rsidRPr="00303E23">
              <w:rPr>
                <w:rFonts w:cs="Arial" w:hint="eastAsia"/>
                <w:i/>
                <w:color w:val="0000FF"/>
              </w:rPr>
              <w:t>-n</w:t>
            </w:r>
            <w:r w:rsidRPr="00303E23">
              <w:rPr>
                <w:rFonts w:cs="Arial"/>
                <w:i/>
                <w:color w:val="0000FF"/>
              </w:rPr>
              <w:t>77</w:t>
            </w:r>
          </w:p>
        </w:tc>
        <w:tc>
          <w:tcPr>
            <w:tcW w:w="1888" w:type="dxa"/>
          </w:tcPr>
          <w:p w14:paraId="57D73098"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Case b</w:t>
            </w:r>
          </w:p>
        </w:tc>
        <w:tc>
          <w:tcPr>
            <w:tcW w:w="1527" w:type="dxa"/>
          </w:tcPr>
          <w:p w14:paraId="75700CC9"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66A7657E"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23dBm</w:t>
            </w:r>
          </w:p>
        </w:tc>
        <w:tc>
          <w:tcPr>
            <w:tcW w:w="1546" w:type="dxa"/>
          </w:tcPr>
          <w:p w14:paraId="3EED70F5"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B54265" w:rsidRPr="00303E23" w14:paraId="3CFBB6D3" w14:textId="77777777" w:rsidTr="00F336B4">
        <w:trPr>
          <w:trHeight w:val="192"/>
          <w:jc w:val="center"/>
        </w:trPr>
        <w:tc>
          <w:tcPr>
            <w:tcW w:w="1638" w:type="dxa"/>
            <w:vAlign w:val="center"/>
          </w:tcPr>
          <w:p w14:paraId="1D85BACE" w14:textId="77777777" w:rsidR="00B54265" w:rsidRPr="00303E23" w:rsidRDefault="00B54265"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66</w:t>
            </w:r>
            <w:r w:rsidRPr="00303E23">
              <w:rPr>
                <w:rFonts w:cs="Arial" w:hint="eastAsia"/>
                <w:i/>
                <w:color w:val="0000FF"/>
              </w:rPr>
              <w:t>-n</w:t>
            </w:r>
            <w:r w:rsidRPr="00303E23">
              <w:rPr>
                <w:rFonts w:cs="Arial"/>
                <w:i/>
                <w:color w:val="0000FF"/>
              </w:rPr>
              <w:t>77</w:t>
            </w:r>
          </w:p>
        </w:tc>
        <w:tc>
          <w:tcPr>
            <w:tcW w:w="1888" w:type="dxa"/>
          </w:tcPr>
          <w:p w14:paraId="2E5C2E6E"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Case b</w:t>
            </w:r>
          </w:p>
        </w:tc>
        <w:tc>
          <w:tcPr>
            <w:tcW w:w="1527" w:type="dxa"/>
          </w:tcPr>
          <w:p w14:paraId="216DF147"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11CDF6EE"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23dBm</w:t>
            </w:r>
          </w:p>
        </w:tc>
        <w:tc>
          <w:tcPr>
            <w:tcW w:w="1546" w:type="dxa"/>
          </w:tcPr>
          <w:p w14:paraId="2586BC8A"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bl>
    <w:p w14:paraId="1FA19B70" w14:textId="77777777" w:rsidR="00B54265" w:rsidRPr="00303E23" w:rsidRDefault="00B54265" w:rsidP="00B54265">
      <w:pPr>
        <w:pStyle w:val="TH"/>
        <w:jc w:val="left"/>
        <w:rPr>
          <w:lang w:eastAsia="zh-CN"/>
        </w:rPr>
      </w:pPr>
    </w:p>
    <w:p w14:paraId="15D4E8EA" w14:textId="74F24473" w:rsidR="00B54265" w:rsidRPr="00303E23" w:rsidRDefault="00B54265" w:rsidP="00B54265">
      <w:pPr>
        <w:pStyle w:val="Heading3"/>
        <w:rPr>
          <w:lang w:eastAsia="zh-CN"/>
        </w:rPr>
      </w:pPr>
      <w:bookmarkStart w:id="373" w:name="_Toc207960597"/>
      <w:r w:rsidRPr="00303E23">
        <w:t>6.20.</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bookmarkEnd w:id="373"/>
    </w:p>
    <w:p w14:paraId="23F80897" w14:textId="77777777" w:rsidR="00B54265" w:rsidRPr="00303E23" w:rsidRDefault="00B54265" w:rsidP="00B54265">
      <w:pPr>
        <w:rPr>
          <w:lang w:eastAsia="zh-CN"/>
        </w:rPr>
      </w:pPr>
      <w:r w:rsidRPr="00303E23">
        <w:rPr>
          <w:lang w:eastAsia="zh-CN"/>
        </w:rPr>
        <w:t>Analysis of REFSENS exceptions or MSD requirements is needed due to higher power uplink.</w:t>
      </w:r>
    </w:p>
    <w:p w14:paraId="7D6E4971" w14:textId="6B393F17" w:rsidR="00B54265" w:rsidRPr="00303E23" w:rsidRDefault="00B54265" w:rsidP="00B54265">
      <w:pPr>
        <w:pStyle w:val="Heading4"/>
        <w:rPr>
          <w:lang w:eastAsia="zh-CN"/>
        </w:rPr>
      </w:pPr>
      <w:bookmarkStart w:id="374" w:name="_Toc207960598"/>
      <w:r w:rsidRPr="00303E23">
        <w:t>6.20.3</w:t>
      </w:r>
      <w:r w:rsidRPr="00303E23">
        <w:rPr>
          <w:rFonts w:hint="eastAsia"/>
          <w:lang w:eastAsia="zh-CN"/>
        </w:rPr>
        <w:t>.1</w:t>
      </w:r>
      <w:r w:rsidRPr="00303E23">
        <w:rPr>
          <w:rFonts w:hint="eastAsia"/>
          <w:lang w:eastAsia="zh-CN"/>
        </w:rPr>
        <w:tab/>
        <w:t xml:space="preserve">Power </w:t>
      </w:r>
      <w:r w:rsidRPr="00303E23">
        <w:rPr>
          <w:lang w:eastAsia="zh-CN"/>
        </w:rPr>
        <w:t>C</w:t>
      </w:r>
      <w:r w:rsidRPr="00303E23">
        <w:rPr>
          <w:rFonts w:hint="eastAsia"/>
          <w:lang w:eastAsia="zh-CN"/>
        </w:rPr>
        <w:t xml:space="preserve">lass 2 </w:t>
      </w:r>
      <w:r w:rsidRPr="00303E23">
        <w:rPr>
          <w:lang w:eastAsia="zh-CN"/>
        </w:rPr>
        <w:t>and Power Class 1.5 MSD</w:t>
      </w:r>
      <w:bookmarkEnd w:id="374"/>
    </w:p>
    <w:p w14:paraId="0B0463EC" w14:textId="77777777" w:rsidR="00B54265" w:rsidRPr="00303E23" w:rsidRDefault="00B54265" w:rsidP="00B54265">
      <w:pPr>
        <w:rPr>
          <w:lang w:eastAsia="zh-CN"/>
        </w:rPr>
      </w:pPr>
      <w:r w:rsidRPr="00303E23">
        <w:rPr>
          <w:lang w:eastAsia="zh-CN"/>
        </w:rPr>
        <w:t>There are several IMDs for the two uplink configurations. The Look Up Table approach is used to calculate the PC2 and PC1.5 MSD.</w:t>
      </w:r>
    </w:p>
    <w:p w14:paraId="427A0F8E" w14:textId="4D03FC6E" w:rsidR="00B54265" w:rsidRPr="00303E23" w:rsidRDefault="00B54265" w:rsidP="00B54265">
      <w:pPr>
        <w:pStyle w:val="TH"/>
        <w:rPr>
          <w:lang w:eastAsia="zh-CN"/>
        </w:rPr>
      </w:pPr>
      <w:r w:rsidRPr="00303E23">
        <w:t xml:space="preserve">Table 6.20.3-1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B54265" w:rsidRPr="00303E23" w14:paraId="0836D3D5" w14:textId="77777777" w:rsidTr="002A0B8F">
        <w:trPr>
          <w:trHeight w:val="383"/>
          <w:jc w:val="center"/>
        </w:trPr>
        <w:tc>
          <w:tcPr>
            <w:tcW w:w="1366" w:type="dxa"/>
          </w:tcPr>
          <w:p w14:paraId="5FB3849D"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04F36690"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08B24888" w14:textId="77777777" w:rsidR="00B54265" w:rsidRPr="00303E23" w:rsidRDefault="00B54265" w:rsidP="002A0B8F">
            <w:pPr>
              <w:pStyle w:val="TAL"/>
              <w:keepNext w:val="0"/>
              <w:widowControl w:val="0"/>
              <w:jc w:val="center"/>
              <w:rPr>
                <w:rFonts w:cs="Arial"/>
                <w:b/>
                <w:kern w:val="2"/>
                <w:szCs w:val="18"/>
                <w:lang w:val="en-US" w:eastAsia="zh-CN"/>
              </w:rPr>
            </w:pPr>
            <w:r w:rsidRPr="00303E23">
              <w:rPr>
                <w:rFonts w:cs="Arial"/>
                <w:b/>
                <w:kern w:val="2"/>
                <w:szCs w:val="18"/>
                <w:lang w:val="en-US" w:eastAsia="zh-CN"/>
              </w:rPr>
              <w:t>IMD</w:t>
            </w:r>
          </w:p>
        </w:tc>
        <w:tc>
          <w:tcPr>
            <w:tcW w:w="1455" w:type="dxa"/>
          </w:tcPr>
          <w:p w14:paraId="3A952EF2"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r>
      <w:tr w:rsidR="00B54265" w:rsidRPr="00303E23" w14:paraId="7236DD88" w14:textId="77777777" w:rsidTr="002A0B8F">
        <w:trPr>
          <w:trHeight w:val="55"/>
          <w:jc w:val="center"/>
        </w:trPr>
        <w:tc>
          <w:tcPr>
            <w:tcW w:w="1366" w:type="dxa"/>
            <w:vMerge w:val="restart"/>
            <w:vAlign w:val="center"/>
          </w:tcPr>
          <w:p w14:paraId="3A6944A8" w14:textId="77777777" w:rsidR="00B54265" w:rsidRPr="00303E23" w:rsidRDefault="00B54265" w:rsidP="002A0B8F">
            <w:pPr>
              <w:pStyle w:val="TAC"/>
              <w:rPr>
                <w:kern w:val="2"/>
                <w:szCs w:val="18"/>
                <w:lang w:val="en-US" w:eastAsia="zh-CN"/>
              </w:rPr>
            </w:pPr>
            <w:r w:rsidRPr="00303E23">
              <w:rPr>
                <w:rFonts w:hint="eastAsia"/>
              </w:rPr>
              <w:lastRenderedPageBreak/>
              <w:t>CA_n</w:t>
            </w:r>
            <w:r w:rsidRPr="00303E23">
              <w:t>25</w:t>
            </w:r>
            <w:r w:rsidRPr="00303E23">
              <w:rPr>
                <w:rFonts w:hint="eastAsia"/>
              </w:rPr>
              <w:t>-n</w:t>
            </w:r>
            <w:r w:rsidRPr="00303E23">
              <w:t>77</w:t>
            </w:r>
          </w:p>
        </w:tc>
        <w:tc>
          <w:tcPr>
            <w:tcW w:w="1313" w:type="dxa"/>
            <w:vMerge w:val="restart"/>
            <w:vAlign w:val="center"/>
          </w:tcPr>
          <w:p w14:paraId="737BB64C" w14:textId="77777777" w:rsidR="00B54265" w:rsidRPr="00303E23" w:rsidRDefault="00B54265" w:rsidP="00F336B4">
            <w:pPr>
              <w:pStyle w:val="TAC"/>
            </w:pPr>
            <w:r w:rsidRPr="00303E23">
              <w:rPr>
                <w:rFonts w:hint="eastAsia"/>
              </w:rPr>
              <w:t>n</w:t>
            </w:r>
            <w:r w:rsidRPr="00303E23">
              <w:t>66</w:t>
            </w:r>
          </w:p>
        </w:tc>
        <w:tc>
          <w:tcPr>
            <w:tcW w:w="1807" w:type="dxa"/>
          </w:tcPr>
          <w:p w14:paraId="6C0D7692" w14:textId="77777777" w:rsidR="00B54265" w:rsidRPr="00303E23" w:rsidRDefault="00B54265" w:rsidP="002A0B8F">
            <w:pPr>
              <w:pStyle w:val="TAC"/>
            </w:pPr>
            <w:r w:rsidRPr="00303E23">
              <w:t>IMD2</w:t>
            </w:r>
          </w:p>
        </w:tc>
        <w:tc>
          <w:tcPr>
            <w:tcW w:w="1455" w:type="dxa"/>
          </w:tcPr>
          <w:p w14:paraId="5B8AADB5" w14:textId="77777777" w:rsidR="00B54265" w:rsidRPr="00303E23" w:rsidRDefault="00B54265" w:rsidP="002A0B8F">
            <w:pPr>
              <w:pStyle w:val="TAC"/>
            </w:pPr>
            <w:r w:rsidRPr="00303E23">
              <w:t>29.2</w:t>
            </w:r>
          </w:p>
        </w:tc>
      </w:tr>
      <w:tr w:rsidR="00B54265" w:rsidRPr="00303E23" w14:paraId="626C73E1" w14:textId="77777777" w:rsidTr="002A0B8F">
        <w:trPr>
          <w:trHeight w:val="55"/>
          <w:jc w:val="center"/>
        </w:trPr>
        <w:tc>
          <w:tcPr>
            <w:tcW w:w="1366" w:type="dxa"/>
            <w:vMerge/>
          </w:tcPr>
          <w:p w14:paraId="3DDD9002" w14:textId="77777777" w:rsidR="00B54265" w:rsidRPr="00303E23" w:rsidRDefault="00B54265" w:rsidP="002A0B8F">
            <w:pPr>
              <w:pStyle w:val="TAC"/>
              <w:rPr>
                <w:kern w:val="2"/>
                <w:szCs w:val="18"/>
                <w:lang w:val="en-US" w:eastAsia="zh-CN"/>
              </w:rPr>
            </w:pPr>
          </w:p>
        </w:tc>
        <w:tc>
          <w:tcPr>
            <w:tcW w:w="1313" w:type="dxa"/>
            <w:vMerge/>
          </w:tcPr>
          <w:p w14:paraId="77EA8240" w14:textId="77777777" w:rsidR="00B54265" w:rsidRPr="00303E23" w:rsidRDefault="00B54265" w:rsidP="00F336B4">
            <w:pPr>
              <w:pStyle w:val="TAC"/>
            </w:pPr>
          </w:p>
        </w:tc>
        <w:tc>
          <w:tcPr>
            <w:tcW w:w="1807" w:type="dxa"/>
          </w:tcPr>
          <w:p w14:paraId="7A93D62B" w14:textId="77777777" w:rsidR="00B54265" w:rsidRPr="00303E23" w:rsidRDefault="00B54265" w:rsidP="002A0B8F">
            <w:pPr>
              <w:pStyle w:val="TAC"/>
            </w:pPr>
            <w:r w:rsidRPr="00303E23">
              <w:t>IMD4</w:t>
            </w:r>
          </w:p>
        </w:tc>
        <w:tc>
          <w:tcPr>
            <w:tcW w:w="1455" w:type="dxa"/>
          </w:tcPr>
          <w:p w14:paraId="148C38D1" w14:textId="77777777" w:rsidR="00B54265" w:rsidRPr="00303E23" w:rsidRDefault="00B54265" w:rsidP="002A0B8F">
            <w:pPr>
              <w:pStyle w:val="TAC"/>
            </w:pPr>
            <w:r w:rsidRPr="00303E23">
              <w:t>10.4</w:t>
            </w:r>
          </w:p>
        </w:tc>
      </w:tr>
      <w:tr w:rsidR="00B54265" w:rsidRPr="00303E23" w14:paraId="7964E32E" w14:textId="77777777" w:rsidTr="002A0B8F">
        <w:trPr>
          <w:trHeight w:val="55"/>
          <w:jc w:val="center"/>
        </w:trPr>
        <w:tc>
          <w:tcPr>
            <w:tcW w:w="1366" w:type="dxa"/>
            <w:vMerge/>
          </w:tcPr>
          <w:p w14:paraId="75A6634A" w14:textId="77777777" w:rsidR="00B54265" w:rsidRPr="00303E23" w:rsidRDefault="00B54265" w:rsidP="00F336B4">
            <w:pPr>
              <w:pStyle w:val="TAC"/>
              <w:rPr>
                <w:kern w:val="2"/>
                <w:szCs w:val="18"/>
                <w:lang w:val="en-US" w:eastAsia="zh-CN"/>
              </w:rPr>
            </w:pPr>
          </w:p>
        </w:tc>
        <w:tc>
          <w:tcPr>
            <w:tcW w:w="1313" w:type="dxa"/>
            <w:vMerge/>
          </w:tcPr>
          <w:p w14:paraId="0B3C04F3" w14:textId="77777777" w:rsidR="00B54265" w:rsidRPr="00303E23" w:rsidRDefault="00B54265" w:rsidP="00F336B4">
            <w:pPr>
              <w:pStyle w:val="TAC"/>
            </w:pPr>
          </w:p>
        </w:tc>
        <w:tc>
          <w:tcPr>
            <w:tcW w:w="1807" w:type="dxa"/>
          </w:tcPr>
          <w:p w14:paraId="18968385" w14:textId="77777777" w:rsidR="00B54265" w:rsidRPr="00303E23" w:rsidRDefault="00B54265" w:rsidP="00F336B4">
            <w:pPr>
              <w:pStyle w:val="TAC"/>
            </w:pPr>
            <w:r w:rsidRPr="00303E23">
              <w:t>IMD5</w:t>
            </w:r>
          </w:p>
        </w:tc>
        <w:tc>
          <w:tcPr>
            <w:tcW w:w="1455" w:type="dxa"/>
          </w:tcPr>
          <w:p w14:paraId="6140435B" w14:textId="77777777" w:rsidR="00B54265" w:rsidRPr="00303E23" w:rsidRDefault="00B54265" w:rsidP="00F336B4">
            <w:pPr>
              <w:pStyle w:val="TAC"/>
            </w:pPr>
            <w:r w:rsidRPr="00303E23">
              <w:t>4.0</w:t>
            </w:r>
          </w:p>
        </w:tc>
      </w:tr>
      <w:tr w:rsidR="00B54265" w:rsidRPr="00303E23" w14:paraId="6FBAFA40" w14:textId="77777777" w:rsidTr="002A0B8F">
        <w:trPr>
          <w:trHeight w:val="55"/>
          <w:jc w:val="center"/>
        </w:trPr>
        <w:tc>
          <w:tcPr>
            <w:tcW w:w="1366" w:type="dxa"/>
            <w:vMerge w:val="restart"/>
            <w:vAlign w:val="center"/>
          </w:tcPr>
          <w:p w14:paraId="2E6C55D8" w14:textId="77777777" w:rsidR="00B54265" w:rsidRPr="00303E23" w:rsidRDefault="00B54265" w:rsidP="002A0B8F">
            <w:pPr>
              <w:pStyle w:val="TAC"/>
              <w:rPr>
                <w:kern w:val="2"/>
                <w:szCs w:val="18"/>
                <w:lang w:val="en-US" w:eastAsia="zh-CN"/>
              </w:rPr>
            </w:pPr>
            <w:r w:rsidRPr="00303E23">
              <w:rPr>
                <w:rFonts w:hint="eastAsia"/>
              </w:rPr>
              <w:t>CA_n</w:t>
            </w:r>
            <w:r w:rsidRPr="00303E23">
              <w:t>66</w:t>
            </w:r>
            <w:r w:rsidRPr="00303E23">
              <w:rPr>
                <w:rFonts w:hint="eastAsia"/>
              </w:rPr>
              <w:t>-n</w:t>
            </w:r>
            <w:r w:rsidRPr="00303E23">
              <w:t>77</w:t>
            </w:r>
          </w:p>
        </w:tc>
        <w:tc>
          <w:tcPr>
            <w:tcW w:w="1313" w:type="dxa"/>
            <w:vMerge w:val="restart"/>
            <w:vAlign w:val="center"/>
          </w:tcPr>
          <w:p w14:paraId="0D261C4F" w14:textId="77777777" w:rsidR="00B54265" w:rsidRPr="00303E23" w:rsidRDefault="00B54265" w:rsidP="00F336B4">
            <w:pPr>
              <w:pStyle w:val="TAC"/>
            </w:pPr>
            <w:r w:rsidRPr="00303E23">
              <w:rPr>
                <w:rFonts w:hint="eastAsia"/>
              </w:rPr>
              <w:t>n</w:t>
            </w:r>
            <w:r w:rsidRPr="00303E23">
              <w:t>25</w:t>
            </w:r>
          </w:p>
        </w:tc>
        <w:tc>
          <w:tcPr>
            <w:tcW w:w="1807" w:type="dxa"/>
          </w:tcPr>
          <w:p w14:paraId="0A18B834" w14:textId="77777777" w:rsidR="00B54265" w:rsidRPr="00303E23" w:rsidRDefault="00B54265" w:rsidP="002A0B8F">
            <w:pPr>
              <w:pStyle w:val="TAC"/>
            </w:pPr>
            <w:r w:rsidRPr="00303E23">
              <w:t>IMD2</w:t>
            </w:r>
          </w:p>
        </w:tc>
        <w:tc>
          <w:tcPr>
            <w:tcW w:w="1455" w:type="dxa"/>
          </w:tcPr>
          <w:p w14:paraId="715F4A86" w14:textId="77777777" w:rsidR="00B54265" w:rsidRPr="00303E23" w:rsidRDefault="00B54265" w:rsidP="002A0B8F">
            <w:pPr>
              <w:pStyle w:val="TAC"/>
            </w:pPr>
            <w:r w:rsidRPr="00303E23">
              <w:t>32.1</w:t>
            </w:r>
          </w:p>
        </w:tc>
      </w:tr>
      <w:tr w:rsidR="00B54265" w:rsidRPr="00303E23" w14:paraId="75E8F91D" w14:textId="77777777" w:rsidTr="002A0B8F">
        <w:trPr>
          <w:trHeight w:val="55"/>
          <w:jc w:val="center"/>
        </w:trPr>
        <w:tc>
          <w:tcPr>
            <w:tcW w:w="1366" w:type="dxa"/>
            <w:vMerge/>
          </w:tcPr>
          <w:p w14:paraId="731F67F3" w14:textId="77777777" w:rsidR="00B54265" w:rsidRPr="00303E23" w:rsidRDefault="00B54265" w:rsidP="002A0B8F">
            <w:pPr>
              <w:pStyle w:val="TAC"/>
              <w:rPr>
                <w:kern w:val="2"/>
                <w:szCs w:val="18"/>
                <w:lang w:val="en-US" w:eastAsia="zh-CN"/>
              </w:rPr>
            </w:pPr>
          </w:p>
        </w:tc>
        <w:tc>
          <w:tcPr>
            <w:tcW w:w="1313" w:type="dxa"/>
            <w:vMerge/>
          </w:tcPr>
          <w:p w14:paraId="16E3DB7A" w14:textId="77777777" w:rsidR="00B54265" w:rsidRPr="00303E23" w:rsidRDefault="00B54265" w:rsidP="00F336B4">
            <w:pPr>
              <w:pStyle w:val="TAC"/>
            </w:pPr>
          </w:p>
        </w:tc>
        <w:tc>
          <w:tcPr>
            <w:tcW w:w="1807" w:type="dxa"/>
          </w:tcPr>
          <w:p w14:paraId="3E679716" w14:textId="77777777" w:rsidR="00B54265" w:rsidRPr="00303E23" w:rsidRDefault="00B54265" w:rsidP="002A0B8F">
            <w:pPr>
              <w:pStyle w:val="TAC"/>
            </w:pPr>
            <w:r w:rsidRPr="00303E23">
              <w:t>IMD4</w:t>
            </w:r>
          </w:p>
        </w:tc>
        <w:tc>
          <w:tcPr>
            <w:tcW w:w="1455" w:type="dxa"/>
          </w:tcPr>
          <w:p w14:paraId="271BF093" w14:textId="77777777" w:rsidR="00B54265" w:rsidRPr="00303E23" w:rsidRDefault="00B54265" w:rsidP="002A0B8F">
            <w:pPr>
              <w:pStyle w:val="TAC"/>
            </w:pPr>
            <w:r w:rsidRPr="00303E23">
              <w:t>9.1</w:t>
            </w:r>
          </w:p>
        </w:tc>
      </w:tr>
      <w:tr w:rsidR="00B54265" w:rsidRPr="00303E23" w14:paraId="144E4B88" w14:textId="77777777" w:rsidTr="002A0B8F">
        <w:trPr>
          <w:trHeight w:val="55"/>
          <w:jc w:val="center"/>
        </w:trPr>
        <w:tc>
          <w:tcPr>
            <w:tcW w:w="1366" w:type="dxa"/>
            <w:vMerge/>
          </w:tcPr>
          <w:p w14:paraId="05A9B2D8" w14:textId="77777777" w:rsidR="00B54265" w:rsidRPr="00303E23" w:rsidRDefault="00B54265" w:rsidP="00F336B4">
            <w:pPr>
              <w:pStyle w:val="TAC"/>
              <w:rPr>
                <w:kern w:val="2"/>
                <w:szCs w:val="18"/>
                <w:lang w:val="en-US" w:eastAsia="zh-CN"/>
              </w:rPr>
            </w:pPr>
          </w:p>
        </w:tc>
        <w:tc>
          <w:tcPr>
            <w:tcW w:w="1313" w:type="dxa"/>
            <w:vMerge/>
          </w:tcPr>
          <w:p w14:paraId="5A3EABC2" w14:textId="77777777" w:rsidR="00B54265" w:rsidRPr="00303E23" w:rsidRDefault="00B54265" w:rsidP="00F336B4">
            <w:pPr>
              <w:pStyle w:val="TAC"/>
            </w:pPr>
          </w:p>
        </w:tc>
        <w:tc>
          <w:tcPr>
            <w:tcW w:w="1807" w:type="dxa"/>
          </w:tcPr>
          <w:p w14:paraId="31502086" w14:textId="77777777" w:rsidR="00B54265" w:rsidRPr="00303E23" w:rsidRDefault="00B54265" w:rsidP="00F336B4">
            <w:pPr>
              <w:pStyle w:val="TAC"/>
            </w:pPr>
            <w:r w:rsidRPr="00303E23">
              <w:t>IMD5</w:t>
            </w:r>
          </w:p>
        </w:tc>
        <w:tc>
          <w:tcPr>
            <w:tcW w:w="1455" w:type="dxa"/>
          </w:tcPr>
          <w:p w14:paraId="69FC6F7F" w14:textId="77777777" w:rsidR="00B54265" w:rsidRPr="00303E23" w:rsidRDefault="00B54265" w:rsidP="00F336B4">
            <w:pPr>
              <w:pStyle w:val="TAC"/>
            </w:pPr>
            <w:r w:rsidRPr="00303E23">
              <w:t>2.1</w:t>
            </w:r>
          </w:p>
        </w:tc>
      </w:tr>
    </w:tbl>
    <w:p w14:paraId="1AB46591" w14:textId="77777777" w:rsidR="00B54265" w:rsidRPr="00303E23" w:rsidRDefault="00B54265" w:rsidP="00B54265">
      <w:pPr>
        <w:rPr>
          <w:lang w:eastAsia="zh-CN"/>
        </w:rPr>
      </w:pPr>
    </w:p>
    <w:p w14:paraId="15A93841" w14:textId="4A8D0CB0" w:rsidR="00B54265" w:rsidRPr="00303E23" w:rsidRDefault="00B54265" w:rsidP="00B54265">
      <w:pPr>
        <w:pStyle w:val="Heading3"/>
        <w:rPr>
          <w:rFonts w:eastAsia="MS Mincho"/>
          <w:lang w:eastAsia="ja-JP"/>
        </w:rPr>
      </w:pPr>
      <w:bookmarkStart w:id="375" w:name="_Toc207960599"/>
      <w:r w:rsidRPr="00303E23">
        <w:rPr>
          <w:rFonts w:eastAsia="MS Mincho"/>
          <w:lang w:eastAsia="ja-JP"/>
        </w:rPr>
        <w:t>6.20.</w:t>
      </w:r>
      <w:r w:rsidRPr="00303E23">
        <w:rPr>
          <w:rFonts w:eastAsia="MS Mincho" w:hint="eastAsia"/>
          <w:lang w:eastAsia="ja-JP"/>
        </w:rPr>
        <w:t>4</w:t>
      </w:r>
      <w:r w:rsidRPr="00303E23">
        <w:rPr>
          <w:rFonts w:eastAsia="MS Mincho"/>
          <w:lang w:eastAsia="ja-JP"/>
        </w:rPr>
        <w:tab/>
        <w:t>∆TIB and ∆RIB values</w:t>
      </w:r>
      <w:bookmarkEnd w:id="375"/>
    </w:p>
    <w:p w14:paraId="17DFE185" w14:textId="77777777" w:rsidR="00B54265" w:rsidRPr="00303E23" w:rsidRDefault="00B54265" w:rsidP="00B54265">
      <w:pPr>
        <w:rPr>
          <w:lang w:eastAsia="ja-JP"/>
        </w:rPr>
      </w:pPr>
      <w:r w:rsidRPr="00303E23">
        <w:rPr>
          <w:lang w:eastAsia="ja-JP"/>
        </w:rPr>
        <w:t>There is no change compared to the values for PC3 CA.</w:t>
      </w:r>
    </w:p>
    <w:p w14:paraId="41E6737E" w14:textId="655CEC07" w:rsidR="00524C16" w:rsidRPr="00303E23" w:rsidRDefault="00524C16" w:rsidP="00524C16">
      <w:pPr>
        <w:pStyle w:val="Heading2"/>
        <w:rPr>
          <w:lang w:eastAsia="zh-CN"/>
        </w:rPr>
      </w:pPr>
      <w:bookmarkStart w:id="376" w:name="_Toc207960600"/>
      <w:r w:rsidRPr="00303E23">
        <w:t>6.21</w:t>
      </w:r>
      <w:r w:rsidRPr="00303E23">
        <w:tab/>
      </w:r>
      <w:r w:rsidRPr="00303E23">
        <w:rPr>
          <w:lang w:eastAsia="zh-CN"/>
        </w:rPr>
        <w:t>CA_n25-n71-n77</w:t>
      </w:r>
      <w:bookmarkEnd w:id="376"/>
    </w:p>
    <w:p w14:paraId="40E9822A" w14:textId="57CA6390" w:rsidR="00524C16" w:rsidRPr="00303E23" w:rsidRDefault="00524C16" w:rsidP="00524C16">
      <w:pPr>
        <w:pStyle w:val="Heading3"/>
        <w:rPr>
          <w:rFonts w:cs="Arial"/>
          <w:szCs w:val="28"/>
          <w:lang w:eastAsia="zh-CN"/>
        </w:rPr>
      </w:pPr>
      <w:bookmarkStart w:id="377" w:name="_Toc207960601"/>
      <w:r w:rsidRPr="00303E23">
        <w:rPr>
          <w:rFonts w:cs="Arial"/>
          <w:szCs w:val="28"/>
          <w:lang w:eastAsia="zh-CN"/>
        </w:rPr>
        <w:t>6.21.</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bookmarkEnd w:id="377"/>
    </w:p>
    <w:p w14:paraId="5933537B" w14:textId="25654D98" w:rsidR="00524C16" w:rsidRPr="00303E23" w:rsidRDefault="00524C16" w:rsidP="00524C16">
      <w:pPr>
        <w:keepNext/>
        <w:keepLines/>
        <w:spacing w:before="60"/>
        <w:jc w:val="center"/>
        <w:rPr>
          <w:rFonts w:ascii="Arial" w:hAnsi="Arial" w:cs="Arial"/>
          <w:b/>
          <w:bCs/>
          <w:lang w:val="en-US"/>
        </w:rPr>
      </w:pPr>
      <w:r w:rsidRPr="00303E23">
        <w:rPr>
          <w:rFonts w:ascii="Arial" w:hAnsi="Arial" w:cs="Arial"/>
          <w:b/>
          <w:bCs/>
          <w:lang w:val="en-US"/>
        </w:rPr>
        <w:t>Table 6.21</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524C16" w:rsidRPr="00303E23" w14:paraId="23CE4E95" w14:textId="77777777" w:rsidTr="00F336B4">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211687CD" w14:textId="77777777" w:rsidR="00524C16" w:rsidRPr="00303E23" w:rsidRDefault="00524C16"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48F72" w14:textId="77777777" w:rsidR="00524C16" w:rsidRPr="00303E23" w:rsidRDefault="00524C16" w:rsidP="00F336B4">
            <w:pPr>
              <w:pStyle w:val="TAH"/>
              <w:keepNext w:val="0"/>
              <w:rPr>
                <w:sz w:val="16"/>
              </w:rPr>
            </w:pPr>
            <w:r w:rsidRPr="00303E23">
              <w:rPr>
                <w:sz w:val="16"/>
              </w:rPr>
              <w:t xml:space="preserve">Uplink CA configuration or </w:t>
            </w:r>
          </w:p>
          <w:p w14:paraId="44E00FA9" w14:textId="77777777" w:rsidR="00524C16" w:rsidRPr="00303E23" w:rsidRDefault="00524C16"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9AFD" w14:textId="77777777" w:rsidR="00524C16" w:rsidRPr="00303E23" w:rsidRDefault="00524C16"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1D7B885" w14:textId="77777777" w:rsidR="00524C16" w:rsidRPr="00303E23" w:rsidRDefault="00524C16" w:rsidP="00F336B4">
            <w:pPr>
              <w:pStyle w:val="TAH"/>
              <w:keepNext w:val="0"/>
              <w:rPr>
                <w:sz w:val="16"/>
              </w:rPr>
            </w:pPr>
            <w:r w:rsidRPr="00303E23">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5BCEB3A3" w14:textId="77777777" w:rsidR="00524C16" w:rsidRPr="00303E23" w:rsidRDefault="00524C16" w:rsidP="00F336B4">
            <w:pPr>
              <w:pStyle w:val="TAH"/>
              <w:keepNext w:val="0"/>
              <w:rPr>
                <w:sz w:val="16"/>
              </w:rPr>
            </w:pPr>
            <w:r w:rsidRPr="00303E23">
              <w:rPr>
                <w:sz w:val="16"/>
              </w:rPr>
              <w:t>Bandwidth combination set</w:t>
            </w:r>
          </w:p>
        </w:tc>
      </w:tr>
      <w:tr w:rsidR="00524C16" w:rsidRPr="00303E23" w14:paraId="183876A6" w14:textId="77777777" w:rsidTr="00F336B4">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3CA95FDA" w14:textId="77777777" w:rsidR="00524C16" w:rsidRPr="00303E23" w:rsidRDefault="00524C16" w:rsidP="00F336B4">
            <w:pPr>
              <w:pStyle w:val="TAL"/>
              <w:keepNext w:val="0"/>
              <w:widowControl w:val="0"/>
              <w:jc w:val="both"/>
              <w:rPr>
                <w:rFonts w:cs="Arial"/>
                <w:i/>
                <w:color w:val="0000FF"/>
              </w:rPr>
            </w:pPr>
            <w:r w:rsidRPr="00303E23">
              <w:t>CA_n25A-n71A-n77A</w:t>
            </w:r>
          </w:p>
          <w:p w14:paraId="48CF111A" w14:textId="77777777" w:rsidR="00524C16" w:rsidRPr="00303E23" w:rsidRDefault="00524C16" w:rsidP="00F336B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tcPr>
          <w:p w14:paraId="4ACFE34B" w14:textId="77777777" w:rsidR="00524C16" w:rsidRPr="00303E23" w:rsidRDefault="00524C16" w:rsidP="00F336B4">
            <w:pPr>
              <w:pStyle w:val="TAC"/>
              <w:rPr>
                <w:lang w:val="en-US"/>
              </w:rPr>
            </w:pPr>
            <w:r w:rsidRPr="00303E23">
              <w:rPr>
                <w:lang w:val="en-US"/>
              </w:rPr>
              <w:t>n25</w:t>
            </w:r>
            <w:r w:rsidRPr="00303E23">
              <w:rPr>
                <w:vertAlign w:val="superscript"/>
                <w:lang w:val="en-US"/>
              </w:rPr>
              <w:t>7</w:t>
            </w:r>
          </w:p>
          <w:p w14:paraId="244F8DB6" w14:textId="77777777" w:rsidR="00524C16" w:rsidRPr="00303E23" w:rsidRDefault="00524C16" w:rsidP="00F336B4">
            <w:pPr>
              <w:pStyle w:val="TAC"/>
              <w:rPr>
                <w:lang w:val="en-US"/>
              </w:rPr>
            </w:pPr>
            <w:r w:rsidRPr="00303E23">
              <w:rPr>
                <w:lang w:val="en-US"/>
              </w:rPr>
              <w:t>n71</w:t>
            </w:r>
            <w:r w:rsidRPr="00303E23">
              <w:rPr>
                <w:vertAlign w:val="superscript"/>
                <w:lang w:val="en-US"/>
              </w:rPr>
              <w:t>7</w:t>
            </w:r>
          </w:p>
          <w:p w14:paraId="1AFC5450" w14:textId="77777777" w:rsidR="00524C16" w:rsidRPr="00303E23" w:rsidRDefault="00524C16" w:rsidP="00F336B4">
            <w:pPr>
              <w:pStyle w:val="TAC"/>
              <w:rPr>
                <w:vertAlign w:val="superscript"/>
                <w:lang w:val="en-US"/>
              </w:rPr>
            </w:pPr>
            <w:r w:rsidRPr="00303E23">
              <w:rPr>
                <w:lang w:val="en-US"/>
              </w:rPr>
              <w:t>n77</w:t>
            </w:r>
            <w:r w:rsidRPr="00303E23">
              <w:rPr>
                <w:vertAlign w:val="superscript"/>
                <w:lang w:val="en-US"/>
              </w:rPr>
              <w:t>7,9</w:t>
            </w:r>
          </w:p>
          <w:p w14:paraId="5D3B48B1" w14:textId="77777777" w:rsidR="00524C16" w:rsidRPr="00303E23" w:rsidRDefault="00524C16" w:rsidP="00F336B4">
            <w:pPr>
              <w:pStyle w:val="TAC"/>
              <w:rPr>
                <w:lang w:val="en-US"/>
              </w:rPr>
            </w:pPr>
            <w:r w:rsidRPr="00303E23">
              <w:rPr>
                <w:lang w:val="en-US"/>
              </w:rPr>
              <w:t>CA_n25A-n71A</w:t>
            </w:r>
            <w:r w:rsidRPr="00303E23">
              <w:rPr>
                <w:szCs w:val="18"/>
                <w:vertAlign w:val="superscript"/>
                <w:lang w:val="en-US" w:eastAsia="zh-CN"/>
              </w:rPr>
              <w:t>7</w:t>
            </w:r>
          </w:p>
          <w:p w14:paraId="4660A104" w14:textId="77777777" w:rsidR="00524C16" w:rsidRPr="00303E23" w:rsidRDefault="00524C16" w:rsidP="00F336B4">
            <w:pPr>
              <w:pStyle w:val="TAC"/>
              <w:rPr>
                <w:lang w:val="en-US"/>
              </w:rPr>
            </w:pPr>
            <w:r w:rsidRPr="00303E23">
              <w:rPr>
                <w:lang w:val="en-US"/>
              </w:rPr>
              <w:t>CA_n25A-n77A</w:t>
            </w:r>
            <w:r w:rsidRPr="00303E23">
              <w:rPr>
                <w:vertAlign w:val="superscript"/>
                <w:lang w:val="en-US"/>
              </w:rPr>
              <w:t>7,13,14</w:t>
            </w:r>
          </w:p>
          <w:p w14:paraId="040DF3D1" w14:textId="77777777" w:rsidR="00524C16" w:rsidRPr="00303E23" w:rsidRDefault="00524C16" w:rsidP="00F336B4">
            <w:pPr>
              <w:pStyle w:val="TAL"/>
              <w:keepNext w:val="0"/>
              <w:widowControl w:val="0"/>
              <w:jc w:val="center"/>
              <w:rPr>
                <w:rFonts w:cs="Arial"/>
                <w:i/>
                <w:color w:val="0000FF"/>
                <w:lang w:val="en-US" w:eastAsia="zh-CN"/>
              </w:rPr>
            </w:pPr>
            <w:r w:rsidRPr="00303E23">
              <w:rPr>
                <w:lang w:val="en-US"/>
              </w:rPr>
              <w:t>CA_n71A-n77A</w:t>
            </w:r>
            <w:r w:rsidRPr="00303E23">
              <w:rPr>
                <w:vertAlign w:val="superscript"/>
                <w:lang w:val="en-US"/>
              </w:rPr>
              <w:t>7,13,14</w:t>
            </w:r>
          </w:p>
          <w:p w14:paraId="264F58D7" w14:textId="77777777" w:rsidR="00524C16" w:rsidRPr="00303E23" w:rsidRDefault="00524C16" w:rsidP="00F336B4">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10079F" w14:textId="77777777" w:rsidR="00524C16" w:rsidRPr="00303E23" w:rsidRDefault="00524C16" w:rsidP="00F336B4">
            <w:pPr>
              <w:pStyle w:val="TAL"/>
              <w:keepNext w:val="0"/>
              <w:widowControl w:val="0"/>
              <w:jc w:val="both"/>
              <w:rPr>
                <w:rFonts w:cs="Arial"/>
                <w:i/>
                <w:color w:val="0000FF"/>
              </w:rPr>
            </w:pPr>
            <w:r w:rsidRPr="00303E23">
              <w:t>n25</w:t>
            </w:r>
          </w:p>
        </w:tc>
        <w:tc>
          <w:tcPr>
            <w:tcW w:w="0" w:type="auto"/>
            <w:tcBorders>
              <w:top w:val="single" w:sz="4" w:space="0" w:color="auto"/>
              <w:left w:val="single" w:sz="4" w:space="0" w:color="auto"/>
              <w:bottom w:val="single" w:sz="4" w:space="0" w:color="auto"/>
              <w:right w:val="single" w:sz="4" w:space="0" w:color="auto"/>
            </w:tcBorders>
            <w:vAlign w:val="center"/>
          </w:tcPr>
          <w:p w14:paraId="7B013E97" w14:textId="77777777" w:rsidR="00524C16" w:rsidRPr="00303E23" w:rsidRDefault="00524C16" w:rsidP="00F336B4">
            <w:pPr>
              <w:pStyle w:val="TAC"/>
              <w:rPr>
                <w:sz w:val="16"/>
                <w:lang w:eastAsia="zh-CN"/>
              </w:rPr>
            </w:pPr>
            <w:r w:rsidRPr="00303E23">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79CB3345" w14:textId="77777777" w:rsidR="00524C16" w:rsidRPr="00303E23" w:rsidRDefault="00524C16" w:rsidP="00F336B4">
            <w:pPr>
              <w:pStyle w:val="TAC"/>
              <w:rPr>
                <w:sz w:val="16"/>
                <w:lang w:val="en-US" w:eastAsia="zh-CN"/>
              </w:rPr>
            </w:pPr>
            <w:r w:rsidRPr="00303E23">
              <w:rPr>
                <w:rFonts w:cs="Arial"/>
                <w:szCs w:val="18"/>
                <w:lang w:eastAsia="zh-CN"/>
              </w:rPr>
              <w:t>0</w:t>
            </w:r>
          </w:p>
          <w:p w14:paraId="037AC732" w14:textId="77777777" w:rsidR="00524C16" w:rsidRPr="00303E23" w:rsidRDefault="00524C16" w:rsidP="00F336B4">
            <w:pPr>
              <w:pStyle w:val="TAC"/>
              <w:rPr>
                <w:sz w:val="16"/>
                <w:lang w:val="en-US" w:eastAsia="zh-CN"/>
              </w:rPr>
            </w:pPr>
          </w:p>
        </w:tc>
      </w:tr>
      <w:tr w:rsidR="00524C16" w:rsidRPr="00303E23" w14:paraId="695467E7" w14:textId="77777777" w:rsidTr="00F336B4">
        <w:trPr>
          <w:trHeight w:val="285"/>
          <w:jc w:val="center"/>
        </w:trPr>
        <w:tc>
          <w:tcPr>
            <w:tcW w:w="1301" w:type="dxa"/>
            <w:vMerge/>
            <w:tcBorders>
              <w:top w:val="nil"/>
              <w:left w:val="single" w:sz="4" w:space="0" w:color="auto"/>
              <w:bottom w:val="nil"/>
              <w:right w:val="single" w:sz="4" w:space="0" w:color="auto"/>
            </w:tcBorders>
            <w:vAlign w:val="center"/>
          </w:tcPr>
          <w:p w14:paraId="492C7B99" w14:textId="77777777" w:rsidR="00524C16" w:rsidRPr="00303E23" w:rsidRDefault="00524C16"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4A8E6663" w14:textId="77777777" w:rsidR="00524C16" w:rsidRPr="00303E23" w:rsidRDefault="00524C16" w:rsidP="00F336B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3FABA95" w14:textId="77777777" w:rsidR="00524C16" w:rsidRPr="00303E23" w:rsidRDefault="00524C16" w:rsidP="00F336B4">
            <w:pPr>
              <w:pStyle w:val="TAL"/>
              <w:keepNext w:val="0"/>
              <w:widowControl w:val="0"/>
              <w:jc w:val="both"/>
              <w:rPr>
                <w:rFonts w:cs="Arial"/>
                <w:i/>
                <w:color w:val="0000FF"/>
              </w:rPr>
            </w:pPr>
            <w:r w:rsidRPr="00303E23">
              <w:t>n71</w:t>
            </w:r>
          </w:p>
        </w:tc>
        <w:tc>
          <w:tcPr>
            <w:tcW w:w="0" w:type="auto"/>
            <w:tcBorders>
              <w:top w:val="single" w:sz="4" w:space="0" w:color="auto"/>
              <w:left w:val="single" w:sz="4" w:space="0" w:color="auto"/>
              <w:bottom w:val="single" w:sz="4" w:space="0" w:color="auto"/>
              <w:right w:val="single" w:sz="4" w:space="0" w:color="auto"/>
            </w:tcBorders>
            <w:vAlign w:val="center"/>
          </w:tcPr>
          <w:p w14:paraId="54D4BF11" w14:textId="77777777" w:rsidR="00524C16" w:rsidRPr="00303E23" w:rsidRDefault="00524C16" w:rsidP="00F336B4">
            <w:pPr>
              <w:pStyle w:val="TAC"/>
              <w:rPr>
                <w:sz w:val="16"/>
                <w:lang w:eastAsia="zh-CN"/>
              </w:rPr>
            </w:pPr>
            <w:r w:rsidRPr="00303E23">
              <w:rPr>
                <w:lang w:eastAsia="zh-CN" w:bidi="ar"/>
              </w:rPr>
              <w:t>5, 10, 15, 20</w:t>
            </w:r>
          </w:p>
        </w:tc>
        <w:tc>
          <w:tcPr>
            <w:tcW w:w="2574" w:type="dxa"/>
            <w:vMerge/>
            <w:tcBorders>
              <w:top w:val="nil"/>
              <w:left w:val="single" w:sz="4" w:space="0" w:color="auto"/>
              <w:bottom w:val="nil"/>
              <w:right w:val="single" w:sz="4" w:space="0" w:color="auto"/>
            </w:tcBorders>
            <w:vAlign w:val="center"/>
          </w:tcPr>
          <w:p w14:paraId="00B2E052" w14:textId="77777777" w:rsidR="00524C16" w:rsidRPr="00303E23" w:rsidRDefault="00524C16" w:rsidP="00F336B4">
            <w:pPr>
              <w:spacing w:after="0"/>
              <w:rPr>
                <w:rFonts w:ascii="Arial" w:hAnsi="Arial"/>
                <w:sz w:val="16"/>
                <w:lang w:val="en-US" w:eastAsia="zh-CN"/>
              </w:rPr>
            </w:pPr>
          </w:p>
        </w:tc>
      </w:tr>
      <w:tr w:rsidR="00524C16" w:rsidRPr="00303E23" w14:paraId="60CEB146" w14:textId="77777777" w:rsidTr="00F336B4">
        <w:trPr>
          <w:trHeight w:val="275"/>
          <w:jc w:val="center"/>
        </w:trPr>
        <w:tc>
          <w:tcPr>
            <w:tcW w:w="1301" w:type="dxa"/>
            <w:vMerge/>
            <w:tcBorders>
              <w:top w:val="nil"/>
              <w:left w:val="single" w:sz="4" w:space="0" w:color="auto"/>
              <w:bottom w:val="nil"/>
              <w:right w:val="single" w:sz="4" w:space="0" w:color="auto"/>
            </w:tcBorders>
            <w:vAlign w:val="center"/>
          </w:tcPr>
          <w:p w14:paraId="6622F903" w14:textId="77777777" w:rsidR="00524C16" w:rsidRPr="00303E23" w:rsidRDefault="00524C16"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66B7C333" w14:textId="77777777" w:rsidR="00524C16" w:rsidRPr="00303E2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C876EF" w14:textId="77777777" w:rsidR="00524C16" w:rsidRPr="00303E23" w:rsidRDefault="00524C16" w:rsidP="00F336B4">
            <w:pPr>
              <w:pStyle w:val="TAL"/>
              <w:keepNext w:val="0"/>
              <w:widowControl w:val="0"/>
              <w:jc w:val="both"/>
              <w:rPr>
                <w:sz w:val="16"/>
                <w:szCs w:val="18"/>
                <w:lang w:val="en-US" w:eastAsia="zh-CN"/>
              </w:rPr>
            </w:pPr>
            <w:r w:rsidRPr="00303E23">
              <w:t>n77</w:t>
            </w:r>
          </w:p>
        </w:tc>
        <w:tc>
          <w:tcPr>
            <w:tcW w:w="0" w:type="auto"/>
            <w:tcBorders>
              <w:top w:val="single" w:sz="4" w:space="0" w:color="auto"/>
              <w:left w:val="single" w:sz="4" w:space="0" w:color="auto"/>
              <w:bottom w:val="single" w:sz="4" w:space="0" w:color="auto"/>
              <w:right w:val="single" w:sz="4" w:space="0" w:color="auto"/>
            </w:tcBorders>
            <w:vAlign w:val="center"/>
          </w:tcPr>
          <w:p w14:paraId="4F878EE2" w14:textId="77777777" w:rsidR="00524C16" w:rsidRPr="00303E23" w:rsidRDefault="00524C16" w:rsidP="00F336B4">
            <w:pPr>
              <w:pStyle w:val="TAC"/>
              <w:rPr>
                <w:sz w:val="16"/>
                <w:lang w:eastAsia="zh-CN"/>
              </w:rPr>
            </w:pPr>
            <w:r w:rsidRPr="00303E23">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1E8148B3" w14:textId="77777777" w:rsidR="00524C16" w:rsidRPr="00303E23" w:rsidRDefault="00524C16" w:rsidP="00F336B4">
            <w:pPr>
              <w:spacing w:after="0"/>
              <w:rPr>
                <w:rFonts w:ascii="Arial" w:hAnsi="Arial"/>
                <w:sz w:val="16"/>
                <w:lang w:val="en-US" w:eastAsia="zh-CN"/>
              </w:rPr>
            </w:pPr>
          </w:p>
        </w:tc>
      </w:tr>
      <w:tr w:rsidR="00524C16" w:rsidRPr="00303E23" w14:paraId="5368490A"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7473B7BF" w14:textId="77777777" w:rsidR="00524C16" w:rsidRPr="00303E23" w:rsidRDefault="00524C16"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165D1B1E" w14:textId="77777777" w:rsidR="00524C16" w:rsidRPr="00303E2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E603C6" w14:textId="77777777" w:rsidR="00524C16" w:rsidRPr="00303E23" w:rsidRDefault="00524C16" w:rsidP="00F336B4">
            <w:pPr>
              <w:pStyle w:val="TAL"/>
              <w:keepNext w:val="0"/>
              <w:widowControl w:val="0"/>
              <w:jc w:val="both"/>
              <w:rPr>
                <w:rFonts w:cs="Arial"/>
                <w:i/>
                <w:color w:val="0000FF"/>
              </w:rPr>
            </w:pPr>
            <w:r w:rsidRPr="00303E23">
              <w:t>n25</w:t>
            </w:r>
          </w:p>
        </w:tc>
        <w:tc>
          <w:tcPr>
            <w:tcW w:w="0" w:type="auto"/>
            <w:tcBorders>
              <w:top w:val="single" w:sz="4" w:space="0" w:color="auto"/>
              <w:left w:val="single" w:sz="4" w:space="0" w:color="auto"/>
              <w:bottom w:val="single" w:sz="4" w:space="0" w:color="auto"/>
              <w:right w:val="single" w:sz="4" w:space="0" w:color="auto"/>
            </w:tcBorders>
            <w:vAlign w:val="center"/>
          </w:tcPr>
          <w:p w14:paraId="6F2B8D68" w14:textId="77777777" w:rsidR="00524C16" w:rsidRPr="00303E23" w:rsidRDefault="00524C16" w:rsidP="00F336B4">
            <w:pPr>
              <w:pStyle w:val="TAC"/>
              <w:rPr>
                <w:sz w:val="16"/>
                <w:lang w:eastAsia="zh-CN"/>
              </w:rPr>
            </w:pPr>
            <w:r w:rsidRPr="00303E23">
              <w:rPr>
                <w:lang w:eastAsia="zh-CN" w:bidi="ar"/>
              </w:rPr>
              <w:t>n25 channel bandwidths in Table 5.3.5-1</w:t>
            </w:r>
          </w:p>
        </w:tc>
        <w:tc>
          <w:tcPr>
            <w:tcW w:w="2574" w:type="dxa"/>
            <w:tcBorders>
              <w:top w:val="single" w:sz="4" w:space="0" w:color="auto"/>
              <w:left w:val="single" w:sz="4" w:space="0" w:color="auto"/>
              <w:bottom w:val="nil"/>
              <w:right w:val="single" w:sz="4" w:space="0" w:color="auto"/>
            </w:tcBorders>
            <w:vAlign w:val="center"/>
          </w:tcPr>
          <w:p w14:paraId="74DCBDBF" w14:textId="77777777" w:rsidR="00524C16" w:rsidRPr="00303E23" w:rsidRDefault="00524C16" w:rsidP="00F336B4">
            <w:pPr>
              <w:spacing w:after="0"/>
              <w:rPr>
                <w:rFonts w:ascii="Arial" w:hAnsi="Arial"/>
                <w:sz w:val="16"/>
                <w:lang w:val="en-US" w:eastAsia="zh-CN"/>
              </w:rPr>
            </w:pPr>
            <w:r w:rsidRPr="00303E23">
              <w:rPr>
                <w:rFonts w:cs="Arial"/>
                <w:szCs w:val="18"/>
                <w:lang w:eastAsia="zh-CN"/>
              </w:rPr>
              <w:t>4 and 5</w:t>
            </w:r>
          </w:p>
        </w:tc>
      </w:tr>
      <w:tr w:rsidR="00524C16" w:rsidRPr="00303E23" w14:paraId="430A5F0A"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62C6D9D3" w14:textId="77777777" w:rsidR="00524C16" w:rsidRPr="00303E23" w:rsidRDefault="00524C16"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19F61A7" w14:textId="77777777" w:rsidR="00524C16" w:rsidRPr="00303E2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71E9A8" w14:textId="77777777" w:rsidR="00524C16" w:rsidRPr="00303E23" w:rsidRDefault="00524C16" w:rsidP="00F336B4">
            <w:pPr>
              <w:pStyle w:val="TAL"/>
              <w:keepNext w:val="0"/>
              <w:widowControl w:val="0"/>
              <w:jc w:val="both"/>
              <w:rPr>
                <w:rFonts w:cs="Arial"/>
                <w:i/>
                <w:color w:val="0000FF"/>
              </w:rPr>
            </w:pPr>
            <w:r w:rsidRPr="00303E23">
              <w:rPr>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F1DAF64" w14:textId="77777777" w:rsidR="00524C16" w:rsidRPr="00303E23" w:rsidRDefault="00524C16" w:rsidP="00F336B4">
            <w:pPr>
              <w:pStyle w:val="TAC"/>
              <w:rPr>
                <w:sz w:val="16"/>
                <w:lang w:eastAsia="zh-CN"/>
              </w:rPr>
            </w:pPr>
            <w:r w:rsidRPr="00303E23">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10DE8113" w14:textId="77777777" w:rsidR="00524C16" w:rsidRPr="00303E23" w:rsidRDefault="00524C16" w:rsidP="00F336B4">
            <w:pPr>
              <w:spacing w:after="0"/>
              <w:rPr>
                <w:rFonts w:ascii="Arial" w:hAnsi="Arial"/>
                <w:sz w:val="16"/>
                <w:lang w:val="en-US" w:eastAsia="zh-CN"/>
              </w:rPr>
            </w:pPr>
          </w:p>
        </w:tc>
      </w:tr>
      <w:tr w:rsidR="00524C16" w:rsidRPr="00303E23" w14:paraId="62F7DDAE" w14:textId="77777777" w:rsidTr="00F336B4">
        <w:trPr>
          <w:trHeight w:val="275"/>
          <w:jc w:val="center"/>
        </w:trPr>
        <w:tc>
          <w:tcPr>
            <w:tcW w:w="1301" w:type="dxa"/>
            <w:tcBorders>
              <w:top w:val="nil"/>
              <w:left w:val="single" w:sz="4" w:space="0" w:color="auto"/>
              <w:bottom w:val="single" w:sz="4" w:space="0" w:color="auto"/>
              <w:right w:val="single" w:sz="4" w:space="0" w:color="auto"/>
            </w:tcBorders>
            <w:vAlign w:val="center"/>
          </w:tcPr>
          <w:p w14:paraId="7FECD1C1" w14:textId="77777777" w:rsidR="00524C16" w:rsidRPr="00303E23" w:rsidRDefault="00524C16"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B37D220" w14:textId="77777777" w:rsidR="00524C16" w:rsidRPr="00303E2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84D696" w14:textId="77777777" w:rsidR="00524C16" w:rsidRPr="00303E23" w:rsidRDefault="00524C16" w:rsidP="00F336B4">
            <w:pPr>
              <w:pStyle w:val="TAL"/>
              <w:keepNext w:val="0"/>
              <w:widowControl w:val="0"/>
              <w:jc w:val="both"/>
              <w:rPr>
                <w:rFonts w:cs="Arial"/>
                <w:i/>
                <w:color w:val="0000FF"/>
              </w:rPr>
            </w:pPr>
            <w:r w:rsidRPr="00303E23">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E2924D6" w14:textId="77777777" w:rsidR="00524C16" w:rsidRPr="00303E23" w:rsidRDefault="00524C16" w:rsidP="00F336B4">
            <w:pPr>
              <w:pStyle w:val="TAC"/>
              <w:rPr>
                <w:sz w:val="16"/>
                <w:lang w:eastAsia="zh-CN"/>
              </w:rPr>
            </w:pPr>
            <w:r w:rsidRPr="00303E23">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3B77189C" w14:textId="77777777" w:rsidR="00524C16" w:rsidRPr="00303E23" w:rsidRDefault="00524C16" w:rsidP="00F336B4">
            <w:pPr>
              <w:spacing w:after="0"/>
              <w:rPr>
                <w:rFonts w:ascii="Arial" w:hAnsi="Arial"/>
                <w:sz w:val="16"/>
                <w:lang w:val="en-US" w:eastAsia="zh-CN"/>
              </w:rPr>
            </w:pPr>
          </w:p>
        </w:tc>
      </w:tr>
      <w:tr w:rsidR="00524C16" w:rsidRPr="00303E23" w14:paraId="0BFD045F" w14:textId="77777777" w:rsidTr="00F336B4">
        <w:trPr>
          <w:trHeight w:val="572"/>
          <w:jc w:val="center"/>
        </w:trPr>
        <w:tc>
          <w:tcPr>
            <w:tcW w:w="9214" w:type="dxa"/>
            <w:gridSpan w:val="5"/>
            <w:tcBorders>
              <w:left w:val="single" w:sz="4" w:space="0" w:color="auto"/>
              <w:right w:val="single" w:sz="4" w:space="0" w:color="auto"/>
            </w:tcBorders>
            <w:vAlign w:val="center"/>
          </w:tcPr>
          <w:p w14:paraId="5A004137" w14:textId="77777777" w:rsidR="00524C16" w:rsidRPr="00303E23" w:rsidRDefault="00524C16" w:rsidP="00F336B4">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p w14:paraId="56D2AF20" w14:textId="77777777" w:rsidR="00524C16" w:rsidRPr="00303E23" w:rsidRDefault="00524C16" w:rsidP="00F336B4">
            <w:pPr>
              <w:pStyle w:val="TAN"/>
              <w:rPr>
                <w:rFonts w:eastAsiaTheme="minorEastAsia" w:cs="Arial"/>
                <w:szCs w:val="18"/>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Pr="00303E23">
              <w:rPr>
                <w:rFonts w:eastAsiaTheme="minorEastAsia" w:cs="Arial"/>
                <w:szCs w:val="18"/>
                <w:lang w:eastAsia="zh-CN"/>
              </w:rPr>
              <w:t xml:space="preserve">Minimum requirements for </w:t>
            </w:r>
            <w:r w:rsidRPr="00303E23">
              <w:rPr>
                <w:rFonts w:eastAsiaTheme="minorEastAsia" w:cs="Arial"/>
                <w:szCs w:val="18"/>
              </w:rPr>
              <w:t xml:space="preserve">Power Class 1.5 are applicable for </w:t>
            </w:r>
            <w:r w:rsidRPr="00303E23">
              <w:rPr>
                <w:rFonts w:eastAsia="Times New Roman"/>
              </w:rPr>
              <w:t xml:space="preserve">this uplink combination or </w:t>
            </w:r>
            <w:r w:rsidRPr="00303E23">
              <w:rPr>
                <w:rFonts w:eastAsiaTheme="minorEastAsia" w:cs="Arial"/>
                <w:szCs w:val="18"/>
              </w:rPr>
              <w:t>single uplink carrier in this downlink/uplink combination</w:t>
            </w:r>
          </w:p>
          <w:p w14:paraId="6B9537CA" w14:textId="77777777" w:rsidR="00524C16" w:rsidRPr="00303E23" w:rsidRDefault="00524C16"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568A2011" w14:textId="77777777" w:rsidR="00524C16" w:rsidRPr="00303E23" w:rsidRDefault="00524C16" w:rsidP="00F336B4">
            <w:pPr>
              <w:keepNext/>
              <w:keepLines/>
              <w:overflowPunct w:val="0"/>
              <w:autoSpaceDE w:val="0"/>
              <w:autoSpaceDN w:val="0"/>
              <w:adjustRightInd w:val="0"/>
              <w:spacing w:after="0"/>
              <w:ind w:left="851" w:hanging="851"/>
              <w:textAlignment w:val="baseline"/>
              <w:rPr>
                <w:rFonts w:eastAsia="Times New Roman"/>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tc>
      </w:tr>
    </w:tbl>
    <w:p w14:paraId="049D5BF9" w14:textId="77777777" w:rsidR="00524C16" w:rsidRPr="00303E23" w:rsidRDefault="00524C16" w:rsidP="00524C16">
      <w:pPr>
        <w:rPr>
          <w:sz w:val="18"/>
          <w:lang w:val="x-none" w:eastAsia="zh-CN"/>
        </w:rPr>
      </w:pPr>
    </w:p>
    <w:p w14:paraId="23DE206C" w14:textId="7B601C73" w:rsidR="00524C16" w:rsidRPr="00303E23" w:rsidRDefault="00524C16" w:rsidP="00524C16">
      <w:pPr>
        <w:pStyle w:val="Heading3"/>
        <w:rPr>
          <w:rFonts w:cs="Arial"/>
          <w:szCs w:val="28"/>
          <w:lang w:val="en-US" w:eastAsia="zh-CN"/>
        </w:rPr>
      </w:pPr>
      <w:bookmarkStart w:id="378" w:name="_Toc207960602"/>
      <w:r w:rsidRPr="00303E23">
        <w:rPr>
          <w:rFonts w:cs="Arial"/>
          <w:lang w:eastAsia="zh-CN"/>
        </w:rPr>
        <w:t>6.21.</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bookmarkEnd w:id="378"/>
    </w:p>
    <w:p w14:paraId="1B8E9538" w14:textId="77777777" w:rsidR="00524C16" w:rsidRPr="00303E23" w:rsidRDefault="00524C16" w:rsidP="00524C16">
      <w:r w:rsidRPr="00303E23">
        <w:t xml:space="preserve">Only UL combinations with IMD MSD are included in this section. </w:t>
      </w:r>
    </w:p>
    <w:p w14:paraId="47FF51D8" w14:textId="26475234" w:rsidR="00524C16" w:rsidRPr="00303E23" w:rsidRDefault="00524C16" w:rsidP="00524C16">
      <w:pPr>
        <w:pStyle w:val="TH"/>
        <w:rPr>
          <w:lang w:eastAsia="zh-CN"/>
        </w:rPr>
      </w:pPr>
      <w:r w:rsidRPr="00303E23">
        <w:t>Table 6.21.</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524C16" w:rsidRPr="00303E23" w14:paraId="0416E859" w14:textId="77777777" w:rsidTr="00F336B4">
        <w:trPr>
          <w:trHeight w:val="383"/>
          <w:jc w:val="center"/>
        </w:trPr>
        <w:tc>
          <w:tcPr>
            <w:tcW w:w="1638" w:type="dxa"/>
          </w:tcPr>
          <w:p w14:paraId="28F3B6C5"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28B75B3D"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527" w:type="dxa"/>
          </w:tcPr>
          <w:p w14:paraId="1D340B6E"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70A72D63"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5885122B"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524C16" w:rsidRPr="00303E23" w14:paraId="398537E5" w14:textId="77777777" w:rsidTr="00F336B4">
        <w:trPr>
          <w:trHeight w:val="55"/>
          <w:jc w:val="center"/>
        </w:trPr>
        <w:tc>
          <w:tcPr>
            <w:tcW w:w="1638" w:type="dxa"/>
          </w:tcPr>
          <w:p w14:paraId="7DDC40F2" w14:textId="77777777" w:rsidR="00524C16" w:rsidRPr="00303E23" w:rsidRDefault="00524C16"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71</w:t>
            </w:r>
            <w:r w:rsidRPr="00303E23">
              <w:rPr>
                <w:rFonts w:cs="Arial" w:hint="eastAsia"/>
                <w:i/>
                <w:color w:val="0000FF"/>
              </w:rPr>
              <w:t>-n</w:t>
            </w:r>
            <w:r w:rsidRPr="00303E23">
              <w:rPr>
                <w:rFonts w:cs="Arial"/>
                <w:i/>
                <w:color w:val="0000FF"/>
              </w:rPr>
              <w:t>77</w:t>
            </w:r>
          </w:p>
        </w:tc>
        <w:tc>
          <w:tcPr>
            <w:tcW w:w="1888" w:type="dxa"/>
          </w:tcPr>
          <w:p w14:paraId="05B480F9"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Case b</w:t>
            </w:r>
          </w:p>
        </w:tc>
        <w:tc>
          <w:tcPr>
            <w:tcW w:w="1527" w:type="dxa"/>
          </w:tcPr>
          <w:p w14:paraId="78C48A13"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26dBm</w:t>
            </w:r>
          </w:p>
        </w:tc>
        <w:tc>
          <w:tcPr>
            <w:tcW w:w="1564" w:type="dxa"/>
          </w:tcPr>
          <w:p w14:paraId="26F1EEE5"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23dBm</w:t>
            </w:r>
          </w:p>
        </w:tc>
        <w:tc>
          <w:tcPr>
            <w:tcW w:w="1546" w:type="dxa"/>
          </w:tcPr>
          <w:p w14:paraId="2A668190"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26dBm</w:t>
            </w:r>
          </w:p>
        </w:tc>
      </w:tr>
    </w:tbl>
    <w:p w14:paraId="46BE2A14" w14:textId="77777777" w:rsidR="00524C16" w:rsidRPr="00303E23" w:rsidRDefault="00524C16" w:rsidP="00524C16">
      <w:pPr>
        <w:pStyle w:val="TH"/>
      </w:pPr>
    </w:p>
    <w:p w14:paraId="08610B99" w14:textId="5D691EF3" w:rsidR="00524C16" w:rsidRPr="00303E23" w:rsidRDefault="00524C16" w:rsidP="00524C16">
      <w:pPr>
        <w:pStyle w:val="TH"/>
        <w:rPr>
          <w:lang w:eastAsia="zh-CN"/>
        </w:rPr>
      </w:pPr>
      <w:r w:rsidRPr="00303E23">
        <w:t xml:space="preserve">Table </w:t>
      </w:r>
      <w:r w:rsidRPr="00303E23">
        <w:rPr>
          <w:rFonts w:hint="eastAsia"/>
          <w:lang w:eastAsia="zh-CN"/>
        </w:rPr>
        <w:t>6.21</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524C16" w:rsidRPr="00303E23" w14:paraId="76943DE8" w14:textId="77777777" w:rsidTr="00F336B4">
        <w:trPr>
          <w:trHeight w:val="383"/>
          <w:jc w:val="center"/>
        </w:trPr>
        <w:tc>
          <w:tcPr>
            <w:tcW w:w="1638" w:type="dxa"/>
          </w:tcPr>
          <w:p w14:paraId="0E06A741"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304B24B5"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 xml:space="preserve">Power class </w:t>
            </w:r>
            <w:proofErr w:type="gramStart"/>
            <w:r w:rsidRPr="00303E23">
              <w:rPr>
                <w:rFonts w:cs="Arial" w:hint="eastAsia"/>
                <w:b/>
                <w:kern w:val="2"/>
                <w:szCs w:val="18"/>
                <w:lang w:val="en-US" w:eastAsia="zh-CN"/>
              </w:rPr>
              <w:t>1.5  cases</w:t>
            </w:r>
            <w:proofErr w:type="gramEnd"/>
            <w:r w:rsidRPr="00303E23">
              <w:rPr>
                <w:rFonts w:cs="Arial"/>
                <w:b/>
                <w:kern w:val="2"/>
                <w:szCs w:val="18"/>
                <w:lang w:val="en-US" w:eastAsia="zh-CN"/>
              </w:rPr>
              <w:t xml:space="preserve"> for CA_n41-n66</w:t>
            </w:r>
          </w:p>
        </w:tc>
        <w:tc>
          <w:tcPr>
            <w:tcW w:w="1527" w:type="dxa"/>
          </w:tcPr>
          <w:p w14:paraId="4DCC0128"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2655275C"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2BD3C75E"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524C16" w:rsidRPr="00303E23" w14:paraId="38785838" w14:textId="77777777" w:rsidTr="00F336B4">
        <w:trPr>
          <w:trHeight w:val="192"/>
          <w:jc w:val="center"/>
        </w:trPr>
        <w:tc>
          <w:tcPr>
            <w:tcW w:w="1638" w:type="dxa"/>
          </w:tcPr>
          <w:p w14:paraId="3017E88A" w14:textId="77777777" w:rsidR="00524C16" w:rsidRPr="00303E23" w:rsidRDefault="00524C16"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71</w:t>
            </w:r>
            <w:r w:rsidRPr="00303E23">
              <w:rPr>
                <w:rFonts w:cs="Arial" w:hint="eastAsia"/>
                <w:i/>
                <w:color w:val="0000FF"/>
              </w:rPr>
              <w:t>-n</w:t>
            </w:r>
            <w:r w:rsidRPr="00303E23">
              <w:rPr>
                <w:rFonts w:cs="Arial"/>
                <w:i/>
                <w:color w:val="0000FF"/>
              </w:rPr>
              <w:t>77</w:t>
            </w:r>
          </w:p>
        </w:tc>
        <w:tc>
          <w:tcPr>
            <w:tcW w:w="1888" w:type="dxa"/>
          </w:tcPr>
          <w:p w14:paraId="2040C855"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Case b</w:t>
            </w:r>
          </w:p>
        </w:tc>
        <w:tc>
          <w:tcPr>
            <w:tcW w:w="1527" w:type="dxa"/>
          </w:tcPr>
          <w:p w14:paraId="70522251"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19FB7B88"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23dBm</w:t>
            </w:r>
          </w:p>
        </w:tc>
        <w:tc>
          <w:tcPr>
            <w:tcW w:w="1546" w:type="dxa"/>
          </w:tcPr>
          <w:p w14:paraId="5FBEDEDB"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bl>
    <w:p w14:paraId="7BDD1BF4" w14:textId="77777777" w:rsidR="00524C16" w:rsidRPr="00303E23" w:rsidRDefault="00524C16" w:rsidP="00524C16">
      <w:pPr>
        <w:pStyle w:val="TH"/>
        <w:jc w:val="left"/>
        <w:rPr>
          <w:lang w:eastAsia="zh-CN"/>
        </w:rPr>
      </w:pPr>
    </w:p>
    <w:p w14:paraId="6C866802" w14:textId="25BFE077" w:rsidR="00524C16" w:rsidRPr="00303E23" w:rsidRDefault="00524C16" w:rsidP="00524C16">
      <w:pPr>
        <w:pStyle w:val="Heading3"/>
        <w:rPr>
          <w:lang w:eastAsia="zh-CN"/>
        </w:rPr>
      </w:pPr>
      <w:bookmarkStart w:id="379" w:name="_Toc207960603"/>
      <w:r w:rsidRPr="00303E23">
        <w:t>6.21.</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bookmarkEnd w:id="379"/>
    </w:p>
    <w:p w14:paraId="7B51050A" w14:textId="77777777" w:rsidR="00524C16" w:rsidRPr="00303E23" w:rsidRDefault="00524C16" w:rsidP="00524C16">
      <w:pPr>
        <w:rPr>
          <w:lang w:eastAsia="zh-CN"/>
        </w:rPr>
      </w:pPr>
      <w:r w:rsidRPr="00303E23">
        <w:rPr>
          <w:lang w:eastAsia="zh-CN"/>
        </w:rPr>
        <w:t>Analysis of REFSENS exceptions or MSD requirements is needed due to higher power uplink.</w:t>
      </w:r>
    </w:p>
    <w:p w14:paraId="6E3B5B9F" w14:textId="11747D36" w:rsidR="00524C16" w:rsidRPr="00303E23" w:rsidRDefault="00524C16" w:rsidP="00524C16">
      <w:pPr>
        <w:pStyle w:val="Heading4"/>
        <w:rPr>
          <w:lang w:eastAsia="zh-CN"/>
        </w:rPr>
      </w:pPr>
      <w:bookmarkStart w:id="380" w:name="_Toc207960604"/>
      <w:r w:rsidRPr="00303E23">
        <w:t>6.21.3</w:t>
      </w:r>
      <w:r w:rsidRPr="00303E23">
        <w:rPr>
          <w:rFonts w:hint="eastAsia"/>
          <w:lang w:eastAsia="zh-CN"/>
        </w:rPr>
        <w:t>.1</w:t>
      </w:r>
      <w:r w:rsidRPr="00303E23">
        <w:rPr>
          <w:rFonts w:hint="eastAsia"/>
          <w:lang w:eastAsia="zh-CN"/>
        </w:rPr>
        <w:tab/>
        <w:t xml:space="preserve">Power </w:t>
      </w:r>
      <w:r w:rsidRPr="00303E23">
        <w:rPr>
          <w:lang w:eastAsia="zh-CN"/>
        </w:rPr>
        <w:t>C</w:t>
      </w:r>
      <w:r w:rsidRPr="00303E23">
        <w:rPr>
          <w:rFonts w:hint="eastAsia"/>
          <w:lang w:eastAsia="zh-CN"/>
        </w:rPr>
        <w:t xml:space="preserve">lass 2 </w:t>
      </w:r>
      <w:r w:rsidRPr="00303E23">
        <w:rPr>
          <w:lang w:eastAsia="zh-CN"/>
        </w:rPr>
        <w:t>and Power Class 1.5 MSD</w:t>
      </w:r>
      <w:bookmarkEnd w:id="380"/>
    </w:p>
    <w:p w14:paraId="7636E0DD" w14:textId="77777777" w:rsidR="00524C16" w:rsidRPr="00303E23" w:rsidRDefault="00524C16" w:rsidP="00524C16">
      <w:pPr>
        <w:rPr>
          <w:lang w:eastAsia="zh-CN"/>
        </w:rPr>
      </w:pPr>
      <w:r w:rsidRPr="00303E23">
        <w:rPr>
          <w:lang w:eastAsia="zh-CN"/>
        </w:rPr>
        <w:t xml:space="preserve">There is and IMD3 from CA_n71A-n77A into n25.  The Look Up Table approach is used to calculate the PC2 and PC1.5 MSD. There is no MSD for UL CA_n25-n77. </w:t>
      </w:r>
    </w:p>
    <w:p w14:paraId="325D7319" w14:textId="65FC6D2D" w:rsidR="00524C16" w:rsidRPr="00303E23" w:rsidRDefault="00524C16" w:rsidP="00524C16">
      <w:pPr>
        <w:pStyle w:val="TH"/>
        <w:rPr>
          <w:lang w:eastAsia="zh-CN"/>
        </w:rPr>
      </w:pPr>
      <w:r w:rsidRPr="00303E23">
        <w:t>Table 6.21.3-1 UE PC2 and PC1.5</w:t>
      </w:r>
      <w:r w:rsidRPr="00303E23">
        <w:rPr>
          <w:rFonts w:hint="eastAsia"/>
          <w:lang w:eastAsia="zh-CN"/>
        </w:rPr>
        <w:t xml:space="preserve"> </w:t>
      </w:r>
      <w:r w:rsidRPr="00303E23">
        <w:rPr>
          <w:lang w:eastAsia="zh-CN"/>
        </w:rPr>
        <w:t>LUT MSD</w:t>
      </w:r>
    </w:p>
    <w:tbl>
      <w:tblPr>
        <w:tblW w:w="8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gridCol w:w="1489"/>
        <w:gridCol w:w="1486"/>
      </w:tblGrid>
      <w:tr w:rsidR="00524C16" w:rsidRPr="00303E23" w14:paraId="02EA3482" w14:textId="77777777" w:rsidTr="00F336B4">
        <w:trPr>
          <w:trHeight w:val="383"/>
          <w:jc w:val="center"/>
        </w:trPr>
        <w:tc>
          <w:tcPr>
            <w:tcW w:w="1366" w:type="dxa"/>
          </w:tcPr>
          <w:p w14:paraId="461566D0"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3E162682"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72D0271C" w14:textId="77777777" w:rsidR="00524C16" w:rsidRPr="00303E23" w:rsidRDefault="00524C16" w:rsidP="00F336B4">
            <w:pPr>
              <w:pStyle w:val="TAL"/>
              <w:keepNext w:val="0"/>
              <w:widowControl w:val="0"/>
              <w:jc w:val="center"/>
              <w:rPr>
                <w:rFonts w:cs="Arial"/>
                <w:b/>
                <w:kern w:val="2"/>
                <w:szCs w:val="18"/>
                <w:lang w:val="en-US" w:eastAsia="zh-CN"/>
              </w:rPr>
            </w:pPr>
            <w:r w:rsidRPr="00303E23">
              <w:rPr>
                <w:rFonts w:cs="Arial"/>
                <w:b/>
                <w:kern w:val="2"/>
                <w:szCs w:val="18"/>
                <w:lang w:val="en-US" w:eastAsia="zh-CN"/>
              </w:rPr>
              <w:t>IMD</w:t>
            </w:r>
          </w:p>
        </w:tc>
        <w:tc>
          <w:tcPr>
            <w:tcW w:w="1455" w:type="dxa"/>
          </w:tcPr>
          <w:p w14:paraId="36794DDD"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c>
          <w:tcPr>
            <w:tcW w:w="1489" w:type="dxa"/>
          </w:tcPr>
          <w:p w14:paraId="66ACF851"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PC2 MSD (dB)</w:t>
            </w:r>
          </w:p>
        </w:tc>
        <w:tc>
          <w:tcPr>
            <w:tcW w:w="1486" w:type="dxa"/>
          </w:tcPr>
          <w:p w14:paraId="14BF1DE2" w14:textId="77777777" w:rsidR="00524C16" w:rsidRPr="00303E23" w:rsidRDefault="00524C16" w:rsidP="00F336B4">
            <w:pPr>
              <w:pStyle w:val="TAL"/>
              <w:keepNext w:val="0"/>
              <w:widowControl w:val="0"/>
              <w:jc w:val="both"/>
              <w:rPr>
                <w:rFonts w:cs="Arial"/>
                <w:b/>
                <w:kern w:val="2"/>
                <w:szCs w:val="18"/>
                <w:lang w:val="en-US" w:eastAsia="zh-CN"/>
              </w:rPr>
            </w:pPr>
            <w:proofErr w:type="gramStart"/>
            <w:r w:rsidRPr="00303E23">
              <w:rPr>
                <w:rFonts w:cs="Arial"/>
                <w:b/>
                <w:kern w:val="2"/>
                <w:szCs w:val="18"/>
                <w:lang w:val="en-US" w:eastAsia="zh-CN"/>
              </w:rPr>
              <w:t>P{</w:t>
            </w:r>
            <w:proofErr w:type="gramEnd"/>
            <w:r w:rsidRPr="00303E23">
              <w:rPr>
                <w:rFonts w:cs="Arial"/>
                <w:b/>
                <w:kern w:val="2"/>
                <w:szCs w:val="18"/>
                <w:lang w:val="en-US" w:eastAsia="zh-CN"/>
              </w:rPr>
              <w:t>C1.5 MSD (dB)</w:t>
            </w:r>
          </w:p>
        </w:tc>
      </w:tr>
      <w:tr w:rsidR="00524C16" w:rsidRPr="00303E23" w14:paraId="396A0539" w14:textId="77777777" w:rsidTr="00F336B4">
        <w:trPr>
          <w:trHeight w:val="55"/>
          <w:jc w:val="center"/>
        </w:trPr>
        <w:tc>
          <w:tcPr>
            <w:tcW w:w="1366" w:type="dxa"/>
            <w:vAlign w:val="center"/>
          </w:tcPr>
          <w:p w14:paraId="6DED04B0" w14:textId="77777777" w:rsidR="00524C16" w:rsidRPr="00303E23" w:rsidRDefault="00524C16" w:rsidP="00F336B4">
            <w:pPr>
              <w:pStyle w:val="TAC"/>
              <w:rPr>
                <w:kern w:val="2"/>
                <w:szCs w:val="18"/>
                <w:lang w:val="en-US" w:eastAsia="zh-CN"/>
              </w:rPr>
            </w:pPr>
            <w:r w:rsidRPr="00303E23">
              <w:rPr>
                <w:rFonts w:hint="eastAsia"/>
              </w:rPr>
              <w:t>CA_n</w:t>
            </w:r>
            <w:r w:rsidRPr="00303E23">
              <w:t>71</w:t>
            </w:r>
            <w:r w:rsidRPr="00303E23">
              <w:rPr>
                <w:rFonts w:hint="eastAsia"/>
              </w:rPr>
              <w:t>-n</w:t>
            </w:r>
            <w:r w:rsidRPr="00303E23">
              <w:t>77</w:t>
            </w:r>
          </w:p>
        </w:tc>
        <w:tc>
          <w:tcPr>
            <w:tcW w:w="1313" w:type="dxa"/>
            <w:vAlign w:val="center"/>
          </w:tcPr>
          <w:p w14:paraId="38D9CD40" w14:textId="77777777" w:rsidR="00524C16" w:rsidRPr="00303E23" w:rsidRDefault="00524C16" w:rsidP="00F336B4">
            <w:pPr>
              <w:pStyle w:val="TAC"/>
            </w:pPr>
            <w:r w:rsidRPr="00303E23">
              <w:t>n25</w:t>
            </w:r>
          </w:p>
        </w:tc>
        <w:tc>
          <w:tcPr>
            <w:tcW w:w="1807" w:type="dxa"/>
          </w:tcPr>
          <w:p w14:paraId="16A3DDA7" w14:textId="77777777" w:rsidR="00524C16" w:rsidRPr="00303E23" w:rsidRDefault="00524C16" w:rsidP="00F336B4">
            <w:pPr>
              <w:pStyle w:val="TAC"/>
            </w:pPr>
            <w:r w:rsidRPr="00303E23">
              <w:t>IMD3</w:t>
            </w:r>
          </w:p>
        </w:tc>
        <w:tc>
          <w:tcPr>
            <w:tcW w:w="1455" w:type="dxa"/>
          </w:tcPr>
          <w:p w14:paraId="277B1B7F" w14:textId="77777777" w:rsidR="00524C16" w:rsidRPr="00303E23" w:rsidRDefault="00524C16" w:rsidP="00F336B4">
            <w:pPr>
              <w:pStyle w:val="TAC"/>
            </w:pPr>
            <w:r w:rsidRPr="00303E23">
              <w:t>16.5</w:t>
            </w:r>
          </w:p>
        </w:tc>
        <w:tc>
          <w:tcPr>
            <w:tcW w:w="1489" w:type="dxa"/>
          </w:tcPr>
          <w:p w14:paraId="38DAAA15" w14:textId="77777777" w:rsidR="00524C16" w:rsidRPr="00303E23" w:rsidRDefault="00524C16" w:rsidP="00F336B4">
            <w:pPr>
              <w:pStyle w:val="TAC"/>
            </w:pPr>
            <w:r w:rsidRPr="00303E23">
              <w:t>25.5</w:t>
            </w:r>
          </w:p>
        </w:tc>
        <w:tc>
          <w:tcPr>
            <w:tcW w:w="1486" w:type="dxa"/>
          </w:tcPr>
          <w:p w14:paraId="37BBC464" w14:textId="77777777" w:rsidR="00524C16" w:rsidRPr="00303E23" w:rsidRDefault="00524C16" w:rsidP="00F336B4">
            <w:pPr>
              <w:pStyle w:val="TAC"/>
            </w:pPr>
            <w:r w:rsidRPr="00303E23">
              <w:t>34,5</w:t>
            </w:r>
          </w:p>
        </w:tc>
      </w:tr>
    </w:tbl>
    <w:p w14:paraId="33572DD4" w14:textId="77777777" w:rsidR="00524C16" w:rsidRPr="00303E23" w:rsidRDefault="00524C16" w:rsidP="00524C16">
      <w:pPr>
        <w:rPr>
          <w:lang w:eastAsia="zh-CN"/>
        </w:rPr>
      </w:pPr>
    </w:p>
    <w:p w14:paraId="3285FADA" w14:textId="2A294F73" w:rsidR="00524C16" w:rsidRPr="00303E23" w:rsidRDefault="00524C16" w:rsidP="00524C16">
      <w:pPr>
        <w:pStyle w:val="Heading3"/>
        <w:rPr>
          <w:rFonts w:eastAsia="MS Mincho"/>
          <w:lang w:eastAsia="ja-JP"/>
        </w:rPr>
      </w:pPr>
      <w:bookmarkStart w:id="381" w:name="_Toc207960605"/>
      <w:r w:rsidRPr="00303E23">
        <w:rPr>
          <w:rFonts w:eastAsia="MS Mincho"/>
          <w:lang w:eastAsia="ja-JP"/>
        </w:rPr>
        <w:t>6.21.</w:t>
      </w:r>
      <w:r w:rsidRPr="00303E23">
        <w:rPr>
          <w:rFonts w:eastAsia="MS Mincho" w:hint="eastAsia"/>
          <w:lang w:eastAsia="ja-JP"/>
        </w:rPr>
        <w:t>4</w:t>
      </w:r>
      <w:r w:rsidRPr="00303E23">
        <w:rPr>
          <w:rFonts w:eastAsia="MS Mincho"/>
          <w:lang w:eastAsia="ja-JP"/>
        </w:rPr>
        <w:tab/>
        <w:t>∆TIB and ∆RIB values</w:t>
      </w:r>
      <w:bookmarkEnd w:id="381"/>
    </w:p>
    <w:p w14:paraId="58F5590E" w14:textId="77777777" w:rsidR="00524C16" w:rsidRPr="00303E23" w:rsidRDefault="00524C16" w:rsidP="00524C16">
      <w:pPr>
        <w:rPr>
          <w:lang w:eastAsia="ja-JP"/>
        </w:rPr>
      </w:pPr>
      <w:r w:rsidRPr="00303E23">
        <w:rPr>
          <w:lang w:eastAsia="ja-JP"/>
        </w:rPr>
        <w:t>There is no change compared to the values for PC3 CA.</w:t>
      </w:r>
    </w:p>
    <w:p w14:paraId="57666273" w14:textId="77777777" w:rsidR="00524C16" w:rsidRPr="00303E23" w:rsidRDefault="00524C16" w:rsidP="00524C16"/>
    <w:p w14:paraId="39F52939" w14:textId="605DDADF" w:rsidR="00D524AA" w:rsidRPr="00303E23" w:rsidRDefault="00D524AA" w:rsidP="00D524AA">
      <w:pPr>
        <w:pStyle w:val="Heading2"/>
        <w:rPr>
          <w:lang w:eastAsia="zh-CN"/>
        </w:rPr>
      </w:pPr>
      <w:bookmarkStart w:id="382" w:name="_Toc207960606"/>
      <w:r w:rsidRPr="00303E23">
        <w:t>6.22</w:t>
      </w:r>
      <w:r w:rsidRPr="00303E23">
        <w:tab/>
      </w:r>
      <w:r w:rsidRPr="00303E23">
        <w:rPr>
          <w:lang w:eastAsia="zh-CN"/>
        </w:rPr>
        <w:t>CA_n66-n71-n77</w:t>
      </w:r>
      <w:bookmarkEnd w:id="382"/>
    </w:p>
    <w:p w14:paraId="0D3B4547" w14:textId="088AAB69" w:rsidR="00D524AA" w:rsidRPr="00303E23" w:rsidRDefault="00D524AA" w:rsidP="00D524AA">
      <w:pPr>
        <w:pStyle w:val="Heading3"/>
        <w:rPr>
          <w:rFonts w:cs="Arial"/>
          <w:szCs w:val="28"/>
          <w:lang w:eastAsia="zh-CN"/>
        </w:rPr>
      </w:pPr>
      <w:bookmarkStart w:id="383" w:name="_Toc207960607"/>
      <w:r w:rsidRPr="00303E23">
        <w:rPr>
          <w:rFonts w:cs="Arial"/>
          <w:szCs w:val="28"/>
          <w:lang w:eastAsia="zh-CN"/>
        </w:rPr>
        <w:t>6.22.</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bookmarkEnd w:id="383"/>
    </w:p>
    <w:p w14:paraId="35DD78E7" w14:textId="0B175FFE" w:rsidR="00D524AA" w:rsidRPr="00303E23" w:rsidRDefault="00D524AA" w:rsidP="00D524AA">
      <w:pPr>
        <w:keepNext/>
        <w:keepLines/>
        <w:spacing w:before="60"/>
        <w:jc w:val="center"/>
        <w:rPr>
          <w:rFonts w:ascii="Arial" w:hAnsi="Arial" w:cs="Arial"/>
          <w:b/>
          <w:bCs/>
          <w:lang w:val="en-US"/>
        </w:rPr>
      </w:pPr>
      <w:r w:rsidRPr="00303E23">
        <w:rPr>
          <w:rFonts w:ascii="Arial" w:hAnsi="Arial" w:cs="Arial"/>
          <w:b/>
          <w:bCs/>
          <w:lang w:val="en-US"/>
        </w:rPr>
        <w:t>Table 6.22</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D524AA" w:rsidRPr="00303E23" w14:paraId="5F5EFAFF" w14:textId="77777777" w:rsidTr="00F336B4">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0C741408" w14:textId="77777777" w:rsidR="00D524AA" w:rsidRPr="00303E23" w:rsidRDefault="00D524AA"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12FC7" w14:textId="77777777" w:rsidR="00D524AA" w:rsidRPr="00303E23" w:rsidRDefault="00D524AA" w:rsidP="00F336B4">
            <w:pPr>
              <w:pStyle w:val="TAH"/>
              <w:keepNext w:val="0"/>
              <w:rPr>
                <w:sz w:val="16"/>
              </w:rPr>
            </w:pPr>
            <w:r w:rsidRPr="00303E23">
              <w:rPr>
                <w:sz w:val="16"/>
              </w:rPr>
              <w:t xml:space="preserve">Uplink CA configuration or </w:t>
            </w:r>
          </w:p>
          <w:p w14:paraId="6602B9F6" w14:textId="77777777" w:rsidR="00D524AA" w:rsidRPr="00303E23" w:rsidRDefault="00D524AA"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4F5F3" w14:textId="77777777" w:rsidR="00D524AA" w:rsidRPr="00303E23" w:rsidRDefault="00D524AA"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07C2E1E" w14:textId="77777777" w:rsidR="00D524AA" w:rsidRPr="00303E23" w:rsidRDefault="00D524AA" w:rsidP="00F336B4">
            <w:pPr>
              <w:pStyle w:val="TAH"/>
              <w:keepNext w:val="0"/>
              <w:rPr>
                <w:sz w:val="16"/>
              </w:rPr>
            </w:pPr>
            <w:r w:rsidRPr="00303E23">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3701E946" w14:textId="77777777" w:rsidR="00D524AA" w:rsidRPr="00303E23" w:rsidRDefault="00D524AA" w:rsidP="00F336B4">
            <w:pPr>
              <w:pStyle w:val="TAH"/>
              <w:keepNext w:val="0"/>
              <w:rPr>
                <w:sz w:val="16"/>
              </w:rPr>
            </w:pPr>
            <w:r w:rsidRPr="00303E23">
              <w:rPr>
                <w:sz w:val="16"/>
              </w:rPr>
              <w:t>Bandwidth combination set</w:t>
            </w:r>
          </w:p>
        </w:tc>
      </w:tr>
      <w:tr w:rsidR="00D524AA" w:rsidRPr="00303E23" w14:paraId="322664A8" w14:textId="77777777" w:rsidTr="00F336B4">
        <w:trPr>
          <w:trHeight w:val="351"/>
          <w:jc w:val="center"/>
        </w:trPr>
        <w:tc>
          <w:tcPr>
            <w:tcW w:w="1301" w:type="dxa"/>
            <w:vMerge w:val="restart"/>
            <w:tcBorders>
              <w:top w:val="nil"/>
              <w:left w:val="single" w:sz="4" w:space="0" w:color="auto"/>
              <w:bottom w:val="nil"/>
              <w:right w:val="single" w:sz="4" w:space="0" w:color="auto"/>
            </w:tcBorders>
            <w:vAlign w:val="center"/>
          </w:tcPr>
          <w:p w14:paraId="59CFE266" w14:textId="77777777" w:rsidR="00D524AA" w:rsidRPr="00303E23" w:rsidRDefault="00D524AA" w:rsidP="00F336B4">
            <w:pPr>
              <w:pStyle w:val="TAL"/>
              <w:keepNext w:val="0"/>
              <w:widowControl w:val="0"/>
              <w:jc w:val="both"/>
              <w:rPr>
                <w:rFonts w:cs="Arial"/>
                <w:i/>
                <w:color w:val="0000FF"/>
              </w:rPr>
            </w:pPr>
            <w:r w:rsidRPr="00303E23">
              <w:t>CA_n66A-n71A-n77A</w:t>
            </w:r>
          </w:p>
          <w:p w14:paraId="172D5420" w14:textId="77777777" w:rsidR="00D524AA" w:rsidRPr="00303E23" w:rsidRDefault="00D524AA" w:rsidP="00F336B4">
            <w:pPr>
              <w:pStyle w:val="TAL"/>
              <w:keepNext w:val="0"/>
              <w:widowControl w:val="0"/>
              <w:jc w:val="both"/>
              <w:rPr>
                <w:rFonts w:cs="Arial"/>
                <w:i/>
                <w:color w:val="0000FF"/>
              </w:rPr>
            </w:pPr>
          </w:p>
        </w:tc>
        <w:tc>
          <w:tcPr>
            <w:tcW w:w="0" w:type="auto"/>
            <w:vMerge w:val="restart"/>
            <w:tcBorders>
              <w:top w:val="nil"/>
              <w:left w:val="single" w:sz="4" w:space="0" w:color="auto"/>
              <w:bottom w:val="nil"/>
              <w:right w:val="single" w:sz="4" w:space="0" w:color="auto"/>
            </w:tcBorders>
            <w:vAlign w:val="center"/>
          </w:tcPr>
          <w:p w14:paraId="410106C6" w14:textId="77777777" w:rsidR="00D524AA" w:rsidRPr="00303E23" w:rsidRDefault="00D524AA" w:rsidP="00F336B4">
            <w:pPr>
              <w:pStyle w:val="TAC"/>
              <w:rPr>
                <w:vertAlign w:val="superscript"/>
                <w:lang w:val="en-US"/>
              </w:rPr>
            </w:pPr>
            <w:r w:rsidRPr="00303E23">
              <w:rPr>
                <w:lang w:val="en-US"/>
              </w:rPr>
              <w:t>n66</w:t>
            </w:r>
            <w:r w:rsidRPr="00303E23">
              <w:rPr>
                <w:vertAlign w:val="superscript"/>
                <w:lang w:val="en-US"/>
              </w:rPr>
              <w:t>7</w:t>
            </w:r>
          </w:p>
          <w:p w14:paraId="5F6DA7C7" w14:textId="77777777" w:rsidR="00D524AA" w:rsidRPr="00303E23" w:rsidRDefault="00D524AA" w:rsidP="00F336B4">
            <w:pPr>
              <w:pStyle w:val="TAC"/>
              <w:rPr>
                <w:vertAlign w:val="superscript"/>
                <w:lang w:val="en-US"/>
              </w:rPr>
            </w:pPr>
            <w:r w:rsidRPr="00303E23">
              <w:rPr>
                <w:lang w:val="en-US"/>
              </w:rPr>
              <w:t>n71</w:t>
            </w:r>
            <w:r w:rsidRPr="00303E23">
              <w:rPr>
                <w:vertAlign w:val="superscript"/>
                <w:lang w:val="en-US"/>
              </w:rPr>
              <w:t>7</w:t>
            </w:r>
          </w:p>
          <w:p w14:paraId="0CCA72EF" w14:textId="77777777" w:rsidR="00D524AA" w:rsidRPr="00303E23" w:rsidRDefault="00D524AA" w:rsidP="00F336B4">
            <w:pPr>
              <w:pStyle w:val="TAC"/>
              <w:rPr>
                <w:vertAlign w:val="superscript"/>
                <w:lang w:val="en-US"/>
              </w:rPr>
            </w:pPr>
            <w:r w:rsidRPr="00303E23">
              <w:rPr>
                <w:lang w:val="en-US"/>
              </w:rPr>
              <w:t>n77</w:t>
            </w:r>
            <w:r w:rsidRPr="00303E23">
              <w:rPr>
                <w:vertAlign w:val="superscript"/>
                <w:lang w:val="en-US"/>
              </w:rPr>
              <w:t>7,9</w:t>
            </w:r>
          </w:p>
          <w:p w14:paraId="4DA7F50B" w14:textId="77777777" w:rsidR="00D524AA" w:rsidRPr="00303E23" w:rsidRDefault="00D524AA" w:rsidP="00F336B4">
            <w:pPr>
              <w:pStyle w:val="TAC"/>
              <w:rPr>
                <w:lang w:val="en-US"/>
              </w:rPr>
            </w:pPr>
            <w:r w:rsidRPr="00303E23">
              <w:rPr>
                <w:lang w:val="en-US"/>
              </w:rPr>
              <w:t>CA_n66A-n71A</w:t>
            </w:r>
            <w:r w:rsidRPr="00303E23">
              <w:rPr>
                <w:vertAlign w:val="superscript"/>
                <w:lang w:val="en-US"/>
              </w:rPr>
              <w:t>7</w:t>
            </w:r>
          </w:p>
          <w:p w14:paraId="3F708601" w14:textId="77777777" w:rsidR="00D524AA" w:rsidRPr="00303E23" w:rsidRDefault="00D524AA" w:rsidP="00F336B4">
            <w:pPr>
              <w:pStyle w:val="TAC"/>
              <w:rPr>
                <w:lang w:val="en-US"/>
              </w:rPr>
            </w:pPr>
            <w:r w:rsidRPr="00303E23">
              <w:rPr>
                <w:lang w:val="en-US"/>
              </w:rPr>
              <w:t>CA_n66A-n77A</w:t>
            </w:r>
            <w:r w:rsidRPr="00303E23">
              <w:rPr>
                <w:vertAlign w:val="superscript"/>
                <w:lang w:val="en-US"/>
              </w:rPr>
              <w:t>7,13,14</w:t>
            </w:r>
          </w:p>
          <w:p w14:paraId="5AD1BA7D" w14:textId="77777777" w:rsidR="00D524AA" w:rsidRPr="00303E23" w:rsidRDefault="00D524AA" w:rsidP="00F336B4">
            <w:pPr>
              <w:pStyle w:val="TAL"/>
              <w:keepNext w:val="0"/>
              <w:widowControl w:val="0"/>
              <w:jc w:val="center"/>
              <w:rPr>
                <w:rFonts w:cs="Arial"/>
                <w:i/>
                <w:color w:val="0000FF"/>
                <w:lang w:val="en-US" w:eastAsia="zh-CN"/>
              </w:rPr>
            </w:pPr>
            <w:r w:rsidRPr="00303E23">
              <w:rPr>
                <w:lang w:val="en-US"/>
              </w:rPr>
              <w:t>CA_n71A-n77A</w:t>
            </w:r>
            <w:r w:rsidRPr="00303E23">
              <w:rPr>
                <w:vertAlign w:val="superscript"/>
                <w:lang w:val="en-US"/>
              </w:rPr>
              <w:t>7,13,14</w:t>
            </w:r>
          </w:p>
          <w:p w14:paraId="3AEC3D5B" w14:textId="77777777" w:rsidR="00D524AA" w:rsidRPr="00303E23" w:rsidRDefault="00D524AA" w:rsidP="00F336B4">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FA8DC6" w14:textId="77777777" w:rsidR="00D524AA" w:rsidRPr="00303E23" w:rsidRDefault="00D524AA" w:rsidP="00F336B4">
            <w:pPr>
              <w:pStyle w:val="TAL"/>
              <w:keepNext w:val="0"/>
              <w:widowControl w:val="0"/>
              <w:jc w:val="both"/>
              <w:rPr>
                <w:rFonts w:cs="Arial"/>
                <w:i/>
                <w:color w:val="0000FF"/>
              </w:rPr>
            </w:pPr>
            <w:r w:rsidRPr="00303E23">
              <w:t>n66</w:t>
            </w:r>
          </w:p>
        </w:tc>
        <w:tc>
          <w:tcPr>
            <w:tcW w:w="0" w:type="auto"/>
            <w:tcBorders>
              <w:top w:val="single" w:sz="4" w:space="0" w:color="auto"/>
              <w:left w:val="single" w:sz="4" w:space="0" w:color="auto"/>
              <w:bottom w:val="single" w:sz="4" w:space="0" w:color="auto"/>
              <w:right w:val="single" w:sz="4" w:space="0" w:color="auto"/>
            </w:tcBorders>
            <w:vAlign w:val="center"/>
          </w:tcPr>
          <w:p w14:paraId="0E1DA3DF" w14:textId="77777777" w:rsidR="00D524AA" w:rsidRPr="00303E23" w:rsidRDefault="00D524AA" w:rsidP="00F336B4">
            <w:pPr>
              <w:pStyle w:val="TAC"/>
              <w:rPr>
                <w:sz w:val="16"/>
                <w:lang w:eastAsia="zh-CN"/>
              </w:rPr>
            </w:pPr>
            <w:r w:rsidRPr="00303E23">
              <w:rPr>
                <w:lang w:eastAsia="zh-CN" w:bidi="ar"/>
              </w:rPr>
              <w:t>5, 10, 15, 20, 25, 30, 40</w:t>
            </w:r>
          </w:p>
        </w:tc>
        <w:tc>
          <w:tcPr>
            <w:tcW w:w="2574" w:type="dxa"/>
            <w:vMerge w:val="restart"/>
            <w:tcBorders>
              <w:top w:val="nil"/>
              <w:left w:val="single" w:sz="4" w:space="0" w:color="auto"/>
              <w:bottom w:val="nil"/>
              <w:right w:val="single" w:sz="4" w:space="0" w:color="auto"/>
            </w:tcBorders>
            <w:vAlign w:val="center"/>
          </w:tcPr>
          <w:p w14:paraId="22246BAB" w14:textId="77777777" w:rsidR="00D524AA" w:rsidRPr="00303E23" w:rsidRDefault="00D524AA" w:rsidP="00F336B4">
            <w:pPr>
              <w:pStyle w:val="TAC"/>
              <w:rPr>
                <w:sz w:val="16"/>
                <w:lang w:val="en-US" w:eastAsia="zh-CN"/>
              </w:rPr>
            </w:pPr>
            <w:r w:rsidRPr="00303E23">
              <w:rPr>
                <w:lang w:eastAsia="zh-CN"/>
              </w:rPr>
              <w:t>0</w:t>
            </w:r>
          </w:p>
          <w:p w14:paraId="6A4347CD" w14:textId="77777777" w:rsidR="00D524AA" w:rsidRPr="00303E23" w:rsidRDefault="00D524AA" w:rsidP="00F336B4">
            <w:pPr>
              <w:pStyle w:val="TAC"/>
              <w:rPr>
                <w:sz w:val="16"/>
                <w:lang w:val="en-US" w:eastAsia="zh-CN"/>
              </w:rPr>
            </w:pPr>
          </w:p>
        </w:tc>
      </w:tr>
      <w:tr w:rsidR="00D524AA" w:rsidRPr="00303E23" w14:paraId="727187F9" w14:textId="77777777" w:rsidTr="00F336B4">
        <w:trPr>
          <w:trHeight w:val="285"/>
          <w:jc w:val="center"/>
        </w:trPr>
        <w:tc>
          <w:tcPr>
            <w:tcW w:w="1301" w:type="dxa"/>
            <w:vMerge/>
            <w:tcBorders>
              <w:top w:val="nil"/>
              <w:left w:val="single" w:sz="4" w:space="0" w:color="auto"/>
              <w:bottom w:val="nil"/>
              <w:right w:val="single" w:sz="4" w:space="0" w:color="auto"/>
            </w:tcBorders>
            <w:vAlign w:val="center"/>
          </w:tcPr>
          <w:p w14:paraId="05F04B10" w14:textId="77777777" w:rsidR="00D524AA" w:rsidRPr="00303E23" w:rsidRDefault="00D524AA"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6E7C69F8" w14:textId="77777777" w:rsidR="00D524AA" w:rsidRPr="00303E23" w:rsidRDefault="00D524AA" w:rsidP="00F336B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35FA4209" w14:textId="77777777" w:rsidR="00D524AA" w:rsidRPr="00303E23" w:rsidRDefault="00D524AA" w:rsidP="00F336B4">
            <w:pPr>
              <w:pStyle w:val="TAL"/>
              <w:keepNext w:val="0"/>
              <w:widowControl w:val="0"/>
              <w:jc w:val="both"/>
              <w:rPr>
                <w:rFonts w:cs="Arial"/>
                <w:i/>
                <w:color w:val="0000FF"/>
              </w:rPr>
            </w:pPr>
            <w:r w:rsidRPr="00303E23">
              <w:t>n71</w:t>
            </w:r>
          </w:p>
        </w:tc>
        <w:tc>
          <w:tcPr>
            <w:tcW w:w="0" w:type="auto"/>
            <w:tcBorders>
              <w:top w:val="single" w:sz="4" w:space="0" w:color="auto"/>
              <w:left w:val="single" w:sz="4" w:space="0" w:color="auto"/>
              <w:bottom w:val="single" w:sz="4" w:space="0" w:color="auto"/>
              <w:right w:val="single" w:sz="4" w:space="0" w:color="auto"/>
            </w:tcBorders>
            <w:vAlign w:val="center"/>
          </w:tcPr>
          <w:p w14:paraId="5CC41F52" w14:textId="77777777" w:rsidR="00D524AA" w:rsidRPr="00303E23" w:rsidRDefault="00D524AA" w:rsidP="00F336B4">
            <w:pPr>
              <w:pStyle w:val="TAC"/>
              <w:rPr>
                <w:sz w:val="16"/>
                <w:lang w:eastAsia="zh-CN"/>
              </w:rPr>
            </w:pPr>
            <w:r w:rsidRPr="00303E23">
              <w:rPr>
                <w:lang w:eastAsia="zh-CN" w:bidi="ar"/>
              </w:rPr>
              <w:t>5, 10, 15, 20</w:t>
            </w:r>
          </w:p>
        </w:tc>
        <w:tc>
          <w:tcPr>
            <w:tcW w:w="2574" w:type="dxa"/>
            <w:vMerge/>
            <w:tcBorders>
              <w:top w:val="nil"/>
              <w:left w:val="single" w:sz="4" w:space="0" w:color="auto"/>
              <w:bottom w:val="nil"/>
              <w:right w:val="single" w:sz="4" w:space="0" w:color="auto"/>
            </w:tcBorders>
            <w:vAlign w:val="center"/>
          </w:tcPr>
          <w:p w14:paraId="6AF274A3" w14:textId="77777777" w:rsidR="00D524AA" w:rsidRPr="00303E23" w:rsidRDefault="00D524AA" w:rsidP="00F336B4">
            <w:pPr>
              <w:spacing w:after="0"/>
              <w:rPr>
                <w:rFonts w:ascii="Arial" w:hAnsi="Arial"/>
                <w:sz w:val="16"/>
                <w:lang w:val="en-US" w:eastAsia="zh-CN"/>
              </w:rPr>
            </w:pPr>
          </w:p>
        </w:tc>
      </w:tr>
      <w:tr w:rsidR="00D524AA" w:rsidRPr="00303E23" w14:paraId="2A7B9262" w14:textId="77777777" w:rsidTr="00F336B4">
        <w:trPr>
          <w:trHeight w:val="275"/>
          <w:jc w:val="center"/>
        </w:trPr>
        <w:tc>
          <w:tcPr>
            <w:tcW w:w="1301" w:type="dxa"/>
            <w:vMerge/>
            <w:tcBorders>
              <w:top w:val="nil"/>
              <w:left w:val="single" w:sz="4" w:space="0" w:color="auto"/>
              <w:bottom w:val="nil"/>
              <w:right w:val="single" w:sz="4" w:space="0" w:color="auto"/>
            </w:tcBorders>
            <w:vAlign w:val="center"/>
          </w:tcPr>
          <w:p w14:paraId="087A57EB" w14:textId="77777777" w:rsidR="00D524AA" w:rsidRPr="00303E23" w:rsidRDefault="00D524AA"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588B7A9B" w14:textId="77777777" w:rsidR="00D524AA" w:rsidRPr="00303E2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EB7AE6" w14:textId="77777777" w:rsidR="00D524AA" w:rsidRPr="00303E23" w:rsidRDefault="00D524AA" w:rsidP="00F336B4">
            <w:pPr>
              <w:pStyle w:val="TAL"/>
              <w:keepNext w:val="0"/>
              <w:widowControl w:val="0"/>
              <w:jc w:val="both"/>
              <w:rPr>
                <w:sz w:val="16"/>
                <w:szCs w:val="18"/>
                <w:lang w:val="en-US" w:eastAsia="zh-CN"/>
              </w:rPr>
            </w:pPr>
            <w:r w:rsidRPr="00303E23">
              <w:t>n77</w:t>
            </w:r>
          </w:p>
        </w:tc>
        <w:tc>
          <w:tcPr>
            <w:tcW w:w="0" w:type="auto"/>
            <w:tcBorders>
              <w:top w:val="single" w:sz="4" w:space="0" w:color="auto"/>
              <w:left w:val="single" w:sz="4" w:space="0" w:color="auto"/>
              <w:bottom w:val="single" w:sz="4" w:space="0" w:color="auto"/>
              <w:right w:val="single" w:sz="4" w:space="0" w:color="auto"/>
            </w:tcBorders>
            <w:vAlign w:val="center"/>
          </w:tcPr>
          <w:p w14:paraId="59D6CDA7" w14:textId="77777777" w:rsidR="00D524AA" w:rsidRPr="00303E23" w:rsidRDefault="00D524AA" w:rsidP="00F336B4">
            <w:pPr>
              <w:pStyle w:val="TAC"/>
              <w:rPr>
                <w:sz w:val="16"/>
                <w:lang w:eastAsia="zh-CN"/>
              </w:rPr>
            </w:pPr>
            <w:r w:rsidRPr="00303E23">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209C6280" w14:textId="77777777" w:rsidR="00D524AA" w:rsidRPr="00303E23" w:rsidRDefault="00D524AA" w:rsidP="00F336B4">
            <w:pPr>
              <w:spacing w:after="0"/>
              <w:rPr>
                <w:rFonts w:ascii="Arial" w:hAnsi="Arial"/>
                <w:sz w:val="16"/>
                <w:lang w:val="en-US" w:eastAsia="zh-CN"/>
              </w:rPr>
            </w:pPr>
          </w:p>
        </w:tc>
      </w:tr>
      <w:tr w:rsidR="00D524AA" w:rsidRPr="00303E23" w14:paraId="08BBB1D9"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61AB70D2" w14:textId="77777777" w:rsidR="00D524AA" w:rsidRPr="00303E23" w:rsidRDefault="00D524AA"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914237A" w14:textId="77777777" w:rsidR="00D524AA" w:rsidRPr="00303E2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A1A41C" w14:textId="77777777" w:rsidR="00D524AA" w:rsidRPr="00303E23" w:rsidRDefault="00D524AA" w:rsidP="00F336B4">
            <w:pPr>
              <w:pStyle w:val="TAL"/>
              <w:keepNext w:val="0"/>
              <w:widowControl w:val="0"/>
              <w:jc w:val="both"/>
              <w:rPr>
                <w:rFonts w:cs="Arial"/>
                <w:i/>
                <w:color w:val="0000FF"/>
              </w:rPr>
            </w:pPr>
            <w:r w:rsidRPr="00303E23">
              <w:t>n66</w:t>
            </w:r>
          </w:p>
        </w:tc>
        <w:tc>
          <w:tcPr>
            <w:tcW w:w="0" w:type="auto"/>
            <w:tcBorders>
              <w:top w:val="single" w:sz="4" w:space="0" w:color="auto"/>
              <w:left w:val="single" w:sz="4" w:space="0" w:color="auto"/>
              <w:bottom w:val="single" w:sz="4" w:space="0" w:color="auto"/>
              <w:right w:val="single" w:sz="4" w:space="0" w:color="auto"/>
            </w:tcBorders>
            <w:vAlign w:val="center"/>
          </w:tcPr>
          <w:p w14:paraId="2821A722" w14:textId="77777777" w:rsidR="00D524AA" w:rsidRPr="00303E23" w:rsidRDefault="00D524AA" w:rsidP="00F336B4">
            <w:pPr>
              <w:pStyle w:val="TAC"/>
              <w:rPr>
                <w:sz w:val="16"/>
                <w:lang w:eastAsia="zh-CN"/>
              </w:rPr>
            </w:pPr>
            <w:r w:rsidRPr="00303E23">
              <w:rPr>
                <w:lang w:eastAsia="zh-CN" w:bidi="ar"/>
              </w:rPr>
              <w:t>n66 channel bandwidths in Table 5.3.5-1</w:t>
            </w:r>
          </w:p>
        </w:tc>
        <w:tc>
          <w:tcPr>
            <w:tcW w:w="2574" w:type="dxa"/>
            <w:tcBorders>
              <w:top w:val="single" w:sz="4" w:space="0" w:color="auto"/>
              <w:left w:val="single" w:sz="4" w:space="0" w:color="auto"/>
              <w:bottom w:val="nil"/>
              <w:right w:val="single" w:sz="4" w:space="0" w:color="auto"/>
            </w:tcBorders>
            <w:vAlign w:val="center"/>
          </w:tcPr>
          <w:p w14:paraId="2E15787A" w14:textId="77777777" w:rsidR="00D524AA" w:rsidRPr="00303E23" w:rsidRDefault="00D524AA" w:rsidP="00F336B4">
            <w:pPr>
              <w:spacing w:after="0"/>
              <w:rPr>
                <w:rFonts w:ascii="Arial" w:hAnsi="Arial"/>
                <w:sz w:val="16"/>
                <w:lang w:val="en-US" w:eastAsia="zh-CN"/>
              </w:rPr>
            </w:pPr>
            <w:r w:rsidRPr="00303E23">
              <w:rPr>
                <w:lang w:eastAsia="zh-CN"/>
              </w:rPr>
              <w:t>4 and 5</w:t>
            </w:r>
          </w:p>
        </w:tc>
      </w:tr>
      <w:tr w:rsidR="00D524AA" w:rsidRPr="00303E23" w14:paraId="12B7351C"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23A276EC" w14:textId="77777777" w:rsidR="00D524AA" w:rsidRPr="00303E23" w:rsidRDefault="00D524AA"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AB91234" w14:textId="77777777" w:rsidR="00D524AA" w:rsidRPr="00303E2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FC1FE6" w14:textId="77777777" w:rsidR="00D524AA" w:rsidRPr="00303E23" w:rsidRDefault="00D524AA" w:rsidP="00F336B4">
            <w:pPr>
              <w:pStyle w:val="TAL"/>
              <w:keepNext w:val="0"/>
              <w:widowControl w:val="0"/>
              <w:jc w:val="both"/>
              <w:rPr>
                <w:rFonts w:cs="Arial"/>
                <w:i/>
                <w:color w:val="0000FF"/>
              </w:rPr>
            </w:pPr>
            <w:r w:rsidRPr="00303E23">
              <w:t>n71</w:t>
            </w:r>
          </w:p>
        </w:tc>
        <w:tc>
          <w:tcPr>
            <w:tcW w:w="0" w:type="auto"/>
            <w:tcBorders>
              <w:top w:val="single" w:sz="4" w:space="0" w:color="auto"/>
              <w:left w:val="single" w:sz="4" w:space="0" w:color="auto"/>
              <w:bottom w:val="single" w:sz="4" w:space="0" w:color="auto"/>
              <w:right w:val="single" w:sz="4" w:space="0" w:color="auto"/>
            </w:tcBorders>
            <w:vAlign w:val="center"/>
          </w:tcPr>
          <w:p w14:paraId="1B606737" w14:textId="77777777" w:rsidR="00D524AA" w:rsidRPr="00303E23" w:rsidRDefault="00D524AA" w:rsidP="00F336B4">
            <w:pPr>
              <w:pStyle w:val="TAC"/>
              <w:rPr>
                <w:sz w:val="16"/>
                <w:lang w:eastAsia="zh-CN"/>
              </w:rPr>
            </w:pPr>
            <w:r w:rsidRPr="00303E23">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5C646658" w14:textId="77777777" w:rsidR="00D524AA" w:rsidRPr="00303E23" w:rsidRDefault="00D524AA" w:rsidP="00F336B4">
            <w:pPr>
              <w:spacing w:after="0"/>
              <w:rPr>
                <w:rFonts w:ascii="Arial" w:hAnsi="Arial"/>
                <w:sz w:val="16"/>
                <w:lang w:val="en-US" w:eastAsia="zh-CN"/>
              </w:rPr>
            </w:pPr>
          </w:p>
        </w:tc>
      </w:tr>
      <w:tr w:rsidR="00D524AA" w:rsidRPr="00303E23" w14:paraId="008F71E6" w14:textId="77777777" w:rsidTr="00F336B4">
        <w:trPr>
          <w:trHeight w:val="275"/>
          <w:jc w:val="center"/>
        </w:trPr>
        <w:tc>
          <w:tcPr>
            <w:tcW w:w="1301" w:type="dxa"/>
            <w:tcBorders>
              <w:top w:val="nil"/>
              <w:left w:val="single" w:sz="4" w:space="0" w:color="auto"/>
              <w:bottom w:val="single" w:sz="4" w:space="0" w:color="auto"/>
              <w:right w:val="single" w:sz="4" w:space="0" w:color="auto"/>
            </w:tcBorders>
            <w:vAlign w:val="center"/>
          </w:tcPr>
          <w:p w14:paraId="197D1F4F" w14:textId="77777777" w:rsidR="00D524AA" w:rsidRPr="00303E23" w:rsidRDefault="00D524AA"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026CCA6" w14:textId="77777777" w:rsidR="00D524AA" w:rsidRPr="00303E2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85E9ED" w14:textId="77777777" w:rsidR="00D524AA" w:rsidRPr="00303E23" w:rsidRDefault="00D524AA" w:rsidP="00F336B4">
            <w:pPr>
              <w:pStyle w:val="TAL"/>
              <w:keepNext w:val="0"/>
              <w:widowControl w:val="0"/>
              <w:jc w:val="both"/>
              <w:rPr>
                <w:rFonts w:cs="Arial"/>
                <w:i/>
                <w:color w:val="0000FF"/>
              </w:rPr>
            </w:pPr>
            <w:r w:rsidRPr="00303E23">
              <w:t>n77</w:t>
            </w:r>
          </w:p>
        </w:tc>
        <w:tc>
          <w:tcPr>
            <w:tcW w:w="0" w:type="auto"/>
            <w:tcBorders>
              <w:top w:val="single" w:sz="4" w:space="0" w:color="auto"/>
              <w:left w:val="single" w:sz="4" w:space="0" w:color="auto"/>
              <w:bottom w:val="single" w:sz="4" w:space="0" w:color="auto"/>
              <w:right w:val="single" w:sz="4" w:space="0" w:color="auto"/>
            </w:tcBorders>
            <w:vAlign w:val="center"/>
          </w:tcPr>
          <w:p w14:paraId="7B6BF90B" w14:textId="77777777" w:rsidR="00D524AA" w:rsidRPr="00303E23" w:rsidRDefault="00D524AA" w:rsidP="00F336B4">
            <w:pPr>
              <w:pStyle w:val="TAC"/>
              <w:rPr>
                <w:sz w:val="16"/>
                <w:lang w:eastAsia="zh-CN"/>
              </w:rPr>
            </w:pPr>
            <w:r w:rsidRPr="00303E23">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783E13ED" w14:textId="77777777" w:rsidR="00D524AA" w:rsidRPr="00303E23" w:rsidRDefault="00D524AA" w:rsidP="00F336B4">
            <w:pPr>
              <w:spacing w:after="0"/>
              <w:rPr>
                <w:rFonts w:ascii="Arial" w:hAnsi="Arial"/>
                <w:sz w:val="16"/>
                <w:lang w:val="en-US" w:eastAsia="zh-CN"/>
              </w:rPr>
            </w:pPr>
          </w:p>
        </w:tc>
      </w:tr>
      <w:tr w:rsidR="00D524AA" w:rsidRPr="00303E23" w14:paraId="39452CA5" w14:textId="77777777" w:rsidTr="00F336B4">
        <w:trPr>
          <w:trHeight w:val="572"/>
          <w:jc w:val="center"/>
        </w:trPr>
        <w:tc>
          <w:tcPr>
            <w:tcW w:w="9214" w:type="dxa"/>
            <w:gridSpan w:val="5"/>
            <w:tcBorders>
              <w:left w:val="single" w:sz="4" w:space="0" w:color="auto"/>
              <w:right w:val="single" w:sz="4" w:space="0" w:color="auto"/>
            </w:tcBorders>
            <w:vAlign w:val="center"/>
          </w:tcPr>
          <w:p w14:paraId="1A112F57" w14:textId="77777777" w:rsidR="00D524AA" w:rsidRPr="00303E23" w:rsidRDefault="00D524AA" w:rsidP="00F336B4">
            <w:pPr>
              <w:keepNext/>
              <w:keepLines/>
              <w:spacing w:after="0"/>
              <w:ind w:left="851" w:hanging="851"/>
              <w:rPr>
                <w:rFonts w:ascii="Arial" w:eastAsia="Times New Roman" w:hAnsi="Arial"/>
                <w:sz w:val="18"/>
              </w:rPr>
            </w:pPr>
            <w:r w:rsidRPr="00303E23">
              <w:rPr>
                <w:rFonts w:ascii="Arial" w:eastAsia="Times New Roman" w:hAnsi="Arial"/>
                <w:sz w:val="18"/>
              </w:rPr>
              <w:lastRenderedPageBreak/>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p w14:paraId="2051EB95" w14:textId="77777777" w:rsidR="00D524AA" w:rsidRPr="00303E23" w:rsidRDefault="00D524AA" w:rsidP="00F336B4">
            <w:pPr>
              <w:pStyle w:val="TAN"/>
              <w:rPr>
                <w:rFonts w:eastAsiaTheme="minorEastAsia" w:cs="Arial"/>
                <w:szCs w:val="18"/>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Pr="00303E23">
              <w:rPr>
                <w:rFonts w:eastAsiaTheme="minorEastAsia" w:cs="Arial"/>
                <w:szCs w:val="18"/>
                <w:lang w:eastAsia="zh-CN"/>
              </w:rPr>
              <w:t xml:space="preserve">Minimum requirements for </w:t>
            </w:r>
            <w:r w:rsidRPr="00303E23">
              <w:rPr>
                <w:rFonts w:eastAsiaTheme="minorEastAsia" w:cs="Arial"/>
                <w:szCs w:val="18"/>
              </w:rPr>
              <w:t xml:space="preserve">Power Class 1.5 are applicable for </w:t>
            </w:r>
            <w:r w:rsidRPr="00303E23">
              <w:rPr>
                <w:rFonts w:eastAsia="Times New Roman"/>
              </w:rPr>
              <w:t xml:space="preserve">this uplink combination or </w:t>
            </w:r>
            <w:r w:rsidRPr="00303E23">
              <w:rPr>
                <w:rFonts w:eastAsiaTheme="minorEastAsia" w:cs="Arial"/>
                <w:szCs w:val="18"/>
              </w:rPr>
              <w:t>single uplink carrier in this downlink/uplink combination</w:t>
            </w:r>
          </w:p>
          <w:p w14:paraId="01C78358" w14:textId="77777777" w:rsidR="00D524AA" w:rsidRPr="00303E23" w:rsidRDefault="00D524AA"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5E067862" w14:textId="77777777" w:rsidR="00D524AA" w:rsidRPr="00303E23" w:rsidRDefault="00D524AA" w:rsidP="00F336B4">
            <w:pPr>
              <w:keepNext/>
              <w:keepLines/>
              <w:overflowPunct w:val="0"/>
              <w:autoSpaceDE w:val="0"/>
              <w:autoSpaceDN w:val="0"/>
              <w:adjustRightInd w:val="0"/>
              <w:spacing w:after="0"/>
              <w:ind w:left="851" w:hanging="851"/>
              <w:textAlignment w:val="baseline"/>
              <w:rPr>
                <w:rFonts w:eastAsia="Times New Roman"/>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tc>
      </w:tr>
    </w:tbl>
    <w:p w14:paraId="2DCE915B" w14:textId="77777777" w:rsidR="00D524AA" w:rsidRPr="00303E23" w:rsidRDefault="00D524AA" w:rsidP="00D524AA">
      <w:pPr>
        <w:rPr>
          <w:sz w:val="18"/>
          <w:lang w:val="x-none" w:eastAsia="zh-CN"/>
        </w:rPr>
      </w:pPr>
    </w:p>
    <w:p w14:paraId="68AB1A9C" w14:textId="1C9EB811" w:rsidR="00D524AA" w:rsidRPr="00303E23" w:rsidRDefault="00D524AA" w:rsidP="00D524AA">
      <w:pPr>
        <w:pStyle w:val="Heading3"/>
        <w:rPr>
          <w:rFonts w:cs="Arial"/>
          <w:szCs w:val="28"/>
          <w:lang w:val="en-US" w:eastAsia="zh-CN"/>
        </w:rPr>
      </w:pPr>
      <w:bookmarkStart w:id="384" w:name="_Toc207960608"/>
      <w:r w:rsidRPr="00303E23">
        <w:rPr>
          <w:rFonts w:cs="Arial"/>
          <w:lang w:eastAsia="zh-CN"/>
        </w:rPr>
        <w:t>6.22.</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bookmarkEnd w:id="384"/>
    </w:p>
    <w:p w14:paraId="0728C89D" w14:textId="5392CA4A" w:rsidR="00D524AA" w:rsidRPr="00303E23" w:rsidRDefault="00D524AA" w:rsidP="00D524AA">
      <w:pPr>
        <w:pStyle w:val="TH"/>
        <w:rPr>
          <w:lang w:eastAsia="zh-CN"/>
        </w:rPr>
      </w:pPr>
      <w:r w:rsidRPr="00303E23">
        <w:t>Table 6.22.</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D524AA" w:rsidRPr="00303E23" w14:paraId="3A6ACAF6" w14:textId="77777777" w:rsidTr="00F336B4">
        <w:trPr>
          <w:trHeight w:val="383"/>
          <w:jc w:val="center"/>
        </w:trPr>
        <w:tc>
          <w:tcPr>
            <w:tcW w:w="1638" w:type="dxa"/>
          </w:tcPr>
          <w:p w14:paraId="42A4DEC4"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4A02D3BA"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527" w:type="dxa"/>
          </w:tcPr>
          <w:p w14:paraId="69816E32"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256D5606"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6E89E032"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D524AA" w:rsidRPr="00303E23" w14:paraId="1DC6B76C" w14:textId="77777777" w:rsidTr="00F336B4">
        <w:trPr>
          <w:trHeight w:val="55"/>
          <w:jc w:val="center"/>
        </w:trPr>
        <w:tc>
          <w:tcPr>
            <w:tcW w:w="1638" w:type="dxa"/>
          </w:tcPr>
          <w:p w14:paraId="2DF90F51" w14:textId="77777777" w:rsidR="00D524AA" w:rsidRPr="00303E23" w:rsidRDefault="00D524AA"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66</w:t>
            </w:r>
            <w:r w:rsidRPr="00303E23">
              <w:rPr>
                <w:rFonts w:cs="Arial" w:hint="eastAsia"/>
                <w:i/>
                <w:color w:val="0000FF"/>
              </w:rPr>
              <w:t>-n</w:t>
            </w:r>
            <w:r w:rsidRPr="00303E23">
              <w:rPr>
                <w:rFonts w:cs="Arial"/>
                <w:i/>
                <w:color w:val="0000FF"/>
              </w:rPr>
              <w:t>77</w:t>
            </w:r>
          </w:p>
        </w:tc>
        <w:tc>
          <w:tcPr>
            <w:tcW w:w="1888" w:type="dxa"/>
          </w:tcPr>
          <w:p w14:paraId="46CD68FF"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Case b</w:t>
            </w:r>
          </w:p>
        </w:tc>
        <w:tc>
          <w:tcPr>
            <w:tcW w:w="1527" w:type="dxa"/>
          </w:tcPr>
          <w:p w14:paraId="5141DEEB"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26dBm</w:t>
            </w:r>
          </w:p>
        </w:tc>
        <w:tc>
          <w:tcPr>
            <w:tcW w:w="1564" w:type="dxa"/>
          </w:tcPr>
          <w:p w14:paraId="6711C6DE"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23dBm</w:t>
            </w:r>
          </w:p>
        </w:tc>
        <w:tc>
          <w:tcPr>
            <w:tcW w:w="1546" w:type="dxa"/>
          </w:tcPr>
          <w:p w14:paraId="30072943"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26dBm</w:t>
            </w:r>
          </w:p>
        </w:tc>
      </w:tr>
      <w:tr w:rsidR="00D524AA" w:rsidRPr="00303E23" w14:paraId="52622921" w14:textId="77777777" w:rsidTr="00F336B4">
        <w:trPr>
          <w:trHeight w:val="55"/>
          <w:jc w:val="center"/>
        </w:trPr>
        <w:tc>
          <w:tcPr>
            <w:tcW w:w="1638" w:type="dxa"/>
          </w:tcPr>
          <w:p w14:paraId="6B777A08" w14:textId="77777777" w:rsidR="00D524AA" w:rsidRPr="00303E23" w:rsidRDefault="00D524AA"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71</w:t>
            </w:r>
            <w:r w:rsidRPr="00303E23">
              <w:rPr>
                <w:rFonts w:cs="Arial" w:hint="eastAsia"/>
                <w:i/>
                <w:color w:val="0000FF"/>
              </w:rPr>
              <w:t>-n</w:t>
            </w:r>
            <w:r w:rsidRPr="00303E23">
              <w:rPr>
                <w:rFonts w:cs="Arial"/>
                <w:i/>
                <w:color w:val="0000FF"/>
              </w:rPr>
              <w:t>77</w:t>
            </w:r>
          </w:p>
        </w:tc>
        <w:tc>
          <w:tcPr>
            <w:tcW w:w="1888" w:type="dxa"/>
          </w:tcPr>
          <w:p w14:paraId="61916FE7"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Case b</w:t>
            </w:r>
          </w:p>
        </w:tc>
        <w:tc>
          <w:tcPr>
            <w:tcW w:w="1527" w:type="dxa"/>
          </w:tcPr>
          <w:p w14:paraId="237ED972"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26dBm</w:t>
            </w:r>
          </w:p>
        </w:tc>
        <w:tc>
          <w:tcPr>
            <w:tcW w:w="1564" w:type="dxa"/>
          </w:tcPr>
          <w:p w14:paraId="5468ACCD"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23dBm</w:t>
            </w:r>
          </w:p>
        </w:tc>
        <w:tc>
          <w:tcPr>
            <w:tcW w:w="1546" w:type="dxa"/>
          </w:tcPr>
          <w:p w14:paraId="4EBA0BC3"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26dBm</w:t>
            </w:r>
          </w:p>
        </w:tc>
      </w:tr>
    </w:tbl>
    <w:p w14:paraId="1AD0C968" w14:textId="77777777" w:rsidR="00D524AA" w:rsidRPr="00303E23" w:rsidRDefault="00D524AA" w:rsidP="00D524AA">
      <w:pPr>
        <w:pStyle w:val="TH"/>
      </w:pPr>
    </w:p>
    <w:p w14:paraId="56CB5C44" w14:textId="7F6D756B" w:rsidR="00D524AA" w:rsidRPr="00303E23" w:rsidRDefault="00D524AA" w:rsidP="00D524AA">
      <w:pPr>
        <w:pStyle w:val="TH"/>
        <w:rPr>
          <w:lang w:eastAsia="zh-CN"/>
        </w:rPr>
      </w:pPr>
      <w:r w:rsidRPr="00303E23">
        <w:t xml:space="preserve">Table </w:t>
      </w:r>
      <w:r w:rsidRPr="00303E23">
        <w:rPr>
          <w:rFonts w:hint="eastAsia"/>
          <w:lang w:eastAsia="zh-CN"/>
        </w:rPr>
        <w:t>6.22</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D524AA" w:rsidRPr="00303E23" w14:paraId="7DB5A992" w14:textId="77777777" w:rsidTr="00F336B4">
        <w:trPr>
          <w:trHeight w:val="383"/>
          <w:jc w:val="center"/>
        </w:trPr>
        <w:tc>
          <w:tcPr>
            <w:tcW w:w="1638" w:type="dxa"/>
          </w:tcPr>
          <w:p w14:paraId="529F9377"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4EE9123F"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 xml:space="preserve">Power class </w:t>
            </w:r>
            <w:proofErr w:type="gramStart"/>
            <w:r w:rsidRPr="00303E23">
              <w:rPr>
                <w:rFonts w:cs="Arial" w:hint="eastAsia"/>
                <w:b/>
                <w:kern w:val="2"/>
                <w:szCs w:val="18"/>
                <w:lang w:val="en-US" w:eastAsia="zh-CN"/>
              </w:rPr>
              <w:t>1.5  cases</w:t>
            </w:r>
            <w:proofErr w:type="gramEnd"/>
            <w:r w:rsidRPr="00303E23">
              <w:rPr>
                <w:rFonts w:cs="Arial"/>
                <w:b/>
                <w:kern w:val="2"/>
                <w:szCs w:val="18"/>
                <w:lang w:val="en-US" w:eastAsia="zh-CN"/>
              </w:rPr>
              <w:t xml:space="preserve"> for CA_n41-n66</w:t>
            </w:r>
          </w:p>
        </w:tc>
        <w:tc>
          <w:tcPr>
            <w:tcW w:w="1527" w:type="dxa"/>
          </w:tcPr>
          <w:p w14:paraId="5E6DE8CE"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39891295"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5A9ABF9C"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D524AA" w:rsidRPr="00303E23" w14:paraId="2A468A47" w14:textId="77777777" w:rsidTr="00F336B4">
        <w:trPr>
          <w:trHeight w:val="192"/>
          <w:jc w:val="center"/>
        </w:trPr>
        <w:tc>
          <w:tcPr>
            <w:tcW w:w="1638" w:type="dxa"/>
          </w:tcPr>
          <w:p w14:paraId="3D374771" w14:textId="77777777" w:rsidR="00D524AA" w:rsidRPr="00303E23" w:rsidRDefault="00D524AA"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66</w:t>
            </w:r>
            <w:r w:rsidRPr="00303E23">
              <w:rPr>
                <w:rFonts w:cs="Arial" w:hint="eastAsia"/>
                <w:i/>
                <w:color w:val="0000FF"/>
              </w:rPr>
              <w:t>-n</w:t>
            </w:r>
            <w:r w:rsidRPr="00303E23">
              <w:rPr>
                <w:rFonts w:cs="Arial"/>
                <w:i/>
                <w:color w:val="0000FF"/>
              </w:rPr>
              <w:t>77</w:t>
            </w:r>
          </w:p>
        </w:tc>
        <w:tc>
          <w:tcPr>
            <w:tcW w:w="1888" w:type="dxa"/>
          </w:tcPr>
          <w:p w14:paraId="0CBC8834"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Case b</w:t>
            </w:r>
          </w:p>
        </w:tc>
        <w:tc>
          <w:tcPr>
            <w:tcW w:w="1527" w:type="dxa"/>
          </w:tcPr>
          <w:p w14:paraId="37C1F7AD"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274777F3"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23dBm</w:t>
            </w:r>
          </w:p>
        </w:tc>
        <w:tc>
          <w:tcPr>
            <w:tcW w:w="1546" w:type="dxa"/>
          </w:tcPr>
          <w:p w14:paraId="7BD15F6B"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D524AA" w:rsidRPr="00303E23" w14:paraId="4D7205B5" w14:textId="77777777" w:rsidTr="00F336B4">
        <w:trPr>
          <w:trHeight w:val="192"/>
          <w:jc w:val="center"/>
        </w:trPr>
        <w:tc>
          <w:tcPr>
            <w:tcW w:w="1638" w:type="dxa"/>
          </w:tcPr>
          <w:p w14:paraId="6F3389C0" w14:textId="77777777" w:rsidR="00D524AA" w:rsidRPr="00303E23" w:rsidRDefault="00D524AA"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71</w:t>
            </w:r>
            <w:r w:rsidRPr="00303E23">
              <w:rPr>
                <w:rFonts w:cs="Arial" w:hint="eastAsia"/>
                <w:i/>
                <w:color w:val="0000FF"/>
              </w:rPr>
              <w:t>-n</w:t>
            </w:r>
            <w:r w:rsidRPr="00303E23">
              <w:rPr>
                <w:rFonts w:cs="Arial"/>
                <w:i/>
                <w:color w:val="0000FF"/>
              </w:rPr>
              <w:t>77</w:t>
            </w:r>
          </w:p>
        </w:tc>
        <w:tc>
          <w:tcPr>
            <w:tcW w:w="1888" w:type="dxa"/>
          </w:tcPr>
          <w:p w14:paraId="2738814A"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Case b</w:t>
            </w:r>
          </w:p>
        </w:tc>
        <w:tc>
          <w:tcPr>
            <w:tcW w:w="1527" w:type="dxa"/>
          </w:tcPr>
          <w:p w14:paraId="3DC4B525"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3E662E4C"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23dBm</w:t>
            </w:r>
          </w:p>
        </w:tc>
        <w:tc>
          <w:tcPr>
            <w:tcW w:w="1546" w:type="dxa"/>
          </w:tcPr>
          <w:p w14:paraId="710AFBFD"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bl>
    <w:p w14:paraId="2A51C0B4" w14:textId="77777777" w:rsidR="00D524AA" w:rsidRPr="00303E23" w:rsidRDefault="00D524AA" w:rsidP="00D524AA">
      <w:pPr>
        <w:pStyle w:val="TH"/>
        <w:jc w:val="left"/>
        <w:rPr>
          <w:lang w:eastAsia="zh-CN"/>
        </w:rPr>
      </w:pPr>
    </w:p>
    <w:p w14:paraId="1D5A8BF7" w14:textId="1A6045B0" w:rsidR="00D524AA" w:rsidRPr="00303E23" w:rsidRDefault="00D524AA" w:rsidP="00D524AA">
      <w:pPr>
        <w:pStyle w:val="Heading3"/>
        <w:rPr>
          <w:lang w:eastAsia="zh-CN"/>
        </w:rPr>
      </w:pPr>
      <w:bookmarkStart w:id="385" w:name="_Toc207960609"/>
      <w:r w:rsidRPr="00303E23">
        <w:t>6.22.</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bookmarkEnd w:id="385"/>
    </w:p>
    <w:p w14:paraId="35B83CA7" w14:textId="77777777" w:rsidR="00D524AA" w:rsidRPr="00303E23" w:rsidRDefault="00D524AA" w:rsidP="00D524AA">
      <w:pPr>
        <w:rPr>
          <w:lang w:eastAsia="zh-CN"/>
        </w:rPr>
      </w:pPr>
      <w:r w:rsidRPr="00303E23">
        <w:rPr>
          <w:lang w:eastAsia="zh-CN"/>
        </w:rPr>
        <w:t>Analysis of REFSENS exceptions or MSD requirements is needed due to higher power uplink.</w:t>
      </w:r>
    </w:p>
    <w:p w14:paraId="77FB95CD" w14:textId="1BDCF5B7" w:rsidR="00D524AA" w:rsidRPr="00303E23" w:rsidRDefault="00D524AA" w:rsidP="00D524AA">
      <w:pPr>
        <w:pStyle w:val="Heading4"/>
        <w:rPr>
          <w:lang w:eastAsia="zh-CN"/>
        </w:rPr>
      </w:pPr>
      <w:bookmarkStart w:id="386" w:name="_Toc207960610"/>
      <w:r w:rsidRPr="00303E23">
        <w:t>6.22.3</w:t>
      </w:r>
      <w:r w:rsidRPr="00303E23">
        <w:rPr>
          <w:rFonts w:hint="eastAsia"/>
          <w:lang w:eastAsia="zh-CN"/>
        </w:rPr>
        <w:t>.1</w:t>
      </w:r>
      <w:r w:rsidRPr="00303E23">
        <w:rPr>
          <w:rFonts w:hint="eastAsia"/>
          <w:lang w:eastAsia="zh-CN"/>
        </w:rPr>
        <w:tab/>
        <w:t xml:space="preserve">Power </w:t>
      </w:r>
      <w:r w:rsidRPr="00303E23">
        <w:rPr>
          <w:lang w:eastAsia="zh-CN"/>
        </w:rPr>
        <w:t>C</w:t>
      </w:r>
      <w:r w:rsidRPr="00303E23">
        <w:rPr>
          <w:rFonts w:hint="eastAsia"/>
          <w:lang w:eastAsia="zh-CN"/>
        </w:rPr>
        <w:t xml:space="preserve">lass 2 </w:t>
      </w:r>
      <w:r w:rsidRPr="00303E23">
        <w:rPr>
          <w:lang w:eastAsia="zh-CN"/>
        </w:rPr>
        <w:t>and Power Class 1.5 MSD</w:t>
      </w:r>
      <w:bookmarkEnd w:id="386"/>
    </w:p>
    <w:p w14:paraId="09AED016" w14:textId="77777777" w:rsidR="00D524AA" w:rsidRPr="00303E23" w:rsidRDefault="00D524AA" w:rsidP="00D524AA">
      <w:pPr>
        <w:rPr>
          <w:lang w:eastAsia="zh-CN"/>
        </w:rPr>
      </w:pPr>
      <w:r w:rsidRPr="00303E23">
        <w:rPr>
          <w:lang w:eastAsia="zh-CN"/>
        </w:rPr>
        <w:t xml:space="preserve">There are IMD3s for the two uplink configurations. The Look Up Table approach is used to calculate the PC2 and PC1.5 MSD. </w:t>
      </w:r>
    </w:p>
    <w:p w14:paraId="1271A427" w14:textId="40F335B6" w:rsidR="00D524AA" w:rsidRPr="00303E23" w:rsidRDefault="00D524AA" w:rsidP="00D524AA">
      <w:pPr>
        <w:pStyle w:val="TH"/>
        <w:rPr>
          <w:lang w:eastAsia="zh-CN"/>
        </w:rPr>
      </w:pPr>
      <w:r w:rsidRPr="00303E23">
        <w:t>Table 6.22.3-1 UE PC2 and PC1.5</w:t>
      </w:r>
      <w:r w:rsidRPr="00303E23">
        <w:rPr>
          <w:rFonts w:hint="eastAsia"/>
          <w:lang w:eastAsia="zh-CN"/>
        </w:rPr>
        <w:t xml:space="preserve"> </w:t>
      </w:r>
      <w:r w:rsidRPr="00303E23">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D524AA" w:rsidRPr="00303E23" w14:paraId="5FAA0946" w14:textId="77777777" w:rsidTr="00F336B4">
        <w:trPr>
          <w:trHeight w:val="383"/>
          <w:jc w:val="center"/>
        </w:trPr>
        <w:tc>
          <w:tcPr>
            <w:tcW w:w="1366" w:type="dxa"/>
          </w:tcPr>
          <w:p w14:paraId="2CB31C93"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6E5BF3EA"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58A940E8"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IMD</w:t>
            </w:r>
          </w:p>
        </w:tc>
        <w:tc>
          <w:tcPr>
            <w:tcW w:w="1455" w:type="dxa"/>
          </w:tcPr>
          <w:p w14:paraId="702BE982"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r>
      <w:tr w:rsidR="00D524AA" w:rsidRPr="00303E23" w14:paraId="0043AF7E" w14:textId="77777777" w:rsidTr="00F336B4">
        <w:trPr>
          <w:trHeight w:val="55"/>
          <w:jc w:val="center"/>
        </w:trPr>
        <w:tc>
          <w:tcPr>
            <w:tcW w:w="1366" w:type="dxa"/>
            <w:vAlign w:val="center"/>
          </w:tcPr>
          <w:p w14:paraId="1932B5BF" w14:textId="77777777" w:rsidR="00D524AA" w:rsidRPr="00303E23" w:rsidRDefault="00D524AA" w:rsidP="00F336B4">
            <w:pPr>
              <w:pStyle w:val="TAC"/>
              <w:rPr>
                <w:kern w:val="2"/>
                <w:szCs w:val="18"/>
                <w:lang w:val="en-US" w:eastAsia="zh-CN"/>
              </w:rPr>
            </w:pPr>
            <w:r w:rsidRPr="00303E23">
              <w:rPr>
                <w:rFonts w:hint="eastAsia"/>
              </w:rPr>
              <w:t>CA_n</w:t>
            </w:r>
            <w:r w:rsidRPr="00303E23">
              <w:t>66</w:t>
            </w:r>
            <w:r w:rsidRPr="00303E23">
              <w:rPr>
                <w:rFonts w:hint="eastAsia"/>
              </w:rPr>
              <w:t>-n</w:t>
            </w:r>
            <w:r w:rsidRPr="00303E23">
              <w:t>77</w:t>
            </w:r>
          </w:p>
        </w:tc>
        <w:tc>
          <w:tcPr>
            <w:tcW w:w="1313" w:type="dxa"/>
            <w:vAlign w:val="center"/>
          </w:tcPr>
          <w:p w14:paraId="497328C4" w14:textId="77777777" w:rsidR="00D524AA" w:rsidRPr="00303E23" w:rsidRDefault="00D524AA" w:rsidP="00F336B4">
            <w:pPr>
              <w:pStyle w:val="TAC"/>
            </w:pPr>
            <w:r w:rsidRPr="00303E23">
              <w:t>n71</w:t>
            </w:r>
          </w:p>
        </w:tc>
        <w:tc>
          <w:tcPr>
            <w:tcW w:w="1807" w:type="dxa"/>
          </w:tcPr>
          <w:p w14:paraId="61EFD2E0" w14:textId="77777777" w:rsidR="00D524AA" w:rsidRPr="00303E23" w:rsidRDefault="00D524AA" w:rsidP="00F336B4">
            <w:pPr>
              <w:pStyle w:val="TAC"/>
            </w:pPr>
            <w:r w:rsidRPr="00303E23">
              <w:t>IMD3</w:t>
            </w:r>
          </w:p>
        </w:tc>
        <w:tc>
          <w:tcPr>
            <w:tcW w:w="1455" w:type="dxa"/>
          </w:tcPr>
          <w:p w14:paraId="4879B5E3" w14:textId="77777777" w:rsidR="00D524AA" w:rsidRPr="00303E23" w:rsidRDefault="00D524AA" w:rsidP="00F336B4">
            <w:pPr>
              <w:pStyle w:val="TAC"/>
            </w:pPr>
            <w:r w:rsidRPr="00303E23">
              <w:t>15.3</w:t>
            </w:r>
          </w:p>
        </w:tc>
      </w:tr>
      <w:tr w:rsidR="00D524AA" w:rsidRPr="00303E23" w14:paraId="250F9704" w14:textId="77777777" w:rsidTr="00F336B4">
        <w:trPr>
          <w:trHeight w:val="55"/>
          <w:jc w:val="center"/>
        </w:trPr>
        <w:tc>
          <w:tcPr>
            <w:tcW w:w="1366" w:type="dxa"/>
            <w:vAlign w:val="center"/>
          </w:tcPr>
          <w:p w14:paraId="3FB02913" w14:textId="77777777" w:rsidR="00D524AA" w:rsidRPr="00303E23" w:rsidRDefault="00D524AA" w:rsidP="00F336B4">
            <w:pPr>
              <w:pStyle w:val="TAC"/>
            </w:pPr>
            <w:r w:rsidRPr="00303E23">
              <w:t>CA_n71-n77</w:t>
            </w:r>
          </w:p>
        </w:tc>
        <w:tc>
          <w:tcPr>
            <w:tcW w:w="1313" w:type="dxa"/>
            <w:vAlign w:val="center"/>
          </w:tcPr>
          <w:p w14:paraId="64248F80" w14:textId="77777777" w:rsidR="00D524AA" w:rsidRPr="00303E23" w:rsidRDefault="00D524AA" w:rsidP="00F336B4">
            <w:pPr>
              <w:pStyle w:val="TAC"/>
            </w:pPr>
            <w:r w:rsidRPr="00303E23">
              <w:t>n66</w:t>
            </w:r>
          </w:p>
        </w:tc>
        <w:tc>
          <w:tcPr>
            <w:tcW w:w="1807" w:type="dxa"/>
          </w:tcPr>
          <w:p w14:paraId="69A2024E" w14:textId="77777777" w:rsidR="00D524AA" w:rsidRPr="00303E23" w:rsidRDefault="00D524AA" w:rsidP="00F336B4">
            <w:pPr>
              <w:pStyle w:val="TAC"/>
            </w:pPr>
            <w:r w:rsidRPr="00303E23">
              <w:t>IMD3</w:t>
            </w:r>
          </w:p>
        </w:tc>
        <w:tc>
          <w:tcPr>
            <w:tcW w:w="1455" w:type="dxa"/>
          </w:tcPr>
          <w:p w14:paraId="073F5E41" w14:textId="77777777" w:rsidR="00D524AA" w:rsidRPr="00303E23" w:rsidRDefault="00D524AA" w:rsidP="00F336B4">
            <w:pPr>
              <w:pStyle w:val="TAC"/>
            </w:pPr>
            <w:r w:rsidRPr="00303E23">
              <w:t>15.5</w:t>
            </w:r>
          </w:p>
        </w:tc>
      </w:tr>
    </w:tbl>
    <w:p w14:paraId="62213F28" w14:textId="77777777" w:rsidR="00D524AA" w:rsidRPr="00303E23" w:rsidRDefault="00D524AA" w:rsidP="00D524AA">
      <w:pPr>
        <w:rPr>
          <w:lang w:eastAsia="zh-CN"/>
        </w:rPr>
      </w:pPr>
    </w:p>
    <w:p w14:paraId="3080BF0B" w14:textId="3DBEA444" w:rsidR="00D524AA" w:rsidRPr="00303E23" w:rsidRDefault="00D524AA" w:rsidP="00D524AA">
      <w:pPr>
        <w:pStyle w:val="Heading3"/>
        <w:rPr>
          <w:rFonts w:eastAsia="MS Mincho"/>
          <w:lang w:eastAsia="ja-JP"/>
        </w:rPr>
      </w:pPr>
      <w:bookmarkStart w:id="387" w:name="_Toc207960611"/>
      <w:r w:rsidRPr="00303E23">
        <w:rPr>
          <w:rFonts w:eastAsia="MS Mincho"/>
          <w:lang w:eastAsia="ja-JP"/>
        </w:rPr>
        <w:t>6.22.</w:t>
      </w:r>
      <w:r w:rsidRPr="00303E23">
        <w:rPr>
          <w:rFonts w:eastAsia="MS Mincho" w:hint="eastAsia"/>
          <w:lang w:eastAsia="ja-JP"/>
        </w:rPr>
        <w:t>4</w:t>
      </w:r>
      <w:r w:rsidRPr="00303E23">
        <w:rPr>
          <w:rFonts w:eastAsia="MS Mincho"/>
          <w:lang w:eastAsia="ja-JP"/>
        </w:rPr>
        <w:tab/>
        <w:t>∆TIB and ∆RIB values</w:t>
      </w:r>
      <w:bookmarkEnd w:id="387"/>
    </w:p>
    <w:p w14:paraId="562DD6D8" w14:textId="77777777" w:rsidR="00D524AA" w:rsidRPr="00303E23" w:rsidRDefault="00D524AA" w:rsidP="00D524AA">
      <w:pPr>
        <w:rPr>
          <w:lang w:eastAsia="ja-JP"/>
        </w:rPr>
      </w:pPr>
      <w:r w:rsidRPr="00303E23">
        <w:rPr>
          <w:lang w:eastAsia="ja-JP"/>
        </w:rPr>
        <w:t>There is no change compared to the values for PC3 CA.</w:t>
      </w:r>
    </w:p>
    <w:p w14:paraId="3798121B" w14:textId="77777777" w:rsidR="00D524AA" w:rsidRPr="00303E23" w:rsidRDefault="00D524AA" w:rsidP="00D524AA"/>
    <w:p w14:paraId="578D3C12" w14:textId="6BF5AB4F" w:rsidR="00BD5A67" w:rsidRPr="00303E23" w:rsidRDefault="00394069" w:rsidP="00C169A4">
      <w:pPr>
        <w:pStyle w:val="Heading2"/>
        <w:rPr>
          <w:lang w:eastAsia="zh-CN"/>
        </w:rPr>
      </w:pPr>
      <w:bookmarkStart w:id="388" w:name="_Toc207960612"/>
      <w:r w:rsidRPr="00303E23">
        <w:lastRenderedPageBreak/>
        <w:t>6.23</w:t>
      </w:r>
      <w:r w:rsidR="00BD5A67" w:rsidRPr="00303E23">
        <w:tab/>
      </w:r>
      <w:r w:rsidR="00BD5A67" w:rsidRPr="00303E23">
        <w:rPr>
          <w:lang w:eastAsia="zh-CN"/>
        </w:rPr>
        <w:t>CA_n41-n74-n77</w:t>
      </w:r>
      <w:bookmarkEnd w:id="388"/>
    </w:p>
    <w:p w14:paraId="60465455" w14:textId="630D3ECF" w:rsidR="00BD5A67" w:rsidRPr="00303E23" w:rsidRDefault="00394069" w:rsidP="00C169A4">
      <w:pPr>
        <w:pStyle w:val="Heading3"/>
        <w:rPr>
          <w:lang w:eastAsia="zh-CN"/>
        </w:rPr>
      </w:pPr>
      <w:bookmarkStart w:id="389" w:name="_Toc207960613"/>
      <w:r w:rsidRPr="00303E23">
        <w:rPr>
          <w:lang w:eastAsia="zh-CN"/>
        </w:rPr>
        <w:t>6.23</w:t>
      </w:r>
      <w:r w:rsidR="00BD5A67" w:rsidRPr="00303E23">
        <w:rPr>
          <w:lang w:eastAsia="zh-CN"/>
        </w:rPr>
        <w:t>.</w:t>
      </w:r>
      <w:r w:rsidR="00BD5A67" w:rsidRPr="00303E23">
        <w:rPr>
          <w:rFonts w:hint="eastAsia"/>
          <w:lang w:eastAsia="zh-CN"/>
        </w:rPr>
        <w:t>1</w:t>
      </w:r>
      <w:r w:rsidR="00BD5A67" w:rsidRPr="00303E23">
        <w:rPr>
          <w:lang w:eastAsia="zh-CN"/>
        </w:rPr>
        <w:tab/>
        <w:t>Configuration</w:t>
      </w:r>
      <w:r w:rsidR="00BD5A67" w:rsidRPr="00303E23">
        <w:rPr>
          <w:rFonts w:hint="eastAsia"/>
          <w:lang w:eastAsia="zh-CN"/>
        </w:rPr>
        <w:t>s</w:t>
      </w:r>
      <w:bookmarkEnd w:id="389"/>
    </w:p>
    <w:p w14:paraId="051E19E6" w14:textId="045F9824" w:rsidR="00BD5A67" w:rsidRPr="00303E23" w:rsidRDefault="00BD5A67" w:rsidP="00BD5A67">
      <w:pPr>
        <w:keepNext/>
        <w:keepLines/>
        <w:spacing w:before="60"/>
        <w:jc w:val="center"/>
        <w:rPr>
          <w:rFonts w:ascii="Arial" w:hAnsi="Arial" w:cs="Arial"/>
          <w:b/>
          <w:bCs/>
        </w:rPr>
      </w:pPr>
      <w:r w:rsidRPr="00303E23">
        <w:rPr>
          <w:rFonts w:ascii="Arial" w:hAnsi="Arial" w:cs="Arial"/>
          <w:b/>
          <w:bCs/>
        </w:rPr>
        <w:t xml:space="preserve">Table </w:t>
      </w:r>
      <w:r w:rsidR="00394069" w:rsidRPr="00303E23">
        <w:rPr>
          <w:rFonts w:ascii="Arial" w:hAnsi="Arial" w:cs="Arial"/>
          <w:b/>
          <w:bCs/>
        </w:rPr>
        <w:t>6.23</w:t>
      </w:r>
      <w:r w:rsidRPr="00303E23">
        <w:rPr>
          <w:rFonts w:ascii="Arial" w:hAnsi="Arial" w:cs="Arial" w:hint="eastAsia"/>
          <w:b/>
          <w:bCs/>
          <w:lang w:eastAsia="zh-CN"/>
        </w:rPr>
        <w:t>.1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3517"/>
        <w:gridCol w:w="1336"/>
        <w:gridCol w:w="1429"/>
        <w:gridCol w:w="1427"/>
      </w:tblGrid>
      <w:tr w:rsidR="00BD5A67" w:rsidRPr="00303E23" w14:paraId="13C93ADE" w14:textId="77777777" w:rsidTr="00F336B4">
        <w:trPr>
          <w:trHeight w:val="119"/>
        </w:trPr>
        <w:tc>
          <w:tcPr>
            <w:tcW w:w="2661" w:type="dxa"/>
            <w:tcBorders>
              <w:top w:val="single" w:sz="4" w:space="0" w:color="auto"/>
              <w:left w:val="single" w:sz="4" w:space="0" w:color="auto"/>
              <w:bottom w:val="single" w:sz="4" w:space="0" w:color="auto"/>
              <w:right w:val="single" w:sz="4" w:space="0" w:color="auto"/>
            </w:tcBorders>
            <w:vAlign w:val="center"/>
            <w:hideMark/>
          </w:tcPr>
          <w:p w14:paraId="6ED437F0" w14:textId="77777777" w:rsidR="00BD5A67" w:rsidRPr="00303E23" w:rsidRDefault="00BD5A67" w:rsidP="00F336B4">
            <w:pPr>
              <w:keepLines/>
              <w:jc w:val="center"/>
              <w:rPr>
                <w:rFonts w:ascii="Arial" w:hAnsi="Arial"/>
                <w:b/>
                <w:sz w:val="16"/>
              </w:rPr>
            </w:pPr>
            <w:r w:rsidRPr="00303E23">
              <w:rPr>
                <w:rFonts w:ascii="Arial" w:hAnsi="Arial"/>
                <w:b/>
                <w:sz w:val="16"/>
              </w:rPr>
              <w:t>NR CA configuration</w:t>
            </w:r>
          </w:p>
        </w:tc>
        <w:tc>
          <w:tcPr>
            <w:tcW w:w="3172" w:type="dxa"/>
            <w:tcBorders>
              <w:top w:val="single" w:sz="4" w:space="0" w:color="auto"/>
              <w:left w:val="single" w:sz="4" w:space="0" w:color="auto"/>
              <w:bottom w:val="single" w:sz="4" w:space="0" w:color="auto"/>
              <w:right w:val="single" w:sz="4" w:space="0" w:color="auto"/>
            </w:tcBorders>
            <w:vAlign w:val="center"/>
            <w:hideMark/>
          </w:tcPr>
          <w:p w14:paraId="5E72D28B" w14:textId="77777777" w:rsidR="00BD5A67" w:rsidRPr="00303E23" w:rsidRDefault="00BD5A67" w:rsidP="00F336B4">
            <w:pPr>
              <w:keepLines/>
              <w:jc w:val="center"/>
              <w:rPr>
                <w:rFonts w:ascii="Arial" w:hAnsi="Arial"/>
                <w:b/>
                <w:sz w:val="16"/>
              </w:rPr>
            </w:pPr>
            <w:r w:rsidRPr="00303E23">
              <w:rPr>
                <w:rFonts w:ascii="Arial" w:hAnsi="Arial"/>
                <w:b/>
                <w:sz w:val="16"/>
              </w:rPr>
              <w:t xml:space="preserve">Uplink CA configuration or </w:t>
            </w:r>
          </w:p>
          <w:p w14:paraId="76040F1C" w14:textId="77777777" w:rsidR="00BD5A67" w:rsidRPr="00303E23" w:rsidRDefault="00BD5A67" w:rsidP="00F336B4">
            <w:pPr>
              <w:keepLines/>
              <w:jc w:val="center"/>
              <w:rPr>
                <w:rFonts w:ascii="Arial" w:hAnsi="Arial"/>
                <w:b/>
                <w:sz w:val="16"/>
              </w:rPr>
            </w:pPr>
            <w:r w:rsidRPr="00303E23">
              <w:rPr>
                <w:rFonts w:ascii="Arial" w:hAnsi="Arial"/>
                <w:b/>
                <w:sz w:val="16"/>
              </w:rPr>
              <w:t>single uplink carrier</w:t>
            </w:r>
          </w:p>
        </w:tc>
        <w:tc>
          <w:tcPr>
            <w:tcW w:w="1205" w:type="dxa"/>
            <w:tcBorders>
              <w:top w:val="single" w:sz="4" w:space="0" w:color="auto"/>
              <w:left w:val="single" w:sz="4" w:space="0" w:color="auto"/>
              <w:bottom w:val="single" w:sz="4" w:space="0" w:color="auto"/>
              <w:right w:val="single" w:sz="4" w:space="0" w:color="auto"/>
            </w:tcBorders>
            <w:vAlign w:val="center"/>
            <w:hideMark/>
          </w:tcPr>
          <w:p w14:paraId="14C4A59A" w14:textId="77777777" w:rsidR="00BD5A67" w:rsidRPr="00303E23" w:rsidRDefault="00BD5A67" w:rsidP="00F336B4">
            <w:pPr>
              <w:keepLines/>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711C54F" w14:textId="77777777" w:rsidR="00BD5A67" w:rsidRPr="00303E23" w:rsidRDefault="00BD5A67" w:rsidP="00F336B4">
            <w:pPr>
              <w:keepLines/>
              <w:jc w:val="center"/>
              <w:rPr>
                <w:rFonts w:ascii="Arial" w:hAnsi="Arial"/>
                <w:b/>
                <w:sz w:val="16"/>
              </w:rPr>
            </w:pPr>
            <w:r w:rsidRPr="00303E2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B42A9" w14:textId="77777777" w:rsidR="00BD5A67" w:rsidRPr="00303E23" w:rsidRDefault="00BD5A67" w:rsidP="00F336B4">
            <w:pPr>
              <w:keepLines/>
              <w:jc w:val="center"/>
              <w:rPr>
                <w:rFonts w:ascii="Arial" w:hAnsi="Arial"/>
                <w:b/>
                <w:sz w:val="16"/>
              </w:rPr>
            </w:pPr>
            <w:r w:rsidRPr="00303E23">
              <w:rPr>
                <w:rFonts w:ascii="Arial" w:hAnsi="Arial"/>
                <w:b/>
                <w:sz w:val="16"/>
              </w:rPr>
              <w:t>Bandwidth combination set</w:t>
            </w:r>
          </w:p>
        </w:tc>
      </w:tr>
      <w:tr w:rsidR="00BD5A67" w:rsidRPr="00303E23" w14:paraId="6F964030" w14:textId="77777777" w:rsidTr="00F336B4">
        <w:trPr>
          <w:trHeight w:val="322"/>
        </w:trPr>
        <w:tc>
          <w:tcPr>
            <w:tcW w:w="2661" w:type="dxa"/>
            <w:tcBorders>
              <w:top w:val="single" w:sz="4" w:space="0" w:color="auto"/>
              <w:left w:val="single" w:sz="4" w:space="0" w:color="auto"/>
              <w:bottom w:val="nil"/>
              <w:right w:val="single" w:sz="4" w:space="0" w:color="auto"/>
            </w:tcBorders>
            <w:vAlign w:val="center"/>
          </w:tcPr>
          <w:p w14:paraId="29E41896" w14:textId="77777777" w:rsidR="00BD5A67" w:rsidRPr="00303E23" w:rsidRDefault="00BD5A67" w:rsidP="00F336B4">
            <w:pPr>
              <w:keepLines/>
              <w:rPr>
                <w:rFonts w:ascii="Arial" w:hAnsi="Arial" w:cs="Arial"/>
                <w:iCs/>
                <w:color w:val="000000"/>
                <w:sz w:val="18"/>
                <w:szCs w:val="18"/>
              </w:rPr>
            </w:pPr>
            <w:r w:rsidRPr="00303E23">
              <w:rPr>
                <w:rFonts w:ascii="Arial" w:hAnsi="Arial" w:cs="Arial"/>
                <w:color w:val="000000"/>
                <w:sz w:val="18"/>
                <w:szCs w:val="18"/>
              </w:rPr>
              <w:t>CA_n41A-n74A-n77A</w:t>
            </w:r>
          </w:p>
        </w:tc>
        <w:tc>
          <w:tcPr>
            <w:tcW w:w="3172" w:type="dxa"/>
            <w:tcBorders>
              <w:top w:val="single" w:sz="4" w:space="0" w:color="auto"/>
              <w:left w:val="single" w:sz="4" w:space="0" w:color="auto"/>
              <w:bottom w:val="nil"/>
              <w:right w:val="single" w:sz="4" w:space="0" w:color="auto"/>
            </w:tcBorders>
          </w:tcPr>
          <w:p w14:paraId="2E900657" w14:textId="77777777" w:rsidR="00BD5A67" w:rsidRPr="00303E23" w:rsidRDefault="00BD5A67" w:rsidP="00F336B4">
            <w:pPr>
              <w:keepLines/>
              <w:jc w:val="center"/>
              <w:rPr>
                <w:rFonts w:ascii="Arial" w:hAnsi="Arial" w:cs="Arial"/>
                <w:iCs/>
                <w:color w:val="000000"/>
                <w:sz w:val="18"/>
                <w:szCs w:val="18"/>
                <w:vertAlign w:val="superscript"/>
              </w:rPr>
            </w:pPr>
            <w:r w:rsidRPr="00303E23">
              <w:rPr>
                <w:rFonts w:ascii="Arial" w:hAnsi="Arial" w:cs="Arial"/>
                <w:color w:val="000000"/>
                <w:sz w:val="18"/>
                <w:szCs w:val="18"/>
              </w:rPr>
              <w:t>CA_n41A-n7</w:t>
            </w:r>
            <w:r w:rsidRPr="00303E23">
              <w:rPr>
                <w:rFonts w:ascii="Arial" w:hAnsi="Arial" w:cs="Arial" w:hint="eastAsia"/>
                <w:color w:val="000000"/>
                <w:sz w:val="18"/>
                <w:szCs w:val="18"/>
              </w:rPr>
              <w:t>4</w:t>
            </w:r>
            <w:r w:rsidRPr="00303E23">
              <w:rPr>
                <w:rFonts w:ascii="Arial" w:hAnsi="Arial" w:cs="Arial"/>
                <w:color w:val="000000"/>
                <w:sz w:val="18"/>
                <w:szCs w:val="18"/>
              </w:rPr>
              <w:t>A</w:t>
            </w:r>
            <w:r w:rsidRPr="00303E23">
              <w:rPr>
                <w:rFonts w:ascii="Arial" w:hAnsi="Arial" w:cs="Arial"/>
                <w:iCs/>
                <w:color w:val="000000"/>
                <w:sz w:val="18"/>
                <w:szCs w:val="18"/>
                <w:vertAlign w:val="superscript"/>
              </w:rPr>
              <w:t>7</w:t>
            </w:r>
          </w:p>
          <w:p w14:paraId="664FF4E5" w14:textId="77777777" w:rsidR="00BD5A67" w:rsidRPr="00303E23" w:rsidRDefault="00BD5A67" w:rsidP="00F336B4">
            <w:pPr>
              <w:keepLines/>
              <w:jc w:val="center"/>
              <w:rPr>
                <w:rFonts w:ascii="Arial" w:hAnsi="Arial" w:cs="Arial"/>
                <w:iCs/>
                <w:color w:val="000000"/>
                <w:sz w:val="18"/>
                <w:szCs w:val="18"/>
                <w:vertAlign w:val="superscript"/>
              </w:rPr>
            </w:pPr>
            <w:r w:rsidRPr="00303E23">
              <w:rPr>
                <w:rFonts w:ascii="Arial" w:hAnsi="Arial" w:cs="Arial"/>
                <w:color w:val="000000"/>
                <w:sz w:val="18"/>
                <w:szCs w:val="18"/>
              </w:rPr>
              <w:t>CA_n41A-n77A</w:t>
            </w:r>
            <w:r w:rsidRPr="00303E23">
              <w:rPr>
                <w:rFonts w:ascii="Arial" w:hAnsi="Arial" w:cs="Arial"/>
                <w:iCs/>
                <w:color w:val="000000"/>
                <w:sz w:val="18"/>
                <w:szCs w:val="18"/>
                <w:vertAlign w:val="superscript"/>
              </w:rPr>
              <w:t>7</w:t>
            </w:r>
          </w:p>
          <w:p w14:paraId="2472E55C" w14:textId="77777777" w:rsidR="00BD5A67" w:rsidRPr="00303E23" w:rsidRDefault="00BD5A67" w:rsidP="00F336B4">
            <w:pPr>
              <w:keepLines/>
              <w:jc w:val="center"/>
              <w:rPr>
                <w:rFonts w:ascii="Arial" w:hAnsi="Arial" w:cs="Arial"/>
                <w:iCs/>
                <w:color w:val="000000"/>
                <w:sz w:val="18"/>
                <w:szCs w:val="18"/>
                <w:lang w:eastAsia="zh-CN"/>
              </w:rPr>
            </w:pPr>
            <w:r w:rsidRPr="00303E23">
              <w:rPr>
                <w:rFonts w:ascii="Arial" w:hAnsi="Arial" w:cs="Arial"/>
                <w:color w:val="000000"/>
                <w:sz w:val="18"/>
                <w:szCs w:val="18"/>
              </w:rPr>
              <w:t>CA_n74A-n77A</w:t>
            </w:r>
            <w:r w:rsidRPr="00303E23">
              <w:rPr>
                <w:rFonts w:ascii="Arial" w:hAnsi="Arial" w:cs="Arial"/>
                <w:iCs/>
                <w:color w:val="000000"/>
                <w:sz w:val="18"/>
                <w:szCs w:val="18"/>
                <w:vertAlign w:val="superscript"/>
              </w:rPr>
              <w:t>7</w:t>
            </w:r>
          </w:p>
        </w:tc>
        <w:tc>
          <w:tcPr>
            <w:tcW w:w="1205" w:type="dxa"/>
            <w:tcBorders>
              <w:top w:val="single" w:sz="4" w:space="0" w:color="auto"/>
              <w:left w:val="single" w:sz="4" w:space="0" w:color="auto"/>
              <w:bottom w:val="single" w:sz="4" w:space="0" w:color="auto"/>
              <w:right w:val="single" w:sz="4" w:space="0" w:color="auto"/>
            </w:tcBorders>
            <w:vAlign w:val="center"/>
          </w:tcPr>
          <w:p w14:paraId="66D5D109" w14:textId="77777777" w:rsidR="00BD5A67" w:rsidRPr="00303E23" w:rsidRDefault="00BD5A67" w:rsidP="00F336B4">
            <w:pPr>
              <w:keepLines/>
              <w:jc w:val="center"/>
              <w:rPr>
                <w:rFonts w:ascii="Arial" w:hAnsi="Arial" w:cs="Arial"/>
                <w:iCs/>
                <w:color w:val="000000"/>
                <w:sz w:val="18"/>
                <w:szCs w:val="18"/>
              </w:rPr>
            </w:pPr>
            <w:r w:rsidRPr="00303E23">
              <w:rPr>
                <w:rFonts w:ascii="Arial" w:hAnsi="Arial" w:cs="Arial"/>
                <w:color w:val="000000"/>
                <w:sz w:val="18"/>
                <w:szCs w:val="18"/>
              </w:rPr>
              <w:t>n41</w:t>
            </w:r>
          </w:p>
        </w:tc>
        <w:tc>
          <w:tcPr>
            <w:tcW w:w="0" w:type="auto"/>
            <w:tcBorders>
              <w:top w:val="single" w:sz="4" w:space="0" w:color="auto"/>
              <w:left w:val="single" w:sz="4" w:space="0" w:color="auto"/>
              <w:right w:val="single" w:sz="4" w:space="0" w:color="auto"/>
            </w:tcBorders>
            <w:vAlign w:val="center"/>
          </w:tcPr>
          <w:p w14:paraId="33C14593" w14:textId="77777777" w:rsidR="00BD5A67" w:rsidRPr="00303E23" w:rsidRDefault="00BD5A67" w:rsidP="00F336B4">
            <w:pPr>
              <w:spacing w:before="100" w:beforeAutospacing="1"/>
              <w:jc w:val="center"/>
              <w:rPr>
                <w:rFonts w:ascii="Arial" w:hAnsi="Arial" w:cs="Arial"/>
                <w:color w:val="000000"/>
                <w:sz w:val="18"/>
                <w:szCs w:val="18"/>
              </w:rPr>
            </w:pPr>
            <w:r w:rsidRPr="00303E23">
              <w:rPr>
                <w:rFonts w:ascii="Arial" w:hAnsi="Arial" w:cs="Arial"/>
                <w:color w:val="000000"/>
                <w:sz w:val="18"/>
                <w:szCs w:val="18"/>
              </w:rPr>
              <w:t xml:space="preserve">10, 15, 20, </w:t>
            </w:r>
            <w:r w:rsidRPr="00303E23">
              <w:rPr>
                <w:rFonts w:ascii="Arial" w:hAnsi="Arial" w:cs="Arial" w:hint="eastAsia"/>
                <w:color w:val="000000"/>
                <w:sz w:val="18"/>
                <w:szCs w:val="18"/>
              </w:rPr>
              <w:t>4</w:t>
            </w:r>
            <w:r w:rsidRPr="00303E23">
              <w:rPr>
                <w:rFonts w:ascii="Arial" w:hAnsi="Arial" w:cs="Arial"/>
                <w:color w:val="000000"/>
                <w:sz w:val="18"/>
                <w:szCs w:val="18"/>
              </w:rPr>
              <w:t>0</w:t>
            </w:r>
            <w:r w:rsidRPr="00303E23">
              <w:rPr>
                <w:rFonts w:ascii="Arial" w:hAnsi="Arial" w:cs="Arial" w:hint="eastAsia"/>
                <w:color w:val="000000"/>
                <w:sz w:val="18"/>
                <w:szCs w:val="18"/>
              </w:rPr>
              <w:t>,50, 60, 80, 90,100</w:t>
            </w:r>
          </w:p>
        </w:tc>
        <w:tc>
          <w:tcPr>
            <w:tcW w:w="0" w:type="auto"/>
            <w:tcBorders>
              <w:top w:val="single" w:sz="4" w:space="0" w:color="auto"/>
              <w:left w:val="single" w:sz="4" w:space="0" w:color="auto"/>
              <w:bottom w:val="nil"/>
              <w:right w:val="single" w:sz="4" w:space="0" w:color="auto"/>
            </w:tcBorders>
            <w:vAlign w:val="center"/>
          </w:tcPr>
          <w:p w14:paraId="1896E32F" w14:textId="77777777" w:rsidR="00BD5A67" w:rsidRPr="00303E23" w:rsidRDefault="00BD5A67" w:rsidP="00F336B4">
            <w:pPr>
              <w:rPr>
                <w:rFonts w:ascii="Arial" w:hAnsi="Arial"/>
                <w:sz w:val="18"/>
                <w:szCs w:val="18"/>
                <w:lang w:eastAsia="zh-CN"/>
              </w:rPr>
            </w:pPr>
            <w:r w:rsidRPr="00303E23">
              <w:rPr>
                <w:rFonts w:ascii="Arial" w:hAnsi="Arial" w:cs="Arial"/>
                <w:sz w:val="18"/>
                <w:szCs w:val="18"/>
              </w:rPr>
              <w:t>0</w:t>
            </w:r>
          </w:p>
        </w:tc>
      </w:tr>
      <w:tr w:rsidR="00BD5A67" w:rsidRPr="00303E23" w14:paraId="141678E5" w14:textId="77777777" w:rsidTr="00F336B4">
        <w:trPr>
          <w:trHeight w:val="262"/>
        </w:trPr>
        <w:tc>
          <w:tcPr>
            <w:tcW w:w="2661" w:type="dxa"/>
            <w:tcBorders>
              <w:top w:val="nil"/>
              <w:left w:val="single" w:sz="4" w:space="0" w:color="auto"/>
              <w:bottom w:val="nil"/>
              <w:right w:val="single" w:sz="4" w:space="0" w:color="auto"/>
            </w:tcBorders>
            <w:vAlign w:val="center"/>
          </w:tcPr>
          <w:p w14:paraId="72296187" w14:textId="77777777" w:rsidR="00BD5A67" w:rsidRPr="00303E23" w:rsidRDefault="00BD5A67" w:rsidP="00F336B4">
            <w:pPr>
              <w:keepLines/>
              <w:rPr>
                <w:rFonts w:ascii="Arial" w:hAnsi="Arial" w:cs="Arial"/>
                <w:iCs/>
                <w:color w:val="000000"/>
                <w:sz w:val="18"/>
                <w:szCs w:val="18"/>
              </w:rPr>
            </w:pPr>
          </w:p>
        </w:tc>
        <w:tc>
          <w:tcPr>
            <w:tcW w:w="3172" w:type="dxa"/>
            <w:tcBorders>
              <w:top w:val="nil"/>
              <w:left w:val="single" w:sz="4" w:space="0" w:color="auto"/>
              <w:bottom w:val="nil"/>
              <w:right w:val="single" w:sz="4" w:space="0" w:color="auto"/>
            </w:tcBorders>
          </w:tcPr>
          <w:p w14:paraId="388F6E0E" w14:textId="77777777" w:rsidR="00BD5A67" w:rsidRPr="00303E23" w:rsidRDefault="00BD5A67" w:rsidP="00F336B4">
            <w:pPr>
              <w:keepLines/>
              <w:rPr>
                <w:rFonts w:ascii="Arial" w:hAnsi="Arial" w:cs="Arial"/>
                <w:iCs/>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vAlign w:val="center"/>
          </w:tcPr>
          <w:p w14:paraId="717DEC38" w14:textId="77777777" w:rsidR="00BD5A67" w:rsidRPr="00303E23" w:rsidRDefault="00BD5A67" w:rsidP="00F336B4">
            <w:pPr>
              <w:keepLines/>
              <w:jc w:val="center"/>
              <w:rPr>
                <w:rFonts w:ascii="Arial" w:hAnsi="Arial" w:cs="Arial"/>
                <w:iCs/>
                <w:color w:val="000000"/>
                <w:sz w:val="18"/>
                <w:szCs w:val="18"/>
              </w:rPr>
            </w:pPr>
            <w:r w:rsidRPr="00303E23">
              <w:rPr>
                <w:rFonts w:ascii="Arial" w:hAnsi="Arial" w:cs="Arial"/>
                <w:color w:val="000000"/>
                <w:sz w:val="18"/>
                <w:szCs w:val="18"/>
              </w:rPr>
              <w:t>n74</w:t>
            </w:r>
          </w:p>
        </w:tc>
        <w:tc>
          <w:tcPr>
            <w:tcW w:w="0" w:type="auto"/>
            <w:tcBorders>
              <w:top w:val="single" w:sz="4" w:space="0" w:color="auto"/>
              <w:left w:val="single" w:sz="4" w:space="0" w:color="auto"/>
              <w:right w:val="single" w:sz="4" w:space="0" w:color="auto"/>
            </w:tcBorders>
            <w:vAlign w:val="center"/>
          </w:tcPr>
          <w:p w14:paraId="06DC1815" w14:textId="77777777" w:rsidR="00BD5A67" w:rsidRPr="00303E23" w:rsidRDefault="00BD5A67" w:rsidP="00F336B4">
            <w:pPr>
              <w:spacing w:before="100" w:beforeAutospacing="1"/>
              <w:jc w:val="center"/>
              <w:rPr>
                <w:rFonts w:ascii="Arial" w:hAnsi="Arial" w:cs="Arial"/>
                <w:color w:val="000000"/>
                <w:sz w:val="18"/>
                <w:szCs w:val="18"/>
              </w:rPr>
            </w:pPr>
            <w:r w:rsidRPr="00303E23">
              <w:rPr>
                <w:rFonts w:ascii="Arial" w:hAnsi="Arial" w:cs="Arial"/>
                <w:color w:val="000000"/>
                <w:sz w:val="18"/>
                <w:szCs w:val="18"/>
              </w:rPr>
              <w:t>5, 10, 15, 20</w:t>
            </w:r>
          </w:p>
        </w:tc>
        <w:tc>
          <w:tcPr>
            <w:tcW w:w="0" w:type="auto"/>
            <w:tcBorders>
              <w:top w:val="nil"/>
              <w:left w:val="single" w:sz="4" w:space="0" w:color="auto"/>
              <w:bottom w:val="nil"/>
              <w:right w:val="single" w:sz="4" w:space="0" w:color="auto"/>
            </w:tcBorders>
            <w:vAlign w:val="center"/>
          </w:tcPr>
          <w:p w14:paraId="44949B4C" w14:textId="77777777" w:rsidR="00BD5A67" w:rsidRPr="00303E23" w:rsidRDefault="00BD5A67" w:rsidP="00F336B4">
            <w:pPr>
              <w:rPr>
                <w:rFonts w:ascii="Arial" w:hAnsi="Arial"/>
                <w:sz w:val="18"/>
                <w:szCs w:val="18"/>
                <w:lang w:eastAsia="zh-CN"/>
              </w:rPr>
            </w:pPr>
          </w:p>
        </w:tc>
      </w:tr>
      <w:tr w:rsidR="00BD5A67" w:rsidRPr="00303E23" w14:paraId="13BB472A" w14:textId="77777777" w:rsidTr="00F336B4">
        <w:trPr>
          <w:trHeight w:val="252"/>
        </w:trPr>
        <w:tc>
          <w:tcPr>
            <w:tcW w:w="2661" w:type="dxa"/>
            <w:tcBorders>
              <w:top w:val="nil"/>
              <w:left w:val="single" w:sz="4" w:space="0" w:color="auto"/>
              <w:right w:val="single" w:sz="4" w:space="0" w:color="auto"/>
            </w:tcBorders>
            <w:vAlign w:val="center"/>
          </w:tcPr>
          <w:p w14:paraId="3D28AB34" w14:textId="77777777" w:rsidR="00BD5A67" w:rsidRPr="00303E23" w:rsidRDefault="00BD5A67" w:rsidP="00F336B4">
            <w:pPr>
              <w:rPr>
                <w:rFonts w:ascii="Arial" w:hAnsi="Arial"/>
                <w:iCs/>
                <w:color w:val="000000"/>
                <w:sz w:val="18"/>
                <w:szCs w:val="18"/>
                <w:lang w:eastAsia="zh-CN"/>
              </w:rPr>
            </w:pPr>
          </w:p>
        </w:tc>
        <w:tc>
          <w:tcPr>
            <w:tcW w:w="3172" w:type="dxa"/>
            <w:tcBorders>
              <w:top w:val="nil"/>
              <w:left w:val="single" w:sz="4" w:space="0" w:color="auto"/>
              <w:right w:val="single" w:sz="4" w:space="0" w:color="auto"/>
            </w:tcBorders>
          </w:tcPr>
          <w:p w14:paraId="5C3CC4B4" w14:textId="77777777" w:rsidR="00BD5A67" w:rsidRPr="00303E23" w:rsidRDefault="00BD5A67" w:rsidP="00F336B4">
            <w:pPr>
              <w:rPr>
                <w:rFonts w:ascii="Arial" w:hAnsi="Arial"/>
                <w:iCs/>
                <w:color w:val="000000"/>
                <w:sz w:val="18"/>
                <w:szCs w:val="18"/>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22530CED" w14:textId="77777777" w:rsidR="00BD5A67" w:rsidRPr="00303E23" w:rsidRDefault="00BD5A67" w:rsidP="00F336B4">
            <w:pPr>
              <w:keepLines/>
              <w:jc w:val="center"/>
              <w:rPr>
                <w:rFonts w:ascii="Arial" w:hAnsi="Arial"/>
                <w:iCs/>
                <w:color w:val="000000"/>
                <w:sz w:val="18"/>
                <w:szCs w:val="18"/>
                <w:lang w:eastAsia="zh-CN"/>
              </w:rPr>
            </w:pPr>
            <w:r w:rsidRPr="00303E23">
              <w:rPr>
                <w:rFonts w:ascii="Arial" w:hAnsi="Arial" w:cs="Arial"/>
                <w:color w:val="000000"/>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23AA46" w14:textId="77777777" w:rsidR="00BD5A67" w:rsidRPr="00303E23" w:rsidRDefault="00BD5A67" w:rsidP="00F336B4">
            <w:pPr>
              <w:spacing w:before="100" w:beforeAutospacing="1"/>
              <w:jc w:val="center"/>
              <w:rPr>
                <w:rFonts w:ascii="Arial" w:hAnsi="Arial" w:cs="Arial"/>
                <w:sz w:val="18"/>
                <w:szCs w:val="18"/>
                <w:lang w:eastAsia="zh-CN" w:bidi="ar"/>
              </w:rPr>
            </w:pPr>
            <w:r w:rsidRPr="00303E23">
              <w:rPr>
                <w:rFonts w:ascii="Arial" w:hAnsi="Arial" w:cs="Arial"/>
                <w:color w:val="000000"/>
                <w:sz w:val="18"/>
                <w:szCs w:val="18"/>
              </w:rPr>
              <w:t>10, 15, 20, 40, 50, 60, 80, 90, 100</w:t>
            </w:r>
          </w:p>
        </w:tc>
        <w:tc>
          <w:tcPr>
            <w:tcW w:w="0" w:type="auto"/>
            <w:tcBorders>
              <w:top w:val="nil"/>
              <w:left w:val="single" w:sz="4" w:space="0" w:color="auto"/>
              <w:right w:val="single" w:sz="4" w:space="0" w:color="auto"/>
            </w:tcBorders>
            <w:vAlign w:val="center"/>
          </w:tcPr>
          <w:p w14:paraId="5E4838E3" w14:textId="77777777" w:rsidR="00BD5A67" w:rsidRPr="00303E23" w:rsidRDefault="00BD5A67" w:rsidP="00F336B4">
            <w:pPr>
              <w:rPr>
                <w:rFonts w:ascii="Arial" w:hAnsi="Arial"/>
                <w:sz w:val="18"/>
                <w:szCs w:val="18"/>
                <w:lang w:eastAsia="zh-CN"/>
              </w:rPr>
            </w:pPr>
          </w:p>
        </w:tc>
      </w:tr>
      <w:tr w:rsidR="00BD5A67" w:rsidRPr="00303E23" w14:paraId="4B9EB8BF" w14:textId="77777777" w:rsidTr="00F336B4">
        <w:trPr>
          <w:trHeight w:val="999"/>
        </w:trPr>
        <w:tc>
          <w:tcPr>
            <w:tcW w:w="0" w:type="auto"/>
            <w:gridSpan w:val="5"/>
            <w:tcBorders>
              <w:left w:val="single" w:sz="4" w:space="0" w:color="auto"/>
              <w:right w:val="single" w:sz="4" w:space="0" w:color="auto"/>
            </w:tcBorders>
            <w:vAlign w:val="center"/>
          </w:tcPr>
          <w:p w14:paraId="12A5E2EA" w14:textId="77777777" w:rsidR="00BD5A67" w:rsidRPr="00303E23" w:rsidRDefault="00BD5A67" w:rsidP="00F336B4">
            <w:pPr>
              <w:keepNext/>
              <w:keepLines/>
              <w:ind w:left="851" w:hanging="851"/>
              <w:rPr>
                <w:rFonts w:ascii="Arial" w:eastAsia="Times New Roman" w:hAnsi="Arial" w:cs="Arial"/>
              </w:rPr>
            </w:pPr>
            <w:r w:rsidRPr="00303E23">
              <w:rPr>
                <w:rFonts w:ascii="Arial" w:eastAsia="Times New Roman" w:hAnsi="Arial" w:cs="Arial"/>
              </w:rPr>
              <w:t xml:space="preserve">NOTE 7: </w:t>
            </w:r>
            <w:r w:rsidRPr="00303E23">
              <w:rPr>
                <w:rFonts w:ascii="Arial" w:eastAsia="Times New Roman" w:hAnsi="Arial" w:cs="Arial"/>
              </w:rPr>
              <w:tab/>
              <w:t>Minimum requirements for Power Class 2 are applicable for this uplink combination or single uplink carrier in this downlink/uplink combination</w:t>
            </w:r>
            <w:r w:rsidRPr="00303E23">
              <w:rPr>
                <w:rFonts w:ascii="Arial" w:eastAsia="MS Mincho" w:hAnsi="Arial" w:cs="Arial"/>
              </w:rPr>
              <w:t>.</w:t>
            </w:r>
          </w:p>
          <w:p w14:paraId="00FED785" w14:textId="77777777" w:rsidR="00BD5A67" w:rsidRPr="00303E23" w:rsidRDefault="00BD5A67" w:rsidP="00F336B4">
            <w:pPr>
              <w:keepNext/>
              <w:keepLines/>
              <w:ind w:left="851" w:hanging="851"/>
              <w:rPr>
                <w:rFonts w:ascii="Arial" w:hAnsi="Arial" w:cs="Arial"/>
                <w:sz w:val="18"/>
                <w:szCs w:val="18"/>
                <w:lang w:eastAsia="zh-CN"/>
              </w:rPr>
            </w:pPr>
          </w:p>
        </w:tc>
      </w:tr>
    </w:tbl>
    <w:p w14:paraId="23225068" w14:textId="77777777" w:rsidR="00BD5A67" w:rsidRPr="00303E23" w:rsidRDefault="00BD5A67" w:rsidP="00BD5A67">
      <w:pPr>
        <w:rPr>
          <w:sz w:val="18"/>
          <w:lang w:val="x-none" w:eastAsia="zh-CN"/>
        </w:rPr>
      </w:pPr>
    </w:p>
    <w:p w14:paraId="76735CA0" w14:textId="7247FB86" w:rsidR="00BD5A67" w:rsidRPr="00303E23" w:rsidRDefault="00394069" w:rsidP="00C169A4">
      <w:pPr>
        <w:pStyle w:val="Heading3"/>
        <w:rPr>
          <w:lang w:eastAsia="zh-CN"/>
        </w:rPr>
      </w:pPr>
      <w:bookmarkStart w:id="390" w:name="_Toc207960614"/>
      <w:r w:rsidRPr="00303E23">
        <w:rPr>
          <w:lang w:eastAsia="zh-CN"/>
        </w:rPr>
        <w:t>6.23</w:t>
      </w:r>
      <w:r w:rsidR="00BD5A67" w:rsidRPr="00303E23">
        <w:rPr>
          <w:lang w:eastAsia="zh-CN"/>
        </w:rPr>
        <w:t>.</w:t>
      </w:r>
      <w:r w:rsidR="00BD5A67" w:rsidRPr="00303E23">
        <w:rPr>
          <w:rFonts w:hint="eastAsia"/>
          <w:lang w:eastAsia="zh-CN"/>
        </w:rPr>
        <w:t>2</w:t>
      </w:r>
      <w:r w:rsidR="00BD5A67" w:rsidRPr="00303E23">
        <w:rPr>
          <w:lang w:eastAsia="zh-CN"/>
        </w:rPr>
        <w:tab/>
        <w:t>Maximum output power</w:t>
      </w:r>
      <w:bookmarkEnd w:id="390"/>
    </w:p>
    <w:p w14:paraId="42B564D4" w14:textId="6110D659" w:rsidR="00BD5A67" w:rsidRPr="00303E23" w:rsidRDefault="00BD5A67" w:rsidP="00BD5A67">
      <w:pPr>
        <w:keepNext/>
        <w:keepLines/>
        <w:spacing w:before="60"/>
        <w:jc w:val="center"/>
        <w:rPr>
          <w:rFonts w:ascii="Arial" w:hAnsi="Arial"/>
          <w:b/>
          <w:lang w:eastAsia="zh-CN"/>
        </w:rPr>
      </w:pPr>
      <w:r w:rsidRPr="00303E23">
        <w:rPr>
          <w:rFonts w:ascii="Arial" w:hAnsi="Arial"/>
          <w:b/>
        </w:rPr>
        <w:t xml:space="preserve">Table </w:t>
      </w:r>
      <w:r w:rsidR="00394069" w:rsidRPr="00303E23">
        <w:rPr>
          <w:rFonts w:ascii="Arial" w:hAnsi="Arial"/>
          <w:b/>
        </w:rPr>
        <w:t>6.23</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D5A67" w:rsidRPr="00303E23" w14:paraId="5A8BFE90" w14:textId="77777777" w:rsidTr="00F336B4">
        <w:trPr>
          <w:trHeight w:val="383"/>
          <w:jc w:val="center"/>
        </w:trPr>
        <w:tc>
          <w:tcPr>
            <w:tcW w:w="1679" w:type="dxa"/>
          </w:tcPr>
          <w:p w14:paraId="43E9F8D9" w14:textId="77777777" w:rsidR="00BD5A67" w:rsidRPr="00303E23" w:rsidRDefault="00BD5A67" w:rsidP="00F336B4">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01FC82E3" w14:textId="77777777" w:rsidR="00BD5A67" w:rsidRPr="00303E23" w:rsidRDefault="00BD5A67" w:rsidP="00F336B4">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4F360113" w14:textId="77777777" w:rsidR="00BD5A67" w:rsidRPr="00303E23" w:rsidRDefault="00BD5A67" w:rsidP="00F336B4">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65D42219" w14:textId="77777777" w:rsidR="00BD5A67" w:rsidRPr="00303E23" w:rsidRDefault="00BD5A67" w:rsidP="00F336B4">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162D1504" w14:textId="77777777" w:rsidR="00BD5A67" w:rsidRPr="00303E23" w:rsidRDefault="00BD5A67" w:rsidP="00F336B4">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BD5A67" w:rsidRPr="00303E23" w14:paraId="357346C7" w14:textId="77777777" w:rsidTr="00F336B4">
        <w:trPr>
          <w:trHeight w:val="192"/>
          <w:jc w:val="center"/>
        </w:trPr>
        <w:tc>
          <w:tcPr>
            <w:tcW w:w="1679" w:type="dxa"/>
            <w:vAlign w:val="center"/>
          </w:tcPr>
          <w:p w14:paraId="47B1B86C" w14:textId="77777777" w:rsidR="00BD5A67" w:rsidRPr="00303E23" w:rsidRDefault="00BD5A67" w:rsidP="00F336B4">
            <w:pPr>
              <w:keepLines/>
              <w:rPr>
                <w:rFonts w:ascii="Arial" w:hAnsi="Arial" w:cs="Arial"/>
                <w:iCs/>
                <w:color w:val="000000"/>
                <w:sz w:val="18"/>
              </w:rPr>
            </w:pPr>
            <w:r w:rsidRPr="00303E23">
              <w:rPr>
                <w:rFonts w:ascii="Arial" w:hAnsi="Arial" w:cs="Arial" w:hint="eastAsia"/>
                <w:iCs/>
                <w:color w:val="000000"/>
                <w:sz w:val="18"/>
              </w:rPr>
              <w:t>CA_n41-n74</w:t>
            </w:r>
          </w:p>
        </w:tc>
        <w:tc>
          <w:tcPr>
            <w:tcW w:w="2045" w:type="dxa"/>
            <w:vAlign w:val="center"/>
          </w:tcPr>
          <w:p w14:paraId="07FCE679"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0C225E44"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D8713EC"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62140792"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r>
      <w:tr w:rsidR="00BD5A67" w:rsidRPr="00303E23" w14:paraId="6BB9AD12" w14:textId="77777777" w:rsidTr="00F336B4">
        <w:trPr>
          <w:trHeight w:val="192"/>
          <w:jc w:val="center"/>
        </w:trPr>
        <w:tc>
          <w:tcPr>
            <w:tcW w:w="1679" w:type="dxa"/>
            <w:vAlign w:val="center"/>
          </w:tcPr>
          <w:p w14:paraId="226F18DC" w14:textId="77777777" w:rsidR="00BD5A67" w:rsidRPr="00303E23" w:rsidRDefault="00BD5A67" w:rsidP="00F336B4">
            <w:pPr>
              <w:keepLines/>
              <w:rPr>
                <w:rFonts w:ascii="Arial" w:hAnsi="Arial" w:cs="Arial"/>
                <w:iCs/>
                <w:color w:val="000000"/>
                <w:sz w:val="18"/>
              </w:rPr>
            </w:pPr>
          </w:p>
        </w:tc>
        <w:tc>
          <w:tcPr>
            <w:tcW w:w="2045" w:type="dxa"/>
            <w:vAlign w:val="center"/>
          </w:tcPr>
          <w:p w14:paraId="1B197E39"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3C0C236E"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8B7FAD1"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051E0530"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r>
      <w:tr w:rsidR="00BD5A67" w:rsidRPr="00303E23" w14:paraId="30522DA7" w14:textId="77777777" w:rsidTr="00F336B4">
        <w:trPr>
          <w:trHeight w:val="192"/>
          <w:jc w:val="center"/>
        </w:trPr>
        <w:tc>
          <w:tcPr>
            <w:tcW w:w="1679" w:type="dxa"/>
            <w:vMerge w:val="restart"/>
            <w:vAlign w:val="center"/>
          </w:tcPr>
          <w:p w14:paraId="4D3172F1" w14:textId="77777777" w:rsidR="00BD5A67" w:rsidRPr="00303E23" w:rsidRDefault="00BD5A67" w:rsidP="00F336B4">
            <w:pPr>
              <w:keepLines/>
              <w:rPr>
                <w:rFonts w:ascii="Arial" w:eastAsia="Yu Mincho" w:hAnsi="Arial"/>
                <w:iCs/>
                <w:color w:val="000000"/>
                <w:sz w:val="18"/>
              </w:rPr>
            </w:pPr>
            <w:r w:rsidRPr="00303E23">
              <w:rPr>
                <w:rFonts w:ascii="Arial" w:hAnsi="Arial" w:cs="Arial" w:hint="eastAsia"/>
                <w:iCs/>
                <w:color w:val="000000"/>
                <w:sz w:val="18"/>
              </w:rPr>
              <w:t>CA_n41-n7</w:t>
            </w:r>
            <w:r w:rsidRPr="00303E23">
              <w:rPr>
                <w:rFonts w:ascii="Arial" w:hAnsi="Arial" w:cs="Arial"/>
                <w:iCs/>
                <w:color w:val="000000"/>
                <w:sz w:val="18"/>
              </w:rPr>
              <w:t>7</w:t>
            </w:r>
          </w:p>
        </w:tc>
        <w:tc>
          <w:tcPr>
            <w:tcW w:w="2045" w:type="dxa"/>
            <w:vAlign w:val="center"/>
          </w:tcPr>
          <w:p w14:paraId="7D135480"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699DA13E"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F3FB358"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29D01F6C"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r>
      <w:tr w:rsidR="00BD5A67" w:rsidRPr="00303E23" w14:paraId="38A50744" w14:textId="77777777" w:rsidTr="00F336B4">
        <w:trPr>
          <w:trHeight w:val="192"/>
          <w:jc w:val="center"/>
        </w:trPr>
        <w:tc>
          <w:tcPr>
            <w:tcW w:w="1679" w:type="dxa"/>
            <w:vMerge/>
            <w:vAlign w:val="center"/>
          </w:tcPr>
          <w:p w14:paraId="5BAE3B14" w14:textId="77777777" w:rsidR="00BD5A67" w:rsidRPr="00303E23" w:rsidRDefault="00BD5A67" w:rsidP="00F336B4">
            <w:pPr>
              <w:keepLines/>
              <w:rPr>
                <w:rFonts w:ascii="Arial" w:hAnsi="Arial" w:cs="Arial"/>
                <w:iCs/>
                <w:color w:val="000000"/>
                <w:sz w:val="18"/>
                <w:szCs w:val="18"/>
                <w:lang w:eastAsia="zh-CN"/>
              </w:rPr>
            </w:pPr>
          </w:p>
        </w:tc>
        <w:tc>
          <w:tcPr>
            <w:tcW w:w="2045" w:type="dxa"/>
            <w:vAlign w:val="center"/>
          </w:tcPr>
          <w:p w14:paraId="461D5F2F"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6FD95DA5"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0EA7F67"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F263AA8"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r>
      <w:tr w:rsidR="00BD5A67" w:rsidRPr="00303E23" w14:paraId="41143E69" w14:textId="77777777" w:rsidTr="00F336B4">
        <w:trPr>
          <w:trHeight w:val="192"/>
          <w:jc w:val="center"/>
        </w:trPr>
        <w:tc>
          <w:tcPr>
            <w:tcW w:w="1679" w:type="dxa"/>
            <w:vMerge w:val="restart"/>
            <w:vAlign w:val="center"/>
          </w:tcPr>
          <w:p w14:paraId="2E147E8A" w14:textId="77777777" w:rsidR="00BD5A67" w:rsidRPr="00303E23" w:rsidRDefault="00BD5A67" w:rsidP="00F336B4">
            <w:pPr>
              <w:keepLines/>
              <w:rPr>
                <w:rFonts w:ascii="Arial" w:eastAsia="Yu Mincho" w:hAnsi="Arial" w:cs="Arial"/>
                <w:iCs/>
                <w:color w:val="000000"/>
                <w:sz w:val="18"/>
                <w:szCs w:val="18"/>
              </w:rPr>
            </w:pPr>
            <w:r w:rsidRPr="00303E23">
              <w:rPr>
                <w:rFonts w:ascii="Arial" w:hAnsi="Arial" w:cs="Arial" w:hint="eastAsia"/>
                <w:iCs/>
                <w:color w:val="000000"/>
                <w:sz w:val="18"/>
              </w:rPr>
              <w:t>CA_n74-n77</w:t>
            </w:r>
          </w:p>
        </w:tc>
        <w:tc>
          <w:tcPr>
            <w:tcW w:w="2045" w:type="dxa"/>
            <w:vAlign w:val="center"/>
          </w:tcPr>
          <w:p w14:paraId="63474EDF"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41A99994"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22759111"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34B0BE6"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r>
      <w:tr w:rsidR="00BD5A67" w:rsidRPr="00303E23" w14:paraId="66DD9953" w14:textId="77777777" w:rsidTr="00F336B4">
        <w:trPr>
          <w:trHeight w:val="55"/>
          <w:jc w:val="center"/>
        </w:trPr>
        <w:tc>
          <w:tcPr>
            <w:tcW w:w="1679" w:type="dxa"/>
            <w:vMerge/>
            <w:vAlign w:val="center"/>
          </w:tcPr>
          <w:p w14:paraId="40AB2367" w14:textId="77777777" w:rsidR="00BD5A67" w:rsidRPr="00303E23" w:rsidRDefault="00BD5A67" w:rsidP="00F336B4">
            <w:pPr>
              <w:keepLines/>
              <w:rPr>
                <w:rFonts w:ascii="Arial" w:hAnsi="Arial" w:cs="Arial"/>
                <w:iCs/>
                <w:color w:val="000000"/>
                <w:sz w:val="18"/>
                <w:szCs w:val="18"/>
                <w:lang w:eastAsia="zh-CN"/>
              </w:rPr>
            </w:pPr>
          </w:p>
        </w:tc>
        <w:tc>
          <w:tcPr>
            <w:tcW w:w="2045" w:type="dxa"/>
            <w:vAlign w:val="center"/>
          </w:tcPr>
          <w:p w14:paraId="0079F76B"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621584E8"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6E98AB98"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1FBE06D"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r>
    </w:tbl>
    <w:p w14:paraId="5E4FFC5D" w14:textId="694FD8A3" w:rsidR="00BD5A67" w:rsidRPr="00303E23" w:rsidRDefault="00394069" w:rsidP="00C169A4">
      <w:pPr>
        <w:pStyle w:val="Heading3"/>
        <w:rPr>
          <w:lang w:eastAsia="zh-CN"/>
        </w:rPr>
      </w:pPr>
      <w:bookmarkStart w:id="391" w:name="_Toc207960615"/>
      <w:r w:rsidRPr="00303E23">
        <w:t>6.23</w:t>
      </w:r>
      <w:r w:rsidR="00BD5A67" w:rsidRPr="00303E23">
        <w:t>.</w:t>
      </w:r>
      <w:r w:rsidR="00BD5A67" w:rsidRPr="00303E23">
        <w:rPr>
          <w:rFonts w:hint="eastAsia"/>
          <w:lang w:eastAsia="zh-CN"/>
        </w:rPr>
        <w:t>3</w:t>
      </w:r>
      <w:r w:rsidR="00BD5A67" w:rsidRPr="00303E23">
        <w:rPr>
          <w:rFonts w:ascii="Courier New" w:hAnsi="Courier New"/>
          <w:sz w:val="22"/>
          <w:lang w:eastAsia="sv-SE"/>
        </w:rPr>
        <w:tab/>
      </w:r>
      <w:r w:rsidR="00BD5A67" w:rsidRPr="00303E23">
        <w:t>REFSENS requirements</w:t>
      </w:r>
      <w:bookmarkEnd w:id="391"/>
    </w:p>
    <w:p w14:paraId="3D915540" w14:textId="77777777" w:rsidR="00BD5A67" w:rsidRPr="00303E23" w:rsidRDefault="00BD5A67" w:rsidP="00BD5A67">
      <w:pPr>
        <w:rPr>
          <w:lang w:eastAsia="zh-CN"/>
        </w:rPr>
      </w:pPr>
      <w:r w:rsidRPr="00303E23">
        <w:rPr>
          <w:lang w:eastAsia="zh-CN"/>
        </w:rPr>
        <w:t xml:space="preserve">Analysis of REFSENS exceptions or MSD requirements is needed due to higher power uplink. </w:t>
      </w:r>
    </w:p>
    <w:p w14:paraId="0B804D72" w14:textId="2F301073" w:rsidR="00BD5A67" w:rsidRPr="00303E23" w:rsidRDefault="00394069" w:rsidP="00C169A4">
      <w:pPr>
        <w:pStyle w:val="Heading4"/>
        <w:rPr>
          <w:lang w:eastAsia="zh-CN"/>
        </w:rPr>
      </w:pPr>
      <w:bookmarkStart w:id="392" w:name="_Toc207960616"/>
      <w:r w:rsidRPr="00303E23">
        <w:t>6.23</w:t>
      </w:r>
      <w:r w:rsidR="00BD5A67" w:rsidRPr="00303E23">
        <w:t>.3</w:t>
      </w:r>
      <w:r w:rsidR="00BD5A67" w:rsidRPr="00303E23">
        <w:rPr>
          <w:rFonts w:hint="eastAsia"/>
          <w:lang w:eastAsia="zh-CN"/>
        </w:rPr>
        <w:t>.1</w:t>
      </w:r>
      <w:r w:rsidR="00BD5A67" w:rsidRPr="00303E23">
        <w:rPr>
          <w:rFonts w:hint="eastAsia"/>
          <w:lang w:eastAsia="zh-CN"/>
        </w:rPr>
        <w:tab/>
        <w:t>Power class 2 case</w:t>
      </w:r>
      <w:r w:rsidR="00BD5A67" w:rsidRPr="00303E23">
        <w:rPr>
          <w:lang w:eastAsia="zh-CN"/>
        </w:rPr>
        <w:t xml:space="preserve"> a, b</w:t>
      </w:r>
      <w:bookmarkEnd w:id="392"/>
    </w:p>
    <w:p w14:paraId="5427D60B" w14:textId="77777777" w:rsidR="00BD5A67" w:rsidRPr="00303E23" w:rsidRDefault="00BD5A67" w:rsidP="00BD5A67">
      <w:pPr>
        <w:spacing w:beforeLines="50" w:before="120"/>
        <w:rPr>
          <w:rFonts w:eastAsia="MS Mincho"/>
        </w:rPr>
      </w:pPr>
      <w:r w:rsidRPr="00303E23">
        <w:rPr>
          <w:lang w:eastAsia="zh-CN"/>
        </w:rPr>
        <w:t>Based on calculation</w:t>
      </w:r>
    </w:p>
    <w:p w14:paraId="174B56B7" w14:textId="77777777" w:rsidR="00BD5A67" w:rsidRPr="00303E23" w:rsidRDefault="00BD5A67" w:rsidP="00BD5A67">
      <w:pPr>
        <w:rPr>
          <w:rFonts w:eastAsia="MS Mincho"/>
        </w:rPr>
      </w:pPr>
      <w:r w:rsidRPr="00303E23">
        <w:rPr>
          <w:rFonts w:eastAsia="MS Mincho"/>
        </w:rPr>
        <w:t>- IMD</w:t>
      </w:r>
      <w:r w:rsidRPr="00303E23">
        <w:rPr>
          <w:rFonts w:eastAsia="MS Mincho" w:hint="eastAsia"/>
        </w:rPr>
        <w:t>2/3/</w:t>
      </w:r>
      <w:r w:rsidRPr="00303E23">
        <w:rPr>
          <w:rFonts w:eastAsia="MS Mincho"/>
        </w:rPr>
        <w:t>4 due to UL CA_n41A-n77A falls into n74 DL</w:t>
      </w:r>
    </w:p>
    <w:p w14:paraId="404A617A" w14:textId="77777777" w:rsidR="00BD5A67" w:rsidRPr="00303E23" w:rsidRDefault="00BD5A67" w:rsidP="00BD5A67">
      <w:pPr>
        <w:spacing w:line="300" w:lineRule="auto"/>
        <w:rPr>
          <w:rFonts w:eastAsia="Yu Mincho"/>
          <w:lang w:eastAsia="zh-CN"/>
        </w:rPr>
      </w:pPr>
      <w:r w:rsidRPr="00303E23">
        <w:rPr>
          <w:rFonts w:eastAsia="Yu Mincho"/>
          <w:lang w:eastAsia="zh-CN"/>
        </w:rPr>
        <w:t>- IMD</w:t>
      </w:r>
      <w:r w:rsidRPr="00303E23">
        <w:rPr>
          <w:rFonts w:eastAsia="Yu Mincho" w:hint="eastAsia"/>
        </w:rPr>
        <w:t>2</w:t>
      </w:r>
      <w:r w:rsidRPr="00303E23">
        <w:rPr>
          <w:rFonts w:eastAsia="Yu Mincho"/>
          <w:lang w:eastAsia="zh-CN"/>
        </w:rPr>
        <w:t>/</w:t>
      </w:r>
      <w:r w:rsidRPr="00303E23">
        <w:rPr>
          <w:rFonts w:eastAsia="Yu Mincho" w:hint="eastAsia"/>
        </w:rPr>
        <w:t>5</w:t>
      </w:r>
      <w:r w:rsidRPr="00303E23">
        <w:rPr>
          <w:rFonts w:eastAsia="Yu Mincho"/>
          <w:lang w:eastAsia="zh-CN"/>
        </w:rPr>
        <w:t xml:space="preserve"> due to UL CA_n74A-n77A falls into n41 DL</w:t>
      </w:r>
    </w:p>
    <w:p w14:paraId="008A6B9A" w14:textId="77777777" w:rsidR="00BD5A67" w:rsidRPr="00303E23" w:rsidRDefault="00BD5A67" w:rsidP="00BD5A67">
      <w:pPr>
        <w:spacing w:line="300" w:lineRule="auto"/>
        <w:rPr>
          <w:rFonts w:eastAsia="Yu Mincho"/>
          <w:szCs w:val="21"/>
          <w:lang w:eastAsia="zh-CN"/>
        </w:rPr>
      </w:pPr>
      <w:r w:rsidRPr="00303E23">
        <w:rPr>
          <w:rFonts w:eastAsia="Yu Mincho"/>
          <w:lang w:eastAsia="zh-CN"/>
        </w:rPr>
        <w:t>- IMD</w:t>
      </w:r>
      <w:r w:rsidRPr="00303E23">
        <w:rPr>
          <w:rFonts w:eastAsia="Yu Mincho" w:hint="eastAsia"/>
        </w:rPr>
        <w:t>2</w:t>
      </w:r>
      <w:r w:rsidRPr="00303E23">
        <w:rPr>
          <w:rFonts w:eastAsia="Yu Mincho"/>
          <w:lang w:eastAsia="zh-CN"/>
        </w:rPr>
        <w:t>/</w:t>
      </w:r>
      <w:r w:rsidRPr="00303E23">
        <w:rPr>
          <w:rFonts w:eastAsia="Yu Mincho" w:hint="eastAsia"/>
        </w:rPr>
        <w:t>3/5</w:t>
      </w:r>
      <w:r w:rsidRPr="00303E23">
        <w:rPr>
          <w:rFonts w:eastAsia="Yu Mincho"/>
          <w:lang w:eastAsia="zh-CN"/>
        </w:rPr>
        <w:t xml:space="preserve"> due to UL CA_n</w:t>
      </w:r>
      <w:r w:rsidRPr="00303E23">
        <w:rPr>
          <w:rFonts w:eastAsia="Yu Mincho" w:hint="eastAsia"/>
        </w:rPr>
        <w:t>41</w:t>
      </w:r>
      <w:r w:rsidRPr="00303E23">
        <w:rPr>
          <w:rFonts w:eastAsia="Yu Mincho"/>
          <w:lang w:eastAsia="zh-CN"/>
        </w:rPr>
        <w:t>A-n</w:t>
      </w:r>
      <w:r w:rsidRPr="00303E23">
        <w:rPr>
          <w:rFonts w:eastAsia="Yu Mincho" w:hint="eastAsia"/>
        </w:rPr>
        <w:t>74</w:t>
      </w:r>
      <w:r w:rsidRPr="00303E23">
        <w:rPr>
          <w:rFonts w:eastAsia="Yu Mincho"/>
          <w:lang w:eastAsia="zh-CN"/>
        </w:rPr>
        <w:t>A falls into n</w:t>
      </w:r>
      <w:r w:rsidRPr="00303E23">
        <w:rPr>
          <w:rFonts w:eastAsia="Yu Mincho" w:hint="eastAsia"/>
        </w:rPr>
        <w:t>77</w:t>
      </w:r>
      <w:r w:rsidRPr="00303E23">
        <w:rPr>
          <w:rFonts w:eastAsia="Yu Mincho"/>
          <w:lang w:eastAsia="zh-CN"/>
        </w:rPr>
        <w:t xml:space="preserve"> DL</w:t>
      </w:r>
    </w:p>
    <w:p w14:paraId="594EA419" w14:textId="77777777" w:rsidR="00BD5A67" w:rsidRPr="00303E23" w:rsidRDefault="00BD5A67" w:rsidP="00BD5A67">
      <w:pPr>
        <w:spacing w:line="300" w:lineRule="auto"/>
        <w:rPr>
          <w:rFonts w:eastAsia="Yu Mincho"/>
          <w:szCs w:val="21"/>
          <w:lang w:eastAsia="zh-CN"/>
        </w:rPr>
      </w:pPr>
    </w:p>
    <w:p w14:paraId="38FA32EB" w14:textId="5EF3AD41" w:rsidR="00BD5A67" w:rsidRPr="00303E23" w:rsidRDefault="00BD5A67" w:rsidP="00BD5A67">
      <w:pPr>
        <w:rPr>
          <w:rFonts w:eastAsia="Yu Mincho"/>
        </w:rPr>
      </w:pPr>
      <w:r w:rsidRPr="00303E23">
        <w:rPr>
          <w:rFonts w:eastAsia="Yu Mincho"/>
        </w:rPr>
        <w:t>T</w:t>
      </w:r>
      <w:r w:rsidRPr="00303E23">
        <w:rPr>
          <w:lang w:eastAsia="zh-CN"/>
        </w:rPr>
        <w:t xml:space="preserve">he MSD exceptions </w:t>
      </w:r>
      <w:r w:rsidRPr="00303E23">
        <w:rPr>
          <w:rFonts w:eastAsia="Yu Mincho"/>
        </w:rPr>
        <w:t xml:space="preserve">corresponding to the </w:t>
      </w:r>
      <w:r w:rsidRPr="00303E23">
        <w:rPr>
          <w:rFonts w:eastAsia="Yu Mincho" w:hint="eastAsia"/>
        </w:rPr>
        <w:t xml:space="preserve">above </w:t>
      </w:r>
      <w:r w:rsidRPr="00303E23">
        <w:rPr>
          <w:rFonts w:eastAsia="Yu Mincho"/>
        </w:rPr>
        <w:t>IMD</w:t>
      </w:r>
      <w:r w:rsidRPr="00303E23">
        <w:rPr>
          <w:rFonts w:eastAsia="Yu Mincho" w:hint="eastAsia"/>
        </w:rPr>
        <w:t xml:space="preserve">s for PC2 are shown in Table </w:t>
      </w:r>
      <w:r w:rsidR="00394069" w:rsidRPr="00303E23">
        <w:rPr>
          <w:rFonts w:eastAsia="Yu Mincho" w:hint="eastAsia"/>
        </w:rPr>
        <w:t>6.23</w:t>
      </w:r>
      <w:r w:rsidRPr="00303E23">
        <w:rPr>
          <w:rFonts w:eastAsia="Yu Mincho" w:hint="eastAsia"/>
        </w:rPr>
        <w:t xml:space="preserve">.3-1. They are evaluated by </w:t>
      </w:r>
      <w:r w:rsidRPr="00303E23">
        <w:rPr>
          <w:rFonts w:eastAsia="Yu Mincho"/>
        </w:rPr>
        <w:t>calculated by adding the</w:t>
      </w:r>
      <w:r w:rsidRPr="00303E23">
        <w:rPr>
          <w:rFonts w:eastAsia="Yu Mincho" w:hint="eastAsia"/>
        </w:rPr>
        <w:t xml:space="preserve"> corresponding interference defined in [4] </w:t>
      </w:r>
      <w:r w:rsidRPr="00303E23">
        <w:t>12dB to</w:t>
      </w:r>
      <w:r w:rsidRPr="00303E23">
        <w:rPr>
          <w:rFonts w:hint="eastAsia"/>
        </w:rPr>
        <w:t xml:space="preserve"> the MSDs for PC2 defined in [3].</w:t>
      </w:r>
    </w:p>
    <w:p w14:paraId="71802C85" w14:textId="77777777" w:rsidR="00BD5A67" w:rsidRPr="00303E23" w:rsidRDefault="00BD5A67" w:rsidP="00BD5A67">
      <w:pPr>
        <w:rPr>
          <w:rFonts w:eastAsia="Yu Mincho"/>
        </w:rPr>
      </w:pPr>
    </w:p>
    <w:p w14:paraId="5D38F1A3" w14:textId="0B1E9711" w:rsidR="00BD5A67" w:rsidRPr="00303E23" w:rsidRDefault="00BD5A67" w:rsidP="00BD5A67">
      <w:pPr>
        <w:keepNext/>
        <w:keepLines/>
        <w:spacing w:before="60" w:after="120"/>
        <w:jc w:val="center"/>
        <w:rPr>
          <w:rFonts w:ascii="Arial" w:hAnsi="Arial"/>
          <w:b/>
          <w:lang w:eastAsia="zh-CN"/>
        </w:rPr>
      </w:pPr>
      <w:r w:rsidRPr="00303E23">
        <w:rPr>
          <w:rFonts w:ascii="Arial" w:hAnsi="Arial"/>
          <w:b/>
          <w:lang w:eastAsia="zh-CN"/>
        </w:rPr>
        <w:t xml:space="preserve">Table </w:t>
      </w:r>
      <w:r w:rsidR="00394069" w:rsidRPr="00303E23">
        <w:rPr>
          <w:rFonts w:ascii="Arial" w:hAnsi="Arial"/>
          <w:b/>
          <w:lang w:eastAsia="zh-CN"/>
        </w:rPr>
        <w:t>6.23</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D5A67" w:rsidRPr="00303E23" w14:paraId="3CFF4F64" w14:textId="77777777" w:rsidTr="00F336B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C9AD5DA" w14:textId="77777777" w:rsidR="00BD5A67" w:rsidRPr="00303E23" w:rsidRDefault="00BD5A67" w:rsidP="00F336B4">
            <w:pPr>
              <w:pStyle w:val="TAH"/>
              <w:spacing w:line="256" w:lineRule="auto"/>
              <w:rPr>
                <w:lang w:eastAsia="en-GB"/>
              </w:rPr>
            </w:pPr>
            <w:r w:rsidRPr="00303E23">
              <w:t>Band / Channel bandwidth / N</w:t>
            </w:r>
            <w:r w:rsidRPr="00303E23">
              <w:rPr>
                <w:vertAlign w:val="subscript"/>
              </w:rPr>
              <w:t>RB</w:t>
            </w:r>
            <w:r w:rsidRPr="00303E23">
              <w:t xml:space="preserve"> / Duplex mode</w:t>
            </w:r>
          </w:p>
        </w:tc>
        <w:tc>
          <w:tcPr>
            <w:tcW w:w="1057" w:type="dxa"/>
            <w:tcBorders>
              <w:top w:val="single" w:sz="4" w:space="0" w:color="auto"/>
              <w:left w:val="single" w:sz="4" w:space="0" w:color="auto"/>
              <w:bottom w:val="nil"/>
              <w:right w:val="single" w:sz="4" w:space="0" w:color="auto"/>
            </w:tcBorders>
            <w:hideMark/>
          </w:tcPr>
          <w:p w14:paraId="0B0AEBA8" w14:textId="77777777" w:rsidR="00BD5A67" w:rsidRPr="00303E23" w:rsidRDefault="00BD5A67" w:rsidP="00F336B4">
            <w:pPr>
              <w:pStyle w:val="TAH"/>
              <w:spacing w:line="256" w:lineRule="auto"/>
            </w:pPr>
            <w:r w:rsidRPr="00303E23">
              <w:t>Source of IMD</w:t>
            </w:r>
          </w:p>
        </w:tc>
      </w:tr>
      <w:tr w:rsidR="00BD5A67" w:rsidRPr="00303E23" w14:paraId="51942132"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2995947C" w14:textId="77777777" w:rsidR="00BD5A67" w:rsidRPr="00303E23" w:rsidRDefault="00BD5A67" w:rsidP="00F336B4">
            <w:pPr>
              <w:pStyle w:val="TAH"/>
              <w:spacing w:line="256" w:lineRule="auto"/>
            </w:pPr>
            <w:r w:rsidRPr="00303E23">
              <w:t xml:space="preserve">NR </w:t>
            </w:r>
            <w:r w:rsidRPr="00303E23">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A6E14C3" w14:textId="77777777" w:rsidR="00BD5A67" w:rsidRPr="00303E23" w:rsidRDefault="00BD5A67" w:rsidP="00F336B4">
            <w:pPr>
              <w:pStyle w:val="TAH"/>
              <w:spacing w:line="256" w:lineRule="auto"/>
            </w:pPr>
            <w:r w:rsidRPr="00303E23">
              <w:t>NR band</w:t>
            </w:r>
          </w:p>
        </w:tc>
        <w:tc>
          <w:tcPr>
            <w:tcW w:w="960" w:type="dxa"/>
            <w:tcBorders>
              <w:top w:val="single" w:sz="4" w:space="0" w:color="auto"/>
              <w:left w:val="single" w:sz="4" w:space="0" w:color="auto"/>
              <w:bottom w:val="single" w:sz="4" w:space="0" w:color="auto"/>
              <w:right w:val="single" w:sz="4" w:space="0" w:color="auto"/>
            </w:tcBorders>
            <w:hideMark/>
          </w:tcPr>
          <w:p w14:paraId="1C1F7421" w14:textId="77777777" w:rsidR="00BD5A67" w:rsidRPr="00303E23" w:rsidRDefault="00BD5A67" w:rsidP="00F336B4">
            <w:pPr>
              <w:pStyle w:val="TAH"/>
              <w:spacing w:line="256" w:lineRule="auto"/>
            </w:pPr>
            <w:r w:rsidRPr="00303E23">
              <w:t>UL F</w:t>
            </w:r>
            <w:r w:rsidRPr="00303E23">
              <w:rPr>
                <w:vertAlign w:val="subscript"/>
              </w:rPr>
              <w:t>c</w:t>
            </w:r>
            <w:r w:rsidRPr="00303E23">
              <w:t xml:space="preserve"> </w:t>
            </w:r>
            <w:r w:rsidRPr="00303E23">
              <w:br/>
              <w:t>(MHz)</w:t>
            </w:r>
          </w:p>
        </w:tc>
        <w:tc>
          <w:tcPr>
            <w:tcW w:w="964" w:type="dxa"/>
            <w:tcBorders>
              <w:top w:val="single" w:sz="4" w:space="0" w:color="auto"/>
              <w:left w:val="single" w:sz="4" w:space="0" w:color="auto"/>
              <w:bottom w:val="single" w:sz="4" w:space="0" w:color="auto"/>
              <w:right w:val="single" w:sz="4" w:space="0" w:color="auto"/>
            </w:tcBorders>
            <w:hideMark/>
          </w:tcPr>
          <w:p w14:paraId="7DB6D00E" w14:textId="77777777" w:rsidR="00BD5A67" w:rsidRPr="00303E23" w:rsidRDefault="00BD5A67" w:rsidP="00F336B4">
            <w:pPr>
              <w:pStyle w:val="TAH"/>
              <w:spacing w:line="256" w:lineRule="auto"/>
            </w:pPr>
            <w:r w:rsidRPr="00303E23">
              <w:t xml:space="preserve">UL/DL BW </w:t>
            </w:r>
            <w:r w:rsidRPr="00303E23">
              <w:br/>
              <w:t>(MHz)</w:t>
            </w:r>
          </w:p>
        </w:tc>
        <w:tc>
          <w:tcPr>
            <w:tcW w:w="960" w:type="dxa"/>
            <w:tcBorders>
              <w:top w:val="single" w:sz="4" w:space="0" w:color="auto"/>
              <w:left w:val="single" w:sz="4" w:space="0" w:color="auto"/>
              <w:bottom w:val="single" w:sz="4" w:space="0" w:color="auto"/>
              <w:right w:val="single" w:sz="4" w:space="0" w:color="auto"/>
            </w:tcBorders>
            <w:hideMark/>
          </w:tcPr>
          <w:p w14:paraId="6958A085" w14:textId="77777777" w:rsidR="00BD5A67" w:rsidRPr="00303E23" w:rsidRDefault="00BD5A67" w:rsidP="00F336B4">
            <w:pPr>
              <w:pStyle w:val="TAH"/>
              <w:spacing w:line="256" w:lineRule="auto"/>
            </w:pPr>
            <w:r w:rsidRPr="00303E23">
              <w:t xml:space="preserve">UL </w:t>
            </w:r>
            <w:r w:rsidRPr="00303E23">
              <w:br/>
              <w:t>L</w:t>
            </w:r>
            <w:r w:rsidRPr="00303E2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0812FCD7" w14:textId="77777777" w:rsidR="00BD5A67" w:rsidRPr="00303E23" w:rsidRDefault="00BD5A67" w:rsidP="00F336B4">
            <w:pPr>
              <w:pStyle w:val="TAH"/>
              <w:spacing w:line="256" w:lineRule="auto"/>
            </w:pPr>
            <w:r w:rsidRPr="00303E23">
              <w:t>DL F</w:t>
            </w:r>
            <w:r w:rsidRPr="00303E23">
              <w:rPr>
                <w:vertAlign w:val="subscript"/>
              </w:rPr>
              <w:t>c</w:t>
            </w:r>
            <w:r w:rsidRPr="00303E2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B7A7482" w14:textId="77777777" w:rsidR="00BD5A67" w:rsidRPr="00303E23" w:rsidRDefault="00BD5A67" w:rsidP="00F336B4">
            <w:pPr>
              <w:pStyle w:val="TAH"/>
              <w:spacing w:line="256" w:lineRule="auto"/>
            </w:pPr>
            <w:r w:rsidRPr="00303E23">
              <w:t xml:space="preserve">MSD </w:t>
            </w:r>
            <w:r w:rsidRPr="00303E23">
              <w:br/>
              <w:t>(dB)</w:t>
            </w:r>
          </w:p>
        </w:tc>
        <w:tc>
          <w:tcPr>
            <w:tcW w:w="828" w:type="dxa"/>
            <w:tcBorders>
              <w:top w:val="single" w:sz="4" w:space="0" w:color="auto"/>
              <w:left w:val="single" w:sz="4" w:space="0" w:color="auto"/>
              <w:bottom w:val="single" w:sz="4" w:space="0" w:color="auto"/>
              <w:right w:val="single" w:sz="4" w:space="0" w:color="auto"/>
            </w:tcBorders>
            <w:hideMark/>
          </w:tcPr>
          <w:p w14:paraId="03D4861B" w14:textId="77777777" w:rsidR="00BD5A67" w:rsidRPr="00303E23" w:rsidRDefault="00BD5A67" w:rsidP="00F336B4">
            <w:pPr>
              <w:pStyle w:val="TAH"/>
              <w:spacing w:line="256" w:lineRule="auto"/>
            </w:pPr>
            <w:r w:rsidRPr="00303E23">
              <w:t>Duplex mode</w:t>
            </w:r>
          </w:p>
        </w:tc>
        <w:tc>
          <w:tcPr>
            <w:tcW w:w="1057" w:type="dxa"/>
            <w:tcBorders>
              <w:top w:val="nil"/>
              <w:left w:val="single" w:sz="4" w:space="0" w:color="auto"/>
              <w:bottom w:val="single" w:sz="4" w:space="0" w:color="auto"/>
              <w:right w:val="single" w:sz="4" w:space="0" w:color="auto"/>
            </w:tcBorders>
          </w:tcPr>
          <w:p w14:paraId="0B297C59" w14:textId="77777777" w:rsidR="00BD5A67" w:rsidRPr="00303E23" w:rsidRDefault="00BD5A67" w:rsidP="00F336B4">
            <w:pPr>
              <w:pStyle w:val="TAH"/>
              <w:spacing w:line="256" w:lineRule="auto"/>
            </w:pPr>
          </w:p>
        </w:tc>
      </w:tr>
      <w:tr w:rsidR="00BD5A67" w:rsidRPr="00303E23" w14:paraId="19078BCB" w14:textId="77777777" w:rsidTr="00F336B4">
        <w:trPr>
          <w:trHeight w:val="187"/>
          <w:jc w:val="center"/>
        </w:trPr>
        <w:tc>
          <w:tcPr>
            <w:tcW w:w="2007" w:type="dxa"/>
            <w:tcBorders>
              <w:top w:val="single" w:sz="4" w:space="0" w:color="auto"/>
              <w:left w:val="single" w:sz="4" w:space="0" w:color="auto"/>
              <w:bottom w:val="nil"/>
              <w:right w:val="single" w:sz="4" w:space="0" w:color="auto"/>
            </w:tcBorders>
            <w:vAlign w:val="center"/>
          </w:tcPr>
          <w:p w14:paraId="3ACA6437" w14:textId="77777777" w:rsidR="00BD5A67" w:rsidRPr="00303E23" w:rsidRDefault="00BD5A67" w:rsidP="00F336B4">
            <w:pPr>
              <w:pStyle w:val="TAC"/>
              <w:rPr>
                <w:lang w:eastAsia="zh-CN"/>
              </w:rPr>
            </w:pPr>
            <w:r w:rsidRPr="00303E23">
              <w:rPr>
                <w:color w:val="000000"/>
                <w:lang w:eastAsia="zh-CN"/>
              </w:rPr>
              <w:t>CA</w:t>
            </w:r>
            <w:r w:rsidRPr="00303E23">
              <w:rPr>
                <w:color w:val="000000"/>
              </w:rPr>
              <w:t>_</w:t>
            </w:r>
            <w:r w:rsidRPr="00303E23">
              <w:rPr>
                <w:color w:val="000000"/>
                <w:lang w:eastAsia="zh-CN"/>
              </w:rPr>
              <w:t>n41</w:t>
            </w:r>
            <w:r w:rsidRPr="00303E23">
              <w:rPr>
                <w:color w:val="000000"/>
                <w:lang w:val="sv-SE"/>
              </w:rPr>
              <w:t>-</w:t>
            </w:r>
            <w:r w:rsidRPr="00303E23">
              <w:rPr>
                <w:color w:val="000000"/>
                <w:lang w:eastAsia="zh-CN"/>
              </w:rPr>
              <w:t>n74</w:t>
            </w:r>
            <w:r w:rsidRPr="00303E23">
              <w:rPr>
                <w:color w:val="000000"/>
                <w:lang w:val="sv-SE" w:eastAsia="zh-CN"/>
              </w:rPr>
              <w:t>-n77</w:t>
            </w:r>
          </w:p>
        </w:tc>
        <w:tc>
          <w:tcPr>
            <w:tcW w:w="1146" w:type="dxa"/>
            <w:tcBorders>
              <w:top w:val="single" w:sz="4" w:space="0" w:color="auto"/>
              <w:left w:val="single" w:sz="4" w:space="0" w:color="auto"/>
              <w:right w:val="single" w:sz="4" w:space="0" w:color="auto"/>
            </w:tcBorders>
            <w:vAlign w:val="center"/>
          </w:tcPr>
          <w:p w14:paraId="01735EC9" w14:textId="77777777" w:rsidR="00BD5A67" w:rsidRPr="00303E23" w:rsidRDefault="00BD5A67" w:rsidP="00F336B4">
            <w:pPr>
              <w:pStyle w:val="TAC"/>
              <w:keepNext w:val="0"/>
              <w:keepLines w:val="0"/>
              <w:rPr>
                <w:rFonts w:eastAsia="Yu Mincho"/>
                <w:lang w:eastAsia="zh-CN"/>
              </w:rPr>
            </w:pPr>
            <w:r w:rsidRPr="00303E23">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4207FF77" w14:textId="77777777" w:rsidR="00BD5A67" w:rsidRPr="00303E23" w:rsidRDefault="00BD5A67" w:rsidP="00F336B4">
            <w:pPr>
              <w:pStyle w:val="TAC"/>
              <w:keepNext w:val="0"/>
              <w:keepLines w:val="0"/>
              <w:rPr>
                <w:rFonts w:eastAsia="Yu Mincho"/>
                <w:lang w:eastAsia="zh-CN"/>
              </w:rPr>
            </w:pPr>
            <w:r w:rsidRPr="00303E23">
              <w:rPr>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47E045C8"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01E1EEE3"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53963D26" w14:textId="77777777" w:rsidR="00BD5A67" w:rsidRPr="00303E23" w:rsidRDefault="00BD5A67" w:rsidP="00F336B4">
            <w:pPr>
              <w:pStyle w:val="TAC"/>
              <w:keepNext w:val="0"/>
              <w:keepLines w:val="0"/>
              <w:rPr>
                <w:rFonts w:eastAsia="Yu Mincho"/>
                <w:lang w:eastAsia="zh-CN"/>
              </w:rPr>
            </w:pPr>
            <w:r w:rsidRPr="00303E23">
              <w:rPr>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45B4CDF9"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c>
          <w:tcPr>
            <w:tcW w:w="828" w:type="dxa"/>
            <w:tcBorders>
              <w:top w:val="single" w:sz="4" w:space="0" w:color="auto"/>
              <w:left w:val="single" w:sz="4" w:space="0" w:color="auto"/>
              <w:right w:val="single" w:sz="4" w:space="0" w:color="auto"/>
            </w:tcBorders>
          </w:tcPr>
          <w:p w14:paraId="444E9AE7" w14:textId="77777777" w:rsidR="00BD5A67" w:rsidRPr="00303E23" w:rsidRDefault="00BD5A67" w:rsidP="00F336B4">
            <w:pPr>
              <w:pStyle w:val="TAC"/>
              <w:keepNext w:val="0"/>
              <w:keepLines w:val="0"/>
              <w:rPr>
                <w:rFonts w:eastAsia="Yu Mincho"/>
                <w:lang w:eastAsia="zh-CN"/>
              </w:rPr>
            </w:pPr>
            <w:r w:rsidRPr="00303E23">
              <w:rPr>
                <w14:ligatures w14:val="standardContextual"/>
              </w:rPr>
              <w:t>TDD</w:t>
            </w:r>
          </w:p>
        </w:tc>
        <w:tc>
          <w:tcPr>
            <w:tcW w:w="1057" w:type="dxa"/>
            <w:tcBorders>
              <w:top w:val="single" w:sz="4" w:space="0" w:color="auto"/>
              <w:left w:val="single" w:sz="4" w:space="0" w:color="auto"/>
              <w:right w:val="single" w:sz="4" w:space="0" w:color="auto"/>
            </w:tcBorders>
          </w:tcPr>
          <w:p w14:paraId="16997AC5"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r>
      <w:tr w:rsidR="00BD5A67" w:rsidRPr="00303E23" w14:paraId="05A68052"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18AB560" w14:textId="77777777" w:rsidR="00BD5A67" w:rsidRPr="00303E23" w:rsidRDefault="00BD5A67" w:rsidP="00F336B4">
            <w:pPr>
              <w:pStyle w:val="TAC"/>
              <w:rPr>
                <w:lang w:eastAsia="zh-CN"/>
              </w:rPr>
            </w:pPr>
          </w:p>
        </w:tc>
        <w:tc>
          <w:tcPr>
            <w:tcW w:w="1146" w:type="dxa"/>
            <w:tcBorders>
              <w:top w:val="single" w:sz="4" w:space="0" w:color="auto"/>
              <w:left w:val="single" w:sz="4" w:space="0" w:color="auto"/>
              <w:right w:val="single" w:sz="4" w:space="0" w:color="auto"/>
            </w:tcBorders>
            <w:vAlign w:val="center"/>
          </w:tcPr>
          <w:p w14:paraId="515CFA6B" w14:textId="77777777" w:rsidR="00BD5A67" w:rsidRPr="00303E23" w:rsidRDefault="00BD5A67" w:rsidP="00F336B4">
            <w:pPr>
              <w:pStyle w:val="TAC"/>
              <w:keepNext w:val="0"/>
              <w:keepLines w:val="0"/>
              <w:rPr>
                <w:rFonts w:eastAsia="Yu Mincho"/>
                <w:lang w:eastAsia="zh-CN"/>
              </w:rPr>
            </w:pPr>
            <w:r w:rsidRPr="00303E23">
              <w:rPr>
                <w:color w:val="000000"/>
                <w14:ligatures w14:val="standardContextual"/>
              </w:rPr>
              <w:t>n74</w:t>
            </w:r>
          </w:p>
        </w:tc>
        <w:tc>
          <w:tcPr>
            <w:tcW w:w="960" w:type="dxa"/>
            <w:tcBorders>
              <w:top w:val="single" w:sz="4" w:space="0" w:color="auto"/>
              <w:left w:val="single" w:sz="4" w:space="0" w:color="auto"/>
              <w:right w:val="single" w:sz="4" w:space="0" w:color="auto"/>
            </w:tcBorders>
          </w:tcPr>
          <w:p w14:paraId="76FFACD7"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c>
          <w:tcPr>
            <w:tcW w:w="964" w:type="dxa"/>
            <w:tcBorders>
              <w:top w:val="single" w:sz="4" w:space="0" w:color="auto"/>
              <w:left w:val="single" w:sz="4" w:space="0" w:color="auto"/>
              <w:right w:val="single" w:sz="4" w:space="0" w:color="auto"/>
            </w:tcBorders>
          </w:tcPr>
          <w:p w14:paraId="4996A95E"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5</w:t>
            </w:r>
          </w:p>
        </w:tc>
        <w:tc>
          <w:tcPr>
            <w:tcW w:w="960" w:type="dxa"/>
            <w:tcBorders>
              <w:top w:val="single" w:sz="4" w:space="0" w:color="auto"/>
              <w:left w:val="single" w:sz="4" w:space="0" w:color="auto"/>
              <w:right w:val="single" w:sz="4" w:space="0" w:color="auto"/>
            </w:tcBorders>
          </w:tcPr>
          <w:p w14:paraId="33EC5F54"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N/A</w:t>
            </w:r>
          </w:p>
        </w:tc>
        <w:tc>
          <w:tcPr>
            <w:tcW w:w="960" w:type="dxa"/>
            <w:tcBorders>
              <w:top w:val="single" w:sz="4" w:space="0" w:color="auto"/>
              <w:left w:val="single" w:sz="4" w:space="0" w:color="auto"/>
              <w:right w:val="single" w:sz="4" w:space="0" w:color="auto"/>
            </w:tcBorders>
          </w:tcPr>
          <w:p w14:paraId="0E11EDBD" w14:textId="77777777" w:rsidR="00BD5A67" w:rsidRPr="00303E23" w:rsidRDefault="00BD5A67" w:rsidP="00F336B4">
            <w:pPr>
              <w:pStyle w:val="TAC"/>
              <w:keepNext w:val="0"/>
              <w:keepLines w:val="0"/>
              <w:rPr>
                <w:rFonts w:eastAsia="Yu Mincho"/>
                <w:lang w:eastAsia="zh-CN"/>
              </w:rPr>
            </w:pPr>
            <w:r w:rsidRPr="00303E23">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60DA256E" w14:textId="77777777" w:rsidR="00BD5A67" w:rsidRPr="00303E23" w:rsidRDefault="00BD5A67" w:rsidP="00F336B4">
            <w:pPr>
              <w:pStyle w:val="TAC"/>
              <w:keepNext w:val="0"/>
              <w:keepLines w:val="0"/>
              <w:rPr>
                <w:rFonts w:eastAsia="Yu Mincho"/>
                <w:lang w:eastAsia="zh-CN"/>
              </w:rPr>
            </w:pPr>
            <w:r w:rsidRPr="00303E23">
              <w:rPr>
                <w14:ligatures w14:val="standardContextual"/>
              </w:rPr>
              <w:t>35.2</w:t>
            </w:r>
          </w:p>
        </w:tc>
        <w:tc>
          <w:tcPr>
            <w:tcW w:w="828" w:type="dxa"/>
            <w:tcBorders>
              <w:top w:val="single" w:sz="4" w:space="0" w:color="auto"/>
              <w:left w:val="single" w:sz="4" w:space="0" w:color="auto"/>
              <w:right w:val="single" w:sz="4" w:space="0" w:color="auto"/>
            </w:tcBorders>
          </w:tcPr>
          <w:p w14:paraId="2BDAC886" w14:textId="77777777" w:rsidR="00BD5A67" w:rsidRPr="00303E23" w:rsidRDefault="00BD5A67" w:rsidP="00F336B4">
            <w:pPr>
              <w:pStyle w:val="TAC"/>
              <w:keepNext w:val="0"/>
              <w:keepLines w:val="0"/>
              <w:rPr>
                <w:rFonts w:eastAsia="Yu Mincho"/>
                <w:lang w:eastAsia="zh-CN"/>
              </w:rPr>
            </w:pPr>
            <w:r w:rsidRPr="00303E23">
              <w:rPr>
                <w14:ligatures w14:val="standardContextual"/>
              </w:rPr>
              <w:t>FDD</w:t>
            </w:r>
          </w:p>
        </w:tc>
        <w:tc>
          <w:tcPr>
            <w:tcW w:w="1057" w:type="dxa"/>
            <w:tcBorders>
              <w:top w:val="single" w:sz="4" w:space="0" w:color="auto"/>
              <w:left w:val="single" w:sz="4" w:space="0" w:color="auto"/>
              <w:right w:val="single" w:sz="4" w:space="0" w:color="auto"/>
            </w:tcBorders>
          </w:tcPr>
          <w:p w14:paraId="034B952D" w14:textId="77777777" w:rsidR="00BD5A67" w:rsidRPr="00303E23" w:rsidRDefault="00BD5A67" w:rsidP="00F336B4">
            <w:pPr>
              <w:pStyle w:val="TAC"/>
              <w:keepNext w:val="0"/>
              <w:keepLines w:val="0"/>
              <w:rPr>
                <w:rFonts w:eastAsia="Yu Mincho"/>
                <w:lang w:eastAsia="zh-CN"/>
              </w:rPr>
            </w:pPr>
            <w:r w:rsidRPr="00303E23">
              <w:rPr>
                <w14:ligatures w14:val="standardContextual"/>
              </w:rPr>
              <w:t>IMD2</w:t>
            </w:r>
            <w:r w:rsidRPr="00303E23">
              <w:rPr>
                <w:vertAlign w:val="superscript"/>
              </w:rPr>
              <w:t>2</w:t>
            </w:r>
          </w:p>
        </w:tc>
      </w:tr>
      <w:tr w:rsidR="00BD5A67" w:rsidRPr="00303E23" w14:paraId="26935281"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F957A45"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80878C" w14:textId="77777777" w:rsidR="00BD5A67" w:rsidRPr="00303E23" w:rsidRDefault="00BD5A67" w:rsidP="00F336B4">
            <w:pPr>
              <w:pStyle w:val="TAC"/>
              <w:keepNext w:val="0"/>
              <w:keepLines w:val="0"/>
              <w:rPr>
                <w:rFonts w:eastAsia="Yu Mincho"/>
                <w:lang w:eastAsia="zh-CN"/>
              </w:rPr>
            </w:pPr>
            <w:r w:rsidRPr="00303E23">
              <w:rPr>
                <w:color w:val="000000"/>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51DCABEC" w14:textId="77777777" w:rsidR="00BD5A67" w:rsidRPr="00303E23" w:rsidRDefault="00BD5A67" w:rsidP="00F336B4">
            <w:pPr>
              <w:pStyle w:val="TAC"/>
              <w:keepNext w:val="0"/>
              <w:keepLines w:val="0"/>
              <w:rPr>
                <w:rFonts w:eastAsia="Yu Mincho"/>
                <w:lang w:eastAsia="zh-CN"/>
              </w:rPr>
            </w:pPr>
            <w:r w:rsidRPr="00303E23">
              <w:rPr>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19BC6111"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6AE484F7"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5BCDF5FC" w14:textId="77777777" w:rsidR="00BD5A67" w:rsidRPr="00303E23" w:rsidRDefault="00BD5A67" w:rsidP="00F336B4">
            <w:pPr>
              <w:pStyle w:val="TAC"/>
              <w:keepNext w:val="0"/>
              <w:keepLines w:val="0"/>
              <w:rPr>
                <w:rFonts w:eastAsia="Yu Mincho"/>
                <w:lang w:eastAsia="zh-CN"/>
              </w:rPr>
            </w:pPr>
            <w:r w:rsidRPr="00303E23">
              <w:rPr>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0762A0F0"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6DC4C93D" w14:textId="77777777" w:rsidR="00BD5A67" w:rsidRPr="00303E23" w:rsidRDefault="00BD5A67" w:rsidP="00F336B4">
            <w:pPr>
              <w:pStyle w:val="TAC"/>
              <w:keepNext w:val="0"/>
              <w:keepLines w:val="0"/>
              <w:rPr>
                <w:rFonts w:eastAsia="Yu Mincho"/>
                <w:lang w:eastAsia="zh-CN"/>
              </w:rPr>
            </w:pPr>
            <w:r w:rsidRPr="00303E23">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1690FE3"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r>
      <w:tr w:rsidR="00BD5A67" w:rsidRPr="00303E23" w14:paraId="46E6AB01"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CD0ECEF"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1E975D" w14:textId="77777777" w:rsidR="00BD5A67" w:rsidRPr="00303E23" w:rsidRDefault="00BD5A67" w:rsidP="00F336B4">
            <w:pPr>
              <w:pStyle w:val="TAC"/>
              <w:keepNext w:val="0"/>
              <w:keepLines w:val="0"/>
              <w:rPr>
                <w:rFonts w:eastAsia="Yu Mincho"/>
              </w:rPr>
            </w:pPr>
            <w:r w:rsidRPr="00303E23">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0EA1C572" w14:textId="77777777" w:rsidR="00BD5A67" w:rsidRPr="00303E23" w:rsidRDefault="00BD5A67" w:rsidP="00F336B4">
            <w:pPr>
              <w:pStyle w:val="TAC"/>
              <w:keepNext w:val="0"/>
              <w:keepLines w:val="0"/>
              <w:rPr>
                <w:rFonts w:eastAsia="Yu Mincho"/>
              </w:rPr>
            </w:pPr>
            <w:r w:rsidRPr="00303E23">
              <w:rPr>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6F206739"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4924FA7B"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2AAA156E" w14:textId="77777777" w:rsidR="00BD5A67" w:rsidRPr="00303E23" w:rsidRDefault="00BD5A67" w:rsidP="00F336B4">
            <w:pPr>
              <w:pStyle w:val="TAC"/>
              <w:keepNext w:val="0"/>
              <w:keepLines w:val="0"/>
              <w:rPr>
                <w:rFonts w:eastAsia="Yu Mincho"/>
              </w:rPr>
            </w:pPr>
            <w:r w:rsidRPr="00303E23">
              <w:rPr>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5A04E125" w14:textId="77777777" w:rsidR="00BD5A67" w:rsidRPr="00303E23" w:rsidRDefault="00BD5A67" w:rsidP="00F336B4">
            <w:pPr>
              <w:pStyle w:val="TAC"/>
              <w:keepNext w:val="0"/>
              <w:keepLines w:val="0"/>
              <w:rPr>
                <w:rFonts w:eastAsia="Yu Mincho"/>
              </w:rPr>
            </w:pPr>
            <w:r w:rsidRPr="00303E23">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083E2D86" w14:textId="77777777" w:rsidR="00BD5A67" w:rsidRPr="00303E23" w:rsidRDefault="00BD5A67" w:rsidP="00F336B4">
            <w:pPr>
              <w:pStyle w:val="TAC"/>
              <w:keepNext w:val="0"/>
              <w:keepLines w:val="0"/>
              <w:rPr>
                <w:rFonts w:eastAsia="Yu Mincho"/>
                <w:lang w:eastAsia="zh-CN"/>
              </w:rPr>
            </w:pPr>
            <w:r w:rsidRPr="00303E23">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5465226E" w14:textId="77777777" w:rsidR="00BD5A67" w:rsidRPr="00303E23" w:rsidRDefault="00BD5A67" w:rsidP="00F336B4">
            <w:pPr>
              <w:pStyle w:val="TAC"/>
              <w:keepNext w:val="0"/>
              <w:keepLines w:val="0"/>
              <w:rPr>
                <w:rFonts w:eastAsia="Yu Mincho"/>
              </w:rPr>
            </w:pPr>
            <w:r w:rsidRPr="00303E23">
              <w:rPr>
                <w14:ligatures w14:val="standardContextual"/>
              </w:rPr>
              <w:t>N/A</w:t>
            </w:r>
          </w:p>
        </w:tc>
      </w:tr>
      <w:tr w:rsidR="00BD5A67" w:rsidRPr="00303E23" w14:paraId="0A02BC8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1A3B256D"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774D4" w14:textId="77777777" w:rsidR="00BD5A67" w:rsidRPr="00303E23" w:rsidRDefault="00BD5A67" w:rsidP="00F336B4">
            <w:pPr>
              <w:pStyle w:val="TAC"/>
              <w:keepNext w:val="0"/>
              <w:keepLines w:val="0"/>
              <w:rPr>
                <w:rFonts w:eastAsia="Yu Mincho"/>
              </w:rPr>
            </w:pPr>
            <w:r w:rsidRPr="00303E23">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20E9C5A1" w14:textId="77777777" w:rsidR="00BD5A67" w:rsidRPr="00303E23" w:rsidRDefault="00BD5A67" w:rsidP="00F336B4">
            <w:pPr>
              <w:pStyle w:val="TAC"/>
              <w:keepNext w:val="0"/>
              <w:keepLines w:val="0"/>
              <w:rPr>
                <w:rFonts w:eastAsia="Yu Mincho"/>
              </w:rPr>
            </w:pPr>
            <w:r w:rsidRPr="00303E23">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434F7872"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5ACC87C7" w14:textId="77777777" w:rsidR="00BD5A67" w:rsidRPr="00303E23" w:rsidRDefault="00BD5A67" w:rsidP="00F336B4">
            <w:pPr>
              <w:pStyle w:val="TAC"/>
              <w:keepNext w:val="0"/>
              <w:keepLines w:val="0"/>
              <w:rPr>
                <w:rFonts w:eastAsia="Yu Mincho"/>
              </w:rPr>
            </w:pPr>
            <w:r w:rsidRPr="00303E23">
              <w:rP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7381B961" w14:textId="77777777" w:rsidR="00BD5A67" w:rsidRPr="00303E23" w:rsidRDefault="00BD5A67" w:rsidP="00F336B4">
            <w:pPr>
              <w:pStyle w:val="TAC"/>
              <w:keepNext w:val="0"/>
              <w:keepLines w:val="0"/>
              <w:rPr>
                <w:rFonts w:eastAsia="Yu Mincho"/>
              </w:rPr>
            </w:pPr>
            <w:r w:rsidRPr="00303E23">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52B1A125" w14:textId="77777777" w:rsidR="00BD5A67" w:rsidRPr="00303E23" w:rsidRDefault="00BD5A67" w:rsidP="00F336B4">
            <w:pPr>
              <w:pStyle w:val="TAC"/>
              <w:keepNext w:val="0"/>
              <w:keepLines w:val="0"/>
              <w:rPr>
                <w:rFonts w:eastAsia="Yu Mincho"/>
              </w:rPr>
            </w:pPr>
            <w:r w:rsidRPr="00303E23">
              <w:rPr>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037FD94B" w14:textId="77777777" w:rsidR="00BD5A67" w:rsidRPr="00303E23" w:rsidRDefault="00BD5A67" w:rsidP="00F336B4">
            <w:pPr>
              <w:pStyle w:val="TAC"/>
              <w:keepNext w:val="0"/>
              <w:keepLines w:val="0"/>
              <w:rPr>
                <w:rFonts w:eastAsia="Yu Mincho"/>
                <w:lang w:eastAsia="zh-CN"/>
              </w:rPr>
            </w:pPr>
            <w:r w:rsidRPr="00303E23">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5ABFC559" w14:textId="77777777" w:rsidR="00BD5A67" w:rsidRPr="00303E23" w:rsidRDefault="00BD5A67" w:rsidP="00F336B4">
            <w:pPr>
              <w:pStyle w:val="TAC"/>
              <w:keepNext w:val="0"/>
              <w:keepLines w:val="0"/>
              <w:rPr>
                <w:rFonts w:eastAsia="Yu Mincho"/>
              </w:rPr>
            </w:pPr>
            <w:r w:rsidRPr="00303E23">
              <w:rPr>
                <w14:ligatures w14:val="standardContextual"/>
              </w:rPr>
              <w:t>IMD3</w:t>
            </w:r>
          </w:p>
        </w:tc>
      </w:tr>
      <w:tr w:rsidR="00BD5A67" w:rsidRPr="00303E23" w14:paraId="27DC15CB"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6074EAD"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620F34" w14:textId="77777777" w:rsidR="00BD5A67" w:rsidRPr="00303E23" w:rsidRDefault="00BD5A67" w:rsidP="00F336B4">
            <w:pPr>
              <w:pStyle w:val="TAC"/>
              <w:keepNext w:val="0"/>
              <w:keepLines w:val="0"/>
              <w:rPr>
                <w:rFonts w:eastAsia="Yu Mincho"/>
              </w:rPr>
            </w:pPr>
            <w:r w:rsidRPr="00303E23">
              <w:rPr>
                <w:color w:val="000000"/>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29EDF4E4" w14:textId="77777777" w:rsidR="00BD5A67" w:rsidRPr="00303E23" w:rsidRDefault="00BD5A67" w:rsidP="00F336B4">
            <w:pPr>
              <w:pStyle w:val="TAC"/>
              <w:keepNext w:val="0"/>
              <w:keepLines w:val="0"/>
              <w:rPr>
                <w:rFonts w:eastAsia="Yu Mincho"/>
              </w:rPr>
            </w:pPr>
            <w:r w:rsidRPr="00303E23">
              <w:rPr>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28D88EBF"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16E8F20B"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019A581E" w14:textId="77777777" w:rsidR="00BD5A67" w:rsidRPr="00303E23" w:rsidRDefault="00BD5A67" w:rsidP="00F336B4">
            <w:pPr>
              <w:pStyle w:val="TAC"/>
              <w:keepNext w:val="0"/>
              <w:keepLines w:val="0"/>
              <w:rPr>
                <w:rFonts w:eastAsia="Yu Mincho"/>
              </w:rPr>
            </w:pPr>
            <w:r w:rsidRPr="00303E23">
              <w:rPr>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19333701" w14:textId="77777777" w:rsidR="00BD5A67" w:rsidRPr="00303E23" w:rsidRDefault="00BD5A67" w:rsidP="00F336B4">
            <w:pPr>
              <w:pStyle w:val="TAC"/>
              <w:keepNext w:val="0"/>
              <w:keepLines w:val="0"/>
              <w:rPr>
                <w:rFonts w:eastAsia="Yu Mincho"/>
              </w:rPr>
            </w:pPr>
            <w:r w:rsidRPr="00303E23">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5CD1D0C1" w14:textId="77777777" w:rsidR="00BD5A67" w:rsidRPr="00303E23" w:rsidRDefault="00BD5A67" w:rsidP="00F336B4">
            <w:pPr>
              <w:pStyle w:val="TAC"/>
              <w:keepNext w:val="0"/>
              <w:keepLines w:val="0"/>
              <w:rPr>
                <w:rFonts w:eastAsia="Yu Mincho"/>
                <w:lang w:eastAsia="zh-CN"/>
              </w:rPr>
            </w:pPr>
            <w:r w:rsidRPr="00303E23">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78427053" w14:textId="77777777" w:rsidR="00BD5A67" w:rsidRPr="00303E23" w:rsidRDefault="00BD5A67" w:rsidP="00F336B4">
            <w:pPr>
              <w:pStyle w:val="TAC"/>
              <w:keepNext w:val="0"/>
              <w:keepLines w:val="0"/>
              <w:rPr>
                <w:rFonts w:eastAsia="Yu Mincho"/>
              </w:rPr>
            </w:pPr>
            <w:r w:rsidRPr="00303E23">
              <w:rPr>
                <w14:ligatures w14:val="standardContextual"/>
              </w:rPr>
              <w:t>N/A</w:t>
            </w:r>
          </w:p>
        </w:tc>
      </w:tr>
      <w:tr w:rsidR="00BD5A67" w:rsidRPr="00303E23" w14:paraId="1C1A8440"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13CC71E"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F907B"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11469C92" w14:textId="77777777" w:rsidR="00BD5A67" w:rsidRPr="00303E23" w:rsidRDefault="00BD5A67" w:rsidP="00F336B4">
            <w:pPr>
              <w:pStyle w:val="TAC"/>
              <w:keepNext w:val="0"/>
              <w:keepLines w:val="0"/>
              <w:rPr>
                <w14:ligatures w14:val="standardContextual"/>
              </w:rPr>
            </w:pPr>
            <w:r w:rsidRPr="00303E23">
              <w:t>N/A</w:t>
            </w:r>
          </w:p>
        </w:tc>
        <w:tc>
          <w:tcPr>
            <w:tcW w:w="964" w:type="dxa"/>
            <w:tcBorders>
              <w:top w:val="single" w:sz="4" w:space="0" w:color="auto"/>
              <w:left w:val="single" w:sz="4" w:space="0" w:color="auto"/>
              <w:bottom w:val="single" w:sz="4" w:space="0" w:color="auto"/>
              <w:right w:val="single" w:sz="4" w:space="0" w:color="auto"/>
            </w:tcBorders>
          </w:tcPr>
          <w:p w14:paraId="5CF1575E"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B1922F"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441D12C" w14:textId="77777777" w:rsidR="00BD5A67" w:rsidRPr="00303E23" w:rsidRDefault="00BD5A67" w:rsidP="00F336B4">
            <w:pPr>
              <w:pStyle w:val="TAC"/>
              <w:keepNext w:val="0"/>
              <w:keepLines w:val="0"/>
              <w:rPr>
                <w14:ligatures w14:val="standardContextual"/>
              </w:rPr>
            </w:pPr>
            <w:r w:rsidRPr="00303E23">
              <w:t>2650</w:t>
            </w:r>
          </w:p>
        </w:tc>
        <w:tc>
          <w:tcPr>
            <w:tcW w:w="977" w:type="dxa"/>
            <w:tcBorders>
              <w:top w:val="single" w:sz="4" w:space="0" w:color="auto"/>
              <w:left w:val="single" w:sz="4" w:space="0" w:color="auto"/>
              <w:bottom w:val="single" w:sz="4" w:space="0" w:color="auto"/>
              <w:right w:val="single" w:sz="4" w:space="0" w:color="auto"/>
            </w:tcBorders>
          </w:tcPr>
          <w:p w14:paraId="6C022C05" w14:textId="77777777" w:rsidR="00BD5A67" w:rsidRPr="00303E23" w:rsidRDefault="00BD5A67" w:rsidP="00F336B4">
            <w:pPr>
              <w:pStyle w:val="TAC"/>
              <w:keepNext w:val="0"/>
              <w:keepLines w:val="0"/>
              <w:rPr>
                <w14:ligatures w14:val="standardContextual"/>
              </w:rPr>
            </w:pPr>
            <w:r w:rsidRPr="00303E23">
              <w:t>34</w:t>
            </w:r>
          </w:p>
        </w:tc>
        <w:tc>
          <w:tcPr>
            <w:tcW w:w="828" w:type="dxa"/>
            <w:tcBorders>
              <w:top w:val="single" w:sz="4" w:space="0" w:color="auto"/>
              <w:left w:val="single" w:sz="4" w:space="0" w:color="auto"/>
              <w:bottom w:val="single" w:sz="4" w:space="0" w:color="auto"/>
              <w:right w:val="single" w:sz="4" w:space="0" w:color="auto"/>
            </w:tcBorders>
          </w:tcPr>
          <w:p w14:paraId="2A5FAE02" w14:textId="77777777" w:rsidR="00BD5A67" w:rsidRPr="00303E23" w:rsidRDefault="00BD5A67" w:rsidP="00F336B4">
            <w:pPr>
              <w:pStyle w:val="TAC"/>
              <w:keepNext w:val="0"/>
              <w:keepLines w:val="0"/>
              <w:rPr>
                <w14:ligatures w14:val="standardContextual"/>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3A355AC" w14:textId="77777777" w:rsidR="00BD5A67" w:rsidRPr="00303E23" w:rsidRDefault="00BD5A67" w:rsidP="00F336B4">
            <w:pPr>
              <w:pStyle w:val="TAC"/>
              <w:keepNext w:val="0"/>
              <w:keepLines w:val="0"/>
              <w:rPr>
                <w14:ligatures w14:val="standardContextual"/>
              </w:rPr>
            </w:pPr>
            <w:r w:rsidRPr="00303E23">
              <w:t>IMD2</w:t>
            </w:r>
          </w:p>
        </w:tc>
      </w:tr>
      <w:tr w:rsidR="00BD5A67" w:rsidRPr="00303E23" w14:paraId="235EAE1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05039C8"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C57FC7"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13C3D222" w14:textId="77777777" w:rsidR="00BD5A67" w:rsidRPr="00303E23" w:rsidRDefault="00BD5A67" w:rsidP="00F336B4">
            <w:pPr>
              <w:pStyle w:val="TAC"/>
              <w:keepNext w:val="0"/>
              <w:keepLines w:val="0"/>
              <w:rPr>
                <w14:ligatures w14:val="standardContextual"/>
              </w:rPr>
            </w:pPr>
            <w:r w:rsidRPr="00303E23">
              <w:t>1450</w:t>
            </w:r>
          </w:p>
        </w:tc>
        <w:tc>
          <w:tcPr>
            <w:tcW w:w="964" w:type="dxa"/>
            <w:tcBorders>
              <w:top w:val="single" w:sz="4" w:space="0" w:color="auto"/>
              <w:left w:val="single" w:sz="4" w:space="0" w:color="auto"/>
              <w:bottom w:val="single" w:sz="4" w:space="0" w:color="auto"/>
              <w:right w:val="single" w:sz="4" w:space="0" w:color="auto"/>
            </w:tcBorders>
          </w:tcPr>
          <w:p w14:paraId="5A6117D9"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DCD432"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C55F61" w14:textId="77777777" w:rsidR="00BD5A67" w:rsidRPr="00303E23" w:rsidRDefault="00BD5A67" w:rsidP="00F336B4">
            <w:pPr>
              <w:pStyle w:val="TAC"/>
              <w:keepNext w:val="0"/>
              <w:keepLines w:val="0"/>
              <w:rPr>
                <w14:ligatures w14:val="standardContextual"/>
              </w:rPr>
            </w:pPr>
            <w:r w:rsidRPr="00303E23">
              <w:t>1500</w:t>
            </w:r>
          </w:p>
        </w:tc>
        <w:tc>
          <w:tcPr>
            <w:tcW w:w="977" w:type="dxa"/>
            <w:tcBorders>
              <w:top w:val="single" w:sz="4" w:space="0" w:color="auto"/>
              <w:left w:val="single" w:sz="4" w:space="0" w:color="auto"/>
              <w:bottom w:val="single" w:sz="4" w:space="0" w:color="auto"/>
              <w:right w:val="single" w:sz="4" w:space="0" w:color="auto"/>
            </w:tcBorders>
          </w:tcPr>
          <w:p w14:paraId="39E8BE37" w14:textId="77777777" w:rsidR="00BD5A67" w:rsidRPr="00303E23" w:rsidRDefault="00BD5A67" w:rsidP="00F336B4">
            <w:pPr>
              <w:pStyle w:val="TAC"/>
              <w:keepNext w:val="0"/>
              <w:keepLines w:val="0"/>
              <w:rPr>
                <w14:ligatures w14:val="standardContextual"/>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30D623BD" w14:textId="77777777" w:rsidR="00BD5A67" w:rsidRPr="00303E23" w:rsidRDefault="00BD5A67" w:rsidP="00F336B4">
            <w:pPr>
              <w:pStyle w:val="TAC"/>
              <w:keepNext w:val="0"/>
              <w:keepLines w:val="0"/>
              <w:rPr>
                <w14:ligatures w14:val="standardContextual"/>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2225E8BF" w14:textId="77777777" w:rsidR="00BD5A67" w:rsidRPr="00303E23" w:rsidRDefault="00BD5A67" w:rsidP="00F336B4">
            <w:pPr>
              <w:pStyle w:val="TAC"/>
              <w:keepNext w:val="0"/>
              <w:keepLines w:val="0"/>
              <w:rPr>
                <w14:ligatures w14:val="standardContextual"/>
              </w:rPr>
            </w:pPr>
            <w:r w:rsidRPr="00303E23">
              <w:t>N/A</w:t>
            </w:r>
          </w:p>
        </w:tc>
      </w:tr>
      <w:tr w:rsidR="00BD5A67" w:rsidRPr="00303E23" w14:paraId="438E6F5E"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24AA0B9"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49B4C"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FC66E08" w14:textId="77777777" w:rsidR="00BD5A67" w:rsidRPr="00303E23" w:rsidRDefault="00BD5A67" w:rsidP="00F336B4">
            <w:pPr>
              <w:pStyle w:val="TAC"/>
              <w:keepNext w:val="0"/>
              <w:keepLines w:val="0"/>
              <w:rPr>
                <w14:ligatures w14:val="standardContextual"/>
              </w:rPr>
            </w:pPr>
            <w:r w:rsidRPr="00303E23">
              <w:t>4100</w:t>
            </w:r>
          </w:p>
        </w:tc>
        <w:tc>
          <w:tcPr>
            <w:tcW w:w="964" w:type="dxa"/>
            <w:tcBorders>
              <w:top w:val="single" w:sz="4" w:space="0" w:color="auto"/>
              <w:left w:val="single" w:sz="4" w:space="0" w:color="auto"/>
              <w:bottom w:val="single" w:sz="4" w:space="0" w:color="auto"/>
              <w:right w:val="single" w:sz="4" w:space="0" w:color="auto"/>
            </w:tcBorders>
          </w:tcPr>
          <w:p w14:paraId="3A77F4F3"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FCE6D8"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30BAC5" w14:textId="77777777" w:rsidR="00BD5A67" w:rsidRPr="00303E23" w:rsidRDefault="00BD5A67" w:rsidP="00F336B4">
            <w:pPr>
              <w:pStyle w:val="TAC"/>
              <w:keepNext w:val="0"/>
              <w:keepLines w:val="0"/>
              <w:rPr>
                <w14:ligatures w14:val="standardContextual"/>
              </w:rPr>
            </w:pPr>
            <w:r w:rsidRPr="00303E23">
              <w:t>4150</w:t>
            </w:r>
          </w:p>
        </w:tc>
        <w:tc>
          <w:tcPr>
            <w:tcW w:w="977" w:type="dxa"/>
            <w:tcBorders>
              <w:top w:val="single" w:sz="4" w:space="0" w:color="auto"/>
              <w:left w:val="single" w:sz="4" w:space="0" w:color="auto"/>
              <w:bottom w:val="single" w:sz="4" w:space="0" w:color="auto"/>
              <w:right w:val="single" w:sz="4" w:space="0" w:color="auto"/>
            </w:tcBorders>
          </w:tcPr>
          <w:p w14:paraId="1B79EA4A" w14:textId="77777777" w:rsidR="00BD5A67" w:rsidRPr="00303E23" w:rsidRDefault="00BD5A67" w:rsidP="00F336B4">
            <w:pPr>
              <w:pStyle w:val="TAC"/>
              <w:keepNext w:val="0"/>
              <w:keepLines w:val="0"/>
              <w:rPr>
                <w14:ligatures w14:val="standardContextual"/>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F1DE0BE" w14:textId="77777777" w:rsidR="00BD5A67" w:rsidRPr="00303E23" w:rsidRDefault="00BD5A67" w:rsidP="00F336B4">
            <w:pPr>
              <w:pStyle w:val="TAC"/>
              <w:keepNext w:val="0"/>
              <w:keepLines w:val="0"/>
              <w:rPr>
                <w14:ligatures w14:val="standardContextual"/>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84393EB" w14:textId="77777777" w:rsidR="00BD5A67" w:rsidRPr="00303E23" w:rsidRDefault="00BD5A67" w:rsidP="00F336B4">
            <w:pPr>
              <w:pStyle w:val="TAC"/>
              <w:keepNext w:val="0"/>
              <w:keepLines w:val="0"/>
              <w:rPr>
                <w14:ligatures w14:val="standardContextual"/>
              </w:rPr>
            </w:pPr>
            <w:r w:rsidRPr="00303E23">
              <w:t>N/A</w:t>
            </w:r>
          </w:p>
        </w:tc>
      </w:tr>
      <w:tr w:rsidR="00BD5A67" w:rsidRPr="00303E23" w14:paraId="2CBC5492"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A53508D"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5FE2C"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0D34CCBB" w14:textId="77777777" w:rsidR="00BD5A67" w:rsidRPr="00303E23" w:rsidRDefault="00BD5A67" w:rsidP="00F336B4">
            <w:pPr>
              <w:pStyle w:val="TAC"/>
              <w:keepNext w:val="0"/>
              <w:keepLines w:val="0"/>
              <w:rPr>
                <w14:ligatures w14:val="standardContextual"/>
              </w:rPr>
            </w:pPr>
            <w:r w:rsidRPr="00303E23">
              <w:t>N/A</w:t>
            </w:r>
          </w:p>
        </w:tc>
        <w:tc>
          <w:tcPr>
            <w:tcW w:w="964" w:type="dxa"/>
            <w:tcBorders>
              <w:top w:val="single" w:sz="4" w:space="0" w:color="auto"/>
              <w:left w:val="single" w:sz="4" w:space="0" w:color="auto"/>
              <w:bottom w:val="single" w:sz="4" w:space="0" w:color="auto"/>
              <w:right w:val="single" w:sz="4" w:space="0" w:color="auto"/>
            </w:tcBorders>
          </w:tcPr>
          <w:p w14:paraId="3D9EE765"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1FCFC8"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372E714" w14:textId="77777777" w:rsidR="00BD5A67" w:rsidRPr="00303E23" w:rsidRDefault="00BD5A67" w:rsidP="00F336B4">
            <w:pPr>
              <w:pStyle w:val="TAC"/>
              <w:keepNext w:val="0"/>
              <w:keepLines w:val="0"/>
              <w:rPr>
                <w14:ligatures w14:val="standardContextual"/>
              </w:rPr>
            </w:pPr>
            <w:r w:rsidRPr="00303E23">
              <w:t>2518</w:t>
            </w:r>
          </w:p>
        </w:tc>
        <w:tc>
          <w:tcPr>
            <w:tcW w:w="977" w:type="dxa"/>
            <w:tcBorders>
              <w:top w:val="single" w:sz="4" w:space="0" w:color="auto"/>
              <w:left w:val="single" w:sz="4" w:space="0" w:color="auto"/>
              <w:bottom w:val="single" w:sz="4" w:space="0" w:color="auto"/>
              <w:right w:val="single" w:sz="4" w:space="0" w:color="auto"/>
            </w:tcBorders>
          </w:tcPr>
          <w:p w14:paraId="0A179F52" w14:textId="77777777" w:rsidR="00BD5A67" w:rsidRPr="00303E23" w:rsidRDefault="00BD5A67" w:rsidP="00F336B4">
            <w:pPr>
              <w:pStyle w:val="TAC"/>
              <w:keepNext w:val="0"/>
              <w:keepLines w:val="0"/>
              <w:rPr>
                <w14:ligatures w14:val="standardContextual"/>
              </w:rPr>
            </w:pPr>
            <w:r w:rsidRPr="00303E23">
              <w:rPr>
                <w:rFonts w:cs="Arial"/>
              </w:rPr>
              <w:t>13.9</w:t>
            </w:r>
          </w:p>
        </w:tc>
        <w:tc>
          <w:tcPr>
            <w:tcW w:w="828" w:type="dxa"/>
            <w:tcBorders>
              <w:top w:val="single" w:sz="4" w:space="0" w:color="auto"/>
              <w:left w:val="single" w:sz="4" w:space="0" w:color="auto"/>
              <w:bottom w:val="single" w:sz="4" w:space="0" w:color="auto"/>
              <w:right w:val="single" w:sz="4" w:space="0" w:color="auto"/>
            </w:tcBorders>
          </w:tcPr>
          <w:p w14:paraId="4747B0FB" w14:textId="77777777" w:rsidR="00BD5A67" w:rsidRPr="00303E23" w:rsidRDefault="00BD5A67" w:rsidP="00F336B4">
            <w:pPr>
              <w:pStyle w:val="TAC"/>
              <w:keepNext w:val="0"/>
              <w:keepLines w:val="0"/>
              <w:rPr>
                <w14:ligatures w14:val="standardContextual"/>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45D5CC2" w14:textId="77777777" w:rsidR="00BD5A67" w:rsidRPr="00303E23" w:rsidRDefault="00BD5A67" w:rsidP="00F336B4">
            <w:pPr>
              <w:pStyle w:val="TAC"/>
              <w:keepNext w:val="0"/>
              <w:keepLines w:val="0"/>
              <w:rPr>
                <w14:ligatures w14:val="standardContextual"/>
              </w:rPr>
            </w:pPr>
            <w:r w:rsidRPr="00303E23">
              <w:t>IMD5</w:t>
            </w:r>
          </w:p>
        </w:tc>
      </w:tr>
      <w:tr w:rsidR="00BD5A67" w:rsidRPr="00303E23" w14:paraId="303433C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0053390"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9802F0"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4CB5930B" w14:textId="77777777" w:rsidR="00BD5A67" w:rsidRPr="00303E23" w:rsidRDefault="00BD5A67" w:rsidP="00F336B4">
            <w:pPr>
              <w:pStyle w:val="TAC"/>
              <w:keepNext w:val="0"/>
              <w:keepLines w:val="0"/>
              <w:rPr>
                <w14:ligatures w14:val="standardContextual"/>
              </w:rPr>
            </w:pPr>
            <w:r w:rsidRPr="00303E23">
              <w:t>1454</w:t>
            </w:r>
          </w:p>
        </w:tc>
        <w:tc>
          <w:tcPr>
            <w:tcW w:w="964" w:type="dxa"/>
            <w:tcBorders>
              <w:top w:val="single" w:sz="4" w:space="0" w:color="auto"/>
              <w:left w:val="single" w:sz="4" w:space="0" w:color="auto"/>
              <w:bottom w:val="single" w:sz="4" w:space="0" w:color="auto"/>
              <w:right w:val="single" w:sz="4" w:space="0" w:color="auto"/>
            </w:tcBorders>
          </w:tcPr>
          <w:p w14:paraId="6CD6EF86"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AFE26A" w14:textId="77777777" w:rsidR="00BD5A67" w:rsidRPr="00303E23" w:rsidRDefault="00BD5A67" w:rsidP="00F336B4">
            <w:pPr>
              <w:pStyle w:val="TAC"/>
              <w:keepNext w:val="0"/>
              <w:keepLines w:val="0"/>
              <w:rPr>
                <w:rFonts w:eastAsia="Malgun Gothic"/>
                <w:lang w:eastAsia="ko-KR"/>
                <w14:ligatures w14:val="standardContextual"/>
              </w:rPr>
            </w:pPr>
            <w:r w:rsidRPr="00303E23">
              <w:t>25</w:t>
            </w:r>
          </w:p>
        </w:tc>
        <w:tc>
          <w:tcPr>
            <w:tcW w:w="960" w:type="dxa"/>
            <w:tcBorders>
              <w:top w:val="single" w:sz="4" w:space="0" w:color="auto"/>
              <w:left w:val="single" w:sz="4" w:space="0" w:color="auto"/>
              <w:bottom w:val="single" w:sz="4" w:space="0" w:color="auto"/>
              <w:right w:val="single" w:sz="4" w:space="0" w:color="auto"/>
            </w:tcBorders>
          </w:tcPr>
          <w:p w14:paraId="528DC45D" w14:textId="77777777" w:rsidR="00BD5A67" w:rsidRPr="00303E23" w:rsidRDefault="00BD5A67" w:rsidP="00F336B4">
            <w:pPr>
              <w:pStyle w:val="TAC"/>
              <w:keepNext w:val="0"/>
              <w:keepLines w:val="0"/>
              <w:rPr>
                <w14:ligatures w14:val="standardContextual"/>
              </w:rPr>
            </w:pPr>
            <w:r w:rsidRPr="00303E23">
              <w:t>1502</w:t>
            </w:r>
          </w:p>
        </w:tc>
        <w:tc>
          <w:tcPr>
            <w:tcW w:w="977" w:type="dxa"/>
            <w:tcBorders>
              <w:top w:val="single" w:sz="4" w:space="0" w:color="auto"/>
              <w:left w:val="single" w:sz="4" w:space="0" w:color="auto"/>
              <w:bottom w:val="single" w:sz="4" w:space="0" w:color="auto"/>
              <w:right w:val="single" w:sz="4" w:space="0" w:color="auto"/>
            </w:tcBorders>
          </w:tcPr>
          <w:p w14:paraId="23B3050B" w14:textId="77777777" w:rsidR="00BD5A67" w:rsidRPr="00303E23" w:rsidRDefault="00BD5A67" w:rsidP="00F336B4">
            <w:pPr>
              <w:pStyle w:val="TAC"/>
              <w:keepNext w:val="0"/>
              <w:keepLines w:val="0"/>
              <w:rPr>
                <w14:ligatures w14:val="standardContextual"/>
              </w:rPr>
            </w:pPr>
            <w:r w:rsidRPr="00303E23">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D547FF" w14:textId="77777777" w:rsidR="00BD5A67" w:rsidRPr="00303E23" w:rsidRDefault="00BD5A67" w:rsidP="00F336B4">
            <w:pPr>
              <w:pStyle w:val="TAC"/>
              <w:keepNext w:val="0"/>
              <w:keepLines w:val="0"/>
              <w:rPr>
                <w14:ligatures w14:val="standardContextual"/>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0237C2AE" w14:textId="77777777" w:rsidR="00BD5A67" w:rsidRPr="00303E23" w:rsidRDefault="00BD5A67" w:rsidP="00F336B4">
            <w:pPr>
              <w:pStyle w:val="TAC"/>
              <w:keepNext w:val="0"/>
              <w:keepLines w:val="0"/>
              <w:rPr>
                <w14:ligatures w14:val="standardContextual"/>
              </w:rPr>
            </w:pPr>
            <w:r w:rsidRPr="00303E23">
              <w:t>N/A</w:t>
            </w:r>
          </w:p>
        </w:tc>
      </w:tr>
      <w:tr w:rsidR="00BD5A67" w:rsidRPr="00303E23" w14:paraId="53F3999B"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DB407DB"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E38DE" w14:textId="77777777" w:rsidR="00BD5A67" w:rsidRPr="00303E23" w:rsidRDefault="00BD5A67" w:rsidP="00F336B4">
            <w:pPr>
              <w:pStyle w:val="TAC"/>
              <w:keepNext w:val="0"/>
              <w:keepLines w:val="0"/>
              <w:rPr>
                <w:color w:val="000000"/>
                <w:lang w:eastAsia="zh-CN"/>
                <w14:ligatures w14:val="standardContextual"/>
              </w:rPr>
            </w:pPr>
            <w:r w:rsidRPr="00303E23">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6F89475" w14:textId="77777777" w:rsidR="00BD5A67" w:rsidRPr="00303E23" w:rsidRDefault="00BD5A67" w:rsidP="00F336B4">
            <w:pPr>
              <w:pStyle w:val="TAC"/>
              <w:keepNext w:val="0"/>
              <w:keepLines w:val="0"/>
              <w:rPr>
                <w14:ligatures w14:val="standardContextual"/>
              </w:rPr>
            </w:pPr>
            <w:r w:rsidRPr="00303E23">
              <w:t>3440</w:t>
            </w:r>
          </w:p>
        </w:tc>
        <w:tc>
          <w:tcPr>
            <w:tcW w:w="964" w:type="dxa"/>
            <w:tcBorders>
              <w:top w:val="single" w:sz="4" w:space="0" w:color="auto"/>
              <w:left w:val="single" w:sz="4" w:space="0" w:color="auto"/>
              <w:bottom w:val="single" w:sz="4" w:space="0" w:color="auto"/>
              <w:right w:val="single" w:sz="4" w:space="0" w:color="auto"/>
            </w:tcBorders>
          </w:tcPr>
          <w:p w14:paraId="3964375A"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AC526F"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E344E3" w14:textId="77777777" w:rsidR="00BD5A67" w:rsidRPr="00303E23" w:rsidRDefault="00BD5A67" w:rsidP="00F336B4">
            <w:pPr>
              <w:pStyle w:val="TAC"/>
              <w:keepNext w:val="0"/>
              <w:keepLines w:val="0"/>
              <w:rPr>
                <w14:ligatures w14:val="standardContextual"/>
              </w:rPr>
            </w:pPr>
            <w:r w:rsidRPr="00303E23">
              <w:t>3440</w:t>
            </w:r>
          </w:p>
        </w:tc>
        <w:tc>
          <w:tcPr>
            <w:tcW w:w="977" w:type="dxa"/>
            <w:tcBorders>
              <w:top w:val="single" w:sz="4" w:space="0" w:color="auto"/>
              <w:left w:val="single" w:sz="4" w:space="0" w:color="auto"/>
              <w:bottom w:val="single" w:sz="4" w:space="0" w:color="auto"/>
              <w:right w:val="single" w:sz="4" w:space="0" w:color="auto"/>
            </w:tcBorders>
          </w:tcPr>
          <w:p w14:paraId="36D6AD21" w14:textId="77777777" w:rsidR="00BD5A67" w:rsidRPr="00303E23" w:rsidRDefault="00BD5A67" w:rsidP="00F336B4">
            <w:pPr>
              <w:pStyle w:val="TAC"/>
              <w:keepNext w:val="0"/>
              <w:keepLines w:val="0"/>
              <w:rPr>
                <w14:ligatures w14:val="standardContextual"/>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64BC9DC8" w14:textId="77777777" w:rsidR="00BD5A67" w:rsidRPr="00303E23" w:rsidRDefault="00BD5A67" w:rsidP="00F336B4">
            <w:pPr>
              <w:pStyle w:val="TAC"/>
              <w:keepNext w:val="0"/>
              <w:keepLines w:val="0"/>
              <w:rPr>
                <w14:ligatures w14:val="standardContextual"/>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2FDF6D8" w14:textId="77777777" w:rsidR="00BD5A67" w:rsidRPr="00303E23" w:rsidRDefault="00BD5A67" w:rsidP="00F336B4">
            <w:pPr>
              <w:pStyle w:val="TAC"/>
              <w:keepNext w:val="0"/>
              <w:keepLines w:val="0"/>
              <w:rPr>
                <w14:ligatures w14:val="standardContextual"/>
              </w:rPr>
            </w:pPr>
            <w:r w:rsidRPr="00303E23">
              <w:t>N/A</w:t>
            </w:r>
          </w:p>
        </w:tc>
      </w:tr>
      <w:tr w:rsidR="00BD5A67" w:rsidRPr="00303E23" w14:paraId="2EA0E74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358A0AE"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191717" w14:textId="77777777" w:rsidR="00BD5A67" w:rsidRPr="00303E23" w:rsidRDefault="00BD5A67" w:rsidP="00F336B4">
            <w:pPr>
              <w:pStyle w:val="TAC"/>
              <w:keepNext w:val="0"/>
              <w:keepLines w:val="0"/>
              <w:rPr>
                <w:color w:val="000000"/>
                <w:lang w:eastAsia="zh-CN"/>
              </w:rPr>
            </w:pPr>
            <w:r w:rsidRPr="00303E23">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6F97AC10" w14:textId="77777777" w:rsidR="00BD5A67" w:rsidRPr="00303E23" w:rsidRDefault="00BD5A67" w:rsidP="00F336B4">
            <w:pPr>
              <w:pStyle w:val="TAC"/>
              <w:keepNext w:val="0"/>
              <w:keepLines w:val="0"/>
            </w:pPr>
            <w:r w:rsidRPr="00303E23">
              <w:t>2650</w:t>
            </w:r>
          </w:p>
        </w:tc>
        <w:tc>
          <w:tcPr>
            <w:tcW w:w="964" w:type="dxa"/>
            <w:tcBorders>
              <w:top w:val="single" w:sz="4" w:space="0" w:color="auto"/>
              <w:left w:val="single" w:sz="4" w:space="0" w:color="auto"/>
              <w:bottom w:val="single" w:sz="4" w:space="0" w:color="auto"/>
              <w:right w:val="single" w:sz="4" w:space="0" w:color="auto"/>
            </w:tcBorders>
          </w:tcPr>
          <w:p w14:paraId="28B0D26E"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85A01A"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5BCCA0" w14:textId="77777777" w:rsidR="00BD5A67" w:rsidRPr="00303E23" w:rsidRDefault="00BD5A67" w:rsidP="00F336B4">
            <w:pPr>
              <w:pStyle w:val="TAC"/>
              <w:keepNext w:val="0"/>
              <w:keepLines w:val="0"/>
            </w:pPr>
            <w:r w:rsidRPr="00303E23">
              <w:t>2650</w:t>
            </w:r>
          </w:p>
        </w:tc>
        <w:tc>
          <w:tcPr>
            <w:tcW w:w="977" w:type="dxa"/>
            <w:tcBorders>
              <w:top w:val="single" w:sz="4" w:space="0" w:color="auto"/>
              <w:left w:val="single" w:sz="4" w:space="0" w:color="auto"/>
              <w:bottom w:val="single" w:sz="4" w:space="0" w:color="auto"/>
              <w:right w:val="single" w:sz="4" w:space="0" w:color="auto"/>
            </w:tcBorders>
          </w:tcPr>
          <w:p w14:paraId="0BC60566" w14:textId="77777777" w:rsidR="00BD5A67" w:rsidRPr="00303E23" w:rsidRDefault="00BD5A67" w:rsidP="00F336B4">
            <w:pPr>
              <w:pStyle w:val="TAC"/>
              <w:keepNext w:val="0"/>
              <w:keepLines w:val="0"/>
            </w:pPr>
            <w:r w:rsidRPr="00303E23">
              <w:t>N/A</w:t>
            </w:r>
          </w:p>
        </w:tc>
        <w:tc>
          <w:tcPr>
            <w:tcW w:w="828" w:type="dxa"/>
            <w:tcBorders>
              <w:top w:val="single" w:sz="4" w:space="0" w:color="auto"/>
              <w:left w:val="single" w:sz="4" w:space="0" w:color="auto"/>
              <w:bottom w:val="single" w:sz="4" w:space="0" w:color="auto"/>
              <w:right w:val="single" w:sz="4" w:space="0" w:color="auto"/>
            </w:tcBorders>
          </w:tcPr>
          <w:p w14:paraId="46C9C37D" w14:textId="77777777" w:rsidR="00BD5A67" w:rsidRPr="00303E23" w:rsidRDefault="00BD5A67" w:rsidP="00F336B4">
            <w:pPr>
              <w:pStyle w:val="TAC"/>
              <w:keepNext w:val="0"/>
              <w:keepLines w:val="0"/>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455D7D68" w14:textId="77777777" w:rsidR="00BD5A67" w:rsidRPr="00303E23" w:rsidRDefault="00BD5A67" w:rsidP="00F336B4">
            <w:pPr>
              <w:pStyle w:val="TAC"/>
              <w:keepNext w:val="0"/>
              <w:keepLines w:val="0"/>
            </w:pPr>
            <w:r w:rsidRPr="00303E23">
              <w:t>N/A</w:t>
            </w:r>
          </w:p>
        </w:tc>
      </w:tr>
      <w:tr w:rsidR="00BD5A67" w:rsidRPr="00303E23" w14:paraId="4002E341"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DD68415"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61748" w14:textId="77777777" w:rsidR="00BD5A67" w:rsidRPr="00303E23" w:rsidRDefault="00BD5A67" w:rsidP="00F336B4">
            <w:pPr>
              <w:pStyle w:val="TAC"/>
              <w:keepNext w:val="0"/>
              <w:keepLines w:val="0"/>
              <w:rPr>
                <w:color w:val="000000"/>
                <w:lang w:eastAsia="zh-CN"/>
              </w:rPr>
            </w:pPr>
            <w:r w:rsidRPr="00303E23">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6E081685" w14:textId="77777777" w:rsidR="00BD5A67" w:rsidRPr="00303E23" w:rsidRDefault="00BD5A67" w:rsidP="00F336B4">
            <w:pPr>
              <w:pStyle w:val="TAC"/>
              <w:keepNext w:val="0"/>
              <w:keepLines w:val="0"/>
            </w:pPr>
            <w:r w:rsidRPr="00303E23">
              <w:t>1450</w:t>
            </w:r>
          </w:p>
        </w:tc>
        <w:tc>
          <w:tcPr>
            <w:tcW w:w="964" w:type="dxa"/>
            <w:tcBorders>
              <w:top w:val="single" w:sz="4" w:space="0" w:color="auto"/>
              <w:left w:val="single" w:sz="4" w:space="0" w:color="auto"/>
              <w:bottom w:val="single" w:sz="4" w:space="0" w:color="auto"/>
              <w:right w:val="single" w:sz="4" w:space="0" w:color="auto"/>
            </w:tcBorders>
          </w:tcPr>
          <w:p w14:paraId="4754E5B3"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FCE7C2"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53CE3F" w14:textId="77777777" w:rsidR="00BD5A67" w:rsidRPr="00303E23" w:rsidRDefault="00BD5A67" w:rsidP="00F336B4">
            <w:pPr>
              <w:pStyle w:val="TAC"/>
              <w:keepNext w:val="0"/>
              <w:keepLines w:val="0"/>
            </w:pPr>
            <w:r w:rsidRPr="00303E23">
              <w:t>1500</w:t>
            </w:r>
          </w:p>
        </w:tc>
        <w:tc>
          <w:tcPr>
            <w:tcW w:w="977" w:type="dxa"/>
            <w:tcBorders>
              <w:top w:val="single" w:sz="4" w:space="0" w:color="auto"/>
              <w:left w:val="single" w:sz="4" w:space="0" w:color="auto"/>
              <w:bottom w:val="single" w:sz="4" w:space="0" w:color="auto"/>
              <w:right w:val="single" w:sz="4" w:space="0" w:color="auto"/>
            </w:tcBorders>
          </w:tcPr>
          <w:p w14:paraId="151C3FC0" w14:textId="77777777" w:rsidR="00BD5A67" w:rsidRPr="00303E23" w:rsidRDefault="00BD5A67" w:rsidP="00F336B4">
            <w:pPr>
              <w:pStyle w:val="TAC"/>
              <w:keepNext w:val="0"/>
              <w:keepLines w:val="0"/>
            </w:pPr>
            <w:r w:rsidRPr="00303E23">
              <w:t>N/A</w:t>
            </w:r>
          </w:p>
        </w:tc>
        <w:tc>
          <w:tcPr>
            <w:tcW w:w="828" w:type="dxa"/>
            <w:tcBorders>
              <w:top w:val="single" w:sz="4" w:space="0" w:color="auto"/>
              <w:left w:val="single" w:sz="4" w:space="0" w:color="auto"/>
              <w:bottom w:val="single" w:sz="4" w:space="0" w:color="auto"/>
              <w:right w:val="single" w:sz="4" w:space="0" w:color="auto"/>
            </w:tcBorders>
          </w:tcPr>
          <w:p w14:paraId="77C65BB3" w14:textId="77777777" w:rsidR="00BD5A67" w:rsidRPr="00303E23" w:rsidRDefault="00BD5A67" w:rsidP="00F336B4">
            <w:pPr>
              <w:pStyle w:val="TAC"/>
              <w:keepNext w:val="0"/>
              <w:keepLines w:val="0"/>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0FB8CFA7" w14:textId="77777777" w:rsidR="00BD5A67" w:rsidRPr="00303E23" w:rsidRDefault="00BD5A67" w:rsidP="00F336B4">
            <w:pPr>
              <w:pStyle w:val="TAC"/>
              <w:keepNext w:val="0"/>
              <w:keepLines w:val="0"/>
            </w:pPr>
            <w:r w:rsidRPr="00303E23">
              <w:t>N/A</w:t>
            </w:r>
          </w:p>
        </w:tc>
      </w:tr>
      <w:tr w:rsidR="00BD5A67" w:rsidRPr="00303E23" w14:paraId="6F6EC93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9D5072F"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1765C" w14:textId="77777777" w:rsidR="00BD5A67" w:rsidRPr="00303E23" w:rsidRDefault="00BD5A67" w:rsidP="00F336B4">
            <w:pPr>
              <w:pStyle w:val="TAC"/>
              <w:keepNext w:val="0"/>
              <w:keepLines w:val="0"/>
              <w:rPr>
                <w:color w:val="000000"/>
                <w:lang w:eastAsia="zh-CN"/>
              </w:rPr>
            </w:pPr>
            <w:r w:rsidRPr="00303E23">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DA66A8E" w14:textId="77777777" w:rsidR="00BD5A67" w:rsidRPr="00303E23" w:rsidRDefault="00BD5A67" w:rsidP="00F336B4">
            <w:pPr>
              <w:pStyle w:val="TAC"/>
              <w:keepNext w:val="0"/>
              <w:keepLines w:val="0"/>
            </w:pPr>
            <w:r w:rsidRPr="00303E23">
              <w:t>N/A</w:t>
            </w:r>
          </w:p>
        </w:tc>
        <w:tc>
          <w:tcPr>
            <w:tcW w:w="964" w:type="dxa"/>
            <w:tcBorders>
              <w:top w:val="single" w:sz="4" w:space="0" w:color="auto"/>
              <w:left w:val="single" w:sz="4" w:space="0" w:color="auto"/>
              <w:bottom w:val="single" w:sz="4" w:space="0" w:color="auto"/>
              <w:right w:val="single" w:sz="4" w:space="0" w:color="auto"/>
            </w:tcBorders>
          </w:tcPr>
          <w:p w14:paraId="5452C032"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A42C9D"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502C79" w14:textId="77777777" w:rsidR="00BD5A67" w:rsidRPr="00303E23" w:rsidRDefault="00BD5A67" w:rsidP="00F336B4">
            <w:pPr>
              <w:pStyle w:val="TAC"/>
              <w:keepNext w:val="0"/>
              <w:keepLines w:val="0"/>
            </w:pPr>
            <w:r w:rsidRPr="00303E23">
              <w:t>4100</w:t>
            </w:r>
          </w:p>
        </w:tc>
        <w:tc>
          <w:tcPr>
            <w:tcW w:w="977" w:type="dxa"/>
            <w:tcBorders>
              <w:top w:val="single" w:sz="4" w:space="0" w:color="auto"/>
              <w:left w:val="single" w:sz="4" w:space="0" w:color="auto"/>
              <w:bottom w:val="single" w:sz="4" w:space="0" w:color="auto"/>
              <w:right w:val="single" w:sz="4" w:space="0" w:color="auto"/>
            </w:tcBorders>
          </w:tcPr>
          <w:p w14:paraId="4CC6E297" w14:textId="77777777" w:rsidR="00BD5A67" w:rsidRPr="00303E23" w:rsidRDefault="00BD5A67" w:rsidP="00F336B4">
            <w:pPr>
              <w:pStyle w:val="TAC"/>
              <w:keepNext w:val="0"/>
              <w:keepLines w:val="0"/>
            </w:pPr>
            <w:r w:rsidRPr="00303E23">
              <w:t>33</w:t>
            </w:r>
          </w:p>
        </w:tc>
        <w:tc>
          <w:tcPr>
            <w:tcW w:w="828" w:type="dxa"/>
            <w:tcBorders>
              <w:top w:val="single" w:sz="4" w:space="0" w:color="auto"/>
              <w:left w:val="single" w:sz="4" w:space="0" w:color="auto"/>
              <w:bottom w:val="single" w:sz="4" w:space="0" w:color="auto"/>
              <w:right w:val="single" w:sz="4" w:space="0" w:color="auto"/>
            </w:tcBorders>
          </w:tcPr>
          <w:p w14:paraId="04EFA362" w14:textId="77777777" w:rsidR="00BD5A67" w:rsidRPr="00303E23" w:rsidRDefault="00BD5A67" w:rsidP="00F336B4">
            <w:pPr>
              <w:pStyle w:val="TAC"/>
              <w:keepNext w:val="0"/>
              <w:keepLines w:val="0"/>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785BA8FC" w14:textId="77777777" w:rsidR="00BD5A67" w:rsidRPr="00303E23" w:rsidRDefault="00BD5A67" w:rsidP="00F336B4">
            <w:pPr>
              <w:pStyle w:val="TAC"/>
              <w:keepNext w:val="0"/>
              <w:keepLines w:val="0"/>
            </w:pPr>
            <w:r w:rsidRPr="00303E23">
              <w:t>IMD2</w:t>
            </w:r>
          </w:p>
        </w:tc>
      </w:tr>
      <w:tr w:rsidR="00BD5A67" w:rsidRPr="00303E23" w14:paraId="46493F8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8299AE6"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8164A" w14:textId="77777777" w:rsidR="00BD5A67" w:rsidRPr="00303E23" w:rsidRDefault="00BD5A67" w:rsidP="00F336B4">
            <w:pPr>
              <w:pStyle w:val="TAC"/>
              <w:keepNext w:val="0"/>
              <w:keepLines w:val="0"/>
              <w:rPr>
                <w:color w:val="000000"/>
                <w:lang w:eastAsia="zh-CN"/>
              </w:rPr>
            </w:pPr>
            <w:r w:rsidRPr="00303E23">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7FEBD937" w14:textId="77777777" w:rsidR="00BD5A67" w:rsidRPr="00303E23" w:rsidRDefault="00BD5A67" w:rsidP="00F336B4">
            <w:pPr>
              <w:pStyle w:val="TAC"/>
              <w:keepNext w:val="0"/>
              <w:keepLines w:val="0"/>
            </w:pPr>
            <w:r w:rsidRPr="00303E23">
              <w:t>2525</w:t>
            </w:r>
          </w:p>
        </w:tc>
        <w:tc>
          <w:tcPr>
            <w:tcW w:w="964" w:type="dxa"/>
            <w:tcBorders>
              <w:top w:val="single" w:sz="4" w:space="0" w:color="auto"/>
              <w:left w:val="single" w:sz="4" w:space="0" w:color="auto"/>
              <w:bottom w:val="single" w:sz="4" w:space="0" w:color="auto"/>
              <w:right w:val="single" w:sz="4" w:space="0" w:color="auto"/>
            </w:tcBorders>
          </w:tcPr>
          <w:p w14:paraId="15F90600"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67DA96"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3962E3" w14:textId="77777777" w:rsidR="00BD5A67" w:rsidRPr="00303E23" w:rsidRDefault="00BD5A67" w:rsidP="00F336B4">
            <w:pPr>
              <w:pStyle w:val="TAC"/>
              <w:keepNext w:val="0"/>
              <w:keepLines w:val="0"/>
            </w:pPr>
            <w:r w:rsidRPr="00303E23">
              <w:t>2525</w:t>
            </w:r>
          </w:p>
        </w:tc>
        <w:tc>
          <w:tcPr>
            <w:tcW w:w="977" w:type="dxa"/>
            <w:tcBorders>
              <w:top w:val="single" w:sz="4" w:space="0" w:color="auto"/>
              <w:left w:val="single" w:sz="4" w:space="0" w:color="auto"/>
              <w:bottom w:val="single" w:sz="4" w:space="0" w:color="auto"/>
              <w:right w:val="single" w:sz="4" w:space="0" w:color="auto"/>
            </w:tcBorders>
          </w:tcPr>
          <w:p w14:paraId="089399BA" w14:textId="77777777" w:rsidR="00BD5A67" w:rsidRPr="00303E23" w:rsidRDefault="00BD5A67" w:rsidP="00F336B4">
            <w:pPr>
              <w:pStyle w:val="TAC"/>
              <w:keepNext w:val="0"/>
              <w:keepLines w:val="0"/>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17D2055" w14:textId="77777777" w:rsidR="00BD5A67" w:rsidRPr="00303E23" w:rsidRDefault="00BD5A67" w:rsidP="00F336B4">
            <w:pPr>
              <w:pStyle w:val="TAC"/>
              <w:keepNext w:val="0"/>
              <w:keepLines w:val="0"/>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584E135A" w14:textId="77777777" w:rsidR="00BD5A67" w:rsidRPr="00303E23" w:rsidRDefault="00BD5A67" w:rsidP="00F336B4">
            <w:pPr>
              <w:pStyle w:val="TAC"/>
              <w:keepNext w:val="0"/>
              <w:keepLines w:val="0"/>
            </w:pPr>
            <w:r w:rsidRPr="00303E23">
              <w:t>N/A</w:t>
            </w:r>
          </w:p>
        </w:tc>
      </w:tr>
      <w:tr w:rsidR="00BD5A67" w:rsidRPr="00303E23" w14:paraId="6E07B5E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3181EF4"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682D7D" w14:textId="77777777" w:rsidR="00BD5A67" w:rsidRPr="00303E23" w:rsidRDefault="00BD5A67" w:rsidP="00F336B4">
            <w:pPr>
              <w:pStyle w:val="TAC"/>
              <w:keepNext w:val="0"/>
              <w:keepLines w:val="0"/>
              <w:rPr>
                <w:color w:val="000000"/>
                <w:lang w:eastAsia="zh-CN"/>
              </w:rPr>
            </w:pPr>
            <w:r w:rsidRPr="00303E23">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6AA5ECC0" w14:textId="77777777" w:rsidR="00BD5A67" w:rsidRPr="00303E23" w:rsidRDefault="00BD5A67" w:rsidP="00F336B4">
            <w:pPr>
              <w:pStyle w:val="TAC"/>
              <w:keepNext w:val="0"/>
              <w:keepLines w:val="0"/>
            </w:pPr>
            <w:r w:rsidRPr="00303E23">
              <w:t>1450</w:t>
            </w:r>
          </w:p>
        </w:tc>
        <w:tc>
          <w:tcPr>
            <w:tcW w:w="964" w:type="dxa"/>
            <w:tcBorders>
              <w:top w:val="single" w:sz="4" w:space="0" w:color="auto"/>
              <w:left w:val="single" w:sz="4" w:space="0" w:color="auto"/>
              <w:bottom w:val="single" w:sz="4" w:space="0" w:color="auto"/>
              <w:right w:val="single" w:sz="4" w:space="0" w:color="auto"/>
            </w:tcBorders>
          </w:tcPr>
          <w:p w14:paraId="7A787882"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B40F9B" w14:textId="77777777" w:rsidR="00BD5A67" w:rsidRPr="00303E23" w:rsidRDefault="00BD5A67" w:rsidP="00F336B4">
            <w:pPr>
              <w:pStyle w:val="TAC"/>
              <w:keepNext w:val="0"/>
              <w:keepLines w:val="0"/>
              <w:rPr>
                <w:rFonts w:eastAsia="Malgun Gothic"/>
                <w:lang w:eastAsia="ko-KR"/>
              </w:rPr>
            </w:pPr>
            <w:r w:rsidRPr="00303E23">
              <w:t>25</w:t>
            </w:r>
          </w:p>
        </w:tc>
        <w:tc>
          <w:tcPr>
            <w:tcW w:w="960" w:type="dxa"/>
            <w:tcBorders>
              <w:top w:val="single" w:sz="4" w:space="0" w:color="auto"/>
              <w:left w:val="single" w:sz="4" w:space="0" w:color="auto"/>
              <w:bottom w:val="single" w:sz="4" w:space="0" w:color="auto"/>
              <w:right w:val="single" w:sz="4" w:space="0" w:color="auto"/>
            </w:tcBorders>
          </w:tcPr>
          <w:p w14:paraId="68C79B3A" w14:textId="77777777" w:rsidR="00BD5A67" w:rsidRPr="00303E23" w:rsidRDefault="00BD5A67" w:rsidP="00F336B4">
            <w:pPr>
              <w:pStyle w:val="TAC"/>
              <w:keepNext w:val="0"/>
              <w:keepLines w:val="0"/>
            </w:pPr>
            <w:r w:rsidRPr="00303E23">
              <w:t>1498</w:t>
            </w:r>
          </w:p>
        </w:tc>
        <w:tc>
          <w:tcPr>
            <w:tcW w:w="977" w:type="dxa"/>
            <w:tcBorders>
              <w:top w:val="single" w:sz="4" w:space="0" w:color="auto"/>
              <w:left w:val="single" w:sz="4" w:space="0" w:color="auto"/>
              <w:bottom w:val="single" w:sz="4" w:space="0" w:color="auto"/>
              <w:right w:val="single" w:sz="4" w:space="0" w:color="auto"/>
            </w:tcBorders>
          </w:tcPr>
          <w:p w14:paraId="4C9AEBE4" w14:textId="77777777" w:rsidR="00BD5A67" w:rsidRPr="00303E23" w:rsidRDefault="00BD5A67" w:rsidP="00F336B4">
            <w:pPr>
              <w:pStyle w:val="TAC"/>
              <w:keepNext w:val="0"/>
              <w:keepLines w:val="0"/>
            </w:pPr>
            <w:r w:rsidRPr="00303E23">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587247" w14:textId="77777777" w:rsidR="00BD5A67" w:rsidRPr="00303E23" w:rsidRDefault="00BD5A67" w:rsidP="00F336B4">
            <w:pPr>
              <w:pStyle w:val="TAC"/>
              <w:keepNext w:val="0"/>
              <w:keepLines w:val="0"/>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5224EF93" w14:textId="77777777" w:rsidR="00BD5A67" w:rsidRPr="00303E23" w:rsidRDefault="00BD5A67" w:rsidP="00F336B4">
            <w:pPr>
              <w:pStyle w:val="TAC"/>
              <w:keepNext w:val="0"/>
              <w:keepLines w:val="0"/>
            </w:pPr>
            <w:r w:rsidRPr="00303E23">
              <w:t>N/A</w:t>
            </w:r>
          </w:p>
        </w:tc>
      </w:tr>
      <w:tr w:rsidR="00BD5A67" w:rsidRPr="00303E23" w14:paraId="031CB868"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8D9BD5A"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1F127" w14:textId="77777777" w:rsidR="00BD5A67" w:rsidRPr="00303E23" w:rsidRDefault="00BD5A67" w:rsidP="00F336B4">
            <w:pPr>
              <w:pStyle w:val="TAC"/>
              <w:keepNext w:val="0"/>
              <w:keepLines w:val="0"/>
              <w:rPr>
                <w:color w:val="000000"/>
                <w:lang w:eastAsia="zh-CN"/>
              </w:rPr>
            </w:pPr>
            <w:r w:rsidRPr="00303E23">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CD1546" w14:textId="77777777" w:rsidR="00BD5A67" w:rsidRPr="00303E23" w:rsidRDefault="00BD5A67" w:rsidP="00F336B4">
            <w:pPr>
              <w:pStyle w:val="TAC"/>
              <w:keepNext w:val="0"/>
              <w:keepLines w:val="0"/>
            </w:pPr>
            <w:r w:rsidRPr="00303E23">
              <w:t>N/A</w:t>
            </w:r>
          </w:p>
        </w:tc>
        <w:tc>
          <w:tcPr>
            <w:tcW w:w="964" w:type="dxa"/>
            <w:tcBorders>
              <w:top w:val="single" w:sz="4" w:space="0" w:color="auto"/>
              <w:left w:val="single" w:sz="4" w:space="0" w:color="auto"/>
              <w:bottom w:val="single" w:sz="4" w:space="0" w:color="auto"/>
              <w:right w:val="single" w:sz="4" w:space="0" w:color="auto"/>
            </w:tcBorders>
          </w:tcPr>
          <w:p w14:paraId="16B5E970"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C91A58"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0485B3" w14:textId="77777777" w:rsidR="00BD5A67" w:rsidRPr="00303E23" w:rsidRDefault="00BD5A67" w:rsidP="00F336B4">
            <w:pPr>
              <w:pStyle w:val="TAC"/>
              <w:keepNext w:val="0"/>
              <w:keepLines w:val="0"/>
            </w:pPr>
            <w:r w:rsidRPr="00303E23">
              <w:t>3600</w:t>
            </w:r>
          </w:p>
        </w:tc>
        <w:tc>
          <w:tcPr>
            <w:tcW w:w="977" w:type="dxa"/>
            <w:tcBorders>
              <w:top w:val="single" w:sz="4" w:space="0" w:color="auto"/>
              <w:left w:val="single" w:sz="4" w:space="0" w:color="auto"/>
              <w:bottom w:val="single" w:sz="4" w:space="0" w:color="auto"/>
              <w:right w:val="single" w:sz="4" w:space="0" w:color="auto"/>
            </w:tcBorders>
          </w:tcPr>
          <w:p w14:paraId="4189F4CD" w14:textId="77777777" w:rsidR="00BD5A67" w:rsidRPr="00303E23" w:rsidRDefault="00BD5A67" w:rsidP="00F336B4">
            <w:pPr>
              <w:pStyle w:val="TAC"/>
              <w:keepNext w:val="0"/>
              <w:keepLines w:val="0"/>
            </w:pPr>
            <w:r w:rsidRPr="00303E23">
              <w:t>23</w:t>
            </w:r>
          </w:p>
        </w:tc>
        <w:tc>
          <w:tcPr>
            <w:tcW w:w="828" w:type="dxa"/>
            <w:tcBorders>
              <w:top w:val="single" w:sz="4" w:space="0" w:color="auto"/>
              <w:left w:val="single" w:sz="4" w:space="0" w:color="auto"/>
              <w:bottom w:val="single" w:sz="4" w:space="0" w:color="auto"/>
              <w:right w:val="single" w:sz="4" w:space="0" w:color="auto"/>
            </w:tcBorders>
          </w:tcPr>
          <w:p w14:paraId="64812EF8" w14:textId="77777777" w:rsidR="00BD5A67" w:rsidRPr="00303E23" w:rsidRDefault="00BD5A67" w:rsidP="00F336B4">
            <w:pPr>
              <w:pStyle w:val="TAC"/>
              <w:keepNext w:val="0"/>
              <w:keepLines w:val="0"/>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4AF3B968" w14:textId="77777777" w:rsidR="00BD5A67" w:rsidRPr="00303E23" w:rsidRDefault="00BD5A67" w:rsidP="00F336B4">
            <w:pPr>
              <w:pStyle w:val="TAC"/>
              <w:keepNext w:val="0"/>
              <w:keepLines w:val="0"/>
            </w:pPr>
            <w:r w:rsidRPr="00303E23">
              <w:t>IMD3</w:t>
            </w:r>
            <w:r w:rsidRPr="00303E23">
              <w:rPr>
                <w:vertAlign w:val="superscript"/>
              </w:rPr>
              <w:t>1</w:t>
            </w:r>
          </w:p>
        </w:tc>
      </w:tr>
      <w:tr w:rsidR="00BD5A67" w:rsidRPr="00303E23" w14:paraId="72BD1BEF" w14:textId="77777777" w:rsidTr="00F336B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FDB174A" w14:textId="77777777" w:rsidR="00BD5A67" w:rsidRPr="00303E23" w:rsidRDefault="00BD5A67" w:rsidP="00F336B4">
            <w:pPr>
              <w:pStyle w:val="TAN"/>
              <w:keepNext w:val="0"/>
              <w:keepLines w:val="0"/>
            </w:pPr>
            <w:r w:rsidRPr="00303E23">
              <w:t xml:space="preserve">NOTE </w:t>
            </w:r>
            <w:r w:rsidRPr="00303E23">
              <w:rPr>
                <w:rFonts w:hint="eastAsia"/>
                <w:lang w:eastAsia="zh-CN"/>
              </w:rPr>
              <w:t>1</w:t>
            </w:r>
            <w:r w:rsidRPr="00303E23">
              <w:t>:</w:t>
            </w:r>
            <w:r w:rsidRPr="00303E23">
              <w:tab/>
              <w:t>This band is subject to IMD5 also which MSD is not specified.</w:t>
            </w:r>
          </w:p>
          <w:p w14:paraId="131963DB" w14:textId="77777777" w:rsidR="00BD5A67" w:rsidRPr="00303E23" w:rsidRDefault="00BD5A67" w:rsidP="00F336B4">
            <w:pPr>
              <w:pStyle w:val="TAC"/>
              <w:keepNext w:val="0"/>
              <w:keepLines w:val="0"/>
              <w:jc w:val="left"/>
            </w:pPr>
            <w:r w:rsidRPr="00303E23">
              <w:t xml:space="preserve">NOTE </w:t>
            </w:r>
            <w:r w:rsidRPr="00303E23">
              <w:rPr>
                <w:rFonts w:hint="eastAsia"/>
                <w:lang w:eastAsia="zh-CN"/>
              </w:rPr>
              <w:t>2</w:t>
            </w:r>
            <w:r w:rsidRPr="00303E23">
              <w:t>:</w:t>
            </w:r>
            <w:r w:rsidRPr="00303E23">
              <w:tab/>
              <w:t>This band is subject to IMD4 also which MSD is not specified.</w:t>
            </w:r>
          </w:p>
          <w:p w14:paraId="5018773D" w14:textId="77777777" w:rsidR="00BD5A67" w:rsidRPr="00303E23" w:rsidRDefault="00BD5A67" w:rsidP="00F336B4">
            <w:pPr>
              <w:pStyle w:val="TAC"/>
              <w:keepNext w:val="0"/>
              <w:keepLines w:val="0"/>
            </w:pPr>
          </w:p>
          <w:p w14:paraId="55A33F38" w14:textId="77777777" w:rsidR="00BD5A67" w:rsidRPr="00303E23" w:rsidRDefault="00BD5A67" w:rsidP="00F336B4">
            <w:pPr>
              <w:pStyle w:val="TAC"/>
              <w:keepNext w:val="0"/>
              <w:keepLines w:val="0"/>
            </w:pPr>
          </w:p>
        </w:tc>
      </w:tr>
    </w:tbl>
    <w:p w14:paraId="5BE5A2CC" w14:textId="77777777" w:rsidR="00BD5A67" w:rsidRPr="00303E23" w:rsidRDefault="00BD5A67" w:rsidP="00BD5A67">
      <w:pPr>
        <w:rPr>
          <w:rFonts w:eastAsia="Yu Mincho"/>
          <w:i/>
          <w:color w:val="0000FF"/>
        </w:rPr>
      </w:pPr>
    </w:p>
    <w:p w14:paraId="13A3596F" w14:textId="1B27D4C5" w:rsidR="00BD5A67" w:rsidRPr="00303E23" w:rsidRDefault="00394069" w:rsidP="00C169A4">
      <w:pPr>
        <w:pStyle w:val="Heading3"/>
      </w:pPr>
      <w:bookmarkStart w:id="393" w:name="_Toc207960617"/>
      <w:r w:rsidRPr="00303E23">
        <w:t>6.23</w:t>
      </w:r>
      <w:r w:rsidR="00BD5A67" w:rsidRPr="00303E23">
        <w:t>.</w:t>
      </w:r>
      <w:r w:rsidR="00BD5A67" w:rsidRPr="00303E23">
        <w:rPr>
          <w:rFonts w:hint="eastAsia"/>
        </w:rPr>
        <w:t>4</w:t>
      </w:r>
      <w:r w:rsidR="00BD5A67" w:rsidRPr="00303E23">
        <w:tab/>
        <w:t>∆TIB and ∆RIB values</w:t>
      </w:r>
      <w:bookmarkEnd w:id="393"/>
    </w:p>
    <w:p w14:paraId="7CAAAB52" w14:textId="77777777" w:rsidR="00BD5A67" w:rsidRPr="00303E23" w:rsidRDefault="00BD5A67" w:rsidP="00BD5A67">
      <w:pPr>
        <w:spacing w:beforeLines="50" w:before="120"/>
        <w:rPr>
          <w:lang w:eastAsia="zh-CN"/>
        </w:rPr>
      </w:pPr>
      <w:r w:rsidRPr="00303E23">
        <w:t>There is no change by comparing to the values for PC3 CA.</w:t>
      </w:r>
    </w:p>
    <w:p w14:paraId="3A7B6B3D" w14:textId="77777777" w:rsidR="00BD5A67" w:rsidRPr="00303E23" w:rsidRDefault="00BD5A67" w:rsidP="00BD5A67">
      <w:pPr>
        <w:rPr>
          <w:lang w:eastAsia="zh-CN"/>
        </w:rPr>
      </w:pPr>
    </w:p>
    <w:p w14:paraId="5131BE7B" w14:textId="6F3A6794" w:rsidR="000C567A" w:rsidRPr="00303E23" w:rsidRDefault="000C567A" w:rsidP="00C169A4">
      <w:pPr>
        <w:pStyle w:val="Heading2"/>
        <w:rPr>
          <w:rFonts w:eastAsiaTheme="minorEastAsia"/>
        </w:rPr>
      </w:pPr>
      <w:bookmarkStart w:id="394" w:name="_Toc207960618"/>
      <w:r w:rsidRPr="00303E23">
        <w:t>6.24</w:t>
      </w:r>
      <w:r w:rsidRPr="00303E23">
        <w:tab/>
      </w:r>
      <w:r w:rsidRPr="00303E23">
        <w:rPr>
          <w:lang w:eastAsia="zh-CN"/>
        </w:rPr>
        <w:t>CA_n</w:t>
      </w:r>
      <w:r w:rsidRPr="00303E23">
        <w:rPr>
          <w:rFonts w:eastAsiaTheme="minorEastAsia" w:hint="eastAsia"/>
        </w:rPr>
        <w:t>1</w:t>
      </w:r>
      <w:r w:rsidRPr="00303E23">
        <w:rPr>
          <w:lang w:eastAsia="zh-CN"/>
        </w:rPr>
        <w:t>-n</w:t>
      </w:r>
      <w:r w:rsidRPr="00303E23">
        <w:rPr>
          <w:rFonts w:eastAsiaTheme="minorEastAsia" w:hint="eastAsia"/>
        </w:rPr>
        <w:t>78</w:t>
      </w:r>
      <w:r w:rsidRPr="00303E23">
        <w:rPr>
          <w:lang w:eastAsia="zh-CN"/>
        </w:rPr>
        <w:t>-n</w:t>
      </w:r>
      <w:r w:rsidRPr="00303E23">
        <w:rPr>
          <w:rFonts w:eastAsiaTheme="minorEastAsia" w:hint="eastAsia"/>
        </w:rPr>
        <w:t>79</w:t>
      </w:r>
      <w:bookmarkEnd w:id="394"/>
    </w:p>
    <w:p w14:paraId="7C65509E" w14:textId="7A280EF1" w:rsidR="000C567A" w:rsidRPr="00303E23" w:rsidRDefault="000C567A" w:rsidP="00C169A4">
      <w:pPr>
        <w:pStyle w:val="Heading3"/>
        <w:rPr>
          <w:lang w:eastAsia="zh-CN"/>
        </w:rPr>
      </w:pPr>
      <w:bookmarkStart w:id="395" w:name="_Toc207960619"/>
      <w:r w:rsidRPr="00303E23">
        <w:rPr>
          <w:lang w:eastAsia="zh-CN"/>
        </w:rPr>
        <w:t>6.24.</w:t>
      </w:r>
      <w:r w:rsidRPr="00303E23">
        <w:rPr>
          <w:rFonts w:hint="eastAsia"/>
          <w:lang w:eastAsia="zh-CN"/>
        </w:rPr>
        <w:t>1</w:t>
      </w:r>
      <w:r w:rsidRPr="00303E23">
        <w:rPr>
          <w:lang w:eastAsia="zh-CN"/>
        </w:rPr>
        <w:tab/>
        <w:t>Configuration</w:t>
      </w:r>
      <w:r w:rsidRPr="00303E23">
        <w:rPr>
          <w:rFonts w:hint="eastAsia"/>
          <w:lang w:eastAsia="zh-CN"/>
        </w:rPr>
        <w:t>s</w:t>
      </w:r>
      <w:bookmarkEnd w:id="395"/>
    </w:p>
    <w:p w14:paraId="55D2B8BB" w14:textId="0AAADFB7" w:rsidR="000C567A" w:rsidRPr="00303E23" w:rsidRDefault="000C567A" w:rsidP="000C567A">
      <w:pPr>
        <w:keepNext/>
        <w:keepLines/>
        <w:spacing w:before="60"/>
        <w:jc w:val="center"/>
        <w:rPr>
          <w:rFonts w:ascii="Arial" w:eastAsiaTheme="minorEastAsia" w:hAnsi="Arial" w:cs="Arial"/>
          <w:b/>
          <w:bCs/>
        </w:rPr>
      </w:pPr>
      <w:r w:rsidRPr="00303E23">
        <w:rPr>
          <w:rFonts w:ascii="Arial" w:hAnsi="Arial" w:cs="Arial"/>
          <w:b/>
          <w:bCs/>
        </w:rPr>
        <w:t>Table 6.24</w:t>
      </w:r>
      <w:r w:rsidRPr="00303E23">
        <w:rPr>
          <w:rFonts w:ascii="Arial" w:hAnsi="Arial" w:cs="Arial" w:hint="eastAsia"/>
          <w:b/>
          <w:bCs/>
          <w:lang w:eastAsia="zh-CN"/>
        </w:rPr>
        <w:t>.1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174"/>
        <w:gridCol w:w="871"/>
        <w:gridCol w:w="3334"/>
        <w:gridCol w:w="1597"/>
      </w:tblGrid>
      <w:tr w:rsidR="000C567A" w:rsidRPr="00303E23" w14:paraId="4AEAD958" w14:textId="77777777" w:rsidTr="00F336B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05B72D" w14:textId="77777777" w:rsidR="000C567A" w:rsidRPr="00303E23" w:rsidRDefault="000C567A" w:rsidP="00F336B4">
            <w:pPr>
              <w:keepLines/>
              <w:jc w:val="center"/>
              <w:rPr>
                <w:rFonts w:ascii="Arial" w:hAnsi="Arial"/>
                <w:b/>
                <w:sz w:val="16"/>
              </w:rPr>
            </w:pPr>
            <w:r w:rsidRPr="00303E2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0F9A3" w14:textId="77777777" w:rsidR="000C567A" w:rsidRPr="00303E23" w:rsidRDefault="000C567A" w:rsidP="00F336B4">
            <w:pPr>
              <w:keepLines/>
              <w:jc w:val="center"/>
              <w:rPr>
                <w:rFonts w:ascii="Arial" w:hAnsi="Arial"/>
                <w:b/>
                <w:sz w:val="16"/>
              </w:rPr>
            </w:pPr>
            <w:r w:rsidRPr="00303E23">
              <w:rPr>
                <w:rFonts w:ascii="Arial" w:hAnsi="Arial"/>
                <w:b/>
                <w:sz w:val="16"/>
              </w:rPr>
              <w:t xml:space="preserve">Uplink CA configuration or </w:t>
            </w:r>
          </w:p>
          <w:p w14:paraId="2B85B636" w14:textId="77777777" w:rsidR="000C567A" w:rsidRPr="00303E23" w:rsidRDefault="000C567A" w:rsidP="00F336B4">
            <w:pPr>
              <w:keepLines/>
              <w:jc w:val="center"/>
              <w:rPr>
                <w:rFonts w:ascii="Arial" w:hAnsi="Arial"/>
                <w:b/>
                <w:sz w:val="16"/>
              </w:rPr>
            </w:pPr>
            <w:r w:rsidRPr="00303E2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C00D8" w14:textId="77777777" w:rsidR="000C567A" w:rsidRPr="00303E23" w:rsidRDefault="000C567A" w:rsidP="00F336B4">
            <w:pPr>
              <w:keepLines/>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8A94665" w14:textId="77777777" w:rsidR="000C567A" w:rsidRPr="00303E23" w:rsidRDefault="000C567A" w:rsidP="00F336B4">
            <w:pPr>
              <w:keepLines/>
              <w:jc w:val="center"/>
              <w:rPr>
                <w:rFonts w:ascii="Arial" w:hAnsi="Arial"/>
                <w:b/>
                <w:sz w:val="16"/>
              </w:rPr>
            </w:pPr>
            <w:r w:rsidRPr="00303E23">
              <w:rPr>
                <w:rFonts w:ascii="Arial" w:hAnsi="Arial"/>
                <w:b/>
                <w:sz w:val="16"/>
              </w:rPr>
              <w:t>Channel bandwidth (MHz)</w:t>
            </w:r>
          </w:p>
        </w:tc>
        <w:tc>
          <w:tcPr>
            <w:tcW w:w="1597" w:type="dxa"/>
            <w:tcBorders>
              <w:top w:val="single" w:sz="4" w:space="0" w:color="auto"/>
              <w:left w:val="single" w:sz="4" w:space="0" w:color="auto"/>
              <w:bottom w:val="single" w:sz="4" w:space="0" w:color="auto"/>
              <w:right w:val="single" w:sz="4" w:space="0" w:color="auto"/>
            </w:tcBorders>
            <w:vAlign w:val="center"/>
            <w:hideMark/>
          </w:tcPr>
          <w:p w14:paraId="50FE680F" w14:textId="77777777" w:rsidR="000C567A" w:rsidRPr="00303E23" w:rsidRDefault="000C567A" w:rsidP="00F336B4">
            <w:pPr>
              <w:keepLines/>
              <w:jc w:val="center"/>
              <w:rPr>
                <w:rFonts w:ascii="Arial" w:hAnsi="Arial"/>
                <w:b/>
                <w:sz w:val="16"/>
              </w:rPr>
            </w:pPr>
            <w:r w:rsidRPr="00303E23">
              <w:rPr>
                <w:rFonts w:ascii="Arial" w:hAnsi="Arial"/>
                <w:b/>
                <w:sz w:val="16"/>
              </w:rPr>
              <w:t>Bandwidth combination set</w:t>
            </w:r>
          </w:p>
        </w:tc>
      </w:tr>
      <w:tr w:rsidR="000C567A" w:rsidRPr="00303E23" w14:paraId="100A214E" w14:textId="77777777" w:rsidTr="00F336B4">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2EA0F344" w14:textId="77777777" w:rsidR="000C567A" w:rsidRPr="00303E23" w:rsidRDefault="000C567A" w:rsidP="00F336B4">
            <w:pPr>
              <w:keepLines/>
              <w:rPr>
                <w:rFonts w:ascii="Arial" w:hAnsi="Arial" w:cs="Arial"/>
                <w:iCs/>
                <w:color w:val="000000"/>
                <w:sz w:val="18"/>
                <w:szCs w:val="18"/>
                <w:vertAlign w:val="superscript"/>
              </w:rPr>
            </w:pPr>
            <w:r w:rsidRPr="00303E23">
              <w:rPr>
                <w:rFonts w:ascii="Arial" w:hAnsi="Arial" w:cs="Arial" w:hint="eastAsia"/>
                <w:iCs/>
                <w:color w:val="000000"/>
                <w:sz w:val="18"/>
                <w:szCs w:val="18"/>
              </w:rPr>
              <w:t>CA_n</w:t>
            </w:r>
            <w:r w:rsidRPr="00303E23">
              <w:rPr>
                <w:rFonts w:ascii="Arial" w:hAnsi="Arial" w:cs="Arial"/>
                <w:iCs/>
                <w:color w:val="000000"/>
                <w:sz w:val="18"/>
                <w:szCs w:val="18"/>
              </w:rPr>
              <w:t>1A</w:t>
            </w:r>
            <w:r w:rsidRPr="00303E23">
              <w:rPr>
                <w:rFonts w:ascii="Arial" w:hAnsi="Arial" w:cs="Arial" w:hint="eastAsia"/>
                <w:iCs/>
                <w:color w:val="000000"/>
                <w:sz w:val="18"/>
                <w:szCs w:val="18"/>
              </w:rPr>
              <w:t>-n7</w:t>
            </w:r>
            <w:r w:rsidRPr="00303E23">
              <w:rPr>
                <w:rFonts w:ascii="Arial" w:hAnsi="Arial" w:cs="Arial"/>
                <w:iCs/>
                <w:color w:val="000000"/>
                <w:sz w:val="18"/>
                <w:szCs w:val="18"/>
              </w:rPr>
              <w:t>8A-n</w:t>
            </w:r>
            <w:r w:rsidRPr="00303E23">
              <w:rPr>
                <w:rFonts w:ascii="Arial" w:hAnsi="Arial" w:cs="Arial" w:hint="eastAsia"/>
                <w:iCs/>
                <w:color w:val="000000"/>
                <w:sz w:val="18"/>
                <w:szCs w:val="18"/>
              </w:rPr>
              <w:t>79</w:t>
            </w:r>
            <w:r w:rsidRPr="00303E23">
              <w:rPr>
                <w:rFonts w:ascii="Arial" w:hAnsi="Arial" w:cs="Arial"/>
                <w:iCs/>
                <w:color w:val="000000"/>
                <w:sz w:val="18"/>
                <w:szCs w:val="18"/>
              </w:rPr>
              <w:t>A</w:t>
            </w:r>
          </w:p>
        </w:tc>
        <w:tc>
          <w:tcPr>
            <w:tcW w:w="0" w:type="auto"/>
            <w:tcBorders>
              <w:top w:val="single" w:sz="4" w:space="0" w:color="auto"/>
              <w:left w:val="single" w:sz="4" w:space="0" w:color="auto"/>
              <w:bottom w:val="nil"/>
              <w:right w:val="single" w:sz="4" w:space="0" w:color="auto"/>
            </w:tcBorders>
            <w:vAlign w:val="center"/>
            <w:hideMark/>
          </w:tcPr>
          <w:p w14:paraId="6FA13990" w14:textId="77777777" w:rsidR="000C567A" w:rsidRPr="00303E23" w:rsidRDefault="000C567A"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CA_n1A-n</w:t>
            </w:r>
            <w:r w:rsidRPr="00303E23">
              <w:rPr>
                <w:rFonts w:ascii="Arial" w:hAnsi="Arial" w:cs="Arial" w:hint="eastAsia"/>
                <w:iCs/>
                <w:color w:val="000000"/>
                <w:sz w:val="18"/>
                <w:szCs w:val="18"/>
              </w:rPr>
              <w:t>78</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p w14:paraId="172A3C8E" w14:textId="77777777" w:rsidR="000C567A" w:rsidRPr="00303E23" w:rsidRDefault="000C567A"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CA_n1A-n</w:t>
            </w:r>
            <w:r w:rsidRPr="00303E23">
              <w:rPr>
                <w:rFonts w:ascii="Arial" w:hAnsi="Arial" w:cs="Arial" w:hint="eastAsia"/>
                <w:iCs/>
                <w:color w:val="000000"/>
                <w:sz w:val="18"/>
                <w:szCs w:val="18"/>
              </w:rPr>
              <w:t>79</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p w14:paraId="4A61D526" w14:textId="77777777" w:rsidR="000C567A" w:rsidRPr="00303E23" w:rsidRDefault="000C567A"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w:t>
            </w:r>
            <w:r w:rsidRPr="00303E23">
              <w:rPr>
                <w:rFonts w:ascii="Arial" w:hAnsi="Arial" w:cs="Arial" w:hint="eastAsia"/>
                <w:iCs/>
                <w:color w:val="000000"/>
                <w:sz w:val="18"/>
                <w:szCs w:val="18"/>
              </w:rPr>
              <w:t>78</w:t>
            </w:r>
            <w:r w:rsidRPr="00303E23">
              <w:rPr>
                <w:rFonts w:ascii="Arial" w:hAnsi="Arial" w:cs="Arial"/>
                <w:iCs/>
                <w:color w:val="000000"/>
                <w:sz w:val="18"/>
                <w:szCs w:val="18"/>
              </w:rPr>
              <w:t>A-n</w:t>
            </w:r>
            <w:r w:rsidRPr="00303E23">
              <w:rPr>
                <w:rFonts w:ascii="Arial" w:hAnsi="Arial" w:cs="Arial" w:hint="eastAsia"/>
                <w:iCs/>
                <w:color w:val="000000"/>
                <w:sz w:val="18"/>
                <w:szCs w:val="18"/>
              </w:rPr>
              <w:t>79</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AEA2C"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n1</w:t>
            </w:r>
          </w:p>
        </w:tc>
        <w:tc>
          <w:tcPr>
            <w:tcW w:w="0" w:type="auto"/>
            <w:tcBorders>
              <w:top w:val="single" w:sz="4" w:space="0" w:color="auto"/>
              <w:left w:val="single" w:sz="4" w:space="0" w:color="auto"/>
              <w:right w:val="single" w:sz="4" w:space="0" w:color="auto"/>
            </w:tcBorders>
            <w:vAlign w:val="center"/>
          </w:tcPr>
          <w:p w14:paraId="3D366BE2"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5, 10, 15, 20</w:t>
            </w:r>
          </w:p>
        </w:tc>
        <w:tc>
          <w:tcPr>
            <w:tcW w:w="1597" w:type="dxa"/>
            <w:tcBorders>
              <w:top w:val="single" w:sz="4" w:space="0" w:color="auto"/>
              <w:left w:val="single" w:sz="4" w:space="0" w:color="auto"/>
              <w:bottom w:val="nil"/>
              <w:right w:val="single" w:sz="4" w:space="0" w:color="auto"/>
            </w:tcBorders>
            <w:vAlign w:val="center"/>
            <w:hideMark/>
          </w:tcPr>
          <w:p w14:paraId="6BD58508" w14:textId="77777777" w:rsidR="000C567A" w:rsidRPr="00303E23" w:rsidRDefault="000C567A" w:rsidP="00F336B4">
            <w:pPr>
              <w:keepNext/>
              <w:keepLines/>
              <w:jc w:val="center"/>
              <w:rPr>
                <w:rFonts w:ascii="Arial" w:hAnsi="Arial"/>
                <w:sz w:val="18"/>
                <w:szCs w:val="18"/>
                <w:lang w:eastAsia="zh-CN"/>
              </w:rPr>
            </w:pPr>
            <w:r w:rsidRPr="00303E23">
              <w:rPr>
                <w:rFonts w:ascii="Arial" w:hAnsi="Arial"/>
                <w:sz w:val="18"/>
                <w:szCs w:val="18"/>
                <w:lang w:eastAsia="zh-CN"/>
              </w:rPr>
              <w:t>0</w:t>
            </w:r>
          </w:p>
          <w:p w14:paraId="795D6C21" w14:textId="77777777" w:rsidR="000C567A" w:rsidRPr="00303E23" w:rsidRDefault="000C567A" w:rsidP="00F336B4">
            <w:pPr>
              <w:rPr>
                <w:rFonts w:ascii="Arial" w:hAnsi="Arial"/>
                <w:sz w:val="18"/>
                <w:szCs w:val="18"/>
                <w:lang w:eastAsia="zh-CN"/>
              </w:rPr>
            </w:pPr>
          </w:p>
        </w:tc>
      </w:tr>
      <w:tr w:rsidR="000C567A" w:rsidRPr="00303E23" w14:paraId="2ADC23C7" w14:textId="77777777" w:rsidTr="00F336B4">
        <w:trPr>
          <w:trHeight w:val="285"/>
          <w:jc w:val="center"/>
        </w:trPr>
        <w:tc>
          <w:tcPr>
            <w:tcW w:w="0" w:type="auto"/>
            <w:tcBorders>
              <w:top w:val="nil"/>
              <w:left w:val="single" w:sz="4" w:space="0" w:color="auto"/>
              <w:bottom w:val="nil"/>
              <w:right w:val="single" w:sz="4" w:space="0" w:color="auto"/>
            </w:tcBorders>
            <w:vAlign w:val="center"/>
            <w:hideMark/>
          </w:tcPr>
          <w:p w14:paraId="6FAC75CA" w14:textId="77777777" w:rsidR="000C567A" w:rsidRPr="00303E23" w:rsidRDefault="000C567A" w:rsidP="00F336B4">
            <w:pPr>
              <w:keepLines/>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462FB906" w14:textId="77777777" w:rsidR="000C567A" w:rsidRPr="00303E23" w:rsidRDefault="000C567A" w:rsidP="00F336B4">
            <w:pPr>
              <w:keepLines/>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9F1B9"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w:t>
            </w:r>
            <w:r w:rsidRPr="00303E23">
              <w:rPr>
                <w:rFonts w:ascii="Arial" w:hAnsi="Arial" w:cs="Arial" w:hint="eastAsia"/>
                <w:iCs/>
                <w:color w:val="000000"/>
                <w:sz w:val="18"/>
                <w:szCs w:val="18"/>
              </w:rPr>
              <w:t>7</w:t>
            </w:r>
            <w:r w:rsidRPr="00303E23">
              <w:rPr>
                <w:rFonts w:ascii="Arial" w:hAnsi="Arial" w:cs="Arial"/>
                <w:iCs/>
                <w:color w:val="000000"/>
                <w:sz w:val="18"/>
                <w:szCs w:val="18"/>
              </w:rPr>
              <w:t>8</w:t>
            </w:r>
          </w:p>
        </w:tc>
        <w:tc>
          <w:tcPr>
            <w:tcW w:w="0" w:type="auto"/>
            <w:tcBorders>
              <w:top w:val="single" w:sz="4" w:space="0" w:color="auto"/>
              <w:left w:val="single" w:sz="4" w:space="0" w:color="auto"/>
              <w:right w:val="single" w:sz="4" w:space="0" w:color="auto"/>
            </w:tcBorders>
            <w:vAlign w:val="center"/>
          </w:tcPr>
          <w:p w14:paraId="571B182D" w14:textId="77777777" w:rsidR="000C567A" w:rsidRPr="00303E23" w:rsidRDefault="000C567A" w:rsidP="00F336B4">
            <w:pPr>
              <w:keepNext/>
              <w:keepLines/>
              <w:jc w:val="center"/>
              <w:rPr>
                <w:rFonts w:ascii="Arial" w:hAnsi="Arial"/>
                <w:iCs/>
                <w:color w:val="000000"/>
                <w:sz w:val="18"/>
                <w:szCs w:val="18"/>
              </w:rPr>
            </w:pPr>
            <w:r w:rsidRPr="00303E23">
              <w:rPr>
                <w:rFonts w:ascii="Arial" w:hAnsi="Arial"/>
                <w:iCs/>
                <w:color w:val="000000"/>
                <w:sz w:val="18"/>
                <w:szCs w:val="18"/>
                <w:lang w:eastAsia="zh-CN"/>
              </w:rPr>
              <w:t>10, 15</w:t>
            </w:r>
            <w:r w:rsidRPr="00303E23">
              <w:rPr>
                <w:rFonts w:ascii="Arial" w:hAnsi="Arial" w:hint="eastAsia"/>
                <w:iCs/>
                <w:color w:val="000000"/>
                <w:sz w:val="18"/>
                <w:szCs w:val="18"/>
              </w:rPr>
              <w:t>, 20, 40, 50, 60, 80, 90, 100</w:t>
            </w:r>
          </w:p>
        </w:tc>
        <w:tc>
          <w:tcPr>
            <w:tcW w:w="1597" w:type="dxa"/>
            <w:tcBorders>
              <w:top w:val="nil"/>
              <w:left w:val="single" w:sz="4" w:space="0" w:color="auto"/>
              <w:bottom w:val="nil"/>
              <w:right w:val="single" w:sz="4" w:space="0" w:color="auto"/>
            </w:tcBorders>
            <w:vAlign w:val="center"/>
            <w:hideMark/>
          </w:tcPr>
          <w:p w14:paraId="457B6B9C" w14:textId="77777777" w:rsidR="000C567A" w:rsidRPr="00303E23" w:rsidRDefault="000C567A" w:rsidP="00F336B4">
            <w:pPr>
              <w:rPr>
                <w:rFonts w:ascii="Arial" w:hAnsi="Arial"/>
                <w:sz w:val="18"/>
                <w:szCs w:val="18"/>
                <w:lang w:eastAsia="zh-CN"/>
              </w:rPr>
            </w:pPr>
          </w:p>
        </w:tc>
      </w:tr>
      <w:tr w:rsidR="000C567A" w:rsidRPr="00303E23" w14:paraId="3335CB46"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5A55568B"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16E5F6C1"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37FEF1" w14:textId="77777777" w:rsidR="000C567A" w:rsidRPr="00303E23" w:rsidRDefault="000C567A" w:rsidP="00F336B4">
            <w:pPr>
              <w:keepLines/>
              <w:jc w:val="center"/>
              <w:rPr>
                <w:rFonts w:ascii="Arial" w:hAnsi="Arial"/>
                <w:iCs/>
                <w:color w:val="000000"/>
                <w:sz w:val="18"/>
                <w:szCs w:val="18"/>
                <w:lang w:eastAsia="zh-CN"/>
              </w:rPr>
            </w:pPr>
            <w:r w:rsidRPr="00303E23">
              <w:rPr>
                <w:rFonts w:ascii="Arial" w:hAnsi="Arial" w:cs="Arial" w:hint="eastAsia"/>
                <w:iCs/>
                <w:color w:val="000000"/>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723C1932"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40, 50, 60, 80, 100</w:t>
            </w:r>
          </w:p>
        </w:tc>
        <w:tc>
          <w:tcPr>
            <w:tcW w:w="1597" w:type="dxa"/>
            <w:tcBorders>
              <w:top w:val="nil"/>
              <w:left w:val="single" w:sz="4" w:space="0" w:color="auto"/>
              <w:bottom w:val="single" w:sz="4" w:space="0" w:color="auto"/>
              <w:right w:val="single" w:sz="4" w:space="0" w:color="auto"/>
            </w:tcBorders>
            <w:vAlign w:val="center"/>
          </w:tcPr>
          <w:p w14:paraId="069F9578" w14:textId="77777777" w:rsidR="000C567A" w:rsidRPr="00303E23" w:rsidRDefault="000C567A" w:rsidP="00F336B4">
            <w:pPr>
              <w:rPr>
                <w:rFonts w:ascii="Arial" w:hAnsi="Arial"/>
                <w:sz w:val="18"/>
                <w:szCs w:val="18"/>
                <w:lang w:eastAsia="zh-CN"/>
              </w:rPr>
            </w:pPr>
          </w:p>
        </w:tc>
      </w:tr>
      <w:tr w:rsidR="000C567A" w:rsidRPr="00303E23" w14:paraId="114CF01F"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31C41C7D"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4B85BC01"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A4EF9"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n1</w:t>
            </w:r>
          </w:p>
        </w:tc>
        <w:tc>
          <w:tcPr>
            <w:tcW w:w="0" w:type="auto"/>
            <w:tcBorders>
              <w:top w:val="single" w:sz="4" w:space="0" w:color="auto"/>
              <w:left w:val="single" w:sz="4" w:space="0" w:color="auto"/>
              <w:bottom w:val="single" w:sz="4" w:space="0" w:color="auto"/>
              <w:right w:val="single" w:sz="4" w:space="0" w:color="auto"/>
            </w:tcBorders>
            <w:vAlign w:val="center"/>
          </w:tcPr>
          <w:p w14:paraId="290493C7"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5, 10, 15, 20</w:t>
            </w:r>
          </w:p>
        </w:tc>
        <w:tc>
          <w:tcPr>
            <w:tcW w:w="1597" w:type="dxa"/>
            <w:tcBorders>
              <w:top w:val="single" w:sz="4" w:space="0" w:color="auto"/>
              <w:left w:val="single" w:sz="4" w:space="0" w:color="auto"/>
              <w:bottom w:val="nil"/>
              <w:right w:val="single" w:sz="4" w:space="0" w:color="auto"/>
            </w:tcBorders>
            <w:vAlign w:val="center"/>
          </w:tcPr>
          <w:p w14:paraId="2FA613A8" w14:textId="77777777" w:rsidR="000C567A" w:rsidRPr="00303E23" w:rsidRDefault="000C567A" w:rsidP="00F336B4">
            <w:pPr>
              <w:jc w:val="center"/>
              <w:rPr>
                <w:rFonts w:ascii="Arial" w:hAnsi="Arial"/>
                <w:sz w:val="18"/>
                <w:szCs w:val="18"/>
              </w:rPr>
            </w:pPr>
            <w:r w:rsidRPr="00303E23">
              <w:rPr>
                <w:rFonts w:ascii="Arial" w:hAnsi="Arial" w:hint="eastAsia"/>
                <w:sz w:val="18"/>
                <w:szCs w:val="18"/>
              </w:rPr>
              <w:t>1</w:t>
            </w:r>
          </w:p>
        </w:tc>
      </w:tr>
      <w:tr w:rsidR="000C567A" w:rsidRPr="00303E23" w14:paraId="6F71CB6F"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4FA491CE"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777A5CAE"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427F0A"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w:t>
            </w:r>
            <w:r w:rsidRPr="00303E23">
              <w:rPr>
                <w:rFonts w:ascii="Arial" w:hAnsi="Arial" w:cs="Arial" w:hint="eastAsia"/>
                <w:iCs/>
                <w:color w:val="000000"/>
                <w:sz w:val="18"/>
                <w:szCs w:val="18"/>
              </w:rPr>
              <w:t>7</w:t>
            </w:r>
            <w:r w:rsidRPr="00303E23">
              <w:rPr>
                <w:rFonts w:ascii="Arial" w:hAnsi="Arial" w:cs="Arial"/>
                <w:iCs/>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0E1077FB"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10, 15</w:t>
            </w:r>
            <w:r w:rsidRPr="00303E23">
              <w:rPr>
                <w:rFonts w:ascii="Arial" w:hAnsi="Arial" w:hint="eastAsia"/>
                <w:iCs/>
                <w:color w:val="000000"/>
                <w:sz w:val="18"/>
                <w:szCs w:val="18"/>
              </w:rPr>
              <w:t>, 20, 25, 30, 40, 50, 60, 80, 90, 100</w:t>
            </w:r>
          </w:p>
        </w:tc>
        <w:tc>
          <w:tcPr>
            <w:tcW w:w="1597" w:type="dxa"/>
            <w:tcBorders>
              <w:top w:val="nil"/>
              <w:left w:val="single" w:sz="4" w:space="0" w:color="auto"/>
              <w:bottom w:val="nil"/>
              <w:right w:val="single" w:sz="4" w:space="0" w:color="auto"/>
            </w:tcBorders>
            <w:vAlign w:val="center"/>
          </w:tcPr>
          <w:p w14:paraId="28D78764" w14:textId="77777777" w:rsidR="000C567A" w:rsidRPr="00303E23" w:rsidRDefault="000C567A" w:rsidP="00F336B4">
            <w:pPr>
              <w:rPr>
                <w:rFonts w:ascii="Arial" w:hAnsi="Arial"/>
                <w:sz w:val="18"/>
                <w:szCs w:val="18"/>
                <w:lang w:eastAsia="zh-CN"/>
              </w:rPr>
            </w:pPr>
          </w:p>
        </w:tc>
      </w:tr>
      <w:tr w:rsidR="000C567A" w:rsidRPr="00303E23" w14:paraId="6A0698DA"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7B9665CB"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53CC2258"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4E5EB6"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hint="eastAsia"/>
                <w:iCs/>
                <w:color w:val="000000"/>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2E9456AB" w14:textId="77777777" w:rsidR="000C567A" w:rsidRPr="00303E23" w:rsidRDefault="000C567A" w:rsidP="00F336B4">
            <w:pPr>
              <w:keepNext/>
              <w:keepLines/>
              <w:jc w:val="center"/>
              <w:rPr>
                <w:rFonts w:ascii="Arial" w:hAnsi="Arial"/>
                <w:iCs/>
                <w:color w:val="000000"/>
                <w:sz w:val="18"/>
                <w:szCs w:val="18"/>
              </w:rPr>
            </w:pPr>
            <w:r w:rsidRPr="00303E23">
              <w:rPr>
                <w:rFonts w:ascii="Arial" w:hAnsi="Arial"/>
                <w:iCs/>
                <w:color w:val="000000"/>
                <w:sz w:val="18"/>
                <w:szCs w:val="18"/>
                <w:lang w:eastAsia="zh-CN"/>
              </w:rPr>
              <w:t>40, 50, 60, 80, 100</w:t>
            </w:r>
          </w:p>
        </w:tc>
        <w:tc>
          <w:tcPr>
            <w:tcW w:w="1597" w:type="dxa"/>
            <w:tcBorders>
              <w:top w:val="nil"/>
              <w:left w:val="single" w:sz="4" w:space="0" w:color="auto"/>
              <w:bottom w:val="single" w:sz="4" w:space="0" w:color="auto"/>
              <w:right w:val="single" w:sz="4" w:space="0" w:color="auto"/>
            </w:tcBorders>
            <w:vAlign w:val="center"/>
          </w:tcPr>
          <w:p w14:paraId="0BCD9CD7" w14:textId="77777777" w:rsidR="000C567A" w:rsidRPr="00303E23" w:rsidRDefault="000C567A" w:rsidP="00F336B4">
            <w:pPr>
              <w:rPr>
                <w:rFonts w:ascii="Arial" w:hAnsi="Arial"/>
                <w:sz w:val="18"/>
                <w:szCs w:val="18"/>
                <w:lang w:eastAsia="zh-CN"/>
              </w:rPr>
            </w:pPr>
          </w:p>
        </w:tc>
      </w:tr>
      <w:tr w:rsidR="000C567A" w:rsidRPr="00303E23" w14:paraId="0A6AA880"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1A22DE9B"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46C29A01"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9AECF5"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n1</w:t>
            </w:r>
          </w:p>
        </w:tc>
        <w:tc>
          <w:tcPr>
            <w:tcW w:w="0" w:type="auto"/>
            <w:tcBorders>
              <w:top w:val="single" w:sz="4" w:space="0" w:color="auto"/>
              <w:left w:val="single" w:sz="4" w:space="0" w:color="auto"/>
              <w:bottom w:val="single" w:sz="4" w:space="0" w:color="auto"/>
              <w:right w:val="single" w:sz="4" w:space="0" w:color="auto"/>
            </w:tcBorders>
            <w:vAlign w:val="center"/>
          </w:tcPr>
          <w:p w14:paraId="7C814F9D" w14:textId="77777777" w:rsidR="000C567A" w:rsidRPr="00303E23" w:rsidRDefault="000C567A" w:rsidP="00F336B4">
            <w:pPr>
              <w:keepNext/>
              <w:keepLines/>
              <w:jc w:val="center"/>
              <w:rPr>
                <w:rFonts w:ascii="Arial" w:hAnsi="Arial"/>
                <w:iCs/>
                <w:color w:val="000000"/>
                <w:sz w:val="18"/>
                <w:szCs w:val="18"/>
              </w:rPr>
            </w:pPr>
            <w:r w:rsidRPr="00303E23">
              <w:rPr>
                <w:rFonts w:ascii="Arial" w:hAnsi="Arial" w:hint="eastAsia"/>
                <w:iCs/>
                <w:color w:val="000000"/>
                <w:sz w:val="18"/>
                <w:szCs w:val="18"/>
              </w:rPr>
              <w:t>n1 channel bandwidths in Table 5.3.5-1</w:t>
            </w:r>
          </w:p>
        </w:tc>
        <w:tc>
          <w:tcPr>
            <w:tcW w:w="1597" w:type="dxa"/>
            <w:tcBorders>
              <w:top w:val="single" w:sz="4" w:space="0" w:color="auto"/>
              <w:left w:val="single" w:sz="4" w:space="0" w:color="auto"/>
              <w:bottom w:val="nil"/>
              <w:right w:val="single" w:sz="4" w:space="0" w:color="auto"/>
            </w:tcBorders>
            <w:vAlign w:val="center"/>
          </w:tcPr>
          <w:p w14:paraId="07D8275C" w14:textId="77777777" w:rsidR="000C567A" w:rsidRPr="00303E23" w:rsidRDefault="000C567A" w:rsidP="00F336B4">
            <w:pPr>
              <w:jc w:val="center"/>
              <w:rPr>
                <w:rFonts w:ascii="Arial" w:hAnsi="Arial"/>
                <w:sz w:val="18"/>
                <w:szCs w:val="18"/>
              </w:rPr>
            </w:pPr>
            <w:r w:rsidRPr="00303E23">
              <w:rPr>
                <w:rFonts w:ascii="Arial" w:hAnsi="Arial" w:hint="eastAsia"/>
                <w:sz w:val="18"/>
                <w:szCs w:val="18"/>
              </w:rPr>
              <w:t>4 and 5</w:t>
            </w:r>
          </w:p>
        </w:tc>
      </w:tr>
      <w:tr w:rsidR="000C567A" w:rsidRPr="00303E23" w14:paraId="33CC4EF1"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38CEF331"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76547D95"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62B4B7"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w:t>
            </w:r>
            <w:r w:rsidRPr="00303E23">
              <w:rPr>
                <w:rFonts w:ascii="Arial" w:hAnsi="Arial" w:cs="Arial" w:hint="eastAsia"/>
                <w:iCs/>
                <w:color w:val="000000"/>
                <w:sz w:val="18"/>
                <w:szCs w:val="18"/>
              </w:rPr>
              <w:t>7</w:t>
            </w:r>
            <w:r w:rsidRPr="00303E23">
              <w:rPr>
                <w:rFonts w:ascii="Arial" w:hAnsi="Arial" w:cs="Arial"/>
                <w:iCs/>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3FBBA66C"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hint="eastAsia"/>
                <w:iCs/>
                <w:color w:val="000000"/>
                <w:sz w:val="18"/>
                <w:szCs w:val="18"/>
              </w:rPr>
              <w:t>n78 channel bandwidths in Table 5.3.5-1</w:t>
            </w:r>
          </w:p>
        </w:tc>
        <w:tc>
          <w:tcPr>
            <w:tcW w:w="1597" w:type="dxa"/>
            <w:tcBorders>
              <w:top w:val="nil"/>
              <w:left w:val="single" w:sz="4" w:space="0" w:color="auto"/>
              <w:bottom w:val="nil"/>
              <w:right w:val="single" w:sz="4" w:space="0" w:color="auto"/>
            </w:tcBorders>
            <w:vAlign w:val="center"/>
          </w:tcPr>
          <w:p w14:paraId="1CEC6430" w14:textId="77777777" w:rsidR="000C567A" w:rsidRPr="00303E23" w:rsidRDefault="000C567A" w:rsidP="00F336B4">
            <w:pPr>
              <w:rPr>
                <w:rFonts w:ascii="Arial" w:hAnsi="Arial"/>
                <w:sz w:val="18"/>
                <w:szCs w:val="18"/>
                <w:lang w:eastAsia="zh-CN"/>
              </w:rPr>
            </w:pPr>
          </w:p>
        </w:tc>
      </w:tr>
      <w:tr w:rsidR="000C567A" w:rsidRPr="00303E23" w14:paraId="68F63849" w14:textId="77777777" w:rsidTr="00F336B4">
        <w:trPr>
          <w:trHeight w:val="275"/>
          <w:jc w:val="center"/>
        </w:trPr>
        <w:tc>
          <w:tcPr>
            <w:tcW w:w="0" w:type="auto"/>
            <w:tcBorders>
              <w:top w:val="nil"/>
              <w:left w:val="single" w:sz="4" w:space="0" w:color="auto"/>
              <w:bottom w:val="single" w:sz="4" w:space="0" w:color="auto"/>
              <w:right w:val="single" w:sz="4" w:space="0" w:color="auto"/>
            </w:tcBorders>
            <w:vAlign w:val="center"/>
          </w:tcPr>
          <w:p w14:paraId="3FFD54A8"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single" w:sz="4" w:space="0" w:color="auto"/>
              <w:right w:val="single" w:sz="4" w:space="0" w:color="auto"/>
            </w:tcBorders>
            <w:vAlign w:val="center"/>
          </w:tcPr>
          <w:p w14:paraId="74A59A74"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2343C9"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hint="eastAsia"/>
                <w:iCs/>
                <w:color w:val="000000"/>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33EC425F"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hint="eastAsia"/>
                <w:iCs/>
                <w:color w:val="000000"/>
                <w:sz w:val="18"/>
                <w:szCs w:val="18"/>
              </w:rPr>
              <w:t>n79 channel bandwidths in Table 5.3.5-1</w:t>
            </w:r>
          </w:p>
        </w:tc>
        <w:tc>
          <w:tcPr>
            <w:tcW w:w="1597" w:type="dxa"/>
            <w:tcBorders>
              <w:top w:val="nil"/>
              <w:left w:val="single" w:sz="4" w:space="0" w:color="auto"/>
              <w:bottom w:val="single" w:sz="4" w:space="0" w:color="auto"/>
              <w:right w:val="single" w:sz="4" w:space="0" w:color="auto"/>
            </w:tcBorders>
            <w:vAlign w:val="center"/>
          </w:tcPr>
          <w:p w14:paraId="09BB13E0" w14:textId="77777777" w:rsidR="000C567A" w:rsidRPr="00303E23" w:rsidRDefault="000C567A" w:rsidP="00F336B4">
            <w:pPr>
              <w:rPr>
                <w:rFonts w:ascii="Arial" w:hAnsi="Arial"/>
                <w:sz w:val="18"/>
                <w:szCs w:val="18"/>
                <w:lang w:eastAsia="zh-CN"/>
              </w:rPr>
            </w:pPr>
          </w:p>
        </w:tc>
      </w:tr>
      <w:tr w:rsidR="000C567A" w:rsidRPr="00303E23" w14:paraId="78CB96E3" w14:textId="77777777" w:rsidTr="00F336B4">
        <w:trPr>
          <w:trHeight w:val="572"/>
          <w:jc w:val="center"/>
        </w:trPr>
        <w:tc>
          <w:tcPr>
            <w:tcW w:w="9776" w:type="dxa"/>
            <w:gridSpan w:val="5"/>
            <w:tcBorders>
              <w:left w:val="single" w:sz="4" w:space="0" w:color="auto"/>
              <w:right w:val="single" w:sz="4" w:space="0" w:color="auto"/>
            </w:tcBorders>
            <w:vAlign w:val="center"/>
          </w:tcPr>
          <w:p w14:paraId="48DA4666" w14:textId="77777777" w:rsidR="000C567A" w:rsidRPr="00303E23" w:rsidRDefault="000C567A" w:rsidP="00F336B4">
            <w:pPr>
              <w:keepNext/>
              <w:keepLines/>
              <w:ind w:left="851" w:hanging="851"/>
              <w:rPr>
                <w:rFonts w:ascii="Arial" w:eastAsiaTheme="minorEastAsia"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35686885" w14:textId="77777777" w:rsidR="000C567A" w:rsidRPr="00303E23" w:rsidRDefault="000C567A" w:rsidP="000C567A">
      <w:pPr>
        <w:keepNext/>
        <w:keepLines/>
        <w:spacing w:before="60"/>
        <w:jc w:val="center"/>
        <w:rPr>
          <w:rFonts w:ascii="Arial" w:eastAsiaTheme="minorEastAsia" w:hAnsi="Arial" w:cs="Arial"/>
          <w:b/>
          <w:bCs/>
        </w:rPr>
      </w:pPr>
    </w:p>
    <w:p w14:paraId="017E7915" w14:textId="779D764E" w:rsidR="000C567A" w:rsidRPr="00303E23" w:rsidRDefault="000C567A" w:rsidP="00C169A4">
      <w:pPr>
        <w:pStyle w:val="Heading3"/>
        <w:rPr>
          <w:lang w:eastAsia="zh-CN"/>
        </w:rPr>
      </w:pPr>
      <w:bookmarkStart w:id="396" w:name="_Toc207960620"/>
      <w:r w:rsidRPr="00303E23">
        <w:rPr>
          <w:lang w:eastAsia="zh-CN"/>
        </w:rPr>
        <w:t>6.24.</w:t>
      </w:r>
      <w:r w:rsidRPr="00303E23">
        <w:rPr>
          <w:rFonts w:hint="eastAsia"/>
          <w:lang w:eastAsia="zh-CN"/>
        </w:rPr>
        <w:t>2</w:t>
      </w:r>
      <w:r w:rsidRPr="00303E23">
        <w:rPr>
          <w:lang w:eastAsia="zh-CN"/>
        </w:rPr>
        <w:tab/>
        <w:t>Maximum output power</w:t>
      </w:r>
      <w:bookmarkEnd w:id="396"/>
    </w:p>
    <w:p w14:paraId="6BF7C808" w14:textId="6359324F" w:rsidR="000C567A" w:rsidRPr="00303E23" w:rsidRDefault="000C567A" w:rsidP="000C567A">
      <w:pPr>
        <w:keepNext/>
        <w:keepLines/>
        <w:spacing w:before="60"/>
        <w:jc w:val="center"/>
        <w:rPr>
          <w:rFonts w:ascii="Arial" w:hAnsi="Arial"/>
          <w:b/>
          <w:lang w:eastAsia="zh-CN"/>
        </w:rPr>
      </w:pPr>
      <w:r w:rsidRPr="00303E23">
        <w:rPr>
          <w:rFonts w:ascii="Arial" w:hAnsi="Arial"/>
          <w:b/>
        </w:rPr>
        <w:t>Table 6.24.</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567A" w:rsidRPr="00303E23" w14:paraId="14E18680" w14:textId="77777777" w:rsidTr="00F336B4">
        <w:trPr>
          <w:trHeight w:val="383"/>
          <w:jc w:val="center"/>
        </w:trPr>
        <w:tc>
          <w:tcPr>
            <w:tcW w:w="1679" w:type="dxa"/>
          </w:tcPr>
          <w:p w14:paraId="1BC1DDF6" w14:textId="77777777" w:rsidR="000C567A" w:rsidRPr="00303E23" w:rsidRDefault="000C567A" w:rsidP="00F336B4">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776CD98A" w14:textId="77777777" w:rsidR="000C567A" w:rsidRPr="00303E23" w:rsidRDefault="000C567A" w:rsidP="00F336B4">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25E285A9" w14:textId="77777777" w:rsidR="000C567A" w:rsidRPr="00303E23" w:rsidRDefault="000C567A" w:rsidP="00F336B4">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7E2E680D" w14:textId="77777777" w:rsidR="000C567A" w:rsidRPr="00303E23" w:rsidRDefault="000C567A" w:rsidP="00F336B4">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555ABBC0" w14:textId="77777777" w:rsidR="000C567A" w:rsidRPr="00303E23" w:rsidRDefault="000C567A" w:rsidP="00F336B4">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0C567A" w:rsidRPr="00303E23" w14:paraId="7566944F" w14:textId="77777777" w:rsidTr="00F336B4">
        <w:trPr>
          <w:trHeight w:val="192"/>
          <w:jc w:val="center"/>
        </w:trPr>
        <w:tc>
          <w:tcPr>
            <w:tcW w:w="1679" w:type="dxa"/>
            <w:vMerge w:val="restart"/>
            <w:vAlign w:val="center"/>
          </w:tcPr>
          <w:p w14:paraId="2AF1967F" w14:textId="77777777" w:rsidR="000C567A" w:rsidRPr="00303E23" w:rsidRDefault="000C567A" w:rsidP="00F336B4">
            <w:pPr>
              <w:keepLines/>
              <w:rPr>
                <w:rFonts w:ascii="Arial" w:eastAsiaTheme="minorEastAsia" w:hAnsi="Arial"/>
                <w:iCs/>
                <w:sz w:val="18"/>
              </w:rPr>
            </w:pPr>
            <w:r w:rsidRPr="00303E23">
              <w:rPr>
                <w:rFonts w:ascii="Arial" w:hAnsi="Arial" w:cs="Arial"/>
                <w:iCs/>
                <w:sz w:val="18"/>
              </w:rPr>
              <w:t>CA_n</w:t>
            </w:r>
            <w:r w:rsidRPr="00303E23">
              <w:rPr>
                <w:rFonts w:ascii="Arial" w:eastAsiaTheme="minorEastAsia" w:hAnsi="Arial" w:cs="Arial"/>
                <w:iCs/>
                <w:sz w:val="18"/>
              </w:rPr>
              <w:t>1</w:t>
            </w:r>
            <w:r w:rsidRPr="00303E23">
              <w:rPr>
                <w:rFonts w:ascii="Arial" w:hAnsi="Arial" w:cs="Arial"/>
                <w:iCs/>
                <w:sz w:val="18"/>
              </w:rPr>
              <w:t>-n</w:t>
            </w:r>
            <w:r w:rsidRPr="00303E23">
              <w:rPr>
                <w:rFonts w:ascii="Arial" w:eastAsiaTheme="minorEastAsia" w:hAnsi="Arial" w:cs="Arial"/>
                <w:iCs/>
                <w:sz w:val="18"/>
              </w:rPr>
              <w:t>78</w:t>
            </w:r>
          </w:p>
        </w:tc>
        <w:tc>
          <w:tcPr>
            <w:tcW w:w="2045" w:type="dxa"/>
          </w:tcPr>
          <w:p w14:paraId="1127503E" w14:textId="77777777" w:rsidR="000C567A" w:rsidRPr="00303E23" w:rsidRDefault="000C567A" w:rsidP="00F336B4">
            <w:pPr>
              <w:keepLines/>
              <w:rPr>
                <w:rFonts w:ascii="Arial" w:hAnsi="Arial" w:cs="Arial"/>
                <w:iCs/>
                <w:sz w:val="18"/>
              </w:rPr>
            </w:pPr>
            <w:r w:rsidRPr="00303E23">
              <w:rPr>
                <w:rFonts w:ascii="Arial" w:hAnsi="Arial" w:cs="Arial"/>
                <w:iCs/>
                <w:sz w:val="18"/>
              </w:rPr>
              <w:t>Case a</w:t>
            </w:r>
          </w:p>
        </w:tc>
        <w:tc>
          <w:tcPr>
            <w:tcW w:w="1641" w:type="dxa"/>
          </w:tcPr>
          <w:p w14:paraId="2C3E26A7"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75D9D1F"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0D61A0E8"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r>
      <w:tr w:rsidR="000C567A" w:rsidRPr="00303E23" w14:paraId="41C7AD2E" w14:textId="77777777" w:rsidTr="00F336B4">
        <w:trPr>
          <w:trHeight w:val="192"/>
          <w:jc w:val="center"/>
        </w:trPr>
        <w:tc>
          <w:tcPr>
            <w:tcW w:w="1679" w:type="dxa"/>
            <w:vMerge/>
          </w:tcPr>
          <w:p w14:paraId="7B548518" w14:textId="77777777" w:rsidR="000C567A" w:rsidRPr="00303E23" w:rsidRDefault="000C567A" w:rsidP="00F336B4">
            <w:pPr>
              <w:keepLines/>
              <w:rPr>
                <w:rFonts w:ascii="Arial" w:hAnsi="Arial" w:cs="Arial"/>
                <w:iCs/>
                <w:sz w:val="18"/>
                <w:szCs w:val="18"/>
                <w:lang w:eastAsia="zh-CN"/>
              </w:rPr>
            </w:pPr>
          </w:p>
        </w:tc>
        <w:tc>
          <w:tcPr>
            <w:tcW w:w="2045" w:type="dxa"/>
          </w:tcPr>
          <w:p w14:paraId="7482E739" w14:textId="77777777" w:rsidR="000C567A" w:rsidRPr="00303E23" w:rsidRDefault="000C567A" w:rsidP="00F336B4">
            <w:pPr>
              <w:keepLines/>
              <w:rPr>
                <w:rFonts w:ascii="Arial" w:hAnsi="Arial" w:cs="Arial"/>
                <w:iCs/>
                <w:sz w:val="18"/>
              </w:rPr>
            </w:pPr>
            <w:r w:rsidRPr="00303E23">
              <w:rPr>
                <w:rFonts w:ascii="Arial" w:hAnsi="Arial" w:cs="Arial"/>
                <w:iCs/>
                <w:sz w:val="18"/>
              </w:rPr>
              <w:t>Case b</w:t>
            </w:r>
          </w:p>
        </w:tc>
        <w:tc>
          <w:tcPr>
            <w:tcW w:w="1641" w:type="dxa"/>
          </w:tcPr>
          <w:p w14:paraId="5CED5923"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18816F0E"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388E2FAC"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r>
      <w:tr w:rsidR="000C567A" w:rsidRPr="00303E23" w14:paraId="3EF2E6FC" w14:textId="77777777" w:rsidTr="00F336B4">
        <w:trPr>
          <w:trHeight w:val="192"/>
          <w:jc w:val="center"/>
        </w:trPr>
        <w:tc>
          <w:tcPr>
            <w:tcW w:w="1679" w:type="dxa"/>
            <w:vMerge w:val="restart"/>
            <w:vAlign w:val="center"/>
          </w:tcPr>
          <w:p w14:paraId="244B936E" w14:textId="77777777" w:rsidR="000C567A" w:rsidRPr="00303E23" w:rsidRDefault="000C567A" w:rsidP="00F336B4">
            <w:pPr>
              <w:keepLines/>
              <w:rPr>
                <w:rFonts w:ascii="Arial" w:hAnsi="Arial" w:cs="Arial"/>
                <w:iCs/>
                <w:sz w:val="18"/>
                <w:szCs w:val="18"/>
                <w:lang w:eastAsia="zh-CN"/>
              </w:rPr>
            </w:pPr>
            <w:r w:rsidRPr="00303E23">
              <w:rPr>
                <w:rFonts w:ascii="Arial" w:hAnsi="Arial" w:cs="Arial"/>
                <w:iCs/>
                <w:sz w:val="18"/>
              </w:rPr>
              <w:t>CA_n</w:t>
            </w:r>
            <w:r w:rsidRPr="00303E23">
              <w:rPr>
                <w:rFonts w:ascii="Arial" w:eastAsiaTheme="minorEastAsia" w:hAnsi="Arial" w:cs="Arial"/>
                <w:iCs/>
                <w:sz w:val="18"/>
              </w:rPr>
              <w:t>1</w:t>
            </w:r>
            <w:r w:rsidRPr="00303E23">
              <w:rPr>
                <w:rFonts w:ascii="Arial" w:hAnsi="Arial" w:cs="Arial"/>
                <w:iCs/>
                <w:sz w:val="18"/>
              </w:rPr>
              <w:t>-n</w:t>
            </w:r>
            <w:r w:rsidRPr="00303E23">
              <w:rPr>
                <w:rFonts w:ascii="Arial" w:eastAsiaTheme="minorEastAsia" w:hAnsi="Arial" w:cs="Arial"/>
                <w:iCs/>
                <w:sz w:val="18"/>
              </w:rPr>
              <w:t>79</w:t>
            </w:r>
          </w:p>
        </w:tc>
        <w:tc>
          <w:tcPr>
            <w:tcW w:w="2045" w:type="dxa"/>
          </w:tcPr>
          <w:p w14:paraId="0263B503" w14:textId="77777777" w:rsidR="000C567A" w:rsidRPr="00303E23" w:rsidRDefault="000C567A" w:rsidP="00F336B4">
            <w:pPr>
              <w:keepLines/>
              <w:rPr>
                <w:rFonts w:ascii="Arial" w:hAnsi="Arial" w:cs="Arial"/>
                <w:iCs/>
                <w:sz w:val="18"/>
              </w:rPr>
            </w:pPr>
            <w:r w:rsidRPr="00303E23">
              <w:rPr>
                <w:rFonts w:ascii="Arial" w:hAnsi="Arial" w:cs="Arial"/>
                <w:iCs/>
                <w:sz w:val="18"/>
              </w:rPr>
              <w:t>Case a</w:t>
            </w:r>
          </w:p>
        </w:tc>
        <w:tc>
          <w:tcPr>
            <w:tcW w:w="1641" w:type="dxa"/>
          </w:tcPr>
          <w:p w14:paraId="4623E398"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9DF1E34"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2F969585"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r>
      <w:tr w:rsidR="000C567A" w:rsidRPr="00303E23" w14:paraId="3F6A88BF" w14:textId="77777777" w:rsidTr="00F336B4">
        <w:trPr>
          <w:trHeight w:val="192"/>
          <w:jc w:val="center"/>
        </w:trPr>
        <w:tc>
          <w:tcPr>
            <w:tcW w:w="1679" w:type="dxa"/>
            <w:vMerge/>
          </w:tcPr>
          <w:p w14:paraId="079418F5" w14:textId="77777777" w:rsidR="000C567A" w:rsidRPr="00303E23" w:rsidRDefault="000C567A" w:rsidP="00F336B4">
            <w:pPr>
              <w:keepLines/>
              <w:rPr>
                <w:rFonts w:ascii="Arial" w:hAnsi="Arial" w:cs="Arial"/>
                <w:iCs/>
                <w:sz w:val="18"/>
                <w:szCs w:val="18"/>
                <w:lang w:eastAsia="zh-CN"/>
              </w:rPr>
            </w:pPr>
          </w:p>
        </w:tc>
        <w:tc>
          <w:tcPr>
            <w:tcW w:w="2045" w:type="dxa"/>
          </w:tcPr>
          <w:p w14:paraId="578E2673" w14:textId="77777777" w:rsidR="000C567A" w:rsidRPr="00303E23" w:rsidRDefault="000C567A" w:rsidP="00F336B4">
            <w:pPr>
              <w:keepLines/>
              <w:rPr>
                <w:rFonts w:ascii="Arial" w:hAnsi="Arial" w:cs="Arial"/>
                <w:iCs/>
                <w:sz w:val="18"/>
              </w:rPr>
            </w:pPr>
            <w:r w:rsidRPr="00303E23">
              <w:rPr>
                <w:rFonts w:ascii="Arial" w:hAnsi="Arial" w:cs="Arial"/>
                <w:iCs/>
                <w:sz w:val="18"/>
              </w:rPr>
              <w:t>Case b</w:t>
            </w:r>
          </w:p>
        </w:tc>
        <w:tc>
          <w:tcPr>
            <w:tcW w:w="1641" w:type="dxa"/>
          </w:tcPr>
          <w:p w14:paraId="0365F381"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793B5AA6"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75119ABF"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r>
      <w:tr w:rsidR="000C567A" w:rsidRPr="00303E23" w14:paraId="77CEA0AB" w14:textId="77777777" w:rsidTr="00F336B4">
        <w:trPr>
          <w:trHeight w:val="192"/>
          <w:jc w:val="center"/>
        </w:trPr>
        <w:tc>
          <w:tcPr>
            <w:tcW w:w="1679" w:type="dxa"/>
            <w:vMerge w:val="restart"/>
            <w:vAlign w:val="center"/>
          </w:tcPr>
          <w:p w14:paraId="750CEEDC" w14:textId="77777777" w:rsidR="000C567A" w:rsidRPr="00303E23" w:rsidRDefault="000C567A" w:rsidP="00F336B4">
            <w:pPr>
              <w:keepLines/>
              <w:rPr>
                <w:rFonts w:ascii="Arial" w:hAnsi="Arial" w:cs="Arial"/>
                <w:iCs/>
                <w:sz w:val="18"/>
                <w:szCs w:val="18"/>
                <w:lang w:eastAsia="zh-CN"/>
              </w:rPr>
            </w:pPr>
            <w:r w:rsidRPr="00303E23">
              <w:rPr>
                <w:rFonts w:ascii="Arial" w:hAnsi="Arial" w:cs="Arial"/>
                <w:iCs/>
                <w:sz w:val="18"/>
              </w:rPr>
              <w:t>CA_n</w:t>
            </w:r>
            <w:r w:rsidRPr="00303E23">
              <w:rPr>
                <w:rFonts w:ascii="Arial" w:eastAsiaTheme="minorEastAsia" w:hAnsi="Arial" w:cs="Arial"/>
                <w:iCs/>
                <w:sz w:val="18"/>
              </w:rPr>
              <w:t>78</w:t>
            </w:r>
            <w:r w:rsidRPr="00303E23">
              <w:rPr>
                <w:rFonts w:ascii="Arial" w:hAnsi="Arial" w:cs="Arial"/>
                <w:iCs/>
                <w:sz w:val="18"/>
              </w:rPr>
              <w:t>-n</w:t>
            </w:r>
            <w:r w:rsidRPr="00303E23">
              <w:rPr>
                <w:rFonts w:ascii="Arial" w:eastAsiaTheme="minorEastAsia" w:hAnsi="Arial" w:cs="Arial"/>
                <w:iCs/>
                <w:sz w:val="18"/>
              </w:rPr>
              <w:t>79</w:t>
            </w:r>
          </w:p>
        </w:tc>
        <w:tc>
          <w:tcPr>
            <w:tcW w:w="2045" w:type="dxa"/>
          </w:tcPr>
          <w:p w14:paraId="0C346835" w14:textId="77777777" w:rsidR="000C567A" w:rsidRPr="00303E23" w:rsidRDefault="000C567A" w:rsidP="00F336B4">
            <w:pPr>
              <w:keepLines/>
              <w:rPr>
                <w:rFonts w:ascii="Arial" w:hAnsi="Arial" w:cs="Arial"/>
                <w:iCs/>
                <w:sz w:val="18"/>
              </w:rPr>
            </w:pPr>
            <w:r w:rsidRPr="00303E23">
              <w:rPr>
                <w:rFonts w:ascii="Arial" w:hAnsi="Arial" w:cs="Arial"/>
                <w:iCs/>
                <w:sz w:val="18"/>
              </w:rPr>
              <w:t>Case a</w:t>
            </w:r>
          </w:p>
        </w:tc>
        <w:tc>
          <w:tcPr>
            <w:tcW w:w="1641" w:type="dxa"/>
          </w:tcPr>
          <w:p w14:paraId="518E7D83"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271F6A2"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490FA235"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r>
      <w:tr w:rsidR="000C567A" w:rsidRPr="00303E23" w14:paraId="537535D8" w14:textId="77777777" w:rsidTr="00F336B4">
        <w:trPr>
          <w:trHeight w:val="192"/>
          <w:jc w:val="center"/>
        </w:trPr>
        <w:tc>
          <w:tcPr>
            <w:tcW w:w="1679" w:type="dxa"/>
            <w:vMerge/>
          </w:tcPr>
          <w:p w14:paraId="4CF6C305" w14:textId="77777777" w:rsidR="000C567A" w:rsidRPr="00303E23" w:rsidRDefault="000C567A" w:rsidP="00F336B4">
            <w:pPr>
              <w:keepLines/>
              <w:rPr>
                <w:rFonts w:ascii="Arial" w:hAnsi="Arial" w:cs="Arial"/>
                <w:iCs/>
                <w:sz w:val="18"/>
                <w:szCs w:val="18"/>
                <w:lang w:eastAsia="zh-CN"/>
              </w:rPr>
            </w:pPr>
          </w:p>
        </w:tc>
        <w:tc>
          <w:tcPr>
            <w:tcW w:w="2045" w:type="dxa"/>
          </w:tcPr>
          <w:p w14:paraId="31A47D3F" w14:textId="77777777" w:rsidR="000C567A" w:rsidRPr="00303E23" w:rsidRDefault="000C567A" w:rsidP="00F336B4">
            <w:pPr>
              <w:keepLines/>
              <w:rPr>
                <w:rFonts w:ascii="Arial" w:hAnsi="Arial" w:cs="Arial"/>
                <w:iCs/>
                <w:sz w:val="18"/>
              </w:rPr>
            </w:pPr>
            <w:r w:rsidRPr="00303E23">
              <w:rPr>
                <w:rFonts w:ascii="Arial" w:hAnsi="Arial" w:cs="Arial"/>
                <w:iCs/>
                <w:sz w:val="18"/>
              </w:rPr>
              <w:t>Case b</w:t>
            </w:r>
          </w:p>
        </w:tc>
        <w:tc>
          <w:tcPr>
            <w:tcW w:w="1641" w:type="dxa"/>
          </w:tcPr>
          <w:p w14:paraId="0E6598FB"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AAA8669"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2AF350F3"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r>
      <w:tr w:rsidR="000C567A" w:rsidRPr="00303E23" w14:paraId="057760C7" w14:textId="77777777" w:rsidTr="00F336B4">
        <w:trPr>
          <w:trHeight w:val="192"/>
          <w:jc w:val="center"/>
        </w:trPr>
        <w:tc>
          <w:tcPr>
            <w:tcW w:w="1679" w:type="dxa"/>
            <w:vMerge/>
          </w:tcPr>
          <w:p w14:paraId="529F88D1" w14:textId="77777777" w:rsidR="000C567A" w:rsidRPr="00303E23" w:rsidRDefault="000C567A" w:rsidP="00F336B4">
            <w:pPr>
              <w:keepLines/>
              <w:rPr>
                <w:rFonts w:ascii="Arial" w:hAnsi="Arial" w:cs="Arial"/>
                <w:iCs/>
                <w:sz w:val="18"/>
                <w:szCs w:val="18"/>
                <w:lang w:eastAsia="zh-CN"/>
              </w:rPr>
            </w:pPr>
          </w:p>
        </w:tc>
        <w:tc>
          <w:tcPr>
            <w:tcW w:w="2045" w:type="dxa"/>
          </w:tcPr>
          <w:p w14:paraId="4D50A29A" w14:textId="77777777" w:rsidR="000C567A" w:rsidRPr="00303E23" w:rsidRDefault="000C567A" w:rsidP="00F336B4">
            <w:pPr>
              <w:keepLines/>
              <w:rPr>
                <w:rFonts w:ascii="Arial" w:eastAsiaTheme="minorEastAsia" w:hAnsi="Arial" w:cs="Arial"/>
                <w:iCs/>
                <w:sz w:val="18"/>
              </w:rPr>
            </w:pPr>
            <w:r w:rsidRPr="00303E23">
              <w:rPr>
                <w:rFonts w:ascii="Arial" w:hAnsi="Arial" w:cs="Arial"/>
                <w:iCs/>
                <w:sz w:val="18"/>
              </w:rPr>
              <w:t xml:space="preserve">Case </w:t>
            </w:r>
            <w:r w:rsidRPr="00303E23">
              <w:rPr>
                <w:rFonts w:ascii="Arial" w:eastAsiaTheme="minorEastAsia" w:hAnsi="Arial" w:cs="Arial"/>
                <w:iCs/>
                <w:sz w:val="18"/>
              </w:rPr>
              <w:t>c</w:t>
            </w:r>
          </w:p>
        </w:tc>
        <w:tc>
          <w:tcPr>
            <w:tcW w:w="1641" w:type="dxa"/>
          </w:tcPr>
          <w:p w14:paraId="297ABE45"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4E22C1D" w14:textId="77777777" w:rsidR="000C567A" w:rsidRPr="00303E23" w:rsidRDefault="000C567A" w:rsidP="00F336B4">
            <w:pPr>
              <w:keepLines/>
              <w:rPr>
                <w:rFonts w:ascii="Arial" w:hAnsi="Arial" w:cs="Arial"/>
                <w:iCs/>
                <w:sz w:val="18"/>
              </w:rPr>
            </w:pPr>
            <w:r w:rsidRPr="00303E23">
              <w:rPr>
                <w:rFonts w:ascii="Arial" w:hAnsi="Arial" w:cs="Arial"/>
                <w:iCs/>
                <w:sz w:val="18"/>
              </w:rPr>
              <w:t>2</w:t>
            </w:r>
            <w:r w:rsidRPr="00303E23">
              <w:rPr>
                <w:rFonts w:ascii="Arial" w:eastAsiaTheme="minorEastAsia" w:hAnsi="Arial" w:cs="Arial"/>
                <w:iCs/>
                <w:sz w:val="18"/>
              </w:rPr>
              <w:t>6</w:t>
            </w:r>
            <w:r w:rsidRPr="00303E23">
              <w:rPr>
                <w:rFonts w:ascii="Arial" w:hAnsi="Arial" w:cs="Arial"/>
                <w:iCs/>
                <w:sz w:val="18"/>
              </w:rPr>
              <w:t>dBm</w:t>
            </w:r>
          </w:p>
        </w:tc>
        <w:tc>
          <w:tcPr>
            <w:tcW w:w="1660" w:type="dxa"/>
          </w:tcPr>
          <w:p w14:paraId="53C34693"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r>
      <w:tr w:rsidR="000C567A" w:rsidRPr="00303E23" w14:paraId="3909C972" w14:textId="77777777" w:rsidTr="00F336B4">
        <w:trPr>
          <w:trHeight w:val="192"/>
          <w:jc w:val="center"/>
        </w:trPr>
        <w:tc>
          <w:tcPr>
            <w:tcW w:w="1679" w:type="dxa"/>
            <w:vMerge/>
          </w:tcPr>
          <w:p w14:paraId="4FC870EF" w14:textId="77777777" w:rsidR="000C567A" w:rsidRPr="00303E23" w:rsidRDefault="000C567A" w:rsidP="00F336B4">
            <w:pPr>
              <w:keepLines/>
              <w:rPr>
                <w:rFonts w:ascii="Arial" w:hAnsi="Arial" w:cs="Arial"/>
                <w:iCs/>
                <w:sz w:val="18"/>
                <w:szCs w:val="18"/>
                <w:lang w:eastAsia="zh-CN"/>
              </w:rPr>
            </w:pPr>
          </w:p>
        </w:tc>
        <w:tc>
          <w:tcPr>
            <w:tcW w:w="2045" w:type="dxa"/>
          </w:tcPr>
          <w:p w14:paraId="57A154F8" w14:textId="77777777" w:rsidR="000C567A" w:rsidRPr="00303E23" w:rsidRDefault="000C567A" w:rsidP="00F336B4">
            <w:pPr>
              <w:keepLines/>
              <w:rPr>
                <w:rFonts w:ascii="Arial" w:eastAsiaTheme="minorEastAsia" w:hAnsi="Arial" w:cs="Arial"/>
                <w:iCs/>
                <w:sz w:val="18"/>
              </w:rPr>
            </w:pPr>
            <w:r w:rsidRPr="00303E23">
              <w:rPr>
                <w:rFonts w:ascii="Arial" w:hAnsi="Arial" w:cs="Arial"/>
                <w:iCs/>
                <w:sz w:val="18"/>
              </w:rPr>
              <w:t xml:space="preserve">Case </w:t>
            </w:r>
            <w:r w:rsidRPr="00303E23">
              <w:rPr>
                <w:rFonts w:ascii="Arial" w:eastAsiaTheme="minorEastAsia" w:hAnsi="Arial" w:cs="Arial"/>
                <w:iCs/>
                <w:sz w:val="18"/>
              </w:rPr>
              <w:t>d</w:t>
            </w:r>
          </w:p>
        </w:tc>
        <w:tc>
          <w:tcPr>
            <w:tcW w:w="1641" w:type="dxa"/>
          </w:tcPr>
          <w:p w14:paraId="63458742"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7D62CEA8" w14:textId="77777777" w:rsidR="000C567A" w:rsidRPr="00303E23" w:rsidRDefault="000C567A" w:rsidP="00F336B4">
            <w:pPr>
              <w:keepLines/>
              <w:rPr>
                <w:rFonts w:ascii="Arial" w:hAnsi="Arial" w:cs="Arial"/>
                <w:iCs/>
                <w:sz w:val="18"/>
              </w:rPr>
            </w:pPr>
            <w:r w:rsidRPr="00303E23">
              <w:rPr>
                <w:rFonts w:ascii="Arial" w:hAnsi="Arial" w:cs="Arial"/>
                <w:iCs/>
                <w:sz w:val="18"/>
              </w:rPr>
              <w:t>2</w:t>
            </w:r>
            <w:r w:rsidRPr="00303E23">
              <w:rPr>
                <w:rFonts w:ascii="Arial" w:eastAsiaTheme="minorEastAsia" w:hAnsi="Arial" w:cs="Arial"/>
                <w:iCs/>
                <w:sz w:val="18"/>
              </w:rPr>
              <w:t>6</w:t>
            </w:r>
            <w:r w:rsidRPr="00303E23">
              <w:rPr>
                <w:rFonts w:ascii="Arial" w:hAnsi="Arial" w:cs="Arial"/>
                <w:iCs/>
                <w:sz w:val="18"/>
              </w:rPr>
              <w:t>dBm</w:t>
            </w:r>
          </w:p>
        </w:tc>
        <w:tc>
          <w:tcPr>
            <w:tcW w:w="1660" w:type="dxa"/>
          </w:tcPr>
          <w:p w14:paraId="529F0182"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r>
    </w:tbl>
    <w:p w14:paraId="4781DF7F" w14:textId="77777777" w:rsidR="000C567A" w:rsidRPr="00303E23" w:rsidRDefault="000C567A" w:rsidP="000C567A">
      <w:pPr>
        <w:keepNext/>
        <w:keepLines/>
        <w:spacing w:before="60"/>
        <w:jc w:val="center"/>
        <w:rPr>
          <w:rFonts w:ascii="Arial" w:hAnsi="Arial"/>
          <w:b/>
        </w:rPr>
      </w:pPr>
    </w:p>
    <w:p w14:paraId="5C67F71B" w14:textId="7756A51D" w:rsidR="000C567A" w:rsidRPr="00303E23" w:rsidRDefault="000C567A" w:rsidP="00C169A4">
      <w:pPr>
        <w:pStyle w:val="Heading3"/>
        <w:rPr>
          <w:lang w:eastAsia="zh-CN"/>
        </w:rPr>
      </w:pPr>
      <w:bookmarkStart w:id="397" w:name="_Toc207960621"/>
      <w:r w:rsidRPr="00303E23">
        <w:t>6.24.</w:t>
      </w:r>
      <w:r w:rsidRPr="00303E23">
        <w:rPr>
          <w:rFonts w:hint="eastAsia"/>
          <w:lang w:eastAsia="zh-CN"/>
        </w:rPr>
        <w:t>3</w:t>
      </w:r>
      <w:r w:rsidRPr="00303E23">
        <w:rPr>
          <w:rFonts w:ascii="Courier New" w:hAnsi="Courier New"/>
          <w:sz w:val="22"/>
          <w:lang w:eastAsia="sv-SE"/>
        </w:rPr>
        <w:tab/>
      </w:r>
      <w:r w:rsidRPr="00303E23">
        <w:t>REFSENS requirements</w:t>
      </w:r>
      <w:bookmarkEnd w:id="397"/>
    </w:p>
    <w:p w14:paraId="1B7FBD33" w14:textId="77777777" w:rsidR="000C567A" w:rsidRPr="00303E23" w:rsidRDefault="000C567A" w:rsidP="000C567A">
      <w:pPr>
        <w:rPr>
          <w:lang w:eastAsia="zh-CN"/>
        </w:rPr>
      </w:pPr>
      <w:r w:rsidRPr="00303E23">
        <w:rPr>
          <w:rFonts w:eastAsia="宋体"/>
          <w:lang w:eastAsia="zh-CN"/>
        </w:rPr>
        <w:t>Analysis of REFSENS exceptions or MSD requirements is needed due to higher power uplink.</w:t>
      </w:r>
    </w:p>
    <w:p w14:paraId="0E8A00B5" w14:textId="219E8CCF" w:rsidR="000C567A" w:rsidRPr="00303E23" w:rsidRDefault="000C567A" w:rsidP="00C169A4">
      <w:pPr>
        <w:pStyle w:val="Heading3"/>
        <w:rPr>
          <w:rFonts w:eastAsiaTheme="minorEastAsia"/>
        </w:rPr>
      </w:pPr>
      <w:bookmarkStart w:id="398" w:name="_Toc207960622"/>
      <w:r w:rsidRPr="00303E23">
        <w:t>6.24.3</w:t>
      </w:r>
      <w:r w:rsidRPr="00303E23">
        <w:rPr>
          <w:rFonts w:hint="eastAsia"/>
          <w:lang w:eastAsia="zh-CN"/>
        </w:rPr>
        <w:t>.1</w:t>
      </w:r>
      <w:r w:rsidRPr="00303E23">
        <w:rPr>
          <w:rFonts w:hint="eastAsia"/>
          <w:lang w:eastAsia="zh-CN"/>
        </w:rPr>
        <w:tab/>
        <w:t>Power class 2 case</w:t>
      </w:r>
      <w:r w:rsidRPr="00303E23">
        <w:rPr>
          <w:lang w:eastAsia="zh-CN"/>
        </w:rPr>
        <w:t xml:space="preserve"> a</w:t>
      </w:r>
      <w:r w:rsidRPr="00303E23">
        <w:rPr>
          <w:rFonts w:eastAsiaTheme="minorEastAsia" w:hint="eastAsia"/>
        </w:rPr>
        <w:t>, b, c, d</w:t>
      </w:r>
      <w:bookmarkEnd w:id="398"/>
    </w:p>
    <w:p w14:paraId="5F49D58D" w14:textId="77777777" w:rsidR="000C567A" w:rsidRPr="00303E23" w:rsidRDefault="000C567A" w:rsidP="00C169A4">
      <w:r w:rsidRPr="00303E23">
        <w:rPr>
          <w:rFonts w:hint="eastAsia"/>
        </w:rPr>
        <w:t>Based on calculation,</w:t>
      </w:r>
    </w:p>
    <w:p w14:paraId="2E926C19" w14:textId="77777777" w:rsidR="000C567A" w:rsidRPr="00303E23" w:rsidRDefault="000C567A" w:rsidP="00C169A4">
      <w:pPr>
        <w:pStyle w:val="B1"/>
      </w:pPr>
      <w:r w:rsidRPr="00303E23">
        <w:rPr>
          <w:rFonts w:hint="eastAsia"/>
        </w:rPr>
        <w:t>IMD3/IMD5 due to UL CA_n1A-n78A falls into n79 DL. The IMD3 value is calculated by adding 9dB to the PC3 MSD value, resulting in 24.9dB.</w:t>
      </w:r>
    </w:p>
    <w:p w14:paraId="4249C7CF" w14:textId="77777777" w:rsidR="000C567A" w:rsidRPr="00303E23" w:rsidRDefault="000C567A" w:rsidP="00C169A4">
      <w:pPr>
        <w:pStyle w:val="B1"/>
      </w:pPr>
      <w:r w:rsidRPr="00303E23">
        <w:rPr>
          <w:rFonts w:hint="eastAsia"/>
        </w:rPr>
        <w:t>IMD5 due to UL CA_n1A-n79A falls into n78 DL. The IMD5 value is calculated by adding 12.4dB to the PC3 MSD value, resulting in 17dB.</w:t>
      </w:r>
    </w:p>
    <w:p w14:paraId="23832A0A" w14:textId="77777777" w:rsidR="000C567A" w:rsidRPr="00303E23" w:rsidRDefault="000C567A" w:rsidP="00C169A4">
      <w:pPr>
        <w:pStyle w:val="B1"/>
      </w:pPr>
      <w:r w:rsidRPr="00303E23">
        <w:rPr>
          <w:rFonts w:hint="eastAsia"/>
        </w:rPr>
        <w:t>IMD3/IMD4/IMD5 due to UL CA_n78A-n79A falls into n1 DL. The IMD3 value is calculated by adding 9dB to the PC3 MSD value, resulting in 24.6dB. PC2 IMD4 is 3.8dB.</w:t>
      </w:r>
    </w:p>
    <w:p w14:paraId="79F0934D" w14:textId="77777777" w:rsidR="000C567A" w:rsidRPr="00303E23" w:rsidRDefault="000C567A" w:rsidP="00C169A4">
      <w:r w:rsidRPr="00303E23">
        <w:rPr>
          <w:rFonts w:hint="eastAsia"/>
        </w:rPr>
        <w:lastRenderedPageBreak/>
        <w:t>The MSD exception is defined as below.</w:t>
      </w:r>
    </w:p>
    <w:p w14:paraId="1D4FF0BA" w14:textId="108CB696" w:rsidR="000C567A" w:rsidRPr="00303E23" w:rsidRDefault="000C567A" w:rsidP="000C567A">
      <w:pPr>
        <w:keepNext/>
        <w:keepLines/>
        <w:overflowPunct w:val="0"/>
        <w:autoSpaceDE w:val="0"/>
        <w:autoSpaceDN w:val="0"/>
        <w:adjustRightInd w:val="0"/>
        <w:spacing w:before="60"/>
        <w:jc w:val="center"/>
        <w:textAlignment w:val="baseline"/>
        <w:rPr>
          <w:rFonts w:ascii="Arial" w:eastAsia="宋体" w:hAnsi="Arial"/>
          <w:b/>
          <w:lang w:eastAsia="zh-CN"/>
        </w:rPr>
      </w:pPr>
      <w:r w:rsidRPr="00303E23">
        <w:rPr>
          <w:rFonts w:ascii="Arial" w:eastAsia="宋体" w:hAnsi="Arial"/>
          <w:b/>
          <w:lang w:eastAsia="zh-CN"/>
        </w:rPr>
        <w:t>Table 6.24</w:t>
      </w:r>
      <w:r w:rsidRPr="00303E23">
        <w:rPr>
          <w:rFonts w:ascii="Arial" w:eastAsia="宋体" w:hAnsi="Arial" w:hint="eastAsia"/>
          <w:b/>
          <w:lang w:eastAsia="zh-CN"/>
        </w:rPr>
        <w:t>.</w:t>
      </w:r>
      <w:r w:rsidRPr="00303E23">
        <w:rPr>
          <w:rFonts w:ascii="Arial" w:eastAsia="宋体" w:hAnsi="Arial"/>
          <w:b/>
          <w:lang w:eastAsia="zh-CN"/>
        </w:rPr>
        <w:t>3-1: 3DL/2UL inter-band Reference sensitivity QPSK P</w:t>
      </w:r>
      <w:r w:rsidRPr="00303E23">
        <w:rPr>
          <w:rFonts w:ascii="Arial" w:eastAsia="宋体" w:hAnsi="Arial"/>
          <w:b/>
          <w:vertAlign w:val="subscript"/>
          <w:lang w:eastAsia="zh-CN"/>
        </w:rPr>
        <w:t>REFSENS</w:t>
      </w:r>
      <w:r w:rsidRPr="00303E23">
        <w:rPr>
          <w:rFonts w:ascii="Arial" w:eastAsia="宋体" w:hAnsi="Arial"/>
          <w:b/>
          <w:lang w:eastAsia="zh-CN"/>
        </w:rPr>
        <w:t xml:space="preserve"> and uplink/downlink configurations</w:t>
      </w:r>
      <w:r w:rsidRPr="00303E23">
        <w:rPr>
          <w:rFonts w:ascii="Arial" w:eastAsia="宋体"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C567A" w:rsidRPr="00303E23" w14:paraId="1BBBA228" w14:textId="77777777" w:rsidTr="00F336B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1ED2DDDF"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lang w:eastAsia="en-GB"/>
              </w:rPr>
            </w:pPr>
            <w:r w:rsidRPr="00303E23">
              <w:rPr>
                <w:rFonts w:ascii="Arial" w:eastAsia="宋体" w:hAnsi="Arial"/>
                <w:b/>
                <w:sz w:val="18"/>
              </w:rPr>
              <w:t>Band / Channel bandwidth / N</w:t>
            </w:r>
            <w:r w:rsidRPr="00303E23">
              <w:rPr>
                <w:rFonts w:ascii="Arial" w:eastAsia="宋体" w:hAnsi="Arial"/>
                <w:b/>
                <w:sz w:val="18"/>
                <w:vertAlign w:val="subscript"/>
              </w:rPr>
              <w:t>RB</w:t>
            </w:r>
            <w:r w:rsidRPr="00303E23">
              <w:rPr>
                <w:rFonts w:ascii="Arial" w:eastAsia="宋体"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1A9686BC"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Source of IMD</w:t>
            </w:r>
          </w:p>
        </w:tc>
      </w:tr>
      <w:tr w:rsidR="000C567A" w:rsidRPr="00303E23" w14:paraId="0C10773E"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848936E"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NR </w:t>
            </w:r>
            <w:r w:rsidRPr="00303E23">
              <w:rPr>
                <w:rFonts w:ascii="Arial" w:eastAsia="宋体"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34C8D98"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NR band</w:t>
            </w:r>
          </w:p>
        </w:tc>
        <w:tc>
          <w:tcPr>
            <w:tcW w:w="960" w:type="dxa"/>
            <w:tcBorders>
              <w:top w:val="single" w:sz="4" w:space="0" w:color="auto"/>
              <w:left w:val="single" w:sz="4" w:space="0" w:color="auto"/>
              <w:bottom w:val="single" w:sz="4" w:space="0" w:color="auto"/>
              <w:right w:val="single" w:sz="4" w:space="0" w:color="auto"/>
            </w:tcBorders>
            <w:hideMark/>
          </w:tcPr>
          <w:p w14:paraId="0AE0E7A0"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UL F</w:t>
            </w:r>
            <w:r w:rsidRPr="00303E23">
              <w:rPr>
                <w:rFonts w:ascii="Arial" w:eastAsia="宋体" w:hAnsi="Arial"/>
                <w:b/>
                <w:sz w:val="18"/>
                <w:vertAlign w:val="subscript"/>
              </w:rPr>
              <w:t>c</w:t>
            </w:r>
            <w:r w:rsidRPr="00303E23">
              <w:rPr>
                <w:rFonts w:ascii="Arial" w:eastAsia="宋体" w:hAnsi="Arial"/>
                <w:b/>
                <w:sz w:val="18"/>
              </w:rPr>
              <w:t xml:space="preserve"> </w:t>
            </w:r>
            <w:r w:rsidRPr="00303E23">
              <w:rPr>
                <w:rFonts w:ascii="Arial" w:eastAsia="宋体"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71228BB6"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UL/DL BW </w:t>
            </w:r>
            <w:r w:rsidRPr="00303E23">
              <w:rPr>
                <w:rFonts w:ascii="Arial" w:eastAsia="宋体"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5556B3DC"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UL </w:t>
            </w:r>
            <w:r w:rsidRPr="00303E23">
              <w:rPr>
                <w:rFonts w:ascii="Arial" w:eastAsia="宋体" w:hAnsi="Arial"/>
                <w:b/>
                <w:sz w:val="18"/>
              </w:rPr>
              <w:br/>
              <w:t>L</w:t>
            </w:r>
            <w:r w:rsidRPr="00303E23">
              <w:rPr>
                <w:rFonts w:ascii="Arial" w:eastAsia="宋体"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A3EEABE"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DL F</w:t>
            </w:r>
            <w:r w:rsidRPr="00303E23">
              <w:rPr>
                <w:rFonts w:ascii="Arial" w:eastAsia="宋体" w:hAnsi="Arial"/>
                <w:b/>
                <w:sz w:val="18"/>
                <w:vertAlign w:val="subscript"/>
              </w:rPr>
              <w:t>c</w:t>
            </w:r>
            <w:r w:rsidRPr="00303E23">
              <w:rPr>
                <w:rFonts w:ascii="Arial" w:eastAsia="宋体"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AC06379"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MSD </w:t>
            </w:r>
            <w:r w:rsidRPr="00303E23">
              <w:rPr>
                <w:rFonts w:ascii="Arial" w:eastAsia="宋体"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1B4FAE4"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Duplex mode</w:t>
            </w:r>
          </w:p>
        </w:tc>
        <w:tc>
          <w:tcPr>
            <w:tcW w:w="1057" w:type="dxa"/>
            <w:tcBorders>
              <w:top w:val="nil"/>
              <w:left w:val="single" w:sz="4" w:space="0" w:color="auto"/>
              <w:bottom w:val="single" w:sz="4" w:space="0" w:color="auto"/>
              <w:right w:val="single" w:sz="4" w:space="0" w:color="auto"/>
            </w:tcBorders>
          </w:tcPr>
          <w:p w14:paraId="3709BFD1"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p>
        </w:tc>
      </w:tr>
      <w:tr w:rsidR="000C567A" w:rsidRPr="00303E23" w14:paraId="1D666639" w14:textId="77777777" w:rsidTr="00F336B4">
        <w:trPr>
          <w:trHeight w:val="187"/>
          <w:jc w:val="center"/>
        </w:trPr>
        <w:tc>
          <w:tcPr>
            <w:tcW w:w="2007" w:type="dxa"/>
            <w:tcBorders>
              <w:top w:val="single" w:sz="4" w:space="0" w:color="auto"/>
              <w:left w:val="single" w:sz="4" w:space="0" w:color="auto"/>
              <w:bottom w:val="nil"/>
              <w:right w:val="single" w:sz="4" w:space="0" w:color="auto"/>
            </w:tcBorders>
            <w:vAlign w:val="center"/>
          </w:tcPr>
          <w:p w14:paraId="6EBB2F7B" w14:textId="77777777" w:rsidR="000C567A" w:rsidRPr="00303E23" w:rsidRDefault="000C567A" w:rsidP="00F336B4">
            <w:pPr>
              <w:keepNext/>
              <w:keepLines/>
              <w:overflowPunct w:val="0"/>
              <w:autoSpaceDE w:val="0"/>
              <w:autoSpaceDN w:val="0"/>
              <w:adjustRightInd w:val="0"/>
              <w:jc w:val="center"/>
              <w:textAlignment w:val="baseline"/>
              <w:rPr>
                <w:rFonts w:ascii="Arial" w:eastAsiaTheme="minorEastAsia" w:hAnsi="Arial"/>
                <w:sz w:val="18"/>
              </w:rPr>
            </w:pPr>
            <w:r w:rsidRPr="00303E23">
              <w:rPr>
                <w:rFonts w:ascii="Arial" w:hAnsi="Arial"/>
                <w:color w:val="000000"/>
                <w:sz w:val="18"/>
                <w:lang w:eastAsia="zh-CN"/>
              </w:rPr>
              <w:t>CA</w:t>
            </w:r>
            <w:r w:rsidRPr="00303E23">
              <w:rPr>
                <w:rFonts w:ascii="Arial" w:hAnsi="Arial"/>
                <w:color w:val="000000"/>
                <w:sz w:val="18"/>
              </w:rPr>
              <w:t>_</w:t>
            </w:r>
            <w:r w:rsidRPr="00303E23">
              <w:rPr>
                <w:rFonts w:ascii="Arial" w:hAnsi="Arial"/>
                <w:color w:val="000000"/>
                <w:sz w:val="18"/>
                <w:lang w:eastAsia="zh-CN"/>
              </w:rPr>
              <w:t>n</w:t>
            </w:r>
            <w:r w:rsidRPr="00303E23">
              <w:rPr>
                <w:rFonts w:ascii="Arial" w:eastAsiaTheme="minorEastAsia" w:hAnsi="Arial" w:hint="eastAsia"/>
                <w:color w:val="000000"/>
                <w:sz w:val="18"/>
              </w:rPr>
              <w:t>1</w:t>
            </w:r>
            <w:r w:rsidRPr="00303E23">
              <w:rPr>
                <w:rFonts w:ascii="Arial" w:hAnsi="Arial"/>
                <w:color w:val="000000"/>
                <w:sz w:val="18"/>
                <w:lang w:val="sv-SE"/>
              </w:rPr>
              <w:t>-</w:t>
            </w:r>
            <w:r w:rsidRPr="00303E23">
              <w:rPr>
                <w:rFonts w:ascii="Arial" w:hAnsi="Arial"/>
                <w:color w:val="000000"/>
                <w:sz w:val="18"/>
                <w:lang w:eastAsia="zh-CN"/>
              </w:rPr>
              <w:t>n</w:t>
            </w:r>
            <w:r w:rsidRPr="00303E23">
              <w:rPr>
                <w:rFonts w:ascii="Arial" w:eastAsiaTheme="minorEastAsia" w:hAnsi="Arial" w:hint="eastAsia"/>
                <w:color w:val="000000"/>
                <w:sz w:val="18"/>
              </w:rPr>
              <w:t>78</w:t>
            </w:r>
            <w:r w:rsidRPr="00303E23">
              <w:rPr>
                <w:rFonts w:ascii="Arial" w:hAnsi="Arial"/>
                <w:color w:val="000000"/>
                <w:sz w:val="18"/>
                <w:lang w:val="sv-SE" w:eastAsia="zh-CN"/>
              </w:rPr>
              <w:t>-n</w:t>
            </w:r>
            <w:r w:rsidRPr="00303E23">
              <w:rPr>
                <w:rFonts w:ascii="Arial" w:eastAsiaTheme="minorEastAsia" w:hAnsi="Arial" w:hint="eastAsia"/>
                <w:color w:val="000000"/>
                <w:sz w:val="18"/>
                <w:lang w:val="sv-SE"/>
              </w:rPr>
              <w:t>79</w:t>
            </w:r>
          </w:p>
        </w:tc>
        <w:tc>
          <w:tcPr>
            <w:tcW w:w="1146" w:type="dxa"/>
            <w:tcBorders>
              <w:top w:val="single" w:sz="4" w:space="0" w:color="auto"/>
              <w:left w:val="single" w:sz="4" w:space="0" w:color="auto"/>
              <w:right w:val="single" w:sz="4" w:space="0" w:color="auto"/>
            </w:tcBorders>
            <w:vAlign w:val="center"/>
          </w:tcPr>
          <w:p w14:paraId="1E197719"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w:t>
            </w:r>
            <w:r w:rsidRPr="00303E23">
              <w:rPr>
                <w:rFonts w:ascii="Arial" w:eastAsia="Yu Mincho" w:hAnsi="Arial" w:hint="eastAsia"/>
                <w:sz w:val="18"/>
              </w:rPr>
              <w:t>1</w:t>
            </w:r>
          </w:p>
        </w:tc>
        <w:tc>
          <w:tcPr>
            <w:tcW w:w="960" w:type="dxa"/>
            <w:tcBorders>
              <w:top w:val="single" w:sz="4" w:space="0" w:color="auto"/>
              <w:left w:val="single" w:sz="4" w:space="0" w:color="auto"/>
              <w:right w:val="single" w:sz="4" w:space="0" w:color="auto"/>
            </w:tcBorders>
          </w:tcPr>
          <w:p w14:paraId="51FAC5D5"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1950</w:t>
            </w:r>
          </w:p>
        </w:tc>
        <w:tc>
          <w:tcPr>
            <w:tcW w:w="964" w:type="dxa"/>
            <w:tcBorders>
              <w:top w:val="single" w:sz="4" w:space="0" w:color="auto"/>
              <w:left w:val="single" w:sz="4" w:space="0" w:color="auto"/>
              <w:right w:val="single" w:sz="4" w:space="0" w:color="auto"/>
            </w:tcBorders>
          </w:tcPr>
          <w:p w14:paraId="1C846EB9"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1F9869B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351CD91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EC11D0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4182541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3FE05D4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r>
      <w:tr w:rsidR="000C567A" w:rsidRPr="00303E23" w14:paraId="3140ED1B"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C6C69DA"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right w:val="single" w:sz="4" w:space="0" w:color="auto"/>
            </w:tcBorders>
            <w:vAlign w:val="center"/>
          </w:tcPr>
          <w:p w14:paraId="6625C588"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lang w:eastAsia="zh-CN"/>
              </w:rPr>
              <w:t>n7</w:t>
            </w:r>
            <w:r w:rsidRPr="00303E23">
              <w:rPr>
                <w:rFonts w:ascii="Arial" w:eastAsia="Yu Mincho" w:hAnsi="Arial" w:hint="eastAsia"/>
                <w:sz w:val="18"/>
              </w:rPr>
              <w:t>8</w:t>
            </w:r>
          </w:p>
        </w:tc>
        <w:tc>
          <w:tcPr>
            <w:tcW w:w="960" w:type="dxa"/>
            <w:tcBorders>
              <w:top w:val="single" w:sz="4" w:space="0" w:color="auto"/>
              <w:left w:val="single" w:sz="4" w:space="0" w:color="auto"/>
              <w:right w:val="single" w:sz="4" w:space="0" w:color="auto"/>
            </w:tcBorders>
          </w:tcPr>
          <w:p w14:paraId="5217DDA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3410</w:t>
            </w:r>
          </w:p>
        </w:tc>
        <w:tc>
          <w:tcPr>
            <w:tcW w:w="964" w:type="dxa"/>
            <w:tcBorders>
              <w:top w:val="single" w:sz="4" w:space="0" w:color="auto"/>
              <w:left w:val="single" w:sz="4" w:space="0" w:color="auto"/>
              <w:right w:val="single" w:sz="4" w:space="0" w:color="auto"/>
            </w:tcBorders>
          </w:tcPr>
          <w:p w14:paraId="789E408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6A1F63F8"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tcPr>
          <w:p w14:paraId="514B1FF2"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A15749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34275B8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64EE9E6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r>
      <w:tr w:rsidR="000C567A" w:rsidRPr="00303E23" w14:paraId="45AADD36"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2D4E40D"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D85E3"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9</w:t>
            </w:r>
          </w:p>
        </w:tc>
        <w:tc>
          <w:tcPr>
            <w:tcW w:w="960" w:type="dxa"/>
            <w:tcBorders>
              <w:top w:val="single" w:sz="4" w:space="0" w:color="auto"/>
              <w:left w:val="single" w:sz="4" w:space="0" w:color="auto"/>
              <w:right w:val="single" w:sz="4" w:space="0" w:color="auto"/>
            </w:tcBorders>
          </w:tcPr>
          <w:p w14:paraId="3F46340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tcPr>
          <w:p w14:paraId="0346ACD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tcPr>
          <w:p w14:paraId="4962563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tcPr>
          <w:p w14:paraId="5C92D4E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07FE66A2"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hint="eastAsia"/>
                <w:sz w:val="18"/>
                <w:szCs w:val="18"/>
              </w:rPr>
              <w:t>24.9</w:t>
            </w:r>
          </w:p>
        </w:tc>
        <w:tc>
          <w:tcPr>
            <w:tcW w:w="828" w:type="dxa"/>
            <w:tcBorders>
              <w:top w:val="single" w:sz="4" w:space="0" w:color="auto"/>
              <w:left w:val="single" w:sz="4" w:space="0" w:color="auto"/>
              <w:right w:val="single" w:sz="4" w:space="0" w:color="auto"/>
            </w:tcBorders>
          </w:tcPr>
          <w:p w14:paraId="45B3F79E"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242F4D0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IMD</w:t>
            </w:r>
            <w:r w:rsidRPr="00303E23">
              <w:rPr>
                <w:rFonts w:ascii="Arial" w:eastAsiaTheme="minorEastAsia" w:hAnsi="Arial" w:cs="Arial"/>
                <w:sz w:val="18"/>
                <w:szCs w:val="18"/>
              </w:rPr>
              <w:t>3</w:t>
            </w:r>
            <w:r w:rsidRPr="00303E23">
              <w:rPr>
                <w:rFonts w:ascii="Arial" w:eastAsia="Yu Mincho" w:hAnsi="Arial" w:cs="Arial"/>
                <w:sz w:val="18"/>
                <w:szCs w:val="18"/>
                <w:vertAlign w:val="superscript"/>
              </w:rPr>
              <w:t>1,3</w:t>
            </w:r>
          </w:p>
        </w:tc>
      </w:tr>
      <w:tr w:rsidR="000C567A" w:rsidRPr="00303E23" w14:paraId="6121DADA"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6F52806"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0D4BFD"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hint="eastAsia"/>
                <w:sz w:val="18"/>
              </w:rPr>
              <w:t>n1</w:t>
            </w:r>
          </w:p>
        </w:tc>
        <w:tc>
          <w:tcPr>
            <w:tcW w:w="960" w:type="dxa"/>
            <w:tcBorders>
              <w:top w:val="single" w:sz="4" w:space="0" w:color="auto"/>
              <w:left w:val="single" w:sz="4" w:space="0" w:color="auto"/>
              <w:right w:val="single" w:sz="4" w:space="0" w:color="auto"/>
            </w:tcBorders>
          </w:tcPr>
          <w:p w14:paraId="072912A3"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1950</w:t>
            </w:r>
          </w:p>
        </w:tc>
        <w:tc>
          <w:tcPr>
            <w:tcW w:w="964" w:type="dxa"/>
            <w:tcBorders>
              <w:top w:val="single" w:sz="4" w:space="0" w:color="auto"/>
              <w:left w:val="single" w:sz="4" w:space="0" w:color="auto"/>
              <w:right w:val="single" w:sz="4" w:space="0" w:color="auto"/>
            </w:tcBorders>
          </w:tcPr>
          <w:p w14:paraId="4DBCB60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5B9F267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0392B45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E1D27A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2F87E8E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0BFF6DBE"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r>
      <w:tr w:rsidR="000C567A" w:rsidRPr="00303E23" w14:paraId="403F3CE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AD5CC50"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C0137"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8</w:t>
            </w:r>
          </w:p>
        </w:tc>
        <w:tc>
          <w:tcPr>
            <w:tcW w:w="960" w:type="dxa"/>
            <w:tcBorders>
              <w:top w:val="single" w:sz="4" w:space="0" w:color="auto"/>
              <w:left w:val="single" w:sz="4" w:space="0" w:color="auto"/>
              <w:right w:val="single" w:sz="4" w:space="0" w:color="auto"/>
            </w:tcBorders>
          </w:tcPr>
          <w:p w14:paraId="1297610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tcPr>
          <w:p w14:paraId="5472901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4A0F1C9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tcPr>
          <w:p w14:paraId="40C9DE2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1B5D12BB"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hint="eastAsia"/>
                <w:sz w:val="18"/>
                <w:szCs w:val="18"/>
              </w:rPr>
              <w:t>17</w:t>
            </w:r>
          </w:p>
        </w:tc>
        <w:tc>
          <w:tcPr>
            <w:tcW w:w="828" w:type="dxa"/>
            <w:tcBorders>
              <w:top w:val="single" w:sz="4" w:space="0" w:color="auto"/>
              <w:left w:val="single" w:sz="4" w:space="0" w:color="auto"/>
              <w:right w:val="single" w:sz="4" w:space="0" w:color="auto"/>
            </w:tcBorders>
          </w:tcPr>
          <w:p w14:paraId="5CA4541E"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273BE7F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IMD5</w:t>
            </w:r>
            <w:r w:rsidRPr="00303E23">
              <w:rPr>
                <w:rFonts w:ascii="Arial" w:eastAsia="Yu Mincho" w:hAnsi="Arial" w:cs="Arial"/>
                <w:sz w:val="18"/>
                <w:szCs w:val="18"/>
                <w:vertAlign w:val="superscript"/>
              </w:rPr>
              <w:t>3</w:t>
            </w:r>
          </w:p>
        </w:tc>
      </w:tr>
      <w:tr w:rsidR="000C567A" w:rsidRPr="00303E23" w14:paraId="11F5174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51171DE"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4A31B6"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9</w:t>
            </w:r>
          </w:p>
        </w:tc>
        <w:tc>
          <w:tcPr>
            <w:tcW w:w="960" w:type="dxa"/>
            <w:tcBorders>
              <w:top w:val="single" w:sz="4" w:space="0" w:color="auto"/>
              <w:left w:val="single" w:sz="4" w:space="0" w:color="auto"/>
              <w:right w:val="single" w:sz="4" w:space="0" w:color="auto"/>
            </w:tcBorders>
          </w:tcPr>
          <w:p w14:paraId="4E61C159"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4670</w:t>
            </w:r>
          </w:p>
        </w:tc>
        <w:tc>
          <w:tcPr>
            <w:tcW w:w="964" w:type="dxa"/>
            <w:tcBorders>
              <w:top w:val="single" w:sz="4" w:space="0" w:color="auto"/>
              <w:left w:val="single" w:sz="4" w:space="0" w:color="auto"/>
              <w:right w:val="single" w:sz="4" w:space="0" w:color="auto"/>
            </w:tcBorders>
          </w:tcPr>
          <w:p w14:paraId="17434FF2"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tcPr>
          <w:p w14:paraId="0C5EBDE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right w:val="single" w:sz="4" w:space="0" w:color="auto"/>
            </w:tcBorders>
          </w:tcPr>
          <w:p w14:paraId="29A6EE6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413B4F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0312244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6A06624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r>
      <w:tr w:rsidR="000C567A" w:rsidRPr="00303E23" w14:paraId="52843F5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28A2B2D"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71BEB"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w:t>
            </w:r>
            <w:r w:rsidRPr="00303E23">
              <w:rPr>
                <w:rFonts w:ascii="Arial" w:eastAsia="Yu Mincho" w:hAnsi="Arial" w:hint="eastAsia"/>
                <w:sz w:val="18"/>
              </w:rPr>
              <w:t>1</w:t>
            </w:r>
          </w:p>
        </w:tc>
        <w:tc>
          <w:tcPr>
            <w:tcW w:w="960" w:type="dxa"/>
            <w:tcBorders>
              <w:top w:val="single" w:sz="4" w:space="0" w:color="auto"/>
              <w:left w:val="single" w:sz="4" w:space="0" w:color="auto"/>
              <w:right w:val="single" w:sz="4" w:space="0" w:color="auto"/>
            </w:tcBorders>
          </w:tcPr>
          <w:p w14:paraId="6AE6AD2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tcPr>
          <w:p w14:paraId="2E8ED85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5</w:t>
            </w:r>
          </w:p>
        </w:tc>
        <w:tc>
          <w:tcPr>
            <w:tcW w:w="960" w:type="dxa"/>
            <w:tcBorders>
              <w:top w:val="single" w:sz="4" w:space="0" w:color="auto"/>
              <w:left w:val="single" w:sz="4" w:space="0" w:color="auto"/>
              <w:right w:val="single" w:sz="4" w:space="0" w:color="auto"/>
            </w:tcBorders>
          </w:tcPr>
          <w:p w14:paraId="390EE22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tcPr>
          <w:p w14:paraId="0B074D9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32373AC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24.6</w:t>
            </w:r>
          </w:p>
        </w:tc>
        <w:tc>
          <w:tcPr>
            <w:tcW w:w="828" w:type="dxa"/>
            <w:tcBorders>
              <w:top w:val="single" w:sz="4" w:space="0" w:color="auto"/>
              <w:left w:val="single" w:sz="4" w:space="0" w:color="auto"/>
              <w:right w:val="single" w:sz="4" w:space="0" w:color="auto"/>
            </w:tcBorders>
          </w:tcPr>
          <w:p w14:paraId="0BD7616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60C07638"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IMD</w:t>
            </w:r>
            <w:r w:rsidRPr="00303E23">
              <w:rPr>
                <w:rFonts w:ascii="Arial" w:eastAsiaTheme="minorEastAsia" w:hAnsi="Arial" w:cs="Arial"/>
                <w:sz w:val="18"/>
                <w:szCs w:val="18"/>
              </w:rPr>
              <w:t>3</w:t>
            </w:r>
            <w:r w:rsidRPr="00303E23">
              <w:rPr>
                <w:rFonts w:ascii="Arial" w:eastAsia="Yu Mincho" w:hAnsi="Arial" w:cs="Arial"/>
                <w:sz w:val="18"/>
                <w:szCs w:val="18"/>
                <w:vertAlign w:val="superscript"/>
              </w:rPr>
              <w:t>1</w:t>
            </w:r>
          </w:p>
        </w:tc>
      </w:tr>
      <w:tr w:rsidR="000C567A" w:rsidRPr="00303E23" w14:paraId="60C6053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67E2C18"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E5F80"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8</w:t>
            </w:r>
          </w:p>
        </w:tc>
        <w:tc>
          <w:tcPr>
            <w:tcW w:w="960" w:type="dxa"/>
            <w:tcBorders>
              <w:top w:val="single" w:sz="4" w:space="0" w:color="auto"/>
              <w:left w:val="single" w:sz="4" w:space="0" w:color="auto"/>
              <w:right w:val="single" w:sz="4" w:space="0" w:color="auto"/>
            </w:tcBorders>
          </w:tcPr>
          <w:p w14:paraId="22526F9E"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3400</w:t>
            </w:r>
          </w:p>
        </w:tc>
        <w:tc>
          <w:tcPr>
            <w:tcW w:w="964" w:type="dxa"/>
            <w:tcBorders>
              <w:top w:val="single" w:sz="4" w:space="0" w:color="auto"/>
              <w:left w:val="single" w:sz="4" w:space="0" w:color="auto"/>
              <w:right w:val="single" w:sz="4" w:space="0" w:color="auto"/>
            </w:tcBorders>
          </w:tcPr>
          <w:p w14:paraId="4F90CA2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10</w:t>
            </w:r>
          </w:p>
        </w:tc>
        <w:tc>
          <w:tcPr>
            <w:tcW w:w="960" w:type="dxa"/>
            <w:tcBorders>
              <w:top w:val="single" w:sz="4" w:space="0" w:color="auto"/>
              <w:left w:val="single" w:sz="4" w:space="0" w:color="auto"/>
              <w:right w:val="single" w:sz="4" w:space="0" w:color="auto"/>
            </w:tcBorders>
          </w:tcPr>
          <w:p w14:paraId="00A723A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tcPr>
          <w:p w14:paraId="270F014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3400</w:t>
            </w:r>
          </w:p>
        </w:tc>
        <w:tc>
          <w:tcPr>
            <w:tcW w:w="977" w:type="dxa"/>
            <w:tcBorders>
              <w:top w:val="single" w:sz="4" w:space="0" w:color="auto"/>
              <w:left w:val="single" w:sz="4" w:space="0" w:color="auto"/>
              <w:bottom w:val="single" w:sz="4" w:space="0" w:color="auto"/>
              <w:right w:val="single" w:sz="4" w:space="0" w:color="auto"/>
            </w:tcBorders>
          </w:tcPr>
          <w:p w14:paraId="05B0CB3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right w:val="single" w:sz="4" w:space="0" w:color="auto"/>
            </w:tcBorders>
          </w:tcPr>
          <w:p w14:paraId="6A7030A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6D07D6B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0C567A" w:rsidRPr="00303E23" w14:paraId="5203188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7C43401"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BD658"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3A2AA87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118E97E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26675B1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61EE5E2"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4A660F7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86BB4C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01FAE5"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0C567A" w:rsidRPr="00303E23" w14:paraId="40E34782"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BD0DE1D"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E5EE07"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hint="eastAsia"/>
                <w:sz w:val="18"/>
              </w:rPr>
              <w:t>n1</w:t>
            </w:r>
          </w:p>
        </w:tc>
        <w:tc>
          <w:tcPr>
            <w:tcW w:w="960" w:type="dxa"/>
            <w:tcBorders>
              <w:top w:val="single" w:sz="4" w:space="0" w:color="auto"/>
              <w:left w:val="single" w:sz="4" w:space="0" w:color="auto"/>
              <w:bottom w:val="single" w:sz="4" w:space="0" w:color="auto"/>
              <w:right w:val="single" w:sz="4" w:space="0" w:color="auto"/>
            </w:tcBorders>
          </w:tcPr>
          <w:p w14:paraId="6DE9672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E27DAB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9FEE005"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1E50079"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595007E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3.8</w:t>
            </w:r>
          </w:p>
        </w:tc>
        <w:tc>
          <w:tcPr>
            <w:tcW w:w="828" w:type="dxa"/>
            <w:tcBorders>
              <w:top w:val="single" w:sz="4" w:space="0" w:color="auto"/>
              <w:left w:val="single" w:sz="4" w:space="0" w:color="auto"/>
              <w:bottom w:val="single" w:sz="4" w:space="0" w:color="auto"/>
              <w:right w:val="single" w:sz="4" w:space="0" w:color="auto"/>
            </w:tcBorders>
          </w:tcPr>
          <w:p w14:paraId="6E4D3DD4"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49DE5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IMD</w:t>
            </w:r>
            <w:r w:rsidRPr="00303E23">
              <w:rPr>
                <w:rFonts w:ascii="Arial" w:eastAsia="Yu Mincho" w:hAnsi="Arial" w:cs="Arial" w:hint="eastAsia"/>
                <w:sz w:val="18"/>
                <w:szCs w:val="18"/>
              </w:rPr>
              <w:t>4</w:t>
            </w:r>
            <w:r w:rsidRPr="00303E23">
              <w:rPr>
                <w:rFonts w:ascii="Arial" w:eastAsia="Yu Mincho" w:hAnsi="Arial" w:cs="Arial"/>
                <w:sz w:val="18"/>
                <w:szCs w:val="18"/>
                <w:vertAlign w:val="superscript"/>
              </w:rPr>
              <w:t>1</w:t>
            </w:r>
          </w:p>
        </w:tc>
      </w:tr>
      <w:tr w:rsidR="000C567A" w:rsidRPr="00303E23" w14:paraId="5BDD99E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A3B1DE4"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F6A198"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hint="eastAsia"/>
                <w:sz w:val="18"/>
              </w:rPr>
              <w:t>n78</w:t>
            </w:r>
          </w:p>
        </w:tc>
        <w:tc>
          <w:tcPr>
            <w:tcW w:w="960" w:type="dxa"/>
            <w:tcBorders>
              <w:top w:val="single" w:sz="4" w:space="0" w:color="auto"/>
              <w:left w:val="single" w:sz="4" w:space="0" w:color="auto"/>
              <w:bottom w:val="single" w:sz="4" w:space="0" w:color="auto"/>
              <w:right w:val="single" w:sz="4" w:space="0" w:color="auto"/>
            </w:tcBorders>
          </w:tcPr>
          <w:p w14:paraId="28A24865"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w:t>
            </w:r>
            <w:r w:rsidRPr="00303E23">
              <w:rPr>
                <w:rFonts w:ascii="Arial" w:eastAsia="Yu Mincho" w:hAnsi="Arial" w:cs="Arial" w:hint="eastAsia"/>
                <w:sz w:val="18"/>
                <w:szCs w:val="18"/>
              </w:rPr>
              <w:t>59</w:t>
            </w:r>
            <w:r w:rsidRPr="00303E23">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tcPr>
          <w:p w14:paraId="74C00E0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06E7EDE1"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9D8C9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w:t>
            </w:r>
            <w:r w:rsidRPr="00303E23">
              <w:rPr>
                <w:rFonts w:ascii="Arial" w:eastAsia="Yu Mincho" w:hAnsi="Arial" w:cs="Arial" w:hint="eastAsia"/>
                <w:sz w:val="18"/>
                <w:szCs w:val="18"/>
              </w:rPr>
              <w:t>59</w:t>
            </w:r>
            <w:r w:rsidRPr="00303E23">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tcPr>
          <w:p w14:paraId="5927F52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CF54ACF"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43DF63"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0C567A" w:rsidRPr="00303E23" w14:paraId="1103BD4B" w14:textId="77777777" w:rsidTr="00F336B4">
        <w:trPr>
          <w:trHeight w:val="187"/>
          <w:jc w:val="center"/>
        </w:trPr>
        <w:tc>
          <w:tcPr>
            <w:tcW w:w="2007" w:type="dxa"/>
            <w:tcBorders>
              <w:top w:val="nil"/>
              <w:left w:val="single" w:sz="4" w:space="0" w:color="auto"/>
              <w:bottom w:val="single" w:sz="4" w:space="0" w:color="auto"/>
              <w:right w:val="single" w:sz="4" w:space="0" w:color="auto"/>
            </w:tcBorders>
            <w:vAlign w:val="center"/>
          </w:tcPr>
          <w:p w14:paraId="5F670571"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8B2EB"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hint="eastAsia"/>
                <w:sz w:val="18"/>
              </w:rPr>
              <w:t>n79</w:t>
            </w:r>
          </w:p>
        </w:tc>
        <w:tc>
          <w:tcPr>
            <w:tcW w:w="960" w:type="dxa"/>
            <w:tcBorders>
              <w:top w:val="single" w:sz="4" w:space="0" w:color="auto"/>
              <w:left w:val="single" w:sz="4" w:space="0" w:color="auto"/>
              <w:bottom w:val="single" w:sz="4" w:space="0" w:color="auto"/>
              <w:right w:val="single" w:sz="4" w:space="0" w:color="auto"/>
            </w:tcBorders>
          </w:tcPr>
          <w:p w14:paraId="1604A64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4B6CDC5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2A4F00C7"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3DDAB1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59F927D5"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67A031A"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D5C56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0C567A" w:rsidRPr="00303E23" w14:paraId="6B625545" w14:textId="77777777" w:rsidTr="00F336B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57819FCA" w14:textId="77777777" w:rsidR="000C567A" w:rsidRPr="00303E23" w:rsidRDefault="000C567A" w:rsidP="00F336B4">
            <w:pPr>
              <w:pStyle w:val="TAN"/>
              <w:keepNext w:val="0"/>
              <w:keepLines w:val="0"/>
              <w:rPr>
                <w:rFonts w:eastAsiaTheme="minorEastAsia"/>
              </w:rPr>
            </w:pPr>
            <w:r w:rsidRPr="00303E23">
              <w:rPr>
                <w:rFonts w:eastAsiaTheme="minorEastAsia"/>
              </w:rPr>
              <w:t xml:space="preserve">NOTE </w:t>
            </w:r>
            <w:r w:rsidRPr="00303E23">
              <w:rPr>
                <w:rFonts w:eastAsiaTheme="minorEastAsia" w:hint="eastAsia"/>
                <w:lang w:eastAsia="zh-CN"/>
              </w:rPr>
              <w:t>1</w:t>
            </w:r>
            <w:r w:rsidRPr="00303E23">
              <w:rPr>
                <w:rFonts w:eastAsiaTheme="minorEastAsia"/>
              </w:rPr>
              <w:t>:</w:t>
            </w:r>
            <w:r w:rsidRPr="00303E23">
              <w:rPr>
                <w:rFonts w:eastAsiaTheme="minorEastAsia"/>
              </w:rPr>
              <w:tab/>
              <w:t>This band is subject to IMD5 also which MSD is not specified.</w:t>
            </w:r>
          </w:p>
          <w:p w14:paraId="22DBF568" w14:textId="77777777" w:rsidR="000C567A" w:rsidRPr="00303E23" w:rsidRDefault="000C567A" w:rsidP="00F336B4">
            <w:pPr>
              <w:pStyle w:val="TAN"/>
              <w:keepNext w:val="0"/>
              <w:keepLines w:val="0"/>
              <w:rPr>
                <w:rFonts w:eastAsiaTheme="minorEastAsia"/>
              </w:rPr>
            </w:pPr>
            <w:r w:rsidRPr="00303E23">
              <w:rPr>
                <w:rFonts w:eastAsiaTheme="minorEastAsia"/>
              </w:rPr>
              <w:t>NOTE 3:</w:t>
            </w:r>
            <w:r w:rsidRPr="00303E23">
              <w:rPr>
                <w:rFonts w:eastAsiaTheme="minorEastAsia"/>
              </w:rPr>
              <w:tab/>
              <w:t>The requirements only apply for UEs supporting inter-band carrier aggregation with simultaneous Rx/Tx capability. Simultaneous Rx/Tx capability does not apply for UEs supporting band n78 with a n77 implementation.</w:t>
            </w:r>
          </w:p>
        </w:tc>
      </w:tr>
    </w:tbl>
    <w:p w14:paraId="366E24A3" w14:textId="77777777" w:rsidR="000C567A" w:rsidRPr="00303E23" w:rsidRDefault="000C567A" w:rsidP="000C567A">
      <w:pPr>
        <w:rPr>
          <w:rFonts w:ascii="Arial" w:eastAsia="Yu Mincho" w:hAnsi="Arial" w:cs="Arial"/>
          <w:color w:val="FF0000"/>
          <w:sz w:val="32"/>
        </w:rPr>
      </w:pPr>
    </w:p>
    <w:p w14:paraId="3A8062B2" w14:textId="5458D429" w:rsidR="000C567A" w:rsidRPr="00303E23" w:rsidRDefault="000C567A" w:rsidP="00C169A4">
      <w:pPr>
        <w:pStyle w:val="Heading3"/>
      </w:pPr>
      <w:bookmarkStart w:id="399" w:name="_Toc207960623"/>
      <w:r w:rsidRPr="00303E23">
        <w:t>6.24.</w:t>
      </w:r>
      <w:r w:rsidRPr="00303E23">
        <w:rPr>
          <w:rFonts w:eastAsiaTheme="minorEastAsia" w:hint="eastAsia"/>
        </w:rPr>
        <w:t>4</w:t>
      </w:r>
      <w:r w:rsidRPr="00303E23">
        <w:rPr>
          <w:rFonts w:ascii="Courier New" w:hAnsi="Courier New"/>
          <w:sz w:val="22"/>
          <w:lang w:eastAsia="sv-SE"/>
        </w:rPr>
        <w:tab/>
      </w:r>
      <w:r w:rsidRPr="00303E23">
        <w:t>∆TIB and ∆RIB values</w:t>
      </w:r>
      <w:bookmarkEnd w:id="399"/>
    </w:p>
    <w:p w14:paraId="6A572C90" w14:textId="77777777" w:rsidR="000C567A" w:rsidRDefault="000C567A" w:rsidP="000C567A">
      <w:r w:rsidRPr="00303E23">
        <w:t>There is no change by comparing to the values for PC3 CA.</w:t>
      </w:r>
    </w:p>
    <w:p w14:paraId="3E34A435" w14:textId="5F37D7B4" w:rsidR="00F84C38" w:rsidRPr="00303E23" w:rsidRDefault="00831AEE" w:rsidP="0014168D">
      <w:pPr>
        <w:pStyle w:val="Heading2"/>
        <w:rPr>
          <w:rFonts w:eastAsiaTheme="minorEastAsia"/>
        </w:rPr>
      </w:pPr>
      <w:bookmarkStart w:id="400" w:name="_Toc207960624"/>
      <w:r w:rsidRPr="00303E23">
        <w:t>6.25</w:t>
      </w:r>
      <w:r w:rsidR="00F84C38" w:rsidRPr="00303E23">
        <w:tab/>
      </w:r>
      <w:r w:rsidR="00F84C38" w:rsidRPr="00303E23">
        <w:rPr>
          <w:lang w:eastAsia="zh-CN"/>
        </w:rPr>
        <w:t>CA_n</w:t>
      </w:r>
      <w:r w:rsidR="00F84C38" w:rsidRPr="00303E23">
        <w:rPr>
          <w:rFonts w:eastAsiaTheme="minorEastAsia" w:hint="eastAsia"/>
        </w:rPr>
        <w:t>28</w:t>
      </w:r>
      <w:r w:rsidR="00F84C38" w:rsidRPr="00303E23">
        <w:rPr>
          <w:lang w:eastAsia="zh-CN"/>
        </w:rPr>
        <w:t>-n</w:t>
      </w:r>
      <w:r w:rsidR="00F84C38" w:rsidRPr="00303E23">
        <w:rPr>
          <w:rFonts w:eastAsiaTheme="minorEastAsia" w:hint="eastAsia"/>
        </w:rPr>
        <w:t>78</w:t>
      </w:r>
      <w:r w:rsidR="00F84C38" w:rsidRPr="00303E23">
        <w:rPr>
          <w:lang w:eastAsia="zh-CN"/>
        </w:rPr>
        <w:t>-n</w:t>
      </w:r>
      <w:r w:rsidR="00F84C38" w:rsidRPr="00303E23">
        <w:rPr>
          <w:rFonts w:eastAsiaTheme="minorEastAsia" w:hint="eastAsia"/>
        </w:rPr>
        <w:t>79</w:t>
      </w:r>
      <w:bookmarkEnd w:id="400"/>
    </w:p>
    <w:p w14:paraId="048C5D39" w14:textId="05359362" w:rsidR="00F84C38" w:rsidRPr="00303E23" w:rsidRDefault="00831AEE" w:rsidP="0014168D">
      <w:pPr>
        <w:pStyle w:val="Heading3"/>
        <w:rPr>
          <w:lang w:eastAsia="zh-CN"/>
        </w:rPr>
      </w:pPr>
      <w:bookmarkStart w:id="401" w:name="_Toc207960625"/>
      <w:r w:rsidRPr="00303E23">
        <w:rPr>
          <w:lang w:eastAsia="zh-CN"/>
        </w:rPr>
        <w:t>6.25</w:t>
      </w:r>
      <w:r w:rsidR="00F84C38" w:rsidRPr="00303E23">
        <w:rPr>
          <w:lang w:eastAsia="zh-CN"/>
        </w:rPr>
        <w:t>.</w:t>
      </w:r>
      <w:r w:rsidR="00F84C38" w:rsidRPr="00303E23">
        <w:rPr>
          <w:rFonts w:hint="eastAsia"/>
          <w:lang w:eastAsia="zh-CN"/>
        </w:rPr>
        <w:t>1</w:t>
      </w:r>
      <w:r w:rsidR="00F84C38" w:rsidRPr="00303E23">
        <w:rPr>
          <w:lang w:eastAsia="zh-CN"/>
        </w:rPr>
        <w:tab/>
        <w:t>Configuration</w:t>
      </w:r>
      <w:r w:rsidR="00F84C38" w:rsidRPr="00303E23">
        <w:rPr>
          <w:rFonts w:hint="eastAsia"/>
          <w:lang w:eastAsia="zh-CN"/>
        </w:rPr>
        <w:t>s</w:t>
      </w:r>
      <w:bookmarkEnd w:id="401"/>
    </w:p>
    <w:p w14:paraId="17E110A0" w14:textId="480BF5A4" w:rsidR="00F84C38" w:rsidRPr="00303E23" w:rsidRDefault="00F84C38" w:rsidP="00F84C38">
      <w:pPr>
        <w:keepNext/>
        <w:keepLines/>
        <w:spacing w:before="60"/>
        <w:jc w:val="center"/>
        <w:rPr>
          <w:rFonts w:ascii="Arial" w:eastAsiaTheme="minorEastAsia" w:hAnsi="Arial" w:cs="Arial"/>
          <w:b/>
          <w:bCs/>
        </w:rPr>
      </w:pPr>
      <w:r w:rsidRPr="00303E23">
        <w:rPr>
          <w:rFonts w:ascii="Arial" w:hAnsi="Arial" w:cs="Arial"/>
          <w:b/>
          <w:bCs/>
        </w:rPr>
        <w:t xml:space="preserve">Table </w:t>
      </w:r>
      <w:r w:rsidR="00831AEE" w:rsidRPr="00303E23">
        <w:rPr>
          <w:rFonts w:ascii="Arial" w:hAnsi="Arial" w:cs="Arial"/>
          <w:b/>
          <w:bCs/>
        </w:rPr>
        <w:t>6.25</w:t>
      </w:r>
      <w:r w:rsidRPr="00303E23">
        <w:rPr>
          <w:rFonts w:ascii="Arial" w:hAnsi="Arial" w:cs="Arial" w:hint="eastAsia"/>
          <w:b/>
          <w:bCs/>
          <w:lang w:eastAsia="zh-CN"/>
        </w:rPr>
        <w:t>.1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2119"/>
        <w:gridCol w:w="853"/>
        <w:gridCol w:w="3234"/>
        <w:gridCol w:w="1572"/>
      </w:tblGrid>
      <w:tr w:rsidR="00F84C38" w:rsidRPr="00303E23" w14:paraId="50D46192" w14:textId="77777777" w:rsidTr="00F336B4">
        <w:trPr>
          <w:trHeight w:val="130"/>
          <w:jc w:val="center"/>
        </w:trPr>
        <w:tc>
          <w:tcPr>
            <w:tcW w:w="962" w:type="pct"/>
            <w:tcBorders>
              <w:top w:val="single" w:sz="4" w:space="0" w:color="auto"/>
              <w:left w:val="single" w:sz="4" w:space="0" w:color="auto"/>
              <w:bottom w:val="single" w:sz="4" w:space="0" w:color="auto"/>
              <w:right w:val="single" w:sz="4" w:space="0" w:color="auto"/>
            </w:tcBorders>
            <w:vAlign w:val="center"/>
            <w:hideMark/>
          </w:tcPr>
          <w:p w14:paraId="30479774" w14:textId="77777777" w:rsidR="00F84C38" w:rsidRPr="00303E23" w:rsidRDefault="00F84C38" w:rsidP="00F336B4">
            <w:pPr>
              <w:keepLines/>
              <w:jc w:val="center"/>
              <w:rPr>
                <w:rFonts w:ascii="Arial" w:hAnsi="Arial"/>
                <w:b/>
                <w:sz w:val="16"/>
              </w:rPr>
            </w:pPr>
            <w:r w:rsidRPr="00303E23">
              <w:rPr>
                <w:rFonts w:ascii="Arial" w:hAnsi="Arial"/>
                <w:b/>
                <w:sz w:val="16"/>
              </w:rPr>
              <w:t>NR CA configuration</w:t>
            </w:r>
          </w:p>
        </w:tc>
        <w:tc>
          <w:tcPr>
            <w:tcW w:w="1100" w:type="pct"/>
            <w:tcBorders>
              <w:top w:val="single" w:sz="4" w:space="0" w:color="auto"/>
              <w:left w:val="single" w:sz="4" w:space="0" w:color="auto"/>
              <w:bottom w:val="single" w:sz="4" w:space="0" w:color="auto"/>
              <w:right w:val="single" w:sz="4" w:space="0" w:color="auto"/>
            </w:tcBorders>
            <w:vAlign w:val="center"/>
            <w:hideMark/>
          </w:tcPr>
          <w:p w14:paraId="458A0200" w14:textId="77777777" w:rsidR="00F84C38" w:rsidRPr="00303E23" w:rsidRDefault="00F84C38" w:rsidP="00F336B4">
            <w:pPr>
              <w:keepLines/>
              <w:jc w:val="center"/>
              <w:rPr>
                <w:rFonts w:ascii="Arial" w:hAnsi="Arial"/>
                <w:b/>
                <w:sz w:val="16"/>
              </w:rPr>
            </w:pPr>
            <w:r w:rsidRPr="00303E23">
              <w:rPr>
                <w:rFonts w:ascii="Arial" w:hAnsi="Arial"/>
                <w:b/>
                <w:sz w:val="16"/>
              </w:rPr>
              <w:t xml:space="preserve">Uplink CA configuration or </w:t>
            </w:r>
          </w:p>
          <w:p w14:paraId="5A7B9111" w14:textId="77777777" w:rsidR="00F84C38" w:rsidRPr="00303E23" w:rsidRDefault="00F84C38" w:rsidP="00F336B4">
            <w:pPr>
              <w:keepLines/>
              <w:jc w:val="center"/>
              <w:rPr>
                <w:rFonts w:ascii="Arial" w:hAnsi="Arial"/>
                <w:b/>
                <w:sz w:val="16"/>
              </w:rPr>
            </w:pPr>
            <w:r w:rsidRPr="00303E23">
              <w:rPr>
                <w:rFonts w:ascii="Arial" w:hAnsi="Arial"/>
                <w:b/>
                <w:sz w:val="16"/>
              </w:rPr>
              <w:t>single uplink carrier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51791590" w14:textId="77777777" w:rsidR="00F84C38" w:rsidRPr="00303E23" w:rsidRDefault="00F84C38" w:rsidP="00F336B4">
            <w:pPr>
              <w:keepLines/>
              <w:jc w:val="center"/>
              <w:rPr>
                <w:rFonts w:ascii="Arial" w:hAnsi="Arial"/>
                <w:b/>
                <w:sz w:val="16"/>
              </w:rPr>
            </w:pPr>
            <w:r w:rsidRPr="00303E23">
              <w:rPr>
                <w:rFonts w:ascii="Arial" w:hAnsi="Arial"/>
                <w:b/>
                <w:sz w:val="16"/>
              </w:rPr>
              <w:t>NR Band</w:t>
            </w:r>
          </w:p>
        </w:tc>
        <w:tc>
          <w:tcPr>
            <w:tcW w:w="1679" w:type="pct"/>
            <w:tcBorders>
              <w:top w:val="single" w:sz="4" w:space="0" w:color="auto"/>
              <w:left w:val="single" w:sz="4" w:space="0" w:color="auto"/>
              <w:bottom w:val="single" w:sz="4" w:space="0" w:color="auto"/>
              <w:right w:val="single" w:sz="4" w:space="0" w:color="auto"/>
            </w:tcBorders>
            <w:vAlign w:val="center"/>
          </w:tcPr>
          <w:p w14:paraId="2D3D0DBB" w14:textId="77777777" w:rsidR="00F84C38" w:rsidRPr="00303E23" w:rsidRDefault="00F84C38" w:rsidP="00F336B4">
            <w:pPr>
              <w:keepLines/>
              <w:jc w:val="center"/>
              <w:rPr>
                <w:rFonts w:ascii="Arial" w:hAnsi="Arial"/>
                <w:b/>
                <w:sz w:val="16"/>
              </w:rPr>
            </w:pPr>
            <w:r w:rsidRPr="00303E23">
              <w:rPr>
                <w:rFonts w:ascii="Arial" w:hAnsi="Arial"/>
                <w:b/>
                <w:sz w:val="16"/>
              </w:rPr>
              <w:t>Channel bandwidth (MHz)</w:t>
            </w:r>
          </w:p>
        </w:tc>
        <w:tc>
          <w:tcPr>
            <w:tcW w:w="816" w:type="pct"/>
            <w:tcBorders>
              <w:top w:val="single" w:sz="4" w:space="0" w:color="auto"/>
              <w:left w:val="single" w:sz="4" w:space="0" w:color="auto"/>
              <w:bottom w:val="single" w:sz="4" w:space="0" w:color="auto"/>
              <w:right w:val="single" w:sz="4" w:space="0" w:color="auto"/>
            </w:tcBorders>
            <w:vAlign w:val="center"/>
            <w:hideMark/>
          </w:tcPr>
          <w:p w14:paraId="1A447F4D" w14:textId="77777777" w:rsidR="00F84C38" w:rsidRPr="00303E23" w:rsidRDefault="00F84C38" w:rsidP="00F336B4">
            <w:pPr>
              <w:keepLines/>
              <w:jc w:val="center"/>
              <w:rPr>
                <w:rFonts w:ascii="Arial" w:hAnsi="Arial"/>
                <w:b/>
                <w:sz w:val="16"/>
              </w:rPr>
            </w:pPr>
            <w:r w:rsidRPr="00303E23">
              <w:rPr>
                <w:rFonts w:ascii="Arial" w:hAnsi="Arial"/>
                <w:b/>
                <w:sz w:val="16"/>
              </w:rPr>
              <w:t>Bandwidth combination set</w:t>
            </w:r>
          </w:p>
        </w:tc>
      </w:tr>
      <w:tr w:rsidR="00F84C38" w:rsidRPr="00303E23" w14:paraId="6F27AFF5" w14:textId="77777777" w:rsidTr="00F336B4">
        <w:trPr>
          <w:trHeight w:val="351"/>
          <w:jc w:val="center"/>
        </w:trPr>
        <w:tc>
          <w:tcPr>
            <w:tcW w:w="962" w:type="pct"/>
            <w:tcBorders>
              <w:top w:val="single" w:sz="4" w:space="0" w:color="auto"/>
              <w:left w:val="single" w:sz="4" w:space="0" w:color="auto"/>
              <w:bottom w:val="nil"/>
              <w:right w:val="single" w:sz="4" w:space="0" w:color="auto"/>
            </w:tcBorders>
            <w:vAlign w:val="center"/>
            <w:hideMark/>
          </w:tcPr>
          <w:p w14:paraId="7EB00B81" w14:textId="77777777" w:rsidR="00F84C38" w:rsidRPr="00303E23" w:rsidRDefault="00F84C38" w:rsidP="00F336B4">
            <w:pPr>
              <w:keepLines/>
              <w:rPr>
                <w:rFonts w:ascii="Arial" w:hAnsi="Arial" w:cs="Arial"/>
                <w:iCs/>
                <w:color w:val="000000"/>
                <w:sz w:val="18"/>
                <w:szCs w:val="18"/>
              </w:rPr>
            </w:pPr>
            <w:r w:rsidRPr="00303E23">
              <w:rPr>
                <w:rFonts w:ascii="Arial" w:hAnsi="Arial" w:cs="Arial" w:hint="eastAsia"/>
                <w:iCs/>
                <w:color w:val="000000"/>
                <w:sz w:val="18"/>
                <w:szCs w:val="18"/>
              </w:rPr>
              <w:t>CA_n28</w:t>
            </w:r>
            <w:r w:rsidRPr="00303E23">
              <w:rPr>
                <w:rFonts w:ascii="Arial" w:hAnsi="Arial" w:cs="Arial"/>
                <w:iCs/>
                <w:color w:val="000000"/>
                <w:sz w:val="18"/>
                <w:szCs w:val="18"/>
              </w:rPr>
              <w:t>A</w:t>
            </w:r>
            <w:r w:rsidRPr="00303E23">
              <w:rPr>
                <w:rFonts w:ascii="Arial" w:hAnsi="Arial" w:cs="Arial" w:hint="eastAsia"/>
                <w:iCs/>
                <w:color w:val="000000"/>
                <w:sz w:val="18"/>
                <w:szCs w:val="18"/>
              </w:rPr>
              <w:t>-n7</w:t>
            </w:r>
            <w:r w:rsidRPr="00303E23">
              <w:rPr>
                <w:rFonts w:ascii="Arial" w:hAnsi="Arial" w:cs="Arial"/>
                <w:iCs/>
                <w:color w:val="000000"/>
                <w:sz w:val="18"/>
                <w:szCs w:val="18"/>
              </w:rPr>
              <w:t>8A-n</w:t>
            </w:r>
            <w:r w:rsidRPr="00303E23">
              <w:rPr>
                <w:rFonts w:ascii="Arial" w:hAnsi="Arial" w:cs="Arial" w:hint="eastAsia"/>
                <w:iCs/>
                <w:color w:val="000000"/>
                <w:sz w:val="18"/>
                <w:szCs w:val="18"/>
              </w:rPr>
              <w:t>79</w:t>
            </w:r>
            <w:r w:rsidRPr="00303E23">
              <w:rPr>
                <w:rFonts w:ascii="Arial" w:hAnsi="Arial" w:cs="Arial"/>
                <w:iCs/>
                <w:color w:val="000000"/>
                <w:sz w:val="18"/>
                <w:szCs w:val="18"/>
              </w:rPr>
              <w:t>A</w:t>
            </w:r>
          </w:p>
        </w:tc>
        <w:tc>
          <w:tcPr>
            <w:tcW w:w="1100" w:type="pct"/>
            <w:tcBorders>
              <w:top w:val="single" w:sz="4" w:space="0" w:color="auto"/>
              <w:left w:val="single" w:sz="4" w:space="0" w:color="auto"/>
              <w:bottom w:val="nil"/>
              <w:right w:val="single" w:sz="4" w:space="0" w:color="auto"/>
            </w:tcBorders>
            <w:vAlign w:val="center"/>
            <w:hideMark/>
          </w:tcPr>
          <w:p w14:paraId="42B66287" w14:textId="77777777" w:rsidR="00F84C38" w:rsidRPr="00303E23" w:rsidRDefault="00F84C38"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CA_n28A-n</w:t>
            </w:r>
            <w:r w:rsidRPr="00303E23">
              <w:rPr>
                <w:rFonts w:ascii="Arial" w:hAnsi="Arial" w:cs="Arial" w:hint="eastAsia"/>
                <w:iCs/>
                <w:color w:val="000000"/>
                <w:sz w:val="18"/>
                <w:szCs w:val="18"/>
              </w:rPr>
              <w:t>78</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p w14:paraId="69EEA8E3" w14:textId="77777777" w:rsidR="00F84C38" w:rsidRPr="00303E23" w:rsidRDefault="00F84C38"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CA_n28A-n</w:t>
            </w:r>
            <w:r w:rsidRPr="00303E23">
              <w:rPr>
                <w:rFonts w:ascii="Arial" w:hAnsi="Arial" w:cs="Arial" w:hint="eastAsia"/>
                <w:iCs/>
                <w:color w:val="000000"/>
                <w:sz w:val="18"/>
                <w:szCs w:val="18"/>
              </w:rPr>
              <w:t>79</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p w14:paraId="03D1F020" w14:textId="77777777" w:rsidR="00F84C38" w:rsidRPr="00303E23" w:rsidRDefault="00F84C38"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w:t>
            </w:r>
            <w:r w:rsidRPr="00303E23">
              <w:rPr>
                <w:rFonts w:ascii="Arial" w:hAnsi="Arial" w:cs="Arial" w:hint="eastAsia"/>
                <w:iCs/>
                <w:color w:val="000000"/>
                <w:sz w:val="18"/>
                <w:szCs w:val="18"/>
              </w:rPr>
              <w:t>78</w:t>
            </w:r>
            <w:r w:rsidRPr="00303E23">
              <w:rPr>
                <w:rFonts w:ascii="Arial" w:hAnsi="Arial" w:cs="Arial"/>
                <w:iCs/>
                <w:color w:val="000000"/>
                <w:sz w:val="18"/>
                <w:szCs w:val="18"/>
              </w:rPr>
              <w:t>A-n</w:t>
            </w:r>
            <w:r w:rsidRPr="00303E23">
              <w:rPr>
                <w:rFonts w:ascii="Arial" w:hAnsi="Arial" w:cs="Arial" w:hint="eastAsia"/>
                <w:iCs/>
                <w:color w:val="000000"/>
                <w:sz w:val="18"/>
                <w:szCs w:val="18"/>
              </w:rPr>
              <w:t>79</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tc>
        <w:tc>
          <w:tcPr>
            <w:tcW w:w="443" w:type="pct"/>
            <w:tcBorders>
              <w:top w:val="single" w:sz="4" w:space="0" w:color="auto"/>
              <w:left w:val="single" w:sz="4" w:space="0" w:color="auto"/>
              <w:bottom w:val="single" w:sz="4" w:space="0" w:color="auto"/>
              <w:right w:val="single" w:sz="4" w:space="0" w:color="auto"/>
            </w:tcBorders>
            <w:vAlign w:val="center"/>
            <w:hideMark/>
          </w:tcPr>
          <w:p w14:paraId="27F59F11"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iCs/>
                <w:color w:val="000000"/>
                <w:sz w:val="18"/>
                <w:szCs w:val="18"/>
              </w:rPr>
              <w:t>n28</w:t>
            </w:r>
          </w:p>
        </w:tc>
        <w:tc>
          <w:tcPr>
            <w:tcW w:w="1679" w:type="pct"/>
            <w:tcBorders>
              <w:top w:val="single" w:sz="4" w:space="0" w:color="auto"/>
              <w:left w:val="single" w:sz="4" w:space="0" w:color="auto"/>
              <w:right w:val="single" w:sz="4" w:space="0" w:color="auto"/>
            </w:tcBorders>
            <w:vAlign w:val="center"/>
          </w:tcPr>
          <w:p w14:paraId="14E425CC" w14:textId="77777777" w:rsidR="00F84C38" w:rsidRPr="00303E23" w:rsidRDefault="00F84C38"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5, 10, 15, 20</w:t>
            </w:r>
          </w:p>
        </w:tc>
        <w:tc>
          <w:tcPr>
            <w:tcW w:w="816" w:type="pct"/>
            <w:tcBorders>
              <w:top w:val="single" w:sz="4" w:space="0" w:color="auto"/>
              <w:left w:val="single" w:sz="4" w:space="0" w:color="auto"/>
              <w:bottom w:val="nil"/>
              <w:right w:val="single" w:sz="4" w:space="0" w:color="auto"/>
            </w:tcBorders>
            <w:vAlign w:val="center"/>
            <w:hideMark/>
          </w:tcPr>
          <w:p w14:paraId="0F8AB5B0" w14:textId="77777777" w:rsidR="00F84C38" w:rsidRPr="00303E23" w:rsidRDefault="00F84C38" w:rsidP="00F336B4">
            <w:pPr>
              <w:keepNext/>
              <w:keepLines/>
              <w:jc w:val="center"/>
              <w:rPr>
                <w:rFonts w:ascii="Arial" w:hAnsi="Arial"/>
                <w:sz w:val="18"/>
                <w:szCs w:val="18"/>
                <w:lang w:eastAsia="zh-CN"/>
              </w:rPr>
            </w:pPr>
            <w:r w:rsidRPr="00303E23">
              <w:rPr>
                <w:rFonts w:ascii="Arial" w:hAnsi="Arial"/>
                <w:sz w:val="18"/>
                <w:szCs w:val="18"/>
                <w:lang w:eastAsia="zh-CN"/>
              </w:rPr>
              <w:t>0</w:t>
            </w:r>
          </w:p>
          <w:p w14:paraId="5768EBB7" w14:textId="77777777" w:rsidR="00F84C38" w:rsidRPr="00303E23" w:rsidRDefault="00F84C38" w:rsidP="00F336B4">
            <w:pPr>
              <w:rPr>
                <w:rFonts w:ascii="Arial" w:hAnsi="Arial"/>
                <w:sz w:val="18"/>
                <w:szCs w:val="18"/>
                <w:lang w:eastAsia="zh-CN"/>
              </w:rPr>
            </w:pPr>
          </w:p>
        </w:tc>
      </w:tr>
      <w:tr w:rsidR="00F84C38" w:rsidRPr="00303E23" w14:paraId="1AAE36F8" w14:textId="77777777" w:rsidTr="00F336B4">
        <w:trPr>
          <w:trHeight w:val="285"/>
          <w:jc w:val="center"/>
        </w:trPr>
        <w:tc>
          <w:tcPr>
            <w:tcW w:w="962" w:type="pct"/>
            <w:tcBorders>
              <w:top w:val="nil"/>
              <w:left w:val="single" w:sz="4" w:space="0" w:color="auto"/>
              <w:bottom w:val="nil"/>
              <w:right w:val="single" w:sz="4" w:space="0" w:color="auto"/>
            </w:tcBorders>
            <w:vAlign w:val="center"/>
            <w:hideMark/>
          </w:tcPr>
          <w:p w14:paraId="60963A18" w14:textId="77777777" w:rsidR="00F84C38" w:rsidRPr="00303E23" w:rsidRDefault="00F84C38" w:rsidP="00F336B4">
            <w:pPr>
              <w:keepLines/>
              <w:rPr>
                <w:rFonts w:ascii="Arial" w:hAnsi="Arial" w:cs="Arial"/>
                <w:iCs/>
                <w:color w:val="000000"/>
                <w:sz w:val="18"/>
                <w:szCs w:val="18"/>
              </w:rPr>
            </w:pPr>
          </w:p>
        </w:tc>
        <w:tc>
          <w:tcPr>
            <w:tcW w:w="1100" w:type="pct"/>
            <w:tcBorders>
              <w:top w:val="nil"/>
              <w:left w:val="single" w:sz="4" w:space="0" w:color="auto"/>
              <w:bottom w:val="nil"/>
              <w:right w:val="single" w:sz="4" w:space="0" w:color="auto"/>
            </w:tcBorders>
            <w:vAlign w:val="center"/>
            <w:hideMark/>
          </w:tcPr>
          <w:p w14:paraId="7E3FA0BA" w14:textId="77777777" w:rsidR="00F84C38" w:rsidRPr="00303E23" w:rsidRDefault="00F84C38" w:rsidP="00F336B4">
            <w:pPr>
              <w:keepLines/>
              <w:rPr>
                <w:rFonts w:ascii="Arial" w:hAnsi="Arial" w:cs="Arial"/>
                <w:iCs/>
                <w:color w:val="000000"/>
                <w:sz w:val="18"/>
                <w:szCs w:val="18"/>
              </w:rPr>
            </w:pPr>
          </w:p>
        </w:tc>
        <w:tc>
          <w:tcPr>
            <w:tcW w:w="443" w:type="pct"/>
            <w:tcBorders>
              <w:top w:val="single" w:sz="4" w:space="0" w:color="auto"/>
              <w:left w:val="single" w:sz="4" w:space="0" w:color="auto"/>
              <w:bottom w:val="single" w:sz="4" w:space="0" w:color="auto"/>
              <w:right w:val="single" w:sz="4" w:space="0" w:color="auto"/>
            </w:tcBorders>
            <w:vAlign w:val="center"/>
            <w:hideMark/>
          </w:tcPr>
          <w:p w14:paraId="6A0602FE"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iCs/>
                <w:color w:val="000000"/>
                <w:sz w:val="18"/>
                <w:szCs w:val="18"/>
              </w:rPr>
              <w:t>n</w:t>
            </w:r>
            <w:r w:rsidRPr="00303E23">
              <w:rPr>
                <w:rFonts w:ascii="Arial" w:hAnsi="Arial" w:cs="Arial" w:hint="eastAsia"/>
                <w:iCs/>
                <w:color w:val="000000"/>
                <w:sz w:val="18"/>
                <w:szCs w:val="18"/>
              </w:rPr>
              <w:t>7</w:t>
            </w:r>
            <w:r w:rsidRPr="00303E23">
              <w:rPr>
                <w:rFonts w:ascii="Arial" w:hAnsi="Arial" w:cs="Arial"/>
                <w:iCs/>
                <w:color w:val="000000"/>
                <w:sz w:val="18"/>
                <w:szCs w:val="18"/>
              </w:rPr>
              <w:t>8</w:t>
            </w:r>
          </w:p>
        </w:tc>
        <w:tc>
          <w:tcPr>
            <w:tcW w:w="1679" w:type="pct"/>
            <w:tcBorders>
              <w:top w:val="single" w:sz="4" w:space="0" w:color="auto"/>
              <w:left w:val="single" w:sz="4" w:space="0" w:color="auto"/>
              <w:right w:val="single" w:sz="4" w:space="0" w:color="auto"/>
            </w:tcBorders>
            <w:vAlign w:val="center"/>
          </w:tcPr>
          <w:p w14:paraId="03ADBB32" w14:textId="77777777" w:rsidR="00F84C38" w:rsidRPr="00303E23" w:rsidRDefault="00F84C38" w:rsidP="00F336B4">
            <w:pPr>
              <w:keepNext/>
              <w:keepLines/>
              <w:jc w:val="center"/>
              <w:rPr>
                <w:rFonts w:ascii="Arial" w:hAnsi="Arial"/>
                <w:iCs/>
                <w:color w:val="000000"/>
                <w:sz w:val="18"/>
                <w:szCs w:val="18"/>
              </w:rPr>
            </w:pPr>
            <w:r w:rsidRPr="00303E23">
              <w:rPr>
                <w:rFonts w:ascii="Arial" w:hAnsi="Arial"/>
                <w:iCs/>
                <w:color w:val="000000"/>
                <w:sz w:val="18"/>
                <w:szCs w:val="18"/>
                <w:lang w:eastAsia="zh-CN"/>
              </w:rPr>
              <w:t>10, 15</w:t>
            </w:r>
            <w:r w:rsidRPr="00303E23">
              <w:rPr>
                <w:rFonts w:ascii="Arial" w:hAnsi="Arial" w:hint="eastAsia"/>
                <w:iCs/>
                <w:color w:val="000000"/>
                <w:sz w:val="18"/>
                <w:szCs w:val="18"/>
              </w:rPr>
              <w:t>, 20, 25, 30, 40, 50, 60, 80, 90, 100</w:t>
            </w:r>
          </w:p>
        </w:tc>
        <w:tc>
          <w:tcPr>
            <w:tcW w:w="816" w:type="pct"/>
            <w:tcBorders>
              <w:top w:val="nil"/>
              <w:left w:val="single" w:sz="4" w:space="0" w:color="auto"/>
              <w:bottom w:val="nil"/>
              <w:right w:val="single" w:sz="4" w:space="0" w:color="auto"/>
            </w:tcBorders>
            <w:vAlign w:val="center"/>
            <w:hideMark/>
          </w:tcPr>
          <w:p w14:paraId="3AF31660" w14:textId="77777777" w:rsidR="00F84C38" w:rsidRPr="00303E23" w:rsidRDefault="00F84C38" w:rsidP="00F336B4">
            <w:pPr>
              <w:rPr>
                <w:rFonts w:ascii="Arial" w:hAnsi="Arial"/>
                <w:sz w:val="18"/>
                <w:szCs w:val="18"/>
                <w:lang w:eastAsia="zh-CN"/>
              </w:rPr>
            </w:pPr>
          </w:p>
        </w:tc>
      </w:tr>
      <w:tr w:rsidR="00F84C38" w:rsidRPr="00303E23" w14:paraId="2190EC65"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287F969F" w14:textId="77777777" w:rsidR="00F84C38" w:rsidRPr="00303E23" w:rsidRDefault="00F84C38" w:rsidP="00F336B4">
            <w:pPr>
              <w:rPr>
                <w:rFonts w:ascii="Arial" w:hAnsi="Arial"/>
                <w:iCs/>
                <w:color w:val="000000"/>
                <w:sz w:val="18"/>
                <w:szCs w:val="18"/>
                <w:lang w:eastAsia="zh-CN"/>
              </w:rPr>
            </w:pPr>
          </w:p>
        </w:tc>
        <w:tc>
          <w:tcPr>
            <w:tcW w:w="1100" w:type="pct"/>
            <w:tcBorders>
              <w:top w:val="nil"/>
              <w:left w:val="single" w:sz="4" w:space="0" w:color="auto"/>
              <w:bottom w:val="single" w:sz="4" w:space="0" w:color="auto"/>
              <w:right w:val="single" w:sz="4" w:space="0" w:color="auto"/>
            </w:tcBorders>
            <w:vAlign w:val="center"/>
          </w:tcPr>
          <w:p w14:paraId="41C21306" w14:textId="77777777" w:rsidR="00F84C38" w:rsidRPr="00303E23" w:rsidRDefault="00F84C38" w:rsidP="00F336B4">
            <w:pPr>
              <w:rPr>
                <w:rFonts w:ascii="Arial" w:hAnsi="Arial"/>
                <w:iCs/>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4D60AF09" w14:textId="77777777" w:rsidR="00F84C38" w:rsidRPr="00303E23" w:rsidRDefault="00F84C38" w:rsidP="00F336B4">
            <w:pPr>
              <w:keepLines/>
              <w:jc w:val="center"/>
              <w:rPr>
                <w:rFonts w:ascii="Arial" w:hAnsi="Arial"/>
                <w:iCs/>
                <w:color w:val="000000"/>
                <w:sz w:val="18"/>
                <w:szCs w:val="18"/>
                <w:lang w:eastAsia="zh-CN"/>
              </w:rPr>
            </w:pPr>
            <w:r w:rsidRPr="00303E23">
              <w:rPr>
                <w:rFonts w:ascii="Arial" w:hAnsi="Arial" w:cs="Arial" w:hint="eastAsia"/>
                <w:iCs/>
                <w:color w:val="000000"/>
                <w:sz w:val="18"/>
                <w:szCs w:val="18"/>
              </w:rPr>
              <w:t>n79</w:t>
            </w:r>
          </w:p>
        </w:tc>
        <w:tc>
          <w:tcPr>
            <w:tcW w:w="1679" w:type="pct"/>
            <w:tcBorders>
              <w:top w:val="single" w:sz="4" w:space="0" w:color="auto"/>
              <w:left w:val="single" w:sz="4" w:space="0" w:color="auto"/>
              <w:bottom w:val="single" w:sz="4" w:space="0" w:color="auto"/>
              <w:right w:val="single" w:sz="4" w:space="0" w:color="auto"/>
            </w:tcBorders>
            <w:vAlign w:val="center"/>
          </w:tcPr>
          <w:p w14:paraId="1127CEA7" w14:textId="77777777" w:rsidR="00F84C38" w:rsidRPr="00303E23" w:rsidRDefault="00F84C38"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40, 50, 60, 80, 100</w:t>
            </w:r>
          </w:p>
        </w:tc>
        <w:tc>
          <w:tcPr>
            <w:tcW w:w="816" w:type="pct"/>
            <w:tcBorders>
              <w:top w:val="nil"/>
              <w:left w:val="single" w:sz="4" w:space="0" w:color="auto"/>
              <w:bottom w:val="single" w:sz="4" w:space="0" w:color="auto"/>
              <w:right w:val="single" w:sz="4" w:space="0" w:color="auto"/>
            </w:tcBorders>
            <w:vAlign w:val="center"/>
          </w:tcPr>
          <w:p w14:paraId="3F2FA31A" w14:textId="77777777" w:rsidR="00F84C38" w:rsidRPr="00303E23" w:rsidRDefault="00F84C38" w:rsidP="00F336B4">
            <w:pPr>
              <w:rPr>
                <w:rFonts w:ascii="Arial" w:hAnsi="Arial"/>
                <w:sz w:val="18"/>
                <w:szCs w:val="18"/>
                <w:lang w:eastAsia="zh-CN"/>
              </w:rPr>
            </w:pPr>
          </w:p>
        </w:tc>
      </w:tr>
      <w:tr w:rsidR="00F84C38" w:rsidRPr="00303E23" w14:paraId="43CFD2F7"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4FC9B143" w14:textId="77777777" w:rsidR="00F84C38" w:rsidRPr="00303E23" w:rsidRDefault="00F84C38" w:rsidP="00F336B4">
            <w:pPr>
              <w:rPr>
                <w:rFonts w:ascii="Arial" w:hAnsi="Arial"/>
                <w:iCs/>
                <w:color w:val="000000"/>
                <w:sz w:val="18"/>
                <w:szCs w:val="18"/>
                <w:lang w:eastAsia="zh-CN"/>
              </w:rPr>
            </w:pPr>
          </w:p>
        </w:tc>
        <w:tc>
          <w:tcPr>
            <w:tcW w:w="1100" w:type="pct"/>
            <w:tcBorders>
              <w:top w:val="single" w:sz="4" w:space="0" w:color="auto"/>
              <w:left w:val="single" w:sz="4" w:space="0" w:color="auto"/>
              <w:bottom w:val="nil"/>
              <w:right w:val="single" w:sz="4" w:space="0" w:color="auto"/>
            </w:tcBorders>
            <w:vAlign w:val="center"/>
          </w:tcPr>
          <w:p w14:paraId="07A237A0" w14:textId="77777777" w:rsidR="00F84C38" w:rsidRPr="00303E23" w:rsidRDefault="00F84C38" w:rsidP="00F336B4">
            <w:pPr>
              <w:pStyle w:val="TAC"/>
              <w:rPr>
                <w:rFonts w:cs="Arial"/>
                <w:szCs w:val="18"/>
              </w:rPr>
            </w:pPr>
            <w:r w:rsidRPr="00303E23">
              <w:rPr>
                <w:rFonts w:cs="Arial"/>
                <w:szCs w:val="18"/>
              </w:rPr>
              <w:t>CA_n28A-n78A</w:t>
            </w:r>
          </w:p>
          <w:p w14:paraId="753CB842" w14:textId="77777777" w:rsidR="00F84C38" w:rsidRPr="00303E23" w:rsidRDefault="00F84C38" w:rsidP="00F336B4">
            <w:pPr>
              <w:pStyle w:val="TAC"/>
              <w:rPr>
                <w:rFonts w:cs="Arial"/>
                <w:szCs w:val="18"/>
              </w:rPr>
            </w:pPr>
            <w:r w:rsidRPr="00303E23">
              <w:rPr>
                <w:rFonts w:cs="Arial"/>
                <w:szCs w:val="18"/>
              </w:rPr>
              <w:t>CA_n28A-n79A</w:t>
            </w:r>
          </w:p>
          <w:p w14:paraId="3575B297" w14:textId="77777777" w:rsidR="00F84C38" w:rsidRPr="00303E23" w:rsidRDefault="00F84C38" w:rsidP="00F336B4">
            <w:pPr>
              <w:jc w:val="center"/>
              <w:rPr>
                <w:rFonts w:ascii="Arial" w:hAnsi="Arial" w:cs="Arial"/>
                <w:iCs/>
                <w:color w:val="000000"/>
                <w:sz w:val="18"/>
                <w:szCs w:val="18"/>
                <w:lang w:eastAsia="zh-CN"/>
              </w:rPr>
            </w:pPr>
            <w:r w:rsidRPr="00303E23">
              <w:rPr>
                <w:rFonts w:ascii="Arial" w:hAnsi="Arial" w:cs="Arial"/>
                <w:sz w:val="18"/>
                <w:szCs w:val="18"/>
              </w:rPr>
              <w:t>CA_n78A-n79A</w:t>
            </w:r>
          </w:p>
        </w:tc>
        <w:tc>
          <w:tcPr>
            <w:tcW w:w="443" w:type="pct"/>
            <w:tcBorders>
              <w:top w:val="single" w:sz="4" w:space="0" w:color="auto"/>
              <w:left w:val="single" w:sz="4" w:space="0" w:color="auto"/>
              <w:bottom w:val="single" w:sz="4" w:space="0" w:color="auto"/>
              <w:right w:val="single" w:sz="4" w:space="0" w:color="auto"/>
            </w:tcBorders>
            <w:vAlign w:val="center"/>
          </w:tcPr>
          <w:p w14:paraId="7F511302"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sz w:val="18"/>
                <w:szCs w:val="18"/>
                <w:lang w:eastAsia="zh-CN"/>
              </w:rPr>
              <w:t>n28</w:t>
            </w:r>
          </w:p>
        </w:tc>
        <w:tc>
          <w:tcPr>
            <w:tcW w:w="1679" w:type="pct"/>
            <w:tcBorders>
              <w:top w:val="single" w:sz="4" w:space="0" w:color="auto"/>
              <w:left w:val="single" w:sz="4" w:space="0" w:color="auto"/>
              <w:bottom w:val="single" w:sz="4" w:space="0" w:color="auto"/>
              <w:right w:val="single" w:sz="4" w:space="0" w:color="auto"/>
            </w:tcBorders>
            <w:vAlign w:val="center"/>
          </w:tcPr>
          <w:p w14:paraId="645330DB" w14:textId="77777777" w:rsidR="00F84C38" w:rsidRPr="00303E23" w:rsidRDefault="00F84C38" w:rsidP="00F336B4">
            <w:pPr>
              <w:keepNext/>
              <w:keepLines/>
              <w:jc w:val="center"/>
              <w:rPr>
                <w:rFonts w:ascii="Arial" w:hAnsi="Arial" w:cs="Arial"/>
                <w:iCs/>
                <w:color w:val="000000"/>
                <w:sz w:val="18"/>
                <w:szCs w:val="18"/>
                <w:lang w:eastAsia="zh-CN"/>
              </w:rPr>
            </w:pPr>
            <w:r w:rsidRPr="00303E23">
              <w:rPr>
                <w:rFonts w:ascii="Arial" w:hAnsi="Arial" w:cs="Arial"/>
                <w:sz w:val="18"/>
                <w:szCs w:val="18"/>
                <w:lang w:eastAsia="zh-CN" w:bidi="ar"/>
              </w:rPr>
              <w:t>n28 channel bandwidths in Table 5.3.5-1</w:t>
            </w:r>
          </w:p>
        </w:tc>
        <w:tc>
          <w:tcPr>
            <w:tcW w:w="816" w:type="pct"/>
            <w:tcBorders>
              <w:top w:val="single" w:sz="4" w:space="0" w:color="auto"/>
              <w:left w:val="single" w:sz="4" w:space="0" w:color="auto"/>
              <w:bottom w:val="nil"/>
              <w:right w:val="single" w:sz="4" w:space="0" w:color="auto"/>
            </w:tcBorders>
            <w:vAlign w:val="center"/>
          </w:tcPr>
          <w:p w14:paraId="66862895" w14:textId="77777777" w:rsidR="00F84C38" w:rsidRPr="00303E23" w:rsidRDefault="00F84C38" w:rsidP="00F336B4">
            <w:pPr>
              <w:jc w:val="center"/>
              <w:rPr>
                <w:rFonts w:ascii="Arial" w:hAnsi="Arial" w:cs="Arial"/>
                <w:sz w:val="18"/>
                <w:szCs w:val="18"/>
                <w:lang w:eastAsia="zh-CN"/>
              </w:rPr>
            </w:pPr>
            <w:r w:rsidRPr="00303E23">
              <w:rPr>
                <w:rFonts w:ascii="Arial" w:hAnsi="Arial" w:cs="Arial"/>
                <w:sz w:val="18"/>
                <w:szCs w:val="18"/>
                <w:lang w:eastAsia="zh-CN"/>
              </w:rPr>
              <w:t>4 and 5</w:t>
            </w:r>
          </w:p>
        </w:tc>
      </w:tr>
      <w:tr w:rsidR="00F84C38" w:rsidRPr="00303E23" w14:paraId="492BC93D"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16DD2AB8" w14:textId="77777777" w:rsidR="00F84C38" w:rsidRPr="00303E23" w:rsidRDefault="00F84C38" w:rsidP="00F336B4">
            <w:pPr>
              <w:rPr>
                <w:rFonts w:ascii="Arial" w:hAnsi="Arial"/>
                <w:iCs/>
                <w:color w:val="000000"/>
                <w:sz w:val="18"/>
                <w:szCs w:val="18"/>
                <w:lang w:eastAsia="zh-CN"/>
              </w:rPr>
            </w:pPr>
          </w:p>
        </w:tc>
        <w:tc>
          <w:tcPr>
            <w:tcW w:w="1100" w:type="pct"/>
            <w:tcBorders>
              <w:top w:val="nil"/>
              <w:left w:val="single" w:sz="4" w:space="0" w:color="auto"/>
              <w:bottom w:val="nil"/>
              <w:right w:val="single" w:sz="4" w:space="0" w:color="auto"/>
            </w:tcBorders>
            <w:vAlign w:val="center"/>
          </w:tcPr>
          <w:p w14:paraId="3DBC9848" w14:textId="77777777" w:rsidR="00F84C38" w:rsidRPr="00303E23" w:rsidRDefault="00F84C38" w:rsidP="00F336B4">
            <w:pPr>
              <w:rPr>
                <w:rFonts w:ascii="Arial" w:hAnsi="Arial" w:cs="Arial"/>
                <w:iCs/>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072AC7EB"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sz w:val="18"/>
                <w:szCs w:val="18"/>
                <w:lang w:eastAsia="zh-CN"/>
              </w:rPr>
              <w:t>n78</w:t>
            </w:r>
          </w:p>
        </w:tc>
        <w:tc>
          <w:tcPr>
            <w:tcW w:w="1679" w:type="pct"/>
            <w:tcBorders>
              <w:top w:val="single" w:sz="4" w:space="0" w:color="auto"/>
              <w:left w:val="single" w:sz="4" w:space="0" w:color="auto"/>
              <w:bottom w:val="single" w:sz="4" w:space="0" w:color="auto"/>
              <w:right w:val="single" w:sz="4" w:space="0" w:color="auto"/>
            </w:tcBorders>
            <w:vAlign w:val="center"/>
          </w:tcPr>
          <w:p w14:paraId="0F4439F9" w14:textId="77777777" w:rsidR="00F84C38" w:rsidRPr="00303E23" w:rsidRDefault="00F84C38" w:rsidP="00F336B4">
            <w:pPr>
              <w:keepNext/>
              <w:keepLines/>
              <w:jc w:val="center"/>
              <w:rPr>
                <w:rFonts w:ascii="Arial" w:hAnsi="Arial" w:cs="Arial"/>
                <w:iCs/>
                <w:color w:val="000000"/>
                <w:sz w:val="18"/>
                <w:szCs w:val="18"/>
                <w:lang w:eastAsia="zh-CN"/>
              </w:rPr>
            </w:pPr>
            <w:r w:rsidRPr="00303E23">
              <w:rPr>
                <w:rFonts w:ascii="Arial" w:hAnsi="Arial" w:cs="Arial"/>
                <w:sz w:val="18"/>
                <w:szCs w:val="18"/>
                <w:lang w:eastAsia="zh-CN" w:bidi="ar"/>
              </w:rPr>
              <w:t>n78 channel bandwidths in Table 5.3.5-1</w:t>
            </w:r>
          </w:p>
        </w:tc>
        <w:tc>
          <w:tcPr>
            <w:tcW w:w="816" w:type="pct"/>
            <w:tcBorders>
              <w:top w:val="nil"/>
              <w:left w:val="single" w:sz="4" w:space="0" w:color="auto"/>
              <w:bottom w:val="nil"/>
              <w:right w:val="single" w:sz="4" w:space="0" w:color="auto"/>
            </w:tcBorders>
            <w:vAlign w:val="center"/>
          </w:tcPr>
          <w:p w14:paraId="4770B064" w14:textId="77777777" w:rsidR="00F84C38" w:rsidRPr="00303E23" w:rsidRDefault="00F84C38" w:rsidP="00F336B4">
            <w:pPr>
              <w:rPr>
                <w:rFonts w:ascii="Arial" w:hAnsi="Arial" w:cs="Arial"/>
                <w:sz w:val="18"/>
                <w:szCs w:val="18"/>
                <w:lang w:eastAsia="zh-CN"/>
              </w:rPr>
            </w:pPr>
          </w:p>
        </w:tc>
      </w:tr>
      <w:tr w:rsidR="00F84C38" w:rsidRPr="00303E23" w14:paraId="3F0C82AB"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2FD40BFE" w14:textId="77777777" w:rsidR="00F84C38" w:rsidRPr="00303E23" w:rsidRDefault="00F84C38" w:rsidP="00F336B4">
            <w:pPr>
              <w:rPr>
                <w:rFonts w:ascii="Arial" w:hAnsi="Arial"/>
                <w:iCs/>
                <w:color w:val="000000"/>
                <w:sz w:val="18"/>
                <w:szCs w:val="18"/>
                <w:lang w:eastAsia="zh-CN"/>
              </w:rPr>
            </w:pPr>
          </w:p>
        </w:tc>
        <w:tc>
          <w:tcPr>
            <w:tcW w:w="1100" w:type="pct"/>
            <w:tcBorders>
              <w:top w:val="nil"/>
              <w:left w:val="single" w:sz="4" w:space="0" w:color="auto"/>
              <w:bottom w:val="single" w:sz="4" w:space="0" w:color="auto"/>
              <w:right w:val="single" w:sz="4" w:space="0" w:color="auto"/>
            </w:tcBorders>
            <w:vAlign w:val="center"/>
          </w:tcPr>
          <w:p w14:paraId="74DCD926" w14:textId="77777777" w:rsidR="00F84C38" w:rsidRPr="00303E23" w:rsidRDefault="00F84C38" w:rsidP="00F336B4">
            <w:pPr>
              <w:rPr>
                <w:rFonts w:ascii="Arial" w:hAnsi="Arial" w:cs="Arial"/>
                <w:iCs/>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57838AC1"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sz w:val="18"/>
                <w:szCs w:val="18"/>
                <w:lang w:eastAsia="zh-CN"/>
              </w:rPr>
              <w:t>n79</w:t>
            </w:r>
          </w:p>
        </w:tc>
        <w:tc>
          <w:tcPr>
            <w:tcW w:w="1679" w:type="pct"/>
            <w:tcBorders>
              <w:top w:val="single" w:sz="4" w:space="0" w:color="auto"/>
              <w:left w:val="single" w:sz="4" w:space="0" w:color="auto"/>
              <w:bottom w:val="single" w:sz="4" w:space="0" w:color="auto"/>
              <w:right w:val="single" w:sz="4" w:space="0" w:color="auto"/>
            </w:tcBorders>
            <w:vAlign w:val="center"/>
          </w:tcPr>
          <w:p w14:paraId="6C6EE301" w14:textId="77777777" w:rsidR="00F84C38" w:rsidRPr="00303E23" w:rsidRDefault="00F84C38" w:rsidP="00F336B4">
            <w:pPr>
              <w:keepNext/>
              <w:keepLines/>
              <w:jc w:val="center"/>
              <w:rPr>
                <w:rFonts w:ascii="Arial" w:hAnsi="Arial" w:cs="Arial"/>
                <w:iCs/>
                <w:color w:val="000000"/>
                <w:sz w:val="18"/>
                <w:szCs w:val="18"/>
                <w:lang w:eastAsia="zh-CN"/>
              </w:rPr>
            </w:pPr>
            <w:r w:rsidRPr="00303E23">
              <w:rPr>
                <w:rFonts w:ascii="Arial" w:hAnsi="Arial" w:cs="Arial"/>
                <w:sz w:val="18"/>
                <w:szCs w:val="18"/>
                <w:lang w:eastAsia="zh-CN" w:bidi="ar"/>
              </w:rPr>
              <w:t>n79 channel bandwidths in Table 5.3.5-1</w:t>
            </w:r>
          </w:p>
        </w:tc>
        <w:tc>
          <w:tcPr>
            <w:tcW w:w="816" w:type="pct"/>
            <w:tcBorders>
              <w:top w:val="nil"/>
              <w:left w:val="single" w:sz="4" w:space="0" w:color="auto"/>
              <w:bottom w:val="single" w:sz="4" w:space="0" w:color="auto"/>
              <w:right w:val="single" w:sz="4" w:space="0" w:color="auto"/>
            </w:tcBorders>
            <w:vAlign w:val="center"/>
          </w:tcPr>
          <w:p w14:paraId="750795D8" w14:textId="77777777" w:rsidR="00F84C38" w:rsidRPr="00303E23" w:rsidRDefault="00F84C38" w:rsidP="00F336B4">
            <w:pPr>
              <w:rPr>
                <w:rFonts w:ascii="Arial" w:hAnsi="Arial" w:cs="Arial"/>
                <w:sz w:val="18"/>
                <w:szCs w:val="18"/>
                <w:lang w:eastAsia="zh-CN"/>
              </w:rPr>
            </w:pPr>
          </w:p>
        </w:tc>
      </w:tr>
      <w:tr w:rsidR="00F84C38" w:rsidRPr="00303E23" w14:paraId="693E326A" w14:textId="77777777" w:rsidTr="00F336B4">
        <w:trPr>
          <w:trHeight w:val="572"/>
          <w:jc w:val="center"/>
        </w:trPr>
        <w:tc>
          <w:tcPr>
            <w:tcW w:w="5000" w:type="pct"/>
            <w:gridSpan w:val="5"/>
            <w:tcBorders>
              <w:left w:val="single" w:sz="4" w:space="0" w:color="auto"/>
              <w:right w:val="single" w:sz="4" w:space="0" w:color="auto"/>
            </w:tcBorders>
            <w:vAlign w:val="center"/>
          </w:tcPr>
          <w:p w14:paraId="5DFDB60E" w14:textId="77777777" w:rsidR="00F84C38" w:rsidRPr="00303E23" w:rsidRDefault="00F84C38" w:rsidP="00F336B4">
            <w:pPr>
              <w:keepNext/>
              <w:keepLines/>
              <w:ind w:left="851" w:hanging="851"/>
              <w:rPr>
                <w:rFonts w:ascii="Arial" w:eastAsiaTheme="minorEastAsia"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12210BF7" w14:textId="77777777" w:rsidR="00F84C38" w:rsidRPr="00303E23" w:rsidRDefault="00F84C38" w:rsidP="00F84C38">
      <w:pPr>
        <w:keepNext/>
        <w:keepLines/>
        <w:spacing w:before="60"/>
        <w:jc w:val="center"/>
        <w:rPr>
          <w:rFonts w:ascii="Arial" w:eastAsiaTheme="minorEastAsia" w:hAnsi="Arial" w:cs="Arial"/>
          <w:b/>
          <w:bCs/>
        </w:rPr>
      </w:pPr>
    </w:p>
    <w:p w14:paraId="18D4B516" w14:textId="0658BDF4" w:rsidR="00F84C38" w:rsidRPr="00303E23" w:rsidRDefault="00831AEE" w:rsidP="00F84C38">
      <w:pPr>
        <w:keepNext/>
        <w:keepLines/>
        <w:spacing w:before="120"/>
        <w:ind w:left="1134" w:hanging="1134"/>
        <w:outlineLvl w:val="2"/>
        <w:rPr>
          <w:rFonts w:ascii="Arial" w:hAnsi="Arial" w:cs="Arial"/>
          <w:sz w:val="28"/>
          <w:szCs w:val="28"/>
          <w:lang w:eastAsia="zh-CN"/>
        </w:rPr>
      </w:pPr>
      <w:r w:rsidRPr="00303E23">
        <w:rPr>
          <w:rFonts w:ascii="Arial" w:hAnsi="Arial" w:cs="Arial"/>
          <w:sz w:val="28"/>
          <w:lang w:eastAsia="zh-CN"/>
        </w:rPr>
        <w:t>6.25</w:t>
      </w:r>
      <w:r w:rsidR="00F84C38" w:rsidRPr="00303E23">
        <w:rPr>
          <w:rFonts w:ascii="Arial" w:hAnsi="Arial" w:cs="Arial"/>
          <w:sz w:val="28"/>
          <w:lang w:eastAsia="zh-CN"/>
        </w:rPr>
        <w:t>.</w:t>
      </w:r>
      <w:r w:rsidR="00F84C38" w:rsidRPr="00303E23">
        <w:rPr>
          <w:rFonts w:ascii="Arial" w:hAnsi="Arial" w:cs="Arial" w:hint="eastAsia"/>
          <w:sz w:val="28"/>
          <w:lang w:eastAsia="zh-CN"/>
        </w:rPr>
        <w:t>2</w:t>
      </w:r>
      <w:r w:rsidR="00F84C38" w:rsidRPr="00303E23">
        <w:rPr>
          <w:rFonts w:ascii="Arial" w:hAnsi="Arial" w:cs="Arial"/>
          <w:sz w:val="28"/>
          <w:lang w:eastAsia="zh-CN"/>
        </w:rPr>
        <w:tab/>
      </w:r>
      <w:r w:rsidR="00F84C38" w:rsidRPr="00303E23">
        <w:rPr>
          <w:rFonts w:ascii="Arial" w:hAnsi="Arial" w:cs="Arial"/>
          <w:sz w:val="28"/>
          <w:szCs w:val="28"/>
          <w:lang w:eastAsia="zh-CN"/>
        </w:rPr>
        <w:t>Maximum output power</w:t>
      </w:r>
    </w:p>
    <w:p w14:paraId="3333C2DE" w14:textId="43EF7378" w:rsidR="00F84C38" w:rsidRPr="00303E23" w:rsidRDefault="00F84C38" w:rsidP="00F84C38">
      <w:pPr>
        <w:keepNext/>
        <w:keepLines/>
        <w:spacing w:before="60"/>
        <w:jc w:val="center"/>
        <w:rPr>
          <w:rFonts w:ascii="Arial" w:hAnsi="Arial"/>
          <w:b/>
          <w:lang w:eastAsia="zh-CN"/>
        </w:rPr>
      </w:pPr>
      <w:r w:rsidRPr="00303E23">
        <w:rPr>
          <w:rFonts w:ascii="Arial" w:hAnsi="Arial"/>
          <w:b/>
        </w:rPr>
        <w:t xml:space="preserve">Table </w:t>
      </w:r>
      <w:r w:rsidR="00831AEE" w:rsidRPr="00303E23">
        <w:rPr>
          <w:rFonts w:ascii="Arial" w:hAnsi="Arial"/>
          <w:b/>
        </w:rPr>
        <w:t>6.25</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84C38" w:rsidRPr="00303E23" w14:paraId="393538C7" w14:textId="77777777" w:rsidTr="00F336B4">
        <w:trPr>
          <w:trHeight w:val="383"/>
          <w:jc w:val="center"/>
        </w:trPr>
        <w:tc>
          <w:tcPr>
            <w:tcW w:w="1679" w:type="dxa"/>
          </w:tcPr>
          <w:p w14:paraId="63C78920" w14:textId="77777777" w:rsidR="00F84C38" w:rsidRPr="00303E23" w:rsidRDefault="00F84C38" w:rsidP="00F336B4">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78E47F97" w14:textId="77777777" w:rsidR="00F84C38" w:rsidRPr="00303E23" w:rsidRDefault="00F84C38" w:rsidP="00F336B4">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70FFC46E" w14:textId="77777777" w:rsidR="00F84C38" w:rsidRPr="00303E23" w:rsidRDefault="00F84C38" w:rsidP="00F336B4">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1F1FA47A" w14:textId="77777777" w:rsidR="00F84C38" w:rsidRPr="00303E23" w:rsidRDefault="00F84C38" w:rsidP="00F336B4">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1BF5A12F" w14:textId="77777777" w:rsidR="00F84C38" w:rsidRPr="00303E23" w:rsidRDefault="00F84C38" w:rsidP="00F336B4">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F84C38" w:rsidRPr="00303E23" w14:paraId="04A9A34E" w14:textId="77777777" w:rsidTr="00F336B4">
        <w:trPr>
          <w:trHeight w:val="192"/>
          <w:jc w:val="center"/>
        </w:trPr>
        <w:tc>
          <w:tcPr>
            <w:tcW w:w="1679" w:type="dxa"/>
            <w:vMerge w:val="restart"/>
            <w:vAlign w:val="center"/>
          </w:tcPr>
          <w:p w14:paraId="49D006AE" w14:textId="77777777" w:rsidR="00F84C38" w:rsidRPr="00303E23" w:rsidRDefault="00F84C38" w:rsidP="00F336B4">
            <w:pPr>
              <w:keepLines/>
              <w:rPr>
                <w:rFonts w:ascii="Arial" w:eastAsiaTheme="minorEastAsia" w:hAnsi="Arial"/>
                <w:iCs/>
                <w:sz w:val="18"/>
              </w:rPr>
            </w:pPr>
            <w:r w:rsidRPr="00303E23">
              <w:rPr>
                <w:rFonts w:ascii="Arial" w:hAnsi="Arial" w:cs="Arial"/>
                <w:iCs/>
                <w:sz w:val="18"/>
              </w:rPr>
              <w:t>CA_n28-n</w:t>
            </w:r>
            <w:r w:rsidRPr="00303E23">
              <w:rPr>
                <w:rFonts w:ascii="Arial" w:eastAsiaTheme="minorEastAsia" w:hAnsi="Arial" w:cs="Arial"/>
                <w:iCs/>
                <w:sz w:val="18"/>
              </w:rPr>
              <w:t>78</w:t>
            </w:r>
          </w:p>
        </w:tc>
        <w:tc>
          <w:tcPr>
            <w:tcW w:w="2045" w:type="dxa"/>
          </w:tcPr>
          <w:p w14:paraId="4C9D19A0" w14:textId="77777777" w:rsidR="00F84C38" w:rsidRPr="00303E23" w:rsidRDefault="00F84C38" w:rsidP="00F336B4">
            <w:pPr>
              <w:keepLines/>
              <w:rPr>
                <w:rFonts w:ascii="Arial" w:hAnsi="Arial" w:cs="Arial"/>
                <w:iCs/>
                <w:sz w:val="18"/>
              </w:rPr>
            </w:pPr>
            <w:r w:rsidRPr="00303E23">
              <w:rPr>
                <w:rFonts w:ascii="Arial" w:hAnsi="Arial" w:cs="Arial"/>
                <w:iCs/>
                <w:sz w:val="18"/>
              </w:rPr>
              <w:t>Case a</w:t>
            </w:r>
          </w:p>
        </w:tc>
        <w:tc>
          <w:tcPr>
            <w:tcW w:w="1641" w:type="dxa"/>
          </w:tcPr>
          <w:p w14:paraId="41ECF5DA"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3AA08729"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3B6DF701"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r>
      <w:tr w:rsidR="00F84C38" w:rsidRPr="00303E23" w14:paraId="6241BF75" w14:textId="77777777" w:rsidTr="00F336B4">
        <w:trPr>
          <w:trHeight w:val="192"/>
          <w:jc w:val="center"/>
        </w:trPr>
        <w:tc>
          <w:tcPr>
            <w:tcW w:w="1679" w:type="dxa"/>
            <w:vMerge/>
          </w:tcPr>
          <w:p w14:paraId="7AEA94D0" w14:textId="77777777" w:rsidR="00F84C38" w:rsidRPr="00303E23" w:rsidRDefault="00F84C38" w:rsidP="00F336B4">
            <w:pPr>
              <w:keepLines/>
              <w:rPr>
                <w:rFonts w:ascii="Arial" w:hAnsi="Arial" w:cs="Arial"/>
                <w:iCs/>
                <w:sz w:val="18"/>
                <w:szCs w:val="18"/>
                <w:lang w:eastAsia="zh-CN"/>
              </w:rPr>
            </w:pPr>
          </w:p>
        </w:tc>
        <w:tc>
          <w:tcPr>
            <w:tcW w:w="2045" w:type="dxa"/>
          </w:tcPr>
          <w:p w14:paraId="145BF995" w14:textId="77777777" w:rsidR="00F84C38" w:rsidRPr="00303E23" w:rsidRDefault="00F84C38" w:rsidP="00F336B4">
            <w:pPr>
              <w:keepLines/>
              <w:rPr>
                <w:rFonts w:ascii="Arial" w:hAnsi="Arial" w:cs="Arial"/>
                <w:iCs/>
                <w:sz w:val="18"/>
              </w:rPr>
            </w:pPr>
            <w:r w:rsidRPr="00303E23">
              <w:rPr>
                <w:rFonts w:ascii="Arial" w:hAnsi="Arial" w:cs="Arial"/>
                <w:iCs/>
                <w:sz w:val="18"/>
              </w:rPr>
              <w:t>Case b</w:t>
            </w:r>
          </w:p>
        </w:tc>
        <w:tc>
          <w:tcPr>
            <w:tcW w:w="1641" w:type="dxa"/>
          </w:tcPr>
          <w:p w14:paraId="27829316"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5751712E"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6A6FE8C5"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r>
      <w:tr w:rsidR="00F84C38" w:rsidRPr="00303E23" w14:paraId="4A4DD30F" w14:textId="77777777" w:rsidTr="00F336B4">
        <w:trPr>
          <w:trHeight w:val="192"/>
          <w:jc w:val="center"/>
        </w:trPr>
        <w:tc>
          <w:tcPr>
            <w:tcW w:w="1679" w:type="dxa"/>
            <w:vMerge w:val="restart"/>
            <w:vAlign w:val="center"/>
          </w:tcPr>
          <w:p w14:paraId="0F5AC8F1" w14:textId="77777777" w:rsidR="00F84C38" w:rsidRPr="00303E23" w:rsidRDefault="00F84C38" w:rsidP="00F336B4">
            <w:pPr>
              <w:keepLines/>
              <w:rPr>
                <w:rFonts w:ascii="Arial" w:hAnsi="Arial" w:cs="Arial"/>
                <w:iCs/>
                <w:sz w:val="18"/>
                <w:szCs w:val="18"/>
                <w:lang w:eastAsia="zh-CN"/>
              </w:rPr>
            </w:pPr>
            <w:r w:rsidRPr="00303E23">
              <w:rPr>
                <w:rFonts w:ascii="Arial" w:hAnsi="Arial" w:cs="Arial"/>
                <w:iCs/>
                <w:sz w:val="18"/>
              </w:rPr>
              <w:t>CA_n28-n</w:t>
            </w:r>
            <w:r w:rsidRPr="00303E23">
              <w:rPr>
                <w:rFonts w:ascii="Arial" w:eastAsiaTheme="minorEastAsia" w:hAnsi="Arial" w:cs="Arial"/>
                <w:iCs/>
                <w:sz w:val="18"/>
              </w:rPr>
              <w:t>79</w:t>
            </w:r>
          </w:p>
        </w:tc>
        <w:tc>
          <w:tcPr>
            <w:tcW w:w="2045" w:type="dxa"/>
          </w:tcPr>
          <w:p w14:paraId="28DB8C6F" w14:textId="77777777" w:rsidR="00F84C38" w:rsidRPr="00303E23" w:rsidRDefault="00F84C38" w:rsidP="00F336B4">
            <w:pPr>
              <w:keepLines/>
              <w:rPr>
                <w:rFonts w:ascii="Arial" w:hAnsi="Arial" w:cs="Arial"/>
                <w:iCs/>
                <w:sz w:val="18"/>
              </w:rPr>
            </w:pPr>
            <w:r w:rsidRPr="00303E23">
              <w:rPr>
                <w:rFonts w:ascii="Arial" w:hAnsi="Arial" w:cs="Arial"/>
                <w:iCs/>
                <w:sz w:val="18"/>
              </w:rPr>
              <w:t>Case a</w:t>
            </w:r>
          </w:p>
        </w:tc>
        <w:tc>
          <w:tcPr>
            <w:tcW w:w="1641" w:type="dxa"/>
          </w:tcPr>
          <w:p w14:paraId="09A751B9"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72F6E00D"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03FE3542"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r>
      <w:tr w:rsidR="00F84C38" w:rsidRPr="00303E23" w14:paraId="73B96073" w14:textId="77777777" w:rsidTr="00F336B4">
        <w:trPr>
          <w:trHeight w:val="192"/>
          <w:jc w:val="center"/>
        </w:trPr>
        <w:tc>
          <w:tcPr>
            <w:tcW w:w="1679" w:type="dxa"/>
            <w:vMerge/>
          </w:tcPr>
          <w:p w14:paraId="26A6B520" w14:textId="77777777" w:rsidR="00F84C38" w:rsidRPr="00303E23" w:rsidRDefault="00F84C38" w:rsidP="00F336B4">
            <w:pPr>
              <w:keepLines/>
              <w:rPr>
                <w:rFonts w:ascii="Arial" w:hAnsi="Arial" w:cs="Arial"/>
                <w:iCs/>
                <w:sz w:val="18"/>
                <w:szCs w:val="18"/>
                <w:lang w:eastAsia="zh-CN"/>
              </w:rPr>
            </w:pPr>
          </w:p>
        </w:tc>
        <w:tc>
          <w:tcPr>
            <w:tcW w:w="2045" w:type="dxa"/>
          </w:tcPr>
          <w:p w14:paraId="647F5BD3" w14:textId="77777777" w:rsidR="00F84C38" w:rsidRPr="00303E23" w:rsidRDefault="00F84C38" w:rsidP="00F336B4">
            <w:pPr>
              <w:keepLines/>
              <w:rPr>
                <w:rFonts w:ascii="Arial" w:hAnsi="Arial" w:cs="Arial"/>
                <w:iCs/>
                <w:sz w:val="18"/>
              </w:rPr>
            </w:pPr>
            <w:r w:rsidRPr="00303E23">
              <w:rPr>
                <w:rFonts w:ascii="Arial" w:hAnsi="Arial" w:cs="Arial"/>
                <w:iCs/>
                <w:sz w:val="18"/>
              </w:rPr>
              <w:t>Case b</w:t>
            </w:r>
          </w:p>
        </w:tc>
        <w:tc>
          <w:tcPr>
            <w:tcW w:w="1641" w:type="dxa"/>
          </w:tcPr>
          <w:p w14:paraId="04F28745"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673C1ED5"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0877B723"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r>
      <w:tr w:rsidR="00F84C38" w:rsidRPr="00303E23" w14:paraId="2C53E7C6" w14:textId="77777777" w:rsidTr="00F336B4">
        <w:trPr>
          <w:trHeight w:val="192"/>
          <w:jc w:val="center"/>
        </w:trPr>
        <w:tc>
          <w:tcPr>
            <w:tcW w:w="1679" w:type="dxa"/>
            <w:vMerge w:val="restart"/>
            <w:vAlign w:val="center"/>
          </w:tcPr>
          <w:p w14:paraId="29B61876" w14:textId="77777777" w:rsidR="00F84C38" w:rsidRPr="00303E23" w:rsidRDefault="00F84C38" w:rsidP="00F336B4">
            <w:pPr>
              <w:keepLines/>
              <w:rPr>
                <w:rFonts w:ascii="Arial" w:hAnsi="Arial" w:cs="Arial"/>
                <w:iCs/>
                <w:sz w:val="18"/>
                <w:szCs w:val="18"/>
                <w:lang w:eastAsia="zh-CN"/>
              </w:rPr>
            </w:pPr>
            <w:r w:rsidRPr="00303E23">
              <w:rPr>
                <w:rFonts w:ascii="Arial" w:hAnsi="Arial" w:cs="Arial"/>
                <w:iCs/>
                <w:sz w:val="18"/>
              </w:rPr>
              <w:t>CA_n</w:t>
            </w:r>
            <w:r w:rsidRPr="00303E23">
              <w:rPr>
                <w:rFonts w:ascii="Arial" w:eastAsiaTheme="minorEastAsia" w:hAnsi="Arial" w:cs="Arial"/>
                <w:iCs/>
                <w:sz w:val="18"/>
              </w:rPr>
              <w:t>78</w:t>
            </w:r>
            <w:r w:rsidRPr="00303E23">
              <w:rPr>
                <w:rFonts w:ascii="Arial" w:hAnsi="Arial" w:cs="Arial"/>
                <w:iCs/>
                <w:sz w:val="18"/>
              </w:rPr>
              <w:t>-n</w:t>
            </w:r>
            <w:r w:rsidRPr="00303E23">
              <w:rPr>
                <w:rFonts w:ascii="Arial" w:eastAsiaTheme="minorEastAsia" w:hAnsi="Arial" w:cs="Arial"/>
                <w:iCs/>
                <w:sz w:val="18"/>
              </w:rPr>
              <w:t>79</w:t>
            </w:r>
          </w:p>
        </w:tc>
        <w:tc>
          <w:tcPr>
            <w:tcW w:w="2045" w:type="dxa"/>
          </w:tcPr>
          <w:p w14:paraId="49D523EF" w14:textId="77777777" w:rsidR="00F84C38" w:rsidRPr="00303E23" w:rsidRDefault="00F84C38" w:rsidP="00F336B4">
            <w:pPr>
              <w:keepLines/>
              <w:rPr>
                <w:rFonts w:ascii="Arial" w:hAnsi="Arial" w:cs="Arial"/>
                <w:iCs/>
                <w:sz w:val="18"/>
              </w:rPr>
            </w:pPr>
            <w:r w:rsidRPr="00303E23">
              <w:rPr>
                <w:rFonts w:ascii="Arial" w:hAnsi="Arial" w:cs="Arial"/>
                <w:iCs/>
                <w:sz w:val="18"/>
              </w:rPr>
              <w:t>Case a</w:t>
            </w:r>
          </w:p>
        </w:tc>
        <w:tc>
          <w:tcPr>
            <w:tcW w:w="1641" w:type="dxa"/>
          </w:tcPr>
          <w:p w14:paraId="10D06317"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257625F9"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409B9946"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r>
      <w:tr w:rsidR="00F84C38" w:rsidRPr="00303E23" w14:paraId="12FC0197" w14:textId="77777777" w:rsidTr="00F336B4">
        <w:trPr>
          <w:trHeight w:val="192"/>
          <w:jc w:val="center"/>
        </w:trPr>
        <w:tc>
          <w:tcPr>
            <w:tcW w:w="1679" w:type="dxa"/>
            <w:vMerge/>
          </w:tcPr>
          <w:p w14:paraId="29EF6C80" w14:textId="77777777" w:rsidR="00F84C38" w:rsidRPr="00303E23" w:rsidRDefault="00F84C38" w:rsidP="00F336B4">
            <w:pPr>
              <w:keepLines/>
              <w:rPr>
                <w:rFonts w:ascii="Arial" w:hAnsi="Arial" w:cs="Arial"/>
                <w:iCs/>
                <w:sz w:val="18"/>
                <w:szCs w:val="18"/>
                <w:lang w:eastAsia="zh-CN"/>
              </w:rPr>
            </w:pPr>
          </w:p>
        </w:tc>
        <w:tc>
          <w:tcPr>
            <w:tcW w:w="2045" w:type="dxa"/>
          </w:tcPr>
          <w:p w14:paraId="61222E9C" w14:textId="77777777" w:rsidR="00F84C38" w:rsidRPr="00303E23" w:rsidRDefault="00F84C38" w:rsidP="00F336B4">
            <w:pPr>
              <w:keepLines/>
              <w:rPr>
                <w:rFonts w:ascii="Arial" w:hAnsi="Arial" w:cs="Arial"/>
                <w:iCs/>
                <w:sz w:val="18"/>
              </w:rPr>
            </w:pPr>
            <w:r w:rsidRPr="00303E23">
              <w:rPr>
                <w:rFonts w:ascii="Arial" w:hAnsi="Arial" w:cs="Arial"/>
                <w:iCs/>
                <w:sz w:val="18"/>
              </w:rPr>
              <w:t>Case b</w:t>
            </w:r>
          </w:p>
        </w:tc>
        <w:tc>
          <w:tcPr>
            <w:tcW w:w="1641" w:type="dxa"/>
          </w:tcPr>
          <w:p w14:paraId="7762F4C7"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2A557BE4"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2C7EAE93"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r>
      <w:tr w:rsidR="00F84C38" w:rsidRPr="00303E23" w14:paraId="62228067" w14:textId="77777777" w:rsidTr="00F336B4">
        <w:trPr>
          <w:trHeight w:val="192"/>
          <w:jc w:val="center"/>
        </w:trPr>
        <w:tc>
          <w:tcPr>
            <w:tcW w:w="1679" w:type="dxa"/>
            <w:vMerge/>
          </w:tcPr>
          <w:p w14:paraId="68D5BC91" w14:textId="77777777" w:rsidR="00F84C38" w:rsidRPr="00303E23" w:rsidRDefault="00F84C38" w:rsidP="00F336B4">
            <w:pPr>
              <w:keepLines/>
              <w:rPr>
                <w:rFonts w:ascii="Arial" w:hAnsi="Arial" w:cs="Arial"/>
                <w:iCs/>
                <w:sz w:val="18"/>
                <w:szCs w:val="18"/>
                <w:lang w:eastAsia="zh-CN"/>
              </w:rPr>
            </w:pPr>
          </w:p>
        </w:tc>
        <w:tc>
          <w:tcPr>
            <w:tcW w:w="2045" w:type="dxa"/>
          </w:tcPr>
          <w:p w14:paraId="6AB00826" w14:textId="77777777" w:rsidR="00F84C38" w:rsidRPr="00303E23" w:rsidRDefault="00F84C38" w:rsidP="00F336B4">
            <w:pPr>
              <w:keepLines/>
              <w:rPr>
                <w:rFonts w:ascii="Arial" w:eastAsiaTheme="minorEastAsia" w:hAnsi="Arial" w:cs="Arial"/>
                <w:iCs/>
                <w:sz w:val="18"/>
              </w:rPr>
            </w:pPr>
            <w:r w:rsidRPr="00303E23">
              <w:rPr>
                <w:rFonts w:ascii="Arial" w:hAnsi="Arial" w:cs="Arial"/>
                <w:iCs/>
                <w:sz w:val="18"/>
              </w:rPr>
              <w:t xml:space="preserve">Case </w:t>
            </w:r>
            <w:r w:rsidRPr="00303E23">
              <w:rPr>
                <w:rFonts w:ascii="Arial" w:eastAsiaTheme="minorEastAsia" w:hAnsi="Arial" w:cs="Arial"/>
                <w:iCs/>
                <w:sz w:val="18"/>
              </w:rPr>
              <w:t>c</w:t>
            </w:r>
          </w:p>
        </w:tc>
        <w:tc>
          <w:tcPr>
            <w:tcW w:w="1641" w:type="dxa"/>
          </w:tcPr>
          <w:p w14:paraId="7E359535"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68AA18AC" w14:textId="77777777" w:rsidR="00F84C38" w:rsidRPr="00303E23" w:rsidRDefault="00F84C38" w:rsidP="00F336B4">
            <w:pPr>
              <w:keepLines/>
              <w:rPr>
                <w:rFonts w:ascii="Arial" w:hAnsi="Arial" w:cs="Arial"/>
                <w:iCs/>
                <w:sz w:val="18"/>
              </w:rPr>
            </w:pPr>
            <w:r w:rsidRPr="00303E23">
              <w:rPr>
                <w:rFonts w:ascii="Arial" w:hAnsi="Arial" w:cs="Arial"/>
                <w:iCs/>
                <w:sz w:val="18"/>
              </w:rPr>
              <w:t>2</w:t>
            </w:r>
            <w:r w:rsidRPr="00303E23">
              <w:rPr>
                <w:rFonts w:ascii="Arial" w:eastAsiaTheme="minorEastAsia" w:hAnsi="Arial" w:cs="Arial"/>
                <w:iCs/>
                <w:sz w:val="18"/>
              </w:rPr>
              <w:t>6</w:t>
            </w:r>
            <w:r w:rsidRPr="00303E23">
              <w:rPr>
                <w:rFonts w:ascii="Arial" w:hAnsi="Arial" w:cs="Arial"/>
                <w:iCs/>
                <w:sz w:val="18"/>
              </w:rPr>
              <w:t>dBm</w:t>
            </w:r>
          </w:p>
        </w:tc>
        <w:tc>
          <w:tcPr>
            <w:tcW w:w="1660" w:type="dxa"/>
          </w:tcPr>
          <w:p w14:paraId="60817997"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r>
      <w:tr w:rsidR="00F84C38" w:rsidRPr="00303E23" w14:paraId="5283B2D0" w14:textId="77777777" w:rsidTr="00F336B4">
        <w:trPr>
          <w:trHeight w:val="192"/>
          <w:jc w:val="center"/>
        </w:trPr>
        <w:tc>
          <w:tcPr>
            <w:tcW w:w="1679" w:type="dxa"/>
            <w:vMerge/>
          </w:tcPr>
          <w:p w14:paraId="60A4D47F" w14:textId="77777777" w:rsidR="00F84C38" w:rsidRPr="00303E23" w:rsidRDefault="00F84C38" w:rsidP="00F336B4">
            <w:pPr>
              <w:keepLines/>
              <w:rPr>
                <w:rFonts w:ascii="Arial" w:hAnsi="Arial" w:cs="Arial"/>
                <w:iCs/>
                <w:sz w:val="18"/>
                <w:szCs w:val="18"/>
                <w:lang w:eastAsia="zh-CN"/>
              </w:rPr>
            </w:pPr>
          </w:p>
        </w:tc>
        <w:tc>
          <w:tcPr>
            <w:tcW w:w="2045" w:type="dxa"/>
          </w:tcPr>
          <w:p w14:paraId="2E78E740" w14:textId="77777777" w:rsidR="00F84C38" w:rsidRPr="00303E23" w:rsidRDefault="00F84C38" w:rsidP="00F336B4">
            <w:pPr>
              <w:keepLines/>
              <w:rPr>
                <w:rFonts w:ascii="Arial" w:eastAsiaTheme="minorEastAsia" w:hAnsi="Arial" w:cs="Arial"/>
                <w:iCs/>
                <w:sz w:val="18"/>
              </w:rPr>
            </w:pPr>
            <w:r w:rsidRPr="00303E23">
              <w:rPr>
                <w:rFonts w:ascii="Arial" w:hAnsi="Arial" w:cs="Arial"/>
                <w:iCs/>
                <w:sz w:val="18"/>
              </w:rPr>
              <w:t xml:space="preserve">Case </w:t>
            </w:r>
            <w:r w:rsidRPr="00303E23">
              <w:rPr>
                <w:rFonts w:ascii="Arial" w:eastAsiaTheme="minorEastAsia" w:hAnsi="Arial" w:cs="Arial"/>
                <w:iCs/>
                <w:sz w:val="18"/>
              </w:rPr>
              <w:t>d</w:t>
            </w:r>
          </w:p>
        </w:tc>
        <w:tc>
          <w:tcPr>
            <w:tcW w:w="1641" w:type="dxa"/>
          </w:tcPr>
          <w:p w14:paraId="6F4C574B"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5EBDB84D" w14:textId="77777777" w:rsidR="00F84C38" w:rsidRPr="00303E23" w:rsidRDefault="00F84C38" w:rsidP="00F336B4">
            <w:pPr>
              <w:keepLines/>
              <w:rPr>
                <w:rFonts w:ascii="Arial" w:hAnsi="Arial" w:cs="Arial"/>
                <w:iCs/>
                <w:sz w:val="18"/>
              </w:rPr>
            </w:pPr>
            <w:r w:rsidRPr="00303E23">
              <w:rPr>
                <w:rFonts w:ascii="Arial" w:hAnsi="Arial" w:cs="Arial"/>
                <w:iCs/>
                <w:sz w:val="18"/>
              </w:rPr>
              <w:t>2</w:t>
            </w:r>
            <w:r w:rsidRPr="00303E23">
              <w:rPr>
                <w:rFonts w:ascii="Arial" w:eastAsiaTheme="minorEastAsia" w:hAnsi="Arial" w:cs="Arial"/>
                <w:iCs/>
                <w:sz w:val="18"/>
              </w:rPr>
              <w:t>6</w:t>
            </w:r>
            <w:r w:rsidRPr="00303E23">
              <w:rPr>
                <w:rFonts w:ascii="Arial" w:hAnsi="Arial" w:cs="Arial"/>
                <w:iCs/>
                <w:sz w:val="18"/>
              </w:rPr>
              <w:t>dBm</w:t>
            </w:r>
          </w:p>
        </w:tc>
        <w:tc>
          <w:tcPr>
            <w:tcW w:w="1660" w:type="dxa"/>
          </w:tcPr>
          <w:p w14:paraId="2F545D15"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r>
    </w:tbl>
    <w:p w14:paraId="216FBAA5" w14:textId="77777777" w:rsidR="00F84C38" w:rsidRPr="00303E23" w:rsidRDefault="00F84C38" w:rsidP="00C169A4"/>
    <w:p w14:paraId="565800B1" w14:textId="497000ED" w:rsidR="00F84C38" w:rsidRPr="00303E23" w:rsidRDefault="00831AEE" w:rsidP="005A43A1">
      <w:pPr>
        <w:pStyle w:val="Heading3"/>
        <w:rPr>
          <w:lang w:eastAsia="zh-CN"/>
        </w:rPr>
      </w:pPr>
      <w:bookmarkStart w:id="402" w:name="_Toc207960626"/>
      <w:r w:rsidRPr="00303E23">
        <w:t>6.25</w:t>
      </w:r>
      <w:r w:rsidR="00F84C38" w:rsidRPr="00303E23">
        <w:t>.</w:t>
      </w:r>
      <w:r w:rsidR="00F84C38" w:rsidRPr="00303E23">
        <w:rPr>
          <w:rFonts w:hint="eastAsia"/>
          <w:lang w:eastAsia="zh-CN"/>
        </w:rPr>
        <w:t>3</w:t>
      </w:r>
      <w:r w:rsidR="00F84C38" w:rsidRPr="00303E23">
        <w:rPr>
          <w:rFonts w:ascii="Courier New" w:hAnsi="Courier New"/>
          <w:sz w:val="22"/>
          <w:lang w:eastAsia="sv-SE"/>
        </w:rPr>
        <w:tab/>
      </w:r>
      <w:r w:rsidR="00F84C38" w:rsidRPr="00303E23">
        <w:t>REFSENS requirements</w:t>
      </w:r>
      <w:bookmarkEnd w:id="402"/>
    </w:p>
    <w:p w14:paraId="091F5B59" w14:textId="77777777" w:rsidR="00F84C38" w:rsidRPr="00303E23" w:rsidRDefault="00F84C38" w:rsidP="00F84C38">
      <w:pPr>
        <w:rPr>
          <w:lang w:eastAsia="zh-CN"/>
        </w:rPr>
      </w:pPr>
      <w:r w:rsidRPr="00303E23">
        <w:rPr>
          <w:rFonts w:eastAsia="宋体"/>
          <w:lang w:eastAsia="zh-CN"/>
        </w:rPr>
        <w:t>Analysis of REFSENS exceptions or MSD requirements is needed due to higher power uplink.</w:t>
      </w:r>
    </w:p>
    <w:p w14:paraId="13001F08" w14:textId="62E350E8" w:rsidR="00F84C38" w:rsidRPr="00303E23" w:rsidRDefault="00831AEE" w:rsidP="005A43A1">
      <w:pPr>
        <w:pStyle w:val="Heading4"/>
        <w:rPr>
          <w:rFonts w:eastAsiaTheme="minorEastAsia"/>
        </w:rPr>
      </w:pPr>
      <w:bookmarkStart w:id="403" w:name="_Toc207960627"/>
      <w:r w:rsidRPr="00303E23">
        <w:t>6.25</w:t>
      </w:r>
      <w:r w:rsidR="00F84C38" w:rsidRPr="00303E23">
        <w:t>.3</w:t>
      </w:r>
      <w:r w:rsidR="00F84C38" w:rsidRPr="00303E23">
        <w:rPr>
          <w:rFonts w:hint="eastAsia"/>
          <w:lang w:eastAsia="zh-CN"/>
        </w:rPr>
        <w:t>.1</w:t>
      </w:r>
      <w:r w:rsidR="00F84C38" w:rsidRPr="00303E23">
        <w:rPr>
          <w:rFonts w:hint="eastAsia"/>
          <w:lang w:eastAsia="zh-CN"/>
        </w:rPr>
        <w:tab/>
        <w:t>Power class 2 case</w:t>
      </w:r>
      <w:r w:rsidR="00F84C38" w:rsidRPr="00303E23">
        <w:rPr>
          <w:lang w:eastAsia="zh-CN"/>
        </w:rPr>
        <w:t xml:space="preserve"> a</w:t>
      </w:r>
      <w:r w:rsidR="00F84C38" w:rsidRPr="00303E23">
        <w:rPr>
          <w:rFonts w:eastAsiaTheme="minorEastAsia" w:hint="eastAsia"/>
        </w:rPr>
        <w:t>, b, c, d</w:t>
      </w:r>
      <w:bookmarkEnd w:id="403"/>
    </w:p>
    <w:p w14:paraId="06B32424" w14:textId="77777777" w:rsidR="00F84C38" w:rsidRPr="00303E23" w:rsidRDefault="00F84C38" w:rsidP="0014168D">
      <w:r w:rsidRPr="00303E23">
        <w:rPr>
          <w:rFonts w:hint="eastAsia"/>
        </w:rPr>
        <w:t>Based on calculation,</w:t>
      </w:r>
    </w:p>
    <w:p w14:paraId="217E2F54" w14:textId="582DB011" w:rsidR="00F84C38" w:rsidRPr="00303E23" w:rsidRDefault="005A43A1" w:rsidP="005A43A1">
      <w:pPr>
        <w:pStyle w:val="B1"/>
      </w:pPr>
      <w:r>
        <w:t>-</w:t>
      </w:r>
      <w:r>
        <w:tab/>
      </w:r>
      <w:r w:rsidR="00F84C38" w:rsidRPr="00303E23">
        <w:rPr>
          <w:rFonts w:hint="eastAsia"/>
        </w:rPr>
        <w:t>IMD2/IMD3/IMD5 due to UL CA_n28A-n78A fall into n79 DL. The IMD2 value is calculated by adding 6dB to the PC3 MSD value, resulting in 32.2dB. PC2 IMD5 value is 5.7dB.</w:t>
      </w:r>
    </w:p>
    <w:p w14:paraId="00EA707A" w14:textId="2567BE40" w:rsidR="00F84C38" w:rsidRPr="00303E23" w:rsidRDefault="005A43A1" w:rsidP="005A43A1">
      <w:pPr>
        <w:pStyle w:val="B1"/>
      </w:pPr>
      <w:r>
        <w:t>-</w:t>
      </w:r>
      <w:r>
        <w:tab/>
      </w:r>
      <w:r w:rsidR="00F84C38" w:rsidRPr="00303E23">
        <w:rPr>
          <w:rFonts w:hint="eastAsia"/>
        </w:rPr>
        <w:t>IMD2/IMD3 due to UL CA_n28A-n79A fall into n78 DL. The IMD2 value is calculated by adding 6dB to the PC3 MSD value, resulting in 32.9dB. PC2 IMD3 value is 16.8dB.</w:t>
      </w:r>
    </w:p>
    <w:p w14:paraId="3CE9AC52" w14:textId="77777777" w:rsidR="00F84C38" w:rsidRPr="00303E23" w:rsidRDefault="00F84C38" w:rsidP="005A43A1">
      <w:pPr>
        <w:pStyle w:val="NO"/>
      </w:pPr>
      <w:r w:rsidRPr="00303E23">
        <w:rPr>
          <w:rFonts w:hint="eastAsia"/>
        </w:rPr>
        <w:t>NOTE: As the PC3 IMD3 may have been missed, this PC2 value may be revised at RAN4#116-Bis with new the requirement for PC3.</w:t>
      </w:r>
    </w:p>
    <w:p w14:paraId="6B84A1E0" w14:textId="01A0ECB8" w:rsidR="00F84C38" w:rsidRPr="00303E23" w:rsidRDefault="005A43A1" w:rsidP="005A43A1">
      <w:pPr>
        <w:pStyle w:val="B1"/>
      </w:pPr>
      <w:r>
        <w:t>-</w:t>
      </w:r>
      <w:r>
        <w:tab/>
      </w:r>
      <w:r w:rsidR="00F84C38" w:rsidRPr="00303E23">
        <w:rPr>
          <w:rFonts w:hint="eastAsia"/>
        </w:rPr>
        <w:t>IMD2 /IMD5 due to UL CA_n78A-n79A fall into n28 DL. The IMD2 value is calculated by adding 6dB to the PC3 MSD value, resulting in 22.2dB. PC2 IMD5 value is 5.7dB.</w:t>
      </w:r>
    </w:p>
    <w:p w14:paraId="5A42FCBE" w14:textId="77777777" w:rsidR="00F84C38" w:rsidRPr="00303E23" w:rsidRDefault="00F84C38" w:rsidP="0014168D">
      <w:r w:rsidRPr="00303E23">
        <w:rPr>
          <w:rFonts w:hint="eastAsia"/>
        </w:rPr>
        <w:t>The MSD exception is defined as below.</w:t>
      </w:r>
    </w:p>
    <w:p w14:paraId="56E6F44A" w14:textId="283B4801" w:rsidR="00F84C38" w:rsidRPr="00303E23" w:rsidRDefault="00F84C38" w:rsidP="005A43A1">
      <w:pPr>
        <w:pStyle w:val="TH"/>
        <w:rPr>
          <w:lang w:eastAsia="zh-CN"/>
        </w:rPr>
      </w:pPr>
      <w:r w:rsidRPr="00303E23">
        <w:rPr>
          <w:lang w:eastAsia="zh-CN"/>
        </w:rPr>
        <w:lastRenderedPageBreak/>
        <w:t xml:space="preserve">Table </w:t>
      </w:r>
      <w:r w:rsidR="00831AEE" w:rsidRPr="00303E23">
        <w:rPr>
          <w:lang w:eastAsia="zh-CN"/>
        </w:rPr>
        <w:t>6.25</w:t>
      </w:r>
      <w:r w:rsidRPr="00303E23">
        <w:rPr>
          <w:rFonts w:hint="eastAsia"/>
          <w:lang w:eastAsia="zh-CN"/>
        </w:rPr>
        <w:t>.</w:t>
      </w:r>
      <w:r w:rsidRPr="00303E23">
        <w:rPr>
          <w:lang w:eastAsia="zh-CN"/>
        </w:rPr>
        <w:t>3-1: 3DL/2UL inter-band Reference sensitivity QPSK P</w:t>
      </w:r>
      <w:r w:rsidRPr="00303E23">
        <w:rPr>
          <w:vertAlign w:val="subscript"/>
          <w:lang w:eastAsia="zh-CN"/>
        </w:rPr>
        <w:t>REFSENS</w:t>
      </w:r>
      <w:r w:rsidRPr="00303E23">
        <w:rPr>
          <w:lang w:eastAsia="zh-CN"/>
        </w:rPr>
        <w:t xml:space="preserve"> and uplink/downlink configurations</w:t>
      </w:r>
      <w:r w:rsidRPr="00303E23">
        <w:rPr>
          <w:rFonts w:hint="eastAsia"/>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4C38" w:rsidRPr="00303E23" w14:paraId="2234D7FC" w14:textId="77777777" w:rsidTr="00F336B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536B0F8"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lang w:eastAsia="en-GB"/>
              </w:rPr>
            </w:pPr>
            <w:r w:rsidRPr="00303E23">
              <w:rPr>
                <w:rFonts w:ascii="Arial" w:eastAsia="宋体" w:hAnsi="Arial"/>
                <w:b/>
                <w:sz w:val="18"/>
              </w:rPr>
              <w:t>Band / Channel bandwidth / N</w:t>
            </w:r>
            <w:r w:rsidRPr="00303E23">
              <w:rPr>
                <w:rFonts w:ascii="Arial" w:eastAsia="宋体" w:hAnsi="Arial"/>
                <w:b/>
                <w:sz w:val="18"/>
                <w:vertAlign w:val="subscript"/>
              </w:rPr>
              <w:t>RB</w:t>
            </w:r>
            <w:r w:rsidRPr="00303E23">
              <w:rPr>
                <w:rFonts w:ascii="Arial" w:eastAsia="宋体"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4E2FFE1F"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Source of IMD</w:t>
            </w:r>
          </w:p>
        </w:tc>
      </w:tr>
      <w:tr w:rsidR="00F84C38" w:rsidRPr="00303E23" w14:paraId="3C9D1CC9"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04EA786"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NR </w:t>
            </w:r>
            <w:r w:rsidRPr="00303E23">
              <w:rPr>
                <w:rFonts w:ascii="Arial" w:eastAsia="宋体"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47DBCBC"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NR band</w:t>
            </w:r>
          </w:p>
        </w:tc>
        <w:tc>
          <w:tcPr>
            <w:tcW w:w="960" w:type="dxa"/>
            <w:tcBorders>
              <w:top w:val="single" w:sz="4" w:space="0" w:color="auto"/>
              <w:left w:val="single" w:sz="4" w:space="0" w:color="auto"/>
              <w:bottom w:val="single" w:sz="4" w:space="0" w:color="auto"/>
              <w:right w:val="single" w:sz="4" w:space="0" w:color="auto"/>
            </w:tcBorders>
            <w:hideMark/>
          </w:tcPr>
          <w:p w14:paraId="26BE5835"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UL F</w:t>
            </w:r>
            <w:r w:rsidRPr="00303E23">
              <w:rPr>
                <w:rFonts w:ascii="Arial" w:eastAsia="宋体" w:hAnsi="Arial"/>
                <w:b/>
                <w:sz w:val="18"/>
                <w:vertAlign w:val="subscript"/>
              </w:rPr>
              <w:t>c</w:t>
            </w:r>
            <w:r w:rsidRPr="00303E23">
              <w:rPr>
                <w:rFonts w:ascii="Arial" w:eastAsia="宋体" w:hAnsi="Arial"/>
                <w:b/>
                <w:sz w:val="18"/>
              </w:rPr>
              <w:t xml:space="preserve"> </w:t>
            </w:r>
            <w:r w:rsidRPr="00303E23">
              <w:rPr>
                <w:rFonts w:ascii="Arial" w:eastAsia="宋体"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6F4AAFE9"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UL/DL BW </w:t>
            </w:r>
            <w:r w:rsidRPr="00303E23">
              <w:rPr>
                <w:rFonts w:ascii="Arial" w:eastAsia="宋体"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F4B6280"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UL </w:t>
            </w:r>
            <w:r w:rsidRPr="00303E23">
              <w:rPr>
                <w:rFonts w:ascii="Arial" w:eastAsia="宋体" w:hAnsi="Arial"/>
                <w:b/>
                <w:sz w:val="18"/>
              </w:rPr>
              <w:br/>
              <w:t>L</w:t>
            </w:r>
            <w:r w:rsidRPr="00303E23">
              <w:rPr>
                <w:rFonts w:ascii="Arial" w:eastAsia="宋体"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A0E8EDC"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DL F</w:t>
            </w:r>
            <w:r w:rsidRPr="00303E23">
              <w:rPr>
                <w:rFonts w:ascii="Arial" w:eastAsia="宋体" w:hAnsi="Arial"/>
                <w:b/>
                <w:sz w:val="18"/>
                <w:vertAlign w:val="subscript"/>
              </w:rPr>
              <w:t>c</w:t>
            </w:r>
            <w:r w:rsidRPr="00303E23">
              <w:rPr>
                <w:rFonts w:ascii="Arial" w:eastAsia="宋体"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B8B56E8"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MSD </w:t>
            </w:r>
            <w:r w:rsidRPr="00303E23">
              <w:rPr>
                <w:rFonts w:ascii="Arial" w:eastAsia="宋体"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B91B29B"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Duplex mode</w:t>
            </w:r>
          </w:p>
        </w:tc>
        <w:tc>
          <w:tcPr>
            <w:tcW w:w="1057" w:type="dxa"/>
            <w:tcBorders>
              <w:top w:val="nil"/>
              <w:left w:val="single" w:sz="4" w:space="0" w:color="auto"/>
              <w:bottom w:val="single" w:sz="4" w:space="0" w:color="auto"/>
              <w:right w:val="single" w:sz="4" w:space="0" w:color="auto"/>
            </w:tcBorders>
          </w:tcPr>
          <w:p w14:paraId="1F7DEA95"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p>
        </w:tc>
      </w:tr>
      <w:tr w:rsidR="00F84C38" w:rsidRPr="00303E23" w14:paraId="4F3EC225" w14:textId="77777777" w:rsidTr="00F336B4">
        <w:trPr>
          <w:trHeight w:val="187"/>
          <w:jc w:val="center"/>
        </w:trPr>
        <w:tc>
          <w:tcPr>
            <w:tcW w:w="2007" w:type="dxa"/>
            <w:tcBorders>
              <w:top w:val="single" w:sz="4" w:space="0" w:color="auto"/>
              <w:left w:val="single" w:sz="4" w:space="0" w:color="auto"/>
              <w:bottom w:val="nil"/>
              <w:right w:val="single" w:sz="4" w:space="0" w:color="auto"/>
            </w:tcBorders>
            <w:vAlign w:val="center"/>
          </w:tcPr>
          <w:p w14:paraId="72662FDF" w14:textId="77777777" w:rsidR="00F84C38" w:rsidRPr="00303E23" w:rsidRDefault="00F84C38" w:rsidP="00F336B4">
            <w:pPr>
              <w:keepNext/>
              <w:keepLines/>
              <w:overflowPunct w:val="0"/>
              <w:autoSpaceDE w:val="0"/>
              <w:autoSpaceDN w:val="0"/>
              <w:adjustRightInd w:val="0"/>
              <w:jc w:val="center"/>
              <w:textAlignment w:val="baseline"/>
              <w:rPr>
                <w:rFonts w:ascii="Arial" w:eastAsiaTheme="minorEastAsia" w:hAnsi="Arial"/>
                <w:sz w:val="18"/>
              </w:rPr>
            </w:pPr>
            <w:r w:rsidRPr="00303E23">
              <w:rPr>
                <w:rFonts w:ascii="Arial" w:hAnsi="Arial"/>
                <w:color w:val="000000"/>
                <w:sz w:val="18"/>
                <w:lang w:eastAsia="zh-CN"/>
              </w:rPr>
              <w:t>CA</w:t>
            </w:r>
            <w:r w:rsidRPr="00303E23">
              <w:rPr>
                <w:rFonts w:ascii="Arial" w:hAnsi="Arial"/>
                <w:color w:val="000000"/>
                <w:sz w:val="18"/>
              </w:rPr>
              <w:t>_</w:t>
            </w:r>
            <w:r w:rsidRPr="00303E23">
              <w:rPr>
                <w:rFonts w:ascii="Arial" w:hAnsi="Arial"/>
                <w:color w:val="000000"/>
                <w:sz w:val="18"/>
                <w:lang w:eastAsia="zh-CN"/>
              </w:rPr>
              <w:t>n28</w:t>
            </w:r>
            <w:r w:rsidRPr="00303E23">
              <w:rPr>
                <w:rFonts w:ascii="Arial" w:hAnsi="Arial"/>
                <w:color w:val="000000"/>
                <w:sz w:val="18"/>
                <w:lang w:val="sv-SE"/>
              </w:rPr>
              <w:t>-</w:t>
            </w:r>
            <w:r w:rsidRPr="00303E23">
              <w:rPr>
                <w:rFonts w:ascii="Arial" w:hAnsi="Arial"/>
                <w:color w:val="000000"/>
                <w:sz w:val="18"/>
                <w:lang w:eastAsia="zh-CN"/>
              </w:rPr>
              <w:t>n</w:t>
            </w:r>
            <w:r w:rsidRPr="00303E23">
              <w:rPr>
                <w:rFonts w:ascii="Arial" w:eastAsiaTheme="minorEastAsia" w:hAnsi="Arial" w:hint="eastAsia"/>
                <w:color w:val="000000"/>
                <w:sz w:val="18"/>
              </w:rPr>
              <w:t>78</w:t>
            </w:r>
            <w:r w:rsidRPr="00303E23">
              <w:rPr>
                <w:rFonts w:ascii="Arial" w:hAnsi="Arial"/>
                <w:color w:val="000000"/>
                <w:sz w:val="18"/>
                <w:lang w:val="sv-SE" w:eastAsia="zh-CN"/>
              </w:rPr>
              <w:t>-n</w:t>
            </w:r>
            <w:r w:rsidRPr="00303E23">
              <w:rPr>
                <w:rFonts w:ascii="Arial" w:eastAsiaTheme="minorEastAsia" w:hAnsi="Arial" w:hint="eastAsia"/>
                <w:color w:val="000000"/>
                <w:sz w:val="18"/>
                <w:lang w:val="sv-SE"/>
              </w:rPr>
              <w:t>79</w:t>
            </w:r>
          </w:p>
        </w:tc>
        <w:tc>
          <w:tcPr>
            <w:tcW w:w="1146" w:type="dxa"/>
            <w:tcBorders>
              <w:top w:val="single" w:sz="4" w:space="0" w:color="auto"/>
              <w:left w:val="single" w:sz="4" w:space="0" w:color="auto"/>
              <w:right w:val="single" w:sz="4" w:space="0" w:color="auto"/>
            </w:tcBorders>
            <w:vAlign w:val="center"/>
          </w:tcPr>
          <w:p w14:paraId="55476A9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2FD0B79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7520C19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04AEFF7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488A6033"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F996FA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3C5E0FF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7F96977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r>
      <w:tr w:rsidR="00F84C38" w:rsidRPr="00303E23" w14:paraId="611EB8D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5AAEB92"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right w:val="single" w:sz="4" w:space="0" w:color="auto"/>
            </w:tcBorders>
            <w:vAlign w:val="center"/>
          </w:tcPr>
          <w:p w14:paraId="791C099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43A9DA7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3700</w:t>
            </w:r>
          </w:p>
        </w:tc>
        <w:tc>
          <w:tcPr>
            <w:tcW w:w="964" w:type="dxa"/>
            <w:tcBorders>
              <w:top w:val="single" w:sz="4" w:space="0" w:color="auto"/>
              <w:left w:val="single" w:sz="4" w:space="0" w:color="auto"/>
              <w:right w:val="single" w:sz="4" w:space="0" w:color="auto"/>
            </w:tcBorders>
            <w:vAlign w:val="center"/>
          </w:tcPr>
          <w:p w14:paraId="662F395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3CB768D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vAlign w:val="center"/>
          </w:tcPr>
          <w:p w14:paraId="633ED13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BECBFC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4487551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16D76A8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r>
      <w:tr w:rsidR="00F84C38" w:rsidRPr="00303E23" w14:paraId="6B00EA5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2A55330"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753EC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6BF6AA04"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70E5451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2698D4C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5027CA8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190AC81"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Yu Mincho" w:hAnsi="Arial" w:cs="Arial"/>
                <w:sz w:val="18"/>
                <w:szCs w:val="18"/>
              </w:rPr>
              <w:t>32.2</w:t>
            </w:r>
          </w:p>
        </w:tc>
        <w:tc>
          <w:tcPr>
            <w:tcW w:w="828" w:type="dxa"/>
            <w:tcBorders>
              <w:top w:val="single" w:sz="4" w:space="0" w:color="auto"/>
              <w:left w:val="single" w:sz="4" w:space="0" w:color="auto"/>
              <w:right w:val="single" w:sz="4" w:space="0" w:color="auto"/>
            </w:tcBorders>
          </w:tcPr>
          <w:p w14:paraId="46368B1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358283A4"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IMD</w:t>
            </w:r>
            <w:r w:rsidRPr="00303E23">
              <w:rPr>
                <w:rFonts w:ascii="Arial" w:eastAsiaTheme="minorEastAsia" w:hAnsi="Arial" w:cs="Arial"/>
                <w:sz w:val="18"/>
                <w:szCs w:val="18"/>
              </w:rPr>
              <w:t>2</w:t>
            </w:r>
            <w:r w:rsidRPr="00303E23">
              <w:rPr>
                <w:rFonts w:ascii="Arial" w:eastAsia="Yu Mincho" w:hAnsi="Arial" w:cs="Arial"/>
                <w:sz w:val="18"/>
                <w:szCs w:val="18"/>
                <w:vertAlign w:val="superscript"/>
              </w:rPr>
              <w:t>3,4</w:t>
            </w:r>
          </w:p>
        </w:tc>
      </w:tr>
      <w:tr w:rsidR="00F84C38" w:rsidRPr="00303E23" w14:paraId="3E00C976"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1D2AFB8D"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1121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651FA2DE"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color w:val="000000"/>
                <w:sz w:val="18"/>
                <w:szCs w:val="18"/>
              </w:rPr>
            </w:pPr>
            <w:r w:rsidRPr="00303E2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09B8066E"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73DB4D06"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3F26DFAF"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16003D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6B7FD240"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21B1D338"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r>
      <w:tr w:rsidR="00F84C38" w:rsidRPr="00303E23" w14:paraId="2C8A940C"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F3D7D99"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8263B"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14AF827F"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color w:val="000000"/>
                <w:sz w:val="18"/>
                <w:szCs w:val="18"/>
              </w:rPr>
            </w:pPr>
            <w:r w:rsidRPr="00303E23">
              <w:rPr>
                <w:rFonts w:ascii="Arial" w:eastAsiaTheme="minorEastAsia" w:hAnsi="Arial" w:cs="Arial"/>
                <w:sz w:val="18"/>
                <w:szCs w:val="18"/>
                <w:lang w:eastAsia="ko-KR"/>
              </w:rPr>
              <w:t>3</w:t>
            </w:r>
            <w:r w:rsidRPr="00303E23">
              <w:rPr>
                <w:rFonts w:ascii="Arial" w:eastAsiaTheme="minorEastAsia" w:hAnsi="Arial" w:cs="Arial" w:hint="eastAsia"/>
                <w:sz w:val="18"/>
                <w:szCs w:val="18"/>
              </w:rPr>
              <w:t>320</w:t>
            </w:r>
          </w:p>
        </w:tc>
        <w:tc>
          <w:tcPr>
            <w:tcW w:w="964" w:type="dxa"/>
            <w:tcBorders>
              <w:top w:val="single" w:sz="4" w:space="0" w:color="auto"/>
              <w:left w:val="single" w:sz="4" w:space="0" w:color="auto"/>
              <w:right w:val="single" w:sz="4" w:space="0" w:color="auto"/>
            </w:tcBorders>
            <w:vAlign w:val="center"/>
          </w:tcPr>
          <w:p w14:paraId="2C2E0C8B"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7DA3F221"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vAlign w:val="center"/>
          </w:tcPr>
          <w:p w14:paraId="158CE0B0"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lang w:eastAsia="ko-KR"/>
              </w:rPr>
              <w:t>3</w:t>
            </w:r>
            <w:r w:rsidRPr="00303E23">
              <w:rPr>
                <w:rFonts w:ascii="Arial" w:eastAsiaTheme="minorEastAsia" w:hAnsi="Arial" w:cs="Arial" w:hint="eastAsia"/>
                <w:sz w:val="18"/>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58948DC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56104DA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4A80069D"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r>
      <w:tr w:rsidR="00F84C38" w:rsidRPr="00303E23" w14:paraId="2F15694E"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B5E501F"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4A534"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1AB2A3F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color w:val="000000"/>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5249200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5A5EC2EC"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0068C6C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E9EA17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5.7</w:t>
            </w:r>
          </w:p>
        </w:tc>
        <w:tc>
          <w:tcPr>
            <w:tcW w:w="828" w:type="dxa"/>
            <w:tcBorders>
              <w:top w:val="single" w:sz="4" w:space="0" w:color="auto"/>
              <w:left w:val="single" w:sz="4" w:space="0" w:color="auto"/>
              <w:right w:val="single" w:sz="4" w:space="0" w:color="auto"/>
            </w:tcBorders>
          </w:tcPr>
          <w:p w14:paraId="36A58F5A"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0879433E"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IMD</w:t>
            </w:r>
            <w:r w:rsidRPr="00303E23">
              <w:rPr>
                <w:rFonts w:ascii="Arial" w:eastAsiaTheme="minorEastAsia" w:hAnsi="Arial" w:cs="Arial" w:hint="eastAsia"/>
                <w:sz w:val="18"/>
                <w:szCs w:val="18"/>
              </w:rPr>
              <w:t>5</w:t>
            </w:r>
            <w:r w:rsidRPr="00303E23">
              <w:rPr>
                <w:rFonts w:ascii="Arial" w:eastAsia="Yu Mincho" w:hAnsi="Arial" w:cs="Arial"/>
                <w:sz w:val="18"/>
                <w:szCs w:val="18"/>
                <w:vertAlign w:val="superscript"/>
              </w:rPr>
              <w:t>3,4</w:t>
            </w:r>
          </w:p>
        </w:tc>
      </w:tr>
      <w:tr w:rsidR="00F84C38" w:rsidRPr="00303E23" w14:paraId="7439E650"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375AF9F"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F623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78C8CB8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4A35B0B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08C879C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0DF57ED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E10085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681D1D0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3FEFF94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r>
      <w:tr w:rsidR="00F84C38" w:rsidRPr="00303E23" w14:paraId="4D8E6648"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C4571A3"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56DA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19ED829B"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47B8385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01565F1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698B988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B674757"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rPr>
              <w:t>32</w:t>
            </w:r>
            <w:r w:rsidRPr="00303E23">
              <w:rPr>
                <w:rFonts w:ascii="Arial" w:eastAsia="Malgun Gothic" w:hAnsi="Arial" w:cs="Arial"/>
                <w:sz w:val="18"/>
                <w:szCs w:val="18"/>
                <w:lang w:eastAsia="ko-KR"/>
              </w:rPr>
              <w:t>.9</w:t>
            </w:r>
          </w:p>
        </w:tc>
        <w:tc>
          <w:tcPr>
            <w:tcW w:w="828" w:type="dxa"/>
            <w:tcBorders>
              <w:top w:val="single" w:sz="4" w:space="0" w:color="auto"/>
              <w:left w:val="single" w:sz="4" w:space="0" w:color="auto"/>
              <w:right w:val="single" w:sz="4" w:space="0" w:color="auto"/>
            </w:tcBorders>
          </w:tcPr>
          <w:p w14:paraId="3428A0C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15ADF4A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IMD2</w:t>
            </w:r>
            <w:r w:rsidRPr="00303E23">
              <w:rPr>
                <w:rFonts w:ascii="Arial" w:eastAsia="Yu Mincho" w:hAnsi="Arial" w:cs="Arial"/>
                <w:sz w:val="18"/>
                <w:szCs w:val="18"/>
                <w:vertAlign w:val="superscript"/>
              </w:rPr>
              <w:t>3</w:t>
            </w:r>
          </w:p>
        </w:tc>
      </w:tr>
      <w:tr w:rsidR="00F84C38" w:rsidRPr="00303E23" w14:paraId="5B53939E"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AF6AEEC"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17A9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11E99BA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4440</w:t>
            </w:r>
          </w:p>
        </w:tc>
        <w:tc>
          <w:tcPr>
            <w:tcW w:w="964" w:type="dxa"/>
            <w:tcBorders>
              <w:top w:val="single" w:sz="4" w:space="0" w:color="auto"/>
              <w:left w:val="single" w:sz="4" w:space="0" w:color="auto"/>
              <w:right w:val="single" w:sz="4" w:space="0" w:color="auto"/>
            </w:tcBorders>
            <w:vAlign w:val="center"/>
          </w:tcPr>
          <w:p w14:paraId="4A04F523"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3B3D24A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right w:val="single" w:sz="4" w:space="0" w:color="auto"/>
            </w:tcBorders>
            <w:vAlign w:val="center"/>
          </w:tcPr>
          <w:p w14:paraId="33B39B1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C52AB3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5A7E096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303AD03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r>
      <w:tr w:rsidR="00F84C38" w:rsidRPr="00303E23" w14:paraId="79605B64"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052FDF9"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610A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671A80CE"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7ECC5572"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7FF6E4DB"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3DB69BDF"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1868CA9"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41CEF04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3AE4DF89"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r>
      <w:tr w:rsidR="00F84C38" w:rsidRPr="00303E23" w14:paraId="32795CA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09EF641"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9D6E1"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2A956995"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4100311A"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3F688039"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270BD304"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lang w:eastAsia="ko-KR"/>
              </w:rPr>
              <w:t>3</w:t>
            </w:r>
            <w:r w:rsidRPr="00303E23">
              <w:rPr>
                <w:rFonts w:ascii="Arial" w:eastAsiaTheme="minorEastAsia" w:hAnsi="Arial" w:cs="Arial" w:hint="eastAsia"/>
                <w:sz w:val="18"/>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BAAFECC"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hint="eastAsia"/>
                <w:sz w:val="18"/>
                <w:szCs w:val="18"/>
              </w:rPr>
              <w:t>16.8</w:t>
            </w:r>
          </w:p>
        </w:tc>
        <w:tc>
          <w:tcPr>
            <w:tcW w:w="828" w:type="dxa"/>
            <w:tcBorders>
              <w:top w:val="single" w:sz="4" w:space="0" w:color="auto"/>
              <w:left w:val="single" w:sz="4" w:space="0" w:color="auto"/>
              <w:right w:val="single" w:sz="4" w:space="0" w:color="auto"/>
            </w:tcBorders>
          </w:tcPr>
          <w:p w14:paraId="39FD9062"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4F98C2E3"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IMD</w:t>
            </w:r>
            <w:r w:rsidRPr="00303E23">
              <w:rPr>
                <w:rFonts w:ascii="Arial" w:eastAsiaTheme="minorEastAsia" w:hAnsi="Arial" w:cs="Arial" w:hint="eastAsia"/>
                <w:sz w:val="18"/>
                <w:szCs w:val="18"/>
              </w:rPr>
              <w:t>3</w:t>
            </w:r>
            <w:r w:rsidRPr="00303E23">
              <w:rPr>
                <w:rFonts w:ascii="Arial" w:eastAsia="Yu Mincho" w:hAnsi="Arial" w:cs="Arial"/>
                <w:sz w:val="18"/>
                <w:szCs w:val="18"/>
                <w:vertAlign w:val="superscript"/>
              </w:rPr>
              <w:t>3</w:t>
            </w:r>
          </w:p>
        </w:tc>
      </w:tr>
      <w:tr w:rsidR="00F84C38" w:rsidRPr="00303E23" w14:paraId="17512444"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4E43281"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275C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4F1D10F5"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w:t>
            </w:r>
            <w:r w:rsidRPr="00303E23">
              <w:rPr>
                <w:rFonts w:ascii="Arial" w:eastAsiaTheme="minorEastAsia" w:hAnsi="Arial" w:cs="Arial" w:hint="eastAsia"/>
                <w:sz w:val="18"/>
                <w:szCs w:val="18"/>
              </w:rPr>
              <w:t>90</w:t>
            </w:r>
            <w:r w:rsidRPr="00303E23">
              <w:rPr>
                <w:rFonts w:ascii="Arial" w:eastAsiaTheme="minorEastAsia" w:hAnsi="Arial" w:cs="Arial"/>
                <w:sz w:val="18"/>
                <w:szCs w:val="18"/>
                <w:lang w:eastAsia="ko-KR"/>
              </w:rPr>
              <w:t>0</w:t>
            </w:r>
          </w:p>
        </w:tc>
        <w:tc>
          <w:tcPr>
            <w:tcW w:w="964" w:type="dxa"/>
            <w:tcBorders>
              <w:top w:val="single" w:sz="4" w:space="0" w:color="auto"/>
              <w:left w:val="single" w:sz="4" w:space="0" w:color="auto"/>
              <w:right w:val="single" w:sz="4" w:space="0" w:color="auto"/>
            </w:tcBorders>
            <w:vAlign w:val="center"/>
          </w:tcPr>
          <w:p w14:paraId="292073BA"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5D046F8D"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right w:val="single" w:sz="4" w:space="0" w:color="auto"/>
            </w:tcBorders>
            <w:vAlign w:val="center"/>
          </w:tcPr>
          <w:p w14:paraId="0E384AEB"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w:t>
            </w:r>
            <w:r w:rsidRPr="00303E23">
              <w:rPr>
                <w:rFonts w:ascii="Arial" w:eastAsiaTheme="minorEastAsia" w:hAnsi="Arial" w:cs="Arial" w:hint="eastAsia"/>
                <w:sz w:val="18"/>
                <w:szCs w:val="18"/>
              </w:rPr>
              <w:t>90</w:t>
            </w:r>
            <w:r w:rsidRPr="00303E23">
              <w:rPr>
                <w:rFonts w:ascii="Arial" w:eastAsiaTheme="minorEastAsia"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209ED2EB"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080E480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26EE1966"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r>
      <w:tr w:rsidR="00F84C38" w:rsidRPr="00303E23" w14:paraId="4CD7AE3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1EE8FFC0"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8215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2C1325F3"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75A3A92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5</w:t>
            </w:r>
          </w:p>
        </w:tc>
        <w:tc>
          <w:tcPr>
            <w:tcW w:w="960" w:type="dxa"/>
            <w:tcBorders>
              <w:top w:val="single" w:sz="4" w:space="0" w:color="auto"/>
              <w:left w:val="single" w:sz="4" w:space="0" w:color="auto"/>
              <w:right w:val="single" w:sz="4" w:space="0" w:color="auto"/>
            </w:tcBorders>
            <w:vAlign w:val="center"/>
          </w:tcPr>
          <w:p w14:paraId="229C2644"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5B74B91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27ECD47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22.2</w:t>
            </w:r>
          </w:p>
        </w:tc>
        <w:tc>
          <w:tcPr>
            <w:tcW w:w="828" w:type="dxa"/>
            <w:tcBorders>
              <w:top w:val="single" w:sz="4" w:space="0" w:color="auto"/>
              <w:left w:val="single" w:sz="4" w:space="0" w:color="auto"/>
              <w:right w:val="single" w:sz="4" w:space="0" w:color="auto"/>
            </w:tcBorders>
          </w:tcPr>
          <w:p w14:paraId="43A076E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7DFF792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IMD</w:t>
            </w:r>
            <w:r w:rsidRPr="00303E23">
              <w:rPr>
                <w:rFonts w:ascii="Arial" w:eastAsiaTheme="minorEastAsia" w:hAnsi="Arial" w:cs="Arial"/>
                <w:sz w:val="18"/>
                <w:szCs w:val="18"/>
              </w:rPr>
              <w:t>2</w:t>
            </w:r>
          </w:p>
        </w:tc>
      </w:tr>
      <w:tr w:rsidR="00F84C38" w:rsidRPr="00303E23" w14:paraId="02EADDC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942BD10"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5BBCD1"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3A678BF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3620</w:t>
            </w:r>
          </w:p>
        </w:tc>
        <w:tc>
          <w:tcPr>
            <w:tcW w:w="964" w:type="dxa"/>
            <w:tcBorders>
              <w:top w:val="single" w:sz="4" w:space="0" w:color="auto"/>
              <w:left w:val="single" w:sz="4" w:space="0" w:color="auto"/>
              <w:right w:val="single" w:sz="4" w:space="0" w:color="auto"/>
            </w:tcBorders>
            <w:vAlign w:val="center"/>
          </w:tcPr>
          <w:p w14:paraId="317288F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10</w:t>
            </w:r>
          </w:p>
        </w:tc>
        <w:tc>
          <w:tcPr>
            <w:tcW w:w="960" w:type="dxa"/>
            <w:tcBorders>
              <w:top w:val="single" w:sz="4" w:space="0" w:color="auto"/>
              <w:left w:val="single" w:sz="4" w:space="0" w:color="auto"/>
              <w:right w:val="single" w:sz="4" w:space="0" w:color="auto"/>
            </w:tcBorders>
            <w:vAlign w:val="center"/>
          </w:tcPr>
          <w:p w14:paraId="11FCF83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vAlign w:val="center"/>
          </w:tcPr>
          <w:p w14:paraId="30CC492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2820175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right w:val="single" w:sz="4" w:space="0" w:color="auto"/>
            </w:tcBorders>
          </w:tcPr>
          <w:p w14:paraId="722C563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29F3A417"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F84C38" w:rsidRPr="00303E23" w14:paraId="0700E620"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74BB3FA"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4441A1"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B96BD1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0E0A613"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454FD967"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3542E9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F8C4AEB"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423011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ECF85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F84C38" w:rsidRPr="00303E23" w14:paraId="31EE689A"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889011D"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C84C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47FD9C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D2ACA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836DBE2"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9E5D0B"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3564573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5.7</w:t>
            </w:r>
          </w:p>
        </w:tc>
        <w:tc>
          <w:tcPr>
            <w:tcW w:w="828" w:type="dxa"/>
            <w:tcBorders>
              <w:top w:val="single" w:sz="4" w:space="0" w:color="auto"/>
              <w:left w:val="single" w:sz="4" w:space="0" w:color="auto"/>
              <w:bottom w:val="single" w:sz="4" w:space="0" w:color="auto"/>
              <w:right w:val="single" w:sz="4" w:space="0" w:color="auto"/>
            </w:tcBorders>
          </w:tcPr>
          <w:p w14:paraId="6572F2A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D405C7"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IMD</w:t>
            </w:r>
            <w:r w:rsidRPr="00303E23">
              <w:rPr>
                <w:rFonts w:ascii="Arial" w:eastAsia="Yu Mincho" w:hAnsi="Arial" w:cs="Arial" w:hint="eastAsia"/>
                <w:sz w:val="18"/>
                <w:szCs w:val="18"/>
              </w:rPr>
              <w:t>5</w:t>
            </w:r>
          </w:p>
        </w:tc>
      </w:tr>
      <w:tr w:rsidR="00F84C38" w:rsidRPr="00303E23" w14:paraId="60C2F04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22FB676"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7908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4F065B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w:t>
            </w:r>
            <w:r w:rsidRPr="00303E23">
              <w:rPr>
                <w:rFonts w:ascii="Arial" w:eastAsia="Yu Mincho" w:hAnsi="Arial" w:cs="Arial" w:hint="eastAsia"/>
                <w:sz w:val="18"/>
                <w:szCs w:val="18"/>
              </w:rPr>
              <w:t>53</w:t>
            </w:r>
            <w:r w:rsidRPr="00303E23">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257AA25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CB3291D"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3D363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w:t>
            </w:r>
            <w:r w:rsidRPr="00303E23">
              <w:rPr>
                <w:rFonts w:ascii="Arial" w:eastAsia="Yu Mincho" w:hAnsi="Arial" w:cs="Arial" w:hint="eastAsia"/>
                <w:sz w:val="18"/>
                <w:szCs w:val="18"/>
              </w:rPr>
              <w:t>53</w:t>
            </w:r>
            <w:r w:rsidRPr="00303E23">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3756DA57"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A031213"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D92DE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F84C38" w:rsidRPr="00303E23" w14:paraId="48BC03ED" w14:textId="77777777" w:rsidTr="00F336B4">
        <w:trPr>
          <w:trHeight w:val="187"/>
          <w:jc w:val="center"/>
        </w:trPr>
        <w:tc>
          <w:tcPr>
            <w:tcW w:w="2007" w:type="dxa"/>
            <w:tcBorders>
              <w:top w:val="nil"/>
              <w:left w:val="single" w:sz="4" w:space="0" w:color="auto"/>
              <w:bottom w:val="single" w:sz="4" w:space="0" w:color="auto"/>
              <w:right w:val="single" w:sz="4" w:space="0" w:color="auto"/>
            </w:tcBorders>
            <w:vAlign w:val="center"/>
          </w:tcPr>
          <w:p w14:paraId="31899DB5"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3EA2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4EB3D0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w:t>
            </w:r>
            <w:r w:rsidRPr="00303E23">
              <w:rPr>
                <w:rFonts w:ascii="Arial" w:eastAsia="Yu Mincho" w:hAnsi="Arial" w:cs="Arial" w:hint="eastAsia"/>
                <w:sz w:val="18"/>
                <w:szCs w:val="18"/>
              </w:rPr>
              <w:t>90</w:t>
            </w:r>
            <w:r w:rsidRPr="00303E23">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4F91F5D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2D91E67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143528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w:t>
            </w:r>
            <w:r w:rsidRPr="00303E23">
              <w:rPr>
                <w:rFonts w:ascii="Arial" w:eastAsia="Yu Mincho" w:hAnsi="Arial" w:cs="Arial" w:hint="eastAsia"/>
                <w:sz w:val="18"/>
                <w:szCs w:val="18"/>
              </w:rPr>
              <w:t>90</w:t>
            </w:r>
            <w:r w:rsidRPr="00303E23">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1EC0C83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4CE16BC"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4B16F1"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F84C38" w:rsidRPr="00303E23" w14:paraId="0ACFEDF8" w14:textId="77777777" w:rsidTr="00F336B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FEF75E8" w14:textId="77777777" w:rsidR="00F84C38" w:rsidRPr="00303E23" w:rsidRDefault="00F84C38" w:rsidP="00F336B4">
            <w:pPr>
              <w:pStyle w:val="TAN"/>
              <w:keepNext w:val="0"/>
              <w:keepLines w:val="0"/>
              <w:rPr>
                <w:rFonts w:eastAsiaTheme="minorEastAsia"/>
              </w:rPr>
            </w:pPr>
            <w:r w:rsidRPr="00303E23">
              <w:rPr>
                <w:rFonts w:eastAsiaTheme="minorEastAsia"/>
              </w:rPr>
              <w:t>NOTE 3:</w:t>
            </w:r>
            <w:r w:rsidRPr="00303E23">
              <w:rPr>
                <w:rFonts w:eastAsiaTheme="minorEastAsia"/>
              </w:rPr>
              <w:tab/>
              <w:t>The requirements only apply for UEs supporting inter-band carrier aggregation with simultaneous Rx/Tx capability. Simultaneous Rx/Tx capability does not apply for UEs supporting band n78 with a n77 implementation.</w:t>
            </w:r>
          </w:p>
          <w:p w14:paraId="508B4B2D" w14:textId="77777777" w:rsidR="00F84C38" w:rsidRPr="00303E23" w:rsidRDefault="00F84C38" w:rsidP="00F336B4">
            <w:pPr>
              <w:pStyle w:val="TAN"/>
            </w:pPr>
            <w:r w:rsidRPr="00303E23">
              <w:rPr>
                <w:lang w:eastAsia="ko-KR"/>
              </w:rPr>
              <w:t>NOTE 4:</w:t>
            </w:r>
            <w:r w:rsidRPr="00303E23">
              <w:rPr>
                <w:lang w:eastAsia="ko-KR"/>
              </w:rPr>
              <w:tab/>
              <w:t>This band is subject to IMD3 also which MSD is not specified.</w:t>
            </w:r>
          </w:p>
        </w:tc>
      </w:tr>
    </w:tbl>
    <w:p w14:paraId="65E8F6CB" w14:textId="77777777" w:rsidR="00F84C38" w:rsidRPr="00303E23" w:rsidRDefault="00F84C38" w:rsidP="005A43A1"/>
    <w:p w14:paraId="3550B053" w14:textId="40557B15" w:rsidR="00F84C38" w:rsidRPr="00303E23" w:rsidRDefault="00831AEE" w:rsidP="005A43A1">
      <w:pPr>
        <w:pStyle w:val="Heading3"/>
      </w:pPr>
      <w:bookmarkStart w:id="404" w:name="_Toc207960628"/>
      <w:r w:rsidRPr="00303E23">
        <w:t>6.25</w:t>
      </w:r>
      <w:r w:rsidR="00F84C38" w:rsidRPr="00303E23">
        <w:t>.</w:t>
      </w:r>
      <w:r w:rsidR="00F84C38" w:rsidRPr="00303E23">
        <w:rPr>
          <w:rFonts w:eastAsiaTheme="minorEastAsia" w:hint="eastAsia"/>
        </w:rPr>
        <w:t>4</w:t>
      </w:r>
      <w:r w:rsidR="00F84C38" w:rsidRPr="00303E23">
        <w:rPr>
          <w:rFonts w:ascii="Courier New" w:hAnsi="Courier New"/>
          <w:sz w:val="22"/>
          <w:lang w:eastAsia="sv-SE"/>
        </w:rPr>
        <w:tab/>
      </w:r>
      <w:r w:rsidR="00F84C38" w:rsidRPr="00303E23">
        <w:t>∆TIB and ∆RIB values</w:t>
      </w:r>
      <w:bookmarkEnd w:id="404"/>
    </w:p>
    <w:p w14:paraId="73892D2D" w14:textId="77777777" w:rsidR="00F84C38" w:rsidRDefault="00F84C38" w:rsidP="005A43A1">
      <w:r w:rsidRPr="00303E23">
        <w:t>There is no change by comparing to the values for PC3 CA.</w:t>
      </w:r>
    </w:p>
    <w:p w14:paraId="70970D0F" w14:textId="77777777" w:rsidR="00F84C38" w:rsidRPr="00303E23" w:rsidRDefault="00F84C38" w:rsidP="005A43A1"/>
    <w:p w14:paraId="35156044" w14:textId="15FB9C2F" w:rsidR="00857BDF" w:rsidRPr="00797239" w:rsidRDefault="00857BDF" w:rsidP="00857BDF">
      <w:pPr>
        <w:keepNext/>
        <w:keepLines/>
        <w:spacing w:before="120"/>
        <w:ind w:left="1134" w:hanging="1134"/>
        <w:outlineLvl w:val="1"/>
        <w:rPr>
          <w:rFonts w:ascii="Arial" w:hAnsi="Arial"/>
          <w:sz w:val="32"/>
        </w:rPr>
      </w:pPr>
      <w:r w:rsidRPr="00DA524D">
        <w:rPr>
          <w:rFonts w:ascii="Arial" w:hAnsi="Arial"/>
          <w:sz w:val="32"/>
        </w:rPr>
        <w:lastRenderedPageBreak/>
        <w:t>6.</w:t>
      </w:r>
      <w:r w:rsidR="008F1519">
        <w:rPr>
          <w:rFonts w:ascii="Arial" w:hAnsi="Arial" w:hint="eastAsia"/>
          <w:sz w:val="32"/>
          <w:lang w:eastAsia="zh-CN"/>
        </w:rPr>
        <w:t>26</w:t>
      </w:r>
      <w:r w:rsidRPr="00DA524D">
        <w:rPr>
          <w:rFonts w:ascii="Arial" w:hAnsi="Arial"/>
          <w:sz w:val="32"/>
        </w:rPr>
        <w:tab/>
      </w:r>
      <w:r w:rsidRPr="00DA524D">
        <w:rPr>
          <w:rFonts w:ascii="Arial" w:hAnsi="Arial"/>
          <w:sz w:val="32"/>
          <w:lang w:eastAsia="zh-CN"/>
        </w:rPr>
        <w:t>CA_</w:t>
      </w:r>
      <w:r w:rsidRPr="006556F0">
        <w:rPr>
          <w:rFonts w:eastAsia="宋体"/>
        </w:rPr>
        <w:t xml:space="preserve"> </w:t>
      </w:r>
      <w:r w:rsidRPr="006556F0">
        <w:rPr>
          <w:rFonts w:ascii="Arial" w:hAnsi="Arial"/>
          <w:sz w:val="32"/>
          <w:lang w:eastAsia="zh-CN"/>
        </w:rPr>
        <w:t>n</w:t>
      </w:r>
      <w:r>
        <w:rPr>
          <w:rFonts w:ascii="Arial" w:hAnsi="Arial" w:hint="eastAsia"/>
          <w:sz w:val="32"/>
        </w:rPr>
        <w:t>40</w:t>
      </w:r>
      <w:r w:rsidRPr="006556F0">
        <w:rPr>
          <w:rFonts w:ascii="Arial" w:hAnsi="Arial"/>
          <w:sz w:val="32"/>
          <w:lang w:eastAsia="zh-CN"/>
        </w:rPr>
        <w:t>-n4</w:t>
      </w:r>
      <w:r>
        <w:rPr>
          <w:rFonts w:ascii="Arial" w:hAnsi="Arial" w:hint="eastAsia"/>
          <w:sz w:val="32"/>
        </w:rPr>
        <w:t>1</w:t>
      </w:r>
      <w:r w:rsidRPr="006556F0">
        <w:rPr>
          <w:rFonts w:ascii="Arial" w:hAnsi="Arial"/>
          <w:sz w:val="32"/>
          <w:lang w:eastAsia="zh-CN"/>
        </w:rPr>
        <w:t>-n77</w:t>
      </w:r>
    </w:p>
    <w:p w14:paraId="101ADC4F" w14:textId="68585C23" w:rsidR="00857BDF" w:rsidRPr="00E51315" w:rsidRDefault="00857BDF" w:rsidP="00857BDF">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sidR="008F1519">
        <w:rPr>
          <w:rFonts w:ascii="Arial" w:hAnsi="Arial" w:cs="Arial" w:hint="eastAsia"/>
          <w:sz w:val="28"/>
          <w:szCs w:val="28"/>
          <w:lang w:eastAsia="zh-CN"/>
        </w:rPr>
        <w:t>26</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718280BD" w14:textId="795FE0FF" w:rsidR="00857BDF" w:rsidRDefault="00857BDF" w:rsidP="00857BDF">
      <w:pPr>
        <w:keepNext/>
        <w:keepLines/>
        <w:spacing w:before="60"/>
        <w:jc w:val="center"/>
        <w:rPr>
          <w:rFonts w:ascii="Arial" w:hAnsi="Arial" w:cs="Arial"/>
          <w:b/>
          <w:bCs/>
        </w:rPr>
      </w:pPr>
      <w:r w:rsidRPr="00DA524D">
        <w:rPr>
          <w:rFonts w:ascii="Arial" w:hAnsi="Arial" w:cs="Arial"/>
          <w:b/>
          <w:bCs/>
        </w:rPr>
        <w:t>Table 6.</w:t>
      </w:r>
      <w:r w:rsidR="008F1519">
        <w:rPr>
          <w:rFonts w:ascii="Arial" w:hAnsi="Arial" w:cs="Arial" w:hint="eastAsia"/>
          <w:b/>
          <w:bCs/>
          <w:lang w:eastAsia="zh-CN"/>
        </w:rPr>
        <w:t>26</w:t>
      </w:r>
      <w:r w:rsidRPr="00DA524D">
        <w:rPr>
          <w:rFonts w:ascii="Arial" w:hAnsi="Arial" w:cs="Arial" w:hint="eastAsia"/>
          <w:b/>
          <w:bCs/>
          <w:lang w:eastAsia="zh-CN"/>
        </w:rPr>
        <w:t>.1</w:t>
      </w:r>
      <w:r w:rsidRPr="00DA524D">
        <w:rPr>
          <w:rFonts w:ascii="Arial" w:hAnsi="Arial" w:cs="Arial"/>
          <w:b/>
          <w:bCs/>
        </w:rPr>
        <w:t>-1: NR CA configurations and bandwi</w:t>
      </w:r>
      <w:r w:rsidRPr="00DA524D">
        <w:rPr>
          <w:rFonts w:ascii="Arial" w:hAnsi="Arial" w:cs="Arial" w:hint="eastAsia"/>
          <w:b/>
          <w:bCs/>
          <w:lang w:eastAsia="zh-CN"/>
        </w:rPr>
        <w:t>d</w:t>
      </w:r>
      <w:r w:rsidRPr="00DA524D">
        <w:rPr>
          <w:rFonts w:ascii="Arial" w:hAnsi="Arial" w:cs="Arial"/>
          <w:b/>
          <w:bCs/>
        </w:rPr>
        <w:t xml:space="preserve">th combinations sets defined </w:t>
      </w:r>
      <w:r w:rsidRPr="00DA524D">
        <w:rPr>
          <w:rFonts w:ascii="Arial" w:hAnsi="Arial" w:cs="Arial" w:hint="eastAsia"/>
          <w:b/>
          <w:bCs/>
          <w:lang w:eastAsia="zh-CN"/>
        </w:rPr>
        <w:t xml:space="preserve">for </w:t>
      </w:r>
      <w:r w:rsidRPr="00DA524D">
        <w:rPr>
          <w:rFonts w:ascii="Arial" w:hAnsi="Arial" w:cs="Arial"/>
          <w:b/>
          <w:bCs/>
          <w:lang w:eastAsia="zh-CN"/>
        </w:rPr>
        <w:t>inter-band CA (three bands)</w:t>
      </w:r>
      <w:r w:rsidRPr="00DA524D">
        <w:rPr>
          <w:rFonts w:ascii="Arial" w:hAnsi="Arial" w:cs="Arial"/>
          <w:b/>
          <w:bCs/>
        </w:rPr>
        <w:t xml:space="preserve"> </w:t>
      </w:r>
    </w:p>
    <w:tbl>
      <w:tblPr>
        <w:tblW w:w="5000" w:type="pct"/>
        <w:tblLook w:val="04A0" w:firstRow="1" w:lastRow="0" w:firstColumn="1" w:lastColumn="0" w:noHBand="0" w:noVBand="1"/>
      </w:tblPr>
      <w:tblGrid>
        <w:gridCol w:w="1979"/>
        <w:gridCol w:w="1782"/>
        <w:gridCol w:w="738"/>
        <w:gridCol w:w="3845"/>
        <w:gridCol w:w="1287"/>
      </w:tblGrid>
      <w:tr w:rsidR="00857BDF" w:rsidRPr="000A3E7D" w14:paraId="0FDDE1DE" w14:textId="77777777" w:rsidTr="008529DA">
        <w:trPr>
          <w:trHeight w:val="60"/>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691BBC9" w14:textId="77777777" w:rsidR="00857BDF" w:rsidRPr="000A3E7D" w:rsidRDefault="00857BDF" w:rsidP="008529DA">
            <w:pPr>
              <w:pStyle w:val="TAH"/>
              <w:overflowPunct w:val="0"/>
              <w:autoSpaceDE w:val="0"/>
              <w:autoSpaceDN w:val="0"/>
              <w:adjustRightInd w:val="0"/>
              <w:rPr>
                <w:rFonts w:cs="Arial"/>
                <w:b w:val="0"/>
                <w:bCs/>
                <w:szCs w:val="18"/>
              </w:rPr>
            </w:pPr>
            <w:r w:rsidRPr="000A3E7D">
              <w:rPr>
                <w:rFonts w:cs="Arial"/>
                <w:bCs/>
                <w:color w:val="000000"/>
                <w:szCs w:val="18"/>
              </w:rPr>
              <w:t xml:space="preserve">CA operating/channel bandwidth </w:t>
            </w:r>
            <w:r w:rsidRPr="000A3E7D">
              <w:rPr>
                <w:rFonts w:cs="Arial"/>
                <w:bCs/>
                <w:color w:val="000000"/>
                <w:szCs w:val="18"/>
                <w:lang w:eastAsia="zh-CN"/>
              </w:rPr>
              <w:t>(</w:t>
            </w:r>
            <w:r w:rsidRPr="000A3E7D">
              <w:rPr>
                <w:rFonts w:cs="Arial"/>
                <w:bCs/>
                <w:color w:val="000000"/>
                <w:szCs w:val="18"/>
              </w:rPr>
              <w:t>MHz)</w:t>
            </w:r>
          </w:p>
        </w:tc>
      </w:tr>
      <w:tr w:rsidR="00857BDF" w:rsidRPr="000A3E7D" w14:paraId="53B1605F" w14:textId="77777777" w:rsidTr="008529DA">
        <w:trPr>
          <w:trHeight w:val="60"/>
        </w:trPr>
        <w:tc>
          <w:tcPr>
            <w:tcW w:w="1028" w:type="pct"/>
            <w:tcBorders>
              <w:top w:val="single" w:sz="4" w:space="0" w:color="auto"/>
              <w:left w:val="single" w:sz="4" w:space="0" w:color="auto"/>
              <w:bottom w:val="single" w:sz="4" w:space="0" w:color="auto"/>
              <w:right w:val="single" w:sz="4" w:space="0" w:color="auto"/>
            </w:tcBorders>
            <w:vAlign w:val="center"/>
          </w:tcPr>
          <w:p w14:paraId="4E2EBEF0" w14:textId="77777777" w:rsidR="00857BDF" w:rsidRPr="000A3E7D" w:rsidRDefault="00857BDF" w:rsidP="008529DA">
            <w:pPr>
              <w:pStyle w:val="TAH"/>
              <w:overflowPunct w:val="0"/>
              <w:autoSpaceDE w:val="0"/>
              <w:autoSpaceDN w:val="0"/>
              <w:adjustRightInd w:val="0"/>
              <w:rPr>
                <w:rFonts w:cs="Arial"/>
                <w:b w:val="0"/>
                <w:bCs/>
                <w:szCs w:val="18"/>
              </w:rPr>
            </w:pPr>
            <w:r w:rsidRPr="000A3E7D">
              <w:rPr>
                <w:rFonts w:cs="Arial"/>
                <w:bCs/>
                <w:szCs w:val="18"/>
              </w:rPr>
              <w:t>NR CA configuration</w:t>
            </w:r>
          </w:p>
        </w:tc>
        <w:tc>
          <w:tcPr>
            <w:tcW w:w="925" w:type="pct"/>
            <w:tcBorders>
              <w:top w:val="single" w:sz="4" w:space="0" w:color="auto"/>
              <w:left w:val="nil"/>
              <w:bottom w:val="single" w:sz="4" w:space="0" w:color="auto"/>
              <w:right w:val="single" w:sz="4" w:space="0" w:color="auto"/>
            </w:tcBorders>
            <w:vAlign w:val="center"/>
          </w:tcPr>
          <w:p w14:paraId="725FED5A" w14:textId="77777777" w:rsidR="00857BDF" w:rsidRPr="000A3E7D" w:rsidRDefault="00857BDF" w:rsidP="008529DA">
            <w:pPr>
              <w:jc w:val="center"/>
              <w:rPr>
                <w:rFonts w:ascii="Arial" w:hAnsi="Arial" w:cs="Arial"/>
                <w:b/>
                <w:bCs/>
                <w:sz w:val="18"/>
                <w:szCs w:val="18"/>
              </w:rPr>
            </w:pPr>
            <w:r w:rsidRPr="000A3E7D">
              <w:rPr>
                <w:rFonts w:ascii="Arial" w:hAnsi="Arial" w:cs="Arial"/>
                <w:b/>
                <w:bCs/>
                <w:sz w:val="18"/>
                <w:szCs w:val="18"/>
              </w:rPr>
              <w:t xml:space="preserve">Uplink CA configuration or single uplink carrier </w:t>
            </w:r>
          </w:p>
        </w:tc>
        <w:tc>
          <w:tcPr>
            <w:tcW w:w="383" w:type="pct"/>
            <w:tcBorders>
              <w:top w:val="single" w:sz="4" w:space="0" w:color="auto"/>
              <w:left w:val="nil"/>
              <w:bottom w:val="single" w:sz="4" w:space="0" w:color="auto"/>
              <w:right w:val="single" w:sz="4" w:space="0" w:color="auto"/>
            </w:tcBorders>
            <w:vAlign w:val="center"/>
          </w:tcPr>
          <w:p w14:paraId="652192AC" w14:textId="77777777" w:rsidR="00857BDF" w:rsidRPr="000A3E7D" w:rsidRDefault="00857BDF" w:rsidP="008529DA">
            <w:pPr>
              <w:jc w:val="center"/>
              <w:rPr>
                <w:rFonts w:ascii="Arial" w:hAnsi="Arial" w:cs="Arial"/>
                <w:b/>
                <w:bCs/>
                <w:sz w:val="18"/>
                <w:szCs w:val="18"/>
              </w:rPr>
            </w:pPr>
            <w:r w:rsidRPr="000A3E7D">
              <w:rPr>
                <w:rFonts w:ascii="Arial" w:hAnsi="Arial" w:cs="Arial"/>
                <w:b/>
                <w:bCs/>
                <w:sz w:val="18"/>
                <w:szCs w:val="18"/>
              </w:rPr>
              <w:t>NR Band</w:t>
            </w:r>
          </w:p>
        </w:tc>
        <w:tc>
          <w:tcPr>
            <w:tcW w:w="1996" w:type="pct"/>
            <w:tcBorders>
              <w:top w:val="single" w:sz="4" w:space="0" w:color="auto"/>
              <w:left w:val="nil"/>
              <w:bottom w:val="single" w:sz="4" w:space="0" w:color="auto"/>
              <w:right w:val="single" w:sz="4" w:space="0" w:color="auto"/>
            </w:tcBorders>
            <w:vAlign w:val="center"/>
          </w:tcPr>
          <w:p w14:paraId="5404CFC9" w14:textId="77777777" w:rsidR="00857BDF" w:rsidRPr="000A3E7D" w:rsidRDefault="00857BDF" w:rsidP="008529DA">
            <w:pPr>
              <w:jc w:val="center"/>
              <w:rPr>
                <w:rFonts w:ascii="Arial" w:hAnsi="Arial" w:cs="Arial"/>
                <w:b/>
                <w:bCs/>
                <w:sz w:val="18"/>
                <w:szCs w:val="18"/>
              </w:rPr>
            </w:pPr>
            <w:r w:rsidRPr="000A3E7D">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vAlign w:val="center"/>
          </w:tcPr>
          <w:p w14:paraId="57A44329" w14:textId="77777777" w:rsidR="00857BDF" w:rsidRPr="000A3E7D" w:rsidRDefault="00857BDF" w:rsidP="008529DA">
            <w:pPr>
              <w:jc w:val="center"/>
              <w:rPr>
                <w:rFonts w:ascii="Arial" w:hAnsi="Arial" w:cs="Arial"/>
                <w:b/>
                <w:bCs/>
                <w:sz w:val="18"/>
                <w:szCs w:val="18"/>
              </w:rPr>
            </w:pPr>
            <w:r w:rsidRPr="000A3E7D">
              <w:rPr>
                <w:rFonts w:ascii="Arial" w:hAnsi="Arial" w:cs="Arial"/>
                <w:b/>
                <w:bCs/>
                <w:sz w:val="18"/>
                <w:szCs w:val="18"/>
              </w:rPr>
              <w:t>Bandwidth combination set</w:t>
            </w:r>
          </w:p>
        </w:tc>
      </w:tr>
      <w:tr w:rsidR="00857BDF" w:rsidRPr="000A3E7D" w14:paraId="4F551396" w14:textId="77777777" w:rsidTr="008529DA">
        <w:trPr>
          <w:trHeight w:val="70"/>
        </w:trPr>
        <w:tc>
          <w:tcPr>
            <w:tcW w:w="1028" w:type="pct"/>
            <w:tcBorders>
              <w:top w:val="single" w:sz="4" w:space="0" w:color="auto"/>
              <w:left w:val="single" w:sz="4" w:space="0" w:color="auto"/>
              <w:right w:val="single" w:sz="4" w:space="0" w:color="auto"/>
            </w:tcBorders>
          </w:tcPr>
          <w:p w14:paraId="56CB0C9A" w14:textId="77777777" w:rsidR="00857BDF" w:rsidRDefault="00857BDF" w:rsidP="008529DA">
            <w:pPr>
              <w:rPr>
                <w:rFonts w:ascii="Arial" w:hAnsi="Arial" w:cs="Arial"/>
                <w:sz w:val="18"/>
                <w:szCs w:val="18"/>
              </w:rPr>
            </w:pPr>
            <w:r w:rsidRPr="000A3E7D">
              <w:rPr>
                <w:rFonts w:ascii="Arial" w:hAnsi="Arial" w:cs="Arial"/>
                <w:sz w:val="18"/>
                <w:szCs w:val="18"/>
              </w:rPr>
              <w:t>CA_</w:t>
            </w:r>
            <w:r>
              <w:rPr>
                <w:rFonts w:ascii="Arial" w:hAnsi="Arial" w:cs="Arial"/>
                <w:sz w:val="18"/>
                <w:szCs w:val="18"/>
              </w:rPr>
              <w:t>n40A-n41A-n77A</w:t>
            </w:r>
          </w:p>
          <w:p w14:paraId="46AF65F5" w14:textId="77777777" w:rsidR="00857BDF" w:rsidRPr="000A3E7D" w:rsidRDefault="00857BDF" w:rsidP="008529DA">
            <w:pPr>
              <w:rPr>
                <w:rFonts w:ascii="Arial" w:hAnsi="Arial" w:cs="Arial"/>
                <w:color w:val="000000"/>
                <w:sz w:val="18"/>
                <w:szCs w:val="18"/>
              </w:rPr>
            </w:pPr>
            <w:r w:rsidRPr="000A3E7D">
              <w:rPr>
                <w:rFonts w:ascii="Arial" w:hAnsi="Arial" w:cs="Arial"/>
                <w:sz w:val="18"/>
                <w:szCs w:val="18"/>
              </w:rPr>
              <w:t>CA_</w:t>
            </w:r>
            <w:r>
              <w:rPr>
                <w:rFonts w:ascii="Arial" w:hAnsi="Arial" w:cs="Arial"/>
                <w:sz w:val="18"/>
                <w:szCs w:val="18"/>
              </w:rPr>
              <w:t>n40A-n41</w:t>
            </w:r>
            <w:r>
              <w:rPr>
                <w:rFonts w:ascii="Arial" w:hAnsi="Arial" w:cs="Arial" w:hint="eastAsia"/>
                <w:sz w:val="18"/>
                <w:szCs w:val="18"/>
              </w:rPr>
              <w:t>B</w:t>
            </w:r>
            <w:r>
              <w:rPr>
                <w:rFonts w:ascii="Arial" w:hAnsi="Arial" w:cs="Arial"/>
                <w:sz w:val="18"/>
                <w:szCs w:val="18"/>
              </w:rPr>
              <w:t>-n77A</w:t>
            </w:r>
          </w:p>
        </w:tc>
        <w:tc>
          <w:tcPr>
            <w:tcW w:w="925" w:type="pct"/>
            <w:tcBorders>
              <w:top w:val="single" w:sz="4" w:space="0" w:color="auto"/>
              <w:left w:val="nil"/>
              <w:right w:val="single" w:sz="4" w:space="0" w:color="auto"/>
            </w:tcBorders>
          </w:tcPr>
          <w:p w14:paraId="51E74510" w14:textId="77777777" w:rsidR="00857BDF" w:rsidRPr="000A3E7D" w:rsidRDefault="00857BDF" w:rsidP="008529DA">
            <w:pPr>
              <w:pStyle w:val="TAC"/>
              <w:rPr>
                <w:rFonts w:cs="Arial"/>
                <w:szCs w:val="18"/>
              </w:rPr>
            </w:pPr>
            <w:r w:rsidRPr="000A3E7D">
              <w:rPr>
                <w:rFonts w:cs="Arial"/>
                <w:szCs w:val="18"/>
              </w:rPr>
              <w:t>n40</w:t>
            </w:r>
            <w:r w:rsidRPr="000A3E7D">
              <w:rPr>
                <w:rFonts w:cs="Arial"/>
                <w:szCs w:val="18"/>
                <w:vertAlign w:val="superscript"/>
                <w:lang w:eastAsia="zh-CN"/>
              </w:rPr>
              <w:t>7</w:t>
            </w:r>
            <w:r w:rsidRPr="000A3E7D">
              <w:rPr>
                <w:rFonts w:eastAsia="MS Mincho" w:cs="Arial"/>
                <w:szCs w:val="18"/>
                <w:vertAlign w:val="superscript"/>
              </w:rPr>
              <w:t>,9</w:t>
            </w:r>
          </w:p>
          <w:p w14:paraId="30516795" w14:textId="77777777" w:rsidR="00857BDF" w:rsidRDefault="00857BDF" w:rsidP="008529DA">
            <w:pPr>
              <w:pStyle w:val="TAC"/>
              <w:rPr>
                <w:rFonts w:cs="Arial"/>
                <w:szCs w:val="18"/>
              </w:rPr>
            </w:pPr>
            <w:r>
              <w:rPr>
                <w:rFonts w:cs="Arial" w:hint="eastAsia"/>
                <w:szCs w:val="18"/>
              </w:rPr>
              <w:t>n41</w:t>
            </w:r>
            <w:r w:rsidRPr="000A3E7D">
              <w:rPr>
                <w:rFonts w:cs="Arial"/>
                <w:szCs w:val="18"/>
                <w:vertAlign w:val="superscript"/>
                <w:lang w:eastAsia="zh-CN"/>
              </w:rPr>
              <w:t>7</w:t>
            </w:r>
            <w:r w:rsidRPr="000A3E7D">
              <w:rPr>
                <w:rFonts w:eastAsia="MS Mincho" w:cs="Arial"/>
                <w:szCs w:val="18"/>
                <w:vertAlign w:val="superscript"/>
              </w:rPr>
              <w:t>,9</w:t>
            </w:r>
          </w:p>
          <w:p w14:paraId="3DFF80C4" w14:textId="77777777" w:rsidR="00857BDF" w:rsidRPr="000A3E7D" w:rsidRDefault="00857BDF" w:rsidP="008529DA">
            <w:pPr>
              <w:pStyle w:val="TAC"/>
              <w:rPr>
                <w:rFonts w:cs="Arial"/>
                <w:szCs w:val="18"/>
              </w:rPr>
            </w:pPr>
            <w:r w:rsidRPr="000A3E7D">
              <w:rPr>
                <w:rFonts w:cs="Arial"/>
                <w:szCs w:val="18"/>
              </w:rPr>
              <w:t>n77</w:t>
            </w:r>
            <w:r w:rsidRPr="000A3E7D">
              <w:rPr>
                <w:rFonts w:cs="Arial"/>
                <w:szCs w:val="18"/>
                <w:vertAlign w:val="superscript"/>
                <w:lang w:eastAsia="zh-CN"/>
              </w:rPr>
              <w:t>7</w:t>
            </w:r>
            <w:r w:rsidRPr="000A3E7D">
              <w:rPr>
                <w:rFonts w:eastAsia="MS Mincho" w:cs="Arial"/>
                <w:szCs w:val="18"/>
                <w:vertAlign w:val="superscript"/>
              </w:rPr>
              <w:t>,9</w:t>
            </w:r>
          </w:p>
          <w:p w14:paraId="0DFBBD8B" w14:textId="77777777" w:rsidR="00857BDF" w:rsidRPr="000A3E7D" w:rsidRDefault="00857BDF" w:rsidP="008529DA">
            <w:pPr>
              <w:pStyle w:val="TAC"/>
              <w:rPr>
                <w:rFonts w:eastAsia="Yu Mincho" w:cs="Arial"/>
                <w:szCs w:val="18"/>
              </w:rPr>
            </w:pPr>
            <w:r w:rsidRPr="000A3E7D">
              <w:rPr>
                <w:rFonts w:cs="Arial"/>
                <w:szCs w:val="18"/>
              </w:rPr>
              <w:t>CA_n</w:t>
            </w:r>
            <w:r>
              <w:rPr>
                <w:rFonts w:cs="Arial" w:hint="eastAsia"/>
                <w:szCs w:val="18"/>
              </w:rPr>
              <w:t>40</w:t>
            </w:r>
            <w:r w:rsidRPr="000A3E7D">
              <w:rPr>
                <w:rFonts w:cs="Arial"/>
                <w:szCs w:val="18"/>
              </w:rPr>
              <w:t>A-n4</w:t>
            </w:r>
            <w:r>
              <w:rPr>
                <w:rFonts w:cs="Arial" w:hint="eastAsia"/>
                <w:szCs w:val="18"/>
              </w:rPr>
              <w:t>1</w:t>
            </w:r>
            <w:r w:rsidRPr="000A3E7D">
              <w:rPr>
                <w:rFonts w:cs="Arial"/>
                <w:szCs w:val="18"/>
              </w:rPr>
              <w:t>A</w:t>
            </w:r>
            <w:r w:rsidRPr="000A3E7D">
              <w:rPr>
                <w:rFonts w:cs="Arial"/>
                <w:szCs w:val="18"/>
                <w:vertAlign w:val="superscript"/>
                <w:lang w:eastAsia="zh-CN"/>
              </w:rPr>
              <w:t>7</w:t>
            </w:r>
            <w:r w:rsidRPr="000A3E7D">
              <w:rPr>
                <w:rFonts w:eastAsia="MS Mincho" w:cs="Arial"/>
                <w:szCs w:val="18"/>
                <w:vertAlign w:val="superscript"/>
              </w:rPr>
              <w:t>,</w:t>
            </w:r>
            <w:r>
              <w:rPr>
                <w:rFonts w:eastAsia="MS Mincho" w:cs="Arial" w:hint="eastAsia"/>
                <w:szCs w:val="18"/>
                <w:vertAlign w:val="superscript"/>
              </w:rPr>
              <w:t>9</w:t>
            </w:r>
          </w:p>
          <w:p w14:paraId="0DA324E9" w14:textId="77777777" w:rsidR="00857BDF" w:rsidRPr="000A3E7D" w:rsidRDefault="00857BDF" w:rsidP="008529DA">
            <w:pPr>
              <w:pStyle w:val="TAC"/>
              <w:rPr>
                <w:rFonts w:eastAsia="Yu Mincho" w:cs="Arial"/>
                <w:szCs w:val="18"/>
              </w:rPr>
            </w:pPr>
            <w:r w:rsidRPr="000A3E7D">
              <w:rPr>
                <w:rFonts w:cs="Arial"/>
                <w:szCs w:val="18"/>
              </w:rPr>
              <w:t>CA_n</w:t>
            </w:r>
            <w:r>
              <w:rPr>
                <w:rFonts w:cs="Arial" w:hint="eastAsia"/>
                <w:szCs w:val="18"/>
              </w:rPr>
              <w:t>40</w:t>
            </w:r>
            <w:r w:rsidRPr="000A3E7D">
              <w:rPr>
                <w:rFonts w:cs="Arial"/>
                <w:szCs w:val="18"/>
              </w:rPr>
              <w:t>A-n77A</w:t>
            </w:r>
            <w:r w:rsidRPr="000A3E7D">
              <w:rPr>
                <w:rFonts w:cs="Arial"/>
                <w:szCs w:val="18"/>
                <w:vertAlign w:val="superscript"/>
                <w:lang w:eastAsia="zh-CN"/>
              </w:rPr>
              <w:t>7</w:t>
            </w:r>
            <w:r w:rsidRPr="000A3E7D">
              <w:rPr>
                <w:rFonts w:eastAsia="MS Mincho" w:cs="Arial"/>
                <w:szCs w:val="18"/>
                <w:vertAlign w:val="superscript"/>
              </w:rPr>
              <w:t>,</w:t>
            </w:r>
            <w:r>
              <w:rPr>
                <w:rFonts w:eastAsia="MS Mincho" w:cs="Arial" w:hint="eastAsia"/>
                <w:szCs w:val="18"/>
                <w:vertAlign w:val="superscript"/>
              </w:rPr>
              <w:t>9</w:t>
            </w:r>
          </w:p>
          <w:p w14:paraId="46CBC6F3" w14:textId="77777777" w:rsidR="00857BDF" w:rsidRPr="000A3E7D" w:rsidRDefault="00857BDF" w:rsidP="008529DA">
            <w:pPr>
              <w:jc w:val="center"/>
              <w:rPr>
                <w:rFonts w:ascii="Arial" w:eastAsia="Yu Mincho" w:hAnsi="Arial" w:cs="Arial"/>
                <w:color w:val="000000"/>
                <w:sz w:val="18"/>
                <w:szCs w:val="18"/>
              </w:rPr>
            </w:pPr>
            <w:r w:rsidRPr="000A3E7D">
              <w:rPr>
                <w:rFonts w:ascii="Arial" w:hAnsi="Arial" w:cs="Arial"/>
                <w:sz w:val="18"/>
                <w:szCs w:val="18"/>
              </w:rPr>
              <w:t>CA_n4</w:t>
            </w:r>
            <w:r>
              <w:rPr>
                <w:rFonts w:ascii="Arial" w:hAnsi="Arial" w:cs="Arial" w:hint="eastAsia"/>
                <w:sz w:val="18"/>
                <w:szCs w:val="18"/>
              </w:rPr>
              <w:t>1</w:t>
            </w:r>
            <w:r w:rsidRPr="000A3E7D">
              <w:rPr>
                <w:rFonts w:ascii="Arial" w:hAnsi="Arial" w:cs="Arial"/>
                <w:sz w:val="18"/>
                <w:szCs w:val="18"/>
              </w:rPr>
              <w:t>A-n77A</w:t>
            </w:r>
            <w:r w:rsidRPr="000A3E7D">
              <w:rPr>
                <w:rFonts w:ascii="Arial" w:hAnsi="Arial" w:cs="Arial"/>
                <w:sz w:val="18"/>
                <w:szCs w:val="18"/>
                <w:vertAlign w:val="superscript"/>
                <w:lang w:eastAsia="zh-CN"/>
              </w:rPr>
              <w:t>7</w:t>
            </w:r>
            <w:r w:rsidRPr="000A3E7D">
              <w:rPr>
                <w:rFonts w:ascii="Arial" w:eastAsia="MS Mincho" w:hAnsi="Arial" w:cs="Arial"/>
                <w:sz w:val="18"/>
                <w:szCs w:val="18"/>
                <w:vertAlign w:val="superscript"/>
              </w:rPr>
              <w:t>,</w:t>
            </w:r>
            <w:r>
              <w:rPr>
                <w:rFonts w:ascii="Arial" w:eastAsia="MS Mincho" w:hAnsi="Arial" w:cs="Arial" w:hint="eastAsia"/>
                <w:sz w:val="18"/>
                <w:szCs w:val="18"/>
                <w:vertAlign w:val="superscript"/>
              </w:rPr>
              <w:t>9</w:t>
            </w:r>
          </w:p>
        </w:tc>
        <w:tc>
          <w:tcPr>
            <w:tcW w:w="383" w:type="pct"/>
            <w:tcBorders>
              <w:top w:val="single" w:sz="4" w:space="0" w:color="auto"/>
              <w:left w:val="single" w:sz="4" w:space="0" w:color="auto"/>
              <w:bottom w:val="single" w:sz="4" w:space="0" w:color="auto"/>
              <w:right w:val="single" w:sz="4" w:space="0" w:color="auto"/>
            </w:tcBorders>
          </w:tcPr>
          <w:p w14:paraId="129C3CFC" w14:textId="77777777" w:rsidR="00857BDF" w:rsidRPr="00603433" w:rsidRDefault="00857BDF" w:rsidP="008529DA">
            <w:pPr>
              <w:jc w:val="center"/>
              <w:rPr>
                <w:rFonts w:ascii="Arial" w:hAnsi="Arial" w:cs="Arial"/>
                <w:sz w:val="18"/>
                <w:szCs w:val="18"/>
              </w:rPr>
            </w:pPr>
            <w:r>
              <w:rPr>
                <w:rFonts w:ascii="Arial" w:hAnsi="Arial" w:cs="Arial" w:hint="eastAsia"/>
                <w:sz w:val="18"/>
                <w:szCs w:val="18"/>
              </w:rPr>
              <w:t>n40</w:t>
            </w:r>
          </w:p>
        </w:tc>
        <w:tc>
          <w:tcPr>
            <w:tcW w:w="1996" w:type="pct"/>
            <w:tcBorders>
              <w:top w:val="single" w:sz="4" w:space="0" w:color="auto"/>
              <w:left w:val="single" w:sz="4" w:space="0" w:color="auto"/>
              <w:bottom w:val="single" w:sz="4" w:space="0" w:color="auto"/>
              <w:right w:val="single" w:sz="4" w:space="0" w:color="auto"/>
            </w:tcBorders>
            <w:vAlign w:val="center"/>
          </w:tcPr>
          <w:p w14:paraId="0EDC47D2" w14:textId="77777777" w:rsidR="00857BDF" w:rsidRPr="000A3E7D" w:rsidRDefault="00857BDF" w:rsidP="008529DA">
            <w:pPr>
              <w:spacing w:before="100" w:beforeAutospacing="1"/>
              <w:jc w:val="center"/>
              <w:rPr>
                <w:rFonts w:ascii="Arial" w:hAnsi="Arial" w:cs="Arial"/>
                <w:color w:val="000000"/>
                <w:sz w:val="18"/>
                <w:szCs w:val="18"/>
              </w:rPr>
            </w:pPr>
            <w:r>
              <w:rPr>
                <w:rFonts w:ascii="Arial" w:hAnsi="Arial" w:cs="Arial" w:hint="eastAsia"/>
                <w:color w:val="000000"/>
                <w:sz w:val="18"/>
                <w:szCs w:val="18"/>
              </w:rPr>
              <w:t>n40</w:t>
            </w:r>
            <w:r w:rsidRPr="000A3E7D">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bottom w:val="nil"/>
              <w:right w:val="single" w:sz="4" w:space="0" w:color="auto"/>
            </w:tcBorders>
            <w:vAlign w:val="center"/>
          </w:tcPr>
          <w:p w14:paraId="33BC0693" w14:textId="77777777" w:rsidR="00857BDF" w:rsidRPr="000A3E7D" w:rsidRDefault="00857BDF" w:rsidP="008529DA">
            <w:pPr>
              <w:jc w:val="center"/>
              <w:rPr>
                <w:rFonts w:ascii="Arial" w:hAnsi="Arial" w:cs="Arial"/>
                <w:sz w:val="18"/>
                <w:szCs w:val="18"/>
              </w:rPr>
            </w:pPr>
            <w:r w:rsidRPr="000A3E7D">
              <w:rPr>
                <w:rFonts w:ascii="Arial" w:hAnsi="Arial" w:cs="Arial"/>
                <w:sz w:val="18"/>
                <w:szCs w:val="18"/>
                <w:lang w:eastAsia="zh-CN"/>
              </w:rPr>
              <w:t>4 and 5</w:t>
            </w:r>
          </w:p>
        </w:tc>
      </w:tr>
      <w:tr w:rsidR="00857BDF" w:rsidRPr="000A3E7D" w14:paraId="19FA4231" w14:textId="77777777" w:rsidTr="008529DA">
        <w:trPr>
          <w:trHeight w:val="70"/>
        </w:trPr>
        <w:tc>
          <w:tcPr>
            <w:tcW w:w="1028" w:type="pct"/>
            <w:tcBorders>
              <w:left w:val="single" w:sz="4" w:space="0" w:color="auto"/>
              <w:right w:val="single" w:sz="4" w:space="0" w:color="auto"/>
            </w:tcBorders>
          </w:tcPr>
          <w:p w14:paraId="0DDD47B3" w14:textId="77777777" w:rsidR="00857BDF" w:rsidRPr="000A3E7D" w:rsidRDefault="00857BDF" w:rsidP="008529DA">
            <w:pPr>
              <w:rPr>
                <w:rFonts w:ascii="Arial" w:hAnsi="Arial" w:cs="Arial"/>
                <w:color w:val="000000"/>
                <w:sz w:val="18"/>
                <w:szCs w:val="18"/>
              </w:rPr>
            </w:pPr>
          </w:p>
        </w:tc>
        <w:tc>
          <w:tcPr>
            <w:tcW w:w="925" w:type="pct"/>
            <w:tcBorders>
              <w:left w:val="nil"/>
              <w:right w:val="single" w:sz="4" w:space="0" w:color="auto"/>
            </w:tcBorders>
          </w:tcPr>
          <w:p w14:paraId="7D144835" w14:textId="77777777" w:rsidR="00857BDF" w:rsidRPr="000A3E7D" w:rsidRDefault="00857BDF" w:rsidP="008529DA">
            <w:pPr>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tcPr>
          <w:p w14:paraId="0E232393" w14:textId="77777777" w:rsidR="00857BDF" w:rsidRPr="000A3E7D" w:rsidRDefault="00857BDF" w:rsidP="008529DA">
            <w:pPr>
              <w:jc w:val="center"/>
              <w:rPr>
                <w:rFonts w:ascii="Arial" w:hAnsi="Arial" w:cs="Arial"/>
                <w:color w:val="000000"/>
                <w:sz w:val="18"/>
                <w:szCs w:val="18"/>
              </w:rPr>
            </w:pPr>
            <w:r w:rsidRPr="000A3E7D">
              <w:rPr>
                <w:rFonts w:ascii="Arial" w:hAnsi="Arial" w:cs="Arial"/>
                <w:sz w:val="18"/>
                <w:szCs w:val="18"/>
              </w:rPr>
              <w:t>n4</w:t>
            </w:r>
            <w:r>
              <w:rPr>
                <w:rFonts w:ascii="Arial" w:hAnsi="Arial" w:cs="Arial" w:hint="eastAsia"/>
                <w:sz w:val="18"/>
                <w:szCs w:val="18"/>
              </w:rPr>
              <w:t>1</w:t>
            </w:r>
          </w:p>
        </w:tc>
        <w:tc>
          <w:tcPr>
            <w:tcW w:w="1996" w:type="pct"/>
            <w:tcBorders>
              <w:top w:val="single" w:sz="4" w:space="0" w:color="auto"/>
              <w:left w:val="single" w:sz="4" w:space="0" w:color="auto"/>
              <w:bottom w:val="single" w:sz="4" w:space="0" w:color="auto"/>
              <w:right w:val="single" w:sz="4" w:space="0" w:color="auto"/>
            </w:tcBorders>
            <w:vAlign w:val="center"/>
          </w:tcPr>
          <w:p w14:paraId="75187DDD" w14:textId="77777777" w:rsidR="00857BDF" w:rsidRPr="000A3E7D" w:rsidRDefault="00857BDF" w:rsidP="008529DA">
            <w:pPr>
              <w:spacing w:before="100" w:beforeAutospacing="1"/>
              <w:jc w:val="center"/>
              <w:rPr>
                <w:rFonts w:ascii="Arial" w:hAnsi="Arial" w:cs="Arial"/>
                <w:color w:val="000000"/>
                <w:sz w:val="18"/>
                <w:szCs w:val="18"/>
              </w:rPr>
            </w:pPr>
            <w:r w:rsidRPr="000A3E7D">
              <w:rPr>
                <w:rFonts w:ascii="Arial" w:hAnsi="Arial" w:cs="Arial"/>
                <w:color w:val="000000"/>
                <w:sz w:val="18"/>
                <w:szCs w:val="18"/>
              </w:rPr>
              <w:t>n</w:t>
            </w:r>
            <w:r w:rsidRPr="000A3E7D">
              <w:rPr>
                <w:rFonts w:ascii="Arial" w:eastAsia="Yu Mincho" w:hAnsi="Arial" w:cs="Arial"/>
                <w:color w:val="000000"/>
                <w:sz w:val="18"/>
                <w:szCs w:val="18"/>
              </w:rPr>
              <w:t>4</w:t>
            </w:r>
            <w:r>
              <w:rPr>
                <w:rFonts w:ascii="Arial" w:eastAsia="Yu Mincho" w:hAnsi="Arial" w:cs="Arial" w:hint="eastAsia"/>
                <w:color w:val="000000"/>
                <w:sz w:val="18"/>
                <w:szCs w:val="18"/>
              </w:rPr>
              <w:t>1</w:t>
            </w:r>
            <w:r w:rsidRPr="000A3E7D">
              <w:rPr>
                <w:rFonts w:ascii="Arial" w:hAnsi="Arial" w:cs="Arial"/>
                <w:color w:val="000000"/>
                <w:sz w:val="18"/>
                <w:szCs w:val="18"/>
              </w:rPr>
              <w:t xml:space="preserve"> channel bandwidths in Table 5.3.5-1</w:t>
            </w:r>
          </w:p>
        </w:tc>
        <w:tc>
          <w:tcPr>
            <w:tcW w:w="668" w:type="pct"/>
            <w:tcBorders>
              <w:top w:val="nil"/>
              <w:left w:val="single" w:sz="4" w:space="0" w:color="auto"/>
              <w:bottom w:val="nil"/>
              <w:right w:val="single" w:sz="4" w:space="0" w:color="auto"/>
            </w:tcBorders>
            <w:vAlign w:val="center"/>
          </w:tcPr>
          <w:p w14:paraId="47A181B8" w14:textId="77777777" w:rsidR="00857BDF" w:rsidRPr="000A3E7D" w:rsidRDefault="00857BDF" w:rsidP="008529DA">
            <w:pPr>
              <w:rPr>
                <w:rFonts w:ascii="Arial" w:hAnsi="Arial" w:cs="Arial"/>
                <w:sz w:val="18"/>
                <w:szCs w:val="18"/>
              </w:rPr>
            </w:pPr>
          </w:p>
        </w:tc>
      </w:tr>
      <w:tr w:rsidR="00857BDF" w:rsidRPr="000A3E7D" w14:paraId="38F25AE4" w14:textId="77777777" w:rsidTr="008529DA">
        <w:trPr>
          <w:trHeight w:val="70"/>
        </w:trPr>
        <w:tc>
          <w:tcPr>
            <w:tcW w:w="1028" w:type="pct"/>
            <w:tcBorders>
              <w:left w:val="single" w:sz="4" w:space="0" w:color="auto"/>
              <w:bottom w:val="single" w:sz="4" w:space="0" w:color="auto"/>
              <w:right w:val="single" w:sz="4" w:space="0" w:color="auto"/>
            </w:tcBorders>
          </w:tcPr>
          <w:p w14:paraId="30CA1D2E" w14:textId="77777777" w:rsidR="00857BDF" w:rsidRPr="000A3E7D" w:rsidRDefault="00857BDF" w:rsidP="008529DA">
            <w:pPr>
              <w:rPr>
                <w:rFonts w:ascii="Arial" w:hAnsi="Arial" w:cs="Arial"/>
                <w:color w:val="000000"/>
                <w:sz w:val="18"/>
                <w:szCs w:val="18"/>
              </w:rPr>
            </w:pPr>
          </w:p>
        </w:tc>
        <w:tc>
          <w:tcPr>
            <w:tcW w:w="925" w:type="pct"/>
            <w:tcBorders>
              <w:left w:val="nil"/>
              <w:bottom w:val="single" w:sz="4" w:space="0" w:color="auto"/>
              <w:right w:val="single" w:sz="4" w:space="0" w:color="auto"/>
            </w:tcBorders>
          </w:tcPr>
          <w:p w14:paraId="54CE3D35" w14:textId="77777777" w:rsidR="00857BDF" w:rsidRPr="000A3E7D" w:rsidRDefault="00857BDF" w:rsidP="008529DA">
            <w:pPr>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tcPr>
          <w:p w14:paraId="070F0FBF" w14:textId="77777777" w:rsidR="00857BDF" w:rsidRPr="000A3E7D" w:rsidRDefault="00857BDF" w:rsidP="008529DA">
            <w:pPr>
              <w:jc w:val="center"/>
              <w:rPr>
                <w:rFonts w:ascii="Arial" w:hAnsi="Arial" w:cs="Arial"/>
                <w:color w:val="000000"/>
                <w:sz w:val="18"/>
                <w:szCs w:val="18"/>
              </w:rPr>
            </w:pPr>
            <w:r w:rsidRPr="000A3E7D">
              <w:rPr>
                <w:rFonts w:ascii="Arial" w:hAnsi="Arial" w:cs="Arial"/>
                <w:sz w:val="18"/>
                <w:szCs w:val="18"/>
              </w:rPr>
              <w:t>n77</w:t>
            </w:r>
          </w:p>
        </w:tc>
        <w:tc>
          <w:tcPr>
            <w:tcW w:w="1996" w:type="pct"/>
            <w:tcBorders>
              <w:top w:val="single" w:sz="4" w:space="0" w:color="auto"/>
              <w:left w:val="single" w:sz="4" w:space="0" w:color="auto"/>
              <w:bottom w:val="single" w:sz="4" w:space="0" w:color="auto"/>
              <w:right w:val="single" w:sz="4" w:space="0" w:color="auto"/>
            </w:tcBorders>
            <w:vAlign w:val="center"/>
          </w:tcPr>
          <w:p w14:paraId="67DBBEAB" w14:textId="77777777" w:rsidR="00857BDF" w:rsidRPr="000A3E7D" w:rsidRDefault="00857BDF" w:rsidP="008529DA">
            <w:pPr>
              <w:spacing w:before="100" w:beforeAutospacing="1"/>
              <w:jc w:val="center"/>
              <w:rPr>
                <w:rFonts w:ascii="Arial" w:hAnsi="Arial" w:cs="Arial"/>
                <w:sz w:val="18"/>
                <w:szCs w:val="18"/>
                <w:lang w:eastAsia="zh-CN" w:bidi="ar"/>
              </w:rPr>
            </w:pPr>
            <w:r w:rsidRPr="000A3E7D">
              <w:rPr>
                <w:rFonts w:ascii="Arial" w:hAnsi="Arial" w:cs="Arial"/>
                <w:color w:val="000000"/>
                <w:sz w:val="18"/>
                <w:szCs w:val="18"/>
              </w:rPr>
              <w:t>n7</w:t>
            </w:r>
            <w:r w:rsidRPr="000A3E7D">
              <w:rPr>
                <w:rFonts w:ascii="Arial" w:eastAsia="Yu Mincho" w:hAnsi="Arial" w:cs="Arial"/>
                <w:color w:val="000000"/>
                <w:sz w:val="18"/>
                <w:szCs w:val="18"/>
              </w:rPr>
              <w:t>7</w:t>
            </w:r>
            <w:r w:rsidRPr="000A3E7D">
              <w:rPr>
                <w:rFonts w:ascii="Arial" w:hAnsi="Arial" w:cs="Arial"/>
                <w:color w:val="000000"/>
                <w:sz w:val="18"/>
                <w:szCs w:val="18"/>
              </w:rPr>
              <w:t xml:space="preserve"> channel bandwidths in Table 5.3.5-1</w:t>
            </w:r>
          </w:p>
        </w:tc>
        <w:tc>
          <w:tcPr>
            <w:tcW w:w="668" w:type="pct"/>
            <w:tcBorders>
              <w:top w:val="nil"/>
              <w:left w:val="single" w:sz="4" w:space="0" w:color="auto"/>
              <w:bottom w:val="single" w:sz="4" w:space="0" w:color="auto"/>
              <w:right w:val="single" w:sz="4" w:space="0" w:color="auto"/>
            </w:tcBorders>
            <w:vAlign w:val="center"/>
          </w:tcPr>
          <w:p w14:paraId="742E8D5F" w14:textId="77777777" w:rsidR="00857BDF" w:rsidRPr="000A3E7D" w:rsidRDefault="00857BDF" w:rsidP="008529DA">
            <w:pPr>
              <w:rPr>
                <w:rFonts w:ascii="Arial" w:hAnsi="Arial" w:cs="Arial"/>
                <w:sz w:val="18"/>
                <w:szCs w:val="18"/>
              </w:rPr>
            </w:pPr>
          </w:p>
        </w:tc>
      </w:tr>
      <w:tr w:rsidR="00857BDF" w:rsidRPr="000A3E7D" w14:paraId="24622C34" w14:textId="77777777" w:rsidTr="008529DA">
        <w:trPr>
          <w:trHeight w:val="1237"/>
        </w:trPr>
        <w:tc>
          <w:tcPr>
            <w:tcW w:w="5000" w:type="pct"/>
            <w:gridSpan w:val="5"/>
            <w:tcBorders>
              <w:top w:val="single" w:sz="4" w:space="0" w:color="auto"/>
              <w:left w:val="single" w:sz="4" w:space="0" w:color="auto"/>
              <w:bottom w:val="single" w:sz="4" w:space="0" w:color="auto"/>
              <w:right w:val="single" w:sz="4" w:space="0" w:color="auto"/>
            </w:tcBorders>
          </w:tcPr>
          <w:p w14:paraId="4495AD87" w14:textId="77777777" w:rsidR="00857BDF" w:rsidRPr="001141C9" w:rsidRDefault="00857BDF" w:rsidP="008529DA">
            <w:pPr>
              <w:pStyle w:val="TAN"/>
              <w:keepNext w:val="0"/>
              <w:keepLines w:val="0"/>
              <w:spacing w:beforeLines="50" w:before="120"/>
              <w:rPr>
                <w:lang w:eastAsia="zh-CN"/>
              </w:rPr>
            </w:pPr>
            <w:r w:rsidRPr="001141C9">
              <w:rPr>
                <w:lang w:eastAsia="zh-CN"/>
              </w:rPr>
              <w:t>NOTE 7:</w:t>
            </w:r>
            <w:r w:rsidRPr="001141C9">
              <w:rPr>
                <w:lang w:eastAsia="zh-CN"/>
              </w:rPr>
              <w:tab/>
              <w:t>Minimum requirements for Power Class 2 are applicable for this uplink combination or single uplink carrier in this downlink/uplink combination</w:t>
            </w:r>
          </w:p>
          <w:p w14:paraId="3D2EDF92" w14:textId="77777777" w:rsidR="00857BDF" w:rsidRPr="001A4A09" w:rsidRDefault="00857BDF" w:rsidP="008529DA">
            <w:pPr>
              <w:pStyle w:val="TAN"/>
              <w:keepNext w:val="0"/>
              <w:keepLines w:val="0"/>
              <w:rPr>
                <w:rFonts w:cs="Arial"/>
                <w:szCs w:val="18"/>
              </w:rPr>
            </w:pPr>
            <w:r w:rsidRPr="001141C9">
              <w:rPr>
                <w:rFonts w:cs="Arial"/>
                <w:szCs w:val="18"/>
                <w:lang w:eastAsia="zh-CN"/>
              </w:rPr>
              <w:t>NOTE 9:</w:t>
            </w:r>
            <w:r w:rsidRPr="001141C9">
              <w:rPr>
                <w:rFonts w:cs="Arial"/>
                <w:szCs w:val="18"/>
                <w:lang w:eastAsia="zh-CN"/>
              </w:rPr>
              <w:tab/>
              <w:t xml:space="preserve">Minimum requirements for </w:t>
            </w:r>
            <w:r w:rsidRPr="001141C9">
              <w:rPr>
                <w:rFonts w:cs="Arial"/>
                <w:szCs w:val="18"/>
              </w:rPr>
              <w:t xml:space="preserve">Power Class 1.5 are applicable for </w:t>
            </w:r>
            <w:r>
              <w:rPr>
                <w:rFonts w:cs="Arial" w:hint="eastAsia"/>
                <w:szCs w:val="18"/>
              </w:rPr>
              <w:t xml:space="preserve">this uplink combination or </w:t>
            </w:r>
            <w:r w:rsidRPr="001141C9">
              <w:rPr>
                <w:rFonts w:cs="Arial"/>
                <w:szCs w:val="18"/>
              </w:rPr>
              <w:t>single uplink carrier in this downlink/uplink combination</w:t>
            </w:r>
          </w:p>
          <w:p w14:paraId="4A43C179" w14:textId="77777777" w:rsidR="00857BDF" w:rsidRPr="0061464F" w:rsidRDefault="00857BDF" w:rsidP="008529DA">
            <w:pPr>
              <w:rPr>
                <w:rFonts w:ascii="Arial" w:hAnsi="Arial" w:cs="Arial"/>
                <w:sz w:val="18"/>
                <w:szCs w:val="18"/>
              </w:rPr>
            </w:pPr>
          </w:p>
        </w:tc>
      </w:tr>
    </w:tbl>
    <w:p w14:paraId="65469A49" w14:textId="77777777" w:rsidR="00857BDF" w:rsidRDefault="00857BDF" w:rsidP="00857BDF">
      <w:pPr>
        <w:rPr>
          <w:sz w:val="18"/>
          <w:lang w:val="x-none" w:eastAsia="zh-CN"/>
        </w:rPr>
      </w:pPr>
    </w:p>
    <w:p w14:paraId="6099C2BA" w14:textId="77777777" w:rsidR="00857BDF" w:rsidRDefault="00857BDF" w:rsidP="00857BDF">
      <w:pPr>
        <w:rPr>
          <w:sz w:val="18"/>
          <w:lang w:val="x-none" w:eastAsia="zh-CN"/>
        </w:rPr>
      </w:pPr>
      <w:r>
        <w:rPr>
          <w:sz w:val="18"/>
          <w:lang w:val="x-none" w:eastAsia="zh-CN"/>
        </w:rPr>
        <w:br w:type="page"/>
      </w:r>
    </w:p>
    <w:p w14:paraId="05D03C1B" w14:textId="3FF7E97E" w:rsidR="00857BDF" w:rsidRPr="00E51315" w:rsidRDefault="00857BDF" w:rsidP="00857BDF">
      <w:pPr>
        <w:keepNext/>
        <w:keepLines/>
        <w:spacing w:before="120"/>
        <w:ind w:left="1134" w:hanging="1134"/>
        <w:outlineLvl w:val="2"/>
        <w:rPr>
          <w:rFonts w:ascii="Arial" w:hAnsi="Arial" w:cs="Arial"/>
          <w:sz w:val="28"/>
          <w:szCs w:val="28"/>
          <w:lang w:eastAsia="zh-CN"/>
        </w:rPr>
      </w:pPr>
      <w:r w:rsidRPr="00DA524D">
        <w:rPr>
          <w:rFonts w:ascii="Arial" w:hAnsi="Arial" w:cs="Arial"/>
          <w:sz w:val="28"/>
          <w:lang w:eastAsia="zh-CN"/>
        </w:rPr>
        <w:lastRenderedPageBreak/>
        <w:t>6.</w:t>
      </w:r>
      <w:r w:rsidR="008F1519">
        <w:rPr>
          <w:rFonts w:ascii="Arial" w:hAnsi="Arial" w:cs="Arial" w:hint="eastAsia"/>
          <w:sz w:val="28"/>
          <w:lang w:eastAsia="zh-CN"/>
        </w:rPr>
        <w:t>26</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eastAsia="zh-CN"/>
        </w:rPr>
        <w:t>Maximum output power</w:t>
      </w:r>
    </w:p>
    <w:p w14:paraId="209E85D1" w14:textId="791B752C" w:rsidR="00857BDF" w:rsidRPr="00DA524D" w:rsidRDefault="00857BDF" w:rsidP="00857BDF">
      <w:pPr>
        <w:keepNext/>
        <w:keepLines/>
        <w:spacing w:before="60"/>
        <w:jc w:val="center"/>
        <w:rPr>
          <w:rFonts w:ascii="Arial" w:hAnsi="Arial"/>
          <w:b/>
          <w:lang w:eastAsia="zh-CN"/>
        </w:rPr>
      </w:pPr>
      <w:r w:rsidRPr="00DA524D">
        <w:rPr>
          <w:rFonts w:ascii="Arial" w:hAnsi="Arial"/>
          <w:b/>
        </w:rPr>
        <w:t>Table 6.</w:t>
      </w:r>
      <w:r w:rsidR="008F1519">
        <w:rPr>
          <w:rFonts w:ascii="Arial" w:hAnsi="Arial" w:hint="eastAsia"/>
          <w:b/>
          <w:lang w:eastAsia="zh-CN"/>
        </w:rPr>
        <w:t>26</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57BDF" w:rsidRPr="00B90148" w14:paraId="1C7C271A" w14:textId="77777777" w:rsidTr="008529DA">
        <w:trPr>
          <w:trHeight w:val="383"/>
          <w:jc w:val="center"/>
        </w:trPr>
        <w:tc>
          <w:tcPr>
            <w:tcW w:w="1679" w:type="dxa"/>
          </w:tcPr>
          <w:p w14:paraId="7C806AA1" w14:textId="77777777" w:rsidR="00857BDF" w:rsidRPr="003209B7" w:rsidRDefault="00857BDF" w:rsidP="008529DA">
            <w:pPr>
              <w:keepLines/>
              <w:rPr>
                <w:rFonts w:ascii="Arial" w:hAnsi="Arial" w:cs="Arial"/>
                <w:b/>
                <w:sz w:val="18"/>
                <w:szCs w:val="18"/>
                <w:lang w:eastAsia="zh-CN"/>
              </w:rPr>
            </w:pPr>
            <w:r w:rsidRPr="003209B7">
              <w:rPr>
                <w:rFonts w:ascii="Arial" w:hAnsi="Arial" w:cs="Arial"/>
                <w:b/>
                <w:sz w:val="18"/>
                <w:szCs w:val="18"/>
                <w:lang w:eastAsia="zh-CN"/>
              </w:rPr>
              <w:t>Uplink CA configuration</w:t>
            </w:r>
          </w:p>
        </w:tc>
        <w:tc>
          <w:tcPr>
            <w:tcW w:w="2045" w:type="dxa"/>
          </w:tcPr>
          <w:p w14:paraId="65879C2B" w14:textId="77777777" w:rsidR="00857BDF" w:rsidRPr="003209B7" w:rsidRDefault="00857BDF" w:rsidP="008529DA">
            <w:pPr>
              <w:keepLines/>
              <w:rPr>
                <w:rFonts w:ascii="Arial" w:hAnsi="Arial" w:cs="Arial"/>
                <w:b/>
                <w:sz w:val="18"/>
                <w:szCs w:val="18"/>
                <w:lang w:eastAsia="zh-CN"/>
              </w:rPr>
            </w:pPr>
            <w:r w:rsidRPr="00B90148">
              <w:rPr>
                <w:rFonts w:ascii="Arial" w:hAnsi="Arial" w:cs="Arial"/>
                <w:b/>
                <w:sz w:val="18"/>
                <w:szCs w:val="18"/>
                <w:lang w:eastAsia="zh-CN"/>
              </w:rPr>
              <w:t>Power class 2 cases</w:t>
            </w:r>
            <w:r w:rsidRPr="003209B7">
              <w:rPr>
                <w:rFonts w:ascii="Arial" w:hAnsi="Arial" w:cs="Arial"/>
                <w:b/>
                <w:sz w:val="18"/>
                <w:szCs w:val="18"/>
                <w:lang w:eastAsia="zh-CN"/>
              </w:rPr>
              <w:t xml:space="preserve"> for CA_nX-nY</w:t>
            </w:r>
          </w:p>
        </w:tc>
        <w:tc>
          <w:tcPr>
            <w:tcW w:w="1641" w:type="dxa"/>
          </w:tcPr>
          <w:p w14:paraId="1E7F1D3A" w14:textId="77777777" w:rsidR="00857BDF" w:rsidRPr="003209B7" w:rsidRDefault="00857BDF" w:rsidP="008529DA">
            <w:pPr>
              <w:keepLines/>
              <w:rPr>
                <w:rFonts w:ascii="Arial" w:hAnsi="Arial" w:cs="Arial"/>
                <w:b/>
                <w:sz w:val="18"/>
                <w:szCs w:val="18"/>
                <w:lang w:eastAsia="zh-CN"/>
              </w:rPr>
            </w:pPr>
            <w:r w:rsidRPr="00B90148">
              <w:rPr>
                <w:rFonts w:ascii="Arial" w:hAnsi="Arial" w:cs="Arial"/>
                <w:b/>
                <w:sz w:val="18"/>
                <w:szCs w:val="18"/>
                <w:lang w:eastAsia="zh-CN"/>
              </w:rPr>
              <w:t>CA power class</w:t>
            </w:r>
          </w:p>
        </w:tc>
        <w:tc>
          <w:tcPr>
            <w:tcW w:w="1681" w:type="dxa"/>
          </w:tcPr>
          <w:p w14:paraId="0D90FA5D" w14:textId="77777777" w:rsidR="00857BDF" w:rsidRPr="003209B7" w:rsidRDefault="00857BDF" w:rsidP="008529DA">
            <w:pPr>
              <w:keepLines/>
              <w:rPr>
                <w:rFonts w:ascii="Arial" w:hAnsi="Arial" w:cs="Arial"/>
                <w:b/>
                <w:sz w:val="18"/>
                <w:szCs w:val="18"/>
                <w:lang w:eastAsia="zh-CN"/>
              </w:rPr>
            </w:pPr>
            <w:r w:rsidRPr="00B90148">
              <w:rPr>
                <w:rFonts w:ascii="Arial" w:hAnsi="Arial" w:cs="Arial"/>
                <w:b/>
                <w:sz w:val="18"/>
                <w:szCs w:val="18"/>
                <w:lang w:eastAsia="zh-CN"/>
              </w:rPr>
              <w:t>Carrier X power class</w:t>
            </w:r>
          </w:p>
        </w:tc>
        <w:tc>
          <w:tcPr>
            <w:tcW w:w="1660" w:type="dxa"/>
          </w:tcPr>
          <w:p w14:paraId="0DE16F6B" w14:textId="77777777" w:rsidR="00857BDF" w:rsidRPr="003209B7" w:rsidRDefault="00857BDF" w:rsidP="008529DA">
            <w:pPr>
              <w:keepLines/>
              <w:rPr>
                <w:rFonts w:ascii="Arial" w:hAnsi="Arial" w:cs="Arial"/>
                <w:b/>
                <w:sz w:val="18"/>
                <w:szCs w:val="18"/>
                <w:lang w:eastAsia="zh-CN"/>
              </w:rPr>
            </w:pPr>
            <w:r w:rsidRPr="00B90148">
              <w:rPr>
                <w:rFonts w:ascii="Arial" w:hAnsi="Arial" w:cs="Arial"/>
                <w:b/>
                <w:sz w:val="18"/>
                <w:szCs w:val="18"/>
                <w:lang w:eastAsia="zh-CN"/>
              </w:rPr>
              <w:t>Carrier Y power class</w:t>
            </w:r>
          </w:p>
        </w:tc>
      </w:tr>
      <w:tr w:rsidR="00857BDF" w:rsidRPr="00B90148" w14:paraId="0E57C8FA" w14:textId="77777777" w:rsidTr="008529DA">
        <w:trPr>
          <w:trHeight w:val="192"/>
          <w:jc w:val="center"/>
        </w:trPr>
        <w:tc>
          <w:tcPr>
            <w:tcW w:w="1679" w:type="dxa"/>
            <w:vMerge w:val="restart"/>
            <w:vAlign w:val="center"/>
          </w:tcPr>
          <w:p w14:paraId="61F4D201" w14:textId="77777777" w:rsidR="00857BDF" w:rsidRPr="00B90148" w:rsidRDefault="00857BDF" w:rsidP="008529DA">
            <w:pPr>
              <w:keepLines/>
              <w:rPr>
                <w:rFonts w:ascii="Arial" w:hAnsi="Arial" w:cs="Arial"/>
                <w:iCs/>
                <w:color w:val="000000"/>
                <w:sz w:val="18"/>
                <w:szCs w:val="18"/>
              </w:rPr>
            </w:pPr>
            <w:r w:rsidRPr="00B90148">
              <w:rPr>
                <w:rFonts w:ascii="Arial" w:hAnsi="Arial" w:cs="Arial"/>
                <w:iCs/>
                <w:color w:val="000000"/>
                <w:sz w:val="18"/>
                <w:szCs w:val="18"/>
              </w:rPr>
              <w:t>CA_n</w:t>
            </w:r>
            <w:r>
              <w:rPr>
                <w:rFonts w:ascii="Arial" w:hAnsi="Arial" w:cs="Arial" w:hint="eastAsia"/>
                <w:iCs/>
                <w:color w:val="000000"/>
                <w:sz w:val="18"/>
                <w:szCs w:val="18"/>
              </w:rPr>
              <w:t>40</w:t>
            </w:r>
            <w:r w:rsidRPr="00B90148">
              <w:rPr>
                <w:rFonts w:ascii="Arial" w:hAnsi="Arial" w:cs="Arial"/>
                <w:iCs/>
                <w:color w:val="000000"/>
                <w:sz w:val="18"/>
                <w:szCs w:val="18"/>
              </w:rPr>
              <w:t>-n4</w:t>
            </w:r>
            <w:r>
              <w:rPr>
                <w:rFonts w:ascii="Arial" w:hAnsi="Arial" w:cs="Arial" w:hint="eastAsia"/>
                <w:iCs/>
                <w:color w:val="000000"/>
                <w:sz w:val="18"/>
                <w:szCs w:val="18"/>
              </w:rPr>
              <w:t>1</w:t>
            </w:r>
          </w:p>
        </w:tc>
        <w:tc>
          <w:tcPr>
            <w:tcW w:w="2045" w:type="dxa"/>
            <w:vAlign w:val="center"/>
          </w:tcPr>
          <w:p w14:paraId="08296E19"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Case a</w:t>
            </w:r>
          </w:p>
        </w:tc>
        <w:tc>
          <w:tcPr>
            <w:tcW w:w="1641" w:type="dxa"/>
            <w:vAlign w:val="center"/>
          </w:tcPr>
          <w:p w14:paraId="3871609E"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vAlign w:val="center"/>
          </w:tcPr>
          <w:p w14:paraId="70945554"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23dBm</w:t>
            </w:r>
          </w:p>
        </w:tc>
        <w:tc>
          <w:tcPr>
            <w:tcW w:w="1660" w:type="dxa"/>
            <w:vAlign w:val="center"/>
          </w:tcPr>
          <w:p w14:paraId="059A5FBF"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23dBm</w:t>
            </w:r>
          </w:p>
        </w:tc>
      </w:tr>
      <w:tr w:rsidR="00857BDF" w:rsidRPr="00B90148" w14:paraId="760A6042" w14:textId="77777777" w:rsidTr="008529DA">
        <w:trPr>
          <w:trHeight w:val="192"/>
          <w:jc w:val="center"/>
        </w:trPr>
        <w:tc>
          <w:tcPr>
            <w:tcW w:w="1679" w:type="dxa"/>
            <w:vMerge/>
            <w:vAlign w:val="center"/>
          </w:tcPr>
          <w:p w14:paraId="58C5E733" w14:textId="77777777" w:rsidR="00857BDF" w:rsidRPr="00B90148" w:rsidRDefault="00857BDF" w:rsidP="008529DA">
            <w:pPr>
              <w:keepLines/>
              <w:rPr>
                <w:rFonts w:ascii="Arial" w:hAnsi="Arial" w:cs="Arial"/>
                <w:iCs/>
                <w:color w:val="000000"/>
                <w:sz w:val="18"/>
                <w:szCs w:val="18"/>
              </w:rPr>
            </w:pPr>
          </w:p>
        </w:tc>
        <w:tc>
          <w:tcPr>
            <w:tcW w:w="2045" w:type="dxa"/>
            <w:vAlign w:val="center"/>
          </w:tcPr>
          <w:p w14:paraId="3B437B33"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Case b</w:t>
            </w:r>
          </w:p>
        </w:tc>
        <w:tc>
          <w:tcPr>
            <w:tcW w:w="1641" w:type="dxa"/>
            <w:vAlign w:val="center"/>
          </w:tcPr>
          <w:p w14:paraId="26DA2E0B"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vAlign w:val="center"/>
          </w:tcPr>
          <w:p w14:paraId="1B251FA9"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23dBm</w:t>
            </w:r>
          </w:p>
        </w:tc>
        <w:tc>
          <w:tcPr>
            <w:tcW w:w="1660" w:type="dxa"/>
            <w:vAlign w:val="center"/>
          </w:tcPr>
          <w:p w14:paraId="7A3C4AB1"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r>
      <w:tr w:rsidR="00857BDF" w:rsidRPr="00B90148" w14:paraId="2AE47600" w14:textId="77777777" w:rsidTr="008529DA">
        <w:trPr>
          <w:trHeight w:val="192"/>
          <w:jc w:val="center"/>
        </w:trPr>
        <w:tc>
          <w:tcPr>
            <w:tcW w:w="1679" w:type="dxa"/>
            <w:vMerge/>
            <w:vAlign w:val="center"/>
          </w:tcPr>
          <w:p w14:paraId="071BBCD7" w14:textId="77777777" w:rsidR="00857BDF" w:rsidRPr="00B90148" w:rsidRDefault="00857BDF" w:rsidP="008529DA">
            <w:pPr>
              <w:keepLines/>
              <w:rPr>
                <w:rFonts w:ascii="Arial" w:hAnsi="Arial" w:cs="Arial"/>
                <w:iCs/>
                <w:color w:val="000000"/>
                <w:sz w:val="18"/>
                <w:szCs w:val="18"/>
              </w:rPr>
            </w:pPr>
          </w:p>
        </w:tc>
        <w:tc>
          <w:tcPr>
            <w:tcW w:w="2045" w:type="dxa"/>
          </w:tcPr>
          <w:p w14:paraId="4E283722"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Case c</w:t>
            </w:r>
          </w:p>
        </w:tc>
        <w:tc>
          <w:tcPr>
            <w:tcW w:w="1641" w:type="dxa"/>
          </w:tcPr>
          <w:p w14:paraId="77D7E193"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tcPr>
          <w:p w14:paraId="2FF5B685"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60" w:type="dxa"/>
          </w:tcPr>
          <w:p w14:paraId="0067D85F"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23dBm</w:t>
            </w:r>
          </w:p>
        </w:tc>
      </w:tr>
      <w:tr w:rsidR="00857BDF" w:rsidRPr="00B90148" w14:paraId="73D9A3AE" w14:textId="77777777" w:rsidTr="008529DA">
        <w:trPr>
          <w:trHeight w:val="192"/>
          <w:jc w:val="center"/>
        </w:trPr>
        <w:tc>
          <w:tcPr>
            <w:tcW w:w="1679" w:type="dxa"/>
            <w:vMerge/>
            <w:vAlign w:val="center"/>
          </w:tcPr>
          <w:p w14:paraId="198FAE67" w14:textId="77777777" w:rsidR="00857BDF" w:rsidRPr="00B90148" w:rsidRDefault="00857BDF" w:rsidP="008529DA">
            <w:pPr>
              <w:keepLines/>
              <w:rPr>
                <w:rFonts w:ascii="Arial" w:hAnsi="Arial" w:cs="Arial"/>
                <w:iCs/>
                <w:color w:val="000000"/>
                <w:sz w:val="18"/>
                <w:szCs w:val="18"/>
              </w:rPr>
            </w:pPr>
          </w:p>
        </w:tc>
        <w:tc>
          <w:tcPr>
            <w:tcW w:w="2045" w:type="dxa"/>
          </w:tcPr>
          <w:p w14:paraId="38226376"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Case d</w:t>
            </w:r>
          </w:p>
        </w:tc>
        <w:tc>
          <w:tcPr>
            <w:tcW w:w="1641" w:type="dxa"/>
          </w:tcPr>
          <w:p w14:paraId="1A4E68A2"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tcPr>
          <w:p w14:paraId="4D10BC42"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60" w:type="dxa"/>
          </w:tcPr>
          <w:p w14:paraId="16130CAA"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r>
      <w:tr w:rsidR="00857BDF" w:rsidRPr="00B90148" w14:paraId="19484D34" w14:textId="77777777" w:rsidTr="008529DA">
        <w:trPr>
          <w:trHeight w:val="102"/>
          <w:jc w:val="center"/>
        </w:trPr>
        <w:tc>
          <w:tcPr>
            <w:tcW w:w="1679" w:type="dxa"/>
            <w:vMerge w:val="restart"/>
            <w:vAlign w:val="center"/>
          </w:tcPr>
          <w:p w14:paraId="7F6946D0" w14:textId="77777777" w:rsidR="00857BDF" w:rsidRPr="003209B7" w:rsidRDefault="00857BDF" w:rsidP="008529DA">
            <w:pPr>
              <w:keepLines/>
              <w:rPr>
                <w:rFonts w:ascii="Arial" w:eastAsia="Yu Mincho" w:hAnsi="Arial" w:cs="Arial"/>
                <w:iCs/>
                <w:color w:val="000000"/>
                <w:sz w:val="18"/>
                <w:szCs w:val="18"/>
              </w:rPr>
            </w:pPr>
            <w:r w:rsidRPr="00B90148">
              <w:rPr>
                <w:rFonts w:ascii="Arial" w:hAnsi="Arial" w:cs="Arial"/>
                <w:iCs/>
                <w:color w:val="000000"/>
                <w:sz w:val="18"/>
                <w:szCs w:val="18"/>
              </w:rPr>
              <w:t>CA_n</w:t>
            </w:r>
            <w:r>
              <w:rPr>
                <w:rFonts w:ascii="Arial" w:hAnsi="Arial" w:cs="Arial" w:hint="eastAsia"/>
                <w:iCs/>
                <w:color w:val="000000"/>
                <w:sz w:val="18"/>
                <w:szCs w:val="18"/>
              </w:rPr>
              <w:t>40</w:t>
            </w:r>
            <w:r w:rsidRPr="00B90148">
              <w:rPr>
                <w:rFonts w:ascii="Arial" w:hAnsi="Arial" w:cs="Arial"/>
                <w:iCs/>
                <w:color w:val="000000"/>
                <w:sz w:val="18"/>
                <w:szCs w:val="18"/>
              </w:rPr>
              <w:t>-n77</w:t>
            </w:r>
          </w:p>
        </w:tc>
        <w:tc>
          <w:tcPr>
            <w:tcW w:w="2045" w:type="dxa"/>
            <w:vAlign w:val="center"/>
          </w:tcPr>
          <w:p w14:paraId="04CE9C77"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Case a</w:t>
            </w:r>
          </w:p>
        </w:tc>
        <w:tc>
          <w:tcPr>
            <w:tcW w:w="1641" w:type="dxa"/>
            <w:vAlign w:val="center"/>
          </w:tcPr>
          <w:p w14:paraId="0555414C"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vAlign w:val="center"/>
          </w:tcPr>
          <w:p w14:paraId="32B6BFB3"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23dBm</w:t>
            </w:r>
          </w:p>
        </w:tc>
        <w:tc>
          <w:tcPr>
            <w:tcW w:w="1660" w:type="dxa"/>
            <w:vAlign w:val="center"/>
          </w:tcPr>
          <w:p w14:paraId="27E50D9F"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23dBm</w:t>
            </w:r>
          </w:p>
        </w:tc>
      </w:tr>
      <w:tr w:rsidR="00857BDF" w:rsidRPr="00B90148" w14:paraId="00C9B8EE" w14:textId="77777777" w:rsidTr="008529DA">
        <w:trPr>
          <w:trHeight w:val="102"/>
          <w:jc w:val="center"/>
        </w:trPr>
        <w:tc>
          <w:tcPr>
            <w:tcW w:w="1679" w:type="dxa"/>
            <w:vMerge/>
            <w:vAlign w:val="center"/>
          </w:tcPr>
          <w:p w14:paraId="05C67F76" w14:textId="77777777" w:rsidR="00857BDF" w:rsidRPr="00B90148" w:rsidRDefault="00857BDF" w:rsidP="008529DA">
            <w:pPr>
              <w:keepLines/>
              <w:rPr>
                <w:rFonts w:ascii="Arial" w:hAnsi="Arial" w:cs="Arial"/>
                <w:iCs/>
                <w:color w:val="000000"/>
                <w:sz w:val="18"/>
                <w:szCs w:val="18"/>
              </w:rPr>
            </w:pPr>
          </w:p>
        </w:tc>
        <w:tc>
          <w:tcPr>
            <w:tcW w:w="2045" w:type="dxa"/>
            <w:vAlign w:val="center"/>
          </w:tcPr>
          <w:p w14:paraId="2B1494DB"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Case b</w:t>
            </w:r>
          </w:p>
        </w:tc>
        <w:tc>
          <w:tcPr>
            <w:tcW w:w="1641" w:type="dxa"/>
            <w:vAlign w:val="center"/>
          </w:tcPr>
          <w:p w14:paraId="4F9F57DF"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vAlign w:val="center"/>
          </w:tcPr>
          <w:p w14:paraId="2EFAD656"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23dBm</w:t>
            </w:r>
          </w:p>
        </w:tc>
        <w:tc>
          <w:tcPr>
            <w:tcW w:w="1660" w:type="dxa"/>
            <w:vAlign w:val="center"/>
          </w:tcPr>
          <w:p w14:paraId="67FD704A"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r>
      <w:tr w:rsidR="00857BDF" w:rsidRPr="00B90148" w14:paraId="42016B3A" w14:textId="77777777" w:rsidTr="008529DA">
        <w:trPr>
          <w:trHeight w:val="102"/>
          <w:jc w:val="center"/>
        </w:trPr>
        <w:tc>
          <w:tcPr>
            <w:tcW w:w="1679" w:type="dxa"/>
            <w:vMerge/>
            <w:vAlign w:val="center"/>
          </w:tcPr>
          <w:p w14:paraId="55C8211B" w14:textId="77777777" w:rsidR="00857BDF" w:rsidRPr="00B90148" w:rsidRDefault="00857BDF" w:rsidP="008529DA">
            <w:pPr>
              <w:keepLines/>
              <w:rPr>
                <w:rFonts w:ascii="Arial" w:hAnsi="Arial" w:cs="Arial"/>
                <w:iCs/>
                <w:color w:val="000000"/>
                <w:sz w:val="18"/>
                <w:szCs w:val="18"/>
              </w:rPr>
            </w:pPr>
          </w:p>
        </w:tc>
        <w:tc>
          <w:tcPr>
            <w:tcW w:w="2045" w:type="dxa"/>
          </w:tcPr>
          <w:p w14:paraId="79AAEDCF"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Case c</w:t>
            </w:r>
          </w:p>
        </w:tc>
        <w:tc>
          <w:tcPr>
            <w:tcW w:w="1641" w:type="dxa"/>
          </w:tcPr>
          <w:p w14:paraId="2D72242C"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tcPr>
          <w:p w14:paraId="0EE27D23"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60" w:type="dxa"/>
          </w:tcPr>
          <w:p w14:paraId="21E75054"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23dBm</w:t>
            </w:r>
          </w:p>
        </w:tc>
      </w:tr>
      <w:tr w:rsidR="00857BDF" w:rsidRPr="00B90148" w14:paraId="74ADD593" w14:textId="77777777" w:rsidTr="008529DA">
        <w:trPr>
          <w:trHeight w:val="55"/>
          <w:jc w:val="center"/>
        </w:trPr>
        <w:tc>
          <w:tcPr>
            <w:tcW w:w="1679" w:type="dxa"/>
            <w:vMerge/>
            <w:vAlign w:val="center"/>
          </w:tcPr>
          <w:p w14:paraId="4B7B5933" w14:textId="77777777" w:rsidR="00857BDF" w:rsidRPr="003209B7" w:rsidRDefault="00857BDF" w:rsidP="008529DA">
            <w:pPr>
              <w:keepLines/>
              <w:rPr>
                <w:rFonts w:ascii="Arial" w:hAnsi="Arial" w:cs="Arial"/>
                <w:iCs/>
                <w:color w:val="000000"/>
                <w:sz w:val="18"/>
                <w:szCs w:val="18"/>
                <w:lang w:eastAsia="zh-CN"/>
              </w:rPr>
            </w:pPr>
          </w:p>
        </w:tc>
        <w:tc>
          <w:tcPr>
            <w:tcW w:w="2045" w:type="dxa"/>
          </w:tcPr>
          <w:p w14:paraId="5619DE28"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Case d</w:t>
            </w:r>
          </w:p>
        </w:tc>
        <w:tc>
          <w:tcPr>
            <w:tcW w:w="1641" w:type="dxa"/>
          </w:tcPr>
          <w:p w14:paraId="396C7C33"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tcPr>
          <w:p w14:paraId="11E577F0"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60" w:type="dxa"/>
          </w:tcPr>
          <w:p w14:paraId="2B36E9A3"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r>
      <w:tr w:rsidR="00857BDF" w:rsidRPr="00B90148" w14:paraId="7CD0F603" w14:textId="77777777" w:rsidTr="008529DA">
        <w:trPr>
          <w:trHeight w:val="113"/>
          <w:jc w:val="center"/>
        </w:trPr>
        <w:tc>
          <w:tcPr>
            <w:tcW w:w="1679" w:type="dxa"/>
            <w:vMerge w:val="restart"/>
            <w:vAlign w:val="center"/>
          </w:tcPr>
          <w:p w14:paraId="4BE74D8E"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CA_n</w:t>
            </w:r>
            <w:r>
              <w:rPr>
                <w:rFonts w:ascii="Arial" w:hAnsi="Arial" w:cs="Arial" w:hint="eastAsia"/>
                <w:sz w:val="18"/>
                <w:szCs w:val="18"/>
              </w:rPr>
              <w:t>41</w:t>
            </w:r>
            <w:r w:rsidRPr="00B90148">
              <w:rPr>
                <w:rFonts w:ascii="Arial" w:hAnsi="Arial" w:cs="Arial"/>
                <w:sz w:val="18"/>
                <w:szCs w:val="18"/>
                <w:lang w:eastAsia="zh-TW"/>
              </w:rPr>
              <w:t>-n7</w:t>
            </w:r>
            <w:r>
              <w:rPr>
                <w:rFonts w:ascii="Arial" w:hAnsi="Arial" w:cs="Arial" w:hint="eastAsia"/>
                <w:sz w:val="18"/>
                <w:szCs w:val="18"/>
              </w:rPr>
              <w:t>7</w:t>
            </w:r>
          </w:p>
        </w:tc>
        <w:tc>
          <w:tcPr>
            <w:tcW w:w="2045" w:type="dxa"/>
            <w:vAlign w:val="center"/>
          </w:tcPr>
          <w:p w14:paraId="039722D2"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Case a</w:t>
            </w:r>
          </w:p>
        </w:tc>
        <w:tc>
          <w:tcPr>
            <w:tcW w:w="1641" w:type="dxa"/>
            <w:vAlign w:val="center"/>
          </w:tcPr>
          <w:p w14:paraId="581F8AC9"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vAlign w:val="center"/>
          </w:tcPr>
          <w:p w14:paraId="4D1C1936"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23dBm</w:t>
            </w:r>
          </w:p>
        </w:tc>
        <w:tc>
          <w:tcPr>
            <w:tcW w:w="1660" w:type="dxa"/>
            <w:vAlign w:val="center"/>
          </w:tcPr>
          <w:p w14:paraId="49FFFE70"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23dBm</w:t>
            </w:r>
          </w:p>
        </w:tc>
      </w:tr>
      <w:tr w:rsidR="00857BDF" w:rsidRPr="00B90148" w14:paraId="166F882D" w14:textId="77777777" w:rsidTr="008529DA">
        <w:trPr>
          <w:trHeight w:val="113"/>
          <w:jc w:val="center"/>
        </w:trPr>
        <w:tc>
          <w:tcPr>
            <w:tcW w:w="1679" w:type="dxa"/>
            <w:vMerge/>
            <w:vAlign w:val="center"/>
          </w:tcPr>
          <w:p w14:paraId="777ABD6F" w14:textId="77777777" w:rsidR="00857BDF" w:rsidRPr="003209B7" w:rsidRDefault="00857BDF" w:rsidP="008529DA">
            <w:pPr>
              <w:keepLines/>
              <w:rPr>
                <w:rFonts w:ascii="Arial" w:hAnsi="Arial" w:cs="Arial"/>
                <w:iCs/>
                <w:color w:val="000000"/>
                <w:sz w:val="18"/>
                <w:szCs w:val="18"/>
                <w:lang w:eastAsia="zh-CN"/>
              </w:rPr>
            </w:pPr>
          </w:p>
        </w:tc>
        <w:tc>
          <w:tcPr>
            <w:tcW w:w="2045" w:type="dxa"/>
            <w:vAlign w:val="center"/>
          </w:tcPr>
          <w:p w14:paraId="3AC23E57"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Case b</w:t>
            </w:r>
          </w:p>
        </w:tc>
        <w:tc>
          <w:tcPr>
            <w:tcW w:w="1641" w:type="dxa"/>
            <w:vAlign w:val="center"/>
          </w:tcPr>
          <w:p w14:paraId="48DE628D"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vAlign w:val="center"/>
          </w:tcPr>
          <w:p w14:paraId="167797FD"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23dBm</w:t>
            </w:r>
          </w:p>
        </w:tc>
        <w:tc>
          <w:tcPr>
            <w:tcW w:w="1660" w:type="dxa"/>
            <w:vAlign w:val="center"/>
          </w:tcPr>
          <w:p w14:paraId="050E7372"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r>
      <w:tr w:rsidR="00857BDF" w:rsidRPr="003209B7" w14:paraId="6DBC05AD" w14:textId="77777777" w:rsidTr="008529DA">
        <w:trPr>
          <w:trHeight w:val="113"/>
          <w:jc w:val="center"/>
        </w:trPr>
        <w:tc>
          <w:tcPr>
            <w:tcW w:w="1679" w:type="dxa"/>
            <w:vMerge/>
            <w:vAlign w:val="center"/>
          </w:tcPr>
          <w:p w14:paraId="4FC7DCD2" w14:textId="77777777" w:rsidR="00857BDF" w:rsidRPr="003209B7" w:rsidRDefault="00857BDF" w:rsidP="008529DA">
            <w:pPr>
              <w:keepLines/>
              <w:rPr>
                <w:rFonts w:ascii="Arial" w:hAnsi="Arial" w:cs="Arial"/>
                <w:iCs/>
                <w:color w:val="000000"/>
                <w:sz w:val="18"/>
                <w:szCs w:val="18"/>
                <w:lang w:eastAsia="zh-CN"/>
              </w:rPr>
            </w:pPr>
          </w:p>
        </w:tc>
        <w:tc>
          <w:tcPr>
            <w:tcW w:w="2045" w:type="dxa"/>
          </w:tcPr>
          <w:p w14:paraId="416F4027" w14:textId="77777777" w:rsidR="00857BDF" w:rsidRPr="00B90148" w:rsidRDefault="00857BDF" w:rsidP="008529DA">
            <w:pPr>
              <w:keepLines/>
              <w:rPr>
                <w:rFonts w:ascii="Arial" w:hAnsi="Arial" w:cs="Arial"/>
                <w:sz w:val="18"/>
                <w:szCs w:val="18"/>
                <w:lang w:eastAsia="zh-TW"/>
              </w:rPr>
            </w:pPr>
            <w:r w:rsidRPr="00B90148">
              <w:rPr>
                <w:rFonts w:ascii="Arial" w:hAnsi="Arial" w:cs="Arial"/>
                <w:sz w:val="18"/>
                <w:szCs w:val="18"/>
                <w:lang w:eastAsia="zh-TW"/>
              </w:rPr>
              <w:t>Case c</w:t>
            </w:r>
          </w:p>
        </w:tc>
        <w:tc>
          <w:tcPr>
            <w:tcW w:w="1641" w:type="dxa"/>
          </w:tcPr>
          <w:p w14:paraId="63FCE62B" w14:textId="77777777" w:rsidR="00857BDF" w:rsidRPr="00B90148" w:rsidRDefault="00857BDF" w:rsidP="008529DA">
            <w:pPr>
              <w:keepLines/>
              <w:rPr>
                <w:rFonts w:ascii="Arial" w:hAnsi="Arial" w:cs="Arial"/>
                <w:sz w:val="18"/>
                <w:szCs w:val="18"/>
                <w:lang w:eastAsia="zh-TW"/>
              </w:rPr>
            </w:pPr>
            <w:r w:rsidRPr="00B90148">
              <w:rPr>
                <w:rFonts w:ascii="Arial" w:hAnsi="Arial" w:cs="Arial"/>
                <w:sz w:val="18"/>
                <w:szCs w:val="18"/>
                <w:lang w:eastAsia="zh-TW"/>
              </w:rPr>
              <w:t>26dBm</w:t>
            </w:r>
          </w:p>
        </w:tc>
        <w:tc>
          <w:tcPr>
            <w:tcW w:w="1681" w:type="dxa"/>
          </w:tcPr>
          <w:p w14:paraId="7816DCD4" w14:textId="77777777" w:rsidR="00857BDF" w:rsidRPr="00B90148" w:rsidRDefault="00857BDF" w:rsidP="008529DA">
            <w:pPr>
              <w:keepLines/>
              <w:rPr>
                <w:rFonts w:ascii="Arial" w:hAnsi="Arial" w:cs="Arial"/>
                <w:sz w:val="18"/>
                <w:szCs w:val="18"/>
                <w:lang w:eastAsia="zh-TW"/>
              </w:rPr>
            </w:pPr>
            <w:r w:rsidRPr="00B90148">
              <w:rPr>
                <w:rFonts w:ascii="Arial" w:hAnsi="Arial" w:cs="Arial"/>
                <w:sz w:val="18"/>
                <w:szCs w:val="18"/>
                <w:lang w:eastAsia="zh-TW"/>
              </w:rPr>
              <w:t>26dBm</w:t>
            </w:r>
          </w:p>
        </w:tc>
        <w:tc>
          <w:tcPr>
            <w:tcW w:w="1660" w:type="dxa"/>
          </w:tcPr>
          <w:p w14:paraId="2022AFB9" w14:textId="77777777" w:rsidR="00857BDF" w:rsidRPr="00B90148" w:rsidRDefault="00857BDF" w:rsidP="008529DA">
            <w:pPr>
              <w:keepLines/>
              <w:rPr>
                <w:rFonts w:ascii="Arial" w:hAnsi="Arial" w:cs="Arial"/>
                <w:sz w:val="18"/>
                <w:szCs w:val="18"/>
                <w:lang w:eastAsia="zh-TW"/>
              </w:rPr>
            </w:pPr>
            <w:r w:rsidRPr="00B90148">
              <w:rPr>
                <w:rFonts w:ascii="Arial" w:hAnsi="Arial" w:cs="Arial"/>
                <w:sz w:val="18"/>
                <w:szCs w:val="18"/>
                <w:lang w:eastAsia="zh-TW"/>
              </w:rPr>
              <w:t>23dBm</w:t>
            </w:r>
          </w:p>
        </w:tc>
      </w:tr>
      <w:tr w:rsidR="00857BDF" w:rsidRPr="003209B7" w14:paraId="4D22BF5C" w14:textId="77777777" w:rsidTr="008529DA">
        <w:trPr>
          <w:trHeight w:val="113"/>
          <w:jc w:val="center"/>
        </w:trPr>
        <w:tc>
          <w:tcPr>
            <w:tcW w:w="1679" w:type="dxa"/>
            <w:vMerge/>
            <w:vAlign w:val="center"/>
          </w:tcPr>
          <w:p w14:paraId="6132A3E6" w14:textId="77777777" w:rsidR="00857BDF" w:rsidRPr="003209B7" w:rsidRDefault="00857BDF" w:rsidP="008529DA">
            <w:pPr>
              <w:keepLines/>
              <w:rPr>
                <w:rFonts w:ascii="Arial" w:hAnsi="Arial" w:cs="Arial"/>
                <w:iCs/>
                <w:color w:val="000000"/>
                <w:sz w:val="18"/>
                <w:szCs w:val="18"/>
                <w:lang w:eastAsia="zh-CN"/>
              </w:rPr>
            </w:pPr>
          </w:p>
        </w:tc>
        <w:tc>
          <w:tcPr>
            <w:tcW w:w="2045" w:type="dxa"/>
          </w:tcPr>
          <w:p w14:paraId="6EC697AD" w14:textId="77777777" w:rsidR="00857BDF" w:rsidRPr="00B90148" w:rsidRDefault="00857BDF" w:rsidP="008529DA">
            <w:pPr>
              <w:keepLines/>
              <w:rPr>
                <w:rFonts w:ascii="Arial" w:hAnsi="Arial" w:cs="Arial"/>
                <w:sz w:val="18"/>
                <w:szCs w:val="18"/>
                <w:lang w:eastAsia="zh-TW"/>
              </w:rPr>
            </w:pPr>
            <w:r w:rsidRPr="00B90148">
              <w:rPr>
                <w:rFonts w:ascii="Arial" w:hAnsi="Arial" w:cs="Arial"/>
                <w:sz w:val="18"/>
                <w:szCs w:val="18"/>
                <w:lang w:eastAsia="zh-TW"/>
              </w:rPr>
              <w:t>Case d</w:t>
            </w:r>
          </w:p>
        </w:tc>
        <w:tc>
          <w:tcPr>
            <w:tcW w:w="1641" w:type="dxa"/>
          </w:tcPr>
          <w:p w14:paraId="53B5C1FB" w14:textId="77777777" w:rsidR="00857BDF" w:rsidRPr="00B90148" w:rsidRDefault="00857BDF" w:rsidP="008529DA">
            <w:pPr>
              <w:keepLines/>
              <w:rPr>
                <w:rFonts w:ascii="Arial" w:hAnsi="Arial" w:cs="Arial"/>
                <w:sz w:val="18"/>
                <w:szCs w:val="18"/>
                <w:lang w:eastAsia="zh-TW"/>
              </w:rPr>
            </w:pPr>
            <w:r w:rsidRPr="00B90148">
              <w:rPr>
                <w:rFonts w:ascii="Arial" w:hAnsi="Arial" w:cs="Arial"/>
                <w:sz w:val="18"/>
                <w:szCs w:val="18"/>
                <w:lang w:eastAsia="zh-TW"/>
              </w:rPr>
              <w:t>26dBm</w:t>
            </w:r>
          </w:p>
        </w:tc>
        <w:tc>
          <w:tcPr>
            <w:tcW w:w="1681" w:type="dxa"/>
          </w:tcPr>
          <w:p w14:paraId="7EDF9704" w14:textId="77777777" w:rsidR="00857BDF" w:rsidRPr="00B90148" w:rsidRDefault="00857BDF" w:rsidP="008529DA">
            <w:pPr>
              <w:keepLines/>
              <w:rPr>
                <w:rFonts w:ascii="Arial" w:hAnsi="Arial" w:cs="Arial"/>
                <w:sz w:val="18"/>
                <w:szCs w:val="18"/>
                <w:lang w:eastAsia="zh-TW"/>
              </w:rPr>
            </w:pPr>
            <w:r w:rsidRPr="00B90148">
              <w:rPr>
                <w:rFonts w:ascii="Arial" w:hAnsi="Arial" w:cs="Arial"/>
                <w:sz w:val="18"/>
                <w:szCs w:val="18"/>
                <w:lang w:eastAsia="zh-TW"/>
              </w:rPr>
              <w:t>26dBm</w:t>
            </w:r>
          </w:p>
        </w:tc>
        <w:tc>
          <w:tcPr>
            <w:tcW w:w="1660" w:type="dxa"/>
          </w:tcPr>
          <w:p w14:paraId="62B176AD" w14:textId="77777777" w:rsidR="00857BDF" w:rsidRPr="00B90148" w:rsidRDefault="00857BDF" w:rsidP="008529DA">
            <w:pPr>
              <w:keepLines/>
              <w:rPr>
                <w:rFonts w:ascii="Arial" w:hAnsi="Arial" w:cs="Arial"/>
                <w:sz w:val="18"/>
                <w:szCs w:val="18"/>
                <w:lang w:eastAsia="zh-TW"/>
              </w:rPr>
            </w:pPr>
            <w:r w:rsidRPr="00B90148">
              <w:rPr>
                <w:rFonts w:ascii="Arial" w:hAnsi="Arial" w:cs="Arial"/>
                <w:sz w:val="18"/>
                <w:szCs w:val="18"/>
                <w:lang w:eastAsia="zh-TW"/>
              </w:rPr>
              <w:t>26dBm</w:t>
            </w:r>
          </w:p>
        </w:tc>
      </w:tr>
    </w:tbl>
    <w:p w14:paraId="49141792" w14:textId="77777777" w:rsidR="00857BDF" w:rsidRDefault="00857BDF" w:rsidP="00857BDF">
      <w:pPr>
        <w:keepNext/>
        <w:keepLines/>
        <w:spacing w:before="60"/>
        <w:rPr>
          <w:rFonts w:ascii="Arial" w:hAnsi="Arial"/>
          <w:b/>
        </w:rPr>
      </w:pPr>
    </w:p>
    <w:p w14:paraId="22D90C24" w14:textId="7E495604" w:rsidR="00857BDF" w:rsidRPr="00303E23" w:rsidRDefault="00857BDF" w:rsidP="00857BDF">
      <w:pPr>
        <w:pStyle w:val="TH"/>
        <w:rPr>
          <w:lang w:eastAsia="zh-CN"/>
        </w:rPr>
      </w:pPr>
      <w:r w:rsidRPr="00303E23">
        <w:t xml:space="preserve">Table </w:t>
      </w:r>
      <w:r w:rsidRPr="00303E23">
        <w:rPr>
          <w:rFonts w:hint="eastAsia"/>
          <w:lang w:eastAsia="zh-CN"/>
        </w:rPr>
        <w:t>6.</w:t>
      </w:r>
      <w:r w:rsidR="008F1519">
        <w:rPr>
          <w:rFonts w:hint="eastAsia"/>
          <w:lang w:eastAsia="zh-CN"/>
        </w:rPr>
        <w:t>26</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57BDF" w:rsidRPr="00303E23" w14:paraId="2174B758" w14:textId="77777777" w:rsidTr="008529DA">
        <w:trPr>
          <w:trHeight w:val="383"/>
          <w:jc w:val="center"/>
        </w:trPr>
        <w:tc>
          <w:tcPr>
            <w:tcW w:w="1679" w:type="dxa"/>
          </w:tcPr>
          <w:p w14:paraId="7BB37B38" w14:textId="77777777" w:rsidR="00857BDF" w:rsidRPr="002A0E3E" w:rsidRDefault="00857BDF" w:rsidP="008529DA">
            <w:pPr>
              <w:pStyle w:val="TAL"/>
              <w:keepNext w:val="0"/>
              <w:rPr>
                <w:rFonts w:cs="Arial"/>
                <w:bCs/>
                <w:szCs w:val="18"/>
                <w:lang w:eastAsia="zh-CN"/>
              </w:rPr>
            </w:pPr>
            <w:r w:rsidRPr="002A0E3E">
              <w:rPr>
                <w:rFonts w:cs="Arial"/>
                <w:bCs/>
                <w:szCs w:val="18"/>
                <w:lang w:eastAsia="zh-CN"/>
              </w:rPr>
              <w:t>Uplink CA configuration</w:t>
            </w:r>
          </w:p>
        </w:tc>
        <w:tc>
          <w:tcPr>
            <w:tcW w:w="2045" w:type="dxa"/>
          </w:tcPr>
          <w:p w14:paraId="2F8B11C0" w14:textId="77777777" w:rsidR="00857BDF" w:rsidRPr="002A0E3E" w:rsidRDefault="00857BDF" w:rsidP="008529DA">
            <w:pPr>
              <w:pStyle w:val="TAL"/>
              <w:keepNext w:val="0"/>
              <w:rPr>
                <w:rFonts w:cs="Arial"/>
                <w:bCs/>
                <w:szCs w:val="18"/>
                <w:lang w:eastAsia="zh-CN"/>
              </w:rPr>
            </w:pPr>
            <w:r w:rsidRPr="002A0E3E">
              <w:rPr>
                <w:rFonts w:cs="Arial"/>
                <w:bCs/>
                <w:szCs w:val="18"/>
                <w:lang w:eastAsia="zh-CN"/>
              </w:rPr>
              <w:t xml:space="preserve">Power class </w:t>
            </w:r>
            <w:proofErr w:type="gramStart"/>
            <w:r w:rsidRPr="002A0E3E">
              <w:rPr>
                <w:rFonts w:cs="Arial"/>
                <w:bCs/>
                <w:szCs w:val="18"/>
                <w:lang w:eastAsia="zh-CN"/>
              </w:rPr>
              <w:t>1.5  cases</w:t>
            </w:r>
            <w:proofErr w:type="gramEnd"/>
            <w:r w:rsidRPr="002A0E3E">
              <w:rPr>
                <w:rFonts w:cs="Arial"/>
                <w:bCs/>
                <w:szCs w:val="18"/>
                <w:lang w:eastAsia="zh-CN"/>
              </w:rPr>
              <w:t xml:space="preserve"> for CA_nX-nY</w:t>
            </w:r>
          </w:p>
        </w:tc>
        <w:tc>
          <w:tcPr>
            <w:tcW w:w="1641" w:type="dxa"/>
          </w:tcPr>
          <w:p w14:paraId="0534B6B7" w14:textId="77777777" w:rsidR="00857BDF" w:rsidRPr="002A0E3E" w:rsidRDefault="00857BDF" w:rsidP="008529DA">
            <w:pPr>
              <w:pStyle w:val="TAL"/>
              <w:keepNext w:val="0"/>
              <w:rPr>
                <w:rFonts w:cs="Arial"/>
                <w:bCs/>
                <w:szCs w:val="18"/>
                <w:lang w:eastAsia="zh-CN"/>
              </w:rPr>
            </w:pPr>
            <w:r w:rsidRPr="002A0E3E">
              <w:rPr>
                <w:rFonts w:cs="Arial"/>
                <w:bCs/>
                <w:szCs w:val="18"/>
                <w:lang w:eastAsia="zh-CN"/>
              </w:rPr>
              <w:t>CA power class</w:t>
            </w:r>
          </w:p>
        </w:tc>
        <w:tc>
          <w:tcPr>
            <w:tcW w:w="1681" w:type="dxa"/>
          </w:tcPr>
          <w:p w14:paraId="5252344A" w14:textId="77777777" w:rsidR="00857BDF" w:rsidRPr="002A0E3E" w:rsidRDefault="00857BDF" w:rsidP="008529DA">
            <w:pPr>
              <w:pStyle w:val="TAL"/>
              <w:keepNext w:val="0"/>
              <w:rPr>
                <w:rFonts w:cs="Arial"/>
                <w:bCs/>
                <w:szCs w:val="18"/>
                <w:lang w:eastAsia="zh-CN"/>
              </w:rPr>
            </w:pPr>
            <w:r w:rsidRPr="002A0E3E">
              <w:rPr>
                <w:rFonts w:cs="Arial"/>
                <w:bCs/>
                <w:szCs w:val="18"/>
                <w:lang w:eastAsia="zh-CN"/>
              </w:rPr>
              <w:t>Carrier X power class</w:t>
            </w:r>
          </w:p>
        </w:tc>
        <w:tc>
          <w:tcPr>
            <w:tcW w:w="1660" w:type="dxa"/>
          </w:tcPr>
          <w:p w14:paraId="36ACE25C" w14:textId="77777777" w:rsidR="00857BDF" w:rsidRPr="002A0E3E" w:rsidRDefault="00857BDF" w:rsidP="008529DA">
            <w:pPr>
              <w:pStyle w:val="TAL"/>
              <w:keepNext w:val="0"/>
              <w:rPr>
                <w:rFonts w:cs="Arial"/>
                <w:bCs/>
                <w:szCs w:val="18"/>
                <w:lang w:eastAsia="zh-CN"/>
              </w:rPr>
            </w:pPr>
            <w:r w:rsidRPr="002A0E3E">
              <w:rPr>
                <w:rFonts w:cs="Arial"/>
                <w:bCs/>
                <w:szCs w:val="18"/>
                <w:lang w:eastAsia="zh-CN"/>
              </w:rPr>
              <w:t>Carrier Y power class</w:t>
            </w:r>
          </w:p>
        </w:tc>
      </w:tr>
      <w:tr w:rsidR="00857BDF" w:rsidRPr="003209B7" w14:paraId="0667A7AA" w14:textId="77777777" w:rsidTr="008529DA">
        <w:trPr>
          <w:trHeight w:val="113"/>
          <w:jc w:val="center"/>
        </w:trPr>
        <w:tc>
          <w:tcPr>
            <w:tcW w:w="1679" w:type="dxa"/>
            <w:vMerge w:val="restart"/>
            <w:tcBorders>
              <w:top w:val="single" w:sz="4" w:space="0" w:color="auto"/>
              <w:left w:val="single" w:sz="4" w:space="0" w:color="auto"/>
              <w:right w:val="single" w:sz="4" w:space="0" w:color="auto"/>
            </w:tcBorders>
          </w:tcPr>
          <w:p w14:paraId="15AA6F3B" w14:textId="77777777" w:rsidR="00857BDF" w:rsidRPr="002A0E3E" w:rsidRDefault="00857BDF" w:rsidP="008529DA">
            <w:pPr>
              <w:pStyle w:val="TAL"/>
              <w:rPr>
                <w:rFonts w:cs="Arial"/>
                <w:bCs/>
                <w:szCs w:val="18"/>
                <w:lang w:eastAsia="zh-CN"/>
              </w:rPr>
            </w:pPr>
            <w:r w:rsidRPr="002A0E3E">
              <w:rPr>
                <w:rFonts w:cs="Arial"/>
                <w:bCs/>
                <w:szCs w:val="18"/>
                <w:lang w:eastAsia="zh-CN"/>
              </w:rPr>
              <w:t>CA_n40-n41</w:t>
            </w:r>
          </w:p>
        </w:tc>
        <w:tc>
          <w:tcPr>
            <w:tcW w:w="2045" w:type="dxa"/>
            <w:tcBorders>
              <w:top w:val="single" w:sz="4" w:space="0" w:color="auto"/>
              <w:left w:val="single" w:sz="4" w:space="0" w:color="auto"/>
              <w:bottom w:val="single" w:sz="4" w:space="0" w:color="auto"/>
              <w:right w:val="single" w:sz="4" w:space="0" w:color="auto"/>
            </w:tcBorders>
          </w:tcPr>
          <w:p w14:paraId="4679F01E" w14:textId="77777777" w:rsidR="00857BDF" w:rsidRPr="002A0E3E" w:rsidRDefault="00857BDF" w:rsidP="008529DA">
            <w:pPr>
              <w:pStyle w:val="TAL"/>
              <w:rPr>
                <w:rFonts w:cs="Arial"/>
                <w:bCs/>
                <w:szCs w:val="18"/>
                <w:lang w:eastAsia="zh-CN"/>
              </w:rPr>
            </w:pPr>
            <w:r w:rsidRPr="001762D6">
              <w:rPr>
                <w:rFonts w:cs="Arial"/>
                <w:iCs/>
              </w:rPr>
              <w:t>Case a</w:t>
            </w:r>
          </w:p>
        </w:tc>
        <w:tc>
          <w:tcPr>
            <w:tcW w:w="1641" w:type="dxa"/>
            <w:tcBorders>
              <w:top w:val="single" w:sz="4" w:space="0" w:color="auto"/>
              <w:left w:val="single" w:sz="4" w:space="0" w:color="auto"/>
              <w:bottom w:val="single" w:sz="4" w:space="0" w:color="auto"/>
              <w:right w:val="single" w:sz="4" w:space="0" w:color="auto"/>
            </w:tcBorders>
          </w:tcPr>
          <w:p w14:paraId="4EFD85E4"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6F06513E"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6</w:t>
            </w:r>
            <w:r w:rsidRPr="001762D6">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6067BA6C"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6</w:t>
            </w:r>
            <w:r w:rsidRPr="001762D6">
              <w:rPr>
                <w:rFonts w:cs="Arial"/>
                <w:iCs/>
              </w:rPr>
              <w:t>dBm</w:t>
            </w:r>
          </w:p>
        </w:tc>
      </w:tr>
      <w:tr w:rsidR="00857BDF" w:rsidRPr="003209B7" w14:paraId="746DB70C" w14:textId="77777777" w:rsidTr="008529DA">
        <w:trPr>
          <w:trHeight w:val="113"/>
          <w:jc w:val="center"/>
        </w:trPr>
        <w:tc>
          <w:tcPr>
            <w:tcW w:w="1679" w:type="dxa"/>
            <w:vMerge/>
            <w:tcBorders>
              <w:left w:val="single" w:sz="4" w:space="0" w:color="auto"/>
              <w:right w:val="single" w:sz="4" w:space="0" w:color="auto"/>
            </w:tcBorders>
          </w:tcPr>
          <w:p w14:paraId="5197E3D9"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4B0CD36C" w14:textId="77777777" w:rsidR="00857BDF" w:rsidRPr="002A0E3E" w:rsidRDefault="00857BDF" w:rsidP="008529DA">
            <w:pPr>
              <w:pStyle w:val="TAL"/>
              <w:rPr>
                <w:rFonts w:cs="Arial"/>
                <w:bCs/>
                <w:szCs w:val="18"/>
                <w:lang w:eastAsia="zh-CN"/>
              </w:rPr>
            </w:pPr>
            <w:r w:rsidRPr="001762D6">
              <w:rPr>
                <w:rFonts w:cs="Arial"/>
                <w:iCs/>
              </w:rPr>
              <w:t>Case b</w:t>
            </w:r>
          </w:p>
        </w:tc>
        <w:tc>
          <w:tcPr>
            <w:tcW w:w="1641" w:type="dxa"/>
            <w:tcBorders>
              <w:top w:val="single" w:sz="4" w:space="0" w:color="auto"/>
              <w:left w:val="single" w:sz="4" w:space="0" w:color="auto"/>
              <w:bottom w:val="single" w:sz="4" w:space="0" w:color="auto"/>
              <w:right w:val="single" w:sz="4" w:space="0" w:color="auto"/>
            </w:tcBorders>
          </w:tcPr>
          <w:p w14:paraId="4617BD09"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17BBE434" w14:textId="77777777" w:rsidR="00857BDF" w:rsidRPr="002A0E3E" w:rsidRDefault="00857BDF" w:rsidP="008529DA">
            <w:pPr>
              <w:pStyle w:val="TAL"/>
              <w:rPr>
                <w:rFonts w:cs="Arial"/>
                <w:bCs/>
                <w:szCs w:val="18"/>
                <w:lang w:eastAsia="zh-CN"/>
              </w:rPr>
            </w:pPr>
            <w:r w:rsidRPr="001762D6">
              <w:rPr>
                <w:rFonts w:cs="Arial"/>
                <w:iCs/>
              </w:rPr>
              <w:t>23dBm</w:t>
            </w:r>
          </w:p>
        </w:tc>
        <w:tc>
          <w:tcPr>
            <w:tcW w:w="1660" w:type="dxa"/>
            <w:tcBorders>
              <w:top w:val="single" w:sz="4" w:space="0" w:color="auto"/>
              <w:left w:val="single" w:sz="4" w:space="0" w:color="auto"/>
              <w:bottom w:val="single" w:sz="4" w:space="0" w:color="auto"/>
              <w:right w:val="single" w:sz="4" w:space="0" w:color="auto"/>
            </w:tcBorders>
          </w:tcPr>
          <w:p w14:paraId="1E2E61E1"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r>
      <w:tr w:rsidR="00857BDF" w:rsidRPr="003209B7" w14:paraId="0DD4C434" w14:textId="77777777" w:rsidTr="008529DA">
        <w:trPr>
          <w:trHeight w:val="113"/>
          <w:jc w:val="center"/>
        </w:trPr>
        <w:tc>
          <w:tcPr>
            <w:tcW w:w="1679" w:type="dxa"/>
            <w:vMerge/>
            <w:tcBorders>
              <w:left w:val="single" w:sz="4" w:space="0" w:color="auto"/>
              <w:right w:val="single" w:sz="4" w:space="0" w:color="auto"/>
            </w:tcBorders>
          </w:tcPr>
          <w:p w14:paraId="30143E0C"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139D2169" w14:textId="77777777" w:rsidR="00857BDF" w:rsidRPr="002A0E3E" w:rsidRDefault="00857BDF" w:rsidP="008529DA">
            <w:pPr>
              <w:pStyle w:val="TAL"/>
              <w:rPr>
                <w:rFonts w:cs="Arial"/>
                <w:bCs/>
                <w:szCs w:val="18"/>
                <w:lang w:eastAsia="zh-CN"/>
              </w:rPr>
            </w:pPr>
            <w:r w:rsidRPr="001762D6">
              <w:rPr>
                <w:rFonts w:cs="Arial"/>
                <w:iCs/>
              </w:rPr>
              <w:t>Case c</w:t>
            </w:r>
          </w:p>
        </w:tc>
        <w:tc>
          <w:tcPr>
            <w:tcW w:w="1641" w:type="dxa"/>
            <w:tcBorders>
              <w:top w:val="single" w:sz="4" w:space="0" w:color="auto"/>
              <w:left w:val="single" w:sz="4" w:space="0" w:color="auto"/>
              <w:bottom w:val="single" w:sz="4" w:space="0" w:color="auto"/>
              <w:right w:val="single" w:sz="4" w:space="0" w:color="auto"/>
            </w:tcBorders>
          </w:tcPr>
          <w:p w14:paraId="0E1784D3"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374F57AA"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79E2D365" w14:textId="77777777" w:rsidR="00857BDF" w:rsidRPr="002A0E3E" w:rsidRDefault="00857BDF" w:rsidP="008529DA">
            <w:pPr>
              <w:pStyle w:val="TAL"/>
              <w:rPr>
                <w:rFonts w:cs="Arial"/>
                <w:bCs/>
                <w:szCs w:val="18"/>
                <w:lang w:eastAsia="zh-CN"/>
              </w:rPr>
            </w:pPr>
            <w:r w:rsidRPr="001762D6">
              <w:rPr>
                <w:rFonts w:cs="Arial"/>
                <w:iCs/>
              </w:rPr>
              <w:t>23dBm</w:t>
            </w:r>
          </w:p>
        </w:tc>
      </w:tr>
      <w:tr w:rsidR="00857BDF" w:rsidRPr="003209B7" w14:paraId="07DB06C8" w14:textId="77777777" w:rsidTr="008529DA">
        <w:trPr>
          <w:trHeight w:val="113"/>
          <w:jc w:val="center"/>
        </w:trPr>
        <w:tc>
          <w:tcPr>
            <w:tcW w:w="1679" w:type="dxa"/>
            <w:vMerge/>
            <w:tcBorders>
              <w:left w:val="single" w:sz="4" w:space="0" w:color="auto"/>
              <w:right w:val="single" w:sz="4" w:space="0" w:color="auto"/>
            </w:tcBorders>
          </w:tcPr>
          <w:p w14:paraId="3677B1C5"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28EB92DB" w14:textId="77777777" w:rsidR="00857BDF" w:rsidRPr="002A0E3E" w:rsidRDefault="00857BDF" w:rsidP="008529DA">
            <w:pPr>
              <w:pStyle w:val="TAL"/>
              <w:rPr>
                <w:rFonts w:cs="Arial"/>
                <w:bCs/>
                <w:szCs w:val="18"/>
                <w:lang w:eastAsia="zh-CN"/>
              </w:rPr>
            </w:pPr>
            <w:r w:rsidRPr="001762D6">
              <w:rPr>
                <w:rFonts w:cs="Arial"/>
                <w:iCs/>
              </w:rPr>
              <w:t xml:space="preserve">Case </w:t>
            </w:r>
            <w:r w:rsidRPr="001762D6">
              <w:rPr>
                <w:rFonts w:cs="Arial" w:hint="eastAsia"/>
                <w:iCs/>
                <w:lang w:eastAsia="zh-CN"/>
              </w:rPr>
              <w:t>d</w:t>
            </w:r>
          </w:p>
        </w:tc>
        <w:tc>
          <w:tcPr>
            <w:tcW w:w="1641" w:type="dxa"/>
            <w:tcBorders>
              <w:top w:val="single" w:sz="4" w:space="0" w:color="auto"/>
              <w:left w:val="single" w:sz="4" w:space="0" w:color="auto"/>
              <w:bottom w:val="single" w:sz="4" w:space="0" w:color="auto"/>
              <w:right w:val="single" w:sz="4" w:space="0" w:color="auto"/>
            </w:tcBorders>
          </w:tcPr>
          <w:p w14:paraId="706DAF8D"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3AF4A5D1" w14:textId="77777777" w:rsidR="00857BDF" w:rsidRPr="002A0E3E" w:rsidRDefault="00857BDF" w:rsidP="008529DA">
            <w:pPr>
              <w:pStyle w:val="TAL"/>
              <w:rPr>
                <w:rFonts w:cs="Arial"/>
                <w:bCs/>
                <w:szCs w:val="18"/>
                <w:lang w:eastAsia="zh-CN"/>
              </w:rPr>
            </w:pPr>
            <w:r w:rsidRPr="001762D6">
              <w:rPr>
                <w:rFonts w:cs="Arial"/>
                <w:iCs/>
              </w:rPr>
              <w:t>26dBm</w:t>
            </w:r>
          </w:p>
        </w:tc>
        <w:tc>
          <w:tcPr>
            <w:tcW w:w="1660" w:type="dxa"/>
            <w:tcBorders>
              <w:top w:val="single" w:sz="4" w:space="0" w:color="auto"/>
              <w:left w:val="single" w:sz="4" w:space="0" w:color="auto"/>
              <w:bottom w:val="single" w:sz="4" w:space="0" w:color="auto"/>
              <w:right w:val="single" w:sz="4" w:space="0" w:color="auto"/>
            </w:tcBorders>
          </w:tcPr>
          <w:p w14:paraId="568A047D"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r>
      <w:tr w:rsidR="00857BDF" w:rsidRPr="003209B7" w14:paraId="584E2A66" w14:textId="77777777" w:rsidTr="008529DA">
        <w:trPr>
          <w:trHeight w:val="113"/>
          <w:jc w:val="center"/>
        </w:trPr>
        <w:tc>
          <w:tcPr>
            <w:tcW w:w="1679" w:type="dxa"/>
            <w:vMerge/>
            <w:tcBorders>
              <w:left w:val="single" w:sz="4" w:space="0" w:color="auto"/>
              <w:bottom w:val="single" w:sz="4" w:space="0" w:color="auto"/>
              <w:right w:val="single" w:sz="4" w:space="0" w:color="auto"/>
            </w:tcBorders>
          </w:tcPr>
          <w:p w14:paraId="789FD230"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264F69BC" w14:textId="77777777" w:rsidR="00857BDF" w:rsidRPr="002A0E3E" w:rsidRDefault="00857BDF" w:rsidP="008529DA">
            <w:pPr>
              <w:pStyle w:val="TAL"/>
              <w:rPr>
                <w:rFonts w:cs="Arial"/>
                <w:bCs/>
                <w:szCs w:val="18"/>
                <w:lang w:eastAsia="zh-CN"/>
              </w:rPr>
            </w:pPr>
            <w:r w:rsidRPr="001762D6">
              <w:rPr>
                <w:rFonts w:cs="Arial"/>
                <w:iCs/>
              </w:rPr>
              <w:t xml:space="preserve">Case </w:t>
            </w:r>
            <w:r w:rsidRPr="001762D6">
              <w:rPr>
                <w:rFonts w:cs="Arial" w:hint="eastAsia"/>
                <w:iCs/>
                <w:lang w:eastAsia="zh-CN"/>
              </w:rPr>
              <w:t>e</w:t>
            </w:r>
          </w:p>
        </w:tc>
        <w:tc>
          <w:tcPr>
            <w:tcW w:w="1641" w:type="dxa"/>
            <w:tcBorders>
              <w:top w:val="single" w:sz="4" w:space="0" w:color="auto"/>
              <w:left w:val="single" w:sz="4" w:space="0" w:color="auto"/>
              <w:bottom w:val="single" w:sz="4" w:space="0" w:color="auto"/>
              <w:right w:val="single" w:sz="4" w:space="0" w:color="auto"/>
            </w:tcBorders>
          </w:tcPr>
          <w:p w14:paraId="4F981329"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1823D8C6"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323FE558"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6</w:t>
            </w:r>
            <w:r w:rsidRPr="001762D6">
              <w:rPr>
                <w:rFonts w:cs="Arial"/>
                <w:iCs/>
              </w:rPr>
              <w:t>dBm</w:t>
            </w:r>
          </w:p>
        </w:tc>
      </w:tr>
      <w:tr w:rsidR="00857BDF" w:rsidRPr="003209B7" w14:paraId="157BB0F6" w14:textId="77777777" w:rsidTr="008529DA">
        <w:trPr>
          <w:trHeight w:val="113"/>
          <w:jc w:val="center"/>
        </w:trPr>
        <w:tc>
          <w:tcPr>
            <w:tcW w:w="1679" w:type="dxa"/>
            <w:vMerge w:val="restart"/>
            <w:tcBorders>
              <w:top w:val="single" w:sz="4" w:space="0" w:color="auto"/>
              <w:left w:val="single" w:sz="4" w:space="0" w:color="auto"/>
              <w:right w:val="single" w:sz="4" w:space="0" w:color="auto"/>
            </w:tcBorders>
          </w:tcPr>
          <w:p w14:paraId="49BD6531" w14:textId="77777777" w:rsidR="00857BDF" w:rsidRPr="002A0E3E" w:rsidRDefault="00857BDF" w:rsidP="008529DA">
            <w:pPr>
              <w:pStyle w:val="TAL"/>
              <w:rPr>
                <w:rFonts w:cs="Arial"/>
                <w:bCs/>
                <w:szCs w:val="18"/>
                <w:lang w:eastAsia="zh-CN"/>
              </w:rPr>
            </w:pPr>
            <w:r w:rsidRPr="002A0E3E">
              <w:rPr>
                <w:rFonts w:cs="Arial"/>
                <w:bCs/>
                <w:szCs w:val="18"/>
                <w:lang w:eastAsia="zh-CN"/>
              </w:rPr>
              <w:t>CA_n40-n77</w:t>
            </w:r>
          </w:p>
        </w:tc>
        <w:tc>
          <w:tcPr>
            <w:tcW w:w="2045" w:type="dxa"/>
            <w:tcBorders>
              <w:top w:val="single" w:sz="4" w:space="0" w:color="auto"/>
              <w:left w:val="single" w:sz="4" w:space="0" w:color="auto"/>
              <w:bottom w:val="single" w:sz="4" w:space="0" w:color="auto"/>
              <w:right w:val="single" w:sz="4" w:space="0" w:color="auto"/>
            </w:tcBorders>
          </w:tcPr>
          <w:p w14:paraId="01DFF65A" w14:textId="77777777" w:rsidR="00857BDF" w:rsidRPr="002A0E3E" w:rsidRDefault="00857BDF" w:rsidP="008529DA">
            <w:pPr>
              <w:pStyle w:val="TAL"/>
              <w:rPr>
                <w:rFonts w:cs="Arial"/>
                <w:bCs/>
                <w:szCs w:val="18"/>
                <w:lang w:eastAsia="zh-CN"/>
              </w:rPr>
            </w:pPr>
            <w:r w:rsidRPr="001762D6">
              <w:rPr>
                <w:rFonts w:cs="Arial"/>
                <w:iCs/>
              </w:rPr>
              <w:t>Case a</w:t>
            </w:r>
          </w:p>
        </w:tc>
        <w:tc>
          <w:tcPr>
            <w:tcW w:w="1641" w:type="dxa"/>
            <w:tcBorders>
              <w:top w:val="single" w:sz="4" w:space="0" w:color="auto"/>
              <w:left w:val="single" w:sz="4" w:space="0" w:color="auto"/>
              <w:bottom w:val="single" w:sz="4" w:space="0" w:color="auto"/>
              <w:right w:val="single" w:sz="4" w:space="0" w:color="auto"/>
            </w:tcBorders>
          </w:tcPr>
          <w:p w14:paraId="07FA7D3E"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2FA35CE3"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6</w:t>
            </w:r>
            <w:r w:rsidRPr="001762D6">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292F4520"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6</w:t>
            </w:r>
            <w:r w:rsidRPr="001762D6">
              <w:rPr>
                <w:rFonts w:cs="Arial"/>
                <w:iCs/>
              </w:rPr>
              <w:t>dBm</w:t>
            </w:r>
          </w:p>
        </w:tc>
      </w:tr>
      <w:tr w:rsidR="00857BDF" w:rsidRPr="003209B7" w14:paraId="50E03669" w14:textId="77777777" w:rsidTr="008529DA">
        <w:trPr>
          <w:trHeight w:val="113"/>
          <w:jc w:val="center"/>
        </w:trPr>
        <w:tc>
          <w:tcPr>
            <w:tcW w:w="1679" w:type="dxa"/>
            <w:vMerge/>
            <w:tcBorders>
              <w:left w:val="single" w:sz="4" w:space="0" w:color="auto"/>
              <w:right w:val="single" w:sz="4" w:space="0" w:color="auto"/>
            </w:tcBorders>
          </w:tcPr>
          <w:p w14:paraId="45407E68"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563E4458" w14:textId="77777777" w:rsidR="00857BDF" w:rsidRPr="002A0E3E" w:rsidRDefault="00857BDF" w:rsidP="008529DA">
            <w:pPr>
              <w:pStyle w:val="TAL"/>
              <w:rPr>
                <w:rFonts w:cs="Arial"/>
                <w:bCs/>
                <w:szCs w:val="18"/>
                <w:lang w:eastAsia="zh-CN"/>
              </w:rPr>
            </w:pPr>
            <w:r w:rsidRPr="001762D6">
              <w:rPr>
                <w:rFonts w:cs="Arial"/>
                <w:iCs/>
              </w:rPr>
              <w:t>Case b</w:t>
            </w:r>
          </w:p>
        </w:tc>
        <w:tc>
          <w:tcPr>
            <w:tcW w:w="1641" w:type="dxa"/>
            <w:tcBorders>
              <w:top w:val="single" w:sz="4" w:space="0" w:color="auto"/>
              <w:left w:val="single" w:sz="4" w:space="0" w:color="auto"/>
              <w:bottom w:val="single" w:sz="4" w:space="0" w:color="auto"/>
              <w:right w:val="single" w:sz="4" w:space="0" w:color="auto"/>
            </w:tcBorders>
          </w:tcPr>
          <w:p w14:paraId="2DD0BCFC"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3BEEE14B" w14:textId="77777777" w:rsidR="00857BDF" w:rsidRPr="002A0E3E" w:rsidRDefault="00857BDF" w:rsidP="008529DA">
            <w:pPr>
              <w:pStyle w:val="TAL"/>
              <w:rPr>
                <w:rFonts w:cs="Arial"/>
                <w:bCs/>
                <w:szCs w:val="18"/>
                <w:lang w:eastAsia="zh-CN"/>
              </w:rPr>
            </w:pPr>
            <w:r w:rsidRPr="001762D6">
              <w:rPr>
                <w:rFonts w:cs="Arial"/>
                <w:iCs/>
              </w:rPr>
              <w:t>23dBm</w:t>
            </w:r>
          </w:p>
        </w:tc>
        <w:tc>
          <w:tcPr>
            <w:tcW w:w="1660" w:type="dxa"/>
            <w:tcBorders>
              <w:top w:val="single" w:sz="4" w:space="0" w:color="auto"/>
              <w:left w:val="single" w:sz="4" w:space="0" w:color="auto"/>
              <w:bottom w:val="single" w:sz="4" w:space="0" w:color="auto"/>
              <w:right w:val="single" w:sz="4" w:space="0" w:color="auto"/>
            </w:tcBorders>
          </w:tcPr>
          <w:p w14:paraId="5645DA9A"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r>
      <w:tr w:rsidR="00857BDF" w:rsidRPr="003209B7" w14:paraId="0D712186" w14:textId="77777777" w:rsidTr="008529DA">
        <w:trPr>
          <w:trHeight w:val="113"/>
          <w:jc w:val="center"/>
        </w:trPr>
        <w:tc>
          <w:tcPr>
            <w:tcW w:w="1679" w:type="dxa"/>
            <w:vMerge/>
            <w:tcBorders>
              <w:left w:val="single" w:sz="4" w:space="0" w:color="auto"/>
              <w:right w:val="single" w:sz="4" w:space="0" w:color="auto"/>
            </w:tcBorders>
          </w:tcPr>
          <w:p w14:paraId="44944CA3"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084CD1AD" w14:textId="77777777" w:rsidR="00857BDF" w:rsidRPr="002A0E3E" w:rsidRDefault="00857BDF" w:rsidP="008529DA">
            <w:pPr>
              <w:pStyle w:val="TAL"/>
              <w:rPr>
                <w:rFonts w:cs="Arial"/>
                <w:bCs/>
                <w:szCs w:val="18"/>
                <w:lang w:eastAsia="zh-CN"/>
              </w:rPr>
            </w:pPr>
            <w:r w:rsidRPr="001762D6">
              <w:rPr>
                <w:rFonts w:cs="Arial"/>
                <w:iCs/>
              </w:rPr>
              <w:t>Case c</w:t>
            </w:r>
          </w:p>
        </w:tc>
        <w:tc>
          <w:tcPr>
            <w:tcW w:w="1641" w:type="dxa"/>
            <w:tcBorders>
              <w:top w:val="single" w:sz="4" w:space="0" w:color="auto"/>
              <w:left w:val="single" w:sz="4" w:space="0" w:color="auto"/>
              <w:bottom w:val="single" w:sz="4" w:space="0" w:color="auto"/>
              <w:right w:val="single" w:sz="4" w:space="0" w:color="auto"/>
            </w:tcBorders>
          </w:tcPr>
          <w:p w14:paraId="06147FC4"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5B76323B"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6071EBD5" w14:textId="77777777" w:rsidR="00857BDF" w:rsidRPr="002A0E3E" w:rsidRDefault="00857BDF" w:rsidP="008529DA">
            <w:pPr>
              <w:pStyle w:val="TAL"/>
              <w:rPr>
                <w:rFonts w:cs="Arial"/>
                <w:bCs/>
                <w:szCs w:val="18"/>
                <w:lang w:eastAsia="zh-CN"/>
              </w:rPr>
            </w:pPr>
            <w:r w:rsidRPr="001762D6">
              <w:rPr>
                <w:rFonts w:cs="Arial"/>
                <w:iCs/>
              </w:rPr>
              <w:t>23dBm</w:t>
            </w:r>
          </w:p>
        </w:tc>
      </w:tr>
      <w:tr w:rsidR="00857BDF" w:rsidRPr="003209B7" w14:paraId="0B7A17A9" w14:textId="77777777" w:rsidTr="008529DA">
        <w:trPr>
          <w:trHeight w:val="113"/>
          <w:jc w:val="center"/>
        </w:trPr>
        <w:tc>
          <w:tcPr>
            <w:tcW w:w="1679" w:type="dxa"/>
            <w:vMerge/>
            <w:tcBorders>
              <w:left w:val="single" w:sz="4" w:space="0" w:color="auto"/>
              <w:right w:val="single" w:sz="4" w:space="0" w:color="auto"/>
            </w:tcBorders>
          </w:tcPr>
          <w:p w14:paraId="481FCEAC"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074870C8" w14:textId="77777777" w:rsidR="00857BDF" w:rsidRPr="002A0E3E" w:rsidRDefault="00857BDF" w:rsidP="008529DA">
            <w:pPr>
              <w:pStyle w:val="TAL"/>
              <w:rPr>
                <w:rFonts w:cs="Arial"/>
                <w:bCs/>
                <w:szCs w:val="18"/>
                <w:lang w:eastAsia="zh-CN"/>
              </w:rPr>
            </w:pPr>
            <w:r w:rsidRPr="001762D6">
              <w:rPr>
                <w:rFonts w:cs="Arial"/>
                <w:iCs/>
              </w:rPr>
              <w:t xml:space="preserve">Case </w:t>
            </w:r>
            <w:r w:rsidRPr="001762D6">
              <w:rPr>
                <w:rFonts w:cs="Arial" w:hint="eastAsia"/>
                <w:iCs/>
                <w:lang w:eastAsia="zh-CN"/>
              </w:rPr>
              <w:t>d</w:t>
            </w:r>
          </w:p>
        </w:tc>
        <w:tc>
          <w:tcPr>
            <w:tcW w:w="1641" w:type="dxa"/>
            <w:tcBorders>
              <w:top w:val="single" w:sz="4" w:space="0" w:color="auto"/>
              <w:left w:val="single" w:sz="4" w:space="0" w:color="auto"/>
              <w:bottom w:val="single" w:sz="4" w:space="0" w:color="auto"/>
              <w:right w:val="single" w:sz="4" w:space="0" w:color="auto"/>
            </w:tcBorders>
          </w:tcPr>
          <w:p w14:paraId="011B6966"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13A71F23" w14:textId="77777777" w:rsidR="00857BDF" w:rsidRPr="002A0E3E" w:rsidRDefault="00857BDF" w:rsidP="008529DA">
            <w:pPr>
              <w:pStyle w:val="TAL"/>
              <w:rPr>
                <w:rFonts w:cs="Arial"/>
                <w:bCs/>
                <w:szCs w:val="18"/>
                <w:lang w:eastAsia="zh-CN"/>
              </w:rPr>
            </w:pPr>
            <w:r w:rsidRPr="001762D6">
              <w:rPr>
                <w:rFonts w:cs="Arial"/>
                <w:iCs/>
              </w:rPr>
              <w:t>26dBm</w:t>
            </w:r>
          </w:p>
        </w:tc>
        <w:tc>
          <w:tcPr>
            <w:tcW w:w="1660" w:type="dxa"/>
            <w:tcBorders>
              <w:top w:val="single" w:sz="4" w:space="0" w:color="auto"/>
              <w:left w:val="single" w:sz="4" w:space="0" w:color="auto"/>
              <w:bottom w:val="single" w:sz="4" w:space="0" w:color="auto"/>
              <w:right w:val="single" w:sz="4" w:space="0" w:color="auto"/>
            </w:tcBorders>
          </w:tcPr>
          <w:p w14:paraId="0D623439"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r>
      <w:tr w:rsidR="00857BDF" w:rsidRPr="003209B7" w14:paraId="71B4413C" w14:textId="77777777" w:rsidTr="008529DA">
        <w:trPr>
          <w:trHeight w:val="113"/>
          <w:jc w:val="center"/>
        </w:trPr>
        <w:tc>
          <w:tcPr>
            <w:tcW w:w="1679" w:type="dxa"/>
            <w:vMerge/>
            <w:tcBorders>
              <w:left w:val="single" w:sz="4" w:space="0" w:color="auto"/>
              <w:bottom w:val="single" w:sz="4" w:space="0" w:color="auto"/>
              <w:right w:val="single" w:sz="4" w:space="0" w:color="auto"/>
            </w:tcBorders>
          </w:tcPr>
          <w:p w14:paraId="65EA58EA"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6A61F923" w14:textId="77777777" w:rsidR="00857BDF" w:rsidRPr="002A0E3E" w:rsidRDefault="00857BDF" w:rsidP="008529DA">
            <w:pPr>
              <w:pStyle w:val="TAL"/>
              <w:rPr>
                <w:rFonts w:cs="Arial"/>
                <w:bCs/>
                <w:szCs w:val="18"/>
                <w:lang w:eastAsia="zh-CN"/>
              </w:rPr>
            </w:pPr>
            <w:r w:rsidRPr="001762D6">
              <w:rPr>
                <w:rFonts w:cs="Arial"/>
                <w:iCs/>
              </w:rPr>
              <w:t xml:space="preserve">Case </w:t>
            </w:r>
            <w:r w:rsidRPr="001762D6">
              <w:rPr>
                <w:rFonts w:cs="Arial" w:hint="eastAsia"/>
                <w:iCs/>
                <w:lang w:eastAsia="zh-CN"/>
              </w:rPr>
              <w:t>e</w:t>
            </w:r>
          </w:p>
        </w:tc>
        <w:tc>
          <w:tcPr>
            <w:tcW w:w="1641" w:type="dxa"/>
            <w:tcBorders>
              <w:top w:val="single" w:sz="4" w:space="0" w:color="auto"/>
              <w:left w:val="single" w:sz="4" w:space="0" w:color="auto"/>
              <w:bottom w:val="single" w:sz="4" w:space="0" w:color="auto"/>
              <w:right w:val="single" w:sz="4" w:space="0" w:color="auto"/>
            </w:tcBorders>
          </w:tcPr>
          <w:p w14:paraId="4B9F9A11"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44E65CA9"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547D9B1B"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6</w:t>
            </w:r>
            <w:r w:rsidRPr="001762D6">
              <w:rPr>
                <w:rFonts w:cs="Arial"/>
                <w:iCs/>
              </w:rPr>
              <w:t>dBm</w:t>
            </w:r>
          </w:p>
        </w:tc>
      </w:tr>
      <w:tr w:rsidR="00857BDF" w:rsidRPr="003209B7" w14:paraId="2650D525" w14:textId="77777777" w:rsidTr="008529DA">
        <w:trPr>
          <w:trHeight w:val="113"/>
          <w:jc w:val="center"/>
        </w:trPr>
        <w:tc>
          <w:tcPr>
            <w:tcW w:w="1679" w:type="dxa"/>
            <w:vMerge w:val="restart"/>
            <w:tcBorders>
              <w:top w:val="single" w:sz="4" w:space="0" w:color="auto"/>
              <w:left w:val="single" w:sz="4" w:space="0" w:color="auto"/>
              <w:right w:val="single" w:sz="4" w:space="0" w:color="auto"/>
            </w:tcBorders>
          </w:tcPr>
          <w:p w14:paraId="2B378040" w14:textId="77777777" w:rsidR="00857BDF" w:rsidRPr="002A0E3E" w:rsidRDefault="00857BDF" w:rsidP="008529DA">
            <w:pPr>
              <w:pStyle w:val="TAL"/>
              <w:rPr>
                <w:rFonts w:cs="Arial"/>
                <w:bCs/>
                <w:szCs w:val="18"/>
                <w:lang w:eastAsia="zh-CN"/>
              </w:rPr>
            </w:pPr>
            <w:r w:rsidRPr="002A0E3E">
              <w:rPr>
                <w:rFonts w:cs="Arial"/>
                <w:bCs/>
                <w:szCs w:val="18"/>
                <w:lang w:eastAsia="zh-CN"/>
              </w:rPr>
              <w:t>CA_n41-n77</w:t>
            </w:r>
          </w:p>
        </w:tc>
        <w:tc>
          <w:tcPr>
            <w:tcW w:w="2045" w:type="dxa"/>
            <w:tcBorders>
              <w:top w:val="single" w:sz="4" w:space="0" w:color="auto"/>
              <w:left w:val="single" w:sz="4" w:space="0" w:color="auto"/>
              <w:bottom w:val="single" w:sz="4" w:space="0" w:color="auto"/>
              <w:right w:val="single" w:sz="4" w:space="0" w:color="auto"/>
            </w:tcBorders>
          </w:tcPr>
          <w:p w14:paraId="0B3FEEFF" w14:textId="77777777" w:rsidR="00857BDF" w:rsidRPr="002A0E3E" w:rsidRDefault="00857BDF" w:rsidP="008529DA">
            <w:pPr>
              <w:pStyle w:val="TAL"/>
              <w:rPr>
                <w:rFonts w:cs="Arial"/>
                <w:bCs/>
                <w:szCs w:val="18"/>
                <w:lang w:eastAsia="zh-CN"/>
              </w:rPr>
            </w:pPr>
            <w:r w:rsidRPr="001762D6">
              <w:rPr>
                <w:rFonts w:cs="Arial"/>
                <w:iCs/>
              </w:rPr>
              <w:t>Case a</w:t>
            </w:r>
          </w:p>
        </w:tc>
        <w:tc>
          <w:tcPr>
            <w:tcW w:w="1641" w:type="dxa"/>
            <w:tcBorders>
              <w:top w:val="single" w:sz="4" w:space="0" w:color="auto"/>
              <w:left w:val="single" w:sz="4" w:space="0" w:color="auto"/>
              <w:bottom w:val="single" w:sz="4" w:space="0" w:color="auto"/>
              <w:right w:val="single" w:sz="4" w:space="0" w:color="auto"/>
            </w:tcBorders>
          </w:tcPr>
          <w:p w14:paraId="2EC054A6"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237C3DFF"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6</w:t>
            </w:r>
            <w:r w:rsidRPr="001762D6">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7063235F"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6</w:t>
            </w:r>
            <w:r w:rsidRPr="001762D6">
              <w:rPr>
                <w:rFonts w:cs="Arial"/>
                <w:iCs/>
              </w:rPr>
              <w:t>dBm</w:t>
            </w:r>
          </w:p>
        </w:tc>
      </w:tr>
      <w:tr w:rsidR="00857BDF" w:rsidRPr="003209B7" w14:paraId="41268901" w14:textId="77777777" w:rsidTr="008529DA">
        <w:trPr>
          <w:trHeight w:val="113"/>
          <w:jc w:val="center"/>
        </w:trPr>
        <w:tc>
          <w:tcPr>
            <w:tcW w:w="1679" w:type="dxa"/>
            <w:vMerge/>
            <w:tcBorders>
              <w:left w:val="single" w:sz="4" w:space="0" w:color="auto"/>
              <w:right w:val="single" w:sz="4" w:space="0" w:color="auto"/>
            </w:tcBorders>
          </w:tcPr>
          <w:p w14:paraId="060DB9FF"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57A51F09" w14:textId="77777777" w:rsidR="00857BDF" w:rsidRPr="002A0E3E" w:rsidRDefault="00857BDF" w:rsidP="008529DA">
            <w:pPr>
              <w:pStyle w:val="TAL"/>
              <w:rPr>
                <w:rFonts w:cs="Arial"/>
                <w:bCs/>
                <w:szCs w:val="18"/>
                <w:lang w:eastAsia="zh-CN"/>
              </w:rPr>
            </w:pPr>
            <w:r w:rsidRPr="001762D6">
              <w:rPr>
                <w:rFonts w:cs="Arial"/>
                <w:iCs/>
              </w:rPr>
              <w:t>Case b</w:t>
            </w:r>
          </w:p>
        </w:tc>
        <w:tc>
          <w:tcPr>
            <w:tcW w:w="1641" w:type="dxa"/>
            <w:tcBorders>
              <w:top w:val="single" w:sz="4" w:space="0" w:color="auto"/>
              <w:left w:val="single" w:sz="4" w:space="0" w:color="auto"/>
              <w:bottom w:val="single" w:sz="4" w:space="0" w:color="auto"/>
              <w:right w:val="single" w:sz="4" w:space="0" w:color="auto"/>
            </w:tcBorders>
          </w:tcPr>
          <w:p w14:paraId="74A48D55"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67CEF9C0" w14:textId="77777777" w:rsidR="00857BDF" w:rsidRPr="002A0E3E" w:rsidRDefault="00857BDF" w:rsidP="008529DA">
            <w:pPr>
              <w:pStyle w:val="TAL"/>
              <w:rPr>
                <w:rFonts w:cs="Arial"/>
                <w:bCs/>
                <w:szCs w:val="18"/>
                <w:lang w:eastAsia="zh-CN"/>
              </w:rPr>
            </w:pPr>
            <w:r w:rsidRPr="001762D6">
              <w:rPr>
                <w:rFonts w:cs="Arial"/>
                <w:iCs/>
              </w:rPr>
              <w:t>23dBm</w:t>
            </w:r>
          </w:p>
        </w:tc>
        <w:tc>
          <w:tcPr>
            <w:tcW w:w="1660" w:type="dxa"/>
            <w:tcBorders>
              <w:top w:val="single" w:sz="4" w:space="0" w:color="auto"/>
              <w:left w:val="single" w:sz="4" w:space="0" w:color="auto"/>
              <w:bottom w:val="single" w:sz="4" w:space="0" w:color="auto"/>
              <w:right w:val="single" w:sz="4" w:space="0" w:color="auto"/>
            </w:tcBorders>
          </w:tcPr>
          <w:p w14:paraId="0A502EF8"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r>
      <w:tr w:rsidR="00857BDF" w:rsidRPr="003209B7" w14:paraId="18EA3BBA" w14:textId="77777777" w:rsidTr="008529DA">
        <w:trPr>
          <w:trHeight w:val="113"/>
          <w:jc w:val="center"/>
        </w:trPr>
        <w:tc>
          <w:tcPr>
            <w:tcW w:w="1679" w:type="dxa"/>
            <w:vMerge/>
            <w:tcBorders>
              <w:left w:val="single" w:sz="4" w:space="0" w:color="auto"/>
              <w:right w:val="single" w:sz="4" w:space="0" w:color="auto"/>
            </w:tcBorders>
          </w:tcPr>
          <w:p w14:paraId="7E62CBF1"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2F36E1ED" w14:textId="77777777" w:rsidR="00857BDF" w:rsidRPr="002A0E3E" w:rsidRDefault="00857BDF" w:rsidP="008529DA">
            <w:pPr>
              <w:pStyle w:val="TAL"/>
              <w:rPr>
                <w:rFonts w:cs="Arial"/>
                <w:bCs/>
                <w:szCs w:val="18"/>
                <w:lang w:eastAsia="zh-CN"/>
              </w:rPr>
            </w:pPr>
            <w:r w:rsidRPr="001762D6">
              <w:rPr>
                <w:rFonts w:cs="Arial"/>
                <w:iCs/>
              </w:rPr>
              <w:t>Case c</w:t>
            </w:r>
          </w:p>
        </w:tc>
        <w:tc>
          <w:tcPr>
            <w:tcW w:w="1641" w:type="dxa"/>
            <w:tcBorders>
              <w:top w:val="single" w:sz="4" w:space="0" w:color="auto"/>
              <w:left w:val="single" w:sz="4" w:space="0" w:color="auto"/>
              <w:bottom w:val="single" w:sz="4" w:space="0" w:color="auto"/>
              <w:right w:val="single" w:sz="4" w:space="0" w:color="auto"/>
            </w:tcBorders>
          </w:tcPr>
          <w:p w14:paraId="678600DC"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1ADBE7DE"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015AF15D" w14:textId="77777777" w:rsidR="00857BDF" w:rsidRPr="002A0E3E" w:rsidRDefault="00857BDF" w:rsidP="008529DA">
            <w:pPr>
              <w:pStyle w:val="TAL"/>
              <w:rPr>
                <w:rFonts w:cs="Arial"/>
                <w:bCs/>
                <w:szCs w:val="18"/>
                <w:lang w:eastAsia="zh-CN"/>
              </w:rPr>
            </w:pPr>
            <w:r w:rsidRPr="001762D6">
              <w:rPr>
                <w:rFonts w:cs="Arial"/>
                <w:iCs/>
              </w:rPr>
              <w:t>23dBm</w:t>
            </w:r>
          </w:p>
        </w:tc>
      </w:tr>
      <w:tr w:rsidR="00857BDF" w:rsidRPr="00B90148" w14:paraId="233551AA" w14:textId="77777777" w:rsidTr="008529DA">
        <w:trPr>
          <w:trHeight w:val="113"/>
          <w:jc w:val="center"/>
        </w:trPr>
        <w:tc>
          <w:tcPr>
            <w:tcW w:w="1679" w:type="dxa"/>
            <w:vMerge/>
            <w:tcBorders>
              <w:left w:val="single" w:sz="4" w:space="0" w:color="auto"/>
              <w:right w:val="single" w:sz="4" w:space="0" w:color="auto"/>
            </w:tcBorders>
          </w:tcPr>
          <w:p w14:paraId="6D021839"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04683D42" w14:textId="77777777" w:rsidR="00857BDF" w:rsidRPr="002A0E3E" w:rsidRDefault="00857BDF" w:rsidP="008529DA">
            <w:pPr>
              <w:pStyle w:val="TAL"/>
              <w:rPr>
                <w:rFonts w:cs="Arial"/>
                <w:bCs/>
                <w:szCs w:val="18"/>
                <w:lang w:eastAsia="zh-CN"/>
              </w:rPr>
            </w:pPr>
            <w:r w:rsidRPr="001762D6">
              <w:rPr>
                <w:rFonts w:cs="Arial"/>
                <w:iCs/>
              </w:rPr>
              <w:t xml:space="preserve">Case </w:t>
            </w:r>
            <w:r w:rsidRPr="001762D6">
              <w:rPr>
                <w:rFonts w:cs="Arial" w:hint="eastAsia"/>
                <w:iCs/>
                <w:lang w:eastAsia="zh-CN"/>
              </w:rPr>
              <w:t>d</w:t>
            </w:r>
          </w:p>
        </w:tc>
        <w:tc>
          <w:tcPr>
            <w:tcW w:w="1641" w:type="dxa"/>
            <w:tcBorders>
              <w:top w:val="single" w:sz="4" w:space="0" w:color="auto"/>
              <w:left w:val="single" w:sz="4" w:space="0" w:color="auto"/>
              <w:bottom w:val="single" w:sz="4" w:space="0" w:color="auto"/>
              <w:right w:val="single" w:sz="4" w:space="0" w:color="auto"/>
            </w:tcBorders>
          </w:tcPr>
          <w:p w14:paraId="2E02B01F"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382B5002" w14:textId="77777777" w:rsidR="00857BDF" w:rsidRPr="002A0E3E" w:rsidRDefault="00857BDF" w:rsidP="008529DA">
            <w:pPr>
              <w:pStyle w:val="TAL"/>
              <w:rPr>
                <w:rFonts w:cs="Arial"/>
                <w:bCs/>
                <w:szCs w:val="18"/>
                <w:lang w:eastAsia="zh-CN"/>
              </w:rPr>
            </w:pPr>
            <w:r w:rsidRPr="001762D6">
              <w:rPr>
                <w:rFonts w:cs="Arial"/>
                <w:iCs/>
              </w:rPr>
              <w:t>26dBm</w:t>
            </w:r>
          </w:p>
        </w:tc>
        <w:tc>
          <w:tcPr>
            <w:tcW w:w="1660" w:type="dxa"/>
            <w:tcBorders>
              <w:top w:val="single" w:sz="4" w:space="0" w:color="auto"/>
              <w:left w:val="single" w:sz="4" w:space="0" w:color="auto"/>
              <w:bottom w:val="single" w:sz="4" w:space="0" w:color="auto"/>
              <w:right w:val="single" w:sz="4" w:space="0" w:color="auto"/>
            </w:tcBorders>
          </w:tcPr>
          <w:p w14:paraId="70A91FC9"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r>
      <w:tr w:rsidR="00857BDF" w:rsidRPr="00B90148" w14:paraId="3F57937D" w14:textId="77777777" w:rsidTr="008529DA">
        <w:trPr>
          <w:trHeight w:val="113"/>
          <w:jc w:val="center"/>
        </w:trPr>
        <w:tc>
          <w:tcPr>
            <w:tcW w:w="1679" w:type="dxa"/>
            <w:vMerge/>
            <w:tcBorders>
              <w:left w:val="single" w:sz="4" w:space="0" w:color="auto"/>
              <w:bottom w:val="single" w:sz="4" w:space="0" w:color="auto"/>
              <w:right w:val="single" w:sz="4" w:space="0" w:color="auto"/>
            </w:tcBorders>
          </w:tcPr>
          <w:p w14:paraId="4F8AB31C"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17061689" w14:textId="77777777" w:rsidR="00857BDF" w:rsidRPr="002A0E3E" w:rsidRDefault="00857BDF" w:rsidP="008529DA">
            <w:pPr>
              <w:pStyle w:val="TAL"/>
              <w:rPr>
                <w:rFonts w:cs="Arial"/>
                <w:bCs/>
                <w:szCs w:val="18"/>
                <w:lang w:eastAsia="zh-CN"/>
              </w:rPr>
            </w:pPr>
            <w:r w:rsidRPr="001762D6">
              <w:rPr>
                <w:rFonts w:cs="Arial"/>
                <w:iCs/>
              </w:rPr>
              <w:t xml:space="preserve">Case </w:t>
            </w:r>
            <w:r w:rsidRPr="001762D6">
              <w:rPr>
                <w:rFonts w:cs="Arial" w:hint="eastAsia"/>
                <w:iCs/>
                <w:lang w:eastAsia="zh-CN"/>
              </w:rPr>
              <w:t>e</w:t>
            </w:r>
          </w:p>
        </w:tc>
        <w:tc>
          <w:tcPr>
            <w:tcW w:w="1641" w:type="dxa"/>
            <w:tcBorders>
              <w:top w:val="single" w:sz="4" w:space="0" w:color="auto"/>
              <w:left w:val="single" w:sz="4" w:space="0" w:color="auto"/>
              <w:bottom w:val="single" w:sz="4" w:space="0" w:color="auto"/>
              <w:right w:val="single" w:sz="4" w:space="0" w:color="auto"/>
            </w:tcBorders>
          </w:tcPr>
          <w:p w14:paraId="5F9B45AF"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62CD2217"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72A1AC30"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6</w:t>
            </w:r>
            <w:r w:rsidRPr="001762D6">
              <w:rPr>
                <w:rFonts w:cs="Arial"/>
                <w:iCs/>
              </w:rPr>
              <w:t>dBm</w:t>
            </w:r>
          </w:p>
        </w:tc>
      </w:tr>
    </w:tbl>
    <w:p w14:paraId="1DC20B89" w14:textId="77777777" w:rsidR="00857BDF" w:rsidRPr="008223E1" w:rsidRDefault="00857BDF" w:rsidP="00857BDF">
      <w:pPr>
        <w:keepNext/>
        <w:keepLines/>
        <w:spacing w:before="60"/>
        <w:rPr>
          <w:rFonts w:ascii="Arial" w:hAnsi="Arial"/>
          <w:b/>
          <w:iCs/>
        </w:rPr>
      </w:pPr>
    </w:p>
    <w:p w14:paraId="38415A8A" w14:textId="1C242FEE" w:rsidR="00857BDF" w:rsidRPr="00E51315" w:rsidRDefault="00857BDF" w:rsidP="00857BDF">
      <w:pPr>
        <w:keepNext/>
        <w:keepLines/>
        <w:spacing w:before="120"/>
        <w:ind w:left="1134" w:hanging="1134"/>
        <w:outlineLvl w:val="2"/>
        <w:rPr>
          <w:rFonts w:ascii="Arial" w:hAnsi="Arial"/>
          <w:sz w:val="28"/>
          <w:lang w:eastAsia="zh-CN"/>
        </w:rPr>
      </w:pPr>
      <w:r w:rsidRPr="00DA524D">
        <w:rPr>
          <w:rFonts w:ascii="Arial" w:hAnsi="Arial"/>
          <w:sz w:val="28"/>
        </w:rPr>
        <w:t>6.</w:t>
      </w:r>
      <w:r w:rsidR="008F1519">
        <w:rPr>
          <w:rFonts w:ascii="Arial" w:hAnsi="Arial" w:hint="eastAsia"/>
          <w:sz w:val="28"/>
          <w:lang w:eastAsia="zh-CN"/>
        </w:rPr>
        <w:t>26</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lang w:eastAsia="sv-SE"/>
        </w:rPr>
        <w:tab/>
      </w:r>
      <w:r w:rsidRPr="00DA524D">
        <w:rPr>
          <w:rFonts w:ascii="Arial" w:eastAsia="MS Mincho" w:hAnsi="Arial"/>
          <w:sz w:val="28"/>
        </w:rPr>
        <w:t>REFSENS requirements</w:t>
      </w:r>
    </w:p>
    <w:p w14:paraId="3E3B3CD2" w14:textId="77777777" w:rsidR="00857BDF" w:rsidRPr="002A0E3E" w:rsidRDefault="00857BDF" w:rsidP="00857BDF">
      <w:r w:rsidRPr="002A0E3E">
        <w:rPr>
          <w:lang w:eastAsia="zh-CN"/>
        </w:rPr>
        <w:t xml:space="preserve">Analysis of REFSENS exceptions or MSD requirements is needed due to higher power uplink. </w:t>
      </w:r>
    </w:p>
    <w:p w14:paraId="01991238" w14:textId="77777777" w:rsidR="00857BDF" w:rsidRPr="002A0E3E" w:rsidRDefault="00857BDF" w:rsidP="00857BDF">
      <w:r w:rsidRPr="002A0E3E">
        <w:t xml:space="preserve">For single UL n40, n41 and n77, there is neither IMD issue nor harmonic mixing issue, hence there is no MSD for the each of the three single UL for both PC2 and PC1.5. </w:t>
      </w:r>
    </w:p>
    <w:p w14:paraId="685C9E39" w14:textId="77777777" w:rsidR="00857BDF" w:rsidRPr="002A0E3E" w:rsidRDefault="00857BDF" w:rsidP="00857BDF">
      <w:bookmarkStart w:id="405" w:name="_Hlk213440167"/>
      <w:r w:rsidRPr="002A0E3E">
        <w:t>For the three 2-band UL cases, IMDs exist</w:t>
      </w:r>
      <w:r>
        <w:rPr>
          <w:rFonts w:hint="eastAsia"/>
        </w:rPr>
        <w:t>.</w:t>
      </w:r>
      <w:r w:rsidRPr="003B40FE">
        <w:rPr>
          <w:rFonts w:eastAsia="MS PGothic" w:hint="eastAsia"/>
          <w:color w:val="000000"/>
          <w:bdr w:val="none" w:sz="0" w:space="0" w:color="auto" w:frame="1"/>
        </w:rPr>
        <w:t xml:space="preserve"> </w:t>
      </w:r>
      <w:r>
        <w:rPr>
          <w:rFonts w:eastAsia="MS PGothic" w:hint="eastAsia"/>
          <w:color w:val="000000"/>
          <w:bdr w:val="none" w:sz="0" w:space="0" w:color="auto" w:frame="1"/>
        </w:rPr>
        <w:t>Therefore, the MSD values for HPUE need to be defined.</w:t>
      </w:r>
    </w:p>
    <w:p w14:paraId="442ECD2B" w14:textId="77777777" w:rsidR="00857BDF" w:rsidRPr="003B40FE" w:rsidRDefault="00857BDF" w:rsidP="00857BDF">
      <w:pPr>
        <w:pStyle w:val="ListParagraph"/>
        <w:widowControl w:val="0"/>
        <w:numPr>
          <w:ilvl w:val="0"/>
          <w:numId w:val="9"/>
        </w:numPr>
        <w:ind w:left="284" w:hanging="142"/>
        <w:rPr>
          <w:rFonts w:ascii="Times New Roman" w:eastAsia="MS PGothic" w:hAnsi="Times New Roman" w:cs="Times New Roman"/>
          <w:color w:val="000000"/>
          <w:kern w:val="0"/>
          <w:sz w:val="20"/>
          <w:szCs w:val="20"/>
          <w:bdr w:val="none" w:sz="0" w:space="0" w:color="auto" w:frame="1"/>
        </w:rPr>
      </w:pPr>
      <w:r w:rsidRPr="003B40FE">
        <w:rPr>
          <w:rFonts w:ascii="Times New Roman" w:eastAsia="MS PGothic" w:hAnsi="Times New Roman" w:cs="Times New Roman"/>
          <w:color w:val="000000"/>
          <w:kern w:val="0"/>
          <w:sz w:val="20"/>
          <w:szCs w:val="20"/>
          <w:bdr w:val="none" w:sz="0" w:space="0" w:color="auto" w:frame="1"/>
        </w:rPr>
        <w:t xml:space="preserve">UL CA_n40A-n41A has IMD5, IMD6 and IMD7 into n77, and the PC3 IMD5 MSD is 5.2dB. </w:t>
      </w:r>
    </w:p>
    <w:p w14:paraId="5281D578" w14:textId="77777777" w:rsidR="00857BDF" w:rsidRDefault="00857BDF" w:rsidP="00857BDF">
      <w:pPr>
        <w:pStyle w:val="ListParagraph"/>
        <w:widowControl w:val="0"/>
        <w:numPr>
          <w:ilvl w:val="0"/>
          <w:numId w:val="9"/>
        </w:numPr>
        <w:ind w:left="284" w:hanging="142"/>
        <w:rPr>
          <w:rFonts w:ascii="Times New Roman" w:eastAsia="MS PGothic" w:hAnsi="Times New Roman" w:cs="Times New Roman"/>
          <w:color w:val="000000"/>
          <w:kern w:val="0"/>
          <w:sz w:val="20"/>
          <w:szCs w:val="20"/>
          <w:bdr w:val="none" w:sz="0" w:space="0" w:color="auto" w:frame="1"/>
        </w:rPr>
      </w:pPr>
      <w:r w:rsidRPr="003B40FE">
        <w:rPr>
          <w:rFonts w:ascii="Times New Roman" w:eastAsia="MS PGothic" w:hAnsi="Times New Roman" w:cs="Times New Roman"/>
          <w:color w:val="000000"/>
          <w:kern w:val="0"/>
          <w:sz w:val="20"/>
          <w:szCs w:val="20"/>
          <w:bdr w:val="none" w:sz="0" w:space="0" w:color="auto" w:frame="1"/>
        </w:rPr>
        <w:t>UL CA_n40-n77A has IMD4, IMD6 and IMD7 into n41, and the PC3 IMD4 MSD is 13.1dB</w:t>
      </w:r>
    </w:p>
    <w:p w14:paraId="59E7372E" w14:textId="77777777" w:rsidR="00857BDF" w:rsidRPr="003B40FE" w:rsidRDefault="00857BDF" w:rsidP="00857BDF">
      <w:pPr>
        <w:pStyle w:val="ListParagraph"/>
        <w:widowControl w:val="0"/>
        <w:numPr>
          <w:ilvl w:val="0"/>
          <w:numId w:val="9"/>
        </w:numPr>
        <w:ind w:left="284" w:hanging="142"/>
        <w:rPr>
          <w:rFonts w:ascii="Times New Roman" w:eastAsia="MS PGothic" w:hAnsi="Times New Roman" w:cs="Times New Roman"/>
          <w:color w:val="000000"/>
          <w:kern w:val="0"/>
          <w:sz w:val="20"/>
          <w:szCs w:val="20"/>
          <w:bdr w:val="none" w:sz="0" w:space="0" w:color="auto" w:frame="1"/>
        </w:rPr>
      </w:pPr>
      <w:r w:rsidRPr="002A0E3E">
        <w:rPr>
          <w:rFonts w:ascii="Times New Roman" w:hAnsi="Times New Roman" w:cs="Times New Roman"/>
          <w:sz w:val="20"/>
          <w:szCs w:val="20"/>
        </w:rPr>
        <w:lastRenderedPageBreak/>
        <w:t>UL CA_n41-n77A has IMD4, IMD6 and IMD7 into n40</w:t>
      </w:r>
      <w:r w:rsidRPr="002A0E3E">
        <w:rPr>
          <w:rFonts w:ascii="Times New Roman" w:eastAsia="MS PGothic" w:hAnsi="Times New Roman" w:cs="Times New Roman"/>
          <w:color w:val="000000"/>
          <w:kern w:val="0"/>
          <w:sz w:val="20"/>
          <w:szCs w:val="20"/>
          <w:bdr w:val="none" w:sz="0" w:space="0" w:color="auto" w:frame="1"/>
        </w:rPr>
        <w:t>, and the PC3 IMD4 MSD is 15dB</w:t>
      </w:r>
    </w:p>
    <w:p w14:paraId="163CD0B5" w14:textId="77777777" w:rsidR="00857BDF" w:rsidRPr="002A0E3E" w:rsidRDefault="00857BDF" w:rsidP="00857BDF">
      <w:r>
        <w:rPr>
          <w:rFonts w:eastAsia="MS PGothic" w:hint="eastAsia"/>
          <w:color w:val="000000"/>
          <w:bdr w:val="none" w:sz="0" w:space="0" w:color="auto" w:frame="1"/>
        </w:rPr>
        <w:t>Therefore, the MSD values for HPUE need to be defined.</w:t>
      </w:r>
    </w:p>
    <w:bookmarkEnd w:id="405"/>
    <w:p w14:paraId="361F5FEF" w14:textId="59C89DD1" w:rsidR="00857BDF" w:rsidRPr="00844154" w:rsidRDefault="00857BDF" w:rsidP="00857BDF">
      <w:pPr>
        <w:keepNext/>
        <w:keepLines/>
        <w:spacing w:before="120"/>
        <w:ind w:left="1418" w:hanging="1418"/>
        <w:outlineLvl w:val="3"/>
        <w:rPr>
          <w:rFonts w:ascii="Arial" w:hAnsi="Arial"/>
          <w:sz w:val="24"/>
        </w:rPr>
      </w:pPr>
      <w:r w:rsidRPr="00DA524D">
        <w:rPr>
          <w:rFonts w:ascii="Arial" w:hAnsi="Arial"/>
          <w:sz w:val="24"/>
        </w:rPr>
        <w:t>6.</w:t>
      </w:r>
      <w:r w:rsidR="008F1519">
        <w:rPr>
          <w:rFonts w:ascii="Arial" w:hAnsi="Arial" w:hint="eastAsia"/>
          <w:sz w:val="24"/>
          <w:lang w:eastAsia="zh-CN"/>
        </w:rPr>
        <w:t>26</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r>
        <w:rPr>
          <w:rFonts w:ascii="Arial" w:hAnsi="Arial" w:hint="eastAsia"/>
          <w:sz w:val="24"/>
        </w:rPr>
        <w:t>, c, d</w:t>
      </w:r>
    </w:p>
    <w:p w14:paraId="6CB025CB" w14:textId="77777777" w:rsidR="00857BDF" w:rsidRPr="002A0E3E" w:rsidRDefault="00857BDF" w:rsidP="00857BDF">
      <w:pPr>
        <w:rPr>
          <w:rFonts w:eastAsia="MS Mincho"/>
        </w:rPr>
      </w:pPr>
      <w:r w:rsidRPr="002A0E3E">
        <w:rPr>
          <w:lang w:eastAsia="zh-CN"/>
        </w:rPr>
        <w:t xml:space="preserve">Based on </w:t>
      </w:r>
      <w:r w:rsidRPr="002A0E3E">
        <w:t xml:space="preserve">the approved </w:t>
      </w:r>
      <w:r w:rsidRPr="002A0E3E">
        <w:rPr>
          <w:rFonts w:eastAsia="Yu Mincho"/>
          <w:lang w:val="x-none"/>
        </w:rPr>
        <w:t xml:space="preserve">WF on MSD simplification for HPUE [4], </w:t>
      </w:r>
    </w:p>
    <w:p w14:paraId="3CA6D202" w14:textId="2A48FD27" w:rsidR="00857BDF" w:rsidRPr="002A0E3E" w:rsidRDefault="00857BDF" w:rsidP="00857BDF">
      <w:pPr>
        <w:pStyle w:val="ListParagraph"/>
        <w:widowControl w:val="0"/>
        <w:numPr>
          <w:ilvl w:val="0"/>
          <w:numId w:val="9"/>
        </w:numPr>
        <w:ind w:left="284" w:hanging="142"/>
        <w:rPr>
          <w:rFonts w:ascii="Times New Roman" w:eastAsia="MS Mincho" w:hAnsi="Times New Roman" w:cs="Times New Roman"/>
          <w:sz w:val="20"/>
          <w:szCs w:val="20"/>
        </w:rPr>
      </w:pPr>
      <w:r w:rsidRPr="002A0E3E">
        <w:rPr>
          <w:rFonts w:ascii="Times New Roman" w:eastAsia="MS Mincho" w:hAnsi="Times New Roman" w:cs="Times New Roman"/>
          <w:sz w:val="20"/>
          <w:szCs w:val="20"/>
        </w:rPr>
        <w:t xml:space="preserve">The PC2 MSD value corresponding to IMD5 due to UL CA_n40A-n41A </w:t>
      </w:r>
      <w:r w:rsidR="00520613" w:rsidRPr="002A0E3E">
        <w:rPr>
          <w:rFonts w:ascii="Times New Roman" w:eastAsia="MS Mincho" w:hAnsi="Times New Roman" w:cs="Times New Roman"/>
          <w:sz w:val="20"/>
          <w:szCs w:val="20"/>
        </w:rPr>
        <w:t>falling</w:t>
      </w:r>
      <w:r w:rsidRPr="002A0E3E">
        <w:rPr>
          <w:rFonts w:ascii="Times New Roman" w:eastAsia="MS Mincho" w:hAnsi="Times New Roman" w:cs="Times New Roman"/>
          <w:sz w:val="20"/>
          <w:szCs w:val="20"/>
        </w:rPr>
        <w:t xml:space="preserve"> into n77 DL </w:t>
      </w:r>
      <w:r w:rsidRPr="002A0E3E">
        <w:rPr>
          <w:rFonts w:ascii="Times New Roman" w:hAnsi="Times New Roman" w:cs="Times New Roman"/>
          <w:sz w:val="20"/>
          <w:szCs w:val="20"/>
        </w:rPr>
        <w:t xml:space="preserve">is calculated by adding </w:t>
      </w:r>
      <w:r w:rsidRPr="002A0E3E">
        <w:rPr>
          <w:rFonts w:ascii="Times New Roman" w:eastAsiaTheme="minorEastAsia" w:hAnsi="Times New Roman" w:cs="Times New Roman"/>
          <w:sz w:val="20"/>
          <w:szCs w:val="20"/>
        </w:rPr>
        <w:t>7.1</w:t>
      </w:r>
      <w:r w:rsidRPr="002A0E3E">
        <w:rPr>
          <w:rFonts w:ascii="Times New Roman" w:hAnsi="Times New Roman" w:cs="Times New Roman"/>
          <w:sz w:val="20"/>
          <w:szCs w:val="20"/>
        </w:rPr>
        <w:t>dB to the PC3 MSD value, resulting in</w:t>
      </w:r>
      <w:r w:rsidRPr="002A0E3E">
        <w:rPr>
          <w:rFonts w:ascii="Times New Roman" w:eastAsiaTheme="minorEastAsia" w:hAnsi="Times New Roman" w:cs="Times New Roman"/>
          <w:sz w:val="20"/>
          <w:szCs w:val="20"/>
        </w:rPr>
        <w:t xml:space="preserve"> 12.3</w:t>
      </w:r>
      <w:r w:rsidRPr="002A0E3E">
        <w:rPr>
          <w:rFonts w:ascii="Times New Roman" w:hAnsi="Times New Roman" w:cs="Times New Roman"/>
          <w:sz w:val="20"/>
          <w:szCs w:val="20"/>
        </w:rPr>
        <w:t>dB.</w:t>
      </w:r>
    </w:p>
    <w:p w14:paraId="66D37AE7" w14:textId="41EA27BE" w:rsidR="00857BDF" w:rsidRPr="002A0E3E" w:rsidRDefault="00857BDF" w:rsidP="00857BDF">
      <w:pPr>
        <w:pStyle w:val="ListParagraph"/>
        <w:widowControl w:val="0"/>
        <w:numPr>
          <w:ilvl w:val="0"/>
          <w:numId w:val="9"/>
        </w:numPr>
        <w:ind w:left="284" w:hanging="142"/>
        <w:rPr>
          <w:rFonts w:ascii="Times New Roman" w:eastAsia="MS Mincho" w:hAnsi="Times New Roman" w:cs="Times New Roman"/>
          <w:sz w:val="20"/>
          <w:szCs w:val="20"/>
        </w:rPr>
      </w:pPr>
      <w:r w:rsidRPr="002A0E3E">
        <w:rPr>
          <w:rFonts w:ascii="Times New Roman" w:eastAsia="MS Mincho" w:hAnsi="Times New Roman" w:cs="Times New Roman"/>
          <w:sz w:val="20"/>
          <w:szCs w:val="20"/>
        </w:rPr>
        <w:t>The PC2 MSD value corresponding to</w:t>
      </w:r>
      <w:r w:rsidRPr="002A0E3E">
        <w:rPr>
          <w:rFonts w:ascii="Times New Roman" w:eastAsia="Yu Mincho" w:hAnsi="Times New Roman" w:cs="Times New Roman"/>
          <w:sz w:val="20"/>
          <w:szCs w:val="20"/>
        </w:rPr>
        <w:t xml:space="preserve"> IMD4 due to UL CA_n40A-n77A </w:t>
      </w:r>
      <w:r w:rsidR="00520613" w:rsidRPr="002A0E3E">
        <w:rPr>
          <w:rFonts w:ascii="Times New Roman" w:eastAsia="Yu Mincho" w:hAnsi="Times New Roman" w:cs="Times New Roman"/>
          <w:sz w:val="20"/>
          <w:szCs w:val="20"/>
        </w:rPr>
        <w:t>falling</w:t>
      </w:r>
      <w:r w:rsidRPr="002A0E3E">
        <w:rPr>
          <w:rFonts w:ascii="Times New Roman" w:eastAsia="Yu Mincho" w:hAnsi="Times New Roman" w:cs="Times New Roman"/>
          <w:sz w:val="20"/>
          <w:szCs w:val="20"/>
        </w:rPr>
        <w:t xml:space="preserve"> into n41 DL</w:t>
      </w:r>
      <w:r w:rsidRPr="002A0E3E">
        <w:rPr>
          <w:rFonts w:ascii="Times New Roman" w:hAnsi="Times New Roman" w:cs="Times New Roman"/>
          <w:sz w:val="20"/>
          <w:szCs w:val="20"/>
        </w:rPr>
        <w:t xml:space="preserve"> is calculated by adding 9dB to the PC3 MSD value, resulting in 2</w:t>
      </w:r>
      <w:r w:rsidRPr="002A0E3E">
        <w:rPr>
          <w:rFonts w:ascii="Times New Roman" w:eastAsiaTheme="minorEastAsia" w:hAnsi="Times New Roman" w:cs="Times New Roman"/>
          <w:sz w:val="20"/>
          <w:szCs w:val="20"/>
        </w:rPr>
        <w:t>2.1</w:t>
      </w:r>
      <w:r w:rsidRPr="002A0E3E">
        <w:rPr>
          <w:rFonts w:ascii="Times New Roman" w:hAnsi="Times New Roman" w:cs="Times New Roman"/>
          <w:sz w:val="20"/>
          <w:szCs w:val="20"/>
        </w:rPr>
        <w:t>dB.</w:t>
      </w:r>
    </w:p>
    <w:p w14:paraId="5A1EEA80" w14:textId="74CD2D89" w:rsidR="00857BDF" w:rsidRPr="002A0E3E" w:rsidRDefault="00857BDF" w:rsidP="00857BDF">
      <w:pPr>
        <w:pStyle w:val="ListParagraph"/>
        <w:widowControl w:val="0"/>
        <w:numPr>
          <w:ilvl w:val="0"/>
          <w:numId w:val="9"/>
        </w:numPr>
        <w:spacing w:after="180"/>
        <w:ind w:left="284" w:hanging="142"/>
        <w:rPr>
          <w:rFonts w:ascii="Times New Roman" w:eastAsia="MS Mincho" w:hAnsi="Times New Roman" w:cs="Times New Roman"/>
          <w:sz w:val="20"/>
          <w:szCs w:val="20"/>
        </w:rPr>
      </w:pPr>
      <w:r w:rsidRPr="002A0E3E">
        <w:rPr>
          <w:rFonts w:ascii="Times New Roman" w:eastAsia="MS Mincho" w:hAnsi="Times New Roman" w:cs="Times New Roman"/>
          <w:sz w:val="20"/>
          <w:szCs w:val="20"/>
        </w:rPr>
        <w:t>The PC2 MSD value corresponding to</w:t>
      </w:r>
      <w:r w:rsidRPr="002A0E3E">
        <w:rPr>
          <w:rFonts w:ascii="Times New Roman" w:eastAsia="Yu Mincho" w:hAnsi="Times New Roman" w:cs="Times New Roman"/>
          <w:sz w:val="20"/>
          <w:szCs w:val="20"/>
        </w:rPr>
        <w:t xml:space="preserve"> IMD4 due to UL CA_n41A-n77A </w:t>
      </w:r>
      <w:r w:rsidR="00520613" w:rsidRPr="002A0E3E">
        <w:rPr>
          <w:rFonts w:ascii="Times New Roman" w:eastAsia="Yu Mincho" w:hAnsi="Times New Roman" w:cs="Times New Roman"/>
          <w:sz w:val="20"/>
          <w:szCs w:val="20"/>
        </w:rPr>
        <w:t>falling</w:t>
      </w:r>
      <w:r w:rsidRPr="002A0E3E">
        <w:rPr>
          <w:rFonts w:ascii="Times New Roman" w:eastAsia="Yu Mincho" w:hAnsi="Times New Roman" w:cs="Times New Roman"/>
          <w:sz w:val="20"/>
          <w:szCs w:val="20"/>
        </w:rPr>
        <w:t xml:space="preserve"> into n40 DL </w:t>
      </w:r>
      <w:r w:rsidRPr="002A0E3E">
        <w:rPr>
          <w:rFonts w:ascii="Times New Roman" w:hAnsi="Times New Roman" w:cs="Times New Roman"/>
          <w:sz w:val="20"/>
          <w:szCs w:val="20"/>
        </w:rPr>
        <w:t>is calculated by adding 9dB to the PC3 MSD value, resulting in 2</w:t>
      </w:r>
      <w:r w:rsidRPr="002A0E3E">
        <w:rPr>
          <w:rFonts w:ascii="Times New Roman" w:eastAsiaTheme="minorEastAsia" w:hAnsi="Times New Roman" w:cs="Times New Roman"/>
          <w:sz w:val="20"/>
          <w:szCs w:val="20"/>
        </w:rPr>
        <w:t>4</w:t>
      </w:r>
      <w:r w:rsidRPr="002A0E3E">
        <w:rPr>
          <w:rFonts w:ascii="Times New Roman" w:hAnsi="Times New Roman" w:cs="Times New Roman"/>
          <w:sz w:val="20"/>
          <w:szCs w:val="20"/>
        </w:rPr>
        <w:t>dB.</w:t>
      </w:r>
    </w:p>
    <w:p w14:paraId="6F1710A1" w14:textId="7D2C8DC9" w:rsidR="00857BDF" w:rsidRPr="00497B07" w:rsidRDefault="00857BDF" w:rsidP="00857BDF">
      <w:pPr>
        <w:keepNext/>
        <w:keepLines/>
        <w:spacing w:before="60"/>
        <w:jc w:val="center"/>
        <w:rPr>
          <w:rFonts w:ascii="Arial" w:hAnsi="Arial"/>
          <w:b/>
          <w:lang w:eastAsia="zh-CN"/>
        </w:rPr>
      </w:pPr>
      <w:r w:rsidRPr="00497B07">
        <w:rPr>
          <w:rFonts w:ascii="Arial" w:hAnsi="Arial"/>
          <w:b/>
          <w:lang w:eastAsia="zh-CN"/>
        </w:rPr>
        <w:t>Table 6.</w:t>
      </w:r>
      <w:r w:rsidR="008F1519">
        <w:rPr>
          <w:rFonts w:ascii="Arial" w:hAnsi="Arial" w:hint="eastAsia"/>
          <w:b/>
          <w:lang w:eastAsia="zh-CN"/>
        </w:rPr>
        <w:t>26</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bookmarkStart w:id="406" w:name="_Hlk213440554"/>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7BDF" w:rsidRPr="00D7448C" w14:paraId="30797813" w14:textId="77777777" w:rsidTr="008529D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2E5F26A" w14:textId="77777777" w:rsidR="00857BDF" w:rsidRDefault="00857BDF" w:rsidP="008529DA">
            <w:pPr>
              <w:pStyle w:val="TAH"/>
              <w:spacing w:line="256" w:lineRule="auto"/>
              <w:rPr>
                <w:lang w:eastAsia="en-GB"/>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2A91A526" w14:textId="77777777" w:rsidR="00857BDF" w:rsidRDefault="00857BDF" w:rsidP="008529DA">
            <w:pPr>
              <w:pStyle w:val="TAH"/>
              <w:spacing w:line="256" w:lineRule="auto"/>
            </w:pPr>
            <w:r>
              <w:t>Source of IMD</w:t>
            </w:r>
          </w:p>
        </w:tc>
      </w:tr>
      <w:tr w:rsidR="00857BDF" w:rsidRPr="00D7448C" w14:paraId="2D83D437" w14:textId="77777777" w:rsidTr="008529D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F003F81" w14:textId="77777777" w:rsidR="00857BDF" w:rsidRDefault="00857BDF" w:rsidP="008529DA">
            <w:pPr>
              <w:pStyle w:val="TAH"/>
              <w:spacing w:line="256" w:lineRule="auto"/>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07910019" w14:textId="77777777" w:rsidR="00857BDF" w:rsidRDefault="00857BDF" w:rsidP="008529DA">
            <w:pPr>
              <w:pStyle w:val="TAH"/>
              <w:spacing w:line="256" w:lineRule="auto"/>
            </w:pPr>
            <w:r>
              <w:t>NR band</w:t>
            </w:r>
          </w:p>
        </w:tc>
        <w:tc>
          <w:tcPr>
            <w:tcW w:w="960" w:type="dxa"/>
            <w:tcBorders>
              <w:top w:val="single" w:sz="4" w:space="0" w:color="auto"/>
              <w:left w:val="single" w:sz="4" w:space="0" w:color="auto"/>
              <w:bottom w:val="single" w:sz="4" w:space="0" w:color="auto"/>
              <w:right w:val="single" w:sz="4" w:space="0" w:color="auto"/>
            </w:tcBorders>
            <w:hideMark/>
          </w:tcPr>
          <w:p w14:paraId="60BD7674" w14:textId="77777777" w:rsidR="00857BDF" w:rsidRDefault="00857BDF" w:rsidP="008529DA">
            <w:pPr>
              <w:pStyle w:val="TAH"/>
              <w:spacing w:line="256"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5F7622E5" w14:textId="77777777" w:rsidR="00857BDF" w:rsidRDefault="00857BDF" w:rsidP="008529DA">
            <w:pPr>
              <w:pStyle w:val="TAH"/>
              <w:spacing w:line="256"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2259477" w14:textId="77777777" w:rsidR="00857BDF" w:rsidRDefault="00857BDF" w:rsidP="008529DA">
            <w:pPr>
              <w:pStyle w:val="TAH"/>
              <w:spacing w:line="256" w:lineRule="auto"/>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06BD7AF1" w14:textId="77777777" w:rsidR="00857BDF" w:rsidRDefault="00857BDF" w:rsidP="008529DA">
            <w:pPr>
              <w:pStyle w:val="TAH"/>
              <w:spacing w:line="256"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E221DA2" w14:textId="77777777" w:rsidR="00857BDF" w:rsidRDefault="00857BDF" w:rsidP="008529DA">
            <w:pPr>
              <w:pStyle w:val="TAH"/>
              <w:spacing w:line="256"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DD79E86" w14:textId="77777777" w:rsidR="00857BDF" w:rsidRDefault="00857BDF" w:rsidP="008529DA">
            <w:pPr>
              <w:pStyle w:val="TAH"/>
              <w:spacing w:line="256" w:lineRule="auto"/>
            </w:pPr>
            <w:r>
              <w:t>Duplex mode</w:t>
            </w:r>
          </w:p>
        </w:tc>
        <w:tc>
          <w:tcPr>
            <w:tcW w:w="1057" w:type="dxa"/>
            <w:tcBorders>
              <w:top w:val="nil"/>
              <w:left w:val="single" w:sz="4" w:space="0" w:color="auto"/>
              <w:bottom w:val="single" w:sz="4" w:space="0" w:color="auto"/>
              <w:right w:val="single" w:sz="4" w:space="0" w:color="auto"/>
            </w:tcBorders>
          </w:tcPr>
          <w:p w14:paraId="03E9703F" w14:textId="77777777" w:rsidR="00857BDF" w:rsidRDefault="00857BDF" w:rsidP="008529DA">
            <w:pPr>
              <w:pStyle w:val="TAH"/>
              <w:spacing w:line="256" w:lineRule="auto"/>
            </w:pPr>
          </w:p>
        </w:tc>
      </w:tr>
      <w:tr w:rsidR="00857BDF" w:rsidRPr="0095331A" w14:paraId="6E1AF9F7" w14:textId="77777777" w:rsidTr="008529DA">
        <w:trPr>
          <w:trHeight w:val="187"/>
          <w:jc w:val="center"/>
        </w:trPr>
        <w:tc>
          <w:tcPr>
            <w:tcW w:w="2007" w:type="dxa"/>
            <w:tcBorders>
              <w:top w:val="single" w:sz="4" w:space="0" w:color="auto"/>
              <w:left w:val="single" w:sz="4" w:space="0" w:color="auto"/>
              <w:bottom w:val="nil"/>
              <w:right w:val="single" w:sz="4" w:space="0" w:color="auto"/>
            </w:tcBorders>
            <w:vAlign w:val="center"/>
          </w:tcPr>
          <w:p w14:paraId="357105B7" w14:textId="77777777" w:rsidR="00857BDF" w:rsidRDefault="00857BDF" w:rsidP="008529DA">
            <w:pPr>
              <w:pStyle w:val="TAC"/>
              <w:rPr>
                <w:lang w:eastAsia="zh-CN"/>
              </w:rPr>
            </w:pPr>
            <w:r>
              <w:rPr>
                <w:rFonts w:hint="eastAsia"/>
                <w:color w:val="000000"/>
              </w:rPr>
              <w:t>n40</w:t>
            </w:r>
            <w:r w:rsidRPr="00ED08DE">
              <w:rPr>
                <w:color w:val="000000"/>
                <w:lang w:eastAsia="zh-CN"/>
              </w:rPr>
              <w:t>-n4</w:t>
            </w:r>
            <w:r>
              <w:rPr>
                <w:rFonts w:hint="eastAsia"/>
                <w:color w:val="000000"/>
              </w:rPr>
              <w:t>1</w:t>
            </w:r>
            <w:r w:rsidRPr="00ED08DE">
              <w:rPr>
                <w:color w:val="000000"/>
                <w:lang w:eastAsia="zh-CN"/>
              </w:rPr>
              <w:t>-n77</w:t>
            </w:r>
          </w:p>
        </w:tc>
        <w:tc>
          <w:tcPr>
            <w:tcW w:w="1146" w:type="dxa"/>
            <w:tcBorders>
              <w:top w:val="single" w:sz="4" w:space="0" w:color="auto"/>
              <w:left w:val="single" w:sz="4" w:space="0" w:color="auto"/>
              <w:right w:val="single" w:sz="4" w:space="0" w:color="auto"/>
            </w:tcBorders>
          </w:tcPr>
          <w:p w14:paraId="4BF51F1D" w14:textId="77777777" w:rsidR="00857BDF" w:rsidRPr="0028736B" w:rsidRDefault="00857BDF" w:rsidP="008529DA">
            <w:pPr>
              <w:pStyle w:val="TAC"/>
              <w:keepNext w:val="0"/>
              <w:keepLines w:val="0"/>
              <w:rPr>
                <w:rFonts w:eastAsia="Yu Mincho"/>
                <w:lang w:eastAsia="zh-CN"/>
              </w:rPr>
            </w:pPr>
            <w:r>
              <w:t>n40</w:t>
            </w:r>
          </w:p>
        </w:tc>
        <w:tc>
          <w:tcPr>
            <w:tcW w:w="960" w:type="dxa"/>
            <w:tcBorders>
              <w:top w:val="single" w:sz="4" w:space="0" w:color="auto"/>
              <w:left w:val="single" w:sz="4" w:space="0" w:color="auto"/>
              <w:bottom w:val="single" w:sz="4" w:space="0" w:color="auto"/>
              <w:right w:val="single" w:sz="4" w:space="0" w:color="auto"/>
            </w:tcBorders>
          </w:tcPr>
          <w:p w14:paraId="15B76904" w14:textId="77777777" w:rsidR="00857BDF" w:rsidRPr="0028736B" w:rsidRDefault="00857BDF" w:rsidP="008529DA">
            <w:pPr>
              <w:pStyle w:val="TAC"/>
              <w:keepNext w:val="0"/>
              <w:keepLines w:val="0"/>
              <w:rPr>
                <w:rFonts w:eastAsia="Yu Mincho"/>
              </w:rPr>
            </w:pPr>
            <w:r>
              <w:t>2305</w:t>
            </w:r>
          </w:p>
        </w:tc>
        <w:tc>
          <w:tcPr>
            <w:tcW w:w="964" w:type="dxa"/>
            <w:tcBorders>
              <w:top w:val="single" w:sz="4" w:space="0" w:color="auto"/>
              <w:left w:val="single" w:sz="4" w:space="0" w:color="auto"/>
              <w:bottom w:val="single" w:sz="4" w:space="0" w:color="auto"/>
              <w:right w:val="single" w:sz="4" w:space="0" w:color="auto"/>
            </w:tcBorders>
          </w:tcPr>
          <w:p w14:paraId="38446AE3"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33C5554A"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bottom w:val="single" w:sz="4" w:space="0" w:color="auto"/>
              <w:right w:val="single" w:sz="4" w:space="0" w:color="auto"/>
            </w:tcBorders>
          </w:tcPr>
          <w:p w14:paraId="3465D505" w14:textId="77777777" w:rsidR="00857BDF" w:rsidRPr="0028736B" w:rsidRDefault="00857BDF" w:rsidP="008529DA">
            <w:pPr>
              <w:pStyle w:val="TAC"/>
              <w:keepNext w:val="0"/>
              <w:keepLines w:val="0"/>
              <w:rPr>
                <w:rFonts w:eastAsia="Yu Mincho"/>
              </w:rPr>
            </w:pPr>
            <w:r>
              <w:t>2305</w:t>
            </w:r>
          </w:p>
        </w:tc>
        <w:tc>
          <w:tcPr>
            <w:tcW w:w="977" w:type="dxa"/>
            <w:tcBorders>
              <w:top w:val="single" w:sz="4" w:space="0" w:color="auto"/>
              <w:left w:val="single" w:sz="4" w:space="0" w:color="auto"/>
              <w:bottom w:val="single" w:sz="4" w:space="0" w:color="auto"/>
              <w:right w:val="single" w:sz="4" w:space="0" w:color="auto"/>
            </w:tcBorders>
          </w:tcPr>
          <w:p w14:paraId="41A9F230" w14:textId="77777777" w:rsidR="00857BDF" w:rsidRPr="0028736B" w:rsidRDefault="00857BDF" w:rsidP="008529DA">
            <w:pPr>
              <w:pStyle w:val="TAC"/>
              <w:keepNext w:val="0"/>
              <w:keepLines w:val="0"/>
              <w:rPr>
                <w:rFonts w:eastAsia="Yu Mincho"/>
              </w:rPr>
            </w:pPr>
            <w:r w:rsidRPr="003750B9">
              <w:t>N/A</w:t>
            </w:r>
          </w:p>
        </w:tc>
        <w:tc>
          <w:tcPr>
            <w:tcW w:w="828" w:type="dxa"/>
            <w:tcBorders>
              <w:top w:val="single" w:sz="4" w:space="0" w:color="auto"/>
              <w:left w:val="single" w:sz="4" w:space="0" w:color="auto"/>
              <w:right w:val="single" w:sz="4" w:space="0" w:color="auto"/>
            </w:tcBorders>
          </w:tcPr>
          <w:p w14:paraId="2FBCFF51"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right w:val="single" w:sz="4" w:space="0" w:color="auto"/>
            </w:tcBorders>
          </w:tcPr>
          <w:p w14:paraId="009BA524" w14:textId="77777777" w:rsidR="00857BDF" w:rsidRPr="00F1328C" w:rsidRDefault="00857BDF" w:rsidP="008529DA">
            <w:pPr>
              <w:pStyle w:val="TAC"/>
              <w:keepNext w:val="0"/>
              <w:keepLines w:val="0"/>
              <w:rPr>
                <w:rFonts w:eastAsia="Yu Mincho"/>
                <w:vertAlign w:val="superscript"/>
              </w:rPr>
            </w:pPr>
            <w:r w:rsidRPr="003750B9">
              <w:t>N/A</w:t>
            </w:r>
          </w:p>
        </w:tc>
      </w:tr>
      <w:tr w:rsidR="00857BDF" w:rsidRPr="0095331A" w14:paraId="62F29876" w14:textId="77777777" w:rsidTr="008529DA">
        <w:trPr>
          <w:trHeight w:val="187"/>
          <w:jc w:val="center"/>
        </w:trPr>
        <w:tc>
          <w:tcPr>
            <w:tcW w:w="2007" w:type="dxa"/>
            <w:vMerge w:val="restart"/>
            <w:tcBorders>
              <w:top w:val="nil"/>
              <w:left w:val="single" w:sz="4" w:space="0" w:color="auto"/>
              <w:right w:val="single" w:sz="4" w:space="0" w:color="auto"/>
            </w:tcBorders>
            <w:vAlign w:val="center"/>
          </w:tcPr>
          <w:p w14:paraId="1BF47929" w14:textId="77777777" w:rsidR="00857BDF" w:rsidRDefault="00857BDF" w:rsidP="008529DA">
            <w:pPr>
              <w:pStyle w:val="TAC"/>
              <w:rPr>
                <w:lang w:eastAsia="zh-CN"/>
              </w:rPr>
            </w:pPr>
          </w:p>
        </w:tc>
        <w:tc>
          <w:tcPr>
            <w:tcW w:w="1146" w:type="dxa"/>
            <w:tcBorders>
              <w:top w:val="single" w:sz="4" w:space="0" w:color="auto"/>
              <w:left w:val="single" w:sz="4" w:space="0" w:color="auto"/>
              <w:right w:val="single" w:sz="4" w:space="0" w:color="auto"/>
            </w:tcBorders>
          </w:tcPr>
          <w:p w14:paraId="0CD8E5A7" w14:textId="77777777" w:rsidR="00857BDF" w:rsidRPr="0028736B" w:rsidRDefault="00857BDF" w:rsidP="008529DA">
            <w:pPr>
              <w:pStyle w:val="TAC"/>
              <w:keepNext w:val="0"/>
              <w:keepLines w:val="0"/>
              <w:rPr>
                <w:rFonts w:eastAsia="Yu Mincho"/>
              </w:rPr>
            </w:pPr>
            <w:r>
              <w:t>n41</w:t>
            </w:r>
          </w:p>
        </w:tc>
        <w:tc>
          <w:tcPr>
            <w:tcW w:w="960" w:type="dxa"/>
            <w:tcBorders>
              <w:top w:val="single" w:sz="4" w:space="0" w:color="auto"/>
              <w:left w:val="single" w:sz="4" w:space="0" w:color="auto"/>
              <w:right w:val="single" w:sz="4" w:space="0" w:color="auto"/>
            </w:tcBorders>
          </w:tcPr>
          <w:p w14:paraId="77EEDD47" w14:textId="77777777" w:rsidR="00857BDF" w:rsidRPr="0028736B" w:rsidRDefault="00857BDF" w:rsidP="008529DA">
            <w:pPr>
              <w:pStyle w:val="TAC"/>
              <w:keepNext w:val="0"/>
              <w:keepLines w:val="0"/>
              <w:rPr>
                <w:rFonts w:eastAsia="Yu Mincho"/>
              </w:rPr>
            </w:pPr>
            <w:r>
              <w:t>2685</w:t>
            </w:r>
          </w:p>
        </w:tc>
        <w:tc>
          <w:tcPr>
            <w:tcW w:w="964" w:type="dxa"/>
            <w:tcBorders>
              <w:top w:val="single" w:sz="4" w:space="0" w:color="auto"/>
              <w:left w:val="single" w:sz="4" w:space="0" w:color="auto"/>
              <w:right w:val="single" w:sz="4" w:space="0" w:color="auto"/>
            </w:tcBorders>
          </w:tcPr>
          <w:p w14:paraId="21ABF40A"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right w:val="single" w:sz="4" w:space="0" w:color="auto"/>
            </w:tcBorders>
          </w:tcPr>
          <w:p w14:paraId="5CBDF83A"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right w:val="single" w:sz="4" w:space="0" w:color="auto"/>
            </w:tcBorders>
          </w:tcPr>
          <w:p w14:paraId="7EE8A5AE" w14:textId="77777777" w:rsidR="00857BDF" w:rsidRPr="0028736B" w:rsidRDefault="00857BDF" w:rsidP="008529DA">
            <w:pPr>
              <w:pStyle w:val="TAC"/>
              <w:keepNext w:val="0"/>
              <w:keepLines w:val="0"/>
              <w:rPr>
                <w:rFonts w:eastAsia="Yu Mincho"/>
              </w:rPr>
            </w:pPr>
            <w:r>
              <w:t>2685</w:t>
            </w:r>
          </w:p>
        </w:tc>
        <w:tc>
          <w:tcPr>
            <w:tcW w:w="977" w:type="dxa"/>
            <w:tcBorders>
              <w:top w:val="single" w:sz="4" w:space="0" w:color="auto"/>
              <w:left w:val="single" w:sz="4" w:space="0" w:color="auto"/>
              <w:bottom w:val="single" w:sz="4" w:space="0" w:color="auto"/>
              <w:right w:val="single" w:sz="4" w:space="0" w:color="auto"/>
            </w:tcBorders>
          </w:tcPr>
          <w:p w14:paraId="3E28F188" w14:textId="77777777" w:rsidR="00857BDF" w:rsidRPr="0028736B" w:rsidRDefault="00857BDF" w:rsidP="008529DA">
            <w:pPr>
              <w:pStyle w:val="TAC"/>
              <w:keepNext w:val="0"/>
              <w:keepLines w:val="0"/>
              <w:rPr>
                <w:rFonts w:eastAsia="Yu Mincho"/>
              </w:rPr>
            </w:pPr>
            <w:r w:rsidRPr="003750B9">
              <w:t>N/A</w:t>
            </w:r>
          </w:p>
        </w:tc>
        <w:tc>
          <w:tcPr>
            <w:tcW w:w="828" w:type="dxa"/>
            <w:tcBorders>
              <w:top w:val="single" w:sz="4" w:space="0" w:color="auto"/>
              <w:left w:val="single" w:sz="4" w:space="0" w:color="auto"/>
              <w:right w:val="single" w:sz="4" w:space="0" w:color="auto"/>
            </w:tcBorders>
          </w:tcPr>
          <w:p w14:paraId="43C6C8D8"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right w:val="single" w:sz="4" w:space="0" w:color="auto"/>
            </w:tcBorders>
          </w:tcPr>
          <w:p w14:paraId="3C13E986" w14:textId="77777777" w:rsidR="00857BDF" w:rsidRPr="0028736B" w:rsidRDefault="00857BDF" w:rsidP="008529DA">
            <w:pPr>
              <w:pStyle w:val="TAC"/>
              <w:keepNext w:val="0"/>
              <w:keepLines w:val="0"/>
              <w:rPr>
                <w:rFonts w:eastAsia="Yu Mincho"/>
              </w:rPr>
            </w:pPr>
            <w:r w:rsidRPr="003750B9">
              <w:t>N/A</w:t>
            </w:r>
          </w:p>
        </w:tc>
      </w:tr>
      <w:tr w:rsidR="00857BDF" w:rsidRPr="0095331A" w14:paraId="41C440B3" w14:textId="77777777" w:rsidTr="008529DA">
        <w:trPr>
          <w:trHeight w:val="187"/>
          <w:jc w:val="center"/>
        </w:trPr>
        <w:tc>
          <w:tcPr>
            <w:tcW w:w="2007" w:type="dxa"/>
            <w:vMerge/>
            <w:tcBorders>
              <w:left w:val="single" w:sz="4" w:space="0" w:color="auto"/>
              <w:right w:val="single" w:sz="4" w:space="0" w:color="auto"/>
            </w:tcBorders>
            <w:vAlign w:val="center"/>
          </w:tcPr>
          <w:p w14:paraId="0FCFDE75" w14:textId="77777777" w:rsidR="00857BDF"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95DE16" w14:textId="77777777" w:rsidR="00857BDF" w:rsidRPr="0028736B" w:rsidRDefault="00857BDF" w:rsidP="008529DA">
            <w:pPr>
              <w:pStyle w:val="TAC"/>
              <w:keepNext w:val="0"/>
              <w:keepLines w:val="0"/>
              <w:rPr>
                <w:rFonts w:eastAsia="Yu Mincho"/>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475B294" w14:textId="77777777" w:rsidR="00857BDF" w:rsidRPr="0028736B" w:rsidRDefault="00857BDF" w:rsidP="008529DA">
            <w:pPr>
              <w:pStyle w:val="TAC"/>
              <w:keepNext w:val="0"/>
              <w:keepLines w:val="0"/>
              <w:rPr>
                <w:rFonts w:eastAsia="Yu Mincho"/>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50C7A2"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50077308" w14:textId="77777777" w:rsidR="00857BDF" w:rsidRPr="0028736B" w:rsidRDefault="00857BDF" w:rsidP="008529DA">
            <w:pPr>
              <w:pStyle w:val="TAC"/>
              <w:keepNext w:val="0"/>
              <w:keepLines w:val="0"/>
              <w:rPr>
                <w:rFonts w:eastAsia="Yu Mincho"/>
              </w:rPr>
            </w:pPr>
            <w:r w:rsidRPr="003750B9">
              <w:t>N</w:t>
            </w:r>
            <w:r>
              <w:t>/A</w:t>
            </w:r>
          </w:p>
        </w:tc>
        <w:tc>
          <w:tcPr>
            <w:tcW w:w="960" w:type="dxa"/>
            <w:tcBorders>
              <w:top w:val="single" w:sz="4" w:space="0" w:color="auto"/>
              <w:left w:val="single" w:sz="4" w:space="0" w:color="auto"/>
              <w:bottom w:val="single" w:sz="4" w:space="0" w:color="auto"/>
              <w:right w:val="single" w:sz="4" w:space="0" w:color="auto"/>
            </w:tcBorders>
          </w:tcPr>
          <w:p w14:paraId="48D4EA4C" w14:textId="77777777" w:rsidR="00857BDF" w:rsidRPr="0028736B" w:rsidRDefault="00857BDF" w:rsidP="008529DA">
            <w:pPr>
              <w:pStyle w:val="TAC"/>
              <w:keepNext w:val="0"/>
              <w:keepLines w:val="0"/>
              <w:rPr>
                <w:rFonts w:eastAsia="Yu Mincho"/>
              </w:rPr>
            </w:pPr>
            <w:r>
              <w:t>3445</w:t>
            </w:r>
          </w:p>
        </w:tc>
        <w:tc>
          <w:tcPr>
            <w:tcW w:w="977" w:type="dxa"/>
            <w:tcBorders>
              <w:top w:val="single" w:sz="4" w:space="0" w:color="auto"/>
              <w:left w:val="single" w:sz="4" w:space="0" w:color="auto"/>
              <w:bottom w:val="single" w:sz="4" w:space="0" w:color="auto"/>
              <w:right w:val="single" w:sz="4" w:space="0" w:color="auto"/>
            </w:tcBorders>
          </w:tcPr>
          <w:p w14:paraId="2B2D5122" w14:textId="77777777" w:rsidR="00857BDF" w:rsidRPr="002A0E3E" w:rsidRDefault="00857BDF" w:rsidP="008529DA">
            <w:pPr>
              <w:pStyle w:val="TAC"/>
              <w:keepNext w:val="0"/>
              <w:keepLines w:val="0"/>
            </w:pPr>
            <w:r>
              <w:rPr>
                <w:rFonts w:hint="eastAsia"/>
              </w:rPr>
              <w:t>12</w:t>
            </w:r>
            <w:r>
              <w:t>.</w:t>
            </w:r>
            <w:r>
              <w:rPr>
                <w:rFonts w:hint="eastAsia"/>
              </w:rPr>
              <w:t>3</w:t>
            </w:r>
          </w:p>
        </w:tc>
        <w:tc>
          <w:tcPr>
            <w:tcW w:w="828" w:type="dxa"/>
            <w:tcBorders>
              <w:top w:val="single" w:sz="4" w:space="0" w:color="auto"/>
              <w:left w:val="single" w:sz="4" w:space="0" w:color="auto"/>
              <w:bottom w:val="single" w:sz="4" w:space="0" w:color="auto"/>
              <w:right w:val="single" w:sz="4" w:space="0" w:color="auto"/>
            </w:tcBorders>
          </w:tcPr>
          <w:p w14:paraId="048E51EF"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62E9E35D" w14:textId="77777777" w:rsidR="00857BDF" w:rsidRPr="0028736B" w:rsidRDefault="00857BDF" w:rsidP="008529DA">
            <w:pPr>
              <w:pStyle w:val="TAC"/>
              <w:keepNext w:val="0"/>
              <w:keepLines w:val="0"/>
              <w:rPr>
                <w:rFonts w:eastAsia="Yu Mincho"/>
              </w:rPr>
            </w:pPr>
            <w:r w:rsidRPr="003750B9">
              <w:t>IMD</w:t>
            </w:r>
            <w:r>
              <w:t>5</w:t>
            </w:r>
            <w:r w:rsidRPr="00257503">
              <w:rPr>
                <w:rFonts w:eastAsia="Yu Mincho" w:hint="eastAsia"/>
                <w:vertAlign w:val="superscript"/>
              </w:rPr>
              <w:t xml:space="preserve"> X</w:t>
            </w:r>
          </w:p>
        </w:tc>
      </w:tr>
      <w:tr w:rsidR="00857BDF" w:rsidRPr="0028736B" w14:paraId="05AD0579" w14:textId="77777777" w:rsidTr="008529DA">
        <w:trPr>
          <w:trHeight w:val="187"/>
          <w:jc w:val="center"/>
        </w:trPr>
        <w:tc>
          <w:tcPr>
            <w:tcW w:w="2007" w:type="dxa"/>
            <w:vMerge/>
            <w:tcBorders>
              <w:left w:val="single" w:sz="4" w:space="0" w:color="auto"/>
              <w:right w:val="single" w:sz="4" w:space="0" w:color="auto"/>
            </w:tcBorders>
            <w:vAlign w:val="center"/>
          </w:tcPr>
          <w:p w14:paraId="20F2EBAB"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7D464" w14:textId="77777777" w:rsidR="00857BDF" w:rsidRPr="0028736B" w:rsidRDefault="00857BDF" w:rsidP="008529DA">
            <w:pPr>
              <w:pStyle w:val="TAC"/>
              <w:keepNext w:val="0"/>
              <w:keepLines w:val="0"/>
              <w:rPr>
                <w:rFonts w:eastAsia="Yu Mincho"/>
              </w:rPr>
            </w:pPr>
            <w:r>
              <w:t>n40</w:t>
            </w:r>
          </w:p>
        </w:tc>
        <w:tc>
          <w:tcPr>
            <w:tcW w:w="960" w:type="dxa"/>
            <w:tcBorders>
              <w:top w:val="single" w:sz="4" w:space="0" w:color="auto"/>
              <w:left w:val="single" w:sz="4" w:space="0" w:color="auto"/>
              <w:bottom w:val="single" w:sz="4" w:space="0" w:color="auto"/>
              <w:right w:val="single" w:sz="4" w:space="0" w:color="auto"/>
            </w:tcBorders>
          </w:tcPr>
          <w:p w14:paraId="38ABCEEE" w14:textId="77777777" w:rsidR="00857BDF" w:rsidRPr="0028736B" w:rsidRDefault="00857BDF" w:rsidP="008529DA">
            <w:pPr>
              <w:pStyle w:val="TAC"/>
              <w:keepNext w:val="0"/>
              <w:keepLines w:val="0"/>
              <w:rPr>
                <w:rFonts w:eastAsia="Yu Mincho"/>
              </w:rPr>
            </w:pPr>
            <w:r>
              <w:t>2305</w:t>
            </w:r>
          </w:p>
        </w:tc>
        <w:tc>
          <w:tcPr>
            <w:tcW w:w="964" w:type="dxa"/>
            <w:tcBorders>
              <w:top w:val="single" w:sz="4" w:space="0" w:color="auto"/>
              <w:left w:val="single" w:sz="4" w:space="0" w:color="auto"/>
              <w:bottom w:val="single" w:sz="4" w:space="0" w:color="auto"/>
              <w:right w:val="single" w:sz="4" w:space="0" w:color="auto"/>
            </w:tcBorders>
          </w:tcPr>
          <w:p w14:paraId="322E48B1"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34A78C09"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bottom w:val="single" w:sz="4" w:space="0" w:color="auto"/>
              <w:right w:val="single" w:sz="4" w:space="0" w:color="auto"/>
            </w:tcBorders>
          </w:tcPr>
          <w:p w14:paraId="1AB41807" w14:textId="77777777" w:rsidR="00857BDF" w:rsidRPr="0028736B" w:rsidRDefault="00857BDF" w:rsidP="008529DA">
            <w:pPr>
              <w:pStyle w:val="TAC"/>
              <w:keepNext w:val="0"/>
              <w:keepLines w:val="0"/>
              <w:rPr>
                <w:rFonts w:eastAsia="Yu Mincho"/>
              </w:rPr>
            </w:pPr>
            <w:r>
              <w:t>2305</w:t>
            </w:r>
          </w:p>
        </w:tc>
        <w:tc>
          <w:tcPr>
            <w:tcW w:w="977" w:type="dxa"/>
            <w:tcBorders>
              <w:top w:val="single" w:sz="4" w:space="0" w:color="auto"/>
              <w:left w:val="single" w:sz="4" w:space="0" w:color="auto"/>
              <w:bottom w:val="single" w:sz="4" w:space="0" w:color="auto"/>
              <w:right w:val="single" w:sz="4" w:space="0" w:color="auto"/>
            </w:tcBorders>
          </w:tcPr>
          <w:p w14:paraId="0A0A8775" w14:textId="77777777" w:rsidR="00857BDF" w:rsidRPr="0028736B" w:rsidRDefault="00857BDF" w:rsidP="008529DA">
            <w:pPr>
              <w:pStyle w:val="TAC"/>
              <w:keepNext w:val="0"/>
              <w:keepLines w:val="0"/>
              <w:rPr>
                <w:rFonts w:eastAsia="Yu Mincho"/>
              </w:rPr>
            </w:pPr>
            <w:r w:rsidRPr="003750B9">
              <w:t>N/A</w:t>
            </w:r>
          </w:p>
        </w:tc>
        <w:tc>
          <w:tcPr>
            <w:tcW w:w="828" w:type="dxa"/>
            <w:tcBorders>
              <w:top w:val="single" w:sz="4" w:space="0" w:color="auto"/>
              <w:left w:val="single" w:sz="4" w:space="0" w:color="auto"/>
              <w:bottom w:val="single" w:sz="4" w:space="0" w:color="auto"/>
              <w:right w:val="single" w:sz="4" w:space="0" w:color="auto"/>
            </w:tcBorders>
          </w:tcPr>
          <w:p w14:paraId="50FB4ED9"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540CAF46" w14:textId="77777777" w:rsidR="00857BDF" w:rsidRPr="0028736B" w:rsidRDefault="00857BDF" w:rsidP="008529DA">
            <w:pPr>
              <w:pStyle w:val="TAC"/>
              <w:keepNext w:val="0"/>
              <w:keepLines w:val="0"/>
              <w:rPr>
                <w:rFonts w:eastAsia="Yu Mincho"/>
              </w:rPr>
            </w:pPr>
            <w:r w:rsidRPr="003750B9">
              <w:t>N/A</w:t>
            </w:r>
          </w:p>
        </w:tc>
      </w:tr>
      <w:tr w:rsidR="00857BDF" w:rsidRPr="0028736B" w14:paraId="4FCAD585" w14:textId="77777777" w:rsidTr="008529DA">
        <w:trPr>
          <w:trHeight w:val="187"/>
          <w:jc w:val="center"/>
        </w:trPr>
        <w:tc>
          <w:tcPr>
            <w:tcW w:w="2007" w:type="dxa"/>
            <w:vMerge/>
            <w:tcBorders>
              <w:left w:val="single" w:sz="4" w:space="0" w:color="auto"/>
              <w:right w:val="single" w:sz="4" w:space="0" w:color="auto"/>
            </w:tcBorders>
            <w:vAlign w:val="center"/>
          </w:tcPr>
          <w:p w14:paraId="59B79BCB"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E0945C" w14:textId="77777777" w:rsidR="00857BDF" w:rsidRPr="0028736B" w:rsidRDefault="00857BDF" w:rsidP="008529DA">
            <w:pPr>
              <w:pStyle w:val="TAC"/>
              <w:keepNext w:val="0"/>
              <w:keepLines w:val="0"/>
              <w:rPr>
                <w:rFonts w:eastAsia="Yu Mincho"/>
              </w:rPr>
            </w:pPr>
            <w:r>
              <w:t>n41</w:t>
            </w:r>
          </w:p>
        </w:tc>
        <w:tc>
          <w:tcPr>
            <w:tcW w:w="960" w:type="dxa"/>
            <w:tcBorders>
              <w:top w:val="single" w:sz="4" w:space="0" w:color="auto"/>
              <w:left w:val="single" w:sz="4" w:space="0" w:color="auto"/>
              <w:bottom w:val="single" w:sz="4" w:space="0" w:color="auto"/>
              <w:right w:val="single" w:sz="4" w:space="0" w:color="auto"/>
            </w:tcBorders>
          </w:tcPr>
          <w:p w14:paraId="09A8708E" w14:textId="77777777" w:rsidR="00857BDF" w:rsidRPr="0028736B" w:rsidRDefault="00857BDF" w:rsidP="008529DA">
            <w:pPr>
              <w:pStyle w:val="TAC"/>
              <w:keepNext w:val="0"/>
              <w:keepLines w:val="0"/>
              <w:rPr>
                <w:rFonts w:eastAsia="Yu Mincho"/>
              </w:rPr>
            </w:pPr>
            <w:r>
              <w:t>N/A</w:t>
            </w:r>
          </w:p>
        </w:tc>
        <w:tc>
          <w:tcPr>
            <w:tcW w:w="964" w:type="dxa"/>
            <w:tcBorders>
              <w:top w:val="single" w:sz="4" w:space="0" w:color="auto"/>
              <w:left w:val="single" w:sz="4" w:space="0" w:color="auto"/>
              <w:bottom w:val="single" w:sz="4" w:space="0" w:color="auto"/>
              <w:right w:val="single" w:sz="4" w:space="0" w:color="auto"/>
            </w:tcBorders>
          </w:tcPr>
          <w:p w14:paraId="1DF2B70D"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036541CC" w14:textId="77777777" w:rsidR="00857BDF" w:rsidRPr="0028736B" w:rsidRDefault="00857BDF" w:rsidP="008529DA">
            <w:pPr>
              <w:pStyle w:val="TAC"/>
              <w:keepNext w:val="0"/>
              <w:keepLines w:val="0"/>
              <w:rPr>
                <w:rFonts w:eastAsia="Yu Mincho"/>
              </w:rPr>
            </w:pPr>
            <w:r>
              <w:t>N/A</w:t>
            </w:r>
          </w:p>
        </w:tc>
        <w:tc>
          <w:tcPr>
            <w:tcW w:w="960" w:type="dxa"/>
            <w:tcBorders>
              <w:top w:val="single" w:sz="4" w:space="0" w:color="auto"/>
              <w:left w:val="single" w:sz="4" w:space="0" w:color="auto"/>
              <w:bottom w:val="single" w:sz="4" w:space="0" w:color="auto"/>
              <w:right w:val="single" w:sz="4" w:space="0" w:color="auto"/>
            </w:tcBorders>
          </w:tcPr>
          <w:p w14:paraId="5E99DAF1" w14:textId="77777777" w:rsidR="00857BDF" w:rsidRPr="0028736B" w:rsidRDefault="00857BDF" w:rsidP="008529DA">
            <w:pPr>
              <w:pStyle w:val="TAC"/>
              <w:keepNext w:val="0"/>
              <w:keepLines w:val="0"/>
              <w:rPr>
                <w:rFonts w:eastAsia="Yu Mincho"/>
              </w:rPr>
            </w:pPr>
            <w:r>
              <w:t>2600</w:t>
            </w:r>
          </w:p>
        </w:tc>
        <w:tc>
          <w:tcPr>
            <w:tcW w:w="977" w:type="dxa"/>
            <w:tcBorders>
              <w:top w:val="single" w:sz="4" w:space="0" w:color="auto"/>
              <w:left w:val="single" w:sz="4" w:space="0" w:color="auto"/>
              <w:bottom w:val="single" w:sz="4" w:space="0" w:color="auto"/>
              <w:right w:val="single" w:sz="4" w:space="0" w:color="auto"/>
            </w:tcBorders>
          </w:tcPr>
          <w:p w14:paraId="4F71335B" w14:textId="77777777" w:rsidR="00857BDF" w:rsidRPr="0028736B" w:rsidRDefault="00857BDF" w:rsidP="008529DA">
            <w:pPr>
              <w:pStyle w:val="TAC"/>
              <w:keepNext w:val="0"/>
              <w:keepLines w:val="0"/>
              <w:rPr>
                <w:rFonts w:eastAsia="Yu Mincho"/>
              </w:rPr>
            </w:pPr>
            <w:r>
              <w:rPr>
                <w:rFonts w:cs="Arial" w:hint="eastAsia"/>
              </w:rPr>
              <w:t>22</w:t>
            </w:r>
            <w:r>
              <w:rPr>
                <w:rFonts w:cs="Arial"/>
              </w:rPr>
              <w:t>.1</w:t>
            </w:r>
          </w:p>
        </w:tc>
        <w:tc>
          <w:tcPr>
            <w:tcW w:w="828" w:type="dxa"/>
            <w:tcBorders>
              <w:top w:val="single" w:sz="4" w:space="0" w:color="auto"/>
              <w:left w:val="single" w:sz="4" w:space="0" w:color="auto"/>
              <w:bottom w:val="single" w:sz="4" w:space="0" w:color="auto"/>
              <w:right w:val="single" w:sz="4" w:space="0" w:color="auto"/>
            </w:tcBorders>
          </w:tcPr>
          <w:p w14:paraId="44CC01CD"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616DE3D9" w14:textId="77777777" w:rsidR="00857BDF" w:rsidRPr="0028736B" w:rsidRDefault="00857BDF" w:rsidP="008529DA">
            <w:pPr>
              <w:pStyle w:val="TAC"/>
              <w:keepNext w:val="0"/>
              <w:keepLines w:val="0"/>
              <w:rPr>
                <w:rFonts w:eastAsia="Yu Mincho"/>
              </w:rPr>
            </w:pPr>
            <w:r>
              <w:t>IMD4</w:t>
            </w:r>
            <w:r w:rsidRPr="00257503">
              <w:rPr>
                <w:rFonts w:eastAsia="Yu Mincho" w:hint="eastAsia"/>
                <w:vertAlign w:val="superscript"/>
              </w:rPr>
              <w:t xml:space="preserve"> X</w:t>
            </w:r>
          </w:p>
        </w:tc>
      </w:tr>
      <w:tr w:rsidR="00857BDF" w:rsidRPr="0028736B" w14:paraId="1CE39E06" w14:textId="77777777" w:rsidTr="008529DA">
        <w:trPr>
          <w:trHeight w:val="187"/>
          <w:jc w:val="center"/>
        </w:trPr>
        <w:tc>
          <w:tcPr>
            <w:tcW w:w="2007" w:type="dxa"/>
            <w:vMerge/>
            <w:tcBorders>
              <w:left w:val="single" w:sz="4" w:space="0" w:color="auto"/>
              <w:right w:val="single" w:sz="4" w:space="0" w:color="auto"/>
            </w:tcBorders>
            <w:vAlign w:val="center"/>
          </w:tcPr>
          <w:p w14:paraId="336E396A"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9D7924" w14:textId="77777777" w:rsidR="00857BDF" w:rsidRPr="0028736B" w:rsidRDefault="00857BDF" w:rsidP="008529DA">
            <w:pPr>
              <w:pStyle w:val="TAC"/>
              <w:keepNext w:val="0"/>
              <w:keepLines w:val="0"/>
              <w:rPr>
                <w:rFonts w:eastAsia="Yu Mincho"/>
              </w:rPr>
            </w:pPr>
            <w:r>
              <w:t>n77</w:t>
            </w:r>
          </w:p>
        </w:tc>
        <w:tc>
          <w:tcPr>
            <w:tcW w:w="960" w:type="dxa"/>
            <w:tcBorders>
              <w:top w:val="single" w:sz="4" w:space="0" w:color="auto"/>
              <w:left w:val="single" w:sz="4" w:space="0" w:color="auto"/>
              <w:bottom w:val="single" w:sz="4" w:space="0" w:color="auto"/>
              <w:right w:val="single" w:sz="4" w:space="0" w:color="auto"/>
            </w:tcBorders>
          </w:tcPr>
          <w:p w14:paraId="023D278F" w14:textId="77777777" w:rsidR="00857BDF" w:rsidRPr="0028736B" w:rsidRDefault="00857BDF" w:rsidP="008529DA">
            <w:pPr>
              <w:pStyle w:val="TAC"/>
              <w:keepNext w:val="0"/>
              <w:keepLines w:val="0"/>
              <w:rPr>
                <w:rFonts w:eastAsia="Yu Mincho"/>
              </w:rPr>
            </w:pPr>
            <w:r>
              <w:rPr>
                <w:rFonts w:cs="Arial"/>
                <w:color w:val="000000"/>
                <w:szCs w:val="18"/>
              </w:rPr>
              <w:t>3605</w:t>
            </w:r>
          </w:p>
        </w:tc>
        <w:tc>
          <w:tcPr>
            <w:tcW w:w="964" w:type="dxa"/>
            <w:tcBorders>
              <w:top w:val="single" w:sz="4" w:space="0" w:color="auto"/>
              <w:left w:val="single" w:sz="4" w:space="0" w:color="auto"/>
              <w:bottom w:val="single" w:sz="4" w:space="0" w:color="auto"/>
              <w:right w:val="single" w:sz="4" w:space="0" w:color="auto"/>
            </w:tcBorders>
          </w:tcPr>
          <w:p w14:paraId="7F234561"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07298F6F"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bottom w:val="single" w:sz="4" w:space="0" w:color="auto"/>
              <w:right w:val="single" w:sz="4" w:space="0" w:color="auto"/>
            </w:tcBorders>
          </w:tcPr>
          <w:p w14:paraId="60703CCF" w14:textId="77777777" w:rsidR="00857BDF" w:rsidRPr="0028736B" w:rsidRDefault="00857BDF" w:rsidP="008529DA">
            <w:pPr>
              <w:pStyle w:val="TAC"/>
              <w:keepNext w:val="0"/>
              <w:keepLines w:val="0"/>
              <w:rPr>
                <w:rFonts w:eastAsia="Yu Mincho"/>
              </w:rPr>
            </w:pPr>
            <w:r>
              <w:t>3605</w:t>
            </w:r>
          </w:p>
        </w:tc>
        <w:tc>
          <w:tcPr>
            <w:tcW w:w="977" w:type="dxa"/>
            <w:tcBorders>
              <w:top w:val="single" w:sz="4" w:space="0" w:color="auto"/>
              <w:left w:val="single" w:sz="4" w:space="0" w:color="auto"/>
              <w:bottom w:val="single" w:sz="4" w:space="0" w:color="auto"/>
              <w:right w:val="single" w:sz="4" w:space="0" w:color="auto"/>
            </w:tcBorders>
          </w:tcPr>
          <w:p w14:paraId="4CD9C6D6" w14:textId="77777777" w:rsidR="00857BDF" w:rsidRPr="0028736B" w:rsidRDefault="00857BDF" w:rsidP="008529DA">
            <w:pPr>
              <w:pStyle w:val="TAC"/>
              <w:keepNext w:val="0"/>
              <w:keepLines w:val="0"/>
              <w:rPr>
                <w:rFonts w:eastAsia="Yu Mincho"/>
              </w:rPr>
            </w:pPr>
            <w:r>
              <w:t>N/A</w:t>
            </w:r>
          </w:p>
        </w:tc>
        <w:tc>
          <w:tcPr>
            <w:tcW w:w="828" w:type="dxa"/>
            <w:tcBorders>
              <w:top w:val="single" w:sz="4" w:space="0" w:color="auto"/>
              <w:left w:val="single" w:sz="4" w:space="0" w:color="auto"/>
              <w:bottom w:val="single" w:sz="4" w:space="0" w:color="auto"/>
              <w:right w:val="single" w:sz="4" w:space="0" w:color="auto"/>
            </w:tcBorders>
          </w:tcPr>
          <w:p w14:paraId="59ADE053"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7E83AF28" w14:textId="77777777" w:rsidR="00857BDF" w:rsidRPr="0028736B" w:rsidRDefault="00857BDF" w:rsidP="008529DA">
            <w:pPr>
              <w:pStyle w:val="TAC"/>
              <w:keepNext w:val="0"/>
              <w:keepLines w:val="0"/>
              <w:rPr>
                <w:rFonts w:eastAsia="Yu Mincho"/>
              </w:rPr>
            </w:pPr>
            <w:r>
              <w:t>N/A</w:t>
            </w:r>
          </w:p>
        </w:tc>
      </w:tr>
      <w:tr w:rsidR="00857BDF" w:rsidRPr="0028736B" w14:paraId="6C4EB6A6" w14:textId="77777777" w:rsidTr="008529DA">
        <w:trPr>
          <w:trHeight w:val="187"/>
          <w:jc w:val="center"/>
        </w:trPr>
        <w:tc>
          <w:tcPr>
            <w:tcW w:w="2007" w:type="dxa"/>
            <w:vMerge/>
            <w:tcBorders>
              <w:left w:val="single" w:sz="4" w:space="0" w:color="auto"/>
              <w:right w:val="single" w:sz="4" w:space="0" w:color="auto"/>
            </w:tcBorders>
            <w:vAlign w:val="center"/>
          </w:tcPr>
          <w:p w14:paraId="633215D5"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7C7B6D" w14:textId="77777777" w:rsidR="00857BDF" w:rsidRPr="0028736B" w:rsidRDefault="00857BDF" w:rsidP="008529DA">
            <w:pPr>
              <w:pStyle w:val="TAC"/>
              <w:keepNext w:val="0"/>
              <w:keepLines w:val="0"/>
              <w:rPr>
                <w:rFonts w:eastAsia="Yu Mincho"/>
              </w:rPr>
            </w:pPr>
            <w:r>
              <w:t>n40</w:t>
            </w:r>
          </w:p>
        </w:tc>
        <w:tc>
          <w:tcPr>
            <w:tcW w:w="960" w:type="dxa"/>
            <w:tcBorders>
              <w:top w:val="single" w:sz="4" w:space="0" w:color="auto"/>
              <w:left w:val="single" w:sz="4" w:space="0" w:color="auto"/>
              <w:bottom w:val="single" w:sz="4" w:space="0" w:color="auto"/>
              <w:right w:val="single" w:sz="4" w:space="0" w:color="auto"/>
            </w:tcBorders>
          </w:tcPr>
          <w:p w14:paraId="2997BF6B" w14:textId="77777777" w:rsidR="00857BDF" w:rsidRPr="0028736B" w:rsidRDefault="00857BDF" w:rsidP="008529DA">
            <w:pPr>
              <w:pStyle w:val="TAC"/>
              <w:keepNext w:val="0"/>
              <w:keepLines w:val="0"/>
              <w:rPr>
                <w:rFonts w:eastAsia="Yu Mincho"/>
              </w:rPr>
            </w:pPr>
            <w:r>
              <w:t>N/A</w:t>
            </w:r>
          </w:p>
        </w:tc>
        <w:tc>
          <w:tcPr>
            <w:tcW w:w="964" w:type="dxa"/>
            <w:tcBorders>
              <w:top w:val="single" w:sz="4" w:space="0" w:color="auto"/>
              <w:left w:val="single" w:sz="4" w:space="0" w:color="auto"/>
              <w:bottom w:val="single" w:sz="4" w:space="0" w:color="auto"/>
              <w:right w:val="single" w:sz="4" w:space="0" w:color="auto"/>
            </w:tcBorders>
          </w:tcPr>
          <w:p w14:paraId="3D9735E7"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6CFBA413" w14:textId="77777777" w:rsidR="00857BDF" w:rsidRPr="0028736B" w:rsidRDefault="00857BDF" w:rsidP="008529DA">
            <w:pPr>
              <w:pStyle w:val="TAC"/>
              <w:keepNext w:val="0"/>
              <w:keepLines w:val="0"/>
              <w:rPr>
                <w:rFonts w:eastAsia="Yu Mincho"/>
              </w:rPr>
            </w:pPr>
            <w:r>
              <w:t>N/A</w:t>
            </w:r>
          </w:p>
        </w:tc>
        <w:tc>
          <w:tcPr>
            <w:tcW w:w="960" w:type="dxa"/>
            <w:tcBorders>
              <w:top w:val="single" w:sz="4" w:space="0" w:color="auto"/>
              <w:left w:val="single" w:sz="4" w:space="0" w:color="auto"/>
              <w:bottom w:val="single" w:sz="4" w:space="0" w:color="auto"/>
              <w:right w:val="single" w:sz="4" w:space="0" w:color="auto"/>
            </w:tcBorders>
          </w:tcPr>
          <w:p w14:paraId="0CD25FD9" w14:textId="77777777" w:rsidR="00857BDF" w:rsidRPr="0028736B" w:rsidRDefault="00857BDF" w:rsidP="008529DA">
            <w:pPr>
              <w:pStyle w:val="TAC"/>
              <w:keepNext w:val="0"/>
              <w:keepLines w:val="0"/>
              <w:rPr>
                <w:rFonts w:eastAsia="Yu Mincho"/>
              </w:rPr>
            </w:pPr>
            <w:r>
              <w:t>2350</w:t>
            </w:r>
          </w:p>
        </w:tc>
        <w:tc>
          <w:tcPr>
            <w:tcW w:w="977" w:type="dxa"/>
            <w:tcBorders>
              <w:top w:val="single" w:sz="4" w:space="0" w:color="auto"/>
              <w:left w:val="single" w:sz="4" w:space="0" w:color="auto"/>
              <w:bottom w:val="single" w:sz="4" w:space="0" w:color="auto"/>
              <w:right w:val="single" w:sz="4" w:space="0" w:color="auto"/>
            </w:tcBorders>
          </w:tcPr>
          <w:p w14:paraId="7DB3AD84" w14:textId="77777777" w:rsidR="00857BDF" w:rsidRPr="002A0E3E" w:rsidRDefault="00857BDF" w:rsidP="008529DA">
            <w:pPr>
              <w:pStyle w:val="TAC"/>
              <w:keepNext w:val="0"/>
              <w:keepLines w:val="0"/>
            </w:pPr>
            <w:r>
              <w:rPr>
                <w:rFonts w:hint="eastAsia"/>
              </w:rPr>
              <w:t>24</w:t>
            </w:r>
          </w:p>
        </w:tc>
        <w:tc>
          <w:tcPr>
            <w:tcW w:w="828" w:type="dxa"/>
            <w:tcBorders>
              <w:top w:val="single" w:sz="4" w:space="0" w:color="auto"/>
              <w:left w:val="single" w:sz="4" w:space="0" w:color="auto"/>
              <w:bottom w:val="single" w:sz="4" w:space="0" w:color="auto"/>
              <w:right w:val="single" w:sz="4" w:space="0" w:color="auto"/>
            </w:tcBorders>
          </w:tcPr>
          <w:p w14:paraId="7114AF2A" w14:textId="77777777" w:rsidR="00857BDF" w:rsidRPr="0028736B" w:rsidRDefault="00857BDF" w:rsidP="008529DA">
            <w:pPr>
              <w:pStyle w:val="TAC"/>
              <w:keepNext w:val="0"/>
              <w:keepLines w:val="0"/>
              <w:rPr>
                <w:rFonts w:eastAsia="Yu Mincho"/>
                <w:lang w:eastAsia="zh-CN"/>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4190D52B" w14:textId="77777777" w:rsidR="00857BDF" w:rsidRPr="0028736B" w:rsidRDefault="00857BDF" w:rsidP="008529DA">
            <w:pPr>
              <w:pStyle w:val="TAC"/>
              <w:keepNext w:val="0"/>
              <w:keepLines w:val="0"/>
              <w:rPr>
                <w:rFonts w:eastAsia="Yu Mincho"/>
              </w:rPr>
            </w:pPr>
            <w:r>
              <w:t>IMD4</w:t>
            </w:r>
            <w:r w:rsidRPr="00257503">
              <w:rPr>
                <w:rFonts w:eastAsia="Yu Mincho" w:hint="eastAsia"/>
                <w:vertAlign w:val="superscript"/>
              </w:rPr>
              <w:t xml:space="preserve"> X</w:t>
            </w:r>
          </w:p>
        </w:tc>
      </w:tr>
      <w:tr w:rsidR="00857BDF" w:rsidRPr="0028736B" w14:paraId="3AAD1DAB" w14:textId="77777777" w:rsidTr="008529DA">
        <w:trPr>
          <w:trHeight w:val="187"/>
          <w:jc w:val="center"/>
        </w:trPr>
        <w:tc>
          <w:tcPr>
            <w:tcW w:w="2007" w:type="dxa"/>
            <w:vMerge/>
            <w:tcBorders>
              <w:left w:val="single" w:sz="4" w:space="0" w:color="auto"/>
              <w:right w:val="single" w:sz="4" w:space="0" w:color="auto"/>
            </w:tcBorders>
            <w:vAlign w:val="center"/>
          </w:tcPr>
          <w:p w14:paraId="22C1EAF4"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F54CE" w14:textId="77777777" w:rsidR="00857BDF" w:rsidRPr="0028736B" w:rsidRDefault="00857BDF" w:rsidP="008529DA">
            <w:pPr>
              <w:pStyle w:val="TAC"/>
              <w:keepNext w:val="0"/>
              <w:keepLines w:val="0"/>
              <w:rPr>
                <w:rFonts w:eastAsia="Yu Mincho"/>
              </w:rPr>
            </w:pPr>
            <w:r>
              <w:t>n41</w:t>
            </w:r>
          </w:p>
        </w:tc>
        <w:tc>
          <w:tcPr>
            <w:tcW w:w="960" w:type="dxa"/>
            <w:tcBorders>
              <w:top w:val="single" w:sz="4" w:space="0" w:color="auto"/>
              <w:left w:val="single" w:sz="4" w:space="0" w:color="auto"/>
              <w:bottom w:val="single" w:sz="4" w:space="0" w:color="auto"/>
              <w:right w:val="single" w:sz="4" w:space="0" w:color="auto"/>
            </w:tcBorders>
          </w:tcPr>
          <w:p w14:paraId="58452539" w14:textId="77777777" w:rsidR="00857BDF" w:rsidRPr="0028736B" w:rsidRDefault="00857BDF" w:rsidP="008529DA">
            <w:pPr>
              <w:pStyle w:val="TAC"/>
              <w:keepNext w:val="0"/>
              <w:keepLines w:val="0"/>
              <w:rPr>
                <w:rFonts w:eastAsia="Yu Mincho"/>
              </w:rPr>
            </w:pPr>
            <w:r>
              <w:t>2550</w:t>
            </w:r>
          </w:p>
        </w:tc>
        <w:tc>
          <w:tcPr>
            <w:tcW w:w="964" w:type="dxa"/>
            <w:tcBorders>
              <w:top w:val="single" w:sz="4" w:space="0" w:color="auto"/>
              <w:left w:val="single" w:sz="4" w:space="0" w:color="auto"/>
              <w:bottom w:val="single" w:sz="4" w:space="0" w:color="auto"/>
              <w:right w:val="single" w:sz="4" w:space="0" w:color="auto"/>
            </w:tcBorders>
          </w:tcPr>
          <w:p w14:paraId="6FB1D2FF"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13F871EE"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bottom w:val="single" w:sz="4" w:space="0" w:color="auto"/>
              <w:right w:val="single" w:sz="4" w:space="0" w:color="auto"/>
            </w:tcBorders>
          </w:tcPr>
          <w:p w14:paraId="3D378383" w14:textId="77777777" w:rsidR="00857BDF" w:rsidRPr="0028736B" w:rsidRDefault="00857BDF" w:rsidP="008529DA">
            <w:pPr>
              <w:pStyle w:val="TAC"/>
              <w:keepNext w:val="0"/>
              <w:keepLines w:val="0"/>
              <w:rPr>
                <w:rFonts w:eastAsia="Yu Mincho"/>
              </w:rPr>
            </w:pPr>
            <w:r>
              <w:t>2550</w:t>
            </w:r>
          </w:p>
        </w:tc>
        <w:tc>
          <w:tcPr>
            <w:tcW w:w="977" w:type="dxa"/>
            <w:tcBorders>
              <w:top w:val="single" w:sz="4" w:space="0" w:color="auto"/>
              <w:left w:val="single" w:sz="4" w:space="0" w:color="auto"/>
              <w:bottom w:val="single" w:sz="4" w:space="0" w:color="auto"/>
              <w:right w:val="single" w:sz="4" w:space="0" w:color="auto"/>
            </w:tcBorders>
          </w:tcPr>
          <w:p w14:paraId="15BD2072" w14:textId="77777777" w:rsidR="00857BDF" w:rsidRPr="0028736B" w:rsidRDefault="00857BDF" w:rsidP="008529DA">
            <w:pPr>
              <w:pStyle w:val="TAC"/>
              <w:keepNext w:val="0"/>
              <w:keepLines w:val="0"/>
              <w:rPr>
                <w:rFonts w:eastAsia="Yu Mincho"/>
              </w:rPr>
            </w:pPr>
            <w:r w:rsidRPr="003750B9">
              <w:t>N/A</w:t>
            </w:r>
          </w:p>
        </w:tc>
        <w:tc>
          <w:tcPr>
            <w:tcW w:w="828" w:type="dxa"/>
            <w:tcBorders>
              <w:top w:val="single" w:sz="4" w:space="0" w:color="auto"/>
              <w:left w:val="single" w:sz="4" w:space="0" w:color="auto"/>
              <w:bottom w:val="single" w:sz="4" w:space="0" w:color="auto"/>
              <w:right w:val="single" w:sz="4" w:space="0" w:color="auto"/>
            </w:tcBorders>
          </w:tcPr>
          <w:p w14:paraId="13925F74" w14:textId="77777777" w:rsidR="00857BDF" w:rsidRPr="0028736B" w:rsidRDefault="00857BDF" w:rsidP="008529DA">
            <w:pPr>
              <w:pStyle w:val="TAC"/>
              <w:keepNext w:val="0"/>
              <w:keepLines w:val="0"/>
              <w:rPr>
                <w:rFonts w:eastAsia="Yu Mincho"/>
                <w:lang w:eastAsia="zh-CN"/>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716494CB" w14:textId="77777777" w:rsidR="00857BDF" w:rsidRPr="0028736B" w:rsidRDefault="00857BDF" w:rsidP="008529DA">
            <w:pPr>
              <w:pStyle w:val="TAC"/>
              <w:keepNext w:val="0"/>
              <w:keepLines w:val="0"/>
              <w:rPr>
                <w:rFonts w:eastAsia="Yu Mincho"/>
              </w:rPr>
            </w:pPr>
            <w:r w:rsidRPr="003750B9">
              <w:t>N/A</w:t>
            </w:r>
          </w:p>
        </w:tc>
      </w:tr>
      <w:tr w:rsidR="00857BDF" w:rsidRPr="0028736B" w14:paraId="4662957B" w14:textId="77777777" w:rsidTr="009835E1">
        <w:trPr>
          <w:trHeight w:val="187"/>
          <w:jc w:val="center"/>
        </w:trPr>
        <w:tc>
          <w:tcPr>
            <w:tcW w:w="2007" w:type="dxa"/>
            <w:vMerge/>
            <w:tcBorders>
              <w:left w:val="single" w:sz="4" w:space="0" w:color="auto"/>
              <w:right w:val="single" w:sz="4" w:space="0" w:color="auto"/>
            </w:tcBorders>
            <w:vAlign w:val="center"/>
          </w:tcPr>
          <w:p w14:paraId="1E57EE95"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88C38" w14:textId="77777777" w:rsidR="00857BDF" w:rsidRPr="0028736B" w:rsidRDefault="00857BDF" w:rsidP="008529DA">
            <w:pPr>
              <w:pStyle w:val="TAC"/>
              <w:keepNext w:val="0"/>
              <w:keepLines w:val="0"/>
              <w:rPr>
                <w:rFonts w:eastAsia="Yu Mincho"/>
              </w:rPr>
            </w:pPr>
            <w:r>
              <w:t>n77</w:t>
            </w:r>
          </w:p>
        </w:tc>
        <w:tc>
          <w:tcPr>
            <w:tcW w:w="960" w:type="dxa"/>
            <w:tcBorders>
              <w:top w:val="single" w:sz="4" w:space="0" w:color="auto"/>
              <w:left w:val="single" w:sz="4" w:space="0" w:color="auto"/>
              <w:bottom w:val="single" w:sz="4" w:space="0" w:color="auto"/>
              <w:right w:val="single" w:sz="4" w:space="0" w:color="auto"/>
            </w:tcBorders>
          </w:tcPr>
          <w:p w14:paraId="7BD7FBC2" w14:textId="77777777" w:rsidR="00857BDF" w:rsidRPr="0028736B" w:rsidRDefault="00857BDF" w:rsidP="008529DA">
            <w:pPr>
              <w:pStyle w:val="TAC"/>
              <w:keepNext w:val="0"/>
              <w:keepLines w:val="0"/>
              <w:rPr>
                <w:rFonts w:eastAsia="Yu Mincho"/>
              </w:rPr>
            </w:pPr>
            <w:r>
              <w:rPr>
                <w:rFonts w:cs="Arial"/>
                <w:color w:val="000000"/>
                <w:szCs w:val="18"/>
              </w:rPr>
              <w:t>3725</w:t>
            </w:r>
          </w:p>
        </w:tc>
        <w:tc>
          <w:tcPr>
            <w:tcW w:w="964" w:type="dxa"/>
            <w:tcBorders>
              <w:top w:val="single" w:sz="4" w:space="0" w:color="auto"/>
              <w:left w:val="single" w:sz="4" w:space="0" w:color="auto"/>
              <w:bottom w:val="single" w:sz="4" w:space="0" w:color="auto"/>
              <w:right w:val="single" w:sz="4" w:space="0" w:color="auto"/>
            </w:tcBorders>
          </w:tcPr>
          <w:p w14:paraId="27E24341"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2E3ADF2B"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bottom w:val="single" w:sz="4" w:space="0" w:color="auto"/>
              <w:right w:val="single" w:sz="4" w:space="0" w:color="auto"/>
            </w:tcBorders>
          </w:tcPr>
          <w:p w14:paraId="23904432" w14:textId="77777777" w:rsidR="00857BDF" w:rsidRPr="0028736B" w:rsidRDefault="00857BDF" w:rsidP="008529DA">
            <w:pPr>
              <w:pStyle w:val="TAC"/>
              <w:keepNext w:val="0"/>
              <w:keepLines w:val="0"/>
              <w:rPr>
                <w:rFonts w:eastAsia="Yu Mincho"/>
              </w:rPr>
            </w:pPr>
            <w:r>
              <w:t>3725</w:t>
            </w:r>
          </w:p>
        </w:tc>
        <w:tc>
          <w:tcPr>
            <w:tcW w:w="977" w:type="dxa"/>
            <w:tcBorders>
              <w:top w:val="single" w:sz="4" w:space="0" w:color="auto"/>
              <w:left w:val="single" w:sz="4" w:space="0" w:color="auto"/>
              <w:bottom w:val="single" w:sz="4" w:space="0" w:color="auto"/>
              <w:right w:val="single" w:sz="4" w:space="0" w:color="auto"/>
            </w:tcBorders>
          </w:tcPr>
          <w:p w14:paraId="70950841" w14:textId="77777777" w:rsidR="00857BDF" w:rsidRPr="0028736B" w:rsidRDefault="00857BDF" w:rsidP="008529DA">
            <w:pPr>
              <w:pStyle w:val="TAC"/>
              <w:keepNext w:val="0"/>
              <w:keepLines w:val="0"/>
              <w:rPr>
                <w:rFonts w:eastAsia="Yu Mincho"/>
              </w:rPr>
            </w:pPr>
            <w:r>
              <w:t>N/A</w:t>
            </w:r>
          </w:p>
        </w:tc>
        <w:tc>
          <w:tcPr>
            <w:tcW w:w="828" w:type="dxa"/>
            <w:tcBorders>
              <w:top w:val="single" w:sz="4" w:space="0" w:color="auto"/>
              <w:left w:val="single" w:sz="4" w:space="0" w:color="auto"/>
              <w:bottom w:val="single" w:sz="4" w:space="0" w:color="auto"/>
              <w:right w:val="single" w:sz="4" w:space="0" w:color="auto"/>
            </w:tcBorders>
          </w:tcPr>
          <w:p w14:paraId="206A9A81"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34B60820" w14:textId="77777777" w:rsidR="00857BDF" w:rsidRPr="0028736B" w:rsidRDefault="00857BDF" w:rsidP="008529DA">
            <w:pPr>
              <w:pStyle w:val="TAC"/>
              <w:keepNext w:val="0"/>
              <w:keepLines w:val="0"/>
              <w:rPr>
                <w:rFonts w:eastAsia="Yu Mincho"/>
              </w:rPr>
            </w:pPr>
            <w:r>
              <w:t>N/A</w:t>
            </w:r>
          </w:p>
        </w:tc>
      </w:tr>
      <w:tr w:rsidR="00857BDF" w:rsidRPr="0028736B" w14:paraId="154EB256" w14:textId="77777777" w:rsidTr="009835E1">
        <w:trPr>
          <w:trHeight w:val="1111"/>
          <w:jc w:val="center"/>
        </w:trPr>
        <w:tc>
          <w:tcPr>
            <w:tcW w:w="9859" w:type="dxa"/>
            <w:gridSpan w:val="9"/>
            <w:tcBorders>
              <w:left w:val="single" w:sz="4" w:space="0" w:color="auto"/>
              <w:bottom w:val="single" w:sz="4" w:space="0" w:color="auto"/>
              <w:right w:val="single" w:sz="4" w:space="0" w:color="auto"/>
            </w:tcBorders>
            <w:vAlign w:val="center"/>
          </w:tcPr>
          <w:p w14:paraId="4F0D7210" w14:textId="77777777" w:rsidR="00857BDF" w:rsidRPr="00303E23" w:rsidRDefault="00857BDF" w:rsidP="008529DA">
            <w:pPr>
              <w:pStyle w:val="TAN"/>
              <w:keepNext w:val="0"/>
              <w:keepLines w:val="0"/>
              <w:spacing w:beforeLines="50" w:before="120"/>
            </w:pPr>
            <w:r w:rsidRPr="00303E23">
              <w:t>NOTE</w:t>
            </w:r>
            <w:r>
              <w:rPr>
                <w:rFonts w:hint="eastAsia"/>
              </w:rPr>
              <w:t xml:space="preserve"> X</w:t>
            </w:r>
            <w:r w:rsidRPr="00303E23">
              <w:t>:</w:t>
            </w:r>
            <w:r w:rsidRPr="00303E23">
              <w:tab/>
              <w:t>This band is subject to IMD</w:t>
            </w:r>
            <w:r>
              <w:rPr>
                <w:rFonts w:hint="eastAsia"/>
              </w:rPr>
              <w:t>6</w:t>
            </w:r>
            <w:r w:rsidRPr="00303E23">
              <w:t xml:space="preserve"> also which MSD is not specified.</w:t>
            </w:r>
          </w:p>
          <w:p w14:paraId="51DDBC9C" w14:textId="77777777" w:rsidR="00857BDF" w:rsidRPr="00D9379A" w:rsidRDefault="00857BDF" w:rsidP="008529DA">
            <w:pPr>
              <w:rPr>
                <w:rFonts w:eastAsia="Yu Mincho"/>
                <w:i/>
                <w:color w:val="0000FF"/>
              </w:rPr>
            </w:pPr>
          </w:p>
          <w:p w14:paraId="42997C9F" w14:textId="77777777" w:rsidR="00857BDF" w:rsidRPr="0061464F" w:rsidRDefault="00857BDF" w:rsidP="008529DA">
            <w:pPr>
              <w:pStyle w:val="TAC"/>
              <w:keepNext w:val="0"/>
              <w:keepLines w:val="0"/>
            </w:pPr>
          </w:p>
        </w:tc>
      </w:tr>
    </w:tbl>
    <w:bookmarkEnd w:id="406"/>
    <w:p w14:paraId="071C472A" w14:textId="60B99288" w:rsidR="00857BDF" w:rsidRPr="00844154" w:rsidRDefault="00857BDF" w:rsidP="00857BDF">
      <w:pPr>
        <w:keepNext/>
        <w:keepLines/>
        <w:spacing w:before="120"/>
        <w:ind w:left="1418" w:hanging="1418"/>
        <w:outlineLvl w:val="3"/>
        <w:rPr>
          <w:rFonts w:ascii="Arial" w:hAnsi="Arial"/>
          <w:sz w:val="24"/>
        </w:rPr>
      </w:pPr>
      <w:r w:rsidRPr="00DA524D">
        <w:rPr>
          <w:rFonts w:ascii="Arial" w:hAnsi="Arial"/>
          <w:sz w:val="24"/>
        </w:rPr>
        <w:t>6.</w:t>
      </w:r>
      <w:r w:rsidR="008F1519">
        <w:rPr>
          <w:rFonts w:ascii="Arial" w:hAnsi="Arial" w:hint="eastAsia"/>
          <w:sz w:val="24"/>
          <w:lang w:eastAsia="zh-CN"/>
        </w:rPr>
        <w:t>26</w:t>
      </w:r>
      <w:r w:rsidRPr="00DA524D">
        <w:rPr>
          <w:rFonts w:ascii="Arial" w:hAnsi="Arial"/>
          <w:sz w:val="24"/>
        </w:rPr>
        <w:t>.3</w:t>
      </w:r>
      <w:r w:rsidRPr="00DA524D">
        <w:rPr>
          <w:rFonts w:ascii="Arial" w:hAnsi="Arial" w:hint="eastAsia"/>
          <w:sz w:val="24"/>
          <w:lang w:eastAsia="zh-CN"/>
        </w:rPr>
        <w:t>.</w:t>
      </w:r>
      <w:r>
        <w:rPr>
          <w:rFonts w:ascii="Arial" w:hAnsi="Arial" w:hint="eastAsia"/>
          <w:sz w:val="24"/>
        </w:rPr>
        <w:t>2</w:t>
      </w:r>
      <w:r w:rsidRPr="00DA524D">
        <w:rPr>
          <w:rFonts w:ascii="Arial" w:hAnsi="Arial" w:hint="eastAsia"/>
          <w:sz w:val="24"/>
          <w:lang w:eastAsia="zh-CN"/>
        </w:rPr>
        <w:tab/>
        <w:t xml:space="preserve">Power class </w:t>
      </w:r>
      <w:r>
        <w:rPr>
          <w:rFonts w:ascii="Arial" w:hAnsi="Arial" w:hint="eastAsia"/>
          <w:sz w:val="24"/>
        </w:rPr>
        <w:t>1.5</w:t>
      </w:r>
      <w:r w:rsidRPr="00DA524D">
        <w:rPr>
          <w:rFonts w:ascii="Arial" w:hAnsi="Arial" w:hint="eastAsia"/>
          <w:sz w:val="24"/>
          <w:lang w:eastAsia="zh-CN"/>
        </w:rPr>
        <w:t xml:space="preserve"> case</w:t>
      </w:r>
      <w:r w:rsidRPr="00DA524D">
        <w:rPr>
          <w:rFonts w:ascii="Arial" w:hAnsi="Arial"/>
          <w:sz w:val="24"/>
          <w:lang w:eastAsia="zh-CN"/>
        </w:rPr>
        <w:t xml:space="preserve"> a</w:t>
      </w:r>
      <w:r>
        <w:rPr>
          <w:rFonts w:ascii="Arial" w:hAnsi="Arial"/>
          <w:sz w:val="24"/>
          <w:lang w:eastAsia="zh-CN"/>
        </w:rPr>
        <w:t>, b</w:t>
      </w:r>
      <w:r>
        <w:rPr>
          <w:rFonts w:ascii="Arial" w:hAnsi="Arial" w:hint="eastAsia"/>
          <w:sz w:val="24"/>
        </w:rPr>
        <w:t>, c, d, e</w:t>
      </w:r>
    </w:p>
    <w:p w14:paraId="62E2D964" w14:textId="77777777" w:rsidR="00857BDF" w:rsidRPr="002A0E3E" w:rsidRDefault="00857BDF" w:rsidP="00857BDF">
      <w:pPr>
        <w:rPr>
          <w:rFonts w:eastAsia="MS Mincho"/>
        </w:rPr>
      </w:pPr>
      <w:r w:rsidRPr="002A0E3E">
        <w:rPr>
          <w:lang w:eastAsia="zh-CN"/>
        </w:rPr>
        <w:t xml:space="preserve">Based on </w:t>
      </w:r>
      <w:r w:rsidRPr="002A0E3E">
        <w:t xml:space="preserve">the approved </w:t>
      </w:r>
      <w:r w:rsidRPr="002A0E3E">
        <w:rPr>
          <w:rFonts w:eastAsia="Yu Mincho"/>
          <w:lang w:val="x-none"/>
        </w:rPr>
        <w:t xml:space="preserve">WF on MSD simplification for HPUE [4], </w:t>
      </w:r>
    </w:p>
    <w:p w14:paraId="33BAC7F1" w14:textId="77777777" w:rsidR="00857BDF" w:rsidRPr="002A0E3E" w:rsidRDefault="00857BDF" w:rsidP="00857BDF">
      <w:pPr>
        <w:pStyle w:val="ListParagraph"/>
        <w:widowControl w:val="0"/>
        <w:numPr>
          <w:ilvl w:val="0"/>
          <w:numId w:val="9"/>
        </w:numPr>
        <w:ind w:left="284" w:hanging="142"/>
        <w:rPr>
          <w:rFonts w:ascii="Times New Roman" w:eastAsia="MS Mincho" w:hAnsi="Times New Roman" w:cs="Times New Roman"/>
          <w:sz w:val="20"/>
          <w:szCs w:val="20"/>
        </w:rPr>
      </w:pPr>
      <w:r w:rsidRPr="002A0E3E">
        <w:rPr>
          <w:rFonts w:ascii="Times New Roman" w:eastAsia="MS Mincho" w:hAnsi="Times New Roman" w:cs="Times New Roman"/>
          <w:sz w:val="20"/>
          <w:szCs w:val="20"/>
        </w:rPr>
        <w:t xml:space="preserve">The PC1.5 MSD value corresponding to IMD5 due to UL CA_n40A-n41A </w:t>
      </w:r>
      <w:proofErr w:type="gramStart"/>
      <w:r w:rsidRPr="002A0E3E">
        <w:rPr>
          <w:rFonts w:ascii="Times New Roman" w:eastAsia="MS Mincho" w:hAnsi="Times New Roman" w:cs="Times New Roman"/>
          <w:sz w:val="20"/>
          <w:szCs w:val="20"/>
        </w:rPr>
        <w:t>falls</w:t>
      </w:r>
      <w:proofErr w:type="gramEnd"/>
      <w:r w:rsidRPr="002A0E3E">
        <w:rPr>
          <w:rFonts w:ascii="Times New Roman" w:eastAsia="MS Mincho" w:hAnsi="Times New Roman" w:cs="Times New Roman"/>
          <w:sz w:val="20"/>
          <w:szCs w:val="20"/>
        </w:rPr>
        <w:t xml:space="preserve"> into n77 DL </w:t>
      </w:r>
      <w:r w:rsidRPr="002A0E3E">
        <w:rPr>
          <w:rFonts w:ascii="Times New Roman" w:hAnsi="Times New Roman" w:cs="Times New Roman"/>
          <w:sz w:val="20"/>
          <w:szCs w:val="20"/>
        </w:rPr>
        <w:t xml:space="preserve">is calculated by adding </w:t>
      </w:r>
      <w:r w:rsidRPr="002A0E3E">
        <w:rPr>
          <w:rFonts w:ascii="Times New Roman" w:eastAsiaTheme="minorEastAsia" w:hAnsi="Times New Roman" w:cs="Times New Roman"/>
          <w:sz w:val="20"/>
          <w:szCs w:val="20"/>
        </w:rPr>
        <w:t>15.8</w:t>
      </w:r>
      <w:r w:rsidRPr="002A0E3E">
        <w:rPr>
          <w:rFonts w:ascii="Times New Roman" w:hAnsi="Times New Roman" w:cs="Times New Roman"/>
          <w:sz w:val="20"/>
          <w:szCs w:val="20"/>
        </w:rPr>
        <w:t>dB to the PC3 MSD value, resulting in</w:t>
      </w:r>
      <w:r w:rsidRPr="002A0E3E">
        <w:rPr>
          <w:rFonts w:ascii="Times New Roman" w:eastAsiaTheme="minorEastAsia" w:hAnsi="Times New Roman" w:cs="Times New Roman"/>
          <w:sz w:val="20"/>
          <w:szCs w:val="20"/>
        </w:rPr>
        <w:t xml:space="preserve"> 21</w:t>
      </w:r>
      <w:r w:rsidRPr="002A0E3E">
        <w:rPr>
          <w:rFonts w:ascii="Times New Roman" w:hAnsi="Times New Roman" w:cs="Times New Roman"/>
          <w:sz w:val="20"/>
          <w:szCs w:val="20"/>
        </w:rPr>
        <w:t>dB.</w:t>
      </w:r>
    </w:p>
    <w:p w14:paraId="1F9530A2" w14:textId="77777777" w:rsidR="00857BDF" w:rsidRPr="002A0E3E" w:rsidRDefault="00857BDF" w:rsidP="00857BDF">
      <w:pPr>
        <w:pStyle w:val="ListParagraph"/>
        <w:widowControl w:val="0"/>
        <w:numPr>
          <w:ilvl w:val="0"/>
          <w:numId w:val="9"/>
        </w:numPr>
        <w:ind w:left="284" w:hanging="142"/>
        <w:rPr>
          <w:rFonts w:ascii="Times New Roman" w:eastAsia="MS Mincho" w:hAnsi="Times New Roman" w:cs="Times New Roman"/>
          <w:sz w:val="20"/>
          <w:szCs w:val="20"/>
        </w:rPr>
      </w:pPr>
      <w:r w:rsidRPr="002A0E3E">
        <w:rPr>
          <w:rFonts w:ascii="Times New Roman" w:eastAsia="MS Mincho" w:hAnsi="Times New Roman" w:cs="Times New Roman"/>
          <w:sz w:val="20"/>
          <w:szCs w:val="20"/>
        </w:rPr>
        <w:t>The PC1.5 MSD value corresponding to</w:t>
      </w:r>
      <w:r w:rsidRPr="002A0E3E">
        <w:rPr>
          <w:rFonts w:ascii="Times New Roman" w:eastAsia="Yu Mincho" w:hAnsi="Times New Roman" w:cs="Times New Roman"/>
          <w:sz w:val="20"/>
          <w:szCs w:val="20"/>
        </w:rPr>
        <w:t xml:space="preserve"> IMD4 due to UL CA_n40A-n77A </w:t>
      </w:r>
      <w:proofErr w:type="gramStart"/>
      <w:r w:rsidRPr="002A0E3E">
        <w:rPr>
          <w:rFonts w:ascii="Times New Roman" w:eastAsia="Yu Mincho" w:hAnsi="Times New Roman" w:cs="Times New Roman"/>
          <w:sz w:val="20"/>
          <w:szCs w:val="20"/>
        </w:rPr>
        <w:t>falls</w:t>
      </w:r>
      <w:proofErr w:type="gramEnd"/>
      <w:r w:rsidRPr="002A0E3E">
        <w:rPr>
          <w:rFonts w:ascii="Times New Roman" w:eastAsia="Yu Mincho" w:hAnsi="Times New Roman" w:cs="Times New Roman"/>
          <w:sz w:val="20"/>
          <w:szCs w:val="20"/>
        </w:rPr>
        <w:t xml:space="preserve"> into n41 DL</w:t>
      </w:r>
      <w:r w:rsidRPr="002A0E3E">
        <w:rPr>
          <w:rFonts w:ascii="Times New Roman" w:hAnsi="Times New Roman" w:cs="Times New Roman"/>
          <w:sz w:val="20"/>
          <w:szCs w:val="20"/>
        </w:rPr>
        <w:t xml:space="preserve"> is calculated by adding </w:t>
      </w:r>
      <w:r w:rsidRPr="002A0E3E">
        <w:rPr>
          <w:rFonts w:ascii="Times New Roman" w:eastAsiaTheme="minorEastAsia" w:hAnsi="Times New Roman" w:cs="Times New Roman"/>
          <w:sz w:val="20"/>
          <w:szCs w:val="20"/>
        </w:rPr>
        <w:t>18</w:t>
      </w:r>
      <w:r w:rsidRPr="002A0E3E">
        <w:rPr>
          <w:rFonts w:ascii="Times New Roman" w:hAnsi="Times New Roman" w:cs="Times New Roman"/>
          <w:sz w:val="20"/>
          <w:szCs w:val="20"/>
        </w:rPr>
        <w:t>dB to the PC3 MSD value</w:t>
      </w:r>
      <w:r w:rsidRPr="002A0E3E">
        <w:rPr>
          <w:rFonts w:ascii="Times New Roman" w:eastAsiaTheme="minorEastAsia" w:hAnsi="Times New Roman" w:cs="Times New Roman"/>
          <w:sz w:val="20"/>
          <w:szCs w:val="20"/>
        </w:rPr>
        <w:t>, 13.1dB</w:t>
      </w:r>
      <w:r w:rsidRPr="002A0E3E">
        <w:rPr>
          <w:rFonts w:ascii="Times New Roman" w:hAnsi="Times New Roman" w:cs="Times New Roman"/>
          <w:sz w:val="20"/>
          <w:szCs w:val="20"/>
        </w:rPr>
        <w:t xml:space="preserve">, resulting in </w:t>
      </w:r>
      <w:r w:rsidRPr="002A0E3E">
        <w:rPr>
          <w:rFonts w:ascii="Times New Roman" w:eastAsiaTheme="minorEastAsia" w:hAnsi="Times New Roman" w:cs="Times New Roman"/>
          <w:sz w:val="20"/>
          <w:szCs w:val="20"/>
        </w:rPr>
        <w:t>31.1</w:t>
      </w:r>
      <w:r w:rsidRPr="002A0E3E">
        <w:rPr>
          <w:rFonts w:ascii="Times New Roman" w:hAnsi="Times New Roman" w:cs="Times New Roman"/>
          <w:sz w:val="20"/>
          <w:szCs w:val="20"/>
        </w:rPr>
        <w:t>dB.</w:t>
      </w:r>
    </w:p>
    <w:p w14:paraId="397786A7" w14:textId="77777777" w:rsidR="00857BDF" w:rsidRPr="002A0E3E" w:rsidRDefault="00857BDF" w:rsidP="00857BDF">
      <w:pPr>
        <w:pStyle w:val="ListParagraph"/>
        <w:widowControl w:val="0"/>
        <w:numPr>
          <w:ilvl w:val="0"/>
          <w:numId w:val="9"/>
        </w:numPr>
        <w:ind w:left="284" w:hanging="142"/>
        <w:rPr>
          <w:rFonts w:ascii="Times New Roman" w:eastAsia="MS Mincho" w:hAnsi="Times New Roman" w:cs="Times New Roman"/>
          <w:sz w:val="20"/>
          <w:szCs w:val="20"/>
        </w:rPr>
      </w:pPr>
      <w:r w:rsidRPr="002A0E3E">
        <w:rPr>
          <w:rFonts w:ascii="Times New Roman" w:eastAsia="MS Mincho" w:hAnsi="Times New Roman" w:cs="Times New Roman"/>
          <w:sz w:val="20"/>
          <w:szCs w:val="20"/>
        </w:rPr>
        <w:t>The PC1.5 MSD value corresponding to</w:t>
      </w:r>
      <w:r w:rsidRPr="002A0E3E">
        <w:rPr>
          <w:rFonts w:ascii="Times New Roman" w:eastAsia="Yu Mincho" w:hAnsi="Times New Roman" w:cs="Times New Roman"/>
          <w:sz w:val="20"/>
          <w:szCs w:val="20"/>
        </w:rPr>
        <w:t xml:space="preserve"> IMD4 due to UL CA_n41A-n77A </w:t>
      </w:r>
      <w:proofErr w:type="gramStart"/>
      <w:r w:rsidRPr="002A0E3E">
        <w:rPr>
          <w:rFonts w:ascii="Times New Roman" w:eastAsia="Yu Mincho" w:hAnsi="Times New Roman" w:cs="Times New Roman"/>
          <w:sz w:val="20"/>
          <w:szCs w:val="20"/>
        </w:rPr>
        <w:t>falls</w:t>
      </w:r>
      <w:proofErr w:type="gramEnd"/>
      <w:r w:rsidRPr="002A0E3E">
        <w:rPr>
          <w:rFonts w:ascii="Times New Roman" w:eastAsia="Yu Mincho" w:hAnsi="Times New Roman" w:cs="Times New Roman"/>
          <w:sz w:val="20"/>
          <w:szCs w:val="20"/>
        </w:rPr>
        <w:t xml:space="preserve"> into n40 DL </w:t>
      </w:r>
      <w:r w:rsidRPr="002A0E3E">
        <w:rPr>
          <w:rFonts w:ascii="Times New Roman" w:hAnsi="Times New Roman" w:cs="Times New Roman"/>
          <w:sz w:val="20"/>
          <w:szCs w:val="20"/>
        </w:rPr>
        <w:t xml:space="preserve">is calculated by adding </w:t>
      </w:r>
      <w:r w:rsidRPr="002A0E3E">
        <w:rPr>
          <w:rFonts w:ascii="Times New Roman" w:eastAsiaTheme="minorEastAsia" w:hAnsi="Times New Roman" w:cs="Times New Roman"/>
          <w:sz w:val="20"/>
          <w:szCs w:val="20"/>
        </w:rPr>
        <w:t>18</w:t>
      </w:r>
      <w:r w:rsidRPr="002A0E3E">
        <w:rPr>
          <w:rFonts w:ascii="Times New Roman" w:hAnsi="Times New Roman" w:cs="Times New Roman"/>
          <w:sz w:val="20"/>
          <w:szCs w:val="20"/>
        </w:rPr>
        <w:t>dB to the PC3 MSD value</w:t>
      </w:r>
      <w:r w:rsidRPr="002A0E3E">
        <w:rPr>
          <w:rFonts w:ascii="Times New Roman" w:eastAsiaTheme="minorEastAsia" w:hAnsi="Times New Roman" w:cs="Times New Roman"/>
          <w:sz w:val="20"/>
          <w:szCs w:val="20"/>
        </w:rPr>
        <w:t>, 15dB,</w:t>
      </w:r>
      <w:r w:rsidRPr="002A0E3E">
        <w:rPr>
          <w:rFonts w:ascii="Times New Roman" w:hAnsi="Times New Roman" w:cs="Times New Roman"/>
          <w:sz w:val="20"/>
          <w:szCs w:val="20"/>
        </w:rPr>
        <w:t xml:space="preserve"> resulting in </w:t>
      </w:r>
      <w:r w:rsidRPr="002A0E3E">
        <w:rPr>
          <w:rFonts w:ascii="Times New Roman" w:eastAsiaTheme="minorEastAsia" w:hAnsi="Times New Roman" w:cs="Times New Roman"/>
          <w:sz w:val="20"/>
          <w:szCs w:val="20"/>
        </w:rPr>
        <w:t>33</w:t>
      </w:r>
      <w:r w:rsidRPr="002A0E3E">
        <w:rPr>
          <w:rFonts w:ascii="Times New Roman" w:hAnsi="Times New Roman" w:cs="Times New Roman"/>
          <w:sz w:val="20"/>
          <w:szCs w:val="20"/>
        </w:rPr>
        <w:t>dB.</w:t>
      </w:r>
    </w:p>
    <w:p w14:paraId="3975794E" w14:textId="77777777" w:rsidR="00857BDF" w:rsidRPr="00B137AA" w:rsidRDefault="00857BDF" w:rsidP="00857BDF">
      <w:pPr>
        <w:rPr>
          <w:rFonts w:eastAsia="Yu Mincho"/>
        </w:rPr>
      </w:pPr>
    </w:p>
    <w:p w14:paraId="6ABB677F" w14:textId="0C86022E" w:rsidR="00857BDF" w:rsidRPr="00497B07" w:rsidRDefault="00857BDF" w:rsidP="00857BDF">
      <w:pPr>
        <w:keepNext/>
        <w:keepLines/>
        <w:spacing w:before="60"/>
        <w:jc w:val="center"/>
        <w:rPr>
          <w:rFonts w:ascii="Arial" w:hAnsi="Arial"/>
          <w:b/>
          <w:lang w:eastAsia="zh-CN"/>
        </w:rPr>
      </w:pPr>
      <w:r w:rsidRPr="00497B07">
        <w:rPr>
          <w:rFonts w:ascii="Arial" w:hAnsi="Arial"/>
          <w:b/>
          <w:lang w:eastAsia="zh-CN"/>
        </w:rPr>
        <w:lastRenderedPageBreak/>
        <w:t>Table 6.</w:t>
      </w:r>
      <w:r w:rsidR="008F1519">
        <w:rPr>
          <w:rFonts w:ascii="Arial" w:hAnsi="Arial" w:hint="eastAsia"/>
          <w:b/>
          <w:lang w:eastAsia="zh-CN"/>
        </w:rPr>
        <w:t>26</w:t>
      </w:r>
      <w:r w:rsidRPr="00497B07">
        <w:rPr>
          <w:rFonts w:ascii="Arial" w:hAnsi="Arial" w:hint="eastAsia"/>
          <w:b/>
          <w:lang w:eastAsia="zh-CN"/>
        </w:rPr>
        <w:t>.</w:t>
      </w:r>
      <w:r w:rsidRPr="00497B07">
        <w:rPr>
          <w:rFonts w:ascii="Arial" w:hAnsi="Arial"/>
          <w:b/>
          <w:lang w:eastAsia="zh-CN"/>
        </w:rPr>
        <w:t>3-</w:t>
      </w:r>
      <w:r>
        <w:rPr>
          <w:rFonts w:ascii="Arial" w:hAnsi="Arial" w:hint="eastAsia"/>
          <w:b/>
        </w:rPr>
        <w:t>2</w:t>
      </w:r>
      <w:r w:rsidRPr="00497B07">
        <w:rPr>
          <w:rFonts w:ascii="Arial" w:hAnsi="Arial"/>
          <w:b/>
          <w:lang w:eastAsia="zh-CN"/>
        </w:rPr>
        <w:t>: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w:t>
      </w:r>
      <w:r>
        <w:rPr>
          <w:rFonts w:ascii="Arial" w:hAnsi="Arial" w:hint="eastAsia"/>
          <w:b/>
        </w:rPr>
        <w:t>1.5</w:t>
      </w:r>
      <w:r w:rsidRPr="00497B07">
        <w:rPr>
          <w:rFonts w:ascii="Arial" w:hAnsi="Arial" w:hint="eastAsia"/>
          <w:b/>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7BDF" w:rsidRPr="00D7448C" w14:paraId="4315DF68" w14:textId="77777777" w:rsidTr="008529D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27E5BE3" w14:textId="77777777" w:rsidR="00857BDF" w:rsidRDefault="00857BDF" w:rsidP="008529DA">
            <w:pPr>
              <w:pStyle w:val="TAH"/>
              <w:spacing w:line="256" w:lineRule="auto"/>
              <w:rPr>
                <w:lang w:eastAsia="en-GB"/>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3497EAC2" w14:textId="77777777" w:rsidR="00857BDF" w:rsidRDefault="00857BDF" w:rsidP="008529DA">
            <w:pPr>
              <w:pStyle w:val="TAH"/>
              <w:spacing w:line="256" w:lineRule="auto"/>
            </w:pPr>
            <w:r>
              <w:t>Source of IMD</w:t>
            </w:r>
          </w:p>
        </w:tc>
      </w:tr>
      <w:tr w:rsidR="00857BDF" w:rsidRPr="00D7448C" w14:paraId="2006BCD7" w14:textId="77777777" w:rsidTr="008529D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92864D6" w14:textId="77777777" w:rsidR="00857BDF" w:rsidRDefault="00857BDF" w:rsidP="008529DA">
            <w:pPr>
              <w:pStyle w:val="TAH"/>
              <w:spacing w:line="256" w:lineRule="auto"/>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DB1273A" w14:textId="77777777" w:rsidR="00857BDF" w:rsidRDefault="00857BDF" w:rsidP="008529DA">
            <w:pPr>
              <w:pStyle w:val="TAH"/>
              <w:spacing w:line="256" w:lineRule="auto"/>
            </w:pPr>
            <w:r>
              <w:t>NR band</w:t>
            </w:r>
          </w:p>
        </w:tc>
        <w:tc>
          <w:tcPr>
            <w:tcW w:w="960" w:type="dxa"/>
            <w:tcBorders>
              <w:top w:val="single" w:sz="4" w:space="0" w:color="auto"/>
              <w:left w:val="single" w:sz="4" w:space="0" w:color="auto"/>
              <w:bottom w:val="single" w:sz="4" w:space="0" w:color="auto"/>
              <w:right w:val="single" w:sz="4" w:space="0" w:color="auto"/>
            </w:tcBorders>
            <w:hideMark/>
          </w:tcPr>
          <w:p w14:paraId="703AD2D4" w14:textId="77777777" w:rsidR="00857BDF" w:rsidRDefault="00857BDF" w:rsidP="008529DA">
            <w:pPr>
              <w:pStyle w:val="TAH"/>
              <w:spacing w:line="256"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1BB70B66" w14:textId="77777777" w:rsidR="00857BDF" w:rsidRDefault="00857BDF" w:rsidP="008529DA">
            <w:pPr>
              <w:pStyle w:val="TAH"/>
              <w:spacing w:line="256"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83D0F9C" w14:textId="77777777" w:rsidR="00857BDF" w:rsidRDefault="00857BDF" w:rsidP="008529DA">
            <w:pPr>
              <w:pStyle w:val="TAH"/>
              <w:spacing w:line="256" w:lineRule="auto"/>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98CBF6B" w14:textId="77777777" w:rsidR="00857BDF" w:rsidRDefault="00857BDF" w:rsidP="008529DA">
            <w:pPr>
              <w:pStyle w:val="TAH"/>
              <w:spacing w:line="256"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7984D5A" w14:textId="77777777" w:rsidR="00857BDF" w:rsidRDefault="00857BDF" w:rsidP="008529DA">
            <w:pPr>
              <w:pStyle w:val="TAH"/>
              <w:spacing w:line="256"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58DC5B99" w14:textId="77777777" w:rsidR="00857BDF" w:rsidRDefault="00857BDF" w:rsidP="008529DA">
            <w:pPr>
              <w:pStyle w:val="TAH"/>
              <w:spacing w:line="256" w:lineRule="auto"/>
            </w:pPr>
            <w:r>
              <w:t>Duplex mode</w:t>
            </w:r>
          </w:p>
        </w:tc>
        <w:tc>
          <w:tcPr>
            <w:tcW w:w="1057" w:type="dxa"/>
            <w:tcBorders>
              <w:top w:val="nil"/>
              <w:left w:val="single" w:sz="4" w:space="0" w:color="auto"/>
              <w:bottom w:val="single" w:sz="4" w:space="0" w:color="auto"/>
              <w:right w:val="single" w:sz="4" w:space="0" w:color="auto"/>
            </w:tcBorders>
          </w:tcPr>
          <w:p w14:paraId="18B2D79F" w14:textId="77777777" w:rsidR="00857BDF" w:rsidRDefault="00857BDF" w:rsidP="008529DA">
            <w:pPr>
              <w:pStyle w:val="TAH"/>
              <w:spacing w:line="256" w:lineRule="auto"/>
            </w:pPr>
          </w:p>
        </w:tc>
      </w:tr>
      <w:tr w:rsidR="00857BDF" w:rsidRPr="0095331A" w14:paraId="16C83581" w14:textId="77777777" w:rsidTr="008529DA">
        <w:trPr>
          <w:trHeight w:val="187"/>
          <w:jc w:val="center"/>
        </w:trPr>
        <w:tc>
          <w:tcPr>
            <w:tcW w:w="2007" w:type="dxa"/>
            <w:vMerge w:val="restart"/>
            <w:tcBorders>
              <w:top w:val="single" w:sz="4" w:space="0" w:color="auto"/>
              <w:left w:val="single" w:sz="4" w:space="0" w:color="auto"/>
              <w:right w:val="single" w:sz="4" w:space="0" w:color="auto"/>
            </w:tcBorders>
            <w:vAlign w:val="center"/>
          </w:tcPr>
          <w:p w14:paraId="3D8741EC" w14:textId="77777777" w:rsidR="00857BDF" w:rsidRDefault="00857BDF" w:rsidP="008529DA">
            <w:pPr>
              <w:pStyle w:val="TAC"/>
              <w:rPr>
                <w:lang w:eastAsia="zh-CN"/>
              </w:rPr>
            </w:pPr>
            <w:r>
              <w:rPr>
                <w:rFonts w:hint="eastAsia"/>
                <w:color w:val="000000"/>
              </w:rPr>
              <w:t>n40</w:t>
            </w:r>
            <w:r w:rsidRPr="00ED08DE">
              <w:rPr>
                <w:color w:val="000000"/>
                <w:lang w:eastAsia="zh-CN"/>
              </w:rPr>
              <w:t>-n4</w:t>
            </w:r>
            <w:r>
              <w:rPr>
                <w:rFonts w:hint="eastAsia"/>
                <w:color w:val="000000"/>
              </w:rPr>
              <w:t>1</w:t>
            </w:r>
            <w:r w:rsidRPr="00ED08DE">
              <w:rPr>
                <w:color w:val="000000"/>
                <w:lang w:eastAsia="zh-CN"/>
              </w:rPr>
              <w:t>-n77</w:t>
            </w:r>
          </w:p>
        </w:tc>
        <w:tc>
          <w:tcPr>
            <w:tcW w:w="1146" w:type="dxa"/>
            <w:tcBorders>
              <w:top w:val="single" w:sz="4" w:space="0" w:color="auto"/>
              <w:left w:val="single" w:sz="4" w:space="0" w:color="auto"/>
              <w:right w:val="single" w:sz="4" w:space="0" w:color="auto"/>
            </w:tcBorders>
          </w:tcPr>
          <w:p w14:paraId="08F8CEF5" w14:textId="77777777" w:rsidR="00857BDF" w:rsidRPr="0028736B" w:rsidRDefault="00857BDF" w:rsidP="008529DA">
            <w:pPr>
              <w:pStyle w:val="TAC"/>
              <w:keepNext w:val="0"/>
              <w:keepLines w:val="0"/>
              <w:rPr>
                <w:rFonts w:eastAsia="Yu Mincho"/>
                <w:lang w:eastAsia="zh-CN"/>
              </w:rPr>
            </w:pPr>
            <w:r>
              <w:t>n40</w:t>
            </w:r>
          </w:p>
        </w:tc>
        <w:tc>
          <w:tcPr>
            <w:tcW w:w="960" w:type="dxa"/>
            <w:tcBorders>
              <w:top w:val="single" w:sz="4" w:space="0" w:color="auto"/>
              <w:left w:val="single" w:sz="4" w:space="0" w:color="auto"/>
              <w:bottom w:val="single" w:sz="4" w:space="0" w:color="auto"/>
              <w:right w:val="single" w:sz="4" w:space="0" w:color="auto"/>
            </w:tcBorders>
          </w:tcPr>
          <w:p w14:paraId="4C2846C6" w14:textId="77777777" w:rsidR="00857BDF" w:rsidRPr="0028736B" w:rsidRDefault="00857BDF" w:rsidP="008529DA">
            <w:pPr>
              <w:pStyle w:val="TAC"/>
              <w:keepNext w:val="0"/>
              <w:keepLines w:val="0"/>
              <w:rPr>
                <w:rFonts w:eastAsia="Yu Mincho"/>
              </w:rPr>
            </w:pPr>
            <w:r>
              <w:t>2305</w:t>
            </w:r>
          </w:p>
        </w:tc>
        <w:tc>
          <w:tcPr>
            <w:tcW w:w="964" w:type="dxa"/>
            <w:tcBorders>
              <w:top w:val="single" w:sz="4" w:space="0" w:color="auto"/>
              <w:left w:val="single" w:sz="4" w:space="0" w:color="auto"/>
              <w:bottom w:val="single" w:sz="4" w:space="0" w:color="auto"/>
              <w:right w:val="single" w:sz="4" w:space="0" w:color="auto"/>
            </w:tcBorders>
          </w:tcPr>
          <w:p w14:paraId="402FF57E"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0AE9BB44"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bottom w:val="single" w:sz="4" w:space="0" w:color="auto"/>
              <w:right w:val="single" w:sz="4" w:space="0" w:color="auto"/>
            </w:tcBorders>
          </w:tcPr>
          <w:p w14:paraId="43C1E709" w14:textId="77777777" w:rsidR="00857BDF" w:rsidRPr="0028736B" w:rsidRDefault="00857BDF" w:rsidP="008529DA">
            <w:pPr>
              <w:pStyle w:val="TAC"/>
              <w:keepNext w:val="0"/>
              <w:keepLines w:val="0"/>
              <w:rPr>
                <w:rFonts w:eastAsia="Yu Mincho"/>
              </w:rPr>
            </w:pPr>
            <w:r>
              <w:t>2305</w:t>
            </w:r>
          </w:p>
        </w:tc>
        <w:tc>
          <w:tcPr>
            <w:tcW w:w="977" w:type="dxa"/>
            <w:tcBorders>
              <w:top w:val="single" w:sz="4" w:space="0" w:color="auto"/>
              <w:left w:val="single" w:sz="4" w:space="0" w:color="auto"/>
              <w:bottom w:val="single" w:sz="4" w:space="0" w:color="auto"/>
              <w:right w:val="single" w:sz="4" w:space="0" w:color="auto"/>
            </w:tcBorders>
          </w:tcPr>
          <w:p w14:paraId="00C91B1E" w14:textId="77777777" w:rsidR="00857BDF" w:rsidRPr="0028736B" w:rsidRDefault="00857BDF" w:rsidP="008529DA">
            <w:pPr>
              <w:pStyle w:val="TAC"/>
              <w:keepNext w:val="0"/>
              <w:keepLines w:val="0"/>
              <w:rPr>
                <w:rFonts w:eastAsia="Yu Mincho"/>
              </w:rPr>
            </w:pPr>
            <w:r w:rsidRPr="003750B9">
              <w:t>N/A</w:t>
            </w:r>
          </w:p>
        </w:tc>
        <w:tc>
          <w:tcPr>
            <w:tcW w:w="828" w:type="dxa"/>
            <w:tcBorders>
              <w:top w:val="single" w:sz="4" w:space="0" w:color="auto"/>
              <w:left w:val="single" w:sz="4" w:space="0" w:color="auto"/>
              <w:right w:val="single" w:sz="4" w:space="0" w:color="auto"/>
            </w:tcBorders>
          </w:tcPr>
          <w:p w14:paraId="3E21EF04"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right w:val="single" w:sz="4" w:space="0" w:color="auto"/>
            </w:tcBorders>
          </w:tcPr>
          <w:p w14:paraId="36DB513C" w14:textId="77777777" w:rsidR="00857BDF" w:rsidRPr="00F1328C" w:rsidRDefault="00857BDF" w:rsidP="008529DA">
            <w:pPr>
              <w:pStyle w:val="TAC"/>
              <w:keepNext w:val="0"/>
              <w:keepLines w:val="0"/>
              <w:rPr>
                <w:rFonts w:eastAsia="Yu Mincho"/>
                <w:vertAlign w:val="superscript"/>
              </w:rPr>
            </w:pPr>
            <w:r w:rsidRPr="003750B9">
              <w:t>N/A</w:t>
            </w:r>
          </w:p>
        </w:tc>
      </w:tr>
      <w:tr w:rsidR="00857BDF" w:rsidRPr="0095331A" w14:paraId="1EA7BFF7" w14:textId="77777777" w:rsidTr="008529DA">
        <w:trPr>
          <w:trHeight w:val="187"/>
          <w:jc w:val="center"/>
        </w:trPr>
        <w:tc>
          <w:tcPr>
            <w:tcW w:w="2007" w:type="dxa"/>
            <w:vMerge/>
            <w:tcBorders>
              <w:left w:val="single" w:sz="4" w:space="0" w:color="auto"/>
              <w:right w:val="single" w:sz="4" w:space="0" w:color="auto"/>
            </w:tcBorders>
            <w:vAlign w:val="center"/>
          </w:tcPr>
          <w:p w14:paraId="19B94D03" w14:textId="77777777" w:rsidR="00857BDF" w:rsidRDefault="00857BDF" w:rsidP="008529DA">
            <w:pPr>
              <w:pStyle w:val="TAC"/>
              <w:rPr>
                <w:lang w:eastAsia="zh-CN"/>
              </w:rPr>
            </w:pPr>
          </w:p>
        </w:tc>
        <w:tc>
          <w:tcPr>
            <w:tcW w:w="1146" w:type="dxa"/>
            <w:tcBorders>
              <w:top w:val="single" w:sz="4" w:space="0" w:color="auto"/>
              <w:left w:val="single" w:sz="4" w:space="0" w:color="auto"/>
              <w:right w:val="single" w:sz="4" w:space="0" w:color="auto"/>
            </w:tcBorders>
          </w:tcPr>
          <w:p w14:paraId="74CC39F0" w14:textId="77777777" w:rsidR="00857BDF" w:rsidRPr="0028736B" w:rsidRDefault="00857BDF" w:rsidP="008529DA">
            <w:pPr>
              <w:pStyle w:val="TAC"/>
              <w:keepNext w:val="0"/>
              <w:keepLines w:val="0"/>
              <w:rPr>
                <w:rFonts w:eastAsia="Yu Mincho"/>
              </w:rPr>
            </w:pPr>
            <w:r>
              <w:t>n41</w:t>
            </w:r>
          </w:p>
        </w:tc>
        <w:tc>
          <w:tcPr>
            <w:tcW w:w="960" w:type="dxa"/>
            <w:tcBorders>
              <w:top w:val="single" w:sz="4" w:space="0" w:color="auto"/>
              <w:left w:val="single" w:sz="4" w:space="0" w:color="auto"/>
              <w:right w:val="single" w:sz="4" w:space="0" w:color="auto"/>
            </w:tcBorders>
          </w:tcPr>
          <w:p w14:paraId="59D7A1D3" w14:textId="77777777" w:rsidR="00857BDF" w:rsidRPr="0028736B" w:rsidRDefault="00857BDF" w:rsidP="008529DA">
            <w:pPr>
              <w:pStyle w:val="TAC"/>
              <w:keepNext w:val="0"/>
              <w:keepLines w:val="0"/>
              <w:rPr>
                <w:rFonts w:eastAsia="Yu Mincho"/>
              </w:rPr>
            </w:pPr>
            <w:r>
              <w:t>2685</w:t>
            </w:r>
          </w:p>
        </w:tc>
        <w:tc>
          <w:tcPr>
            <w:tcW w:w="964" w:type="dxa"/>
            <w:tcBorders>
              <w:top w:val="single" w:sz="4" w:space="0" w:color="auto"/>
              <w:left w:val="single" w:sz="4" w:space="0" w:color="auto"/>
              <w:right w:val="single" w:sz="4" w:space="0" w:color="auto"/>
            </w:tcBorders>
          </w:tcPr>
          <w:p w14:paraId="4067FC63"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right w:val="single" w:sz="4" w:space="0" w:color="auto"/>
            </w:tcBorders>
          </w:tcPr>
          <w:p w14:paraId="704A288B"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right w:val="single" w:sz="4" w:space="0" w:color="auto"/>
            </w:tcBorders>
          </w:tcPr>
          <w:p w14:paraId="680260BE" w14:textId="77777777" w:rsidR="00857BDF" w:rsidRPr="0028736B" w:rsidRDefault="00857BDF" w:rsidP="008529DA">
            <w:pPr>
              <w:pStyle w:val="TAC"/>
              <w:keepNext w:val="0"/>
              <w:keepLines w:val="0"/>
              <w:rPr>
                <w:rFonts w:eastAsia="Yu Mincho"/>
              </w:rPr>
            </w:pPr>
            <w:r>
              <w:t>2685</w:t>
            </w:r>
          </w:p>
        </w:tc>
        <w:tc>
          <w:tcPr>
            <w:tcW w:w="977" w:type="dxa"/>
            <w:tcBorders>
              <w:top w:val="single" w:sz="4" w:space="0" w:color="auto"/>
              <w:left w:val="single" w:sz="4" w:space="0" w:color="auto"/>
              <w:bottom w:val="single" w:sz="4" w:space="0" w:color="auto"/>
              <w:right w:val="single" w:sz="4" w:space="0" w:color="auto"/>
            </w:tcBorders>
          </w:tcPr>
          <w:p w14:paraId="3E4649CA" w14:textId="77777777" w:rsidR="00857BDF" w:rsidRPr="0028736B" w:rsidRDefault="00857BDF" w:rsidP="008529DA">
            <w:pPr>
              <w:pStyle w:val="TAC"/>
              <w:keepNext w:val="0"/>
              <w:keepLines w:val="0"/>
              <w:rPr>
                <w:rFonts w:eastAsia="Yu Mincho"/>
              </w:rPr>
            </w:pPr>
            <w:r w:rsidRPr="003750B9">
              <w:t>N/A</w:t>
            </w:r>
          </w:p>
        </w:tc>
        <w:tc>
          <w:tcPr>
            <w:tcW w:w="828" w:type="dxa"/>
            <w:tcBorders>
              <w:top w:val="single" w:sz="4" w:space="0" w:color="auto"/>
              <w:left w:val="single" w:sz="4" w:space="0" w:color="auto"/>
              <w:right w:val="single" w:sz="4" w:space="0" w:color="auto"/>
            </w:tcBorders>
          </w:tcPr>
          <w:p w14:paraId="2989B263"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right w:val="single" w:sz="4" w:space="0" w:color="auto"/>
            </w:tcBorders>
          </w:tcPr>
          <w:p w14:paraId="228D37F0" w14:textId="77777777" w:rsidR="00857BDF" w:rsidRPr="0028736B" w:rsidRDefault="00857BDF" w:rsidP="008529DA">
            <w:pPr>
              <w:pStyle w:val="TAC"/>
              <w:keepNext w:val="0"/>
              <w:keepLines w:val="0"/>
              <w:rPr>
                <w:rFonts w:eastAsia="Yu Mincho"/>
              </w:rPr>
            </w:pPr>
            <w:r w:rsidRPr="003750B9">
              <w:t>N/A</w:t>
            </w:r>
          </w:p>
        </w:tc>
      </w:tr>
      <w:tr w:rsidR="00857BDF" w:rsidRPr="0095331A" w14:paraId="44CA2A88" w14:textId="77777777" w:rsidTr="008529DA">
        <w:trPr>
          <w:trHeight w:val="187"/>
          <w:jc w:val="center"/>
        </w:trPr>
        <w:tc>
          <w:tcPr>
            <w:tcW w:w="2007" w:type="dxa"/>
            <w:vMerge/>
            <w:tcBorders>
              <w:left w:val="single" w:sz="4" w:space="0" w:color="auto"/>
              <w:right w:val="single" w:sz="4" w:space="0" w:color="auto"/>
            </w:tcBorders>
            <w:vAlign w:val="center"/>
          </w:tcPr>
          <w:p w14:paraId="247C2F0A" w14:textId="77777777" w:rsidR="00857BDF"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2550F9" w14:textId="77777777" w:rsidR="00857BDF" w:rsidRPr="0028736B" w:rsidRDefault="00857BDF" w:rsidP="008529DA">
            <w:pPr>
              <w:pStyle w:val="TAC"/>
              <w:keepNext w:val="0"/>
              <w:keepLines w:val="0"/>
              <w:rPr>
                <w:rFonts w:eastAsia="Yu Mincho"/>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1A03F17" w14:textId="77777777" w:rsidR="00857BDF" w:rsidRPr="0028736B" w:rsidRDefault="00857BDF" w:rsidP="008529DA">
            <w:pPr>
              <w:pStyle w:val="TAC"/>
              <w:keepNext w:val="0"/>
              <w:keepLines w:val="0"/>
              <w:rPr>
                <w:rFonts w:eastAsia="Yu Mincho"/>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A13F02"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63FAE7B2" w14:textId="77777777" w:rsidR="00857BDF" w:rsidRPr="0028736B" w:rsidRDefault="00857BDF" w:rsidP="008529DA">
            <w:pPr>
              <w:pStyle w:val="TAC"/>
              <w:keepNext w:val="0"/>
              <w:keepLines w:val="0"/>
              <w:rPr>
                <w:rFonts w:eastAsia="Yu Mincho"/>
              </w:rPr>
            </w:pPr>
            <w:r w:rsidRPr="003750B9">
              <w:t>N</w:t>
            </w:r>
            <w:r>
              <w:t>/A</w:t>
            </w:r>
          </w:p>
        </w:tc>
        <w:tc>
          <w:tcPr>
            <w:tcW w:w="960" w:type="dxa"/>
            <w:tcBorders>
              <w:top w:val="single" w:sz="4" w:space="0" w:color="auto"/>
              <w:left w:val="single" w:sz="4" w:space="0" w:color="auto"/>
              <w:bottom w:val="single" w:sz="4" w:space="0" w:color="auto"/>
              <w:right w:val="single" w:sz="4" w:space="0" w:color="auto"/>
            </w:tcBorders>
          </w:tcPr>
          <w:p w14:paraId="2B978BCE" w14:textId="77777777" w:rsidR="00857BDF" w:rsidRPr="0028736B" w:rsidRDefault="00857BDF" w:rsidP="008529DA">
            <w:pPr>
              <w:pStyle w:val="TAC"/>
              <w:keepNext w:val="0"/>
              <w:keepLines w:val="0"/>
              <w:rPr>
                <w:rFonts w:eastAsia="Yu Mincho"/>
              </w:rPr>
            </w:pPr>
            <w:r>
              <w:t>3445</w:t>
            </w:r>
          </w:p>
        </w:tc>
        <w:tc>
          <w:tcPr>
            <w:tcW w:w="977" w:type="dxa"/>
            <w:tcBorders>
              <w:top w:val="single" w:sz="4" w:space="0" w:color="auto"/>
              <w:left w:val="single" w:sz="4" w:space="0" w:color="auto"/>
              <w:bottom w:val="single" w:sz="4" w:space="0" w:color="auto"/>
              <w:right w:val="single" w:sz="4" w:space="0" w:color="auto"/>
            </w:tcBorders>
          </w:tcPr>
          <w:p w14:paraId="6FDB2624" w14:textId="77777777" w:rsidR="00857BDF" w:rsidRPr="0028736B" w:rsidRDefault="00857BDF" w:rsidP="008529DA">
            <w:pPr>
              <w:pStyle w:val="TAC"/>
              <w:keepNext w:val="0"/>
              <w:keepLines w:val="0"/>
              <w:rPr>
                <w:rFonts w:eastAsia="Yu Mincho"/>
              </w:rPr>
            </w:pPr>
            <w:r>
              <w:t>5.2</w:t>
            </w:r>
          </w:p>
        </w:tc>
        <w:tc>
          <w:tcPr>
            <w:tcW w:w="828" w:type="dxa"/>
            <w:tcBorders>
              <w:top w:val="single" w:sz="4" w:space="0" w:color="auto"/>
              <w:left w:val="single" w:sz="4" w:space="0" w:color="auto"/>
              <w:bottom w:val="single" w:sz="4" w:space="0" w:color="auto"/>
              <w:right w:val="single" w:sz="4" w:space="0" w:color="auto"/>
            </w:tcBorders>
          </w:tcPr>
          <w:p w14:paraId="455317C8"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1FC4324B" w14:textId="77777777" w:rsidR="00857BDF" w:rsidRPr="0028736B" w:rsidRDefault="00857BDF" w:rsidP="008529DA">
            <w:pPr>
              <w:pStyle w:val="TAC"/>
              <w:keepNext w:val="0"/>
              <w:keepLines w:val="0"/>
              <w:rPr>
                <w:rFonts w:eastAsia="Yu Mincho"/>
              </w:rPr>
            </w:pPr>
            <w:r w:rsidRPr="003750B9">
              <w:t>IMD</w:t>
            </w:r>
            <w:r>
              <w:t>5</w:t>
            </w:r>
            <w:r w:rsidRPr="00257503">
              <w:rPr>
                <w:rFonts w:eastAsia="Yu Mincho" w:hint="eastAsia"/>
                <w:vertAlign w:val="superscript"/>
              </w:rPr>
              <w:t xml:space="preserve"> X</w:t>
            </w:r>
          </w:p>
        </w:tc>
      </w:tr>
      <w:tr w:rsidR="00857BDF" w:rsidRPr="0028736B" w14:paraId="1A8B3B13" w14:textId="77777777" w:rsidTr="008529DA">
        <w:trPr>
          <w:trHeight w:val="187"/>
          <w:jc w:val="center"/>
        </w:trPr>
        <w:tc>
          <w:tcPr>
            <w:tcW w:w="2007" w:type="dxa"/>
            <w:vMerge/>
            <w:tcBorders>
              <w:left w:val="single" w:sz="4" w:space="0" w:color="auto"/>
              <w:right w:val="single" w:sz="4" w:space="0" w:color="auto"/>
            </w:tcBorders>
            <w:vAlign w:val="center"/>
          </w:tcPr>
          <w:p w14:paraId="1ACE8198"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4E640E" w14:textId="77777777" w:rsidR="00857BDF" w:rsidRPr="0028736B" w:rsidRDefault="00857BDF" w:rsidP="008529DA">
            <w:pPr>
              <w:pStyle w:val="TAC"/>
              <w:keepNext w:val="0"/>
              <w:keepLines w:val="0"/>
              <w:rPr>
                <w:rFonts w:eastAsia="Yu Mincho"/>
              </w:rPr>
            </w:pPr>
            <w:r>
              <w:t>n40</w:t>
            </w:r>
          </w:p>
        </w:tc>
        <w:tc>
          <w:tcPr>
            <w:tcW w:w="960" w:type="dxa"/>
            <w:tcBorders>
              <w:top w:val="single" w:sz="4" w:space="0" w:color="auto"/>
              <w:left w:val="single" w:sz="4" w:space="0" w:color="auto"/>
              <w:bottom w:val="single" w:sz="4" w:space="0" w:color="auto"/>
              <w:right w:val="single" w:sz="4" w:space="0" w:color="auto"/>
            </w:tcBorders>
          </w:tcPr>
          <w:p w14:paraId="7D6163FE" w14:textId="77777777" w:rsidR="00857BDF" w:rsidRPr="0028736B" w:rsidRDefault="00857BDF" w:rsidP="008529DA">
            <w:pPr>
              <w:pStyle w:val="TAC"/>
              <w:keepNext w:val="0"/>
              <w:keepLines w:val="0"/>
              <w:rPr>
                <w:rFonts w:eastAsia="Yu Mincho"/>
              </w:rPr>
            </w:pPr>
            <w:r>
              <w:t>2305</w:t>
            </w:r>
          </w:p>
        </w:tc>
        <w:tc>
          <w:tcPr>
            <w:tcW w:w="964" w:type="dxa"/>
            <w:tcBorders>
              <w:top w:val="single" w:sz="4" w:space="0" w:color="auto"/>
              <w:left w:val="single" w:sz="4" w:space="0" w:color="auto"/>
              <w:bottom w:val="single" w:sz="4" w:space="0" w:color="auto"/>
              <w:right w:val="single" w:sz="4" w:space="0" w:color="auto"/>
            </w:tcBorders>
          </w:tcPr>
          <w:p w14:paraId="1C4611AB"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4720937B"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bottom w:val="single" w:sz="4" w:space="0" w:color="auto"/>
              <w:right w:val="single" w:sz="4" w:space="0" w:color="auto"/>
            </w:tcBorders>
          </w:tcPr>
          <w:p w14:paraId="47C69EAA" w14:textId="77777777" w:rsidR="00857BDF" w:rsidRPr="0028736B" w:rsidRDefault="00857BDF" w:rsidP="008529DA">
            <w:pPr>
              <w:pStyle w:val="TAC"/>
              <w:keepNext w:val="0"/>
              <w:keepLines w:val="0"/>
              <w:rPr>
                <w:rFonts w:eastAsia="Yu Mincho"/>
              </w:rPr>
            </w:pPr>
            <w:r>
              <w:t>2305</w:t>
            </w:r>
          </w:p>
        </w:tc>
        <w:tc>
          <w:tcPr>
            <w:tcW w:w="977" w:type="dxa"/>
            <w:tcBorders>
              <w:top w:val="single" w:sz="4" w:space="0" w:color="auto"/>
              <w:left w:val="single" w:sz="4" w:space="0" w:color="auto"/>
              <w:bottom w:val="single" w:sz="4" w:space="0" w:color="auto"/>
              <w:right w:val="single" w:sz="4" w:space="0" w:color="auto"/>
            </w:tcBorders>
          </w:tcPr>
          <w:p w14:paraId="29C1B674" w14:textId="77777777" w:rsidR="00857BDF" w:rsidRPr="0028736B" w:rsidRDefault="00857BDF" w:rsidP="008529DA">
            <w:pPr>
              <w:pStyle w:val="TAC"/>
              <w:keepNext w:val="0"/>
              <w:keepLines w:val="0"/>
              <w:rPr>
                <w:rFonts w:eastAsia="Yu Mincho"/>
              </w:rPr>
            </w:pPr>
            <w:r w:rsidRPr="003750B9">
              <w:t>N/A</w:t>
            </w:r>
          </w:p>
        </w:tc>
        <w:tc>
          <w:tcPr>
            <w:tcW w:w="828" w:type="dxa"/>
            <w:tcBorders>
              <w:top w:val="single" w:sz="4" w:space="0" w:color="auto"/>
              <w:left w:val="single" w:sz="4" w:space="0" w:color="auto"/>
              <w:bottom w:val="single" w:sz="4" w:space="0" w:color="auto"/>
              <w:right w:val="single" w:sz="4" w:space="0" w:color="auto"/>
            </w:tcBorders>
          </w:tcPr>
          <w:p w14:paraId="078139B0"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038EDB99" w14:textId="77777777" w:rsidR="00857BDF" w:rsidRPr="0028736B" w:rsidRDefault="00857BDF" w:rsidP="008529DA">
            <w:pPr>
              <w:pStyle w:val="TAC"/>
              <w:keepNext w:val="0"/>
              <w:keepLines w:val="0"/>
              <w:rPr>
                <w:rFonts w:eastAsia="Yu Mincho"/>
              </w:rPr>
            </w:pPr>
            <w:r w:rsidRPr="003750B9">
              <w:t>N/A</w:t>
            </w:r>
          </w:p>
        </w:tc>
      </w:tr>
      <w:tr w:rsidR="00857BDF" w:rsidRPr="0028736B" w14:paraId="1102C3C9" w14:textId="77777777" w:rsidTr="008529DA">
        <w:trPr>
          <w:trHeight w:val="187"/>
          <w:jc w:val="center"/>
        </w:trPr>
        <w:tc>
          <w:tcPr>
            <w:tcW w:w="2007" w:type="dxa"/>
            <w:vMerge/>
            <w:tcBorders>
              <w:left w:val="single" w:sz="4" w:space="0" w:color="auto"/>
              <w:right w:val="single" w:sz="4" w:space="0" w:color="auto"/>
            </w:tcBorders>
            <w:vAlign w:val="center"/>
          </w:tcPr>
          <w:p w14:paraId="6A660E1C"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382994" w14:textId="77777777" w:rsidR="00857BDF" w:rsidRPr="0028736B" w:rsidRDefault="00857BDF" w:rsidP="008529DA">
            <w:pPr>
              <w:pStyle w:val="TAC"/>
              <w:keepNext w:val="0"/>
              <w:keepLines w:val="0"/>
              <w:rPr>
                <w:rFonts w:eastAsia="Yu Mincho"/>
              </w:rPr>
            </w:pPr>
            <w:r>
              <w:t>n41</w:t>
            </w:r>
          </w:p>
        </w:tc>
        <w:tc>
          <w:tcPr>
            <w:tcW w:w="960" w:type="dxa"/>
            <w:tcBorders>
              <w:top w:val="single" w:sz="4" w:space="0" w:color="auto"/>
              <w:left w:val="single" w:sz="4" w:space="0" w:color="auto"/>
              <w:bottom w:val="single" w:sz="4" w:space="0" w:color="auto"/>
              <w:right w:val="single" w:sz="4" w:space="0" w:color="auto"/>
            </w:tcBorders>
          </w:tcPr>
          <w:p w14:paraId="4D9FF1B3" w14:textId="77777777" w:rsidR="00857BDF" w:rsidRPr="0028736B" w:rsidRDefault="00857BDF" w:rsidP="008529DA">
            <w:pPr>
              <w:pStyle w:val="TAC"/>
              <w:keepNext w:val="0"/>
              <w:keepLines w:val="0"/>
              <w:rPr>
                <w:rFonts w:eastAsia="Yu Mincho"/>
              </w:rPr>
            </w:pPr>
            <w:r>
              <w:t>N/A</w:t>
            </w:r>
          </w:p>
        </w:tc>
        <w:tc>
          <w:tcPr>
            <w:tcW w:w="964" w:type="dxa"/>
            <w:tcBorders>
              <w:top w:val="single" w:sz="4" w:space="0" w:color="auto"/>
              <w:left w:val="single" w:sz="4" w:space="0" w:color="auto"/>
              <w:bottom w:val="single" w:sz="4" w:space="0" w:color="auto"/>
              <w:right w:val="single" w:sz="4" w:space="0" w:color="auto"/>
            </w:tcBorders>
          </w:tcPr>
          <w:p w14:paraId="0C083F31"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336CE224" w14:textId="77777777" w:rsidR="00857BDF" w:rsidRPr="0028736B" w:rsidRDefault="00857BDF" w:rsidP="008529DA">
            <w:pPr>
              <w:pStyle w:val="TAC"/>
              <w:keepNext w:val="0"/>
              <w:keepLines w:val="0"/>
              <w:rPr>
                <w:rFonts w:eastAsia="Yu Mincho"/>
              </w:rPr>
            </w:pPr>
            <w:r>
              <w:t>N/A</w:t>
            </w:r>
          </w:p>
        </w:tc>
        <w:tc>
          <w:tcPr>
            <w:tcW w:w="960" w:type="dxa"/>
            <w:tcBorders>
              <w:top w:val="single" w:sz="4" w:space="0" w:color="auto"/>
              <w:left w:val="single" w:sz="4" w:space="0" w:color="auto"/>
              <w:bottom w:val="single" w:sz="4" w:space="0" w:color="auto"/>
              <w:right w:val="single" w:sz="4" w:space="0" w:color="auto"/>
            </w:tcBorders>
          </w:tcPr>
          <w:p w14:paraId="732C406A" w14:textId="77777777" w:rsidR="00857BDF" w:rsidRPr="0028736B" w:rsidRDefault="00857BDF" w:rsidP="008529DA">
            <w:pPr>
              <w:pStyle w:val="TAC"/>
              <w:keepNext w:val="0"/>
              <w:keepLines w:val="0"/>
              <w:rPr>
                <w:rFonts w:eastAsia="Yu Mincho"/>
              </w:rPr>
            </w:pPr>
            <w:r>
              <w:t>2600</w:t>
            </w:r>
          </w:p>
        </w:tc>
        <w:tc>
          <w:tcPr>
            <w:tcW w:w="977" w:type="dxa"/>
            <w:tcBorders>
              <w:top w:val="single" w:sz="4" w:space="0" w:color="auto"/>
              <w:left w:val="single" w:sz="4" w:space="0" w:color="auto"/>
              <w:bottom w:val="single" w:sz="4" w:space="0" w:color="auto"/>
              <w:right w:val="single" w:sz="4" w:space="0" w:color="auto"/>
            </w:tcBorders>
          </w:tcPr>
          <w:p w14:paraId="03B00B56" w14:textId="77777777" w:rsidR="00857BDF" w:rsidRPr="0028736B" w:rsidRDefault="00857BDF" w:rsidP="008529DA">
            <w:pPr>
              <w:pStyle w:val="TAC"/>
              <w:keepNext w:val="0"/>
              <w:keepLines w:val="0"/>
              <w:rPr>
                <w:rFonts w:eastAsia="Yu Mincho"/>
              </w:rPr>
            </w:pPr>
            <w:r>
              <w:rPr>
                <w:rFonts w:cs="Arial"/>
              </w:rPr>
              <w:t>13.1</w:t>
            </w:r>
          </w:p>
        </w:tc>
        <w:tc>
          <w:tcPr>
            <w:tcW w:w="828" w:type="dxa"/>
            <w:tcBorders>
              <w:top w:val="single" w:sz="4" w:space="0" w:color="auto"/>
              <w:left w:val="single" w:sz="4" w:space="0" w:color="auto"/>
              <w:bottom w:val="single" w:sz="4" w:space="0" w:color="auto"/>
              <w:right w:val="single" w:sz="4" w:space="0" w:color="auto"/>
            </w:tcBorders>
          </w:tcPr>
          <w:p w14:paraId="13AF9A37"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52BBFDC1" w14:textId="77777777" w:rsidR="00857BDF" w:rsidRPr="0028736B" w:rsidRDefault="00857BDF" w:rsidP="008529DA">
            <w:pPr>
              <w:pStyle w:val="TAC"/>
              <w:keepNext w:val="0"/>
              <w:keepLines w:val="0"/>
              <w:rPr>
                <w:rFonts w:eastAsia="Yu Mincho"/>
              </w:rPr>
            </w:pPr>
            <w:r>
              <w:t>IMD4</w:t>
            </w:r>
            <w:r w:rsidRPr="00257503">
              <w:rPr>
                <w:rFonts w:eastAsia="Yu Mincho" w:hint="eastAsia"/>
                <w:vertAlign w:val="superscript"/>
              </w:rPr>
              <w:t xml:space="preserve"> X</w:t>
            </w:r>
          </w:p>
        </w:tc>
      </w:tr>
      <w:tr w:rsidR="00857BDF" w:rsidRPr="0028736B" w14:paraId="0014FDE5" w14:textId="77777777" w:rsidTr="008529DA">
        <w:trPr>
          <w:trHeight w:val="187"/>
          <w:jc w:val="center"/>
        </w:trPr>
        <w:tc>
          <w:tcPr>
            <w:tcW w:w="2007" w:type="dxa"/>
            <w:vMerge/>
            <w:tcBorders>
              <w:left w:val="single" w:sz="4" w:space="0" w:color="auto"/>
              <w:right w:val="single" w:sz="4" w:space="0" w:color="auto"/>
            </w:tcBorders>
            <w:vAlign w:val="center"/>
          </w:tcPr>
          <w:p w14:paraId="321DB45C"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9D0C0F" w14:textId="77777777" w:rsidR="00857BDF" w:rsidRPr="0028736B" w:rsidRDefault="00857BDF" w:rsidP="008529DA">
            <w:pPr>
              <w:pStyle w:val="TAC"/>
              <w:keepNext w:val="0"/>
              <w:keepLines w:val="0"/>
              <w:rPr>
                <w:rFonts w:eastAsia="Yu Mincho"/>
              </w:rPr>
            </w:pPr>
            <w:r>
              <w:t>n77</w:t>
            </w:r>
          </w:p>
        </w:tc>
        <w:tc>
          <w:tcPr>
            <w:tcW w:w="960" w:type="dxa"/>
            <w:tcBorders>
              <w:top w:val="single" w:sz="4" w:space="0" w:color="auto"/>
              <w:left w:val="single" w:sz="4" w:space="0" w:color="auto"/>
              <w:bottom w:val="single" w:sz="4" w:space="0" w:color="auto"/>
              <w:right w:val="single" w:sz="4" w:space="0" w:color="auto"/>
            </w:tcBorders>
          </w:tcPr>
          <w:p w14:paraId="7BE45EBB" w14:textId="77777777" w:rsidR="00857BDF" w:rsidRPr="0028736B" w:rsidRDefault="00857BDF" w:rsidP="008529DA">
            <w:pPr>
              <w:pStyle w:val="TAC"/>
              <w:keepNext w:val="0"/>
              <w:keepLines w:val="0"/>
              <w:rPr>
                <w:rFonts w:eastAsia="Yu Mincho"/>
              </w:rPr>
            </w:pPr>
            <w:r>
              <w:rPr>
                <w:rFonts w:cs="Arial"/>
                <w:color w:val="000000"/>
                <w:szCs w:val="18"/>
              </w:rPr>
              <w:t>3605</w:t>
            </w:r>
          </w:p>
        </w:tc>
        <w:tc>
          <w:tcPr>
            <w:tcW w:w="964" w:type="dxa"/>
            <w:tcBorders>
              <w:top w:val="single" w:sz="4" w:space="0" w:color="auto"/>
              <w:left w:val="single" w:sz="4" w:space="0" w:color="auto"/>
              <w:bottom w:val="single" w:sz="4" w:space="0" w:color="auto"/>
              <w:right w:val="single" w:sz="4" w:space="0" w:color="auto"/>
            </w:tcBorders>
          </w:tcPr>
          <w:p w14:paraId="0313307C"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1237C4F7"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bottom w:val="single" w:sz="4" w:space="0" w:color="auto"/>
              <w:right w:val="single" w:sz="4" w:space="0" w:color="auto"/>
            </w:tcBorders>
          </w:tcPr>
          <w:p w14:paraId="008BE8E4" w14:textId="77777777" w:rsidR="00857BDF" w:rsidRPr="0028736B" w:rsidRDefault="00857BDF" w:rsidP="008529DA">
            <w:pPr>
              <w:pStyle w:val="TAC"/>
              <w:keepNext w:val="0"/>
              <w:keepLines w:val="0"/>
              <w:rPr>
                <w:rFonts w:eastAsia="Yu Mincho"/>
              </w:rPr>
            </w:pPr>
            <w:r>
              <w:t>3605</w:t>
            </w:r>
          </w:p>
        </w:tc>
        <w:tc>
          <w:tcPr>
            <w:tcW w:w="977" w:type="dxa"/>
            <w:tcBorders>
              <w:top w:val="single" w:sz="4" w:space="0" w:color="auto"/>
              <w:left w:val="single" w:sz="4" w:space="0" w:color="auto"/>
              <w:bottom w:val="single" w:sz="4" w:space="0" w:color="auto"/>
              <w:right w:val="single" w:sz="4" w:space="0" w:color="auto"/>
            </w:tcBorders>
          </w:tcPr>
          <w:p w14:paraId="12721CF1" w14:textId="77777777" w:rsidR="00857BDF" w:rsidRPr="0028736B" w:rsidRDefault="00857BDF" w:rsidP="008529DA">
            <w:pPr>
              <w:pStyle w:val="TAC"/>
              <w:keepNext w:val="0"/>
              <w:keepLines w:val="0"/>
              <w:rPr>
                <w:rFonts w:eastAsia="Yu Mincho"/>
              </w:rPr>
            </w:pPr>
            <w:r>
              <w:t>N/A</w:t>
            </w:r>
          </w:p>
        </w:tc>
        <w:tc>
          <w:tcPr>
            <w:tcW w:w="828" w:type="dxa"/>
            <w:tcBorders>
              <w:top w:val="single" w:sz="4" w:space="0" w:color="auto"/>
              <w:left w:val="single" w:sz="4" w:space="0" w:color="auto"/>
              <w:bottom w:val="single" w:sz="4" w:space="0" w:color="auto"/>
              <w:right w:val="single" w:sz="4" w:space="0" w:color="auto"/>
            </w:tcBorders>
          </w:tcPr>
          <w:p w14:paraId="3ECD002D"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598C8D49" w14:textId="77777777" w:rsidR="00857BDF" w:rsidRPr="0028736B" w:rsidRDefault="00857BDF" w:rsidP="008529DA">
            <w:pPr>
              <w:pStyle w:val="TAC"/>
              <w:keepNext w:val="0"/>
              <w:keepLines w:val="0"/>
              <w:rPr>
                <w:rFonts w:eastAsia="Yu Mincho"/>
              </w:rPr>
            </w:pPr>
            <w:r>
              <w:t>N/A</w:t>
            </w:r>
          </w:p>
        </w:tc>
      </w:tr>
      <w:tr w:rsidR="00857BDF" w:rsidRPr="0028736B" w14:paraId="5033657F" w14:textId="77777777" w:rsidTr="008529DA">
        <w:trPr>
          <w:trHeight w:val="187"/>
          <w:jc w:val="center"/>
        </w:trPr>
        <w:tc>
          <w:tcPr>
            <w:tcW w:w="2007" w:type="dxa"/>
            <w:vMerge/>
            <w:tcBorders>
              <w:left w:val="single" w:sz="4" w:space="0" w:color="auto"/>
              <w:right w:val="single" w:sz="4" w:space="0" w:color="auto"/>
            </w:tcBorders>
            <w:vAlign w:val="center"/>
          </w:tcPr>
          <w:p w14:paraId="405CDB89"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5EEA17" w14:textId="77777777" w:rsidR="00857BDF" w:rsidRPr="0028736B" w:rsidRDefault="00857BDF" w:rsidP="008529DA">
            <w:pPr>
              <w:pStyle w:val="TAC"/>
              <w:keepNext w:val="0"/>
              <w:keepLines w:val="0"/>
              <w:rPr>
                <w:rFonts w:eastAsia="Yu Mincho"/>
              </w:rPr>
            </w:pPr>
            <w:r>
              <w:t>n40</w:t>
            </w:r>
          </w:p>
        </w:tc>
        <w:tc>
          <w:tcPr>
            <w:tcW w:w="960" w:type="dxa"/>
            <w:tcBorders>
              <w:top w:val="single" w:sz="4" w:space="0" w:color="auto"/>
              <w:left w:val="single" w:sz="4" w:space="0" w:color="auto"/>
              <w:bottom w:val="single" w:sz="4" w:space="0" w:color="auto"/>
              <w:right w:val="single" w:sz="4" w:space="0" w:color="auto"/>
            </w:tcBorders>
          </w:tcPr>
          <w:p w14:paraId="65475B3B" w14:textId="77777777" w:rsidR="00857BDF" w:rsidRPr="0028736B" w:rsidRDefault="00857BDF" w:rsidP="008529DA">
            <w:pPr>
              <w:pStyle w:val="TAC"/>
              <w:keepNext w:val="0"/>
              <w:keepLines w:val="0"/>
              <w:rPr>
                <w:rFonts w:eastAsia="Yu Mincho"/>
              </w:rPr>
            </w:pPr>
            <w:r>
              <w:t>N/A</w:t>
            </w:r>
          </w:p>
        </w:tc>
        <w:tc>
          <w:tcPr>
            <w:tcW w:w="964" w:type="dxa"/>
            <w:tcBorders>
              <w:top w:val="single" w:sz="4" w:space="0" w:color="auto"/>
              <w:left w:val="single" w:sz="4" w:space="0" w:color="auto"/>
              <w:bottom w:val="single" w:sz="4" w:space="0" w:color="auto"/>
              <w:right w:val="single" w:sz="4" w:space="0" w:color="auto"/>
            </w:tcBorders>
          </w:tcPr>
          <w:p w14:paraId="7D83CF54"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44B5D51B" w14:textId="77777777" w:rsidR="00857BDF" w:rsidRPr="0028736B" w:rsidRDefault="00857BDF" w:rsidP="008529DA">
            <w:pPr>
              <w:pStyle w:val="TAC"/>
              <w:keepNext w:val="0"/>
              <w:keepLines w:val="0"/>
              <w:rPr>
                <w:rFonts w:eastAsia="Yu Mincho"/>
              </w:rPr>
            </w:pPr>
            <w:r>
              <w:t>N/A</w:t>
            </w:r>
          </w:p>
        </w:tc>
        <w:tc>
          <w:tcPr>
            <w:tcW w:w="960" w:type="dxa"/>
            <w:tcBorders>
              <w:top w:val="single" w:sz="4" w:space="0" w:color="auto"/>
              <w:left w:val="single" w:sz="4" w:space="0" w:color="auto"/>
              <w:bottom w:val="single" w:sz="4" w:space="0" w:color="auto"/>
              <w:right w:val="single" w:sz="4" w:space="0" w:color="auto"/>
            </w:tcBorders>
          </w:tcPr>
          <w:p w14:paraId="0EBD55F0" w14:textId="77777777" w:rsidR="00857BDF" w:rsidRPr="0028736B" w:rsidRDefault="00857BDF" w:rsidP="008529DA">
            <w:pPr>
              <w:pStyle w:val="TAC"/>
              <w:keepNext w:val="0"/>
              <w:keepLines w:val="0"/>
              <w:rPr>
                <w:rFonts w:eastAsia="Yu Mincho"/>
              </w:rPr>
            </w:pPr>
            <w:r>
              <w:t>2350</w:t>
            </w:r>
          </w:p>
        </w:tc>
        <w:tc>
          <w:tcPr>
            <w:tcW w:w="977" w:type="dxa"/>
            <w:tcBorders>
              <w:top w:val="single" w:sz="4" w:space="0" w:color="auto"/>
              <w:left w:val="single" w:sz="4" w:space="0" w:color="auto"/>
              <w:bottom w:val="single" w:sz="4" w:space="0" w:color="auto"/>
              <w:right w:val="single" w:sz="4" w:space="0" w:color="auto"/>
            </w:tcBorders>
          </w:tcPr>
          <w:p w14:paraId="10968599" w14:textId="77777777" w:rsidR="00857BDF" w:rsidRPr="0028736B" w:rsidRDefault="00857BDF" w:rsidP="008529DA">
            <w:pPr>
              <w:pStyle w:val="TAC"/>
              <w:keepNext w:val="0"/>
              <w:keepLines w:val="0"/>
              <w:rPr>
                <w:rFonts w:eastAsia="Yu Mincho"/>
              </w:rPr>
            </w:pPr>
            <w:r>
              <w:t>15</w:t>
            </w:r>
          </w:p>
        </w:tc>
        <w:tc>
          <w:tcPr>
            <w:tcW w:w="828" w:type="dxa"/>
            <w:tcBorders>
              <w:top w:val="single" w:sz="4" w:space="0" w:color="auto"/>
              <w:left w:val="single" w:sz="4" w:space="0" w:color="auto"/>
              <w:bottom w:val="single" w:sz="4" w:space="0" w:color="auto"/>
              <w:right w:val="single" w:sz="4" w:space="0" w:color="auto"/>
            </w:tcBorders>
          </w:tcPr>
          <w:p w14:paraId="798FF4E7" w14:textId="77777777" w:rsidR="00857BDF" w:rsidRPr="0028736B" w:rsidRDefault="00857BDF" w:rsidP="008529DA">
            <w:pPr>
              <w:pStyle w:val="TAC"/>
              <w:keepNext w:val="0"/>
              <w:keepLines w:val="0"/>
              <w:rPr>
                <w:rFonts w:eastAsia="Yu Mincho"/>
                <w:lang w:eastAsia="zh-CN"/>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22B33635" w14:textId="77777777" w:rsidR="00857BDF" w:rsidRPr="0028736B" w:rsidRDefault="00857BDF" w:rsidP="008529DA">
            <w:pPr>
              <w:pStyle w:val="TAC"/>
              <w:keepNext w:val="0"/>
              <w:keepLines w:val="0"/>
              <w:rPr>
                <w:rFonts w:eastAsia="Yu Mincho"/>
              </w:rPr>
            </w:pPr>
            <w:r>
              <w:t>IMD4</w:t>
            </w:r>
            <w:r w:rsidRPr="00257503">
              <w:rPr>
                <w:rFonts w:eastAsia="Yu Mincho" w:hint="eastAsia"/>
                <w:vertAlign w:val="superscript"/>
              </w:rPr>
              <w:t xml:space="preserve"> X</w:t>
            </w:r>
          </w:p>
        </w:tc>
      </w:tr>
      <w:tr w:rsidR="00857BDF" w:rsidRPr="0028736B" w14:paraId="2CE9000E" w14:textId="77777777" w:rsidTr="008529DA">
        <w:trPr>
          <w:trHeight w:val="187"/>
          <w:jc w:val="center"/>
        </w:trPr>
        <w:tc>
          <w:tcPr>
            <w:tcW w:w="2007" w:type="dxa"/>
            <w:vMerge/>
            <w:tcBorders>
              <w:left w:val="single" w:sz="4" w:space="0" w:color="auto"/>
              <w:right w:val="single" w:sz="4" w:space="0" w:color="auto"/>
            </w:tcBorders>
            <w:vAlign w:val="center"/>
          </w:tcPr>
          <w:p w14:paraId="5EC99599"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7CEDF6" w14:textId="77777777" w:rsidR="00857BDF" w:rsidRPr="0028736B" w:rsidRDefault="00857BDF" w:rsidP="008529DA">
            <w:pPr>
              <w:pStyle w:val="TAC"/>
              <w:keepNext w:val="0"/>
              <w:keepLines w:val="0"/>
              <w:rPr>
                <w:rFonts w:eastAsia="Yu Mincho"/>
              </w:rPr>
            </w:pPr>
            <w:r>
              <w:t>n41</w:t>
            </w:r>
          </w:p>
        </w:tc>
        <w:tc>
          <w:tcPr>
            <w:tcW w:w="960" w:type="dxa"/>
            <w:tcBorders>
              <w:top w:val="single" w:sz="4" w:space="0" w:color="auto"/>
              <w:left w:val="single" w:sz="4" w:space="0" w:color="auto"/>
              <w:bottom w:val="single" w:sz="4" w:space="0" w:color="auto"/>
              <w:right w:val="single" w:sz="4" w:space="0" w:color="auto"/>
            </w:tcBorders>
          </w:tcPr>
          <w:p w14:paraId="31C1FF56" w14:textId="77777777" w:rsidR="00857BDF" w:rsidRPr="0028736B" w:rsidRDefault="00857BDF" w:rsidP="008529DA">
            <w:pPr>
              <w:pStyle w:val="TAC"/>
              <w:keepNext w:val="0"/>
              <w:keepLines w:val="0"/>
              <w:rPr>
                <w:rFonts w:eastAsia="Yu Mincho"/>
              </w:rPr>
            </w:pPr>
            <w:r>
              <w:t>2550</w:t>
            </w:r>
          </w:p>
        </w:tc>
        <w:tc>
          <w:tcPr>
            <w:tcW w:w="964" w:type="dxa"/>
            <w:tcBorders>
              <w:top w:val="single" w:sz="4" w:space="0" w:color="auto"/>
              <w:left w:val="single" w:sz="4" w:space="0" w:color="auto"/>
              <w:bottom w:val="single" w:sz="4" w:space="0" w:color="auto"/>
              <w:right w:val="single" w:sz="4" w:space="0" w:color="auto"/>
            </w:tcBorders>
          </w:tcPr>
          <w:p w14:paraId="7A6D6194"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514554B7"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bottom w:val="single" w:sz="4" w:space="0" w:color="auto"/>
              <w:right w:val="single" w:sz="4" w:space="0" w:color="auto"/>
            </w:tcBorders>
          </w:tcPr>
          <w:p w14:paraId="6BCFC453" w14:textId="77777777" w:rsidR="00857BDF" w:rsidRPr="0028736B" w:rsidRDefault="00857BDF" w:rsidP="008529DA">
            <w:pPr>
              <w:pStyle w:val="TAC"/>
              <w:keepNext w:val="0"/>
              <w:keepLines w:val="0"/>
              <w:rPr>
                <w:rFonts w:eastAsia="Yu Mincho"/>
              </w:rPr>
            </w:pPr>
            <w:r>
              <w:t>2550</w:t>
            </w:r>
          </w:p>
        </w:tc>
        <w:tc>
          <w:tcPr>
            <w:tcW w:w="977" w:type="dxa"/>
            <w:tcBorders>
              <w:top w:val="single" w:sz="4" w:space="0" w:color="auto"/>
              <w:left w:val="single" w:sz="4" w:space="0" w:color="auto"/>
              <w:bottom w:val="single" w:sz="4" w:space="0" w:color="auto"/>
              <w:right w:val="single" w:sz="4" w:space="0" w:color="auto"/>
            </w:tcBorders>
          </w:tcPr>
          <w:p w14:paraId="1CAB87CF" w14:textId="77777777" w:rsidR="00857BDF" w:rsidRPr="0028736B" w:rsidRDefault="00857BDF" w:rsidP="008529DA">
            <w:pPr>
              <w:pStyle w:val="TAC"/>
              <w:keepNext w:val="0"/>
              <w:keepLines w:val="0"/>
              <w:rPr>
                <w:rFonts w:eastAsia="Yu Mincho"/>
              </w:rPr>
            </w:pPr>
            <w:r w:rsidRPr="003750B9">
              <w:t>N/A</w:t>
            </w:r>
          </w:p>
        </w:tc>
        <w:tc>
          <w:tcPr>
            <w:tcW w:w="828" w:type="dxa"/>
            <w:tcBorders>
              <w:top w:val="single" w:sz="4" w:space="0" w:color="auto"/>
              <w:left w:val="single" w:sz="4" w:space="0" w:color="auto"/>
              <w:bottom w:val="single" w:sz="4" w:space="0" w:color="auto"/>
              <w:right w:val="single" w:sz="4" w:space="0" w:color="auto"/>
            </w:tcBorders>
          </w:tcPr>
          <w:p w14:paraId="7B85DA26" w14:textId="77777777" w:rsidR="00857BDF" w:rsidRPr="0028736B" w:rsidRDefault="00857BDF" w:rsidP="008529DA">
            <w:pPr>
              <w:pStyle w:val="TAC"/>
              <w:keepNext w:val="0"/>
              <w:keepLines w:val="0"/>
              <w:rPr>
                <w:rFonts w:eastAsia="Yu Mincho"/>
                <w:lang w:eastAsia="zh-CN"/>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590EEEB8" w14:textId="77777777" w:rsidR="00857BDF" w:rsidRPr="0028736B" w:rsidRDefault="00857BDF" w:rsidP="008529DA">
            <w:pPr>
              <w:pStyle w:val="TAC"/>
              <w:keepNext w:val="0"/>
              <w:keepLines w:val="0"/>
              <w:rPr>
                <w:rFonts w:eastAsia="Yu Mincho"/>
              </w:rPr>
            </w:pPr>
            <w:r w:rsidRPr="003750B9">
              <w:t>N/A</w:t>
            </w:r>
          </w:p>
        </w:tc>
      </w:tr>
      <w:tr w:rsidR="00857BDF" w:rsidRPr="0028736B" w14:paraId="23D3DBBF" w14:textId="77777777" w:rsidTr="009835E1">
        <w:trPr>
          <w:trHeight w:val="187"/>
          <w:jc w:val="center"/>
        </w:trPr>
        <w:tc>
          <w:tcPr>
            <w:tcW w:w="2007" w:type="dxa"/>
            <w:vMerge/>
            <w:tcBorders>
              <w:left w:val="single" w:sz="4" w:space="0" w:color="auto"/>
              <w:right w:val="single" w:sz="4" w:space="0" w:color="auto"/>
            </w:tcBorders>
            <w:vAlign w:val="center"/>
          </w:tcPr>
          <w:p w14:paraId="01B3F28E"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6CE06A" w14:textId="77777777" w:rsidR="00857BDF" w:rsidRPr="0028736B" w:rsidRDefault="00857BDF" w:rsidP="008529DA">
            <w:pPr>
              <w:pStyle w:val="TAC"/>
              <w:keepNext w:val="0"/>
              <w:keepLines w:val="0"/>
              <w:rPr>
                <w:rFonts w:eastAsia="Yu Mincho"/>
              </w:rPr>
            </w:pPr>
            <w:r>
              <w:t>n77</w:t>
            </w:r>
          </w:p>
        </w:tc>
        <w:tc>
          <w:tcPr>
            <w:tcW w:w="960" w:type="dxa"/>
            <w:tcBorders>
              <w:top w:val="single" w:sz="4" w:space="0" w:color="auto"/>
              <w:left w:val="single" w:sz="4" w:space="0" w:color="auto"/>
              <w:bottom w:val="single" w:sz="4" w:space="0" w:color="auto"/>
              <w:right w:val="single" w:sz="4" w:space="0" w:color="auto"/>
            </w:tcBorders>
          </w:tcPr>
          <w:p w14:paraId="3EEA3081" w14:textId="77777777" w:rsidR="00857BDF" w:rsidRPr="0028736B" w:rsidRDefault="00857BDF" w:rsidP="008529DA">
            <w:pPr>
              <w:pStyle w:val="TAC"/>
              <w:keepNext w:val="0"/>
              <w:keepLines w:val="0"/>
              <w:rPr>
                <w:rFonts w:eastAsia="Yu Mincho"/>
              </w:rPr>
            </w:pPr>
            <w:r>
              <w:rPr>
                <w:rFonts w:cs="Arial"/>
                <w:color w:val="000000"/>
                <w:szCs w:val="18"/>
              </w:rPr>
              <w:t>3725</w:t>
            </w:r>
          </w:p>
        </w:tc>
        <w:tc>
          <w:tcPr>
            <w:tcW w:w="964" w:type="dxa"/>
            <w:tcBorders>
              <w:top w:val="single" w:sz="4" w:space="0" w:color="auto"/>
              <w:left w:val="single" w:sz="4" w:space="0" w:color="auto"/>
              <w:bottom w:val="single" w:sz="4" w:space="0" w:color="auto"/>
              <w:right w:val="single" w:sz="4" w:space="0" w:color="auto"/>
            </w:tcBorders>
          </w:tcPr>
          <w:p w14:paraId="3953A84B"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596C2082"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bottom w:val="single" w:sz="4" w:space="0" w:color="auto"/>
              <w:right w:val="single" w:sz="4" w:space="0" w:color="auto"/>
            </w:tcBorders>
          </w:tcPr>
          <w:p w14:paraId="2427FE35" w14:textId="77777777" w:rsidR="00857BDF" w:rsidRPr="0028736B" w:rsidRDefault="00857BDF" w:rsidP="008529DA">
            <w:pPr>
              <w:pStyle w:val="TAC"/>
              <w:keepNext w:val="0"/>
              <w:keepLines w:val="0"/>
              <w:rPr>
                <w:rFonts w:eastAsia="Yu Mincho"/>
              </w:rPr>
            </w:pPr>
            <w:r>
              <w:t>3725</w:t>
            </w:r>
          </w:p>
        </w:tc>
        <w:tc>
          <w:tcPr>
            <w:tcW w:w="977" w:type="dxa"/>
            <w:tcBorders>
              <w:top w:val="single" w:sz="4" w:space="0" w:color="auto"/>
              <w:left w:val="single" w:sz="4" w:space="0" w:color="auto"/>
              <w:bottom w:val="single" w:sz="4" w:space="0" w:color="auto"/>
              <w:right w:val="single" w:sz="4" w:space="0" w:color="auto"/>
            </w:tcBorders>
          </w:tcPr>
          <w:p w14:paraId="2D500F12" w14:textId="77777777" w:rsidR="00857BDF" w:rsidRPr="0028736B" w:rsidRDefault="00857BDF" w:rsidP="008529DA">
            <w:pPr>
              <w:pStyle w:val="TAC"/>
              <w:keepNext w:val="0"/>
              <w:keepLines w:val="0"/>
              <w:rPr>
                <w:rFonts w:eastAsia="Yu Mincho"/>
              </w:rPr>
            </w:pPr>
            <w:r>
              <w:t>N/A</w:t>
            </w:r>
          </w:p>
        </w:tc>
        <w:tc>
          <w:tcPr>
            <w:tcW w:w="828" w:type="dxa"/>
            <w:tcBorders>
              <w:top w:val="single" w:sz="4" w:space="0" w:color="auto"/>
              <w:left w:val="single" w:sz="4" w:space="0" w:color="auto"/>
              <w:bottom w:val="single" w:sz="4" w:space="0" w:color="auto"/>
              <w:right w:val="single" w:sz="4" w:space="0" w:color="auto"/>
            </w:tcBorders>
          </w:tcPr>
          <w:p w14:paraId="735EFAE1"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1DCB85AC" w14:textId="77777777" w:rsidR="00857BDF" w:rsidRPr="0028736B" w:rsidRDefault="00857BDF" w:rsidP="008529DA">
            <w:pPr>
              <w:pStyle w:val="TAC"/>
              <w:keepNext w:val="0"/>
              <w:keepLines w:val="0"/>
              <w:rPr>
                <w:rFonts w:eastAsia="Yu Mincho"/>
              </w:rPr>
            </w:pPr>
            <w:r>
              <w:t>N/A</w:t>
            </w:r>
          </w:p>
        </w:tc>
      </w:tr>
      <w:tr w:rsidR="00857BDF" w:rsidRPr="0028736B" w14:paraId="33688FD3" w14:textId="77777777" w:rsidTr="009835E1">
        <w:trPr>
          <w:trHeight w:val="944"/>
          <w:jc w:val="center"/>
        </w:trPr>
        <w:tc>
          <w:tcPr>
            <w:tcW w:w="9859" w:type="dxa"/>
            <w:gridSpan w:val="9"/>
            <w:tcBorders>
              <w:left w:val="single" w:sz="4" w:space="0" w:color="auto"/>
              <w:bottom w:val="single" w:sz="4" w:space="0" w:color="auto"/>
              <w:right w:val="single" w:sz="4" w:space="0" w:color="auto"/>
            </w:tcBorders>
            <w:vAlign w:val="center"/>
          </w:tcPr>
          <w:p w14:paraId="11A1F413" w14:textId="77777777" w:rsidR="00857BDF" w:rsidRPr="00303E23" w:rsidRDefault="00857BDF" w:rsidP="008529DA">
            <w:pPr>
              <w:pStyle w:val="TAN"/>
              <w:keepNext w:val="0"/>
              <w:keepLines w:val="0"/>
            </w:pPr>
            <w:r w:rsidRPr="00303E23">
              <w:t>NOTE:</w:t>
            </w:r>
            <w:r w:rsidRPr="00303E23">
              <w:tab/>
              <w:t>This band is subject to IMD</w:t>
            </w:r>
            <w:r>
              <w:rPr>
                <w:rFonts w:hint="eastAsia"/>
              </w:rPr>
              <w:t>6</w:t>
            </w:r>
            <w:r w:rsidRPr="00303E23">
              <w:t xml:space="preserve"> also which MSD is not specified.</w:t>
            </w:r>
          </w:p>
          <w:p w14:paraId="0D1D2D89" w14:textId="77777777" w:rsidR="00857BDF" w:rsidRPr="0061464F" w:rsidRDefault="00857BDF" w:rsidP="008529DA">
            <w:pPr>
              <w:pStyle w:val="TAC"/>
              <w:keepNext w:val="0"/>
              <w:keepLines w:val="0"/>
            </w:pPr>
          </w:p>
        </w:tc>
      </w:tr>
    </w:tbl>
    <w:p w14:paraId="4D626E30" w14:textId="77777777" w:rsidR="00857BDF" w:rsidRPr="00B438C2" w:rsidRDefault="00857BDF" w:rsidP="00857BDF">
      <w:pPr>
        <w:rPr>
          <w:rFonts w:eastAsia="Yu Mincho"/>
          <w:i/>
          <w:color w:val="0000FF"/>
        </w:rPr>
      </w:pPr>
    </w:p>
    <w:p w14:paraId="542A0DCA" w14:textId="13D0E7DE" w:rsidR="00857BDF" w:rsidRPr="00A30DAE" w:rsidRDefault="00857BDF" w:rsidP="00857BDF">
      <w:pPr>
        <w:keepNext/>
        <w:keepLines/>
        <w:spacing w:before="120"/>
        <w:ind w:left="1134" w:hanging="1134"/>
        <w:outlineLvl w:val="2"/>
        <w:rPr>
          <w:rFonts w:ascii="Arial" w:eastAsia="MS Mincho" w:hAnsi="Arial"/>
          <w:sz w:val="28"/>
        </w:rPr>
      </w:pPr>
      <w:r w:rsidRPr="00DA524D">
        <w:rPr>
          <w:rFonts w:ascii="Arial" w:eastAsia="MS Mincho" w:hAnsi="Arial"/>
          <w:sz w:val="28"/>
        </w:rPr>
        <w:t>6.</w:t>
      </w:r>
      <w:r w:rsidR="008F1519">
        <w:rPr>
          <w:rFonts w:ascii="Arial" w:eastAsiaTheme="minorEastAsia" w:hAnsi="Arial" w:hint="eastAsia"/>
          <w:sz w:val="28"/>
          <w:lang w:eastAsia="zh-CN"/>
        </w:rPr>
        <w:t>26</w:t>
      </w:r>
      <w:r w:rsidRPr="00DA524D">
        <w:rPr>
          <w:rFonts w:ascii="Arial" w:eastAsia="MS Mincho" w:hAnsi="Arial"/>
          <w:sz w:val="28"/>
        </w:rPr>
        <w:t>.</w:t>
      </w:r>
      <w:r w:rsidRPr="00DA524D">
        <w:rPr>
          <w:rFonts w:ascii="Arial" w:eastAsia="MS Mincho" w:hAnsi="Arial" w:hint="eastAsia"/>
          <w:sz w:val="28"/>
        </w:rPr>
        <w:t>4</w:t>
      </w:r>
      <w:r w:rsidRPr="00DA524D">
        <w:rPr>
          <w:rFonts w:ascii="Arial" w:eastAsia="MS Mincho" w:hAnsi="Arial"/>
          <w:sz w:val="28"/>
        </w:rPr>
        <w:tab/>
        <w:t>∆TIB and ∆RIB values</w:t>
      </w:r>
    </w:p>
    <w:p w14:paraId="6C5FDCDD" w14:textId="77777777" w:rsidR="00857BDF" w:rsidRPr="002A0E3E" w:rsidRDefault="00857BDF" w:rsidP="00857BDF">
      <w:pPr>
        <w:rPr>
          <w:lang w:eastAsia="zh-CN"/>
        </w:rPr>
      </w:pPr>
      <w:r w:rsidRPr="002A0E3E">
        <w:t>There is no change by comparing to the values for PC3 CA.</w:t>
      </w:r>
    </w:p>
    <w:p w14:paraId="34A90C5D" w14:textId="77777777" w:rsidR="00857BDF" w:rsidRPr="008A409A" w:rsidRDefault="00857BDF" w:rsidP="00857BDF">
      <w:pPr>
        <w:rPr>
          <w:lang w:eastAsia="zh-CN"/>
        </w:rPr>
      </w:pPr>
    </w:p>
    <w:p w14:paraId="076C4465" w14:textId="7041B494" w:rsidR="00C0510F" w:rsidRPr="00797239" w:rsidRDefault="00C0510F" w:rsidP="00C0510F">
      <w:pPr>
        <w:keepNext/>
        <w:keepLines/>
        <w:spacing w:before="180"/>
        <w:ind w:left="1134" w:hanging="1134"/>
        <w:outlineLvl w:val="1"/>
        <w:rPr>
          <w:rFonts w:ascii="Arial" w:hAnsi="Arial"/>
          <w:sz w:val="32"/>
        </w:rPr>
      </w:pPr>
      <w:r w:rsidRPr="00DA524D">
        <w:rPr>
          <w:rFonts w:ascii="Arial" w:hAnsi="Arial"/>
          <w:sz w:val="32"/>
        </w:rPr>
        <w:t>6.</w:t>
      </w:r>
      <w:r>
        <w:rPr>
          <w:rFonts w:ascii="Arial" w:hAnsi="Arial" w:hint="eastAsia"/>
          <w:sz w:val="32"/>
          <w:lang w:eastAsia="zh-CN"/>
        </w:rPr>
        <w:t>27</w:t>
      </w:r>
      <w:r w:rsidRPr="00DA524D">
        <w:rPr>
          <w:rFonts w:ascii="Arial" w:hAnsi="Arial"/>
          <w:sz w:val="32"/>
        </w:rPr>
        <w:tab/>
      </w:r>
      <w:r w:rsidRPr="00DA524D">
        <w:rPr>
          <w:rFonts w:ascii="Arial" w:hAnsi="Arial"/>
          <w:sz w:val="32"/>
          <w:lang w:eastAsia="zh-CN"/>
        </w:rPr>
        <w:t>CA_</w:t>
      </w:r>
      <w:r w:rsidRPr="006556F0">
        <w:rPr>
          <w:rFonts w:eastAsia="宋体"/>
        </w:rPr>
        <w:t xml:space="preserve"> </w:t>
      </w:r>
      <w:r w:rsidRPr="006556F0">
        <w:rPr>
          <w:rFonts w:ascii="Arial" w:hAnsi="Arial"/>
          <w:sz w:val="32"/>
          <w:lang w:eastAsia="zh-CN"/>
        </w:rPr>
        <w:t>n18-n40-n77</w:t>
      </w:r>
    </w:p>
    <w:p w14:paraId="5F8878C8" w14:textId="7319DE1A" w:rsidR="00C0510F" w:rsidRPr="00E51315" w:rsidRDefault="00C0510F" w:rsidP="00C0510F">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27</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118E834D" w14:textId="661BF6FA" w:rsidR="00C0510F" w:rsidRDefault="00C0510F" w:rsidP="00C0510F">
      <w:pPr>
        <w:keepNext/>
        <w:keepLines/>
        <w:spacing w:before="60"/>
        <w:jc w:val="center"/>
        <w:rPr>
          <w:rFonts w:ascii="Arial" w:hAnsi="Arial" w:cs="Arial"/>
          <w:b/>
          <w:bCs/>
        </w:rPr>
      </w:pPr>
      <w:r w:rsidRPr="00DA524D">
        <w:rPr>
          <w:rFonts w:ascii="Arial" w:hAnsi="Arial" w:cs="Arial"/>
          <w:b/>
          <w:bCs/>
        </w:rPr>
        <w:t>Table 6.</w:t>
      </w:r>
      <w:r>
        <w:rPr>
          <w:rFonts w:ascii="Arial" w:hAnsi="Arial" w:cs="Arial" w:hint="eastAsia"/>
          <w:b/>
          <w:bCs/>
          <w:lang w:eastAsia="zh-CN"/>
        </w:rPr>
        <w:t>27</w:t>
      </w:r>
      <w:r w:rsidRPr="00DA524D">
        <w:rPr>
          <w:rFonts w:ascii="Arial" w:hAnsi="Arial" w:cs="Arial" w:hint="eastAsia"/>
          <w:b/>
          <w:bCs/>
          <w:lang w:eastAsia="zh-CN"/>
        </w:rPr>
        <w:t>.1</w:t>
      </w:r>
      <w:r w:rsidRPr="00DA524D">
        <w:rPr>
          <w:rFonts w:ascii="Arial" w:hAnsi="Arial" w:cs="Arial"/>
          <w:b/>
          <w:bCs/>
        </w:rPr>
        <w:t>-1: NR CA configurations and bandwi</w:t>
      </w:r>
      <w:r w:rsidRPr="00DA524D">
        <w:rPr>
          <w:rFonts w:ascii="Arial" w:hAnsi="Arial" w:cs="Arial" w:hint="eastAsia"/>
          <w:b/>
          <w:bCs/>
          <w:lang w:eastAsia="zh-CN"/>
        </w:rPr>
        <w:t>d</w:t>
      </w:r>
      <w:r w:rsidRPr="00DA524D">
        <w:rPr>
          <w:rFonts w:ascii="Arial" w:hAnsi="Arial" w:cs="Arial"/>
          <w:b/>
          <w:bCs/>
        </w:rPr>
        <w:t xml:space="preserve">th combinations sets defined </w:t>
      </w:r>
      <w:r w:rsidRPr="00DA524D">
        <w:rPr>
          <w:rFonts w:ascii="Arial" w:hAnsi="Arial" w:cs="Arial" w:hint="eastAsia"/>
          <w:b/>
          <w:bCs/>
          <w:lang w:eastAsia="zh-CN"/>
        </w:rPr>
        <w:t xml:space="preserve">for </w:t>
      </w:r>
      <w:r w:rsidRPr="00DA524D">
        <w:rPr>
          <w:rFonts w:ascii="Arial" w:hAnsi="Arial" w:cs="Arial"/>
          <w:b/>
          <w:bCs/>
          <w:lang w:eastAsia="zh-CN"/>
        </w:rPr>
        <w:t>inter-band CA (three bands)</w:t>
      </w:r>
      <w:r w:rsidRPr="00DA524D">
        <w:rPr>
          <w:rFonts w:ascii="Arial" w:hAnsi="Arial" w:cs="Arial"/>
          <w:b/>
          <w:bCs/>
        </w:rPr>
        <w:t xml:space="preserve"> </w:t>
      </w:r>
    </w:p>
    <w:tbl>
      <w:tblPr>
        <w:tblW w:w="5000" w:type="pct"/>
        <w:tblLook w:val="04A0" w:firstRow="1" w:lastRow="0" w:firstColumn="1" w:lastColumn="0" w:noHBand="0" w:noVBand="1"/>
      </w:tblPr>
      <w:tblGrid>
        <w:gridCol w:w="1979"/>
        <w:gridCol w:w="1782"/>
        <w:gridCol w:w="738"/>
        <w:gridCol w:w="3845"/>
        <w:gridCol w:w="1287"/>
      </w:tblGrid>
      <w:tr w:rsidR="00C0510F" w:rsidRPr="000A3E7D" w14:paraId="4811D766" w14:textId="77777777" w:rsidTr="008529DA">
        <w:trPr>
          <w:trHeight w:val="60"/>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34FD101" w14:textId="77777777" w:rsidR="00C0510F" w:rsidRPr="000A3E7D" w:rsidRDefault="00C0510F" w:rsidP="008529DA">
            <w:pPr>
              <w:pStyle w:val="TAH"/>
              <w:overflowPunct w:val="0"/>
              <w:autoSpaceDE w:val="0"/>
              <w:autoSpaceDN w:val="0"/>
              <w:adjustRightInd w:val="0"/>
              <w:rPr>
                <w:rFonts w:cs="Arial"/>
                <w:b w:val="0"/>
                <w:bCs/>
                <w:szCs w:val="18"/>
              </w:rPr>
            </w:pPr>
            <w:r w:rsidRPr="000A3E7D">
              <w:rPr>
                <w:rFonts w:cs="Arial"/>
                <w:bCs/>
                <w:color w:val="000000"/>
                <w:szCs w:val="18"/>
              </w:rPr>
              <w:t xml:space="preserve">CA operating/channel bandwidth </w:t>
            </w:r>
            <w:r w:rsidRPr="000A3E7D">
              <w:rPr>
                <w:rFonts w:cs="Arial"/>
                <w:bCs/>
                <w:color w:val="000000"/>
                <w:szCs w:val="18"/>
                <w:lang w:eastAsia="zh-CN"/>
              </w:rPr>
              <w:t>(</w:t>
            </w:r>
            <w:r w:rsidRPr="000A3E7D">
              <w:rPr>
                <w:rFonts w:cs="Arial"/>
                <w:bCs/>
                <w:color w:val="000000"/>
                <w:szCs w:val="18"/>
              </w:rPr>
              <w:t>MHz)</w:t>
            </w:r>
          </w:p>
        </w:tc>
      </w:tr>
      <w:tr w:rsidR="00C0510F" w:rsidRPr="000A3E7D" w14:paraId="10596587" w14:textId="77777777" w:rsidTr="008529DA">
        <w:trPr>
          <w:trHeight w:val="60"/>
        </w:trPr>
        <w:tc>
          <w:tcPr>
            <w:tcW w:w="1028" w:type="pct"/>
            <w:tcBorders>
              <w:top w:val="single" w:sz="4" w:space="0" w:color="auto"/>
              <w:left w:val="single" w:sz="4" w:space="0" w:color="auto"/>
              <w:bottom w:val="single" w:sz="4" w:space="0" w:color="auto"/>
              <w:right w:val="single" w:sz="4" w:space="0" w:color="auto"/>
            </w:tcBorders>
            <w:vAlign w:val="center"/>
          </w:tcPr>
          <w:p w14:paraId="6F813B32" w14:textId="77777777" w:rsidR="00C0510F" w:rsidRPr="000A3E7D" w:rsidRDefault="00C0510F" w:rsidP="008529DA">
            <w:pPr>
              <w:pStyle w:val="TAH"/>
              <w:overflowPunct w:val="0"/>
              <w:autoSpaceDE w:val="0"/>
              <w:autoSpaceDN w:val="0"/>
              <w:adjustRightInd w:val="0"/>
              <w:rPr>
                <w:rFonts w:cs="Arial"/>
                <w:b w:val="0"/>
                <w:bCs/>
                <w:szCs w:val="18"/>
              </w:rPr>
            </w:pPr>
            <w:r w:rsidRPr="000A3E7D">
              <w:rPr>
                <w:rFonts w:cs="Arial"/>
                <w:bCs/>
                <w:szCs w:val="18"/>
              </w:rPr>
              <w:t>NR CA configuration</w:t>
            </w:r>
          </w:p>
        </w:tc>
        <w:tc>
          <w:tcPr>
            <w:tcW w:w="925" w:type="pct"/>
            <w:tcBorders>
              <w:top w:val="single" w:sz="4" w:space="0" w:color="auto"/>
              <w:left w:val="nil"/>
              <w:bottom w:val="single" w:sz="4" w:space="0" w:color="auto"/>
              <w:right w:val="single" w:sz="4" w:space="0" w:color="auto"/>
            </w:tcBorders>
            <w:vAlign w:val="center"/>
          </w:tcPr>
          <w:p w14:paraId="4BC8D085" w14:textId="77777777" w:rsidR="00C0510F" w:rsidRPr="000A3E7D" w:rsidRDefault="00C0510F" w:rsidP="008529DA">
            <w:pPr>
              <w:jc w:val="center"/>
              <w:rPr>
                <w:rFonts w:ascii="Arial" w:hAnsi="Arial" w:cs="Arial"/>
                <w:b/>
                <w:bCs/>
                <w:sz w:val="18"/>
                <w:szCs w:val="18"/>
              </w:rPr>
            </w:pPr>
            <w:r w:rsidRPr="000A3E7D">
              <w:rPr>
                <w:rFonts w:ascii="Arial" w:hAnsi="Arial" w:cs="Arial"/>
                <w:b/>
                <w:bCs/>
                <w:sz w:val="18"/>
                <w:szCs w:val="18"/>
              </w:rPr>
              <w:t xml:space="preserve">Uplink CA configuration or single uplink carrier </w:t>
            </w:r>
          </w:p>
        </w:tc>
        <w:tc>
          <w:tcPr>
            <w:tcW w:w="383" w:type="pct"/>
            <w:tcBorders>
              <w:top w:val="single" w:sz="4" w:space="0" w:color="auto"/>
              <w:left w:val="nil"/>
              <w:bottom w:val="single" w:sz="4" w:space="0" w:color="auto"/>
              <w:right w:val="single" w:sz="4" w:space="0" w:color="auto"/>
            </w:tcBorders>
            <w:vAlign w:val="center"/>
          </w:tcPr>
          <w:p w14:paraId="71F452C2" w14:textId="77777777" w:rsidR="00C0510F" w:rsidRPr="000A3E7D" w:rsidRDefault="00C0510F" w:rsidP="008529DA">
            <w:pPr>
              <w:jc w:val="center"/>
              <w:rPr>
                <w:rFonts w:ascii="Arial" w:hAnsi="Arial" w:cs="Arial"/>
                <w:b/>
                <w:bCs/>
                <w:sz w:val="18"/>
                <w:szCs w:val="18"/>
              </w:rPr>
            </w:pPr>
            <w:r w:rsidRPr="000A3E7D">
              <w:rPr>
                <w:rFonts w:ascii="Arial" w:hAnsi="Arial" w:cs="Arial"/>
                <w:b/>
                <w:bCs/>
                <w:sz w:val="18"/>
                <w:szCs w:val="18"/>
              </w:rPr>
              <w:t>NR Band</w:t>
            </w:r>
          </w:p>
        </w:tc>
        <w:tc>
          <w:tcPr>
            <w:tcW w:w="1996" w:type="pct"/>
            <w:tcBorders>
              <w:top w:val="single" w:sz="4" w:space="0" w:color="auto"/>
              <w:left w:val="nil"/>
              <w:bottom w:val="single" w:sz="4" w:space="0" w:color="auto"/>
              <w:right w:val="single" w:sz="4" w:space="0" w:color="auto"/>
            </w:tcBorders>
            <w:vAlign w:val="center"/>
          </w:tcPr>
          <w:p w14:paraId="4517D184" w14:textId="77777777" w:rsidR="00C0510F" w:rsidRPr="000A3E7D" w:rsidRDefault="00C0510F" w:rsidP="008529DA">
            <w:pPr>
              <w:jc w:val="center"/>
              <w:rPr>
                <w:rFonts w:ascii="Arial" w:hAnsi="Arial" w:cs="Arial"/>
                <w:b/>
                <w:bCs/>
                <w:sz w:val="18"/>
                <w:szCs w:val="18"/>
              </w:rPr>
            </w:pPr>
            <w:r w:rsidRPr="000A3E7D">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vAlign w:val="center"/>
          </w:tcPr>
          <w:p w14:paraId="3DCD844D" w14:textId="77777777" w:rsidR="00C0510F" w:rsidRPr="000A3E7D" w:rsidRDefault="00C0510F" w:rsidP="008529DA">
            <w:pPr>
              <w:jc w:val="center"/>
              <w:rPr>
                <w:rFonts w:ascii="Arial" w:hAnsi="Arial" w:cs="Arial"/>
                <w:b/>
                <w:bCs/>
                <w:sz w:val="18"/>
                <w:szCs w:val="18"/>
              </w:rPr>
            </w:pPr>
            <w:r w:rsidRPr="000A3E7D">
              <w:rPr>
                <w:rFonts w:ascii="Arial" w:hAnsi="Arial" w:cs="Arial"/>
                <w:b/>
                <w:bCs/>
                <w:sz w:val="18"/>
                <w:szCs w:val="18"/>
              </w:rPr>
              <w:t>Bandwidth combination set</w:t>
            </w:r>
          </w:p>
        </w:tc>
      </w:tr>
      <w:tr w:rsidR="00C0510F" w:rsidRPr="000A3E7D" w14:paraId="49A3F379" w14:textId="77777777" w:rsidTr="008529DA">
        <w:trPr>
          <w:trHeight w:val="70"/>
        </w:trPr>
        <w:tc>
          <w:tcPr>
            <w:tcW w:w="1028" w:type="pct"/>
            <w:tcBorders>
              <w:top w:val="single" w:sz="4" w:space="0" w:color="auto"/>
              <w:left w:val="single" w:sz="4" w:space="0" w:color="auto"/>
              <w:right w:val="single" w:sz="4" w:space="0" w:color="auto"/>
            </w:tcBorders>
          </w:tcPr>
          <w:p w14:paraId="5098A091" w14:textId="77777777" w:rsidR="00C0510F" w:rsidRPr="000A3E7D" w:rsidRDefault="00C0510F" w:rsidP="008529DA">
            <w:pPr>
              <w:rPr>
                <w:rFonts w:ascii="Arial" w:hAnsi="Arial" w:cs="Arial"/>
                <w:color w:val="000000"/>
                <w:sz w:val="18"/>
                <w:szCs w:val="18"/>
              </w:rPr>
            </w:pPr>
            <w:r w:rsidRPr="000A3E7D">
              <w:rPr>
                <w:rFonts w:ascii="Arial" w:hAnsi="Arial" w:cs="Arial"/>
                <w:sz w:val="18"/>
                <w:szCs w:val="18"/>
              </w:rPr>
              <w:t>CA_n18A-n4</w:t>
            </w:r>
            <w:r w:rsidRPr="000A3E7D">
              <w:rPr>
                <w:rFonts w:ascii="Arial" w:eastAsia="Yu Mincho" w:hAnsi="Arial" w:cs="Arial"/>
                <w:sz w:val="18"/>
                <w:szCs w:val="18"/>
              </w:rPr>
              <w:t>0</w:t>
            </w:r>
            <w:r w:rsidRPr="000A3E7D">
              <w:rPr>
                <w:rFonts w:ascii="Arial" w:hAnsi="Arial" w:cs="Arial"/>
                <w:sz w:val="18"/>
                <w:szCs w:val="18"/>
              </w:rPr>
              <w:t>A-n77A</w:t>
            </w:r>
          </w:p>
        </w:tc>
        <w:tc>
          <w:tcPr>
            <w:tcW w:w="925" w:type="pct"/>
            <w:tcBorders>
              <w:top w:val="single" w:sz="4" w:space="0" w:color="auto"/>
              <w:left w:val="nil"/>
              <w:right w:val="single" w:sz="4" w:space="0" w:color="auto"/>
            </w:tcBorders>
          </w:tcPr>
          <w:p w14:paraId="0A54C12E" w14:textId="77777777" w:rsidR="00C0510F" w:rsidRPr="000A3E7D" w:rsidRDefault="00C0510F" w:rsidP="008529DA">
            <w:pPr>
              <w:pStyle w:val="TAC"/>
              <w:rPr>
                <w:rFonts w:cs="Arial"/>
                <w:szCs w:val="18"/>
              </w:rPr>
            </w:pPr>
            <w:r w:rsidRPr="000A3E7D">
              <w:rPr>
                <w:rFonts w:cs="Arial"/>
                <w:szCs w:val="18"/>
              </w:rPr>
              <w:t>n40</w:t>
            </w:r>
            <w:r w:rsidRPr="000A3E7D">
              <w:rPr>
                <w:rFonts w:cs="Arial"/>
                <w:szCs w:val="18"/>
                <w:vertAlign w:val="superscript"/>
                <w:lang w:eastAsia="zh-CN"/>
              </w:rPr>
              <w:t>7</w:t>
            </w:r>
            <w:r w:rsidRPr="000A3E7D">
              <w:rPr>
                <w:rFonts w:eastAsia="MS Mincho" w:cs="Arial"/>
                <w:szCs w:val="18"/>
                <w:vertAlign w:val="superscript"/>
              </w:rPr>
              <w:t>,9</w:t>
            </w:r>
          </w:p>
          <w:p w14:paraId="7083C7C4" w14:textId="77777777" w:rsidR="00C0510F" w:rsidRPr="000A3E7D" w:rsidRDefault="00C0510F" w:rsidP="008529DA">
            <w:pPr>
              <w:pStyle w:val="TAC"/>
              <w:rPr>
                <w:rFonts w:cs="Arial"/>
                <w:szCs w:val="18"/>
              </w:rPr>
            </w:pPr>
            <w:r w:rsidRPr="000A3E7D">
              <w:rPr>
                <w:rFonts w:cs="Arial"/>
                <w:szCs w:val="18"/>
              </w:rPr>
              <w:t>n77</w:t>
            </w:r>
            <w:r w:rsidRPr="000A3E7D">
              <w:rPr>
                <w:rFonts w:cs="Arial"/>
                <w:szCs w:val="18"/>
                <w:vertAlign w:val="superscript"/>
                <w:lang w:eastAsia="zh-CN"/>
              </w:rPr>
              <w:t>7</w:t>
            </w:r>
            <w:r w:rsidRPr="000A3E7D">
              <w:rPr>
                <w:rFonts w:eastAsia="MS Mincho" w:cs="Arial"/>
                <w:szCs w:val="18"/>
                <w:vertAlign w:val="superscript"/>
              </w:rPr>
              <w:t>,9</w:t>
            </w:r>
          </w:p>
          <w:p w14:paraId="0A93A40A" w14:textId="77777777" w:rsidR="00C0510F" w:rsidRPr="000A3E7D" w:rsidRDefault="00C0510F" w:rsidP="008529DA">
            <w:pPr>
              <w:pStyle w:val="TAC"/>
              <w:rPr>
                <w:rFonts w:eastAsia="Yu Mincho" w:cs="Arial"/>
                <w:szCs w:val="18"/>
              </w:rPr>
            </w:pPr>
            <w:r w:rsidRPr="000A3E7D">
              <w:rPr>
                <w:rFonts w:cs="Arial"/>
                <w:szCs w:val="18"/>
              </w:rPr>
              <w:t>CA_n18A-n4</w:t>
            </w:r>
            <w:r w:rsidRPr="000A3E7D">
              <w:rPr>
                <w:rFonts w:eastAsia="Yu Mincho" w:cs="Arial"/>
                <w:szCs w:val="18"/>
              </w:rPr>
              <w:t>0</w:t>
            </w:r>
            <w:r w:rsidRPr="000A3E7D">
              <w:rPr>
                <w:rFonts w:cs="Arial"/>
                <w:szCs w:val="18"/>
              </w:rPr>
              <w:t>A</w:t>
            </w:r>
            <w:r w:rsidRPr="000A3E7D">
              <w:rPr>
                <w:rFonts w:cs="Arial"/>
                <w:szCs w:val="18"/>
                <w:vertAlign w:val="superscript"/>
                <w:lang w:eastAsia="zh-CN"/>
              </w:rPr>
              <w:t>7</w:t>
            </w:r>
            <w:r w:rsidRPr="000A3E7D">
              <w:rPr>
                <w:rFonts w:eastAsia="MS Mincho" w:cs="Arial"/>
                <w:szCs w:val="18"/>
                <w:vertAlign w:val="superscript"/>
              </w:rPr>
              <w:t>,</w:t>
            </w:r>
            <w:r>
              <w:rPr>
                <w:rFonts w:eastAsia="MS Mincho" w:cs="Arial" w:hint="eastAsia"/>
                <w:szCs w:val="18"/>
                <w:vertAlign w:val="superscript"/>
              </w:rPr>
              <w:t>9</w:t>
            </w:r>
          </w:p>
          <w:p w14:paraId="5D08D498" w14:textId="77777777" w:rsidR="00C0510F" w:rsidRPr="000A3E7D" w:rsidRDefault="00C0510F" w:rsidP="008529DA">
            <w:pPr>
              <w:pStyle w:val="TAC"/>
              <w:rPr>
                <w:rFonts w:eastAsia="Yu Mincho" w:cs="Arial"/>
                <w:szCs w:val="18"/>
              </w:rPr>
            </w:pPr>
            <w:r w:rsidRPr="000A3E7D">
              <w:rPr>
                <w:rFonts w:cs="Arial"/>
                <w:szCs w:val="18"/>
              </w:rPr>
              <w:t>CA_n18A-n77A</w:t>
            </w:r>
            <w:r w:rsidRPr="000A3E7D">
              <w:rPr>
                <w:rFonts w:cs="Arial"/>
                <w:szCs w:val="18"/>
                <w:vertAlign w:val="superscript"/>
                <w:lang w:eastAsia="zh-CN"/>
              </w:rPr>
              <w:t>7</w:t>
            </w:r>
            <w:r w:rsidRPr="000A3E7D">
              <w:rPr>
                <w:rFonts w:eastAsia="MS Mincho" w:cs="Arial"/>
                <w:szCs w:val="18"/>
                <w:vertAlign w:val="superscript"/>
              </w:rPr>
              <w:t>,</w:t>
            </w:r>
            <w:r>
              <w:rPr>
                <w:rFonts w:eastAsia="MS Mincho" w:cs="Arial" w:hint="eastAsia"/>
                <w:szCs w:val="18"/>
                <w:vertAlign w:val="superscript"/>
              </w:rPr>
              <w:t>9</w:t>
            </w:r>
          </w:p>
          <w:p w14:paraId="36D0B791" w14:textId="77777777" w:rsidR="00C0510F" w:rsidRPr="000A3E7D" w:rsidRDefault="00C0510F" w:rsidP="008529DA">
            <w:pPr>
              <w:jc w:val="center"/>
              <w:rPr>
                <w:rFonts w:ascii="Arial" w:eastAsia="Yu Mincho" w:hAnsi="Arial" w:cs="Arial"/>
                <w:color w:val="000000"/>
                <w:sz w:val="18"/>
                <w:szCs w:val="18"/>
              </w:rPr>
            </w:pPr>
            <w:r w:rsidRPr="000A3E7D">
              <w:rPr>
                <w:rFonts w:ascii="Arial" w:hAnsi="Arial" w:cs="Arial"/>
                <w:sz w:val="18"/>
                <w:szCs w:val="18"/>
              </w:rPr>
              <w:t>CA_n4</w:t>
            </w:r>
            <w:r w:rsidRPr="000A3E7D">
              <w:rPr>
                <w:rFonts w:ascii="Arial" w:eastAsia="Yu Mincho" w:hAnsi="Arial" w:cs="Arial"/>
                <w:sz w:val="18"/>
                <w:szCs w:val="18"/>
              </w:rPr>
              <w:t>0</w:t>
            </w:r>
            <w:r w:rsidRPr="000A3E7D">
              <w:rPr>
                <w:rFonts w:ascii="Arial" w:hAnsi="Arial" w:cs="Arial"/>
                <w:sz w:val="18"/>
                <w:szCs w:val="18"/>
              </w:rPr>
              <w:t>A-n77A</w:t>
            </w:r>
            <w:r w:rsidRPr="000A3E7D">
              <w:rPr>
                <w:rFonts w:ascii="Arial" w:hAnsi="Arial" w:cs="Arial"/>
                <w:sz w:val="18"/>
                <w:szCs w:val="18"/>
                <w:vertAlign w:val="superscript"/>
                <w:lang w:eastAsia="zh-CN"/>
              </w:rPr>
              <w:t>7</w:t>
            </w:r>
            <w:r w:rsidRPr="000A3E7D">
              <w:rPr>
                <w:rFonts w:ascii="Arial" w:eastAsia="MS Mincho" w:hAnsi="Arial" w:cs="Arial"/>
                <w:sz w:val="18"/>
                <w:szCs w:val="18"/>
                <w:vertAlign w:val="superscript"/>
              </w:rPr>
              <w:t>,</w:t>
            </w:r>
            <w:r>
              <w:rPr>
                <w:rFonts w:ascii="Arial" w:eastAsia="MS Mincho" w:hAnsi="Arial" w:cs="Arial" w:hint="eastAsia"/>
                <w:sz w:val="18"/>
                <w:szCs w:val="18"/>
                <w:vertAlign w:val="superscript"/>
              </w:rPr>
              <w:t>9</w:t>
            </w:r>
          </w:p>
        </w:tc>
        <w:tc>
          <w:tcPr>
            <w:tcW w:w="383" w:type="pct"/>
            <w:tcBorders>
              <w:top w:val="single" w:sz="4" w:space="0" w:color="auto"/>
              <w:left w:val="single" w:sz="4" w:space="0" w:color="auto"/>
              <w:bottom w:val="single" w:sz="4" w:space="0" w:color="auto"/>
              <w:right w:val="single" w:sz="4" w:space="0" w:color="auto"/>
            </w:tcBorders>
          </w:tcPr>
          <w:p w14:paraId="001F022F" w14:textId="77777777" w:rsidR="00C0510F" w:rsidRPr="000A3E7D" w:rsidRDefault="00C0510F" w:rsidP="008529DA">
            <w:pPr>
              <w:jc w:val="center"/>
              <w:rPr>
                <w:rFonts w:ascii="Arial" w:hAnsi="Arial" w:cs="Arial"/>
                <w:color w:val="000000"/>
                <w:sz w:val="18"/>
                <w:szCs w:val="18"/>
              </w:rPr>
            </w:pPr>
            <w:r w:rsidRPr="000A3E7D">
              <w:rPr>
                <w:rFonts w:ascii="Arial" w:hAnsi="Arial" w:cs="Arial"/>
                <w:sz w:val="18"/>
                <w:szCs w:val="18"/>
              </w:rPr>
              <w:t>n18</w:t>
            </w:r>
          </w:p>
        </w:tc>
        <w:tc>
          <w:tcPr>
            <w:tcW w:w="1996" w:type="pct"/>
            <w:tcBorders>
              <w:top w:val="single" w:sz="4" w:space="0" w:color="auto"/>
              <w:left w:val="single" w:sz="4" w:space="0" w:color="auto"/>
              <w:bottom w:val="single" w:sz="4" w:space="0" w:color="auto"/>
              <w:right w:val="single" w:sz="4" w:space="0" w:color="auto"/>
            </w:tcBorders>
            <w:vAlign w:val="center"/>
          </w:tcPr>
          <w:p w14:paraId="40A363A5" w14:textId="77777777" w:rsidR="00C0510F" w:rsidRPr="000A3E7D" w:rsidRDefault="00C0510F" w:rsidP="008529DA">
            <w:pPr>
              <w:spacing w:before="100" w:beforeAutospacing="1"/>
              <w:jc w:val="center"/>
              <w:rPr>
                <w:rFonts w:ascii="Arial" w:hAnsi="Arial" w:cs="Arial"/>
                <w:color w:val="000000"/>
                <w:sz w:val="18"/>
                <w:szCs w:val="18"/>
              </w:rPr>
            </w:pPr>
            <w:r w:rsidRPr="000A3E7D">
              <w:rPr>
                <w:rFonts w:ascii="Arial" w:hAnsi="Arial" w:cs="Arial"/>
                <w:color w:val="000000"/>
                <w:sz w:val="18"/>
                <w:szCs w:val="18"/>
              </w:rPr>
              <w:t>n</w:t>
            </w:r>
            <w:r w:rsidRPr="000A3E7D">
              <w:rPr>
                <w:rFonts w:ascii="Arial" w:eastAsia="Yu Mincho" w:hAnsi="Arial" w:cs="Arial"/>
                <w:color w:val="000000"/>
                <w:sz w:val="18"/>
                <w:szCs w:val="18"/>
              </w:rPr>
              <w:t>18</w:t>
            </w:r>
            <w:r w:rsidRPr="000A3E7D">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bottom w:val="nil"/>
              <w:right w:val="single" w:sz="4" w:space="0" w:color="auto"/>
            </w:tcBorders>
            <w:vAlign w:val="center"/>
          </w:tcPr>
          <w:p w14:paraId="57328EFA" w14:textId="77777777" w:rsidR="00C0510F" w:rsidRPr="000A3E7D" w:rsidRDefault="00C0510F" w:rsidP="008529DA">
            <w:pPr>
              <w:jc w:val="center"/>
              <w:rPr>
                <w:rFonts w:ascii="Arial" w:hAnsi="Arial" w:cs="Arial"/>
                <w:sz w:val="18"/>
                <w:szCs w:val="18"/>
              </w:rPr>
            </w:pPr>
            <w:r w:rsidRPr="000A3E7D">
              <w:rPr>
                <w:rFonts w:ascii="Arial" w:hAnsi="Arial" w:cs="Arial"/>
                <w:sz w:val="18"/>
                <w:szCs w:val="18"/>
                <w:lang w:eastAsia="zh-CN"/>
              </w:rPr>
              <w:t>4 and 5</w:t>
            </w:r>
          </w:p>
        </w:tc>
      </w:tr>
      <w:tr w:rsidR="00C0510F" w:rsidRPr="000A3E7D" w14:paraId="40E73929" w14:textId="77777777" w:rsidTr="008529DA">
        <w:trPr>
          <w:trHeight w:val="70"/>
        </w:trPr>
        <w:tc>
          <w:tcPr>
            <w:tcW w:w="1028" w:type="pct"/>
            <w:tcBorders>
              <w:left w:val="single" w:sz="4" w:space="0" w:color="auto"/>
              <w:right w:val="single" w:sz="4" w:space="0" w:color="auto"/>
            </w:tcBorders>
          </w:tcPr>
          <w:p w14:paraId="31C03CF4" w14:textId="77777777" w:rsidR="00C0510F" w:rsidRPr="000A3E7D" w:rsidRDefault="00C0510F" w:rsidP="008529DA">
            <w:pPr>
              <w:rPr>
                <w:rFonts w:ascii="Arial" w:hAnsi="Arial" w:cs="Arial"/>
                <w:color w:val="000000"/>
                <w:sz w:val="18"/>
                <w:szCs w:val="18"/>
              </w:rPr>
            </w:pPr>
          </w:p>
        </w:tc>
        <w:tc>
          <w:tcPr>
            <w:tcW w:w="925" w:type="pct"/>
            <w:tcBorders>
              <w:left w:val="nil"/>
              <w:right w:val="single" w:sz="4" w:space="0" w:color="auto"/>
            </w:tcBorders>
          </w:tcPr>
          <w:p w14:paraId="36EF27DF" w14:textId="77777777" w:rsidR="00C0510F" w:rsidRPr="000A3E7D" w:rsidRDefault="00C0510F" w:rsidP="008529DA">
            <w:pPr>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tcPr>
          <w:p w14:paraId="0FD95794" w14:textId="77777777" w:rsidR="00C0510F" w:rsidRPr="000A3E7D" w:rsidRDefault="00C0510F" w:rsidP="008529DA">
            <w:pPr>
              <w:jc w:val="center"/>
              <w:rPr>
                <w:rFonts w:ascii="Arial" w:hAnsi="Arial" w:cs="Arial"/>
                <w:color w:val="000000"/>
                <w:sz w:val="18"/>
                <w:szCs w:val="18"/>
              </w:rPr>
            </w:pPr>
            <w:r w:rsidRPr="000A3E7D">
              <w:rPr>
                <w:rFonts w:ascii="Arial" w:hAnsi="Arial" w:cs="Arial"/>
                <w:sz w:val="18"/>
                <w:szCs w:val="18"/>
              </w:rPr>
              <w:t>n4</w:t>
            </w:r>
            <w:r w:rsidRPr="000A3E7D">
              <w:rPr>
                <w:rFonts w:ascii="Arial" w:eastAsia="Yu Mincho" w:hAnsi="Arial" w:cs="Arial"/>
                <w:sz w:val="18"/>
                <w:szCs w:val="18"/>
              </w:rPr>
              <w:t>0</w:t>
            </w:r>
          </w:p>
        </w:tc>
        <w:tc>
          <w:tcPr>
            <w:tcW w:w="1996" w:type="pct"/>
            <w:tcBorders>
              <w:top w:val="single" w:sz="4" w:space="0" w:color="auto"/>
              <w:left w:val="single" w:sz="4" w:space="0" w:color="auto"/>
              <w:bottom w:val="single" w:sz="4" w:space="0" w:color="auto"/>
              <w:right w:val="single" w:sz="4" w:space="0" w:color="auto"/>
            </w:tcBorders>
            <w:vAlign w:val="center"/>
          </w:tcPr>
          <w:p w14:paraId="200179C5" w14:textId="77777777" w:rsidR="00C0510F" w:rsidRPr="000A3E7D" w:rsidRDefault="00C0510F" w:rsidP="008529DA">
            <w:pPr>
              <w:spacing w:before="100" w:beforeAutospacing="1"/>
              <w:jc w:val="center"/>
              <w:rPr>
                <w:rFonts w:ascii="Arial" w:hAnsi="Arial" w:cs="Arial"/>
                <w:color w:val="000000"/>
                <w:sz w:val="18"/>
                <w:szCs w:val="18"/>
              </w:rPr>
            </w:pPr>
            <w:r w:rsidRPr="000A3E7D">
              <w:rPr>
                <w:rFonts w:ascii="Arial" w:hAnsi="Arial" w:cs="Arial"/>
                <w:color w:val="000000"/>
                <w:sz w:val="18"/>
                <w:szCs w:val="18"/>
              </w:rPr>
              <w:t>n</w:t>
            </w:r>
            <w:r w:rsidRPr="000A3E7D">
              <w:rPr>
                <w:rFonts w:ascii="Arial" w:eastAsia="Yu Mincho" w:hAnsi="Arial" w:cs="Arial"/>
                <w:color w:val="000000"/>
                <w:sz w:val="18"/>
                <w:szCs w:val="18"/>
              </w:rPr>
              <w:t>40</w:t>
            </w:r>
            <w:r w:rsidRPr="000A3E7D">
              <w:rPr>
                <w:rFonts w:ascii="Arial" w:hAnsi="Arial" w:cs="Arial"/>
                <w:color w:val="000000"/>
                <w:sz w:val="18"/>
                <w:szCs w:val="18"/>
              </w:rPr>
              <w:t xml:space="preserve"> channel bandwidths in Table 5.3.5-1</w:t>
            </w:r>
          </w:p>
        </w:tc>
        <w:tc>
          <w:tcPr>
            <w:tcW w:w="668" w:type="pct"/>
            <w:tcBorders>
              <w:top w:val="nil"/>
              <w:left w:val="single" w:sz="4" w:space="0" w:color="auto"/>
              <w:bottom w:val="nil"/>
              <w:right w:val="single" w:sz="4" w:space="0" w:color="auto"/>
            </w:tcBorders>
            <w:vAlign w:val="center"/>
          </w:tcPr>
          <w:p w14:paraId="73A94C76" w14:textId="77777777" w:rsidR="00C0510F" w:rsidRPr="000A3E7D" w:rsidRDefault="00C0510F" w:rsidP="008529DA">
            <w:pPr>
              <w:rPr>
                <w:rFonts w:ascii="Arial" w:hAnsi="Arial" w:cs="Arial"/>
                <w:sz w:val="18"/>
                <w:szCs w:val="18"/>
              </w:rPr>
            </w:pPr>
          </w:p>
        </w:tc>
      </w:tr>
      <w:tr w:rsidR="00C0510F" w:rsidRPr="000A3E7D" w14:paraId="24079503" w14:textId="77777777" w:rsidTr="008529DA">
        <w:trPr>
          <w:trHeight w:val="70"/>
        </w:trPr>
        <w:tc>
          <w:tcPr>
            <w:tcW w:w="1028" w:type="pct"/>
            <w:tcBorders>
              <w:left w:val="single" w:sz="4" w:space="0" w:color="auto"/>
              <w:right w:val="single" w:sz="4" w:space="0" w:color="auto"/>
            </w:tcBorders>
          </w:tcPr>
          <w:p w14:paraId="0188C220" w14:textId="77777777" w:rsidR="00C0510F" w:rsidRPr="000A3E7D" w:rsidRDefault="00C0510F" w:rsidP="008529DA">
            <w:pPr>
              <w:rPr>
                <w:rFonts w:ascii="Arial" w:hAnsi="Arial" w:cs="Arial"/>
                <w:color w:val="000000"/>
                <w:sz w:val="18"/>
                <w:szCs w:val="18"/>
              </w:rPr>
            </w:pPr>
          </w:p>
        </w:tc>
        <w:tc>
          <w:tcPr>
            <w:tcW w:w="925" w:type="pct"/>
            <w:tcBorders>
              <w:left w:val="nil"/>
              <w:right w:val="single" w:sz="4" w:space="0" w:color="auto"/>
            </w:tcBorders>
          </w:tcPr>
          <w:p w14:paraId="768BEC23" w14:textId="77777777" w:rsidR="00C0510F" w:rsidRPr="000A3E7D" w:rsidRDefault="00C0510F" w:rsidP="008529DA">
            <w:pPr>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tcPr>
          <w:p w14:paraId="70EEE27D" w14:textId="77777777" w:rsidR="00C0510F" w:rsidRPr="000A3E7D" w:rsidRDefault="00C0510F" w:rsidP="008529DA">
            <w:pPr>
              <w:jc w:val="center"/>
              <w:rPr>
                <w:rFonts w:ascii="Arial" w:hAnsi="Arial" w:cs="Arial"/>
                <w:color w:val="000000"/>
                <w:sz w:val="18"/>
                <w:szCs w:val="18"/>
              </w:rPr>
            </w:pPr>
            <w:r w:rsidRPr="000A3E7D">
              <w:rPr>
                <w:rFonts w:ascii="Arial" w:hAnsi="Arial" w:cs="Arial"/>
                <w:sz w:val="18"/>
                <w:szCs w:val="18"/>
              </w:rPr>
              <w:t>n77</w:t>
            </w:r>
          </w:p>
        </w:tc>
        <w:tc>
          <w:tcPr>
            <w:tcW w:w="1996" w:type="pct"/>
            <w:tcBorders>
              <w:top w:val="single" w:sz="4" w:space="0" w:color="auto"/>
              <w:left w:val="single" w:sz="4" w:space="0" w:color="auto"/>
              <w:bottom w:val="single" w:sz="4" w:space="0" w:color="auto"/>
              <w:right w:val="single" w:sz="4" w:space="0" w:color="auto"/>
            </w:tcBorders>
            <w:vAlign w:val="center"/>
          </w:tcPr>
          <w:p w14:paraId="1773D0D2" w14:textId="77777777" w:rsidR="00C0510F" w:rsidRPr="000A3E7D" w:rsidRDefault="00C0510F" w:rsidP="008529DA">
            <w:pPr>
              <w:spacing w:before="100" w:beforeAutospacing="1"/>
              <w:jc w:val="center"/>
              <w:rPr>
                <w:rFonts w:ascii="Arial" w:hAnsi="Arial" w:cs="Arial"/>
                <w:sz w:val="18"/>
                <w:szCs w:val="18"/>
                <w:lang w:eastAsia="zh-CN" w:bidi="ar"/>
              </w:rPr>
            </w:pPr>
            <w:r w:rsidRPr="000A3E7D">
              <w:rPr>
                <w:rFonts w:ascii="Arial" w:hAnsi="Arial" w:cs="Arial"/>
                <w:color w:val="000000"/>
                <w:sz w:val="18"/>
                <w:szCs w:val="18"/>
              </w:rPr>
              <w:t>n7</w:t>
            </w:r>
            <w:r w:rsidRPr="000A3E7D">
              <w:rPr>
                <w:rFonts w:ascii="Arial" w:eastAsia="Yu Mincho" w:hAnsi="Arial" w:cs="Arial"/>
                <w:color w:val="000000"/>
                <w:sz w:val="18"/>
                <w:szCs w:val="18"/>
              </w:rPr>
              <w:t>7</w:t>
            </w:r>
            <w:r w:rsidRPr="000A3E7D">
              <w:rPr>
                <w:rFonts w:ascii="Arial" w:hAnsi="Arial" w:cs="Arial"/>
                <w:color w:val="000000"/>
                <w:sz w:val="18"/>
                <w:szCs w:val="18"/>
              </w:rPr>
              <w:t xml:space="preserve"> channel bandwidths in Table 5.3.5-1</w:t>
            </w:r>
          </w:p>
        </w:tc>
        <w:tc>
          <w:tcPr>
            <w:tcW w:w="668" w:type="pct"/>
            <w:tcBorders>
              <w:top w:val="nil"/>
              <w:left w:val="single" w:sz="4" w:space="0" w:color="auto"/>
              <w:bottom w:val="nil"/>
              <w:right w:val="single" w:sz="4" w:space="0" w:color="auto"/>
            </w:tcBorders>
            <w:vAlign w:val="center"/>
          </w:tcPr>
          <w:p w14:paraId="511EC20F" w14:textId="77777777" w:rsidR="00C0510F" w:rsidRPr="000A3E7D" w:rsidRDefault="00C0510F" w:rsidP="008529DA">
            <w:pPr>
              <w:rPr>
                <w:rFonts w:ascii="Arial" w:hAnsi="Arial" w:cs="Arial"/>
                <w:sz w:val="18"/>
                <w:szCs w:val="18"/>
              </w:rPr>
            </w:pPr>
          </w:p>
        </w:tc>
      </w:tr>
      <w:tr w:rsidR="00C0510F" w:rsidRPr="000A3E7D" w14:paraId="30088B3C" w14:textId="77777777" w:rsidTr="008529DA">
        <w:trPr>
          <w:trHeight w:val="1134"/>
        </w:trPr>
        <w:tc>
          <w:tcPr>
            <w:tcW w:w="5000" w:type="pct"/>
            <w:gridSpan w:val="5"/>
            <w:tcBorders>
              <w:left w:val="single" w:sz="4" w:space="0" w:color="auto"/>
              <w:bottom w:val="single" w:sz="4" w:space="0" w:color="auto"/>
              <w:right w:val="single" w:sz="4" w:space="0" w:color="auto"/>
            </w:tcBorders>
          </w:tcPr>
          <w:p w14:paraId="51EC6C94" w14:textId="77777777" w:rsidR="00C0510F" w:rsidRPr="001141C9" w:rsidRDefault="00C0510F" w:rsidP="008529DA">
            <w:pPr>
              <w:pStyle w:val="TAN"/>
              <w:keepNext w:val="0"/>
              <w:keepLines w:val="0"/>
              <w:pBdr>
                <w:top w:val="single" w:sz="4" w:space="1" w:color="auto"/>
                <w:left w:val="single" w:sz="4" w:space="4" w:color="auto"/>
                <w:bottom w:val="single" w:sz="4" w:space="1" w:color="auto"/>
                <w:right w:val="single" w:sz="4" w:space="4" w:color="auto"/>
              </w:pBdr>
              <w:rPr>
                <w:lang w:eastAsia="zh-CN"/>
              </w:rPr>
            </w:pPr>
            <w:r w:rsidRPr="001141C9">
              <w:rPr>
                <w:lang w:eastAsia="zh-CN"/>
              </w:rPr>
              <w:t>NOTE 7:</w:t>
            </w:r>
            <w:r w:rsidRPr="001141C9">
              <w:rPr>
                <w:lang w:eastAsia="zh-CN"/>
              </w:rPr>
              <w:tab/>
              <w:t>Minimum requirements for Power Class 2 are applicable for this uplink combination or single uplink carrier in this downlink/uplink combination</w:t>
            </w:r>
          </w:p>
          <w:p w14:paraId="760E5775" w14:textId="77777777" w:rsidR="00C0510F" w:rsidRPr="001A4A09" w:rsidRDefault="00C0510F" w:rsidP="008529DA">
            <w:pPr>
              <w:pStyle w:val="TAN"/>
              <w:keepNext w:val="0"/>
              <w:keepLines w:val="0"/>
              <w:pBdr>
                <w:top w:val="single" w:sz="4" w:space="1" w:color="auto"/>
                <w:left w:val="single" w:sz="4" w:space="4" w:color="auto"/>
                <w:bottom w:val="single" w:sz="4" w:space="1" w:color="auto"/>
                <w:right w:val="single" w:sz="4" w:space="4" w:color="auto"/>
              </w:pBdr>
              <w:rPr>
                <w:rFonts w:cs="Arial"/>
                <w:szCs w:val="18"/>
              </w:rPr>
            </w:pPr>
            <w:r w:rsidRPr="001141C9">
              <w:rPr>
                <w:rFonts w:cs="Arial"/>
                <w:szCs w:val="18"/>
                <w:lang w:eastAsia="zh-CN"/>
              </w:rPr>
              <w:t>NOTE 9:</w:t>
            </w:r>
            <w:r w:rsidRPr="001141C9">
              <w:rPr>
                <w:rFonts w:cs="Arial"/>
                <w:szCs w:val="18"/>
                <w:lang w:eastAsia="zh-CN"/>
              </w:rPr>
              <w:tab/>
              <w:t xml:space="preserve">Minimum requirements for </w:t>
            </w:r>
            <w:r w:rsidRPr="001141C9">
              <w:rPr>
                <w:rFonts w:cs="Arial"/>
                <w:szCs w:val="18"/>
              </w:rPr>
              <w:t xml:space="preserve">Power Class 1.5 are applicable for </w:t>
            </w:r>
            <w:r>
              <w:rPr>
                <w:rFonts w:cs="Arial" w:hint="eastAsia"/>
                <w:szCs w:val="18"/>
              </w:rPr>
              <w:t xml:space="preserve">this uplink combination or </w:t>
            </w:r>
            <w:r w:rsidRPr="001141C9">
              <w:rPr>
                <w:rFonts w:cs="Arial"/>
                <w:szCs w:val="18"/>
              </w:rPr>
              <w:t>single uplink carrier in this downlink/uplink combination</w:t>
            </w:r>
          </w:p>
          <w:p w14:paraId="1F3E20B6" w14:textId="77777777" w:rsidR="00C0510F" w:rsidRPr="001E7E94" w:rsidRDefault="00C0510F" w:rsidP="008529DA">
            <w:pPr>
              <w:rPr>
                <w:rFonts w:ascii="Arial" w:hAnsi="Arial" w:cs="Arial"/>
                <w:color w:val="000000"/>
                <w:sz w:val="18"/>
                <w:szCs w:val="18"/>
              </w:rPr>
            </w:pPr>
          </w:p>
          <w:p w14:paraId="2D79ADAD" w14:textId="77777777" w:rsidR="00C0510F" w:rsidRPr="000A3E7D" w:rsidRDefault="00C0510F" w:rsidP="008529DA">
            <w:pPr>
              <w:rPr>
                <w:rFonts w:ascii="Arial" w:hAnsi="Arial" w:cs="Arial"/>
                <w:sz w:val="18"/>
                <w:szCs w:val="18"/>
              </w:rPr>
            </w:pPr>
          </w:p>
        </w:tc>
      </w:tr>
    </w:tbl>
    <w:p w14:paraId="52D237EA" w14:textId="77777777" w:rsidR="00C0510F" w:rsidRPr="00DA524D" w:rsidRDefault="00C0510F" w:rsidP="00C0510F">
      <w:pPr>
        <w:rPr>
          <w:sz w:val="18"/>
          <w:lang w:val="x-none" w:eastAsia="zh-CN"/>
        </w:rPr>
      </w:pPr>
    </w:p>
    <w:p w14:paraId="65B7F1E9" w14:textId="1252E854" w:rsidR="00C0510F" w:rsidRPr="00E51315" w:rsidRDefault="00C0510F" w:rsidP="00C0510F">
      <w:pPr>
        <w:keepNext/>
        <w:keepLines/>
        <w:spacing w:before="120"/>
        <w:ind w:left="1134" w:hanging="1134"/>
        <w:outlineLvl w:val="2"/>
        <w:rPr>
          <w:rFonts w:ascii="Arial" w:hAnsi="Arial" w:cs="Arial"/>
          <w:sz w:val="28"/>
          <w:szCs w:val="28"/>
          <w:lang w:eastAsia="zh-CN"/>
        </w:rPr>
      </w:pPr>
      <w:r w:rsidRPr="00DA524D">
        <w:rPr>
          <w:rFonts w:ascii="Arial" w:hAnsi="Arial" w:cs="Arial"/>
          <w:sz w:val="28"/>
          <w:lang w:eastAsia="zh-CN"/>
        </w:rPr>
        <w:lastRenderedPageBreak/>
        <w:t>6.</w:t>
      </w:r>
      <w:r>
        <w:rPr>
          <w:rFonts w:ascii="Arial" w:hAnsi="Arial" w:cs="Arial" w:hint="eastAsia"/>
          <w:sz w:val="28"/>
          <w:lang w:eastAsia="zh-CN"/>
        </w:rPr>
        <w:t>27</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eastAsia="zh-CN"/>
        </w:rPr>
        <w:t>Ma</w:t>
      </w:r>
      <w:r>
        <w:rPr>
          <w:rFonts w:ascii="Arial" w:hAnsi="Arial" w:cs="Arial" w:hint="eastAsia"/>
          <w:sz w:val="28"/>
          <w:szCs w:val="28"/>
          <w:lang w:eastAsia="zh-CN"/>
        </w:rPr>
        <w:t>x</w:t>
      </w:r>
      <w:r w:rsidRPr="00DA524D">
        <w:rPr>
          <w:rFonts w:ascii="Arial" w:hAnsi="Arial" w:cs="Arial"/>
          <w:sz w:val="28"/>
          <w:szCs w:val="28"/>
          <w:lang w:eastAsia="zh-CN"/>
        </w:rPr>
        <w:t>imum output power</w:t>
      </w:r>
    </w:p>
    <w:p w14:paraId="5CC852AE" w14:textId="014626CA" w:rsidR="00C0510F" w:rsidRPr="00DA524D" w:rsidRDefault="00C0510F" w:rsidP="00C0510F">
      <w:pPr>
        <w:keepNext/>
        <w:keepLines/>
        <w:spacing w:before="60"/>
        <w:jc w:val="center"/>
        <w:rPr>
          <w:rFonts w:ascii="Arial" w:hAnsi="Arial"/>
          <w:b/>
          <w:lang w:eastAsia="zh-CN"/>
        </w:rPr>
      </w:pPr>
      <w:r w:rsidRPr="00DA524D">
        <w:rPr>
          <w:rFonts w:ascii="Arial" w:hAnsi="Arial"/>
          <w:b/>
        </w:rPr>
        <w:t>Table 6.</w:t>
      </w:r>
      <w:r>
        <w:rPr>
          <w:rFonts w:ascii="Arial" w:hAnsi="Arial" w:hint="eastAsia"/>
          <w:b/>
          <w:lang w:eastAsia="zh-CN"/>
        </w:rPr>
        <w:t>27</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0510F" w:rsidRPr="00B90148" w14:paraId="544FBFFA" w14:textId="77777777" w:rsidTr="008529DA">
        <w:trPr>
          <w:trHeight w:val="383"/>
          <w:jc w:val="center"/>
        </w:trPr>
        <w:tc>
          <w:tcPr>
            <w:tcW w:w="1679" w:type="dxa"/>
          </w:tcPr>
          <w:p w14:paraId="0C18D1A7" w14:textId="77777777" w:rsidR="00C0510F" w:rsidRPr="003209B7" w:rsidRDefault="00C0510F" w:rsidP="008529DA">
            <w:pPr>
              <w:keepLines/>
              <w:rPr>
                <w:rFonts w:ascii="Arial" w:hAnsi="Arial" w:cs="Arial"/>
                <w:b/>
                <w:sz w:val="18"/>
                <w:szCs w:val="18"/>
                <w:lang w:eastAsia="zh-CN"/>
              </w:rPr>
            </w:pPr>
            <w:r w:rsidRPr="003209B7">
              <w:rPr>
                <w:rFonts w:ascii="Arial" w:hAnsi="Arial" w:cs="Arial"/>
                <w:b/>
                <w:sz w:val="18"/>
                <w:szCs w:val="18"/>
                <w:lang w:eastAsia="zh-CN"/>
              </w:rPr>
              <w:t>Uplink CA configuration</w:t>
            </w:r>
          </w:p>
        </w:tc>
        <w:tc>
          <w:tcPr>
            <w:tcW w:w="2045" w:type="dxa"/>
          </w:tcPr>
          <w:p w14:paraId="2F2FB17C" w14:textId="77777777" w:rsidR="00C0510F" w:rsidRPr="003209B7" w:rsidRDefault="00C0510F" w:rsidP="008529DA">
            <w:pPr>
              <w:keepLines/>
              <w:rPr>
                <w:rFonts w:ascii="Arial" w:hAnsi="Arial" w:cs="Arial"/>
                <w:b/>
                <w:sz w:val="18"/>
                <w:szCs w:val="18"/>
                <w:lang w:eastAsia="zh-CN"/>
              </w:rPr>
            </w:pPr>
            <w:r w:rsidRPr="00B90148">
              <w:rPr>
                <w:rFonts w:ascii="Arial" w:hAnsi="Arial" w:cs="Arial"/>
                <w:b/>
                <w:sz w:val="18"/>
                <w:szCs w:val="18"/>
                <w:lang w:eastAsia="zh-CN"/>
              </w:rPr>
              <w:t>Power class 2 cases</w:t>
            </w:r>
            <w:r w:rsidRPr="003209B7">
              <w:rPr>
                <w:rFonts w:ascii="Arial" w:hAnsi="Arial" w:cs="Arial"/>
                <w:b/>
                <w:sz w:val="18"/>
                <w:szCs w:val="18"/>
                <w:lang w:eastAsia="zh-CN"/>
              </w:rPr>
              <w:t xml:space="preserve"> for CA_nX-nY</w:t>
            </w:r>
          </w:p>
        </w:tc>
        <w:tc>
          <w:tcPr>
            <w:tcW w:w="1641" w:type="dxa"/>
          </w:tcPr>
          <w:p w14:paraId="53B8B644" w14:textId="77777777" w:rsidR="00C0510F" w:rsidRPr="003209B7" w:rsidRDefault="00C0510F" w:rsidP="008529DA">
            <w:pPr>
              <w:keepLines/>
              <w:rPr>
                <w:rFonts w:ascii="Arial" w:hAnsi="Arial" w:cs="Arial"/>
                <w:b/>
                <w:sz w:val="18"/>
                <w:szCs w:val="18"/>
                <w:lang w:eastAsia="zh-CN"/>
              </w:rPr>
            </w:pPr>
            <w:r w:rsidRPr="00B90148">
              <w:rPr>
                <w:rFonts w:ascii="Arial" w:hAnsi="Arial" w:cs="Arial"/>
                <w:b/>
                <w:sz w:val="18"/>
                <w:szCs w:val="18"/>
                <w:lang w:eastAsia="zh-CN"/>
              </w:rPr>
              <w:t>CA power class</w:t>
            </w:r>
          </w:p>
        </w:tc>
        <w:tc>
          <w:tcPr>
            <w:tcW w:w="1681" w:type="dxa"/>
          </w:tcPr>
          <w:p w14:paraId="70352ED5" w14:textId="77777777" w:rsidR="00C0510F" w:rsidRPr="003209B7" w:rsidRDefault="00C0510F" w:rsidP="008529DA">
            <w:pPr>
              <w:keepLines/>
              <w:rPr>
                <w:rFonts w:ascii="Arial" w:hAnsi="Arial" w:cs="Arial"/>
                <w:b/>
                <w:sz w:val="18"/>
                <w:szCs w:val="18"/>
                <w:lang w:eastAsia="zh-CN"/>
              </w:rPr>
            </w:pPr>
            <w:r w:rsidRPr="00B90148">
              <w:rPr>
                <w:rFonts w:ascii="Arial" w:hAnsi="Arial" w:cs="Arial"/>
                <w:b/>
                <w:sz w:val="18"/>
                <w:szCs w:val="18"/>
                <w:lang w:eastAsia="zh-CN"/>
              </w:rPr>
              <w:t>Carrier X power class</w:t>
            </w:r>
          </w:p>
        </w:tc>
        <w:tc>
          <w:tcPr>
            <w:tcW w:w="1660" w:type="dxa"/>
          </w:tcPr>
          <w:p w14:paraId="4352A34E" w14:textId="77777777" w:rsidR="00C0510F" w:rsidRPr="003209B7" w:rsidRDefault="00C0510F" w:rsidP="008529DA">
            <w:pPr>
              <w:keepLines/>
              <w:rPr>
                <w:rFonts w:ascii="Arial" w:hAnsi="Arial" w:cs="Arial"/>
                <w:b/>
                <w:sz w:val="18"/>
                <w:szCs w:val="18"/>
                <w:lang w:eastAsia="zh-CN"/>
              </w:rPr>
            </w:pPr>
            <w:r w:rsidRPr="00B90148">
              <w:rPr>
                <w:rFonts w:ascii="Arial" w:hAnsi="Arial" w:cs="Arial"/>
                <w:b/>
                <w:sz w:val="18"/>
                <w:szCs w:val="18"/>
                <w:lang w:eastAsia="zh-CN"/>
              </w:rPr>
              <w:t>Carrier Y power class</w:t>
            </w:r>
          </w:p>
        </w:tc>
      </w:tr>
      <w:tr w:rsidR="00C0510F" w:rsidRPr="00B90148" w14:paraId="3BA6732B" w14:textId="77777777" w:rsidTr="008529DA">
        <w:trPr>
          <w:trHeight w:val="192"/>
          <w:jc w:val="center"/>
        </w:trPr>
        <w:tc>
          <w:tcPr>
            <w:tcW w:w="1679" w:type="dxa"/>
            <w:vMerge w:val="restart"/>
            <w:vAlign w:val="center"/>
          </w:tcPr>
          <w:p w14:paraId="1284AF18" w14:textId="77777777" w:rsidR="00C0510F" w:rsidRPr="00B90148" w:rsidRDefault="00C0510F" w:rsidP="008529DA">
            <w:pPr>
              <w:keepLines/>
              <w:rPr>
                <w:rFonts w:ascii="Arial" w:hAnsi="Arial" w:cs="Arial"/>
                <w:iCs/>
                <w:color w:val="000000"/>
                <w:sz w:val="18"/>
                <w:szCs w:val="18"/>
              </w:rPr>
            </w:pPr>
            <w:r w:rsidRPr="00B90148">
              <w:rPr>
                <w:rFonts w:ascii="Arial" w:hAnsi="Arial" w:cs="Arial"/>
                <w:iCs/>
                <w:color w:val="000000"/>
                <w:sz w:val="18"/>
                <w:szCs w:val="18"/>
              </w:rPr>
              <w:t>CA_n</w:t>
            </w:r>
            <w:r w:rsidRPr="00B90148">
              <w:rPr>
                <w:rFonts w:ascii="Arial" w:eastAsia="Yu Mincho" w:hAnsi="Arial" w:cs="Arial"/>
                <w:iCs/>
                <w:color w:val="000000"/>
                <w:sz w:val="18"/>
                <w:szCs w:val="18"/>
              </w:rPr>
              <w:t>18</w:t>
            </w:r>
            <w:r w:rsidRPr="00B90148">
              <w:rPr>
                <w:rFonts w:ascii="Arial" w:hAnsi="Arial" w:cs="Arial"/>
                <w:iCs/>
                <w:color w:val="000000"/>
                <w:sz w:val="18"/>
                <w:szCs w:val="18"/>
              </w:rPr>
              <w:t>-n40</w:t>
            </w:r>
          </w:p>
        </w:tc>
        <w:tc>
          <w:tcPr>
            <w:tcW w:w="2045" w:type="dxa"/>
            <w:vAlign w:val="center"/>
          </w:tcPr>
          <w:p w14:paraId="073DD3F6"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Case a</w:t>
            </w:r>
          </w:p>
        </w:tc>
        <w:tc>
          <w:tcPr>
            <w:tcW w:w="1641" w:type="dxa"/>
            <w:vAlign w:val="center"/>
          </w:tcPr>
          <w:p w14:paraId="69F9263C"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26dBm</w:t>
            </w:r>
          </w:p>
        </w:tc>
        <w:tc>
          <w:tcPr>
            <w:tcW w:w="1681" w:type="dxa"/>
            <w:vAlign w:val="center"/>
          </w:tcPr>
          <w:p w14:paraId="163CA989"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23dBm</w:t>
            </w:r>
          </w:p>
        </w:tc>
        <w:tc>
          <w:tcPr>
            <w:tcW w:w="1660" w:type="dxa"/>
            <w:vAlign w:val="center"/>
          </w:tcPr>
          <w:p w14:paraId="3040A92A"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23dBm</w:t>
            </w:r>
          </w:p>
        </w:tc>
      </w:tr>
      <w:tr w:rsidR="00C0510F" w:rsidRPr="00B90148" w14:paraId="5EC675A0" w14:textId="77777777" w:rsidTr="008529DA">
        <w:trPr>
          <w:trHeight w:val="192"/>
          <w:jc w:val="center"/>
        </w:trPr>
        <w:tc>
          <w:tcPr>
            <w:tcW w:w="1679" w:type="dxa"/>
            <w:vMerge/>
            <w:vAlign w:val="center"/>
          </w:tcPr>
          <w:p w14:paraId="7B9D1A53" w14:textId="77777777" w:rsidR="00C0510F" w:rsidRPr="003209B7" w:rsidRDefault="00C0510F" w:rsidP="008529DA">
            <w:pPr>
              <w:keepLines/>
              <w:rPr>
                <w:rFonts w:ascii="Arial" w:hAnsi="Arial" w:cs="Arial"/>
                <w:iCs/>
                <w:color w:val="000000"/>
                <w:sz w:val="18"/>
                <w:szCs w:val="18"/>
                <w:lang w:eastAsia="zh-CN"/>
              </w:rPr>
            </w:pPr>
          </w:p>
        </w:tc>
        <w:tc>
          <w:tcPr>
            <w:tcW w:w="2045" w:type="dxa"/>
            <w:vAlign w:val="center"/>
          </w:tcPr>
          <w:p w14:paraId="5507DCF5"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Case b</w:t>
            </w:r>
          </w:p>
        </w:tc>
        <w:tc>
          <w:tcPr>
            <w:tcW w:w="1641" w:type="dxa"/>
            <w:vAlign w:val="center"/>
          </w:tcPr>
          <w:p w14:paraId="29B4981E"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26dBm</w:t>
            </w:r>
          </w:p>
        </w:tc>
        <w:tc>
          <w:tcPr>
            <w:tcW w:w="1681" w:type="dxa"/>
            <w:vAlign w:val="center"/>
          </w:tcPr>
          <w:p w14:paraId="103C8D12"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23dBm</w:t>
            </w:r>
          </w:p>
        </w:tc>
        <w:tc>
          <w:tcPr>
            <w:tcW w:w="1660" w:type="dxa"/>
            <w:vAlign w:val="center"/>
          </w:tcPr>
          <w:p w14:paraId="7DFC9AAA"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26dBm</w:t>
            </w:r>
          </w:p>
        </w:tc>
      </w:tr>
      <w:tr w:rsidR="00C0510F" w:rsidRPr="00B90148" w14:paraId="4FC6E799" w14:textId="77777777" w:rsidTr="008529DA">
        <w:trPr>
          <w:trHeight w:val="192"/>
          <w:jc w:val="center"/>
        </w:trPr>
        <w:tc>
          <w:tcPr>
            <w:tcW w:w="1679" w:type="dxa"/>
            <w:vMerge w:val="restart"/>
            <w:vAlign w:val="center"/>
          </w:tcPr>
          <w:p w14:paraId="7E9B5D5A" w14:textId="77777777" w:rsidR="00C0510F" w:rsidRPr="003209B7" w:rsidRDefault="00C0510F" w:rsidP="008529DA">
            <w:pPr>
              <w:keepLines/>
              <w:rPr>
                <w:rFonts w:ascii="Arial" w:eastAsia="Yu Mincho" w:hAnsi="Arial" w:cs="Arial"/>
                <w:iCs/>
                <w:color w:val="000000"/>
                <w:sz w:val="18"/>
                <w:szCs w:val="18"/>
              </w:rPr>
            </w:pPr>
            <w:r w:rsidRPr="00B90148">
              <w:rPr>
                <w:rFonts w:ascii="Arial" w:hAnsi="Arial" w:cs="Arial"/>
                <w:iCs/>
                <w:color w:val="000000"/>
                <w:sz w:val="18"/>
                <w:szCs w:val="18"/>
              </w:rPr>
              <w:t>CA_n18-n77</w:t>
            </w:r>
          </w:p>
        </w:tc>
        <w:tc>
          <w:tcPr>
            <w:tcW w:w="2045" w:type="dxa"/>
            <w:vAlign w:val="center"/>
          </w:tcPr>
          <w:p w14:paraId="29594AEB"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Case a</w:t>
            </w:r>
          </w:p>
        </w:tc>
        <w:tc>
          <w:tcPr>
            <w:tcW w:w="1641" w:type="dxa"/>
            <w:vAlign w:val="center"/>
          </w:tcPr>
          <w:p w14:paraId="619BF1B6"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26dBm</w:t>
            </w:r>
          </w:p>
        </w:tc>
        <w:tc>
          <w:tcPr>
            <w:tcW w:w="1681" w:type="dxa"/>
            <w:vAlign w:val="center"/>
          </w:tcPr>
          <w:p w14:paraId="3694B2E0"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23dBm</w:t>
            </w:r>
          </w:p>
        </w:tc>
        <w:tc>
          <w:tcPr>
            <w:tcW w:w="1660" w:type="dxa"/>
            <w:vAlign w:val="center"/>
          </w:tcPr>
          <w:p w14:paraId="019F1A77"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23dBm</w:t>
            </w:r>
          </w:p>
        </w:tc>
      </w:tr>
      <w:tr w:rsidR="00C0510F" w:rsidRPr="00B90148" w14:paraId="7A72E3FD" w14:textId="77777777" w:rsidTr="008529DA">
        <w:trPr>
          <w:trHeight w:val="55"/>
          <w:jc w:val="center"/>
        </w:trPr>
        <w:tc>
          <w:tcPr>
            <w:tcW w:w="1679" w:type="dxa"/>
            <w:vMerge/>
            <w:vAlign w:val="center"/>
          </w:tcPr>
          <w:p w14:paraId="1CAFC468" w14:textId="77777777" w:rsidR="00C0510F" w:rsidRPr="003209B7" w:rsidRDefault="00C0510F" w:rsidP="008529DA">
            <w:pPr>
              <w:keepLines/>
              <w:rPr>
                <w:rFonts w:ascii="Arial" w:hAnsi="Arial" w:cs="Arial"/>
                <w:iCs/>
                <w:color w:val="000000"/>
                <w:sz w:val="18"/>
                <w:szCs w:val="18"/>
                <w:lang w:eastAsia="zh-CN"/>
              </w:rPr>
            </w:pPr>
          </w:p>
        </w:tc>
        <w:tc>
          <w:tcPr>
            <w:tcW w:w="2045" w:type="dxa"/>
            <w:vAlign w:val="center"/>
          </w:tcPr>
          <w:p w14:paraId="1E0E9756"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Case b</w:t>
            </w:r>
          </w:p>
        </w:tc>
        <w:tc>
          <w:tcPr>
            <w:tcW w:w="1641" w:type="dxa"/>
            <w:vAlign w:val="center"/>
          </w:tcPr>
          <w:p w14:paraId="30D071A5"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26dBm</w:t>
            </w:r>
          </w:p>
        </w:tc>
        <w:tc>
          <w:tcPr>
            <w:tcW w:w="1681" w:type="dxa"/>
            <w:vAlign w:val="center"/>
          </w:tcPr>
          <w:p w14:paraId="47A491A5"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23dBm</w:t>
            </w:r>
          </w:p>
        </w:tc>
        <w:tc>
          <w:tcPr>
            <w:tcW w:w="1660" w:type="dxa"/>
            <w:vAlign w:val="center"/>
          </w:tcPr>
          <w:p w14:paraId="0F744475"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26dBm</w:t>
            </w:r>
          </w:p>
        </w:tc>
      </w:tr>
      <w:tr w:rsidR="00C0510F" w:rsidRPr="00B90148" w14:paraId="55B8FDC8" w14:textId="77777777" w:rsidTr="008529DA">
        <w:trPr>
          <w:trHeight w:val="55"/>
          <w:jc w:val="center"/>
        </w:trPr>
        <w:tc>
          <w:tcPr>
            <w:tcW w:w="1679" w:type="dxa"/>
            <w:vMerge w:val="restart"/>
            <w:vAlign w:val="center"/>
          </w:tcPr>
          <w:p w14:paraId="24A1568D" w14:textId="77777777" w:rsidR="00C0510F" w:rsidRPr="003209B7" w:rsidRDefault="00C0510F" w:rsidP="008529DA">
            <w:pPr>
              <w:keepLines/>
              <w:rPr>
                <w:rFonts w:ascii="Arial" w:hAnsi="Arial" w:cs="Arial"/>
                <w:iCs/>
                <w:color w:val="000000"/>
                <w:sz w:val="18"/>
                <w:szCs w:val="18"/>
              </w:rPr>
            </w:pPr>
            <w:r w:rsidRPr="00B90148">
              <w:rPr>
                <w:rFonts w:ascii="Arial" w:hAnsi="Arial" w:cs="Arial"/>
                <w:sz w:val="18"/>
                <w:szCs w:val="18"/>
                <w:lang w:eastAsia="zh-TW"/>
              </w:rPr>
              <w:t>CA_n</w:t>
            </w:r>
            <w:r>
              <w:rPr>
                <w:rFonts w:ascii="Arial" w:hAnsi="Arial" w:cs="Arial" w:hint="eastAsia"/>
                <w:sz w:val="18"/>
                <w:szCs w:val="18"/>
              </w:rPr>
              <w:t>40</w:t>
            </w:r>
            <w:r w:rsidRPr="00B90148">
              <w:rPr>
                <w:rFonts w:ascii="Arial" w:hAnsi="Arial" w:cs="Arial"/>
                <w:sz w:val="18"/>
                <w:szCs w:val="18"/>
                <w:lang w:eastAsia="zh-TW"/>
              </w:rPr>
              <w:t>-n7</w:t>
            </w:r>
            <w:r>
              <w:rPr>
                <w:rFonts w:ascii="Arial" w:hAnsi="Arial" w:cs="Arial" w:hint="eastAsia"/>
                <w:sz w:val="18"/>
                <w:szCs w:val="18"/>
              </w:rPr>
              <w:t>7</w:t>
            </w:r>
          </w:p>
        </w:tc>
        <w:tc>
          <w:tcPr>
            <w:tcW w:w="2045" w:type="dxa"/>
            <w:vAlign w:val="center"/>
          </w:tcPr>
          <w:p w14:paraId="5C821997" w14:textId="77777777" w:rsidR="00C0510F" w:rsidRPr="003209B7" w:rsidRDefault="00C0510F" w:rsidP="008529DA">
            <w:pPr>
              <w:keepLines/>
              <w:rPr>
                <w:rFonts w:ascii="Arial" w:hAnsi="Arial" w:cs="Arial"/>
                <w:iCs/>
                <w:color w:val="000000"/>
                <w:sz w:val="18"/>
                <w:szCs w:val="18"/>
              </w:rPr>
            </w:pPr>
            <w:r w:rsidRPr="00B90148">
              <w:rPr>
                <w:rFonts w:ascii="Arial" w:hAnsi="Arial" w:cs="Arial"/>
                <w:sz w:val="18"/>
                <w:szCs w:val="18"/>
                <w:lang w:eastAsia="zh-TW"/>
              </w:rPr>
              <w:t>Case a</w:t>
            </w:r>
          </w:p>
        </w:tc>
        <w:tc>
          <w:tcPr>
            <w:tcW w:w="1641" w:type="dxa"/>
            <w:vAlign w:val="center"/>
          </w:tcPr>
          <w:p w14:paraId="061CA2CE" w14:textId="77777777" w:rsidR="00C0510F" w:rsidRPr="003209B7" w:rsidRDefault="00C0510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vAlign w:val="center"/>
          </w:tcPr>
          <w:p w14:paraId="139E705C" w14:textId="77777777" w:rsidR="00C0510F" w:rsidRPr="003209B7" w:rsidRDefault="00C0510F" w:rsidP="008529DA">
            <w:pPr>
              <w:keepLines/>
              <w:rPr>
                <w:rFonts w:ascii="Arial" w:hAnsi="Arial" w:cs="Arial"/>
                <w:iCs/>
                <w:color w:val="000000"/>
                <w:sz w:val="18"/>
                <w:szCs w:val="18"/>
              </w:rPr>
            </w:pPr>
            <w:r w:rsidRPr="00B90148">
              <w:rPr>
                <w:rFonts w:ascii="Arial" w:hAnsi="Arial" w:cs="Arial"/>
                <w:sz w:val="18"/>
                <w:szCs w:val="18"/>
                <w:lang w:eastAsia="zh-TW"/>
              </w:rPr>
              <w:t>23dBm</w:t>
            </w:r>
          </w:p>
        </w:tc>
        <w:tc>
          <w:tcPr>
            <w:tcW w:w="1660" w:type="dxa"/>
            <w:vAlign w:val="center"/>
          </w:tcPr>
          <w:p w14:paraId="404943C0" w14:textId="77777777" w:rsidR="00C0510F" w:rsidRPr="003209B7" w:rsidRDefault="00C0510F" w:rsidP="008529DA">
            <w:pPr>
              <w:keepLines/>
              <w:rPr>
                <w:rFonts w:ascii="Arial" w:hAnsi="Arial" w:cs="Arial"/>
                <w:iCs/>
                <w:color w:val="000000"/>
                <w:sz w:val="18"/>
                <w:szCs w:val="18"/>
              </w:rPr>
            </w:pPr>
            <w:r w:rsidRPr="00B90148">
              <w:rPr>
                <w:rFonts w:ascii="Arial" w:hAnsi="Arial" w:cs="Arial"/>
                <w:sz w:val="18"/>
                <w:szCs w:val="18"/>
                <w:lang w:eastAsia="zh-TW"/>
              </w:rPr>
              <w:t>23dBm</w:t>
            </w:r>
          </w:p>
        </w:tc>
      </w:tr>
      <w:tr w:rsidR="00C0510F" w:rsidRPr="00B90148" w14:paraId="6B78DBD1" w14:textId="77777777" w:rsidTr="008529DA">
        <w:trPr>
          <w:trHeight w:val="55"/>
          <w:jc w:val="center"/>
        </w:trPr>
        <w:tc>
          <w:tcPr>
            <w:tcW w:w="1679" w:type="dxa"/>
            <w:vMerge/>
            <w:vAlign w:val="center"/>
          </w:tcPr>
          <w:p w14:paraId="34ECC41D" w14:textId="77777777" w:rsidR="00C0510F" w:rsidRPr="003209B7" w:rsidRDefault="00C0510F" w:rsidP="008529DA">
            <w:pPr>
              <w:keepLines/>
              <w:rPr>
                <w:rFonts w:ascii="Arial" w:hAnsi="Arial" w:cs="Arial"/>
                <w:iCs/>
                <w:color w:val="000000"/>
                <w:sz w:val="18"/>
                <w:szCs w:val="18"/>
                <w:lang w:eastAsia="zh-CN"/>
              </w:rPr>
            </w:pPr>
          </w:p>
        </w:tc>
        <w:tc>
          <w:tcPr>
            <w:tcW w:w="2045" w:type="dxa"/>
            <w:vAlign w:val="center"/>
          </w:tcPr>
          <w:p w14:paraId="7A2C59EF" w14:textId="77777777" w:rsidR="00C0510F" w:rsidRPr="003209B7" w:rsidRDefault="00C0510F" w:rsidP="008529DA">
            <w:pPr>
              <w:keepLines/>
              <w:rPr>
                <w:rFonts w:ascii="Arial" w:hAnsi="Arial" w:cs="Arial"/>
                <w:iCs/>
                <w:color w:val="000000"/>
                <w:sz w:val="18"/>
                <w:szCs w:val="18"/>
              </w:rPr>
            </w:pPr>
            <w:r w:rsidRPr="00B90148">
              <w:rPr>
                <w:rFonts w:ascii="Arial" w:hAnsi="Arial" w:cs="Arial"/>
                <w:sz w:val="18"/>
                <w:szCs w:val="18"/>
                <w:lang w:eastAsia="zh-TW"/>
              </w:rPr>
              <w:t>Case b</w:t>
            </w:r>
          </w:p>
        </w:tc>
        <w:tc>
          <w:tcPr>
            <w:tcW w:w="1641" w:type="dxa"/>
            <w:vAlign w:val="center"/>
          </w:tcPr>
          <w:p w14:paraId="12831805" w14:textId="77777777" w:rsidR="00C0510F" w:rsidRPr="003209B7" w:rsidRDefault="00C0510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vAlign w:val="center"/>
          </w:tcPr>
          <w:p w14:paraId="4A3D2466" w14:textId="77777777" w:rsidR="00C0510F" w:rsidRPr="003209B7" w:rsidRDefault="00C0510F" w:rsidP="008529DA">
            <w:pPr>
              <w:keepLines/>
              <w:rPr>
                <w:rFonts w:ascii="Arial" w:hAnsi="Arial" w:cs="Arial"/>
                <w:iCs/>
                <w:color w:val="000000"/>
                <w:sz w:val="18"/>
                <w:szCs w:val="18"/>
              </w:rPr>
            </w:pPr>
            <w:r w:rsidRPr="00B90148">
              <w:rPr>
                <w:rFonts w:ascii="Arial" w:hAnsi="Arial" w:cs="Arial"/>
                <w:sz w:val="18"/>
                <w:szCs w:val="18"/>
                <w:lang w:eastAsia="zh-TW"/>
              </w:rPr>
              <w:t>23dBm</w:t>
            </w:r>
          </w:p>
        </w:tc>
        <w:tc>
          <w:tcPr>
            <w:tcW w:w="1660" w:type="dxa"/>
            <w:vAlign w:val="center"/>
          </w:tcPr>
          <w:p w14:paraId="26AA39D1" w14:textId="77777777" w:rsidR="00C0510F" w:rsidRPr="003209B7" w:rsidRDefault="00C0510F" w:rsidP="008529DA">
            <w:pPr>
              <w:keepLines/>
              <w:rPr>
                <w:rFonts w:ascii="Arial" w:hAnsi="Arial" w:cs="Arial"/>
                <w:iCs/>
                <w:color w:val="000000"/>
                <w:sz w:val="18"/>
                <w:szCs w:val="18"/>
              </w:rPr>
            </w:pPr>
            <w:r w:rsidRPr="00B90148">
              <w:rPr>
                <w:rFonts w:ascii="Arial" w:hAnsi="Arial" w:cs="Arial"/>
                <w:sz w:val="18"/>
                <w:szCs w:val="18"/>
                <w:lang w:eastAsia="zh-TW"/>
              </w:rPr>
              <w:t>26dBm</w:t>
            </w:r>
          </w:p>
        </w:tc>
      </w:tr>
      <w:tr w:rsidR="00C0510F" w:rsidRPr="003209B7" w14:paraId="1BBD9111" w14:textId="77777777" w:rsidTr="008529DA">
        <w:trPr>
          <w:trHeight w:val="55"/>
          <w:jc w:val="center"/>
        </w:trPr>
        <w:tc>
          <w:tcPr>
            <w:tcW w:w="1679" w:type="dxa"/>
            <w:vMerge/>
            <w:vAlign w:val="center"/>
          </w:tcPr>
          <w:p w14:paraId="1695D96A" w14:textId="77777777" w:rsidR="00C0510F" w:rsidRPr="003209B7" w:rsidRDefault="00C0510F" w:rsidP="008529DA">
            <w:pPr>
              <w:keepLines/>
              <w:rPr>
                <w:rFonts w:ascii="Arial" w:hAnsi="Arial" w:cs="Arial"/>
                <w:iCs/>
                <w:color w:val="000000"/>
                <w:sz w:val="18"/>
                <w:szCs w:val="18"/>
                <w:lang w:eastAsia="zh-CN"/>
              </w:rPr>
            </w:pPr>
          </w:p>
        </w:tc>
        <w:tc>
          <w:tcPr>
            <w:tcW w:w="2045" w:type="dxa"/>
          </w:tcPr>
          <w:p w14:paraId="0DC26DFC" w14:textId="77777777" w:rsidR="00C0510F" w:rsidRPr="00B90148" w:rsidRDefault="00C0510F" w:rsidP="008529DA">
            <w:pPr>
              <w:keepLines/>
              <w:rPr>
                <w:rFonts w:ascii="Arial" w:hAnsi="Arial" w:cs="Arial"/>
                <w:sz w:val="18"/>
                <w:szCs w:val="18"/>
                <w:lang w:eastAsia="zh-TW"/>
              </w:rPr>
            </w:pPr>
            <w:r w:rsidRPr="00B90148">
              <w:rPr>
                <w:rFonts w:ascii="Arial" w:hAnsi="Arial" w:cs="Arial"/>
                <w:sz w:val="18"/>
                <w:szCs w:val="18"/>
                <w:lang w:eastAsia="zh-TW"/>
              </w:rPr>
              <w:t>Case c</w:t>
            </w:r>
          </w:p>
        </w:tc>
        <w:tc>
          <w:tcPr>
            <w:tcW w:w="1641" w:type="dxa"/>
          </w:tcPr>
          <w:p w14:paraId="7702120B" w14:textId="77777777" w:rsidR="00C0510F" w:rsidRPr="00B90148" w:rsidRDefault="00C0510F" w:rsidP="008529DA">
            <w:pPr>
              <w:keepLines/>
              <w:rPr>
                <w:rFonts w:ascii="Arial" w:hAnsi="Arial" w:cs="Arial"/>
                <w:sz w:val="18"/>
                <w:szCs w:val="18"/>
                <w:lang w:eastAsia="zh-TW"/>
              </w:rPr>
            </w:pPr>
            <w:r w:rsidRPr="00B90148">
              <w:rPr>
                <w:rFonts w:ascii="Arial" w:hAnsi="Arial" w:cs="Arial"/>
                <w:sz w:val="18"/>
                <w:szCs w:val="18"/>
                <w:lang w:eastAsia="zh-TW"/>
              </w:rPr>
              <w:t>26dBm</w:t>
            </w:r>
          </w:p>
        </w:tc>
        <w:tc>
          <w:tcPr>
            <w:tcW w:w="1681" w:type="dxa"/>
          </w:tcPr>
          <w:p w14:paraId="257B245D" w14:textId="77777777" w:rsidR="00C0510F" w:rsidRPr="00B90148" w:rsidRDefault="00C0510F" w:rsidP="008529DA">
            <w:pPr>
              <w:keepLines/>
              <w:rPr>
                <w:rFonts w:ascii="Arial" w:hAnsi="Arial" w:cs="Arial"/>
                <w:sz w:val="18"/>
                <w:szCs w:val="18"/>
                <w:lang w:eastAsia="zh-TW"/>
              </w:rPr>
            </w:pPr>
            <w:r w:rsidRPr="00B90148">
              <w:rPr>
                <w:rFonts w:ascii="Arial" w:hAnsi="Arial" w:cs="Arial"/>
                <w:sz w:val="18"/>
                <w:szCs w:val="18"/>
                <w:lang w:eastAsia="zh-TW"/>
              </w:rPr>
              <w:t>26dBm</w:t>
            </w:r>
          </w:p>
        </w:tc>
        <w:tc>
          <w:tcPr>
            <w:tcW w:w="1660" w:type="dxa"/>
          </w:tcPr>
          <w:p w14:paraId="002EBAB6" w14:textId="77777777" w:rsidR="00C0510F" w:rsidRPr="00B90148" w:rsidRDefault="00C0510F" w:rsidP="008529DA">
            <w:pPr>
              <w:keepLines/>
              <w:rPr>
                <w:rFonts w:ascii="Arial" w:hAnsi="Arial" w:cs="Arial"/>
                <w:sz w:val="18"/>
                <w:szCs w:val="18"/>
                <w:lang w:eastAsia="zh-TW"/>
              </w:rPr>
            </w:pPr>
            <w:r w:rsidRPr="00B90148">
              <w:rPr>
                <w:rFonts w:ascii="Arial" w:hAnsi="Arial" w:cs="Arial"/>
                <w:sz w:val="18"/>
                <w:szCs w:val="18"/>
                <w:lang w:eastAsia="zh-TW"/>
              </w:rPr>
              <w:t>23dBm</w:t>
            </w:r>
          </w:p>
        </w:tc>
      </w:tr>
      <w:tr w:rsidR="00C0510F" w:rsidRPr="003209B7" w14:paraId="1A457C37" w14:textId="77777777" w:rsidTr="008529DA">
        <w:trPr>
          <w:trHeight w:val="55"/>
          <w:jc w:val="center"/>
        </w:trPr>
        <w:tc>
          <w:tcPr>
            <w:tcW w:w="1679" w:type="dxa"/>
            <w:vMerge/>
            <w:vAlign w:val="center"/>
          </w:tcPr>
          <w:p w14:paraId="5272EE73" w14:textId="77777777" w:rsidR="00C0510F" w:rsidRPr="003209B7" w:rsidRDefault="00C0510F" w:rsidP="008529DA">
            <w:pPr>
              <w:keepLines/>
              <w:rPr>
                <w:rFonts w:ascii="Arial" w:hAnsi="Arial" w:cs="Arial"/>
                <w:iCs/>
                <w:color w:val="000000"/>
                <w:sz w:val="18"/>
                <w:szCs w:val="18"/>
                <w:lang w:eastAsia="zh-CN"/>
              </w:rPr>
            </w:pPr>
          </w:p>
        </w:tc>
        <w:tc>
          <w:tcPr>
            <w:tcW w:w="2045" w:type="dxa"/>
          </w:tcPr>
          <w:p w14:paraId="1E329FA0" w14:textId="77777777" w:rsidR="00C0510F" w:rsidRPr="00B90148" w:rsidRDefault="00C0510F" w:rsidP="008529DA">
            <w:pPr>
              <w:keepLines/>
              <w:rPr>
                <w:rFonts w:ascii="Arial" w:hAnsi="Arial" w:cs="Arial"/>
                <w:sz w:val="18"/>
                <w:szCs w:val="18"/>
                <w:lang w:eastAsia="zh-TW"/>
              </w:rPr>
            </w:pPr>
            <w:r w:rsidRPr="00B90148">
              <w:rPr>
                <w:rFonts w:ascii="Arial" w:hAnsi="Arial" w:cs="Arial"/>
                <w:sz w:val="18"/>
                <w:szCs w:val="18"/>
                <w:lang w:eastAsia="zh-TW"/>
              </w:rPr>
              <w:t>Case d</w:t>
            </w:r>
          </w:p>
        </w:tc>
        <w:tc>
          <w:tcPr>
            <w:tcW w:w="1641" w:type="dxa"/>
          </w:tcPr>
          <w:p w14:paraId="17227B8B" w14:textId="77777777" w:rsidR="00C0510F" w:rsidRPr="00B90148" w:rsidRDefault="00C0510F" w:rsidP="008529DA">
            <w:pPr>
              <w:keepLines/>
              <w:rPr>
                <w:rFonts w:ascii="Arial" w:hAnsi="Arial" w:cs="Arial"/>
                <w:sz w:val="18"/>
                <w:szCs w:val="18"/>
                <w:lang w:eastAsia="zh-TW"/>
              </w:rPr>
            </w:pPr>
            <w:r w:rsidRPr="00B90148">
              <w:rPr>
                <w:rFonts w:ascii="Arial" w:hAnsi="Arial" w:cs="Arial"/>
                <w:sz w:val="18"/>
                <w:szCs w:val="18"/>
                <w:lang w:eastAsia="zh-TW"/>
              </w:rPr>
              <w:t>26dBm</w:t>
            </w:r>
          </w:p>
        </w:tc>
        <w:tc>
          <w:tcPr>
            <w:tcW w:w="1681" w:type="dxa"/>
          </w:tcPr>
          <w:p w14:paraId="20EA42BD" w14:textId="77777777" w:rsidR="00C0510F" w:rsidRPr="00B90148" w:rsidRDefault="00C0510F" w:rsidP="008529DA">
            <w:pPr>
              <w:keepLines/>
              <w:rPr>
                <w:rFonts w:ascii="Arial" w:hAnsi="Arial" w:cs="Arial"/>
                <w:sz w:val="18"/>
                <w:szCs w:val="18"/>
                <w:lang w:eastAsia="zh-TW"/>
              </w:rPr>
            </w:pPr>
            <w:r w:rsidRPr="00B90148">
              <w:rPr>
                <w:rFonts w:ascii="Arial" w:hAnsi="Arial" w:cs="Arial"/>
                <w:sz w:val="18"/>
                <w:szCs w:val="18"/>
                <w:lang w:eastAsia="zh-TW"/>
              </w:rPr>
              <w:t>26dBm</w:t>
            </w:r>
          </w:p>
        </w:tc>
        <w:tc>
          <w:tcPr>
            <w:tcW w:w="1660" w:type="dxa"/>
          </w:tcPr>
          <w:p w14:paraId="560F0BD3" w14:textId="77777777" w:rsidR="00C0510F" w:rsidRPr="00B90148" w:rsidRDefault="00C0510F" w:rsidP="008529DA">
            <w:pPr>
              <w:keepLines/>
              <w:rPr>
                <w:rFonts w:ascii="Arial" w:hAnsi="Arial" w:cs="Arial"/>
                <w:sz w:val="18"/>
                <w:szCs w:val="18"/>
                <w:lang w:eastAsia="zh-TW"/>
              </w:rPr>
            </w:pPr>
            <w:r w:rsidRPr="00B90148">
              <w:rPr>
                <w:rFonts w:ascii="Arial" w:hAnsi="Arial" w:cs="Arial"/>
                <w:sz w:val="18"/>
                <w:szCs w:val="18"/>
                <w:lang w:eastAsia="zh-TW"/>
              </w:rPr>
              <w:t>26dBm</w:t>
            </w:r>
          </w:p>
        </w:tc>
      </w:tr>
    </w:tbl>
    <w:p w14:paraId="76BB064B" w14:textId="77777777" w:rsidR="00C0510F" w:rsidRDefault="00C0510F" w:rsidP="00C0510F">
      <w:pPr>
        <w:keepNext/>
        <w:keepLines/>
        <w:spacing w:before="60"/>
        <w:rPr>
          <w:rFonts w:ascii="Arial" w:hAnsi="Arial"/>
          <w:b/>
        </w:rPr>
      </w:pPr>
    </w:p>
    <w:p w14:paraId="7FED73E9" w14:textId="7D9F3C5A" w:rsidR="00C0510F" w:rsidRPr="00303E23" w:rsidRDefault="00C0510F" w:rsidP="00C0510F">
      <w:pPr>
        <w:pStyle w:val="TH"/>
        <w:rPr>
          <w:lang w:eastAsia="zh-CN"/>
        </w:rPr>
      </w:pPr>
      <w:r w:rsidRPr="00303E23">
        <w:t xml:space="preserve">Table </w:t>
      </w:r>
      <w:r w:rsidRPr="00303E23">
        <w:rPr>
          <w:rFonts w:hint="eastAsia"/>
          <w:lang w:eastAsia="zh-CN"/>
        </w:rPr>
        <w:t>6.</w:t>
      </w:r>
      <w:r>
        <w:rPr>
          <w:rFonts w:hint="eastAsia"/>
          <w:lang w:eastAsia="zh-CN"/>
        </w:rPr>
        <w:t>27</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0510F" w:rsidRPr="00303E23" w14:paraId="62D89F4C" w14:textId="77777777" w:rsidTr="008529DA">
        <w:trPr>
          <w:trHeight w:val="383"/>
          <w:jc w:val="center"/>
        </w:trPr>
        <w:tc>
          <w:tcPr>
            <w:tcW w:w="1679" w:type="dxa"/>
          </w:tcPr>
          <w:p w14:paraId="5384BDD6" w14:textId="77777777" w:rsidR="00C0510F" w:rsidRPr="00303E23" w:rsidRDefault="00C0510F" w:rsidP="008529DA">
            <w:pPr>
              <w:pStyle w:val="TAL"/>
              <w:keepNext w:val="0"/>
              <w:rPr>
                <w:rFonts w:cs="Arial"/>
                <w:b/>
                <w:szCs w:val="18"/>
                <w:lang w:eastAsia="zh-CN"/>
              </w:rPr>
            </w:pPr>
            <w:r w:rsidRPr="00303E23">
              <w:rPr>
                <w:rFonts w:cs="Arial"/>
                <w:b/>
                <w:szCs w:val="18"/>
                <w:lang w:eastAsia="zh-CN"/>
              </w:rPr>
              <w:t>Uplink CA configuration</w:t>
            </w:r>
          </w:p>
        </w:tc>
        <w:tc>
          <w:tcPr>
            <w:tcW w:w="2045" w:type="dxa"/>
          </w:tcPr>
          <w:p w14:paraId="26738EE3" w14:textId="77777777" w:rsidR="00C0510F" w:rsidRPr="00303E23" w:rsidRDefault="00C0510F" w:rsidP="008529DA">
            <w:pPr>
              <w:pStyle w:val="TAL"/>
              <w:keepNext w:val="0"/>
              <w:rPr>
                <w:rFonts w:cs="Arial"/>
                <w:b/>
                <w:szCs w:val="18"/>
                <w:lang w:eastAsia="zh-CN"/>
              </w:rPr>
            </w:pPr>
            <w:r w:rsidRPr="00303E23">
              <w:rPr>
                <w:rFonts w:cs="Arial" w:hint="eastAsia"/>
                <w:b/>
                <w:szCs w:val="18"/>
                <w:lang w:eastAsia="zh-CN"/>
              </w:rPr>
              <w:t xml:space="preserve">Power class </w:t>
            </w:r>
            <w:proofErr w:type="gramStart"/>
            <w:r w:rsidRPr="00303E23">
              <w:rPr>
                <w:rFonts w:cs="Arial" w:hint="eastAsia"/>
                <w:b/>
                <w:szCs w:val="18"/>
                <w:lang w:eastAsia="zh-CN"/>
              </w:rPr>
              <w:t>1.5  cases</w:t>
            </w:r>
            <w:proofErr w:type="gramEnd"/>
            <w:r w:rsidRPr="00303E23">
              <w:rPr>
                <w:rFonts w:cs="Arial"/>
                <w:b/>
                <w:szCs w:val="18"/>
                <w:lang w:eastAsia="zh-CN"/>
              </w:rPr>
              <w:t xml:space="preserve"> for CA_nX-nY</w:t>
            </w:r>
          </w:p>
        </w:tc>
        <w:tc>
          <w:tcPr>
            <w:tcW w:w="1641" w:type="dxa"/>
          </w:tcPr>
          <w:p w14:paraId="3A3D73A1" w14:textId="77777777" w:rsidR="00C0510F" w:rsidRPr="00303E23" w:rsidRDefault="00C0510F" w:rsidP="008529DA">
            <w:pPr>
              <w:pStyle w:val="TAL"/>
              <w:keepNext w:val="0"/>
              <w:rPr>
                <w:rFonts w:cs="Arial"/>
                <w:b/>
                <w:szCs w:val="18"/>
                <w:lang w:eastAsia="zh-CN"/>
              </w:rPr>
            </w:pPr>
            <w:r w:rsidRPr="00303E23">
              <w:rPr>
                <w:rFonts w:cs="Arial" w:hint="eastAsia"/>
                <w:b/>
                <w:szCs w:val="18"/>
                <w:lang w:eastAsia="zh-CN"/>
              </w:rPr>
              <w:t>CA power class</w:t>
            </w:r>
          </w:p>
        </w:tc>
        <w:tc>
          <w:tcPr>
            <w:tcW w:w="1681" w:type="dxa"/>
          </w:tcPr>
          <w:p w14:paraId="6289C72C" w14:textId="77777777" w:rsidR="00C0510F" w:rsidRPr="00303E23" w:rsidRDefault="00C0510F" w:rsidP="008529DA">
            <w:pPr>
              <w:pStyle w:val="TAL"/>
              <w:keepNext w:val="0"/>
              <w:rPr>
                <w:rFonts w:cs="Arial"/>
                <w:b/>
                <w:szCs w:val="18"/>
                <w:lang w:eastAsia="zh-CN"/>
              </w:rPr>
            </w:pPr>
            <w:r w:rsidRPr="00303E23">
              <w:rPr>
                <w:rFonts w:cs="Arial" w:hint="eastAsia"/>
                <w:b/>
                <w:szCs w:val="18"/>
                <w:lang w:eastAsia="zh-CN"/>
              </w:rPr>
              <w:t>Carrier X power class</w:t>
            </w:r>
          </w:p>
        </w:tc>
        <w:tc>
          <w:tcPr>
            <w:tcW w:w="1660" w:type="dxa"/>
          </w:tcPr>
          <w:p w14:paraId="5AAABB19" w14:textId="77777777" w:rsidR="00C0510F" w:rsidRPr="00303E23" w:rsidRDefault="00C0510F" w:rsidP="008529DA">
            <w:pPr>
              <w:pStyle w:val="TAL"/>
              <w:keepNext w:val="0"/>
              <w:rPr>
                <w:rFonts w:cs="Arial"/>
                <w:b/>
                <w:szCs w:val="18"/>
                <w:lang w:eastAsia="zh-CN"/>
              </w:rPr>
            </w:pPr>
            <w:r w:rsidRPr="00303E23">
              <w:rPr>
                <w:rFonts w:cs="Arial" w:hint="eastAsia"/>
                <w:b/>
                <w:szCs w:val="18"/>
                <w:lang w:eastAsia="zh-CN"/>
              </w:rPr>
              <w:t>Carrier Y power class</w:t>
            </w:r>
          </w:p>
        </w:tc>
      </w:tr>
      <w:tr w:rsidR="00C0510F" w:rsidRPr="008223E1" w14:paraId="704E3E7B" w14:textId="77777777" w:rsidTr="008529DA">
        <w:trPr>
          <w:trHeight w:val="192"/>
          <w:jc w:val="center"/>
        </w:trPr>
        <w:tc>
          <w:tcPr>
            <w:tcW w:w="1679" w:type="dxa"/>
          </w:tcPr>
          <w:p w14:paraId="2B64120F" w14:textId="77777777" w:rsidR="00C0510F" w:rsidRPr="008223E1" w:rsidRDefault="00C0510F" w:rsidP="008529DA">
            <w:pPr>
              <w:pStyle w:val="TAL"/>
              <w:keepNext w:val="0"/>
              <w:rPr>
                <w:rFonts w:cs="Arial"/>
                <w:iCs/>
                <w:szCs w:val="18"/>
                <w:lang w:eastAsia="zh-CN"/>
              </w:rPr>
            </w:pPr>
            <w:bookmarkStart w:id="407" w:name="_Hlk213429934"/>
            <w:r w:rsidRPr="00B90148">
              <w:rPr>
                <w:rFonts w:cs="Arial"/>
                <w:iCs/>
                <w:color w:val="000000"/>
                <w:szCs w:val="18"/>
              </w:rPr>
              <w:t>CA_n</w:t>
            </w:r>
            <w:r w:rsidRPr="00B90148">
              <w:rPr>
                <w:rFonts w:eastAsia="Yu Mincho" w:cs="Arial"/>
                <w:iCs/>
                <w:color w:val="000000"/>
                <w:szCs w:val="18"/>
              </w:rPr>
              <w:t>18</w:t>
            </w:r>
            <w:r w:rsidRPr="00B90148">
              <w:rPr>
                <w:rFonts w:cs="Arial"/>
                <w:iCs/>
                <w:color w:val="000000"/>
                <w:szCs w:val="18"/>
              </w:rPr>
              <w:t>-n40</w:t>
            </w:r>
          </w:p>
        </w:tc>
        <w:tc>
          <w:tcPr>
            <w:tcW w:w="2045" w:type="dxa"/>
          </w:tcPr>
          <w:p w14:paraId="39158F0F" w14:textId="77777777" w:rsidR="00C0510F" w:rsidRPr="007F3F24" w:rsidRDefault="00C0510F" w:rsidP="008529DA">
            <w:pPr>
              <w:pStyle w:val="TAL"/>
              <w:keepNext w:val="0"/>
              <w:rPr>
                <w:rFonts w:cs="Arial"/>
                <w:iCs/>
                <w:color w:val="0000FF"/>
              </w:rPr>
            </w:pPr>
            <w:r w:rsidRPr="007F3F24">
              <w:rPr>
                <w:rFonts w:cs="Arial"/>
                <w:iCs/>
                <w:color w:val="0000FF"/>
              </w:rPr>
              <w:t>Case b</w:t>
            </w:r>
          </w:p>
        </w:tc>
        <w:tc>
          <w:tcPr>
            <w:tcW w:w="1641" w:type="dxa"/>
          </w:tcPr>
          <w:p w14:paraId="0B1E027A" w14:textId="77777777" w:rsidR="00C0510F" w:rsidRPr="007F3F24" w:rsidRDefault="00C0510F" w:rsidP="008529DA">
            <w:pPr>
              <w:pStyle w:val="TAL"/>
              <w:keepNext w:val="0"/>
              <w:rPr>
                <w:rFonts w:cs="Arial"/>
                <w:iCs/>
                <w:color w:val="0000FF"/>
              </w:rPr>
            </w:pPr>
            <w:r w:rsidRPr="007F3F24">
              <w:rPr>
                <w:rFonts w:cs="Arial"/>
                <w:iCs/>
                <w:color w:val="0000FF"/>
              </w:rPr>
              <w:t>2</w:t>
            </w:r>
            <w:r w:rsidRPr="007F3F24">
              <w:rPr>
                <w:rFonts w:cs="Arial" w:hint="eastAsia"/>
                <w:iCs/>
                <w:color w:val="0000FF"/>
                <w:lang w:eastAsia="zh-CN"/>
              </w:rPr>
              <w:t>9</w:t>
            </w:r>
            <w:r w:rsidRPr="007F3F24">
              <w:rPr>
                <w:rFonts w:cs="Arial"/>
                <w:iCs/>
                <w:color w:val="0000FF"/>
              </w:rPr>
              <w:t>dBm</w:t>
            </w:r>
          </w:p>
        </w:tc>
        <w:tc>
          <w:tcPr>
            <w:tcW w:w="1681" w:type="dxa"/>
          </w:tcPr>
          <w:p w14:paraId="1951B580" w14:textId="77777777" w:rsidR="00C0510F" w:rsidRPr="007F3F24" w:rsidRDefault="00C0510F" w:rsidP="008529DA">
            <w:pPr>
              <w:pStyle w:val="TAL"/>
              <w:keepNext w:val="0"/>
              <w:rPr>
                <w:rFonts w:cs="Arial"/>
                <w:iCs/>
                <w:color w:val="0000FF"/>
              </w:rPr>
            </w:pPr>
            <w:r w:rsidRPr="007F3F24">
              <w:rPr>
                <w:rFonts w:cs="Arial"/>
                <w:iCs/>
                <w:color w:val="0000FF"/>
              </w:rPr>
              <w:t>23dBm</w:t>
            </w:r>
          </w:p>
        </w:tc>
        <w:tc>
          <w:tcPr>
            <w:tcW w:w="1660" w:type="dxa"/>
          </w:tcPr>
          <w:p w14:paraId="6EACA54C" w14:textId="77777777" w:rsidR="00C0510F" w:rsidRPr="007F3F24" w:rsidRDefault="00C0510F" w:rsidP="008529DA">
            <w:pPr>
              <w:pStyle w:val="TAL"/>
              <w:keepNext w:val="0"/>
              <w:rPr>
                <w:rFonts w:cs="Arial"/>
                <w:iCs/>
                <w:color w:val="0000FF"/>
              </w:rPr>
            </w:pPr>
            <w:r w:rsidRPr="007F3F24">
              <w:rPr>
                <w:rFonts w:cs="Arial"/>
                <w:iCs/>
                <w:color w:val="0000FF"/>
              </w:rPr>
              <w:t>2</w:t>
            </w:r>
            <w:r w:rsidRPr="007F3F24">
              <w:rPr>
                <w:rFonts w:cs="Arial" w:hint="eastAsia"/>
                <w:iCs/>
                <w:color w:val="0000FF"/>
                <w:lang w:eastAsia="zh-CN"/>
              </w:rPr>
              <w:t>9</w:t>
            </w:r>
            <w:r w:rsidRPr="007F3F24">
              <w:rPr>
                <w:rFonts w:cs="Arial"/>
                <w:iCs/>
                <w:color w:val="0000FF"/>
              </w:rPr>
              <w:t>dBm</w:t>
            </w:r>
          </w:p>
        </w:tc>
      </w:tr>
      <w:tr w:rsidR="00C0510F" w:rsidRPr="008223E1" w14:paraId="21549CAE" w14:textId="77777777" w:rsidTr="008529DA">
        <w:trPr>
          <w:trHeight w:val="70"/>
          <w:jc w:val="center"/>
        </w:trPr>
        <w:tc>
          <w:tcPr>
            <w:tcW w:w="1679" w:type="dxa"/>
          </w:tcPr>
          <w:p w14:paraId="04BFE7DA" w14:textId="77777777" w:rsidR="00C0510F" w:rsidRPr="008223E1" w:rsidRDefault="00C0510F" w:rsidP="008529DA">
            <w:pPr>
              <w:pStyle w:val="TAL"/>
              <w:keepNext w:val="0"/>
              <w:rPr>
                <w:rFonts w:cs="Arial"/>
                <w:iCs/>
                <w:szCs w:val="18"/>
                <w:lang w:eastAsia="zh-CN"/>
              </w:rPr>
            </w:pPr>
            <w:r w:rsidRPr="00B90148">
              <w:rPr>
                <w:rFonts w:cs="Arial"/>
                <w:iCs/>
                <w:color w:val="000000"/>
                <w:szCs w:val="18"/>
              </w:rPr>
              <w:t>CA_n18-n77</w:t>
            </w:r>
          </w:p>
        </w:tc>
        <w:tc>
          <w:tcPr>
            <w:tcW w:w="2045" w:type="dxa"/>
          </w:tcPr>
          <w:p w14:paraId="512E50B7" w14:textId="77777777" w:rsidR="00C0510F" w:rsidRPr="00816E35" w:rsidRDefault="00C0510F" w:rsidP="008529DA">
            <w:pPr>
              <w:pStyle w:val="TAL"/>
              <w:keepNext w:val="0"/>
              <w:rPr>
                <w:rFonts w:cs="Arial"/>
                <w:iCs/>
                <w:color w:val="0000FF"/>
              </w:rPr>
            </w:pPr>
            <w:r w:rsidRPr="00F32103">
              <w:rPr>
                <w:rFonts w:cs="Arial"/>
                <w:iCs/>
                <w:color w:val="0000FF"/>
              </w:rPr>
              <w:t>Case b</w:t>
            </w:r>
          </w:p>
        </w:tc>
        <w:tc>
          <w:tcPr>
            <w:tcW w:w="1641" w:type="dxa"/>
          </w:tcPr>
          <w:p w14:paraId="78DB50FF" w14:textId="77777777" w:rsidR="00C0510F" w:rsidRPr="00816E35"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9</w:t>
            </w:r>
            <w:r w:rsidRPr="00F32103">
              <w:rPr>
                <w:rFonts w:cs="Arial"/>
                <w:iCs/>
                <w:color w:val="0000FF"/>
              </w:rPr>
              <w:t>dBm</w:t>
            </w:r>
          </w:p>
        </w:tc>
        <w:tc>
          <w:tcPr>
            <w:tcW w:w="1681" w:type="dxa"/>
          </w:tcPr>
          <w:p w14:paraId="10BF42A5" w14:textId="77777777" w:rsidR="00C0510F" w:rsidRPr="00816E35" w:rsidRDefault="00C0510F" w:rsidP="008529DA">
            <w:pPr>
              <w:pStyle w:val="TAL"/>
              <w:keepNext w:val="0"/>
              <w:rPr>
                <w:rFonts w:cs="Arial"/>
                <w:iCs/>
                <w:color w:val="0000FF"/>
              </w:rPr>
            </w:pPr>
            <w:r w:rsidRPr="00F32103">
              <w:rPr>
                <w:rFonts w:cs="Arial"/>
                <w:iCs/>
                <w:color w:val="0000FF"/>
              </w:rPr>
              <w:t>23dBm</w:t>
            </w:r>
          </w:p>
        </w:tc>
        <w:tc>
          <w:tcPr>
            <w:tcW w:w="1660" w:type="dxa"/>
          </w:tcPr>
          <w:p w14:paraId="146C7F19" w14:textId="77777777" w:rsidR="00C0510F" w:rsidRPr="00816E35"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9</w:t>
            </w:r>
            <w:r w:rsidRPr="00F32103">
              <w:rPr>
                <w:rFonts w:cs="Arial"/>
                <w:iCs/>
                <w:color w:val="0000FF"/>
              </w:rPr>
              <w:t>dBm</w:t>
            </w:r>
          </w:p>
        </w:tc>
      </w:tr>
      <w:tr w:rsidR="00C0510F" w:rsidRPr="008223E1" w14:paraId="7A9821E1" w14:textId="77777777" w:rsidTr="008529DA">
        <w:trPr>
          <w:trHeight w:val="70"/>
          <w:jc w:val="center"/>
        </w:trPr>
        <w:tc>
          <w:tcPr>
            <w:tcW w:w="1679" w:type="dxa"/>
            <w:vMerge w:val="restart"/>
            <w:vAlign w:val="center"/>
          </w:tcPr>
          <w:p w14:paraId="460B7456" w14:textId="77777777" w:rsidR="00C0510F" w:rsidRPr="008223E1" w:rsidRDefault="00C0510F" w:rsidP="008529DA">
            <w:pPr>
              <w:pStyle w:val="TAL"/>
              <w:keepNext w:val="0"/>
              <w:rPr>
                <w:rFonts w:cs="Arial"/>
                <w:iCs/>
                <w:szCs w:val="18"/>
                <w:lang w:eastAsia="zh-CN"/>
              </w:rPr>
            </w:pPr>
            <w:r w:rsidRPr="00B90148">
              <w:rPr>
                <w:rFonts w:cs="Arial"/>
                <w:szCs w:val="18"/>
                <w:lang w:eastAsia="zh-TW"/>
              </w:rPr>
              <w:t>CA_n</w:t>
            </w:r>
            <w:r>
              <w:rPr>
                <w:rFonts w:cs="Arial" w:hint="eastAsia"/>
                <w:szCs w:val="18"/>
              </w:rPr>
              <w:t>40</w:t>
            </w:r>
            <w:r w:rsidRPr="00B90148">
              <w:rPr>
                <w:rFonts w:cs="Arial"/>
                <w:szCs w:val="18"/>
                <w:lang w:eastAsia="zh-TW"/>
              </w:rPr>
              <w:t>-n7</w:t>
            </w:r>
            <w:r>
              <w:rPr>
                <w:rFonts w:cs="Arial" w:hint="eastAsia"/>
                <w:szCs w:val="18"/>
              </w:rPr>
              <w:t>7</w:t>
            </w:r>
          </w:p>
        </w:tc>
        <w:tc>
          <w:tcPr>
            <w:tcW w:w="2045" w:type="dxa"/>
          </w:tcPr>
          <w:p w14:paraId="407AD8C4" w14:textId="77777777" w:rsidR="00C0510F" w:rsidRPr="00F32103" w:rsidRDefault="00C0510F" w:rsidP="008529DA">
            <w:pPr>
              <w:pStyle w:val="TAL"/>
              <w:keepNext w:val="0"/>
              <w:rPr>
                <w:rFonts w:cs="Arial"/>
                <w:iCs/>
                <w:color w:val="0000FF"/>
              </w:rPr>
            </w:pPr>
            <w:r w:rsidRPr="00F32103">
              <w:rPr>
                <w:rFonts w:cs="Arial"/>
                <w:iCs/>
                <w:color w:val="0000FF"/>
              </w:rPr>
              <w:t>Case a</w:t>
            </w:r>
          </w:p>
        </w:tc>
        <w:tc>
          <w:tcPr>
            <w:tcW w:w="1641" w:type="dxa"/>
          </w:tcPr>
          <w:p w14:paraId="43DAA2A8"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9</w:t>
            </w:r>
            <w:r w:rsidRPr="00F32103">
              <w:rPr>
                <w:rFonts w:cs="Arial"/>
                <w:iCs/>
                <w:color w:val="0000FF"/>
              </w:rPr>
              <w:t>dBm</w:t>
            </w:r>
          </w:p>
        </w:tc>
        <w:tc>
          <w:tcPr>
            <w:tcW w:w="1681" w:type="dxa"/>
          </w:tcPr>
          <w:p w14:paraId="359EDD80"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6</w:t>
            </w:r>
            <w:r w:rsidRPr="00F32103">
              <w:rPr>
                <w:rFonts w:cs="Arial"/>
                <w:iCs/>
                <w:color w:val="0000FF"/>
              </w:rPr>
              <w:t>dBm</w:t>
            </w:r>
          </w:p>
        </w:tc>
        <w:tc>
          <w:tcPr>
            <w:tcW w:w="1660" w:type="dxa"/>
          </w:tcPr>
          <w:p w14:paraId="2AA44281"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6</w:t>
            </w:r>
            <w:r w:rsidRPr="00F32103">
              <w:rPr>
                <w:rFonts w:cs="Arial"/>
                <w:iCs/>
                <w:color w:val="0000FF"/>
              </w:rPr>
              <w:t>dBm</w:t>
            </w:r>
          </w:p>
        </w:tc>
      </w:tr>
      <w:tr w:rsidR="00C0510F" w:rsidRPr="008223E1" w14:paraId="2188AB03" w14:textId="77777777" w:rsidTr="008529DA">
        <w:trPr>
          <w:trHeight w:val="70"/>
          <w:jc w:val="center"/>
        </w:trPr>
        <w:tc>
          <w:tcPr>
            <w:tcW w:w="1679" w:type="dxa"/>
            <w:vMerge/>
          </w:tcPr>
          <w:p w14:paraId="3958BED5" w14:textId="77777777" w:rsidR="00C0510F" w:rsidRPr="008223E1" w:rsidRDefault="00C0510F" w:rsidP="008529DA">
            <w:pPr>
              <w:pStyle w:val="TAL"/>
              <w:keepNext w:val="0"/>
              <w:rPr>
                <w:rFonts w:cs="Arial"/>
                <w:iCs/>
                <w:szCs w:val="18"/>
                <w:lang w:eastAsia="zh-CN"/>
              </w:rPr>
            </w:pPr>
          </w:p>
        </w:tc>
        <w:tc>
          <w:tcPr>
            <w:tcW w:w="2045" w:type="dxa"/>
          </w:tcPr>
          <w:p w14:paraId="1C9DC23B" w14:textId="77777777" w:rsidR="00C0510F" w:rsidRPr="00F32103" w:rsidRDefault="00C0510F" w:rsidP="008529DA">
            <w:pPr>
              <w:pStyle w:val="TAL"/>
              <w:keepNext w:val="0"/>
              <w:rPr>
                <w:rFonts w:cs="Arial"/>
                <w:iCs/>
                <w:color w:val="0000FF"/>
              </w:rPr>
            </w:pPr>
            <w:r w:rsidRPr="00F32103">
              <w:rPr>
                <w:rFonts w:cs="Arial"/>
                <w:iCs/>
                <w:color w:val="0000FF"/>
              </w:rPr>
              <w:t>Case b</w:t>
            </w:r>
          </w:p>
        </w:tc>
        <w:tc>
          <w:tcPr>
            <w:tcW w:w="1641" w:type="dxa"/>
          </w:tcPr>
          <w:p w14:paraId="6B310488"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9</w:t>
            </w:r>
            <w:r w:rsidRPr="00F32103">
              <w:rPr>
                <w:rFonts w:cs="Arial"/>
                <w:iCs/>
                <w:color w:val="0000FF"/>
              </w:rPr>
              <w:t>dBm</w:t>
            </w:r>
          </w:p>
        </w:tc>
        <w:tc>
          <w:tcPr>
            <w:tcW w:w="1681" w:type="dxa"/>
          </w:tcPr>
          <w:p w14:paraId="5287D0F6" w14:textId="77777777" w:rsidR="00C0510F" w:rsidRPr="00F32103" w:rsidRDefault="00C0510F" w:rsidP="008529DA">
            <w:pPr>
              <w:pStyle w:val="TAL"/>
              <w:keepNext w:val="0"/>
              <w:rPr>
                <w:rFonts w:cs="Arial"/>
                <w:iCs/>
                <w:color w:val="0000FF"/>
              </w:rPr>
            </w:pPr>
            <w:r w:rsidRPr="00F32103">
              <w:rPr>
                <w:rFonts w:cs="Arial"/>
                <w:iCs/>
                <w:color w:val="0000FF"/>
              </w:rPr>
              <w:t>23dBm</w:t>
            </w:r>
          </w:p>
        </w:tc>
        <w:tc>
          <w:tcPr>
            <w:tcW w:w="1660" w:type="dxa"/>
          </w:tcPr>
          <w:p w14:paraId="3F685B70"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9</w:t>
            </w:r>
            <w:r w:rsidRPr="00F32103">
              <w:rPr>
                <w:rFonts w:cs="Arial"/>
                <w:iCs/>
                <w:color w:val="0000FF"/>
              </w:rPr>
              <w:t>dBm</w:t>
            </w:r>
          </w:p>
        </w:tc>
      </w:tr>
      <w:tr w:rsidR="00C0510F" w:rsidRPr="008223E1" w14:paraId="7D7FC0FD" w14:textId="77777777" w:rsidTr="008529DA">
        <w:trPr>
          <w:trHeight w:val="70"/>
          <w:jc w:val="center"/>
        </w:trPr>
        <w:tc>
          <w:tcPr>
            <w:tcW w:w="1679" w:type="dxa"/>
            <w:vMerge/>
          </w:tcPr>
          <w:p w14:paraId="131544F8" w14:textId="77777777" w:rsidR="00C0510F" w:rsidRPr="008223E1" w:rsidRDefault="00C0510F" w:rsidP="008529DA">
            <w:pPr>
              <w:pStyle w:val="TAL"/>
              <w:keepNext w:val="0"/>
              <w:rPr>
                <w:rFonts w:cs="Arial"/>
                <w:iCs/>
                <w:szCs w:val="18"/>
                <w:lang w:eastAsia="zh-CN"/>
              </w:rPr>
            </w:pPr>
          </w:p>
        </w:tc>
        <w:tc>
          <w:tcPr>
            <w:tcW w:w="2045" w:type="dxa"/>
          </w:tcPr>
          <w:p w14:paraId="32039E62" w14:textId="77777777" w:rsidR="00C0510F" w:rsidRPr="00F32103" w:rsidRDefault="00C0510F" w:rsidP="008529DA">
            <w:pPr>
              <w:pStyle w:val="TAL"/>
              <w:keepNext w:val="0"/>
              <w:rPr>
                <w:rFonts w:cs="Arial"/>
                <w:iCs/>
                <w:color w:val="0000FF"/>
              </w:rPr>
            </w:pPr>
            <w:r w:rsidRPr="00F32103">
              <w:rPr>
                <w:rFonts w:cs="Arial"/>
                <w:iCs/>
                <w:color w:val="0000FF"/>
              </w:rPr>
              <w:t>Case c</w:t>
            </w:r>
          </w:p>
        </w:tc>
        <w:tc>
          <w:tcPr>
            <w:tcW w:w="1641" w:type="dxa"/>
          </w:tcPr>
          <w:p w14:paraId="4FDFE998"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9</w:t>
            </w:r>
            <w:r w:rsidRPr="00F32103">
              <w:rPr>
                <w:rFonts w:cs="Arial"/>
                <w:iCs/>
                <w:color w:val="0000FF"/>
              </w:rPr>
              <w:t>dBm</w:t>
            </w:r>
          </w:p>
        </w:tc>
        <w:tc>
          <w:tcPr>
            <w:tcW w:w="1681" w:type="dxa"/>
          </w:tcPr>
          <w:p w14:paraId="5C115DCF"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9</w:t>
            </w:r>
            <w:r w:rsidRPr="00F32103">
              <w:rPr>
                <w:rFonts w:cs="Arial"/>
                <w:iCs/>
                <w:color w:val="0000FF"/>
              </w:rPr>
              <w:t>dBm</w:t>
            </w:r>
          </w:p>
        </w:tc>
        <w:tc>
          <w:tcPr>
            <w:tcW w:w="1660" w:type="dxa"/>
          </w:tcPr>
          <w:p w14:paraId="2148B621" w14:textId="77777777" w:rsidR="00C0510F" w:rsidRPr="00F32103" w:rsidRDefault="00C0510F" w:rsidP="008529DA">
            <w:pPr>
              <w:pStyle w:val="TAL"/>
              <w:keepNext w:val="0"/>
              <w:rPr>
                <w:rFonts w:cs="Arial"/>
                <w:iCs/>
                <w:color w:val="0000FF"/>
              </w:rPr>
            </w:pPr>
            <w:r w:rsidRPr="00F32103">
              <w:rPr>
                <w:rFonts w:cs="Arial"/>
                <w:iCs/>
                <w:color w:val="0000FF"/>
              </w:rPr>
              <w:t>23dBm</w:t>
            </w:r>
          </w:p>
        </w:tc>
      </w:tr>
      <w:tr w:rsidR="00C0510F" w:rsidRPr="008223E1" w14:paraId="45E4E123" w14:textId="77777777" w:rsidTr="008529DA">
        <w:trPr>
          <w:trHeight w:val="70"/>
          <w:jc w:val="center"/>
        </w:trPr>
        <w:tc>
          <w:tcPr>
            <w:tcW w:w="1679" w:type="dxa"/>
            <w:vMerge/>
          </w:tcPr>
          <w:p w14:paraId="291BA22C" w14:textId="77777777" w:rsidR="00C0510F" w:rsidRPr="008223E1" w:rsidRDefault="00C0510F" w:rsidP="008529DA">
            <w:pPr>
              <w:pStyle w:val="TAL"/>
              <w:keepNext w:val="0"/>
              <w:rPr>
                <w:rFonts w:cs="Arial"/>
                <w:iCs/>
                <w:szCs w:val="18"/>
                <w:lang w:eastAsia="zh-CN"/>
              </w:rPr>
            </w:pPr>
          </w:p>
        </w:tc>
        <w:tc>
          <w:tcPr>
            <w:tcW w:w="2045" w:type="dxa"/>
          </w:tcPr>
          <w:p w14:paraId="242939FE" w14:textId="77777777" w:rsidR="00C0510F" w:rsidRPr="00F32103" w:rsidRDefault="00C0510F" w:rsidP="008529DA">
            <w:pPr>
              <w:pStyle w:val="TAL"/>
              <w:keepNext w:val="0"/>
              <w:rPr>
                <w:rFonts w:cs="Arial"/>
                <w:iCs/>
                <w:color w:val="0000FF"/>
              </w:rPr>
            </w:pPr>
            <w:r w:rsidRPr="00F32103">
              <w:rPr>
                <w:rFonts w:cs="Arial"/>
                <w:iCs/>
                <w:color w:val="0000FF"/>
              </w:rPr>
              <w:t xml:space="preserve">Case </w:t>
            </w:r>
            <w:r w:rsidRPr="00F32103">
              <w:rPr>
                <w:rFonts w:cs="Arial" w:hint="eastAsia"/>
                <w:iCs/>
                <w:color w:val="0000FF"/>
                <w:lang w:eastAsia="zh-CN"/>
              </w:rPr>
              <w:t>d</w:t>
            </w:r>
          </w:p>
        </w:tc>
        <w:tc>
          <w:tcPr>
            <w:tcW w:w="1641" w:type="dxa"/>
          </w:tcPr>
          <w:p w14:paraId="5CA28E1A"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9</w:t>
            </w:r>
            <w:r w:rsidRPr="00F32103">
              <w:rPr>
                <w:rFonts w:cs="Arial"/>
                <w:iCs/>
                <w:color w:val="0000FF"/>
              </w:rPr>
              <w:t>dBm</w:t>
            </w:r>
          </w:p>
        </w:tc>
        <w:tc>
          <w:tcPr>
            <w:tcW w:w="1681" w:type="dxa"/>
          </w:tcPr>
          <w:p w14:paraId="63326A90" w14:textId="77777777" w:rsidR="00C0510F" w:rsidRPr="00F32103" w:rsidRDefault="00C0510F" w:rsidP="008529DA">
            <w:pPr>
              <w:pStyle w:val="TAL"/>
              <w:keepNext w:val="0"/>
              <w:rPr>
                <w:rFonts w:cs="Arial"/>
                <w:iCs/>
                <w:color w:val="0000FF"/>
              </w:rPr>
            </w:pPr>
            <w:r w:rsidRPr="00F32103">
              <w:rPr>
                <w:rFonts w:cs="Arial"/>
                <w:iCs/>
                <w:color w:val="0000FF"/>
              </w:rPr>
              <w:t>26dBm</w:t>
            </w:r>
          </w:p>
        </w:tc>
        <w:tc>
          <w:tcPr>
            <w:tcW w:w="1660" w:type="dxa"/>
          </w:tcPr>
          <w:p w14:paraId="202EFE77"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9</w:t>
            </w:r>
            <w:r w:rsidRPr="00F32103">
              <w:rPr>
                <w:rFonts w:cs="Arial"/>
                <w:iCs/>
                <w:color w:val="0000FF"/>
              </w:rPr>
              <w:t>dBm</w:t>
            </w:r>
          </w:p>
        </w:tc>
      </w:tr>
      <w:tr w:rsidR="00C0510F" w:rsidRPr="008223E1" w14:paraId="5069FDDC" w14:textId="77777777" w:rsidTr="008529DA">
        <w:trPr>
          <w:trHeight w:val="70"/>
          <w:jc w:val="center"/>
        </w:trPr>
        <w:tc>
          <w:tcPr>
            <w:tcW w:w="1679" w:type="dxa"/>
            <w:vMerge/>
          </w:tcPr>
          <w:p w14:paraId="789DE79C" w14:textId="77777777" w:rsidR="00C0510F" w:rsidRPr="008223E1" w:rsidRDefault="00C0510F" w:rsidP="008529DA">
            <w:pPr>
              <w:pStyle w:val="TAL"/>
              <w:keepNext w:val="0"/>
              <w:rPr>
                <w:rFonts w:cs="Arial"/>
                <w:iCs/>
                <w:szCs w:val="18"/>
                <w:lang w:eastAsia="zh-CN"/>
              </w:rPr>
            </w:pPr>
          </w:p>
        </w:tc>
        <w:tc>
          <w:tcPr>
            <w:tcW w:w="2045" w:type="dxa"/>
          </w:tcPr>
          <w:p w14:paraId="5CCB3B17" w14:textId="77777777" w:rsidR="00C0510F" w:rsidRPr="00F32103" w:rsidRDefault="00C0510F" w:rsidP="008529DA">
            <w:pPr>
              <w:pStyle w:val="TAL"/>
              <w:keepNext w:val="0"/>
              <w:rPr>
                <w:rFonts w:cs="Arial"/>
                <w:iCs/>
                <w:color w:val="0000FF"/>
              </w:rPr>
            </w:pPr>
            <w:r w:rsidRPr="00F32103">
              <w:rPr>
                <w:rFonts w:cs="Arial"/>
                <w:iCs/>
                <w:color w:val="0000FF"/>
              </w:rPr>
              <w:t xml:space="preserve">Case </w:t>
            </w:r>
            <w:r w:rsidRPr="00F32103">
              <w:rPr>
                <w:rFonts w:cs="Arial" w:hint="eastAsia"/>
                <w:iCs/>
                <w:color w:val="0000FF"/>
                <w:lang w:eastAsia="zh-CN"/>
              </w:rPr>
              <w:t>e</w:t>
            </w:r>
          </w:p>
        </w:tc>
        <w:tc>
          <w:tcPr>
            <w:tcW w:w="1641" w:type="dxa"/>
          </w:tcPr>
          <w:p w14:paraId="7BA6BF16"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9</w:t>
            </w:r>
            <w:r w:rsidRPr="00F32103">
              <w:rPr>
                <w:rFonts w:cs="Arial"/>
                <w:iCs/>
                <w:color w:val="0000FF"/>
              </w:rPr>
              <w:t>dBm</w:t>
            </w:r>
          </w:p>
        </w:tc>
        <w:tc>
          <w:tcPr>
            <w:tcW w:w="1681" w:type="dxa"/>
          </w:tcPr>
          <w:p w14:paraId="46FDB81C"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9</w:t>
            </w:r>
            <w:r w:rsidRPr="00F32103">
              <w:rPr>
                <w:rFonts w:cs="Arial"/>
                <w:iCs/>
                <w:color w:val="0000FF"/>
              </w:rPr>
              <w:t>dBm</w:t>
            </w:r>
          </w:p>
        </w:tc>
        <w:tc>
          <w:tcPr>
            <w:tcW w:w="1660" w:type="dxa"/>
          </w:tcPr>
          <w:p w14:paraId="0E8CF399"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6</w:t>
            </w:r>
            <w:r w:rsidRPr="00F32103">
              <w:rPr>
                <w:rFonts w:cs="Arial"/>
                <w:iCs/>
                <w:color w:val="0000FF"/>
              </w:rPr>
              <w:t>dBm</w:t>
            </w:r>
          </w:p>
        </w:tc>
      </w:tr>
      <w:bookmarkEnd w:id="407"/>
    </w:tbl>
    <w:p w14:paraId="0D3CD37E" w14:textId="77777777" w:rsidR="00C0510F" w:rsidRPr="008223E1" w:rsidRDefault="00C0510F" w:rsidP="00C0510F">
      <w:pPr>
        <w:keepNext/>
        <w:keepLines/>
        <w:spacing w:before="60"/>
        <w:rPr>
          <w:rFonts w:ascii="Arial" w:hAnsi="Arial"/>
          <w:b/>
          <w:iCs/>
        </w:rPr>
      </w:pPr>
    </w:p>
    <w:p w14:paraId="718A31D5" w14:textId="30527413" w:rsidR="00C0510F" w:rsidRPr="00E51315" w:rsidRDefault="00C0510F" w:rsidP="00C0510F">
      <w:pPr>
        <w:keepNext/>
        <w:keepLines/>
        <w:spacing w:before="120"/>
        <w:ind w:left="1134" w:hanging="1134"/>
        <w:outlineLvl w:val="2"/>
        <w:rPr>
          <w:rFonts w:ascii="Arial" w:hAnsi="Arial"/>
          <w:sz w:val="28"/>
          <w:lang w:eastAsia="zh-CN"/>
        </w:rPr>
      </w:pPr>
      <w:r w:rsidRPr="00DA524D">
        <w:rPr>
          <w:rFonts w:ascii="Arial" w:hAnsi="Arial"/>
          <w:sz w:val="28"/>
        </w:rPr>
        <w:t>6.</w:t>
      </w:r>
      <w:r>
        <w:rPr>
          <w:rFonts w:ascii="Arial" w:hAnsi="Arial" w:hint="eastAsia"/>
          <w:sz w:val="28"/>
          <w:lang w:eastAsia="zh-CN"/>
        </w:rPr>
        <w:t>27</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lang w:eastAsia="sv-SE"/>
        </w:rPr>
        <w:tab/>
      </w:r>
      <w:r w:rsidRPr="00DA524D">
        <w:rPr>
          <w:rFonts w:ascii="Arial" w:eastAsia="MS Mincho" w:hAnsi="Arial"/>
          <w:sz w:val="28"/>
        </w:rPr>
        <w:t>REFSENS requirements</w:t>
      </w:r>
    </w:p>
    <w:p w14:paraId="5DA6A6E6" w14:textId="77777777" w:rsidR="00C0510F" w:rsidRPr="00AE29FB" w:rsidRDefault="00C0510F" w:rsidP="00C0510F">
      <w:pPr>
        <w:spacing w:before="120"/>
      </w:pPr>
      <w:r w:rsidRPr="00AE29FB">
        <w:rPr>
          <w:lang w:eastAsia="zh-CN"/>
        </w:rPr>
        <w:t>Analysis of REFSENS exceptions or MSD requirements is needed due to higher power uplink</w:t>
      </w:r>
      <w:proofErr w:type="gramStart"/>
      <w:r w:rsidRPr="00AE29FB">
        <w:rPr>
          <w:lang w:eastAsia="zh-CN"/>
        </w:rPr>
        <w:t xml:space="preserve">. </w:t>
      </w:r>
      <w:r w:rsidRPr="00AE29FB">
        <w:t>,</w:t>
      </w:r>
      <w:proofErr w:type="gramEnd"/>
    </w:p>
    <w:p w14:paraId="5D5D9C65" w14:textId="77777777" w:rsidR="00C0510F" w:rsidRPr="00AE29FB" w:rsidRDefault="00C0510F" w:rsidP="00C0510F">
      <w:pPr>
        <w:spacing w:before="120"/>
        <w:rPr>
          <w:lang w:eastAsia="zh-CN"/>
        </w:rPr>
      </w:pPr>
      <w:r w:rsidRPr="00AE29FB">
        <w:t>For single UL n40 and n77, there is neither IMD issue nor harmonic mixing issue, hence there is no MSD for the either UL n40 nor UL n77 for both PC2 and PC1.5.</w:t>
      </w:r>
    </w:p>
    <w:p w14:paraId="6B45BC89" w14:textId="16D86AD9" w:rsidR="00C0510F" w:rsidRPr="00844154" w:rsidRDefault="00C0510F" w:rsidP="00C0510F">
      <w:pPr>
        <w:keepNext/>
        <w:keepLines/>
        <w:spacing w:before="180"/>
        <w:ind w:left="1418" w:hanging="1418"/>
        <w:outlineLvl w:val="3"/>
        <w:rPr>
          <w:rFonts w:ascii="Arial" w:hAnsi="Arial"/>
          <w:sz w:val="24"/>
        </w:rPr>
      </w:pPr>
      <w:r w:rsidRPr="00DA524D">
        <w:rPr>
          <w:rFonts w:ascii="Arial" w:hAnsi="Arial"/>
          <w:sz w:val="24"/>
        </w:rPr>
        <w:t>6.</w:t>
      </w:r>
      <w:r>
        <w:rPr>
          <w:rFonts w:ascii="Arial" w:hAnsi="Arial"/>
          <w:sz w:val="24"/>
        </w:rPr>
        <w:t>27</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r>
        <w:rPr>
          <w:rFonts w:ascii="Arial" w:hAnsi="Arial" w:hint="eastAsia"/>
          <w:sz w:val="24"/>
        </w:rPr>
        <w:t>, c, d</w:t>
      </w:r>
    </w:p>
    <w:p w14:paraId="6D5EB88C" w14:textId="77777777" w:rsidR="00C0510F" w:rsidRPr="00BE6259" w:rsidRDefault="00C0510F" w:rsidP="00C0510F">
      <w:pPr>
        <w:rPr>
          <w:rFonts w:eastAsia="MS Mincho"/>
        </w:rPr>
      </w:pPr>
      <w:r w:rsidRPr="00F5713B">
        <w:rPr>
          <w:lang w:eastAsia="zh-CN"/>
        </w:rPr>
        <w:t xml:space="preserve">Based on </w:t>
      </w:r>
      <w:r>
        <w:rPr>
          <w:rFonts w:hint="eastAsia"/>
        </w:rPr>
        <w:t xml:space="preserve">analysis, for the three 2-bands interband UL cases, IMD3 etc. exist. </w:t>
      </w:r>
    </w:p>
    <w:p w14:paraId="65DAB889" w14:textId="77777777" w:rsidR="00C0510F" w:rsidRPr="00F5713B" w:rsidRDefault="00C0510F" w:rsidP="00C0510F">
      <w:pPr>
        <w:pStyle w:val="ListParagraph"/>
        <w:widowControl w:val="0"/>
        <w:numPr>
          <w:ilvl w:val="0"/>
          <w:numId w:val="9"/>
        </w:numPr>
        <w:rPr>
          <w:rFonts w:ascii="Times New Roman" w:eastAsia="MS Mincho" w:hAnsi="Times New Roman" w:cs="Times New Roman"/>
        </w:rPr>
      </w:pPr>
      <w:r w:rsidRPr="00F5713B">
        <w:rPr>
          <w:rFonts w:ascii="Times New Roman" w:eastAsia="MS Mincho" w:hAnsi="Times New Roman" w:cs="Times New Roman"/>
        </w:rPr>
        <w:t xml:space="preserve">IMD3 </w:t>
      </w:r>
      <w:r>
        <w:rPr>
          <w:rFonts w:ascii="Times New Roman" w:eastAsia="MS Mincho" w:hAnsi="Times New Roman" w:cs="Times New Roman" w:hint="eastAsia"/>
        </w:rPr>
        <w:t xml:space="preserve">and IMD5 </w:t>
      </w:r>
      <w:r w:rsidRPr="00F5713B">
        <w:rPr>
          <w:rFonts w:ascii="Times New Roman" w:eastAsia="MS Mincho" w:hAnsi="Times New Roman" w:cs="Times New Roman"/>
        </w:rPr>
        <w:t>due to UL CA_n40A-n77A falls into n18 DL.</w:t>
      </w:r>
      <w:r w:rsidRPr="00F5713B">
        <w:rPr>
          <w:rFonts w:ascii="Times New Roman" w:hAnsi="Times New Roman" w:cs="Times New Roman"/>
        </w:rPr>
        <w:t xml:space="preserve"> </w:t>
      </w:r>
      <w:r w:rsidRPr="00303853">
        <w:rPr>
          <w:rFonts w:ascii="Times New Roman" w:hAnsi="Times New Roman" w:cs="Times New Roman"/>
          <w:sz w:val="21"/>
          <w:szCs w:val="21"/>
        </w:rPr>
        <w:t xml:space="preserve">The </w:t>
      </w:r>
      <w:r>
        <w:rPr>
          <w:rFonts w:ascii="Times New Roman" w:eastAsiaTheme="minorEastAsia" w:hAnsi="Times New Roman" w:cs="Times New Roman" w:hint="eastAsia"/>
          <w:sz w:val="21"/>
          <w:szCs w:val="21"/>
        </w:rPr>
        <w:t xml:space="preserve">MSD </w:t>
      </w:r>
      <w:r w:rsidRPr="00303853">
        <w:rPr>
          <w:rFonts w:ascii="Times New Roman" w:hAnsi="Times New Roman" w:cs="Times New Roman"/>
          <w:sz w:val="21"/>
          <w:szCs w:val="21"/>
        </w:rPr>
        <w:t xml:space="preserve">value </w:t>
      </w:r>
      <w:r>
        <w:rPr>
          <w:rFonts w:ascii="Times New Roman" w:eastAsiaTheme="minorEastAsia" w:hAnsi="Times New Roman" w:cs="Times New Roman" w:hint="eastAsia"/>
          <w:sz w:val="21"/>
          <w:szCs w:val="21"/>
        </w:rPr>
        <w:t xml:space="preserve">corresponding to this IMD3 </w:t>
      </w:r>
      <w:r w:rsidRPr="00303853">
        <w:rPr>
          <w:rFonts w:ascii="Times New Roman" w:hAnsi="Times New Roman" w:cs="Times New Roman"/>
          <w:sz w:val="21"/>
          <w:szCs w:val="21"/>
        </w:rPr>
        <w:t>is calculated by</w:t>
      </w:r>
      <w:r w:rsidRPr="00F5713B">
        <w:rPr>
          <w:rFonts w:ascii="Times New Roman" w:hAnsi="Times New Roman" w:cs="Times New Roman"/>
        </w:rPr>
        <w:t xml:space="preserve"> adding 9dB to the PC3 MSD value, resulting in 24.2dB.</w:t>
      </w:r>
    </w:p>
    <w:p w14:paraId="12E64C58" w14:textId="77777777" w:rsidR="00C0510F" w:rsidRPr="00F5713B" w:rsidRDefault="00C0510F" w:rsidP="00C0510F">
      <w:pPr>
        <w:pStyle w:val="ListParagraph"/>
        <w:widowControl w:val="0"/>
        <w:numPr>
          <w:ilvl w:val="0"/>
          <w:numId w:val="9"/>
        </w:numPr>
        <w:rPr>
          <w:rFonts w:ascii="Times New Roman" w:eastAsia="MS Mincho" w:hAnsi="Times New Roman" w:cs="Times New Roman"/>
        </w:rPr>
      </w:pPr>
      <w:r w:rsidRPr="00F5713B">
        <w:rPr>
          <w:rFonts w:ascii="Times New Roman" w:eastAsia="Yu Mincho" w:hAnsi="Times New Roman" w:cs="Times New Roman"/>
        </w:rPr>
        <w:t xml:space="preserve">IMD3 due to UL CA_n18A-n40A </w:t>
      </w:r>
      <w:proofErr w:type="gramStart"/>
      <w:r w:rsidRPr="00F5713B">
        <w:rPr>
          <w:rFonts w:ascii="Times New Roman" w:eastAsia="Yu Mincho" w:hAnsi="Times New Roman" w:cs="Times New Roman"/>
        </w:rPr>
        <w:t>falls</w:t>
      </w:r>
      <w:proofErr w:type="gramEnd"/>
      <w:r w:rsidRPr="00F5713B">
        <w:rPr>
          <w:rFonts w:ascii="Times New Roman" w:eastAsia="Yu Mincho" w:hAnsi="Times New Roman" w:cs="Times New Roman"/>
        </w:rPr>
        <w:t xml:space="preserve"> into n77 DL.</w:t>
      </w:r>
      <w:r w:rsidRPr="00F5713B">
        <w:rPr>
          <w:rFonts w:ascii="Times New Roman" w:hAnsi="Times New Roman" w:cs="Times New Roman"/>
        </w:rPr>
        <w:t xml:space="preserve"> </w:t>
      </w:r>
      <w:r w:rsidRPr="00303853">
        <w:rPr>
          <w:rFonts w:ascii="Times New Roman" w:hAnsi="Times New Roman" w:cs="Times New Roman"/>
          <w:sz w:val="21"/>
          <w:szCs w:val="21"/>
        </w:rPr>
        <w:t xml:space="preserve">The </w:t>
      </w:r>
      <w:r>
        <w:rPr>
          <w:rFonts w:ascii="Times New Roman" w:eastAsiaTheme="minorEastAsia" w:hAnsi="Times New Roman" w:cs="Times New Roman" w:hint="eastAsia"/>
          <w:sz w:val="21"/>
          <w:szCs w:val="21"/>
        </w:rPr>
        <w:t xml:space="preserve">MSD </w:t>
      </w:r>
      <w:r w:rsidRPr="00303853">
        <w:rPr>
          <w:rFonts w:ascii="Times New Roman" w:hAnsi="Times New Roman" w:cs="Times New Roman"/>
          <w:sz w:val="21"/>
          <w:szCs w:val="21"/>
        </w:rPr>
        <w:t xml:space="preserve">value </w:t>
      </w:r>
      <w:r>
        <w:rPr>
          <w:rFonts w:ascii="Times New Roman" w:eastAsiaTheme="minorEastAsia" w:hAnsi="Times New Roman" w:cs="Times New Roman" w:hint="eastAsia"/>
          <w:sz w:val="21"/>
          <w:szCs w:val="21"/>
        </w:rPr>
        <w:t xml:space="preserve">corresponding to this IMD3 </w:t>
      </w:r>
      <w:r w:rsidRPr="00303853">
        <w:rPr>
          <w:rFonts w:ascii="Times New Roman" w:hAnsi="Times New Roman" w:cs="Times New Roman"/>
          <w:sz w:val="21"/>
          <w:szCs w:val="21"/>
        </w:rPr>
        <w:t>is calculated</w:t>
      </w:r>
      <w:r w:rsidRPr="00F5713B">
        <w:rPr>
          <w:rFonts w:ascii="Times New Roman" w:hAnsi="Times New Roman" w:cs="Times New Roman"/>
        </w:rPr>
        <w:t xml:space="preserve"> by adding 9dB to the PC3 MSD value, resulting in 2</w:t>
      </w:r>
      <w:r w:rsidRPr="00F5713B">
        <w:rPr>
          <w:rFonts w:ascii="Times New Roman" w:eastAsiaTheme="minorEastAsia" w:hAnsi="Times New Roman" w:cs="Times New Roman"/>
        </w:rPr>
        <w:t>5.1</w:t>
      </w:r>
      <w:r w:rsidRPr="00F5713B">
        <w:rPr>
          <w:rFonts w:ascii="Times New Roman" w:hAnsi="Times New Roman" w:cs="Times New Roman"/>
        </w:rPr>
        <w:t>dB.</w:t>
      </w:r>
    </w:p>
    <w:p w14:paraId="280B8704" w14:textId="77777777" w:rsidR="00C0510F" w:rsidRPr="00F5713B" w:rsidRDefault="00C0510F" w:rsidP="00C0510F">
      <w:pPr>
        <w:pStyle w:val="ListParagraph"/>
        <w:widowControl w:val="0"/>
        <w:numPr>
          <w:ilvl w:val="0"/>
          <w:numId w:val="9"/>
        </w:numPr>
        <w:rPr>
          <w:rFonts w:ascii="Times New Roman" w:eastAsia="MS Mincho" w:hAnsi="Times New Roman" w:cs="Times New Roman"/>
        </w:rPr>
      </w:pPr>
      <w:r w:rsidRPr="00F5713B">
        <w:rPr>
          <w:rFonts w:ascii="Times New Roman" w:eastAsia="Yu Mincho" w:hAnsi="Times New Roman" w:cs="Times New Roman"/>
        </w:rPr>
        <w:t xml:space="preserve">IMD3 due to UL CA_n18A-n77A </w:t>
      </w:r>
      <w:proofErr w:type="gramStart"/>
      <w:r w:rsidRPr="00F5713B">
        <w:rPr>
          <w:rFonts w:ascii="Times New Roman" w:eastAsia="Yu Mincho" w:hAnsi="Times New Roman" w:cs="Times New Roman"/>
        </w:rPr>
        <w:t>falls</w:t>
      </w:r>
      <w:proofErr w:type="gramEnd"/>
      <w:r w:rsidRPr="00F5713B">
        <w:rPr>
          <w:rFonts w:ascii="Times New Roman" w:eastAsia="Yu Mincho" w:hAnsi="Times New Roman" w:cs="Times New Roman"/>
        </w:rPr>
        <w:t xml:space="preserve"> into n40 DL.</w:t>
      </w:r>
      <w:r w:rsidRPr="00F5713B">
        <w:rPr>
          <w:rFonts w:ascii="Times New Roman" w:hAnsi="Times New Roman" w:cs="Times New Roman"/>
        </w:rPr>
        <w:t xml:space="preserve"> </w:t>
      </w:r>
      <w:r w:rsidRPr="00303853">
        <w:rPr>
          <w:rFonts w:ascii="Times New Roman" w:hAnsi="Times New Roman" w:cs="Times New Roman"/>
          <w:sz w:val="21"/>
          <w:szCs w:val="21"/>
        </w:rPr>
        <w:t xml:space="preserve">The </w:t>
      </w:r>
      <w:r>
        <w:rPr>
          <w:rFonts w:ascii="Times New Roman" w:eastAsiaTheme="minorEastAsia" w:hAnsi="Times New Roman" w:cs="Times New Roman" w:hint="eastAsia"/>
          <w:sz w:val="21"/>
          <w:szCs w:val="21"/>
        </w:rPr>
        <w:t xml:space="preserve">MSD </w:t>
      </w:r>
      <w:r w:rsidRPr="00303853">
        <w:rPr>
          <w:rFonts w:ascii="Times New Roman" w:hAnsi="Times New Roman" w:cs="Times New Roman"/>
          <w:sz w:val="21"/>
          <w:szCs w:val="21"/>
        </w:rPr>
        <w:t xml:space="preserve">value </w:t>
      </w:r>
      <w:r>
        <w:rPr>
          <w:rFonts w:ascii="Times New Roman" w:eastAsiaTheme="minorEastAsia" w:hAnsi="Times New Roman" w:cs="Times New Roman" w:hint="eastAsia"/>
          <w:sz w:val="21"/>
          <w:szCs w:val="21"/>
        </w:rPr>
        <w:t xml:space="preserve">corresponding to this IMD3 </w:t>
      </w:r>
      <w:r w:rsidRPr="00303853">
        <w:rPr>
          <w:rFonts w:ascii="Times New Roman" w:hAnsi="Times New Roman" w:cs="Times New Roman"/>
          <w:sz w:val="21"/>
          <w:szCs w:val="21"/>
        </w:rPr>
        <w:t>is calculated</w:t>
      </w:r>
      <w:r w:rsidRPr="00F5713B">
        <w:rPr>
          <w:rFonts w:ascii="Times New Roman" w:hAnsi="Times New Roman" w:cs="Times New Roman"/>
        </w:rPr>
        <w:t xml:space="preserve"> by adding 9dB to the PC3 MSD value, resulting in 2</w:t>
      </w:r>
      <w:r w:rsidRPr="00F5713B">
        <w:rPr>
          <w:rFonts w:ascii="Times New Roman" w:eastAsiaTheme="minorEastAsia" w:hAnsi="Times New Roman" w:cs="Times New Roman"/>
        </w:rPr>
        <w:t>2.2</w:t>
      </w:r>
      <w:r w:rsidRPr="00F5713B">
        <w:rPr>
          <w:rFonts w:ascii="Times New Roman" w:hAnsi="Times New Roman" w:cs="Times New Roman"/>
        </w:rPr>
        <w:t>dB.</w:t>
      </w:r>
    </w:p>
    <w:p w14:paraId="5D475D06" w14:textId="2D858CE9" w:rsidR="00C0510F" w:rsidRPr="00303853" w:rsidRDefault="00C0510F" w:rsidP="00C0510F">
      <w:pPr>
        <w:rPr>
          <w:rFonts w:eastAsia="MS Mincho"/>
        </w:rPr>
      </w:pPr>
      <w:r w:rsidRPr="00303853">
        <w:t>The test points and the MSD values are shown in Table 6.</w:t>
      </w:r>
      <w:r w:rsidR="00374866">
        <w:rPr>
          <w:rFonts w:hint="eastAsia"/>
          <w:lang w:eastAsia="zh-CN"/>
        </w:rPr>
        <w:t>27</w:t>
      </w:r>
      <w:r w:rsidRPr="00303853">
        <w:t>.3-1.</w:t>
      </w:r>
    </w:p>
    <w:p w14:paraId="15C88E57" w14:textId="77777777" w:rsidR="00C0510F" w:rsidRPr="00123E14" w:rsidRDefault="00C0510F" w:rsidP="00C0510F">
      <w:pPr>
        <w:rPr>
          <w:rFonts w:eastAsia="Yu Mincho"/>
        </w:rPr>
      </w:pPr>
    </w:p>
    <w:p w14:paraId="4A096D4E" w14:textId="5F1EA630" w:rsidR="00C0510F" w:rsidRPr="00497B07" w:rsidRDefault="00C0510F" w:rsidP="00C0510F">
      <w:pPr>
        <w:keepNext/>
        <w:keepLines/>
        <w:spacing w:before="60"/>
        <w:jc w:val="center"/>
        <w:rPr>
          <w:rFonts w:ascii="Arial" w:hAnsi="Arial"/>
          <w:b/>
          <w:lang w:eastAsia="zh-CN"/>
        </w:rPr>
      </w:pPr>
      <w:r w:rsidRPr="00497B07">
        <w:rPr>
          <w:rFonts w:ascii="Arial" w:hAnsi="Arial"/>
          <w:b/>
          <w:lang w:eastAsia="zh-CN"/>
        </w:rPr>
        <w:lastRenderedPageBreak/>
        <w:t>Table 6.</w:t>
      </w:r>
      <w:r w:rsidR="00374866">
        <w:rPr>
          <w:rFonts w:ascii="Arial" w:hAnsi="Arial" w:hint="eastAsia"/>
          <w:b/>
          <w:lang w:eastAsia="zh-CN"/>
        </w:rPr>
        <w:t>27</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0510F" w:rsidRPr="00D7448C" w14:paraId="09E8E9FB" w14:textId="77777777" w:rsidTr="008529D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6B33109" w14:textId="77777777" w:rsidR="00C0510F" w:rsidRDefault="00C0510F" w:rsidP="008529DA">
            <w:pPr>
              <w:pStyle w:val="TAH"/>
              <w:spacing w:line="256" w:lineRule="auto"/>
              <w:rPr>
                <w:lang w:eastAsia="en-GB"/>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036D0F19" w14:textId="77777777" w:rsidR="00C0510F" w:rsidRDefault="00C0510F" w:rsidP="008529DA">
            <w:pPr>
              <w:pStyle w:val="TAH"/>
              <w:spacing w:line="256" w:lineRule="auto"/>
            </w:pPr>
            <w:r>
              <w:t>Source of IMD</w:t>
            </w:r>
          </w:p>
        </w:tc>
      </w:tr>
      <w:tr w:rsidR="00C0510F" w:rsidRPr="00D7448C" w14:paraId="7C141CBD" w14:textId="77777777" w:rsidTr="008529D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76508FE" w14:textId="77777777" w:rsidR="00C0510F" w:rsidRDefault="00C0510F" w:rsidP="008529DA">
            <w:pPr>
              <w:pStyle w:val="TAH"/>
              <w:spacing w:line="256" w:lineRule="auto"/>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0A16C4B4" w14:textId="77777777" w:rsidR="00C0510F" w:rsidRDefault="00C0510F" w:rsidP="008529DA">
            <w:pPr>
              <w:pStyle w:val="TAH"/>
              <w:spacing w:line="256" w:lineRule="auto"/>
            </w:pPr>
            <w:r>
              <w:t>NR band</w:t>
            </w:r>
          </w:p>
        </w:tc>
        <w:tc>
          <w:tcPr>
            <w:tcW w:w="960" w:type="dxa"/>
            <w:tcBorders>
              <w:top w:val="single" w:sz="4" w:space="0" w:color="auto"/>
              <w:left w:val="single" w:sz="4" w:space="0" w:color="auto"/>
              <w:bottom w:val="single" w:sz="4" w:space="0" w:color="auto"/>
              <w:right w:val="single" w:sz="4" w:space="0" w:color="auto"/>
            </w:tcBorders>
            <w:hideMark/>
          </w:tcPr>
          <w:p w14:paraId="2684EB5C" w14:textId="77777777" w:rsidR="00C0510F" w:rsidRDefault="00C0510F" w:rsidP="008529DA">
            <w:pPr>
              <w:pStyle w:val="TAH"/>
              <w:spacing w:line="256"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5445E437" w14:textId="77777777" w:rsidR="00C0510F" w:rsidRDefault="00C0510F" w:rsidP="008529DA">
            <w:pPr>
              <w:pStyle w:val="TAH"/>
              <w:spacing w:line="256"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1850E9E0" w14:textId="77777777" w:rsidR="00C0510F" w:rsidRDefault="00C0510F" w:rsidP="008529DA">
            <w:pPr>
              <w:pStyle w:val="TAH"/>
              <w:spacing w:line="256" w:lineRule="auto"/>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328EC52" w14:textId="77777777" w:rsidR="00C0510F" w:rsidRDefault="00C0510F" w:rsidP="008529DA">
            <w:pPr>
              <w:pStyle w:val="TAH"/>
              <w:spacing w:line="256"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3FEFD9A" w14:textId="77777777" w:rsidR="00C0510F" w:rsidRDefault="00C0510F" w:rsidP="008529DA">
            <w:pPr>
              <w:pStyle w:val="TAH"/>
              <w:spacing w:line="256"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853C181" w14:textId="77777777" w:rsidR="00C0510F" w:rsidRDefault="00C0510F" w:rsidP="008529DA">
            <w:pPr>
              <w:pStyle w:val="TAH"/>
              <w:spacing w:line="256" w:lineRule="auto"/>
            </w:pPr>
            <w:r>
              <w:t>Duplex mode</w:t>
            </w:r>
          </w:p>
        </w:tc>
        <w:tc>
          <w:tcPr>
            <w:tcW w:w="1057" w:type="dxa"/>
            <w:tcBorders>
              <w:top w:val="nil"/>
              <w:left w:val="single" w:sz="4" w:space="0" w:color="auto"/>
              <w:bottom w:val="single" w:sz="4" w:space="0" w:color="auto"/>
              <w:right w:val="single" w:sz="4" w:space="0" w:color="auto"/>
            </w:tcBorders>
          </w:tcPr>
          <w:p w14:paraId="7033536B" w14:textId="77777777" w:rsidR="00C0510F" w:rsidRDefault="00C0510F" w:rsidP="008529DA">
            <w:pPr>
              <w:pStyle w:val="TAH"/>
              <w:spacing w:line="256" w:lineRule="auto"/>
            </w:pPr>
          </w:p>
        </w:tc>
      </w:tr>
      <w:tr w:rsidR="00C0510F" w:rsidRPr="0095331A" w14:paraId="4550EA30" w14:textId="77777777" w:rsidTr="008529DA">
        <w:trPr>
          <w:trHeight w:val="187"/>
          <w:jc w:val="center"/>
        </w:trPr>
        <w:tc>
          <w:tcPr>
            <w:tcW w:w="2007" w:type="dxa"/>
            <w:tcBorders>
              <w:top w:val="single" w:sz="4" w:space="0" w:color="auto"/>
              <w:left w:val="single" w:sz="4" w:space="0" w:color="auto"/>
              <w:bottom w:val="nil"/>
              <w:right w:val="single" w:sz="4" w:space="0" w:color="auto"/>
            </w:tcBorders>
            <w:vAlign w:val="center"/>
          </w:tcPr>
          <w:p w14:paraId="2A9F7C04" w14:textId="77777777" w:rsidR="00C0510F" w:rsidRDefault="00C0510F" w:rsidP="008529DA">
            <w:pPr>
              <w:pStyle w:val="TAC"/>
              <w:rPr>
                <w:lang w:eastAsia="zh-CN"/>
              </w:rPr>
            </w:pPr>
            <w:r>
              <w:rPr>
                <w:rFonts w:hint="eastAsia"/>
                <w:color w:val="000000"/>
              </w:rPr>
              <w:t>CA_</w:t>
            </w:r>
            <w:r w:rsidRPr="00ED08DE">
              <w:rPr>
                <w:color w:val="000000"/>
                <w:lang w:eastAsia="zh-CN"/>
              </w:rPr>
              <w:t>n18-n40-n77</w:t>
            </w:r>
          </w:p>
        </w:tc>
        <w:tc>
          <w:tcPr>
            <w:tcW w:w="1146" w:type="dxa"/>
            <w:tcBorders>
              <w:top w:val="single" w:sz="4" w:space="0" w:color="auto"/>
              <w:left w:val="single" w:sz="4" w:space="0" w:color="auto"/>
              <w:right w:val="single" w:sz="4" w:space="0" w:color="auto"/>
            </w:tcBorders>
            <w:vAlign w:val="center"/>
          </w:tcPr>
          <w:p w14:paraId="43657AF2" w14:textId="77777777" w:rsidR="00C0510F" w:rsidRPr="0028736B" w:rsidRDefault="00C0510F" w:rsidP="008529DA">
            <w:pPr>
              <w:pStyle w:val="TAC"/>
              <w:keepNext w:val="0"/>
              <w:keepLines w:val="0"/>
              <w:rPr>
                <w:rFonts w:eastAsia="Yu Mincho"/>
                <w:lang w:eastAsia="zh-CN"/>
              </w:rPr>
            </w:pPr>
            <w:r w:rsidRPr="0028736B">
              <w:rPr>
                <w:rFonts w:eastAsia="Yu Mincho"/>
              </w:rPr>
              <w:t>n</w:t>
            </w:r>
            <w:r>
              <w:rPr>
                <w:rFonts w:eastAsia="Yu Mincho" w:hint="eastAsia"/>
              </w:rPr>
              <w:t>1</w:t>
            </w:r>
            <w:r w:rsidRPr="0028736B">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272A796C" w14:textId="77777777" w:rsidR="00C0510F" w:rsidRPr="0028736B" w:rsidRDefault="00C0510F" w:rsidP="008529DA">
            <w:pPr>
              <w:pStyle w:val="TAC"/>
              <w:keepNext w:val="0"/>
              <w:keepLines w:val="0"/>
              <w:rPr>
                <w:rFonts w:eastAsia="Yu Mincho"/>
              </w:rPr>
            </w:pPr>
            <w:r>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2380E01B"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2222244F" w14:textId="77777777" w:rsidR="00C0510F" w:rsidRPr="0028736B" w:rsidRDefault="00C0510F" w:rsidP="008529DA">
            <w:pPr>
              <w:pStyle w:val="TAC"/>
              <w:keepNext w:val="0"/>
              <w:keepLines w:val="0"/>
              <w:rPr>
                <w:rFonts w:eastAsia="Yu Mincho"/>
              </w:rPr>
            </w:pPr>
            <w:r>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12D79C88" w14:textId="77777777" w:rsidR="00C0510F" w:rsidRPr="0028736B" w:rsidRDefault="00C0510F" w:rsidP="008529DA">
            <w:pPr>
              <w:pStyle w:val="TAC"/>
              <w:keepNext w:val="0"/>
              <w:keepLines w:val="0"/>
              <w:rPr>
                <w:rFonts w:eastAsia="Yu Mincho"/>
              </w:rPr>
            </w:pPr>
            <w:r>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749CB8DD" w14:textId="77777777" w:rsidR="00C0510F" w:rsidRPr="0028736B" w:rsidRDefault="00C0510F" w:rsidP="008529DA">
            <w:pPr>
              <w:pStyle w:val="TAC"/>
              <w:keepNext w:val="0"/>
              <w:keepLines w:val="0"/>
              <w:rPr>
                <w:rFonts w:eastAsia="Yu Mincho"/>
              </w:rPr>
            </w:pPr>
            <w:r>
              <w:rPr>
                <w:rFonts w:eastAsia="Yu Mincho" w:hint="eastAsia"/>
              </w:rPr>
              <w:t>24.2</w:t>
            </w:r>
          </w:p>
        </w:tc>
        <w:tc>
          <w:tcPr>
            <w:tcW w:w="828" w:type="dxa"/>
            <w:tcBorders>
              <w:top w:val="single" w:sz="4" w:space="0" w:color="auto"/>
              <w:left w:val="single" w:sz="4" w:space="0" w:color="auto"/>
              <w:right w:val="single" w:sz="4" w:space="0" w:color="auto"/>
            </w:tcBorders>
            <w:vAlign w:val="center"/>
          </w:tcPr>
          <w:p w14:paraId="3B6CDD9D" w14:textId="77777777" w:rsidR="00C0510F" w:rsidRPr="0028736B" w:rsidRDefault="00C0510F" w:rsidP="008529DA">
            <w:pPr>
              <w:pStyle w:val="TAC"/>
              <w:keepNext w:val="0"/>
              <w:keepLines w:val="0"/>
              <w:rPr>
                <w:rFonts w:eastAsia="Yu Mincho"/>
              </w:rPr>
            </w:pPr>
            <w:r>
              <w:rPr>
                <w:rFonts w:eastAsia="Yu Mincho" w:hint="eastAsia"/>
              </w:rPr>
              <w:t>FDD</w:t>
            </w:r>
          </w:p>
        </w:tc>
        <w:tc>
          <w:tcPr>
            <w:tcW w:w="1057" w:type="dxa"/>
            <w:tcBorders>
              <w:top w:val="single" w:sz="4" w:space="0" w:color="auto"/>
              <w:left w:val="single" w:sz="4" w:space="0" w:color="auto"/>
              <w:right w:val="single" w:sz="4" w:space="0" w:color="auto"/>
            </w:tcBorders>
          </w:tcPr>
          <w:p w14:paraId="5A7E9618" w14:textId="77777777" w:rsidR="00C0510F" w:rsidRPr="00F1328C" w:rsidRDefault="00C0510F" w:rsidP="008529DA">
            <w:pPr>
              <w:pStyle w:val="TAC"/>
              <w:keepNext w:val="0"/>
              <w:keepLines w:val="0"/>
              <w:rPr>
                <w:rFonts w:eastAsia="Yu Mincho"/>
                <w:vertAlign w:val="superscript"/>
              </w:rPr>
            </w:pPr>
            <w:r>
              <w:rPr>
                <w:rFonts w:eastAsia="Yu Mincho" w:hint="eastAsia"/>
              </w:rPr>
              <w:t>IMD3</w:t>
            </w:r>
            <w:r>
              <w:rPr>
                <w:rFonts w:eastAsia="Yu Mincho" w:hint="eastAsia"/>
                <w:vertAlign w:val="superscript"/>
              </w:rPr>
              <w:t>1</w:t>
            </w:r>
          </w:p>
        </w:tc>
      </w:tr>
      <w:tr w:rsidR="00C0510F" w:rsidRPr="0095331A" w14:paraId="290924F8"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4C351A9D" w14:textId="77777777" w:rsidR="00C0510F" w:rsidRDefault="00C0510F" w:rsidP="008529DA">
            <w:pPr>
              <w:pStyle w:val="TAC"/>
              <w:rPr>
                <w:lang w:eastAsia="zh-CN"/>
              </w:rPr>
            </w:pPr>
          </w:p>
        </w:tc>
        <w:tc>
          <w:tcPr>
            <w:tcW w:w="1146" w:type="dxa"/>
            <w:tcBorders>
              <w:top w:val="single" w:sz="4" w:space="0" w:color="auto"/>
              <w:left w:val="single" w:sz="4" w:space="0" w:color="auto"/>
              <w:right w:val="single" w:sz="4" w:space="0" w:color="auto"/>
            </w:tcBorders>
            <w:vAlign w:val="center"/>
          </w:tcPr>
          <w:p w14:paraId="2C4AD772" w14:textId="77777777" w:rsidR="00C0510F" w:rsidRPr="0028736B" w:rsidRDefault="00C0510F" w:rsidP="008529DA">
            <w:pPr>
              <w:pStyle w:val="TAC"/>
              <w:keepNext w:val="0"/>
              <w:keepLines w:val="0"/>
              <w:rPr>
                <w:rFonts w:eastAsia="Yu Mincho"/>
              </w:rPr>
            </w:pPr>
            <w:r>
              <w:rPr>
                <w:rFonts w:eastAsia="Yu Mincho" w:hint="eastAsia"/>
              </w:rPr>
              <w:t>n40</w:t>
            </w:r>
          </w:p>
        </w:tc>
        <w:tc>
          <w:tcPr>
            <w:tcW w:w="960" w:type="dxa"/>
            <w:tcBorders>
              <w:top w:val="single" w:sz="4" w:space="0" w:color="auto"/>
              <w:left w:val="single" w:sz="4" w:space="0" w:color="auto"/>
              <w:right w:val="single" w:sz="4" w:space="0" w:color="auto"/>
            </w:tcBorders>
          </w:tcPr>
          <w:p w14:paraId="4E380528" w14:textId="77777777" w:rsidR="00C0510F" w:rsidRPr="0028736B" w:rsidRDefault="00C0510F" w:rsidP="008529DA">
            <w:pPr>
              <w:pStyle w:val="TAC"/>
              <w:keepNext w:val="0"/>
              <w:keepLines w:val="0"/>
              <w:rPr>
                <w:rFonts w:eastAsia="Yu Mincho"/>
              </w:rPr>
            </w:pPr>
            <w:r>
              <w:rPr>
                <w:rFonts w:eastAsia="Yu Mincho" w:hint="eastAsia"/>
              </w:rPr>
              <w:t>2302.5</w:t>
            </w:r>
          </w:p>
        </w:tc>
        <w:tc>
          <w:tcPr>
            <w:tcW w:w="964" w:type="dxa"/>
            <w:tcBorders>
              <w:top w:val="single" w:sz="4" w:space="0" w:color="auto"/>
              <w:left w:val="single" w:sz="4" w:space="0" w:color="auto"/>
              <w:right w:val="single" w:sz="4" w:space="0" w:color="auto"/>
            </w:tcBorders>
          </w:tcPr>
          <w:p w14:paraId="562ABA14"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right w:val="single" w:sz="4" w:space="0" w:color="auto"/>
            </w:tcBorders>
          </w:tcPr>
          <w:p w14:paraId="40317658" w14:textId="77777777" w:rsidR="00C0510F" w:rsidRPr="0028736B" w:rsidRDefault="00C0510F" w:rsidP="008529DA">
            <w:pPr>
              <w:pStyle w:val="TAC"/>
              <w:keepNext w:val="0"/>
              <w:keepLines w:val="0"/>
              <w:rPr>
                <w:rFonts w:eastAsia="Yu Mincho"/>
              </w:rPr>
            </w:pPr>
            <w:r>
              <w:rPr>
                <w:rFonts w:eastAsia="Yu Mincho" w:hint="eastAsia"/>
              </w:rPr>
              <w:t>25</w:t>
            </w:r>
          </w:p>
        </w:tc>
        <w:tc>
          <w:tcPr>
            <w:tcW w:w="960" w:type="dxa"/>
            <w:tcBorders>
              <w:top w:val="single" w:sz="4" w:space="0" w:color="auto"/>
              <w:left w:val="single" w:sz="4" w:space="0" w:color="auto"/>
              <w:right w:val="single" w:sz="4" w:space="0" w:color="auto"/>
            </w:tcBorders>
          </w:tcPr>
          <w:p w14:paraId="4495E915" w14:textId="77777777" w:rsidR="00C0510F" w:rsidRPr="0028736B" w:rsidRDefault="00C0510F" w:rsidP="008529DA">
            <w:pPr>
              <w:pStyle w:val="TAC"/>
              <w:keepNext w:val="0"/>
              <w:keepLines w:val="0"/>
              <w:rPr>
                <w:rFonts w:eastAsia="Yu Mincho"/>
              </w:rPr>
            </w:pPr>
            <w:r>
              <w:rPr>
                <w:rFonts w:eastAsia="Yu Mincho" w:hint="eastAsia"/>
              </w:rPr>
              <w:t>2302.5</w:t>
            </w:r>
          </w:p>
        </w:tc>
        <w:tc>
          <w:tcPr>
            <w:tcW w:w="977" w:type="dxa"/>
            <w:tcBorders>
              <w:top w:val="single" w:sz="4" w:space="0" w:color="auto"/>
              <w:left w:val="single" w:sz="4" w:space="0" w:color="auto"/>
              <w:bottom w:val="single" w:sz="4" w:space="0" w:color="auto"/>
              <w:right w:val="single" w:sz="4" w:space="0" w:color="auto"/>
            </w:tcBorders>
          </w:tcPr>
          <w:p w14:paraId="461B9FAC"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right w:val="single" w:sz="4" w:space="0" w:color="auto"/>
            </w:tcBorders>
            <w:vAlign w:val="center"/>
          </w:tcPr>
          <w:p w14:paraId="2CC9698B" w14:textId="77777777" w:rsidR="00C0510F" w:rsidRPr="0028736B" w:rsidRDefault="00C0510F" w:rsidP="008529DA">
            <w:pPr>
              <w:pStyle w:val="TAC"/>
              <w:keepNext w:val="0"/>
              <w:keepLines w:val="0"/>
              <w:rPr>
                <w:rFonts w:eastAsia="Yu Mincho"/>
              </w:rPr>
            </w:pPr>
            <w:r>
              <w:rPr>
                <w:rFonts w:eastAsia="Yu Mincho" w:hint="eastAsia"/>
              </w:rPr>
              <w:t>TDD</w:t>
            </w:r>
          </w:p>
        </w:tc>
        <w:tc>
          <w:tcPr>
            <w:tcW w:w="1057" w:type="dxa"/>
            <w:tcBorders>
              <w:top w:val="single" w:sz="4" w:space="0" w:color="auto"/>
              <w:left w:val="single" w:sz="4" w:space="0" w:color="auto"/>
              <w:right w:val="single" w:sz="4" w:space="0" w:color="auto"/>
            </w:tcBorders>
          </w:tcPr>
          <w:p w14:paraId="45E2CE17"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95331A" w14:paraId="07D58EBE" w14:textId="77777777" w:rsidTr="008529DA">
        <w:trPr>
          <w:trHeight w:val="187"/>
          <w:jc w:val="center"/>
        </w:trPr>
        <w:tc>
          <w:tcPr>
            <w:tcW w:w="2007" w:type="dxa"/>
            <w:tcBorders>
              <w:top w:val="nil"/>
              <w:left w:val="single" w:sz="4" w:space="0" w:color="auto"/>
              <w:bottom w:val="dashSmallGap" w:sz="4" w:space="0" w:color="808080" w:themeColor="background1" w:themeShade="80"/>
              <w:right w:val="single" w:sz="4" w:space="0" w:color="auto"/>
            </w:tcBorders>
            <w:vAlign w:val="center"/>
          </w:tcPr>
          <w:p w14:paraId="5EDC050D" w14:textId="77777777" w:rsidR="00C0510F"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BA9E16" w14:textId="77777777" w:rsidR="00C0510F" w:rsidRPr="0028736B" w:rsidRDefault="00C0510F" w:rsidP="008529DA">
            <w:pPr>
              <w:pStyle w:val="TAC"/>
              <w:keepNext w:val="0"/>
              <w:keepLines w:val="0"/>
              <w:rPr>
                <w:rFonts w:eastAsia="Yu Mincho"/>
                <w:lang w:eastAsia="zh-CN"/>
              </w:rPr>
            </w:pPr>
            <w:r w:rsidRPr="0028736B">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474F8E14" w14:textId="77777777" w:rsidR="00C0510F" w:rsidRPr="0028736B" w:rsidRDefault="00C0510F" w:rsidP="008529DA">
            <w:pPr>
              <w:pStyle w:val="TAC"/>
              <w:keepNext w:val="0"/>
              <w:keepLines w:val="0"/>
              <w:rPr>
                <w:rFonts w:eastAsia="Yu Mincho"/>
              </w:rPr>
            </w:pPr>
            <w:r>
              <w:rPr>
                <w:rFonts w:eastAsia="Yu Mincho" w:hint="eastAsia"/>
              </w:rPr>
              <w:t>3742.5</w:t>
            </w:r>
          </w:p>
        </w:tc>
        <w:tc>
          <w:tcPr>
            <w:tcW w:w="964" w:type="dxa"/>
            <w:tcBorders>
              <w:top w:val="single" w:sz="4" w:space="0" w:color="auto"/>
              <w:left w:val="single" w:sz="4" w:space="0" w:color="auto"/>
              <w:bottom w:val="single" w:sz="4" w:space="0" w:color="auto"/>
              <w:right w:val="single" w:sz="4" w:space="0" w:color="auto"/>
            </w:tcBorders>
          </w:tcPr>
          <w:p w14:paraId="520A782C" w14:textId="77777777" w:rsidR="00C0510F" w:rsidRPr="0028736B" w:rsidRDefault="00C0510F" w:rsidP="008529DA">
            <w:pPr>
              <w:pStyle w:val="TAC"/>
              <w:keepNext w:val="0"/>
              <w:keepLines w:val="0"/>
              <w:rPr>
                <w:rFonts w:eastAsia="Yu Mincho"/>
              </w:rPr>
            </w:pPr>
            <w:r>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76B100D4" w14:textId="77777777" w:rsidR="00C0510F" w:rsidRPr="0028736B" w:rsidRDefault="00C0510F" w:rsidP="008529DA">
            <w:pPr>
              <w:pStyle w:val="TAC"/>
              <w:keepNext w:val="0"/>
              <w:keepLines w:val="0"/>
              <w:rPr>
                <w:rFonts w:eastAsia="Yu Mincho"/>
              </w:rPr>
            </w:pPr>
            <w:r>
              <w:rPr>
                <w:rFonts w:eastAsia="Yu Mincho" w:hint="eastAsia"/>
              </w:rPr>
              <w:t>50</w:t>
            </w:r>
          </w:p>
        </w:tc>
        <w:tc>
          <w:tcPr>
            <w:tcW w:w="960" w:type="dxa"/>
            <w:tcBorders>
              <w:top w:val="single" w:sz="4" w:space="0" w:color="auto"/>
              <w:left w:val="single" w:sz="4" w:space="0" w:color="auto"/>
              <w:bottom w:val="single" w:sz="4" w:space="0" w:color="auto"/>
              <w:right w:val="single" w:sz="4" w:space="0" w:color="auto"/>
            </w:tcBorders>
          </w:tcPr>
          <w:p w14:paraId="7F79C4D7" w14:textId="77777777" w:rsidR="00C0510F" w:rsidRPr="0028736B" w:rsidRDefault="00C0510F" w:rsidP="008529DA">
            <w:pPr>
              <w:pStyle w:val="TAC"/>
              <w:keepNext w:val="0"/>
              <w:keepLines w:val="0"/>
              <w:rPr>
                <w:rFonts w:eastAsia="Yu Mincho"/>
              </w:rPr>
            </w:pPr>
            <w:r>
              <w:rPr>
                <w:rFonts w:eastAsia="Yu Mincho" w:hint="eastAsia"/>
              </w:rPr>
              <w:t>3742.5</w:t>
            </w:r>
          </w:p>
        </w:tc>
        <w:tc>
          <w:tcPr>
            <w:tcW w:w="977" w:type="dxa"/>
            <w:tcBorders>
              <w:top w:val="single" w:sz="4" w:space="0" w:color="auto"/>
              <w:left w:val="single" w:sz="4" w:space="0" w:color="auto"/>
              <w:bottom w:val="single" w:sz="4" w:space="0" w:color="auto"/>
              <w:right w:val="single" w:sz="4" w:space="0" w:color="auto"/>
            </w:tcBorders>
          </w:tcPr>
          <w:p w14:paraId="7D8167CF"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786C34" w14:textId="77777777" w:rsidR="00C0510F" w:rsidRPr="0028736B" w:rsidRDefault="00C0510F" w:rsidP="008529DA">
            <w:pPr>
              <w:pStyle w:val="TAC"/>
              <w:keepNext w:val="0"/>
              <w:keepLines w:val="0"/>
              <w:rPr>
                <w:rFonts w:eastAsia="Yu Mincho"/>
              </w:rPr>
            </w:pPr>
            <w:r>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6EDBF868"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28736B" w14:paraId="46217896" w14:textId="77777777" w:rsidTr="008529DA">
        <w:trPr>
          <w:trHeight w:val="187"/>
          <w:jc w:val="center"/>
        </w:trPr>
        <w:tc>
          <w:tcPr>
            <w:tcW w:w="2007" w:type="dxa"/>
            <w:tcBorders>
              <w:top w:val="dashSmallGap" w:sz="4" w:space="0" w:color="808080" w:themeColor="background1" w:themeShade="80"/>
              <w:left w:val="single" w:sz="4" w:space="0" w:color="auto"/>
              <w:bottom w:val="nil"/>
              <w:right w:val="single" w:sz="4" w:space="0" w:color="auto"/>
            </w:tcBorders>
            <w:vAlign w:val="center"/>
          </w:tcPr>
          <w:p w14:paraId="26D1C44D"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47711" w14:textId="77777777" w:rsidR="00C0510F" w:rsidRPr="0028736B" w:rsidRDefault="00C0510F" w:rsidP="008529DA">
            <w:pPr>
              <w:pStyle w:val="TAC"/>
              <w:keepNext w:val="0"/>
              <w:keepLines w:val="0"/>
              <w:rPr>
                <w:rFonts w:eastAsia="Yu Mincho"/>
              </w:rPr>
            </w:pPr>
            <w:r w:rsidRPr="0028736B">
              <w:rPr>
                <w:rFonts w:eastAsia="Yu Mincho"/>
              </w:rPr>
              <w:t>n</w:t>
            </w:r>
            <w:r>
              <w:rPr>
                <w:rFonts w:eastAsia="Yu Mincho" w:hint="eastAsia"/>
              </w:rPr>
              <w:t>1</w:t>
            </w:r>
            <w:r w:rsidRPr="0028736B">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2138B0C0" w14:textId="77777777" w:rsidR="00C0510F" w:rsidRPr="0028736B" w:rsidRDefault="00C0510F" w:rsidP="008529DA">
            <w:pPr>
              <w:pStyle w:val="TAC"/>
              <w:keepNext w:val="0"/>
              <w:keepLines w:val="0"/>
              <w:rPr>
                <w:rFonts w:eastAsia="Yu Mincho"/>
              </w:rPr>
            </w:pPr>
            <w:r>
              <w:rPr>
                <w:rFonts w:eastAsia="Yu Mincho" w:hint="eastAsia"/>
              </w:rPr>
              <w:t>817.5</w:t>
            </w:r>
          </w:p>
        </w:tc>
        <w:tc>
          <w:tcPr>
            <w:tcW w:w="964" w:type="dxa"/>
            <w:tcBorders>
              <w:top w:val="single" w:sz="4" w:space="0" w:color="auto"/>
              <w:left w:val="single" w:sz="4" w:space="0" w:color="auto"/>
              <w:bottom w:val="single" w:sz="4" w:space="0" w:color="auto"/>
              <w:right w:val="single" w:sz="4" w:space="0" w:color="auto"/>
            </w:tcBorders>
          </w:tcPr>
          <w:p w14:paraId="16E18CF8"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65E9CA0D" w14:textId="77777777" w:rsidR="00C0510F" w:rsidRPr="0028736B" w:rsidRDefault="00C0510F" w:rsidP="008529DA">
            <w:pPr>
              <w:pStyle w:val="TAC"/>
              <w:keepNext w:val="0"/>
              <w:keepLines w:val="0"/>
              <w:rPr>
                <w:rFonts w:eastAsia="Yu Mincho"/>
              </w:rPr>
            </w:pPr>
            <w:r>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54F94B42" w14:textId="77777777" w:rsidR="00C0510F" w:rsidRPr="0028736B" w:rsidRDefault="00C0510F" w:rsidP="008529DA">
            <w:pPr>
              <w:pStyle w:val="TAC"/>
              <w:keepNext w:val="0"/>
              <w:keepLines w:val="0"/>
              <w:rPr>
                <w:rFonts w:eastAsia="Yu Mincho"/>
              </w:rPr>
            </w:pPr>
            <w:r>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7AC90A73"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A2D810" w14:textId="77777777" w:rsidR="00C0510F" w:rsidRPr="0028736B" w:rsidRDefault="00C0510F" w:rsidP="008529DA">
            <w:pPr>
              <w:pStyle w:val="TAC"/>
              <w:keepNext w:val="0"/>
              <w:keepLines w:val="0"/>
              <w:rPr>
                <w:rFonts w:eastAsia="Yu Mincho"/>
              </w:rPr>
            </w:pPr>
            <w:r>
              <w:rPr>
                <w:rFonts w:eastAsia="Yu Mincho" w:hint="eastAsia"/>
              </w:rPr>
              <w:t>FDD</w:t>
            </w:r>
          </w:p>
        </w:tc>
        <w:tc>
          <w:tcPr>
            <w:tcW w:w="1057" w:type="dxa"/>
            <w:tcBorders>
              <w:top w:val="single" w:sz="4" w:space="0" w:color="auto"/>
              <w:left w:val="single" w:sz="4" w:space="0" w:color="auto"/>
              <w:bottom w:val="single" w:sz="4" w:space="0" w:color="auto"/>
              <w:right w:val="single" w:sz="4" w:space="0" w:color="auto"/>
            </w:tcBorders>
          </w:tcPr>
          <w:p w14:paraId="3B47A213"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28736B" w14:paraId="5A08E82C"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0D1BE97D"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90F78" w14:textId="77777777" w:rsidR="00C0510F" w:rsidRPr="0028736B" w:rsidRDefault="00C0510F" w:rsidP="008529DA">
            <w:pPr>
              <w:pStyle w:val="TAC"/>
              <w:keepNext w:val="0"/>
              <w:keepLines w:val="0"/>
              <w:rPr>
                <w:rFonts w:eastAsia="Yu Mincho"/>
              </w:rPr>
            </w:pPr>
            <w:r>
              <w:rPr>
                <w:rFonts w:eastAsia="Yu Mincho" w:hint="eastAsia"/>
              </w:rPr>
              <w:t>n40</w:t>
            </w:r>
          </w:p>
        </w:tc>
        <w:tc>
          <w:tcPr>
            <w:tcW w:w="960" w:type="dxa"/>
            <w:tcBorders>
              <w:top w:val="single" w:sz="4" w:space="0" w:color="auto"/>
              <w:left w:val="single" w:sz="4" w:space="0" w:color="auto"/>
              <w:bottom w:val="single" w:sz="4" w:space="0" w:color="auto"/>
              <w:right w:val="single" w:sz="4" w:space="0" w:color="auto"/>
            </w:tcBorders>
          </w:tcPr>
          <w:p w14:paraId="5C3324C4" w14:textId="77777777" w:rsidR="00C0510F" w:rsidRPr="0028736B" w:rsidRDefault="00C0510F" w:rsidP="008529DA">
            <w:pPr>
              <w:pStyle w:val="TAC"/>
              <w:keepNext w:val="0"/>
              <w:keepLines w:val="0"/>
              <w:rPr>
                <w:rFonts w:eastAsia="Yu Mincho"/>
              </w:rPr>
            </w:pPr>
            <w:r>
              <w:rPr>
                <w:rFonts w:eastAsia="Yu Mincho" w:hint="eastAsia"/>
              </w:rPr>
              <w:t>2350</w:t>
            </w:r>
          </w:p>
        </w:tc>
        <w:tc>
          <w:tcPr>
            <w:tcW w:w="964" w:type="dxa"/>
            <w:tcBorders>
              <w:top w:val="single" w:sz="4" w:space="0" w:color="auto"/>
              <w:left w:val="single" w:sz="4" w:space="0" w:color="auto"/>
              <w:bottom w:val="single" w:sz="4" w:space="0" w:color="auto"/>
              <w:right w:val="single" w:sz="4" w:space="0" w:color="auto"/>
            </w:tcBorders>
          </w:tcPr>
          <w:p w14:paraId="3116598F"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41769213" w14:textId="77777777" w:rsidR="00C0510F" w:rsidRPr="0028736B" w:rsidRDefault="00C0510F" w:rsidP="008529DA">
            <w:pPr>
              <w:pStyle w:val="TAC"/>
              <w:keepNext w:val="0"/>
              <w:keepLines w:val="0"/>
              <w:rPr>
                <w:rFonts w:eastAsia="Yu Mincho"/>
              </w:rPr>
            </w:pPr>
            <w:r>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7CCEB58B" w14:textId="77777777" w:rsidR="00C0510F" w:rsidRPr="0028736B" w:rsidRDefault="00C0510F" w:rsidP="008529DA">
            <w:pPr>
              <w:pStyle w:val="TAC"/>
              <w:keepNext w:val="0"/>
              <w:keepLines w:val="0"/>
              <w:rPr>
                <w:rFonts w:eastAsia="Yu Mincho"/>
              </w:rPr>
            </w:pPr>
            <w:r>
              <w:rPr>
                <w:rFonts w:eastAsia="Yu Mincho" w:hint="eastAsia"/>
              </w:rPr>
              <w:t>2350</w:t>
            </w:r>
          </w:p>
        </w:tc>
        <w:tc>
          <w:tcPr>
            <w:tcW w:w="977" w:type="dxa"/>
            <w:tcBorders>
              <w:top w:val="single" w:sz="4" w:space="0" w:color="auto"/>
              <w:left w:val="single" w:sz="4" w:space="0" w:color="auto"/>
              <w:bottom w:val="single" w:sz="4" w:space="0" w:color="auto"/>
              <w:right w:val="single" w:sz="4" w:space="0" w:color="auto"/>
            </w:tcBorders>
          </w:tcPr>
          <w:p w14:paraId="2117A31D"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D94EB4" w14:textId="77777777" w:rsidR="00C0510F" w:rsidRPr="0028736B" w:rsidRDefault="00C0510F" w:rsidP="008529DA">
            <w:pPr>
              <w:pStyle w:val="TAC"/>
              <w:keepNext w:val="0"/>
              <w:keepLines w:val="0"/>
              <w:rPr>
                <w:rFonts w:eastAsia="Yu Mincho"/>
              </w:rPr>
            </w:pPr>
            <w:r>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05AD0797"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28736B" w14:paraId="28B3EAA1"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22BFC24B"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D76B6" w14:textId="77777777" w:rsidR="00C0510F" w:rsidRPr="0028736B" w:rsidRDefault="00C0510F" w:rsidP="008529DA">
            <w:pPr>
              <w:pStyle w:val="TAC"/>
              <w:keepNext w:val="0"/>
              <w:keepLines w:val="0"/>
              <w:rPr>
                <w:rFonts w:eastAsia="Yu Mincho"/>
              </w:rPr>
            </w:pPr>
            <w:r w:rsidRPr="0028736B">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1B0FF830" w14:textId="77777777" w:rsidR="00C0510F" w:rsidRPr="0028736B" w:rsidRDefault="00C0510F" w:rsidP="008529DA">
            <w:pPr>
              <w:pStyle w:val="TAC"/>
              <w:keepNext w:val="0"/>
              <w:keepLines w:val="0"/>
              <w:rPr>
                <w:rFonts w:eastAsia="Yu Mincho"/>
              </w:rPr>
            </w:pPr>
            <w:r>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4EB11BA2" w14:textId="77777777" w:rsidR="00C0510F" w:rsidRPr="0028736B" w:rsidRDefault="00C0510F" w:rsidP="008529DA">
            <w:pPr>
              <w:pStyle w:val="TAC"/>
              <w:keepNext w:val="0"/>
              <w:keepLines w:val="0"/>
              <w:rPr>
                <w:rFonts w:eastAsia="Yu Mincho"/>
              </w:rPr>
            </w:pPr>
            <w:r>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7B7DF9A7" w14:textId="77777777" w:rsidR="00C0510F" w:rsidRPr="0028736B" w:rsidRDefault="00C0510F" w:rsidP="008529DA">
            <w:pPr>
              <w:pStyle w:val="TAC"/>
              <w:keepNext w:val="0"/>
              <w:keepLines w:val="0"/>
              <w:rPr>
                <w:rFonts w:eastAsia="Yu Mincho"/>
              </w:rPr>
            </w:pPr>
            <w:r>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2ADF79C6" w14:textId="77777777" w:rsidR="00C0510F" w:rsidRPr="0028736B" w:rsidRDefault="00C0510F" w:rsidP="008529DA">
            <w:pPr>
              <w:pStyle w:val="TAC"/>
              <w:keepNext w:val="0"/>
              <w:keepLines w:val="0"/>
              <w:rPr>
                <w:rFonts w:eastAsia="Yu Mincho"/>
              </w:rPr>
            </w:pPr>
            <w:r>
              <w:rPr>
                <w:rFonts w:eastAsia="Yu Mincho" w:hint="eastAsia"/>
              </w:rPr>
              <w:t>3882.5</w:t>
            </w:r>
          </w:p>
        </w:tc>
        <w:tc>
          <w:tcPr>
            <w:tcW w:w="977" w:type="dxa"/>
            <w:tcBorders>
              <w:top w:val="single" w:sz="4" w:space="0" w:color="auto"/>
              <w:left w:val="single" w:sz="4" w:space="0" w:color="auto"/>
              <w:bottom w:val="single" w:sz="4" w:space="0" w:color="auto"/>
              <w:right w:val="single" w:sz="4" w:space="0" w:color="auto"/>
            </w:tcBorders>
          </w:tcPr>
          <w:p w14:paraId="5A4F6F61" w14:textId="77777777" w:rsidR="00C0510F" w:rsidRPr="0028736B" w:rsidRDefault="00C0510F" w:rsidP="008529DA">
            <w:pPr>
              <w:pStyle w:val="TAC"/>
              <w:keepNext w:val="0"/>
              <w:keepLines w:val="0"/>
              <w:rPr>
                <w:rFonts w:eastAsia="Yu Mincho"/>
              </w:rPr>
            </w:pPr>
            <w:r>
              <w:rPr>
                <w:rFonts w:eastAsia="Yu Mincho" w:hint="eastAsia"/>
              </w:rPr>
              <w:t>25.1</w:t>
            </w:r>
          </w:p>
        </w:tc>
        <w:tc>
          <w:tcPr>
            <w:tcW w:w="828" w:type="dxa"/>
            <w:tcBorders>
              <w:top w:val="single" w:sz="4" w:space="0" w:color="auto"/>
              <w:left w:val="single" w:sz="4" w:space="0" w:color="auto"/>
              <w:bottom w:val="single" w:sz="4" w:space="0" w:color="auto"/>
              <w:right w:val="single" w:sz="4" w:space="0" w:color="auto"/>
            </w:tcBorders>
            <w:vAlign w:val="center"/>
          </w:tcPr>
          <w:p w14:paraId="3470BCE6" w14:textId="77777777" w:rsidR="00C0510F" w:rsidRPr="0028736B" w:rsidRDefault="00C0510F" w:rsidP="008529DA">
            <w:pPr>
              <w:pStyle w:val="TAC"/>
              <w:keepNext w:val="0"/>
              <w:keepLines w:val="0"/>
              <w:rPr>
                <w:rFonts w:eastAsia="Yu Mincho"/>
              </w:rPr>
            </w:pPr>
            <w:r>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640B832B" w14:textId="77777777" w:rsidR="00C0510F" w:rsidRPr="0028736B" w:rsidRDefault="00C0510F" w:rsidP="008529DA">
            <w:pPr>
              <w:pStyle w:val="TAC"/>
              <w:keepNext w:val="0"/>
              <w:keepLines w:val="0"/>
              <w:rPr>
                <w:rFonts w:eastAsia="Yu Mincho"/>
              </w:rPr>
            </w:pPr>
            <w:r>
              <w:rPr>
                <w:rFonts w:eastAsia="Yu Mincho" w:hint="eastAsia"/>
              </w:rPr>
              <w:t>IMD3</w:t>
            </w:r>
          </w:p>
        </w:tc>
      </w:tr>
      <w:tr w:rsidR="00C0510F" w:rsidRPr="0028736B" w14:paraId="4F4E14E7"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193CEC72"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78F9B" w14:textId="77777777" w:rsidR="00C0510F" w:rsidRPr="0028736B" w:rsidRDefault="00C0510F" w:rsidP="008529DA">
            <w:pPr>
              <w:pStyle w:val="TAC"/>
              <w:keepNext w:val="0"/>
              <w:keepLines w:val="0"/>
              <w:rPr>
                <w:rFonts w:eastAsia="Yu Mincho"/>
              </w:rPr>
            </w:pPr>
            <w:r w:rsidRPr="0028736B">
              <w:rPr>
                <w:rFonts w:eastAsia="Yu Mincho"/>
              </w:rPr>
              <w:t>n</w:t>
            </w:r>
            <w:r>
              <w:rPr>
                <w:rFonts w:eastAsia="Yu Mincho" w:hint="eastAsia"/>
              </w:rPr>
              <w:t>1</w:t>
            </w:r>
            <w:r w:rsidRPr="0028736B">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415CFE02" w14:textId="77777777" w:rsidR="00C0510F" w:rsidRPr="0028736B" w:rsidRDefault="00C0510F" w:rsidP="008529DA">
            <w:pPr>
              <w:pStyle w:val="TAC"/>
              <w:keepNext w:val="0"/>
              <w:keepLines w:val="0"/>
              <w:rPr>
                <w:rFonts w:eastAsia="Yu Mincho"/>
              </w:rPr>
            </w:pPr>
            <w:r>
              <w:rPr>
                <w:rFonts w:eastAsia="Yu Mincho" w:hint="eastAsia"/>
              </w:rPr>
              <w:t>817.5</w:t>
            </w:r>
          </w:p>
        </w:tc>
        <w:tc>
          <w:tcPr>
            <w:tcW w:w="964" w:type="dxa"/>
            <w:tcBorders>
              <w:top w:val="single" w:sz="4" w:space="0" w:color="auto"/>
              <w:left w:val="single" w:sz="4" w:space="0" w:color="auto"/>
              <w:bottom w:val="single" w:sz="4" w:space="0" w:color="auto"/>
              <w:right w:val="single" w:sz="4" w:space="0" w:color="auto"/>
            </w:tcBorders>
          </w:tcPr>
          <w:p w14:paraId="27895E42"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5BF1C10C" w14:textId="77777777" w:rsidR="00C0510F" w:rsidRPr="0028736B" w:rsidRDefault="00C0510F" w:rsidP="008529DA">
            <w:pPr>
              <w:pStyle w:val="TAC"/>
              <w:keepNext w:val="0"/>
              <w:keepLines w:val="0"/>
              <w:rPr>
                <w:rFonts w:eastAsia="Yu Mincho"/>
              </w:rPr>
            </w:pPr>
            <w:r>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6487D69A" w14:textId="77777777" w:rsidR="00C0510F" w:rsidRPr="0028736B" w:rsidRDefault="00C0510F" w:rsidP="008529DA">
            <w:pPr>
              <w:pStyle w:val="TAC"/>
              <w:keepNext w:val="0"/>
              <w:keepLines w:val="0"/>
              <w:rPr>
                <w:rFonts w:eastAsia="Yu Mincho"/>
              </w:rPr>
            </w:pPr>
            <w:r>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4A40CBB4"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D3989A" w14:textId="77777777" w:rsidR="00C0510F" w:rsidRPr="0028736B" w:rsidRDefault="00C0510F" w:rsidP="008529DA">
            <w:pPr>
              <w:pStyle w:val="TAC"/>
              <w:keepNext w:val="0"/>
              <w:keepLines w:val="0"/>
              <w:rPr>
                <w:rFonts w:eastAsia="Yu Mincho"/>
                <w:lang w:eastAsia="zh-CN"/>
              </w:rPr>
            </w:pPr>
            <w:r>
              <w:rPr>
                <w:rFonts w:eastAsia="Yu Mincho" w:hint="eastAsia"/>
              </w:rPr>
              <w:t>FDD</w:t>
            </w:r>
          </w:p>
        </w:tc>
        <w:tc>
          <w:tcPr>
            <w:tcW w:w="1057" w:type="dxa"/>
            <w:tcBorders>
              <w:top w:val="single" w:sz="4" w:space="0" w:color="auto"/>
              <w:left w:val="single" w:sz="4" w:space="0" w:color="auto"/>
              <w:bottom w:val="single" w:sz="4" w:space="0" w:color="auto"/>
              <w:right w:val="single" w:sz="4" w:space="0" w:color="auto"/>
            </w:tcBorders>
          </w:tcPr>
          <w:p w14:paraId="7A92081C"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28736B" w14:paraId="55BC1F20"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0184D024"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1AFF8" w14:textId="77777777" w:rsidR="00C0510F" w:rsidRPr="0028736B" w:rsidRDefault="00C0510F" w:rsidP="008529DA">
            <w:pPr>
              <w:pStyle w:val="TAC"/>
              <w:keepNext w:val="0"/>
              <w:keepLines w:val="0"/>
              <w:rPr>
                <w:rFonts w:eastAsia="Yu Mincho"/>
              </w:rPr>
            </w:pPr>
            <w:r>
              <w:rPr>
                <w:rFonts w:eastAsia="Yu Mincho" w:hint="eastAsia"/>
              </w:rPr>
              <w:t>n40</w:t>
            </w:r>
          </w:p>
        </w:tc>
        <w:tc>
          <w:tcPr>
            <w:tcW w:w="960" w:type="dxa"/>
            <w:tcBorders>
              <w:top w:val="single" w:sz="4" w:space="0" w:color="auto"/>
              <w:left w:val="single" w:sz="4" w:space="0" w:color="auto"/>
              <w:bottom w:val="single" w:sz="4" w:space="0" w:color="auto"/>
              <w:right w:val="single" w:sz="4" w:space="0" w:color="auto"/>
            </w:tcBorders>
          </w:tcPr>
          <w:p w14:paraId="1038B475" w14:textId="77777777" w:rsidR="00C0510F" w:rsidRPr="0028736B" w:rsidRDefault="00C0510F" w:rsidP="008529DA">
            <w:pPr>
              <w:pStyle w:val="TAC"/>
              <w:keepNext w:val="0"/>
              <w:keepLines w:val="0"/>
              <w:rPr>
                <w:rFonts w:eastAsia="Yu Mincho"/>
              </w:rPr>
            </w:pPr>
            <w:r>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6A6FB901"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5B1946A9" w14:textId="77777777" w:rsidR="00C0510F" w:rsidRPr="0028736B" w:rsidRDefault="00C0510F" w:rsidP="008529DA">
            <w:pPr>
              <w:pStyle w:val="TAC"/>
              <w:keepNext w:val="0"/>
              <w:keepLines w:val="0"/>
              <w:rPr>
                <w:rFonts w:eastAsia="Yu Mincho"/>
              </w:rPr>
            </w:pPr>
            <w:r>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73B89F6D" w14:textId="77777777" w:rsidR="00C0510F" w:rsidRPr="0028736B" w:rsidRDefault="00C0510F" w:rsidP="008529DA">
            <w:pPr>
              <w:pStyle w:val="TAC"/>
              <w:keepNext w:val="0"/>
              <w:keepLines w:val="0"/>
              <w:rPr>
                <w:rFonts w:eastAsia="Yu Mincho"/>
              </w:rPr>
            </w:pPr>
            <w:r>
              <w:rPr>
                <w:rFonts w:eastAsia="Yu Mincho" w:hint="eastAsia"/>
              </w:rPr>
              <w:t>2367.5</w:t>
            </w:r>
          </w:p>
        </w:tc>
        <w:tc>
          <w:tcPr>
            <w:tcW w:w="977" w:type="dxa"/>
            <w:tcBorders>
              <w:top w:val="single" w:sz="4" w:space="0" w:color="auto"/>
              <w:left w:val="single" w:sz="4" w:space="0" w:color="auto"/>
              <w:bottom w:val="single" w:sz="4" w:space="0" w:color="auto"/>
              <w:right w:val="single" w:sz="4" w:space="0" w:color="auto"/>
            </w:tcBorders>
          </w:tcPr>
          <w:p w14:paraId="0CC9173B" w14:textId="77777777" w:rsidR="00C0510F" w:rsidRPr="0028736B" w:rsidRDefault="00C0510F" w:rsidP="008529DA">
            <w:pPr>
              <w:pStyle w:val="TAC"/>
              <w:keepNext w:val="0"/>
              <w:keepLines w:val="0"/>
              <w:rPr>
                <w:rFonts w:eastAsia="Yu Mincho"/>
              </w:rPr>
            </w:pPr>
            <w:r>
              <w:rPr>
                <w:rFonts w:eastAsia="Yu Mincho" w:hint="eastAsia"/>
              </w:rPr>
              <w:t>22.2</w:t>
            </w:r>
          </w:p>
        </w:tc>
        <w:tc>
          <w:tcPr>
            <w:tcW w:w="828" w:type="dxa"/>
            <w:tcBorders>
              <w:top w:val="single" w:sz="4" w:space="0" w:color="auto"/>
              <w:left w:val="single" w:sz="4" w:space="0" w:color="auto"/>
              <w:bottom w:val="single" w:sz="4" w:space="0" w:color="auto"/>
              <w:right w:val="single" w:sz="4" w:space="0" w:color="auto"/>
            </w:tcBorders>
            <w:vAlign w:val="center"/>
          </w:tcPr>
          <w:p w14:paraId="198CE503" w14:textId="77777777" w:rsidR="00C0510F" w:rsidRPr="0028736B" w:rsidRDefault="00C0510F" w:rsidP="008529DA">
            <w:pPr>
              <w:pStyle w:val="TAC"/>
              <w:keepNext w:val="0"/>
              <w:keepLines w:val="0"/>
              <w:rPr>
                <w:rFonts w:eastAsia="Yu Mincho"/>
                <w:lang w:eastAsia="zh-CN"/>
              </w:rPr>
            </w:pPr>
            <w:r>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4D3A6EDE" w14:textId="77777777" w:rsidR="00C0510F" w:rsidRPr="0028736B" w:rsidRDefault="00C0510F" w:rsidP="008529DA">
            <w:pPr>
              <w:pStyle w:val="TAC"/>
              <w:keepNext w:val="0"/>
              <w:keepLines w:val="0"/>
              <w:rPr>
                <w:rFonts w:eastAsia="Yu Mincho"/>
              </w:rPr>
            </w:pPr>
            <w:r>
              <w:rPr>
                <w:rFonts w:eastAsia="Yu Mincho" w:hint="eastAsia"/>
              </w:rPr>
              <w:t>IMD3</w:t>
            </w:r>
          </w:p>
        </w:tc>
      </w:tr>
      <w:tr w:rsidR="00C0510F" w:rsidRPr="0028736B" w14:paraId="51EDB7FA"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2D02FEB8"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2A87E" w14:textId="77777777" w:rsidR="00C0510F" w:rsidRPr="0028736B" w:rsidRDefault="00C0510F" w:rsidP="008529DA">
            <w:pPr>
              <w:pStyle w:val="TAC"/>
              <w:keepNext w:val="0"/>
              <w:keepLines w:val="0"/>
              <w:rPr>
                <w:rFonts w:eastAsia="Yu Mincho"/>
              </w:rPr>
            </w:pPr>
            <w:r w:rsidRPr="0028736B">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0636C6D7" w14:textId="77777777" w:rsidR="00C0510F" w:rsidRPr="0028736B" w:rsidRDefault="00C0510F" w:rsidP="008529DA">
            <w:pPr>
              <w:pStyle w:val="TAC"/>
              <w:keepNext w:val="0"/>
              <w:keepLines w:val="0"/>
              <w:rPr>
                <w:rFonts w:eastAsia="Yu Mincho"/>
              </w:rPr>
            </w:pPr>
            <w:r>
              <w:rPr>
                <w:rFonts w:eastAsia="Yu Mincho" w:hint="eastAsia"/>
              </w:rPr>
              <w:t>4002.5</w:t>
            </w:r>
          </w:p>
        </w:tc>
        <w:tc>
          <w:tcPr>
            <w:tcW w:w="964" w:type="dxa"/>
            <w:tcBorders>
              <w:top w:val="single" w:sz="4" w:space="0" w:color="auto"/>
              <w:left w:val="single" w:sz="4" w:space="0" w:color="auto"/>
              <w:bottom w:val="single" w:sz="4" w:space="0" w:color="auto"/>
              <w:right w:val="single" w:sz="4" w:space="0" w:color="auto"/>
            </w:tcBorders>
          </w:tcPr>
          <w:p w14:paraId="7E76CA24" w14:textId="77777777" w:rsidR="00C0510F" w:rsidRPr="0028736B" w:rsidRDefault="00C0510F" w:rsidP="008529DA">
            <w:pPr>
              <w:pStyle w:val="TAC"/>
              <w:keepNext w:val="0"/>
              <w:keepLines w:val="0"/>
              <w:rPr>
                <w:rFonts w:eastAsia="Yu Mincho"/>
              </w:rPr>
            </w:pPr>
            <w:r>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2E35D571" w14:textId="77777777" w:rsidR="00C0510F" w:rsidRPr="0028736B" w:rsidRDefault="00C0510F" w:rsidP="008529DA">
            <w:pPr>
              <w:pStyle w:val="TAC"/>
              <w:keepNext w:val="0"/>
              <w:keepLines w:val="0"/>
              <w:rPr>
                <w:rFonts w:eastAsia="Yu Mincho"/>
              </w:rPr>
            </w:pPr>
            <w:r>
              <w:rPr>
                <w:rFonts w:eastAsia="Yu Mincho" w:hint="eastAsia"/>
              </w:rPr>
              <w:t>50</w:t>
            </w:r>
          </w:p>
        </w:tc>
        <w:tc>
          <w:tcPr>
            <w:tcW w:w="960" w:type="dxa"/>
            <w:tcBorders>
              <w:top w:val="single" w:sz="4" w:space="0" w:color="auto"/>
              <w:left w:val="single" w:sz="4" w:space="0" w:color="auto"/>
              <w:bottom w:val="single" w:sz="4" w:space="0" w:color="auto"/>
              <w:right w:val="single" w:sz="4" w:space="0" w:color="auto"/>
            </w:tcBorders>
          </w:tcPr>
          <w:p w14:paraId="624A2E62" w14:textId="77777777" w:rsidR="00C0510F" w:rsidRPr="0028736B" w:rsidRDefault="00C0510F" w:rsidP="008529DA">
            <w:pPr>
              <w:pStyle w:val="TAC"/>
              <w:keepNext w:val="0"/>
              <w:keepLines w:val="0"/>
              <w:rPr>
                <w:rFonts w:eastAsia="Yu Mincho"/>
              </w:rPr>
            </w:pPr>
            <w:r>
              <w:rPr>
                <w:rFonts w:eastAsia="Yu Mincho" w:hint="eastAsia"/>
              </w:rPr>
              <w:t>4002.5</w:t>
            </w:r>
          </w:p>
        </w:tc>
        <w:tc>
          <w:tcPr>
            <w:tcW w:w="977" w:type="dxa"/>
            <w:tcBorders>
              <w:top w:val="single" w:sz="4" w:space="0" w:color="auto"/>
              <w:left w:val="single" w:sz="4" w:space="0" w:color="auto"/>
              <w:bottom w:val="single" w:sz="4" w:space="0" w:color="auto"/>
              <w:right w:val="single" w:sz="4" w:space="0" w:color="auto"/>
            </w:tcBorders>
          </w:tcPr>
          <w:p w14:paraId="52E259BD"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99654" w14:textId="77777777" w:rsidR="00C0510F" w:rsidRPr="0028736B" w:rsidRDefault="00C0510F" w:rsidP="008529DA">
            <w:pPr>
              <w:pStyle w:val="TAC"/>
              <w:keepNext w:val="0"/>
              <w:keepLines w:val="0"/>
              <w:rPr>
                <w:rFonts w:eastAsia="Yu Mincho"/>
              </w:rPr>
            </w:pPr>
            <w:r>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2F28F938"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28736B" w14:paraId="5A9F807E" w14:textId="77777777" w:rsidTr="008529DA">
        <w:trPr>
          <w:trHeight w:val="656"/>
          <w:jc w:val="center"/>
        </w:trPr>
        <w:tc>
          <w:tcPr>
            <w:tcW w:w="9859" w:type="dxa"/>
            <w:gridSpan w:val="9"/>
            <w:tcBorders>
              <w:top w:val="nil"/>
              <w:left w:val="single" w:sz="4" w:space="0" w:color="auto"/>
              <w:bottom w:val="single" w:sz="4" w:space="0" w:color="auto"/>
              <w:right w:val="single" w:sz="4" w:space="0" w:color="auto"/>
            </w:tcBorders>
            <w:vAlign w:val="center"/>
          </w:tcPr>
          <w:p w14:paraId="27B7DB79" w14:textId="77777777" w:rsidR="00C0510F" w:rsidRPr="00303E23" w:rsidRDefault="00C0510F" w:rsidP="008529DA">
            <w:pPr>
              <w:pStyle w:val="TAN"/>
              <w:keepNext w:val="0"/>
              <w:keepLines w:val="0"/>
              <w:spacing w:before="120"/>
            </w:pPr>
            <w:r w:rsidRPr="00303E23">
              <w:t xml:space="preserve">NOTE </w:t>
            </w:r>
            <w:r w:rsidRPr="00303E23">
              <w:rPr>
                <w:rFonts w:hint="eastAsia"/>
                <w:lang w:eastAsia="zh-CN"/>
              </w:rPr>
              <w:t>1</w:t>
            </w:r>
            <w:r w:rsidRPr="00303E23">
              <w:t>:</w:t>
            </w:r>
            <w:r w:rsidRPr="00303E23">
              <w:tab/>
              <w:t>This band is subject to IMD5 also which MSD is not specified.</w:t>
            </w:r>
          </w:p>
          <w:p w14:paraId="536B68C7" w14:textId="77777777" w:rsidR="00C0510F" w:rsidRPr="001E7E94" w:rsidRDefault="00C0510F" w:rsidP="008529DA">
            <w:pPr>
              <w:pStyle w:val="TAC"/>
              <w:keepNext w:val="0"/>
              <w:keepLines w:val="0"/>
              <w:rPr>
                <w:rFonts w:eastAsia="Yu Mincho"/>
              </w:rPr>
            </w:pPr>
          </w:p>
        </w:tc>
      </w:tr>
    </w:tbl>
    <w:p w14:paraId="341158B0" w14:textId="77777777" w:rsidR="00C0510F" w:rsidRDefault="00C0510F" w:rsidP="00C0510F">
      <w:pPr>
        <w:rPr>
          <w:rFonts w:eastAsia="Yu Mincho"/>
          <w:i/>
          <w:color w:val="0000FF"/>
        </w:rPr>
      </w:pPr>
    </w:p>
    <w:p w14:paraId="18841588" w14:textId="000C4EB4" w:rsidR="00C0510F" w:rsidRPr="00844154" w:rsidRDefault="00C0510F" w:rsidP="00C0510F">
      <w:pPr>
        <w:keepNext/>
        <w:keepLines/>
        <w:spacing w:before="180"/>
        <w:ind w:left="1418" w:hanging="1418"/>
        <w:outlineLvl w:val="3"/>
        <w:rPr>
          <w:rFonts w:ascii="Arial" w:hAnsi="Arial"/>
          <w:sz w:val="24"/>
        </w:rPr>
      </w:pPr>
      <w:r w:rsidRPr="00DA524D">
        <w:rPr>
          <w:rFonts w:ascii="Arial" w:hAnsi="Arial"/>
          <w:sz w:val="24"/>
        </w:rPr>
        <w:t>6.</w:t>
      </w:r>
      <w:r w:rsidR="00374866">
        <w:rPr>
          <w:rFonts w:ascii="Arial" w:hAnsi="Arial" w:hint="eastAsia"/>
          <w:sz w:val="24"/>
          <w:lang w:eastAsia="zh-CN"/>
        </w:rPr>
        <w:t>27</w:t>
      </w:r>
      <w:r w:rsidRPr="00DA524D">
        <w:rPr>
          <w:rFonts w:ascii="Arial" w:hAnsi="Arial"/>
          <w:sz w:val="24"/>
        </w:rPr>
        <w:t>.3</w:t>
      </w:r>
      <w:r w:rsidRPr="00DA524D">
        <w:rPr>
          <w:rFonts w:ascii="Arial" w:hAnsi="Arial" w:hint="eastAsia"/>
          <w:sz w:val="24"/>
          <w:lang w:eastAsia="zh-CN"/>
        </w:rPr>
        <w:t>.</w:t>
      </w:r>
      <w:r>
        <w:rPr>
          <w:rFonts w:ascii="Arial" w:hAnsi="Arial" w:hint="eastAsia"/>
          <w:sz w:val="24"/>
        </w:rPr>
        <w:t>2</w:t>
      </w:r>
      <w:r w:rsidRPr="00DA524D">
        <w:rPr>
          <w:rFonts w:ascii="Arial" w:hAnsi="Arial" w:hint="eastAsia"/>
          <w:sz w:val="24"/>
          <w:lang w:eastAsia="zh-CN"/>
        </w:rPr>
        <w:tab/>
        <w:t xml:space="preserve">Power class </w:t>
      </w:r>
      <w:r>
        <w:rPr>
          <w:rFonts w:ascii="Arial" w:hAnsi="Arial" w:hint="eastAsia"/>
          <w:sz w:val="24"/>
        </w:rPr>
        <w:t>1.5</w:t>
      </w:r>
      <w:r w:rsidRPr="00DA524D">
        <w:rPr>
          <w:rFonts w:ascii="Arial" w:hAnsi="Arial" w:hint="eastAsia"/>
          <w:sz w:val="24"/>
          <w:lang w:eastAsia="zh-CN"/>
        </w:rPr>
        <w:t xml:space="preserve"> case</w:t>
      </w:r>
      <w:r w:rsidRPr="00DA524D">
        <w:rPr>
          <w:rFonts w:ascii="Arial" w:hAnsi="Arial"/>
          <w:sz w:val="24"/>
          <w:lang w:eastAsia="zh-CN"/>
        </w:rPr>
        <w:t xml:space="preserve"> a</w:t>
      </w:r>
      <w:r>
        <w:rPr>
          <w:rFonts w:ascii="Arial" w:hAnsi="Arial"/>
          <w:sz w:val="24"/>
          <w:lang w:eastAsia="zh-CN"/>
        </w:rPr>
        <w:t>, b</w:t>
      </w:r>
      <w:r>
        <w:rPr>
          <w:rFonts w:ascii="Arial" w:hAnsi="Arial" w:hint="eastAsia"/>
          <w:sz w:val="24"/>
        </w:rPr>
        <w:t>, c, d, e</w:t>
      </w:r>
    </w:p>
    <w:p w14:paraId="1E3AC1B9" w14:textId="36BCF893" w:rsidR="00C0510F" w:rsidRPr="00303853" w:rsidRDefault="00C0510F" w:rsidP="00C0510F">
      <w:pPr>
        <w:rPr>
          <w:rFonts w:eastAsia="MS Mincho"/>
          <w:szCs w:val="21"/>
        </w:rPr>
      </w:pPr>
      <w:r w:rsidRPr="00303853">
        <w:rPr>
          <w:szCs w:val="21"/>
          <w:lang w:eastAsia="zh-CN"/>
        </w:rPr>
        <w:t>Based on calculation</w:t>
      </w:r>
      <w:r w:rsidRPr="00303853">
        <w:rPr>
          <w:szCs w:val="21"/>
        </w:rPr>
        <w:t>, for the three 2-band interband UL cases, IMD3 etc. exist. The test points and the MSD values are shown in Table 6.</w:t>
      </w:r>
      <w:r w:rsidR="00374866">
        <w:rPr>
          <w:rFonts w:hint="eastAsia"/>
          <w:szCs w:val="21"/>
          <w:lang w:eastAsia="zh-CN"/>
        </w:rPr>
        <w:t>27</w:t>
      </w:r>
      <w:r w:rsidRPr="00303853">
        <w:rPr>
          <w:szCs w:val="21"/>
        </w:rPr>
        <w:t>.3-2.</w:t>
      </w:r>
    </w:p>
    <w:p w14:paraId="4F269C57" w14:textId="77777777" w:rsidR="00C0510F" w:rsidRPr="00303853" w:rsidRDefault="00C0510F" w:rsidP="00C0510F">
      <w:pPr>
        <w:pStyle w:val="ListParagraph"/>
        <w:widowControl w:val="0"/>
        <w:numPr>
          <w:ilvl w:val="0"/>
          <w:numId w:val="9"/>
        </w:numPr>
        <w:rPr>
          <w:rFonts w:ascii="Times New Roman" w:eastAsia="MS Mincho" w:hAnsi="Times New Roman" w:cs="Times New Roman"/>
          <w:sz w:val="21"/>
          <w:szCs w:val="21"/>
        </w:rPr>
      </w:pPr>
      <w:r w:rsidRPr="00303853">
        <w:rPr>
          <w:rFonts w:ascii="Times New Roman" w:eastAsia="MS Mincho" w:hAnsi="Times New Roman" w:cs="Times New Roman"/>
          <w:sz w:val="21"/>
          <w:szCs w:val="21"/>
        </w:rPr>
        <w:t xml:space="preserve">IMD3 </w:t>
      </w:r>
      <w:r>
        <w:rPr>
          <w:rFonts w:ascii="Times New Roman" w:eastAsia="MS Mincho" w:hAnsi="Times New Roman" w:cs="Times New Roman" w:hint="eastAsia"/>
          <w:sz w:val="21"/>
          <w:szCs w:val="21"/>
        </w:rPr>
        <w:t xml:space="preserve">and IMD5 </w:t>
      </w:r>
      <w:r w:rsidRPr="00303853">
        <w:rPr>
          <w:rFonts w:ascii="Times New Roman" w:eastAsia="MS Mincho" w:hAnsi="Times New Roman" w:cs="Times New Roman"/>
          <w:sz w:val="21"/>
          <w:szCs w:val="21"/>
        </w:rPr>
        <w:t>due to UL CA_n40A-n77A falls into n18 DL.</w:t>
      </w:r>
      <w:r w:rsidRPr="00303853">
        <w:rPr>
          <w:rFonts w:ascii="Times New Roman" w:hAnsi="Times New Roman" w:cs="Times New Roman"/>
          <w:sz w:val="21"/>
          <w:szCs w:val="21"/>
        </w:rPr>
        <w:t xml:space="preserve"> The </w:t>
      </w:r>
      <w:r>
        <w:rPr>
          <w:rFonts w:ascii="Times New Roman" w:eastAsiaTheme="minorEastAsia" w:hAnsi="Times New Roman" w:cs="Times New Roman" w:hint="eastAsia"/>
          <w:sz w:val="21"/>
          <w:szCs w:val="21"/>
        </w:rPr>
        <w:t xml:space="preserve">MSD </w:t>
      </w:r>
      <w:r w:rsidRPr="00303853">
        <w:rPr>
          <w:rFonts w:ascii="Times New Roman" w:hAnsi="Times New Roman" w:cs="Times New Roman"/>
          <w:sz w:val="21"/>
          <w:szCs w:val="21"/>
        </w:rPr>
        <w:t xml:space="preserve">value </w:t>
      </w:r>
      <w:r>
        <w:rPr>
          <w:rFonts w:ascii="Times New Roman" w:eastAsiaTheme="minorEastAsia" w:hAnsi="Times New Roman" w:cs="Times New Roman" w:hint="eastAsia"/>
          <w:sz w:val="21"/>
          <w:szCs w:val="21"/>
        </w:rPr>
        <w:t xml:space="preserve">corresponding to this IMD3 </w:t>
      </w:r>
      <w:r w:rsidRPr="00303853">
        <w:rPr>
          <w:rFonts w:ascii="Times New Roman" w:hAnsi="Times New Roman" w:cs="Times New Roman"/>
          <w:sz w:val="21"/>
          <w:szCs w:val="21"/>
        </w:rPr>
        <w:t xml:space="preserve">is calculated by adding </w:t>
      </w:r>
      <w:r>
        <w:rPr>
          <w:rFonts w:ascii="Times New Roman" w:eastAsiaTheme="minorEastAsia" w:hAnsi="Times New Roman" w:cs="Times New Roman" w:hint="eastAsia"/>
          <w:sz w:val="21"/>
          <w:szCs w:val="21"/>
        </w:rPr>
        <w:t>18</w:t>
      </w:r>
      <w:r w:rsidRPr="00303853">
        <w:rPr>
          <w:rFonts w:ascii="Times New Roman" w:hAnsi="Times New Roman" w:cs="Times New Roman"/>
          <w:sz w:val="21"/>
          <w:szCs w:val="21"/>
        </w:rPr>
        <w:t>dB to the PC</w:t>
      </w:r>
      <w:r>
        <w:rPr>
          <w:rFonts w:ascii="Times New Roman" w:eastAsiaTheme="minorEastAsia" w:hAnsi="Times New Roman" w:cs="Times New Roman" w:hint="eastAsia"/>
          <w:sz w:val="21"/>
          <w:szCs w:val="21"/>
        </w:rPr>
        <w:t xml:space="preserve">3 </w:t>
      </w:r>
      <w:r w:rsidRPr="00303853">
        <w:rPr>
          <w:rFonts w:ascii="Times New Roman" w:hAnsi="Times New Roman" w:cs="Times New Roman"/>
          <w:sz w:val="21"/>
          <w:szCs w:val="21"/>
        </w:rPr>
        <w:t xml:space="preserve">MSD value, resulting in </w:t>
      </w:r>
      <w:r w:rsidRPr="00303853">
        <w:rPr>
          <w:rFonts w:ascii="Times New Roman" w:eastAsiaTheme="minorEastAsia" w:hAnsi="Times New Roman" w:cs="Times New Roman"/>
          <w:sz w:val="21"/>
          <w:szCs w:val="21"/>
        </w:rPr>
        <w:t>33</w:t>
      </w:r>
      <w:r w:rsidRPr="00303853">
        <w:rPr>
          <w:rFonts w:ascii="Times New Roman" w:hAnsi="Times New Roman" w:cs="Times New Roman"/>
          <w:sz w:val="21"/>
          <w:szCs w:val="21"/>
        </w:rPr>
        <w:t>.2dB.</w:t>
      </w:r>
    </w:p>
    <w:p w14:paraId="1748900C" w14:textId="77777777" w:rsidR="00C0510F" w:rsidRPr="00303853" w:rsidRDefault="00C0510F" w:rsidP="00C0510F">
      <w:pPr>
        <w:pStyle w:val="ListParagraph"/>
        <w:widowControl w:val="0"/>
        <w:numPr>
          <w:ilvl w:val="0"/>
          <w:numId w:val="9"/>
        </w:numPr>
        <w:rPr>
          <w:rFonts w:ascii="Times New Roman" w:eastAsia="MS Mincho" w:hAnsi="Times New Roman" w:cs="Times New Roman"/>
          <w:sz w:val="21"/>
          <w:szCs w:val="21"/>
        </w:rPr>
      </w:pPr>
      <w:r w:rsidRPr="00303853">
        <w:rPr>
          <w:rFonts w:ascii="Times New Roman" w:eastAsia="Yu Mincho" w:hAnsi="Times New Roman" w:cs="Times New Roman"/>
          <w:sz w:val="21"/>
          <w:szCs w:val="21"/>
        </w:rPr>
        <w:t xml:space="preserve">IMD3 due to UL CA_n18A-n40A </w:t>
      </w:r>
      <w:proofErr w:type="gramStart"/>
      <w:r w:rsidRPr="00303853">
        <w:rPr>
          <w:rFonts w:ascii="Times New Roman" w:eastAsia="Yu Mincho" w:hAnsi="Times New Roman" w:cs="Times New Roman"/>
          <w:sz w:val="21"/>
          <w:szCs w:val="21"/>
        </w:rPr>
        <w:t>falls</w:t>
      </w:r>
      <w:proofErr w:type="gramEnd"/>
      <w:r w:rsidRPr="00303853">
        <w:rPr>
          <w:rFonts w:ascii="Times New Roman" w:eastAsia="Yu Mincho" w:hAnsi="Times New Roman" w:cs="Times New Roman"/>
          <w:sz w:val="21"/>
          <w:szCs w:val="21"/>
        </w:rPr>
        <w:t xml:space="preserve"> into n77 DL.</w:t>
      </w:r>
      <w:r w:rsidRPr="00303853">
        <w:rPr>
          <w:rFonts w:ascii="Times New Roman" w:hAnsi="Times New Roman" w:cs="Times New Roman"/>
          <w:sz w:val="21"/>
          <w:szCs w:val="21"/>
        </w:rPr>
        <w:t xml:space="preserve"> The </w:t>
      </w:r>
      <w:r>
        <w:rPr>
          <w:rFonts w:ascii="Times New Roman" w:eastAsiaTheme="minorEastAsia" w:hAnsi="Times New Roman" w:cs="Times New Roman" w:hint="eastAsia"/>
          <w:sz w:val="21"/>
          <w:szCs w:val="21"/>
        </w:rPr>
        <w:t xml:space="preserve">MSD </w:t>
      </w:r>
      <w:r w:rsidRPr="00303853">
        <w:rPr>
          <w:rFonts w:ascii="Times New Roman" w:hAnsi="Times New Roman" w:cs="Times New Roman"/>
          <w:sz w:val="21"/>
          <w:szCs w:val="21"/>
        </w:rPr>
        <w:t xml:space="preserve">value </w:t>
      </w:r>
      <w:r>
        <w:rPr>
          <w:rFonts w:ascii="Times New Roman" w:eastAsiaTheme="minorEastAsia" w:hAnsi="Times New Roman" w:cs="Times New Roman" w:hint="eastAsia"/>
          <w:sz w:val="21"/>
          <w:szCs w:val="21"/>
        </w:rPr>
        <w:t xml:space="preserve">corresponding to this IMD3 </w:t>
      </w:r>
      <w:r w:rsidRPr="00303853">
        <w:rPr>
          <w:rFonts w:ascii="Times New Roman" w:hAnsi="Times New Roman" w:cs="Times New Roman"/>
          <w:sz w:val="21"/>
          <w:szCs w:val="21"/>
        </w:rPr>
        <w:t xml:space="preserve">is calculated by adding </w:t>
      </w:r>
      <w:r>
        <w:rPr>
          <w:rFonts w:ascii="Times New Roman" w:eastAsiaTheme="minorEastAsia" w:hAnsi="Times New Roman" w:cs="Times New Roman" w:hint="eastAsia"/>
          <w:sz w:val="21"/>
          <w:szCs w:val="21"/>
        </w:rPr>
        <w:t>18</w:t>
      </w:r>
      <w:r w:rsidRPr="00303853">
        <w:rPr>
          <w:rFonts w:ascii="Times New Roman" w:hAnsi="Times New Roman" w:cs="Times New Roman"/>
          <w:sz w:val="21"/>
          <w:szCs w:val="21"/>
        </w:rPr>
        <w:t>dB to the PC</w:t>
      </w:r>
      <w:r>
        <w:rPr>
          <w:rFonts w:ascii="Times New Roman" w:eastAsiaTheme="minorEastAsia" w:hAnsi="Times New Roman" w:cs="Times New Roman" w:hint="eastAsia"/>
          <w:sz w:val="21"/>
          <w:szCs w:val="21"/>
        </w:rPr>
        <w:t>3</w:t>
      </w:r>
      <w:r w:rsidRPr="00303853">
        <w:rPr>
          <w:rFonts w:ascii="Times New Roman" w:hAnsi="Times New Roman" w:cs="Times New Roman"/>
          <w:sz w:val="21"/>
          <w:szCs w:val="21"/>
        </w:rPr>
        <w:t xml:space="preserve"> MSD value, resulting in </w:t>
      </w:r>
      <w:r w:rsidRPr="00303853">
        <w:rPr>
          <w:rFonts w:ascii="Times New Roman" w:eastAsiaTheme="minorEastAsia" w:hAnsi="Times New Roman" w:cs="Times New Roman"/>
          <w:sz w:val="21"/>
          <w:szCs w:val="21"/>
        </w:rPr>
        <w:t>34.1</w:t>
      </w:r>
      <w:r w:rsidRPr="00303853">
        <w:rPr>
          <w:rFonts w:ascii="Times New Roman" w:hAnsi="Times New Roman" w:cs="Times New Roman"/>
          <w:sz w:val="21"/>
          <w:szCs w:val="21"/>
        </w:rPr>
        <w:t>dB.</w:t>
      </w:r>
    </w:p>
    <w:p w14:paraId="55CAD90D" w14:textId="77777777" w:rsidR="00C0510F" w:rsidRPr="00303853" w:rsidRDefault="00C0510F" w:rsidP="00C0510F">
      <w:pPr>
        <w:pStyle w:val="ListParagraph"/>
        <w:widowControl w:val="0"/>
        <w:numPr>
          <w:ilvl w:val="0"/>
          <w:numId w:val="9"/>
        </w:numPr>
        <w:rPr>
          <w:rFonts w:ascii="Times New Roman" w:eastAsia="MS Mincho" w:hAnsi="Times New Roman" w:cs="Times New Roman"/>
          <w:sz w:val="21"/>
          <w:szCs w:val="21"/>
        </w:rPr>
      </w:pPr>
      <w:r w:rsidRPr="00303853">
        <w:rPr>
          <w:rFonts w:ascii="Times New Roman" w:eastAsia="Yu Mincho" w:hAnsi="Times New Roman" w:cs="Times New Roman"/>
          <w:sz w:val="21"/>
          <w:szCs w:val="21"/>
        </w:rPr>
        <w:t xml:space="preserve">IMD3 due to UL CA_n18A-n77A </w:t>
      </w:r>
      <w:proofErr w:type="gramStart"/>
      <w:r w:rsidRPr="00303853">
        <w:rPr>
          <w:rFonts w:ascii="Times New Roman" w:eastAsia="Yu Mincho" w:hAnsi="Times New Roman" w:cs="Times New Roman"/>
          <w:sz w:val="21"/>
          <w:szCs w:val="21"/>
        </w:rPr>
        <w:t>falls</w:t>
      </w:r>
      <w:proofErr w:type="gramEnd"/>
      <w:r w:rsidRPr="00303853">
        <w:rPr>
          <w:rFonts w:ascii="Times New Roman" w:eastAsia="Yu Mincho" w:hAnsi="Times New Roman" w:cs="Times New Roman"/>
          <w:sz w:val="21"/>
          <w:szCs w:val="21"/>
        </w:rPr>
        <w:t xml:space="preserve"> into n40 DL.</w:t>
      </w:r>
      <w:r w:rsidRPr="00303853">
        <w:rPr>
          <w:rFonts w:ascii="Times New Roman" w:hAnsi="Times New Roman" w:cs="Times New Roman"/>
          <w:sz w:val="21"/>
          <w:szCs w:val="21"/>
        </w:rPr>
        <w:t xml:space="preserve"> The </w:t>
      </w:r>
      <w:r>
        <w:rPr>
          <w:rFonts w:ascii="Times New Roman" w:eastAsiaTheme="minorEastAsia" w:hAnsi="Times New Roman" w:cs="Times New Roman" w:hint="eastAsia"/>
          <w:sz w:val="21"/>
          <w:szCs w:val="21"/>
        </w:rPr>
        <w:t xml:space="preserve">MSD </w:t>
      </w:r>
      <w:r w:rsidRPr="00303853">
        <w:rPr>
          <w:rFonts w:ascii="Times New Roman" w:hAnsi="Times New Roman" w:cs="Times New Roman"/>
          <w:sz w:val="21"/>
          <w:szCs w:val="21"/>
        </w:rPr>
        <w:t xml:space="preserve">value </w:t>
      </w:r>
      <w:r>
        <w:rPr>
          <w:rFonts w:ascii="Times New Roman" w:eastAsiaTheme="minorEastAsia" w:hAnsi="Times New Roman" w:cs="Times New Roman" w:hint="eastAsia"/>
          <w:sz w:val="21"/>
          <w:szCs w:val="21"/>
        </w:rPr>
        <w:t xml:space="preserve">corresponding to this IMD3 </w:t>
      </w:r>
      <w:r w:rsidRPr="00303853">
        <w:rPr>
          <w:rFonts w:ascii="Times New Roman" w:hAnsi="Times New Roman" w:cs="Times New Roman"/>
          <w:sz w:val="21"/>
          <w:szCs w:val="21"/>
        </w:rPr>
        <w:t xml:space="preserve">is calculated </w:t>
      </w:r>
      <w:proofErr w:type="gramStart"/>
      <w:r w:rsidRPr="00303853">
        <w:rPr>
          <w:rFonts w:ascii="Times New Roman" w:hAnsi="Times New Roman" w:cs="Times New Roman"/>
          <w:sz w:val="21"/>
          <w:szCs w:val="21"/>
        </w:rPr>
        <w:t>by  adding</w:t>
      </w:r>
      <w:proofErr w:type="gramEnd"/>
      <w:r w:rsidRPr="00303853">
        <w:rPr>
          <w:rFonts w:ascii="Times New Roman" w:hAnsi="Times New Roman" w:cs="Times New Roman"/>
          <w:sz w:val="21"/>
          <w:szCs w:val="21"/>
        </w:rPr>
        <w:t xml:space="preserve"> </w:t>
      </w:r>
      <w:r>
        <w:rPr>
          <w:rFonts w:ascii="Times New Roman" w:eastAsiaTheme="minorEastAsia" w:hAnsi="Times New Roman" w:cs="Times New Roman" w:hint="eastAsia"/>
          <w:sz w:val="21"/>
          <w:szCs w:val="21"/>
        </w:rPr>
        <w:t>18</w:t>
      </w:r>
      <w:r w:rsidRPr="00303853">
        <w:rPr>
          <w:rFonts w:ascii="Times New Roman" w:hAnsi="Times New Roman" w:cs="Times New Roman"/>
          <w:sz w:val="21"/>
          <w:szCs w:val="21"/>
        </w:rPr>
        <w:t>dB to the PC</w:t>
      </w:r>
      <w:r>
        <w:rPr>
          <w:rFonts w:ascii="Times New Roman" w:eastAsiaTheme="minorEastAsia" w:hAnsi="Times New Roman" w:cs="Times New Roman" w:hint="eastAsia"/>
          <w:sz w:val="21"/>
          <w:szCs w:val="21"/>
        </w:rPr>
        <w:t>3</w:t>
      </w:r>
      <w:r w:rsidRPr="00303853">
        <w:rPr>
          <w:rFonts w:ascii="Times New Roman" w:hAnsi="Times New Roman" w:cs="Times New Roman"/>
          <w:sz w:val="21"/>
          <w:szCs w:val="21"/>
        </w:rPr>
        <w:t xml:space="preserve"> MSD value, resulting in </w:t>
      </w:r>
      <w:r w:rsidRPr="00303853">
        <w:rPr>
          <w:rFonts w:ascii="Times New Roman" w:eastAsiaTheme="minorEastAsia" w:hAnsi="Times New Roman" w:cs="Times New Roman"/>
          <w:sz w:val="21"/>
          <w:szCs w:val="21"/>
        </w:rPr>
        <w:t>31.2</w:t>
      </w:r>
      <w:r w:rsidRPr="00303853">
        <w:rPr>
          <w:rFonts w:ascii="Times New Roman" w:hAnsi="Times New Roman" w:cs="Times New Roman"/>
          <w:sz w:val="21"/>
          <w:szCs w:val="21"/>
        </w:rPr>
        <w:t>dB.</w:t>
      </w:r>
    </w:p>
    <w:p w14:paraId="61F5A681" w14:textId="77777777" w:rsidR="00C0510F" w:rsidRDefault="00C0510F" w:rsidP="00C0510F">
      <w:pPr>
        <w:rPr>
          <w:rFonts w:eastAsia="Yu Mincho"/>
        </w:rPr>
      </w:pPr>
    </w:p>
    <w:p w14:paraId="28019A73" w14:textId="48091708" w:rsidR="00C0510F" w:rsidRPr="00497B07" w:rsidRDefault="00C0510F" w:rsidP="00C0510F">
      <w:pPr>
        <w:keepNext/>
        <w:keepLines/>
        <w:spacing w:before="60"/>
        <w:jc w:val="center"/>
        <w:rPr>
          <w:rFonts w:ascii="Arial" w:hAnsi="Arial"/>
          <w:b/>
          <w:lang w:eastAsia="zh-CN"/>
        </w:rPr>
      </w:pPr>
      <w:r w:rsidRPr="00497B07">
        <w:rPr>
          <w:rFonts w:ascii="Arial" w:hAnsi="Arial"/>
          <w:b/>
          <w:lang w:eastAsia="zh-CN"/>
        </w:rPr>
        <w:t>Table 6.</w:t>
      </w:r>
      <w:r w:rsidR="00374866">
        <w:rPr>
          <w:rFonts w:ascii="Arial" w:hAnsi="Arial" w:hint="eastAsia"/>
          <w:b/>
          <w:lang w:eastAsia="zh-CN"/>
        </w:rPr>
        <w:t>27</w:t>
      </w:r>
      <w:r w:rsidRPr="00497B07">
        <w:rPr>
          <w:rFonts w:ascii="Arial" w:hAnsi="Arial" w:hint="eastAsia"/>
          <w:b/>
          <w:lang w:eastAsia="zh-CN"/>
        </w:rPr>
        <w:t>.</w:t>
      </w:r>
      <w:r w:rsidRPr="00497B07">
        <w:rPr>
          <w:rFonts w:ascii="Arial" w:hAnsi="Arial"/>
          <w:b/>
          <w:lang w:eastAsia="zh-CN"/>
        </w:rPr>
        <w:t>3-</w:t>
      </w:r>
      <w:r>
        <w:rPr>
          <w:rFonts w:ascii="Arial" w:hAnsi="Arial" w:hint="eastAsia"/>
          <w:b/>
        </w:rPr>
        <w:t>2</w:t>
      </w:r>
      <w:r w:rsidRPr="00497B07">
        <w:rPr>
          <w:rFonts w:ascii="Arial" w:hAnsi="Arial"/>
          <w:b/>
          <w:lang w:eastAsia="zh-CN"/>
        </w:rPr>
        <w:t>: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w:t>
      </w:r>
      <w:r>
        <w:rPr>
          <w:rFonts w:ascii="Arial" w:hAnsi="Arial" w:hint="eastAsia"/>
          <w:b/>
        </w:rPr>
        <w:t>1.5</w:t>
      </w:r>
      <w:r w:rsidRPr="00497B07">
        <w:rPr>
          <w:rFonts w:ascii="Arial" w:hAnsi="Arial" w:hint="eastAsia"/>
          <w:b/>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0510F" w:rsidRPr="00D7448C" w14:paraId="1D55AB9E" w14:textId="77777777" w:rsidTr="008529D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08F03B8" w14:textId="77777777" w:rsidR="00C0510F" w:rsidRDefault="00C0510F" w:rsidP="008529DA">
            <w:pPr>
              <w:pStyle w:val="TAH"/>
              <w:spacing w:line="256" w:lineRule="auto"/>
              <w:rPr>
                <w:lang w:eastAsia="en-GB"/>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698E90CB" w14:textId="77777777" w:rsidR="00C0510F" w:rsidRDefault="00C0510F" w:rsidP="008529DA">
            <w:pPr>
              <w:pStyle w:val="TAH"/>
              <w:spacing w:line="256" w:lineRule="auto"/>
            </w:pPr>
            <w:r>
              <w:t>Source of IMD</w:t>
            </w:r>
          </w:p>
        </w:tc>
      </w:tr>
      <w:tr w:rsidR="00C0510F" w:rsidRPr="00D7448C" w14:paraId="7CD2EC16" w14:textId="77777777" w:rsidTr="008529D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7AA58724" w14:textId="77777777" w:rsidR="00C0510F" w:rsidRDefault="00C0510F" w:rsidP="008529DA">
            <w:pPr>
              <w:pStyle w:val="TAH"/>
              <w:spacing w:line="256" w:lineRule="auto"/>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3B3E5981" w14:textId="77777777" w:rsidR="00C0510F" w:rsidRDefault="00C0510F" w:rsidP="008529DA">
            <w:pPr>
              <w:pStyle w:val="TAH"/>
              <w:spacing w:line="256" w:lineRule="auto"/>
            </w:pPr>
            <w:r>
              <w:t>NR band</w:t>
            </w:r>
          </w:p>
        </w:tc>
        <w:tc>
          <w:tcPr>
            <w:tcW w:w="960" w:type="dxa"/>
            <w:tcBorders>
              <w:top w:val="single" w:sz="4" w:space="0" w:color="auto"/>
              <w:left w:val="single" w:sz="4" w:space="0" w:color="auto"/>
              <w:bottom w:val="single" w:sz="4" w:space="0" w:color="auto"/>
              <w:right w:val="single" w:sz="4" w:space="0" w:color="auto"/>
            </w:tcBorders>
            <w:hideMark/>
          </w:tcPr>
          <w:p w14:paraId="61FC7337" w14:textId="77777777" w:rsidR="00C0510F" w:rsidRDefault="00C0510F" w:rsidP="008529DA">
            <w:pPr>
              <w:pStyle w:val="TAH"/>
              <w:spacing w:line="256"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CDCFE84" w14:textId="77777777" w:rsidR="00C0510F" w:rsidRDefault="00C0510F" w:rsidP="008529DA">
            <w:pPr>
              <w:pStyle w:val="TAH"/>
              <w:spacing w:line="256"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51CD942" w14:textId="77777777" w:rsidR="00C0510F" w:rsidRDefault="00C0510F" w:rsidP="008529DA">
            <w:pPr>
              <w:pStyle w:val="TAH"/>
              <w:spacing w:line="256" w:lineRule="auto"/>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EC78182" w14:textId="77777777" w:rsidR="00C0510F" w:rsidRDefault="00C0510F" w:rsidP="008529DA">
            <w:pPr>
              <w:pStyle w:val="TAH"/>
              <w:spacing w:line="256"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02B79" w14:textId="77777777" w:rsidR="00C0510F" w:rsidRDefault="00C0510F" w:rsidP="008529DA">
            <w:pPr>
              <w:pStyle w:val="TAH"/>
              <w:spacing w:line="256"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0550933B" w14:textId="77777777" w:rsidR="00C0510F" w:rsidRDefault="00C0510F" w:rsidP="008529DA">
            <w:pPr>
              <w:pStyle w:val="TAH"/>
              <w:spacing w:line="256" w:lineRule="auto"/>
            </w:pPr>
            <w:r>
              <w:t>Duplex mode</w:t>
            </w:r>
          </w:p>
        </w:tc>
        <w:tc>
          <w:tcPr>
            <w:tcW w:w="1057" w:type="dxa"/>
            <w:tcBorders>
              <w:top w:val="nil"/>
              <w:left w:val="single" w:sz="4" w:space="0" w:color="auto"/>
              <w:bottom w:val="single" w:sz="4" w:space="0" w:color="auto"/>
              <w:right w:val="single" w:sz="4" w:space="0" w:color="auto"/>
            </w:tcBorders>
          </w:tcPr>
          <w:p w14:paraId="7F2D02D7" w14:textId="77777777" w:rsidR="00C0510F" w:rsidRDefault="00C0510F" w:rsidP="008529DA">
            <w:pPr>
              <w:pStyle w:val="TAH"/>
              <w:spacing w:line="256" w:lineRule="auto"/>
            </w:pPr>
          </w:p>
        </w:tc>
      </w:tr>
      <w:tr w:rsidR="00C0510F" w:rsidRPr="0095331A" w14:paraId="4E2EF76F" w14:textId="77777777" w:rsidTr="008529DA">
        <w:trPr>
          <w:trHeight w:val="187"/>
          <w:jc w:val="center"/>
        </w:trPr>
        <w:tc>
          <w:tcPr>
            <w:tcW w:w="2007" w:type="dxa"/>
            <w:tcBorders>
              <w:top w:val="single" w:sz="4" w:space="0" w:color="auto"/>
              <w:left w:val="single" w:sz="4" w:space="0" w:color="auto"/>
              <w:bottom w:val="nil"/>
              <w:right w:val="single" w:sz="4" w:space="0" w:color="auto"/>
            </w:tcBorders>
            <w:vAlign w:val="center"/>
          </w:tcPr>
          <w:p w14:paraId="42B7FD1B" w14:textId="77777777" w:rsidR="00C0510F" w:rsidRDefault="00C0510F" w:rsidP="008529DA">
            <w:pPr>
              <w:pStyle w:val="TAC"/>
              <w:rPr>
                <w:lang w:eastAsia="zh-CN"/>
              </w:rPr>
            </w:pPr>
            <w:r>
              <w:rPr>
                <w:rFonts w:hint="eastAsia"/>
                <w:color w:val="000000"/>
              </w:rPr>
              <w:t>CA_</w:t>
            </w:r>
            <w:r w:rsidRPr="00ED08DE">
              <w:rPr>
                <w:color w:val="000000"/>
                <w:lang w:eastAsia="zh-CN"/>
              </w:rPr>
              <w:t>n18-n40-n77</w:t>
            </w:r>
          </w:p>
        </w:tc>
        <w:tc>
          <w:tcPr>
            <w:tcW w:w="1146" w:type="dxa"/>
            <w:tcBorders>
              <w:top w:val="single" w:sz="4" w:space="0" w:color="auto"/>
              <w:left w:val="single" w:sz="4" w:space="0" w:color="auto"/>
              <w:right w:val="single" w:sz="4" w:space="0" w:color="auto"/>
            </w:tcBorders>
            <w:vAlign w:val="center"/>
          </w:tcPr>
          <w:p w14:paraId="2775CB0E" w14:textId="77777777" w:rsidR="00C0510F" w:rsidRPr="0028736B" w:rsidRDefault="00C0510F" w:rsidP="008529DA">
            <w:pPr>
              <w:pStyle w:val="TAC"/>
              <w:keepNext w:val="0"/>
              <w:keepLines w:val="0"/>
              <w:rPr>
                <w:rFonts w:eastAsia="Yu Mincho"/>
                <w:lang w:eastAsia="zh-CN"/>
              </w:rPr>
            </w:pPr>
            <w:r w:rsidRPr="0028736B">
              <w:rPr>
                <w:rFonts w:eastAsia="Yu Mincho"/>
              </w:rPr>
              <w:t>n</w:t>
            </w:r>
            <w:r>
              <w:rPr>
                <w:rFonts w:eastAsia="Yu Mincho" w:hint="eastAsia"/>
              </w:rPr>
              <w:t>1</w:t>
            </w:r>
            <w:r w:rsidRPr="0028736B">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6CFB8E2F" w14:textId="77777777" w:rsidR="00C0510F" w:rsidRPr="0028736B" w:rsidRDefault="00C0510F" w:rsidP="008529DA">
            <w:pPr>
              <w:pStyle w:val="TAC"/>
              <w:keepNext w:val="0"/>
              <w:keepLines w:val="0"/>
              <w:rPr>
                <w:rFonts w:eastAsia="Yu Mincho"/>
              </w:rPr>
            </w:pPr>
            <w:r>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098A8076"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216EEB30" w14:textId="77777777" w:rsidR="00C0510F" w:rsidRPr="0028736B" w:rsidRDefault="00C0510F" w:rsidP="008529DA">
            <w:pPr>
              <w:pStyle w:val="TAC"/>
              <w:keepNext w:val="0"/>
              <w:keepLines w:val="0"/>
              <w:rPr>
                <w:rFonts w:eastAsia="Yu Mincho"/>
              </w:rPr>
            </w:pPr>
            <w:r>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37414C62" w14:textId="77777777" w:rsidR="00C0510F" w:rsidRPr="0028736B" w:rsidRDefault="00C0510F" w:rsidP="008529DA">
            <w:pPr>
              <w:pStyle w:val="TAC"/>
              <w:keepNext w:val="0"/>
              <w:keepLines w:val="0"/>
              <w:rPr>
                <w:rFonts w:eastAsia="Yu Mincho"/>
              </w:rPr>
            </w:pPr>
            <w:r>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5F1C0B10" w14:textId="77777777" w:rsidR="00C0510F" w:rsidRPr="0028736B" w:rsidRDefault="00C0510F" w:rsidP="008529DA">
            <w:pPr>
              <w:pStyle w:val="TAC"/>
              <w:keepNext w:val="0"/>
              <w:keepLines w:val="0"/>
              <w:rPr>
                <w:rFonts w:eastAsia="Yu Mincho"/>
              </w:rPr>
            </w:pPr>
            <w:r>
              <w:rPr>
                <w:rFonts w:eastAsia="Yu Mincho" w:hint="eastAsia"/>
              </w:rPr>
              <w:t>33.2</w:t>
            </w:r>
          </w:p>
        </w:tc>
        <w:tc>
          <w:tcPr>
            <w:tcW w:w="828" w:type="dxa"/>
            <w:tcBorders>
              <w:top w:val="single" w:sz="4" w:space="0" w:color="auto"/>
              <w:left w:val="single" w:sz="4" w:space="0" w:color="auto"/>
              <w:right w:val="single" w:sz="4" w:space="0" w:color="auto"/>
            </w:tcBorders>
            <w:vAlign w:val="center"/>
          </w:tcPr>
          <w:p w14:paraId="51E15F3F" w14:textId="77777777" w:rsidR="00C0510F" w:rsidRPr="0028736B" w:rsidRDefault="00C0510F" w:rsidP="008529DA">
            <w:pPr>
              <w:pStyle w:val="TAC"/>
              <w:keepNext w:val="0"/>
              <w:keepLines w:val="0"/>
              <w:rPr>
                <w:rFonts w:eastAsia="Yu Mincho"/>
              </w:rPr>
            </w:pPr>
            <w:r>
              <w:rPr>
                <w:rFonts w:eastAsia="Yu Mincho" w:hint="eastAsia"/>
              </w:rPr>
              <w:t>FDD</w:t>
            </w:r>
          </w:p>
        </w:tc>
        <w:tc>
          <w:tcPr>
            <w:tcW w:w="1057" w:type="dxa"/>
            <w:tcBorders>
              <w:top w:val="single" w:sz="4" w:space="0" w:color="auto"/>
              <w:left w:val="single" w:sz="4" w:space="0" w:color="auto"/>
              <w:right w:val="single" w:sz="4" w:space="0" w:color="auto"/>
            </w:tcBorders>
          </w:tcPr>
          <w:p w14:paraId="4E0FC615" w14:textId="77777777" w:rsidR="00C0510F" w:rsidRPr="00F1328C" w:rsidRDefault="00C0510F" w:rsidP="008529DA">
            <w:pPr>
              <w:pStyle w:val="TAC"/>
              <w:keepNext w:val="0"/>
              <w:keepLines w:val="0"/>
              <w:rPr>
                <w:rFonts w:eastAsia="Yu Mincho"/>
                <w:vertAlign w:val="superscript"/>
              </w:rPr>
            </w:pPr>
            <w:r>
              <w:rPr>
                <w:rFonts w:eastAsia="Yu Mincho" w:hint="eastAsia"/>
              </w:rPr>
              <w:t>IMD3</w:t>
            </w:r>
            <w:r>
              <w:rPr>
                <w:rFonts w:eastAsia="Yu Mincho" w:hint="eastAsia"/>
                <w:vertAlign w:val="superscript"/>
              </w:rPr>
              <w:t>1</w:t>
            </w:r>
          </w:p>
        </w:tc>
      </w:tr>
      <w:tr w:rsidR="00C0510F" w:rsidRPr="0095331A" w14:paraId="3AF9083D"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7AD73510" w14:textId="77777777" w:rsidR="00C0510F" w:rsidRDefault="00C0510F" w:rsidP="008529DA">
            <w:pPr>
              <w:pStyle w:val="TAC"/>
              <w:rPr>
                <w:lang w:eastAsia="zh-CN"/>
              </w:rPr>
            </w:pPr>
          </w:p>
        </w:tc>
        <w:tc>
          <w:tcPr>
            <w:tcW w:w="1146" w:type="dxa"/>
            <w:tcBorders>
              <w:top w:val="single" w:sz="4" w:space="0" w:color="auto"/>
              <w:left w:val="single" w:sz="4" w:space="0" w:color="auto"/>
              <w:right w:val="single" w:sz="4" w:space="0" w:color="auto"/>
            </w:tcBorders>
            <w:vAlign w:val="center"/>
          </w:tcPr>
          <w:p w14:paraId="2D1B9B8D" w14:textId="77777777" w:rsidR="00C0510F" w:rsidRPr="0028736B" w:rsidRDefault="00C0510F" w:rsidP="008529DA">
            <w:pPr>
              <w:pStyle w:val="TAC"/>
              <w:keepNext w:val="0"/>
              <w:keepLines w:val="0"/>
              <w:rPr>
                <w:rFonts w:eastAsia="Yu Mincho"/>
              </w:rPr>
            </w:pPr>
            <w:r>
              <w:rPr>
                <w:rFonts w:eastAsia="Yu Mincho" w:hint="eastAsia"/>
              </w:rPr>
              <w:t>n40</w:t>
            </w:r>
          </w:p>
        </w:tc>
        <w:tc>
          <w:tcPr>
            <w:tcW w:w="960" w:type="dxa"/>
            <w:tcBorders>
              <w:top w:val="single" w:sz="4" w:space="0" w:color="auto"/>
              <w:left w:val="single" w:sz="4" w:space="0" w:color="auto"/>
              <w:right w:val="single" w:sz="4" w:space="0" w:color="auto"/>
            </w:tcBorders>
          </w:tcPr>
          <w:p w14:paraId="172B4A11" w14:textId="77777777" w:rsidR="00C0510F" w:rsidRPr="0028736B" w:rsidRDefault="00C0510F" w:rsidP="008529DA">
            <w:pPr>
              <w:pStyle w:val="TAC"/>
              <w:keepNext w:val="0"/>
              <w:keepLines w:val="0"/>
              <w:rPr>
                <w:rFonts w:eastAsia="Yu Mincho"/>
              </w:rPr>
            </w:pPr>
            <w:r>
              <w:rPr>
                <w:rFonts w:eastAsia="Yu Mincho" w:hint="eastAsia"/>
              </w:rPr>
              <w:t>2302.5</w:t>
            </w:r>
          </w:p>
        </w:tc>
        <w:tc>
          <w:tcPr>
            <w:tcW w:w="964" w:type="dxa"/>
            <w:tcBorders>
              <w:top w:val="single" w:sz="4" w:space="0" w:color="auto"/>
              <w:left w:val="single" w:sz="4" w:space="0" w:color="auto"/>
              <w:right w:val="single" w:sz="4" w:space="0" w:color="auto"/>
            </w:tcBorders>
          </w:tcPr>
          <w:p w14:paraId="72C5197B"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right w:val="single" w:sz="4" w:space="0" w:color="auto"/>
            </w:tcBorders>
          </w:tcPr>
          <w:p w14:paraId="0E6F8371" w14:textId="77777777" w:rsidR="00C0510F" w:rsidRPr="0028736B" w:rsidRDefault="00C0510F" w:rsidP="008529DA">
            <w:pPr>
              <w:pStyle w:val="TAC"/>
              <w:keepNext w:val="0"/>
              <w:keepLines w:val="0"/>
              <w:rPr>
                <w:rFonts w:eastAsia="Yu Mincho"/>
              </w:rPr>
            </w:pPr>
            <w:r>
              <w:rPr>
                <w:rFonts w:eastAsia="Yu Mincho" w:hint="eastAsia"/>
              </w:rPr>
              <w:t>25</w:t>
            </w:r>
          </w:p>
        </w:tc>
        <w:tc>
          <w:tcPr>
            <w:tcW w:w="960" w:type="dxa"/>
            <w:tcBorders>
              <w:top w:val="single" w:sz="4" w:space="0" w:color="auto"/>
              <w:left w:val="single" w:sz="4" w:space="0" w:color="auto"/>
              <w:right w:val="single" w:sz="4" w:space="0" w:color="auto"/>
            </w:tcBorders>
          </w:tcPr>
          <w:p w14:paraId="67122DFC" w14:textId="77777777" w:rsidR="00C0510F" w:rsidRPr="0028736B" w:rsidRDefault="00C0510F" w:rsidP="008529DA">
            <w:pPr>
              <w:pStyle w:val="TAC"/>
              <w:keepNext w:val="0"/>
              <w:keepLines w:val="0"/>
              <w:rPr>
                <w:rFonts w:eastAsia="Yu Mincho"/>
              </w:rPr>
            </w:pPr>
            <w:r>
              <w:rPr>
                <w:rFonts w:eastAsia="Yu Mincho" w:hint="eastAsia"/>
              </w:rPr>
              <w:t>2302.5</w:t>
            </w:r>
          </w:p>
        </w:tc>
        <w:tc>
          <w:tcPr>
            <w:tcW w:w="977" w:type="dxa"/>
            <w:tcBorders>
              <w:top w:val="single" w:sz="4" w:space="0" w:color="auto"/>
              <w:left w:val="single" w:sz="4" w:space="0" w:color="auto"/>
              <w:bottom w:val="single" w:sz="4" w:space="0" w:color="auto"/>
              <w:right w:val="single" w:sz="4" w:space="0" w:color="auto"/>
            </w:tcBorders>
          </w:tcPr>
          <w:p w14:paraId="3F7B15A2"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right w:val="single" w:sz="4" w:space="0" w:color="auto"/>
            </w:tcBorders>
            <w:vAlign w:val="center"/>
          </w:tcPr>
          <w:p w14:paraId="6FF9AFB5" w14:textId="77777777" w:rsidR="00C0510F" w:rsidRPr="0028736B" w:rsidRDefault="00C0510F" w:rsidP="008529DA">
            <w:pPr>
              <w:pStyle w:val="TAC"/>
              <w:keepNext w:val="0"/>
              <w:keepLines w:val="0"/>
              <w:rPr>
                <w:rFonts w:eastAsia="Yu Mincho"/>
              </w:rPr>
            </w:pPr>
            <w:r>
              <w:rPr>
                <w:rFonts w:eastAsia="Yu Mincho" w:hint="eastAsia"/>
              </w:rPr>
              <w:t>TDD</w:t>
            </w:r>
          </w:p>
        </w:tc>
        <w:tc>
          <w:tcPr>
            <w:tcW w:w="1057" w:type="dxa"/>
            <w:tcBorders>
              <w:top w:val="single" w:sz="4" w:space="0" w:color="auto"/>
              <w:left w:val="single" w:sz="4" w:space="0" w:color="auto"/>
              <w:right w:val="single" w:sz="4" w:space="0" w:color="auto"/>
            </w:tcBorders>
          </w:tcPr>
          <w:p w14:paraId="58D69402"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95331A" w14:paraId="23D788F6"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7EBDDB22" w14:textId="77777777" w:rsidR="00C0510F"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C926C" w14:textId="77777777" w:rsidR="00C0510F" w:rsidRPr="0028736B" w:rsidRDefault="00C0510F" w:rsidP="008529DA">
            <w:pPr>
              <w:pStyle w:val="TAC"/>
              <w:keepNext w:val="0"/>
              <w:keepLines w:val="0"/>
              <w:rPr>
                <w:rFonts w:eastAsia="Yu Mincho"/>
                <w:lang w:eastAsia="zh-CN"/>
              </w:rPr>
            </w:pPr>
            <w:r w:rsidRPr="0028736B">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2FDA28CE" w14:textId="77777777" w:rsidR="00C0510F" w:rsidRPr="0028736B" w:rsidRDefault="00C0510F" w:rsidP="008529DA">
            <w:pPr>
              <w:pStyle w:val="TAC"/>
              <w:keepNext w:val="0"/>
              <w:keepLines w:val="0"/>
              <w:rPr>
                <w:rFonts w:eastAsia="Yu Mincho"/>
              </w:rPr>
            </w:pPr>
            <w:r>
              <w:rPr>
                <w:rFonts w:eastAsia="Yu Mincho" w:hint="eastAsia"/>
              </w:rPr>
              <w:t>3742.5</w:t>
            </w:r>
          </w:p>
        </w:tc>
        <w:tc>
          <w:tcPr>
            <w:tcW w:w="964" w:type="dxa"/>
            <w:tcBorders>
              <w:top w:val="single" w:sz="4" w:space="0" w:color="auto"/>
              <w:left w:val="single" w:sz="4" w:space="0" w:color="auto"/>
              <w:bottom w:val="single" w:sz="4" w:space="0" w:color="auto"/>
              <w:right w:val="single" w:sz="4" w:space="0" w:color="auto"/>
            </w:tcBorders>
          </w:tcPr>
          <w:p w14:paraId="5F5C2C11" w14:textId="77777777" w:rsidR="00C0510F" w:rsidRPr="0028736B" w:rsidRDefault="00C0510F" w:rsidP="008529DA">
            <w:pPr>
              <w:pStyle w:val="TAC"/>
              <w:keepNext w:val="0"/>
              <w:keepLines w:val="0"/>
              <w:rPr>
                <w:rFonts w:eastAsia="Yu Mincho"/>
              </w:rPr>
            </w:pPr>
            <w:r>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6E138215" w14:textId="77777777" w:rsidR="00C0510F" w:rsidRPr="0028736B" w:rsidRDefault="00C0510F" w:rsidP="008529DA">
            <w:pPr>
              <w:pStyle w:val="TAC"/>
              <w:keepNext w:val="0"/>
              <w:keepLines w:val="0"/>
              <w:rPr>
                <w:rFonts w:eastAsia="Yu Mincho"/>
              </w:rPr>
            </w:pPr>
            <w:r>
              <w:rPr>
                <w:rFonts w:eastAsia="Yu Mincho" w:hint="eastAsia"/>
              </w:rPr>
              <w:t>50</w:t>
            </w:r>
          </w:p>
        </w:tc>
        <w:tc>
          <w:tcPr>
            <w:tcW w:w="960" w:type="dxa"/>
            <w:tcBorders>
              <w:top w:val="single" w:sz="4" w:space="0" w:color="auto"/>
              <w:left w:val="single" w:sz="4" w:space="0" w:color="auto"/>
              <w:bottom w:val="single" w:sz="4" w:space="0" w:color="auto"/>
              <w:right w:val="single" w:sz="4" w:space="0" w:color="auto"/>
            </w:tcBorders>
          </w:tcPr>
          <w:p w14:paraId="7D724DC5" w14:textId="77777777" w:rsidR="00C0510F" w:rsidRPr="0028736B" w:rsidRDefault="00C0510F" w:rsidP="008529DA">
            <w:pPr>
              <w:pStyle w:val="TAC"/>
              <w:keepNext w:val="0"/>
              <w:keepLines w:val="0"/>
              <w:rPr>
                <w:rFonts w:eastAsia="Yu Mincho"/>
              </w:rPr>
            </w:pPr>
            <w:r>
              <w:rPr>
                <w:rFonts w:eastAsia="Yu Mincho" w:hint="eastAsia"/>
              </w:rPr>
              <w:t>3742.5</w:t>
            </w:r>
          </w:p>
        </w:tc>
        <w:tc>
          <w:tcPr>
            <w:tcW w:w="977" w:type="dxa"/>
            <w:tcBorders>
              <w:top w:val="single" w:sz="4" w:space="0" w:color="auto"/>
              <w:left w:val="single" w:sz="4" w:space="0" w:color="auto"/>
              <w:bottom w:val="single" w:sz="4" w:space="0" w:color="auto"/>
              <w:right w:val="single" w:sz="4" w:space="0" w:color="auto"/>
            </w:tcBorders>
          </w:tcPr>
          <w:p w14:paraId="251E7F5F"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091C48" w14:textId="77777777" w:rsidR="00C0510F" w:rsidRPr="0028736B" w:rsidRDefault="00C0510F" w:rsidP="008529DA">
            <w:pPr>
              <w:pStyle w:val="TAC"/>
              <w:keepNext w:val="0"/>
              <w:keepLines w:val="0"/>
              <w:rPr>
                <w:rFonts w:eastAsia="Yu Mincho"/>
              </w:rPr>
            </w:pPr>
            <w:r>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5E8EB58B"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28736B" w14:paraId="05A98F29"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1EAE1BB0"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68EC02" w14:textId="77777777" w:rsidR="00C0510F" w:rsidRPr="0028736B" w:rsidRDefault="00C0510F" w:rsidP="008529DA">
            <w:pPr>
              <w:pStyle w:val="TAC"/>
              <w:keepNext w:val="0"/>
              <w:keepLines w:val="0"/>
              <w:rPr>
                <w:rFonts w:eastAsia="Yu Mincho"/>
              </w:rPr>
            </w:pPr>
            <w:r w:rsidRPr="0028736B">
              <w:rPr>
                <w:rFonts w:eastAsia="Yu Mincho"/>
              </w:rPr>
              <w:t>n</w:t>
            </w:r>
            <w:r>
              <w:rPr>
                <w:rFonts w:eastAsia="Yu Mincho" w:hint="eastAsia"/>
              </w:rPr>
              <w:t>1</w:t>
            </w:r>
            <w:r w:rsidRPr="0028736B">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0C32BDA1" w14:textId="77777777" w:rsidR="00C0510F" w:rsidRPr="0028736B" w:rsidRDefault="00C0510F" w:rsidP="008529DA">
            <w:pPr>
              <w:pStyle w:val="TAC"/>
              <w:keepNext w:val="0"/>
              <w:keepLines w:val="0"/>
              <w:rPr>
                <w:rFonts w:eastAsia="Yu Mincho"/>
              </w:rPr>
            </w:pPr>
            <w:r>
              <w:rPr>
                <w:rFonts w:eastAsia="Yu Mincho" w:hint="eastAsia"/>
              </w:rPr>
              <w:t>817.5</w:t>
            </w:r>
          </w:p>
        </w:tc>
        <w:tc>
          <w:tcPr>
            <w:tcW w:w="964" w:type="dxa"/>
            <w:tcBorders>
              <w:top w:val="single" w:sz="4" w:space="0" w:color="auto"/>
              <w:left w:val="single" w:sz="4" w:space="0" w:color="auto"/>
              <w:bottom w:val="single" w:sz="4" w:space="0" w:color="auto"/>
              <w:right w:val="single" w:sz="4" w:space="0" w:color="auto"/>
            </w:tcBorders>
          </w:tcPr>
          <w:p w14:paraId="11A1861C"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7CA2919F" w14:textId="77777777" w:rsidR="00C0510F" w:rsidRPr="0028736B" w:rsidRDefault="00C0510F" w:rsidP="008529DA">
            <w:pPr>
              <w:pStyle w:val="TAC"/>
              <w:keepNext w:val="0"/>
              <w:keepLines w:val="0"/>
              <w:rPr>
                <w:rFonts w:eastAsia="Yu Mincho"/>
              </w:rPr>
            </w:pPr>
            <w:r>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03B97C79" w14:textId="77777777" w:rsidR="00C0510F" w:rsidRPr="0028736B" w:rsidRDefault="00C0510F" w:rsidP="008529DA">
            <w:pPr>
              <w:pStyle w:val="TAC"/>
              <w:keepNext w:val="0"/>
              <w:keepLines w:val="0"/>
              <w:rPr>
                <w:rFonts w:eastAsia="Yu Mincho"/>
              </w:rPr>
            </w:pPr>
            <w:r>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7DE8DD3C"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7C383C" w14:textId="77777777" w:rsidR="00C0510F" w:rsidRPr="0028736B" w:rsidRDefault="00C0510F" w:rsidP="008529DA">
            <w:pPr>
              <w:pStyle w:val="TAC"/>
              <w:keepNext w:val="0"/>
              <w:keepLines w:val="0"/>
              <w:rPr>
                <w:rFonts w:eastAsia="Yu Mincho"/>
              </w:rPr>
            </w:pPr>
            <w:r>
              <w:rPr>
                <w:rFonts w:eastAsia="Yu Mincho" w:hint="eastAsia"/>
              </w:rPr>
              <w:t>FDD</w:t>
            </w:r>
          </w:p>
        </w:tc>
        <w:tc>
          <w:tcPr>
            <w:tcW w:w="1057" w:type="dxa"/>
            <w:tcBorders>
              <w:top w:val="single" w:sz="4" w:space="0" w:color="auto"/>
              <w:left w:val="single" w:sz="4" w:space="0" w:color="auto"/>
              <w:bottom w:val="single" w:sz="4" w:space="0" w:color="auto"/>
              <w:right w:val="single" w:sz="4" w:space="0" w:color="auto"/>
            </w:tcBorders>
          </w:tcPr>
          <w:p w14:paraId="5D86564C"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28736B" w14:paraId="565D869E"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54E5BA6F"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2E2A6A" w14:textId="77777777" w:rsidR="00C0510F" w:rsidRPr="0028736B" w:rsidRDefault="00C0510F" w:rsidP="008529DA">
            <w:pPr>
              <w:pStyle w:val="TAC"/>
              <w:keepNext w:val="0"/>
              <w:keepLines w:val="0"/>
              <w:rPr>
                <w:rFonts w:eastAsia="Yu Mincho"/>
              </w:rPr>
            </w:pPr>
            <w:r>
              <w:rPr>
                <w:rFonts w:eastAsia="Yu Mincho" w:hint="eastAsia"/>
              </w:rPr>
              <w:t>n40</w:t>
            </w:r>
          </w:p>
        </w:tc>
        <w:tc>
          <w:tcPr>
            <w:tcW w:w="960" w:type="dxa"/>
            <w:tcBorders>
              <w:top w:val="single" w:sz="4" w:space="0" w:color="auto"/>
              <w:left w:val="single" w:sz="4" w:space="0" w:color="auto"/>
              <w:bottom w:val="single" w:sz="4" w:space="0" w:color="auto"/>
              <w:right w:val="single" w:sz="4" w:space="0" w:color="auto"/>
            </w:tcBorders>
          </w:tcPr>
          <w:p w14:paraId="621DE22C" w14:textId="77777777" w:rsidR="00C0510F" w:rsidRPr="0028736B" w:rsidRDefault="00C0510F" w:rsidP="008529DA">
            <w:pPr>
              <w:pStyle w:val="TAC"/>
              <w:keepNext w:val="0"/>
              <w:keepLines w:val="0"/>
              <w:rPr>
                <w:rFonts w:eastAsia="Yu Mincho"/>
              </w:rPr>
            </w:pPr>
            <w:r>
              <w:rPr>
                <w:rFonts w:eastAsia="Yu Mincho" w:hint="eastAsia"/>
              </w:rPr>
              <w:t>2350</w:t>
            </w:r>
          </w:p>
        </w:tc>
        <w:tc>
          <w:tcPr>
            <w:tcW w:w="964" w:type="dxa"/>
            <w:tcBorders>
              <w:top w:val="single" w:sz="4" w:space="0" w:color="auto"/>
              <w:left w:val="single" w:sz="4" w:space="0" w:color="auto"/>
              <w:bottom w:val="single" w:sz="4" w:space="0" w:color="auto"/>
              <w:right w:val="single" w:sz="4" w:space="0" w:color="auto"/>
            </w:tcBorders>
          </w:tcPr>
          <w:p w14:paraId="2F7A9EA2"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0E246EDE" w14:textId="77777777" w:rsidR="00C0510F" w:rsidRPr="0028736B" w:rsidRDefault="00C0510F" w:rsidP="008529DA">
            <w:pPr>
              <w:pStyle w:val="TAC"/>
              <w:keepNext w:val="0"/>
              <w:keepLines w:val="0"/>
              <w:rPr>
                <w:rFonts w:eastAsia="Yu Mincho"/>
              </w:rPr>
            </w:pPr>
            <w:r>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26BDEF1A" w14:textId="77777777" w:rsidR="00C0510F" w:rsidRPr="0028736B" w:rsidRDefault="00C0510F" w:rsidP="008529DA">
            <w:pPr>
              <w:pStyle w:val="TAC"/>
              <w:keepNext w:val="0"/>
              <w:keepLines w:val="0"/>
              <w:rPr>
                <w:rFonts w:eastAsia="Yu Mincho"/>
              </w:rPr>
            </w:pPr>
            <w:r>
              <w:rPr>
                <w:rFonts w:eastAsia="Yu Mincho" w:hint="eastAsia"/>
              </w:rPr>
              <w:t>2350</w:t>
            </w:r>
          </w:p>
        </w:tc>
        <w:tc>
          <w:tcPr>
            <w:tcW w:w="977" w:type="dxa"/>
            <w:tcBorders>
              <w:top w:val="single" w:sz="4" w:space="0" w:color="auto"/>
              <w:left w:val="single" w:sz="4" w:space="0" w:color="auto"/>
              <w:bottom w:val="single" w:sz="4" w:space="0" w:color="auto"/>
              <w:right w:val="single" w:sz="4" w:space="0" w:color="auto"/>
            </w:tcBorders>
          </w:tcPr>
          <w:p w14:paraId="5F8A719D"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358493" w14:textId="77777777" w:rsidR="00C0510F" w:rsidRPr="0028736B" w:rsidRDefault="00C0510F" w:rsidP="008529DA">
            <w:pPr>
              <w:pStyle w:val="TAC"/>
              <w:keepNext w:val="0"/>
              <w:keepLines w:val="0"/>
              <w:rPr>
                <w:rFonts w:eastAsia="Yu Mincho"/>
              </w:rPr>
            </w:pPr>
            <w:r>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692BF4DC"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28736B" w14:paraId="4B4AC291"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5D024E69"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70B61" w14:textId="77777777" w:rsidR="00C0510F" w:rsidRPr="0028736B" w:rsidRDefault="00C0510F" w:rsidP="008529DA">
            <w:pPr>
              <w:pStyle w:val="TAC"/>
              <w:keepNext w:val="0"/>
              <w:keepLines w:val="0"/>
              <w:rPr>
                <w:rFonts w:eastAsia="Yu Mincho"/>
              </w:rPr>
            </w:pPr>
            <w:r w:rsidRPr="0028736B">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23CC5E09" w14:textId="77777777" w:rsidR="00C0510F" w:rsidRPr="0028736B" w:rsidRDefault="00C0510F" w:rsidP="008529DA">
            <w:pPr>
              <w:pStyle w:val="TAC"/>
              <w:keepNext w:val="0"/>
              <w:keepLines w:val="0"/>
              <w:rPr>
                <w:rFonts w:eastAsia="Yu Mincho"/>
              </w:rPr>
            </w:pPr>
            <w:r>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724031EB" w14:textId="77777777" w:rsidR="00C0510F" w:rsidRPr="0028736B" w:rsidRDefault="00C0510F" w:rsidP="008529DA">
            <w:pPr>
              <w:pStyle w:val="TAC"/>
              <w:keepNext w:val="0"/>
              <w:keepLines w:val="0"/>
              <w:rPr>
                <w:rFonts w:eastAsia="Yu Mincho"/>
              </w:rPr>
            </w:pPr>
            <w:r>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23C7FC7C" w14:textId="77777777" w:rsidR="00C0510F" w:rsidRPr="0028736B" w:rsidRDefault="00C0510F" w:rsidP="008529DA">
            <w:pPr>
              <w:pStyle w:val="TAC"/>
              <w:keepNext w:val="0"/>
              <w:keepLines w:val="0"/>
              <w:rPr>
                <w:rFonts w:eastAsia="Yu Mincho"/>
              </w:rPr>
            </w:pPr>
            <w:r>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4A2DDB1E" w14:textId="77777777" w:rsidR="00C0510F" w:rsidRPr="0028736B" w:rsidRDefault="00C0510F" w:rsidP="008529DA">
            <w:pPr>
              <w:pStyle w:val="TAC"/>
              <w:keepNext w:val="0"/>
              <w:keepLines w:val="0"/>
              <w:rPr>
                <w:rFonts w:eastAsia="Yu Mincho"/>
              </w:rPr>
            </w:pPr>
            <w:r>
              <w:rPr>
                <w:rFonts w:eastAsia="Yu Mincho" w:hint="eastAsia"/>
              </w:rPr>
              <w:t>3882.5</w:t>
            </w:r>
          </w:p>
        </w:tc>
        <w:tc>
          <w:tcPr>
            <w:tcW w:w="977" w:type="dxa"/>
            <w:tcBorders>
              <w:top w:val="single" w:sz="4" w:space="0" w:color="auto"/>
              <w:left w:val="single" w:sz="4" w:space="0" w:color="auto"/>
              <w:bottom w:val="single" w:sz="4" w:space="0" w:color="auto"/>
              <w:right w:val="single" w:sz="4" w:space="0" w:color="auto"/>
            </w:tcBorders>
          </w:tcPr>
          <w:p w14:paraId="5C3BDEF8" w14:textId="77777777" w:rsidR="00C0510F" w:rsidRPr="0028736B" w:rsidRDefault="00C0510F" w:rsidP="008529DA">
            <w:pPr>
              <w:pStyle w:val="TAC"/>
              <w:keepNext w:val="0"/>
              <w:keepLines w:val="0"/>
              <w:rPr>
                <w:rFonts w:eastAsia="Yu Mincho"/>
              </w:rPr>
            </w:pPr>
            <w:r>
              <w:rPr>
                <w:rFonts w:eastAsia="Yu Mincho" w:hint="eastAsia"/>
              </w:rPr>
              <w:t>34.1</w:t>
            </w:r>
          </w:p>
        </w:tc>
        <w:tc>
          <w:tcPr>
            <w:tcW w:w="828" w:type="dxa"/>
            <w:tcBorders>
              <w:top w:val="single" w:sz="4" w:space="0" w:color="auto"/>
              <w:left w:val="single" w:sz="4" w:space="0" w:color="auto"/>
              <w:bottom w:val="single" w:sz="4" w:space="0" w:color="auto"/>
              <w:right w:val="single" w:sz="4" w:space="0" w:color="auto"/>
            </w:tcBorders>
            <w:vAlign w:val="center"/>
          </w:tcPr>
          <w:p w14:paraId="7FE5BE76" w14:textId="77777777" w:rsidR="00C0510F" w:rsidRPr="0028736B" w:rsidRDefault="00C0510F" w:rsidP="008529DA">
            <w:pPr>
              <w:pStyle w:val="TAC"/>
              <w:keepNext w:val="0"/>
              <w:keepLines w:val="0"/>
              <w:rPr>
                <w:rFonts w:eastAsia="Yu Mincho"/>
              </w:rPr>
            </w:pPr>
            <w:r>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2BC8A410" w14:textId="77777777" w:rsidR="00C0510F" w:rsidRPr="0028736B" w:rsidRDefault="00C0510F" w:rsidP="008529DA">
            <w:pPr>
              <w:pStyle w:val="TAC"/>
              <w:keepNext w:val="0"/>
              <w:keepLines w:val="0"/>
              <w:rPr>
                <w:rFonts w:eastAsia="Yu Mincho"/>
              </w:rPr>
            </w:pPr>
            <w:r>
              <w:rPr>
                <w:rFonts w:eastAsia="Yu Mincho" w:hint="eastAsia"/>
              </w:rPr>
              <w:t>IMD3</w:t>
            </w:r>
          </w:p>
        </w:tc>
      </w:tr>
      <w:tr w:rsidR="00C0510F" w:rsidRPr="0028736B" w14:paraId="67A859EE"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0E171CD4"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9B6ED" w14:textId="77777777" w:rsidR="00C0510F" w:rsidRPr="0028736B" w:rsidRDefault="00C0510F" w:rsidP="008529DA">
            <w:pPr>
              <w:pStyle w:val="TAC"/>
              <w:keepNext w:val="0"/>
              <w:keepLines w:val="0"/>
              <w:rPr>
                <w:rFonts w:eastAsia="Yu Mincho"/>
              </w:rPr>
            </w:pPr>
            <w:r w:rsidRPr="0028736B">
              <w:rPr>
                <w:rFonts w:eastAsia="Yu Mincho"/>
              </w:rPr>
              <w:t>n</w:t>
            </w:r>
            <w:r>
              <w:rPr>
                <w:rFonts w:eastAsia="Yu Mincho" w:hint="eastAsia"/>
              </w:rPr>
              <w:t>1</w:t>
            </w:r>
            <w:r w:rsidRPr="0028736B">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1AAB67A2" w14:textId="77777777" w:rsidR="00C0510F" w:rsidRPr="0028736B" w:rsidRDefault="00C0510F" w:rsidP="008529DA">
            <w:pPr>
              <w:pStyle w:val="TAC"/>
              <w:keepNext w:val="0"/>
              <w:keepLines w:val="0"/>
              <w:rPr>
                <w:rFonts w:eastAsia="Yu Mincho"/>
              </w:rPr>
            </w:pPr>
            <w:r>
              <w:rPr>
                <w:rFonts w:eastAsia="Yu Mincho" w:hint="eastAsia"/>
              </w:rPr>
              <w:t>817.5</w:t>
            </w:r>
          </w:p>
        </w:tc>
        <w:tc>
          <w:tcPr>
            <w:tcW w:w="964" w:type="dxa"/>
            <w:tcBorders>
              <w:top w:val="single" w:sz="4" w:space="0" w:color="auto"/>
              <w:left w:val="single" w:sz="4" w:space="0" w:color="auto"/>
              <w:bottom w:val="single" w:sz="4" w:space="0" w:color="auto"/>
              <w:right w:val="single" w:sz="4" w:space="0" w:color="auto"/>
            </w:tcBorders>
          </w:tcPr>
          <w:p w14:paraId="3CB37AE8"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4C7EF3F1" w14:textId="77777777" w:rsidR="00C0510F" w:rsidRPr="0028736B" w:rsidRDefault="00C0510F" w:rsidP="008529DA">
            <w:pPr>
              <w:pStyle w:val="TAC"/>
              <w:keepNext w:val="0"/>
              <w:keepLines w:val="0"/>
              <w:rPr>
                <w:rFonts w:eastAsia="Yu Mincho"/>
              </w:rPr>
            </w:pPr>
            <w:r>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3D614057" w14:textId="77777777" w:rsidR="00C0510F" w:rsidRPr="0028736B" w:rsidRDefault="00C0510F" w:rsidP="008529DA">
            <w:pPr>
              <w:pStyle w:val="TAC"/>
              <w:keepNext w:val="0"/>
              <w:keepLines w:val="0"/>
              <w:rPr>
                <w:rFonts w:eastAsia="Yu Mincho"/>
              </w:rPr>
            </w:pPr>
            <w:r>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56EE10A3"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011E8D" w14:textId="77777777" w:rsidR="00C0510F" w:rsidRPr="0028736B" w:rsidRDefault="00C0510F" w:rsidP="008529DA">
            <w:pPr>
              <w:pStyle w:val="TAC"/>
              <w:keepNext w:val="0"/>
              <w:keepLines w:val="0"/>
              <w:rPr>
                <w:rFonts w:eastAsia="Yu Mincho"/>
                <w:lang w:eastAsia="zh-CN"/>
              </w:rPr>
            </w:pPr>
            <w:r>
              <w:rPr>
                <w:rFonts w:eastAsia="Yu Mincho" w:hint="eastAsia"/>
              </w:rPr>
              <w:t>FDD</w:t>
            </w:r>
          </w:p>
        </w:tc>
        <w:tc>
          <w:tcPr>
            <w:tcW w:w="1057" w:type="dxa"/>
            <w:tcBorders>
              <w:top w:val="single" w:sz="4" w:space="0" w:color="auto"/>
              <w:left w:val="single" w:sz="4" w:space="0" w:color="auto"/>
              <w:bottom w:val="single" w:sz="4" w:space="0" w:color="auto"/>
              <w:right w:val="single" w:sz="4" w:space="0" w:color="auto"/>
            </w:tcBorders>
          </w:tcPr>
          <w:p w14:paraId="73FDB8D3"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28736B" w14:paraId="710583C3"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408EF33A"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15C3E6" w14:textId="77777777" w:rsidR="00C0510F" w:rsidRPr="0028736B" w:rsidRDefault="00C0510F" w:rsidP="008529DA">
            <w:pPr>
              <w:pStyle w:val="TAC"/>
              <w:keepNext w:val="0"/>
              <w:keepLines w:val="0"/>
              <w:rPr>
                <w:rFonts w:eastAsia="Yu Mincho"/>
              </w:rPr>
            </w:pPr>
            <w:r>
              <w:rPr>
                <w:rFonts w:eastAsia="Yu Mincho" w:hint="eastAsia"/>
              </w:rPr>
              <w:t>n40</w:t>
            </w:r>
          </w:p>
        </w:tc>
        <w:tc>
          <w:tcPr>
            <w:tcW w:w="960" w:type="dxa"/>
            <w:tcBorders>
              <w:top w:val="single" w:sz="4" w:space="0" w:color="auto"/>
              <w:left w:val="single" w:sz="4" w:space="0" w:color="auto"/>
              <w:bottom w:val="single" w:sz="4" w:space="0" w:color="auto"/>
              <w:right w:val="single" w:sz="4" w:space="0" w:color="auto"/>
            </w:tcBorders>
          </w:tcPr>
          <w:p w14:paraId="29092181" w14:textId="77777777" w:rsidR="00C0510F" w:rsidRPr="0028736B" w:rsidRDefault="00C0510F" w:rsidP="008529DA">
            <w:pPr>
              <w:pStyle w:val="TAC"/>
              <w:keepNext w:val="0"/>
              <w:keepLines w:val="0"/>
              <w:rPr>
                <w:rFonts w:eastAsia="Yu Mincho"/>
              </w:rPr>
            </w:pPr>
            <w:r>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5E570842"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4BE4C73C" w14:textId="77777777" w:rsidR="00C0510F" w:rsidRPr="0028736B" w:rsidRDefault="00C0510F" w:rsidP="008529DA">
            <w:pPr>
              <w:pStyle w:val="TAC"/>
              <w:keepNext w:val="0"/>
              <w:keepLines w:val="0"/>
              <w:rPr>
                <w:rFonts w:eastAsia="Yu Mincho"/>
              </w:rPr>
            </w:pPr>
            <w:r>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22BC1AEC" w14:textId="77777777" w:rsidR="00C0510F" w:rsidRPr="0028736B" w:rsidRDefault="00C0510F" w:rsidP="008529DA">
            <w:pPr>
              <w:pStyle w:val="TAC"/>
              <w:keepNext w:val="0"/>
              <w:keepLines w:val="0"/>
              <w:rPr>
                <w:rFonts w:eastAsia="Yu Mincho"/>
              </w:rPr>
            </w:pPr>
            <w:r>
              <w:rPr>
                <w:rFonts w:eastAsia="Yu Mincho" w:hint="eastAsia"/>
              </w:rPr>
              <w:t>2367.5</w:t>
            </w:r>
          </w:p>
        </w:tc>
        <w:tc>
          <w:tcPr>
            <w:tcW w:w="977" w:type="dxa"/>
            <w:tcBorders>
              <w:top w:val="single" w:sz="4" w:space="0" w:color="auto"/>
              <w:left w:val="single" w:sz="4" w:space="0" w:color="auto"/>
              <w:bottom w:val="single" w:sz="4" w:space="0" w:color="auto"/>
              <w:right w:val="single" w:sz="4" w:space="0" w:color="auto"/>
            </w:tcBorders>
          </w:tcPr>
          <w:p w14:paraId="25618636" w14:textId="77777777" w:rsidR="00C0510F" w:rsidRPr="0028736B" w:rsidRDefault="00C0510F" w:rsidP="008529DA">
            <w:pPr>
              <w:pStyle w:val="TAC"/>
              <w:keepNext w:val="0"/>
              <w:keepLines w:val="0"/>
              <w:rPr>
                <w:rFonts w:eastAsia="Yu Mincho"/>
              </w:rPr>
            </w:pPr>
            <w:r>
              <w:rPr>
                <w:rFonts w:eastAsia="Yu Mincho" w:hint="eastAsia"/>
              </w:rPr>
              <w:t>31.2</w:t>
            </w:r>
          </w:p>
        </w:tc>
        <w:tc>
          <w:tcPr>
            <w:tcW w:w="828" w:type="dxa"/>
            <w:tcBorders>
              <w:top w:val="single" w:sz="4" w:space="0" w:color="auto"/>
              <w:left w:val="single" w:sz="4" w:space="0" w:color="auto"/>
              <w:bottom w:val="single" w:sz="4" w:space="0" w:color="auto"/>
              <w:right w:val="single" w:sz="4" w:space="0" w:color="auto"/>
            </w:tcBorders>
            <w:vAlign w:val="center"/>
          </w:tcPr>
          <w:p w14:paraId="29667B1E" w14:textId="77777777" w:rsidR="00C0510F" w:rsidRPr="0028736B" w:rsidRDefault="00C0510F" w:rsidP="008529DA">
            <w:pPr>
              <w:pStyle w:val="TAC"/>
              <w:keepNext w:val="0"/>
              <w:keepLines w:val="0"/>
              <w:rPr>
                <w:rFonts w:eastAsia="Yu Mincho"/>
                <w:lang w:eastAsia="zh-CN"/>
              </w:rPr>
            </w:pPr>
            <w:r>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5B8DFBE6" w14:textId="77777777" w:rsidR="00C0510F" w:rsidRPr="0028736B" w:rsidRDefault="00C0510F" w:rsidP="008529DA">
            <w:pPr>
              <w:pStyle w:val="TAC"/>
              <w:keepNext w:val="0"/>
              <w:keepLines w:val="0"/>
              <w:rPr>
                <w:rFonts w:eastAsia="Yu Mincho"/>
              </w:rPr>
            </w:pPr>
            <w:r>
              <w:rPr>
                <w:rFonts w:eastAsia="Yu Mincho" w:hint="eastAsia"/>
              </w:rPr>
              <w:t>IMD3</w:t>
            </w:r>
          </w:p>
        </w:tc>
      </w:tr>
      <w:tr w:rsidR="00C0510F" w:rsidRPr="0028736B" w14:paraId="3E9D6871" w14:textId="77777777" w:rsidTr="008529DA">
        <w:trPr>
          <w:trHeight w:val="187"/>
          <w:jc w:val="center"/>
        </w:trPr>
        <w:tc>
          <w:tcPr>
            <w:tcW w:w="2007" w:type="dxa"/>
            <w:tcBorders>
              <w:top w:val="nil"/>
              <w:left w:val="single" w:sz="4" w:space="0" w:color="auto"/>
              <w:bottom w:val="single" w:sz="4" w:space="0" w:color="auto"/>
              <w:right w:val="single" w:sz="4" w:space="0" w:color="auto"/>
            </w:tcBorders>
            <w:vAlign w:val="center"/>
          </w:tcPr>
          <w:p w14:paraId="7B9CCE8A"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C8A54" w14:textId="77777777" w:rsidR="00C0510F" w:rsidRPr="0028736B" w:rsidRDefault="00C0510F" w:rsidP="008529DA">
            <w:pPr>
              <w:pStyle w:val="TAC"/>
              <w:keepNext w:val="0"/>
              <w:keepLines w:val="0"/>
              <w:rPr>
                <w:rFonts w:eastAsia="Yu Mincho"/>
              </w:rPr>
            </w:pPr>
            <w:r w:rsidRPr="0028736B">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7B439EA4" w14:textId="77777777" w:rsidR="00C0510F" w:rsidRPr="0028736B" w:rsidRDefault="00C0510F" w:rsidP="008529DA">
            <w:pPr>
              <w:pStyle w:val="TAC"/>
              <w:keepNext w:val="0"/>
              <w:keepLines w:val="0"/>
              <w:rPr>
                <w:rFonts w:eastAsia="Yu Mincho"/>
              </w:rPr>
            </w:pPr>
            <w:r>
              <w:rPr>
                <w:rFonts w:eastAsia="Yu Mincho" w:hint="eastAsia"/>
              </w:rPr>
              <w:t>4002.5</w:t>
            </w:r>
          </w:p>
        </w:tc>
        <w:tc>
          <w:tcPr>
            <w:tcW w:w="964" w:type="dxa"/>
            <w:tcBorders>
              <w:top w:val="single" w:sz="4" w:space="0" w:color="auto"/>
              <w:left w:val="single" w:sz="4" w:space="0" w:color="auto"/>
              <w:bottom w:val="single" w:sz="4" w:space="0" w:color="auto"/>
              <w:right w:val="single" w:sz="4" w:space="0" w:color="auto"/>
            </w:tcBorders>
          </w:tcPr>
          <w:p w14:paraId="6C29E985" w14:textId="77777777" w:rsidR="00C0510F" w:rsidRPr="0028736B" w:rsidRDefault="00C0510F" w:rsidP="008529DA">
            <w:pPr>
              <w:pStyle w:val="TAC"/>
              <w:keepNext w:val="0"/>
              <w:keepLines w:val="0"/>
              <w:rPr>
                <w:rFonts w:eastAsia="Yu Mincho"/>
              </w:rPr>
            </w:pPr>
            <w:r>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1EF07B8B" w14:textId="77777777" w:rsidR="00C0510F" w:rsidRPr="0028736B" w:rsidRDefault="00C0510F" w:rsidP="008529DA">
            <w:pPr>
              <w:pStyle w:val="TAC"/>
              <w:keepNext w:val="0"/>
              <w:keepLines w:val="0"/>
              <w:rPr>
                <w:rFonts w:eastAsia="Yu Mincho"/>
              </w:rPr>
            </w:pPr>
            <w:r>
              <w:rPr>
                <w:rFonts w:eastAsia="Yu Mincho" w:hint="eastAsia"/>
              </w:rPr>
              <w:t>50</w:t>
            </w:r>
          </w:p>
        </w:tc>
        <w:tc>
          <w:tcPr>
            <w:tcW w:w="960" w:type="dxa"/>
            <w:tcBorders>
              <w:top w:val="single" w:sz="4" w:space="0" w:color="auto"/>
              <w:left w:val="single" w:sz="4" w:space="0" w:color="auto"/>
              <w:bottom w:val="single" w:sz="4" w:space="0" w:color="auto"/>
              <w:right w:val="single" w:sz="4" w:space="0" w:color="auto"/>
            </w:tcBorders>
          </w:tcPr>
          <w:p w14:paraId="0AC05073" w14:textId="77777777" w:rsidR="00C0510F" w:rsidRPr="0028736B" w:rsidRDefault="00C0510F" w:rsidP="008529DA">
            <w:pPr>
              <w:pStyle w:val="TAC"/>
              <w:keepNext w:val="0"/>
              <w:keepLines w:val="0"/>
              <w:rPr>
                <w:rFonts w:eastAsia="Yu Mincho"/>
              </w:rPr>
            </w:pPr>
            <w:r>
              <w:rPr>
                <w:rFonts w:eastAsia="Yu Mincho" w:hint="eastAsia"/>
              </w:rPr>
              <w:t>4002.5</w:t>
            </w:r>
          </w:p>
        </w:tc>
        <w:tc>
          <w:tcPr>
            <w:tcW w:w="977" w:type="dxa"/>
            <w:tcBorders>
              <w:top w:val="single" w:sz="4" w:space="0" w:color="auto"/>
              <w:left w:val="single" w:sz="4" w:space="0" w:color="auto"/>
              <w:bottom w:val="single" w:sz="4" w:space="0" w:color="auto"/>
              <w:right w:val="single" w:sz="4" w:space="0" w:color="auto"/>
            </w:tcBorders>
          </w:tcPr>
          <w:p w14:paraId="0EDB1429"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A12E35" w14:textId="77777777" w:rsidR="00C0510F" w:rsidRPr="0028736B" w:rsidRDefault="00C0510F" w:rsidP="008529DA">
            <w:pPr>
              <w:pStyle w:val="TAC"/>
              <w:keepNext w:val="0"/>
              <w:keepLines w:val="0"/>
              <w:rPr>
                <w:rFonts w:eastAsia="Yu Mincho"/>
              </w:rPr>
            </w:pPr>
            <w:r>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13765B68"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28736B" w14:paraId="1AFD30B0" w14:textId="77777777" w:rsidTr="008529DA">
        <w:trPr>
          <w:trHeight w:val="743"/>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7BC91B7" w14:textId="77777777" w:rsidR="00C0510F" w:rsidRPr="00303E23" w:rsidRDefault="00C0510F" w:rsidP="008529DA">
            <w:pPr>
              <w:pStyle w:val="TAN"/>
              <w:keepNext w:val="0"/>
              <w:keepLines w:val="0"/>
              <w:spacing w:before="120"/>
            </w:pPr>
            <w:r w:rsidRPr="00303E23">
              <w:t xml:space="preserve">NOTE </w:t>
            </w:r>
            <w:r w:rsidRPr="00303E23">
              <w:rPr>
                <w:rFonts w:hint="eastAsia"/>
                <w:lang w:eastAsia="zh-CN"/>
              </w:rPr>
              <w:t>1</w:t>
            </w:r>
            <w:r w:rsidRPr="00303E23">
              <w:t>:</w:t>
            </w:r>
            <w:r w:rsidRPr="00303E23">
              <w:tab/>
              <w:t>This band is subject to IMD5 also which MSD is not specified.</w:t>
            </w:r>
          </w:p>
          <w:p w14:paraId="582EEB14" w14:textId="77777777" w:rsidR="00C0510F" w:rsidRPr="00303853" w:rsidRDefault="00C0510F" w:rsidP="008529DA">
            <w:pPr>
              <w:pStyle w:val="TAC"/>
              <w:keepNext w:val="0"/>
              <w:keepLines w:val="0"/>
              <w:rPr>
                <w:rFonts w:eastAsia="Yu Mincho"/>
              </w:rPr>
            </w:pPr>
          </w:p>
        </w:tc>
      </w:tr>
    </w:tbl>
    <w:p w14:paraId="7E41A248" w14:textId="77777777" w:rsidR="00C0510F" w:rsidRPr="00B438C2" w:rsidRDefault="00C0510F" w:rsidP="00C0510F">
      <w:pPr>
        <w:rPr>
          <w:rFonts w:eastAsia="Yu Mincho"/>
          <w:i/>
          <w:color w:val="0000FF"/>
        </w:rPr>
      </w:pPr>
    </w:p>
    <w:p w14:paraId="36FB95E6" w14:textId="51E68383" w:rsidR="00C0510F" w:rsidRPr="00303853" w:rsidRDefault="00C0510F" w:rsidP="00C0510F">
      <w:pPr>
        <w:keepNext/>
        <w:keepLines/>
        <w:spacing w:before="120"/>
        <w:ind w:left="1134" w:hanging="1134"/>
        <w:outlineLvl w:val="2"/>
        <w:rPr>
          <w:rFonts w:eastAsia="MS Mincho"/>
          <w:sz w:val="28"/>
        </w:rPr>
      </w:pPr>
      <w:r w:rsidRPr="00303853">
        <w:rPr>
          <w:rFonts w:eastAsia="MS Mincho"/>
          <w:sz w:val="28"/>
        </w:rPr>
        <w:lastRenderedPageBreak/>
        <w:t>6.</w:t>
      </w:r>
      <w:r w:rsidR="00374866">
        <w:rPr>
          <w:rFonts w:eastAsiaTheme="minorEastAsia" w:hint="eastAsia"/>
          <w:sz w:val="28"/>
          <w:lang w:eastAsia="zh-CN"/>
        </w:rPr>
        <w:t>27</w:t>
      </w:r>
      <w:r w:rsidRPr="00303853">
        <w:rPr>
          <w:rFonts w:eastAsia="MS Mincho"/>
          <w:sz w:val="28"/>
        </w:rPr>
        <w:t>.4</w:t>
      </w:r>
      <w:r w:rsidRPr="00303853">
        <w:rPr>
          <w:rFonts w:eastAsia="MS Mincho"/>
          <w:sz w:val="28"/>
        </w:rPr>
        <w:tab/>
        <w:t>∆TIB and ∆RIB values</w:t>
      </w:r>
    </w:p>
    <w:p w14:paraId="6CB26833" w14:textId="77777777" w:rsidR="00C0510F" w:rsidRPr="00303853" w:rsidRDefault="00C0510F" w:rsidP="00C0510F">
      <w:pPr>
        <w:spacing w:before="120"/>
        <w:rPr>
          <w:lang w:eastAsia="zh-CN"/>
        </w:rPr>
      </w:pPr>
      <w:r w:rsidRPr="00303853">
        <w:t>There is no change by comparing to the values for PC3 CA.</w:t>
      </w:r>
    </w:p>
    <w:p w14:paraId="13546FF4" w14:textId="77777777" w:rsidR="00C0510F" w:rsidRPr="00303853" w:rsidRDefault="00C0510F" w:rsidP="00C0510F">
      <w:pPr>
        <w:rPr>
          <w:lang w:eastAsia="zh-CN"/>
        </w:rPr>
      </w:pPr>
    </w:p>
    <w:p w14:paraId="2957AE32" w14:textId="77777777" w:rsidR="00C0510F" w:rsidRDefault="00C0510F" w:rsidP="00C0510F">
      <w:pPr>
        <w:jc w:val="center"/>
        <w:rPr>
          <w:rFonts w:ascii="Arial" w:eastAsia="Yu Mincho" w:hAnsi="Arial" w:cs="Arial"/>
          <w:color w:val="FF0000"/>
          <w:sz w:val="32"/>
        </w:rPr>
      </w:pPr>
    </w:p>
    <w:p w14:paraId="04E3DFBB" w14:textId="0B9A3529" w:rsidR="000D65EC" w:rsidRPr="00303E23" w:rsidRDefault="000D65EC" w:rsidP="000D65EC">
      <w:pPr>
        <w:spacing w:beforeLines="50" w:before="120"/>
        <w:rPr>
          <w:lang w:eastAsia="zh-CN"/>
        </w:rPr>
      </w:pPr>
    </w:p>
    <w:p w14:paraId="5663F668" w14:textId="6DBD8AF4" w:rsidR="0069128F" w:rsidRPr="00303E23" w:rsidRDefault="0069128F" w:rsidP="0069128F">
      <w:pPr>
        <w:pStyle w:val="Heading1"/>
        <w:rPr>
          <w:lang w:eastAsia="zh-CN"/>
        </w:rPr>
      </w:pPr>
      <w:bookmarkStart w:id="408" w:name="_Toc115167930"/>
      <w:bookmarkStart w:id="409" w:name="_Toc207960629"/>
      <w:r w:rsidRPr="00303E23">
        <w:rPr>
          <w:lang w:eastAsia="zh-CN"/>
        </w:rPr>
        <w:t>7</w:t>
      </w:r>
      <w:r w:rsidRPr="00303E23">
        <w:tab/>
      </w:r>
      <w:r w:rsidR="00D612E0" w:rsidRPr="00303E23">
        <w:rPr>
          <w:rFonts w:hint="eastAsia"/>
          <w:lang w:eastAsia="zh-CN"/>
        </w:rPr>
        <w:t xml:space="preserve">High </w:t>
      </w:r>
      <w:r w:rsidRPr="00303E23">
        <w:rPr>
          <w:rFonts w:hint="eastAsia"/>
          <w:lang w:eastAsia="zh-CN"/>
        </w:rPr>
        <w:t xml:space="preserve">Power </w:t>
      </w:r>
      <w:r w:rsidR="00595471" w:rsidRPr="00303E23">
        <w:rPr>
          <w:rFonts w:hint="eastAsia"/>
          <w:lang w:eastAsia="zh-CN"/>
        </w:rPr>
        <w:t>UE</w:t>
      </w:r>
      <w:r w:rsidRPr="00303E23">
        <w:rPr>
          <w:rFonts w:hint="eastAsia"/>
          <w:lang w:eastAsia="zh-CN"/>
        </w:rPr>
        <w:t xml:space="preserve"> CA </w:t>
      </w:r>
      <w:r w:rsidRPr="00303E23">
        <w:rPr>
          <w:lang w:eastAsia="zh-CN"/>
        </w:rPr>
        <w:t xml:space="preserve">with </w:t>
      </w:r>
      <w:r w:rsidR="00B360E5" w:rsidRPr="00303E23">
        <w:rPr>
          <w:lang w:eastAsia="zh-CN"/>
        </w:rPr>
        <w:t>S</w:t>
      </w:r>
      <w:r w:rsidRPr="00303E23">
        <w:rPr>
          <w:lang w:eastAsia="zh-CN"/>
        </w:rPr>
        <w:t>UL</w:t>
      </w:r>
      <w:bookmarkEnd w:id="408"/>
      <w:bookmarkEnd w:id="409"/>
    </w:p>
    <w:p w14:paraId="5663F669" w14:textId="77777777" w:rsidR="0069128F" w:rsidRPr="00303E23" w:rsidRDefault="00EA2075" w:rsidP="0069128F">
      <w:pPr>
        <w:pStyle w:val="Heading2"/>
        <w:rPr>
          <w:lang w:eastAsia="zh-CN"/>
        </w:rPr>
      </w:pPr>
      <w:bookmarkStart w:id="410" w:name="_Toc115167931"/>
      <w:bookmarkStart w:id="411" w:name="_Toc207960630"/>
      <w:r w:rsidRPr="00303E23">
        <w:rPr>
          <w:lang w:eastAsia="zh-CN"/>
        </w:rPr>
        <w:t>7</w:t>
      </w:r>
      <w:r w:rsidR="0069128F" w:rsidRPr="00303E23">
        <w:t>.</w:t>
      </w:r>
      <w:r w:rsidR="0069128F" w:rsidRPr="00303E23">
        <w:rPr>
          <w:rFonts w:hint="eastAsia"/>
          <w:lang w:eastAsia="zh-CN"/>
        </w:rPr>
        <w:t>x</w:t>
      </w:r>
      <w:r w:rsidR="0069128F" w:rsidRPr="00303E23">
        <w:tab/>
      </w:r>
      <w:r w:rsidR="0069128F" w:rsidRPr="00303E23">
        <w:rPr>
          <w:lang w:eastAsia="zh-CN"/>
        </w:rPr>
        <w:t>CA_</w:t>
      </w:r>
      <w:r w:rsidR="00D07222" w:rsidRPr="00303E23">
        <w:rPr>
          <w:lang w:eastAsia="zh-CN"/>
        </w:rPr>
        <w:t>nW-</w:t>
      </w:r>
      <w:r w:rsidR="0069128F" w:rsidRPr="00303E23">
        <w:rPr>
          <w:lang w:eastAsia="zh-CN"/>
        </w:rPr>
        <w:t>nX</w:t>
      </w:r>
      <w:r w:rsidR="00D07222" w:rsidRPr="00303E23">
        <w:rPr>
          <w:lang w:eastAsia="zh-CN"/>
        </w:rPr>
        <w:t>_SUL_</w:t>
      </w:r>
      <w:r w:rsidR="0069128F" w:rsidRPr="00303E23">
        <w:rPr>
          <w:lang w:eastAsia="zh-CN"/>
        </w:rPr>
        <w:t>nY-nZ</w:t>
      </w:r>
      <w:bookmarkEnd w:id="410"/>
      <w:bookmarkEnd w:id="411"/>
    </w:p>
    <w:p w14:paraId="5663F66A" w14:textId="77777777" w:rsidR="0069128F" w:rsidRPr="00303E23" w:rsidRDefault="00EA2075" w:rsidP="0069128F">
      <w:pPr>
        <w:pStyle w:val="Heading3"/>
        <w:rPr>
          <w:rFonts w:cs="Arial"/>
          <w:szCs w:val="28"/>
          <w:lang w:eastAsia="zh-CN"/>
        </w:rPr>
      </w:pPr>
      <w:bookmarkStart w:id="412" w:name="_Toc115167932"/>
      <w:bookmarkStart w:id="413" w:name="_Toc207960631"/>
      <w:r w:rsidRPr="00303E23">
        <w:rPr>
          <w:rFonts w:cs="Arial"/>
          <w:szCs w:val="28"/>
          <w:lang w:eastAsia="zh-CN"/>
        </w:rPr>
        <w:t>7</w:t>
      </w:r>
      <w:r w:rsidR="0069128F" w:rsidRPr="00303E23">
        <w:rPr>
          <w:rFonts w:cs="Arial" w:hint="eastAsia"/>
          <w:szCs w:val="28"/>
          <w:lang w:eastAsia="zh-CN"/>
        </w:rPr>
        <w:t>.x</w:t>
      </w:r>
      <w:r w:rsidR="0069128F" w:rsidRPr="00303E23">
        <w:rPr>
          <w:rFonts w:cs="Arial"/>
          <w:szCs w:val="28"/>
          <w:lang w:eastAsia="zh-CN"/>
        </w:rPr>
        <w:t>.</w:t>
      </w:r>
      <w:r w:rsidR="0069128F" w:rsidRPr="00303E23">
        <w:rPr>
          <w:rFonts w:cs="Arial" w:hint="eastAsia"/>
          <w:szCs w:val="28"/>
          <w:lang w:eastAsia="zh-CN"/>
        </w:rPr>
        <w:t>1</w:t>
      </w:r>
      <w:r w:rsidR="0069128F" w:rsidRPr="00303E23">
        <w:rPr>
          <w:rFonts w:cs="Arial"/>
          <w:szCs w:val="28"/>
          <w:lang w:eastAsia="zh-CN"/>
        </w:rPr>
        <w:tab/>
        <w:t>Configuration</w:t>
      </w:r>
      <w:r w:rsidR="0069128F" w:rsidRPr="00303E23">
        <w:rPr>
          <w:rFonts w:cs="Arial" w:hint="eastAsia"/>
          <w:szCs w:val="28"/>
          <w:lang w:eastAsia="zh-CN"/>
        </w:rPr>
        <w:t>s</w:t>
      </w:r>
      <w:bookmarkEnd w:id="412"/>
      <w:bookmarkEnd w:id="413"/>
    </w:p>
    <w:p w14:paraId="5663F66B" w14:textId="51CF07DC" w:rsidR="0069128F" w:rsidRPr="00303E23" w:rsidRDefault="0069128F" w:rsidP="0069128F">
      <w:pPr>
        <w:rPr>
          <w:rStyle w:val="CommentReference"/>
          <w:i/>
          <w:color w:val="0000FF"/>
          <w:lang w:eastAsia="zh-CN"/>
        </w:rPr>
      </w:pPr>
      <w:r w:rsidRPr="00303E23">
        <w:rPr>
          <w:i/>
          <w:color w:val="0000FF"/>
        </w:rPr>
        <w:t>&lt;Editor’s note:</w:t>
      </w:r>
      <w:r w:rsidRPr="00303E23">
        <w:rPr>
          <w:rFonts w:hint="eastAsia"/>
          <w:i/>
          <w:color w:val="0000FF"/>
          <w:lang w:eastAsia="zh-CN"/>
        </w:rPr>
        <w:t xml:space="preserve"> the CA configurations and </w:t>
      </w:r>
      <w:r w:rsidRPr="00303E23">
        <w:rPr>
          <w:i/>
          <w:color w:val="0000FF"/>
          <w:lang w:eastAsia="zh-CN"/>
        </w:rPr>
        <w:t>bandwidth combinations sets</w:t>
      </w:r>
      <w:r w:rsidRPr="00303E23">
        <w:rPr>
          <w:rStyle w:val="CommentReference"/>
          <w:i/>
          <w:color w:val="0000FF"/>
          <w:sz w:val="20"/>
          <w:lang w:eastAsia="zh-CN"/>
        </w:rPr>
        <w:t xml:space="preserve"> </w:t>
      </w:r>
      <w:r w:rsidRPr="00303E23">
        <w:rPr>
          <w:rStyle w:val="CommentReference"/>
          <w:rFonts w:hint="eastAsia"/>
          <w:i/>
          <w:color w:val="0000FF"/>
          <w:sz w:val="20"/>
          <w:lang w:eastAsia="zh-CN"/>
        </w:rPr>
        <w:t xml:space="preserve">should be kept same as defined in 38.101-1 </w:t>
      </w:r>
      <w:r w:rsidRPr="00303E23">
        <w:rPr>
          <w:rStyle w:val="CommentReference"/>
          <w:i/>
          <w:color w:val="0000FF"/>
          <w:sz w:val="20"/>
          <w:lang w:eastAsia="zh-CN"/>
        </w:rPr>
        <w:t>Table 5.5</w:t>
      </w:r>
      <w:r w:rsidR="009D0F30" w:rsidRPr="00303E23">
        <w:rPr>
          <w:rStyle w:val="CommentReference"/>
          <w:i/>
          <w:color w:val="0000FF"/>
          <w:sz w:val="20"/>
          <w:lang w:eastAsia="zh-CN"/>
        </w:rPr>
        <w:t>C</w:t>
      </w:r>
      <w:r w:rsidRPr="00303E23">
        <w:rPr>
          <w:rStyle w:val="CommentReference"/>
          <w:i/>
          <w:color w:val="0000FF"/>
          <w:sz w:val="20"/>
          <w:lang w:eastAsia="zh-CN"/>
        </w:rPr>
        <w:t>-</w:t>
      </w:r>
      <w:r w:rsidR="009D0F30" w:rsidRPr="00303E23">
        <w:rPr>
          <w:rStyle w:val="CommentReference"/>
          <w:i/>
          <w:color w:val="0000FF"/>
          <w:sz w:val="20"/>
          <w:lang w:eastAsia="zh-CN"/>
        </w:rPr>
        <w:t>4</w:t>
      </w:r>
      <w:r w:rsidRPr="00303E23">
        <w:rPr>
          <w:rStyle w:val="CommentReference"/>
          <w:i/>
          <w:color w:val="0000FF"/>
          <w:sz w:val="20"/>
          <w:lang w:eastAsia="zh-CN"/>
        </w:rPr>
        <w:t xml:space="preserve"> </w:t>
      </w:r>
      <w:r w:rsidRPr="00303E23">
        <w:rPr>
          <w:rStyle w:val="CommentReference"/>
          <w:rFonts w:hint="eastAsia"/>
          <w:i/>
          <w:color w:val="0000FF"/>
          <w:sz w:val="20"/>
          <w:lang w:eastAsia="zh-CN"/>
        </w:rPr>
        <w:t>unless additional clarification</w:t>
      </w:r>
      <w:r w:rsidRPr="00303E23">
        <w:rPr>
          <w:rStyle w:val="CommentReference"/>
          <w:i/>
          <w:color w:val="0000FF"/>
        </w:rPr>
        <w:t>&gt;</w:t>
      </w:r>
    </w:p>
    <w:p w14:paraId="5663F66C" w14:textId="77777777" w:rsidR="0069128F" w:rsidRPr="00303E23" w:rsidRDefault="00EA2075" w:rsidP="005A43A1">
      <w:pPr>
        <w:pStyle w:val="TH"/>
        <w:rPr>
          <w:lang w:val="en-US"/>
        </w:rPr>
      </w:pPr>
      <w:r w:rsidRPr="00303E23">
        <w:rPr>
          <w:lang w:val="en-US"/>
        </w:rPr>
        <w:t>Table 7</w:t>
      </w:r>
      <w:r w:rsidR="0069128F" w:rsidRPr="00303E23">
        <w:rPr>
          <w:lang w:val="en-US"/>
        </w:rPr>
        <w:t>.</w:t>
      </w:r>
      <w:r w:rsidR="0069128F" w:rsidRPr="00303E23">
        <w:rPr>
          <w:rFonts w:hint="eastAsia"/>
          <w:lang w:val="en-US" w:eastAsia="zh-CN"/>
        </w:rPr>
        <w:t>x.1</w:t>
      </w:r>
      <w:r w:rsidR="0069128F" w:rsidRPr="00303E23">
        <w:rPr>
          <w:lang w:val="en-US"/>
        </w:rPr>
        <w:t>-1: NR CA configurations and bandwi</w:t>
      </w:r>
      <w:r w:rsidR="0069128F" w:rsidRPr="00303E23">
        <w:rPr>
          <w:rFonts w:hint="eastAsia"/>
          <w:lang w:val="en-US" w:eastAsia="zh-CN"/>
        </w:rPr>
        <w:t>d</w:t>
      </w:r>
      <w:r w:rsidR="0069128F" w:rsidRPr="00303E23">
        <w:rPr>
          <w:lang w:val="en-US"/>
        </w:rPr>
        <w:t xml:space="preserve">th combinations sets </w:t>
      </w:r>
      <w:r w:rsidR="0069128F" w:rsidRPr="00303E23">
        <w:rPr>
          <w:rFonts w:hint="eastAsia"/>
          <w:lang w:val="en-US" w:eastAsia="zh-CN"/>
        </w:rPr>
        <w:t>for supporting</w:t>
      </w:r>
      <w:r w:rsidR="0069128F" w:rsidRPr="00303E23">
        <w:rPr>
          <w:lang w:val="en-US"/>
        </w:rPr>
        <w:t xml:space="preserve"> </w:t>
      </w:r>
      <w:r w:rsidR="0069128F" w:rsidRPr="00303E23">
        <w:rPr>
          <w:rFonts w:hint="eastAsia"/>
          <w:lang w:val="en-US" w:eastAsia="zh-CN"/>
        </w:rPr>
        <w:t>power class 2</w:t>
      </w:r>
      <w:r w:rsidR="0069128F" w:rsidRPr="00303E23">
        <w:rPr>
          <w:lang w:val="en-US"/>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808"/>
        <w:gridCol w:w="952"/>
        <w:gridCol w:w="2389"/>
        <w:gridCol w:w="2656"/>
      </w:tblGrid>
      <w:tr w:rsidR="002E20AF" w:rsidRPr="00303E23" w14:paraId="5663F686" w14:textId="77777777" w:rsidTr="00B268D5">
        <w:trPr>
          <w:trHeight w:val="130"/>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303E23" w:rsidRDefault="002E20AF" w:rsidP="00DE5FC3">
            <w:pPr>
              <w:pStyle w:val="TAH"/>
              <w:keepNext w:val="0"/>
              <w:rPr>
                <w:sz w:val="16"/>
              </w:rPr>
            </w:pPr>
            <w:r w:rsidRPr="00303E23">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303E23" w:rsidRDefault="002E20AF" w:rsidP="00D07222">
            <w:pPr>
              <w:pStyle w:val="TAH"/>
              <w:keepNext w:val="0"/>
              <w:rPr>
                <w:sz w:val="16"/>
              </w:rPr>
            </w:pPr>
            <w:r w:rsidRPr="00303E23">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303E23" w:rsidRDefault="002E20AF" w:rsidP="00DE5FC3">
            <w:pPr>
              <w:pStyle w:val="TAH"/>
              <w:keepNext w:val="0"/>
              <w:rPr>
                <w:sz w:val="16"/>
              </w:rPr>
            </w:pPr>
            <w:r w:rsidRPr="00303E23">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303E23" w:rsidRDefault="00174BCF" w:rsidP="00DE5FC3">
            <w:pPr>
              <w:pStyle w:val="TAH"/>
              <w:keepNext w:val="0"/>
              <w:rPr>
                <w:sz w:val="16"/>
              </w:rPr>
            </w:pPr>
            <w:r w:rsidRPr="00303E23">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303E23" w:rsidRDefault="002E20AF" w:rsidP="00DE5FC3">
            <w:pPr>
              <w:pStyle w:val="TAH"/>
              <w:keepNext w:val="0"/>
              <w:rPr>
                <w:sz w:val="16"/>
              </w:rPr>
            </w:pPr>
            <w:r w:rsidRPr="00303E23">
              <w:rPr>
                <w:sz w:val="16"/>
              </w:rPr>
              <w:t>Bandwidth combination set</w:t>
            </w:r>
          </w:p>
        </w:tc>
      </w:tr>
      <w:tr w:rsidR="00174BCF" w:rsidRPr="00303E23" w14:paraId="5663F698" w14:textId="77777777" w:rsidTr="00B268D5">
        <w:trPr>
          <w:trHeight w:val="345"/>
          <w:jc w:val="center"/>
        </w:trPr>
        <w:tc>
          <w:tcPr>
            <w:tcW w:w="815" w:type="dxa"/>
            <w:vMerge w:val="restart"/>
            <w:tcBorders>
              <w:top w:val="single" w:sz="4" w:space="0" w:color="auto"/>
              <w:left w:val="single" w:sz="4" w:space="0" w:color="auto"/>
              <w:right w:val="single" w:sz="4" w:space="0" w:color="auto"/>
            </w:tcBorders>
            <w:vAlign w:val="center"/>
            <w:hideMark/>
          </w:tcPr>
          <w:p w14:paraId="5663F687" w14:textId="77777777" w:rsidR="00174BCF" w:rsidRPr="00303E23" w:rsidRDefault="00174BCF" w:rsidP="00D07222">
            <w:pPr>
              <w:pStyle w:val="TAL"/>
              <w:keepNext w:val="0"/>
              <w:widowControl w:val="0"/>
              <w:jc w:val="both"/>
              <w:rPr>
                <w:rFonts w:cs="Arial"/>
                <w:i/>
                <w:color w:val="0000FF"/>
              </w:rPr>
            </w:pPr>
            <w:r w:rsidRPr="00303E23">
              <w:rPr>
                <w:rFonts w:cs="Arial" w:hint="eastAsia"/>
                <w:i/>
                <w:color w:val="0000FF"/>
              </w:rPr>
              <w:t>CA_</w:t>
            </w:r>
            <w:r w:rsidRPr="00303E23">
              <w:rPr>
                <w:rFonts w:cs="Arial"/>
                <w:i/>
                <w:color w:val="0000FF"/>
              </w:rPr>
              <w:t>nW-</w:t>
            </w:r>
            <w:r w:rsidRPr="00303E23">
              <w:rPr>
                <w:rFonts w:cs="Arial" w:hint="eastAsia"/>
                <w:i/>
                <w:color w:val="0000FF"/>
              </w:rPr>
              <w:t>nX</w:t>
            </w:r>
            <w:r w:rsidRPr="00303E23">
              <w:rPr>
                <w:rFonts w:cs="Arial"/>
                <w:i/>
                <w:color w:val="0000FF"/>
              </w:rPr>
              <w:t>_SUL_</w:t>
            </w:r>
            <w:r w:rsidRPr="00303E23">
              <w:rPr>
                <w:rFonts w:cs="Arial" w:hint="eastAsia"/>
                <w:i/>
                <w:color w:val="0000FF"/>
              </w:rPr>
              <w:t>nY</w:t>
            </w:r>
            <w:r w:rsidRPr="00303E23">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303E23" w:rsidRDefault="00174BCF" w:rsidP="00D07222">
            <w:pPr>
              <w:pStyle w:val="TAL"/>
              <w:keepNext w:val="0"/>
              <w:widowControl w:val="0"/>
              <w:jc w:val="center"/>
              <w:rPr>
                <w:rFonts w:cs="Arial"/>
                <w:i/>
                <w:color w:val="0000FF"/>
              </w:rPr>
            </w:pPr>
            <w:r w:rsidRPr="00303E23">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303E23" w:rsidRDefault="00174BCF" w:rsidP="00D07222">
            <w:pPr>
              <w:pStyle w:val="TAL"/>
              <w:keepNext w:val="0"/>
              <w:widowControl w:val="0"/>
              <w:jc w:val="both"/>
              <w:rPr>
                <w:rFonts w:cs="Arial"/>
                <w:i/>
                <w:color w:val="0000FF"/>
              </w:rPr>
            </w:pPr>
            <w:r w:rsidRPr="00303E23">
              <w:rPr>
                <w:rFonts w:cs="Arial"/>
                <w:i/>
                <w:color w:val="0000FF"/>
              </w:rPr>
              <w:t>nW</w:t>
            </w:r>
          </w:p>
        </w:tc>
        <w:tc>
          <w:tcPr>
            <w:tcW w:w="2552" w:type="dxa"/>
            <w:tcBorders>
              <w:top w:val="single" w:sz="4" w:space="0" w:color="auto"/>
              <w:left w:val="single" w:sz="4" w:space="0" w:color="auto"/>
              <w:right w:val="single" w:sz="4" w:space="0" w:color="auto"/>
            </w:tcBorders>
          </w:tcPr>
          <w:p w14:paraId="5663F696" w14:textId="6E9B86BF" w:rsidR="00174BCF" w:rsidRPr="00303E23"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303E23" w:rsidRDefault="00174BCF" w:rsidP="00DE5FC3">
            <w:pPr>
              <w:pStyle w:val="TAC"/>
              <w:rPr>
                <w:sz w:val="16"/>
                <w:lang w:val="en-US" w:eastAsia="zh-CN"/>
              </w:rPr>
            </w:pPr>
          </w:p>
        </w:tc>
      </w:tr>
      <w:tr w:rsidR="00174BCF" w:rsidRPr="00303E23" w14:paraId="5663F6CE" w14:textId="77777777" w:rsidTr="00B268D5">
        <w:trPr>
          <w:trHeight w:val="265"/>
          <w:jc w:val="center"/>
        </w:trPr>
        <w:tc>
          <w:tcPr>
            <w:tcW w:w="815" w:type="dxa"/>
            <w:vMerge/>
            <w:tcBorders>
              <w:left w:val="single" w:sz="4" w:space="0" w:color="auto"/>
              <w:right w:val="single" w:sz="4" w:space="0" w:color="auto"/>
            </w:tcBorders>
            <w:vAlign w:val="center"/>
            <w:hideMark/>
          </w:tcPr>
          <w:p w14:paraId="5663F6BD" w14:textId="77777777" w:rsidR="00174BCF" w:rsidRPr="00303E23"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303E23"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303E23" w:rsidRDefault="00174BCF" w:rsidP="00D07222">
            <w:pPr>
              <w:pStyle w:val="TAL"/>
              <w:keepNext w:val="0"/>
              <w:widowControl w:val="0"/>
              <w:jc w:val="both"/>
              <w:rPr>
                <w:rFonts w:cs="Arial"/>
                <w:i/>
                <w:color w:val="0000FF"/>
              </w:rPr>
            </w:pPr>
            <w:r w:rsidRPr="00303E23">
              <w:rPr>
                <w:rFonts w:cs="Arial"/>
                <w:i/>
                <w:color w:val="0000FF"/>
              </w:rPr>
              <w:t>nX</w:t>
            </w:r>
          </w:p>
        </w:tc>
        <w:tc>
          <w:tcPr>
            <w:tcW w:w="2552" w:type="dxa"/>
            <w:tcBorders>
              <w:top w:val="single" w:sz="4" w:space="0" w:color="auto"/>
              <w:left w:val="single" w:sz="4" w:space="0" w:color="auto"/>
              <w:right w:val="single" w:sz="4" w:space="0" w:color="auto"/>
            </w:tcBorders>
          </w:tcPr>
          <w:p w14:paraId="5663F6CC" w14:textId="6A1AA3D1" w:rsidR="00174BCF" w:rsidRPr="00303E23"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303E23" w:rsidRDefault="00174BCF" w:rsidP="00DE5FC3">
            <w:pPr>
              <w:spacing w:after="0"/>
              <w:rPr>
                <w:rFonts w:ascii="Arial" w:hAnsi="Arial"/>
                <w:sz w:val="16"/>
                <w:lang w:val="en-US" w:eastAsia="zh-CN"/>
              </w:rPr>
            </w:pPr>
          </w:p>
        </w:tc>
      </w:tr>
      <w:tr w:rsidR="00174BCF" w:rsidRPr="00303E23" w14:paraId="5663F704" w14:textId="77777777" w:rsidTr="00B268D5">
        <w:trPr>
          <w:trHeight w:val="269"/>
          <w:jc w:val="center"/>
        </w:trPr>
        <w:tc>
          <w:tcPr>
            <w:tcW w:w="815" w:type="dxa"/>
            <w:vMerge/>
            <w:tcBorders>
              <w:left w:val="single" w:sz="4" w:space="0" w:color="auto"/>
              <w:right w:val="single" w:sz="4" w:space="0" w:color="auto"/>
            </w:tcBorders>
            <w:vAlign w:val="center"/>
          </w:tcPr>
          <w:p w14:paraId="5663F6F3" w14:textId="77777777" w:rsidR="00174BCF" w:rsidRPr="00303E23"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303E23"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303E23" w:rsidRDefault="00174BCF" w:rsidP="00D07222">
            <w:pPr>
              <w:pStyle w:val="TAL"/>
              <w:keepNext w:val="0"/>
              <w:widowControl w:val="0"/>
              <w:jc w:val="both"/>
              <w:rPr>
                <w:sz w:val="16"/>
                <w:szCs w:val="18"/>
                <w:lang w:val="en-US" w:eastAsia="zh-CN"/>
              </w:rPr>
            </w:pPr>
            <w:r w:rsidRPr="00303E23">
              <w:rPr>
                <w:rFonts w:cs="Arial"/>
                <w:i/>
                <w:color w:val="0000FF"/>
              </w:rPr>
              <w:t>nY</w:t>
            </w:r>
          </w:p>
        </w:tc>
        <w:tc>
          <w:tcPr>
            <w:tcW w:w="2552" w:type="dxa"/>
            <w:tcBorders>
              <w:top w:val="single" w:sz="4" w:space="0" w:color="auto"/>
              <w:left w:val="single" w:sz="4" w:space="0" w:color="auto"/>
              <w:right w:val="single" w:sz="4" w:space="0" w:color="auto"/>
            </w:tcBorders>
            <w:vAlign w:val="center"/>
          </w:tcPr>
          <w:p w14:paraId="5663F702" w14:textId="74E846C7" w:rsidR="00174BCF" w:rsidRPr="00303E23"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303E23" w:rsidRDefault="00174BCF" w:rsidP="00DE5FC3">
            <w:pPr>
              <w:spacing w:after="0"/>
              <w:rPr>
                <w:rFonts w:ascii="Arial" w:hAnsi="Arial"/>
                <w:sz w:val="16"/>
                <w:lang w:val="en-US" w:eastAsia="zh-CN"/>
              </w:rPr>
            </w:pPr>
          </w:p>
        </w:tc>
      </w:tr>
      <w:tr w:rsidR="00174BCF" w:rsidRPr="00303E23" w14:paraId="5663F73A" w14:textId="77777777" w:rsidTr="00B268D5">
        <w:trPr>
          <w:trHeight w:val="287"/>
          <w:jc w:val="center"/>
        </w:trPr>
        <w:tc>
          <w:tcPr>
            <w:tcW w:w="815" w:type="dxa"/>
            <w:vMerge/>
            <w:tcBorders>
              <w:left w:val="single" w:sz="4" w:space="0" w:color="auto"/>
              <w:right w:val="single" w:sz="4" w:space="0" w:color="auto"/>
            </w:tcBorders>
            <w:vAlign w:val="center"/>
          </w:tcPr>
          <w:p w14:paraId="5663F729" w14:textId="77777777" w:rsidR="00174BCF" w:rsidRPr="00303E23"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303E23"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303E23" w:rsidRDefault="00174BCF" w:rsidP="00D07222">
            <w:pPr>
              <w:pStyle w:val="TAL"/>
              <w:keepNext w:val="0"/>
              <w:widowControl w:val="0"/>
              <w:jc w:val="both"/>
              <w:rPr>
                <w:rFonts w:cs="Arial"/>
                <w:i/>
                <w:color w:val="0000FF"/>
              </w:rPr>
            </w:pPr>
            <w:r w:rsidRPr="00303E23">
              <w:rPr>
                <w:rFonts w:cs="Arial"/>
                <w:i/>
                <w:color w:val="0000FF"/>
              </w:rPr>
              <w:t>nZ</w:t>
            </w:r>
          </w:p>
        </w:tc>
        <w:tc>
          <w:tcPr>
            <w:tcW w:w="2552" w:type="dxa"/>
            <w:tcBorders>
              <w:top w:val="single" w:sz="4" w:space="0" w:color="auto"/>
              <w:left w:val="single" w:sz="4" w:space="0" w:color="auto"/>
              <w:right w:val="single" w:sz="4" w:space="0" w:color="auto"/>
            </w:tcBorders>
            <w:vAlign w:val="center"/>
          </w:tcPr>
          <w:p w14:paraId="5663F738" w14:textId="77777777" w:rsidR="00174BCF" w:rsidRPr="00303E23"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303E23" w:rsidRDefault="00174BCF" w:rsidP="00DE5FC3">
            <w:pPr>
              <w:spacing w:after="0"/>
              <w:rPr>
                <w:rFonts w:ascii="Arial" w:hAnsi="Arial"/>
                <w:sz w:val="16"/>
                <w:lang w:val="en-US" w:eastAsia="zh-CN"/>
              </w:rPr>
            </w:pPr>
          </w:p>
        </w:tc>
      </w:tr>
    </w:tbl>
    <w:p w14:paraId="5663F75F" w14:textId="77777777" w:rsidR="0069128F" w:rsidRPr="00303E23" w:rsidRDefault="0069128F" w:rsidP="0069128F">
      <w:pPr>
        <w:rPr>
          <w:sz w:val="18"/>
          <w:lang w:val="x-none" w:eastAsia="zh-CN"/>
        </w:rPr>
      </w:pPr>
    </w:p>
    <w:p w14:paraId="5663F760" w14:textId="77777777" w:rsidR="0069128F" w:rsidRPr="00303E23" w:rsidRDefault="00EA2075" w:rsidP="0069128F">
      <w:pPr>
        <w:pStyle w:val="Heading3"/>
        <w:rPr>
          <w:rFonts w:cs="Arial"/>
          <w:szCs w:val="28"/>
          <w:lang w:val="en-US" w:eastAsia="zh-CN"/>
        </w:rPr>
      </w:pPr>
      <w:bookmarkStart w:id="414" w:name="_Toc115167933"/>
      <w:bookmarkStart w:id="415" w:name="_Toc207960632"/>
      <w:r w:rsidRPr="00303E23">
        <w:rPr>
          <w:rFonts w:cs="Arial"/>
          <w:lang w:eastAsia="zh-CN"/>
        </w:rPr>
        <w:t>7</w:t>
      </w:r>
      <w:r w:rsidR="0069128F" w:rsidRPr="00303E23">
        <w:rPr>
          <w:rFonts w:cs="Arial"/>
          <w:lang w:eastAsia="zh-CN"/>
        </w:rPr>
        <w:t>.</w:t>
      </w:r>
      <w:r w:rsidR="0069128F" w:rsidRPr="00303E23">
        <w:rPr>
          <w:rFonts w:cs="Arial" w:hint="eastAsia"/>
          <w:lang w:eastAsia="zh-CN"/>
        </w:rPr>
        <w:t>x</w:t>
      </w:r>
      <w:r w:rsidR="0069128F" w:rsidRPr="00303E23">
        <w:rPr>
          <w:rFonts w:cs="Arial"/>
          <w:lang w:eastAsia="zh-CN"/>
        </w:rPr>
        <w:t>.</w:t>
      </w:r>
      <w:r w:rsidR="0069128F" w:rsidRPr="00303E23">
        <w:rPr>
          <w:rFonts w:cs="Arial" w:hint="eastAsia"/>
          <w:lang w:eastAsia="zh-CN"/>
        </w:rPr>
        <w:t>2</w:t>
      </w:r>
      <w:r w:rsidR="0069128F" w:rsidRPr="00303E23">
        <w:rPr>
          <w:rFonts w:cs="Arial"/>
          <w:lang w:eastAsia="zh-CN"/>
        </w:rPr>
        <w:tab/>
      </w:r>
      <w:r w:rsidR="0069128F" w:rsidRPr="00303E23">
        <w:rPr>
          <w:rFonts w:cs="Arial"/>
          <w:szCs w:val="28"/>
          <w:lang w:val="en-US" w:eastAsia="zh-CN"/>
        </w:rPr>
        <w:t>Maximum output power</w:t>
      </w:r>
      <w:bookmarkEnd w:id="414"/>
      <w:bookmarkEnd w:id="415"/>
    </w:p>
    <w:p w14:paraId="5663F761" w14:textId="77777777" w:rsidR="0069128F" w:rsidRPr="00303E23" w:rsidRDefault="00EA2075" w:rsidP="0069128F">
      <w:pPr>
        <w:pStyle w:val="Heading3"/>
        <w:rPr>
          <w:lang w:eastAsia="zh-CN"/>
        </w:rPr>
      </w:pPr>
      <w:bookmarkStart w:id="416" w:name="_Toc115167934"/>
      <w:bookmarkStart w:id="417" w:name="_Toc207960633"/>
      <w:r w:rsidRPr="00303E23">
        <w:t>7</w:t>
      </w:r>
      <w:r w:rsidR="0069128F" w:rsidRPr="00303E23">
        <w:t>.</w:t>
      </w:r>
      <w:r w:rsidR="0069128F" w:rsidRPr="00303E23">
        <w:rPr>
          <w:rFonts w:hint="eastAsia"/>
          <w:lang w:eastAsia="zh-CN"/>
        </w:rPr>
        <w:t>x</w:t>
      </w:r>
      <w:r w:rsidR="0069128F" w:rsidRPr="00303E23">
        <w:t>.</w:t>
      </w:r>
      <w:r w:rsidR="0069128F" w:rsidRPr="00303E23">
        <w:rPr>
          <w:rFonts w:hint="eastAsia"/>
          <w:lang w:eastAsia="zh-CN"/>
        </w:rPr>
        <w:t>3</w:t>
      </w:r>
      <w:r w:rsidR="0069128F" w:rsidRPr="00303E23">
        <w:rPr>
          <w:rFonts w:ascii="Courier New" w:hAnsi="Courier New"/>
          <w:sz w:val="22"/>
          <w:szCs w:val="22"/>
          <w:lang w:eastAsia="sv-SE"/>
        </w:rPr>
        <w:tab/>
      </w:r>
      <w:r w:rsidR="0069128F" w:rsidRPr="00303E23">
        <w:rPr>
          <w:rFonts w:eastAsia="MS Mincho"/>
          <w:lang w:eastAsia="ja-JP"/>
        </w:rPr>
        <w:t>REFSENS requirements</w:t>
      </w:r>
      <w:bookmarkEnd w:id="416"/>
      <w:bookmarkEnd w:id="417"/>
    </w:p>
    <w:p w14:paraId="5663F762" w14:textId="77777777" w:rsidR="0069128F" w:rsidRPr="00303E23" w:rsidRDefault="0069128F" w:rsidP="0069128F">
      <w:pPr>
        <w:rPr>
          <w:lang w:eastAsia="zh-CN"/>
        </w:rPr>
      </w:pPr>
      <w:r w:rsidRPr="00303E23">
        <w:rPr>
          <w:i/>
          <w:color w:val="0000FF"/>
        </w:rPr>
        <w:t>&lt;Editor’s note:</w:t>
      </w:r>
      <w:r w:rsidRPr="00303E23">
        <w:rPr>
          <w:rFonts w:hint="eastAsia"/>
          <w:i/>
          <w:color w:val="0000FF"/>
          <w:lang w:eastAsia="zh-CN"/>
        </w:rPr>
        <w:t xml:space="preserve"> This agenda will capture the Reference </w:t>
      </w:r>
      <w:r w:rsidRPr="00303E23">
        <w:rPr>
          <w:i/>
          <w:color w:val="0000FF"/>
          <w:lang w:eastAsia="zh-CN"/>
        </w:rPr>
        <w:t>sensitivity</w:t>
      </w:r>
      <w:r w:rsidRPr="00303E23">
        <w:rPr>
          <w:rFonts w:hint="eastAsia"/>
          <w:i/>
          <w:color w:val="0000FF"/>
          <w:lang w:eastAsia="zh-CN"/>
        </w:rPr>
        <w:t xml:space="preserve"> exceptions or MSD requirements due to higher power </w:t>
      </w:r>
      <w:proofErr w:type="gramStart"/>
      <w:r w:rsidRPr="00303E23">
        <w:rPr>
          <w:rFonts w:hint="eastAsia"/>
          <w:i/>
          <w:color w:val="0000FF"/>
          <w:lang w:eastAsia="zh-CN"/>
        </w:rPr>
        <w:t>for  CA</w:t>
      </w:r>
      <w:proofErr w:type="gramEnd"/>
      <w:r w:rsidRPr="00303E23">
        <w:rPr>
          <w:rFonts w:hint="eastAsia"/>
          <w:i/>
          <w:color w:val="0000FF"/>
          <w:lang w:eastAsia="zh-CN"/>
        </w:rPr>
        <w:t xml:space="preserve"> carrier, please use the same table format as in 38101-1. &gt;</w:t>
      </w:r>
    </w:p>
    <w:p w14:paraId="5663F763" w14:textId="77777777" w:rsidR="0069128F" w:rsidRPr="00303E23" w:rsidRDefault="00EA2075" w:rsidP="0069128F">
      <w:pPr>
        <w:pStyle w:val="Heading3"/>
        <w:rPr>
          <w:rFonts w:eastAsia="MS Mincho"/>
          <w:lang w:eastAsia="ja-JP"/>
        </w:rPr>
      </w:pPr>
      <w:bookmarkStart w:id="418" w:name="_Toc115167935"/>
      <w:bookmarkStart w:id="419" w:name="_Toc207960634"/>
      <w:r w:rsidRPr="00303E23">
        <w:rPr>
          <w:rFonts w:eastAsia="MS Mincho"/>
          <w:lang w:eastAsia="ja-JP"/>
        </w:rPr>
        <w:t>7</w:t>
      </w:r>
      <w:r w:rsidR="0069128F" w:rsidRPr="00303E23">
        <w:rPr>
          <w:rFonts w:eastAsia="MS Mincho"/>
          <w:lang w:eastAsia="ja-JP"/>
        </w:rPr>
        <w:t>.</w:t>
      </w:r>
      <w:r w:rsidR="0069128F" w:rsidRPr="00303E23">
        <w:rPr>
          <w:rFonts w:eastAsia="MS Mincho" w:hint="eastAsia"/>
          <w:lang w:eastAsia="ja-JP"/>
        </w:rPr>
        <w:t>x</w:t>
      </w:r>
      <w:r w:rsidR="0069128F" w:rsidRPr="00303E23">
        <w:rPr>
          <w:rFonts w:eastAsia="MS Mincho"/>
          <w:lang w:eastAsia="ja-JP"/>
        </w:rPr>
        <w:t>.</w:t>
      </w:r>
      <w:r w:rsidR="0069128F" w:rsidRPr="00303E23">
        <w:rPr>
          <w:rFonts w:eastAsia="MS Mincho" w:hint="eastAsia"/>
          <w:lang w:eastAsia="ja-JP"/>
        </w:rPr>
        <w:t>4</w:t>
      </w:r>
      <w:r w:rsidR="0069128F" w:rsidRPr="00303E23">
        <w:rPr>
          <w:rFonts w:eastAsia="MS Mincho"/>
          <w:lang w:eastAsia="ja-JP"/>
        </w:rPr>
        <w:tab/>
        <w:t>∆TIB and ∆RIB values</w:t>
      </w:r>
      <w:bookmarkEnd w:id="418"/>
      <w:bookmarkEnd w:id="419"/>
    </w:p>
    <w:p w14:paraId="5663F764" w14:textId="77777777" w:rsidR="0069128F" w:rsidRPr="00303E23" w:rsidRDefault="0069128F" w:rsidP="0069128F">
      <w:pPr>
        <w:rPr>
          <w:lang w:eastAsia="zh-CN"/>
        </w:rPr>
      </w:pPr>
      <w:r w:rsidRPr="00303E23">
        <w:rPr>
          <w:i/>
          <w:color w:val="0000FF"/>
        </w:rPr>
        <w:t>&lt;Editor’s note:</w:t>
      </w:r>
      <w:r w:rsidRPr="00303E23">
        <w:rPr>
          <w:rFonts w:hint="eastAsia"/>
          <w:i/>
          <w:color w:val="0000FF"/>
          <w:lang w:eastAsia="zh-CN"/>
        </w:rPr>
        <w:t xml:space="preserve"> If no change by comparing to the values for power class 3 CA, this section will be void.&gt;</w:t>
      </w:r>
    </w:p>
    <w:p w14:paraId="5663F765" w14:textId="77777777" w:rsidR="007A34E0" w:rsidRPr="00303E23" w:rsidRDefault="007A34E0" w:rsidP="007A34E0">
      <w:pPr>
        <w:rPr>
          <w:iCs/>
          <w:lang w:eastAsia="zh-CN"/>
        </w:rPr>
      </w:pPr>
    </w:p>
    <w:p w14:paraId="0A4CE545" w14:textId="6CA23146" w:rsidR="00F17D76" w:rsidRPr="00303E23" w:rsidRDefault="00080512" w:rsidP="003E5F70">
      <w:pPr>
        <w:pStyle w:val="Heading8"/>
      </w:pPr>
      <w:r w:rsidRPr="00303E23">
        <w:br w:type="page"/>
      </w:r>
      <w:bookmarkStart w:id="420" w:name="_Toc207960635"/>
      <w:bookmarkStart w:id="421" w:name="_Toc115167936"/>
      <w:r w:rsidR="00F17D76" w:rsidRPr="00303E23">
        <w:rPr>
          <w:rFonts w:hint="eastAsia"/>
        </w:rPr>
        <w:lastRenderedPageBreak/>
        <w:t>Annex A:</w:t>
      </w:r>
      <w:r w:rsidR="003E5F70" w:rsidRPr="003E5F70">
        <w:rPr>
          <w:rFonts w:eastAsiaTheme="minorEastAsia"/>
        </w:rPr>
        <w:br/>
      </w:r>
      <w:r w:rsidR="00F17D76" w:rsidRPr="00303E23">
        <w:rPr>
          <w:rFonts w:hint="eastAsia"/>
        </w:rPr>
        <w:t>Valid UL configurations</w:t>
      </w:r>
      <w:bookmarkEnd w:id="420"/>
    </w:p>
    <w:p w14:paraId="430448E1" w14:textId="77777777" w:rsidR="00F17D76" w:rsidRPr="00303E23" w:rsidRDefault="00F17D76" w:rsidP="003E5F70">
      <w:pPr>
        <w:rPr>
          <w:lang w:eastAsia="zh-CN"/>
        </w:rPr>
      </w:pPr>
      <w:r w:rsidRPr="00303E23">
        <w:rPr>
          <w:rFonts w:eastAsia="宋体" w:hint="eastAsia"/>
          <w:lang w:val="en-US" w:eastAsia="zh-CN"/>
        </w:rPr>
        <w:t xml:space="preserve">For </w:t>
      </w:r>
      <w:r w:rsidRPr="00303E23">
        <w:t xml:space="preserve">High </w:t>
      </w:r>
      <w:r w:rsidRPr="00303E23">
        <w:rPr>
          <w:rFonts w:hint="eastAsia"/>
          <w:lang w:eastAsia="zh-CN"/>
        </w:rPr>
        <w:t xml:space="preserve">Power </w:t>
      </w:r>
      <w:r w:rsidRPr="00303E23">
        <w:rPr>
          <w:lang w:eastAsia="zh-CN"/>
        </w:rPr>
        <w:t>UE</w:t>
      </w:r>
      <w:r w:rsidRPr="00303E23">
        <w:rPr>
          <w:rFonts w:hint="eastAsia"/>
          <w:lang w:eastAsia="zh-CN"/>
        </w:rPr>
        <w:t xml:space="preserve"> CA </w:t>
      </w:r>
      <w:r w:rsidRPr="00303E23">
        <w:rPr>
          <w:lang w:eastAsia="zh-CN"/>
        </w:rPr>
        <w:t>of 2</w:t>
      </w:r>
      <w:r w:rsidRPr="00303E23">
        <w:rPr>
          <w:rFonts w:hint="eastAsia"/>
          <w:lang w:val="en-US" w:eastAsia="zh-CN"/>
        </w:rPr>
        <w:t xml:space="preserve"> or 3</w:t>
      </w:r>
      <w:r w:rsidRPr="00303E23">
        <w:rPr>
          <w:lang w:eastAsia="zh-CN"/>
        </w:rPr>
        <w:t xml:space="preserve"> bands DL </w:t>
      </w:r>
      <w:r w:rsidRPr="00303E23">
        <w:rPr>
          <w:rFonts w:hint="eastAsia"/>
          <w:lang w:val="en-US" w:eastAsia="zh-CN"/>
        </w:rPr>
        <w:t xml:space="preserve">with </w:t>
      </w:r>
      <w:r w:rsidRPr="00303E23">
        <w:rPr>
          <w:lang w:eastAsia="zh-CN"/>
        </w:rPr>
        <w:t>1 or 2 bands UL</w:t>
      </w:r>
      <w:r w:rsidRPr="00303E23">
        <w:rPr>
          <w:lang w:val="en-US" w:eastAsia="en-GB"/>
        </w:rPr>
        <w:t>, the following UL configurations are applicable</w:t>
      </w:r>
      <w:r w:rsidRPr="00303E23">
        <w:rPr>
          <w:rFonts w:eastAsia="宋体" w:hint="eastAsia"/>
          <w:lang w:val="en-US" w:eastAsia="zh-CN"/>
        </w:rPr>
        <w:t>, subject to the general requirements</w:t>
      </w:r>
      <w:r w:rsidRPr="00303E23">
        <w:rPr>
          <w:lang w:val="en-US" w:eastAsia="en-GB"/>
        </w:rPr>
        <w:t>:</w:t>
      </w:r>
    </w:p>
    <w:p w14:paraId="166CBE27" w14:textId="2DFDAD00" w:rsidR="00F17D76" w:rsidRPr="00303E23" w:rsidRDefault="00F17D76" w:rsidP="003E5F70">
      <w:pPr>
        <w:pStyle w:val="B1"/>
        <w:rPr>
          <w:lang w:val="en-US" w:eastAsia="en-GB"/>
        </w:rPr>
      </w:pPr>
      <w:r w:rsidRPr="00303E23">
        <w:rPr>
          <w:rFonts w:eastAsia="宋体"/>
          <w:lang w:val="en-US" w:eastAsia="zh-CN"/>
        </w:rPr>
        <w:t>-</w:t>
      </w:r>
      <w:r w:rsidR="003E5F70">
        <w:rPr>
          <w:rFonts w:eastAsia="宋体"/>
          <w:lang w:val="en-US" w:eastAsia="zh-CN"/>
        </w:rPr>
        <w:tab/>
      </w:r>
      <w:r w:rsidRPr="00303E23">
        <w:rPr>
          <w:lang w:val="en-US" w:eastAsia="en-GB"/>
        </w:rPr>
        <w:t>One band UL with one CC: nXA, nYA</w:t>
      </w:r>
    </w:p>
    <w:p w14:paraId="64C78C8C" w14:textId="2FD1AB37" w:rsidR="00F17D76" w:rsidRPr="00303E23" w:rsidRDefault="00F17D76" w:rsidP="003E5F70">
      <w:pPr>
        <w:pStyle w:val="B1"/>
        <w:rPr>
          <w:lang w:val="en-US" w:eastAsia="en-GB"/>
        </w:rPr>
      </w:pPr>
      <w:r w:rsidRPr="00303E23">
        <w:rPr>
          <w:rFonts w:eastAsia="宋体"/>
          <w:lang w:val="en-US" w:eastAsia="zh-CN"/>
        </w:rPr>
        <w:t>-</w:t>
      </w:r>
      <w:r w:rsidR="003E5F70">
        <w:rPr>
          <w:rFonts w:eastAsia="宋体"/>
          <w:lang w:val="en-US" w:eastAsia="zh-CN"/>
        </w:rPr>
        <w:tab/>
      </w:r>
      <w:r w:rsidRPr="00303E23">
        <w:rPr>
          <w:lang w:val="en-US" w:eastAsia="en-GB"/>
        </w:rPr>
        <w:t>One band UL with two CC: CA_nXB, CA_nXC, CA_nX(2A), CA_nYB, CA_nYC, CA_nY(2A)</w:t>
      </w:r>
    </w:p>
    <w:p w14:paraId="5667C168" w14:textId="5F376817" w:rsidR="00F17D76" w:rsidRPr="00303E23" w:rsidRDefault="00F17D76" w:rsidP="003E5F70">
      <w:pPr>
        <w:pStyle w:val="B1"/>
        <w:rPr>
          <w:lang w:val="en-US" w:eastAsia="en-GB"/>
        </w:rPr>
      </w:pPr>
      <w:r w:rsidRPr="00303E23">
        <w:rPr>
          <w:rFonts w:eastAsia="宋体"/>
          <w:lang w:val="en-US" w:eastAsia="zh-CN"/>
        </w:rPr>
        <w:t>-</w:t>
      </w:r>
      <w:r w:rsidR="003E5F70">
        <w:rPr>
          <w:rFonts w:eastAsia="宋体"/>
          <w:lang w:val="en-US" w:eastAsia="zh-CN"/>
        </w:rPr>
        <w:tab/>
      </w:r>
      <w:r w:rsidRPr="00303E23">
        <w:rPr>
          <w:lang w:val="en-US" w:eastAsia="en-GB"/>
        </w:rPr>
        <w:t>two band UL with one CC per band: CA_nXA-nYA</w:t>
      </w:r>
    </w:p>
    <w:p w14:paraId="657397DC" w14:textId="5FC356B4" w:rsidR="00F17D76" w:rsidRPr="00303E23" w:rsidRDefault="00F17D76" w:rsidP="003E5F70">
      <w:pPr>
        <w:pStyle w:val="B1"/>
        <w:rPr>
          <w:lang w:val="en-US" w:eastAsia="en-GB"/>
        </w:rPr>
      </w:pPr>
      <w:r w:rsidRPr="00303E23">
        <w:rPr>
          <w:rFonts w:eastAsia="宋体"/>
          <w:lang w:val="en-US" w:eastAsia="zh-CN"/>
        </w:rPr>
        <w:t>-</w:t>
      </w:r>
      <w:r w:rsidR="003E5F70">
        <w:rPr>
          <w:rFonts w:eastAsia="宋体"/>
          <w:lang w:val="en-US" w:eastAsia="zh-CN"/>
        </w:rPr>
        <w:tab/>
      </w:r>
      <w:r w:rsidRPr="00303E23">
        <w:rPr>
          <w:lang w:val="en-US" w:eastAsia="en-GB"/>
        </w:rPr>
        <w:t>two band UL with two CC in one band: CA_nXB-nYA, CA_nXC-nYA, CA_nXA-nYB, CA_nXA-nYC</w:t>
      </w:r>
    </w:p>
    <w:p w14:paraId="1E95AE09" w14:textId="77777777" w:rsidR="00F17D76" w:rsidRPr="00303E23" w:rsidRDefault="00F17D76" w:rsidP="003E5F70">
      <w:pPr>
        <w:rPr>
          <w:lang w:val="en-US" w:eastAsia="en-GB"/>
        </w:rPr>
      </w:pPr>
      <w:r w:rsidRPr="00303E23">
        <w:rPr>
          <w:lang w:val="en-US" w:eastAsia="en-GB"/>
        </w:rPr>
        <w:t>The following three UL cluster cases are not supported: CA_nX(2A)-nYA, CA_nXA-nY(2A)</w:t>
      </w:r>
    </w:p>
    <w:p w14:paraId="6F426450" w14:textId="460B924A" w:rsidR="00F17D76" w:rsidRPr="00303E23" w:rsidRDefault="003E5F70" w:rsidP="003E5F70">
      <w:pPr>
        <w:pStyle w:val="B1"/>
        <w:rPr>
          <w:lang w:val="en-US" w:eastAsia="en-GB"/>
        </w:rPr>
      </w:pPr>
      <w:r>
        <w:rPr>
          <w:lang w:val="en-US" w:eastAsia="en-GB"/>
        </w:rPr>
        <w:t>-</w:t>
      </w:r>
      <w:r>
        <w:rPr>
          <w:lang w:val="en-US" w:eastAsia="en-GB"/>
        </w:rPr>
        <w:tab/>
      </w:r>
      <w:r w:rsidR="00F17D76" w:rsidRPr="00303E23">
        <w:rPr>
          <w:lang w:val="en-US" w:eastAsia="en-GB"/>
        </w:rPr>
        <w:t>Combinations with four UL CCs are not supported.</w:t>
      </w:r>
    </w:p>
    <w:p w14:paraId="5663F766" w14:textId="20E887BF" w:rsidR="00054A22" w:rsidRPr="00303E23" w:rsidRDefault="00D71DC4" w:rsidP="003E5F70">
      <w:pPr>
        <w:pStyle w:val="Heading8"/>
        <w:rPr>
          <w:lang w:eastAsia="zh-CN"/>
        </w:rPr>
      </w:pPr>
      <w:bookmarkStart w:id="422" w:name="_Toc207960636"/>
      <w:r w:rsidRPr="00303E23">
        <w:t xml:space="preserve">Annex </w:t>
      </w:r>
      <w:r w:rsidR="00F02A40" w:rsidRPr="00303E23">
        <w:rPr>
          <w:rFonts w:hint="eastAsia"/>
          <w:lang w:eastAsia="zh-CN"/>
        </w:rPr>
        <w:t>B</w:t>
      </w:r>
      <w:r w:rsidRPr="00303E23">
        <w:t xml:space="preserve"> (informative):</w:t>
      </w:r>
      <w:bookmarkStart w:id="423" w:name="historyclause"/>
      <w:bookmarkEnd w:id="421"/>
      <w:bookmarkEnd w:id="423"/>
      <w:r w:rsidR="003E5F70" w:rsidRPr="003E5F70">
        <w:rPr>
          <w:rFonts w:eastAsiaTheme="minorEastAsia"/>
        </w:rPr>
        <w:br/>
        <w:t>Change history</w:t>
      </w:r>
      <w:bookmarkEnd w:id="4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03E23" w14:paraId="5663F768" w14:textId="77777777" w:rsidTr="00B6567C">
        <w:trPr>
          <w:cantSplit/>
        </w:trPr>
        <w:tc>
          <w:tcPr>
            <w:tcW w:w="9639" w:type="dxa"/>
            <w:gridSpan w:val="8"/>
            <w:tcBorders>
              <w:bottom w:val="nil"/>
            </w:tcBorders>
            <w:shd w:val="solid" w:color="FFFFFF" w:fill="auto"/>
          </w:tcPr>
          <w:p w14:paraId="5663F767" w14:textId="77777777" w:rsidR="003C3971" w:rsidRPr="00303E23" w:rsidRDefault="003C3971" w:rsidP="00C72833">
            <w:pPr>
              <w:pStyle w:val="TAL"/>
              <w:jc w:val="center"/>
              <w:rPr>
                <w:b/>
                <w:sz w:val="16"/>
              </w:rPr>
            </w:pPr>
            <w:r w:rsidRPr="00303E23">
              <w:rPr>
                <w:b/>
              </w:rPr>
              <w:t>Change history</w:t>
            </w:r>
          </w:p>
        </w:tc>
      </w:tr>
      <w:tr w:rsidR="003C3971" w:rsidRPr="00303E23" w14:paraId="5663F771" w14:textId="77777777" w:rsidTr="00B6567C">
        <w:tc>
          <w:tcPr>
            <w:tcW w:w="800" w:type="dxa"/>
            <w:shd w:val="pct10" w:color="auto" w:fill="FFFFFF"/>
          </w:tcPr>
          <w:p w14:paraId="5663F769" w14:textId="77777777" w:rsidR="003C3971" w:rsidRPr="00303E23" w:rsidRDefault="003C3971" w:rsidP="00C72833">
            <w:pPr>
              <w:pStyle w:val="TAL"/>
              <w:rPr>
                <w:b/>
                <w:sz w:val="16"/>
              </w:rPr>
            </w:pPr>
            <w:r w:rsidRPr="00303E23">
              <w:rPr>
                <w:b/>
                <w:sz w:val="16"/>
              </w:rPr>
              <w:t>Date</w:t>
            </w:r>
          </w:p>
        </w:tc>
        <w:tc>
          <w:tcPr>
            <w:tcW w:w="800" w:type="dxa"/>
            <w:shd w:val="pct10" w:color="auto" w:fill="FFFFFF"/>
          </w:tcPr>
          <w:p w14:paraId="5663F76A" w14:textId="77777777" w:rsidR="003C3971" w:rsidRPr="00303E23" w:rsidRDefault="00DF2B1F" w:rsidP="00C72833">
            <w:pPr>
              <w:pStyle w:val="TAL"/>
              <w:rPr>
                <w:b/>
                <w:sz w:val="16"/>
              </w:rPr>
            </w:pPr>
            <w:r w:rsidRPr="00303E23">
              <w:rPr>
                <w:b/>
                <w:sz w:val="16"/>
              </w:rPr>
              <w:t>Meeting</w:t>
            </w:r>
          </w:p>
        </w:tc>
        <w:tc>
          <w:tcPr>
            <w:tcW w:w="1094" w:type="dxa"/>
            <w:shd w:val="pct10" w:color="auto" w:fill="FFFFFF"/>
          </w:tcPr>
          <w:p w14:paraId="5663F76B" w14:textId="77777777" w:rsidR="003C3971" w:rsidRPr="00303E23" w:rsidRDefault="003C3971" w:rsidP="00DF2B1F">
            <w:pPr>
              <w:pStyle w:val="TAL"/>
              <w:rPr>
                <w:b/>
                <w:sz w:val="16"/>
              </w:rPr>
            </w:pPr>
            <w:r w:rsidRPr="00303E23">
              <w:rPr>
                <w:b/>
                <w:sz w:val="16"/>
              </w:rPr>
              <w:t>TDoc</w:t>
            </w:r>
          </w:p>
        </w:tc>
        <w:tc>
          <w:tcPr>
            <w:tcW w:w="425" w:type="dxa"/>
            <w:shd w:val="pct10" w:color="auto" w:fill="FFFFFF"/>
          </w:tcPr>
          <w:p w14:paraId="5663F76C" w14:textId="77777777" w:rsidR="003C3971" w:rsidRPr="00303E23" w:rsidRDefault="003C3971" w:rsidP="00C72833">
            <w:pPr>
              <w:pStyle w:val="TAL"/>
              <w:rPr>
                <w:b/>
                <w:sz w:val="16"/>
              </w:rPr>
            </w:pPr>
            <w:r w:rsidRPr="00303E23">
              <w:rPr>
                <w:b/>
                <w:sz w:val="16"/>
              </w:rPr>
              <w:t>CR</w:t>
            </w:r>
          </w:p>
        </w:tc>
        <w:tc>
          <w:tcPr>
            <w:tcW w:w="425" w:type="dxa"/>
            <w:shd w:val="pct10" w:color="auto" w:fill="FFFFFF"/>
          </w:tcPr>
          <w:p w14:paraId="5663F76D" w14:textId="77777777" w:rsidR="003C3971" w:rsidRPr="00303E23" w:rsidRDefault="003C3971" w:rsidP="00C72833">
            <w:pPr>
              <w:pStyle w:val="TAL"/>
              <w:rPr>
                <w:b/>
                <w:sz w:val="16"/>
              </w:rPr>
            </w:pPr>
            <w:r w:rsidRPr="00303E23">
              <w:rPr>
                <w:b/>
                <w:sz w:val="16"/>
              </w:rPr>
              <w:t>Rev</w:t>
            </w:r>
          </w:p>
        </w:tc>
        <w:tc>
          <w:tcPr>
            <w:tcW w:w="425" w:type="dxa"/>
            <w:shd w:val="pct10" w:color="auto" w:fill="FFFFFF"/>
          </w:tcPr>
          <w:p w14:paraId="5663F76E" w14:textId="77777777" w:rsidR="003C3971" w:rsidRPr="00303E23" w:rsidRDefault="003C3971" w:rsidP="00C72833">
            <w:pPr>
              <w:pStyle w:val="TAL"/>
              <w:rPr>
                <w:b/>
                <w:sz w:val="16"/>
              </w:rPr>
            </w:pPr>
            <w:r w:rsidRPr="00303E23">
              <w:rPr>
                <w:b/>
                <w:sz w:val="16"/>
              </w:rPr>
              <w:t>Cat</w:t>
            </w:r>
          </w:p>
        </w:tc>
        <w:tc>
          <w:tcPr>
            <w:tcW w:w="4962" w:type="dxa"/>
            <w:shd w:val="pct10" w:color="auto" w:fill="FFFFFF"/>
          </w:tcPr>
          <w:p w14:paraId="5663F76F" w14:textId="77777777" w:rsidR="003C3971" w:rsidRPr="00303E23" w:rsidRDefault="003C3971" w:rsidP="00C72833">
            <w:pPr>
              <w:pStyle w:val="TAL"/>
              <w:rPr>
                <w:b/>
                <w:sz w:val="16"/>
              </w:rPr>
            </w:pPr>
            <w:r w:rsidRPr="00303E23">
              <w:rPr>
                <w:b/>
                <w:sz w:val="16"/>
              </w:rPr>
              <w:t>Subject/Comment</w:t>
            </w:r>
          </w:p>
        </w:tc>
        <w:tc>
          <w:tcPr>
            <w:tcW w:w="708" w:type="dxa"/>
            <w:shd w:val="pct10" w:color="auto" w:fill="FFFFFF"/>
          </w:tcPr>
          <w:p w14:paraId="5663F770" w14:textId="77777777" w:rsidR="003C3971" w:rsidRPr="00303E23" w:rsidRDefault="003C3971" w:rsidP="00C72833">
            <w:pPr>
              <w:pStyle w:val="TAL"/>
              <w:rPr>
                <w:b/>
                <w:sz w:val="16"/>
              </w:rPr>
            </w:pPr>
            <w:r w:rsidRPr="00303E23">
              <w:rPr>
                <w:b/>
                <w:sz w:val="16"/>
              </w:rPr>
              <w:t>New vers</w:t>
            </w:r>
            <w:r w:rsidR="00DF2B1F" w:rsidRPr="00303E23">
              <w:rPr>
                <w:b/>
                <w:sz w:val="16"/>
              </w:rPr>
              <w:t>ion</w:t>
            </w:r>
          </w:p>
        </w:tc>
      </w:tr>
      <w:tr w:rsidR="003C3971" w:rsidRPr="00303E23" w14:paraId="5663F77A" w14:textId="77777777" w:rsidTr="00B6567C">
        <w:tc>
          <w:tcPr>
            <w:tcW w:w="800" w:type="dxa"/>
            <w:shd w:val="solid" w:color="FFFFFF" w:fill="auto"/>
          </w:tcPr>
          <w:p w14:paraId="5663F772" w14:textId="49DF4A78" w:rsidR="003C3971" w:rsidRPr="00303E23" w:rsidRDefault="00D71DC4" w:rsidP="00911CC9">
            <w:pPr>
              <w:pStyle w:val="TAC"/>
              <w:jc w:val="left"/>
              <w:rPr>
                <w:sz w:val="16"/>
                <w:szCs w:val="16"/>
                <w:lang w:eastAsia="zh-CN"/>
              </w:rPr>
            </w:pPr>
            <w:r w:rsidRPr="00303E23">
              <w:rPr>
                <w:rFonts w:hint="eastAsia"/>
                <w:sz w:val="16"/>
                <w:szCs w:val="16"/>
                <w:lang w:eastAsia="zh-CN"/>
              </w:rPr>
              <w:t>202</w:t>
            </w:r>
            <w:r w:rsidR="00595471" w:rsidRPr="00303E23">
              <w:rPr>
                <w:rFonts w:hint="eastAsia"/>
                <w:sz w:val="16"/>
                <w:szCs w:val="16"/>
                <w:lang w:eastAsia="zh-CN"/>
              </w:rPr>
              <w:t>4</w:t>
            </w:r>
            <w:r w:rsidRPr="00303E23">
              <w:rPr>
                <w:rFonts w:hint="eastAsia"/>
                <w:sz w:val="16"/>
                <w:szCs w:val="16"/>
                <w:lang w:eastAsia="zh-CN"/>
              </w:rPr>
              <w:t>-</w:t>
            </w:r>
            <w:r w:rsidR="00595471" w:rsidRPr="00303E23">
              <w:rPr>
                <w:rFonts w:hint="eastAsia"/>
                <w:sz w:val="16"/>
                <w:szCs w:val="16"/>
                <w:lang w:eastAsia="zh-CN"/>
              </w:rPr>
              <w:t>08</w:t>
            </w:r>
          </w:p>
        </w:tc>
        <w:tc>
          <w:tcPr>
            <w:tcW w:w="800" w:type="dxa"/>
            <w:shd w:val="solid" w:color="FFFFFF" w:fill="auto"/>
          </w:tcPr>
          <w:p w14:paraId="5663F773" w14:textId="27642E57" w:rsidR="003C3971" w:rsidRPr="00303E23" w:rsidRDefault="00D71DC4" w:rsidP="00911CC9">
            <w:pPr>
              <w:pStyle w:val="TAC"/>
              <w:jc w:val="left"/>
              <w:rPr>
                <w:sz w:val="16"/>
                <w:szCs w:val="16"/>
                <w:lang w:eastAsia="zh-CN"/>
              </w:rPr>
            </w:pPr>
            <w:r w:rsidRPr="00303E23">
              <w:rPr>
                <w:rFonts w:hint="eastAsia"/>
                <w:sz w:val="16"/>
                <w:szCs w:val="16"/>
                <w:lang w:eastAsia="zh-CN"/>
              </w:rPr>
              <w:t>RAN4 #</w:t>
            </w:r>
            <w:r w:rsidR="00DC07C3" w:rsidRPr="00303E23">
              <w:rPr>
                <w:sz w:val="16"/>
                <w:szCs w:val="16"/>
                <w:lang w:eastAsia="zh-CN"/>
              </w:rPr>
              <w:t>1</w:t>
            </w:r>
            <w:r w:rsidR="00595471" w:rsidRPr="00303E23">
              <w:rPr>
                <w:rFonts w:hint="eastAsia"/>
                <w:sz w:val="16"/>
                <w:szCs w:val="16"/>
                <w:lang w:eastAsia="zh-CN"/>
              </w:rPr>
              <w:t>12</w:t>
            </w:r>
          </w:p>
        </w:tc>
        <w:tc>
          <w:tcPr>
            <w:tcW w:w="1094" w:type="dxa"/>
            <w:shd w:val="solid" w:color="FFFFFF" w:fill="auto"/>
          </w:tcPr>
          <w:p w14:paraId="5663F774" w14:textId="45930B06" w:rsidR="003C3971" w:rsidRPr="00303E23" w:rsidRDefault="003676BE" w:rsidP="003F73B5">
            <w:pPr>
              <w:pStyle w:val="TAC"/>
              <w:jc w:val="left"/>
              <w:rPr>
                <w:sz w:val="16"/>
                <w:szCs w:val="16"/>
                <w:lang w:eastAsia="zh-CN"/>
              </w:rPr>
            </w:pPr>
            <w:r w:rsidRPr="00303E23">
              <w:rPr>
                <w:sz w:val="16"/>
                <w:szCs w:val="16"/>
                <w:lang w:eastAsia="zh-CN"/>
              </w:rPr>
              <w:t>R4-2412268</w:t>
            </w:r>
          </w:p>
        </w:tc>
        <w:tc>
          <w:tcPr>
            <w:tcW w:w="425" w:type="dxa"/>
            <w:shd w:val="solid" w:color="FFFFFF" w:fill="auto"/>
          </w:tcPr>
          <w:p w14:paraId="5663F775" w14:textId="77777777" w:rsidR="003C3971" w:rsidRPr="00303E23" w:rsidRDefault="003C3971" w:rsidP="00C17E50">
            <w:pPr>
              <w:pStyle w:val="TAL"/>
              <w:rPr>
                <w:sz w:val="16"/>
                <w:szCs w:val="16"/>
              </w:rPr>
            </w:pPr>
          </w:p>
        </w:tc>
        <w:tc>
          <w:tcPr>
            <w:tcW w:w="425" w:type="dxa"/>
            <w:shd w:val="solid" w:color="FFFFFF" w:fill="auto"/>
          </w:tcPr>
          <w:p w14:paraId="5663F776" w14:textId="77777777" w:rsidR="003C3971" w:rsidRPr="00303E23" w:rsidRDefault="003C3971" w:rsidP="00C17E50">
            <w:pPr>
              <w:pStyle w:val="TAR"/>
              <w:jc w:val="left"/>
              <w:rPr>
                <w:sz w:val="16"/>
                <w:szCs w:val="16"/>
              </w:rPr>
            </w:pPr>
          </w:p>
        </w:tc>
        <w:tc>
          <w:tcPr>
            <w:tcW w:w="425" w:type="dxa"/>
            <w:shd w:val="solid" w:color="FFFFFF" w:fill="auto"/>
          </w:tcPr>
          <w:p w14:paraId="5663F777" w14:textId="77777777" w:rsidR="003C3971" w:rsidRPr="00303E23" w:rsidRDefault="003C3971" w:rsidP="00C17E50">
            <w:pPr>
              <w:pStyle w:val="TAC"/>
              <w:jc w:val="left"/>
              <w:rPr>
                <w:sz w:val="16"/>
                <w:szCs w:val="16"/>
              </w:rPr>
            </w:pPr>
          </w:p>
        </w:tc>
        <w:tc>
          <w:tcPr>
            <w:tcW w:w="4962" w:type="dxa"/>
            <w:shd w:val="solid" w:color="FFFFFF" w:fill="auto"/>
          </w:tcPr>
          <w:p w14:paraId="5663F778" w14:textId="009AC60F" w:rsidR="003C3971" w:rsidRPr="00303E23" w:rsidRDefault="002A6E3D" w:rsidP="00C17E50">
            <w:pPr>
              <w:pStyle w:val="TAL"/>
              <w:rPr>
                <w:sz w:val="16"/>
                <w:szCs w:val="16"/>
                <w:lang w:eastAsia="zh-CN"/>
              </w:rPr>
            </w:pPr>
            <w:r>
              <w:rPr>
                <w:sz w:val="16"/>
                <w:szCs w:val="16"/>
                <w:lang w:eastAsia="zh-CN"/>
              </w:rPr>
              <w:t>Endorsed</w:t>
            </w:r>
            <w:r>
              <w:rPr>
                <w:rFonts w:hint="eastAsia"/>
                <w:sz w:val="16"/>
                <w:szCs w:val="16"/>
                <w:lang w:eastAsia="zh-CN"/>
              </w:rPr>
              <w:t xml:space="preserve"> </w:t>
            </w:r>
            <w:r w:rsidR="00D71DC4" w:rsidRPr="00303E23">
              <w:rPr>
                <w:rFonts w:hint="eastAsia"/>
                <w:sz w:val="16"/>
                <w:szCs w:val="16"/>
                <w:lang w:eastAsia="zh-CN"/>
              </w:rPr>
              <w:t>TR skeleton</w:t>
            </w:r>
          </w:p>
        </w:tc>
        <w:tc>
          <w:tcPr>
            <w:tcW w:w="708" w:type="dxa"/>
            <w:shd w:val="solid" w:color="FFFFFF" w:fill="auto"/>
          </w:tcPr>
          <w:p w14:paraId="5663F779" w14:textId="5D702DA4" w:rsidR="003C3971" w:rsidRPr="00303E23" w:rsidRDefault="00243611" w:rsidP="00C17E50">
            <w:pPr>
              <w:pStyle w:val="TAC"/>
              <w:jc w:val="left"/>
              <w:rPr>
                <w:sz w:val="16"/>
                <w:szCs w:val="16"/>
                <w:lang w:eastAsia="zh-CN"/>
              </w:rPr>
            </w:pPr>
            <w:r w:rsidRPr="00303E23">
              <w:rPr>
                <w:rFonts w:hint="eastAsia"/>
                <w:sz w:val="16"/>
                <w:szCs w:val="16"/>
                <w:lang w:eastAsia="zh-CN"/>
              </w:rPr>
              <w:t>0.</w:t>
            </w:r>
            <w:r w:rsidR="003676BE" w:rsidRPr="00303E23">
              <w:rPr>
                <w:rFonts w:hint="eastAsia"/>
                <w:sz w:val="16"/>
                <w:szCs w:val="16"/>
                <w:lang w:eastAsia="zh-CN"/>
              </w:rPr>
              <w:t>1</w:t>
            </w:r>
            <w:r w:rsidRPr="00303E23">
              <w:rPr>
                <w:rFonts w:hint="eastAsia"/>
                <w:sz w:val="16"/>
                <w:szCs w:val="16"/>
                <w:lang w:eastAsia="zh-CN"/>
              </w:rPr>
              <w:t>.</w:t>
            </w:r>
            <w:r w:rsidR="003676BE" w:rsidRPr="00303E23">
              <w:rPr>
                <w:rFonts w:hint="eastAsia"/>
                <w:sz w:val="16"/>
                <w:szCs w:val="16"/>
                <w:lang w:eastAsia="zh-CN"/>
              </w:rPr>
              <w:t>0</w:t>
            </w:r>
          </w:p>
        </w:tc>
      </w:tr>
      <w:tr w:rsidR="00A9530E" w:rsidRPr="008245FE" w14:paraId="03503831" w14:textId="77777777" w:rsidTr="00B6567C">
        <w:tc>
          <w:tcPr>
            <w:tcW w:w="800" w:type="dxa"/>
            <w:shd w:val="solid" w:color="FFFFFF" w:fill="auto"/>
          </w:tcPr>
          <w:p w14:paraId="39D9755A" w14:textId="1232ABAB" w:rsidR="00A9530E" w:rsidRPr="00303E23" w:rsidRDefault="00A9530E" w:rsidP="00A9530E">
            <w:pPr>
              <w:pStyle w:val="TAC"/>
              <w:jc w:val="left"/>
              <w:rPr>
                <w:sz w:val="16"/>
                <w:szCs w:val="16"/>
                <w:lang w:eastAsia="zh-CN"/>
              </w:rPr>
            </w:pPr>
            <w:r w:rsidRPr="00303E23">
              <w:rPr>
                <w:rFonts w:hint="eastAsia"/>
                <w:sz w:val="16"/>
                <w:szCs w:val="16"/>
                <w:lang w:eastAsia="zh-CN"/>
              </w:rPr>
              <w:t>2024-10</w:t>
            </w:r>
          </w:p>
        </w:tc>
        <w:tc>
          <w:tcPr>
            <w:tcW w:w="800" w:type="dxa"/>
            <w:shd w:val="solid" w:color="FFFFFF" w:fill="auto"/>
          </w:tcPr>
          <w:p w14:paraId="6677E0C0" w14:textId="29271DE2" w:rsidR="00A9530E" w:rsidRPr="00303E23" w:rsidRDefault="00A9530E" w:rsidP="00A9530E">
            <w:pPr>
              <w:pStyle w:val="TAC"/>
              <w:jc w:val="left"/>
              <w:rPr>
                <w:sz w:val="16"/>
                <w:szCs w:val="16"/>
                <w:lang w:eastAsia="zh-CN"/>
              </w:rPr>
            </w:pPr>
            <w:r w:rsidRPr="00303E23">
              <w:rPr>
                <w:rFonts w:hint="eastAsia"/>
                <w:sz w:val="16"/>
                <w:szCs w:val="16"/>
                <w:lang w:eastAsia="zh-CN"/>
              </w:rPr>
              <w:t>RAN4 #</w:t>
            </w:r>
            <w:r w:rsidRPr="00303E23">
              <w:rPr>
                <w:sz w:val="16"/>
                <w:szCs w:val="16"/>
                <w:lang w:eastAsia="zh-CN"/>
              </w:rPr>
              <w:t>1</w:t>
            </w:r>
            <w:r w:rsidRPr="00303E23">
              <w:rPr>
                <w:rFonts w:hint="eastAsia"/>
                <w:sz w:val="16"/>
                <w:szCs w:val="16"/>
                <w:lang w:eastAsia="zh-CN"/>
              </w:rPr>
              <w:t>12-bis</w:t>
            </w:r>
          </w:p>
        </w:tc>
        <w:tc>
          <w:tcPr>
            <w:tcW w:w="1094" w:type="dxa"/>
            <w:shd w:val="solid" w:color="FFFFFF" w:fill="auto"/>
          </w:tcPr>
          <w:p w14:paraId="1FF60489" w14:textId="35203B88" w:rsidR="00A9530E" w:rsidRPr="00303E23" w:rsidRDefault="00A9530E" w:rsidP="00A9530E">
            <w:pPr>
              <w:pStyle w:val="TAC"/>
              <w:jc w:val="left"/>
              <w:rPr>
                <w:sz w:val="16"/>
                <w:szCs w:val="16"/>
                <w:lang w:eastAsia="zh-CN"/>
              </w:rPr>
            </w:pPr>
            <w:r w:rsidRPr="00303E23">
              <w:rPr>
                <w:sz w:val="16"/>
                <w:szCs w:val="16"/>
                <w:lang w:eastAsia="zh-CN"/>
              </w:rPr>
              <w:t>R4-241</w:t>
            </w:r>
            <w:r w:rsidRPr="00303E23">
              <w:rPr>
                <w:rFonts w:hint="eastAsia"/>
                <w:sz w:val="16"/>
                <w:szCs w:val="16"/>
                <w:lang w:eastAsia="zh-CN"/>
              </w:rPr>
              <w:t>4979</w:t>
            </w:r>
          </w:p>
        </w:tc>
        <w:tc>
          <w:tcPr>
            <w:tcW w:w="425" w:type="dxa"/>
            <w:shd w:val="solid" w:color="FFFFFF" w:fill="auto"/>
          </w:tcPr>
          <w:p w14:paraId="3C18CCFE" w14:textId="77777777" w:rsidR="00A9530E" w:rsidRPr="00303E23" w:rsidRDefault="00A9530E" w:rsidP="00A9530E">
            <w:pPr>
              <w:pStyle w:val="TAL"/>
              <w:rPr>
                <w:sz w:val="16"/>
                <w:szCs w:val="16"/>
              </w:rPr>
            </w:pPr>
          </w:p>
        </w:tc>
        <w:tc>
          <w:tcPr>
            <w:tcW w:w="425" w:type="dxa"/>
            <w:shd w:val="solid" w:color="FFFFFF" w:fill="auto"/>
          </w:tcPr>
          <w:p w14:paraId="1E7D0238" w14:textId="77777777" w:rsidR="00A9530E" w:rsidRPr="00303E23" w:rsidRDefault="00A9530E" w:rsidP="00A9530E">
            <w:pPr>
              <w:pStyle w:val="TAR"/>
              <w:jc w:val="left"/>
              <w:rPr>
                <w:sz w:val="16"/>
                <w:szCs w:val="16"/>
              </w:rPr>
            </w:pPr>
          </w:p>
        </w:tc>
        <w:tc>
          <w:tcPr>
            <w:tcW w:w="425" w:type="dxa"/>
            <w:shd w:val="solid" w:color="FFFFFF" w:fill="auto"/>
          </w:tcPr>
          <w:p w14:paraId="3CCADEEF" w14:textId="77777777" w:rsidR="00A9530E" w:rsidRPr="00303E23" w:rsidRDefault="00A9530E" w:rsidP="00A9530E">
            <w:pPr>
              <w:pStyle w:val="TAC"/>
              <w:jc w:val="left"/>
              <w:rPr>
                <w:sz w:val="16"/>
                <w:szCs w:val="16"/>
              </w:rPr>
            </w:pPr>
          </w:p>
        </w:tc>
        <w:tc>
          <w:tcPr>
            <w:tcW w:w="4962" w:type="dxa"/>
            <w:shd w:val="solid" w:color="FFFFFF" w:fill="auto"/>
          </w:tcPr>
          <w:p w14:paraId="4DD74054" w14:textId="77F4DAAD" w:rsidR="00A9530E" w:rsidRPr="00303E23" w:rsidRDefault="002A6E3D" w:rsidP="00A9530E">
            <w:pPr>
              <w:pStyle w:val="TAL"/>
              <w:rPr>
                <w:sz w:val="16"/>
                <w:szCs w:val="16"/>
                <w:lang w:eastAsia="zh-CN"/>
              </w:rPr>
            </w:pPr>
            <w:r>
              <w:rPr>
                <w:sz w:val="16"/>
                <w:szCs w:val="16"/>
                <w:lang w:eastAsia="zh-CN"/>
              </w:rPr>
              <w:t>Endorsed text proposal</w:t>
            </w:r>
          </w:p>
        </w:tc>
        <w:tc>
          <w:tcPr>
            <w:tcW w:w="708" w:type="dxa"/>
            <w:shd w:val="solid" w:color="FFFFFF" w:fill="auto"/>
          </w:tcPr>
          <w:p w14:paraId="55CBB79F" w14:textId="26858259" w:rsidR="00A9530E" w:rsidRDefault="00A9530E" w:rsidP="00A9530E">
            <w:pPr>
              <w:pStyle w:val="TAC"/>
              <w:jc w:val="left"/>
              <w:rPr>
                <w:sz w:val="16"/>
                <w:szCs w:val="16"/>
                <w:lang w:eastAsia="zh-CN"/>
              </w:rPr>
            </w:pPr>
            <w:r w:rsidRPr="00303E23">
              <w:rPr>
                <w:rFonts w:hint="eastAsia"/>
                <w:sz w:val="16"/>
                <w:szCs w:val="16"/>
                <w:lang w:eastAsia="zh-CN"/>
              </w:rPr>
              <w:t>0.2.0</w:t>
            </w:r>
          </w:p>
        </w:tc>
      </w:tr>
      <w:tr w:rsidR="00633ED6" w:rsidRPr="008245FE" w14:paraId="10988B14" w14:textId="77777777" w:rsidTr="00B6567C">
        <w:tc>
          <w:tcPr>
            <w:tcW w:w="800" w:type="dxa"/>
            <w:shd w:val="solid" w:color="FFFFFF" w:fill="auto"/>
          </w:tcPr>
          <w:p w14:paraId="311C1274" w14:textId="5AD21FD9" w:rsidR="00633ED6" w:rsidRPr="00303E23" w:rsidRDefault="00633ED6" w:rsidP="00A9530E">
            <w:pPr>
              <w:pStyle w:val="TAC"/>
              <w:jc w:val="left"/>
              <w:rPr>
                <w:sz w:val="16"/>
                <w:szCs w:val="16"/>
                <w:lang w:eastAsia="zh-CN"/>
              </w:rPr>
            </w:pPr>
            <w:r w:rsidRPr="00303E23">
              <w:rPr>
                <w:rFonts w:hint="eastAsia"/>
                <w:sz w:val="16"/>
                <w:szCs w:val="16"/>
                <w:lang w:eastAsia="zh-CN"/>
              </w:rPr>
              <w:t>202</w:t>
            </w:r>
            <w:r w:rsidR="00D73EEA">
              <w:rPr>
                <w:rFonts w:hint="eastAsia"/>
                <w:sz w:val="16"/>
                <w:szCs w:val="16"/>
                <w:lang w:eastAsia="zh-CN"/>
              </w:rPr>
              <w:t>5-03</w:t>
            </w:r>
          </w:p>
        </w:tc>
        <w:tc>
          <w:tcPr>
            <w:tcW w:w="800" w:type="dxa"/>
            <w:shd w:val="solid" w:color="FFFFFF" w:fill="auto"/>
          </w:tcPr>
          <w:p w14:paraId="1CFCC8D4" w14:textId="0AC0AC13" w:rsidR="00633ED6" w:rsidRPr="00303E23" w:rsidRDefault="00D73EEA" w:rsidP="00A9530E">
            <w:pPr>
              <w:pStyle w:val="TAC"/>
              <w:jc w:val="left"/>
              <w:rPr>
                <w:sz w:val="16"/>
                <w:szCs w:val="16"/>
                <w:lang w:eastAsia="zh-CN"/>
              </w:rPr>
            </w:pPr>
            <w:r w:rsidRPr="00303E23">
              <w:rPr>
                <w:rFonts w:hint="eastAsia"/>
                <w:sz w:val="16"/>
                <w:szCs w:val="16"/>
                <w:lang w:eastAsia="zh-CN"/>
              </w:rPr>
              <w:t>RAN4 #</w:t>
            </w:r>
            <w:r w:rsidRPr="00303E23">
              <w:rPr>
                <w:sz w:val="16"/>
                <w:szCs w:val="16"/>
                <w:lang w:eastAsia="zh-CN"/>
              </w:rPr>
              <w:t>1</w:t>
            </w:r>
            <w:r w:rsidRPr="00303E23">
              <w:rPr>
                <w:rFonts w:hint="eastAsia"/>
                <w:sz w:val="16"/>
                <w:szCs w:val="16"/>
                <w:lang w:eastAsia="zh-CN"/>
              </w:rPr>
              <w:t>1</w:t>
            </w:r>
            <w:r w:rsidR="009F6310">
              <w:rPr>
                <w:rFonts w:hint="eastAsia"/>
                <w:sz w:val="16"/>
                <w:szCs w:val="16"/>
                <w:lang w:eastAsia="zh-CN"/>
              </w:rPr>
              <w:t>4</w:t>
            </w:r>
          </w:p>
        </w:tc>
        <w:tc>
          <w:tcPr>
            <w:tcW w:w="1094" w:type="dxa"/>
            <w:shd w:val="solid" w:color="FFFFFF" w:fill="auto"/>
          </w:tcPr>
          <w:p w14:paraId="28B13AF1" w14:textId="39E57A60" w:rsidR="00633ED6" w:rsidRPr="00303E23" w:rsidRDefault="00FF5CC2" w:rsidP="00A9530E">
            <w:pPr>
              <w:pStyle w:val="TAC"/>
              <w:jc w:val="left"/>
              <w:rPr>
                <w:sz w:val="16"/>
                <w:szCs w:val="16"/>
                <w:lang w:eastAsia="zh-CN"/>
              </w:rPr>
            </w:pPr>
            <w:r w:rsidRPr="00FF5CC2">
              <w:rPr>
                <w:sz w:val="16"/>
                <w:szCs w:val="16"/>
                <w:lang w:eastAsia="zh-CN"/>
              </w:rPr>
              <w:t>R4-2500694</w:t>
            </w:r>
          </w:p>
        </w:tc>
        <w:tc>
          <w:tcPr>
            <w:tcW w:w="425" w:type="dxa"/>
            <w:shd w:val="solid" w:color="FFFFFF" w:fill="auto"/>
          </w:tcPr>
          <w:p w14:paraId="322F05CB" w14:textId="77777777" w:rsidR="00633ED6" w:rsidRPr="00303E23" w:rsidRDefault="00633ED6" w:rsidP="00A9530E">
            <w:pPr>
              <w:pStyle w:val="TAL"/>
              <w:rPr>
                <w:sz w:val="16"/>
                <w:szCs w:val="16"/>
              </w:rPr>
            </w:pPr>
          </w:p>
        </w:tc>
        <w:tc>
          <w:tcPr>
            <w:tcW w:w="425" w:type="dxa"/>
            <w:shd w:val="solid" w:color="FFFFFF" w:fill="auto"/>
          </w:tcPr>
          <w:p w14:paraId="50FE1935" w14:textId="77777777" w:rsidR="00633ED6" w:rsidRPr="00303E23" w:rsidRDefault="00633ED6" w:rsidP="00A9530E">
            <w:pPr>
              <w:pStyle w:val="TAR"/>
              <w:jc w:val="left"/>
              <w:rPr>
                <w:sz w:val="16"/>
                <w:szCs w:val="16"/>
              </w:rPr>
            </w:pPr>
          </w:p>
        </w:tc>
        <w:tc>
          <w:tcPr>
            <w:tcW w:w="425" w:type="dxa"/>
            <w:shd w:val="solid" w:color="FFFFFF" w:fill="auto"/>
          </w:tcPr>
          <w:p w14:paraId="3F19E5A3" w14:textId="77777777" w:rsidR="00633ED6" w:rsidRPr="00303E23" w:rsidRDefault="00633ED6" w:rsidP="00A9530E">
            <w:pPr>
              <w:pStyle w:val="TAC"/>
              <w:jc w:val="left"/>
              <w:rPr>
                <w:sz w:val="16"/>
                <w:szCs w:val="16"/>
              </w:rPr>
            </w:pPr>
          </w:p>
        </w:tc>
        <w:tc>
          <w:tcPr>
            <w:tcW w:w="4962" w:type="dxa"/>
            <w:shd w:val="solid" w:color="FFFFFF" w:fill="auto"/>
          </w:tcPr>
          <w:p w14:paraId="5F8B80D2" w14:textId="37958FA4" w:rsidR="00633ED6" w:rsidRPr="00303E23" w:rsidRDefault="002A6E3D" w:rsidP="00A9530E">
            <w:pPr>
              <w:pStyle w:val="TAL"/>
              <w:rPr>
                <w:sz w:val="16"/>
                <w:szCs w:val="16"/>
                <w:lang w:eastAsia="zh-CN"/>
              </w:rPr>
            </w:pPr>
            <w:r>
              <w:rPr>
                <w:sz w:val="16"/>
                <w:szCs w:val="16"/>
                <w:lang w:eastAsia="zh-CN"/>
              </w:rPr>
              <w:t>Endorsed text proposal</w:t>
            </w:r>
          </w:p>
        </w:tc>
        <w:tc>
          <w:tcPr>
            <w:tcW w:w="708" w:type="dxa"/>
            <w:shd w:val="solid" w:color="FFFFFF" w:fill="auto"/>
          </w:tcPr>
          <w:p w14:paraId="05D9D3A1" w14:textId="289BF830" w:rsidR="00633ED6" w:rsidRPr="00303E23" w:rsidRDefault="009F6310" w:rsidP="00A9530E">
            <w:pPr>
              <w:pStyle w:val="TAC"/>
              <w:jc w:val="left"/>
              <w:rPr>
                <w:sz w:val="16"/>
                <w:szCs w:val="16"/>
                <w:lang w:eastAsia="zh-CN"/>
              </w:rPr>
            </w:pPr>
            <w:r>
              <w:rPr>
                <w:rFonts w:hint="eastAsia"/>
                <w:sz w:val="16"/>
                <w:szCs w:val="16"/>
                <w:lang w:eastAsia="zh-CN"/>
              </w:rPr>
              <w:t>0.3.0</w:t>
            </w:r>
          </w:p>
        </w:tc>
      </w:tr>
      <w:tr w:rsidR="00633ED6" w:rsidRPr="008245FE" w14:paraId="2AA56091" w14:textId="77777777" w:rsidTr="00B6567C">
        <w:tc>
          <w:tcPr>
            <w:tcW w:w="800" w:type="dxa"/>
            <w:shd w:val="solid" w:color="FFFFFF" w:fill="auto"/>
          </w:tcPr>
          <w:p w14:paraId="339381B4" w14:textId="1550FCB9" w:rsidR="00633ED6" w:rsidRPr="00303E23" w:rsidRDefault="009F6310" w:rsidP="00A9530E">
            <w:pPr>
              <w:pStyle w:val="TAC"/>
              <w:jc w:val="left"/>
              <w:rPr>
                <w:sz w:val="16"/>
                <w:szCs w:val="16"/>
                <w:lang w:eastAsia="zh-CN"/>
              </w:rPr>
            </w:pPr>
            <w:r w:rsidRPr="00303E23">
              <w:rPr>
                <w:rFonts w:hint="eastAsia"/>
                <w:sz w:val="16"/>
                <w:szCs w:val="16"/>
                <w:lang w:eastAsia="zh-CN"/>
              </w:rPr>
              <w:t>202</w:t>
            </w:r>
            <w:r>
              <w:rPr>
                <w:rFonts w:hint="eastAsia"/>
                <w:sz w:val="16"/>
                <w:szCs w:val="16"/>
                <w:lang w:eastAsia="zh-CN"/>
              </w:rPr>
              <w:t>5-0</w:t>
            </w:r>
            <w:r w:rsidR="00D10E68">
              <w:rPr>
                <w:rFonts w:hint="eastAsia"/>
                <w:sz w:val="16"/>
                <w:szCs w:val="16"/>
                <w:lang w:eastAsia="zh-CN"/>
              </w:rPr>
              <w:t>6</w:t>
            </w:r>
          </w:p>
        </w:tc>
        <w:tc>
          <w:tcPr>
            <w:tcW w:w="800" w:type="dxa"/>
            <w:shd w:val="solid" w:color="FFFFFF" w:fill="auto"/>
          </w:tcPr>
          <w:p w14:paraId="3CE399C0" w14:textId="629C1B80" w:rsidR="00633ED6" w:rsidRPr="00303E23" w:rsidRDefault="00D10E68" w:rsidP="00A9530E">
            <w:pPr>
              <w:pStyle w:val="TAC"/>
              <w:jc w:val="left"/>
              <w:rPr>
                <w:sz w:val="16"/>
                <w:szCs w:val="16"/>
                <w:lang w:eastAsia="zh-CN"/>
              </w:rPr>
            </w:pPr>
            <w:r w:rsidRPr="00303E23">
              <w:rPr>
                <w:rFonts w:hint="eastAsia"/>
                <w:sz w:val="16"/>
                <w:szCs w:val="16"/>
                <w:lang w:eastAsia="zh-CN"/>
              </w:rPr>
              <w:t>RAN4 #</w:t>
            </w:r>
            <w:r w:rsidRPr="00303E23">
              <w:rPr>
                <w:sz w:val="16"/>
                <w:szCs w:val="16"/>
                <w:lang w:eastAsia="zh-CN"/>
              </w:rPr>
              <w:t>1</w:t>
            </w:r>
            <w:r w:rsidRPr="00303E23">
              <w:rPr>
                <w:rFonts w:hint="eastAsia"/>
                <w:sz w:val="16"/>
                <w:szCs w:val="16"/>
                <w:lang w:eastAsia="zh-CN"/>
              </w:rPr>
              <w:t>1</w:t>
            </w:r>
            <w:r>
              <w:rPr>
                <w:rFonts w:hint="eastAsia"/>
                <w:sz w:val="16"/>
                <w:szCs w:val="16"/>
                <w:lang w:eastAsia="zh-CN"/>
              </w:rPr>
              <w:t>5</w:t>
            </w:r>
          </w:p>
        </w:tc>
        <w:tc>
          <w:tcPr>
            <w:tcW w:w="1094" w:type="dxa"/>
            <w:shd w:val="solid" w:color="FFFFFF" w:fill="auto"/>
          </w:tcPr>
          <w:p w14:paraId="028E3FE8" w14:textId="2E593CAE" w:rsidR="00633ED6" w:rsidRPr="00303E23" w:rsidRDefault="00C21BAA" w:rsidP="00A9530E">
            <w:pPr>
              <w:pStyle w:val="TAC"/>
              <w:jc w:val="left"/>
              <w:rPr>
                <w:sz w:val="16"/>
                <w:szCs w:val="16"/>
                <w:lang w:eastAsia="zh-CN"/>
              </w:rPr>
            </w:pPr>
            <w:r w:rsidRPr="00C21BAA">
              <w:rPr>
                <w:sz w:val="16"/>
                <w:szCs w:val="16"/>
                <w:lang w:eastAsia="zh-CN"/>
              </w:rPr>
              <w:t>R4-2505367</w:t>
            </w:r>
          </w:p>
        </w:tc>
        <w:tc>
          <w:tcPr>
            <w:tcW w:w="425" w:type="dxa"/>
            <w:shd w:val="solid" w:color="FFFFFF" w:fill="auto"/>
          </w:tcPr>
          <w:p w14:paraId="26366300" w14:textId="77777777" w:rsidR="00633ED6" w:rsidRPr="00303E23" w:rsidRDefault="00633ED6" w:rsidP="00A9530E">
            <w:pPr>
              <w:pStyle w:val="TAL"/>
              <w:rPr>
                <w:sz w:val="16"/>
                <w:szCs w:val="16"/>
              </w:rPr>
            </w:pPr>
          </w:p>
        </w:tc>
        <w:tc>
          <w:tcPr>
            <w:tcW w:w="425" w:type="dxa"/>
            <w:shd w:val="solid" w:color="FFFFFF" w:fill="auto"/>
          </w:tcPr>
          <w:p w14:paraId="0F80C7EE" w14:textId="77777777" w:rsidR="00633ED6" w:rsidRPr="00303E23" w:rsidRDefault="00633ED6" w:rsidP="00A9530E">
            <w:pPr>
              <w:pStyle w:val="TAR"/>
              <w:jc w:val="left"/>
              <w:rPr>
                <w:sz w:val="16"/>
                <w:szCs w:val="16"/>
              </w:rPr>
            </w:pPr>
          </w:p>
        </w:tc>
        <w:tc>
          <w:tcPr>
            <w:tcW w:w="425" w:type="dxa"/>
            <w:shd w:val="solid" w:color="FFFFFF" w:fill="auto"/>
          </w:tcPr>
          <w:p w14:paraId="5A82A02B" w14:textId="77777777" w:rsidR="00633ED6" w:rsidRPr="00303E23" w:rsidRDefault="00633ED6" w:rsidP="00A9530E">
            <w:pPr>
              <w:pStyle w:val="TAC"/>
              <w:jc w:val="left"/>
              <w:rPr>
                <w:sz w:val="16"/>
                <w:szCs w:val="16"/>
              </w:rPr>
            </w:pPr>
          </w:p>
        </w:tc>
        <w:tc>
          <w:tcPr>
            <w:tcW w:w="4962" w:type="dxa"/>
            <w:shd w:val="solid" w:color="FFFFFF" w:fill="auto"/>
          </w:tcPr>
          <w:p w14:paraId="60477FFD" w14:textId="748A1612" w:rsidR="00633ED6" w:rsidRPr="00303E23" w:rsidRDefault="002A6E3D" w:rsidP="00A9530E">
            <w:pPr>
              <w:pStyle w:val="TAL"/>
              <w:rPr>
                <w:sz w:val="16"/>
                <w:szCs w:val="16"/>
                <w:lang w:eastAsia="zh-CN"/>
              </w:rPr>
            </w:pPr>
            <w:r>
              <w:rPr>
                <w:sz w:val="16"/>
                <w:szCs w:val="16"/>
                <w:lang w:eastAsia="zh-CN"/>
              </w:rPr>
              <w:t>Endorsed text proposal</w:t>
            </w:r>
          </w:p>
        </w:tc>
        <w:tc>
          <w:tcPr>
            <w:tcW w:w="708" w:type="dxa"/>
            <w:shd w:val="solid" w:color="FFFFFF" w:fill="auto"/>
          </w:tcPr>
          <w:p w14:paraId="3205FC1B" w14:textId="36161F77" w:rsidR="00633ED6" w:rsidRPr="00303E23" w:rsidRDefault="009F6310" w:rsidP="00A9530E">
            <w:pPr>
              <w:pStyle w:val="TAC"/>
              <w:jc w:val="left"/>
              <w:rPr>
                <w:sz w:val="16"/>
                <w:szCs w:val="16"/>
                <w:lang w:eastAsia="zh-CN"/>
              </w:rPr>
            </w:pPr>
            <w:r>
              <w:rPr>
                <w:rFonts w:hint="eastAsia"/>
                <w:sz w:val="16"/>
                <w:szCs w:val="16"/>
                <w:lang w:eastAsia="zh-CN"/>
              </w:rPr>
              <w:t>0.4.0</w:t>
            </w:r>
          </w:p>
        </w:tc>
      </w:tr>
      <w:tr w:rsidR="00633ED6" w:rsidRPr="008245FE" w14:paraId="4FC4ACBF" w14:textId="77777777" w:rsidTr="00B6567C">
        <w:tc>
          <w:tcPr>
            <w:tcW w:w="800" w:type="dxa"/>
            <w:shd w:val="solid" w:color="FFFFFF" w:fill="auto"/>
          </w:tcPr>
          <w:p w14:paraId="6A00061F" w14:textId="7B2DDE39" w:rsidR="00633ED6" w:rsidRPr="00303E23" w:rsidRDefault="00D10E68" w:rsidP="00A9530E">
            <w:pPr>
              <w:pStyle w:val="TAC"/>
              <w:jc w:val="left"/>
              <w:rPr>
                <w:sz w:val="16"/>
                <w:szCs w:val="16"/>
                <w:lang w:eastAsia="zh-CN"/>
              </w:rPr>
            </w:pPr>
            <w:r w:rsidRPr="00303E23">
              <w:rPr>
                <w:rFonts w:hint="eastAsia"/>
                <w:sz w:val="16"/>
                <w:szCs w:val="16"/>
                <w:lang w:eastAsia="zh-CN"/>
              </w:rPr>
              <w:t>202</w:t>
            </w:r>
            <w:r>
              <w:rPr>
                <w:rFonts w:hint="eastAsia"/>
                <w:sz w:val="16"/>
                <w:szCs w:val="16"/>
                <w:lang w:eastAsia="zh-CN"/>
              </w:rPr>
              <w:t>5-09</w:t>
            </w:r>
          </w:p>
        </w:tc>
        <w:tc>
          <w:tcPr>
            <w:tcW w:w="800" w:type="dxa"/>
            <w:shd w:val="solid" w:color="FFFFFF" w:fill="auto"/>
          </w:tcPr>
          <w:p w14:paraId="1DF7CDEC" w14:textId="355E8395" w:rsidR="00633ED6" w:rsidRPr="00303E23" w:rsidRDefault="00D10E68" w:rsidP="00A9530E">
            <w:pPr>
              <w:pStyle w:val="TAC"/>
              <w:jc w:val="left"/>
              <w:rPr>
                <w:sz w:val="16"/>
                <w:szCs w:val="16"/>
                <w:lang w:eastAsia="zh-CN"/>
              </w:rPr>
            </w:pPr>
            <w:r w:rsidRPr="00303E23">
              <w:rPr>
                <w:rFonts w:hint="eastAsia"/>
                <w:sz w:val="16"/>
                <w:szCs w:val="16"/>
                <w:lang w:eastAsia="zh-CN"/>
              </w:rPr>
              <w:t>RAN4 #</w:t>
            </w:r>
            <w:r w:rsidRPr="00303E23">
              <w:rPr>
                <w:sz w:val="16"/>
                <w:szCs w:val="16"/>
                <w:lang w:eastAsia="zh-CN"/>
              </w:rPr>
              <w:t>1</w:t>
            </w:r>
            <w:r w:rsidRPr="00303E23">
              <w:rPr>
                <w:rFonts w:hint="eastAsia"/>
                <w:sz w:val="16"/>
                <w:szCs w:val="16"/>
                <w:lang w:eastAsia="zh-CN"/>
              </w:rPr>
              <w:t>1</w:t>
            </w:r>
            <w:r>
              <w:rPr>
                <w:rFonts w:hint="eastAsia"/>
                <w:sz w:val="16"/>
                <w:szCs w:val="16"/>
                <w:lang w:eastAsia="zh-CN"/>
              </w:rPr>
              <w:t>6</w:t>
            </w:r>
          </w:p>
        </w:tc>
        <w:tc>
          <w:tcPr>
            <w:tcW w:w="1094" w:type="dxa"/>
            <w:shd w:val="solid" w:color="FFFFFF" w:fill="auto"/>
          </w:tcPr>
          <w:p w14:paraId="46A39779" w14:textId="3470CE87" w:rsidR="00633ED6" w:rsidRPr="00303E23" w:rsidRDefault="007F26F0" w:rsidP="00A9530E">
            <w:pPr>
              <w:pStyle w:val="TAC"/>
              <w:jc w:val="left"/>
              <w:rPr>
                <w:sz w:val="16"/>
                <w:szCs w:val="16"/>
                <w:lang w:eastAsia="zh-CN"/>
              </w:rPr>
            </w:pPr>
            <w:r w:rsidRPr="007F26F0">
              <w:rPr>
                <w:sz w:val="16"/>
                <w:szCs w:val="16"/>
                <w:lang w:eastAsia="zh-CN"/>
              </w:rPr>
              <w:t>R4-2509076</w:t>
            </w:r>
          </w:p>
        </w:tc>
        <w:tc>
          <w:tcPr>
            <w:tcW w:w="425" w:type="dxa"/>
            <w:shd w:val="solid" w:color="FFFFFF" w:fill="auto"/>
          </w:tcPr>
          <w:p w14:paraId="0CF6D467" w14:textId="77777777" w:rsidR="00633ED6" w:rsidRPr="00303E23" w:rsidRDefault="00633ED6" w:rsidP="00A9530E">
            <w:pPr>
              <w:pStyle w:val="TAL"/>
              <w:rPr>
                <w:sz w:val="16"/>
                <w:szCs w:val="16"/>
              </w:rPr>
            </w:pPr>
          </w:p>
        </w:tc>
        <w:tc>
          <w:tcPr>
            <w:tcW w:w="425" w:type="dxa"/>
            <w:shd w:val="solid" w:color="FFFFFF" w:fill="auto"/>
          </w:tcPr>
          <w:p w14:paraId="743F25EB" w14:textId="77777777" w:rsidR="00633ED6" w:rsidRPr="00303E23" w:rsidRDefault="00633ED6" w:rsidP="00A9530E">
            <w:pPr>
              <w:pStyle w:val="TAR"/>
              <w:jc w:val="left"/>
              <w:rPr>
                <w:sz w:val="16"/>
                <w:szCs w:val="16"/>
              </w:rPr>
            </w:pPr>
          </w:p>
        </w:tc>
        <w:tc>
          <w:tcPr>
            <w:tcW w:w="425" w:type="dxa"/>
            <w:shd w:val="solid" w:color="FFFFFF" w:fill="auto"/>
          </w:tcPr>
          <w:p w14:paraId="359E928C" w14:textId="77777777" w:rsidR="00633ED6" w:rsidRPr="00303E23" w:rsidRDefault="00633ED6" w:rsidP="00A9530E">
            <w:pPr>
              <w:pStyle w:val="TAC"/>
              <w:jc w:val="left"/>
              <w:rPr>
                <w:sz w:val="16"/>
                <w:szCs w:val="16"/>
              </w:rPr>
            </w:pPr>
          </w:p>
        </w:tc>
        <w:tc>
          <w:tcPr>
            <w:tcW w:w="4962" w:type="dxa"/>
            <w:shd w:val="solid" w:color="FFFFFF" w:fill="auto"/>
          </w:tcPr>
          <w:p w14:paraId="1F68C72C" w14:textId="274DC4AA" w:rsidR="00633ED6" w:rsidRPr="00303E23" w:rsidRDefault="002A6E3D" w:rsidP="00A9530E">
            <w:pPr>
              <w:pStyle w:val="TAL"/>
              <w:rPr>
                <w:sz w:val="16"/>
                <w:szCs w:val="16"/>
                <w:lang w:eastAsia="zh-CN"/>
              </w:rPr>
            </w:pPr>
            <w:r>
              <w:rPr>
                <w:sz w:val="16"/>
                <w:szCs w:val="16"/>
                <w:lang w:eastAsia="zh-CN"/>
              </w:rPr>
              <w:t>Endorsed text proposal</w:t>
            </w:r>
          </w:p>
        </w:tc>
        <w:tc>
          <w:tcPr>
            <w:tcW w:w="708" w:type="dxa"/>
            <w:shd w:val="solid" w:color="FFFFFF" w:fill="auto"/>
          </w:tcPr>
          <w:p w14:paraId="11ADB350" w14:textId="568CED24" w:rsidR="00633ED6" w:rsidRPr="00303E23" w:rsidRDefault="009F6310" w:rsidP="00A9530E">
            <w:pPr>
              <w:pStyle w:val="TAC"/>
              <w:jc w:val="left"/>
              <w:rPr>
                <w:sz w:val="16"/>
                <w:szCs w:val="16"/>
                <w:lang w:eastAsia="zh-CN"/>
              </w:rPr>
            </w:pPr>
            <w:r>
              <w:rPr>
                <w:rFonts w:hint="eastAsia"/>
                <w:sz w:val="16"/>
                <w:szCs w:val="16"/>
                <w:lang w:eastAsia="zh-CN"/>
              </w:rPr>
              <w:t>0.5.0</w:t>
            </w:r>
          </w:p>
        </w:tc>
      </w:tr>
      <w:tr w:rsidR="003E5F70" w:rsidRPr="008245FE" w14:paraId="0299C276" w14:textId="77777777" w:rsidTr="00B6567C">
        <w:tc>
          <w:tcPr>
            <w:tcW w:w="800" w:type="dxa"/>
            <w:shd w:val="solid" w:color="FFFFFF" w:fill="auto"/>
          </w:tcPr>
          <w:p w14:paraId="786DE179" w14:textId="65B70A91" w:rsidR="003E5F70" w:rsidRPr="00303E23" w:rsidRDefault="003E5F70" w:rsidP="00A9530E">
            <w:pPr>
              <w:pStyle w:val="TAC"/>
              <w:jc w:val="left"/>
              <w:rPr>
                <w:sz w:val="16"/>
                <w:szCs w:val="16"/>
                <w:lang w:eastAsia="zh-CN"/>
              </w:rPr>
            </w:pPr>
            <w:r>
              <w:rPr>
                <w:sz w:val="16"/>
                <w:szCs w:val="16"/>
                <w:lang w:eastAsia="zh-CN"/>
              </w:rPr>
              <w:t>2025-09</w:t>
            </w:r>
          </w:p>
        </w:tc>
        <w:tc>
          <w:tcPr>
            <w:tcW w:w="800" w:type="dxa"/>
            <w:shd w:val="solid" w:color="FFFFFF" w:fill="auto"/>
          </w:tcPr>
          <w:p w14:paraId="2A6FCF34" w14:textId="47857FD7" w:rsidR="003E5F70" w:rsidRPr="00303E23" w:rsidRDefault="003E5F70" w:rsidP="00A9530E">
            <w:pPr>
              <w:pStyle w:val="TAC"/>
              <w:jc w:val="left"/>
              <w:rPr>
                <w:sz w:val="16"/>
                <w:szCs w:val="16"/>
                <w:lang w:eastAsia="zh-CN"/>
              </w:rPr>
            </w:pPr>
            <w:r>
              <w:rPr>
                <w:sz w:val="16"/>
                <w:szCs w:val="16"/>
                <w:lang w:eastAsia="zh-CN"/>
              </w:rPr>
              <w:t>RAN#109</w:t>
            </w:r>
          </w:p>
        </w:tc>
        <w:tc>
          <w:tcPr>
            <w:tcW w:w="1094" w:type="dxa"/>
            <w:shd w:val="solid" w:color="FFFFFF" w:fill="auto"/>
          </w:tcPr>
          <w:p w14:paraId="1E6CB544" w14:textId="4CCB3D09" w:rsidR="003E5F70" w:rsidRPr="00303E23" w:rsidRDefault="002A6E3D" w:rsidP="00A9530E">
            <w:pPr>
              <w:pStyle w:val="TAC"/>
              <w:jc w:val="left"/>
              <w:rPr>
                <w:sz w:val="16"/>
                <w:szCs w:val="16"/>
                <w:lang w:eastAsia="zh-CN"/>
              </w:rPr>
            </w:pPr>
            <w:r>
              <w:rPr>
                <w:rFonts w:hint="eastAsia"/>
                <w:sz w:val="16"/>
                <w:szCs w:val="16"/>
                <w:lang w:eastAsia="zh-CN"/>
              </w:rPr>
              <w:t>RP-252472</w:t>
            </w:r>
          </w:p>
        </w:tc>
        <w:tc>
          <w:tcPr>
            <w:tcW w:w="425" w:type="dxa"/>
            <w:shd w:val="solid" w:color="FFFFFF" w:fill="auto"/>
          </w:tcPr>
          <w:p w14:paraId="4B72AE18" w14:textId="77777777" w:rsidR="003E5F70" w:rsidRPr="00303E23" w:rsidRDefault="003E5F70" w:rsidP="00A9530E">
            <w:pPr>
              <w:pStyle w:val="TAL"/>
              <w:rPr>
                <w:sz w:val="16"/>
                <w:szCs w:val="16"/>
              </w:rPr>
            </w:pPr>
          </w:p>
        </w:tc>
        <w:tc>
          <w:tcPr>
            <w:tcW w:w="425" w:type="dxa"/>
            <w:shd w:val="solid" w:color="FFFFFF" w:fill="auto"/>
          </w:tcPr>
          <w:p w14:paraId="098DB7FF" w14:textId="77777777" w:rsidR="003E5F70" w:rsidRPr="00303E23" w:rsidRDefault="003E5F70" w:rsidP="00A9530E">
            <w:pPr>
              <w:pStyle w:val="TAR"/>
              <w:jc w:val="left"/>
              <w:rPr>
                <w:sz w:val="16"/>
                <w:szCs w:val="16"/>
              </w:rPr>
            </w:pPr>
          </w:p>
        </w:tc>
        <w:tc>
          <w:tcPr>
            <w:tcW w:w="425" w:type="dxa"/>
            <w:shd w:val="solid" w:color="FFFFFF" w:fill="auto"/>
          </w:tcPr>
          <w:p w14:paraId="1CD86CFB" w14:textId="77777777" w:rsidR="003E5F70" w:rsidRPr="00303E23" w:rsidRDefault="003E5F70" w:rsidP="00A9530E">
            <w:pPr>
              <w:pStyle w:val="TAC"/>
              <w:jc w:val="left"/>
              <w:rPr>
                <w:sz w:val="16"/>
                <w:szCs w:val="16"/>
              </w:rPr>
            </w:pPr>
          </w:p>
        </w:tc>
        <w:tc>
          <w:tcPr>
            <w:tcW w:w="4962" w:type="dxa"/>
            <w:shd w:val="solid" w:color="FFFFFF" w:fill="auto"/>
          </w:tcPr>
          <w:p w14:paraId="35D9ADA1" w14:textId="3C0F13F6" w:rsidR="003E5F70" w:rsidRPr="00303E23" w:rsidRDefault="003E5F70" w:rsidP="00A9530E">
            <w:pPr>
              <w:pStyle w:val="TAL"/>
              <w:rPr>
                <w:sz w:val="16"/>
                <w:szCs w:val="16"/>
                <w:lang w:eastAsia="zh-CN"/>
              </w:rPr>
            </w:pPr>
            <w:r>
              <w:rPr>
                <w:sz w:val="16"/>
                <w:szCs w:val="16"/>
                <w:lang w:eastAsia="zh-CN"/>
              </w:rPr>
              <w:t>For RAN submission</w:t>
            </w:r>
          </w:p>
        </w:tc>
        <w:tc>
          <w:tcPr>
            <w:tcW w:w="708" w:type="dxa"/>
            <w:shd w:val="solid" w:color="FFFFFF" w:fill="auto"/>
          </w:tcPr>
          <w:p w14:paraId="7AE6C829" w14:textId="6B21139E" w:rsidR="003E5F70" w:rsidRPr="00303E23" w:rsidRDefault="003E5F70" w:rsidP="00A9530E">
            <w:pPr>
              <w:pStyle w:val="TAC"/>
              <w:jc w:val="left"/>
              <w:rPr>
                <w:sz w:val="16"/>
                <w:szCs w:val="16"/>
                <w:lang w:eastAsia="zh-CN"/>
              </w:rPr>
            </w:pPr>
            <w:r>
              <w:rPr>
                <w:sz w:val="16"/>
                <w:szCs w:val="16"/>
                <w:lang w:eastAsia="zh-CN"/>
              </w:rPr>
              <w:t>1.0.0</w:t>
            </w:r>
          </w:p>
        </w:tc>
      </w:tr>
      <w:tr w:rsidR="003C177A" w:rsidRPr="008245FE" w14:paraId="730772C4" w14:textId="77777777" w:rsidTr="00B6567C">
        <w:tc>
          <w:tcPr>
            <w:tcW w:w="800" w:type="dxa"/>
            <w:shd w:val="solid" w:color="FFFFFF" w:fill="auto"/>
          </w:tcPr>
          <w:p w14:paraId="378CE707" w14:textId="32A55E44" w:rsidR="003C177A" w:rsidRDefault="00B131F5" w:rsidP="00A9530E">
            <w:pPr>
              <w:pStyle w:val="TAC"/>
              <w:jc w:val="left"/>
              <w:rPr>
                <w:rFonts w:hint="eastAsia"/>
                <w:sz w:val="16"/>
                <w:szCs w:val="16"/>
                <w:lang w:eastAsia="zh-CN"/>
              </w:rPr>
            </w:pPr>
            <w:r>
              <w:rPr>
                <w:rFonts w:hint="eastAsia"/>
                <w:sz w:val="16"/>
                <w:szCs w:val="16"/>
                <w:lang w:eastAsia="zh-CN"/>
              </w:rPr>
              <w:t>2025-10</w:t>
            </w:r>
          </w:p>
        </w:tc>
        <w:tc>
          <w:tcPr>
            <w:tcW w:w="800" w:type="dxa"/>
            <w:shd w:val="solid" w:color="FFFFFF" w:fill="auto"/>
          </w:tcPr>
          <w:p w14:paraId="3387BA88" w14:textId="13286984" w:rsidR="003C177A" w:rsidRPr="00B131F5" w:rsidRDefault="00B131F5" w:rsidP="00B131F5">
            <w:pPr>
              <w:pStyle w:val="TAC"/>
              <w:jc w:val="left"/>
              <w:rPr>
                <w:rFonts w:hint="eastAsia"/>
                <w:sz w:val="16"/>
                <w:szCs w:val="16"/>
                <w:lang w:val="en-US" w:eastAsia="zh-CN"/>
              </w:rPr>
            </w:pPr>
            <w:r w:rsidRPr="00B131F5">
              <w:rPr>
                <w:sz w:val="16"/>
                <w:szCs w:val="16"/>
                <w:lang w:val="en-US" w:eastAsia="zh-CN"/>
              </w:rPr>
              <w:t>RAN4#116bis</w:t>
            </w:r>
          </w:p>
        </w:tc>
        <w:tc>
          <w:tcPr>
            <w:tcW w:w="1094" w:type="dxa"/>
            <w:shd w:val="solid" w:color="FFFFFF" w:fill="auto"/>
          </w:tcPr>
          <w:p w14:paraId="790BB5B7" w14:textId="28AD4D40" w:rsidR="003C177A" w:rsidRDefault="005D7D33" w:rsidP="00A9530E">
            <w:pPr>
              <w:pStyle w:val="TAC"/>
              <w:jc w:val="left"/>
              <w:rPr>
                <w:rFonts w:hint="eastAsia"/>
                <w:sz w:val="16"/>
                <w:szCs w:val="16"/>
                <w:lang w:eastAsia="zh-CN"/>
              </w:rPr>
            </w:pPr>
            <w:r w:rsidRPr="005D7D33">
              <w:rPr>
                <w:sz w:val="16"/>
                <w:szCs w:val="16"/>
                <w:lang w:eastAsia="zh-CN"/>
              </w:rPr>
              <w:t>R4-2513265</w:t>
            </w:r>
          </w:p>
        </w:tc>
        <w:tc>
          <w:tcPr>
            <w:tcW w:w="425" w:type="dxa"/>
            <w:shd w:val="solid" w:color="FFFFFF" w:fill="auto"/>
          </w:tcPr>
          <w:p w14:paraId="5147242B" w14:textId="77777777" w:rsidR="003C177A" w:rsidRPr="00303E23" w:rsidRDefault="003C177A" w:rsidP="00A9530E">
            <w:pPr>
              <w:pStyle w:val="TAL"/>
              <w:rPr>
                <w:sz w:val="16"/>
                <w:szCs w:val="16"/>
              </w:rPr>
            </w:pPr>
          </w:p>
        </w:tc>
        <w:tc>
          <w:tcPr>
            <w:tcW w:w="425" w:type="dxa"/>
            <w:shd w:val="solid" w:color="FFFFFF" w:fill="auto"/>
          </w:tcPr>
          <w:p w14:paraId="314354AC" w14:textId="77777777" w:rsidR="003C177A" w:rsidRPr="00303E23" w:rsidRDefault="003C177A" w:rsidP="00A9530E">
            <w:pPr>
              <w:pStyle w:val="TAR"/>
              <w:jc w:val="left"/>
              <w:rPr>
                <w:sz w:val="16"/>
                <w:szCs w:val="16"/>
              </w:rPr>
            </w:pPr>
          </w:p>
        </w:tc>
        <w:tc>
          <w:tcPr>
            <w:tcW w:w="425" w:type="dxa"/>
            <w:shd w:val="solid" w:color="FFFFFF" w:fill="auto"/>
          </w:tcPr>
          <w:p w14:paraId="7F141629" w14:textId="77777777" w:rsidR="003C177A" w:rsidRPr="00303E23" w:rsidRDefault="003C177A" w:rsidP="00A9530E">
            <w:pPr>
              <w:pStyle w:val="TAC"/>
              <w:jc w:val="left"/>
              <w:rPr>
                <w:sz w:val="16"/>
                <w:szCs w:val="16"/>
              </w:rPr>
            </w:pPr>
          </w:p>
        </w:tc>
        <w:tc>
          <w:tcPr>
            <w:tcW w:w="4962" w:type="dxa"/>
            <w:shd w:val="solid" w:color="FFFFFF" w:fill="auto"/>
          </w:tcPr>
          <w:p w14:paraId="40A30E44" w14:textId="4D7F8F6C" w:rsidR="003C177A" w:rsidRDefault="00B131F5" w:rsidP="00A9530E">
            <w:pPr>
              <w:pStyle w:val="TAL"/>
              <w:rPr>
                <w:sz w:val="16"/>
                <w:szCs w:val="16"/>
                <w:lang w:eastAsia="zh-CN"/>
              </w:rPr>
            </w:pPr>
            <w:r>
              <w:rPr>
                <w:sz w:val="16"/>
                <w:szCs w:val="16"/>
                <w:lang w:eastAsia="zh-CN"/>
              </w:rPr>
              <w:t>Endorsed text proposal</w:t>
            </w:r>
          </w:p>
        </w:tc>
        <w:tc>
          <w:tcPr>
            <w:tcW w:w="708" w:type="dxa"/>
            <w:shd w:val="solid" w:color="FFFFFF" w:fill="auto"/>
          </w:tcPr>
          <w:p w14:paraId="4A672BC8" w14:textId="795BDB43" w:rsidR="003C177A" w:rsidRDefault="00B131F5" w:rsidP="00A9530E">
            <w:pPr>
              <w:pStyle w:val="TAC"/>
              <w:jc w:val="left"/>
              <w:rPr>
                <w:rFonts w:hint="eastAsia"/>
                <w:sz w:val="16"/>
                <w:szCs w:val="16"/>
                <w:lang w:eastAsia="zh-CN"/>
              </w:rPr>
            </w:pPr>
            <w:r>
              <w:rPr>
                <w:rFonts w:hint="eastAsia"/>
                <w:sz w:val="16"/>
                <w:szCs w:val="16"/>
                <w:lang w:eastAsia="zh-CN"/>
              </w:rPr>
              <w:t>1.1.0</w:t>
            </w:r>
            <w:r w:rsidR="005D7D33">
              <w:rPr>
                <w:rFonts w:hint="eastAsia"/>
                <w:sz w:val="16"/>
                <w:szCs w:val="16"/>
                <w:lang w:eastAsia="zh-CN"/>
              </w:rPr>
              <w:t>(withdrawn)</w:t>
            </w:r>
          </w:p>
        </w:tc>
      </w:tr>
      <w:tr w:rsidR="003C177A" w:rsidRPr="008245FE" w14:paraId="2DD223F5" w14:textId="77777777" w:rsidTr="00B6567C">
        <w:tc>
          <w:tcPr>
            <w:tcW w:w="800" w:type="dxa"/>
            <w:shd w:val="solid" w:color="FFFFFF" w:fill="auto"/>
          </w:tcPr>
          <w:p w14:paraId="00680EF7" w14:textId="6228E51A" w:rsidR="003C177A" w:rsidRDefault="00B131F5" w:rsidP="00A9530E">
            <w:pPr>
              <w:pStyle w:val="TAC"/>
              <w:jc w:val="left"/>
              <w:rPr>
                <w:sz w:val="16"/>
                <w:szCs w:val="16"/>
                <w:lang w:eastAsia="zh-CN"/>
              </w:rPr>
            </w:pPr>
            <w:r>
              <w:rPr>
                <w:rFonts w:hint="eastAsia"/>
                <w:sz w:val="16"/>
                <w:szCs w:val="16"/>
                <w:lang w:eastAsia="zh-CN"/>
              </w:rPr>
              <w:t>2025-1</w:t>
            </w:r>
            <w:r>
              <w:rPr>
                <w:rFonts w:hint="eastAsia"/>
                <w:sz w:val="16"/>
                <w:szCs w:val="16"/>
                <w:lang w:eastAsia="zh-CN"/>
              </w:rPr>
              <w:t>1</w:t>
            </w:r>
          </w:p>
        </w:tc>
        <w:tc>
          <w:tcPr>
            <w:tcW w:w="800" w:type="dxa"/>
            <w:shd w:val="solid" w:color="FFFFFF" w:fill="auto"/>
          </w:tcPr>
          <w:p w14:paraId="3312C14B" w14:textId="63CC2635" w:rsidR="003C177A" w:rsidRDefault="00B131F5" w:rsidP="00A9530E">
            <w:pPr>
              <w:pStyle w:val="TAC"/>
              <w:jc w:val="left"/>
              <w:rPr>
                <w:rFonts w:hint="eastAsia"/>
                <w:sz w:val="16"/>
                <w:szCs w:val="16"/>
                <w:lang w:eastAsia="zh-CN"/>
              </w:rPr>
            </w:pPr>
            <w:r w:rsidRPr="00B131F5">
              <w:rPr>
                <w:sz w:val="16"/>
                <w:szCs w:val="16"/>
                <w:lang w:val="en-US" w:eastAsia="zh-CN"/>
              </w:rPr>
              <w:t>RAN4#11</w:t>
            </w:r>
            <w:r>
              <w:rPr>
                <w:rFonts w:hint="eastAsia"/>
                <w:sz w:val="16"/>
                <w:szCs w:val="16"/>
                <w:lang w:val="en-US" w:eastAsia="zh-CN"/>
              </w:rPr>
              <w:t>7</w:t>
            </w:r>
          </w:p>
        </w:tc>
        <w:tc>
          <w:tcPr>
            <w:tcW w:w="1094" w:type="dxa"/>
            <w:shd w:val="solid" w:color="FFFFFF" w:fill="auto"/>
          </w:tcPr>
          <w:p w14:paraId="718E307D" w14:textId="055AF4D9" w:rsidR="003C177A" w:rsidRDefault="00523876" w:rsidP="00A9530E">
            <w:pPr>
              <w:pStyle w:val="TAC"/>
              <w:jc w:val="left"/>
              <w:rPr>
                <w:rFonts w:hint="eastAsia"/>
                <w:sz w:val="16"/>
                <w:szCs w:val="16"/>
                <w:lang w:eastAsia="zh-CN"/>
              </w:rPr>
            </w:pPr>
            <w:r w:rsidRPr="00523876">
              <w:rPr>
                <w:sz w:val="16"/>
                <w:szCs w:val="16"/>
                <w:lang w:eastAsia="zh-CN"/>
              </w:rPr>
              <w:t>R4-2521301</w:t>
            </w:r>
          </w:p>
        </w:tc>
        <w:tc>
          <w:tcPr>
            <w:tcW w:w="425" w:type="dxa"/>
            <w:shd w:val="solid" w:color="FFFFFF" w:fill="auto"/>
          </w:tcPr>
          <w:p w14:paraId="76E71641" w14:textId="77777777" w:rsidR="003C177A" w:rsidRPr="00303E23" w:rsidRDefault="003C177A" w:rsidP="00A9530E">
            <w:pPr>
              <w:pStyle w:val="TAL"/>
              <w:rPr>
                <w:sz w:val="16"/>
                <w:szCs w:val="16"/>
              </w:rPr>
            </w:pPr>
          </w:p>
        </w:tc>
        <w:tc>
          <w:tcPr>
            <w:tcW w:w="425" w:type="dxa"/>
            <w:shd w:val="solid" w:color="FFFFFF" w:fill="auto"/>
          </w:tcPr>
          <w:p w14:paraId="1A4DBCB8" w14:textId="77777777" w:rsidR="003C177A" w:rsidRPr="00303E23" w:rsidRDefault="003C177A" w:rsidP="00A9530E">
            <w:pPr>
              <w:pStyle w:val="TAR"/>
              <w:jc w:val="left"/>
              <w:rPr>
                <w:sz w:val="16"/>
                <w:szCs w:val="16"/>
              </w:rPr>
            </w:pPr>
          </w:p>
        </w:tc>
        <w:tc>
          <w:tcPr>
            <w:tcW w:w="425" w:type="dxa"/>
            <w:shd w:val="solid" w:color="FFFFFF" w:fill="auto"/>
          </w:tcPr>
          <w:p w14:paraId="334D911F" w14:textId="77777777" w:rsidR="003C177A" w:rsidRPr="00303E23" w:rsidRDefault="003C177A" w:rsidP="00A9530E">
            <w:pPr>
              <w:pStyle w:val="TAC"/>
              <w:jc w:val="left"/>
              <w:rPr>
                <w:sz w:val="16"/>
                <w:szCs w:val="16"/>
              </w:rPr>
            </w:pPr>
          </w:p>
        </w:tc>
        <w:tc>
          <w:tcPr>
            <w:tcW w:w="4962" w:type="dxa"/>
            <w:shd w:val="solid" w:color="FFFFFF" w:fill="auto"/>
          </w:tcPr>
          <w:p w14:paraId="41C52788" w14:textId="19BF0A7D" w:rsidR="003C177A" w:rsidRDefault="00B131F5" w:rsidP="00A9530E">
            <w:pPr>
              <w:pStyle w:val="TAL"/>
              <w:rPr>
                <w:sz w:val="16"/>
                <w:szCs w:val="16"/>
                <w:lang w:eastAsia="zh-CN"/>
              </w:rPr>
            </w:pPr>
            <w:r>
              <w:rPr>
                <w:sz w:val="16"/>
                <w:szCs w:val="16"/>
                <w:lang w:eastAsia="zh-CN"/>
              </w:rPr>
              <w:t>Endorsed text proposal</w:t>
            </w:r>
          </w:p>
        </w:tc>
        <w:tc>
          <w:tcPr>
            <w:tcW w:w="708" w:type="dxa"/>
            <w:shd w:val="solid" w:color="FFFFFF" w:fill="auto"/>
          </w:tcPr>
          <w:p w14:paraId="438A5B02" w14:textId="6B3DAC62" w:rsidR="003C177A" w:rsidRDefault="00B131F5" w:rsidP="00A9530E">
            <w:pPr>
              <w:pStyle w:val="TAC"/>
              <w:jc w:val="left"/>
              <w:rPr>
                <w:rFonts w:hint="eastAsia"/>
                <w:sz w:val="16"/>
                <w:szCs w:val="16"/>
                <w:lang w:eastAsia="zh-CN"/>
              </w:rPr>
            </w:pPr>
            <w:r>
              <w:rPr>
                <w:rFonts w:hint="eastAsia"/>
                <w:sz w:val="16"/>
                <w:szCs w:val="16"/>
                <w:lang w:eastAsia="zh-CN"/>
              </w:rPr>
              <w:t>1.2.0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07BE5" w14:textId="77777777" w:rsidR="008F49BE" w:rsidRDefault="008F49BE">
      <w:r>
        <w:separator/>
      </w:r>
    </w:p>
  </w:endnote>
  <w:endnote w:type="continuationSeparator" w:id="0">
    <w:p w14:paraId="38438AAF" w14:textId="77777777" w:rsidR="008F49BE" w:rsidRDefault="008F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9D0F30" w:rsidRDefault="009D0F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0DDAA" w14:textId="77777777" w:rsidR="008F49BE" w:rsidRDefault="008F49BE">
      <w:r>
        <w:separator/>
      </w:r>
    </w:p>
  </w:footnote>
  <w:footnote w:type="continuationSeparator" w:id="0">
    <w:p w14:paraId="12698F86" w14:textId="77777777" w:rsidR="008F49BE" w:rsidRDefault="008F4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160F6E23" w:rsidR="009D0F30" w:rsidRDefault="009D0F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3876">
      <w:rPr>
        <w:rFonts w:ascii="Arial" w:hAnsi="Arial" w:cs="Arial"/>
        <w:b/>
        <w:noProof/>
        <w:sz w:val="18"/>
        <w:szCs w:val="18"/>
      </w:rPr>
      <w:t>3GPP TR 38.746 V1.2.0 (2025-11)</w:t>
    </w:r>
    <w:r>
      <w:rPr>
        <w:rFonts w:ascii="Arial" w:hAnsi="Arial" w:cs="Arial"/>
        <w:b/>
        <w:sz w:val="18"/>
        <w:szCs w:val="18"/>
      </w:rPr>
      <w:fldChar w:fldCharType="end"/>
    </w:r>
  </w:p>
  <w:p w14:paraId="5663F799" w14:textId="77777777" w:rsidR="009D0F30" w:rsidRDefault="009D0F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6270F620" w:rsidR="009D0F30" w:rsidRDefault="009D0F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3876">
      <w:rPr>
        <w:rFonts w:ascii="Arial" w:hAnsi="Arial" w:cs="Arial"/>
        <w:b/>
        <w:noProof/>
        <w:sz w:val="18"/>
        <w:szCs w:val="18"/>
      </w:rPr>
      <w:t>Release 19</w:t>
    </w:r>
    <w:r>
      <w:rPr>
        <w:rFonts w:ascii="Arial" w:hAnsi="Arial" w:cs="Arial"/>
        <w:b/>
        <w:sz w:val="18"/>
        <w:szCs w:val="18"/>
      </w:rPr>
      <w:fldChar w:fldCharType="end"/>
    </w:r>
  </w:p>
  <w:p w14:paraId="5663F79B" w14:textId="77777777" w:rsidR="009D0F30" w:rsidRDefault="009D0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B2571"/>
    <w:multiLevelType w:val="hybridMultilevel"/>
    <w:tmpl w:val="F60820DC"/>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DF1676"/>
    <w:multiLevelType w:val="hybridMultilevel"/>
    <w:tmpl w:val="17C2B8A2"/>
    <w:lvl w:ilvl="0" w:tplc="85BE5F30">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D562C73"/>
    <w:multiLevelType w:val="hybridMultilevel"/>
    <w:tmpl w:val="088E98FE"/>
    <w:lvl w:ilvl="0" w:tplc="8564E26C">
      <w:start w:val="1"/>
      <w:numFmt w:val="bullet"/>
      <w:lvlText w:val="-"/>
      <w:lvlJc w:val="left"/>
      <w:pPr>
        <w:ind w:left="440" w:hanging="440"/>
      </w:pPr>
      <w:rPr>
        <w:rFont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41156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78701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9923518">
    <w:abstractNumId w:val="1"/>
  </w:num>
  <w:num w:numId="4" w16cid:durableId="859852410">
    <w:abstractNumId w:val="7"/>
  </w:num>
  <w:num w:numId="5" w16cid:durableId="1649091992">
    <w:abstractNumId w:val="3"/>
  </w:num>
  <w:num w:numId="6" w16cid:durableId="1320427828">
    <w:abstractNumId w:val="4"/>
  </w:num>
  <w:num w:numId="7" w16cid:durableId="623465367">
    <w:abstractNumId w:val="2"/>
  </w:num>
  <w:num w:numId="8" w16cid:durableId="221840065">
    <w:abstractNumId w:val="5"/>
  </w:num>
  <w:num w:numId="9" w16cid:durableId="116907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C3D"/>
    <w:rsid w:val="000133D6"/>
    <w:rsid w:val="00020AF7"/>
    <w:rsid w:val="00033123"/>
    <w:rsid w:val="00033397"/>
    <w:rsid w:val="00040095"/>
    <w:rsid w:val="00042371"/>
    <w:rsid w:val="000454A3"/>
    <w:rsid w:val="0004697F"/>
    <w:rsid w:val="00051834"/>
    <w:rsid w:val="0005312E"/>
    <w:rsid w:val="0005499C"/>
    <w:rsid w:val="00054A22"/>
    <w:rsid w:val="00055E93"/>
    <w:rsid w:val="00061C47"/>
    <w:rsid w:val="00062023"/>
    <w:rsid w:val="000655A6"/>
    <w:rsid w:val="00065F87"/>
    <w:rsid w:val="00071A67"/>
    <w:rsid w:val="00072301"/>
    <w:rsid w:val="0007402B"/>
    <w:rsid w:val="0007535C"/>
    <w:rsid w:val="00075DF9"/>
    <w:rsid w:val="00076639"/>
    <w:rsid w:val="00077185"/>
    <w:rsid w:val="00077733"/>
    <w:rsid w:val="00080512"/>
    <w:rsid w:val="00080811"/>
    <w:rsid w:val="00086962"/>
    <w:rsid w:val="00091088"/>
    <w:rsid w:val="00094B9F"/>
    <w:rsid w:val="00096088"/>
    <w:rsid w:val="00096550"/>
    <w:rsid w:val="00096AA8"/>
    <w:rsid w:val="00097255"/>
    <w:rsid w:val="000B0B1F"/>
    <w:rsid w:val="000B569B"/>
    <w:rsid w:val="000C0478"/>
    <w:rsid w:val="000C1652"/>
    <w:rsid w:val="000C3A26"/>
    <w:rsid w:val="000C47C3"/>
    <w:rsid w:val="000C4AB3"/>
    <w:rsid w:val="000C567A"/>
    <w:rsid w:val="000D010C"/>
    <w:rsid w:val="000D4EF0"/>
    <w:rsid w:val="000D58AB"/>
    <w:rsid w:val="000D6165"/>
    <w:rsid w:val="000D65EC"/>
    <w:rsid w:val="000E4BA2"/>
    <w:rsid w:val="000E513D"/>
    <w:rsid w:val="000E6862"/>
    <w:rsid w:val="000E7F84"/>
    <w:rsid w:val="000F34E8"/>
    <w:rsid w:val="000F5516"/>
    <w:rsid w:val="00101FFE"/>
    <w:rsid w:val="001028FF"/>
    <w:rsid w:val="001043CD"/>
    <w:rsid w:val="001051C5"/>
    <w:rsid w:val="00105B92"/>
    <w:rsid w:val="00106686"/>
    <w:rsid w:val="0011198B"/>
    <w:rsid w:val="00112C4A"/>
    <w:rsid w:val="001149B0"/>
    <w:rsid w:val="00115D9A"/>
    <w:rsid w:val="0012092F"/>
    <w:rsid w:val="0012179D"/>
    <w:rsid w:val="00124D49"/>
    <w:rsid w:val="00124DCC"/>
    <w:rsid w:val="00126388"/>
    <w:rsid w:val="00126CAE"/>
    <w:rsid w:val="0012719D"/>
    <w:rsid w:val="00133525"/>
    <w:rsid w:val="00135102"/>
    <w:rsid w:val="001359BD"/>
    <w:rsid w:val="0013705A"/>
    <w:rsid w:val="0014168D"/>
    <w:rsid w:val="001462AD"/>
    <w:rsid w:val="001500F6"/>
    <w:rsid w:val="001511D1"/>
    <w:rsid w:val="00152BC7"/>
    <w:rsid w:val="00153BF4"/>
    <w:rsid w:val="00156149"/>
    <w:rsid w:val="0016168B"/>
    <w:rsid w:val="0016258A"/>
    <w:rsid w:val="00162DEC"/>
    <w:rsid w:val="001636F3"/>
    <w:rsid w:val="00164656"/>
    <w:rsid w:val="00167152"/>
    <w:rsid w:val="001674A8"/>
    <w:rsid w:val="0017498C"/>
    <w:rsid w:val="00174BCF"/>
    <w:rsid w:val="001770DE"/>
    <w:rsid w:val="00180CA0"/>
    <w:rsid w:val="00185AE2"/>
    <w:rsid w:val="00185E20"/>
    <w:rsid w:val="00195D92"/>
    <w:rsid w:val="0019629C"/>
    <w:rsid w:val="001A14E7"/>
    <w:rsid w:val="001A4762"/>
    <w:rsid w:val="001A4C42"/>
    <w:rsid w:val="001A7420"/>
    <w:rsid w:val="001A7EC8"/>
    <w:rsid w:val="001B30E0"/>
    <w:rsid w:val="001B3829"/>
    <w:rsid w:val="001B6637"/>
    <w:rsid w:val="001C1092"/>
    <w:rsid w:val="001C21C3"/>
    <w:rsid w:val="001C2E42"/>
    <w:rsid w:val="001C3BC2"/>
    <w:rsid w:val="001C4576"/>
    <w:rsid w:val="001C6EEB"/>
    <w:rsid w:val="001D02C2"/>
    <w:rsid w:val="001D160E"/>
    <w:rsid w:val="001D4EC9"/>
    <w:rsid w:val="001D7718"/>
    <w:rsid w:val="001D779F"/>
    <w:rsid w:val="001E1C2F"/>
    <w:rsid w:val="001E5810"/>
    <w:rsid w:val="001F0C1D"/>
    <w:rsid w:val="001F1132"/>
    <w:rsid w:val="001F168B"/>
    <w:rsid w:val="001F44EC"/>
    <w:rsid w:val="001F4934"/>
    <w:rsid w:val="001F4E88"/>
    <w:rsid w:val="001F6A0D"/>
    <w:rsid w:val="002033D5"/>
    <w:rsid w:val="00210511"/>
    <w:rsid w:val="00222CF0"/>
    <w:rsid w:val="00230A42"/>
    <w:rsid w:val="0023111E"/>
    <w:rsid w:val="002312C0"/>
    <w:rsid w:val="00231979"/>
    <w:rsid w:val="002347A2"/>
    <w:rsid w:val="00235E38"/>
    <w:rsid w:val="002363EB"/>
    <w:rsid w:val="002418FE"/>
    <w:rsid w:val="00243611"/>
    <w:rsid w:val="00257121"/>
    <w:rsid w:val="0026420B"/>
    <w:rsid w:val="00265176"/>
    <w:rsid w:val="002652A1"/>
    <w:rsid w:val="002675F0"/>
    <w:rsid w:val="00272A91"/>
    <w:rsid w:val="002738E8"/>
    <w:rsid w:val="00276309"/>
    <w:rsid w:val="00282FCD"/>
    <w:rsid w:val="0028774A"/>
    <w:rsid w:val="002879D1"/>
    <w:rsid w:val="00294592"/>
    <w:rsid w:val="0029753E"/>
    <w:rsid w:val="00297D4D"/>
    <w:rsid w:val="002A0B8F"/>
    <w:rsid w:val="002A19F2"/>
    <w:rsid w:val="002A2175"/>
    <w:rsid w:val="002A6E3D"/>
    <w:rsid w:val="002B270F"/>
    <w:rsid w:val="002B3E28"/>
    <w:rsid w:val="002B6339"/>
    <w:rsid w:val="002B7FD4"/>
    <w:rsid w:val="002C51C3"/>
    <w:rsid w:val="002C5433"/>
    <w:rsid w:val="002E00EE"/>
    <w:rsid w:val="002E17AF"/>
    <w:rsid w:val="002E20AF"/>
    <w:rsid w:val="002E2918"/>
    <w:rsid w:val="002E53FD"/>
    <w:rsid w:val="002E6160"/>
    <w:rsid w:val="002F0593"/>
    <w:rsid w:val="002F5CB4"/>
    <w:rsid w:val="002F6B0F"/>
    <w:rsid w:val="00302F3D"/>
    <w:rsid w:val="00303E23"/>
    <w:rsid w:val="00310DA0"/>
    <w:rsid w:val="003119EC"/>
    <w:rsid w:val="00312B1D"/>
    <w:rsid w:val="003172DC"/>
    <w:rsid w:val="00321405"/>
    <w:rsid w:val="00321B39"/>
    <w:rsid w:val="00325CE0"/>
    <w:rsid w:val="00334250"/>
    <w:rsid w:val="003350A8"/>
    <w:rsid w:val="003364B0"/>
    <w:rsid w:val="003435BC"/>
    <w:rsid w:val="00344837"/>
    <w:rsid w:val="00344B66"/>
    <w:rsid w:val="00351C04"/>
    <w:rsid w:val="00352549"/>
    <w:rsid w:val="0035462D"/>
    <w:rsid w:val="0035569D"/>
    <w:rsid w:val="003613D1"/>
    <w:rsid w:val="003615F4"/>
    <w:rsid w:val="00363439"/>
    <w:rsid w:val="003676BE"/>
    <w:rsid w:val="00367F50"/>
    <w:rsid w:val="00370962"/>
    <w:rsid w:val="003731EF"/>
    <w:rsid w:val="00374866"/>
    <w:rsid w:val="003765B8"/>
    <w:rsid w:val="00384356"/>
    <w:rsid w:val="003925BB"/>
    <w:rsid w:val="00393C51"/>
    <w:rsid w:val="00394069"/>
    <w:rsid w:val="00395513"/>
    <w:rsid w:val="003A2FF0"/>
    <w:rsid w:val="003A34BA"/>
    <w:rsid w:val="003A7A9D"/>
    <w:rsid w:val="003B2967"/>
    <w:rsid w:val="003B6646"/>
    <w:rsid w:val="003C0D10"/>
    <w:rsid w:val="003C177A"/>
    <w:rsid w:val="003C3971"/>
    <w:rsid w:val="003D0AE6"/>
    <w:rsid w:val="003D10BE"/>
    <w:rsid w:val="003D6140"/>
    <w:rsid w:val="003E2A6E"/>
    <w:rsid w:val="003E402E"/>
    <w:rsid w:val="003E5F70"/>
    <w:rsid w:val="003F0E28"/>
    <w:rsid w:val="003F57D9"/>
    <w:rsid w:val="003F73B5"/>
    <w:rsid w:val="00406631"/>
    <w:rsid w:val="004069B7"/>
    <w:rsid w:val="00410F6F"/>
    <w:rsid w:val="004112AB"/>
    <w:rsid w:val="004138AF"/>
    <w:rsid w:val="00420D5E"/>
    <w:rsid w:val="00423334"/>
    <w:rsid w:val="00426352"/>
    <w:rsid w:val="00427D60"/>
    <w:rsid w:val="004303C8"/>
    <w:rsid w:val="0043300E"/>
    <w:rsid w:val="004345EC"/>
    <w:rsid w:val="00434B66"/>
    <w:rsid w:val="00435E2E"/>
    <w:rsid w:val="004411DD"/>
    <w:rsid w:val="00445EBA"/>
    <w:rsid w:val="00462FEC"/>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A7CD6"/>
    <w:rsid w:val="004B42F3"/>
    <w:rsid w:val="004B598F"/>
    <w:rsid w:val="004C0627"/>
    <w:rsid w:val="004C1F5C"/>
    <w:rsid w:val="004C4D86"/>
    <w:rsid w:val="004C54AF"/>
    <w:rsid w:val="004D19B8"/>
    <w:rsid w:val="004D3578"/>
    <w:rsid w:val="004D4C22"/>
    <w:rsid w:val="004D6FAC"/>
    <w:rsid w:val="004E213A"/>
    <w:rsid w:val="004E6693"/>
    <w:rsid w:val="004F0988"/>
    <w:rsid w:val="004F32BA"/>
    <w:rsid w:val="004F3340"/>
    <w:rsid w:val="004F4C43"/>
    <w:rsid w:val="00501EDC"/>
    <w:rsid w:val="005020A0"/>
    <w:rsid w:val="00503524"/>
    <w:rsid w:val="00506671"/>
    <w:rsid w:val="00506723"/>
    <w:rsid w:val="005070CB"/>
    <w:rsid w:val="005107C0"/>
    <w:rsid w:val="00511361"/>
    <w:rsid w:val="00520613"/>
    <w:rsid w:val="00523876"/>
    <w:rsid w:val="00524C16"/>
    <w:rsid w:val="00530DFD"/>
    <w:rsid w:val="00531F65"/>
    <w:rsid w:val="0053388B"/>
    <w:rsid w:val="0053442A"/>
    <w:rsid w:val="00534AB7"/>
    <w:rsid w:val="00535773"/>
    <w:rsid w:val="00536195"/>
    <w:rsid w:val="00540E81"/>
    <w:rsid w:val="00543E6C"/>
    <w:rsid w:val="00544DC1"/>
    <w:rsid w:val="00547D69"/>
    <w:rsid w:val="00551011"/>
    <w:rsid w:val="005533A7"/>
    <w:rsid w:val="00562B4D"/>
    <w:rsid w:val="00565087"/>
    <w:rsid w:val="00567663"/>
    <w:rsid w:val="005713E8"/>
    <w:rsid w:val="0057244B"/>
    <w:rsid w:val="00575315"/>
    <w:rsid w:val="005755DB"/>
    <w:rsid w:val="005756F6"/>
    <w:rsid w:val="00581ECE"/>
    <w:rsid w:val="00582263"/>
    <w:rsid w:val="00592DD1"/>
    <w:rsid w:val="00592FCC"/>
    <w:rsid w:val="00594B57"/>
    <w:rsid w:val="00595471"/>
    <w:rsid w:val="00597B11"/>
    <w:rsid w:val="00597B34"/>
    <w:rsid w:val="005A25FE"/>
    <w:rsid w:val="005A43A1"/>
    <w:rsid w:val="005A7E25"/>
    <w:rsid w:val="005B1369"/>
    <w:rsid w:val="005B43C1"/>
    <w:rsid w:val="005C574E"/>
    <w:rsid w:val="005C57CC"/>
    <w:rsid w:val="005C5F08"/>
    <w:rsid w:val="005D2722"/>
    <w:rsid w:val="005D2E01"/>
    <w:rsid w:val="005D5F54"/>
    <w:rsid w:val="005D6861"/>
    <w:rsid w:val="005D7526"/>
    <w:rsid w:val="005D7D33"/>
    <w:rsid w:val="005E073E"/>
    <w:rsid w:val="005E2432"/>
    <w:rsid w:val="005E4BB2"/>
    <w:rsid w:val="005F0142"/>
    <w:rsid w:val="006012C5"/>
    <w:rsid w:val="00602AEA"/>
    <w:rsid w:val="00602D7C"/>
    <w:rsid w:val="0060311C"/>
    <w:rsid w:val="00603C52"/>
    <w:rsid w:val="0061282F"/>
    <w:rsid w:val="00612959"/>
    <w:rsid w:val="00614FDF"/>
    <w:rsid w:val="0062164A"/>
    <w:rsid w:val="00622FD3"/>
    <w:rsid w:val="00626863"/>
    <w:rsid w:val="00633ED6"/>
    <w:rsid w:val="00634A01"/>
    <w:rsid w:val="0063543D"/>
    <w:rsid w:val="00637611"/>
    <w:rsid w:val="00647114"/>
    <w:rsid w:val="006500E1"/>
    <w:rsid w:val="006519A6"/>
    <w:rsid w:val="00653EF8"/>
    <w:rsid w:val="00664CB8"/>
    <w:rsid w:val="00667242"/>
    <w:rsid w:val="00671D08"/>
    <w:rsid w:val="006720CB"/>
    <w:rsid w:val="00673082"/>
    <w:rsid w:val="006746BF"/>
    <w:rsid w:val="00675324"/>
    <w:rsid w:val="006827EE"/>
    <w:rsid w:val="0069128F"/>
    <w:rsid w:val="006919A0"/>
    <w:rsid w:val="00693306"/>
    <w:rsid w:val="00695847"/>
    <w:rsid w:val="0069615E"/>
    <w:rsid w:val="006A323F"/>
    <w:rsid w:val="006A3B91"/>
    <w:rsid w:val="006A43B6"/>
    <w:rsid w:val="006B30D0"/>
    <w:rsid w:val="006B438A"/>
    <w:rsid w:val="006C3D95"/>
    <w:rsid w:val="006C7F95"/>
    <w:rsid w:val="006E011F"/>
    <w:rsid w:val="006E5C86"/>
    <w:rsid w:val="006F736E"/>
    <w:rsid w:val="007006A8"/>
    <w:rsid w:val="00701116"/>
    <w:rsid w:val="00701600"/>
    <w:rsid w:val="00707B11"/>
    <w:rsid w:val="00710877"/>
    <w:rsid w:val="007120E1"/>
    <w:rsid w:val="00713C44"/>
    <w:rsid w:val="007160AC"/>
    <w:rsid w:val="0071687A"/>
    <w:rsid w:val="00722D97"/>
    <w:rsid w:val="00724C55"/>
    <w:rsid w:val="0073376F"/>
    <w:rsid w:val="00734A5B"/>
    <w:rsid w:val="0074026F"/>
    <w:rsid w:val="007429F6"/>
    <w:rsid w:val="00743405"/>
    <w:rsid w:val="00744E76"/>
    <w:rsid w:val="007561B2"/>
    <w:rsid w:val="00756806"/>
    <w:rsid w:val="007711A6"/>
    <w:rsid w:val="007729F2"/>
    <w:rsid w:val="00774DA4"/>
    <w:rsid w:val="007765A1"/>
    <w:rsid w:val="00781F0F"/>
    <w:rsid w:val="00786091"/>
    <w:rsid w:val="00786FFD"/>
    <w:rsid w:val="00791349"/>
    <w:rsid w:val="007A34E0"/>
    <w:rsid w:val="007B4396"/>
    <w:rsid w:val="007B600E"/>
    <w:rsid w:val="007C1B5A"/>
    <w:rsid w:val="007C3902"/>
    <w:rsid w:val="007C6946"/>
    <w:rsid w:val="007D35B8"/>
    <w:rsid w:val="007E0D81"/>
    <w:rsid w:val="007E45E1"/>
    <w:rsid w:val="007E591F"/>
    <w:rsid w:val="007E5F30"/>
    <w:rsid w:val="007F0F4A"/>
    <w:rsid w:val="007F26F0"/>
    <w:rsid w:val="007F4BD3"/>
    <w:rsid w:val="008028A4"/>
    <w:rsid w:val="00806948"/>
    <w:rsid w:val="00812545"/>
    <w:rsid w:val="00813F1A"/>
    <w:rsid w:val="00816387"/>
    <w:rsid w:val="00821290"/>
    <w:rsid w:val="008245FE"/>
    <w:rsid w:val="00824A57"/>
    <w:rsid w:val="008251C4"/>
    <w:rsid w:val="008279EB"/>
    <w:rsid w:val="00830747"/>
    <w:rsid w:val="00830E3E"/>
    <w:rsid w:val="00831AEE"/>
    <w:rsid w:val="00834DC0"/>
    <w:rsid w:val="00835C35"/>
    <w:rsid w:val="008401B8"/>
    <w:rsid w:val="008436DC"/>
    <w:rsid w:val="00845A04"/>
    <w:rsid w:val="008461EE"/>
    <w:rsid w:val="00847774"/>
    <w:rsid w:val="00853AD0"/>
    <w:rsid w:val="00857BDF"/>
    <w:rsid w:val="008678C3"/>
    <w:rsid w:val="00875512"/>
    <w:rsid w:val="008768CA"/>
    <w:rsid w:val="00881E1F"/>
    <w:rsid w:val="00884F72"/>
    <w:rsid w:val="0088796C"/>
    <w:rsid w:val="0089024C"/>
    <w:rsid w:val="00890317"/>
    <w:rsid w:val="008A1429"/>
    <w:rsid w:val="008A74DF"/>
    <w:rsid w:val="008B1478"/>
    <w:rsid w:val="008B238B"/>
    <w:rsid w:val="008B678F"/>
    <w:rsid w:val="008C27AC"/>
    <w:rsid w:val="008C384C"/>
    <w:rsid w:val="008D0BAA"/>
    <w:rsid w:val="008D1D95"/>
    <w:rsid w:val="008D57CA"/>
    <w:rsid w:val="008E1C95"/>
    <w:rsid w:val="008E4395"/>
    <w:rsid w:val="008E5D32"/>
    <w:rsid w:val="008F02EA"/>
    <w:rsid w:val="008F1519"/>
    <w:rsid w:val="008F49BE"/>
    <w:rsid w:val="008F4A5F"/>
    <w:rsid w:val="008F6C98"/>
    <w:rsid w:val="0090271F"/>
    <w:rsid w:val="00902E23"/>
    <w:rsid w:val="00911355"/>
    <w:rsid w:val="009114D7"/>
    <w:rsid w:val="00911CC9"/>
    <w:rsid w:val="0091348E"/>
    <w:rsid w:val="00914D4E"/>
    <w:rsid w:val="009160E3"/>
    <w:rsid w:val="00917CCB"/>
    <w:rsid w:val="00920DB3"/>
    <w:rsid w:val="00921432"/>
    <w:rsid w:val="0092661A"/>
    <w:rsid w:val="00927886"/>
    <w:rsid w:val="009330CF"/>
    <w:rsid w:val="00936193"/>
    <w:rsid w:val="00937849"/>
    <w:rsid w:val="00937C77"/>
    <w:rsid w:val="009408C9"/>
    <w:rsid w:val="00942365"/>
    <w:rsid w:val="00942D03"/>
    <w:rsid w:val="00942EC2"/>
    <w:rsid w:val="00951003"/>
    <w:rsid w:val="0095408F"/>
    <w:rsid w:val="00961F20"/>
    <w:rsid w:val="00965583"/>
    <w:rsid w:val="00972865"/>
    <w:rsid w:val="00976B8A"/>
    <w:rsid w:val="0097718F"/>
    <w:rsid w:val="009818EE"/>
    <w:rsid w:val="00982A33"/>
    <w:rsid w:val="009835E1"/>
    <w:rsid w:val="009847C5"/>
    <w:rsid w:val="00985520"/>
    <w:rsid w:val="0098709B"/>
    <w:rsid w:val="00991DD4"/>
    <w:rsid w:val="009948E4"/>
    <w:rsid w:val="009949D7"/>
    <w:rsid w:val="00997344"/>
    <w:rsid w:val="00997F47"/>
    <w:rsid w:val="009A40E6"/>
    <w:rsid w:val="009C06FC"/>
    <w:rsid w:val="009D0F30"/>
    <w:rsid w:val="009D5239"/>
    <w:rsid w:val="009D5C42"/>
    <w:rsid w:val="009E30E3"/>
    <w:rsid w:val="009F11A2"/>
    <w:rsid w:val="009F37B7"/>
    <w:rsid w:val="009F6310"/>
    <w:rsid w:val="00A034C5"/>
    <w:rsid w:val="00A047D8"/>
    <w:rsid w:val="00A06654"/>
    <w:rsid w:val="00A10C8E"/>
    <w:rsid w:val="00A10F02"/>
    <w:rsid w:val="00A112C5"/>
    <w:rsid w:val="00A16442"/>
    <w:rsid w:val="00A164B4"/>
    <w:rsid w:val="00A16A74"/>
    <w:rsid w:val="00A26956"/>
    <w:rsid w:val="00A270B6"/>
    <w:rsid w:val="00A27486"/>
    <w:rsid w:val="00A30B30"/>
    <w:rsid w:val="00A34BDA"/>
    <w:rsid w:val="00A43052"/>
    <w:rsid w:val="00A4310A"/>
    <w:rsid w:val="00A47037"/>
    <w:rsid w:val="00A53724"/>
    <w:rsid w:val="00A53EC8"/>
    <w:rsid w:val="00A542FD"/>
    <w:rsid w:val="00A56066"/>
    <w:rsid w:val="00A57894"/>
    <w:rsid w:val="00A609B7"/>
    <w:rsid w:val="00A62252"/>
    <w:rsid w:val="00A7056D"/>
    <w:rsid w:val="00A73129"/>
    <w:rsid w:val="00A7411E"/>
    <w:rsid w:val="00A7486F"/>
    <w:rsid w:val="00A80A78"/>
    <w:rsid w:val="00A82346"/>
    <w:rsid w:val="00A8497F"/>
    <w:rsid w:val="00A92BA1"/>
    <w:rsid w:val="00A933FD"/>
    <w:rsid w:val="00A9530E"/>
    <w:rsid w:val="00AA16BD"/>
    <w:rsid w:val="00AA26CC"/>
    <w:rsid w:val="00AA43E0"/>
    <w:rsid w:val="00AA456D"/>
    <w:rsid w:val="00AA4CEC"/>
    <w:rsid w:val="00AB3697"/>
    <w:rsid w:val="00AB5777"/>
    <w:rsid w:val="00AC3C00"/>
    <w:rsid w:val="00AC4042"/>
    <w:rsid w:val="00AC6BC6"/>
    <w:rsid w:val="00AD0178"/>
    <w:rsid w:val="00AD2045"/>
    <w:rsid w:val="00AD6F08"/>
    <w:rsid w:val="00AE4679"/>
    <w:rsid w:val="00AE65E2"/>
    <w:rsid w:val="00AE71DD"/>
    <w:rsid w:val="00AE7A48"/>
    <w:rsid w:val="00AF4FA3"/>
    <w:rsid w:val="00B0188E"/>
    <w:rsid w:val="00B046EE"/>
    <w:rsid w:val="00B07DBA"/>
    <w:rsid w:val="00B131F5"/>
    <w:rsid w:val="00B13E63"/>
    <w:rsid w:val="00B15449"/>
    <w:rsid w:val="00B17E85"/>
    <w:rsid w:val="00B20BB6"/>
    <w:rsid w:val="00B268D5"/>
    <w:rsid w:val="00B27875"/>
    <w:rsid w:val="00B327A2"/>
    <w:rsid w:val="00B32BB7"/>
    <w:rsid w:val="00B33817"/>
    <w:rsid w:val="00B341B1"/>
    <w:rsid w:val="00B360E5"/>
    <w:rsid w:val="00B37E70"/>
    <w:rsid w:val="00B43D21"/>
    <w:rsid w:val="00B4656B"/>
    <w:rsid w:val="00B50569"/>
    <w:rsid w:val="00B54265"/>
    <w:rsid w:val="00B55625"/>
    <w:rsid w:val="00B57B5A"/>
    <w:rsid w:val="00B6567C"/>
    <w:rsid w:val="00B67D34"/>
    <w:rsid w:val="00B74561"/>
    <w:rsid w:val="00B74F64"/>
    <w:rsid w:val="00B8766A"/>
    <w:rsid w:val="00B91024"/>
    <w:rsid w:val="00B92FDB"/>
    <w:rsid w:val="00B93086"/>
    <w:rsid w:val="00B96415"/>
    <w:rsid w:val="00BA19ED"/>
    <w:rsid w:val="00BA4B8D"/>
    <w:rsid w:val="00BA687D"/>
    <w:rsid w:val="00BA7AB1"/>
    <w:rsid w:val="00BB0464"/>
    <w:rsid w:val="00BB1E6F"/>
    <w:rsid w:val="00BB4D1C"/>
    <w:rsid w:val="00BB582E"/>
    <w:rsid w:val="00BB627C"/>
    <w:rsid w:val="00BB7C76"/>
    <w:rsid w:val="00BC0F7D"/>
    <w:rsid w:val="00BC2E49"/>
    <w:rsid w:val="00BC4025"/>
    <w:rsid w:val="00BC495E"/>
    <w:rsid w:val="00BC793D"/>
    <w:rsid w:val="00BC7DD1"/>
    <w:rsid w:val="00BD03EA"/>
    <w:rsid w:val="00BD2716"/>
    <w:rsid w:val="00BD5A67"/>
    <w:rsid w:val="00BD7D31"/>
    <w:rsid w:val="00BE0893"/>
    <w:rsid w:val="00BE3255"/>
    <w:rsid w:val="00BE4CF8"/>
    <w:rsid w:val="00BE5540"/>
    <w:rsid w:val="00BF128E"/>
    <w:rsid w:val="00BF2624"/>
    <w:rsid w:val="00BF4A97"/>
    <w:rsid w:val="00BF730A"/>
    <w:rsid w:val="00C0510F"/>
    <w:rsid w:val="00C068F3"/>
    <w:rsid w:val="00C07041"/>
    <w:rsid w:val="00C074DD"/>
    <w:rsid w:val="00C1031D"/>
    <w:rsid w:val="00C1303A"/>
    <w:rsid w:val="00C1496A"/>
    <w:rsid w:val="00C15022"/>
    <w:rsid w:val="00C169A4"/>
    <w:rsid w:val="00C17E50"/>
    <w:rsid w:val="00C21BAA"/>
    <w:rsid w:val="00C33079"/>
    <w:rsid w:val="00C348EB"/>
    <w:rsid w:val="00C36D79"/>
    <w:rsid w:val="00C45114"/>
    <w:rsid w:val="00C45231"/>
    <w:rsid w:val="00C47410"/>
    <w:rsid w:val="00C51911"/>
    <w:rsid w:val="00C52673"/>
    <w:rsid w:val="00C6186E"/>
    <w:rsid w:val="00C61A21"/>
    <w:rsid w:val="00C62476"/>
    <w:rsid w:val="00C701B4"/>
    <w:rsid w:val="00C70C17"/>
    <w:rsid w:val="00C71892"/>
    <w:rsid w:val="00C71FA6"/>
    <w:rsid w:val="00C726A6"/>
    <w:rsid w:val="00C726D9"/>
    <w:rsid w:val="00C72833"/>
    <w:rsid w:val="00C7305C"/>
    <w:rsid w:val="00C73BE6"/>
    <w:rsid w:val="00C749A0"/>
    <w:rsid w:val="00C77302"/>
    <w:rsid w:val="00C80F1D"/>
    <w:rsid w:val="00C813B8"/>
    <w:rsid w:val="00C83076"/>
    <w:rsid w:val="00C9082B"/>
    <w:rsid w:val="00C92227"/>
    <w:rsid w:val="00C9248E"/>
    <w:rsid w:val="00C929B2"/>
    <w:rsid w:val="00C93F40"/>
    <w:rsid w:val="00C95FDE"/>
    <w:rsid w:val="00CA0C85"/>
    <w:rsid w:val="00CA3D0C"/>
    <w:rsid w:val="00CA6405"/>
    <w:rsid w:val="00CB2DFD"/>
    <w:rsid w:val="00CB3365"/>
    <w:rsid w:val="00CB4888"/>
    <w:rsid w:val="00CB51C9"/>
    <w:rsid w:val="00CB5A00"/>
    <w:rsid w:val="00CC1F9F"/>
    <w:rsid w:val="00CD10E9"/>
    <w:rsid w:val="00CD2A16"/>
    <w:rsid w:val="00CD4FF2"/>
    <w:rsid w:val="00CD6926"/>
    <w:rsid w:val="00CD7BC7"/>
    <w:rsid w:val="00CE1B5C"/>
    <w:rsid w:val="00CE252D"/>
    <w:rsid w:val="00CF1BEB"/>
    <w:rsid w:val="00CF5067"/>
    <w:rsid w:val="00CF7003"/>
    <w:rsid w:val="00D021BC"/>
    <w:rsid w:val="00D02AD0"/>
    <w:rsid w:val="00D034DE"/>
    <w:rsid w:val="00D04E9C"/>
    <w:rsid w:val="00D070E8"/>
    <w:rsid w:val="00D07222"/>
    <w:rsid w:val="00D10E68"/>
    <w:rsid w:val="00D13984"/>
    <w:rsid w:val="00D179DF"/>
    <w:rsid w:val="00D26747"/>
    <w:rsid w:val="00D36A9E"/>
    <w:rsid w:val="00D420A4"/>
    <w:rsid w:val="00D420B6"/>
    <w:rsid w:val="00D50130"/>
    <w:rsid w:val="00D524AA"/>
    <w:rsid w:val="00D54BEA"/>
    <w:rsid w:val="00D55AAB"/>
    <w:rsid w:val="00D57972"/>
    <w:rsid w:val="00D612E0"/>
    <w:rsid w:val="00D62DE3"/>
    <w:rsid w:val="00D63458"/>
    <w:rsid w:val="00D66B95"/>
    <w:rsid w:val="00D675A9"/>
    <w:rsid w:val="00D70CF5"/>
    <w:rsid w:val="00D7100A"/>
    <w:rsid w:val="00D71DC4"/>
    <w:rsid w:val="00D738D6"/>
    <w:rsid w:val="00D73EEA"/>
    <w:rsid w:val="00D755EB"/>
    <w:rsid w:val="00D76048"/>
    <w:rsid w:val="00D764CF"/>
    <w:rsid w:val="00D814EF"/>
    <w:rsid w:val="00D843CF"/>
    <w:rsid w:val="00D85E55"/>
    <w:rsid w:val="00D87E00"/>
    <w:rsid w:val="00D9134D"/>
    <w:rsid w:val="00D93707"/>
    <w:rsid w:val="00DA031F"/>
    <w:rsid w:val="00DA09A4"/>
    <w:rsid w:val="00DA589E"/>
    <w:rsid w:val="00DA7A03"/>
    <w:rsid w:val="00DB064A"/>
    <w:rsid w:val="00DB0E15"/>
    <w:rsid w:val="00DB103F"/>
    <w:rsid w:val="00DB1818"/>
    <w:rsid w:val="00DB6DAD"/>
    <w:rsid w:val="00DC07C3"/>
    <w:rsid w:val="00DC181B"/>
    <w:rsid w:val="00DC309B"/>
    <w:rsid w:val="00DC4DA2"/>
    <w:rsid w:val="00DD04C9"/>
    <w:rsid w:val="00DD0B70"/>
    <w:rsid w:val="00DD21C2"/>
    <w:rsid w:val="00DD2AE0"/>
    <w:rsid w:val="00DD4632"/>
    <w:rsid w:val="00DD4C17"/>
    <w:rsid w:val="00DD74A5"/>
    <w:rsid w:val="00DE5FC3"/>
    <w:rsid w:val="00DF2B1F"/>
    <w:rsid w:val="00DF2DB7"/>
    <w:rsid w:val="00DF62CD"/>
    <w:rsid w:val="00DF7A2A"/>
    <w:rsid w:val="00E0014B"/>
    <w:rsid w:val="00E0029B"/>
    <w:rsid w:val="00E01C8F"/>
    <w:rsid w:val="00E03B4C"/>
    <w:rsid w:val="00E0464B"/>
    <w:rsid w:val="00E07074"/>
    <w:rsid w:val="00E074D5"/>
    <w:rsid w:val="00E14C9F"/>
    <w:rsid w:val="00E1540B"/>
    <w:rsid w:val="00E16509"/>
    <w:rsid w:val="00E16889"/>
    <w:rsid w:val="00E21AE8"/>
    <w:rsid w:val="00E22B5C"/>
    <w:rsid w:val="00E25B2F"/>
    <w:rsid w:val="00E31A99"/>
    <w:rsid w:val="00E32927"/>
    <w:rsid w:val="00E333BD"/>
    <w:rsid w:val="00E34487"/>
    <w:rsid w:val="00E3791B"/>
    <w:rsid w:val="00E41295"/>
    <w:rsid w:val="00E41C0F"/>
    <w:rsid w:val="00E436C6"/>
    <w:rsid w:val="00E44582"/>
    <w:rsid w:val="00E50842"/>
    <w:rsid w:val="00E5232C"/>
    <w:rsid w:val="00E62F00"/>
    <w:rsid w:val="00E641BE"/>
    <w:rsid w:val="00E65975"/>
    <w:rsid w:val="00E76900"/>
    <w:rsid w:val="00E77645"/>
    <w:rsid w:val="00E776D5"/>
    <w:rsid w:val="00E8092C"/>
    <w:rsid w:val="00E87425"/>
    <w:rsid w:val="00E92215"/>
    <w:rsid w:val="00E92969"/>
    <w:rsid w:val="00EA0236"/>
    <w:rsid w:val="00EA03E6"/>
    <w:rsid w:val="00EA15B0"/>
    <w:rsid w:val="00EA2075"/>
    <w:rsid w:val="00EA5EA7"/>
    <w:rsid w:val="00EA7A56"/>
    <w:rsid w:val="00EB2CED"/>
    <w:rsid w:val="00EB48BD"/>
    <w:rsid w:val="00EC1EB2"/>
    <w:rsid w:val="00EC28E5"/>
    <w:rsid w:val="00EC4A25"/>
    <w:rsid w:val="00EC6D89"/>
    <w:rsid w:val="00EC7E88"/>
    <w:rsid w:val="00ED4F0B"/>
    <w:rsid w:val="00EE34A7"/>
    <w:rsid w:val="00EE45A8"/>
    <w:rsid w:val="00EE47DA"/>
    <w:rsid w:val="00EE4F9C"/>
    <w:rsid w:val="00EF169B"/>
    <w:rsid w:val="00EF6E77"/>
    <w:rsid w:val="00F007CB"/>
    <w:rsid w:val="00F025A2"/>
    <w:rsid w:val="00F02A40"/>
    <w:rsid w:val="00F04712"/>
    <w:rsid w:val="00F10187"/>
    <w:rsid w:val="00F13360"/>
    <w:rsid w:val="00F13DA6"/>
    <w:rsid w:val="00F162EF"/>
    <w:rsid w:val="00F1701D"/>
    <w:rsid w:val="00F17D76"/>
    <w:rsid w:val="00F21719"/>
    <w:rsid w:val="00F22EC7"/>
    <w:rsid w:val="00F24429"/>
    <w:rsid w:val="00F26A0D"/>
    <w:rsid w:val="00F27360"/>
    <w:rsid w:val="00F30393"/>
    <w:rsid w:val="00F325C8"/>
    <w:rsid w:val="00F332A2"/>
    <w:rsid w:val="00F372FB"/>
    <w:rsid w:val="00F411B3"/>
    <w:rsid w:val="00F4227D"/>
    <w:rsid w:val="00F44611"/>
    <w:rsid w:val="00F46759"/>
    <w:rsid w:val="00F471C7"/>
    <w:rsid w:val="00F52DAF"/>
    <w:rsid w:val="00F60098"/>
    <w:rsid w:val="00F601BC"/>
    <w:rsid w:val="00F61932"/>
    <w:rsid w:val="00F61C5C"/>
    <w:rsid w:val="00F653B8"/>
    <w:rsid w:val="00F66902"/>
    <w:rsid w:val="00F71B03"/>
    <w:rsid w:val="00F74DFA"/>
    <w:rsid w:val="00F80FCA"/>
    <w:rsid w:val="00F84C38"/>
    <w:rsid w:val="00F84D46"/>
    <w:rsid w:val="00F86CE1"/>
    <w:rsid w:val="00F9008D"/>
    <w:rsid w:val="00F91881"/>
    <w:rsid w:val="00F92B65"/>
    <w:rsid w:val="00F946DF"/>
    <w:rsid w:val="00FA1266"/>
    <w:rsid w:val="00FA38EF"/>
    <w:rsid w:val="00FB74B4"/>
    <w:rsid w:val="00FC1192"/>
    <w:rsid w:val="00FC15A5"/>
    <w:rsid w:val="00FD38D6"/>
    <w:rsid w:val="00FD4F24"/>
    <w:rsid w:val="00FD621C"/>
    <w:rsid w:val="00FE3FFD"/>
    <w:rsid w:val="00FE4F30"/>
    <w:rsid w:val="00FF3567"/>
    <w:rsid w:val="00FF58FE"/>
    <w:rsid w:val="00FF5CC2"/>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4B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Revision">
    <w:name w:val="Revision"/>
    <w:hidden/>
    <w:uiPriority w:val="99"/>
    <w:semiHidden/>
    <w:rsid w:val="00F02A40"/>
    <w:rPr>
      <w:lang w:val="en-GB" w:eastAsia="en-US"/>
    </w:rPr>
  </w:style>
  <w:style w:type="character" w:customStyle="1" w:styleId="Heading3Char">
    <w:name w:val="Heading 3 Char"/>
    <w:basedOn w:val="DefaultParagraphFont"/>
    <w:link w:val="Heading3"/>
    <w:rsid w:val="00E3791B"/>
    <w:rPr>
      <w:rFonts w:ascii="Arial" w:hAnsi="Arial"/>
      <w:sz w:val="28"/>
      <w:lang w:val="en-GB" w:eastAsia="en-US"/>
    </w:rPr>
  </w:style>
  <w:style w:type="character" w:customStyle="1" w:styleId="Heading2Char">
    <w:name w:val="Heading 2 Char"/>
    <w:basedOn w:val="DefaultParagraphFont"/>
    <w:link w:val="Heading2"/>
    <w:rsid w:val="007006A8"/>
    <w:rPr>
      <w:rFonts w:ascii="Arial" w:hAnsi="Arial"/>
      <w:sz w:val="32"/>
      <w:lang w:val="en-GB" w:eastAsia="en-US"/>
    </w:rPr>
  </w:style>
  <w:style w:type="table" w:customStyle="1" w:styleId="TableGrid1">
    <w:name w:val="Table Grid1"/>
    <w:basedOn w:val="TableNormal"/>
    <w:next w:val="TableGrid"/>
    <w:qFormat/>
    <w:rsid w:val="00294592"/>
    <w:pPr>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목록단"/>
    <w:basedOn w:val="Normal"/>
    <w:link w:val="ListParagraphChar"/>
    <w:uiPriority w:val="34"/>
    <w:qFormat/>
    <w:rsid w:val="000C567A"/>
    <w:pPr>
      <w:spacing w:after="160" w:line="278" w:lineRule="auto"/>
      <w:ind w:left="720"/>
    </w:pPr>
    <w:rPr>
      <w:rFonts w:ascii="Calibri" w:eastAsia="Calibri" w:hAnsi="Calibri" w:cstheme="minorBidi"/>
      <w:kern w:val="2"/>
      <w:sz w:val="22"/>
      <w:szCs w:val="24"/>
      <w:lang w:val="en-US" w:eastAsia="zh-CN"/>
      <w14:ligatures w14:val="standardContextual"/>
    </w:rPr>
  </w:style>
  <w:style w:type="character" w:customStyle="1" w:styleId="ListParagraphChar">
    <w:name w:val="List Paragraph Char"/>
    <w:aliases w:val="- Bullets Char,목록 단락 Char,?? ?? Char,????? Char,???? Char,R4_Bullet Char,Lista1 Char,列出段落 Char,列出段落1 Char,中等深浅网格 1 - 着色 21 Char,列表段落 Char,¥¡¡¡¡ì¬º¥¹¥È¶ÎÂä Char,ÁÐ³ö¶ÎÂä Char,列表段落1 Char,—ño’i—Ž Char,¥ê¥¹¥È¶ÎÂä Char,R4_bullets Char"/>
    <w:link w:val="ListParagraph"/>
    <w:uiPriority w:val="34"/>
    <w:qFormat/>
    <w:rsid w:val="000C567A"/>
    <w:rPr>
      <w:rFonts w:ascii="Calibri" w:eastAsia="Calibri" w:hAnsi="Calibri" w:cstheme="minorBidi"/>
      <w:kern w:val="2"/>
      <w:sz w:val="22"/>
      <w:szCs w:val="24"/>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67663"/>
    <w:pPr>
      <w:overflowPunct w:val="0"/>
      <w:autoSpaceDE w:val="0"/>
      <w:autoSpaceDN w:val="0"/>
      <w:adjustRightInd w:val="0"/>
      <w:textAlignment w:val="baseline"/>
    </w:pPr>
    <w:rPr>
      <w:rFonts w:eastAsia="Malgun Gothic"/>
      <w:b/>
      <w:b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67663"/>
    <w:rPr>
      <w:rFonts w:eastAsia="Malgun Gothic"/>
      <w:b/>
      <w:bCs/>
      <w:lang w:val="en-GB" w:eastAsia="en-US"/>
    </w:rPr>
  </w:style>
  <w:style w:type="character" w:styleId="Strong">
    <w:name w:val="Strong"/>
    <w:uiPriority w:val="22"/>
    <w:qFormat/>
    <w:rsid w:val="005676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4154914">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189415692">
      <w:bodyDiv w:val="1"/>
      <w:marLeft w:val="0"/>
      <w:marRight w:val="0"/>
      <w:marTop w:val="0"/>
      <w:marBottom w:val="0"/>
      <w:divBdr>
        <w:top w:val="none" w:sz="0" w:space="0" w:color="auto"/>
        <w:left w:val="none" w:sz="0" w:space="0" w:color="auto"/>
        <w:bottom w:val="none" w:sz="0" w:space="0" w:color="auto"/>
        <w:right w:val="none" w:sz="0" w:space="0" w:color="auto"/>
      </w:divBdr>
    </w:div>
    <w:div w:id="257760279">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57169365">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856112677">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44397002">
      <w:bodyDiv w:val="1"/>
      <w:marLeft w:val="0"/>
      <w:marRight w:val="0"/>
      <w:marTop w:val="0"/>
      <w:marBottom w:val="0"/>
      <w:divBdr>
        <w:top w:val="none" w:sz="0" w:space="0" w:color="auto"/>
        <w:left w:val="none" w:sz="0" w:space="0" w:color="auto"/>
        <w:bottom w:val="none" w:sz="0" w:space="0" w:color="auto"/>
        <w:right w:val="none" w:sz="0" w:space="0" w:color="auto"/>
      </w:divBdr>
    </w:div>
    <w:div w:id="1164199625">
      <w:bodyDiv w:val="1"/>
      <w:marLeft w:val="0"/>
      <w:marRight w:val="0"/>
      <w:marTop w:val="0"/>
      <w:marBottom w:val="0"/>
      <w:divBdr>
        <w:top w:val="none" w:sz="0" w:space="0" w:color="auto"/>
        <w:left w:val="none" w:sz="0" w:space="0" w:color="auto"/>
        <w:bottom w:val="none" w:sz="0" w:space="0" w:color="auto"/>
        <w:right w:val="none" w:sz="0" w:space="0" w:color="auto"/>
      </w:divBdr>
    </w:div>
    <w:div w:id="1290084187">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4057247">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467695035">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1104591">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42252405">
      <w:bodyDiv w:val="1"/>
      <w:marLeft w:val="0"/>
      <w:marRight w:val="0"/>
      <w:marTop w:val="0"/>
      <w:marBottom w:val="0"/>
      <w:divBdr>
        <w:top w:val="none" w:sz="0" w:space="0" w:color="auto"/>
        <w:left w:val="none" w:sz="0" w:space="0" w:color="auto"/>
        <w:bottom w:val="none" w:sz="0" w:space="0" w:color="auto"/>
        <w:right w:val="none" w:sz="0" w:space="0" w:color="auto"/>
      </w:divBdr>
    </w:div>
    <w:div w:id="2056461525">
      <w:bodyDiv w:val="1"/>
      <w:marLeft w:val="0"/>
      <w:marRight w:val="0"/>
      <w:marTop w:val="0"/>
      <w:marBottom w:val="0"/>
      <w:divBdr>
        <w:top w:val="none" w:sz="0" w:space="0" w:color="auto"/>
        <w:left w:val="none" w:sz="0" w:space="0" w:color="auto"/>
        <w:bottom w:val="none" w:sz="0" w:space="0" w:color="auto"/>
        <w:right w:val="none" w:sz="0" w:space="0" w:color="auto"/>
      </w:divBdr>
    </w:div>
    <w:div w:id="207461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9.png@01D82186.36AE337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100</Pages>
  <Words>27575</Words>
  <Characters>157180</Characters>
  <Application>Microsoft Office Word</Application>
  <DocSecurity>0</DocSecurity>
  <Lines>1309</Lines>
  <Paragraphs>368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GAO</cp:lastModifiedBy>
  <cp:revision>28</cp:revision>
  <cp:lastPrinted>2019-02-26T03:05:00Z</cp:lastPrinted>
  <dcterms:created xsi:type="dcterms:W3CDTF">2025-09-08T05:53:00Z</dcterms:created>
  <dcterms:modified xsi:type="dcterms:W3CDTF">2025-11-27T09:04:00Z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