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2A5CF3A2" w:rsidR="001A6EEA" w:rsidRPr="005C6546" w:rsidRDefault="001A6EEA" w:rsidP="005C6546">
      <w:pPr>
        <w:rPr>
          <w:rFonts w:eastAsia="宋体"/>
          <w:b/>
          <w:sz w:val="24"/>
          <w:szCs w:val="24"/>
          <w:lang w:eastAsia="zh-CN"/>
        </w:rPr>
      </w:pPr>
      <w:bookmarkStart w:id="0" w:name="Title"/>
      <w:bookmarkStart w:id="1" w:name="DocumentFor"/>
      <w:bookmarkEnd w:id="0"/>
      <w:bookmarkEnd w:id="1"/>
      <w:r w:rsidRPr="005C6546">
        <w:rPr>
          <w:rFonts w:eastAsia="宋体"/>
          <w:b/>
          <w:sz w:val="24"/>
          <w:szCs w:val="24"/>
          <w:lang w:eastAsia="zh-CN"/>
        </w:rPr>
        <w:t>3GPP TSG-RAN WG4 Meeting # 1</w:t>
      </w:r>
      <w:r w:rsidR="00655EAD" w:rsidRPr="005C6546">
        <w:rPr>
          <w:rFonts w:eastAsia="宋体"/>
          <w:b/>
          <w:sz w:val="24"/>
          <w:szCs w:val="24"/>
          <w:lang w:eastAsia="zh-CN"/>
        </w:rPr>
        <w:t>1</w:t>
      </w:r>
      <w:r w:rsidR="004A46B2">
        <w:rPr>
          <w:rFonts w:eastAsia="宋体"/>
          <w:b/>
          <w:sz w:val="24"/>
          <w:szCs w:val="24"/>
          <w:lang w:eastAsia="zh-CN"/>
        </w:rPr>
        <w:t>6</w:t>
      </w:r>
      <w:r w:rsidR="00905BBA" w:rsidRPr="005C6546">
        <w:rPr>
          <w:rFonts w:eastAsia="宋体"/>
          <w:b/>
          <w:sz w:val="24"/>
          <w:szCs w:val="24"/>
          <w:lang w:eastAsia="zh-CN"/>
        </w:rPr>
        <w:t>-bis</w:t>
      </w:r>
      <w:r w:rsidRPr="005C6546">
        <w:rPr>
          <w:rFonts w:eastAsia="宋体"/>
          <w:b/>
          <w:sz w:val="24"/>
          <w:szCs w:val="24"/>
          <w:lang w:eastAsia="zh-CN"/>
        </w:rPr>
        <w:tab/>
      </w:r>
      <w:r w:rsidRPr="005C6546">
        <w:rPr>
          <w:rFonts w:eastAsia="宋体"/>
          <w:b/>
          <w:sz w:val="24"/>
          <w:szCs w:val="24"/>
          <w:lang w:eastAsia="zh-CN"/>
        </w:rPr>
        <w:tab/>
      </w:r>
      <w:r w:rsidR="005C6546" w:rsidRPr="005C6546">
        <w:rPr>
          <w:sz w:val="24"/>
          <w:szCs w:val="24"/>
        </w:rPr>
        <w:t xml:space="preserve">                                                           </w:t>
      </w:r>
      <w:r w:rsidR="005C6546">
        <w:rPr>
          <w:sz w:val="24"/>
          <w:szCs w:val="24"/>
        </w:rPr>
        <w:t xml:space="preserve"> </w:t>
      </w:r>
      <w:r w:rsidR="00953B86">
        <w:rPr>
          <w:sz w:val="24"/>
          <w:szCs w:val="24"/>
        </w:rPr>
        <w:t xml:space="preserve">    </w:t>
      </w:r>
      <w:r w:rsidR="0037688E" w:rsidRPr="005C6546">
        <w:rPr>
          <w:b/>
          <w:sz w:val="24"/>
          <w:szCs w:val="24"/>
        </w:rPr>
        <w:t>R4-2</w:t>
      </w:r>
      <w:r w:rsidR="000A2B4B">
        <w:rPr>
          <w:b/>
          <w:sz w:val="24"/>
          <w:szCs w:val="24"/>
        </w:rPr>
        <w:t>513672</w:t>
      </w:r>
    </w:p>
    <w:p w14:paraId="37C58C08" w14:textId="1B3E9945" w:rsidR="00210D48" w:rsidRPr="005C6546" w:rsidRDefault="004A46B2" w:rsidP="005C6546">
      <w:pPr>
        <w:rPr>
          <w:rFonts w:eastAsia="宋体"/>
          <w:b/>
          <w:sz w:val="24"/>
          <w:szCs w:val="24"/>
          <w:lang w:eastAsia="zh-CN"/>
        </w:rPr>
      </w:pPr>
      <w:r>
        <w:rPr>
          <w:rFonts w:eastAsia="宋体"/>
          <w:b/>
          <w:sz w:val="24"/>
          <w:szCs w:val="24"/>
          <w:lang w:eastAsia="zh-CN"/>
        </w:rPr>
        <w:t>Prague</w:t>
      </w:r>
      <w:r w:rsidR="00210D48" w:rsidRPr="005C6546">
        <w:rPr>
          <w:rFonts w:eastAsia="宋体"/>
          <w:b/>
          <w:sz w:val="24"/>
          <w:szCs w:val="24"/>
          <w:lang w:eastAsia="zh-CN"/>
        </w:rPr>
        <w:t>,</w:t>
      </w:r>
      <w:r w:rsidR="005C6546">
        <w:rPr>
          <w:rFonts w:eastAsia="宋体"/>
          <w:b/>
          <w:sz w:val="24"/>
          <w:szCs w:val="24"/>
          <w:lang w:eastAsia="zh-CN"/>
        </w:rPr>
        <w:t xml:space="preserve"> </w:t>
      </w:r>
      <w:r>
        <w:rPr>
          <w:rFonts w:eastAsia="宋体"/>
          <w:b/>
          <w:sz w:val="24"/>
          <w:szCs w:val="24"/>
          <w:lang w:eastAsia="zh-CN"/>
        </w:rPr>
        <w:t>C</w:t>
      </w:r>
      <w:r>
        <w:rPr>
          <w:rFonts w:eastAsia="宋体" w:hint="eastAsia"/>
          <w:b/>
          <w:sz w:val="24"/>
          <w:szCs w:val="24"/>
          <w:lang w:eastAsia="zh-CN"/>
        </w:rPr>
        <w:t>zech</w:t>
      </w:r>
      <w:r w:rsidR="005C6546" w:rsidRPr="005C6546">
        <w:rPr>
          <w:rFonts w:eastAsia="宋体"/>
          <w:b/>
          <w:sz w:val="24"/>
          <w:szCs w:val="24"/>
          <w:lang w:eastAsia="zh-CN"/>
        </w:rPr>
        <w:t>,</w:t>
      </w:r>
      <w:r w:rsidR="00210D48" w:rsidRPr="005C6546">
        <w:rPr>
          <w:rFonts w:eastAsia="宋体"/>
          <w:b/>
          <w:sz w:val="24"/>
          <w:szCs w:val="24"/>
          <w:lang w:eastAsia="zh-CN"/>
        </w:rPr>
        <w:t xml:space="preserve"> </w:t>
      </w:r>
      <w:r w:rsidR="008D08FF">
        <w:rPr>
          <w:rFonts w:eastAsia="宋体"/>
          <w:b/>
          <w:sz w:val="24"/>
          <w:szCs w:val="24"/>
          <w:lang w:eastAsia="zh-CN"/>
        </w:rPr>
        <w:t>Oct</w:t>
      </w:r>
      <w:r w:rsidR="00210D48" w:rsidRPr="005C6546">
        <w:rPr>
          <w:rFonts w:eastAsia="宋体"/>
          <w:b/>
          <w:sz w:val="24"/>
          <w:szCs w:val="24"/>
          <w:lang w:eastAsia="zh-CN"/>
        </w:rPr>
        <w:t xml:space="preserve"> </w:t>
      </w:r>
      <w:r w:rsidR="005C6546" w:rsidRPr="005C6546">
        <w:rPr>
          <w:rFonts w:eastAsia="宋体"/>
          <w:b/>
          <w:sz w:val="24"/>
          <w:szCs w:val="24"/>
          <w:lang w:eastAsia="zh-CN"/>
        </w:rPr>
        <w:t>1</w:t>
      </w:r>
      <w:r w:rsidR="008D08FF">
        <w:rPr>
          <w:rFonts w:eastAsia="宋体"/>
          <w:b/>
          <w:sz w:val="24"/>
          <w:szCs w:val="24"/>
          <w:lang w:eastAsia="zh-CN"/>
        </w:rPr>
        <w:t>3</w:t>
      </w:r>
      <w:r w:rsidR="002B3341" w:rsidRPr="005C6546">
        <w:rPr>
          <w:rFonts w:eastAsia="宋体"/>
          <w:b/>
          <w:sz w:val="24"/>
          <w:szCs w:val="24"/>
          <w:vertAlign w:val="superscript"/>
          <w:lang w:eastAsia="zh-CN"/>
        </w:rPr>
        <w:t>th</w:t>
      </w:r>
      <w:r w:rsidR="00210D48" w:rsidRPr="005C6546">
        <w:rPr>
          <w:rFonts w:eastAsia="宋体"/>
          <w:b/>
          <w:sz w:val="24"/>
          <w:szCs w:val="24"/>
          <w:lang w:eastAsia="zh-CN"/>
        </w:rPr>
        <w:t xml:space="preserve"> – </w:t>
      </w:r>
      <w:r w:rsidR="00F424AF" w:rsidRPr="005C6546">
        <w:rPr>
          <w:rFonts w:eastAsia="宋体"/>
          <w:b/>
          <w:sz w:val="24"/>
          <w:szCs w:val="24"/>
          <w:lang w:eastAsia="zh-CN"/>
        </w:rPr>
        <w:t>1</w:t>
      </w:r>
      <w:r w:rsidR="008D08FF">
        <w:rPr>
          <w:rFonts w:eastAsia="宋体"/>
          <w:b/>
          <w:sz w:val="24"/>
          <w:szCs w:val="24"/>
          <w:lang w:eastAsia="zh-CN"/>
        </w:rPr>
        <w:t>7</w:t>
      </w:r>
      <w:r w:rsidR="00E44AF1" w:rsidRPr="005C6546">
        <w:rPr>
          <w:rFonts w:eastAsia="宋体"/>
          <w:b/>
          <w:sz w:val="24"/>
          <w:szCs w:val="24"/>
          <w:vertAlign w:val="superscript"/>
          <w:lang w:eastAsia="zh-CN"/>
        </w:rPr>
        <w:t>th</w:t>
      </w:r>
      <w:r w:rsidR="00210D48" w:rsidRPr="005C6546">
        <w:rPr>
          <w:rFonts w:eastAsia="宋体"/>
          <w:b/>
          <w:sz w:val="24"/>
          <w:szCs w:val="24"/>
          <w:lang w:eastAsia="zh-CN"/>
        </w:rPr>
        <w:t>, 202</w:t>
      </w:r>
      <w:r w:rsidR="008D08FF">
        <w:rPr>
          <w:rFonts w:eastAsia="宋体"/>
          <w:b/>
          <w:sz w:val="24"/>
          <w:szCs w:val="24"/>
          <w:lang w:eastAsia="zh-CN"/>
        </w:rPr>
        <w:t>5</w:t>
      </w:r>
    </w:p>
    <w:p w14:paraId="6DBA1303" w14:textId="77777777" w:rsidR="00DB3907" w:rsidRPr="005C6546" w:rsidRDefault="00DB3907" w:rsidP="00DB3907">
      <w:pPr>
        <w:pStyle w:val="a5"/>
        <w:rPr>
          <w:rFonts w:ascii="Times New Roman" w:hAnsi="Times New Roman"/>
        </w:rPr>
      </w:pPr>
    </w:p>
    <w:p w14:paraId="16783F2C" w14:textId="39B2A723"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527ABE">
        <w:rPr>
          <w:sz w:val="24"/>
          <w:szCs w:val="24"/>
          <w:lang w:val="en-US"/>
        </w:rPr>
        <w:t>7.11.3</w:t>
      </w:r>
    </w:p>
    <w:p w14:paraId="1E1C2FD0" w14:textId="6B46E068"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8D08FF">
        <w:rPr>
          <w:sz w:val="24"/>
          <w:lang w:val="en-US"/>
        </w:rPr>
        <w:t>Spreadtrum, UNISOC</w:t>
      </w:r>
    </w:p>
    <w:p w14:paraId="3A62F436" w14:textId="0606C322" w:rsidR="00717421" w:rsidRPr="005C6546" w:rsidRDefault="00DB3907" w:rsidP="0E2E4A4E">
      <w:pPr>
        <w:tabs>
          <w:tab w:val="left" w:pos="1985"/>
        </w:tabs>
        <w:ind w:left="1980" w:hanging="1980"/>
        <w:rPr>
          <w:sz w:val="24"/>
          <w:szCs w:val="24"/>
          <w:lang w:val="en-US"/>
        </w:rPr>
      </w:pPr>
      <w:r w:rsidRPr="005C6546">
        <w:rPr>
          <w:b/>
          <w:bCs/>
          <w:sz w:val="24"/>
          <w:szCs w:val="24"/>
          <w:lang w:val="en-US"/>
        </w:rPr>
        <w:t>Title:</w:t>
      </w:r>
      <w:r w:rsidRPr="005C6546">
        <w:rPr>
          <w:sz w:val="24"/>
          <w:szCs w:val="24"/>
          <w:lang w:val="en-US"/>
        </w:rPr>
        <w:t xml:space="preserve"> </w:t>
      </w:r>
      <w:r w:rsidRPr="005C6546">
        <w:tab/>
      </w:r>
      <w:r w:rsidR="00527ABE">
        <w:rPr>
          <w:sz w:val="24"/>
          <w:szCs w:val="24"/>
          <w:lang w:val="en-US"/>
        </w:rPr>
        <w:t>Dis</w:t>
      </w:r>
      <w:r w:rsidR="00527ABE" w:rsidRPr="00527ABE">
        <w:rPr>
          <w:sz w:val="24"/>
          <w:szCs w:val="24"/>
          <w:lang w:val="en-US"/>
        </w:rPr>
        <w:t>cussion on co-existence evaluation for Rel-20 Ambient IoT outdoor SID</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518CB1F" w14:textId="6F1539C1" w:rsidR="0039636A" w:rsidRDefault="008138DE" w:rsidP="008322A6">
      <w:pPr>
        <w:rPr>
          <w:rFonts w:eastAsia="等线"/>
          <w:lang w:eastAsia="zh-CN"/>
        </w:rPr>
      </w:pPr>
      <w:r w:rsidRPr="008138DE">
        <w:t>I</w:t>
      </w:r>
      <w:r w:rsidRPr="008138DE">
        <w:rPr>
          <w:rFonts w:eastAsia="等线"/>
          <w:lang w:eastAsia="zh-CN"/>
        </w:rPr>
        <w:t>n</w:t>
      </w:r>
      <w:r w:rsidR="00381FAF">
        <w:t xml:space="preserve"> </w:t>
      </w:r>
      <w:r w:rsidR="00065FA6">
        <w:t>RAN</w:t>
      </w:r>
      <w:r w:rsidR="00381FAF">
        <w:t>#</w:t>
      </w:r>
      <w:r w:rsidR="00655EAD">
        <w:t>10</w:t>
      </w:r>
      <w:r w:rsidR="0029261B">
        <w:t>8</w:t>
      </w:r>
      <w:r w:rsidR="00655EAD">
        <w:t xml:space="preserve"> meeting, the </w:t>
      </w:r>
      <w:r>
        <w:t>S</w:t>
      </w:r>
      <w:r w:rsidR="00655EAD">
        <w:t>ID</w:t>
      </w:r>
      <w:r w:rsidR="003B1244">
        <w:t xml:space="preserve"> [1]</w:t>
      </w:r>
      <w:r w:rsidR="00655EAD">
        <w:t xml:space="preserve"> on </w:t>
      </w:r>
      <w:r w:rsidR="0098288C" w:rsidRPr="0098288C">
        <w:t>S</w:t>
      </w:r>
      <w:r w:rsidR="0098288C" w:rsidRPr="0098288C">
        <w:rPr>
          <w:rFonts w:eastAsia="等线"/>
          <w:lang w:eastAsia="zh-CN"/>
        </w:rPr>
        <w:t>tudy</w:t>
      </w:r>
      <w:r w:rsidR="0098288C">
        <w:rPr>
          <w:rFonts w:eastAsia="等线"/>
          <w:lang w:eastAsia="zh-CN"/>
        </w:rPr>
        <w:t xml:space="preserve"> on solutions for Ambient IoT </w:t>
      </w:r>
      <w:r w:rsidR="0098288C">
        <w:rPr>
          <w:rFonts w:eastAsia="等线" w:hint="eastAsia"/>
          <w:lang w:eastAsia="zh-CN"/>
        </w:rPr>
        <w:t>in</w:t>
      </w:r>
      <w:r w:rsidR="0098288C">
        <w:rPr>
          <w:rFonts w:eastAsia="等线"/>
          <w:lang w:eastAsia="zh-CN"/>
        </w:rPr>
        <w:t xml:space="preserve"> NR </w:t>
      </w:r>
      <w:r w:rsidR="0098288C">
        <w:t xml:space="preserve">was </w:t>
      </w:r>
      <w:r w:rsidR="0098288C" w:rsidRPr="0098288C">
        <w:rPr>
          <w:rFonts w:eastAsia="等线"/>
          <w:lang w:eastAsia="zh-CN"/>
        </w:rPr>
        <w:t>approved</w:t>
      </w:r>
      <w:r w:rsidR="0098288C" w:rsidRPr="0098288C">
        <w:t xml:space="preserve"> </w:t>
      </w:r>
      <w:r w:rsidR="00AF4101">
        <w:t>as one of R</w:t>
      </w:r>
      <w:r w:rsidR="0029261B">
        <w:t>20</w:t>
      </w:r>
      <w:r w:rsidR="00AF4101">
        <w:t xml:space="preserve"> RAN1-led items. </w:t>
      </w:r>
      <w:r w:rsidR="00AF4101">
        <w:rPr>
          <w:rFonts w:eastAsia="等线"/>
          <w:lang w:eastAsia="zh-CN"/>
        </w:rPr>
        <w:t>In this contribution, we want to provide some initial views on the co-existence study for Ambient I</w:t>
      </w:r>
      <w:r w:rsidR="00AF4101">
        <w:rPr>
          <w:rFonts w:eastAsia="等线" w:hint="eastAsia"/>
          <w:lang w:eastAsia="zh-CN"/>
        </w:rPr>
        <w:t>o</w:t>
      </w:r>
      <w:r w:rsidR="00AF4101">
        <w:rPr>
          <w:rFonts w:eastAsia="等线"/>
          <w:lang w:eastAsia="zh-CN"/>
        </w:rPr>
        <w:t>T and NR/LTE.</w:t>
      </w:r>
    </w:p>
    <w:tbl>
      <w:tblPr>
        <w:tblStyle w:val="aff"/>
        <w:tblW w:w="0" w:type="auto"/>
        <w:tblLook w:val="04A0" w:firstRow="1" w:lastRow="0" w:firstColumn="1" w:lastColumn="0" w:noHBand="0" w:noVBand="1"/>
      </w:tblPr>
      <w:tblGrid>
        <w:gridCol w:w="9621"/>
      </w:tblGrid>
      <w:tr w:rsidR="00B903C3" w14:paraId="0F2B6F99" w14:textId="77777777" w:rsidTr="00B903C3">
        <w:tc>
          <w:tcPr>
            <w:tcW w:w="9621" w:type="dxa"/>
          </w:tcPr>
          <w:p w14:paraId="5574FB1F" w14:textId="77777777" w:rsidR="003A7F41" w:rsidRPr="00046922" w:rsidRDefault="003A7F41" w:rsidP="003A7F41">
            <w:pPr>
              <w:spacing w:before="80" w:after="80"/>
              <w:ind w:right="-96"/>
            </w:pPr>
            <w:r w:rsidRPr="00046922">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03D2B23A" w14:textId="77777777" w:rsidR="003A7F41" w:rsidRPr="00046922" w:rsidRDefault="003A7F41" w:rsidP="003A7F41">
            <w:pPr>
              <w:spacing w:before="80" w:after="80"/>
              <w:ind w:right="-96"/>
            </w:pPr>
            <w:r w:rsidRPr="00046922">
              <w:rPr>
                <w:rFonts w:hint="eastAsia"/>
              </w:rPr>
              <w:t>N</w:t>
            </w:r>
            <w:r w:rsidRPr="00046922">
              <w:t>ote: This SI shall target for an IoT segment well below the existing 3GPP IoT technologies, e.g. NB-IoT, eMTC, RedCap</w:t>
            </w:r>
            <w:r w:rsidRPr="00046922">
              <w:rPr>
                <w:rFonts w:hint="eastAsia"/>
              </w:rPr>
              <w:t>,</w:t>
            </w:r>
            <w:r w:rsidRPr="00046922">
              <w:t xml:space="preserve"> etc., as well as the features of 6G relevant to IoT. The study shall not aim to replace existing 3GPP LPWA technologies.</w:t>
            </w:r>
          </w:p>
          <w:p w14:paraId="450C0601" w14:textId="77777777" w:rsidR="003A7F41" w:rsidRPr="00046922" w:rsidRDefault="003A7F41" w:rsidP="003A7F41">
            <w:pPr>
              <w:spacing w:before="80" w:after="80"/>
              <w:ind w:right="-96"/>
            </w:pPr>
            <w:r w:rsidRPr="00046922">
              <w:t>The definitions provided in TR 38.848, TR 38.769, and decisions, etc. made during the Rel-19 SI and WI in RAN WGs are taken into this SI.</w:t>
            </w:r>
          </w:p>
          <w:p w14:paraId="794F3145" w14:textId="77777777" w:rsidR="003A7F41" w:rsidRPr="00046922" w:rsidRDefault="003A7F41" w:rsidP="003A7F41">
            <w:pPr>
              <w:spacing w:before="80" w:after="80"/>
              <w:ind w:right="-96"/>
            </w:pPr>
          </w:p>
          <w:p w14:paraId="6E222D42" w14:textId="77777777" w:rsidR="003A7F41" w:rsidRPr="00046922" w:rsidRDefault="003A7F41" w:rsidP="003A7F41">
            <w:pPr>
              <w:spacing w:before="80" w:after="80"/>
              <w:ind w:right="-96"/>
              <w:rPr>
                <w:u w:val="single"/>
                <w:lang w:eastAsia="ja-JP"/>
              </w:rPr>
            </w:pPr>
            <w:r w:rsidRPr="00046922">
              <w:rPr>
                <w:u w:val="single"/>
                <w:lang w:eastAsia="ja-JP"/>
              </w:rPr>
              <w:t>A-IoT Devices</w:t>
            </w:r>
          </w:p>
          <w:p w14:paraId="302F2D4C" w14:textId="77777777" w:rsidR="003A7F41" w:rsidRPr="00046922" w:rsidRDefault="003A7F41" w:rsidP="003A7F41">
            <w:pPr>
              <w:spacing w:before="80" w:after="80"/>
              <w:ind w:right="-96"/>
              <w:rPr>
                <w:lang w:eastAsia="ja-JP"/>
              </w:rPr>
            </w:pPr>
            <w:r w:rsidRPr="00046922">
              <w:rPr>
                <w:lang w:eastAsia="ja-JP"/>
              </w:rPr>
              <w:t>These are the A-IoT Devices referred to in the objectives:</w:t>
            </w:r>
          </w:p>
          <w:p w14:paraId="1CE97AE1" w14:textId="77777777" w:rsidR="003A7F41" w:rsidRPr="00046922" w:rsidRDefault="003A7F41" w:rsidP="003A7F41">
            <w:pPr>
              <w:numPr>
                <w:ilvl w:val="0"/>
                <w:numId w:val="42"/>
              </w:numPr>
              <w:overflowPunct w:val="0"/>
              <w:autoSpaceDE w:val="0"/>
              <w:autoSpaceDN w:val="0"/>
              <w:adjustRightInd w:val="0"/>
              <w:spacing w:before="80" w:after="80"/>
              <w:ind w:left="714" w:hanging="357"/>
              <w:textAlignment w:val="baseline"/>
              <w:rPr>
                <w:rFonts w:eastAsia="等线"/>
              </w:rPr>
            </w:pPr>
            <w:r w:rsidRPr="00046922">
              <w:rPr>
                <w:rFonts w:eastAsia="等线"/>
              </w:rPr>
              <w:t>Device 1: As standardized in the Rel-19 WI Ambient_IoT_Solutions.</w:t>
            </w:r>
          </w:p>
          <w:p w14:paraId="441BBB0B" w14:textId="77777777" w:rsidR="003A7F41" w:rsidRPr="00046922" w:rsidRDefault="003A7F41" w:rsidP="003A7F41">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76E35C66" w14:textId="77777777" w:rsidR="003A7F41" w:rsidRPr="00046922" w:rsidRDefault="003A7F41" w:rsidP="003A7F41">
            <w:pPr>
              <w:numPr>
                <w:ilvl w:val="0"/>
                <w:numId w:val="42"/>
              </w:numPr>
              <w:overflowPunct w:val="0"/>
              <w:autoSpaceDE w:val="0"/>
              <w:autoSpaceDN w:val="0"/>
              <w:adjustRightInd w:val="0"/>
              <w:spacing w:before="80" w:after="80"/>
              <w:ind w:left="714" w:hanging="357"/>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0B5CB93B" w14:textId="77777777" w:rsidR="003A7F41" w:rsidRPr="00046922" w:rsidRDefault="003A7F41" w:rsidP="003A7F41">
            <w:pPr>
              <w:numPr>
                <w:ilvl w:val="0"/>
                <w:numId w:val="42"/>
              </w:numPr>
              <w:overflowPunct w:val="0"/>
              <w:autoSpaceDE w:val="0"/>
              <w:autoSpaceDN w:val="0"/>
              <w:adjustRightInd w:val="0"/>
              <w:spacing w:before="80" w:after="80"/>
              <w:ind w:left="714" w:hanging="357"/>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F3ACFCA" w14:textId="77777777" w:rsidR="003A7F41" w:rsidRPr="00046922" w:rsidRDefault="003A7F41" w:rsidP="003A7F41">
            <w:pPr>
              <w:numPr>
                <w:ilvl w:val="0"/>
                <w:numId w:val="42"/>
              </w:numPr>
              <w:overflowPunct w:val="0"/>
              <w:autoSpaceDE w:val="0"/>
              <w:autoSpaceDN w:val="0"/>
              <w:adjustRightInd w:val="0"/>
              <w:spacing w:before="80" w:after="80"/>
              <w:ind w:left="714" w:hanging="357"/>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E4283E7" w14:textId="77777777" w:rsidR="003A7F41" w:rsidRPr="00046922" w:rsidRDefault="003A7F41" w:rsidP="003A7F41">
            <w:pPr>
              <w:rPr>
                <w:rFonts w:eastAsia="等线"/>
                <w:u w:val="single"/>
              </w:rPr>
            </w:pPr>
          </w:p>
          <w:p w14:paraId="28CAF0CA" w14:textId="77777777" w:rsidR="003A7F41" w:rsidRPr="00046922" w:rsidRDefault="003A7F41" w:rsidP="003A7F41">
            <w:pPr>
              <w:rPr>
                <w:rFonts w:eastAsia="等线"/>
                <w:u w:val="single"/>
              </w:rPr>
            </w:pPr>
            <w:r w:rsidRPr="00046922">
              <w:rPr>
                <w:rFonts w:eastAsia="等线"/>
                <w:u w:val="single"/>
              </w:rPr>
              <w:t>Objectives</w:t>
            </w:r>
          </w:p>
          <w:p w14:paraId="0C842DE2" w14:textId="77777777" w:rsidR="003A7F41" w:rsidRPr="002A37FF" w:rsidRDefault="003A7F41" w:rsidP="003A7F41">
            <w:pPr>
              <w:pStyle w:val="aff4"/>
              <w:numPr>
                <w:ilvl w:val="0"/>
                <w:numId w:val="43"/>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45E0E8EE"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Deployment scenario 4 with topology 1 with no external carrier wave.</w:t>
            </w:r>
          </w:p>
          <w:p w14:paraId="6054C448"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Traffic types DO-DTT, DT, DO-A.</w:t>
            </w:r>
          </w:p>
          <w:p w14:paraId="2EFAE57C"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Representative use cases rUC5 (outdoor inventory), rUC6 (outdoor sensor), and rUC8 (outdoor command).</w:t>
            </w:r>
          </w:p>
          <w:p w14:paraId="6A428C07"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Assumption that A-IoT BS readers are deployed on the same sites as existing outdoor NR macro BSs.</w:t>
            </w:r>
          </w:p>
          <w:p w14:paraId="1602DB69"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lastRenderedPageBreak/>
              <w:t>FR1 licensed spectrum in FDD in-band to NR and in standalone bands, with R2D in DL spectrum and D2R in UL spectrum.</w:t>
            </w:r>
          </w:p>
          <w:p w14:paraId="06A81015"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Assumption of the same air interface for Device 2b and Device C.</w:t>
            </w:r>
          </w:p>
          <w:p w14:paraId="787DAD4C" w14:textId="77777777" w:rsidR="003A7F41" w:rsidRPr="00046922" w:rsidRDefault="003A7F41" w:rsidP="003A7F41">
            <w:pPr>
              <w:numPr>
                <w:ilvl w:val="1"/>
                <w:numId w:val="41"/>
              </w:numPr>
              <w:overflowPunct w:val="0"/>
              <w:autoSpaceDE w:val="0"/>
              <w:autoSpaceDN w:val="0"/>
              <w:adjustRightInd w:val="0"/>
              <w:spacing w:before="80" w:after="80"/>
              <w:textAlignment w:val="baseline"/>
              <w:rPr>
                <w:rFonts w:eastAsia="等线"/>
              </w:rPr>
            </w:pPr>
            <w:bookmarkStart w:id="2" w:name="_Hlk200381346"/>
            <w:r w:rsidRPr="00046922">
              <w:rPr>
                <w:rFonts w:eastAsia="等线"/>
              </w:rPr>
              <w:t>Take into account the aspects reported in Clause 6.10 “DO-A assessment” and Clause 6.1.1.7 “CFO calibration signal for device 2b” of TR 38.769</w:t>
            </w:r>
            <w:bookmarkEnd w:id="2"/>
          </w:p>
          <w:p w14:paraId="086E3B3E"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Positioning for outdoor scenarios is under objective 2.</w:t>
            </w:r>
          </w:p>
          <w:p w14:paraId="07E36C1B" w14:textId="77777777" w:rsidR="003A7F41" w:rsidRPr="00046922" w:rsidRDefault="003A7F41" w:rsidP="003A7F41">
            <w:pPr>
              <w:spacing w:before="80" w:after="80"/>
              <w:ind w:left="357"/>
              <w:rPr>
                <w:rFonts w:eastAsia="等线"/>
              </w:rPr>
            </w:pPr>
            <w:r w:rsidRPr="00046922">
              <w:rPr>
                <w:rFonts w:eastAsia="等线"/>
              </w:rPr>
              <w:t>This objective begins after RAN#108 (June 2025)</w:t>
            </w:r>
          </w:p>
          <w:p w14:paraId="3AB6EC39" w14:textId="77777777" w:rsidR="003A7F41" w:rsidRPr="00046922" w:rsidRDefault="003A7F41" w:rsidP="003A7F41">
            <w:pPr>
              <w:spacing w:before="80" w:after="80"/>
              <w:ind w:left="357"/>
              <w:rPr>
                <w:rFonts w:eastAsia="等线"/>
              </w:rPr>
            </w:pPr>
            <w:r w:rsidRPr="00046922">
              <w:rPr>
                <w:rFonts w:eastAsia="等线"/>
              </w:rPr>
              <w:t>RAN#111 (March 2026) will make a decision on whether to include outdoor scenarios in Rel-20 normative work.</w:t>
            </w:r>
          </w:p>
          <w:p w14:paraId="16912B30" w14:textId="77777777" w:rsidR="003A7F41" w:rsidRDefault="003A7F41" w:rsidP="003A7F41">
            <w:pPr>
              <w:spacing w:before="80" w:after="80"/>
              <w:ind w:left="360"/>
              <w:rPr>
                <w:rFonts w:eastAsia="等线"/>
              </w:rPr>
            </w:pPr>
          </w:p>
          <w:p w14:paraId="5A329A2A" w14:textId="77777777" w:rsidR="003A7F41" w:rsidRPr="00046922" w:rsidRDefault="003A7F41" w:rsidP="003A7F41">
            <w:pPr>
              <w:spacing w:before="80" w:after="80"/>
              <w:ind w:left="360"/>
              <w:rPr>
                <w:rFonts w:eastAsia="等线"/>
              </w:rPr>
            </w:pPr>
            <w:r w:rsidRPr="00046922">
              <w:rPr>
                <w:rFonts w:eastAsia="等线"/>
              </w:rPr>
              <w:t>This objective includes:</w:t>
            </w:r>
          </w:p>
          <w:p w14:paraId="62513345" w14:textId="77777777" w:rsidR="003A7F41" w:rsidRPr="00046922" w:rsidRDefault="003A7F41" w:rsidP="003A7F41">
            <w:pPr>
              <w:spacing w:before="80" w:after="80"/>
              <w:ind w:left="360"/>
              <w:rPr>
                <w:rFonts w:eastAsia="等线"/>
                <w:b/>
                <w:bCs/>
                <w:u w:val="single"/>
              </w:rPr>
            </w:pPr>
            <w:r w:rsidRPr="00046922">
              <w:rPr>
                <w:rFonts w:eastAsia="等线"/>
                <w:b/>
                <w:bCs/>
                <w:u w:val="single"/>
              </w:rPr>
              <w:t>RAN1-led</w:t>
            </w:r>
          </w:p>
          <w:p w14:paraId="6028BB20"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159FAB65" w14:textId="77777777" w:rsidR="003A7F41" w:rsidRPr="00046922" w:rsidRDefault="003A7F41" w:rsidP="003A7F41">
            <w:pPr>
              <w:numPr>
                <w:ilvl w:val="1"/>
                <w:numId w:val="41"/>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297F0355"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p w14:paraId="08AF8BDB"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 xml:space="preserve">While providing clear differentiation with existing 3GPP LPWA IoT technology and the features of 6G relevant to IoT, study outcomes should include </w:t>
            </w:r>
            <w:r w:rsidRPr="00046922">
              <w:t>achievable cell edge data rate assuming</w:t>
            </w:r>
          </w:p>
          <w:p w14:paraId="5194F7F8" w14:textId="77777777" w:rsidR="003A7F41" w:rsidRPr="00046922" w:rsidRDefault="003A7F41" w:rsidP="003A7F41">
            <w:pPr>
              <w:numPr>
                <w:ilvl w:val="1"/>
                <w:numId w:val="41"/>
              </w:numPr>
              <w:overflowPunct w:val="0"/>
              <w:autoSpaceDE w:val="0"/>
              <w:autoSpaceDN w:val="0"/>
              <w:adjustRightInd w:val="0"/>
              <w:spacing w:before="80" w:after="80"/>
              <w:textAlignment w:val="baseline"/>
              <w:rPr>
                <w:rFonts w:eastAsia="等线"/>
              </w:rPr>
            </w:pPr>
            <w:r w:rsidRPr="00046922">
              <w:rPr>
                <w:rFonts w:eastAsia="等线"/>
              </w:rPr>
              <w:t>Maximum distance between Reader and Device of 50-500 m</w:t>
            </w:r>
          </w:p>
          <w:p w14:paraId="5AF9D3C3" w14:textId="77777777" w:rsidR="003A7F41" w:rsidRPr="00046922" w:rsidRDefault="003A7F41" w:rsidP="003A7F41">
            <w:pPr>
              <w:numPr>
                <w:ilvl w:val="1"/>
                <w:numId w:val="41"/>
              </w:numPr>
              <w:overflowPunct w:val="0"/>
              <w:autoSpaceDE w:val="0"/>
              <w:autoSpaceDN w:val="0"/>
              <w:adjustRightInd w:val="0"/>
              <w:spacing w:before="80" w:after="80"/>
              <w:textAlignment w:val="baseline"/>
              <w:rPr>
                <w:rFonts w:eastAsia="等线"/>
              </w:rPr>
            </w:pPr>
            <w:r w:rsidRPr="00046922">
              <w:rPr>
                <w:rFonts w:eastAsia="等线"/>
              </w:rPr>
              <w:t>Maximum transmit power between -3 dBm and +5 dBm for device C</w:t>
            </w:r>
          </w:p>
          <w:p w14:paraId="3D3DC48B" w14:textId="77777777" w:rsidR="003A7F41" w:rsidRPr="00046922" w:rsidRDefault="003A7F41" w:rsidP="003A7F41">
            <w:pPr>
              <w:numPr>
                <w:ilvl w:val="2"/>
                <w:numId w:val="41"/>
              </w:numPr>
              <w:overflowPunct w:val="0"/>
              <w:autoSpaceDE w:val="0"/>
              <w:autoSpaceDN w:val="0"/>
              <w:adjustRightInd w:val="0"/>
              <w:spacing w:before="80" w:after="80"/>
              <w:ind w:left="2694" w:hanging="354"/>
              <w:textAlignment w:val="baseline"/>
              <w:rPr>
                <w:rFonts w:eastAsia="等线"/>
              </w:rPr>
            </w:pPr>
            <w:r w:rsidRPr="00046922">
              <w:rPr>
                <w:rFonts w:eastAsia="等线"/>
              </w:rPr>
              <w:t>RAN1 to recommend feasible values within this range</w:t>
            </w:r>
          </w:p>
          <w:p w14:paraId="05A9E722" w14:textId="77777777" w:rsidR="003A7F41" w:rsidRPr="00046922" w:rsidRDefault="003A7F41" w:rsidP="003A7F41">
            <w:pPr>
              <w:numPr>
                <w:ilvl w:val="1"/>
                <w:numId w:val="41"/>
              </w:numPr>
              <w:overflowPunct w:val="0"/>
              <w:autoSpaceDE w:val="0"/>
              <w:autoSpaceDN w:val="0"/>
              <w:adjustRightInd w:val="0"/>
              <w:spacing w:before="80" w:after="80"/>
              <w:textAlignment w:val="baseline"/>
              <w:rPr>
                <w:rFonts w:eastAsia="等线"/>
              </w:rPr>
            </w:pPr>
            <w:r w:rsidRPr="00046922">
              <w:rPr>
                <w:rFonts w:eastAsia="等线"/>
              </w:rPr>
              <w:t>Maximum transmit power of -20 dBm and -10 dBm for device 2b</w:t>
            </w:r>
          </w:p>
          <w:p w14:paraId="6214C6A3" w14:textId="77777777" w:rsidR="003A7F41" w:rsidRPr="00046922" w:rsidRDefault="003A7F41" w:rsidP="003A7F41">
            <w:pPr>
              <w:spacing w:before="80" w:after="80"/>
              <w:ind w:left="1440"/>
              <w:rPr>
                <w:rFonts w:eastAsia="等线"/>
              </w:rPr>
            </w:pPr>
            <w:r w:rsidRPr="00046922">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52153966"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Define necessary further evaluation assumptions of deployment scenarios for coverage and coexistence evaluations.</w:t>
            </w:r>
          </w:p>
          <w:p w14:paraId="1347E443"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Define link budget calculation for coverage.</w:t>
            </w:r>
          </w:p>
          <w:p w14:paraId="480C8886" w14:textId="77777777" w:rsidR="003A7F41" w:rsidRPr="00046922" w:rsidRDefault="003A7F41" w:rsidP="003A7F41">
            <w:pPr>
              <w:spacing w:before="80" w:after="80"/>
              <w:ind w:left="360"/>
              <w:rPr>
                <w:rFonts w:eastAsia="等线"/>
                <w:b/>
                <w:bCs/>
                <w:u w:val="single"/>
              </w:rPr>
            </w:pPr>
            <w:r w:rsidRPr="00046922">
              <w:rPr>
                <w:rFonts w:eastAsia="等线"/>
                <w:b/>
                <w:bCs/>
                <w:u w:val="single"/>
              </w:rPr>
              <w:t>RAN4-led</w:t>
            </w:r>
          </w:p>
          <w:p w14:paraId="23DE60A3"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Study coexistence between Device 2b/Device C and NR/LTE in the above outdoor scenarios.</w:t>
            </w:r>
          </w:p>
          <w:p w14:paraId="252E0C88" w14:textId="77777777" w:rsidR="003A7F41" w:rsidRPr="00046922" w:rsidRDefault="003A7F41" w:rsidP="003A7F41">
            <w:pPr>
              <w:numPr>
                <w:ilvl w:val="0"/>
                <w:numId w:val="41"/>
              </w:numPr>
              <w:overflowPunct w:val="0"/>
              <w:autoSpaceDE w:val="0"/>
              <w:autoSpaceDN w:val="0"/>
              <w:adjustRightInd w:val="0"/>
              <w:spacing w:before="80" w:after="80"/>
              <w:textAlignment w:val="baseline"/>
              <w:rPr>
                <w:rFonts w:eastAsia="等线"/>
              </w:rPr>
            </w:pPr>
            <w:r w:rsidRPr="00046922">
              <w:rPr>
                <w:rFonts w:eastAsia="等线"/>
              </w:rPr>
              <w:t>Use band n8 as an example band.</w:t>
            </w:r>
          </w:p>
          <w:p w14:paraId="2BCDBF2A" w14:textId="3A02BA42" w:rsidR="00B903C3" w:rsidRPr="003A7F41" w:rsidRDefault="003A7F41" w:rsidP="003A7F41">
            <w:pPr>
              <w:spacing w:before="80" w:after="80"/>
              <w:ind w:firstLine="357"/>
              <w:rPr>
                <w:rFonts w:eastAsia="等线"/>
              </w:rPr>
            </w:pPr>
            <w:r w:rsidRPr="00046922">
              <w:rPr>
                <w:rFonts w:eastAsia="等线"/>
              </w:rPr>
              <w:t>NOTE: Strive to minimize evaluation cases in RAN1 and RAN4.</w:t>
            </w:r>
          </w:p>
        </w:tc>
      </w:tr>
    </w:tbl>
    <w:p w14:paraId="5AC97CA8" w14:textId="5B09C7DB" w:rsidR="007563B6" w:rsidRPr="004F0E44" w:rsidRDefault="008322A6" w:rsidP="006F4C85">
      <w:pPr>
        <w:pStyle w:val="10"/>
        <w:tabs>
          <w:tab w:val="clear" w:pos="432"/>
          <w:tab w:val="num" w:pos="522"/>
        </w:tabs>
        <w:ind w:left="522" w:hanging="522"/>
        <w:rPr>
          <w:lang w:val="en-US"/>
        </w:rPr>
      </w:pPr>
      <w:r>
        <w:rPr>
          <w:lang w:val="en-US"/>
        </w:rPr>
        <w:lastRenderedPageBreak/>
        <w:t>Discussion</w:t>
      </w:r>
    </w:p>
    <w:p w14:paraId="68BC46DD" w14:textId="1D2B8D97" w:rsidR="00E06A3D" w:rsidRPr="002714D1" w:rsidRDefault="007A26D8" w:rsidP="00E06A3D">
      <w:pPr>
        <w:pStyle w:val="2"/>
        <w:rPr>
          <w:rFonts w:ascii="Times New Roman" w:hAnsi="Times New Roman"/>
          <w:b/>
          <w:i/>
          <w:sz w:val="24"/>
          <w:u w:val="single"/>
          <w:lang w:eastAsia="zh-CN"/>
        </w:rPr>
      </w:pPr>
      <w:r w:rsidRPr="002714D1">
        <w:rPr>
          <w:rFonts w:ascii="Times New Roman" w:eastAsia="等线" w:hAnsi="Times New Roman"/>
          <w:b/>
          <w:sz w:val="24"/>
          <w:lang w:eastAsia="zh-CN"/>
        </w:rPr>
        <w:t>Coexistence</w:t>
      </w:r>
      <w:r w:rsidRPr="002714D1">
        <w:rPr>
          <w:rFonts w:ascii="Times New Roman" w:hAnsi="Times New Roman"/>
          <w:b/>
          <w:sz w:val="24"/>
          <w:lang w:eastAsia="zh-CN"/>
        </w:rPr>
        <w:t xml:space="preserve"> scenarios</w:t>
      </w:r>
      <w:r w:rsidR="00C04646">
        <w:rPr>
          <w:rFonts w:ascii="Times New Roman" w:hAnsi="Times New Roman"/>
          <w:b/>
          <w:sz w:val="24"/>
          <w:lang w:eastAsia="zh-CN"/>
        </w:rPr>
        <w:t xml:space="preserve"> and cases</w:t>
      </w:r>
    </w:p>
    <w:p w14:paraId="4E1772B7" w14:textId="61D92957" w:rsidR="00ED7463" w:rsidRPr="007258DC" w:rsidRDefault="002714D1" w:rsidP="00DA458F">
      <w:pPr>
        <w:jc w:val="both"/>
        <w:rPr>
          <w:lang w:eastAsia="zh-CN"/>
        </w:rPr>
      </w:pPr>
      <w:r w:rsidRPr="002714D1">
        <w:rPr>
          <w:rFonts w:eastAsia="等线"/>
          <w:lang w:eastAsia="zh-CN"/>
        </w:rPr>
        <w:t>According</w:t>
      </w:r>
      <w:r w:rsidRPr="002714D1">
        <w:rPr>
          <w:lang w:eastAsia="zh-CN"/>
        </w:rPr>
        <w:t xml:space="preserve"> </w:t>
      </w:r>
      <w:r w:rsidRPr="002714D1">
        <w:rPr>
          <w:rFonts w:eastAsia="等线"/>
          <w:lang w:eastAsia="zh-CN"/>
        </w:rPr>
        <w:t>to</w:t>
      </w:r>
      <w:r w:rsidRPr="002714D1">
        <w:rPr>
          <w:lang w:eastAsia="zh-CN"/>
        </w:rPr>
        <w:t xml:space="preserve"> the SI</w:t>
      </w:r>
      <w:r>
        <w:rPr>
          <w:lang w:eastAsia="zh-CN"/>
        </w:rPr>
        <w:t xml:space="preserve">D, </w:t>
      </w:r>
      <w:r w:rsidR="00142787">
        <w:rPr>
          <w:lang w:eastAsia="zh-CN"/>
        </w:rPr>
        <w:t>the deployment scenario 4 with topology 1with no external carrier wave to support A-IoT outdoor scenarios. FR1 licensed spectrum in FDD in-band to NR and in standalone bands, n8 as example band with R2D in DL spectrum and D2R in UL spectrum.</w:t>
      </w:r>
      <w:r w:rsidR="00DA458F" w:rsidRPr="00046922">
        <w:rPr>
          <w:rFonts w:eastAsia="等线"/>
        </w:rPr>
        <w:t xml:space="preserve"> A-IoT BS readers are deployed on the same sites as existing outdoor NR macro BSs</w:t>
      </w:r>
      <w:r w:rsidR="00DA458F">
        <w:rPr>
          <w:rFonts w:eastAsia="等线"/>
        </w:rPr>
        <w:t xml:space="preserve">, we can assume that A-IoT BS </w:t>
      </w:r>
      <w:r w:rsidR="00DA458F">
        <w:rPr>
          <w:rFonts w:eastAsia="等线" w:hint="eastAsia"/>
          <w:lang w:eastAsia="zh-CN"/>
        </w:rPr>
        <w:t>do</w:t>
      </w:r>
      <w:r w:rsidR="00DA458F">
        <w:rPr>
          <w:rFonts w:eastAsia="等线"/>
        </w:rPr>
        <w:t>n’t share same hardware with outdoor NR macro BS.</w:t>
      </w:r>
      <w:r w:rsidR="00142787">
        <w:rPr>
          <w:lang w:eastAsia="zh-CN"/>
        </w:rPr>
        <w:t xml:space="preserve"> </w:t>
      </w:r>
      <w:r w:rsidR="00C30C9C">
        <w:rPr>
          <w:lang w:eastAsia="zh-CN"/>
        </w:rPr>
        <w:t xml:space="preserve">BS tx power is different between standalone and in-band to NR mode in RAN1. </w:t>
      </w:r>
      <w:r w:rsidR="007258DC">
        <w:rPr>
          <w:lang w:eastAsia="zh-CN"/>
        </w:rPr>
        <w:t>In our understanding,</w:t>
      </w:r>
      <w:r w:rsidR="007258DC" w:rsidRPr="007258DC">
        <w:rPr>
          <w:lang w:eastAsia="zh-CN"/>
        </w:rPr>
        <w:t xml:space="preserve"> </w:t>
      </w:r>
      <w:r w:rsidR="007258DC">
        <w:rPr>
          <w:lang w:eastAsia="zh-CN"/>
        </w:rPr>
        <w:t>i</w:t>
      </w:r>
      <w:r w:rsidR="007258DC" w:rsidRPr="007258DC">
        <w:rPr>
          <w:lang w:eastAsia="zh-CN"/>
        </w:rPr>
        <w:t>n-band to NR</w:t>
      </w:r>
      <w:r w:rsidR="00700443">
        <w:rPr>
          <w:lang w:eastAsia="zh-CN"/>
        </w:rPr>
        <w:t xml:space="preserve"> and standalone</w:t>
      </w:r>
      <w:r w:rsidR="007258DC" w:rsidRPr="007258DC">
        <w:rPr>
          <w:lang w:eastAsia="zh-CN"/>
        </w:rPr>
        <w:t xml:space="preserve"> deployment and co-existence with NR </w:t>
      </w:r>
      <w:r w:rsidR="00700443">
        <w:rPr>
          <w:lang w:eastAsia="zh-CN"/>
        </w:rPr>
        <w:t>all need to be evaluated</w:t>
      </w:r>
      <w:r w:rsidR="007258DC" w:rsidRPr="007258DC">
        <w:rPr>
          <w:lang w:eastAsia="zh-CN"/>
        </w:rPr>
        <w:t xml:space="preserve">. </w:t>
      </w:r>
      <w:r w:rsidR="00C30C9C">
        <w:rPr>
          <w:lang w:eastAsia="zh-CN"/>
        </w:rPr>
        <w:t>I</w:t>
      </w:r>
      <w:r w:rsidR="00EA669C">
        <w:rPr>
          <w:lang w:eastAsia="zh-CN"/>
        </w:rPr>
        <w:t>n addition, according to the RAN4-led part, device 2b and device C are all should be studied. Based on the above conditions and TR 38.769</w:t>
      </w:r>
      <w:r w:rsidR="00A61517">
        <w:rPr>
          <w:lang w:eastAsia="zh-CN"/>
        </w:rPr>
        <w:t>, we can a</w:t>
      </w:r>
      <w:r w:rsidR="00A61517" w:rsidRPr="00A61517">
        <w:rPr>
          <w:lang w:eastAsia="zh-CN"/>
        </w:rPr>
        <w:t>dopt the Table 1 as the proposed scenarios for in-band coexistence evaluation.</w:t>
      </w:r>
    </w:p>
    <w:p w14:paraId="7178E8BA" w14:textId="5172291C" w:rsidR="00475B98" w:rsidRPr="007258DC" w:rsidRDefault="00475B98" w:rsidP="00475B98">
      <w:pPr>
        <w:jc w:val="both"/>
        <w:rPr>
          <w:rFonts w:eastAsia="等线"/>
          <w:b/>
          <w:i/>
          <w:lang w:eastAsia="zh-CN"/>
        </w:rPr>
      </w:pPr>
      <w:r w:rsidRPr="007258DC">
        <w:rPr>
          <w:rFonts w:eastAsia="等线"/>
          <w:b/>
          <w:i/>
          <w:lang w:eastAsia="zh-CN"/>
        </w:rPr>
        <w:t xml:space="preserve">Proposal 1: </w:t>
      </w:r>
      <w:r w:rsidR="00700443">
        <w:rPr>
          <w:rFonts w:eastAsia="等线"/>
          <w:b/>
          <w:i/>
          <w:lang w:eastAsia="zh-CN"/>
        </w:rPr>
        <w:t>I</w:t>
      </w:r>
      <w:r w:rsidR="00700443" w:rsidRPr="00700443">
        <w:rPr>
          <w:rFonts w:eastAsia="等线"/>
          <w:b/>
          <w:i/>
          <w:lang w:eastAsia="zh-CN"/>
        </w:rPr>
        <w:t>n-band to NR</w:t>
      </w:r>
      <w:r w:rsidR="00700443">
        <w:rPr>
          <w:rFonts w:eastAsia="等线"/>
          <w:b/>
          <w:i/>
          <w:lang w:eastAsia="zh-CN"/>
        </w:rPr>
        <w:t xml:space="preserve"> and S</w:t>
      </w:r>
      <w:r w:rsidR="00700443" w:rsidRPr="00700443">
        <w:rPr>
          <w:rFonts w:eastAsia="等线"/>
          <w:b/>
          <w:i/>
          <w:lang w:eastAsia="zh-CN"/>
        </w:rPr>
        <w:t>tandalone deployment and co-existence with NR all need to be evaluated</w:t>
      </w:r>
      <w:r w:rsidR="00A61517" w:rsidRPr="007258DC">
        <w:rPr>
          <w:rFonts w:eastAsia="等线"/>
          <w:b/>
          <w:i/>
          <w:lang w:eastAsia="zh-CN"/>
        </w:rPr>
        <w:t>.</w:t>
      </w:r>
      <w:r w:rsidR="000112AE" w:rsidRPr="007258DC">
        <w:rPr>
          <w:rFonts w:eastAsia="等线"/>
          <w:b/>
          <w:i/>
          <w:lang w:eastAsia="zh-CN"/>
        </w:rPr>
        <w:t xml:space="preserve"> </w:t>
      </w:r>
    </w:p>
    <w:p w14:paraId="5D046566" w14:textId="66F1DE0F" w:rsidR="00DA458F" w:rsidRPr="007258DC" w:rsidRDefault="00DA458F" w:rsidP="00475B98">
      <w:pPr>
        <w:jc w:val="both"/>
        <w:rPr>
          <w:rFonts w:eastAsia="等线"/>
          <w:b/>
          <w:i/>
          <w:lang w:eastAsia="zh-CN"/>
        </w:rPr>
      </w:pPr>
      <w:r w:rsidRPr="007258DC">
        <w:rPr>
          <w:rFonts w:eastAsia="等线"/>
          <w:b/>
          <w:i/>
          <w:lang w:eastAsia="zh-CN"/>
        </w:rPr>
        <w:t>Proposal 2: Adopt the Table 1 as the proposed co-existence scenarios and cases</w:t>
      </w:r>
      <w:r w:rsidR="007258DC">
        <w:rPr>
          <w:rFonts w:eastAsia="等线"/>
          <w:b/>
          <w:i/>
          <w:lang w:eastAsia="zh-CN"/>
        </w:rPr>
        <w:t>.</w:t>
      </w:r>
    </w:p>
    <w:p w14:paraId="26021F07" w14:textId="77777777" w:rsidR="00A61517" w:rsidRDefault="00A61517" w:rsidP="00A61517">
      <w:pPr>
        <w:ind w:firstLineChars="1200" w:firstLine="2400"/>
        <w:rPr>
          <w:rFonts w:eastAsia="等线"/>
          <w:b/>
          <w:lang w:eastAsia="zh-CN"/>
        </w:rPr>
      </w:pPr>
    </w:p>
    <w:p w14:paraId="4E06593E" w14:textId="29EA8BCE" w:rsidR="003445F5" w:rsidRPr="000014A1" w:rsidRDefault="003445F5" w:rsidP="00A61517">
      <w:pPr>
        <w:ind w:firstLineChars="1400" w:firstLine="2800"/>
        <w:rPr>
          <w:rFonts w:eastAsia="等线"/>
          <w:b/>
          <w:lang w:eastAsia="zh-CN"/>
        </w:rPr>
      </w:pPr>
      <w:r w:rsidRPr="000014A1">
        <w:rPr>
          <w:rFonts w:eastAsia="等线"/>
          <w:b/>
          <w:lang w:eastAsia="zh-CN"/>
        </w:rPr>
        <w:lastRenderedPageBreak/>
        <w:t xml:space="preserve">Table 1: </w:t>
      </w:r>
      <w:r w:rsidR="00A61517">
        <w:rPr>
          <w:rFonts w:eastAsia="等线"/>
          <w:b/>
          <w:lang w:eastAsia="zh-CN"/>
        </w:rPr>
        <w:t>co-existence scenarios and cases</w:t>
      </w:r>
    </w:p>
    <w:tbl>
      <w:tblPr>
        <w:tblStyle w:val="aff"/>
        <w:tblW w:w="0" w:type="auto"/>
        <w:jc w:val="center"/>
        <w:tblLook w:val="04A0" w:firstRow="1" w:lastRow="0" w:firstColumn="1" w:lastColumn="0" w:noHBand="0" w:noVBand="1"/>
      </w:tblPr>
      <w:tblGrid>
        <w:gridCol w:w="1172"/>
        <w:gridCol w:w="1375"/>
        <w:gridCol w:w="1134"/>
        <w:gridCol w:w="1134"/>
        <w:gridCol w:w="1276"/>
        <w:gridCol w:w="1276"/>
      </w:tblGrid>
      <w:tr w:rsidR="00433E08" w14:paraId="676E284B" w14:textId="2BF02252" w:rsidTr="00DA458F">
        <w:trPr>
          <w:jc w:val="center"/>
        </w:trPr>
        <w:tc>
          <w:tcPr>
            <w:tcW w:w="1172" w:type="dxa"/>
          </w:tcPr>
          <w:p w14:paraId="1A5CF4D1" w14:textId="1D416F88" w:rsidR="00433E08" w:rsidRDefault="00433E08" w:rsidP="004D2945">
            <w:pPr>
              <w:rPr>
                <w:rFonts w:eastAsia="等线"/>
                <w:b/>
                <w:lang w:eastAsia="zh-CN"/>
              </w:rPr>
            </w:pPr>
            <w:r>
              <w:rPr>
                <w:rFonts w:eastAsia="等线"/>
                <w:b/>
                <w:lang w:eastAsia="zh-CN"/>
              </w:rPr>
              <w:t>Case No</w:t>
            </w:r>
          </w:p>
        </w:tc>
        <w:tc>
          <w:tcPr>
            <w:tcW w:w="1375" w:type="dxa"/>
          </w:tcPr>
          <w:p w14:paraId="78787A9A" w14:textId="1CCCB034" w:rsidR="00433E08" w:rsidRDefault="00433E08" w:rsidP="004D2945">
            <w:pPr>
              <w:rPr>
                <w:rFonts w:eastAsia="等线"/>
                <w:b/>
                <w:lang w:eastAsia="zh-CN"/>
              </w:rPr>
            </w:pPr>
            <w:r>
              <w:rPr>
                <w:rFonts w:eastAsia="等线" w:hint="eastAsia"/>
                <w:b/>
                <w:lang w:eastAsia="zh-CN"/>
              </w:rPr>
              <w:t>D</w:t>
            </w:r>
            <w:r>
              <w:rPr>
                <w:rFonts w:eastAsia="等线"/>
                <w:b/>
                <w:lang w:eastAsia="zh-CN"/>
              </w:rPr>
              <w:t>eployment scenario and Topology</w:t>
            </w:r>
          </w:p>
        </w:tc>
        <w:tc>
          <w:tcPr>
            <w:tcW w:w="1134" w:type="dxa"/>
          </w:tcPr>
          <w:p w14:paraId="5DC77478" w14:textId="76CE41F3" w:rsidR="00433E08" w:rsidRDefault="00433E08" w:rsidP="004D2945">
            <w:pPr>
              <w:rPr>
                <w:rFonts w:eastAsia="等线"/>
                <w:b/>
                <w:lang w:eastAsia="zh-CN"/>
              </w:rPr>
            </w:pPr>
            <w:r>
              <w:rPr>
                <w:rFonts w:eastAsia="等线" w:hint="eastAsia"/>
                <w:b/>
                <w:lang w:eastAsia="zh-CN"/>
              </w:rPr>
              <w:t>S</w:t>
            </w:r>
            <w:r>
              <w:rPr>
                <w:rFonts w:eastAsia="等线"/>
                <w:b/>
                <w:lang w:eastAsia="zh-CN"/>
              </w:rPr>
              <w:t>pectrum</w:t>
            </w:r>
          </w:p>
        </w:tc>
        <w:tc>
          <w:tcPr>
            <w:tcW w:w="1134" w:type="dxa"/>
          </w:tcPr>
          <w:p w14:paraId="566182F0" w14:textId="5D48CD0C" w:rsidR="00433E08" w:rsidRDefault="00433E08" w:rsidP="004D2945">
            <w:pPr>
              <w:rPr>
                <w:rFonts w:eastAsia="等线"/>
                <w:b/>
                <w:lang w:eastAsia="zh-CN"/>
              </w:rPr>
            </w:pPr>
            <w:r>
              <w:rPr>
                <w:rFonts w:eastAsia="等线"/>
                <w:b/>
                <w:lang w:eastAsia="zh-CN"/>
              </w:rPr>
              <w:t xml:space="preserve">Aggressor </w:t>
            </w:r>
          </w:p>
        </w:tc>
        <w:tc>
          <w:tcPr>
            <w:tcW w:w="1276" w:type="dxa"/>
          </w:tcPr>
          <w:p w14:paraId="667AC4D6" w14:textId="4E4D9349" w:rsidR="00433E08" w:rsidRDefault="00433E08" w:rsidP="004D2945">
            <w:pPr>
              <w:rPr>
                <w:rFonts w:eastAsia="等线"/>
                <w:b/>
                <w:lang w:eastAsia="zh-CN"/>
              </w:rPr>
            </w:pPr>
            <w:r>
              <w:rPr>
                <w:rFonts w:eastAsia="等线"/>
                <w:b/>
                <w:lang w:eastAsia="zh-CN"/>
              </w:rPr>
              <w:t xml:space="preserve">Victim </w:t>
            </w:r>
          </w:p>
        </w:tc>
        <w:tc>
          <w:tcPr>
            <w:tcW w:w="1276" w:type="dxa"/>
          </w:tcPr>
          <w:p w14:paraId="36618054" w14:textId="15103C2C" w:rsidR="00433E08" w:rsidRDefault="00433E08" w:rsidP="004D2945">
            <w:pPr>
              <w:rPr>
                <w:rFonts w:eastAsia="等线"/>
                <w:b/>
                <w:lang w:eastAsia="zh-CN"/>
              </w:rPr>
            </w:pPr>
            <w:r>
              <w:rPr>
                <w:rFonts w:eastAsia="等线"/>
                <w:b/>
                <w:lang w:eastAsia="zh-CN"/>
              </w:rPr>
              <w:t>Note</w:t>
            </w:r>
          </w:p>
        </w:tc>
      </w:tr>
      <w:tr w:rsidR="001B7CF0" w14:paraId="6177B50D" w14:textId="5584D681" w:rsidTr="00DA458F">
        <w:trPr>
          <w:jc w:val="center"/>
        </w:trPr>
        <w:tc>
          <w:tcPr>
            <w:tcW w:w="1172" w:type="dxa"/>
          </w:tcPr>
          <w:p w14:paraId="6239C31D" w14:textId="33EAEE0B" w:rsidR="001B7CF0" w:rsidRPr="00433E08" w:rsidRDefault="001B7CF0" w:rsidP="001B7CF0">
            <w:pPr>
              <w:rPr>
                <w:rFonts w:eastAsia="等线"/>
                <w:lang w:eastAsia="zh-CN"/>
              </w:rPr>
            </w:pPr>
            <w:r w:rsidRPr="00433E08">
              <w:rPr>
                <w:rFonts w:eastAsia="等线"/>
                <w:lang w:eastAsia="zh-CN"/>
              </w:rPr>
              <w:t>a</w:t>
            </w:r>
          </w:p>
        </w:tc>
        <w:tc>
          <w:tcPr>
            <w:tcW w:w="1375" w:type="dxa"/>
          </w:tcPr>
          <w:p w14:paraId="080CB4F8" w14:textId="00642E82" w:rsidR="001B7CF0" w:rsidRPr="00433E08" w:rsidRDefault="001B7CF0" w:rsidP="001B7CF0">
            <w:pPr>
              <w:rPr>
                <w:rFonts w:eastAsia="等线"/>
                <w:lang w:eastAsia="zh-CN"/>
              </w:rPr>
            </w:pPr>
            <w:r w:rsidRPr="00433E08">
              <w:rPr>
                <w:rFonts w:eastAsia="等线" w:hint="eastAsia"/>
                <w:lang w:eastAsia="zh-CN"/>
              </w:rPr>
              <w:t>D</w:t>
            </w:r>
            <w:r w:rsidRPr="00433E08">
              <w:rPr>
                <w:rFonts w:eastAsia="等线"/>
                <w:lang w:eastAsia="zh-CN"/>
              </w:rPr>
              <w:t>4T1</w:t>
            </w:r>
            <w:r>
              <w:rPr>
                <w:rFonts w:eastAsia="等线"/>
                <w:lang w:eastAsia="zh-CN"/>
              </w:rPr>
              <w:t xml:space="preserve">-C </w:t>
            </w:r>
            <w:r w:rsidRPr="00433E08">
              <w:rPr>
                <w:rFonts w:eastAsia="等线"/>
                <w:lang w:eastAsia="zh-CN"/>
              </w:rPr>
              <w:t xml:space="preserve"> NR UE outdoor</w:t>
            </w:r>
          </w:p>
        </w:tc>
        <w:tc>
          <w:tcPr>
            <w:tcW w:w="1134" w:type="dxa"/>
          </w:tcPr>
          <w:p w14:paraId="14EB92E1" w14:textId="77777777" w:rsidR="001B7CF0" w:rsidRDefault="001B7CF0" w:rsidP="001B7CF0">
            <w:pPr>
              <w:rPr>
                <w:rFonts w:eastAsia="等线"/>
                <w:lang w:eastAsia="zh-CN"/>
              </w:rPr>
            </w:pPr>
            <w:r>
              <w:rPr>
                <w:rFonts w:eastAsia="等线" w:hint="eastAsia"/>
                <w:lang w:eastAsia="zh-CN"/>
              </w:rPr>
              <w:t>R</w:t>
            </w:r>
            <w:r>
              <w:rPr>
                <w:rFonts w:eastAsia="等线"/>
                <w:lang w:eastAsia="zh-CN"/>
              </w:rPr>
              <w:t>2D: DL</w:t>
            </w:r>
          </w:p>
          <w:p w14:paraId="60EB7B38" w14:textId="7B7D1626" w:rsidR="001B7CF0" w:rsidRPr="00433E08" w:rsidRDefault="001B7CF0" w:rsidP="001B7CF0">
            <w:pPr>
              <w:rPr>
                <w:rFonts w:eastAsia="等线"/>
                <w:lang w:eastAsia="zh-CN"/>
              </w:rPr>
            </w:pPr>
            <w:r>
              <w:rPr>
                <w:rFonts w:eastAsia="等线"/>
                <w:lang w:eastAsia="zh-CN"/>
              </w:rPr>
              <w:t>D2R: UL</w:t>
            </w:r>
          </w:p>
        </w:tc>
        <w:tc>
          <w:tcPr>
            <w:tcW w:w="1134" w:type="dxa"/>
          </w:tcPr>
          <w:p w14:paraId="0733AA69" w14:textId="19A17A1C" w:rsidR="001B7CF0" w:rsidRPr="00433E08" w:rsidRDefault="001B7CF0" w:rsidP="001B7CF0">
            <w:pPr>
              <w:rPr>
                <w:rFonts w:eastAsia="等线"/>
                <w:lang w:eastAsia="zh-CN"/>
              </w:rPr>
            </w:pPr>
            <w:r w:rsidRPr="001B7CF0">
              <w:rPr>
                <w:rFonts w:eastAsia="等线"/>
                <w:lang w:eastAsia="zh-CN"/>
              </w:rPr>
              <w:t>Reader</w:t>
            </w:r>
          </w:p>
        </w:tc>
        <w:tc>
          <w:tcPr>
            <w:tcW w:w="1276" w:type="dxa"/>
          </w:tcPr>
          <w:p w14:paraId="7AADA5F4" w14:textId="62D641D6" w:rsidR="001B7CF0" w:rsidRPr="00433E08" w:rsidRDefault="001B7CF0" w:rsidP="001B7CF0">
            <w:pPr>
              <w:rPr>
                <w:rFonts w:eastAsia="等线"/>
                <w:lang w:eastAsia="zh-CN"/>
              </w:rPr>
            </w:pPr>
            <w:r w:rsidRPr="001B7CF0">
              <w:rPr>
                <w:rFonts w:eastAsia="等线"/>
                <w:lang w:eastAsia="zh-CN"/>
              </w:rPr>
              <w:t>NR DL</w:t>
            </w:r>
          </w:p>
        </w:tc>
        <w:tc>
          <w:tcPr>
            <w:tcW w:w="1276" w:type="dxa"/>
          </w:tcPr>
          <w:p w14:paraId="6425F159" w14:textId="569D9E75" w:rsidR="001B7CF0" w:rsidRPr="00433E08" w:rsidRDefault="001B7CF0" w:rsidP="001B7CF0">
            <w:pPr>
              <w:rPr>
                <w:rFonts w:eastAsia="等线"/>
                <w:lang w:eastAsia="zh-CN"/>
              </w:rPr>
            </w:pPr>
            <w:r w:rsidRPr="001B7CF0">
              <w:rPr>
                <w:rFonts w:eastAsia="等线"/>
                <w:lang w:eastAsia="zh-CN"/>
              </w:rPr>
              <w:t>R2D</w:t>
            </w:r>
          </w:p>
        </w:tc>
      </w:tr>
      <w:tr w:rsidR="001B7CF0" w14:paraId="1D30D42D" w14:textId="1EA8BF0C" w:rsidTr="00DA458F">
        <w:trPr>
          <w:jc w:val="center"/>
        </w:trPr>
        <w:tc>
          <w:tcPr>
            <w:tcW w:w="1172" w:type="dxa"/>
          </w:tcPr>
          <w:p w14:paraId="42141725" w14:textId="735FEA41" w:rsidR="001B7CF0" w:rsidRPr="00433E08" w:rsidRDefault="001B7CF0" w:rsidP="001B7CF0">
            <w:pPr>
              <w:rPr>
                <w:rFonts w:eastAsia="等线"/>
                <w:lang w:eastAsia="zh-CN"/>
              </w:rPr>
            </w:pPr>
            <w:r w:rsidRPr="00433E08">
              <w:rPr>
                <w:rFonts w:eastAsia="等线" w:hint="eastAsia"/>
                <w:lang w:eastAsia="zh-CN"/>
              </w:rPr>
              <w:t>b</w:t>
            </w:r>
          </w:p>
        </w:tc>
        <w:tc>
          <w:tcPr>
            <w:tcW w:w="1375" w:type="dxa"/>
          </w:tcPr>
          <w:p w14:paraId="48699E7F" w14:textId="48439B25" w:rsidR="001B7CF0" w:rsidRPr="00433E08" w:rsidRDefault="001B7CF0" w:rsidP="001B7CF0">
            <w:pPr>
              <w:rPr>
                <w:rFonts w:eastAsia="等线"/>
                <w:lang w:eastAsia="zh-CN"/>
              </w:rPr>
            </w:pPr>
            <w:r w:rsidRPr="00433E08">
              <w:rPr>
                <w:rFonts w:eastAsia="等线" w:hint="eastAsia"/>
                <w:lang w:eastAsia="zh-CN"/>
              </w:rPr>
              <w:t>D</w:t>
            </w:r>
            <w:r w:rsidRPr="00433E08">
              <w:rPr>
                <w:rFonts w:eastAsia="等线"/>
                <w:lang w:eastAsia="zh-CN"/>
              </w:rPr>
              <w:t>4T1</w:t>
            </w:r>
            <w:r>
              <w:rPr>
                <w:rFonts w:eastAsia="等线"/>
                <w:lang w:eastAsia="zh-CN"/>
              </w:rPr>
              <w:t xml:space="preserve">-C </w:t>
            </w:r>
            <w:r w:rsidRPr="00433E08">
              <w:rPr>
                <w:rFonts w:eastAsia="等线"/>
                <w:lang w:eastAsia="zh-CN"/>
              </w:rPr>
              <w:t xml:space="preserve"> NR UE outdoor</w:t>
            </w:r>
          </w:p>
        </w:tc>
        <w:tc>
          <w:tcPr>
            <w:tcW w:w="1134" w:type="dxa"/>
          </w:tcPr>
          <w:p w14:paraId="7CC2789D" w14:textId="77777777" w:rsidR="001B7CF0" w:rsidRDefault="001B7CF0" w:rsidP="001B7CF0">
            <w:pPr>
              <w:rPr>
                <w:rFonts w:eastAsia="等线"/>
                <w:lang w:eastAsia="zh-CN"/>
              </w:rPr>
            </w:pPr>
            <w:r>
              <w:rPr>
                <w:rFonts w:eastAsia="等线" w:hint="eastAsia"/>
                <w:lang w:eastAsia="zh-CN"/>
              </w:rPr>
              <w:t>R</w:t>
            </w:r>
            <w:r>
              <w:rPr>
                <w:rFonts w:eastAsia="等线"/>
                <w:lang w:eastAsia="zh-CN"/>
              </w:rPr>
              <w:t>2D: DL</w:t>
            </w:r>
          </w:p>
          <w:p w14:paraId="66D17E39" w14:textId="4B9A0A55" w:rsidR="001B7CF0" w:rsidRPr="00433E08" w:rsidRDefault="001B7CF0" w:rsidP="001B7CF0">
            <w:pPr>
              <w:rPr>
                <w:rFonts w:eastAsia="等线"/>
                <w:lang w:eastAsia="zh-CN"/>
              </w:rPr>
            </w:pPr>
            <w:r>
              <w:rPr>
                <w:rFonts w:eastAsia="等线"/>
                <w:lang w:eastAsia="zh-CN"/>
              </w:rPr>
              <w:t>D2R: UL</w:t>
            </w:r>
          </w:p>
        </w:tc>
        <w:tc>
          <w:tcPr>
            <w:tcW w:w="1134" w:type="dxa"/>
          </w:tcPr>
          <w:p w14:paraId="4EB4F60E" w14:textId="50A8A6E4" w:rsidR="001B7CF0" w:rsidRPr="00433E08" w:rsidRDefault="001B7CF0" w:rsidP="001B7CF0">
            <w:pPr>
              <w:rPr>
                <w:rFonts w:eastAsia="等线"/>
                <w:lang w:eastAsia="zh-CN"/>
              </w:rPr>
            </w:pPr>
            <w:r w:rsidRPr="001B7CF0">
              <w:rPr>
                <w:rFonts w:eastAsia="等线"/>
                <w:lang w:eastAsia="zh-CN"/>
              </w:rPr>
              <w:t>NR DL</w:t>
            </w:r>
          </w:p>
        </w:tc>
        <w:tc>
          <w:tcPr>
            <w:tcW w:w="1276" w:type="dxa"/>
          </w:tcPr>
          <w:p w14:paraId="758E260B" w14:textId="71174973" w:rsidR="001B7CF0" w:rsidRPr="00433E08" w:rsidRDefault="001B7CF0" w:rsidP="001B7CF0">
            <w:pPr>
              <w:rPr>
                <w:rFonts w:eastAsia="等线"/>
                <w:lang w:eastAsia="zh-CN"/>
              </w:rPr>
            </w:pPr>
            <w:r w:rsidRPr="001B7CF0">
              <w:rPr>
                <w:rFonts w:eastAsia="等线"/>
                <w:lang w:eastAsia="zh-CN"/>
              </w:rPr>
              <w:t>device</w:t>
            </w:r>
          </w:p>
        </w:tc>
        <w:tc>
          <w:tcPr>
            <w:tcW w:w="1276" w:type="dxa"/>
          </w:tcPr>
          <w:p w14:paraId="4AB5EF6C" w14:textId="77D4E304" w:rsidR="001B7CF0" w:rsidRPr="00433E08" w:rsidRDefault="001B7CF0" w:rsidP="001B7CF0">
            <w:pPr>
              <w:rPr>
                <w:rFonts w:eastAsia="等线"/>
                <w:lang w:eastAsia="zh-CN"/>
              </w:rPr>
            </w:pPr>
            <w:r w:rsidRPr="001B7CF0">
              <w:rPr>
                <w:rFonts w:eastAsia="等线"/>
                <w:lang w:eastAsia="zh-CN"/>
              </w:rPr>
              <w:t>R2D</w:t>
            </w:r>
          </w:p>
        </w:tc>
      </w:tr>
      <w:tr w:rsidR="001B7CF0" w14:paraId="71FE4D29" w14:textId="40AEE7B0" w:rsidTr="00DA458F">
        <w:trPr>
          <w:jc w:val="center"/>
        </w:trPr>
        <w:tc>
          <w:tcPr>
            <w:tcW w:w="1172" w:type="dxa"/>
          </w:tcPr>
          <w:p w14:paraId="0DE6C06A" w14:textId="342C7843" w:rsidR="001B7CF0" w:rsidRPr="00433E08" w:rsidRDefault="001B7CF0" w:rsidP="001B7CF0">
            <w:pPr>
              <w:rPr>
                <w:rFonts w:eastAsia="等线"/>
                <w:lang w:eastAsia="zh-CN"/>
              </w:rPr>
            </w:pPr>
            <w:r w:rsidRPr="00433E08">
              <w:rPr>
                <w:rFonts w:eastAsia="等线" w:hint="eastAsia"/>
                <w:lang w:eastAsia="zh-CN"/>
              </w:rPr>
              <w:t>c</w:t>
            </w:r>
          </w:p>
        </w:tc>
        <w:tc>
          <w:tcPr>
            <w:tcW w:w="1375" w:type="dxa"/>
          </w:tcPr>
          <w:p w14:paraId="75487E36" w14:textId="0CA396BD" w:rsidR="001B7CF0" w:rsidRPr="00433E08" w:rsidRDefault="001B7CF0" w:rsidP="001B7CF0">
            <w:pPr>
              <w:rPr>
                <w:rFonts w:eastAsia="等线"/>
                <w:lang w:eastAsia="zh-CN"/>
              </w:rPr>
            </w:pPr>
            <w:r w:rsidRPr="00433E08">
              <w:rPr>
                <w:rFonts w:eastAsia="等线" w:hint="eastAsia"/>
                <w:lang w:eastAsia="zh-CN"/>
              </w:rPr>
              <w:t>D</w:t>
            </w:r>
            <w:r w:rsidRPr="00433E08">
              <w:rPr>
                <w:rFonts w:eastAsia="等线"/>
                <w:lang w:eastAsia="zh-CN"/>
              </w:rPr>
              <w:t>4T1</w:t>
            </w:r>
            <w:r>
              <w:rPr>
                <w:rFonts w:eastAsia="等线"/>
                <w:lang w:eastAsia="zh-CN"/>
              </w:rPr>
              <w:t xml:space="preserve">-C </w:t>
            </w:r>
            <w:r w:rsidRPr="00433E08">
              <w:rPr>
                <w:rFonts w:eastAsia="等线"/>
                <w:lang w:eastAsia="zh-CN"/>
              </w:rPr>
              <w:t xml:space="preserve"> NR UE outdoor</w:t>
            </w:r>
          </w:p>
        </w:tc>
        <w:tc>
          <w:tcPr>
            <w:tcW w:w="1134" w:type="dxa"/>
          </w:tcPr>
          <w:p w14:paraId="604DFF53" w14:textId="77777777" w:rsidR="001B7CF0" w:rsidRDefault="001B7CF0" w:rsidP="001B7CF0">
            <w:pPr>
              <w:rPr>
                <w:rFonts w:eastAsia="等线"/>
                <w:lang w:eastAsia="zh-CN"/>
              </w:rPr>
            </w:pPr>
            <w:r>
              <w:rPr>
                <w:rFonts w:eastAsia="等线" w:hint="eastAsia"/>
                <w:lang w:eastAsia="zh-CN"/>
              </w:rPr>
              <w:t>R</w:t>
            </w:r>
            <w:r>
              <w:rPr>
                <w:rFonts w:eastAsia="等线"/>
                <w:lang w:eastAsia="zh-CN"/>
              </w:rPr>
              <w:t>2D: DL</w:t>
            </w:r>
          </w:p>
          <w:p w14:paraId="30F12A72" w14:textId="2B48EE9B" w:rsidR="001B7CF0" w:rsidRPr="00433E08" w:rsidRDefault="001B7CF0" w:rsidP="001B7CF0">
            <w:pPr>
              <w:rPr>
                <w:rFonts w:eastAsia="等线"/>
                <w:lang w:eastAsia="zh-CN"/>
              </w:rPr>
            </w:pPr>
            <w:r>
              <w:rPr>
                <w:rFonts w:eastAsia="等线"/>
                <w:lang w:eastAsia="zh-CN"/>
              </w:rPr>
              <w:t>D2R: UL</w:t>
            </w:r>
          </w:p>
        </w:tc>
        <w:tc>
          <w:tcPr>
            <w:tcW w:w="1134" w:type="dxa"/>
          </w:tcPr>
          <w:p w14:paraId="1737A608" w14:textId="2569ABB4" w:rsidR="001B7CF0" w:rsidRPr="00433E08" w:rsidRDefault="001B7CF0" w:rsidP="001B7CF0">
            <w:pPr>
              <w:rPr>
                <w:rFonts w:eastAsia="等线"/>
                <w:lang w:eastAsia="zh-CN"/>
              </w:rPr>
            </w:pPr>
            <w:r w:rsidRPr="001B7CF0">
              <w:rPr>
                <w:rFonts w:eastAsia="等线"/>
                <w:lang w:eastAsia="zh-CN"/>
              </w:rPr>
              <w:t>Device</w:t>
            </w:r>
          </w:p>
        </w:tc>
        <w:tc>
          <w:tcPr>
            <w:tcW w:w="1276" w:type="dxa"/>
          </w:tcPr>
          <w:p w14:paraId="3389A7BA" w14:textId="61ECD3A8" w:rsidR="001B7CF0" w:rsidRPr="00433E08" w:rsidRDefault="001B7CF0" w:rsidP="001B7CF0">
            <w:pPr>
              <w:rPr>
                <w:rFonts w:eastAsia="等线"/>
                <w:lang w:eastAsia="zh-CN"/>
              </w:rPr>
            </w:pPr>
            <w:r w:rsidRPr="001B7CF0">
              <w:rPr>
                <w:rFonts w:eastAsia="等线"/>
                <w:lang w:eastAsia="zh-CN"/>
              </w:rPr>
              <w:t>NR UL</w:t>
            </w:r>
          </w:p>
        </w:tc>
        <w:tc>
          <w:tcPr>
            <w:tcW w:w="1276" w:type="dxa"/>
          </w:tcPr>
          <w:p w14:paraId="10FB2288" w14:textId="3D15FB9A" w:rsidR="001B7CF0" w:rsidRPr="00433E08" w:rsidRDefault="001B7CF0" w:rsidP="001B7CF0">
            <w:pPr>
              <w:rPr>
                <w:rFonts w:eastAsia="等线"/>
                <w:lang w:eastAsia="zh-CN"/>
              </w:rPr>
            </w:pPr>
            <w:r w:rsidRPr="001B7CF0">
              <w:rPr>
                <w:rFonts w:eastAsia="等线"/>
                <w:lang w:eastAsia="zh-CN"/>
              </w:rPr>
              <w:t>D2R</w:t>
            </w:r>
          </w:p>
        </w:tc>
      </w:tr>
      <w:tr w:rsidR="001B7CF0" w14:paraId="289C39EA" w14:textId="0D687BD9" w:rsidTr="00DA458F">
        <w:trPr>
          <w:jc w:val="center"/>
        </w:trPr>
        <w:tc>
          <w:tcPr>
            <w:tcW w:w="1172" w:type="dxa"/>
          </w:tcPr>
          <w:p w14:paraId="39DBA7FE" w14:textId="41985335" w:rsidR="001B7CF0" w:rsidRPr="00433E08" w:rsidRDefault="001B7CF0" w:rsidP="001B7CF0">
            <w:pPr>
              <w:rPr>
                <w:rFonts w:eastAsia="等线"/>
                <w:lang w:eastAsia="zh-CN"/>
              </w:rPr>
            </w:pPr>
            <w:r w:rsidRPr="00433E08">
              <w:rPr>
                <w:rFonts w:eastAsia="等线" w:hint="eastAsia"/>
                <w:lang w:eastAsia="zh-CN"/>
              </w:rPr>
              <w:t>d</w:t>
            </w:r>
          </w:p>
        </w:tc>
        <w:tc>
          <w:tcPr>
            <w:tcW w:w="1375" w:type="dxa"/>
          </w:tcPr>
          <w:p w14:paraId="43E30A17" w14:textId="0F984379" w:rsidR="001B7CF0" w:rsidRPr="00433E08" w:rsidRDefault="001B7CF0" w:rsidP="001B7CF0">
            <w:pPr>
              <w:rPr>
                <w:rFonts w:eastAsia="等线"/>
                <w:lang w:eastAsia="zh-CN"/>
              </w:rPr>
            </w:pPr>
            <w:r w:rsidRPr="00433E08">
              <w:rPr>
                <w:rFonts w:eastAsia="等线" w:hint="eastAsia"/>
                <w:lang w:eastAsia="zh-CN"/>
              </w:rPr>
              <w:t>D</w:t>
            </w:r>
            <w:r w:rsidRPr="00433E08">
              <w:rPr>
                <w:rFonts w:eastAsia="等线"/>
                <w:lang w:eastAsia="zh-CN"/>
              </w:rPr>
              <w:t>4T1</w:t>
            </w:r>
            <w:r>
              <w:rPr>
                <w:rFonts w:eastAsia="等线"/>
                <w:lang w:eastAsia="zh-CN"/>
              </w:rPr>
              <w:t xml:space="preserve">-C </w:t>
            </w:r>
            <w:r w:rsidRPr="00433E08">
              <w:rPr>
                <w:rFonts w:eastAsia="等线"/>
                <w:lang w:eastAsia="zh-CN"/>
              </w:rPr>
              <w:t xml:space="preserve"> NR UE outdoor</w:t>
            </w:r>
          </w:p>
        </w:tc>
        <w:tc>
          <w:tcPr>
            <w:tcW w:w="1134" w:type="dxa"/>
          </w:tcPr>
          <w:p w14:paraId="0AED5D06" w14:textId="77777777" w:rsidR="001B7CF0" w:rsidRDefault="001B7CF0" w:rsidP="001B7CF0">
            <w:pPr>
              <w:rPr>
                <w:rFonts w:eastAsia="等线"/>
                <w:lang w:eastAsia="zh-CN"/>
              </w:rPr>
            </w:pPr>
            <w:r>
              <w:rPr>
                <w:rFonts w:eastAsia="等线" w:hint="eastAsia"/>
                <w:lang w:eastAsia="zh-CN"/>
              </w:rPr>
              <w:t>R</w:t>
            </w:r>
            <w:r>
              <w:rPr>
                <w:rFonts w:eastAsia="等线"/>
                <w:lang w:eastAsia="zh-CN"/>
              </w:rPr>
              <w:t>2D: DL</w:t>
            </w:r>
          </w:p>
          <w:p w14:paraId="3E9632B2" w14:textId="4F166ECB" w:rsidR="001B7CF0" w:rsidRPr="00433E08" w:rsidRDefault="001B7CF0" w:rsidP="001B7CF0">
            <w:pPr>
              <w:rPr>
                <w:rFonts w:eastAsia="等线"/>
                <w:lang w:eastAsia="zh-CN"/>
              </w:rPr>
            </w:pPr>
            <w:r>
              <w:rPr>
                <w:rFonts w:eastAsia="等线"/>
                <w:lang w:eastAsia="zh-CN"/>
              </w:rPr>
              <w:t>D2R: UL</w:t>
            </w:r>
          </w:p>
        </w:tc>
        <w:tc>
          <w:tcPr>
            <w:tcW w:w="1134" w:type="dxa"/>
          </w:tcPr>
          <w:p w14:paraId="2AB657D3" w14:textId="5580C7DF" w:rsidR="001B7CF0" w:rsidRPr="00433E08" w:rsidRDefault="001B7CF0" w:rsidP="001B7CF0">
            <w:pPr>
              <w:rPr>
                <w:rFonts w:eastAsia="等线"/>
                <w:lang w:eastAsia="zh-CN"/>
              </w:rPr>
            </w:pPr>
            <w:r w:rsidRPr="001B7CF0">
              <w:rPr>
                <w:rFonts w:eastAsia="等线"/>
                <w:lang w:eastAsia="zh-CN"/>
              </w:rPr>
              <w:t>NR UL</w:t>
            </w:r>
          </w:p>
        </w:tc>
        <w:tc>
          <w:tcPr>
            <w:tcW w:w="1276" w:type="dxa"/>
          </w:tcPr>
          <w:p w14:paraId="30F42D67" w14:textId="488088CF" w:rsidR="001B7CF0" w:rsidRPr="00433E08" w:rsidRDefault="001B7CF0" w:rsidP="001B7CF0">
            <w:pPr>
              <w:rPr>
                <w:rFonts w:eastAsia="等线"/>
                <w:lang w:eastAsia="zh-CN"/>
              </w:rPr>
            </w:pPr>
            <w:r w:rsidRPr="001B7CF0">
              <w:rPr>
                <w:rFonts w:eastAsia="等线"/>
                <w:lang w:eastAsia="zh-CN"/>
              </w:rPr>
              <w:t>reader</w:t>
            </w:r>
          </w:p>
        </w:tc>
        <w:tc>
          <w:tcPr>
            <w:tcW w:w="1276" w:type="dxa"/>
          </w:tcPr>
          <w:p w14:paraId="7C63EF66" w14:textId="0F621332" w:rsidR="001B7CF0" w:rsidRPr="00433E08" w:rsidRDefault="001B7CF0" w:rsidP="001B7CF0">
            <w:pPr>
              <w:rPr>
                <w:rFonts w:eastAsia="等线"/>
                <w:lang w:eastAsia="zh-CN"/>
              </w:rPr>
            </w:pPr>
            <w:r w:rsidRPr="001B7CF0">
              <w:rPr>
                <w:rFonts w:eastAsia="等线"/>
                <w:lang w:eastAsia="zh-CN"/>
              </w:rPr>
              <w:t>D2R</w:t>
            </w:r>
          </w:p>
        </w:tc>
      </w:tr>
    </w:tbl>
    <w:p w14:paraId="08E9A532" w14:textId="61962C43" w:rsidR="003445F5" w:rsidRPr="003445F5" w:rsidRDefault="003445F5" w:rsidP="004D2945">
      <w:pPr>
        <w:rPr>
          <w:rFonts w:eastAsia="等线"/>
          <w:b/>
          <w:lang w:eastAsia="zh-CN"/>
        </w:rPr>
      </w:pPr>
    </w:p>
    <w:p w14:paraId="68D1212B" w14:textId="2552D485" w:rsidR="00A86A63" w:rsidRDefault="00C04646" w:rsidP="00A86A63">
      <w:pPr>
        <w:pStyle w:val="2"/>
        <w:rPr>
          <w:rFonts w:ascii="Times New Roman" w:eastAsia="等线" w:hAnsi="Times New Roman"/>
          <w:b/>
          <w:sz w:val="20"/>
          <w:lang w:eastAsia="zh-CN"/>
        </w:rPr>
      </w:pPr>
      <w:r>
        <w:rPr>
          <w:rFonts w:ascii="Times New Roman" w:hAnsi="Times New Roman"/>
          <w:b/>
          <w:sz w:val="20"/>
          <w:lang w:eastAsia="zh-CN"/>
        </w:rPr>
        <w:t>Co-existence evaluation assumptions</w:t>
      </w:r>
    </w:p>
    <w:p w14:paraId="40F16C98" w14:textId="7C203274" w:rsidR="00844343" w:rsidRDefault="00D74307" w:rsidP="00C50B62">
      <w:pPr>
        <w:pStyle w:val="30"/>
        <w:numPr>
          <w:ilvl w:val="2"/>
          <w:numId w:val="1"/>
        </w:numPr>
        <w:tabs>
          <w:tab w:val="clear" w:pos="4264"/>
        </w:tabs>
        <w:spacing w:before="120" w:after="180" w:afterAutospacing="0"/>
        <w:ind w:left="1134" w:hanging="1134"/>
        <w:rPr>
          <w:rFonts w:ascii="Times New Roman" w:hAnsi="Times New Roman"/>
          <w:b/>
          <w:sz w:val="20"/>
          <w:lang w:eastAsia="ja-JP"/>
        </w:rPr>
      </w:pPr>
      <w:r>
        <w:rPr>
          <w:rFonts w:ascii="Times New Roman" w:hAnsi="Times New Roman"/>
          <w:b/>
          <w:sz w:val="20"/>
          <w:lang w:eastAsia="ja-JP"/>
        </w:rPr>
        <w:t xml:space="preserve">Evaluation </w:t>
      </w:r>
      <w:r w:rsidR="00FD74FE" w:rsidRPr="00D76AFC">
        <w:rPr>
          <w:rFonts w:ascii="Times New Roman" w:hAnsi="Times New Roman"/>
          <w:b/>
          <w:sz w:val="20"/>
          <w:lang w:eastAsia="ja-JP"/>
        </w:rPr>
        <w:t xml:space="preserve">assumptions </w:t>
      </w:r>
      <w:r w:rsidR="0060565B">
        <w:rPr>
          <w:rFonts w:ascii="Times New Roman" w:hAnsi="Times New Roman"/>
          <w:b/>
          <w:sz w:val="20"/>
          <w:lang w:eastAsia="ja-JP"/>
        </w:rPr>
        <w:t>analysis</w:t>
      </w:r>
    </w:p>
    <w:p w14:paraId="74A5FB6D" w14:textId="094D4CE6" w:rsidR="00BC0E5F" w:rsidRPr="001539B9" w:rsidRDefault="00771797" w:rsidP="001539B9">
      <w:pPr>
        <w:rPr>
          <w:b/>
          <w:lang w:eastAsia="zh-CN"/>
        </w:rPr>
      </w:pPr>
      <w:r>
        <w:rPr>
          <w:rFonts w:ascii="Yu Gothic UI" w:eastAsia="Yu Gothic UI" w:hAnsi="Yu Gothic UI" w:hint="eastAsia"/>
          <w:b/>
          <w:lang w:eastAsia="ja-JP"/>
        </w:rPr>
        <w:t>◆</w:t>
      </w:r>
      <w:r>
        <w:rPr>
          <w:b/>
          <w:lang w:eastAsia="ja-JP"/>
        </w:rPr>
        <w:t xml:space="preserve"> </w:t>
      </w:r>
      <w:r w:rsidR="00BC0E5F" w:rsidRPr="001539B9">
        <w:rPr>
          <w:b/>
          <w:lang w:eastAsia="ja-JP"/>
        </w:rPr>
        <w:t>Network</w:t>
      </w:r>
      <w:r w:rsidR="00BC0E5F" w:rsidRPr="001539B9">
        <w:rPr>
          <w:b/>
          <w:lang w:eastAsia="zh-CN"/>
        </w:rPr>
        <w:t xml:space="preserve"> layout model</w:t>
      </w:r>
    </w:p>
    <w:p w14:paraId="5DEF23BD" w14:textId="7A63BE29" w:rsidR="00153D92" w:rsidRDefault="00CF0448" w:rsidP="00466A66">
      <w:pPr>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the</w:t>
      </w:r>
      <w:r>
        <w:rPr>
          <w:rFonts w:eastAsia="等线"/>
          <w:lang w:eastAsia="zh-CN"/>
        </w:rPr>
        <w:t xml:space="preserve"> RAN1#122 </w:t>
      </w:r>
      <w:r>
        <w:rPr>
          <w:rFonts w:eastAsia="等线" w:hint="eastAsia"/>
          <w:lang w:eastAsia="zh-CN"/>
        </w:rPr>
        <w:t>agreements,</w:t>
      </w:r>
      <w:r>
        <w:rPr>
          <w:rFonts w:eastAsia="等线"/>
          <w:lang w:eastAsia="zh-CN"/>
        </w:rPr>
        <w:t xml:space="preserve"> which are about the pathloss models and layout assumption as follow.</w:t>
      </w:r>
    </w:p>
    <w:tbl>
      <w:tblPr>
        <w:tblStyle w:val="aff"/>
        <w:tblW w:w="0" w:type="auto"/>
        <w:tblLook w:val="04A0" w:firstRow="1" w:lastRow="0" w:firstColumn="1" w:lastColumn="0" w:noHBand="0" w:noVBand="1"/>
      </w:tblPr>
      <w:tblGrid>
        <w:gridCol w:w="9621"/>
      </w:tblGrid>
      <w:tr w:rsidR="00CF0448" w14:paraId="1975F87F" w14:textId="77777777" w:rsidTr="00CF0448">
        <w:tc>
          <w:tcPr>
            <w:tcW w:w="9621" w:type="dxa"/>
          </w:tcPr>
          <w:p w14:paraId="4E8AEF26" w14:textId="77777777" w:rsidR="00CF0448" w:rsidRPr="006D60D7" w:rsidRDefault="00CF0448" w:rsidP="00CF0448">
            <w:pPr>
              <w:rPr>
                <w:rFonts w:eastAsia="等线"/>
                <w:b/>
                <w:iCs/>
                <w:lang w:eastAsia="zh-CN"/>
              </w:rPr>
            </w:pPr>
            <w:r w:rsidRPr="006D60D7">
              <w:rPr>
                <w:rFonts w:eastAsia="等线"/>
                <w:b/>
                <w:iCs/>
                <w:highlight w:val="green"/>
                <w:lang w:eastAsia="zh-CN"/>
              </w:rPr>
              <w:t>Agreement</w:t>
            </w:r>
          </w:p>
          <w:p w14:paraId="43057054" w14:textId="77777777" w:rsidR="00CF0448" w:rsidRPr="006D60D7" w:rsidRDefault="00CF0448" w:rsidP="00CF0448">
            <w:pPr>
              <w:rPr>
                <w:rFonts w:eastAsia="等线"/>
                <w:bCs/>
                <w:iCs/>
                <w:lang w:eastAsia="zh-CN"/>
              </w:rPr>
            </w:pPr>
            <w:r w:rsidRPr="006D60D7">
              <w:rPr>
                <w:rFonts w:eastAsia="等线" w:hint="eastAsia"/>
                <w:bCs/>
                <w:iCs/>
                <w:lang w:eastAsia="zh-CN"/>
              </w:rPr>
              <w:t>F</w:t>
            </w:r>
            <w:r w:rsidRPr="006D60D7">
              <w:rPr>
                <w:rFonts w:eastAsia="等线"/>
                <w:bCs/>
                <w:iCs/>
                <w:lang w:eastAsia="zh-CN"/>
              </w:rPr>
              <w:t>or Rel-20 study, the following path-loss models are used in the coverage evaluation:</w:t>
            </w:r>
          </w:p>
          <w:p w14:paraId="42B31318" w14:textId="77777777" w:rsidR="00CF0448" w:rsidRPr="006D60D7" w:rsidRDefault="00CF0448" w:rsidP="00CF0448">
            <w:pPr>
              <w:numPr>
                <w:ilvl w:val="0"/>
                <w:numId w:val="44"/>
              </w:numPr>
              <w:spacing w:after="0"/>
              <w:jc w:val="both"/>
              <w:rPr>
                <w:rFonts w:eastAsia="等线"/>
                <w:bCs/>
                <w:iCs/>
                <w:lang w:eastAsia="zh-CN"/>
              </w:rPr>
            </w:pPr>
            <w:r w:rsidRPr="006D60D7">
              <w:rPr>
                <w:rFonts w:eastAsia="等线"/>
                <w:bCs/>
                <w:iCs/>
                <w:lang w:eastAsia="zh-CN"/>
              </w:rPr>
              <w:t>UMa NLOS defined in TR38.901</w:t>
            </w:r>
          </w:p>
          <w:p w14:paraId="6AF04B9E" w14:textId="77777777" w:rsidR="00CF0448" w:rsidRPr="006D60D7" w:rsidRDefault="00CF0448" w:rsidP="00CF0448">
            <w:pPr>
              <w:numPr>
                <w:ilvl w:val="0"/>
                <w:numId w:val="44"/>
              </w:numPr>
              <w:spacing w:after="0"/>
              <w:jc w:val="both"/>
              <w:rPr>
                <w:rFonts w:eastAsia="等线"/>
                <w:bCs/>
                <w:iCs/>
                <w:lang w:eastAsia="zh-CN"/>
              </w:rPr>
            </w:pPr>
            <w:r w:rsidRPr="006D60D7">
              <w:rPr>
                <w:rFonts w:eastAsia="等线"/>
                <w:bCs/>
                <w:iCs/>
                <w:lang w:eastAsia="zh-CN"/>
              </w:rPr>
              <w:t>RMa NLOS defined in TR38.901</w:t>
            </w:r>
          </w:p>
          <w:p w14:paraId="1F91ECAE" w14:textId="77777777" w:rsidR="00CF0448" w:rsidRPr="006D60D7" w:rsidRDefault="00CF0448" w:rsidP="00CF0448">
            <w:pPr>
              <w:numPr>
                <w:ilvl w:val="1"/>
                <w:numId w:val="44"/>
              </w:numPr>
              <w:spacing w:after="0"/>
              <w:jc w:val="both"/>
              <w:rPr>
                <w:rFonts w:eastAsia="等线"/>
                <w:bCs/>
                <w:iCs/>
                <w:lang w:eastAsia="zh-CN"/>
              </w:rPr>
            </w:pPr>
            <w:r w:rsidRPr="006D60D7">
              <w:rPr>
                <w:rFonts w:eastAsia="等线"/>
                <w:bCs/>
                <w:iCs/>
                <w:lang w:eastAsia="zh-CN"/>
              </w:rPr>
              <w:t>Note: companies can also report to use RMa LOS defined in TR38.901</w:t>
            </w:r>
          </w:p>
          <w:p w14:paraId="3C31817D" w14:textId="77777777" w:rsidR="00CF0448" w:rsidRPr="006D60D7" w:rsidRDefault="00CF0448" w:rsidP="00CF0448">
            <w:pPr>
              <w:numPr>
                <w:ilvl w:val="0"/>
                <w:numId w:val="44"/>
              </w:numPr>
              <w:spacing w:after="0"/>
              <w:jc w:val="both"/>
              <w:rPr>
                <w:rFonts w:eastAsia="等线"/>
                <w:bCs/>
                <w:iCs/>
                <w:lang w:eastAsia="zh-CN"/>
              </w:rPr>
            </w:pPr>
            <w:r w:rsidRPr="006D60D7">
              <w:rPr>
                <w:rFonts w:eastAsia="等线" w:hint="eastAsia"/>
                <w:bCs/>
                <w:iCs/>
                <w:lang w:eastAsia="zh-CN"/>
              </w:rPr>
              <w:t>U</w:t>
            </w:r>
            <w:r w:rsidRPr="006D60D7">
              <w:rPr>
                <w:rFonts w:eastAsia="等线"/>
                <w:bCs/>
                <w:iCs/>
                <w:lang w:eastAsia="zh-CN"/>
              </w:rPr>
              <w:t>Mi NLOS defined in TR38.901</w:t>
            </w:r>
          </w:p>
          <w:p w14:paraId="52416DAE" w14:textId="77777777" w:rsidR="00CF0448" w:rsidRPr="006D60D7" w:rsidRDefault="00CF0448" w:rsidP="00CF0448">
            <w:pPr>
              <w:numPr>
                <w:ilvl w:val="0"/>
                <w:numId w:val="44"/>
              </w:numPr>
              <w:spacing w:after="0"/>
              <w:jc w:val="both"/>
              <w:rPr>
                <w:rFonts w:eastAsia="等线"/>
                <w:bCs/>
                <w:iCs/>
                <w:lang w:eastAsia="zh-CN"/>
              </w:rPr>
            </w:pPr>
            <w:r w:rsidRPr="006D60D7">
              <w:rPr>
                <w:rFonts w:eastAsia="等线" w:hint="eastAsia"/>
                <w:bCs/>
                <w:iCs/>
                <w:lang w:eastAsia="zh-CN"/>
              </w:rPr>
              <w:t>N</w:t>
            </w:r>
            <w:r w:rsidRPr="006D60D7">
              <w:rPr>
                <w:rFonts w:eastAsia="等线"/>
                <w:bCs/>
                <w:iCs/>
                <w:lang w:eastAsia="zh-CN"/>
              </w:rPr>
              <w:t>ote: this does not have implication on the coverage target (if any)</w:t>
            </w:r>
          </w:p>
          <w:p w14:paraId="33197AD0" w14:textId="77777777" w:rsidR="00CF0448" w:rsidRDefault="00CF0448" w:rsidP="00CF0448"/>
          <w:p w14:paraId="738945CA" w14:textId="77777777" w:rsidR="00CF0448" w:rsidRPr="006D60D7" w:rsidRDefault="00CF0448" w:rsidP="00CF0448">
            <w:pPr>
              <w:rPr>
                <w:rFonts w:eastAsia="等线"/>
                <w:b/>
                <w:iCs/>
                <w:lang w:eastAsia="zh-CN"/>
              </w:rPr>
            </w:pPr>
            <w:r w:rsidRPr="006D60D7">
              <w:rPr>
                <w:rFonts w:eastAsia="等线"/>
                <w:b/>
                <w:iCs/>
                <w:highlight w:val="green"/>
                <w:lang w:eastAsia="zh-CN"/>
              </w:rPr>
              <w:t>Agreement</w:t>
            </w:r>
          </w:p>
          <w:p w14:paraId="74475A7B" w14:textId="77777777" w:rsidR="00CF0448" w:rsidRPr="006D60D7" w:rsidRDefault="00CF0448" w:rsidP="00CF0448">
            <w:pPr>
              <w:rPr>
                <w:rFonts w:eastAsia="等线"/>
                <w:bCs/>
                <w:iCs/>
                <w:lang w:eastAsia="zh-CN"/>
              </w:rPr>
            </w:pPr>
            <w:r w:rsidRPr="006D60D7">
              <w:rPr>
                <w:rFonts w:eastAsia="等线" w:hint="eastAsia"/>
                <w:bCs/>
                <w:iCs/>
                <w:lang w:eastAsia="zh-CN"/>
              </w:rPr>
              <w:t>F</w:t>
            </w:r>
            <w:r w:rsidRPr="006D60D7">
              <w:rPr>
                <w:rFonts w:eastAsia="等线"/>
                <w:bCs/>
                <w:iCs/>
                <w:lang w:eastAsia="zh-CN"/>
              </w:rPr>
              <w:t>or Rel-20 study, the antenna height for BS and Device used for evaluation purpose are as follows:</w:t>
            </w:r>
          </w:p>
          <w:p w14:paraId="70670383" w14:textId="77777777" w:rsidR="00CF0448" w:rsidRPr="006D60D7" w:rsidRDefault="00CF0448" w:rsidP="00CF0448">
            <w:pPr>
              <w:numPr>
                <w:ilvl w:val="0"/>
                <w:numId w:val="44"/>
              </w:numPr>
              <w:spacing w:after="0"/>
              <w:jc w:val="both"/>
              <w:rPr>
                <w:rFonts w:eastAsia="等线"/>
                <w:bCs/>
                <w:iCs/>
                <w:lang w:eastAsia="zh-CN"/>
              </w:rPr>
            </w:pPr>
            <w:r w:rsidRPr="00C4226B">
              <w:rPr>
                <w:bCs/>
                <w:iCs/>
                <w:lang w:eastAsia="zh-CN"/>
              </w:rPr>
              <w:t>BS antenna height</w:t>
            </w:r>
          </w:p>
          <w:p w14:paraId="3AFEA8E8" w14:textId="77777777" w:rsidR="00CF0448" w:rsidRPr="006D60D7" w:rsidRDefault="00CF0448" w:rsidP="00CF0448">
            <w:pPr>
              <w:numPr>
                <w:ilvl w:val="1"/>
                <w:numId w:val="44"/>
              </w:numPr>
              <w:spacing w:after="0"/>
              <w:jc w:val="both"/>
              <w:rPr>
                <w:rFonts w:eastAsia="等线"/>
                <w:bCs/>
                <w:iCs/>
                <w:lang w:eastAsia="zh-CN"/>
              </w:rPr>
            </w:pPr>
            <w:r w:rsidRPr="006D60D7">
              <w:rPr>
                <w:rFonts w:eastAsia="等线"/>
                <w:bCs/>
                <w:iCs/>
                <w:lang w:eastAsia="zh-CN"/>
              </w:rPr>
              <w:t>UMa: 25m</w:t>
            </w:r>
          </w:p>
          <w:p w14:paraId="56A2B0E9" w14:textId="77777777" w:rsidR="00CF0448" w:rsidRPr="006D60D7" w:rsidRDefault="00CF0448" w:rsidP="00CF0448">
            <w:pPr>
              <w:numPr>
                <w:ilvl w:val="1"/>
                <w:numId w:val="44"/>
              </w:numPr>
              <w:spacing w:after="0"/>
              <w:jc w:val="both"/>
              <w:rPr>
                <w:rFonts w:eastAsia="等线"/>
                <w:bCs/>
                <w:iCs/>
                <w:lang w:eastAsia="zh-CN"/>
              </w:rPr>
            </w:pPr>
            <w:r w:rsidRPr="006D60D7">
              <w:rPr>
                <w:rFonts w:eastAsia="等线" w:hint="eastAsia"/>
                <w:bCs/>
                <w:iCs/>
                <w:lang w:eastAsia="zh-CN"/>
              </w:rPr>
              <w:t>R</w:t>
            </w:r>
            <w:r w:rsidRPr="006D60D7">
              <w:rPr>
                <w:rFonts w:eastAsia="等线"/>
                <w:bCs/>
                <w:iCs/>
                <w:lang w:eastAsia="zh-CN"/>
              </w:rPr>
              <w:t>Ma: 35m</w:t>
            </w:r>
          </w:p>
          <w:p w14:paraId="3A69B250" w14:textId="77777777" w:rsidR="00CF0448" w:rsidRPr="006D60D7" w:rsidRDefault="00CF0448" w:rsidP="00CF0448">
            <w:pPr>
              <w:numPr>
                <w:ilvl w:val="1"/>
                <w:numId w:val="44"/>
              </w:numPr>
              <w:spacing w:after="0"/>
              <w:jc w:val="both"/>
              <w:rPr>
                <w:rFonts w:eastAsia="等线"/>
                <w:bCs/>
                <w:iCs/>
                <w:lang w:eastAsia="zh-CN"/>
              </w:rPr>
            </w:pPr>
            <w:r w:rsidRPr="006D60D7">
              <w:rPr>
                <w:rFonts w:eastAsia="等线" w:hint="eastAsia"/>
                <w:bCs/>
                <w:iCs/>
                <w:lang w:eastAsia="zh-CN"/>
              </w:rPr>
              <w:t>U</w:t>
            </w:r>
            <w:r w:rsidRPr="006D60D7">
              <w:rPr>
                <w:rFonts w:eastAsia="等线"/>
                <w:bCs/>
                <w:iCs/>
                <w:lang w:eastAsia="zh-CN"/>
              </w:rPr>
              <w:t>Mi: 10m</w:t>
            </w:r>
          </w:p>
          <w:p w14:paraId="03EA6E79" w14:textId="77777777" w:rsidR="00CF0448" w:rsidRPr="006D60D7" w:rsidRDefault="00CF0448" w:rsidP="00CF0448">
            <w:pPr>
              <w:numPr>
                <w:ilvl w:val="0"/>
                <w:numId w:val="44"/>
              </w:numPr>
              <w:spacing w:after="0"/>
              <w:jc w:val="both"/>
              <w:rPr>
                <w:rFonts w:eastAsia="等线"/>
                <w:bCs/>
                <w:iCs/>
                <w:lang w:eastAsia="zh-CN"/>
              </w:rPr>
            </w:pPr>
            <w:r w:rsidRPr="00C4226B">
              <w:rPr>
                <w:bCs/>
                <w:iCs/>
                <w:lang w:eastAsia="zh-CN"/>
              </w:rPr>
              <w:t>Device antenna height</w:t>
            </w:r>
          </w:p>
          <w:p w14:paraId="539CCF67" w14:textId="77777777" w:rsidR="00CF0448" w:rsidRPr="006D60D7" w:rsidRDefault="00CF0448" w:rsidP="00CF0448">
            <w:pPr>
              <w:numPr>
                <w:ilvl w:val="1"/>
                <w:numId w:val="44"/>
              </w:numPr>
              <w:spacing w:after="0"/>
              <w:jc w:val="both"/>
              <w:rPr>
                <w:rFonts w:eastAsia="等线"/>
                <w:bCs/>
                <w:iCs/>
                <w:lang w:eastAsia="zh-CN"/>
              </w:rPr>
            </w:pPr>
            <w:r w:rsidRPr="006D60D7">
              <w:rPr>
                <w:rFonts w:eastAsia="等线"/>
                <w:bCs/>
                <w:iCs/>
                <w:lang w:eastAsia="zh-CN"/>
              </w:rPr>
              <w:t>1.5m</w:t>
            </w:r>
          </w:p>
          <w:p w14:paraId="41CD8C24" w14:textId="77777777" w:rsidR="00CF0448" w:rsidRDefault="00CF0448" w:rsidP="00CF0448"/>
          <w:p w14:paraId="0586263C" w14:textId="77777777" w:rsidR="00CF0448" w:rsidRPr="006D60D7" w:rsidRDefault="00CF0448" w:rsidP="00CF0448">
            <w:pPr>
              <w:rPr>
                <w:rFonts w:eastAsia="等线"/>
                <w:b/>
                <w:iCs/>
                <w:lang w:eastAsia="zh-CN"/>
              </w:rPr>
            </w:pPr>
            <w:r w:rsidRPr="006D60D7">
              <w:rPr>
                <w:rFonts w:eastAsia="等线"/>
                <w:b/>
                <w:iCs/>
                <w:highlight w:val="green"/>
                <w:lang w:eastAsia="zh-CN"/>
              </w:rPr>
              <w:t>Agreement</w:t>
            </w:r>
          </w:p>
          <w:p w14:paraId="06758785" w14:textId="77777777" w:rsidR="00CF0448" w:rsidRPr="006D60D7" w:rsidRDefault="00CF0448" w:rsidP="00CF0448">
            <w:pPr>
              <w:rPr>
                <w:rFonts w:eastAsia="等线"/>
                <w:bCs/>
                <w:iCs/>
                <w:lang w:eastAsia="zh-CN"/>
              </w:rPr>
            </w:pPr>
            <w:r w:rsidRPr="006D60D7">
              <w:rPr>
                <w:rFonts w:eastAsia="等线" w:hint="eastAsia"/>
                <w:bCs/>
                <w:iCs/>
                <w:lang w:eastAsia="zh-CN"/>
              </w:rPr>
              <w:t>F</w:t>
            </w:r>
            <w:r w:rsidRPr="006D60D7">
              <w:rPr>
                <w:rFonts w:eastAsia="等线"/>
                <w:bCs/>
                <w:iCs/>
                <w:lang w:eastAsia="zh-CN"/>
              </w:rPr>
              <w:t>or Rel-20 study, the following layout assumption is used for evaluation purpose:</w:t>
            </w:r>
          </w:p>
          <w:p w14:paraId="65DCA3E0" w14:textId="77777777" w:rsidR="00CF0448" w:rsidRPr="006D60D7" w:rsidRDefault="00CF0448" w:rsidP="00CF0448">
            <w:pPr>
              <w:numPr>
                <w:ilvl w:val="0"/>
                <w:numId w:val="44"/>
              </w:numPr>
              <w:spacing w:after="0"/>
              <w:jc w:val="both"/>
              <w:rPr>
                <w:rFonts w:eastAsia="等线"/>
                <w:bCs/>
                <w:iCs/>
                <w:lang w:eastAsia="zh-CN"/>
              </w:rPr>
            </w:pPr>
            <w:r w:rsidRPr="00C4226B">
              <w:rPr>
                <w:bCs/>
                <w:iCs/>
                <w:lang w:eastAsia="zh-CN"/>
              </w:rPr>
              <w:t>Hexagonal grid, 19 macro sites, 3 sectors per site</w:t>
            </w:r>
          </w:p>
          <w:p w14:paraId="0A988D6B" w14:textId="69E2DA70" w:rsidR="00CF0448" w:rsidRPr="00CF0448" w:rsidRDefault="00CF0448" w:rsidP="00466A66">
            <w:pPr>
              <w:numPr>
                <w:ilvl w:val="1"/>
                <w:numId w:val="44"/>
              </w:numPr>
              <w:spacing w:after="0"/>
              <w:jc w:val="both"/>
              <w:rPr>
                <w:rFonts w:eastAsia="等线"/>
                <w:bCs/>
                <w:iCs/>
                <w:lang w:eastAsia="zh-CN"/>
              </w:rPr>
            </w:pPr>
            <w:r w:rsidRPr="006D60D7">
              <w:rPr>
                <w:rFonts w:eastAsia="等线" w:hint="eastAsia"/>
                <w:bCs/>
                <w:iCs/>
                <w:lang w:eastAsia="zh-CN"/>
              </w:rPr>
              <w:t>N</w:t>
            </w:r>
            <w:r w:rsidRPr="006D60D7">
              <w:rPr>
                <w:rFonts w:eastAsia="等线"/>
                <w:bCs/>
                <w:iCs/>
                <w:lang w:eastAsia="zh-CN"/>
              </w:rPr>
              <w:t>ote: the same layout assumption is used for UMi</w:t>
            </w:r>
          </w:p>
        </w:tc>
      </w:tr>
    </w:tbl>
    <w:p w14:paraId="5F832553" w14:textId="6EB30CAA" w:rsidR="00CF0448" w:rsidRDefault="00CF0448" w:rsidP="00466A66">
      <w:pPr>
        <w:rPr>
          <w:rFonts w:eastAsia="等线"/>
          <w:lang w:eastAsia="zh-CN"/>
        </w:rPr>
      </w:pPr>
    </w:p>
    <w:p w14:paraId="2E61C031" w14:textId="4A710EB5" w:rsidR="00CF0448" w:rsidRDefault="00CF0448" w:rsidP="00562FA9">
      <w:pPr>
        <w:jc w:val="both"/>
        <w:rPr>
          <w:rFonts w:eastAsia="等线"/>
          <w:lang w:eastAsia="zh-CN"/>
        </w:rPr>
      </w:pPr>
      <w:r>
        <w:rPr>
          <w:rFonts w:eastAsia="等线"/>
          <w:lang w:eastAsia="zh-CN"/>
        </w:rPr>
        <w:t xml:space="preserve">With regard to the assumption that A-IoT </w:t>
      </w:r>
      <w:r>
        <w:rPr>
          <w:rFonts w:eastAsia="等线" w:hint="eastAsia"/>
          <w:lang w:eastAsia="zh-CN"/>
        </w:rPr>
        <w:t>readers</w:t>
      </w:r>
      <w:r>
        <w:rPr>
          <w:rFonts w:eastAsia="等线"/>
          <w:lang w:eastAsia="zh-CN"/>
        </w:rPr>
        <w:t xml:space="preserve"> are deployed on the same sites as existing outdoor NR macro BSs, and in order to reduce the RAN4 workload, we can take Uma NLOS </w:t>
      </w:r>
      <w:r w:rsidR="00011C5B">
        <w:rPr>
          <w:rFonts w:eastAsia="等线"/>
          <w:lang w:eastAsia="zh-CN"/>
        </w:rPr>
        <w:t xml:space="preserve">for A-IoT BS </w:t>
      </w:r>
      <w:r>
        <w:rPr>
          <w:rFonts w:eastAsia="等线" w:hint="eastAsia"/>
          <w:lang w:eastAsia="zh-CN"/>
        </w:rPr>
        <w:t>as</w:t>
      </w:r>
      <w:r>
        <w:rPr>
          <w:rFonts w:eastAsia="等线"/>
          <w:lang w:eastAsia="zh-CN"/>
        </w:rPr>
        <w:t xml:space="preserve"> the pathloss models as the starting point.</w:t>
      </w:r>
      <w:r w:rsidR="00B00DD3">
        <w:rPr>
          <w:rFonts w:eastAsia="等线"/>
          <w:lang w:eastAsia="zh-CN"/>
        </w:rPr>
        <w:t xml:space="preserve"> In addition, for D4T1, we can take the urban macro network layout model for single operator in TR 38.803 as the starting </w:t>
      </w:r>
      <w:r w:rsidR="00B00DD3">
        <w:rPr>
          <w:rFonts w:eastAsia="等线"/>
          <w:lang w:eastAsia="zh-CN"/>
        </w:rPr>
        <w:lastRenderedPageBreak/>
        <w:t>point.</w:t>
      </w:r>
      <w:r w:rsidR="000419E8">
        <w:rPr>
          <w:rFonts w:eastAsia="等线"/>
          <w:lang w:eastAsia="zh-CN"/>
        </w:rPr>
        <w:t xml:space="preserve"> I</w:t>
      </w:r>
      <w:r w:rsidR="000419E8">
        <w:rPr>
          <w:rFonts w:eastAsia="等线" w:hint="eastAsia"/>
          <w:lang w:eastAsia="zh-CN"/>
        </w:rPr>
        <w:t>n</w:t>
      </w:r>
      <w:r w:rsidR="000419E8">
        <w:rPr>
          <w:rFonts w:eastAsia="等线"/>
          <w:lang w:eastAsia="zh-CN"/>
        </w:rPr>
        <w:t xml:space="preserve"> which, there </w:t>
      </w:r>
      <w:r w:rsidR="00E75EEF">
        <w:rPr>
          <w:rFonts w:eastAsia="等线"/>
          <w:lang w:eastAsia="zh-CN"/>
        </w:rPr>
        <w:t>are</w:t>
      </w:r>
      <w:r w:rsidR="000419E8">
        <w:rPr>
          <w:rFonts w:eastAsia="等线"/>
          <w:lang w:eastAsia="zh-CN"/>
        </w:rPr>
        <w:t xml:space="preserve"> </w:t>
      </w:r>
      <w:r w:rsidR="00810F9A">
        <w:rPr>
          <w:rFonts w:eastAsia="等线"/>
          <w:lang w:eastAsia="zh-CN"/>
        </w:rPr>
        <w:t>two</w:t>
      </w:r>
      <w:r w:rsidR="00CD0D37">
        <w:rPr>
          <w:rFonts w:eastAsia="等线"/>
          <w:lang w:eastAsia="zh-CN"/>
        </w:rPr>
        <w:t xml:space="preserve"> point</w:t>
      </w:r>
      <w:r w:rsidR="007258DC">
        <w:rPr>
          <w:rFonts w:eastAsia="等线"/>
          <w:lang w:eastAsia="zh-CN"/>
        </w:rPr>
        <w:t xml:space="preserve"> that need</w:t>
      </w:r>
      <w:r w:rsidR="000419E8">
        <w:rPr>
          <w:rFonts w:eastAsia="等线"/>
          <w:lang w:eastAsia="zh-CN"/>
        </w:rPr>
        <w:t xml:space="preserve"> to be illustrated. The </w:t>
      </w:r>
      <w:r w:rsidR="00810F9A">
        <w:rPr>
          <w:rFonts w:eastAsia="等线"/>
          <w:lang w:eastAsia="zh-CN"/>
        </w:rPr>
        <w:t xml:space="preserve">one </w:t>
      </w:r>
      <w:r w:rsidR="00CD0D37">
        <w:rPr>
          <w:rFonts w:eastAsia="等线"/>
          <w:lang w:eastAsia="zh-CN"/>
        </w:rPr>
        <w:t xml:space="preserve">point </w:t>
      </w:r>
      <w:r w:rsidR="000419E8">
        <w:rPr>
          <w:rFonts w:eastAsia="等线"/>
          <w:lang w:eastAsia="zh-CN"/>
        </w:rPr>
        <w:t xml:space="preserve">is active devices for one A-IoT BS </w:t>
      </w:r>
      <w:r w:rsidR="000419E8">
        <w:rPr>
          <w:rFonts w:eastAsia="等线" w:hint="eastAsia"/>
          <w:lang w:eastAsia="zh-CN"/>
        </w:rPr>
        <w:t>reader</w:t>
      </w:r>
      <w:r w:rsidR="000419E8">
        <w:rPr>
          <w:rFonts w:eastAsia="等线"/>
          <w:lang w:eastAsia="zh-CN"/>
        </w:rPr>
        <w:t>, based on RAN1’s conclusion, D2R is supported for FDM(A) other than msg1 and msg3.</w:t>
      </w:r>
      <w:r w:rsidR="00CD0D37">
        <w:rPr>
          <w:rFonts w:eastAsia="等线"/>
          <w:lang w:eastAsia="zh-CN"/>
        </w:rPr>
        <w:t xml:space="preserve"> Thus, we need to consider more active device</w:t>
      </w:r>
      <w:r w:rsidR="001E2A69">
        <w:rPr>
          <w:rFonts w:eastAsia="等线"/>
          <w:lang w:eastAsia="zh-CN"/>
        </w:rPr>
        <w:t>s rather than one active device</w:t>
      </w:r>
      <w:r w:rsidR="00CD0D37">
        <w:rPr>
          <w:rFonts w:eastAsia="等线"/>
          <w:lang w:eastAsia="zh-CN"/>
        </w:rPr>
        <w:t xml:space="preserve"> for one A-IoT BS reader</w:t>
      </w:r>
      <w:r w:rsidR="00B06279">
        <w:rPr>
          <w:rFonts w:eastAsia="等线"/>
          <w:lang w:eastAsia="zh-CN"/>
        </w:rPr>
        <w:t xml:space="preserve"> drop</w:t>
      </w:r>
      <w:r w:rsidR="00CD0D37">
        <w:rPr>
          <w:rFonts w:eastAsia="等线"/>
          <w:lang w:eastAsia="zh-CN"/>
        </w:rPr>
        <w:t>. In our understanding, we can consider 2 active devices as baseline, 1 or 4 active devices as optional.</w:t>
      </w:r>
      <w:r w:rsidR="001E2A69">
        <w:rPr>
          <w:rFonts w:eastAsia="等线"/>
          <w:lang w:eastAsia="zh-CN"/>
        </w:rPr>
        <w:t xml:space="preserve"> The other point is </w:t>
      </w:r>
      <w:r w:rsidR="00E75EEF">
        <w:rPr>
          <w:rFonts w:eastAsia="等线"/>
          <w:lang w:eastAsia="zh-CN"/>
        </w:rPr>
        <w:t>whether NR UE is only outdoor or NR UE is outdoor and indoor.</w:t>
      </w:r>
      <w:r w:rsidR="00562FA9">
        <w:rPr>
          <w:rFonts w:eastAsia="等线"/>
          <w:lang w:eastAsia="zh-CN"/>
        </w:rPr>
        <w:t xml:space="preserve"> Based on the simulation results for TR 38.769, when the A-IoT BS </w:t>
      </w:r>
      <w:r w:rsidR="00562FA9">
        <w:rPr>
          <w:rFonts w:eastAsia="等线" w:hint="eastAsia"/>
          <w:lang w:eastAsia="zh-CN"/>
        </w:rPr>
        <w:t>reader</w:t>
      </w:r>
      <w:r w:rsidR="00562FA9">
        <w:rPr>
          <w:rFonts w:eastAsia="等线"/>
          <w:lang w:eastAsia="zh-CN"/>
        </w:rPr>
        <w:t xml:space="preserve">s </w:t>
      </w:r>
      <w:r w:rsidR="00562FA9">
        <w:rPr>
          <w:rFonts w:eastAsia="等线" w:hint="eastAsia"/>
          <w:lang w:eastAsia="zh-CN"/>
        </w:rPr>
        <w:t>and</w:t>
      </w:r>
      <w:r w:rsidR="00562FA9">
        <w:rPr>
          <w:rFonts w:eastAsia="等线"/>
          <w:lang w:eastAsia="zh-CN"/>
        </w:rPr>
        <w:t xml:space="preserve"> devices are indoor and NR UEs are only outdoor, n</w:t>
      </w:r>
      <w:r w:rsidR="00562FA9" w:rsidRPr="0037088D">
        <w:rPr>
          <w:rFonts w:eastAsia="等线"/>
          <w:lang w:eastAsia="zh-CN"/>
        </w:rPr>
        <w:t>egligible performance degradation for NR system is observed. Less than 1 dB SINR degradation due to inter-system interference from NR to ambient I</w:t>
      </w:r>
      <w:r w:rsidR="00737A31">
        <w:rPr>
          <w:rFonts w:eastAsia="等线"/>
          <w:lang w:eastAsia="zh-CN"/>
        </w:rPr>
        <w:t>o</w:t>
      </w:r>
      <w:r w:rsidR="00562FA9" w:rsidRPr="0037088D">
        <w:rPr>
          <w:rFonts w:eastAsia="等线"/>
          <w:lang w:eastAsia="zh-CN"/>
        </w:rPr>
        <w:t>T system is observed</w:t>
      </w:r>
      <w:r w:rsidR="00B06279">
        <w:rPr>
          <w:rFonts w:eastAsia="等线"/>
          <w:lang w:eastAsia="zh-CN"/>
        </w:rPr>
        <w:t>. Similarly, it is obvious that when NR UE is indoor, the co-existence influence can be negligible. Therefore, we can assume the NR UE is only outdoor to evaluate the co-existence performance.</w:t>
      </w:r>
      <w:r w:rsidR="00AB7913">
        <w:rPr>
          <w:rFonts w:eastAsia="等线"/>
          <w:lang w:eastAsia="zh-CN"/>
        </w:rPr>
        <w:t xml:space="preserve"> I</w:t>
      </w:r>
      <w:r w:rsidR="00AB7913">
        <w:rPr>
          <w:rFonts w:eastAsia="等线" w:hint="eastAsia"/>
          <w:lang w:eastAsia="zh-CN"/>
        </w:rPr>
        <w:t>f</w:t>
      </w:r>
      <w:r w:rsidR="00AB7913">
        <w:rPr>
          <w:rFonts w:eastAsia="等线"/>
          <w:lang w:eastAsia="zh-CN"/>
        </w:rPr>
        <w:t xml:space="preserve"> we only consider NR UE is outdoor, there is no need to consider penetration loss for NR UE and A-IoT </w:t>
      </w:r>
      <w:r w:rsidR="00AB7913">
        <w:rPr>
          <w:rFonts w:eastAsia="等线" w:hint="eastAsia"/>
          <w:lang w:eastAsia="zh-CN"/>
        </w:rPr>
        <w:t>devices</w:t>
      </w:r>
      <w:r w:rsidR="00AB7913">
        <w:rPr>
          <w:rFonts w:eastAsia="等线"/>
          <w:lang w:eastAsia="zh-CN"/>
        </w:rPr>
        <w:t>.</w:t>
      </w:r>
    </w:p>
    <w:p w14:paraId="778AE6E0" w14:textId="6698ECFA" w:rsidR="00141446" w:rsidRPr="00DD6CAF" w:rsidRDefault="00141446" w:rsidP="00141446">
      <w:pPr>
        <w:jc w:val="center"/>
        <w:rPr>
          <w:rFonts w:eastAsia="等线"/>
          <w:b/>
          <w:lang w:eastAsia="zh-CN"/>
        </w:rPr>
      </w:pPr>
      <w:r w:rsidRPr="00DD6CAF">
        <w:rPr>
          <w:rFonts w:eastAsia="等线"/>
          <w:b/>
          <w:lang w:eastAsia="zh-CN"/>
        </w:rPr>
        <w:t>Table 2: Single operator layout for urban macro</w:t>
      </w:r>
      <w:r w:rsidR="00011C5B" w:rsidRPr="00DD6CAF">
        <w:rPr>
          <w:rFonts w:eastAsia="等线"/>
          <w:b/>
          <w:lang w:eastAsia="zh-CN"/>
        </w:rPr>
        <w:t xml:space="preserve"> </w:t>
      </w:r>
      <w:r w:rsidR="00011C5B" w:rsidRPr="00DD6CAF">
        <w:rPr>
          <w:rFonts w:eastAsia="等线" w:hint="eastAsia"/>
          <w:b/>
          <w:lang w:eastAsia="zh-CN"/>
        </w:rPr>
        <w:t>for</w:t>
      </w:r>
      <w:r w:rsidR="00011C5B" w:rsidRPr="00DD6CAF">
        <w:rPr>
          <w:rFonts w:eastAsia="等线"/>
          <w:b/>
          <w:lang w:eastAsia="zh-CN"/>
        </w:rPr>
        <w:t xml:space="preserve"> NR macro BS</w:t>
      </w:r>
    </w:p>
    <w:tbl>
      <w:tblPr>
        <w:tblW w:w="6960" w:type="dxa"/>
        <w:tblInd w:w="1317" w:type="dxa"/>
        <w:tblCellMar>
          <w:left w:w="0" w:type="dxa"/>
          <w:right w:w="0" w:type="dxa"/>
        </w:tblCellMar>
        <w:tblLook w:val="01E0" w:firstRow="1" w:lastRow="1" w:firstColumn="1" w:lastColumn="1" w:noHBand="0" w:noVBand="0"/>
      </w:tblPr>
      <w:tblGrid>
        <w:gridCol w:w="1600"/>
        <w:gridCol w:w="2318"/>
        <w:gridCol w:w="3042"/>
      </w:tblGrid>
      <w:tr w:rsidR="00141446" w:rsidRPr="007849B1" w14:paraId="0BD1B68F" w14:textId="77777777" w:rsidTr="00E82E58">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5F1D0" w14:textId="77777777" w:rsidR="00141446" w:rsidRPr="00011C5B" w:rsidRDefault="00141446"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Parameters</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EABF95" w14:textId="77777777" w:rsidR="00141446" w:rsidRPr="00011C5B" w:rsidRDefault="00141446"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Values</w:t>
            </w:r>
          </w:p>
        </w:tc>
      </w:tr>
      <w:tr w:rsidR="00141446" w:rsidRPr="007849B1" w14:paraId="69DF2754" w14:textId="77777777" w:rsidTr="00E82E58">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554DAA"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Network layout</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131B2"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hexagonal grid, 19 macro sites, 3 sectors per site with wrap around</w:t>
            </w:r>
          </w:p>
        </w:tc>
      </w:tr>
      <w:tr w:rsidR="00141446" w:rsidRPr="007849B1" w14:paraId="15697079" w14:textId="77777777" w:rsidTr="00E82E58">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F4A9AB"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Inter-site distance</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02B770" w14:textId="715543E1"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750m</w:t>
            </w:r>
          </w:p>
        </w:tc>
      </w:tr>
      <w:tr w:rsidR="00141446" w:rsidRPr="007849B1" w14:paraId="4FE7B40A" w14:textId="77777777" w:rsidTr="00E82E58">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C8762"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BS antenna height</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281A2"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25 m</w:t>
            </w:r>
          </w:p>
        </w:tc>
      </w:tr>
      <w:tr w:rsidR="00141446" w:rsidRPr="007849B1" w14:paraId="7D86ADF9" w14:textId="77777777" w:rsidTr="00E82E58">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F2C6EB"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UE location</w:t>
            </w:r>
          </w:p>
        </w:tc>
        <w:tc>
          <w:tcPr>
            <w:tcW w:w="2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C5CC56"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Outdoor/indoor</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3CC41B" w14:textId="622D1964" w:rsidR="00141446" w:rsidRPr="00011C5B" w:rsidRDefault="00737A31" w:rsidP="00011C5B">
            <w:pPr>
              <w:pStyle w:val="TAC"/>
              <w:rPr>
                <w:rFonts w:ascii="Times New Roman" w:eastAsia="等线" w:hAnsi="Times New Roman"/>
                <w:sz w:val="20"/>
                <w:lang w:eastAsia="zh-CN"/>
              </w:rPr>
            </w:pPr>
            <w:r>
              <w:rPr>
                <w:rFonts w:ascii="Times New Roman" w:eastAsia="等线" w:hAnsi="Times New Roman"/>
                <w:sz w:val="20"/>
                <w:lang w:eastAsia="zh-CN"/>
              </w:rPr>
              <w:t xml:space="preserve">Outdoor </w:t>
            </w:r>
          </w:p>
        </w:tc>
      </w:tr>
      <w:tr w:rsidR="00141446" w:rsidRPr="007849B1" w14:paraId="77E5B738" w14:textId="77777777" w:rsidTr="00E82E5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B731FF" w14:textId="77777777" w:rsidR="00141446" w:rsidRPr="00011C5B" w:rsidRDefault="00141446" w:rsidP="00011C5B">
            <w:pPr>
              <w:pStyle w:val="TAC"/>
              <w:rPr>
                <w:rFonts w:ascii="Times New Roman" w:eastAsia="等线" w:hAnsi="Times New Roman"/>
                <w:sz w:val="20"/>
                <w:lang w:eastAsia="zh-CN"/>
              </w:rPr>
            </w:pPr>
          </w:p>
        </w:tc>
        <w:tc>
          <w:tcPr>
            <w:tcW w:w="2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5C8DF"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LOS/NLOS</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7E68F"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LOS and NLOS</w:t>
            </w:r>
          </w:p>
        </w:tc>
      </w:tr>
      <w:tr w:rsidR="00141446" w:rsidRPr="007849B1" w14:paraId="423923C0" w14:textId="77777777" w:rsidTr="00E82E5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B2DAD3" w14:textId="77777777" w:rsidR="00141446" w:rsidRPr="00011C5B" w:rsidRDefault="00141446" w:rsidP="00011C5B">
            <w:pPr>
              <w:pStyle w:val="TAC"/>
              <w:rPr>
                <w:rFonts w:ascii="Times New Roman" w:eastAsia="等线" w:hAnsi="Times New Roman"/>
                <w:sz w:val="20"/>
                <w:lang w:eastAsia="zh-CN"/>
              </w:rPr>
            </w:pPr>
          </w:p>
        </w:tc>
        <w:tc>
          <w:tcPr>
            <w:tcW w:w="2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1B7AD"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UE antenna height</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05EB0" w14:textId="2705B53C"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1.5m</w:t>
            </w:r>
          </w:p>
        </w:tc>
      </w:tr>
      <w:tr w:rsidR="00141446" w:rsidRPr="007849B1" w14:paraId="79F6EE48" w14:textId="77777777" w:rsidTr="00E82E58">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D4283"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UE distribution (horizontal)</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F9201D" w14:textId="77777777" w:rsidR="00230BB5" w:rsidRPr="00230BB5" w:rsidRDefault="00230BB5" w:rsidP="00230BB5">
            <w:pPr>
              <w:pStyle w:val="TAC"/>
              <w:rPr>
                <w:rFonts w:ascii="Times New Roman" w:eastAsia="等线" w:hAnsi="Times New Roman"/>
                <w:sz w:val="20"/>
                <w:lang w:eastAsia="zh-CN"/>
              </w:rPr>
            </w:pPr>
            <w:r w:rsidRPr="00230BB5">
              <w:rPr>
                <w:rFonts w:ascii="Times New Roman" w:eastAsia="等线" w:hAnsi="Times New Roman"/>
                <w:sz w:val="20"/>
                <w:lang w:eastAsia="zh-CN"/>
              </w:rPr>
              <w:t>For NR UE only outdoor, uniformly distributed outdoor.</w:t>
            </w:r>
          </w:p>
          <w:p w14:paraId="2A0C550D" w14:textId="6C870454" w:rsidR="00230BB5" w:rsidRPr="00230BB5" w:rsidRDefault="00230BB5" w:rsidP="00230BB5">
            <w:pPr>
              <w:pStyle w:val="TAC"/>
              <w:rPr>
                <w:rFonts w:ascii="Times New Roman" w:eastAsia="等线" w:hAnsi="Times New Roman"/>
                <w:sz w:val="20"/>
                <w:lang w:eastAsia="zh-CN"/>
              </w:rPr>
            </w:pPr>
            <w:r>
              <w:rPr>
                <w:rFonts w:ascii="Times New Roman" w:eastAsia="等线" w:hAnsi="Times New Roman"/>
                <w:sz w:val="20"/>
                <w:lang w:eastAsia="zh-CN"/>
              </w:rPr>
              <w:t xml:space="preserve">NR </w:t>
            </w:r>
            <w:r w:rsidRPr="00230BB5">
              <w:rPr>
                <w:rFonts w:ascii="Times New Roman" w:eastAsia="等线" w:hAnsi="Times New Roman"/>
                <w:sz w:val="20"/>
                <w:lang w:eastAsia="zh-CN"/>
              </w:rPr>
              <w:t>UE number:</w:t>
            </w:r>
          </w:p>
          <w:p w14:paraId="3627A146" w14:textId="77777777" w:rsidR="00230BB5" w:rsidRPr="00230BB5" w:rsidRDefault="00230BB5" w:rsidP="00230BB5">
            <w:pPr>
              <w:pStyle w:val="TAC"/>
              <w:rPr>
                <w:rFonts w:ascii="Times New Roman" w:eastAsia="等线" w:hAnsi="Times New Roman"/>
                <w:sz w:val="20"/>
                <w:lang w:eastAsia="zh-CN"/>
              </w:rPr>
            </w:pPr>
            <w:r w:rsidRPr="00230BB5">
              <w:rPr>
                <w:rFonts w:ascii="Times New Roman" w:eastAsia="等线" w:hAnsi="Times New Roman"/>
                <w:sz w:val="20"/>
                <w:lang w:eastAsia="zh-CN"/>
              </w:rPr>
              <w:t>-</w:t>
            </w:r>
            <w:r w:rsidRPr="00230BB5">
              <w:rPr>
                <w:rFonts w:ascii="Times New Roman" w:eastAsia="等线" w:hAnsi="Times New Roman"/>
                <w:sz w:val="20"/>
                <w:lang w:eastAsia="zh-CN"/>
              </w:rPr>
              <w:tab/>
              <w:t>DL active UE: 1 UE per cell</w:t>
            </w:r>
          </w:p>
          <w:p w14:paraId="6E8D532F" w14:textId="2962D432" w:rsidR="00141446" w:rsidRPr="00011C5B" w:rsidRDefault="00230BB5" w:rsidP="00230BB5">
            <w:pPr>
              <w:pStyle w:val="TAC"/>
              <w:rPr>
                <w:rFonts w:ascii="Times New Roman" w:eastAsia="等线" w:hAnsi="Times New Roman"/>
                <w:sz w:val="20"/>
                <w:lang w:eastAsia="zh-CN"/>
              </w:rPr>
            </w:pPr>
            <w:r w:rsidRPr="00230BB5">
              <w:rPr>
                <w:rFonts w:ascii="Times New Roman" w:eastAsia="等线" w:hAnsi="Times New Roman"/>
                <w:sz w:val="20"/>
                <w:lang w:eastAsia="zh-CN"/>
              </w:rPr>
              <w:t>-</w:t>
            </w:r>
            <w:r w:rsidRPr="00230BB5">
              <w:rPr>
                <w:rFonts w:ascii="Times New Roman" w:eastAsia="等线" w:hAnsi="Times New Roman"/>
                <w:sz w:val="20"/>
                <w:lang w:eastAsia="zh-CN"/>
              </w:rPr>
              <w:tab/>
              <w:t>UL active UE: 3 UE per cell</w:t>
            </w:r>
          </w:p>
        </w:tc>
      </w:tr>
      <w:tr w:rsidR="00141446" w:rsidRPr="007849B1" w14:paraId="5FC8B0C5" w14:textId="77777777" w:rsidTr="00E82E58">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2029F5"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Minimum BS - UE distance (2D)</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661C4"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35 m</w:t>
            </w:r>
          </w:p>
        </w:tc>
      </w:tr>
      <w:tr w:rsidR="00141446" w:rsidRPr="007849B1" w14:paraId="7422E118" w14:textId="77777777" w:rsidTr="00E82E58">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32527B"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Channel model</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92F526"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UMa</w:t>
            </w:r>
          </w:p>
        </w:tc>
      </w:tr>
      <w:tr w:rsidR="00141446" w:rsidRPr="007849B1" w14:paraId="7162D2A6" w14:textId="77777777" w:rsidTr="00E82E58">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23879"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Shadowing correlation</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D6362"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Between cells: 1.0</w:t>
            </w:r>
          </w:p>
          <w:p w14:paraId="383A6FF5" w14:textId="77777777" w:rsidR="00141446" w:rsidRPr="00011C5B" w:rsidRDefault="00141446" w:rsidP="00011C5B">
            <w:pPr>
              <w:pStyle w:val="TAC"/>
              <w:rPr>
                <w:rFonts w:ascii="Times New Roman" w:eastAsia="等线" w:hAnsi="Times New Roman"/>
                <w:sz w:val="20"/>
                <w:lang w:eastAsia="zh-CN"/>
              </w:rPr>
            </w:pPr>
            <w:r w:rsidRPr="00011C5B">
              <w:rPr>
                <w:rFonts w:ascii="Times New Roman" w:eastAsia="等线" w:hAnsi="Times New Roman"/>
                <w:sz w:val="20"/>
                <w:lang w:eastAsia="zh-CN"/>
              </w:rPr>
              <w:t>Between sites: 0.5</w:t>
            </w:r>
          </w:p>
        </w:tc>
      </w:tr>
    </w:tbl>
    <w:p w14:paraId="763578C6" w14:textId="79FA105B" w:rsidR="005940F4" w:rsidRDefault="005940F4" w:rsidP="00466A66">
      <w:pPr>
        <w:rPr>
          <w:rFonts w:eastAsia="等线"/>
          <w:lang w:val="en-US" w:eastAsia="zh-CN"/>
        </w:rPr>
      </w:pPr>
    </w:p>
    <w:p w14:paraId="3D9D0B1F" w14:textId="5FE5B095" w:rsidR="00011C5B" w:rsidRPr="00DD6CAF" w:rsidRDefault="00011C5B" w:rsidP="00011C5B">
      <w:pPr>
        <w:jc w:val="center"/>
        <w:rPr>
          <w:rFonts w:eastAsia="等线"/>
          <w:b/>
          <w:lang w:eastAsia="zh-CN"/>
        </w:rPr>
      </w:pPr>
      <w:r w:rsidRPr="00DD6CAF">
        <w:rPr>
          <w:rFonts w:eastAsia="等线"/>
          <w:b/>
          <w:lang w:eastAsia="zh-CN"/>
        </w:rPr>
        <w:t xml:space="preserve">Table 3: Single operator layout for urban macro </w:t>
      </w:r>
      <w:r w:rsidRPr="00DD6CAF">
        <w:rPr>
          <w:rFonts w:eastAsia="等线" w:hint="eastAsia"/>
          <w:b/>
          <w:lang w:eastAsia="zh-CN"/>
        </w:rPr>
        <w:t>for</w:t>
      </w:r>
      <w:r w:rsidRPr="00DD6CAF">
        <w:rPr>
          <w:rFonts w:eastAsia="等线"/>
          <w:b/>
          <w:lang w:eastAsia="zh-CN"/>
        </w:rPr>
        <w:t xml:space="preserve"> A-IoT BS</w:t>
      </w:r>
    </w:p>
    <w:tbl>
      <w:tblPr>
        <w:tblW w:w="6960" w:type="dxa"/>
        <w:tblInd w:w="1317" w:type="dxa"/>
        <w:tblCellMar>
          <w:left w:w="0" w:type="dxa"/>
          <w:right w:w="0" w:type="dxa"/>
        </w:tblCellMar>
        <w:tblLook w:val="01E0" w:firstRow="1" w:lastRow="1" w:firstColumn="1" w:lastColumn="1" w:noHBand="0" w:noVBand="0"/>
      </w:tblPr>
      <w:tblGrid>
        <w:gridCol w:w="1600"/>
        <w:gridCol w:w="2318"/>
        <w:gridCol w:w="3042"/>
      </w:tblGrid>
      <w:tr w:rsidR="00011C5B" w:rsidRPr="007849B1" w14:paraId="186E4009" w14:textId="77777777" w:rsidTr="004E1001">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97FA87"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Parameters</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730AB3"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Values</w:t>
            </w:r>
          </w:p>
        </w:tc>
      </w:tr>
      <w:tr w:rsidR="00011C5B" w:rsidRPr="007849B1" w14:paraId="59E62DC9" w14:textId="77777777" w:rsidTr="004E1001">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B45ED"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Network layout</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678D3"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hexagonal grid, 19 macro sites, 3 sectors per site with wrap around</w:t>
            </w:r>
          </w:p>
        </w:tc>
      </w:tr>
      <w:tr w:rsidR="00011C5B" w:rsidRPr="007849B1" w14:paraId="5DF67D57" w14:textId="77777777" w:rsidTr="004E1001">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7770E0"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Inter-site distance</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32410D" w14:textId="2CD69335" w:rsidR="00011C5B" w:rsidRPr="00011C5B" w:rsidRDefault="004E1001" w:rsidP="00011C5B">
            <w:pPr>
              <w:pStyle w:val="TAH"/>
              <w:rPr>
                <w:rFonts w:ascii="Times New Roman" w:eastAsia="等线" w:hAnsi="Times New Roman"/>
                <w:b w:val="0"/>
                <w:sz w:val="20"/>
                <w:lang w:eastAsia="zh-CN"/>
              </w:rPr>
            </w:pPr>
            <w:r>
              <w:rPr>
                <w:rFonts w:ascii="Times New Roman" w:eastAsia="等线" w:hAnsi="Times New Roman"/>
                <w:b w:val="0"/>
                <w:sz w:val="20"/>
                <w:lang w:eastAsia="zh-CN"/>
              </w:rPr>
              <w:t xml:space="preserve">Reuse TR 38.769, </w:t>
            </w:r>
            <w:r w:rsidR="00011C5B" w:rsidRPr="00011C5B">
              <w:rPr>
                <w:rFonts w:ascii="Times New Roman" w:eastAsia="等线" w:hAnsi="Times New Roman"/>
                <w:b w:val="0"/>
                <w:sz w:val="20"/>
                <w:lang w:eastAsia="zh-CN"/>
              </w:rPr>
              <w:t>750m</w:t>
            </w:r>
          </w:p>
        </w:tc>
      </w:tr>
      <w:tr w:rsidR="00011C5B" w:rsidRPr="007849B1" w14:paraId="451EEAD5" w14:textId="77777777" w:rsidTr="004E1001">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368EB"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BS antenna height</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4CD1F1"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25 m</w:t>
            </w:r>
          </w:p>
        </w:tc>
      </w:tr>
      <w:tr w:rsidR="00011C5B" w:rsidRPr="007849B1" w14:paraId="54F95A12" w14:textId="77777777" w:rsidTr="004E1001">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3D6E1" w14:textId="012BC65D"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D</w:t>
            </w:r>
            <w:r w:rsidRPr="00011C5B">
              <w:rPr>
                <w:rFonts w:ascii="Times New Roman" w:eastAsia="等线" w:hAnsi="Times New Roman" w:hint="eastAsia"/>
                <w:b w:val="0"/>
                <w:sz w:val="20"/>
                <w:lang w:eastAsia="zh-CN"/>
              </w:rPr>
              <w:t>evice</w:t>
            </w:r>
            <w:r w:rsidRPr="00011C5B">
              <w:rPr>
                <w:rFonts w:ascii="Times New Roman" w:eastAsia="等线" w:hAnsi="Times New Roman"/>
                <w:b w:val="0"/>
                <w:sz w:val="20"/>
                <w:lang w:eastAsia="zh-CN"/>
              </w:rPr>
              <w:t xml:space="preserve"> location</w:t>
            </w:r>
          </w:p>
        </w:tc>
        <w:tc>
          <w:tcPr>
            <w:tcW w:w="2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745FC"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Outdoor/indoor</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4C2FD" w14:textId="00F7FA82" w:rsidR="00011C5B" w:rsidRPr="00011C5B" w:rsidRDefault="00011C5B" w:rsidP="00AB7913">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 xml:space="preserve">Outdoor </w:t>
            </w:r>
          </w:p>
        </w:tc>
      </w:tr>
      <w:tr w:rsidR="00011C5B" w:rsidRPr="007849B1" w14:paraId="66041E6B" w14:textId="77777777" w:rsidTr="004E1001">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9DD606" w14:textId="77777777" w:rsidR="00011C5B" w:rsidRPr="00011C5B" w:rsidRDefault="00011C5B" w:rsidP="00011C5B">
            <w:pPr>
              <w:pStyle w:val="TAH"/>
              <w:rPr>
                <w:rFonts w:ascii="Times New Roman" w:eastAsia="等线" w:hAnsi="Times New Roman"/>
                <w:b w:val="0"/>
                <w:sz w:val="20"/>
                <w:lang w:eastAsia="zh-CN"/>
              </w:rPr>
            </w:pPr>
          </w:p>
        </w:tc>
        <w:tc>
          <w:tcPr>
            <w:tcW w:w="2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287DA4"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LOS/NLOS</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68F822"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LOS and NLOS</w:t>
            </w:r>
          </w:p>
        </w:tc>
      </w:tr>
      <w:tr w:rsidR="00011C5B" w:rsidRPr="007849B1" w14:paraId="7DFD7D54" w14:textId="77777777" w:rsidTr="004E1001">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0FE88E" w14:textId="77777777" w:rsidR="00011C5B" w:rsidRPr="00011C5B" w:rsidRDefault="00011C5B" w:rsidP="00011C5B">
            <w:pPr>
              <w:pStyle w:val="TAH"/>
              <w:rPr>
                <w:rFonts w:ascii="Times New Roman" w:eastAsia="等线" w:hAnsi="Times New Roman"/>
                <w:b w:val="0"/>
                <w:sz w:val="20"/>
                <w:lang w:eastAsia="zh-CN"/>
              </w:rPr>
            </w:pPr>
          </w:p>
        </w:tc>
        <w:tc>
          <w:tcPr>
            <w:tcW w:w="23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968D3" w14:textId="24216F7E" w:rsidR="00011C5B" w:rsidRPr="00011C5B" w:rsidRDefault="00011C5B" w:rsidP="00011C5B">
            <w:pPr>
              <w:pStyle w:val="TAH"/>
              <w:rPr>
                <w:rFonts w:ascii="Times New Roman" w:eastAsia="等线" w:hAnsi="Times New Roman"/>
                <w:b w:val="0"/>
                <w:sz w:val="20"/>
                <w:lang w:eastAsia="zh-CN"/>
              </w:rPr>
            </w:pPr>
            <w:r>
              <w:rPr>
                <w:rFonts w:ascii="Times New Roman" w:eastAsia="等线" w:hAnsi="Times New Roman"/>
                <w:b w:val="0"/>
                <w:sz w:val="20"/>
                <w:lang w:eastAsia="zh-CN"/>
              </w:rPr>
              <w:t xml:space="preserve">Device </w:t>
            </w:r>
            <w:r w:rsidRPr="00011C5B">
              <w:rPr>
                <w:rFonts w:ascii="Times New Roman" w:eastAsia="等线" w:hAnsi="Times New Roman"/>
                <w:b w:val="0"/>
                <w:sz w:val="20"/>
                <w:lang w:eastAsia="zh-CN"/>
              </w:rPr>
              <w:t xml:space="preserve"> antenna height</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74D4E"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1.5m</w:t>
            </w:r>
          </w:p>
        </w:tc>
      </w:tr>
      <w:tr w:rsidR="00011C5B" w:rsidRPr="007849B1" w14:paraId="137283AB" w14:textId="77777777" w:rsidTr="004E1001">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DF11C" w14:textId="6081EFC4" w:rsidR="00011C5B" w:rsidRPr="00011C5B" w:rsidRDefault="00011C5B" w:rsidP="00011C5B">
            <w:pPr>
              <w:pStyle w:val="TAH"/>
              <w:rPr>
                <w:rFonts w:ascii="Times New Roman" w:eastAsia="等线" w:hAnsi="Times New Roman"/>
                <w:b w:val="0"/>
                <w:sz w:val="20"/>
                <w:lang w:eastAsia="zh-CN"/>
              </w:rPr>
            </w:pPr>
            <w:r>
              <w:rPr>
                <w:rFonts w:ascii="Times New Roman" w:eastAsia="等线" w:hAnsi="Times New Roman"/>
                <w:b w:val="0"/>
                <w:sz w:val="20"/>
                <w:lang w:eastAsia="zh-CN"/>
              </w:rPr>
              <w:t>D</w:t>
            </w:r>
            <w:r>
              <w:rPr>
                <w:rFonts w:ascii="Times New Roman" w:eastAsia="等线" w:hAnsi="Times New Roman" w:hint="eastAsia"/>
                <w:b w:val="0"/>
                <w:sz w:val="20"/>
                <w:lang w:eastAsia="zh-CN"/>
              </w:rPr>
              <w:t>evice</w:t>
            </w:r>
            <w:r w:rsidRPr="00011C5B">
              <w:rPr>
                <w:rFonts w:ascii="Times New Roman" w:eastAsia="等线" w:hAnsi="Times New Roman"/>
                <w:b w:val="0"/>
                <w:sz w:val="20"/>
                <w:lang w:eastAsia="zh-CN"/>
              </w:rPr>
              <w:t xml:space="preserve"> distribution (horizontal)</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8F159" w14:textId="77777777" w:rsidR="00011C5B" w:rsidRDefault="00011C5B" w:rsidP="00011C5B">
            <w:pPr>
              <w:pStyle w:val="TAH"/>
              <w:rPr>
                <w:rFonts w:ascii="Times New Roman" w:eastAsia="等线" w:hAnsi="Times New Roman"/>
                <w:b w:val="0"/>
                <w:sz w:val="20"/>
                <w:lang w:eastAsia="zh-CN"/>
              </w:rPr>
            </w:pPr>
            <w:r>
              <w:rPr>
                <w:rFonts w:ascii="Times New Roman" w:eastAsia="等线" w:hAnsi="Times New Roman"/>
                <w:b w:val="0"/>
                <w:sz w:val="20"/>
                <w:lang w:eastAsia="zh-CN"/>
              </w:rPr>
              <w:t xml:space="preserve">Reuse TR 38.768, </w:t>
            </w:r>
          </w:p>
          <w:p w14:paraId="16FC81B6" w14:textId="79C78DA5"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Number of A-IoTs = Total ar</w:t>
            </w:r>
            <w:r>
              <w:rPr>
                <w:rFonts w:ascii="Times New Roman" w:eastAsia="等线" w:hAnsi="Times New Roman"/>
                <w:b w:val="0"/>
                <w:sz w:val="20"/>
                <w:lang w:eastAsia="zh-CN"/>
              </w:rPr>
              <w:t>ea × activated density (1.5 A-Io</w:t>
            </w:r>
            <w:r w:rsidRPr="00011C5B">
              <w:rPr>
                <w:rFonts w:ascii="Times New Roman" w:eastAsia="等线" w:hAnsi="Times New Roman"/>
                <w:b w:val="0"/>
                <w:sz w:val="20"/>
                <w:lang w:eastAsia="zh-CN"/>
              </w:rPr>
              <w:t>T devices/m²)</w:t>
            </w:r>
          </w:p>
          <w:p w14:paraId="62ED0014" w14:textId="63EC3359" w:rsidR="0020581A" w:rsidRPr="00230BB5" w:rsidRDefault="0020581A" w:rsidP="00011C5B">
            <w:pPr>
              <w:pStyle w:val="TAH"/>
              <w:rPr>
                <w:rFonts w:ascii="Times New Roman" w:eastAsia="等线" w:hAnsi="Times New Roman"/>
                <w:b w:val="0"/>
                <w:sz w:val="20"/>
                <w:lang w:eastAsia="zh-CN"/>
              </w:rPr>
            </w:pPr>
            <w:r>
              <w:rPr>
                <w:rFonts w:ascii="Times New Roman" w:eastAsia="等线" w:hAnsi="Times New Roman"/>
                <w:b w:val="0"/>
                <w:sz w:val="20"/>
                <w:lang w:eastAsia="zh-CN"/>
              </w:rPr>
              <w:t>A</w:t>
            </w:r>
            <w:r>
              <w:rPr>
                <w:rFonts w:ascii="Times New Roman" w:eastAsia="等线" w:hAnsi="Times New Roman" w:hint="eastAsia"/>
                <w:b w:val="0"/>
                <w:sz w:val="20"/>
                <w:lang w:eastAsia="zh-CN"/>
              </w:rPr>
              <w:t>ctive</w:t>
            </w:r>
            <w:r>
              <w:rPr>
                <w:rFonts w:ascii="Times New Roman" w:eastAsia="等线" w:hAnsi="Times New Roman"/>
                <w:b w:val="0"/>
                <w:sz w:val="20"/>
                <w:lang w:eastAsia="zh-CN"/>
              </w:rPr>
              <w:t xml:space="preserve"> </w:t>
            </w:r>
            <w:r>
              <w:rPr>
                <w:rFonts w:ascii="Times New Roman" w:eastAsia="等线" w:hAnsi="Times New Roman" w:hint="eastAsia"/>
                <w:b w:val="0"/>
                <w:sz w:val="20"/>
                <w:lang w:eastAsia="zh-CN"/>
              </w:rPr>
              <w:t>devices</w:t>
            </w:r>
            <w:r>
              <w:rPr>
                <w:rFonts w:ascii="Times New Roman" w:eastAsia="等线" w:hAnsi="Times New Roman"/>
                <w:b w:val="0"/>
                <w:sz w:val="20"/>
                <w:lang w:eastAsia="zh-CN"/>
              </w:rPr>
              <w:t xml:space="preserve">: 2 baseline/(1 or 4 </w:t>
            </w:r>
            <w:r>
              <w:rPr>
                <w:rFonts w:ascii="Times New Roman" w:eastAsia="等线" w:hAnsi="Times New Roman" w:hint="eastAsia"/>
                <w:b w:val="0"/>
                <w:sz w:val="20"/>
                <w:lang w:eastAsia="zh-CN"/>
              </w:rPr>
              <w:t>optional</w:t>
            </w:r>
            <w:r>
              <w:rPr>
                <w:rFonts w:ascii="Times New Roman" w:eastAsia="等线" w:hAnsi="Times New Roman"/>
                <w:b w:val="0"/>
                <w:sz w:val="20"/>
                <w:lang w:eastAsia="zh-CN"/>
              </w:rPr>
              <w:t xml:space="preserve"> </w:t>
            </w:r>
            <w:r w:rsidR="00230BB5">
              <w:rPr>
                <w:rFonts w:ascii="Times New Roman" w:eastAsia="等线" w:hAnsi="Times New Roman" w:hint="eastAsia"/>
                <w:b w:val="0"/>
                <w:sz w:val="20"/>
                <w:lang w:eastAsia="zh-CN"/>
              </w:rPr>
              <w:t>)</w:t>
            </w:r>
          </w:p>
          <w:p w14:paraId="7008DDDC" w14:textId="7CC66A68"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under one reader at one drop</w:t>
            </w:r>
            <w:r w:rsidR="0020581A">
              <w:rPr>
                <w:rFonts w:ascii="Times New Roman" w:eastAsia="等线" w:hAnsi="Times New Roman"/>
                <w:b w:val="0"/>
                <w:sz w:val="20"/>
                <w:lang w:eastAsia="zh-CN"/>
              </w:rPr>
              <w:t xml:space="preserve"> </w:t>
            </w:r>
          </w:p>
          <w:p w14:paraId="11D780BD" w14:textId="1F342A59"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Minimum distance between reader and device is 1m</w:t>
            </w:r>
          </w:p>
        </w:tc>
      </w:tr>
      <w:tr w:rsidR="00011C5B" w:rsidRPr="007849B1" w14:paraId="157059D0" w14:textId="77777777" w:rsidTr="004E1001">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1EE28"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Minimum BS - UE distance (2D)</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A4B1D"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35 m</w:t>
            </w:r>
          </w:p>
        </w:tc>
      </w:tr>
      <w:tr w:rsidR="00011C5B" w:rsidRPr="007849B1" w14:paraId="75F51FA6" w14:textId="77777777" w:rsidTr="004E1001">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23A43"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Channel model</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1CA92"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UMa</w:t>
            </w:r>
          </w:p>
        </w:tc>
      </w:tr>
      <w:tr w:rsidR="00011C5B" w:rsidRPr="007849B1" w14:paraId="1434F3F0" w14:textId="77777777" w:rsidTr="004E1001">
        <w:tc>
          <w:tcPr>
            <w:tcW w:w="39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C10A0"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Shadowing correlation</w:t>
            </w:r>
          </w:p>
        </w:tc>
        <w:tc>
          <w:tcPr>
            <w:tcW w:w="30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6A490"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Between cells: 1.0</w:t>
            </w:r>
          </w:p>
          <w:p w14:paraId="76040B5D" w14:textId="77777777" w:rsidR="00011C5B" w:rsidRPr="00011C5B" w:rsidRDefault="00011C5B" w:rsidP="00011C5B">
            <w:pPr>
              <w:pStyle w:val="TAH"/>
              <w:rPr>
                <w:rFonts w:ascii="Times New Roman" w:eastAsia="等线" w:hAnsi="Times New Roman"/>
                <w:b w:val="0"/>
                <w:sz w:val="20"/>
                <w:lang w:eastAsia="zh-CN"/>
              </w:rPr>
            </w:pPr>
            <w:r w:rsidRPr="00011C5B">
              <w:rPr>
                <w:rFonts w:ascii="Times New Roman" w:eastAsia="等线" w:hAnsi="Times New Roman"/>
                <w:b w:val="0"/>
                <w:sz w:val="20"/>
                <w:lang w:eastAsia="zh-CN"/>
              </w:rPr>
              <w:t>Between sites: 0.5</w:t>
            </w:r>
          </w:p>
        </w:tc>
      </w:tr>
    </w:tbl>
    <w:p w14:paraId="5936B86E" w14:textId="378C7F53" w:rsidR="00D313EA" w:rsidRDefault="00D313EA" w:rsidP="00466A66">
      <w:pPr>
        <w:rPr>
          <w:rFonts w:eastAsia="等线"/>
          <w:lang w:eastAsia="zh-CN"/>
        </w:rPr>
      </w:pPr>
    </w:p>
    <w:p w14:paraId="6A336682" w14:textId="5AFC3749" w:rsidR="005051E9" w:rsidRPr="000935AD" w:rsidRDefault="005051E9" w:rsidP="00466A66">
      <w:pPr>
        <w:rPr>
          <w:rFonts w:eastAsia="等线"/>
          <w:b/>
          <w:i/>
          <w:lang w:eastAsia="zh-CN"/>
        </w:rPr>
      </w:pPr>
      <w:r w:rsidRPr="000935AD">
        <w:rPr>
          <w:rFonts w:eastAsia="等线" w:hint="eastAsia"/>
          <w:b/>
          <w:i/>
          <w:lang w:eastAsia="zh-CN"/>
        </w:rPr>
        <w:t>Proposal</w:t>
      </w:r>
      <w:r w:rsidR="007258DC">
        <w:rPr>
          <w:rFonts w:eastAsia="等线"/>
          <w:b/>
          <w:i/>
          <w:lang w:eastAsia="zh-CN"/>
        </w:rPr>
        <w:t xml:space="preserve"> 3</w:t>
      </w:r>
      <w:r w:rsidRPr="000935AD">
        <w:rPr>
          <w:rFonts w:eastAsia="等线"/>
          <w:b/>
          <w:i/>
          <w:lang w:eastAsia="zh-CN"/>
        </w:rPr>
        <w:t xml:space="preserve">: </w:t>
      </w:r>
      <w:r w:rsidR="0092661A" w:rsidRPr="000935AD">
        <w:rPr>
          <w:rFonts w:eastAsia="等线"/>
          <w:b/>
          <w:i/>
          <w:lang w:eastAsia="zh-CN"/>
        </w:rPr>
        <w:t>W</w:t>
      </w:r>
      <w:r w:rsidRPr="000935AD">
        <w:rPr>
          <w:rFonts w:eastAsia="等线"/>
          <w:b/>
          <w:i/>
          <w:lang w:eastAsia="zh-CN"/>
        </w:rPr>
        <w:t>e can consider 2 active devices as baseline, 1 or 4 active devices as optional</w:t>
      </w:r>
      <w:r w:rsidR="0092661A" w:rsidRPr="000935AD">
        <w:rPr>
          <w:rFonts w:eastAsia="等线"/>
          <w:b/>
          <w:i/>
          <w:lang w:eastAsia="zh-CN"/>
        </w:rPr>
        <w:t xml:space="preserve"> for one A-IoT BS reader drop</w:t>
      </w:r>
      <w:r w:rsidR="00DD6CAF">
        <w:rPr>
          <w:rFonts w:eastAsia="等线"/>
          <w:b/>
          <w:i/>
          <w:lang w:eastAsia="zh-CN"/>
        </w:rPr>
        <w:t>.</w:t>
      </w:r>
    </w:p>
    <w:p w14:paraId="325D5CFE" w14:textId="5A159566" w:rsidR="005051E9" w:rsidRPr="000935AD" w:rsidRDefault="005051E9" w:rsidP="00466A66">
      <w:pPr>
        <w:rPr>
          <w:rFonts w:eastAsia="等线"/>
          <w:b/>
          <w:i/>
          <w:lang w:eastAsia="zh-CN"/>
        </w:rPr>
      </w:pPr>
      <w:r w:rsidRPr="000935AD">
        <w:rPr>
          <w:rFonts w:eastAsia="等线"/>
          <w:b/>
          <w:i/>
          <w:lang w:eastAsia="zh-CN"/>
        </w:rPr>
        <w:lastRenderedPageBreak/>
        <w:t>Proposal</w:t>
      </w:r>
      <w:r w:rsidR="007258DC">
        <w:rPr>
          <w:rFonts w:eastAsia="等线"/>
          <w:b/>
          <w:i/>
          <w:lang w:eastAsia="zh-CN"/>
        </w:rPr>
        <w:t xml:space="preserve"> 4</w:t>
      </w:r>
      <w:r w:rsidRPr="000935AD">
        <w:rPr>
          <w:rFonts w:eastAsia="等线" w:hint="eastAsia"/>
          <w:b/>
          <w:i/>
          <w:lang w:eastAsia="zh-CN"/>
        </w:rPr>
        <w:t>:</w:t>
      </w:r>
      <w:r w:rsidRPr="000935AD">
        <w:rPr>
          <w:rFonts w:eastAsia="等线"/>
          <w:b/>
          <w:i/>
          <w:lang w:eastAsia="zh-CN"/>
        </w:rPr>
        <w:t xml:space="preserve"> </w:t>
      </w:r>
      <w:r w:rsidR="0092661A" w:rsidRPr="000935AD">
        <w:rPr>
          <w:rFonts w:eastAsia="等线"/>
          <w:b/>
          <w:i/>
          <w:lang w:eastAsia="zh-CN"/>
        </w:rPr>
        <w:t>Just NR UE only outdoor needs to be consider</w:t>
      </w:r>
      <w:r w:rsidR="00DD6CAF">
        <w:rPr>
          <w:rFonts w:eastAsia="等线"/>
          <w:b/>
          <w:i/>
          <w:lang w:eastAsia="zh-CN"/>
        </w:rPr>
        <w:t>ed</w:t>
      </w:r>
      <w:r w:rsidR="0092661A" w:rsidRPr="000935AD">
        <w:rPr>
          <w:rFonts w:eastAsia="等线"/>
          <w:b/>
          <w:i/>
          <w:lang w:eastAsia="zh-CN"/>
        </w:rPr>
        <w:t xml:space="preserve"> for co-existence study.</w:t>
      </w:r>
    </w:p>
    <w:p w14:paraId="53E29E77" w14:textId="7681058C" w:rsidR="00C70440" w:rsidRDefault="001A3DFE" w:rsidP="002F5291">
      <w:pPr>
        <w:rPr>
          <w:b/>
          <w:lang w:eastAsia="ja-JP"/>
        </w:rPr>
      </w:pPr>
      <w:r>
        <w:rPr>
          <w:rFonts w:ascii="Yu Gothic UI" w:eastAsia="Yu Gothic UI" w:hAnsi="Yu Gothic UI" w:hint="eastAsia"/>
          <w:b/>
          <w:lang w:eastAsia="ja-JP"/>
        </w:rPr>
        <w:t>◆</w:t>
      </w:r>
      <w:r w:rsidR="00771797">
        <w:rPr>
          <w:rFonts w:ascii="Yu Gothic UI" w:eastAsia="等线" w:hAnsi="Yu Gothic UI"/>
          <w:b/>
          <w:lang w:eastAsia="zh-CN"/>
        </w:rPr>
        <w:t xml:space="preserve"> </w:t>
      </w:r>
      <w:r w:rsidR="00C23AF6">
        <w:rPr>
          <w:rFonts w:ascii="Yu Gothic UI" w:eastAsia="等线" w:hAnsi="Yu Gothic UI"/>
          <w:b/>
          <w:lang w:eastAsia="zh-CN"/>
        </w:rPr>
        <w:t xml:space="preserve"> </w:t>
      </w:r>
      <w:r w:rsidR="002F5291" w:rsidRPr="002F5291">
        <w:rPr>
          <w:rFonts w:hint="eastAsia"/>
          <w:b/>
          <w:lang w:eastAsia="ja-JP"/>
        </w:rPr>
        <w:t>P</w:t>
      </w:r>
      <w:r w:rsidR="002F5291" w:rsidRPr="002F5291">
        <w:rPr>
          <w:b/>
          <w:lang w:eastAsia="ja-JP"/>
        </w:rPr>
        <w:t>ropagation model</w:t>
      </w:r>
    </w:p>
    <w:p w14:paraId="6DF22D89" w14:textId="722294DE" w:rsidR="002F5291" w:rsidRPr="00831B3F" w:rsidRDefault="00AC57E7" w:rsidP="002C3073">
      <w:pPr>
        <w:rPr>
          <w:rFonts w:eastAsia="等线"/>
          <w:b/>
          <w:u w:val="single"/>
          <w:lang w:eastAsia="zh-CN"/>
        </w:rPr>
      </w:pPr>
      <w:r w:rsidRPr="00831B3F">
        <w:rPr>
          <w:rFonts w:eastAsia="等线"/>
          <w:b/>
          <w:u w:val="single"/>
          <w:lang w:eastAsia="zh-CN"/>
        </w:rPr>
        <w:t>Path loss</w:t>
      </w:r>
    </w:p>
    <w:p w14:paraId="2CA36E34" w14:textId="36AE8D9C" w:rsidR="005051E9" w:rsidRDefault="009F4701" w:rsidP="005051E9">
      <w:pPr>
        <w:jc w:val="both"/>
        <w:rPr>
          <w:rFonts w:eastAsia="等线"/>
          <w:lang w:eastAsia="zh-CN"/>
        </w:rPr>
      </w:pPr>
      <w:r>
        <w:rPr>
          <w:rFonts w:eastAsia="等线" w:hint="eastAsia"/>
          <w:lang w:eastAsia="zh-CN"/>
        </w:rPr>
        <w:t>R</w:t>
      </w:r>
      <w:r>
        <w:rPr>
          <w:rFonts w:eastAsia="等线"/>
          <w:lang w:eastAsia="zh-CN"/>
        </w:rPr>
        <w:t xml:space="preserve">AN1 </w:t>
      </w:r>
      <w:r>
        <w:rPr>
          <w:rFonts w:eastAsia="等线" w:hint="eastAsia"/>
          <w:lang w:eastAsia="zh-CN"/>
        </w:rPr>
        <w:t>has</w:t>
      </w:r>
      <w:r>
        <w:rPr>
          <w:rFonts w:eastAsia="等线"/>
          <w:lang w:eastAsia="zh-CN"/>
        </w:rPr>
        <w:t xml:space="preserve"> </w:t>
      </w:r>
      <w:r>
        <w:rPr>
          <w:rFonts w:eastAsia="等线" w:hint="eastAsia"/>
          <w:lang w:eastAsia="zh-CN"/>
        </w:rPr>
        <w:t>reached</w:t>
      </w:r>
      <w:r>
        <w:rPr>
          <w:rFonts w:eastAsia="等线"/>
          <w:lang w:eastAsia="zh-CN"/>
        </w:rPr>
        <w:t xml:space="preserve"> </w:t>
      </w:r>
      <w:r>
        <w:rPr>
          <w:rFonts w:eastAsia="等线" w:hint="eastAsia"/>
          <w:lang w:eastAsia="zh-CN"/>
        </w:rPr>
        <w:t>an</w:t>
      </w:r>
      <w:r>
        <w:rPr>
          <w:rFonts w:eastAsia="等线"/>
          <w:lang w:eastAsia="zh-CN"/>
        </w:rPr>
        <w:t xml:space="preserve"> </w:t>
      </w:r>
      <w:r>
        <w:rPr>
          <w:rFonts w:eastAsia="等线" w:hint="eastAsia"/>
          <w:lang w:eastAsia="zh-CN"/>
        </w:rPr>
        <w:t>agreement</w:t>
      </w:r>
      <w:r>
        <w:rPr>
          <w:rFonts w:eastAsia="等线"/>
          <w:lang w:eastAsia="zh-CN"/>
        </w:rPr>
        <w:t xml:space="preserve"> </w:t>
      </w:r>
      <w:r>
        <w:rPr>
          <w:rFonts w:eastAsia="等线" w:hint="eastAsia"/>
          <w:lang w:eastAsia="zh-CN"/>
        </w:rPr>
        <w:t>about</w:t>
      </w:r>
      <w:r>
        <w:rPr>
          <w:rFonts w:eastAsia="等线"/>
          <w:lang w:eastAsia="zh-CN"/>
        </w:rPr>
        <w:t xml:space="preserve"> </w:t>
      </w:r>
      <w:r>
        <w:rPr>
          <w:rFonts w:eastAsia="等线" w:hint="eastAsia"/>
          <w:lang w:eastAsia="zh-CN"/>
        </w:rPr>
        <w:t>path</w:t>
      </w:r>
      <w:r w:rsidR="00F94FE0">
        <w:rPr>
          <w:rFonts w:eastAsia="等线"/>
          <w:lang w:eastAsia="zh-CN"/>
        </w:rPr>
        <w:t xml:space="preserve"> loss model</w:t>
      </w:r>
      <w:r w:rsidR="00810F9A">
        <w:rPr>
          <w:rFonts w:eastAsia="等线"/>
          <w:lang w:eastAsia="zh-CN"/>
        </w:rPr>
        <w:t xml:space="preserve"> </w:t>
      </w:r>
      <w:r w:rsidR="00810F9A">
        <w:rPr>
          <w:rFonts w:eastAsia="等线" w:hint="eastAsia"/>
          <w:lang w:eastAsia="zh-CN"/>
        </w:rPr>
        <w:t>as</w:t>
      </w:r>
      <w:r w:rsidR="00810F9A">
        <w:rPr>
          <w:rFonts w:eastAsia="等线"/>
          <w:lang w:eastAsia="zh-CN"/>
        </w:rPr>
        <w:t xml:space="preserve"> described above</w:t>
      </w:r>
      <w:r w:rsidR="00F94FE0">
        <w:rPr>
          <w:rFonts w:eastAsia="等线"/>
          <w:lang w:eastAsia="zh-CN"/>
        </w:rPr>
        <w:t>.</w:t>
      </w:r>
      <w:r w:rsidR="00162FAE">
        <w:rPr>
          <w:rFonts w:eastAsia="等线"/>
          <w:lang w:eastAsia="zh-CN"/>
        </w:rPr>
        <w:t xml:space="preserve"> </w:t>
      </w:r>
      <w:r w:rsidR="005051E9">
        <w:rPr>
          <w:rFonts w:eastAsia="等线"/>
          <w:lang w:eastAsia="zh-CN"/>
        </w:rPr>
        <w:t>There are four path need to be consider</w:t>
      </w:r>
      <w:r w:rsidR="00A3736C">
        <w:rPr>
          <w:rFonts w:eastAsia="等线"/>
          <w:lang w:eastAsia="zh-CN"/>
        </w:rPr>
        <w:t xml:space="preserve">ed in the </w:t>
      </w:r>
      <w:r w:rsidR="005051E9">
        <w:rPr>
          <w:rFonts w:eastAsia="等线"/>
          <w:lang w:eastAsia="zh-CN"/>
        </w:rPr>
        <w:t>pathloss model.</w:t>
      </w:r>
      <w:r w:rsidR="004846E6" w:rsidRPr="004846E6">
        <w:rPr>
          <w:rStyle w:val="11"/>
          <w:rFonts w:cs="Arial"/>
          <w:i/>
          <w:iCs/>
          <w:color w:val="FD6853"/>
          <w:sz w:val="27"/>
          <w:szCs w:val="27"/>
          <w:shd w:val="clear" w:color="auto" w:fill="FFFFFF"/>
        </w:rPr>
        <w:t xml:space="preserve"> </w:t>
      </w:r>
      <w:r w:rsidR="004846E6" w:rsidRPr="004846E6">
        <w:rPr>
          <w:rFonts w:eastAsia="等线"/>
          <w:lang w:eastAsia="zh-CN"/>
        </w:rPr>
        <w:t>We can assume that NLOS is applicable to the signal path and LOS assessment is applicable to the interference path before the specific discussion.</w:t>
      </w:r>
      <w:r w:rsidR="005051E9">
        <w:rPr>
          <w:rFonts w:eastAsia="等线"/>
          <w:lang w:eastAsia="zh-CN"/>
        </w:rPr>
        <w:t xml:space="preserve"> </w:t>
      </w:r>
      <w:r w:rsidR="00AC18B0" w:rsidRPr="00AC18B0">
        <w:rPr>
          <w:rFonts w:eastAsia="等线"/>
          <w:lang w:eastAsia="zh-CN"/>
        </w:rPr>
        <w:t>Based on this prerequisite</w:t>
      </w:r>
      <w:r w:rsidR="00AC18B0">
        <w:rPr>
          <w:rFonts w:eastAsia="等线"/>
          <w:lang w:eastAsia="zh-CN"/>
        </w:rPr>
        <w:t>, f</w:t>
      </w:r>
      <w:r w:rsidR="005051E9">
        <w:rPr>
          <w:rFonts w:eastAsia="等线"/>
          <w:lang w:eastAsia="zh-CN"/>
        </w:rPr>
        <w:t xml:space="preserve">or NR macro BS to NR UE, we can use UMa </w:t>
      </w:r>
      <w:r w:rsidR="004846E6">
        <w:rPr>
          <w:rFonts w:eastAsia="等线"/>
          <w:lang w:eastAsia="zh-CN"/>
        </w:rPr>
        <w:t xml:space="preserve">NLOS </w:t>
      </w:r>
      <w:r w:rsidR="005051E9">
        <w:rPr>
          <w:rFonts w:eastAsia="等线"/>
          <w:lang w:eastAsia="zh-CN"/>
        </w:rPr>
        <w:t>as pathloss model</w:t>
      </w:r>
      <w:r w:rsidR="00257DCC">
        <w:rPr>
          <w:rFonts w:eastAsia="等线"/>
          <w:lang w:eastAsia="zh-CN"/>
        </w:rPr>
        <w:t xml:space="preserve">; </w:t>
      </w:r>
      <w:r w:rsidR="005051E9">
        <w:rPr>
          <w:rFonts w:eastAsia="等线"/>
          <w:lang w:eastAsia="zh-CN"/>
        </w:rPr>
        <w:t xml:space="preserve">for A-IoT BS </w:t>
      </w:r>
      <w:r w:rsidR="005051E9">
        <w:rPr>
          <w:rFonts w:eastAsia="等线" w:hint="eastAsia"/>
          <w:lang w:eastAsia="zh-CN"/>
        </w:rPr>
        <w:t>to</w:t>
      </w:r>
      <w:r w:rsidR="005051E9">
        <w:rPr>
          <w:rFonts w:eastAsia="等线"/>
          <w:lang w:eastAsia="zh-CN"/>
        </w:rPr>
        <w:t xml:space="preserve"> A-IoT </w:t>
      </w:r>
      <w:r w:rsidR="005051E9">
        <w:rPr>
          <w:rFonts w:eastAsia="等线" w:hint="eastAsia"/>
          <w:lang w:eastAsia="zh-CN"/>
        </w:rPr>
        <w:t>device,</w:t>
      </w:r>
      <w:r w:rsidR="00257DCC">
        <w:rPr>
          <w:rFonts w:eastAsia="等线"/>
          <w:lang w:eastAsia="zh-CN"/>
        </w:rPr>
        <w:t xml:space="preserve"> we can still use UMa </w:t>
      </w:r>
      <w:r w:rsidR="004846E6">
        <w:rPr>
          <w:rFonts w:eastAsia="等线"/>
          <w:lang w:eastAsia="zh-CN"/>
        </w:rPr>
        <w:t xml:space="preserve">NLOS </w:t>
      </w:r>
      <w:r w:rsidR="00257DCC">
        <w:rPr>
          <w:rFonts w:eastAsia="等线"/>
          <w:lang w:eastAsia="zh-CN"/>
        </w:rPr>
        <w:t xml:space="preserve">as pathloss model; for NR UE to A-IoT </w:t>
      </w:r>
      <w:r w:rsidR="00257DCC">
        <w:rPr>
          <w:rFonts w:eastAsia="等线" w:hint="eastAsia"/>
          <w:lang w:eastAsia="zh-CN"/>
        </w:rPr>
        <w:t>device</w:t>
      </w:r>
      <w:r w:rsidR="00257DCC">
        <w:rPr>
          <w:rFonts w:eastAsia="等线"/>
          <w:lang w:eastAsia="zh-CN"/>
        </w:rPr>
        <w:t xml:space="preserve">, with regard to the antenna height, we can consider UMi </w:t>
      </w:r>
      <w:r w:rsidR="00C621AA">
        <w:rPr>
          <w:rFonts w:eastAsia="等线"/>
          <w:lang w:eastAsia="zh-CN"/>
        </w:rPr>
        <w:t xml:space="preserve">LOS </w:t>
      </w:r>
      <w:r w:rsidR="00257DCC">
        <w:rPr>
          <w:rFonts w:eastAsia="等线" w:hint="eastAsia"/>
          <w:lang w:eastAsia="zh-CN"/>
        </w:rPr>
        <w:t>as</w:t>
      </w:r>
      <w:r w:rsidR="00257DCC">
        <w:rPr>
          <w:rFonts w:eastAsia="等线"/>
          <w:lang w:eastAsia="zh-CN"/>
        </w:rPr>
        <w:t xml:space="preserve"> pathloss model</w:t>
      </w:r>
      <w:r w:rsidR="004846E6">
        <w:rPr>
          <w:rFonts w:eastAsia="等线"/>
          <w:lang w:eastAsia="zh-CN"/>
        </w:rPr>
        <w:t xml:space="preserve">; for NR macro BS to A-IoT </w:t>
      </w:r>
      <w:r w:rsidR="004846E6">
        <w:rPr>
          <w:rFonts w:eastAsia="等线" w:hint="eastAsia"/>
          <w:lang w:eastAsia="zh-CN"/>
        </w:rPr>
        <w:t>device</w:t>
      </w:r>
      <w:r w:rsidR="004846E6">
        <w:rPr>
          <w:rFonts w:eastAsia="等线"/>
          <w:lang w:eastAsia="zh-CN"/>
        </w:rPr>
        <w:t>, we can still use UMa LOS</w:t>
      </w:r>
      <w:r w:rsidR="00C621AA">
        <w:rPr>
          <w:rFonts w:eastAsia="等线"/>
          <w:lang w:eastAsia="zh-CN"/>
        </w:rPr>
        <w:t xml:space="preserve"> </w:t>
      </w:r>
      <w:r w:rsidR="004846E6">
        <w:rPr>
          <w:rFonts w:eastAsia="等线"/>
          <w:lang w:eastAsia="zh-CN"/>
        </w:rPr>
        <w:t xml:space="preserve">as pathloss model; for A-IoT BS </w:t>
      </w:r>
      <w:r w:rsidR="004846E6">
        <w:rPr>
          <w:rFonts w:eastAsia="等线" w:hint="eastAsia"/>
          <w:lang w:eastAsia="zh-CN"/>
        </w:rPr>
        <w:t>to</w:t>
      </w:r>
      <w:r w:rsidR="004846E6">
        <w:rPr>
          <w:rFonts w:eastAsia="等线"/>
          <w:lang w:eastAsia="zh-CN"/>
        </w:rPr>
        <w:t xml:space="preserve"> NR UE</w:t>
      </w:r>
      <w:r w:rsidR="004846E6">
        <w:rPr>
          <w:rFonts w:eastAsia="等线" w:hint="eastAsia"/>
          <w:lang w:eastAsia="zh-CN"/>
        </w:rPr>
        <w:t>,</w:t>
      </w:r>
      <w:r w:rsidR="004846E6">
        <w:rPr>
          <w:rFonts w:eastAsia="等线"/>
          <w:lang w:eastAsia="zh-CN"/>
        </w:rPr>
        <w:t xml:space="preserve"> we can still use UMa as pathloss model.</w:t>
      </w:r>
    </w:p>
    <w:p w14:paraId="0542F7C1" w14:textId="678934D0" w:rsidR="0092661A" w:rsidRPr="000935AD" w:rsidRDefault="0092661A" w:rsidP="005051E9">
      <w:pPr>
        <w:jc w:val="both"/>
        <w:rPr>
          <w:rFonts w:eastAsia="等线"/>
          <w:b/>
          <w:i/>
          <w:lang w:eastAsia="zh-CN"/>
        </w:rPr>
      </w:pPr>
      <w:r w:rsidRPr="000935AD">
        <w:rPr>
          <w:rFonts w:eastAsia="等线"/>
          <w:b/>
          <w:i/>
          <w:lang w:eastAsia="zh-CN"/>
        </w:rPr>
        <w:t>Proposal</w:t>
      </w:r>
      <w:r w:rsidR="007258DC">
        <w:rPr>
          <w:rFonts w:eastAsia="等线"/>
          <w:b/>
          <w:i/>
          <w:lang w:eastAsia="zh-CN"/>
        </w:rPr>
        <w:t xml:space="preserve"> 5</w:t>
      </w:r>
      <w:r w:rsidRPr="000935AD">
        <w:rPr>
          <w:rFonts w:eastAsia="等线"/>
          <w:b/>
          <w:i/>
          <w:lang w:eastAsia="zh-CN"/>
        </w:rPr>
        <w:t>: For D4T1, these pathloss models need to be consider as follow.</w:t>
      </w:r>
    </w:p>
    <w:p w14:paraId="567CB44E" w14:textId="7A4F115E" w:rsidR="0092661A" w:rsidRPr="000935AD" w:rsidRDefault="0092661A" w:rsidP="005051E9">
      <w:pPr>
        <w:jc w:val="both"/>
        <w:rPr>
          <w:rFonts w:eastAsia="等线"/>
          <w:b/>
          <w:i/>
          <w:lang w:eastAsia="zh-CN"/>
        </w:rPr>
      </w:pPr>
      <w:r w:rsidRPr="000935AD">
        <w:rPr>
          <w:rFonts w:eastAsia="等线"/>
          <w:b/>
          <w:i/>
          <w:lang w:eastAsia="zh-CN"/>
        </w:rPr>
        <w:t xml:space="preserve">      - For NR macro BS to NR UE, use UMa NLOS as pathloss model</w:t>
      </w:r>
      <w:r w:rsidR="00C621AA" w:rsidRPr="000935AD">
        <w:rPr>
          <w:rFonts w:eastAsia="等线"/>
          <w:b/>
          <w:i/>
          <w:lang w:eastAsia="zh-CN"/>
        </w:rPr>
        <w:t>.</w:t>
      </w:r>
    </w:p>
    <w:p w14:paraId="1D532703" w14:textId="77777777" w:rsidR="00C621AA" w:rsidRPr="000935AD" w:rsidRDefault="0092661A" w:rsidP="00C621AA">
      <w:pPr>
        <w:jc w:val="both"/>
        <w:rPr>
          <w:rFonts w:eastAsia="等线"/>
          <w:b/>
          <w:i/>
          <w:lang w:eastAsia="zh-CN"/>
        </w:rPr>
      </w:pPr>
      <w:r w:rsidRPr="000935AD">
        <w:rPr>
          <w:rFonts w:eastAsia="等线"/>
          <w:b/>
          <w:i/>
          <w:lang w:eastAsia="zh-CN"/>
        </w:rPr>
        <w:t xml:space="preserve">      - For </w:t>
      </w:r>
      <w:r w:rsidR="00C621AA" w:rsidRPr="000935AD">
        <w:rPr>
          <w:rFonts w:eastAsia="等线"/>
          <w:b/>
          <w:i/>
          <w:lang w:eastAsia="zh-CN"/>
        </w:rPr>
        <w:t xml:space="preserve">A-IoT BS </w:t>
      </w:r>
      <w:r w:rsidR="00C621AA" w:rsidRPr="000935AD">
        <w:rPr>
          <w:rFonts w:eastAsia="等线" w:hint="eastAsia"/>
          <w:b/>
          <w:i/>
          <w:lang w:eastAsia="zh-CN"/>
        </w:rPr>
        <w:t>to</w:t>
      </w:r>
      <w:r w:rsidR="00C621AA" w:rsidRPr="000935AD">
        <w:rPr>
          <w:rFonts w:eastAsia="等线"/>
          <w:b/>
          <w:i/>
          <w:lang w:eastAsia="zh-CN"/>
        </w:rPr>
        <w:t xml:space="preserve"> A-IoT </w:t>
      </w:r>
      <w:r w:rsidR="00C621AA" w:rsidRPr="000935AD">
        <w:rPr>
          <w:rFonts w:eastAsia="等线" w:hint="eastAsia"/>
          <w:b/>
          <w:i/>
          <w:lang w:eastAsia="zh-CN"/>
        </w:rPr>
        <w:t>device</w:t>
      </w:r>
      <w:r w:rsidR="00C621AA" w:rsidRPr="000935AD">
        <w:rPr>
          <w:rFonts w:eastAsia="等线"/>
          <w:b/>
          <w:i/>
          <w:lang w:eastAsia="zh-CN"/>
        </w:rPr>
        <w:t>, use UMa NLOS as pathloss model.</w:t>
      </w:r>
    </w:p>
    <w:p w14:paraId="4C6B53D8" w14:textId="660AEF90" w:rsidR="00C621AA" w:rsidRPr="000935AD" w:rsidRDefault="00C621AA" w:rsidP="00C621AA">
      <w:pPr>
        <w:ind w:firstLineChars="200" w:firstLine="400"/>
        <w:jc w:val="both"/>
        <w:rPr>
          <w:rFonts w:eastAsia="等线"/>
          <w:b/>
          <w:i/>
          <w:lang w:eastAsia="zh-CN"/>
        </w:rPr>
      </w:pPr>
      <w:r w:rsidRPr="000935AD">
        <w:rPr>
          <w:rFonts w:eastAsia="等线"/>
          <w:b/>
          <w:i/>
          <w:lang w:eastAsia="zh-CN"/>
        </w:rPr>
        <w:t xml:space="preserve">- For NR </w:t>
      </w:r>
      <w:r w:rsidR="008A0479" w:rsidRPr="000935AD">
        <w:rPr>
          <w:rFonts w:eastAsia="等线"/>
          <w:b/>
          <w:i/>
          <w:lang w:eastAsia="zh-CN"/>
        </w:rPr>
        <w:t>UE</w:t>
      </w:r>
      <w:r w:rsidRPr="000935AD">
        <w:rPr>
          <w:rFonts w:eastAsia="等线"/>
          <w:b/>
          <w:i/>
          <w:lang w:eastAsia="zh-CN"/>
        </w:rPr>
        <w:t xml:space="preserve"> to </w:t>
      </w:r>
      <w:r w:rsidR="008A0479" w:rsidRPr="000935AD">
        <w:rPr>
          <w:rFonts w:eastAsia="等线"/>
          <w:b/>
          <w:i/>
          <w:lang w:eastAsia="zh-CN"/>
        </w:rPr>
        <w:t xml:space="preserve">A-IoT </w:t>
      </w:r>
      <w:r w:rsidR="008A0479" w:rsidRPr="000935AD">
        <w:rPr>
          <w:rFonts w:eastAsia="等线" w:hint="eastAsia"/>
          <w:b/>
          <w:i/>
          <w:lang w:eastAsia="zh-CN"/>
        </w:rPr>
        <w:t>device</w:t>
      </w:r>
      <w:r w:rsidRPr="000935AD">
        <w:rPr>
          <w:rFonts w:eastAsia="等线"/>
          <w:b/>
          <w:i/>
          <w:lang w:eastAsia="zh-CN"/>
        </w:rPr>
        <w:t>, use UM</w:t>
      </w:r>
      <w:r w:rsidR="008A0479" w:rsidRPr="000935AD">
        <w:rPr>
          <w:rFonts w:eastAsia="等线"/>
          <w:b/>
          <w:i/>
          <w:lang w:eastAsia="zh-CN"/>
        </w:rPr>
        <w:t>i</w:t>
      </w:r>
      <w:r w:rsidRPr="000935AD">
        <w:rPr>
          <w:rFonts w:eastAsia="等线"/>
          <w:b/>
          <w:i/>
          <w:lang w:eastAsia="zh-CN"/>
        </w:rPr>
        <w:t xml:space="preserve"> LOS as pathloss model.</w:t>
      </w:r>
    </w:p>
    <w:p w14:paraId="4C7C6DB2" w14:textId="4A933C29" w:rsidR="00C621AA" w:rsidRPr="000935AD" w:rsidRDefault="00C621AA" w:rsidP="00C621AA">
      <w:pPr>
        <w:jc w:val="both"/>
        <w:rPr>
          <w:rFonts w:eastAsia="等线"/>
          <w:b/>
          <w:i/>
          <w:lang w:eastAsia="zh-CN"/>
        </w:rPr>
      </w:pPr>
      <w:r w:rsidRPr="000935AD">
        <w:rPr>
          <w:rFonts w:eastAsia="等线"/>
          <w:b/>
          <w:i/>
          <w:lang w:eastAsia="zh-CN"/>
        </w:rPr>
        <w:t xml:space="preserve">      - For A-IoT BS </w:t>
      </w:r>
      <w:r w:rsidRPr="000935AD">
        <w:rPr>
          <w:rFonts w:eastAsia="等线" w:hint="eastAsia"/>
          <w:b/>
          <w:i/>
          <w:lang w:eastAsia="zh-CN"/>
        </w:rPr>
        <w:t>to</w:t>
      </w:r>
      <w:r w:rsidRPr="000935AD">
        <w:rPr>
          <w:rFonts w:eastAsia="等线"/>
          <w:b/>
          <w:i/>
          <w:lang w:eastAsia="zh-CN"/>
        </w:rPr>
        <w:t xml:space="preserve"> </w:t>
      </w:r>
      <w:r w:rsidR="008A0479" w:rsidRPr="000935AD">
        <w:rPr>
          <w:rFonts w:eastAsia="等线"/>
          <w:b/>
          <w:i/>
          <w:lang w:eastAsia="zh-CN"/>
        </w:rPr>
        <w:t>NR UE</w:t>
      </w:r>
      <w:r w:rsidRPr="000935AD">
        <w:rPr>
          <w:rFonts w:eastAsia="等线"/>
          <w:b/>
          <w:i/>
          <w:lang w:eastAsia="zh-CN"/>
        </w:rPr>
        <w:t>, use UMa LOS as pathloss model.</w:t>
      </w:r>
    </w:p>
    <w:p w14:paraId="7D950301" w14:textId="59E598C9" w:rsidR="00C621AA" w:rsidRPr="000935AD" w:rsidRDefault="008A0479" w:rsidP="0092661A">
      <w:pPr>
        <w:jc w:val="both"/>
        <w:rPr>
          <w:rFonts w:eastAsia="等线"/>
          <w:b/>
          <w:i/>
          <w:lang w:eastAsia="zh-CN"/>
        </w:rPr>
      </w:pPr>
      <w:r w:rsidRPr="000935AD">
        <w:rPr>
          <w:rFonts w:eastAsia="等线"/>
          <w:b/>
          <w:i/>
          <w:lang w:eastAsia="zh-CN"/>
        </w:rPr>
        <w:t xml:space="preserve">      - For NR macro BS </w:t>
      </w:r>
      <w:r w:rsidRPr="000935AD">
        <w:rPr>
          <w:rFonts w:eastAsia="等线" w:hint="eastAsia"/>
          <w:b/>
          <w:i/>
          <w:lang w:eastAsia="zh-CN"/>
        </w:rPr>
        <w:t>to</w:t>
      </w:r>
      <w:r w:rsidRPr="000935AD">
        <w:rPr>
          <w:rFonts w:eastAsia="等线"/>
          <w:b/>
          <w:i/>
          <w:lang w:eastAsia="zh-CN"/>
        </w:rPr>
        <w:t xml:space="preserve"> A-IoT </w:t>
      </w:r>
      <w:r w:rsidRPr="000935AD">
        <w:rPr>
          <w:rFonts w:eastAsia="等线" w:hint="eastAsia"/>
          <w:b/>
          <w:i/>
          <w:lang w:eastAsia="zh-CN"/>
        </w:rPr>
        <w:t>device</w:t>
      </w:r>
      <w:r w:rsidRPr="000935AD">
        <w:rPr>
          <w:rFonts w:eastAsia="等线"/>
          <w:b/>
          <w:i/>
          <w:lang w:eastAsia="zh-CN"/>
        </w:rPr>
        <w:t>, use UMa LOS as pathloss model.</w:t>
      </w:r>
    </w:p>
    <w:p w14:paraId="4A8D4A47" w14:textId="4D97C3DE" w:rsidR="00F42D94" w:rsidRPr="00C23AF6" w:rsidRDefault="00C23AF6" w:rsidP="00F42D94">
      <w:pPr>
        <w:rPr>
          <w:b/>
          <w:lang w:eastAsia="ja-JP"/>
        </w:rPr>
      </w:pPr>
      <w:r>
        <w:rPr>
          <w:rFonts w:ascii="Yu Gothic UI" w:eastAsia="Yu Gothic UI" w:hAnsi="Yu Gothic UI" w:hint="eastAsia"/>
          <w:b/>
          <w:lang w:eastAsia="ja-JP"/>
        </w:rPr>
        <w:t>◆</w:t>
      </w:r>
      <w:r>
        <w:rPr>
          <w:rFonts w:ascii="Yu Gothic UI" w:eastAsia="等线" w:hAnsi="Yu Gothic UI" w:hint="eastAsia"/>
          <w:b/>
          <w:lang w:eastAsia="zh-CN"/>
        </w:rPr>
        <w:t xml:space="preserve"> </w:t>
      </w:r>
      <w:r w:rsidR="00F42D94" w:rsidRPr="00C23AF6">
        <w:rPr>
          <w:b/>
          <w:lang w:eastAsia="ja-JP"/>
        </w:rPr>
        <w:t>Antenna pattern</w:t>
      </w:r>
    </w:p>
    <w:p w14:paraId="035393AD" w14:textId="6A71B3CA" w:rsidR="00F42D94" w:rsidRDefault="00901685" w:rsidP="00F42D94">
      <w:pPr>
        <w:rPr>
          <w:rFonts w:eastAsia="等线"/>
          <w:b/>
          <w:u w:val="single"/>
          <w:lang w:eastAsia="zh-CN"/>
        </w:rPr>
      </w:pPr>
      <w:r>
        <w:rPr>
          <w:rFonts w:eastAsia="等线"/>
          <w:b/>
          <w:u w:val="single"/>
          <w:lang w:eastAsia="zh-CN"/>
        </w:rPr>
        <w:t>A-IoT</w:t>
      </w:r>
      <w:r>
        <w:rPr>
          <w:rFonts w:eastAsia="等线" w:hint="eastAsia"/>
          <w:b/>
          <w:u w:val="single"/>
          <w:lang w:eastAsia="zh-CN"/>
        </w:rPr>
        <w:t>/</w:t>
      </w:r>
      <w:r>
        <w:rPr>
          <w:rFonts w:eastAsia="等线"/>
          <w:b/>
          <w:u w:val="single"/>
          <w:lang w:eastAsia="zh-CN"/>
        </w:rPr>
        <w:t xml:space="preserve">NR </w:t>
      </w:r>
      <w:r w:rsidR="00C07938" w:rsidRPr="00C07938">
        <w:rPr>
          <w:rFonts w:eastAsia="等线" w:hint="eastAsia"/>
          <w:b/>
          <w:u w:val="single"/>
          <w:lang w:eastAsia="zh-CN"/>
        </w:rPr>
        <w:t>B</w:t>
      </w:r>
      <w:r w:rsidR="00C07938" w:rsidRPr="00C07938">
        <w:rPr>
          <w:rFonts w:eastAsia="等线"/>
          <w:b/>
          <w:u w:val="single"/>
          <w:lang w:eastAsia="zh-CN"/>
        </w:rPr>
        <w:t xml:space="preserve">S antenna </w:t>
      </w:r>
      <w:r w:rsidR="00033D94">
        <w:rPr>
          <w:rFonts w:eastAsia="等线"/>
          <w:b/>
          <w:u w:val="single"/>
          <w:lang w:eastAsia="zh-CN"/>
        </w:rPr>
        <w:t>configuration</w:t>
      </w:r>
    </w:p>
    <w:p w14:paraId="3A4160C4" w14:textId="7600A9FE" w:rsidR="00C07938" w:rsidRPr="00033D94" w:rsidRDefault="00033D94" w:rsidP="00F42D94">
      <w:pPr>
        <w:rPr>
          <w:rFonts w:eastAsia="等线"/>
          <w:lang w:eastAsia="zh-CN"/>
        </w:rPr>
      </w:pPr>
      <w:r w:rsidRPr="00033D94">
        <w:rPr>
          <w:rFonts w:eastAsia="等线" w:hint="eastAsia"/>
          <w:lang w:eastAsia="zh-CN"/>
        </w:rPr>
        <w:t>2</w:t>
      </w:r>
      <w:r w:rsidRPr="00033D94">
        <w:rPr>
          <w:rFonts w:eastAsia="等线"/>
          <w:lang w:eastAsia="zh-CN"/>
        </w:rPr>
        <w:t xml:space="preserve"> or 4</w:t>
      </w:r>
      <w:r>
        <w:rPr>
          <w:rFonts w:eastAsia="等线"/>
          <w:lang w:eastAsia="zh-CN"/>
        </w:rPr>
        <w:t xml:space="preserve"> antenna elements, with (M,N,P,Mg</w:t>
      </w:r>
      <w:r>
        <w:rPr>
          <w:rFonts w:eastAsia="等线" w:hint="eastAsia"/>
          <w:lang w:eastAsia="zh-CN"/>
        </w:rPr>
        <w:t>,</w:t>
      </w:r>
      <w:r>
        <w:rPr>
          <w:rFonts w:eastAsia="等线"/>
          <w:lang w:eastAsia="zh-CN"/>
        </w:rPr>
        <w:t>Ng</w:t>
      </w:r>
      <w:r>
        <w:rPr>
          <w:rFonts w:eastAsia="等线" w:hint="eastAsia"/>
          <w:lang w:eastAsia="zh-CN"/>
        </w:rPr>
        <w:t>)</w:t>
      </w:r>
      <w:r>
        <w:rPr>
          <w:rFonts w:eastAsia="等线"/>
          <w:lang w:eastAsia="zh-CN"/>
        </w:rPr>
        <w:t>=</w:t>
      </w:r>
      <w:r>
        <w:rPr>
          <w:rFonts w:eastAsia="等线" w:hint="eastAsia"/>
          <w:lang w:eastAsia="zh-CN"/>
        </w:rPr>
        <w:t>(</w:t>
      </w:r>
      <w:r>
        <w:rPr>
          <w:rFonts w:eastAsia="等线"/>
          <w:lang w:eastAsia="zh-CN"/>
        </w:rPr>
        <w:t>1,1,2,1,1) or (2,1,2,1,1)</w:t>
      </w:r>
    </w:p>
    <w:p w14:paraId="1332940C" w14:textId="2AF96F1F" w:rsidR="00C07938" w:rsidRPr="00C07938" w:rsidRDefault="00810F9A" w:rsidP="00C07938">
      <w:pPr>
        <w:rPr>
          <w:rFonts w:eastAsia="等线"/>
          <w:b/>
          <w:u w:val="single"/>
          <w:lang w:eastAsia="zh-CN"/>
        </w:rPr>
      </w:pPr>
      <w:r>
        <w:rPr>
          <w:rFonts w:eastAsia="等线"/>
          <w:b/>
          <w:u w:val="single"/>
          <w:lang w:eastAsia="zh-CN"/>
        </w:rPr>
        <w:t>NR</w:t>
      </w:r>
      <w:r w:rsidR="00C07938">
        <w:rPr>
          <w:rFonts w:eastAsia="等线"/>
          <w:b/>
          <w:u w:val="single"/>
          <w:lang w:eastAsia="zh-CN"/>
        </w:rPr>
        <w:t xml:space="preserve"> UE</w:t>
      </w:r>
      <w:r w:rsidR="00F30A3B">
        <w:rPr>
          <w:rFonts w:eastAsia="等线" w:hint="eastAsia"/>
          <w:b/>
          <w:u w:val="single"/>
          <w:lang w:eastAsia="zh-CN"/>
        </w:rPr>
        <w:t>/</w:t>
      </w:r>
      <w:r w:rsidR="00F30A3B">
        <w:rPr>
          <w:rFonts w:eastAsia="等线"/>
          <w:b/>
          <w:u w:val="single"/>
          <w:lang w:eastAsia="zh-CN"/>
        </w:rPr>
        <w:t>A-I</w:t>
      </w:r>
      <w:r w:rsidR="00F30A3B">
        <w:rPr>
          <w:rFonts w:eastAsia="等线" w:hint="eastAsia"/>
          <w:b/>
          <w:u w:val="single"/>
          <w:lang w:eastAsia="zh-CN"/>
        </w:rPr>
        <w:t>o</w:t>
      </w:r>
      <w:r w:rsidR="00F30A3B">
        <w:rPr>
          <w:rFonts w:eastAsia="等线"/>
          <w:b/>
          <w:u w:val="single"/>
          <w:lang w:eastAsia="zh-CN"/>
        </w:rPr>
        <w:t>T device</w:t>
      </w:r>
      <w:r w:rsidR="00C07938" w:rsidRPr="00C07938">
        <w:rPr>
          <w:rFonts w:eastAsia="等线"/>
          <w:b/>
          <w:u w:val="single"/>
          <w:lang w:eastAsia="zh-CN"/>
        </w:rPr>
        <w:t xml:space="preserve"> antenna </w:t>
      </w:r>
      <w:r w:rsidR="00033D94">
        <w:rPr>
          <w:rFonts w:eastAsia="等线"/>
          <w:b/>
          <w:u w:val="single"/>
          <w:lang w:eastAsia="zh-CN"/>
        </w:rPr>
        <w:t>configuration</w:t>
      </w:r>
    </w:p>
    <w:p w14:paraId="40BC0095" w14:textId="6CC0C2AE" w:rsidR="00C07938" w:rsidRPr="00033D94" w:rsidRDefault="00033D94" w:rsidP="00F42D94">
      <w:pPr>
        <w:rPr>
          <w:rFonts w:eastAsia="等线"/>
          <w:lang w:eastAsia="zh-CN"/>
        </w:rPr>
      </w:pPr>
      <w:r w:rsidRPr="00033D94">
        <w:rPr>
          <w:rFonts w:eastAsia="等线" w:hint="eastAsia"/>
          <w:lang w:eastAsia="zh-CN"/>
        </w:rPr>
        <w:t>1</w:t>
      </w:r>
      <w:r w:rsidRPr="00033D94">
        <w:rPr>
          <w:rFonts w:eastAsia="等线"/>
          <w:lang w:eastAsia="zh-CN"/>
        </w:rPr>
        <w:t xml:space="preserve"> element (vertically polarized), Isotropic antenna gain pattern</w:t>
      </w:r>
    </w:p>
    <w:p w14:paraId="7FDA0176" w14:textId="447225CF" w:rsidR="00A8017B" w:rsidRPr="00C23AF6" w:rsidRDefault="00970675" w:rsidP="00C23AF6">
      <w:pPr>
        <w:pStyle w:val="aff4"/>
        <w:numPr>
          <w:ilvl w:val="0"/>
          <w:numId w:val="45"/>
        </w:numPr>
        <w:rPr>
          <w:rFonts w:eastAsia="等线"/>
          <w:b/>
          <w:lang w:eastAsia="zh-CN"/>
        </w:rPr>
      </w:pPr>
      <w:r w:rsidRPr="00C23AF6">
        <w:rPr>
          <w:rFonts w:eastAsia="等线"/>
          <w:b/>
          <w:lang w:eastAsia="zh-CN"/>
        </w:rPr>
        <w:t>Noise Figure</w:t>
      </w:r>
    </w:p>
    <w:p w14:paraId="5B0DC1EC" w14:textId="54DAC0E5" w:rsidR="002E1529" w:rsidRDefault="002E1529" w:rsidP="002C3073">
      <w:pPr>
        <w:rPr>
          <w:rFonts w:eastAsia="等线"/>
          <w:lang w:eastAsia="zh-CN"/>
        </w:rPr>
      </w:pPr>
      <w:r>
        <w:rPr>
          <w:rFonts w:eastAsia="等线"/>
          <w:lang w:eastAsia="zh-CN"/>
        </w:rPr>
        <w:t xml:space="preserve">According to the RAN1’s agreement, the A-IoT BS </w:t>
      </w:r>
      <w:r>
        <w:rPr>
          <w:rFonts w:eastAsia="等线" w:hint="eastAsia"/>
          <w:lang w:eastAsia="zh-CN"/>
        </w:rPr>
        <w:t>and</w:t>
      </w:r>
      <w:r>
        <w:rPr>
          <w:rFonts w:eastAsia="等线"/>
          <w:lang w:eastAsia="zh-CN"/>
        </w:rPr>
        <w:t xml:space="preserve"> NR macro BS NF are 5dB. Device 2b NF is 15dB </w:t>
      </w:r>
      <w:r>
        <w:rPr>
          <w:rFonts w:eastAsia="等线" w:hint="eastAsia"/>
          <w:lang w:eastAsia="zh-CN"/>
        </w:rPr>
        <w:t>and</w:t>
      </w:r>
      <w:r>
        <w:rPr>
          <w:rFonts w:eastAsia="等线"/>
          <w:lang w:eastAsia="zh-CN"/>
        </w:rPr>
        <w:t xml:space="preserve"> device C NF is 13dB.</w:t>
      </w:r>
      <w:r w:rsidR="000363E5">
        <w:rPr>
          <w:rFonts w:eastAsia="等线"/>
          <w:lang w:eastAsia="zh-CN"/>
        </w:rPr>
        <w:t xml:space="preserve"> NR UE is 9dB.</w:t>
      </w:r>
    </w:p>
    <w:tbl>
      <w:tblPr>
        <w:tblStyle w:val="aff"/>
        <w:tblW w:w="0" w:type="auto"/>
        <w:tblLook w:val="04A0" w:firstRow="1" w:lastRow="0" w:firstColumn="1" w:lastColumn="0" w:noHBand="0" w:noVBand="1"/>
      </w:tblPr>
      <w:tblGrid>
        <w:gridCol w:w="9621"/>
      </w:tblGrid>
      <w:tr w:rsidR="002E1529" w14:paraId="035682EC" w14:textId="77777777" w:rsidTr="002E1529">
        <w:tc>
          <w:tcPr>
            <w:tcW w:w="9621" w:type="dxa"/>
          </w:tcPr>
          <w:p w14:paraId="3862AFDB" w14:textId="77777777" w:rsidR="002E1529" w:rsidRPr="006D60D7" w:rsidRDefault="002E1529" w:rsidP="002E1529">
            <w:pPr>
              <w:rPr>
                <w:rFonts w:eastAsia="等线"/>
                <w:b/>
                <w:iCs/>
                <w:lang w:eastAsia="zh-CN"/>
              </w:rPr>
            </w:pPr>
            <w:r w:rsidRPr="006D60D7">
              <w:rPr>
                <w:rFonts w:eastAsia="等线"/>
                <w:b/>
                <w:iCs/>
                <w:highlight w:val="green"/>
                <w:lang w:eastAsia="zh-CN"/>
              </w:rPr>
              <w:t>Agreement</w:t>
            </w:r>
          </w:p>
          <w:p w14:paraId="5A68D8EB" w14:textId="1EB0FBB0" w:rsidR="002E1529" w:rsidRPr="002E1529" w:rsidRDefault="002E1529" w:rsidP="002C3073">
            <w:pPr>
              <w:rPr>
                <w:rFonts w:eastAsia="等线"/>
                <w:bCs/>
                <w:iCs/>
                <w:lang w:eastAsia="zh-CN"/>
              </w:rPr>
            </w:pPr>
            <w:r w:rsidRPr="006D60D7">
              <w:rPr>
                <w:rFonts w:eastAsia="等线" w:hint="eastAsia"/>
                <w:bCs/>
                <w:iCs/>
                <w:lang w:eastAsia="zh-CN"/>
              </w:rPr>
              <w:t>F</w:t>
            </w:r>
            <w:r w:rsidRPr="006D60D7">
              <w:rPr>
                <w:rFonts w:eastAsia="等线"/>
                <w:bCs/>
                <w:iCs/>
                <w:lang w:eastAsia="zh-CN"/>
              </w:rPr>
              <w:t>or Rel-20 study, BS noise figure assumption in link budget for evaluation purpose is 5dB.</w:t>
            </w:r>
          </w:p>
        </w:tc>
      </w:tr>
    </w:tbl>
    <w:p w14:paraId="69375E31" w14:textId="77777777" w:rsidR="002E1529" w:rsidRDefault="002E1529" w:rsidP="002C3073">
      <w:pPr>
        <w:rPr>
          <w:rFonts w:eastAsia="等线"/>
          <w:lang w:eastAsia="zh-CN"/>
        </w:rPr>
      </w:pPr>
    </w:p>
    <w:tbl>
      <w:tblPr>
        <w:tblStyle w:val="aff"/>
        <w:tblW w:w="0" w:type="auto"/>
        <w:tblLook w:val="04A0" w:firstRow="1" w:lastRow="0" w:firstColumn="1" w:lastColumn="0" w:noHBand="0" w:noVBand="1"/>
      </w:tblPr>
      <w:tblGrid>
        <w:gridCol w:w="9621"/>
      </w:tblGrid>
      <w:tr w:rsidR="002E1529" w14:paraId="22C710AF" w14:textId="77777777" w:rsidTr="002E1529">
        <w:tc>
          <w:tcPr>
            <w:tcW w:w="9621" w:type="dxa"/>
          </w:tcPr>
          <w:p w14:paraId="0D104022" w14:textId="77777777" w:rsidR="002E1529" w:rsidRPr="006D60D7" w:rsidRDefault="002E1529" w:rsidP="002E1529">
            <w:pPr>
              <w:rPr>
                <w:rFonts w:eastAsia="等线"/>
                <w:b/>
                <w:iCs/>
                <w:lang w:eastAsia="zh-CN"/>
              </w:rPr>
            </w:pPr>
            <w:r w:rsidRPr="006D60D7">
              <w:rPr>
                <w:rFonts w:eastAsia="等线"/>
                <w:b/>
                <w:iCs/>
                <w:highlight w:val="green"/>
                <w:lang w:eastAsia="zh-CN"/>
              </w:rPr>
              <w:t>Agreement</w:t>
            </w:r>
          </w:p>
          <w:p w14:paraId="43790E60" w14:textId="77777777" w:rsidR="002E1529" w:rsidRPr="006D60D7" w:rsidRDefault="002E1529" w:rsidP="002E1529">
            <w:pPr>
              <w:rPr>
                <w:rFonts w:eastAsia="等线"/>
                <w:bCs/>
                <w:iCs/>
                <w:lang w:eastAsia="zh-CN"/>
              </w:rPr>
            </w:pPr>
            <w:r w:rsidRPr="006D60D7">
              <w:rPr>
                <w:rFonts w:eastAsia="等线" w:hint="eastAsia"/>
                <w:bCs/>
                <w:iCs/>
                <w:lang w:eastAsia="zh-CN"/>
              </w:rPr>
              <w:t>F</w:t>
            </w:r>
            <w:r w:rsidRPr="006D60D7">
              <w:rPr>
                <w:rFonts w:eastAsia="等线"/>
                <w:bCs/>
                <w:iCs/>
                <w:lang w:eastAsia="zh-CN"/>
              </w:rPr>
              <w:t>or Rel-20 study, Device noise figure assumption in link budget for evaluation purpose:</w:t>
            </w:r>
          </w:p>
          <w:p w14:paraId="1629514B" w14:textId="77777777" w:rsidR="002E1529" w:rsidRPr="006D60D7" w:rsidRDefault="002E1529" w:rsidP="002E1529">
            <w:pPr>
              <w:numPr>
                <w:ilvl w:val="0"/>
                <w:numId w:val="44"/>
              </w:numPr>
              <w:spacing w:after="0"/>
              <w:jc w:val="both"/>
              <w:rPr>
                <w:rFonts w:eastAsia="等线"/>
                <w:bCs/>
                <w:iCs/>
                <w:lang w:eastAsia="zh-CN"/>
              </w:rPr>
            </w:pPr>
            <w:r w:rsidRPr="006D60D7">
              <w:rPr>
                <w:rFonts w:eastAsia="等线"/>
                <w:bCs/>
                <w:iCs/>
                <w:lang w:eastAsia="zh-CN"/>
              </w:rPr>
              <w:t>Device 2b: 15 dB</w:t>
            </w:r>
          </w:p>
          <w:p w14:paraId="4A206A9C" w14:textId="77777777" w:rsidR="002E1529" w:rsidRPr="006D60D7" w:rsidRDefault="002E1529" w:rsidP="002E1529">
            <w:pPr>
              <w:numPr>
                <w:ilvl w:val="1"/>
                <w:numId w:val="44"/>
              </w:numPr>
              <w:spacing w:after="0"/>
              <w:jc w:val="both"/>
              <w:rPr>
                <w:rFonts w:eastAsia="等线"/>
                <w:bCs/>
                <w:iCs/>
                <w:lang w:eastAsia="zh-CN"/>
              </w:rPr>
            </w:pPr>
            <w:r w:rsidRPr="006D60D7">
              <w:rPr>
                <w:rFonts w:eastAsia="等线"/>
                <w:bCs/>
                <w:iCs/>
                <w:lang w:eastAsia="zh-CN"/>
              </w:rPr>
              <w:t>FFS: 40dB as additional assumption for Device 2b with IF-ED</w:t>
            </w:r>
          </w:p>
          <w:p w14:paraId="34079AB6" w14:textId="2446EB66" w:rsidR="002E1529" w:rsidRPr="002E1529" w:rsidRDefault="002E1529" w:rsidP="002C3073">
            <w:pPr>
              <w:numPr>
                <w:ilvl w:val="0"/>
                <w:numId w:val="44"/>
              </w:numPr>
              <w:spacing w:after="0"/>
              <w:jc w:val="both"/>
              <w:rPr>
                <w:rFonts w:eastAsia="等线"/>
                <w:bCs/>
                <w:iCs/>
                <w:lang w:eastAsia="zh-CN"/>
              </w:rPr>
            </w:pPr>
            <w:r w:rsidRPr="006D60D7">
              <w:rPr>
                <w:rFonts w:eastAsia="等线"/>
                <w:bCs/>
                <w:iCs/>
                <w:lang w:eastAsia="zh-CN"/>
              </w:rPr>
              <w:t>Device C: 13 dB</w:t>
            </w:r>
          </w:p>
        </w:tc>
      </w:tr>
    </w:tbl>
    <w:p w14:paraId="0DE03EEA" w14:textId="12467339" w:rsidR="002E1529" w:rsidRDefault="002E1529" w:rsidP="002C3073">
      <w:pPr>
        <w:rPr>
          <w:rFonts w:eastAsia="等线"/>
          <w:lang w:eastAsia="zh-CN"/>
        </w:rPr>
      </w:pPr>
    </w:p>
    <w:p w14:paraId="35265663" w14:textId="272DE51C" w:rsidR="00D74307" w:rsidRDefault="0060565B" w:rsidP="00D74307">
      <w:pPr>
        <w:pStyle w:val="30"/>
        <w:numPr>
          <w:ilvl w:val="2"/>
          <w:numId w:val="1"/>
        </w:numPr>
        <w:tabs>
          <w:tab w:val="clear" w:pos="4264"/>
        </w:tabs>
        <w:spacing w:before="120" w:after="180" w:afterAutospacing="0"/>
        <w:ind w:left="1134" w:hanging="1134"/>
        <w:rPr>
          <w:rFonts w:ascii="Times New Roman" w:hAnsi="Times New Roman"/>
          <w:b/>
          <w:sz w:val="20"/>
          <w:lang w:eastAsia="ja-JP"/>
        </w:rPr>
      </w:pPr>
      <w:r>
        <w:rPr>
          <w:rFonts w:ascii="Times New Roman" w:hAnsi="Times New Roman"/>
          <w:b/>
          <w:sz w:val="20"/>
          <w:lang w:eastAsia="ja-JP"/>
        </w:rPr>
        <w:t xml:space="preserve">Evaluation </w:t>
      </w:r>
      <w:r w:rsidR="000112AE" w:rsidRPr="00D76AFC">
        <w:rPr>
          <w:rFonts w:ascii="Times New Roman" w:hAnsi="Times New Roman"/>
          <w:b/>
          <w:sz w:val="20"/>
          <w:lang w:eastAsia="ja-JP"/>
        </w:rPr>
        <w:t>assumptions</w:t>
      </w:r>
      <w:r w:rsidR="000112AE">
        <w:rPr>
          <w:rFonts w:ascii="Times New Roman" w:hAnsi="Times New Roman"/>
          <w:b/>
          <w:sz w:val="20"/>
          <w:lang w:eastAsia="ja-JP"/>
        </w:rPr>
        <w:t xml:space="preserve"> summary</w:t>
      </w:r>
    </w:p>
    <w:p w14:paraId="2D61297E" w14:textId="35E1DBF2" w:rsidR="00D74307" w:rsidRDefault="00D74307" w:rsidP="00D74307">
      <w:pPr>
        <w:rPr>
          <w:rFonts w:eastAsia="Yu Gothic UI"/>
          <w:b/>
          <w:lang w:eastAsia="ja-JP"/>
        </w:rPr>
      </w:pPr>
      <w:r>
        <w:rPr>
          <w:rFonts w:ascii="Yu Gothic UI" w:eastAsia="Yu Gothic UI" w:hAnsi="Yu Gothic UI" w:hint="eastAsia"/>
          <w:b/>
          <w:lang w:eastAsia="ja-JP"/>
        </w:rPr>
        <w:t>◆</w:t>
      </w:r>
      <w:r>
        <w:rPr>
          <w:rFonts w:ascii="Yu Gothic UI" w:eastAsia="等线" w:hAnsi="Yu Gothic UI"/>
          <w:b/>
          <w:lang w:eastAsia="zh-CN"/>
        </w:rPr>
        <w:t xml:space="preserve">  </w:t>
      </w:r>
      <w:r w:rsidRPr="00D74307">
        <w:rPr>
          <w:rFonts w:eastAsia="Yu Gothic UI"/>
          <w:b/>
          <w:lang w:eastAsia="ja-JP"/>
        </w:rPr>
        <w:t>Deployment</w:t>
      </w:r>
    </w:p>
    <w:p w14:paraId="34BF90CE" w14:textId="17C97B0A" w:rsidR="00D74307" w:rsidRDefault="00D74307" w:rsidP="00D74307">
      <w:pPr>
        <w:rPr>
          <w:rFonts w:eastAsia="等线"/>
          <w:lang w:eastAsia="zh-CN"/>
        </w:rPr>
      </w:pPr>
      <w:r>
        <w:rPr>
          <w:rFonts w:eastAsia="等线"/>
          <w:lang w:eastAsia="zh-CN"/>
        </w:rPr>
        <w:t>With regard to power control,</w:t>
      </w:r>
      <w:r w:rsidR="00B14D36">
        <w:rPr>
          <w:rFonts w:eastAsia="等线"/>
          <w:lang w:eastAsia="zh-CN"/>
        </w:rPr>
        <w:t xml:space="preserve"> some companies think </w:t>
      </w:r>
      <w:r w:rsidR="0059245D">
        <w:rPr>
          <w:rFonts w:eastAsia="等线"/>
          <w:lang w:eastAsia="zh-CN"/>
        </w:rPr>
        <w:t xml:space="preserve">that </w:t>
      </w:r>
      <w:r w:rsidR="0059245D">
        <w:rPr>
          <w:rFonts w:eastAsia="等线" w:hint="eastAsia"/>
          <w:lang w:eastAsia="zh-CN"/>
        </w:rPr>
        <w:t>it</w:t>
      </w:r>
      <w:r w:rsidR="0059245D">
        <w:rPr>
          <w:rFonts w:eastAsia="等线"/>
          <w:lang w:eastAsia="zh-CN"/>
        </w:rPr>
        <w:t xml:space="preserve"> </w:t>
      </w:r>
      <w:r w:rsidR="0059245D">
        <w:rPr>
          <w:rFonts w:eastAsia="等线" w:hint="eastAsia"/>
          <w:lang w:eastAsia="zh-CN"/>
        </w:rPr>
        <w:t>is</w:t>
      </w:r>
      <w:r w:rsidR="0059245D">
        <w:rPr>
          <w:rFonts w:eastAsia="等线"/>
          <w:lang w:eastAsia="zh-CN"/>
        </w:rPr>
        <w:t xml:space="preserve"> necessary to consider for UL and DL. However, </w:t>
      </w:r>
      <w:r w:rsidR="0059245D">
        <w:rPr>
          <w:rFonts w:eastAsia="等线" w:hint="eastAsia"/>
          <w:lang w:eastAsia="zh-CN"/>
        </w:rPr>
        <w:t>there</w:t>
      </w:r>
      <w:r w:rsidR="0059245D">
        <w:rPr>
          <w:rFonts w:eastAsia="等线"/>
          <w:lang w:eastAsia="zh-CN"/>
        </w:rPr>
        <w:t xml:space="preserve"> </w:t>
      </w:r>
      <w:r w:rsidR="0059245D">
        <w:rPr>
          <w:rFonts w:eastAsia="等线" w:hint="eastAsia"/>
          <w:lang w:eastAsia="zh-CN"/>
        </w:rPr>
        <w:t>is</w:t>
      </w:r>
      <w:r w:rsidR="0059245D">
        <w:rPr>
          <w:rFonts w:eastAsia="等线"/>
          <w:lang w:eastAsia="zh-CN"/>
        </w:rPr>
        <w:t xml:space="preserve"> no clear conclusion about this, in addition, for evaluating co-existence interference, to tran</w:t>
      </w:r>
      <w:r w:rsidR="00D0508D">
        <w:rPr>
          <w:rFonts w:eastAsia="等线" w:hint="eastAsia"/>
          <w:lang w:eastAsia="zh-CN"/>
        </w:rPr>
        <w:t>s</w:t>
      </w:r>
      <w:r w:rsidR="0059245D">
        <w:rPr>
          <w:rFonts w:eastAsia="等线"/>
          <w:lang w:eastAsia="zh-CN"/>
        </w:rPr>
        <w:t xml:space="preserve">mit maximum power maybe the worst case. In our understanding, there is no need to consider power control for UL and DL. </w:t>
      </w:r>
      <w:r w:rsidRPr="00D74307">
        <w:rPr>
          <w:rFonts w:eastAsia="等线"/>
          <w:lang w:eastAsia="zh-CN"/>
        </w:rPr>
        <w:t>Based on the above analysis</w:t>
      </w:r>
      <w:r w:rsidR="0059245D">
        <w:rPr>
          <w:rFonts w:eastAsia="等线"/>
          <w:lang w:eastAsia="zh-CN"/>
        </w:rPr>
        <w:t xml:space="preserve"> and Section 2.2.1</w:t>
      </w:r>
      <w:r w:rsidRPr="00D74307">
        <w:rPr>
          <w:rFonts w:eastAsia="等线"/>
          <w:lang w:eastAsia="zh-CN"/>
        </w:rPr>
        <w:t>, we can adopt the Table 4 as the deployment parameters for D4T1</w:t>
      </w:r>
      <w:r>
        <w:rPr>
          <w:rFonts w:eastAsia="等线"/>
          <w:lang w:eastAsia="zh-CN"/>
        </w:rPr>
        <w:t>.</w:t>
      </w:r>
    </w:p>
    <w:p w14:paraId="2781EF4C" w14:textId="21084735" w:rsidR="00CD2DAE" w:rsidRPr="00CD2DAE" w:rsidRDefault="00CD2DAE" w:rsidP="00CD2DAE">
      <w:pPr>
        <w:jc w:val="center"/>
        <w:rPr>
          <w:rFonts w:eastAsia="等线"/>
          <w:b/>
          <w:lang w:eastAsia="zh-CN"/>
        </w:rPr>
      </w:pPr>
      <w:r w:rsidRPr="00CD2DAE">
        <w:rPr>
          <w:rFonts w:eastAsia="等线"/>
          <w:b/>
          <w:lang w:eastAsia="zh-CN"/>
        </w:rPr>
        <w:lastRenderedPageBreak/>
        <w:t>Table 4: Deployment parameters for D4T1</w:t>
      </w:r>
    </w:p>
    <w:tbl>
      <w:tblPr>
        <w:tblW w:w="9639" w:type="dxa"/>
        <w:jc w:val="center"/>
        <w:tblLook w:val="04A0" w:firstRow="1" w:lastRow="0" w:firstColumn="1" w:lastColumn="0" w:noHBand="0" w:noVBand="1"/>
      </w:tblPr>
      <w:tblGrid>
        <w:gridCol w:w="2410"/>
        <w:gridCol w:w="7229"/>
      </w:tblGrid>
      <w:tr w:rsidR="00D74307" w:rsidRPr="00D74307" w14:paraId="2DE1F775" w14:textId="77777777" w:rsidTr="00F70760">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9747B55" w14:textId="77777777" w:rsidR="00D74307" w:rsidRPr="00D74307" w:rsidRDefault="00D74307" w:rsidP="00F70760">
            <w:pPr>
              <w:widowControl w:val="0"/>
              <w:spacing w:after="0"/>
              <w:jc w:val="center"/>
              <w:rPr>
                <w:rFonts w:eastAsia="等线"/>
                <w:b/>
                <w:sz w:val="18"/>
                <w:lang w:eastAsia="zh-CN"/>
              </w:rPr>
            </w:pPr>
            <w:r w:rsidRPr="00D74307">
              <w:rPr>
                <w:rFonts w:eastAsia="等线"/>
                <w:b/>
                <w:sz w:val="18"/>
                <w:lang w:eastAsia="zh-CN"/>
              </w:rPr>
              <w:t>Parameter</w:t>
            </w:r>
          </w:p>
        </w:tc>
        <w:tc>
          <w:tcPr>
            <w:tcW w:w="7229" w:type="dxa"/>
            <w:tcBorders>
              <w:top w:val="single" w:sz="4" w:space="0" w:color="auto"/>
              <w:left w:val="nil"/>
              <w:bottom w:val="single" w:sz="4" w:space="0" w:color="auto"/>
              <w:right w:val="single" w:sz="4" w:space="0" w:color="auto"/>
            </w:tcBorders>
            <w:shd w:val="clear" w:color="000000" w:fill="D0CECE"/>
            <w:vAlign w:val="center"/>
            <w:hideMark/>
          </w:tcPr>
          <w:p w14:paraId="6844AE5C" w14:textId="3225C8B7" w:rsidR="00D74307" w:rsidRPr="00D74307" w:rsidRDefault="00D74307" w:rsidP="00D74307">
            <w:pPr>
              <w:widowControl w:val="0"/>
              <w:spacing w:after="0"/>
              <w:jc w:val="center"/>
              <w:rPr>
                <w:rFonts w:eastAsia="等线"/>
                <w:b/>
                <w:sz w:val="18"/>
                <w:lang w:eastAsia="zh-CN"/>
              </w:rPr>
            </w:pPr>
            <w:r w:rsidRPr="00D74307">
              <w:rPr>
                <w:rFonts w:eastAsia="等线"/>
                <w:b/>
                <w:sz w:val="18"/>
                <w:lang w:eastAsia="zh-CN"/>
              </w:rPr>
              <w:t>D4T1</w:t>
            </w:r>
          </w:p>
        </w:tc>
      </w:tr>
      <w:tr w:rsidR="00D74307" w:rsidRPr="00D74307" w14:paraId="14AE13A0" w14:textId="77777777" w:rsidTr="00F70760">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50DF1CE5" w14:textId="77777777" w:rsidR="00D74307" w:rsidRPr="00D74307" w:rsidRDefault="00D74307" w:rsidP="00F70760">
            <w:pPr>
              <w:widowControl w:val="0"/>
              <w:spacing w:after="0"/>
              <w:jc w:val="center"/>
              <w:rPr>
                <w:rFonts w:eastAsia="等线"/>
                <w:b/>
                <w:bCs/>
                <w:sz w:val="18"/>
                <w:lang w:eastAsia="zh-CN"/>
              </w:rPr>
            </w:pPr>
            <w:r w:rsidRPr="00D74307">
              <w:rPr>
                <w:rFonts w:eastAsia="等线"/>
                <w:b/>
                <w:bCs/>
                <w:sz w:val="18"/>
                <w:lang w:eastAsia="zh-CN"/>
              </w:rPr>
              <w:t>Carrier frequency</w:t>
            </w:r>
          </w:p>
        </w:tc>
        <w:tc>
          <w:tcPr>
            <w:tcW w:w="7229" w:type="dxa"/>
            <w:tcBorders>
              <w:top w:val="nil"/>
              <w:left w:val="nil"/>
              <w:bottom w:val="single" w:sz="4" w:space="0" w:color="auto"/>
              <w:right w:val="single" w:sz="4" w:space="0" w:color="auto"/>
            </w:tcBorders>
            <w:shd w:val="clear" w:color="auto" w:fill="auto"/>
            <w:vAlign w:val="center"/>
            <w:hideMark/>
          </w:tcPr>
          <w:p w14:paraId="1A644B6B" w14:textId="77777777" w:rsidR="00D74307" w:rsidRPr="00D74307" w:rsidRDefault="00D74307" w:rsidP="00F70760">
            <w:pPr>
              <w:widowControl w:val="0"/>
              <w:spacing w:after="0"/>
              <w:rPr>
                <w:rFonts w:eastAsia="等线"/>
                <w:sz w:val="18"/>
                <w:lang w:eastAsia="zh-CN"/>
              </w:rPr>
            </w:pPr>
            <w:r w:rsidRPr="00D74307">
              <w:rPr>
                <w:rFonts w:eastAsia="等线"/>
                <w:sz w:val="18"/>
                <w:lang w:eastAsia="zh-CN"/>
              </w:rPr>
              <w:t>900 MHz (Band n8)</w:t>
            </w:r>
          </w:p>
        </w:tc>
      </w:tr>
      <w:tr w:rsidR="00D74307" w:rsidRPr="00D74307" w14:paraId="2CE12E1C" w14:textId="77777777" w:rsidTr="00F70760">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7533AD19" w14:textId="77777777" w:rsidR="00D74307" w:rsidRPr="00D74307" w:rsidRDefault="00D74307" w:rsidP="00F70760">
            <w:pPr>
              <w:widowControl w:val="0"/>
              <w:spacing w:after="0"/>
              <w:jc w:val="center"/>
              <w:rPr>
                <w:rFonts w:eastAsia="等线"/>
                <w:b/>
                <w:bCs/>
                <w:sz w:val="18"/>
                <w:lang w:eastAsia="zh-CN"/>
              </w:rPr>
            </w:pPr>
            <w:r w:rsidRPr="00D74307">
              <w:rPr>
                <w:b/>
                <w:bCs/>
                <w:sz w:val="18"/>
                <w:lang w:eastAsia="zh-CN"/>
              </w:rPr>
              <w:t>BW for NR</w:t>
            </w:r>
          </w:p>
        </w:tc>
        <w:tc>
          <w:tcPr>
            <w:tcW w:w="7229" w:type="dxa"/>
            <w:tcBorders>
              <w:top w:val="nil"/>
              <w:left w:val="nil"/>
              <w:bottom w:val="single" w:sz="4" w:space="0" w:color="auto"/>
              <w:right w:val="single" w:sz="4" w:space="0" w:color="auto"/>
            </w:tcBorders>
            <w:shd w:val="clear" w:color="auto" w:fill="auto"/>
            <w:vAlign w:val="center"/>
          </w:tcPr>
          <w:p w14:paraId="5A849F54" w14:textId="77777777" w:rsidR="00D74307" w:rsidRPr="00D74307" w:rsidRDefault="00D74307" w:rsidP="00F70760">
            <w:pPr>
              <w:widowControl w:val="0"/>
              <w:spacing w:after="0"/>
              <w:rPr>
                <w:sz w:val="18"/>
                <w:lang w:eastAsia="zh-CN"/>
              </w:rPr>
            </w:pPr>
            <w:r w:rsidRPr="00D74307">
              <w:rPr>
                <w:sz w:val="18"/>
                <w:lang w:eastAsia="zh-CN"/>
              </w:rPr>
              <w:t>10MHz with 15KHz SCS</w:t>
            </w:r>
          </w:p>
        </w:tc>
      </w:tr>
      <w:tr w:rsidR="00D74307" w:rsidRPr="00D74307" w14:paraId="57D5662F" w14:textId="77777777" w:rsidTr="00F70760">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55B2C4C8" w14:textId="77777777" w:rsidR="00D74307" w:rsidRPr="00D74307" w:rsidRDefault="00D74307" w:rsidP="00F70760">
            <w:pPr>
              <w:widowControl w:val="0"/>
              <w:spacing w:after="0"/>
              <w:jc w:val="center"/>
              <w:rPr>
                <w:b/>
                <w:bCs/>
                <w:sz w:val="18"/>
                <w:lang w:eastAsia="zh-CN"/>
              </w:rPr>
            </w:pPr>
            <w:r w:rsidRPr="00D74307">
              <w:rPr>
                <w:b/>
                <w:bCs/>
                <w:sz w:val="18"/>
                <w:lang w:eastAsia="zh-CN"/>
              </w:rPr>
              <w:t>BW for A-IOT</w:t>
            </w:r>
            <w:r w:rsidRPr="00D74307">
              <w:rPr>
                <w:rFonts w:eastAsia="等线"/>
                <w:b/>
                <w:bCs/>
                <w:sz w:val="18"/>
                <w:lang w:eastAsia="zh-CN"/>
              </w:rPr>
              <w:t xml:space="preserve"> system</w:t>
            </w:r>
          </w:p>
        </w:tc>
        <w:tc>
          <w:tcPr>
            <w:tcW w:w="7229" w:type="dxa"/>
            <w:tcBorders>
              <w:top w:val="nil"/>
              <w:left w:val="nil"/>
              <w:bottom w:val="single" w:sz="4" w:space="0" w:color="auto"/>
              <w:right w:val="single" w:sz="4" w:space="0" w:color="auto"/>
            </w:tcBorders>
            <w:shd w:val="clear" w:color="auto" w:fill="auto"/>
            <w:vAlign w:val="center"/>
          </w:tcPr>
          <w:p w14:paraId="463419FA" w14:textId="77777777" w:rsidR="00D74307" w:rsidRPr="00D74307" w:rsidRDefault="00D74307" w:rsidP="00F70760">
            <w:pPr>
              <w:widowControl w:val="0"/>
              <w:spacing w:after="0"/>
              <w:rPr>
                <w:rFonts w:eastAsia="等线"/>
                <w:sz w:val="18"/>
                <w:lang w:eastAsia="zh-CN"/>
              </w:rPr>
            </w:pPr>
            <w:r w:rsidRPr="00D74307">
              <w:rPr>
                <w:rFonts w:eastAsia="等线"/>
                <w:sz w:val="18"/>
                <w:lang w:eastAsia="zh-CN"/>
              </w:rPr>
              <w:t>180kHz, for 15kHz SCS</w:t>
            </w:r>
          </w:p>
        </w:tc>
      </w:tr>
      <w:tr w:rsidR="00D74307" w:rsidRPr="00D74307" w14:paraId="12257153" w14:textId="77777777" w:rsidTr="00F70760">
        <w:trPr>
          <w:trHeight w:val="407"/>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30BDF52A" w14:textId="77777777" w:rsidR="00D74307" w:rsidRPr="00D74307" w:rsidRDefault="00D74307" w:rsidP="00F70760">
            <w:pPr>
              <w:widowControl w:val="0"/>
              <w:spacing w:after="0"/>
              <w:jc w:val="center"/>
              <w:rPr>
                <w:rFonts w:eastAsia="等线"/>
                <w:b/>
                <w:bCs/>
                <w:sz w:val="18"/>
                <w:lang w:eastAsia="zh-CN"/>
              </w:rPr>
            </w:pPr>
            <w:r w:rsidRPr="00D74307">
              <w:rPr>
                <w:rFonts w:eastAsia="等线"/>
                <w:b/>
                <w:bCs/>
                <w:sz w:val="18"/>
                <w:lang w:eastAsia="zh-CN"/>
              </w:rPr>
              <w:t>Waveform (R2D)</w:t>
            </w:r>
          </w:p>
        </w:tc>
        <w:tc>
          <w:tcPr>
            <w:tcW w:w="7229" w:type="dxa"/>
            <w:tcBorders>
              <w:top w:val="nil"/>
              <w:left w:val="nil"/>
              <w:bottom w:val="single" w:sz="4" w:space="0" w:color="auto"/>
              <w:right w:val="single" w:sz="4" w:space="0" w:color="auto"/>
            </w:tcBorders>
            <w:shd w:val="clear" w:color="auto" w:fill="auto"/>
            <w:vAlign w:val="center"/>
            <w:hideMark/>
          </w:tcPr>
          <w:p w14:paraId="027308CE" w14:textId="17A5B18E" w:rsidR="00D74307" w:rsidRPr="00D74307" w:rsidRDefault="00D74307" w:rsidP="00F70760">
            <w:pPr>
              <w:widowControl w:val="0"/>
              <w:spacing w:after="0"/>
              <w:rPr>
                <w:sz w:val="18"/>
              </w:rPr>
            </w:pPr>
            <w:r w:rsidRPr="00D74307">
              <w:rPr>
                <w:sz w:val="18"/>
              </w:rPr>
              <w:t>OOK waveform generated by OFDM modulator</w:t>
            </w:r>
            <w:r w:rsidRPr="00D74307">
              <w:rPr>
                <w:rFonts w:eastAsia="等线"/>
                <w:sz w:val="18"/>
                <w:lang w:eastAsia="zh-CN"/>
              </w:rPr>
              <w:t xml:space="preserve"> </w:t>
            </w:r>
          </w:p>
        </w:tc>
      </w:tr>
      <w:tr w:rsidR="00D74307" w:rsidRPr="00D74307" w14:paraId="0013FF22" w14:textId="77777777" w:rsidTr="00F70760">
        <w:trPr>
          <w:trHeight w:val="303"/>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41793042" w14:textId="77777777" w:rsidR="00D74307" w:rsidRPr="00D74307" w:rsidRDefault="00D74307" w:rsidP="00F70760">
            <w:pPr>
              <w:widowControl w:val="0"/>
              <w:spacing w:after="0"/>
              <w:jc w:val="center"/>
              <w:rPr>
                <w:rFonts w:eastAsia="等线"/>
                <w:b/>
                <w:bCs/>
                <w:sz w:val="18"/>
                <w:lang w:eastAsia="zh-CN"/>
              </w:rPr>
            </w:pPr>
            <w:r w:rsidRPr="00D74307">
              <w:rPr>
                <w:rFonts w:eastAsia="等线"/>
                <w:b/>
                <w:bCs/>
                <w:sz w:val="18"/>
                <w:lang w:eastAsia="zh-CN"/>
              </w:rPr>
              <w:t>Waveform (CW)</w:t>
            </w:r>
          </w:p>
        </w:tc>
        <w:tc>
          <w:tcPr>
            <w:tcW w:w="7229" w:type="dxa"/>
            <w:tcBorders>
              <w:top w:val="single" w:sz="4" w:space="0" w:color="auto"/>
              <w:left w:val="nil"/>
              <w:bottom w:val="single" w:sz="4" w:space="0" w:color="auto"/>
              <w:right w:val="single" w:sz="4" w:space="0" w:color="auto"/>
            </w:tcBorders>
            <w:shd w:val="clear" w:color="auto" w:fill="auto"/>
            <w:vAlign w:val="center"/>
          </w:tcPr>
          <w:p w14:paraId="613D19CF" w14:textId="77777777" w:rsidR="00D74307" w:rsidRPr="00D74307" w:rsidRDefault="00D74307" w:rsidP="00F70760">
            <w:pPr>
              <w:widowControl w:val="0"/>
              <w:spacing w:after="0"/>
              <w:rPr>
                <w:color w:val="000000"/>
                <w:sz w:val="18"/>
              </w:rPr>
            </w:pPr>
            <w:r w:rsidRPr="00D74307">
              <w:rPr>
                <w:color w:val="000000"/>
                <w:sz w:val="18"/>
              </w:rPr>
              <w:t>Unmodulated single tone</w:t>
            </w:r>
          </w:p>
        </w:tc>
      </w:tr>
      <w:tr w:rsidR="00D74307" w:rsidRPr="00D74307" w14:paraId="71953B75" w14:textId="77777777" w:rsidTr="00F70760">
        <w:trPr>
          <w:trHeight w:val="34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1A2F622B" w14:textId="77777777" w:rsidR="00D74307" w:rsidRPr="00D74307" w:rsidRDefault="00D74307" w:rsidP="00F70760">
            <w:pPr>
              <w:widowControl w:val="0"/>
              <w:spacing w:after="0"/>
              <w:jc w:val="center"/>
              <w:rPr>
                <w:rFonts w:eastAsia="等线"/>
                <w:b/>
                <w:bCs/>
                <w:sz w:val="18"/>
                <w:lang w:eastAsia="zh-CN"/>
              </w:rPr>
            </w:pPr>
            <w:r w:rsidRPr="00D74307">
              <w:rPr>
                <w:b/>
                <w:bCs/>
                <w:sz w:val="18"/>
                <w:lang w:eastAsia="zh-CN"/>
              </w:rPr>
              <w:t>A-IoT DL power control</w:t>
            </w:r>
          </w:p>
        </w:tc>
        <w:tc>
          <w:tcPr>
            <w:tcW w:w="7229" w:type="dxa"/>
            <w:tcBorders>
              <w:top w:val="single" w:sz="4" w:space="0" w:color="auto"/>
              <w:left w:val="nil"/>
              <w:bottom w:val="single" w:sz="4" w:space="0" w:color="auto"/>
              <w:right w:val="single" w:sz="4" w:space="0" w:color="auto"/>
            </w:tcBorders>
            <w:shd w:val="clear" w:color="auto" w:fill="auto"/>
            <w:vAlign w:val="center"/>
          </w:tcPr>
          <w:p w14:paraId="26D5C28C" w14:textId="77777777" w:rsidR="00D74307" w:rsidRPr="00D74307" w:rsidRDefault="00D74307" w:rsidP="00F70760">
            <w:pPr>
              <w:widowControl w:val="0"/>
              <w:spacing w:after="0"/>
              <w:rPr>
                <w:sz w:val="18"/>
                <w:lang w:eastAsia="zh-CN"/>
              </w:rPr>
            </w:pPr>
            <w:r w:rsidRPr="00D74307">
              <w:rPr>
                <w:sz w:val="18"/>
                <w:lang w:eastAsia="zh-CN"/>
              </w:rPr>
              <w:t>No</w:t>
            </w:r>
          </w:p>
        </w:tc>
      </w:tr>
      <w:tr w:rsidR="00D74307" w:rsidRPr="00D74307" w14:paraId="2AC19291" w14:textId="77777777" w:rsidTr="00F70760">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516F3E4" w14:textId="77777777" w:rsidR="00D74307" w:rsidRPr="00D74307" w:rsidRDefault="00D74307" w:rsidP="00F70760">
            <w:pPr>
              <w:widowControl w:val="0"/>
              <w:spacing w:after="0"/>
              <w:jc w:val="center"/>
              <w:rPr>
                <w:rFonts w:eastAsia="等线"/>
                <w:b/>
                <w:bCs/>
                <w:sz w:val="18"/>
                <w:lang w:eastAsia="zh-CN"/>
              </w:rPr>
            </w:pPr>
            <w:r w:rsidRPr="00D74307">
              <w:rPr>
                <w:b/>
                <w:bCs/>
                <w:sz w:val="18"/>
                <w:lang w:eastAsia="zh-CN"/>
              </w:rPr>
              <w:t>A-IoT UL power control</w:t>
            </w:r>
          </w:p>
        </w:tc>
        <w:tc>
          <w:tcPr>
            <w:tcW w:w="7229" w:type="dxa"/>
            <w:tcBorders>
              <w:top w:val="single" w:sz="4" w:space="0" w:color="auto"/>
              <w:left w:val="nil"/>
              <w:bottom w:val="single" w:sz="4" w:space="0" w:color="auto"/>
              <w:right w:val="single" w:sz="4" w:space="0" w:color="auto"/>
            </w:tcBorders>
            <w:shd w:val="clear" w:color="auto" w:fill="auto"/>
            <w:vAlign w:val="center"/>
          </w:tcPr>
          <w:p w14:paraId="5C971305" w14:textId="77777777" w:rsidR="00D74307" w:rsidRPr="00D74307" w:rsidRDefault="00D74307" w:rsidP="00F70760">
            <w:pPr>
              <w:widowControl w:val="0"/>
              <w:spacing w:after="0"/>
              <w:rPr>
                <w:sz w:val="18"/>
                <w:lang w:eastAsia="zh-CN"/>
              </w:rPr>
            </w:pPr>
            <w:r w:rsidRPr="00D74307">
              <w:rPr>
                <w:sz w:val="18"/>
                <w:lang w:eastAsia="zh-CN"/>
              </w:rPr>
              <w:t>No</w:t>
            </w:r>
          </w:p>
        </w:tc>
      </w:tr>
      <w:tr w:rsidR="00D74307" w:rsidRPr="00D74307" w14:paraId="572EDF57" w14:textId="77777777" w:rsidTr="00F70760">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F207FCB" w14:textId="77777777" w:rsidR="00D74307" w:rsidRPr="00D74307" w:rsidRDefault="00D74307" w:rsidP="00F70760">
            <w:pPr>
              <w:widowControl w:val="0"/>
              <w:spacing w:after="0"/>
              <w:jc w:val="center"/>
              <w:rPr>
                <w:rFonts w:eastAsia="等线"/>
                <w:b/>
                <w:bCs/>
                <w:sz w:val="18"/>
                <w:lang w:eastAsia="zh-CN"/>
              </w:rPr>
            </w:pPr>
            <w:r w:rsidRPr="00D74307">
              <w:rPr>
                <w:b/>
                <w:bCs/>
                <w:sz w:val="18"/>
                <w:lang w:eastAsia="zh-CN"/>
              </w:rPr>
              <w:t>Traffic model</w:t>
            </w:r>
          </w:p>
        </w:tc>
        <w:tc>
          <w:tcPr>
            <w:tcW w:w="7229" w:type="dxa"/>
            <w:tcBorders>
              <w:top w:val="single" w:sz="4" w:space="0" w:color="auto"/>
              <w:left w:val="nil"/>
              <w:bottom w:val="single" w:sz="4" w:space="0" w:color="auto"/>
              <w:right w:val="single" w:sz="4" w:space="0" w:color="auto"/>
            </w:tcBorders>
            <w:shd w:val="clear" w:color="auto" w:fill="auto"/>
            <w:vAlign w:val="center"/>
          </w:tcPr>
          <w:p w14:paraId="7CD374A5" w14:textId="77777777" w:rsidR="00D74307" w:rsidRPr="00D74307" w:rsidRDefault="00D74307" w:rsidP="00F70760">
            <w:pPr>
              <w:widowControl w:val="0"/>
              <w:spacing w:after="0"/>
              <w:rPr>
                <w:sz w:val="18"/>
                <w:lang w:eastAsia="zh-CN"/>
              </w:rPr>
            </w:pPr>
            <w:r w:rsidRPr="00D74307">
              <w:rPr>
                <w:sz w:val="18"/>
                <w:lang w:eastAsia="zh-CN"/>
              </w:rPr>
              <w:t>Full buffer</w:t>
            </w:r>
          </w:p>
        </w:tc>
      </w:tr>
      <w:tr w:rsidR="00D74307" w:rsidRPr="00D74307" w14:paraId="1F2EE776" w14:textId="77777777" w:rsidTr="00F70760">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3C3B011F" w14:textId="77777777" w:rsidR="00D74307" w:rsidRPr="00D74307" w:rsidRDefault="00D74307" w:rsidP="00F70760">
            <w:pPr>
              <w:widowControl w:val="0"/>
              <w:spacing w:after="0"/>
              <w:jc w:val="center"/>
              <w:rPr>
                <w:rFonts w:eastAsia="等线"/>
                <w:b/>
                <w:bCs/>
                <w:sz w:val="18"/>
                <w:lang w:eastAsia="zh-CN"/>
              </w:rPr>
            </w:pPr>
            <w:r w:rsidRPr="00D74307">
              <w:rPr>
                <w:b/>
                <w:bCs/>
                <w:sz w:val="18"/>
                <w:lang w:eastAsia="zh-CN"/>
              </w:rPr>
              <w:t>Frequency reuse</w:t>
            </w:r>
          </w:p>
        </w:tc>
        <w:tc>
          <w:tcPr>
            <w:tcW w:w="7229" w:type="dxa"/>
            <w:tcBorders>
              <w:top w:val="single" w:sz="4" w:space="0" w:color="auto"/>
              <w:left w:val="nil"/>
              <w:bottom w:val="single" w:sz="4" w:space="0" w:color="auto"/>
              <w:right w:val="single" w:sz="4" w:space="0" w:color="auto"/>
            </w:tcBorders>
            <w:shd w:val="clear" w:color="auto" w:fill="auto"/>
            <w:vAlign w:val="center"/>
          </w:tcPr>
          <w:p w14:paraId="3EA6C70C" w14:textId="77777777" w:rsidR="00D74307" w:rsidRPr="00D74307" w:rsidRDefault="00D74307" w:rsidP="00F70760">
            <w:pPr>
              <w:widowControl w:val="0"/>
              <w:spacing w:after="0"/>
              <w:rPr>
                <w:sz w:val="18"/>
                <w:lang w:eastAsia="zh-CN"/>
              </w:rPr>
            </w:pPr>
            <w:r w:rsidRPr="00D74307">
              <w:rPr>
                <w:sz w:val="18"/>
                <w:lang w:eastAsia="zh-CN"/>
              </w:rPr>
              <w:t>1</w:t>
            </w:r>
          </w:p>
        </w:tc>
      </w:tr>
      <w:tr w:rsidR="00D74307" w:rsidRPr="00D74307" w14:paraId="2AE445EE" w14:textId="77777777" w:rsidTr="00F70760">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65725402" w14:textId="2E4AD4E4" w:rsidR="00D74307" w:rsidRPr="00D74307" w:rsidRDefault="00D74307" w:rsidP="0059245D">
            <w:pPr>
              <w:widowControl w:val="0"/>
              <w:spacing w:after="0"/>
              <w:jc w:val="center"/>
              <w:rPr>
                <w:rFonts w:eastAsia="等线"/>
                <w:b/>
                <w:bCs/>
                <w:sz w:val="18"/>
                <w:lang w:eastAsia="zh-CN" w:bidi="ar"/>
              </w:rPr>
            </w:pPr>
            <w:r w:rsidRPr="00D74307">
              <w:rPr>
                <w:b/>
                <w:bCs/>
                <w:sz w:val="18"/>
                <w:lang w:eastAsia="zh-CN" w:bidi="ar"/>
              </w:rPr>
              <w:t xml:space="preserve">NR BS deployment </w:t>
            </w:r>
          </w:p>
        </w:tc>
        <w:tc>
          <w:tcPr>
            <w:tcW w:w="7229" w:type="dxa"/>
            <w:tcBorders>
              <w:top w:val="single" w:sz="4" w:space="0" w:color="auto"/>
              <w:left w:val="nil"/>
              <w:bottom w:val="single" w:sz="4" w:space="0" w:color="auto"/>
              <w:right w:val="single" w:sz="4" w:space="0" w:color="auto"/>
            </w:tcBorders>
            <w:shd w:val="clear" w:color="auto" w:fill="auto"/>
            <w:vAlign w:val="center"/>
          </w:tcPr>
          <w:p w14:paraId="6E0DCF21" w14:textId="1872E05D" w:rsidR="00D74307" w:rsidRPr="00D74307" w:rsidRDefault="00D74307" w:rsidP="00F70760">
            <w:pPr>
              <w:widowControl w:val="0"/>
              <w:spacing w:after="0"/>
              <w:rPr>
                <w:rFonts w:eastAsia="等线"/>
                <w:sz w:val="18"/>
                <w:lang w:eastAsia="zh-CN" w:bidi="ar"/>
              </w:rPr>
            </w:pPr>
            <w:r w:rsidRPr="00D74307">
              <w:rPr>
                <w:color w:val="000000"/>
                <w:sz w:val="18"/>
                <w:lang w:eastAsia="zh-CN"/>
              </w:rPr>
              <w:t>H</w:t>
            </w:r>
            <w:r w:rsidRPr="00D74307">
              <w:rPr>
                <w:color w:val="000000"/>
                <w:sz w:val="18"/>
              </w:rPr>
              <w:t xml:space="preserve">exagonal grid, </w:t>
            </w:r>
            <w:r w:rsidRPr="00D74307">
              <w:rPr>
                <w:color w:val="000000"/>
                <w:sz w:val="18"/>
                <w:lang w:eastAsia="zh-CN"/>
              </w:rPr>
              <w:t>19</w:t>
            </w:r>
            <w:r w:rsidRPr="00D74307">
              <w:rPr>
                <w:color w:val="000000"/>
                <w:sz w:val="18"/>
              </w:rPr>
              <w:t xml:space="preserve"> macro sites, 3 sectors per site with wrap around</w:t>
            </w:r>
          </w:p>
          <w:p w14:paraId="22E56084" w14:textId="77777777" w:rsidR="00D74307" w:rsidRPr="00D74307" w:rsidRDefault="00D74307" w:rsidP="00F70760">
            <w:pPr>
              <w:widowControl w:val="0"/>
              <w:spacing w:after="0"/>
              <w:rPr>
                <w:rFonts w:eastAsia="等线"/>
                <w:sz w:val="18"/>
                <w:lang w:eastAsia="zh-CN"/>
              </w:rPr>
            </w:pPr>
            <w:r w:rsidRPr="00D74307">
              <w:rPr>
                <w:rFonts w:eastAsia="等线"/>
                <w:sz w:val="18"/>
                <w:lang w:eastAsia="zh-CN"/>
              </w:rPr>
              <w:t>Inter-NR BS distance: 750m</w:t>
            </w:r>
          </w:p>
          <w:p w14:paraId="54B47B1F" w14:textId="77777777" w:rsidR="00D74307" w:rsidRPr="00D74307" w:rsidRDefault="00D74307" w:rsidP="00F70760">
            <w:pPr>
              <w:widowControl w:val="0"/>
              <w:spacing w:after="0"/>
              <w:rPr>
                <w:rFonts w:eastAsia="等线"/>
                <w:sz w:val="18"/>
                <w:lang w:eastAsia="zh-CN"/>
              </w:rPr>
            </w:pPr>
            <w:r w:rsidRPr="00D74307">
              <w:rPr>
                <w:rFonts w:eastAsia="等线"/>
                <w:sz w:val="18"/>
                <w:lang w:eastAsia="zh-CN"/>
              </w:rPr>
              <w:t>NR BS height: 25m</w:t>
            </w:r>
          </w:p>
        </w:tc>
      </w:tr>
      <w:tr w:rsidR="0059245D" w:rsidRPr="00D74307" w14:paraId="3E982997" w14:textId="77777777" w:rsidTr="00F70760">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71A66DE2" w14:textId="678E91EA" w:rsidR="0059245D" w:rsidRPr="00D74307" w:rsidRDefault="0059245D" w:rsidP="0059245D">
            <w:pPr>
              <w:widowControl w:val="0"/>
              <w:spacing w:after="0"/>
              <w:jc w:val="center"/>
              <w:rPr>
                <w:b/>
                <w:bCs/>
                <w:sz w:val="18"/>
                <w:lang w:eastAsia="zh-CN"/>
              </w:rPr>
            </w:pPr>
            <w:r w:rsidRPr="00D74307">
              <w:rPr>
                <w:b/>
                <w:bCs/>
                <w:sz w:val="18"/>
                <w:lang w:bidi="ar"/>
              </w:rPr>
              <w:t>A-IoT reader deployment</w:t>
            </w:r>
            <w:r w:rsidRPr="00D74307">
              <w:rPr>
                <w:b/>
                <w:bCs/>
                <w:sz w:val="18"/>
                <w:lang w:eastAsia="zh-CN" w:bidi="ar"/>
              </w:rPr>
              <w:t xml:space="preserve"> </w:t>
            </w:r>
          </w:p>
        </w:tc>
        <w:tc>
          <w:tcPr>
            <w:tcW w:w="7229" w:type="dxa"/>
            <w:tcBorders>
              <w:top w:val="single" w:sz="4" w:space="0" w:color="auto"/>
              <w:left w:val="nil"/>
              <w:bottom w:val="single" w:sz="4" w:space="0" w:color="auto"/>
              <w:right w:val="single" w:sz="4" w:space="0" w:color="auto"/>
            </w:tcBorders>
            <w:shd w:val="clear" w:color="auto" w:fill="auto"/>
            <w:vAlign w:val="center"/>
          </w:tcPr>
          <w:p w14:paraId="5853D05B" w14:textId="77777777" w:rsidR="0059245D" w:rsidRPr="00D74307" w:rsidRDefault="0059245D" w:rsidP="0059245D">
            <w:pPr>
              <w:widowControl w:val="0"/>
              <w:spacing w:after="0"/>
              <w:rPr>
                <w:rFonts w:eastAsia="等线"/>
                <w:sz w:val="18"/>
                <w:lang w:eastAsia="zh-CN" w:bidi="ar"/>
              </w:rPr>
            </w:pPr>
            <w:r w:rsidRPr="00D74307">
              <w:rPr>
                <w:color w:val="000000"/>
                <w:sz w:val="18"/>
                <w:lang w:eastAsia="zh-CN"/>
              </w:rPr>
              <w:t>H</w:t>
            </w:r>
            <w:r w:rsidRPr="00D74307">
              <w:rPr>
                <w:color w:val="000000"/>
                <w:sz w:val="18"/>
              </w:rPr>
              <w:t xml:space="preserve">exagonal grid, </w:t>
            </w:r>
            <w:r w:rsidRPr="00D74307">
              <w:rPr>
                <w:color w:val="000000"/>
                <w:sz w:val="18"/>
                <w:lang w:eastAsia="zh-CN"/>
              </w:rPr>
              <w:t>19</w:t>
            </w:r>
            <w:r w:rsidRPr="00D74307">
              <w:rPr>
                <w:color w:val="000000"/>
                <w:sz w:val="18"/>
              </w:rPr>
              <w:t xml:space="preserve"> macro sites, 3 sectors per site with wrap around</w:t>
            </w:r>
          </w:p>
          <w:p w14:paraId="226D07E1" w14:textId="251124A8" w:rsidR="0059245D" w:rsidRPr="00D74307" w:rsidRDefault="0059245D" w:rsidP="0059245D">
            <w:pPr>
              <w:widowControl w:val="0"/>
              <w:spacing w:after="0"/>
              <w:rPr>
                <w:rFonts w:eastAsia="等线"/>
                <w:sz w:val="18"/>
                <w:lang w:eastAsia="zh-CN"/>
              </w:rPr>
            </w:pPr>
            <w:r w:rsidRPr="00D74307">
              <w:rPr>
                <w:rFonts w:eastAsia="等线"/>
                <w:sz w:val="18"/>
                <w:lang w:eastAsia="zh-CN"/>
              </w:rPr>
              <w:t>Inter-</w:t>
            </w:r>
            <w:r>
              <w:rPr>
                <w:rFonts w:eastAsia="等线"/>
                <w:sz w:val="18"/>
                <w:lang w:eastAsia="zh-CN"/>
              </w:rPr>
              <w:t>A-I</w:t>
            </w:r>
            <w:r>
              <w:rPr>
                <w:rFonts w:eastAsia="等线" w:hint="eastAsia"/>
                <w:sz w:val="18"/>
                <w:lang w:eastAsia="zh-CN"/>
              </w:rPr>
              <w:t>o</w:t>
            </w:r>
            <w:r>
              <w:rPr>
                <w:rFonts w:eastAsia="等线"/>
                <w:sz w:val="18"/>
                <w:lang w:eastAsia="zh-CN"/>
              </w:rPr>
              <w:t>T</w:t>
            </w:r>
            <w:r w:rsidRPr="00D74307">
              <w:rPr>
                <w:rFonts w:eastAsia="等线"/>
                <w:sz w:val="18"/>
                <w:lang w:eastAsia="zh-CN"/>
              </w:rPr>
              <w:t xml:space="preserve"> BS distance: 750m</w:t>
            </w:r>
          </w:p>
          <w:p w14:paraId="093B2F74" w14:textId="2B4E15FF" w:rsidR="0059245D" w:rsidRPr="00D74307" w:rsidRDefault="0059245D" w:rsidP="0059245D">
            <w:pPr>
              <w:widowControl w:val="0"/>
              <w:spacing w:after="0"/>
              <w:rPr>
                <w:rFonts w:eastAsia="等线"/>
                <w:sz w:val="18"/>
                <w:lang w:bidi="ar"/>
              </w:rPr>
            </w:pPr>
            <w:r>
              <w:rPr>
                <w:rFonts w:eastAsia="等线"/>
                <w:sz w:val="18"/>
                <w:lang w:eastAsia="zh-CN"/>
              </w:rPr>
              <w:t>A-IoT</w:t>
            </w:r>
            <w:r w:rsidRPr="00D74307">
              <w:rPr>
                <w:rFonts w:eastAsia="等线"/>
                <w:sz w:val="18"/>
                <w:lang w:eastAsia="zh-CN"/>
              </w:rPr>
              <w:t xml:space="preserve"> BS height: 25m</w:t>
            </w:r>
          </w:p>
        </w:tc>
      </w:tr>
      <w:tr w:rsidR="00D74307" w:rsidRPr="00D74307" w14:paraId="2C587C20" w14:textId="77777777" w:rsidTr="00F70760">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12FD0FE" w14:textId="77777777" w:rsidR="00D74307" w:rsidRPr="00D74307" w:rsidRDefault="00D74307" w:rsidP="00F70760">
            <w:pPr>
              <w:widowControl w:val="0"/>
              <w:spacing w:after="0"/>
              <w:jc w:val="center"/>
              <w:rPr>
                <w:b/>
                <w:bCs/>
                <w:sz w:val="18"/>
                <w:lang w:eastAsia="zh-CN"/>
              </w:rPr>
            </w:pPr>
            <w:r w:rsidRPr="00D74307">
              <w:rPr>
                <w:b/>
                <w:bCs/>
                <w:sz w:val="18"/>
                <w:lang w:eastAsia="zh-CN"/>
              </w:rPr>
              <w:t>Device distribution</w:t>
            </w:r>
          </w:p>
        </w:tc>
        <w:tc>
          <w:tcPr>
            <w:tcW w:w="7229" w:type="dxa"/>
            <w:tcBorders>
              <w:top w:val="single" w:sz="4" w:space="0" w:color="auto"/>
              <w:left w:val="nil"/>
              <w:bottom w:val="single" w:sz="4" w:space="0" w:color="auto"/>
              <w:right w:val="single" w:sz="4" w:space="0" w:color="auto"/>
            </w:tcBorders>
            <w:shd w:val="clear" w:color="auto" w:fill="auto"/>
            <w:vAlign w:val="center"/>
          </w:tcPr>
          <w:p w14:paraId="327181E8" w14:textId="77777777" w:rsidR="00D74307" w:rsidRPr="00D74307" w:rsidRDefault="00D74307" w:rsidP="00F70760">
            <w:pPr>
              <w:widowControl w:val="0"/>
              <w:spacing w:after="0"/>
              <w:rPr>
                <w:sz w:val="18"/>
                <w:lang w:eastAsia="zh-CN"/>
              </w:rPr>
            </w:pPr>
            <w:r w:rsidRPr="00D74307">
              <w:rPr>
                <w:sz w:val="18"/>
                <w:lang w:eastAsia="zh-CN"/>
              </w:rPr>
              <w:t>Device Height= 1.5 m</w:t>
            </w:r>
          </w:p>
          <w:p w14:paraId="47916EC2" w14:textId="77777777" w:rsidR="00D74307" w:rsidRPr="00D74307" w:rsidRDefault="00D74307" w:rsidP="00F70760">
            <w:pPr>
              <w:widowControl w:val="0"/>
              <w:spacing w:after="0"/>
              <w:rPr>
                <w:sz w:val="18"/>
                <w:lang w:eastAsia="zh-CN"/>
              </w:rPr>
            </w:pPr>
            <w:r w:rsidRPr="00D74307">
              <w:rPr>
                <w:sz w:val="18"/>
                <w:lang w:eastAsia="zh-CN"/>
              </w:rPr>
              <w:t xml:space="preserve">A-IoT devices drop uniformly distributed over the horizontal area </w:t>
            </w:r>
          </w:p>
          <w:p w14:paraId="3152DB46" w14:textId="77777777" w:rsidR="00D74307" w:rsidRPr="00D74307" w:rsidRDefault="00D74307" w:rsidP="00F70760">
            <w:pPr>
              <w:widowControl w:val="0"/>
              <w:spacing w:after="0"/>
              <w:rPr>
                <w:sz w:val="18"/>
                <w:lang w:eastAsia="zh-CN"/>
              </w:rPr>
            </w:pPr>
            <w:r w:rsidRPr="00D74307">
              <w:rPr>
                <w:sz w:val="18"/>
                <w:lang w:eastAsia="zh-CN"/>
              </w:rPr>
              <w:t>Number of A-IoTs = Total area × activated density (1.5 A-IOT devices/m²)</w:t>
            </w:r>
          </w:p>
          <w:p w14:paraId="52B2DB41" w14:textId="7B9AEB74" w:rsidR="00D74307" w:rsidRPr="00D74307" w:rsidRDefault="0059245D" w:rsidP="00F70760">
            <w:pPr>
              <w:widowControl w:val="0"/>
              <w:spacing w:after="0"/>
              <w:rPr>
                <w:sz w:val="18"/>
                <w:lang w:eastAsia="zh-CN"/>
              </w:rPr>
            </w:pPr>
            <w:r w:rsidRPr="0059245D">
              <w:rPr>
                <w:sz w:val="18"/>
                <w:lang w:eastAsia="zh-CN"/>
              </w:rPr>
              <w:t xml:space="preserve">2 baseline/(1 or 4 </w:t>
            </w:r>
            <w:r w:rsidRPr="0059245D">
              <w:rPr>
                <w:rFonts w:hint="eastAsia"/>
                <w:sz w:val="18"/>
                <w:lang w:eastAsia="zh-CN"/>
              </w:rPr>
              <w:t>optional</w:t>
            </w:r>
            <w:r w:rsidRPr="0059245D">
              <w:rPr>
                <w:sz w:val="18"/>
                <w:lang w:eastAsia="zh-CN"/>
              </w:rPr>
              <w:t xml:space="preserve"> </w:t>
            </w:r>
            <w:r w:rsidRPr="0059245D">
              <w:rPr>
                <w:rFonts w:hint="eastAsia"/>
                <w:sz w:val="18"/>
                <w:lang w:eastAsia="zh-CN"/>
              </w:rPr>
              <w:t>)</w:t>
            </w:r>
            <w:r w:rsidR="00D74307" w:rsidRPr="00D74307">
              <w:rPr>
                <w:sz w:val="18"/>
                <w:lang w:eastAsia="zh-CN"/>
              </w:rPr>
              <w:t xml:space="preserve"> active A-IoT device</w:t>
            </w:r>
            <w:r>
              <w:rPr>
                <w:sz w:val="18"/>
                <w:lang w:eastAsia="zh-CN"/>
              </w:rPr>
              <w:t>s</w:t>
            </w:r>
            <w:r w:rsidR="00D74307" w:rsidRPr="00D74307">
              <w:rPr>
                <w:sz w:val="18"/>
                <w:lang w:eastAsia="zh-CN"/>
              </w:rPr>
              <w:t xml:space="preserve"> under one reader at one drop</w:t>
            </w:r>
          </w:p>
          <w:p w14:paraId="329229C0" w14:textId="77777777" w:rsidR="00D74307" w:rsidRPr="00D74307" w:rsidRDefault="00D74307" w:rsidP="00F70760">
            <w:pPr>
              <w:widowControl w:val="0"/>
              <w:spacing w:after="0"/>
              <w:rPr>
                <w:sz w:val="18"/>
                <w:lang w:eastAsia="zh-CN"/>
              </w:rPr>
            </w:pPr>
            <w:r w:rsidRPr="00D74307">
              <w:rPr>
                <w:sz w:val="18"/>
                <w:lang w:eastAsia="zh-CN"/>
              </w:rPr>
              <w:t>Minimum distance between reader and device is 1m</w:t>
            </w:r>
          </w:p>
        </w:tc>
      </w:tr>
      <w:tr w:rsidR="00D74307" w:rsidRPr="00D74307" w14:paraId="26B2527C" w14:textId="77777777" w:rsidTr="00F70760">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99E9524" w14:textId="77777777" w:rsidR="00D74307" w:rsidRPr="00D74307" w:rsidRDefault="00D74307" w:rsidP="00F70760">
            <w:pPr>
              <w:widowControl w:val="0"/>
              <w:spacing w:after="0"/>
              <w:jc w:val="center"/>
              <w:rPr>
                <w:b/>
                <w:bCs/>
                <w:sz w:val="18"/>
                <w:lang w:eastAsia="zh-CN"/>
              </w:rPr>
            </w:pPr>
            <w:r w:rsidRPr="00D74307">
              <w:rPr>
                <w:b/>
                <w:bCs/>
                <w:sz w:val="18"/>
                <w:lang w:eastAsia="zh-CN"/>
              </w:rPr>
              <w:t>NR UE dropping</w:t>
            </w:r>
          </w:p>
        </w:tc>
        <w:tc>
          <w:tcPr>
            <w:tcW w:w="7229" w:type="dxa"/>
            <w:tcBorders>
              <w:top w:val="single" w:sz="4" w:space="0" w:color="auto"/>
              <w:left w:val="nil"/>
              <w:bottom w:val="single" w:sz="4" w:space="0" w:color="auto"/>
              <w:right w:val="single" w:sz="4" w:space="0" w:color="auto"/>
            </w:tcBorders>
            <w:shd w:val="clear" w:color="auto" w:fill="auto"/>
            <w:vAlign w:val="center"/>
          </w:tcPr>
          <w:p w14:paraId="33CC64CA" w14:textId="77777777" w:rsidR="00D74307" w:rsidRPr="00D74307" w:rsidRDefault="00D74307" w:rsidP="00F70760">
            <w:pPr>
              <w:widowControl w:val="0"/>
              <w:spacing w:after="0"/>
              <w:rPr>
                <w:sz w:val="18"/>
                <w:lang w:eastAsia="zh-CN"/>
              </w:rPr>
            </w:pPr>
            <w:r w:rsidRPr="00D74307">
              <w:rPr>
                <w:sz w:val="18"/>
                <w:lang w:eastAsia="zh-CN"/>
              </w:rPr>
              <w:t>For NR UE only outdoor, uniformly distributed outdoor.</w:t>
            </w:r>
          </w:p>
          <w:p w14:paraId="0B523E48" w14:textId="745EB9F1" w:rsidR="00D74307" w:rsidRPr="00D74307" w:rsidRDefault="0059245D" w:rsidP="00F70760">
            <w:pPr>
              <w:widowControl w:val="0"/>
              <w:spacing w:after="0"/>
              <w:rPr>
                <w:sz w:val="18"/>
                <w:lang w:eastAsia="zh-CN"/>
              </w:rPr>
            </w:pPr>
            <w:r>
              <w:rPr>
                <w:sz w:val="18"/>
                <w:lang w:eastAsia="zh-CN"/>
              </w:rPr>
              <w:t xml:space="preserve">NR </w:t>
            </w:r>
            <w:r w:rsidR="00D74307" w:rsidRPr="00D74307">
              <w:rPr>
                <w:sz w:val="18"/>
                <w:lang w:eastAsia="zh-CN"/>
              </w:rPr>
              <w:t>UE number:</w:t>
            </w:r>
          </w:p>
          <w:p w14:paraId="6D2C105E" w14:textId="77777777" w:rsidR="00D74307" w:rsidRPr="00D74307" w:rsidRDefault="00D74307" w:rsidP="00F70760">
            <w:pPr>
              <w:widowControl w:val="0"/>
              <w:spacing w:after="0"/>
              <w:rPr>
                <w:sz w:val="18"/>
                <w:lang w:eastAsia="zh-CN"/>
              </w:rPr>
            </w:pPr>
            <w:r w:rsidRPr="00D74307">
              <w:rPr>
                <w:sz w:val="18"/>
                <w:lang w:eastAsia="zh-CN"/>
              </w:rPr>
              <w:t>-</w:t>
            </w:r>
            <w:r w:rsidRPr="00D74307">
              <w:rPr>
                <w:sz w:val="18"/>
                <w:lang w:eastAsia="zh-CN"/>
              </w:rPr>
              <w:tab/>
              <w:t>DL active UE: 1 UE per cell</w:t>
            </w:r>
          </w:p>
          <w:p w14:paraId="4E7CD98A" w14:textId="77777777" w:rsidR="00D74307" w:rsidRPr="00D74307" w:rsidRDefault="00D74307" w:rsidP="00F70760">
            <w:pPr>
              <w:widowControl w:val="0"/>
              <w:spacing w:after="0"/>
              <w:rPr>
                <w:sz w:val="18"/>
                <w:lang w:eastAsia="zh-CN"/>
              </w:rPr>
            </w:pPr>
            <w:r w:rsidRPr="00D74307">
              <w:rPr>
                <w:sz w:val="18"/>
                <w:lang w:eastAsia="zh-CN"/>
              </w:rPr>
              <w:t>-</w:t>
            </w:r>
            <w:r w:rsidRPr="00D74307">
              <w:rPr>
                <w:sz w:val="18"/>
                <w:lang w:eastAsia="zh-CN"/>
              </w:rPr>
              <w:tab/>
              <w:t>UL active UE: 3 UE per cell</w:t>
            </w:r>
          </w:p>
        </w:tc>
      </w:tr>
      <w:tr w:rsidR="00D74307" w:rsidRPr="00D74307" w14:paraId="6FCAB813" w14:textId="77777777" w:rsidTr="00F70760">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2213203D" w14:textId="77777777" w:rsidR="00D74307" w:rsidRPr="00D74307" w:rsidRDefault="00D74307" w:rsidP="00F70760">
            <w:pPr>
              <w:widowControl w:val="0"/>
              <w:spacing w:after="0"/>
              <w:jc w:val="center"/>
              <w:rPr>
                <w:b/>
                <w:bCs/>
                <w:sz w:val="18"/>
                <w:lang w:eastAsia="zh-CN"/>
              </w:rPr>
            </w:pPr>
            <w:r w:rsidRPr="00D74307">
              <w:rPr>
                <w:b/>
                <w:bCs/>
                <w:sz w:val="18"/>
                <w:lang w:eastAsia="zh-CN"/>
              </w:rPr>
              <w:t xml:space="preserve">NR BS </w:t>
            </w:r>
            <w:r w:rsidRPr="00D74307">
              <w:rPr>
                <w:b/>
                <w:bCs/>
                <w:sz w:val="18"/>
              </w:rPr>
              <w:t>Inter-site distance</w:t>
            </w:r>
          </w:p>
        </w:tc>
        <w:tc>
          <w:tcPr>
            <w:tcW w:w="7229" w:type="dxa"/>
            <w:tcBorders>
              <w:top w:val="single" w:sz="4" w:space="0" w:color="auto"/>
              <w:left w:val="nil"/>
              <w:bottom w:val="single" w:sz="4" w:space="0" w:color="auto"/>
              <w:right w:val="single" w:sz="4" w:space="0" w:color="auto"/>
            </w:tcBorders>
            <w:shd w:val="clear" w:color="auto" w:fill="auto"/>
            <w:vAlign w:val="center"/>
          </w:tcPr>
          <w:p w14:paraId="52C878AF" w14:textId="77777777" w:rsidR="00D74307" w:rsidRPr="00D74307" w:rsidRDefault="00D74307" w:rsidP="00F70760">
            <w:pPr>
              <w:widowControl w:val="0"/>
              <w:spacing w:after="0"/>
              <w:rPr>
                <w:sz w:val="18"/>
                <w:lang w:eastAsia="zh-CN"/>
              </w:rPr>
            </w:pPr>
            <w:r w:rsidRPr="00D74307">
              <w:rPr>
                <w:sz w:val="18"/>
                <w:lang w:eastAsia="zh-CN"/>
              </w:rPr>
              <w:t>MCL of 70 dB</w:t>
            </w:r>
          </w:p>
        </w:tc>
      </w:tr>
      <w:tr w:rsidR="00981955" w:rsidRPr="00D74307" w14:paraId="541D9AA3" w14:textId="77777777" w:rsidTr="00F70760">
        <w:trPr>
          <w:trHeight w:val="279"/>
          <w:jc w:val="center"/>
        </w:trPr>
        <w:tc>
          <w:tcPr>
            <w:tcW w:w="2410" w:type="dxa"/>
            <w:tcBorders>
              <w:left w:val="single" w:sz="4" w:space="0" w:color="auto"/>
              <w:bottom w:val="single" w:sz="4" w:space="0" w:color="auto"/>
              <w:right w:val="single" w:sz="4" w:space="0" w:color="auto"/>
            </w:tcBorders>
            <w:shd w:val="clear" w:color="auto" w:fill="D0CECE"/>
            <w:vAlign w:val="center"/>
          </w:tcPr>
          <w:p w14:paraId="6CBEB945" w14:textId="00DC1A57" w:rsidR="00981955" w:rsidRPr="00981955" w:rsidRDefault="00981955" w:rsidP="00F70760">
            <w:pPr>
              <w:widowControl w:val="0"/>
              <w:spacing w:after="0"/>
              <w:jc w:val="center"/>
              <w:rPr>
                <w:rFonts w:eastAsia="等线"/>
                <w:b/>
                <w:bCs/>
                <w:sz w:val="18"/>
                <w:lang w:eastAsia="zh-CN"/>
              </w:rPr>
            </w:pPr>
            <w:r>
              <w:rPr>
                <w:rFonts w:eastAsia="等线"/>
                <w:b/>
                <w:bCs/>
                <w:sz w:val="18"/>
                <w:lang w:eastAsia="zh-CN"/>
              </w:rPr>
              <w:t>Pathloss model</w:t>
            </w:r>
          </w:p>
        </w:tc>
        <w:tc>
          <w:tcPr>
            <w:tcW w:w="7229" w:type="dxa"/>
            <w:tcBorders>
              <w:top w:val="single" w:sz="4" w:space="0" w:color="auto"/>
              <w:left w:val="nil"/>
              <w:bottom w:val="single" w:sz="4" w:space="0" w:color="auto"/>
              <w:right w:val="single" w:sz="4" w:space="0" w:color="auto"/>
            </w:tcBorders>
            <w:shd w:val="clear" w:color="auto" w:fill="auto"/>
            <w:vAlign w:val="center"/>
          </w:tcPr>
          <w:p w14:paraId="13140DB2" w14:textId="137A1948" w:rsidR="00981955" w:rsidRPr="00D74307" w:rsidRDefault="00981955" w:rsidP="00F70760">
            <w:pPr>
              <w:widowControl w:val="0"/>
              <w:spacing w:after="0"/>
              <w:rPr>
                <w:rFonts w:eastAsia="等线"/>
                <w:sz w:val="18"/>
                <w:lang w:eastAsia="zh-CN"/>
              </w:rPr>
            </w:pPr>
            <w:r w:rsidRPr="00D74307">
              <w:rPr>
                <w:sz w:val="18"/>
                <w:lang w:eastAsia="zh-CN"/>
              </w:rPr>
              <w:t>PL</w:t>
            </w:r>
            <w:r w:rsidRPr="00D74307">
              <w:rPr>
                <w:sz w:val="18"/>
                <w:vertAlign w:val="subscript"/>
                <w:lang w:eastAsia="zh-CN"/>
              </w:rPr>
              <w:t xml:space="preserve"> </w:t>
            </w:r>
            <w:r w:rsidRPr="00D74307">
              <w:rPr>
                <w:sz w:val="18"/>
                <w:lang w:eastAsia="zh-CN"/>
              </w:rPr>
              <w:t>:</w:t>
            </w:r>
          </w:p>
          <w:p w14:paraId="035E0EF4" w14:textId="77777777" w:rsidR="00981955" w:rsidRPr="00D74307" w:rsidRDefault="00981955" w:rsidP="00F70760">
            <w:pPr>
              <w:widowControl w:val="0"/>
              <w:spacing w:after="0"/>
              <w:rPr>
                <w:sz w:val="18"/>
                <w:lang w:eastAsia="zh-CN"/>
              </w:rPr>
            </w:pPr>
            <w:r w:rsidRPr="00D74307">
              <w:rPr>
                <w:sz w:val="18"/>
                <w:lang w:eastAsia="zh-CN"/>
              </w:rPr>
              <w:t>NLOS and LOS in TR38.901</w:t>
            </w:r>
          </w:p>
          <w:p w14:paraId="4A705D57" w14:textId="068D14B8" w:rsidR="00981955" w:rsidRPr="00D74307" w:rsidRDefault="00981955" w:rsidP="00F70760">
            <w:pPr>
              <w:widowControl w:val="0"/>
              <w:spacing w:after="0"/>
              <w:rPr>
                <w:rFonts w:eastAsia="等线"/>
                <w:sz w:val="18"/>
                <w:lang w:eastAsia="zh-CN" w:bidi="ar"/>
              </w:rPr>
            </w:pPr>
            <w:r>
              <w:rPr>
                <w:rFonts w:eastAsia="等线"/>
                <w:sz w:val="18"/>
                <w:lang w:eastAsia="zh-CN" w:bidi="ar"/>
              </w:rPr>
              <w:t>NR BS – NR UE: UM</w:t>
            </w:r>
            <w:r w:rsidRPr="00D74307">
              <w:rPr>
                <w:rFonts w:eastAsia="等线"/>
                <w:sz w:val="18"/>
                <w:lang w:eastAsia="zh-CN" w:bidi="ar"/>
              </w:rPr>
              <w:t>a</w:t>
            </w:r>
            <w:r>
              <w:rPr>
                <w:rFonts w:eastAsia="等线"/>
                <w:sz w:val="18"/>
                <w:lang w:eastAsia="zh-CN" w:bidi="ar"/>
              </w:rPr>
              <w:t xml:space="preserve"> NLOS</w:t>
            </w:r>
          </w:p>
          <w:p w14:paraId="53B99D02" w14:textId="01A50365" w:rsidR="00981955" w:rsidRPr="00D74307" w:rsidRDefault="00981955" w:rsidP="00F70760">
            <w:pPr>
              <w:widowControl w:val="0"/>
              <w:spacing w:after="0"/>
              <w:rPr>
                <w:rFonts w:eastAsia="等线"/>
                <w:sz w:val="18"/>
                <w:lang w:eastAsia="zh-CN" w:bidi="ar"/>
              </w:rPr>
            </w:pPr>
            <w:r>
              <w:rPr>
                <w:rFonts w:eastAsia="等线"/>
                <w:sz w:val="18"/>
                <w:lang w:eastAsia="zh-CN" w:bidi="ar"/>
              </w:rPr>
              <w:t>A-IoT BS</w:t>
            </w:r>
            <w:r w:rsidRPr="00D74307">
              <w:rPr>
                <w:rFonts w:eastAsia="等线"/>
                <w:sz w:val="18"/>
                <w:lang w:eastAsia="zh-CN" w:bidi="ar"/>
              </w:rPr>
              <w:t xml:space="preserve"> – </w:t>
            </w:r>
            <w:r>
              <w:rPr>
                <w:rFonts w:eastAsia="等线"/>
                <w:sz w:val="18"/>
                <w:lang w:eastAsia="zh-CN" w:bidi="ar"/>
              </w:rPr>
              <w:t>D</w:t>
            </w:r>
            <w:r>
              <w:rPr>
                <w:rFonts w:eastAsia="等线" w:hint="eastAsia"/>
                <w:sz w:val="18"/>
                <w:lang w:eastAsia="zh-CN" w:bidi="ar"/>
              </w:rPr>
              <w:t>evice</w:t>
            </w:r>
            <w:r w:rsidRPr="00D74307">
              <w:rPr>
                <w:rFonts w:eastAsia="等线"/>
                <w:sz w:val="18"/>
                <w:lang w:eastAsia="zh-CN" w:bidi="ar"/>
              </w:rPr>
              <w:t xml:space="preserve">: </w:t>
            </w:r>
            <w:r>
              <w:rPr>
                <w:rFonts w:eastAsia="等线"/>
                <w:sz w:val="18"/>
                <w:lang w:eastAsia="zh-CN" w:bidi="ar"/>
              </w:rPr>
              <w:t>UMa NLOS</w:t>
            </w:r>
          </w:p>
          <w:p w14:paraId="12C93DBB" w14:textId="46E5A16A" w:rsidR="00981955" w:rsidRPr="00D74307" w:rsidRDefault="00981955" w:rsidP="00F70760">
            <w:pPr>
              <w:widowControl w:val="0"/>
              <w:spacing w:after="0"/>
              <w:rPr>
                <w:rFonts w:eastAsia="等线"/>
                <w:sz w:val="18"/>
                <w:lang w:eastAsia="zh-CN" w:bidi="ar"/>
              </w:rPr>
            </w:pPr>
            <w:r>
              <w:rPr>
                <w:rFonts w:eastAsia="等线"/>
                <w:sz w:val="18"/>
                <w:lang w:eastAsia="zh-CN" w:bidi="ar"/>
              </w:rPr>
              <w:t>NR UE – A-IoT device</w:t>
            </w:r>
            <w:r w:rsidRPr="00D74307">
              <w:rPr>
                <w:rFonts w:eastAsia="等线"/>
                <w:sz w:val="18"/>
                <w:lang w:eastAsia="zh-CN" w:bidi="ar"/>
              </w:rPr>
              <w:t xml:space="preserve">: </w:t>
            </w:r>
            <w:r>
              <w:rPr>
                <w:rFonts w:eastAsia="等线"/>
                <w:sz w:val="18"/>
                <w:lang w:eastAsia="zh-CN" w:bidi="ar"/>
              </w:rPr>
              <w:t>UMi LOS</w:t>
            </w:r>
          </w:p>
          <w:p w14:paraId="4D51E6E8" w14:textId="50FB62A8" w:rsidR="00981955" w:rsidRPr="00D74307" w:rsidRDefault="00981955" w:rsidP="00F70760">
            <w:pPr>
              <w:widowControl w:val="0"/>
              <w:spacing w:after="0"/>
              <w:rPr>
                <w:rFonts w:eastAsia="等线"/>
                <w:sz w:val="18"/>
                <w:lang w:eastAsia="zh-CN" w:bidi="ar"/>
              </w:rPr>
            </w:pPr>
            <w:r w:rsidRPr="00D74307">
              <w:rPr>
                <w:rFonts w:eastAsia="等线"/>
                <w:sz w:val="18"/>
                <w:lang w:eastAsia="zh-CN" w:bidi="ar"/>
              </w:rPr>
              <w:t xml:space="preserve">NR UE – </w:t>
            </w:r>
            <w:r>
              <w:rPr>
                <w:rFonts w:eastAsia="等线"/>
                <w:sz w:val="18"/>
                <w:lang w:eastAsia="zh-CN" w:bidi="ar"/>
              </w:rPr>
              <w:t>A-IoT BS</w:t>
            </w:r>
            <w:r w:rsidRPr="00D74307">
              <w:rPr>
                <w:rFonts w:eastAsia="等线"/>
                <w:sz w:val="18"/>
                <w:lang w:eastAsia="zh-CN" w:bidi="ar"/>
              </w:rPr>
              <w:t xml:space="preserve">: </w:t>
            </w:r>
            <w:r>
              <w:rPr>
                <w:rFonts w:eastAsia="等线"/>
                <w:sz w:val="18"/>
                <w:lang w:eastAsia="zh-CN" w:bidi="ar"/>
              </w:rPr>
              <w:t>UMa LOS</w:t>
            </w:r>
          </w:p>
          <w:p w14:paraId="6470BD5E" w14:textId="544D6F4E" w:rsidR="00981955" w:rsidRPr="00D74307" w:rsidRDefault="00981955" w:rsidP="00F70760">
            <w:pPr>
              <w:widowControl w:val="0"/>
              <w:spacing w:after="0"/>
              <w:rPr>
                <w:rFonts w:eastAsia="等线"/>
                <w:sz w:val="18"/>
                <w:lang w:eastAsia="zh-CN" w:bidi="ar"/>
              </w:rPr>
            </w:pPr>
            <w:r>
              <w:rPr>
                <w:rFonts w:eastAsia="等线"/>
                <w:sz w:val="18"/>
                <w:lang w:eastAsia="zh-CN" w:bidi="ar"/>
              </w:rPr>
              <w:t>A-I</w:t>
            </w:r>
            <w:r>
              <w:rPr>
                <w:rFonts w:eastAsia="等线" w:hint="eastAsia"/>
                <w:sz w:val="18"/>
                <w:lang w:eastAsia="zh-CN" w:bidi="ar"/>
              </w:rPr>
              <w:t>o</w:t>
            </w:r>
            <w:r>
              <w:rPr>
                <w:rFonts w:eastAsia="等线"/>
                <w:sz w:val="18"/>
                <w:lang w:eastAsia="zh-CN" w:bidi="ar"/>
              </w:rPr>
              <w:t xml:space="preserve">T device </w:t>
            </w:r>
            <w:r w:rsidRPr="00D74307">
              <w:rPr>
                <w:rFonts w:eastAsia="等线"/>
                <w:sz w:val="18"/>
                <w:lang w:eastAsia="zh-CN" w:bidi="ar"/>
              </w:rPr>
              <w:t>–</w:t>
            </w:r>
            <w:r>
              <w:rPr>
                <w:rFonts w:eastAsia="等线"/>
                <w:sz w:val="18"/>
                <w:lang w:eastAsia="zh-CN" w:bidi="ar"/>
              </w:rPr>
              <w:t xml:space="preserve"> NR BS</w:t>
            </w:r>
            <w:r w:rsidRPr="00D74307">
              <w:rPr>
                <w:rFonts w:eastAsia="等线"/>
                <w:sz w:val="18"/>
                <w:lang w:eastAsia="zh-CN" w:bidi="ar"/>
              </w:rPr>
              <w:t xml:space="preserve">: </w:t>
            </w:r>
            <w:r>
              <w:rPr>
                <w:rFonts w:eastAsia="等线"/>
                <w:sz w:val="18"/>
                <w:lang w:eastAsia="zh-CN" w:bidi="ar"/>
              </w:rPr>
              <w:t>UMa LOS</w:t>
            </w:r>
          </w:p>
        </w:tc>
      </w:tr>
    </w:tbl>
    <w:p w14:paraId="33BF05A2" w14:textId="77777777" w:rsidR="00D74307" w:rsidRPr="00D74307" w:rsidRDefault="00D74307" w:rsidP="002C3073">
      <w:pPr>
        <w:rPr>
          <w:rFonts w:eastAsia="等线"/>
          <w:lang w:eastAsia="zh-CN"/>
        </w:rPr>
      </w:pPr>
    </w:p>
    <w:p w14:paraId="7D63BDE8" w14:textId="7985AB86" w:rsidR="00A51566" w:rsidRDefault="00771797" w:rsidP="002C3073">
      <w:pPr>
        <w:rPr>
          <w:rFonts w:eastAsia="等线"/>
          <w:b/>
          <w:lang w:eastAsia="zh-CN"/>
        </w:rPr>
      </w:pPr>
      <w:r>
        <w:rPr>
          <w:rFonts w:ascii="Yu Gothic UI" w:eastAsia="Yu Gothic UI" w:hAnsi="Yu Gothic UI" w:hint="eastAsia"/>
          <w:b/>
          <w:lang w:eastAsia="ja-JP"/>
        </w:rPr>
        <w:t>◆</w:t>
      </w:r>
      <w:r>
        <w:rPr>
          <w:rFonts w:ascii="Yu Gothic UI" w:eastAsia="等线" w:hAnsi="Yu Gothic UI"/>
          <w:b/>
          <w:lang w:eastAsia="zh-CN"/>
        </w:rPr>
        <w:t xml:space="preserve"> </w:t>
      </w:r>
      <w:r w:rsidR="00A51566">
        <w:rPr>
          <w:rFonts w:eastAsia="等线"/>
          <w:b/>
          <w:lang w:eastAsia="zh-CN"/>
        </w:rPr>
        <w:t xml:space="preserve">NR BS RF </w:t>
      </w:r>
      <w:r w:rsidR="000935AD">
        <w:rPr>
          <w:rFonts w:eastAsia="等线"/>
          <w:b/>
          <w:lang w:eastAsia="zh-CN"/>
        </w:rPr>
        <w:t>parameters</w:t>
      </w:r>
    </w:p>
    <w:p w14:paraId="259FB226" w14:textId="34942CDC" w:rsidR="000935AD" w:rsidRPr="000935AD" w:rsidRDefault="000935AD" w:rsidP="002C3073">
      <w:pPr>
        <w:rPr>
          <w:rFonts w:eastAsia="等线"/>
          <w:lang w:eastAsia="zh-CN"/>
        </w:rPr>
      </w:pPr>
      <w:r w:rsidRPr="000935AD">
        <w:rPr>
          <w:rFonts w:eastAsia="等线"/>
          <w:lang w:eastAsia="zh-CN"/>
        </w:rPr>
        <w:t xml:space="preserve">For NS BS RF </w:t>
      </w:r>
      <w:r>
        <w:rPr>
          <w:rFonts w:eastAsia="等线"/>
          <w:lang w:eastAsia="zh-CN"/>
        </w:rPr>
        <w:t>parameters</w:t>
      </w:r>
      <w:r w:rsidRPr="000935AD">
        <w:rPr>
          <w:rFonts w:eastAsia="等线"/>
          <w:lang w:eastAsia="zh-CN"/>
        </w:rPr>
        <w:t>, we can reuse TR 38.769 as follow.</w:t>
      </w:r>
      <w:r>
        <w:rPr>
          <w:rFonts w:eastAsia="等线"/>
          <w:lang w:eastAsia="zh-CN"/>
        </w:rPr>
        <w:t xml:space="preserve"> </w:t>
      </w:r>
    </w:p>
    <w:p w14:paraId="6513EE4C" w14:textId="5184D637" w:rsidR="000935AD" w:rsidRDefault="000935AD" w:rsidP="000935AD">
      <w:pPr>
        <w:jc w:val="center"/>
        <w:rPr>
          <w:rFonts w:eastAsia="等线"/>
          <w:b/>
          <w:lang w:eastAsia="zh-CN"/>
        </w:rPr>
      </w:pPr>
      <w:r>
        <w:rPr>
          <w:rFonts w:eastAsia="等线" w:hint="eastAsia"/>
          <w:b/>
          <w:lang w:eastAsia="zh-CN"/>
        </w:rPr>
        <w:t>T</w:t>
      </w:r>
      <w:r>
        <w:rPr>
          <w:rFonts w:eastAsia="等线"/>
          <w:b/>
          <w:lang w:eastAsia="zh-CN"/>
        </w:rPr>
        <w:t>able 5: NR BS RF parameters</w:t>
      </w:r>
    </w:p>
    <w:tbl>
      <w:tblPr>
        <w:tblW w:w="5000" w:type="pct"/>
        <w:jc w:val="center"/>
        <w:tblLook w:val="04A0" w:firstRow="1" w:lastRow="0" w:firstColumn="1" w:lastColumn="0" w:noHBand="0" w:noVBand="1"/>
      </w:tblPr>
      <w:tblGrid>
        <w:gridCol w:w="2686"/>
        <w:gridCol w:w="6935"/>
      </w:tblGrid>
      <w:tr w:rsidR="000935AD" w:rsidRPr="000935AD" w14:paraId="7FC83BE2" w14:textId="77777777" w:rsidTr="00F70760">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18B7606" w14:textId="77777777" w:rsidR="000935AD" w:rsidRPr="000935AD" w:rsidRDefault="000935AD" w:rsidP="00F70760">
            <w:pPr>
              <w:widowControl w:val="0"/>
              <w:snapToGrid w:val="0"/>
              <w:spacing w:after="60"/>
              <w:jc w:val="center"/>
              <w:rPr>
                <w:rFonts w:eastAsia="等线"/>
                <w:b/>
                <w:sz w:val="18"/>
              </w:rPr>
            </w:pPr>
            <w:r w:rsidRPr="000935AD">
              <w:rPr>
                <w:rFonts w:eastAsia="等线"/>
                <w:b/>
                <w:sz w:val="18"/>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E3B9B78" w14:textId="77777777" w:rsidR="000935AD" w:rsidRPr="000935AD" w:rsidRDefault="000935AD" w:rsidP="00F70760">
            <w:pPr>
              <w:widowControl w:val="0"/>
              <w:snapToGrid w:val="0"/>
              <w:spacing w:after="60"/>
              <w:jc w:val="center"/>
              <w:rPr>
                <w:rFonts w:eastAsia="等线"/>
                <w:b/>
                <w:sz w:val="18"/>
              </w:rPr>
            </w:pPr>
            <w:r w:rsidRPr="000935AD">
              <w:rPr>
                <w:rFonts w:eastAsia="等线"/>
                <w:b/>
                <w:sz w:val="18"/>
              </w:rPr>
              <w:t>Values for evaluation</w:t>
            </w:r>
          </w:p>
        </w:tc>
      </w:tr>
      <w:tr w:rsidR="000935AD" w:rsidRPr="000935AD" w14:paraId="755A991A" w14:textId="77777777" w:rsidTr="00F70760">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FAE3F84" w14:textId="77777777" w:rsidR="000935AD" w:rsidRPr="000935AD" w:rsidRDefault="000935AD" w:rsidP="00F70760">
            <w:pPr>
              <w:widowControl w:val="0"/>
              <w:snapToGrid w:val="0"/>
              <w:spacing w:after="60"/>
              <w:jc w:val="center"/>
              <w:rPr>
                <w:rFonts w:eastAsia="等线"/>
                <w:b/>
                <w:bCs/>
                <w:sz w:val="18"/>
              </w:rPr>
            </w:pPr>
            <w:r w:rsidRPr="000935AD">
              <w:rPr>
                <w:rFonts w:eastAsia="等线"/>
                <w:b/>
                <w:bCs/>
                <w:sz w:val="18"/>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AC792E2" w14:textId="77777777" w:rsidR="000935AD" w:rsidRPr="000935AD" w:rsidRDefault="000935AD" w:rsidP="00F70760">
            <w:pPr>
              <w:widowControl w:val="0"/>
              <w:snapToGrid w:val="0"/>
              <w:spacing w:after="60"/>
              <w:rPr>
                <w:rFonts w:eastAsia="等线"/>
                <w:sz w:val="18"/>
              </w:rPr>
            </w:pPr>
            <w:r w:rsidRPr="000935AD">
              <w:rPr>
                <w:rFonts w:eastAsia="等线"/>
                <w:sz w:val="18"/>
              </w:rPr>
              <w:t>46</w:t>
            </w:r>
          </w:p>
        </w:tc>
      </w:tr>
      <w:tr w:rsidR="000935AD" w:rsidRPr="000935AD" w14:paraId="37190323" w14:textId="77777777" w:rsidTr="00F70760">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FB072B5" w14:textId="77777777" w:rsidR="000935AD" w:rsidRPr="000935AD" w:rsidRDefault="000935AD" w:rsidP="00F70760">
            <w:pPr>
              <w:widowControl w:val="0"/>
              <w:snapToGrid w:val="0"/>
              <w:spacing w:after="60"/>
              <w:jc w:val="center"/>
              <w:rPr>
                <w:rFonts w:eastAsia="等线"/>
                <w:b/>
                <w:bCs/>
                <w:sz w:val="18"/>
              </w:rPr>
            </w:pPr>
            <w:r w:rsidRPr="000935AD">
              <w:rPr>
                <w:rFonts w:eastAsia="等线"/>
                <w:b/>
                <w:bCs/>
                <w:sz w:val="18"/>
              </w:rPr>
              <w:t>BS antenna gain (dBi) and antenna pattern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F2D51C3" w14:textId="77777777" w:rsidR="000935AD" w:rsidRPr="000935AD" w:rsidRDefault="000935AD" w:rsidP="00F70760">
            <w:pPr>
              <w:widowControl w:val="0"/>
              <w:snapToGrid w:val="0"/>
              <w:spacing w:after="60"/>
              <w:rPr>
                <w:rFonts w:eastAsia="等线"/>
                <w:sz w:val="18"/>
              </w:rPr>
            </w:pPr>
            <w:r w:rsidRPr="000935AD">
              <w:rPr>
                <w:rFonts w:eastAsia="等线"/>
                <w:sz w:val="18"/>
              </w:rPr>
              <w:t>Antenna Array Geometry</w:t>
            </w:r>
            <w:r w:rsidRPr="000935AD">
              <w:rPr>
                <w:rFonts w:eastAsia="微软雅黑"/>
                <w:sz w:val="18"/>
              </w:rPr>
              <w:t>：</w:t>
            </w:r>
            <w:r w:rsidRPr="000935AD">
              <w:rPr>
                <w:rFonts w:eastAsia="等线"/>
                <w:sz w:val="18"/>
              </w:rPr>
              <w:t>BS point at fixed beam direction: vertical: θtilt + 90°, horizontal: 0, 120, 240 °</w:t>
            </w:r>
          </w:p>
          <w:p w14:paraId="28A66EAC" w14:textId="77777777" w:rsidR="000935AD" w:rsidRPr="000935AD" w:rsidRDefault="000935AD" w:rsidP="00F70760">
            <w:pPr>
              <w:widowControl w:val="0"/>
              <w:snapToGrid w:val="0"/>
              <w:spacing w:after="60"/>
              <w:rPr>
                <w:rFonts w:eastAsia="等线"/>
                <w:sz w:val="18"/>
              </w:rPr>
            </w:pPr>
            <w:r w:rsidRPr="000935AD">
              <w:rPr>
                <w:rFonts w:eastAsia="等线"/>
                <w:sz w:val="18"/>
              </w:rPr>
              <w:t>Antenna pattern (horizontal)</w:t>
            </w:r>
            <w:r w:rsidRPr="000935AD">
              <w:rPr>
                <w:sz w:val="18"/>
              </w:rPr>
              <w:t xml:space="preserve"> </w:t>
            </w:r>
            <w:r w:rsidRPr="000935AD">
              <w:rPr>
                <w:rFonts w:eastAsia="等线"/>
                <w:sz w:val="18"/>
              </w:rPr>
              <w:t>(For 3-sector cell sites with fixed antenna patterns):</w:t>
            </w:r>
          </w:p>
          <w:p w14:paraId="13F0853E" w14:textId="77777777" w:rsidR="000935AD" w:rsidRPr="000935AD" w:rsidRDefault="00B7106E" w:rsidP="00F70760">
            <w:pPr>
              <w:widowControl w:val="0"/>
              <w:snapToGrid w:val="0"/>
              <w:spacing w:after="60"/>
              <w:rPr>
                <w:rFonts w:eastAsia="等线"/>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ϕ</m:t>
                                  </m:r>
                                </m:num>
                                <m:den>
                                  <m:sSub>
                                    <m:sSubPr>
                                      <m:ctrlPr>
                                        <w:rPr>
                                          <w:rFonts w:ascii="Cambria Math" w:eastAsia="等线" w:hAnsi="Cambria Math"/>
                                          <w:i/>
                                          <w:sz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m</m:t>
                          </m:r>
                        </m:sub>
                      </m:sSub>
                    </m:e>
                  </m:d>
                </m:e>
              </m:func>
            </m:oMath>
            <w:r w:rsidR="000935AD" w:rsidRPr="000935AD">
              <w:rPr>
                <w:sz w:val="18"/>
              </w:rPr>
              <w:t xml:space="preserve"> </w:t>
            </w:r>
            <m:oMath>
              <m:sSub>
                <m:sSubPr>
                  <m:ctrlPr>
                    <w:rPr>
                      <w:rFonts w:ascii="Cambria Math" w:eastAsia="等线" w:hAnsi="Cambria Math"/>
                      <w:sz w:val="18"/>
                    </w:rPr>
                  </m:ctrlPr>
                </m:sSubPr>
                <m:e>
                  <m:r>
                    <w:rPr>
                      <w:rFonts w:ascii="Cambria Math" w:eastAsia="等线" w:hAnsi="Cambria Math"/>
                      <w:sz w:val="18"/>
                    </w:rPr>
                    <m:t>φ</m:t>
                  </m:r>
                </m:e>
                <m:sub>
                  <m:r>
                    <w:rPr>
                      <w:rFonts w:ascii="Cambria Math" w:eastAsia="等线" w:hAnsi="Cambria Math"/>
                      <w:sz w:val="18"/>
                    </w:rPr>
                    <m:t>3dB</m:t>
                  </m:r>
                </m:sub>
              </m:sSub>
            </m:oMath>
            <w:r w:rsidR="000935AD" w:rsidRPr="000935AD">
              <w:rPr>
                <w:rFonts w:eastAsia="等线"/>
                <w:sz w:val="18"/>
              </w:rPr>
              <w:t xml:space="preserve"> = 65 degrees, </w:t>
            </w:r>
            <w:r w:rsidR="000935AD" w:rsidRPr="000935AD">
              <w:rPr>
                <w:rFonts w:eastAsia="等线"/>
                <w:i/>
                <w:iCs/>
                <w:sz w:val="18"/>
              </w:rPr>
              <w:t>A</w:t>
            </w:r>
            <w:r w:rsidR="000935AD" w:rsidRPr="000935AD">
              <w:rPr>
                <w:rFonts w:eastAsia="等线"/>
                <w:i/>
                <w:iCs/>
                <w:sz w:val="18"/>
                <w:vertAlign w:val="subscript"/>
              </w:rPr>
              <w:t>m</w:t>
            </w:r>
            <w:r w:rsidR="000935AD" w:rsidRPr="000935AD">
              <w:rPr>
                <w:rFonts w:eastAsia="等线"/>
                <w:sz w:val="18"/>
              </w:rPr>
              <w:t xml:space="preserve"> = 25 dB</w:t>
            </w:r>
          </w:p>
          <w:p w14:paraId="0D345D50" w14:textId="77777777" w:rsidR="000935AD" w:rsidRPr="000935AD" w:rsidRDefault="000935AD" w:rsidP="00F70760">
            <w:pPr>
              <w:widowControl w:val="0"/>
              <w:snapToGrid w:val="0"/>
              <w:spacing w:after="60"/>
              <w:rPr>
                <w:rFonts w:eastAsia="等线"/>
                <w:sz w:val="18"/>
              </w:rPr>
            </w:pPr>
            <w:r w:rsidRPr="000935AD">
              <w:rPr>
                <w:rFonts w:eastAsia="等线"/>
                <w:sz w:val="18"/>
              </w:rPr>
              <w:t>Antenna pattern (vertical)</w:t>
            </w:r>
            <w:r w:rsidRPr="000935AD">
              <w:rPr>
                <w:sz w:val="18"/>
              </w:rPr>
              <w:t xml:space="preserve"> </w:t>
            </w:r>
            <w:r w:rsidRPr="000935AD">
              <w:rPr>
                <w:rFonts w:eastAsia="等线"/>
                <w:sz w:val="18"/>
              </w:rPr>
              <w:t>(For 3-sector cell sites with fixed antenna patterns):</w:t>
            </w:r>
          </w:p>
          <w:p w14:paraId="2CEC8BF9" w14:textId="77777777" w:rsidR="000935AD" w:rsidRPr="000935AD" w:rsidRDefault="00B7106E" w:rsidP="00F70760">
            <w:pPr>
              <w:widowControl w:val="0"/>
              <w:snapToGrid w:val="0"/>
              <w:spacing w:after="60"/>
              <w:rPr>
                <w:rFonts w:eastAsia="等线"/>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rPr>
                  </m:ctrlPr>
                </m:dPr>
                <m:e>
                  <m:r>
                    <w:rPr>
                      <w:rFonts w:ascii="Cambria Math" w:eastAsia="等线" w:hAnsi="Cambria Math"/>
                      <w:sz w:val="18"/>
                    </w:rPr>
                    <m:t>θ</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θ-</m:t>
                                  </m:r>
                                  <m:sSub>
                                    <m:sSubPr>
                                      <m:ctrlPr>
                                        <w:rPr>
                                          <w:rFonts w:ascii="Cambria Math" w:eastAsia="等线" w:hAnsi="Cambria Math"/>
                                          <w:i/>
                                          <w:sz w:val="18"/>
                                        </w:rPr>
                                      </m:ctrlPr>
                                    </m:sSubPr>
                                    <m:e>
                                      <m:r>
                                        <w:rPr>
                                          <w:rFonts w:ascii="Cambria Math" w:eastAsia="等线" w:hAnsi="Cambria Math"/>
                                          <w:sz w:val="18"/>
                                        </w:rPr>
                                        <m:t>90°-θ</m:t>
                                      </m:r>
                                    </m:e>
                                    <m:sub>
                                      <m:r>
                                        <w:rPr>
                                          <w:rFonts w:ascii="Cambria Math" w:eastAsia="等线" w:hAnsi="Cambria Math"/>
                                          <w:sz w:val="18"/>
                                        </w:rPr>
                                        <m:t>etilt</m:t>
                                      </m:r>
                                    </m:sub>
                                  </m:sSub>
                                </m:num>
                                <m:den>
                                  <m:sSub>
                                    <m:sSubPr>
                                      <m:ctrlPr>
                                        <w:rPr>
                                          <w:rFonts w:ascii="Cambria Math" w:eastAsia="等线" w:hAnsi="Cambria Math"/>
                                          <w:i/>
                                          <w:sz w:val="18"/>
                                        </w:rPr>
                                      </m:ctrlPr>
                                    </m:sSubPr>
                                    <m:e>
                                      <m:r>
                                        <w:rPr>
                                          <w:rFonts w:ascii="Cambria Math" w:eastAsia="等线" w:hAnsi="Cambria Math"/>
                                          <w:sz w:val="18"/>
                                        </w:rPr>
                                        <m:t>θ</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,SL</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e>
                  </m:d>
                </m:e>
              </m:func>
              <m: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3dB</m:t>
                  </m:r>
                </m:sub>
              </m:sSub>
            </m:oMath>
            <w:r w:rsidR="000935AD" w:rsidRPr="000935AD">
              <w:rPr>
                <w:rFonts w:eastAsia="等线"/>
                <w:sz w:val="18"/>
              </w:rPr>
              <w:t xml:space="preserve"> = 10 degrees, </w:t>
            </w:r>
            <w:r w:rsidR="000935AD" w:rsidRPr="000935AD">
              <w:rPr>
                <w:rFonts w:eastAsia="等线"/>
                <w:i/>
                <w:iCs/>
                <w:sz w:val="18"/>
              </w:rPr>
              <w:t>SLA</w:t>
            </w:r>
            <w:r w:rsidR="000935AD" w:rsidRPr="000935AD">
              <w:rPr>
                <w:rFonts w:eastAsia="等线"/>
                <w:i/>
                <w:iCs/>
                <w:sz w:val="18"/>
                <w:vertAlign w:val="subscript"/>
              </w:rPr>
              <w:t>v</w:t>
            </w:r>
            <w:r w:rsidR="000935AD" w:rsidRPr="000935AD">
              <w:rPr>
                <w:rFonts w:eastAsia="等线"/>
                <w:sz w:val="18"/>
              </w:rPr>
              <w:t xml:space="preserve"> = 25 dB, </w:t>
            </w:r>
            <m:oMath>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etilt</m:t>
                  </m:r>
                </m:sub>
              </m:sSub>
            </m:oMath>
            <w:r w:rsidR="000935AD" w:rsidRPr="000935AD">
              <w:rPr>
                <w:rFonts w:eastAsia="等线"/>
                <w:sz w:val="18"/>
              </w:rPr>
              <w:t>= 9 degrees</w:t>
            </w:r>
          </w:p>
          <w:p w14:paraId="09C294FE" w14:textId="77777777" w:rsidR="000935AD" w:rsidRPr="000935AD" w:rsidRDefault="000935AD" w:rsidP="00F70760">
            <w:pPr>
              <w:widowControl w:val="0"/>
              <w:snapToGrid w:val="0"/>
              <w:spacing w:after="60"/>
              <w:rPr>
                <w:rFonts w:eastAsia="等线"/>
                <w:sz w:val="18"/>
              </w:rPr>
            </w:pPr>
            <w:r w:rsidRPr="000935AD">
              <w:rPr>
                <w:rFonts w:eastAsia="等线"/>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rPr>
                  </m:ctrlPr>
                </m:dPr>
                <m:e>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45D27D2D" w14:textId="11808C76" w:rsidR="000935AD" w:rsidRPr="00B445DD" w:rsidRDefault="000935AD" w:rsidP="000112AE">
            <w:pPr>
              <w:widowControl w:val="0"/>
              <w:snapToGrid w:val="0"/>
              <w:spacing w:after="60"/>
              <w:rPr>
                <w:sz w:val="18"/>
              </w:rPr>
            </w:pPr>
            <w:r w:rsidRPr="000935AD">
              <w:rPr>
                <w:rFonts w:eastAsia="等线"/>
                <w:sz w:val="18"/>
              </w:rPr>
              <w:t>BS antenna gain (dBi) (including feeder loss:1</w:t>
            </w:r>
            <w:r w:rsidR="000112AE">
              <w:rPr>
                <w:rFonts w:eastAsia="等线"/>
                <w:sz w:val="18"/>
              </w:rPr>
              <w:t>7</w:t>
            </w:r>
          </w:p>
        </w:tc>
      </w:tr>
      <w:tr w:rsidR="000935AD" w:rsidRPr="000935AD" w14:paraId="02E7E6D0" w14:textId="77777777" w:rsidTr="00F70760">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59A1CBF" w14:textId="77777777" w:rsidR="000935AD" w:rsidRPr="000935AD" w:rsidRDefault="000935AD" w:rsidP="00F70760">
            <w:pPr>
              <w:widowControl w:val="0"/>
              <w:snapToGrid w:val="0"/>
              <w:spacing w:after="60"/>
              <w:jc w:val="center"/>
              <w:rPr>
                <w:rFonts w:eastAsia="等线"/>
                <w:b/>
                <w:bCs/>
                <w:sz w:val="18"/>
              </w:rPr>
            </w:pPr>
            <w:r w:rsidRPr="000935AD">
              <w:rPr>
                <w:rFonts w:eastAsia="等线"/>
                <w:b/>
                <w:bCs/>
                <w:sz w:val="18"/>
              </w:rPr>
              <w:t>Height of macro NR BS (m)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44DACB9" w14:textId="77777777" w:rsidR="000935AD" w:rsidRPr="000935AD" w:rsidRDefault="000935AD" w:rsidP="00F70760">
            <w:pPr>
              <w:widowControl w:val="0"/>
              <w:snapToGrid w:val="0"/>
              <w:spacing w:after="60"/>
              <w:rPr>
                <w:rFonts w:eastAsia="等线"/>
                <w:sz w:val="18"/>
              </w:rPr>
            </w:pPr>
            <w:r w:rsidRPr="000935AD">
              <w:rPr>
                <w:rFonts w:eastAsia="等线"/>
                <w:sz w:val="18"/>
              </w:rPr>
              <w:t>25</w:t>
            </w:r>
          </w:p>
        </w:tc>
      </w:tr>
      <w:tr w:rsidR="000935AD" w:rsidRPr="000935AD" w14:paraId="3C46C0F4" w14:textId="77777777" w:rsidTr="00F70760">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58E767B" w14:textId="77777777" w:rsidR="000935AD" w:rsidRPr="000935AD" w:rsidRDefault="000935AD" w:rsidP="00F70760">
            <w:pPr>
              <w:widowControl w:val="0"/>
              <w:snapToGrid w:val="0"/>
              <w:spacing w:after="60"/>
              <w:jc w:val="center"/>
              <w:rPr>
                <w:rFonts w:eastAsia="等线"/>
                <w:b/>
                <w:bCs/>
                <w:sz w:val="18"/>
                <w:lang w:val="fr-FR"/>
              </w:rPr>
            </w:pPr>
            <w:r w:rsidRPr="000935AD">
              <w:rPr>
                <w:rFonts w:eastAsia="等线"/>
                <w:b/>
                <w:bCs/>
                <w:sz w:val="18"/>
                <w:lang w:val="fr-FR"/>
              </w:rPr>
              <w:lastRenderedPageBreak/>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5641A04" w14:textId="77777777" w:rsidR="000935AD" w:rsidRPr="000935AD" w:rsidRDefault="000935AD" w:rsidP="00F70760">
            <w:pPr>
              <w:widowControl w:val="0"/>
              <w:snapToGrid w:val="0"/>
              <w:spacing w:after="60"/>
              <w:rPr>
                <w:rFonts w:eastAsia="等线"/>
                <w:sz w:val="18"/>
              </w:rPr>
            </w:pPr>
            <w:r w:rsidRPr="000935AD">
              <w:rPr>
                <w:rFonts w:eastAsia="等线"/>
                <w:sz w:val="18"/>
              </w:rPr>
              <w:t>5</w:t>
            </w:r>
          </w:p>
        </w:tc>
      </w:tr>
      <w:tr w:rsidR="000935AD" w:rsidRPr="000935AD" w14:paraId="27EF5BBA" w14:textId="77777777" w:rsidTr="00F70760">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1651EA5" w14:textId="77777777" w:rsidR="000935AD" w:rsidRPr="000935AD" w:rsidRDefault="000935AD" w:rsidP="00F70760">
            <w:pPr>
              <w:widowControl w:val="0"/>
              <w:snapToGrid w:val="0"/>
              <w:spacing w:after="60"/>
              <w:jc w:val="center"/>
              <w:rPr>
                <w:rFonts w:eastAsia="等线"/>
                <w:b/>
                <w:bCs/>
                <w:sz w:val="18"/>
              </w:rPr>
            </w:pPr>
            <w:r w:rsidRPr="000935AD">
              <w:rPr>
                <w:rFonts w:eastAsia="等线"/>
                <w:b/>
                <w:bCs/>
                <w:sz w:val="18"/>
              </w:rPr>
              <w:t>Network location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F5556CB" w14:textId="77777777" w:rsidR="000935AD" w:rsidRPr="000935AD" w:rsidRDefault="000935AD" w:rsidP="00F70760">
            <w:pPr>
              <w:widowControl w:val="0"/>
              <w:snapToGrid w:val="0"/>
              <w:spacing w:after="60"/>
              <w:rPr>
                <w:rFonts w:eastAsia="等线"/>
                <w:sz w:val="18"/>
              </w:rPr>
            </w:pPr>
            <w:r w:rsidRPr="000935AD">
              <w:rPr>
                <w:rFonts w:eastAsia="等线"/>
                <w:sz w:val="18"/>
              </w:rPr>
              <w:t>outdoor</w:t>
            </w:r>
          </w:p>
        </w:tc>
      </w:tr>
      <w:tr w:rsidR="000935AD" w:rsidRPr="000935AD" w14:paraId="7DEBCFDF" w14:textId="77777777" w:rsidTr="00F70760">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249EB378" w14:textId="77777777" w:rsidR="000935AD" w:rsidRPr="000935AD" w:rsidRDefault="000935AD" w:rsidP="00F70760">
            <w:pPr>
              <w:widowControl w:val="0"/>
              <w:snapToGrid w:val="0"/>
              <w:spacing w:after="60"/>
              <w:jc w:val="center"/>
              <w:rPr>
                <w:b/>
                <w:bCs/>
                <w:sz w:val="18"/>
              </w:rPr>
            </w:pPr>
            <w:r w:rsidRPr="000935AD">
              <w:rPr>
                <w:b/>
                <w:bCs/>
                <w:sz w:val="18"/>
              </w:rPr>
              <w:t>ACLR</w:t>
            </w:r>
          </w:p>
        </w:tc>
        <w:tc>
          <w:tcPr>
            <w:tcW w:w="3604" w:type="pct"/>
            <w:tcBorders>
              <w:top w:val="single" w:sz="4" w:space="0" w:color="auto"/>
              <w:left w:val="single" w:sz="4" w:space="0" w:color="auto"/>
              <w:bottom w:val="single" w:sz="4" w:space="0" w:color="auto"/>
              <w:right w:val="single" w:sz="4" w:space="0" w:color="auto"/>
            </w:tcBorders>
            <w:vAlign w:val="center"/>
          </w:tcPr>
          <w:p w14:paraId="7757C9F6" w14:textId="05F2D7CC" w:rsidR="000935AD" w:rsidRPr="000935AD" w:rsidRDefault="000935AD" w:rsidP="000935AD">
            <w:pPr>
              <w:widowControl w:val="0"/>
              <w:snapToGrid w:val="0"/>
              <w:spacing w:after="60"/>
              <w:rPr>
                <w:rFonts w:eastAsia="等线"/>
                <w:sz w:val="18"/>
              </w:rPr>
            </w:pPr>
            <w:r w:rsidRPr="000935AD">
              <w:rPr>
                <w:rFonts w:eastAsia="等线"/>
                <w:sz w:val="18"/>
              </w:rPr>
              <w:t>Option 1: 30dBc</w:t>
            </w:r>
          </w:p>
        </w:tc>
      </w:tr>
    </w:tbl>
    <w:p w14:paraId="701AD538" w14:textId="77777777" w:rsidR="000935AD" w:rsidRDefault="000935AD" w:rsidP="000935AD">
      <w:pPr>
        <w:jc w:val="center"/>
        <w:rPr>
          <w:rFonts w:eastAsia="等线"/>
          <w:b/>
          <w:lang w:eastAsia="zh-CN"/>
        </w:rPr>
      </w:pPr>
    </w:p>
    <w:p w14:paraId="7B9FCC9A" w14:textId="49934111" w:rsidR="000935AD" w:rsidRPr="000935AD" w:rsidRDefault="000935AD" w:rsidP="000935AD">
      <w:pPr>
        <w:pStyle w:val="aff4"/>
        <w:numPr>
          <w:ilvl w:val="0"/>
          <w:numId w:val="45"/>
        </w:numPr>
        <w:rPr>
          <w:rFonts w:eastAsia="等线"/>
          <w:b/>
          <w:lang w:eastAsia="zh-CN"/>
        </w:rPr>
      </w:pPr>
      <w:r w:rsidRPr="000935AD">
        <w:rPr>
          <w:rFonts w:eastAsia="等线"/>
          <w:b/>
          <w:lang w:eastAsia="zh-CN"/>
        </w:rPr>
        <w:t>A-IoT BS RF parameters</w:t>
      </w:r>
    </w:p>
    <w:p w14:paraId="22260C43" w14:textId="09FE4251" w:rsidR="00C50B62" w:rsidRDefault="00901685" w:rsidP="002C3073">
      <w:pPr>
        <w:rPr>
          <w:rFonts w:eastAsia="等线"/>
          <w:lang w:eastAsia="zh-CN"/>
        </w:rPr>
      </w:pPr>
      <w:r w:rsidRPr="00901685">
        <w:rPr>
          <w:rFonts w:eastAsia="等线"/>
          <w:lang w:eastAsia="zh-CN"/>
        </w:rPr>
        <w:t>A</w:t>
      </w:r>
      <w:r w:rsidRPr="00901685">
        <w:rPr>
          <w:rFonts w:eastAsia="等线" w:hint="eastAsia"/>
          <w:lang w:eastAsia="zh-CN"/>
        </w:rPr>
        <w:t>ccording</w:t>
      </w:r>
      <w:r w:rsidRPr="00901685">
        <w:rPr>
          <w:rFonts w:eastAsia="等线"/>
          <w:lang w:eastAsia="zh-CN"/>
        </w:rPr>
        <w:t xml:space="preserve"> to the RAN1’s LS</w:t>
      </w:r>
      <w:r w:rsidR="00BA197F">
        <w:rPr>
          <w:rFonts w:eastAsia="等线"/>
          <w:lang w:eastAsia="zh-CN"/>
        </w:rPr>
        <w:t xml:space="preserve">[2], for </w:t>
      </w:r>
      <w:r w:rsidRPr="00901685">
        <w:rPr>
          <w:rFonts w:eastAsia="等线"/>
          <w:lang w:eastAsia="zh-CN"/>
        </w:rPr>
        <w:t>in-band</w:t>
      </w:r>
      <w:r w:rsidR="00BA197F">
        <w:rPr>
          <w:rFonts w:eastAsia="等线"/>
          <w:lang w:eastAsia="zh-CN"/>
        </w:rPr>
        <w:t xml:space="preserve"> to NR mode</w:t>
      </w:r>
      <w:r w:rsidRPr="00901685">
        <w:rPr>
          <w:rFonts w:eastAsia="等线"/>
          <w:lang w:eastAsia="zh-CN"/>
        </w:rPr>
        <w:t xml:space="preserve">, we can take the </w:t>
      </w:r>
      <w:r w:rsidR="00BA197F">
        <w:rPr>
          <w:rFonts w:eastAsia="等线"/>
          <w:lang w:eastAsia="zh-CN"/>
        </w:rPr>
        <w:t>38</w:t>
      </w:r>
      <w:r w:rsidR="00BA197F">
        <w:rPr>
          <w:rFonts w:eastAsia="等线" w:hint="eastAsia"/>
          <w:lang w:eastAsia="zh-CN"/>
        </w:rPr>
        <w:t>d</w:t>
      </w:r>
      <w:r w:rsidR="00BA197F">
        <w:rPr>
          <w:rFonts w:eastAsia="等线"/>
          <w:lang w:eastAsia="zh-CN"/>
        </w:rPr>
        <w:t xml:space="preserve">Bm A-IoT BS </w:t>
      </w:r>
      <w:r w:rsidR="00BA197F">
        <w:rPr>
          <w:rFonts w:eastAsia="等线" w:hint="eastAsia"/>
          <w:lang w:eastAsia="zh-CN"/>
        </w:rPr>
        <w:t>as</w:t>
      </w:r>
      <w:r w:rsidR="00BA197F">
        <w:rPr>
          <w:rFonts w:eastAsia="等线"/>
          <w:lang w:eastAsia="zh-CN"/>
        </w:rPr>
        <w:t xml:space="preserve"> </w:t>
      </w:r>
      <w:r w:rsidR="00BA197F">
        <w:rPr>
          <w:rFonts w:eastAsia="等线" w:hint="eastAsia"/>
          <w:lang w:eastAsia="zh-CN"/>
        </w:rPr>
        <w:t>a</w:t>
      </w:r>
      <w:r w:rsidR="00BA197F">
        <w:rPr>
          <w:rFonts w:eastAsia="等线"/>
          <w:lang w:eastAsia="zh-CN"/>
        </w:rPr>
        <w:t xml:space="preserve"> </w:t>
      </w:r>
      <w:r w:rsidR="00BA197F">
        <w:rPr>
          <w:rFonts w:eastAsia="等线" w:hint="eastAsia"/>
          <w:lang w:eastAsia="zh-CN"/>
        </w:rPr>
        <w:t>starting</w:t>
      </w:r>
      <w:r w:rsidR="00BA197F">
        <w:rPr>
          <w:rFonts w:eastAsia="等线"/>
          <w:lang w:eastAsia="zh-CN"/>
        </w:rPr>
        <w:t xml:space="preserve"> point. </w:t>
      </w:r>
    </w:p>
    <w:tbl>
      <w:tblPr>
        <w:tblStyle w:val="aff"/>
        <w:tblW w:w="0" w:type="auto"/>
        <w:tblLook w:val="04A0" w:firstRow="1" w:lastRow="0" w:firstColumn="1" w:lastColumn="0" w:noHBand="0" w:noVBand="1"/>
      </w:tblPr>
      <w:tblGrid>
        <w:gridCol w:w="9621"/>
      </w:tblGrid>
      <w:tr w:rsidR="00BA197F" w14:paraId="6AF627E1" w14:textId="77777777" w:rsidTr="00BA197F">
        <w:tc>
          <w:tcPr>
            <w:tcW w:w="9621" w:type="dxa"/>
          </w:tcPr>
          <w:p w14:paraId="1513ABFC" w14:textId="77777777" w:rsidR="00BA197F" w:rsidRPr="0043280D" w:rsidRDefault="00BA197F" w:rsidP="00BA197F">
            <w:pPr>
              <w:rPr>
                <w:rFonts w:eastAsiaTheme="minorEastAsia"/>
                <w:bCs/>
                <w:iCs/>
                <w:lang w:eastAsia="zh-CN"/>
              </w:rPr>
            </w:pPr>
            <w:r w:rsidRPr="0043280D">
              <w:rPr>
                <w:rFonts w:eastAsiaTheme="minorEastAsia"/>
                <w:bCs/>
                <w:iCs/>
                <w:highlight w:val="green"/>
                <w:lang w:eastAsia="zh-CN"/>
              </w:rPr>
              <w:t>Agreement</w:t>
            </w:r>
          </w:p>
          <w:p w14:paraId="2EB9A708" w14:textId="77777777" w:rsidR="00BA197F" w:rsidRPr="0043280D" w:rsidRDefault="00BA197F" w:rsidP="00BA197F">
            <w:pPr>
              <w:rPr>
                <w:rFonts w:eastAsiaTheme="minorEastAsia"/>
                <w:bCs/>
                <w:iCs/>
                <w:lang w:eastAsia="zh-CN"/>
              </w:rPr>
            </w:pPr>
            <w:r w:rsidRPr="0043280D">
              <w:rPr>
                <w:rFonts w:eastAsiaTheme="minorEastAsia" w:hint="eastAsia"/>
                <w:bCs/>
                <w:iCs/>
                <w:lang w:eastAsia="zh-CN"/>
              </w:rPr>
              <w:t>F</w:t>
            </w:r>
            <w:r w:rsidRPr="0043280D">
              <w:rPr>
                <w:rFonts w:eastAsiaTheme="minorEastAsia"/>
                <w:bCs/>
                <w:iCs/>
                <w:lang w:eastAsia="zh-CN"/>
              </w:rPr>
              <w:t>or Rel-20 study, BS Tx power assumption for coverage purpose is from the followings:</w:t>
            </w:r>
          </w:p>
          <w:p w14:paraId="2349B87F" w14:textId="77777777" w:rsidR="00BA197F" w:rsidRPr="0043280D" w:rsidRDefault="00BA197F" w:rsidP="00BA197F">
            <w:pPr>
              <w:numPr>
                <w:ilvl w:val="0"/>
                <w:numId w:val="44"/>
              </w:numPr>
              <w:spacing w:after="0"/>
              <w:jc w:val="both"/>
              <w:rPr>
                <w:rFonts w:eastAsiaTheme="minorEastAsia"/>
                <w:bCs/>
                <w:iCs/>
                <w:lang w:eastAsia="zh-CN"/>
              </w:rPr>
            </w:pPr>
            <w:r w:rsidRPr="0043280D">
              <w:rPr>
                <w:rFonts w:eastAsiaTheme="minorEastAsia"/>
                <w:bCs/>
                <w:iCs/>
                <w:lang w:eastAsia="zh-CN"/>
              </w:rPr>
              <w:t>For standalone: 43 dBm</w:t>
            </w:r>
          </w:p>
          <w:p w14:paraId="5E37AAC4" w14:textId="77777777" w:rsidR="00BA197F" w:rsidRPr="0043280D" w:rsidRDefault="00BA197F" w:rsidP="00BA197F">
            <w:pPr>
              <w:numPr>
                <w:ilvl w:val="0"/>
                <w:numId w:val="44"/>
              </w:numPr>
              <w:spacing w:after="0"/>
              <w:jc w:val="both"/>
              <w:rPr>
                <w:rFonts w:eastAsiaTheme="minorEastAsia"/>
                <w:bCs/>
                <w:iCs/>
                <w:lang w:eastAsia="zh-CN"/>
              </w:rPr>
            </w:pPr>
            <w:r w:rsidRPr="0043280D">
              <w:rPr>
                <w:rFonts w:eastAsiaTheme="minorEastAsia"/>
                <w:bCs/>
                <w:iCs/>
                <w:lang w:eastAsia="zh-CN"/>
              </w:rPr>
              <w:t>For in-band:</w:t>
            </w:r>
          </w:p>
          <w:p w14:paraId="189EF7BF" w14:textId="77777777" w:rsidR="00BA197F" w:rsidRPr="0043280D" w:rsidRDefault="00BA197F" w:rsidP="00BA197F">
            <w:pPr>
              <w:numPr>
                <w:ilvl w:val="1"/>
                <w:numId w:val="44"/>
              </w:numPr>
              <w:spacing w:after="0"/>
              <w:jc w:val="both"/>
              <w:rPr>
                <w:rFonts w:eastAsiaTheme="minorEastAsia"/>
                <w:bCs/>
                <w:iCs/>
                <w:lang w:eastAsia="zh-CN"/>
              </w:rPr>
            </w:pPr>
            <w:r w:rsidRPr="0043280D">
              <w:rPr>
                <w:rFonts w:eastAsiaTheme="minorEastAsia"/>
                <w:bCs/>
                <w:iCs/>
                <w:lang w:eastAsia="zh-CN"/>
              </w:rPr>
              <w:t>38 or 33 dBm over R2D transmission BW</w:t>
            </w:r>
          </w:p>
          <w:p w14:paraId="25932C5C" w14:textId="77777777" w:rsidR="00BA197F" w:rsidRPr="0043280D" w:rsidRDefault="00BA197F" w:rsidP="00BA197F">
            <w:pPr>
              <w:numPr>
                <w:ilvl w:val="1"/>
                <w:numId w:val="44"/>
              </w:numPr>
              <w:spacing w:after="0"/>
              <w:jc w:val="both"/>
              <w:rPr>
                <w:rFonts w:eastAsiaTheme="minorEastAsia"/>
                <w:bCs/>
                <w:iCs/>
                <w:lang w:eastAsia="zh-CN"/>
              </w:rPr>
            </w:pPr>
            <w:r w:rsidRPr="0043280D">
              <w:rPr>
                <w:rFonts w:eastAsiaTheme="minorEastAsia"/>
                <w:bCs/>
                <w:iCs/>
                <w:lang w:eastAsia="zh-CN"/>
              </w:rPr>
              <w:t>Note1: any necessary PSD limitation can be applied by RAN4</w:t>
            </w:r>
          </w:p>
          <w:p w14:paraId="67FA20DA" w14:textId="77777777" w:rsidR="00BA197F" w:rsidRDefault="00BA197F" w:rsidP="00BA197F">
            <w:pPr>
              <w:rPr>
                <w:rFonts w:eastAsiaTheme="minorEastAsia"/>
                <w:bCs/>
                <w:iCs/>
                <w:lang w:eastAsia="zh-CN"/>
              </w:rPr>
            </w:pPr>
            <w:r w:rsidRPr="0043280D">
              <w:rPr>
                <w:rFonts w:eastAsiaTheme="minorEastAsia" w:hint="eastAsia"/>
                <w:bCs/>
                <w:iCs/>
                <w:lang w:eastAsia="zh-CN"/>
              </w:rPr>
              <w:t>N</w:t>
            </w:r>
            <w:r w:rsidRPr="0043280D">
              <w:rPr>
                <w:rFonts w:eastAsiaTheme="minorEastAsia"/>
                <w:bCs/>
                <w:iCs/>
                <w:lang w:eastAsia="zh-CN"/>
              </w:rPr>
              <w:t>ote2: companies should report any PSD limitation they assume in their RAN1 evaluations</w:t>
            </w:r>
          </w:p>
          <w:p w14:paraId="5E502BE4" w14:textId="77777777" w:rsidR="004A4CE5" w:rsidRPr="006D60D7" w:rsidRDefault="004A4CE5" w:rsidP="004A4CE5">
            <w:pPr>
              <w:rPr>
                <w:rFonts w:eastAsia="等线"/>
                <w:b/>
                <w:iCs/>
                <w:lang w:eastAsia="zh-CN"/>
              </w:rPr>
            </w:pPr>
            <w:r w:rsidRPr="006D60D7">
              <w:rPr>
                <w:rFonts w:eastAsia="等线"/>
                <w:b/>
                <w:iCs/>
                <w:highlight w:val="green"/>
                <w:lang w:eastAsia="zh-CN"/>
              </w:rPr>
              <w:t>Agreement</w:t>
            </w:r>
          </w:p>
          <w:p w14:paraId="44B0A95D" w14:textId="77777777" w:rsidR="004A4CE5" w:rsidRPr="006D60D7" w:rsidRDefault="004A4CE5" w:rsidP="004A4CE5">
            <w:pPr>
              <w:rPr>
                <w:rFonts w:eastAsia="等线"/>
                <w:bCs/>
                <w:iCs/>
                <w:lang w:eastAsia="zh-CN"/>
              </w:rPr>
            </w:pPr>
            <w:r w:rsidRPr="006D60D7">
              <w:rPr>
                <w:rFonts w:eastAsia="等线" w:hint="eastAsia"/>
                <w:bCs/>
                <w:iCs/>
                <w:lang w:eastAsia="zh-CN"/>
              </w:rPr>
              <w:t>F</w:t>
            </w:r>
            <w:r w:rsidRPr="006D60D7">
              <w:rPr>
                <w:rFonts w:eastAsia="等线"/>
                <w:bCs/>
                <w:iCs/>
                <w:lang w:eastAsia="zh-CN"/>
              </w:rPr>
              <w:t>or Rel-20 study, BS antenna gain assumption in link budget for evaluation purpose:</w:t>
            </w:r>
          </w:p>
          <w:p w14:paraId="485E1EF7" w14:textId="77777777" w:rsidR="004A4CE5" w:rsidRPr="006D60D7" w:rsidRDefault="004A4CE5" w:rsidP="004A4CE5">
            <w:pPr>
              <w:numPr>
                <w:ilvl w:val="0"/>
                <w:numId w:val="44"/>
              </w:numPr>
              <w:spacing w:after="0"/>
              <w:jc w:val="both"/>
              <w:rPr>
                <w:rFonts w:eastAsia="等线"/>
                <w:bCs/>
                <w:iCs/>
                <w:lang w:eastAsia="zh-CN"/>
              </w:rPr>
            </w:pPr>
            <w:r w:rsidRPr="006D60D7">
              <w:rPr>
                <w:rFonts w:eastAsia="等线"/>
                <w:bCs/>
                <w:iCs/>
                <w:lang w:eastAsia="zh-CN"/>
              </w:rPr>
              <w:t>17dBi</w:t>
            </w:r>
          </w:p>
          <w:p w14:paraId="5DD6BCD3" w14:textId="77777777" w:rsidR="004A4CE5" w:rsidRPr="006D60D7" w:rsidRDefault="004A4CE5" w:rsidP="004A4CE5">
            <w:pPr>
              <w:numPr>
                <w:ilvl w:val="1"/>
                <w:numId w:val="44"/>
              </w:numPr>
              <w:spacing w:after="0"/>
              <w:jc w:val="both"/>
              <w:rPr>
                <w:rFonts w:eastAsia="等线"/>
                <w:bCs/>
                <w:iCs/>
                <w:lang w:eastAsia="zh-CN"/>
              </w:rPr>
            </w:pPr>
            <w:r w:rsidRPr="006D60D7">
              <w:rPr>
                <w:rFonts w:eastAsia="等线" w:hint="eastAsia"/>
                <w:bCs/>
                <w:iCs/>
                <w:lang w:eastAsia="zh-CN"/>
              </w:rPr>
              <w:t>T</w:t>
            </w:r>
            <w:r w:rsidRPr="006D60D7">
              <w:rPr>
                <w:rFonts w:eastAsia="等线"/>
                <w:bCs/>
                <w:iCs/>
                <w:lang w:eastAsia="zh-CN"/>
              </w:rPr>
              <w:t>his assumes in the LLS table (as per TR38.769), the values in “[0h1] Number of antenna elements” and “[0h2] the Number of TXRUs” would be same (as Rel-19)</w:t>
            </w:r>
          </w:p>
          <w:p w14:paraId="2B976B25" w14:textId="222E5EDE" w:rsidR="004A4CE5" w:rsidRPr="004A4CE5" w:rsidRDefault="004A4CE5" w:rsidP="00BA197F">
            <w:pPr>
              <w:rPr>
                <w:rFonts w:eastAsia="等线"/>
                <w:lang w:eastAsia="zh-CN"/>
              </w:rPr>
            </w:pPr>
          </w:p>
        </w:tc>
      </w:tr>
    </w:tbl>
    <w:p w14:paraId="5D787C19" w14:textId="62E12E56" w:rsidR="00F70760" w:rsidRDefault="00F70760" w:rsidP="002C3073">
      <w:pPr>
        <w:rPr>
          <w:rFonts w:eastAsia="等线"/>
          <w:lang w:eastAsia="zh-CN"/>
        </w:rPr>
      </w:pPr>
    </w:p>
    <w:p w14:paraId="73BB7E78" w14:textId="72C60BF2" w:rsidR="00F70760" w:rsidRPr="00F70760" w:rsidRDefault="00F70760" w:rsidP="00F70760">
      <w:pPr>
        <w:jc w:val="center"/>
        <w:rPr>
          <w:rFonts w:eastAsia="等线"/>
          <w:b/>
          <w:lang w:eastAsia="zh-CN"/>
        </w:rPr>
      </w:pPr>
      <w:r w:rsidRPr="00F70760">
        <w:rPr>
          <w:rFonts w:eastAsia="等线" w:hint="eastAsia"/>
          <w:b/>
          <w:lang w:eastAsia="zh-CN"/>
        </w:rPr>
        <w:t>T</w:t>
      </w:r>
      <w:r w:rsidRPr="00F70760">
        <w:rPr>
          <w:rFonts w:eastAsia="等线"/>
          <w:b/>
          <w:lang w:eastAsia="zh-CN"/>
        </w:rPr>
        <w:t>able 6</w:t>
      </w:r>
      <w:r w:rsidRPr="00F70760">
        <w:rPr>
          <w:rFonts w:eastAsia="等线" w:hint="eastAsia"/>
          <w:b/>
          <w:lang w:eastAsia="zh-CN"/>
        </w:rPr>
        <w:t>:</w:t>
      </w:r>
      <w:r w:rsidRPr="00F70760">
        <w:rPr>
          <w:rFonts w:eastAsia="等线"/>
          <w:b/>
          <w:lang w:eastAsia="zh-CN"/>
        </w:rPr>
        <w:t xml:space="preserve"> A-IoT BS RF </w:t>
      </w:r>
      <w:r w:rsidRPr="00F70760">
        <w:rPr>
          <w:rFonts w:eastAsia="等线" w:hint="eastAsia"/>
          <w:b/>
          <w:lang w:eastAsia="zh-CN"/>
        </w:rPr>
        <w:t>parameters</w:t>
      </w:r>
    </w:p>
    <w:tbl>
      <w:tblPr>
        <w:tblW w:w="5000" w:type="pct"/>
        <w:jc w:val="center"/>
        <w:tblLook w:val="04A0" w:firstRow="1" w:lastRow="0" w:firstColumn="1" w:lastColumn="0" w:noHBand="0" w:noVBand="1"/>
      </w:tblPr>
      <w:tblGrid>
        <w:gridCol w:w="1836"/>
        <w:gridCol w:w="7785"/>
      </w:tblGrid>
      <w:tr w:rsidR="00F70760" w:rsidRPr="00F70760" w14:paraId="7D728D81" w14:textId="77777777" w:rsidTr="00F70760">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961A1E0" w14:textId="77777777" w:rsidR="00F70760" w:rsidRPr="00F70760" w:rsidRDefault="00F70760" w:rsidP="00F70760">
            <w:pPr>
              <w:keepNext/>
              <w:keepLines/>
              <w:jc w:val="center"/>
              <w:rPr>
                <w:rFonts w:eastAsia="等线"/>
                <w:b/>
                <w:sz w:val="18"/>
              </w:rPr>
            </w:pPr>
            <w:r w:rsidRPr="00F70760">
              <w:rPr>
                <w:rFonts w:eastAsia="等线"/>
                <w:b/>
                <w:sz w:val="18"/>
              </w:rPr>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18BDB8D" w14:textId="77777777" w:rsidR="00F70760" w:rsidRPr="00F70760" w:rsidRDefault="00F70760" w:rsidP="00F70760">
            <w:pPr>
              <w:keepNext/>
              <w:keepLines/>
              <w:jc w:val="center"/>
              <w:rPr>
                <w:rFonts w:eastAsia="等线"/>
                <w:b/>
                <w:sz w:val="18"/>
              </w:rPr>
            </w:pPr>
            <w:r w:rsidRPr="00F70760">
              <w:rPr>
                <w:rFonts w:eastAsia="等线"/>
                <w:b/>
                <w:sz w:val="18"/>
              </w:rPr>
              <w:t>Values for evaluation</w:t>
            </w:r>
          </w:p>
        </w:tc>
      </w:tr>
      <w:tr w:rsidR="00F70760" w:rsidRPr="00F70760" w14:paraId="682CD73D" w14:textId="77777777" w:rsidTr="00F70760">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EAB9389" w14:textId="77777777" w:rsidR="00F70760" w:rsidRPr="00F70760" w:rsidRDefault="00F70760" w:rsidP="00F70760">
            <w:pPr>
              <w:keepNext/>
              <w:keepLines/>
              <w:snapToGrid w:val="0"/>
              <w:spacing w:after="60"/>
              <w:jc w:val="center"/>
              <w:rPr>
                <w:rFonts w:eastAsia="等线"/>
                <w:b/>
                <w:bCs/>
                <w:sz w:val="18"/>
              </w:rPr>
            </w:pPr>
            <w:r w:rsidRPr="00F70760">
              <w:rPr>
                <w:rFonts w:eastAsia="等线"/>
                <w:b/>
                <w:bCs/>
                <w:sz w:val="18"/>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0747CA69" w14:textId="5F1BB37E" w:rsidR="00F70760" w:rsidRPr="00F70760" w:rsidRDefault="00F70760" w:rsidP="00F70760">
            <w:pPr>
              <w:keepNext/>
              <w:keepLines/>
              <w:snapToGrid w:val="0"/>
              <w:spacing w:after="60"/>
              <w:rPr>
                <w:rFonts w:eastAsia="等线"/>
                <w:sz w:val="18"/>
              </w:rPr>
            </w:pPr>
            <w:r w:rsidRPr="00F70760">
              <w:rPr>
                <w:rFonts w:eastAsia="等线"/>
                <w:sz w:val="18"/>
              </w:rPr>
              <w:t>3</w:t>
            </w:r>
            <w:r>
              <w:rPr>
                <w:rFonts w:eastAsia="等线"/>
                <w:sz w:val="18"/>
              </w:rPr>
              <w:t>8</w:t>
            </w:r>
            <w:r w:rsidRPr="00F70760">
              <w:rPr>
                <w:rFonts w:eastAsia="等线"/>
                <w:sz w:val="18"/>
              </w:rPr>
              <w:t xml:space="preserve"> dBm</w:t>
            </w:r>
          </w:p>
        </w:tc>
      </w:tr>
      <w:tr w:rsidR="00F70760" w:rsidRPr="00F70760" w14:paraId="143A0AEB" w14:textId="77777777" w:rsidTr="00F70760">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4A28BD" w14:textId="77777777" w:rsidR="00F70760" w:rsidRPr="00F70760" w:rsidRDefault="00F70760" w:rsidP="00F70760">
            <w:pPr>
              <w:keepNext/>
              <w:keepLines/>
              <w:snapToGrid w:val="0"/>
              <w:spacing w:after="60"/>
              <w:jc w:val="center"/>
              <w:rPr>
                <w:rFonts w:eastAsia="等线"/>
                <w:b/>
                <w:bCs/>
                <w:sz w:val="18"/>
              </w:rPr>
            </w:pPr>
            <w:r w:rsidRPr="00F70760">
              <w:rPr>
                <w:rFonts w:eastAsia="等线"/>
                <w:b/>
                <w:bCs/>
                <w:sz w:val="18"/>
              </w:rPr>
              <w:t>A-IoT 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07098B84" w14:textId="3F101AD9" w:rsidR="00F70760" w:rsidRPr="00F70760" w:rsidRDefault="00F70760" w:rsidP="00F70760">
            <w:pPr>
              <w:keepNext/>
              <w:keepLines/>
              <w:snapToGrid w:val="0"/>
              <w:spacing w:after="60"/>
              <w:rPr>
                <w:rFonts w:eastAsia="等线"/>
                <w:sz w:val="18"/>
              </w:rPr>
            </w:pPr>
            <w:r>
              <w:rPr>
                <w:rFonts w:eastAsia="等线"/>
                <w:sz w:val="18"/>
              </w:rPr>
              <w:t>5</w:t>
            </w:r>
          </w:p>
        </w:tc>
      </w:tr>
      <w:tr w:rsidR="00F70760" w:rsidRPr="00F70760" w14:paraId="6D33FC5B" w14:textId="77777777" w:rsidTr="00F70760">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1C1832F" w14:textId="77777777" w:rsidR="00F70760" w:rsidRPr="00F70760" w:rsidRDefault="00F70760" w:rsidP="00F70760">
            <w:pPr>
              <w:keepNext/>
              <w:keepLines/>
              <w:snapToGrid w:val="0"/>
              <w:spacing w:after="60"/>
              <w:jc w:val="center"/>
              <w:rPr>
                <w:rFonts w:eastAsia="等线"/>
                <w:b/>
                <w:bCs/>
                <w:sz w:val="18"/>
              </w:rPr>
            </w:pPr>
            <w:r w:rsidRPr="00F70760">
              <w:rPr>
                <w:rFonts w:eastAsia="等线"/>
                <w:b/>
                <w:bCs/>
                <w:sz w:val="18"/>
              </w:rPr>
              <w:t>A-IoT reader antenna gain (dBi)</w:t>
            </w:r>
          </w:p>
        </w:tc>
        <w:tc>
          <w:tcPr>
            <w:tcW w:w="4046" w:type="pct"/>
            <w:tcBorders>
              <w:top w:val="single" w:sz="4" w:space="0" w:color="auto"/>
              <w:left w:val="single" w:sz="4" w:space="0" w:color="auto"/>
              <w:bottom w:val="single" w:sz="4" w:space="0" w:color="auto"/>
              <w:right w:val="single" w:sz="4" w:space="0" w:color="auto"/>
            </w:tcBorders>
            <w:vAlign w:val="center"/>
            <w:hideMark/>
          </w:tcPr>
          <w:p w14:paraId="47D26330" w14:textId="178CA960" w:rsidR="00F70760" w:rsidRPr="00F70760" w:rsidRDefault="00F70760" w:rsidP="004A4CE5">
            <w:pPr>
              <w:keepNext/>
              <w:keepLines/>
              <w:snapToGrid w:val="0"/>
              <w:spacing w:after="60"/>
              <w:rPr>
                <w:rFonts w:eastAsia="等线"/>
                <w:sz w:val="18"/>
              </w:rPr>
            </w:pPr>
            <w:r>
              <w:rPr>
                <w:rFonts w:eastAsia="等线"/>
                <w:sz w:val="18"/>
              </w:rPr>
              <w:t>1</w:t>
            </w:r>
            <w:r w:rsidR="004A4CE5">
              <w:rPr>
                <w:rFonts w:eastAsia="等线"/>
                <w:sz w:val="18"/>
              </w:rPr>
              <w:t>7</w:t>
            </w:r>
            <w:r>
              <w:rPr>
                <w:rFonts w:eastAsia="等线"/>
                <w:sz w:val="18"/>
              </w:rPr>
              <w:t>dB</w:t>
            </w:r>
            <w:r>
              <w:rPr>
                <w:rFonts w:eastAsia="等线" w:hint="eastAsia"/>
                <w:sz w:val="18"/>
                <w:lang w:eastAsia="zh-CN"/>
              </w:rPr>
              <w:t>i</w:t>
            </w:r>
          </w:p>
        </w:tc>
      </w:tr>
      <w:tr w:rsidR="00B445DD" w:rsidRPr="00F70760" w14:paraId="49F3DEEA" w14:textId="77777777" w:rsidTr="00F70760">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tcPr>
          <w:p w14:paraId="7E6519AE" w14:textId="77777777" w:rsidR="00B445DD" w:rsidRPr="00F70760" w:rsidRDefault="00B445DD" w:rsidP="00B445DD">
            <w:pPr>
              <w:keepNext/>
              <w:keepLines/>
              <w:snapToGrid w:val="0"/>
              <w:spacing w:after="60"/>
              <w:jc w:val="center"/>
              <w:rPr>
                <w:b/>
                <w:bCs/>
                <w:sz w:val="18"/>
              </w:rPr>
            </w:pPr>
            <w:r w:rsidRPr="00F70760">
              <w:rPr>
                <w:b/>
                <w:bCs/>
                <w:sz w:val="18"/>
              </w:rPr>
              <w:t>ACLR</w:t>
            </w:r>
          </w:p>
        </w:tc>
        <w:tc>
          <w:tcPr>
            <w:tcW w:w="4046" w:type="pct"/>
            <w:tcBorders>
              <w:top w:val="single" w:sz="4" w:space="0" w:color="auto"/>
              <w:left w:val="single" w:sz="4" w:space="0" w:color="auto"/>
              <w:bottom w:val="single" w:sz="4" w:space="0" w:color="auto"/>
              <w:right w:val="single" w:sz="4" w:space="0" w:color="auto"/>
            </w:tcBorders>
            <w:vAlign w:val="center"/>
          </w:tcPr>
          <w:p w14:paraId="07971456" w14:textId="6DC90736" w:rsidR="00B445DD" w:rsidRPr="00F70760" w:rsidRDefault="00B445DD" w:rsidP="00B445DD">
            <w:pPr>
              <w:keepNext/>
              <w:keepLines/>
              <w:snapToGrid w:val="0"/>
              <w:spacing w:after="60"/>
              <w:rPr>
                <w:rFonts w:eastAsia="等线"/>
                <w:sz w:val="18"/>
                <w:lang w:eastAsia="zh-CN"/>
              </w:rPr>
            </w:pPr>
            <w:r w:rsidRPr="00F70760">
              <w:rPr>
                <w:sz w:val="18"/>
              </w:rPr>
              <w:t>Same as legacy NR BS</w:t>
            </w:r>
          </w:p>
        </w:tc>
      </w:tr>
      <w:tr w:rsidR="00B445DD" w:rsidRPr="00F70760" w14:paraId="6929CC8C" w14:textId="77777777" w:rsidTr="00F70760">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tcPr>
          <w:p w14:paraId="2BBB8F46" w14:textId="77777777" w:rsidR="00B445DD" w:rsidRPr="00F70760" w:rsidRDefault="00B445DD" w:rsidP="00B445DD">
            <w:pPr>
              <w:keepNext/>
              <w:keepLines/>
              <w:snapToGrid w:val="0"/>
              <w:spacing w:after="60"/>
              <w:jc w:val="center"/>
              <w:rPr>
                <w:b/>
                <w:bCs/>
                <w:sz w:val="18"/>
              </w:rPr>
            </w:pPr>
            <w:r w:rsidRPr="00F70760">
              <w:rPr>
                <w:b/>
                <w:bCs/>
                <w:sz w:val="18"/>
              </w:rPr>
              <w:t>ACS</w:t>
            </w:r>
          </w:p>
        </w:tc>
        <w:tc>
          <w:tcPr>
            <w:tcW w:w="4046" w:type="pct"/>
            <w:tcBorders>
              <w:top w:val="single" w:sz="4" w:space="0" w:color="auto"/>
              <w:left w:val="single" w:sz="4" w:space="0" w:color="auto"/>
              <w:bottom w:val="single" w:sz="4" w:space="0" w:color="auto"/>
              <w:right w:val="single" w:sz="4" w:space="0" w:color="auto"/>
            </w:tcBorders>
            <w:vAlign w:val="center"/>
          </w:tcPr>
          <w:p w14:paraId="55744938" w14:textId="77777777" w:rsidR="00B445DD" w:rsidRPr="00F70760" w:rsidRDefault="00B445DD" w:rsidP="00B445DD">
            <w:pPr>
              <w:keepNext/>
              <w:keepLines/>
              <w:snapToGrid w:val="0"/>
              <w:spacing w:after="60"/>
              <w:rPr>
                <w:sz w:val="18"/>
              </w:rPr>
            </w:pPr>
            <w:r w:rsidRPr="00F70760">
              <w:rPr>
                <w:sz w:val="18"/>
              </w:rPr>
              <w:t>Same as legacy NR BS</w:t>
            </w:r>
          </w:p>
        </w:tc>
      </w:tr>
      <w:tr w:rsidR="00B445DD" w:rsidRPr="00F70760" w14:paraId="22C30086" w14:textId="77777777" w:rsidTr="00F70760">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990396" w14:textId="77777777" w:rsidR="00B445DD" w:rsidRPr="00F70760" w:rsidRDefault="00B445DD" w:rsidP="00B445DD">
            <w:pPr>
              <w:keepNext/>
              <w:keepLines/>
              <w:snapToGrid w:val="0"/>
              <w:spacing w:after="60"/>
              <w:jc w:val="center"/>
              <w:rPr>
                <w:rFonts w:eastAsia="等线"/>
                <w:b/>
                <w:bCs/>
                <w:sz w:val="18"/>
              </w:rPr>
            </w:pPr>
            <w:r w:rsidRPr="00F70760">
              <w:rPr>
                <w:rFonts w:eastAsia="等线"/>
                <w:b/>
                <w:bCs/>
                <w:sz w:val="18"/>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tcPr>
          <w:p w14:paraId="10BA81A1" w14:textId="77777777" w:rsidR="00B445DD" w:rsidRPr="000935AD" w:rsidRDefault="00B445DD" w:rsidP="00B445DD">
            <w:pPr>
              <w:widowControl w:val="0"/>
              <w:snapToGrid w:val="0"/>
              <w:spacing w:after="60"/>
              <w:rPr>
                <w:rFonts w:eastAsia="等线"/>
                <w:sz w:val="18"/>
              </w:rPr>
            </w:pPr>
            <w:r w:rsidRPr="000935AD">
              <w:rPr>
                <w:rFonts w:eastAsia="等线"/>
                <w:sz w:val="18"/>
              </w:rPr>
              <w:t>Antenna Array Geometry</w:t>
            </w:r>
            <w:r w:rsidRPr="000935AD">
              <w:rPr>
                <w:rFonts w:eastAsia="微软雅黑"/>
                <w:sz w:val="18"/>
              </w:rPr>
              <w:t>：</w:t>
            </w:r>
            <w:r w:rsidRPr="000935AD">
              <w:rPr>
                <w:rFonts w:eastAsia="等线"/>
                <w:sz w:val="18"/>
              </w:rPr>
              <w:t>BS point at fixed beam direction: vertical: θtilt + 90°, horizontal: 0, 120, 240 °</w:t>
            </w:r>
          </w:p>
          <w:p w14:paraId="5E0BC9D7" w14:textId="77777777" w:rsidR="00B445DD" w:rsidRPr="000935AD" w:rsidRDefault="00B445DD" w:rsidP="00B445DD">
            <w:pPr>
              <w:widowControl w:val="0"/>
              <w:snapToGrid w:val="0"/>
              <w:spacing w:after="60"/>
              <w:rPr>
                <w:rFonts w:eastAsia="等线"/>
                <w:sz w:val="18"/>
              </w:rPr>
            </w:pPr>
            <w:r w:rsidRPr="000935AD">
              <w:rPr>
                <w:rFonts w:eastAsia="等线"/>
                <w:sz w:val="18"/>
              </w:rPr>
              <w:t>Antenna pattern (horizontal)</w:t>
            </w:r>
            <w:r w:rsidRPr="000935AD">
              <w:rPr>
                <w:sz w:val="18"/>
              </w:rPr>
              <w:t xml:space="preserve"> </w:t>
            </w:r>
            <w:r w:rsidRPr="000935AD">
              <w:rPr>
                <w:rFonts w:eastAsia="等线"/>
                <w:sz w:val="18"/>
              </w:rPr>
              <w:t>(For 3-sector cell sites with fixed antenna patterns):</w:t>
            </w:r>
          </w:p>
          <w:p w14:paraId="054B1A78" w14:textId="77777777" w:rsidR="00B445DD" w:rsidRPr="000935AD" w:rsidRDefault="00B7106E" w:rsidP="00B445DD">
            <w:pPr>
              <w:widowControl w:val="0"/>
              <w:snapToGrid w:val="0"/>
              <w:spacing w:after="60"/>
              <w:rPr>
                <w:rFonts w:eastAsia="等线"/>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ϕ</m:t>
                                  </m:r>
                                </m:num>
                                <m:den>
                                  <m:sSub>
                                    <m:sSubPr>
                                      <m:ctrlPr>
                                        <w:rPr>
                                          <w:rFonts w:ascii="Cambria Math" w:eastAsia="等线" w:hAnsi="Cambria Math"/>
                                          <w:i/>
                                          <w:sz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m</m:t>
                          </m:r>
                        </m:sub>
                      </m:sSub>
                    </m:e>
                  </m:d>
                </m:e>
              </m:func>
            </m:oMath>
            <w:r w:rsidR="00B445DD" w:rsidRPr="000935AD">
              <w:rPr>
                <w:sz w:val="18"/>
              </w:rPr>
              <w:t xml:space="preserve"> </w:t>
            </w:r>
            <m:oMath>
              <m:sSub>
                <m:sSubPr>
                  <m:ctrlPr>
                    <w:rPr>
                      <w:rFonts w:ascii="Cambria Math" w:eastAsia="等线" w:hAnsi="Cambria Math"/>
                      <w:sz w:val="18"/>
                    </w:rPr>
                  </m:ctrlPr>
                </m:sSubPr>
                <m:e>
                  <m:r>
                    <w:rPr>
                      <w:rFonts w:ascii="Cambria Math" w:eastAsia="等线" w:hAnsi="Cambria Math"/>
                      <w:sz w:val="18"/>
                    </w:rPr>
                    <m:t>φ</m:t>
                  </m:r>
                </m:e>
                <m:sub>
                  <m:r>
                    <w:rPr>
                      <w:rFonts w:ascii="Cambria Math" w:eastAsia="等线" w:hAnsi="Cambria Math"/>
                      <w:sz w:val="18"/>
                    </w:rPr>
                    <m:t>3dB</m:t>
                  </m:r>
                </m:sub>
              </m:sSub>
            </m:oMath>
            <w:r w:rsidR="00B445DD" w:rsidRPr="000935AD">
              <w:rPr>
                <w:rFonts w:eastAsia="等线"/>
                <w:sz w:val="18"/>
              </w:rPr>
              <w:t xml:space="preserve"> = 65 degrees, </w:t>
            </w:r>
            <w:r w:rsidR="00B445DD" w:rsidRPr="000935AD">
              <w:rPr>
                <w:rFonts w:eastAsia="等线"/>
                <w:i/>
                <w:iCs/>
                <w:sz w:val="18"/>
              </w:rPr>
              <w:t>A</w:t>
            </w:r>
            <w:r w:rsidR="00B445DD" w:rsidRPr="000935AD">
              <w:rPr>
                <w:rFonts w:eastAsia="等线"/>
                <w:i/>
                <w:iCs/>
                <w:sz w:val="18"/>
                <w:vertAlign w:val="subscript"/>
              </w:rPr>
              <w:t>m</w:t>
            </w:r>
            <w:r w:rsidR="00B445DD" w:rsidRPr="000935AD">
              <w:rPr>
                <w:rFonts w:eastAsia="等线"/>
                <w:sz w:val="18"/>
              </w:rPr>
              <w:t xml:space="preserve"> = 25 dB</w:t>
            </w:r>
          </w:p>
          <w:p w14:paraId="2D432D82" w14:textId="77777777" w:rsidR="00B445DD" w:rsidRPr="000935AD" w:rsidRDefault="00B445DD" w:rsidP="00B445DD">
            <w:pPr>
              <w:widowControl w:val="0"/>
              <w:snapToGrid w:val="0"/>
              <w:spacing w:after="60"/>
              <w:rPr>
                <w:rFonts w:eastAsia="等线"/>
                <w:sz w:val="18"/>
              </w:rPr>
            </w:pPr>
            <w:r w:rsidRPr="000935AD">
              <w:rPr>
                <w:rFonts w:eastAsia="等线"/>
                <w:sz w:val="18"/>
              </w:rPr>
              <w:t>Antenna pattern (vertical)</w:t>
            </w:r>
            <w:r w:rsidRPr="000935AD">
              <w:rPr>
                <w:sz w:val="18"/>
              </w:rPr>
              <w:t xml:space="preserve"> </w:t>
            </w:r>
            <w:r w:rsidRPr="000935AD">
              <w:rPr>
                <w:rFonts w:eastAsia="等线"/>
                <w:sz w:val="18"/>
              </w:rPr>
              <w:t>(For 3-sector cell sites with fixed antenna patterns):</w:t>
            </w:r>
          </w:p>
          <w:p w14:paraId="0535ABBF" w14:textId="77777777" w:rsidR="00B445DD" w:rsidRPr="000935AD" w:rsidRDefault="00B7106E" w:rsidP="00B445DD">
            <w:pPr>
              <w:widowControl w:val="0"/>
              <w:snapToGrid w:val="0"/>
              <w:spacing w:after="60"/>
              <w:rPr>
                <w:rFonts w:eastAsia="等线"/>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rPr>
                  </m:ctrlPr>
                </m:dPr>
                <m:e>
                  <m:r>
                    <w:rPr>
                      <w:rFonts w:ascii="Cambria Math" w:eastAsia="等线" w:hAnsi="Cambria Math"/>
                      <w:sz w:val="18"/>
                    </w:rPr>
                    <m:t>θ</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θ-</m:t>
                                  </m:r>
                                  <m:sSub>
                                    <m:sSubPr>
                                      <m:ctrlPr>
                                        <w:rPr>
                                          <w:rFonts w:ascii="Cambria Math" w:eastAsia="等线" w:hAnsi="Cambria Math"/>
                                          <w:i/>
                                          <w:sz w:val="18"/>
                                        </w:rPr>
                                      </m:ctrlPr>
                                    </m:sSubPr>
                                    <m:e>
                                      <m:r>
                                        <w:rPr>
                                          <w:rFonts w:ascii="Cambria Math" w:eastAsia="等线" w:hAnsi="Cambria Math"/>
                                          <w:sz w:val="18"/>
                                        </w:rPr>
                                        <m:t>90°-θ</m:t>
                                      </m:r>
                                    </m:e>
                                    <m:sub>
                                      <m:r>
                                        <w:rPr>
                                          <w:rFonts w:ascii="Cambria Math" w:eastAsia="等线" w:hAnsi="Cambria Math"/>
                                          <w:sz w:val="18"/>
                                        </w:rPr>
                                        <m:t>etilt</m:t>
                                      </m:r>
                                    </m:sub>
                                  </m:sSub>
                                </m:num>
                                <m:den>
                                  <m:sSub>
                                    <m:sSubPr>
                                      <m:ctrlPr>
                                        <w:rPr>
                                          <w:rFonts w:ascii="Cambria Math" w:eastAsia="等线" w:hAnsi="Cambria Math"/>
                                          <w:i/>
                                          <w:sz w:val="18"/>
                                        </w:rPr>
                                      </m:ctrlPr>
                                    </m:sSubPr>
                                    <m:e>
                                      <m:r>
                                        <w:rPr>
                                          <w:rFonts w:ascii="Cambria Math" w:eastAsia="等线" w:hAnsi="Cambria Math"/>
                                          <w:sz w:val="18"/>
                                        </w:rPr>
                                        <m:t>θ</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,SL</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e>
                  </m:d>
                </m:e>
              </m:func>
              <m: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3dB</m:t>
                  </m:r>
                </m:sub>
              </m:sSub>
            </m:oMath>
            <w:r w:rsidR="00B445DD" w:rsidRPr="000935AD">
              <w:rPr>
                <w:rFonts w:eastAsia="等线"/>
                <w:sz w:val="18"/>
              </w:rPr>
              <w:t xml:space="preserve"> = 10 degrees, </w:t>
            </w:r>
            <w:r w:rsidR="00B445DD" w:rsidRPr="000935AD">
              <w:rPr>
                <w:rFonts w:eastAsia="等线"/>
                <w:i/>
                <w:iCs/>
                <w:sz w:val="18"/>
              </w:rPr>
              <w:t>SLA</w:t>
            </w:r>
            <w:r w:rsidR="00B445DD" w:rsidRPr="000935AD">
              <w:rPr>
                <w:rFonts w:eastAsia="等线"/>
                <w:i/>
                <w:iCs/>
                <w:sz w:val="18"/>
                <w:vertAlign w:val="subscript"/>
              </w:rPr>
              <w:t>v</w:t>
            </w:r>
            <w:r w:rsidR="00B445DD" w:rsidRPr="000935AD">
              <w:rPr>
                <w:rFonts w:eastAsia="等线"/>
                <w:sz w:val="18"/>
              </w:rPr>
              <w:t xml:space="preserve"> = 25 dB, </w:t>
            </w:r>
            <m:oMath>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etilt</m:t>
                  </m:r>
                </m:sub>
              </m:sSub>
            </m:oMath>
            <w:r w:rsidR="00B445DD" w:rsidRPr="000935AD">
              <w:rPr>
                <w:rFonts w:eastAsia="等线"/>
                <w:sz w:val="18"/>
              </w:rPr>
              <w:t>= 9 degrees</w:t>
            </w:r>
          </w:p>
          <w:p w14:paraId="770A77DB" w14:textId="77777777" w:rsidR="00B445DD" w:rsidRPr="000935AD" w:rsidRDefault="00B445DD" w:rsidP="00B445DD">
            <w:pPr>
              <w:widowControl w:val="0"/>
              <w:snapToGrid w:val="0"/>
              <w:spacing w:after="60"/>
              <w:rPr>
                <w:rFonts w:eastAsia="等线"/>
                <w:sz w:val="18"/>
              </w:rPr>
            </w:pPr>
            <w:r w:rsidRPr="000935AD">
              <w:rPr>
                <w:rFonts w:eastAsia="等线"/>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rPr>
                  </m:ctrlPr>
                </m:dPr>
                <m:e>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540A1B37" w14:textId="55935EEB" w:rsidR="00B445DD" w:rsidRPr="00F70760" w:rsidRDefault="00B445DD" w:rsidP="004A4CE5">
            <w:pPr>
              <w:keepNext/>
              <w:keepLines/>
              <w:snapToGrid w:val="0"/>
              <w:spacing w:after="60"/>
              <w:rPr>
                <w:sz w:val="18"/>
              </w:rPr>
            </w:pPr>
            <w:r w:rsidRPr="000935AD">
              <w:rPr>
                <w:rFonts w:eastAsia="等线"/>
                <w:sz w:val="18"/>
              </w:rPr>
              <w:t>BS antenna gain (dBi) (including feeder loss:</w:t>
            </w:r>
            <w:r w:rsidR="004A4CE5">
              <w:rPr>
                <w:rFonts w:eastAsia="等线"/>
                <w:sz w:val="18"/>
              </w:rPr>
              <w:t>17</w:t>
            </w:r>
          </w:p>
        </w:tc>
      </w:tr>
    </w:tbl>
    <w:p w14:paraId="096E5FA9" w14:textId="3842834A" w:rsidR="00D3201C" w:rsidRPr="000935AD" w:rsidRDefault="00D3201C" w:rsidP="00D3201C">
      <w:pPr>
        <w:pStyle w:val="aff4"/>
        <w:numPr>
          <w:ilvl w:val="0"/>
          <w:numId w:val="45"/>
        </w:numPr>
        <w:rPr>
          <w:rFonts w:eastAsia="等线"/>
          <w:b/>
          <w:lang w:eastAsia="zh-CN"/>
        </w:rPr>
      </w:pPr>
      <w:r w:rsidRPr="000935AD">
        <w:rPr>
          <w:rFonts w:eastAsia="等线"/>
          <w:b/>
          <w:lang w:eastAsia="zh-CN"/>
        </w:rPr>
        <w:t xml:space="preserve">A-IoT </w:t>
      </w:r>
      <w:r>
        <w:rPr>
          <w:rFonts w:eastAsia="等线"/>
          <w:b/>
          <w:lang w:eastAsia="zh-CN"/>
        </w:rPr>
        <w:t>device</w:t>
      </w:r>
      <w:r w:rsidRPr="000935AD">
        <w:rPr>
          <w:rFonts w:eastAsia="等线"/>
          <w:b/>
          <w:lang w:eastAsia="zh-CN"/>
        </w:rPr>
        <w:t xml:space="preserve"> RF parameters</w:t>
      </w:r>
    </w:p>
    <w:p w14:paraId="32C52658" w14:textId="1F8E2AA9" w:rsidR="00F70760" w:rsidRDefault="00D3201C" w:rsidP="005D2123">
      <w:pPr>
        <w:jc w:val="both"/>
        <w:rPr>
          <w:rFonts w:eastAsia="等线"/>
          <w:lang w:eastAsia="zh-CN"/>
        </w:rPr>
      </w:pPr>
      <w:r>
        <w:rPr>
          <w:rFonts w:eastAsia="等线"/>
          <w:lang w:eastAsia="zh-CN"/>
        </w:rPr>
        <w:t xml:space="preserve">According to the RAN1’s agreements, we can take the minimum power for device 2b and </w:t>
      </w:r>
      <w:r w:rsidR="005D2123">
        <w:rPr>
          <w:rFonts w:eastAsia="等线"/>
          <w:lang w:eastAsia="zh-CN"/>
        </w:rPr>
        <w:t xml:space="preserve">maximum power for </w:t>
      </w:r>
      <w:r>
        <w:rPr>
          <w:rFonts w:eastAsia="等线"/>
          <w:lang w:eastAsia="zh-CN"/>
        </w:rPr>
        <w:t>device c as assumption parameters.</w:t>
      </w:r>
      <w:r w:rsidR="00AA256C">
        <w:rPr>
          <w:rFonts w:eastAsia="等线"/>
          <w:lang w:eastAsia="zh-CN"/>
        </w:rPr>
        <w:t xml:space="preserve"> </w:t>
      </w:r>
      <w:r w:rsidR="005D2123">
        <w:rPr>
          <w:rFonts w:eastAsia="等线"/>
          <w:lang w:eastAsia="zh-CN"/>
        </w:rPr>
        <w:t>It means that, we can take the -20dB</w:t>
      </w:r>
      <w:r w:rsidR="005D2123">
        <w:rPr>
          <w:rFonts w:eastAsia="等线" w:hint="eastAsia"/>
          <w:lang w:eastAsia="zh-CN"/>
        </w:rPr>
        <w:t>m</w:t>
      </w:r>
      <w:r w:rsidR="005D2123">
        <w:rPr>
          <w:rFonts w:eastAsia="等线"/>
          <w:lang w:eastAsia="zh-CN"/>
        </w:rPr>
        <w:t xml:space="preserve"> for device 2b and 5dB</w:t>
      </w:r>
      <w:r w:rsidR="005D2123">
        <w:rPr>
          <w:rFonts w:eastAsia="等线" w:hint="eastAsia"/>
          <w:lang w:eastAsia="zh-CN"/>
        </w:rPr>
        <w:t>m</w:t>
      </w:r>
      <w:r w:rsidR="005D2123">
        <w:rPr>
          <w:rFonts w:eastAsia="等线"/>
          <w:lang w:eastAsia="zh-CN"/>
        </w:rPr>
        <w:t xml:space="preserve"> </w:t>
      </w:r>
      <w:r w:rsidR="005D2123">
        <w:rPr>
          <w:rFonts w:eastAsia="等线" w:hint="eastAsia"/>
          <w:lang w:eastAsia="zh-CN"/>
        </w:rPr>
        <w:t>for</w:t>
      </w:r>
      <w:r w:rsidR="005D2123">
        <w:rPr>
          <w:rFonts w:eastAsia="等线"/>
          <w:lang w:eastAsia="zh-CN"/>
        </w:rPr>
        <w:t xml:space="preserve"> device C. </w:t>
      </w:r>
      <w:r w:rsidR="00AA256C">
        <w:rPr>
          <w:rFonts w:eastAsia="等线"/>
          <w:lang w:eastAsia="zh-CN"/>
        </w:rPr>
        <w:t xml:space="preserve">In addition, device 2b and device c </w:t>
      </w:r>
      <w:r w:rsidR="00AA256C">
        <w:rPr>
          <w:rFonts w:eastAsia="等线" w:hint="eastAsia"/>
          <w:lang w:eastAsia="zh-CN"/>
        </w:rPr>
        <w:t>with</w:t>
      </w:r>
      <w:r w:rsidR="00AA256C">
        <w:rPr>
          <w:rFonts w:eastAsia="等线"/>
          <w:lang w:eastAsia="zh-CN"/>
        </w:rPr>
        <w:t xml:space="preserve"> different transmit power and </w:t>
      </w:r>
      <w:r w:rsidR="005D2123">
        <w:rPr>
          <w:rFonts w:eastAsia="等线"/>
          <w:lang w:eastAsia="zh-CN"/>
        </w:rPr>
        <w:t xml:space="preserve">receiver capability, they will cause different co-existence impacts for NR system, in our understanding, device 2b and device c are all needed to be evaluated. </w:t>
      </w:r>
    </w:p>
    <w:p w14:paraId="2C0764AC" w14:textId="77777777" w:rsidR="000112AE" w:rsidRDefault="000112AE" w:rsidP="005D2123">
      <w:pPr>
        <w:jc w:val="both"/>
        <w:rPr>
          <w:rFonts w:eastAsia="等线"/>
          <w:lang w:eastAsia="zh-CN"/>
        </w:rPr>
      </w:pPr>
    </w:p>
    <w:tbl>
      <w:tblPr>
        <w:tblStyle w:val="aff"/>
        <w:tblpPr w:leftFromText="180" w:rightFromText="180" w:horzAnchor="margin" w:tblpY="849"/>
        <w:tblW w:w="0" w:type="auto"/>
        <w:tblLook w:val="04A0" w:firstRow="1" w:lastRow="0" w:firstColumn="1" w:lastColumn="0" w:noHBand="0" w:noVBand="1"/>
      </w:tblPr>
      <w:tblGrid>
        <w:gridCol w:w="9621"/>
      </w:tblGrid>
      <w:tr w:rsidR="00D3201C" w14:paraId="52280639" w14:textId="77777777" w:rsidTr="000112AE">
        <w:tc>
          <w:tcPr>
            <w:tcW w:w="9621" w:type="dxa"/>
          </w:tcPr>
          <w:p w14:paraId="25A184C4" w14:textId="77777777" w:rsidR="00D3201C" w:rsidRPr="006D60D7" w:rsidRDefault="00D3201C" w:rsidP="000112AE">
            <w:pPr>
              <w:rPr>
                <w:rFonts w:eastAsia="等线"/>
                <w:b/>
                <w:iCs/>
                <w:lang w:eastAsia="zh-CN"/>
              </w:rPr>
            </w:pPr>
            <w:r w:rsidRPr="006D60D7">
              <w:rPr>
                <w:rFonts w:eastAsia="等线"/>
                <w:b/>
                <w:iCs/>
                <w:highlight w:val="green"/>
                <w:lang w:eastAsia="zh-CN"/>
              </w:rPr>
              <w:t>Agreement</w:t>
            </w:r>
          </w:p>
          <w:p w14:paraId="406F1404" w14:textId="77777777" w:rsidR="00D3201C" w:rsidRPr="006D60D7" w:rsidRDefault="00D3201C" w:rsidP="000112AE">
            <w:pPr>
              <w:rPr>
                <w:rFonts w:eastAsia="等线"/>
                <w:bCs/>
                <w:iCs/>
                <w:lang w:eastAsia="zh-CN"/>
              </w:rPr>
            </w:pPr>
            <w:r w:rsidRPr="006D60D7">
              <w:rPr>
                <w:rFonts w:eastAsia="等线" w:hint="eastAsia"/>
                <w:bCs/>
                <w:iCs/>
                <w:lang w:eastAsia="zh-CN"/>
              </w:rPr>
              <w:t>F</w:t>
            </w:r>
            <w:r w:rsidRPr="006D60D7">
              <w:rPr>
                <w:rFonts w:eastAsia="等线"/>
                <w:bCs/>
                <w:iCs/>
                <w:lang w:eastAsia="zh-CN"/>
              </w:rPr>
              <w:t>or Rel-20 study, Device Tx power assumption for evaluation purpose is from the followings:</w:t>
            </w:r>
          </w:p>
          <w:p w14:paraId="005FBBDE" w14:textId="77777777" w:rsidR="00D3201C" w:rsidRPr="006D60D7" w:rsidRDefault="00D3201C" w:rsidP="000112AE">
            <w:pPr>
              <w:numPr>
                <w:ilvl w:val="0"/>
                <w:numId w:val="44"/>
              </w:numPr>
              <w:spacing w:after="0"/>
              <w:jc w:val="both"/>
              <w:rPr>
                <w:rFonts w:eastAsia="等线"/>
                <w:bCs/>
                <w:iCs/>
                <w:lang w:eastAsia="zh-CN"/>
              </w:rPr>
            </w:pPr>
            <w:r w:rsidRPr="006D60D7">
              <w:rPr>
                <w:rFonts w:eastAsia="等线"/>
                <w:bCs/>
                <w:iCs/>
                <w:lang w:eastAsia="zh-CN"/>
              </w:rPr>
              <w:t>Device 2b: {-10, -20</w:t>
            </w:r>
            <w:r w:rsidRPr="006D60D7">
              <w:rPr>
                <w:rFonts w:eastAsia="等线" w:hint="eastAsia"/>
                <w:bCs/>
                <w:iCs/>
                <w:lang w:eastAsia="zh-CN"/>
              </w:rPr>
              <w:t>}</w:t>
            </w:r>
            <w:r w:rsidRPr="006D60D7">
              <w:rPr>
                <w:rFonts w:eastAsia="等线"/>
                <w:bCs/>
                <w:iCs/>
                <w:lang w:eastAsia="zh-CN"/>
              </w:rPr>
              <w:t xml:space="preserve"> dBm</w:t>
            </w:r>
          </w:p>
          <w:p w14:paraId="38027AA6" w14:textId="628F2E77" w:rsidR="00D3201C" w:rsidRPr="00D3201C" w:rsidRDefault="00D3201C" w:rsidP="000112AE">
            <w:pPr>
              <w:numPr>
                <w:ilvl w:val="0"/>
                <w:numId w:val="44"/>
              </w:numPr>
              <w:spacing w:after="0"/>
              <w:jc w:val="both"/>
              <w:rPr>
                <w:rFonts w:eastAsia="等线"/>
                <w:bCs/>
                <w:iCs/>
                <w:lang w:eastAsia="zh-CN"/>
              </w:rPr>
            </w:pPr>
            <w:r w:rsidRPr="006D60D7">
              <w:rPr>
                <w:rFonts w:eastAsia="等线"/>
                <w:bCs/>
                <w:iCs/>
                <w:lang w:eastAsia="zh-CN"/>
              </w:rPr>
              <w:t xml:space="preserve">Device C: </w:t>
            </w:r>
            <w:r w:rsidRPr="006D60D7">
              <w:rPr>
                <w:rFonts w:eastAsia="等线" w:hint="eastAsia"/>
                <w:bCs/>
                <w:iCs/>
                <w:lang w:eastAsia="zh-CN"/>
              </w:rPr>
              <w:t>{</w:t>
            </w:r>
            <w:r w:rsidRPr="006D60D7">
              <w:rPr>
                <w:rFonts w:eastAsia="等线"/>
                <w:bCs/>
                <w:iCs/>
                <w:lang w:eastAsia="zh-CN"/>
              </w:rPr>
              <w:t>-3, 0, 5</w:t>
            </w:r>
            <w:r w:rsidRPr="006D60D7">
              <w:rPr>
                <w:rFonts w:eastAsia="等线" w:hint="eastAsia"/>
                <w:bCs/>
                <w:iCs/>
                <w:lang w:eastAsia="zh-CN"/>
              </w:rPr>
              <w:t>}</w:t>
            </w:r>
            <w:r w:rsidRPr="006D60D7">
              <w:rPr>
                <w:rFonts w:eastAsia="等线"/>
                <w:bCs/>
                <w:iCs/>
                <w:lang w:eastAsia="zh-CN"/>
              </w:rPr>
              <w:t xml:space="preserve"> dBm</w:t>
            </w:r>
          </w:p>
        </w:tc>
      </w:tr>
    </w:tbl>
    <w:p w14:paraId="1FDB8E7B" w14:textId="19D75ACF" w:rsidR="000112AE" w:rsidRPr="004A4CE5" w:rsidRDefault="000112AE" w:rsidP="00A3736C">
      <w:pPr>
        <w:jc w:val="center"/>
        <w:rPr>
          <w:rFonts w:eastAsia="等线"/>
          <w:lang w:eastAsia="zh-CN"/>
        </w:rPr>
      </w:pPr>
      <w:r w:rsidRPr="002E0D30">
        <w:rPr>
          <w:rFonts w:eastAsia="等线" w:hint="eastAsia"/>
          <w:b/>
          <w:lang w:eastAsia="zh-CN"/>
        </w:rPr>
        <w:t>T</w:t>
      </w:r>
      <w:r w:rsidRPr="002E0D30">
        <w:rPr>
          <w:rFonts w:eastAsia="等线"/>
          <w:b/>
          <w:lang w:eastAsia="zh-CN"/>
        </w:rPr>
        <w:t xml:space="preserve">able 8: A-IoT </w:t>
      </w:r>
      <w:r w:rsidRPr="002E0D30">
        <w:rPr>
          <w:rFonts w:eastAsia="等线" w:hint="eastAsia"/>
          <w:b/>
          <w:lang w:eastAsia="zh-CN"/>
        </w:rPr>
        <w:t>device</w:t>
      </w:r>
      <w:r w:rsidR="00A3736C">
        <w:rPr>
          <w:rFonts w:eastAsia="等线"/>
          <w:b/>
          <w:lang w:eastAsia="zh-CN"/>
        </w:rPr>
        <w:t xml:space="preserve"> RF parameters</w:t>
      </w:r>
    </w:p>
    <w:tbl>
      <w:tblPr>
        <w:tblpPr w:leftFromText="180" w:rightFromText="180" w:vertAnchor="page" w:horzAnchor="margin" w:tblpXSpec="center" w:tblpY="4421"/>
        <w:tblW w:w="4118" w:type="pct"/>
        <w:tblLook w:val="04A0" w:firstRow="1" w:lastRow="0" w:firstColumn="1" w:lastColumn="0" w:noHBand="0" w:noVBand="1"/>
      </w:tblPr>
      <w:tblGrid>
        <w:gridCol w:w="3824"/>
        <w:gridCol w:w="2119"/>
        <w:gridCol w:w="1981"/>
      </w:tblGrid>
      <w:tr w:rsidR="00A3736C" w:rsidRPr="00AA256C" w14:paraId="32258E58" w14:textId="77777777" w:rsidTr="00A3736C">
        <w:trPr>
          <w:trHeight w:val="265"/>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45F6110" w14:textId="77777777" w:rsidR="00A3736C" w:rsidRPr="00AA256C" w:rsidRDefault="00A3736C" w:rsidP="00A3736C">
            <w:pPr>
              <w:keepNext/>
              <w:keepLines/>
              <w:overflowPunct w:val="0"/>
              <w:autoSpaceDE w:val="0"/>
              <w:autoSpaceDN w:val="0"/>
              <w:adjustRightInd w:val="0"/>
              <w:spacing w:after="0"/>
              <w:jc w:val="center"/>
              <w:textAlignment w:val="baseline"/>
              <w:rPr>
                <w:rFonts w:eastAsia="等线"/>
                <w:b/>
                <w:sz w:val="18"/>
                <w:lang w:eastAsia="zh-CN"/>
              </w:rPr>
            </w:pPr>
            <w:r w:rsidRPr="00AA256C">
              <w:rPr>
                <w:rFonts w:eastAsia="等线"/>
                <w:b/>
                <w:sz w:val="18"/>
                <w:lang w:eastAsia="zh-CN"/>
              </w:rPr>
              <w:t>A-IoT device parameters</w:t>
            </w:r>
          </w:p>
        </w:tc>
        <w:tc>
          <w:tcPr>
            <w:tcW w:w="133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1B65CC" w14:textId="77777777" w:rsidR="00A3736C" w:rsidRPr="00AA256C" w:rsidRDefault="00A3736C" w:rsidP="00A3736C">
            <w:pPr>
              <w:keepNext/>
              <w:keepLines/>
              <w:overflowPunct w:val="0"/>
              <w:autoSpaceDE w:val="0"/>
              <w:autoSpaceDN w:val="0"/>
              <w:adjustRightInd w:val="0"/>
              <w:spacing w:after="0"/>
              <w:jc w:val="center"/>
              <w:textAlignment w:val="baseline"/>
              <w:rPr>
                <w:rFonts w:eastAsia="宋体"/>
                <w:b/>
                <w:sz w:val="16"/>
                <w:lang w:eastAsia="zh-CN"/>
              </w:rPr>
            </w:pPr>
            <w:r w:rsidRPr="00AA256C">
              <w:rPr>
                <w:rFonts w:eastAsia="宋体"/>
                <w:b/>
                <w:sz w:val="16"/>
                <w:lang w:eastAsia="zh-CN"/>
              </w:rPr>
              <w:t xml:space="preserve">Device </w:t>
            </w:r>
            <w:r>
              <w:rPr>
                <w:rFonts w:eastAsia="宋体"/>
                <w:b/>
                <w:sz w:val="16"/>
                <w:lang w:eastAsia="zh-CN"/>
              </w:rPr>
              <w:t>2b</w:t>
            </w:r>
          </w:p>
        </w:tc>
        <w:tc>
          <w:tcPr>
            <w:tcW w:w="1250" w:type="pct"/>
            <w:tcBorders>
              <w:top w:val="single" w:sz="4" w:space="0" w:color="auto"/>
              <w:left w:val="single" w:sz="4" w:space="0" w:color="auto"/>
              <w:bottom w:val="single" w:sz="4" w:space="0" w:color="auto"/>
              <w:right w:val="single" w:sz="4" w:space="0" w:color="auto"/>
            </w:tcBorders>
            <w:shd w:val="clear" w:color="auto" w:fill="D0CECE"/>
            <w:vAlign w:val="center"/>
          </w:tcPr>
          <w:p w14:paraId="181D2BC9" w14:textId="77777777" w:rsidR="00A3736C" w:rsidRPr="00AA256C" w:rsidRDefault="00A3736C" w:rsidP="00A3736C">
            <w:pPr>
              <w:keepNext/>
              <w:keepLines/>
              <w:overflowPunct w:val="0"/>
              <w:autoSpaceDE w:val="0"/>
              <w:autoSpaceDN w:val="0"/>
              <w:adjustRightInd w:val="0"/>
              <w:spacing w:after="0"/>
              <w:jc w:val="center"/>
              <w:textAlignment w:val="baseline"/>
              <w:rPr>
                <w:rFonts w:eastAsia="宋体"/>
                <w:b/>
                <w:sz w:val="16"/>
                <w:lang w:eastAsia="zh-CN"/>
              </w:rPr>
            </w:pPr>
            <w:r w:rsidRPr="00AA256C">
              <w:rPr>
                <w:rFonts w:eastAsia="宋体"/>
                <w:b/>
                <w:sz w:val="16"/>
                <w:lang w:eastAsia="zh-CN"/>
              </w:rPr>
              <w:t xml:space="preserve">Device </w:t>
            </w:r>
            <w:r>
              <w:rPr>
                <w:rFonts w:eastAsia="宋体"/>
                <w:b/>
                <w:sz w:val="16"/>
                <w:lang w:eastAsia="zh-CN"/>
              </w:rPr>
              <w:t>C</w:t>
            </w:r>
          </w:p>
        </w:tc>
      </w:tr>
      <w:tr w:rsidR="00A3736C" w:rsidRPr="00AA256C" w14:paraId="70D3F571" w14:textId="77777777" w:rsidTr="00A3736C">
        <w:trPr>
          <w:trHeight w:val="419"/>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5D29504" w14:textId="77777777" w:rsidR="00A3736C" w:rsidRPr="00AA256C" w:rsidRDefault="00A3736C" w:rsidP="00A3736C">
            <w:pPr>
              <w:keepNext/>
              <w:keepLines/>
              <w:overflowPunct w:val="0"/>
              <w:autoSpaceDE w:val="0"/>
              <w:autoSpaceDN w:val="0"/>
              <w:adjustRightInd w:val="0"/>
              <w:spacing w:after="0"/>
              <w:textAlignment w:val="baseline"/>
              <w:rPr>
                <w:rFonts w:eastAsia="等线"/>
                <w:b/>
                <w:bCs/>
                <w:sz w:val="18"/>
                <w:lang w:eastAsia="zh-CN"/>
              </w:rPr>
            </w:pPr>
            <w:bookmarkStart w:id="3" w:name="OLE_LINK15"/>
            <w:r w:rsidRPr="00AA256C">
              <w:rPr>
                <w:rFonts w:eastAsia="等线"/>
                <w:b/>
                <w:bCs/>
                <w:sz w:val="18"/>
                <w:lang w:eastAsia="zh-CN"/>
              </w:rPr>
              <w:t xml:space="preserve">A-IoT device effective antenna gain per Tx or Rx branch </w:t>
            </w:r>
            <w:bookmarkEnd w:id="3"/>
            <w:r w:rsidRPr="00AA256C">
              <w:rPr>
                <w:rFonts w:eastAsia="等线"/>
                <w:b/>
                <w:bCs/>
                <w:sz w:val="18"/>
                <w:lang w:eastAsia="zh-CN"/>
              </w:rPr>
              <w:t>(dBi)</w:t>
            </w:r>
          </w:p>
        </w:tc>
        <w:tc>
          <w:tcPr>
            <w:tcW w:w="1337" w:type="pct"/>
            <w:tcBorders>
              <w:top w:val="single" w:sz="4" w:space="0" w:color="auto"/>
              <w:left w:val="single" w:sz="4" w:space="0" w:color="auto"/>
              <w:bottom w:val="single" w:sz="4" w:space="0" w:color="auto"/>
              <w:right w:val="single" w:sz="4" w:space="0" w:color="auto"/>
            </w:tcBorders>
            <w:vAlign w:val="center"/>
            <w:hideMark/>
          </w:tcPr>
          <w:p w14:paraId="5AABAC7E" w14:textId="77777777" w:rsidR="00A3736C" w:rsidRPr="00AA256C" w:rsidRDefault="00A3736C" w:rsidP="00A3736C">
            <w:pPr>
              <w:keepNext/>
              <w:keepLines/>
              <w:overflowPunct w:val="0"/>
              <w:autoSpaceDE w:val="0"/>
              <w:autoSpaceDN w:val="0"/>
              <w:adjustRightInd w:val="0"/>
              <w:spacing w:after="0"/>
              <w:jc w:val="center"/>
              <w:textAlignment w:val="baseline"/>
              <w:rPr>
                <w:rFonts w:eastAsia="等线"/>
                <w:sz w:val="18"/>
                <w:lang w:eastAsia="zh-CN"/>
              </w:rPr>
            </w:pPr>
            <w:r w:rsidRPr="00AA256C">
              <w:rPr>
                <w:rFonts w:eastAsia="等线"/>
                <w:sz w:val="18"/>
                <w:lang w:eastAsia="zh-CN"/>
              </w:rPr>
              <w:t xml:space="preserve">0 </w:t>
            </w:r>
          </w:p>
        </w:tc>
        <w:tc>
          <w:tcPr>
            <w:tcW w:w="1250" w:type="pct"/>
            <w:tcBorders>
              <w:top w:val="single" w:sz="4" w:space="0" w:color="auto"/>
              <w:left w:val="single" w:sz="4" w:space="0" w:color="auto"/>
              <w:bottom w:val="single" w:sz="4" w:space="0" w:color="auto"/>
              <w:right w:val="single" w:sz="4" w:space="0" w:color="auto"/>
            </w:tcBorders>
            <w:vAlign w:val="center"/>
          </w:tcPr>
          <w:p w14:paraId="07054926" w14:textId="77777777" w:rsidR="00A3736C" w:rsidRPr="00AA256C" w:rsidRDefault="00A3736C" w:rsidP="00A3736C">
            <w:pPr>
              <w:keepNext/>
              <w:keepLines/>
              <w:overflowPunct w:val="0"/>
              <w:autoSpaceDE w:val="0"/>
              <w:autoSpaceDN w:val="0"/>
              <w:adjustRightInd w:val="0"/>
              <w:spacing w:after="0"/>
              <w:jc w:val="center"/>
              <w:textAlignment w:val="baseline"/>
              <w:rPr>
                <w:rFonts w:eastAsia="等线"/>
                <w:sz w:val="18"/>
                <w:lang w:eastAsia="zh-CN"/>
              </w:rPr>
            </w:pPr>
            <w:r w:rsidRPr="00AA256C">
              <w:rPr>
                <w:rFonts w:eastAsia="等线"/>
                <w:sz w:val="18"/>
                <w:lang w:eastAsia="zh-CN"/>
              </w:rPr>
              <w:t>0</w:t>
            </w:r>
          </w:p>
        </w:tc>
      </w:tr>
      <w:tr w:rsidR="00A3736C" w:rsidRPr="00AA256C" w14:paraId="777D4F59" w14:textId="77777777" w:rsidTr="00A3736C">
        <w:trPr>
          <w:trHeight w:val="278"/>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E7BEA90" w14:textId="77777777" w:rsidR="00A3736C" w:rsidRPr="00AA256C" w:rsidRDefault="00A3736C" w:rsidP="00A3736C">
            <w:pPr>
              <w:keepNext/>
              <w:keepLines/>
              <w:overflowPunct w:val="0"/>
              <w:autoSpaceDE w:val="0"/>
              <w:autoSpaceDN w:val="0"/>
              <w:adjustRightInd w:val="0"/>
              <w:spacing w:after="0"/>
              <w:textAlignment w:val="baseline"/>
              <w:rPr>
                <w:rFonts w:eastAsia="等线"/>
                <w:b/>
                <w:bCs/>
                <w:sz w:val="18"/>
                <w:lang w:eastAsia="zh-CN"/>
              </w:rPr>
            </w:pPr>
            <w:r w:rsidRPr="00AA256C">
              <w:rPr>
                <w:rFonts w:eastAsia="等线"/>
                <w:b/>
                <w:bCs/>
                <w:sz w:val="18"/>
                <w:lang w:eastAsia="zh-CN"/>
              </w:rPr>
              <w:t xml:space="preserve">A-IoT device </w:t>
            </w:r>
            <w:r>
              <w:rPr>
                <w:rFonts w:eastAsia="等线" w:hint="eastAsia"/>
                <w:b/>
                <w:bCs/>
                <w:sz w:val="18"/>
                <w:lang w:eastAsia="zh-CN"/>
              </w:rPr>
              <w:t>transmit</w:t>
            </w:r>
            <w:r>
              <w:rPr>
                <w:rFonts w:eastAsia="等线"/>
                <w:b/>
                <w:bCs/>
                <w:sz w:val="18"/>
                <w:lang w:eastAsia="zh-CN"/>
              </w:rPr>
              <w:t xml:space="preserve"> </w:t>
            </w:r>
            <w:r>
              <w:rPr>
                <w:rFonts w:eastAsia="等线" w:hint="eastAsia"/>
                <w:b/>
                <w:bCs/>
                <w:sz w:val="18"/>
                <w:lang w:eastAsia="zh-CN"/>
              </w:rPr>
              <w:t>power</w:t>
            </w:r>
          </w:p>
        </w:tc>
        <w:tc>
          <w:tcPr>
            <w:tcW w:w="1337" w:type="pct"/>
            <w:tcBorders>
              <w:top w:val="single" w:sz="4" w:space="0" w:color="auto"/>
              <w:left w:val="single" w:sz="4" w:space="0" w:color="auto"/>
              <w:bottom w:val="single" w:sz="4" w:space="0" w:color="auto"/>
              <w:right w:val="single" w:sz="4" w:space="0" w:color="auto"/>
            </w:tcBorders>
            <w:vAlign w:val="center"/>
            <w:hideMark/>
          </w:tcPr>
          <w:p w14:paraId="42E24930" w14:textId="70093493" w:rsidR="00A3736C" w:rsidRPr="00AA256C" w:rsidRDefault="00A3736C" w:rsidP="00463ECA">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w:t>
            </w:r>
            <w:r w:rsidR="00463ECA">
              <w:rPr>
                <w:rFonts w:eastAsia="等线"/>
                <w:sz w:val="18"/>
                <w:lang w:eastAsia="zh-CN"/>
              </w:rPr>
              <w:t xml:space="preserve">10 </w:t>
            </w:r>
            <w:r>
              <w:rPr>
                <w:rFonts w:eastAsia="等线"/>
                <w:sz w:val="18"/>
                <w:lang w:eastAsia="zh-CN"/>
              </w:rPr>
              <w:t>dB</w:t>
            </w:r>
            <w:r>
              <w:rPr>
                <w:rFonts w:eastAsia="等线" w:hint="eastAsia"/>
                <w:sz w:val="18"/>
                <w:lang w:eastAsia="zh-CN"/>
              </w:rPr>
              <w:t>m</w:t>
            </w:r>
          </w:p>
        </w:tc>
        <w:tc>
          <w:tcPr>
            <w:tcW w:w="1250" w:type="pct"/>
            <w:tcBorders>
              <w:top w:val="single" w:sz="4" w:space="0" w:color="auto"/>
              <w:left w:val="single" w:sz="4" w:space="0" w:color="auto"/>
              <w:bottom w:val="single" w:sz="4" w:space="0" w:color="auto"/>
              <w:right w:val="single" w:sz="4" w:space="0" w:color="auto"/>
            </w:tcBorders>
            <w:vAlign w:val="center"/>
          </w:tcPr>
          <w:p w14:paraId="7E1E9D16" w14:textId="77777777" w:rsidR="00A3736C" w:rsidRPr="00AA256C" w:rsidRDefault="00A3736C" w:rsidP="00A3736C">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5dB</w:t>
            </w:r>
            <w:r>
              <w:rPr>
                <w:rFonts w:eastAsia="等线" w:hint="eastAsia"/>
                <w:sz w:val="18"/>
                <w:lang w:eastAsia="zh-CN"/>
              </w:rPr>
              <w:t>m</w:t>
            </w:r>
          </w:p>
        </w:tc>
      </w:tr>
      <w:tr w:rsidR="00A3736C" w:rsidRPr="00AA256C" w14:paraId="1BB5512A" w14:textId="77777777" w:rsidTr="00A3736C">
        <w:trPr>
          <w:trHeight w:val="419"/>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tcPr>
          <w:p w14:paraId="1D59FB00" w14:textId="77777777" w:rsidR="00A3736C" w:rsidRPr="00AA256C" w:rsidRDefault="00A3736C" w:rsidP="00A3736C">
            <w:pPr>
              <w:keepNext/>
              <w:keepLines/>
              <w:overflowPunct w:val="0"/>
              <w:autoSpaceDE w:val="0"/>
              <w:autoSpaceDN w:val="0"/>
              <w:adjustRightInd w:val="0"/>
              <w:spacing w:after="0"/>
              <w:textAlignment w:val="baseline"/>
              <w:rPr>
                <w:rFonts w:eastAsia="宋体"/>
                <w:b/>
                <w:bCs/>
                <w:sz w:val="18"/>
                <w:lang w:eastAsia="zh-CN"/>
              </w:rPr>
            </w:pPr>
            <w:r w:rsidRPr="00AA256C">
              <w:rPr>
                <w:rFonts w:eastAsia="等线"/>
                <w:b/>
                <w:bCs/>
                <w:sz w:val="18"/>
                <w:lang w:eastAsia="zh-CN"/>
              </w:rPr>
              <w:t>A-IoT Device receiver sensitivity (dBm)</w:t>
            </w:r>
          </w:p>
          <w:p w14:paraId="1FFEF79C" w14:textId="77777777" w:rsidR="00A3736C" w:rsidRPr="00AA256C" w:rsidRDefault="00A3736C" w:rsidP="00A3736C">
            <w:pPr>
              <w:keepNext/>
              <w:keepLines/>
              <w:overflowPunct w:val="0"/>
              <w:autoSpaceDE w:val="0"/>
              <w:autoSpaceDN w:val="0"/>
              <w:adjustRightInd w:val="0"/>
              <w:spacing w:after="0"/>
              <w:textAlignment w:val="baseline"/>
              <w:rPr>
                <w:rFonts w:eastAsia="等线"/>
                <w:b/>
                <w:bCs/>
                <w:sz w:val="18"/>
                <w:lang w:eastAsia="zh-CN"/>
              </w:rPr>
            </w:pPr>
            <w:r w:rsidRPr="00AA256C">
              <w:rPr>
                <w:rFonts w:eastAsia="等线"/>
                <w:b/>
                <w:bCs/>
                <w:sz w:val="18"/>
                <w:lang w:eastAsia="zh-CN"/>
              </w:rPr>
              <w:t>Use this value to determine whether device can camp on the cell.</w:t>
            </w:r>
          </w:p>
        </w:tc>
        <w:tc>
          <w:tcPr>
            <w:tcW w:w="1337" w:type="pct"/>
            <w:tcBorders>
              <w:top w:val="single" w:sz="4" w:space="0" w:color="auto"/>
              <w:left w:val="single" w:sz="4" w:space="0" w:color="auto"/>
              <w:bottom w:val="single" w:sz="4" w:space="0" w:color="auto"/>
              <w:right w:val="single" w:sz="4" w:space="0" w:color="auto"/>
            </w:tcBorders>
            <w:vAlign w:val="center"/>
            <w:hideMark/>
          </w:tcPr>
          <w:p w14:paraId="136DCF86" w14:textId="77777777" w:rsidR="00A3736C" w:rsidRPr="00AA256C" w:rsidRDefault="00A3736C" w:rsidP="00A3736C">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FFS</w:t>
            </w:r>
          </w:p>
        </w:tc>
        <w:tc>
          <w:tcPr>
            <w:tcW w:w="1250" w:type="pct"/>
            <w:tcBorders>
              <w:top w:val="single" w:sz="4" w:space="0" w:color="auto"/>
              <w:left w:val="single" w:sz="4" w:space="0" w:color="auto"/>
              <w:bottom w:val="single" w:sz="4" w:space="0" w:color="auto"/>
              <w:right w:val="single" w:sz="4" w:space="0" w:color="auto"/>
            </w:tcBorders>
            <w:vAlign w:val="center"/>
          </w:tcPr>
          <w:p w14:paraId="76BF15D4" w14:textId="77777777" w:rsidR="00A3736C" w:rsidRPr="00AA256C" w:rsidRDefault="00A3736C" w:rsidP="00A3736C">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FFS</w:t>
            </w:r>
          </w:p>
        </w:tc>
      </w:tr>
      <w:tr w:rsidR="00A3736C" w:rsidRPr="00AA256C" w14:paraId="1E998423" w14:textId="77777777" w:rsidTr="00A3736C">
        <w:trPr>
          <w:trHeight w:val="276"/>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5F78882" w14:textId="77777777" w:rsidR="00A3736C" w:rsidRPr="00AA256C" w:rsidRDefault="00A3736C" w:rsidP="00A3736C">
            <w:pPr>
              <w:keepNext/>
              <w:keepLines/>
              <w:overflowPunct w:val="0"/>
              <w:autoSpaceDE w:val="0"/>
              <w:autoSpaceDN w:val="0"/>
              <w:adjustRightInd w:val="0"/>
              <w:spacing w:after="0"/>
              <w:textAlignment w:val="baseline"/>
              <w:rPr>
                <w:rFonts w:eastAsia="等线"/>
                <w:b/>
                <w:bCs/>
                <w:sz w:val="18"/>
                <w:lang w:val="fr-FR" w:eastAsia="zh-CN"/>
              </w:rPr>
            </w:pPr>
            <w:r w:rsidRPr="00AA256C">
              <w:rPr>
                <w:rFonts w:eastAsia="等线"/>
                <w:b/>
                <w:bCs/>
                <w:sz w:val="18"/>
                <w:lang w:val="fr-FR" w:eastAsia="zh-CN"/>
              </w:rPr>
              <w:t>A-IoT device noise figure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543CAB4F" w14:textId="77777777" w:rsidR="00A3736C" w:rsidRPr="00AA256C" w:rsidRDefault="00A3736C" w:rsidP="00A3736C">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15</w:t>
            </w:r>
            <w:r>
              <w:rPr>
                <w:rFonts w:eastAsia="等线" w:hint="eastAsia"/>
                <w:sz w:val="18"/>
                <w:lang w:eastAsia="zh-CN"/>
              </w:rPr>
              <w:t>d</w:t>
            </w:r>
            <w:r>
              <w:rPr>
                <w:rFonts w:eastAsia="等线"/>
                <w:sz w:val="18"/>
                <w:lang w:eastAsia="zh-CN"/>
              </w:rPr>
              <w:t>B</w:t>
            </w:r>
          </w:p>
        </w:tc>
        <w:tc>
          <w:tcPr>
            <w:tcW w:w="1250" w:type="pct"/>
            <w:tcBorders>
              <w:top w:val="single" w:sz="4" w:space="0" w:color="auto"/>
              <w:left w:val="single" w:sz="4" w:space="0" w:color="auto"/>
              <w:bottom w:val="single" w:sz="4" w:space="0" w:color="auto"/>
              <w:right w:val="single" w:sz="4" w:space="0" w:color="auto"/>
            </w:tcBorders>
            <w:vAlign w:val="center"/>
          </w:tcPr>
          <w:p w14:paraId="3684C580" w14:textId="77777777" w:rsidR="00A3736C" w:rsidRPr="00AA256C" w:rsidRDefault="00A3736C" w:rsidP="00A3736C">
            <w:pPr>
              <w:keepNext/>
              <w:keepLines/>
              <w:overflowPunct w:val="0"/>
              <w:autoSpaceDE w:val="0"/>
              <w:autoSpaceDN w:val="0"/>
              <w:adjustRightInd w:val="0"/>
              <w:spacing w:after="0"/>
              <w:jc w:val="center"/>
              <w:textAlignment w:val="baseline"/>
              <w:rPr>
                <w:rFonts w:eastAsia="等线"/>
                <w:sz w:val="18"/>
                <w:lang w:eastAsia="zh-CN"/>
              </w:rPr>
            </w:pPr>
            <w:r>
              <w:rPr>
                <w:rFonts w:eastAsia="等线"/>
                <w:sz w:val="18"/>
                <w:lang w:eastAsia="zh-CN"/>
              </w:rPr>
              <w:t>13</w:t>
            </w:r>
            <w:r>
              <w:rPr>
                <w:rFonts w:eastAsia="等线" w:hint="eastAsia"/>
                <w:sz w:val="18"/>
                <w:lang w:eastAsia="zh-CN"/>
              </w:rPr>
              <w:t>d</w:t>
            </w:r>
            <w:r>
              <w:rPr>
                <w:rFonts w:eastAsia="等线"/>
                <w:sz w:val="18"/>
                <w:lang w:eastAsia="zh-CN"/>
              </w:rPr>
              <w:t>B</w:t>
            </w:r>
          </w:p>
        </w:tc>
      </w:tr>
      <w:tr w:rsidR="00A3736C" w:rsidRPr="00AA256C" w14:paraId="12FE814E" w14:textId="77777777" w:rsidTr="00A3736C">
        <w:trPr>
          <w:trHeight w:val="266"/>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26EF4E1" w14:textId="77777777" w:rsidR="00A3736C" w:rsidRPr="00AA256C" w:rsidRDefault="00A3736C" w:rsidP="00A3736C">
            <w:pPr>
              <w:keepNext/>
              <w:keepLines/>
              <w:overflowPunct w:val="0"/>
              <w:autoSpaceDE w:val="0"/>
              <w:autoSpaceDN w:val="0"/>
              <w:adjustRightInd w:val="0"/>
              <w:spacing w:after="0"/>
              <w:textAlignment w:val="baseline"/>
              <w:rPr>
                <w:rFonts w:eastAsia="等线"/>
                <w:b/>
                <w:bCs/>
                <w:sz w:val="18"/>
                <w:lang w:eastAsia="zh-CN"/>
              </w:rPr>
            </w:pPr>
            <w:r w:rsidRPr="00AA256C">
              <w:rPr>
                <w:rFonts w:eastAsia="等线"/>
                <w:b/>
                <w:bCs/>
                <w:sz w:val="18"/>
                <w:lang w:eastAsia="zh-CN"/>
              </w:rPr>
              <w:t>Guard band</w:t>
            </w:r>
          </w:p>
        </w:tc>
        <w:tc>
          <w:tcPr>
            <w:tcW w:w="1337" w:type="pct"/>
            <w:tcBorders>
              <w:top w:val="single" w:sz="4" w:space="0" w:color="auto"/>
              <w:left w:val="single" w:sz="4" w:space="0" w:color="auto"/>
              <w:bottom w:val="single" w:sz="4" w:space="0" w:color="auto"/>
              <w:right w:val="single" w:sz="4" w:space="0" w:color="auto"/>
            </w:tcBorders>
            <w:vAlign w:val="center"/>
          </w:tcPr>
          <w:p w14:paraId="75B51E1F" w14:textId="77777777" w:rsidR="00A3736C" w:rsidRPr="00AA256C" w:rsidRDefault="00A3736C" w:rsidP="00A3736C">
            <w:pPr>
              <w:keepNext/>
              <w:keepLines/>
              <w:overflowPunct w:val="0"/>
              <w:autoSpaceDE w:val="0"/>
              <w:autoSpaceDN w:val="0"/>
              <w:adjustRightInd w:val="0"/>
              <w:spacing w:after="0"/>
              <w:jc w:val="center"/>
              <w:textAlignment w:val="baseline"/>
              <w:rPr>
                <w:rFonts w:eastAsia="宋体"/>
                <w:sz w:val="18"/>
                <w:lang w:eastAsia="zh-CN"/>
              </w:rPr>
            </w:pPr>
            <w:r w:rsidRPr="00AA256C">
              <w:rPr>
                <w:rFonts w:eastAsia="等线"/>
                <w:sz w:val="18"/>
                <w:lang w:eastAsia="zh-CN"/>
              </w:rPr>
              <w:t>0PRB</w:t>
            </w:r>
          </w:p>
        </w:tc>
        <w:tc>
          <w:tcPr>
            <w:tcW w:w="1250" w:type="pct"/>
            <w:tcBorders>
              <w:top w:val="single" w:sz="4" w:space="0" w:color="auto"/>
              <w:left w:val="single" w:sz="4" w:space="0" w:color="auto"/>
              <w:bottom w:val="single" w:sz="4" w:space="0" w:color="auto"/>
              <w:right w:val="single" w:sz="4" w:space="0" w:color="auto"/>
            </w:tcBorders>
            <w:vAlign w:val="center"/>
          </w:tcPr>
          <w:p w14:paraId="405188EB" w14:textId="77777777" w:rsidR="00A3736C" w:rsidRPr="00AA256C" w:rsidRDefault="00A3736C" w:rsidP="00A3736C">
            <w:pPr>
              <w:keepNext/>
              <w:keepLines/>
              <w:overflowPunct w:val="0"/>
              <w:autoSpaceDE w:val="0"/>
              <w:autoSpaceDN w:val="0"/>
              <w:adjustRightInd w:val="0"/>
              <w:spacing w:after="0"/>
              <w:jc w:val="center"/>
              <w:textAlignment w:val="baseline"/>
              <w:rPr>
                <w:rFonts w:eastAsia="等线"/>
                <w:sz w:val="18"/>
                <w:lang w:eastAsia="zh-CN"/>
              </w:rPr>
            </w:pPr>
            <w:r w:rsidRPr="00AA256C">
              <w:rPr>
                <w:rFonts w:eastAsia="等线"/>
                <w:sz w:val="18"/>
                <w:lang w:eastAsia="zh-CN"/>
              </w:rPr>
              <w:t>0PRB</w:t>
            </w:r>
          </w:p>
        </w:tc>
      </w:tr>
    </w:tbl>
    <w:p w14:paraId="5E58E8ED" w14:textId="15709EFA" w:rsidR="002E0D30" w:rsidRDefault="002E0D30" w:rsidP="002C3073">
      <w:pPr>
        <w:rPr>
          <w:rFonts w:eastAsia="等线"/>
          <w:b/>
          <w:i/>
          <w:lang w:eastAsia="zh-CN"/>
        </w:rPr>
      </w:pPr>
    </w:p>
    <w:p w14:paraId="2DEE4059" w14:textId="77777777" w:rsidR="00CD2DAE" w:rsidRDefault="00CD2DAE" w:rsidP="002C3073">
      <w:pPr>
        <w:rPr>
          <w:rFonts w:eastAsia="等线"/>
          <w:b/>
          <w:i/>
          <w:lang w:eastAsia="zh-CN"/>
        </w:rPr>
      </w:pPr>
    </w:p>
    <w:p w14:paraId="73A47092" w14:textId="52409D12" w:rsidR="00D3023B" w:rsidRPr="00D3023B" w:rsidRDefault="00D3023B" w:rsidP="002C3073">
      <w:pPr>
        <w:rPr>
          <w:rFonts w:eastAsia="等线"/>
          <w:b/>
          <w:i/>
          <w:lang w:eastAsia="zh-CN"/>
        </w:rPr>
      </w:pPr>
      <w:r w:rsidRPr="00D3023B">
        <w:rPr>
          <w:rFonts w:eastAsia="等线" w:hint="eastAsia"/>
          <w:b/>
          <w:i/>
          <w:lang w:eastAsia="zh-CN"/>
        </w:rPr>
        <w:t>P</w:t>
      </w:r>
      <w:r w:rsidRPr="00D3023B">
        <w:rPr>
          <w:rFonts w:eastAsia="等线"/>
          <w:b/>
          <w:i/>
          <w:lang w:eastAsia="zh-CN"/>
        </w:rPr>
        <w:t>roposal</w:t>
      </w:r>
      <w:r w:rsidR="007258DC">
        <w:rPr>
          <w:rFonts w:eastAsia="等线"/>
          <w:b/>
          <w:i/>
          <w:lang w:eastAsia="zh-CN"/>
        </w:rPr>
        <w:t xml:space="preserve"> 6</w:t>
      </w:r>
      <w:r w:rsidRPr="00D3023B">
        <w:rPr>
          <w:rFonts w:eastAsia="等线"/>
          <w:b/>
          <w:i/>
          <w:lang w:eastAsia="zh-CN"/>
        </w:rPr>
        <w:t>: Device 2b and device C are all needed to be evaluated.</w:t>
      </w:r>
    </w:p>
    <w:p w14:paraId="56199190" w14:textId="556053D9" w:rsidR="00D3023B" w:rsidRPr="000935AD" w:rsidRDefault="00D3023B" w:rsidP="00D3023B">
      <w:pPr>
        <w:pStyle w:val="aff4"/>
        <w:numPr>
          <w:ilvl w:val="0"/>
          <w:numId w:val="45"/>
        </w:numPr>
        <w:rPr>
          <w:rFonts w:eastAsia="等线"/>
          <w:b/>
          <w:lang w:eastAsia="zh-CN"/>
        </w:rPr>
      </w:pPr>
      <w:r>
        <w:rPr>
          <w:rFonts w:eastAsia="等线" w:hint="eastAsia"/>
          <w:b/>
          <w:lang w:eastAsia="zh-CN"/>
        </w:rPr>
        <w:t>N</w:t>
      </w:r>
      <w:r>
        <w:rPr>
          <w:rFonts w:eastAsia="等线"/>
          <w:b/>
          <w:lang w:eastAsia="zh-CN"/>
        </w:rPr>
        <w:t>R UE</w:t>
      </w:r>
      <w:r w:rsidRPr="000935AD">
        <w:rPr>
          <w:rFonts w:eastAsia="等线"/>
          <w:b/>
          <w:lang w:eastAsia="zh-CN"/>
        </w:rPr>
        <w:t xml:space="preserve"> RF parameters</w:t>
      </w:r>
    </w:p>
    <w:p w14:paraId="70601C02" w14:textId="703A6656" w:rsidR="00D3023B" w:rsidRDefault="00D3023B" w:rsidP="002C3073">
      <w:pPr>
        <w:rPr>
          <w:rFonts w:eastAsia="等线"/>
          <w:lang w:eastAsia="zh-CN"/>
        </w:rPr>
      </w:pPr>
      <w:r>
        <w:rPr>
          <w:rFonts w:eastAsia="等线"/>
          <w:lang w:eastAsia="zh-CN"/>
        </w:rPr>
        <w:t>For NR UE, we can reuse TR 38.769.</w:t>
      </w:r>
    </w:p>
    <w:p w14:paraId="0B74F1F9" w14:textId="35A5233E" w:rsidR="00D3023B" w:rsidRPr="001D68AC" w:rsidRDefault="00D3023B" w:rsidP="001D68AC">
      <w:pPr>
        <w:jc w:val="center"/>
        <w:rPr>
          <w:rFonts w:eastAsia="等线"/>
          <w:b/>
          <w:lang w:eastAsia="zh-CN"/>
        </w:rPr>
      </w:pPr>
      <w:r w:rsidRPr="001D68AC">
        <w:rPr>
          <w:rFonts w:eastAsia="等线"/>
          <w:b/>
          <w:lang w:eastAsia="zh-CN"/>
        </w:rPr>
        <w:t xml:space="preserve">Table </w:t>
      </w:r>
      <w:r w:rsidR="001D68AC" w:rsidRPr="001D68AC">
        <w:rPr>
          <w:rFonts w:eastAsia="等线"/>
          <w:b/>
          <w:lang w:eastAsia="zh-CN"/>
        </w:rPr>
        <w:t>9: NR UE RF parameters</w:t>
      </w:r>
    </w:p>
    <w:tbl>
      <w:tblPr>
        <w:tblW w:w="2941" w:type="pct"/>
        <w:jc w:val="center"/>
        <w:tblLook w:val="04A0" w:firstRow="1" w:lastRow="0" w:firstColumn="1" w:lastColumn="0" w:noHBand="0" w:noVBand="1"/>
      </w:tblPr>
      <w:tblGrid>
        <w:gridCol w:w="2969"/>
        <w:gridCol w:w="2690"/>
      </w:tblGrid>
      <w:tr w:rsidR="001D68AC" w:rsidRPr="001D68AC" w14:paraId="07D80FDC" w14:textId="77777777" w:rsidTr="00396BF4">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70FD59C" w14:textId="77777777" w:rsidR="001D68AC" w:rsidRPr="001D68AC" w:rsidRDefault="001D68AC" w:rsidP="00396BF4">
            <w:pPr>
              <w:keepNext/>
              <w:keepLines/>
              <w:spacing w:after="0"/>
              <w:jc w:val="center"/>
              <w:rPr>
                <w:rFonts w:eastAsia="等线"/>
                <w:b/>
                <w:sz w:val="18"/>
                <w:lang w:eastAsia="zh-CN"/>
              </w:rPr>
            </w:pPr>
            <w:r w:rsidRPr="001D68AC">
              <w:rPr>
                <w:rFonts w:eastAsia="等线"/>
                <w:b/>
                <w:sz w:val="18"/>
                <w:lang w:eastAsia="zh-CN"/>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5826E8E" w14:textId="77777777" w:rsidR="001D68AC" w:rsidRPr="001D68AC" w:rsidRDefault="001D68AC" w:rsidP="00396BF4">
            <w:pPr>
              <w:keepNext/>
              <w:keepLines/>
              <w:spacing w:after="0"/>
              <w:jc w:val="center"/>
              <w:rPr>
                <w:rFonts w:eastAsia="等线"/>
                <w:b/>
                <w:sz w:val="18"/>
                <w:lang w:eastAsia="zh-CN"/>
              </w:rPr>
            </w:pPr>
            <w:r w:rsidRPr="001D68AC">
              <w:rPr>
                <w:rFonts w:eastAsia="等线"/>
                <w:b/>
                <w:sz w:val="18"/>
                <w:lang w:eastAsia="zh-CN"/>
              </w:rPr>
              <w:t>Values for evaluation</w:t>
            </w:r>
          </w:p>
        </w:tc>
      </w:tr>
      <w:tr w:rsidR="001D68AC" w:rsidRPr="001D68AC" w14:paraId="6D6E343F" w14:textId="77777777" w:rsidTr="00396BF4">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6E52F56" w14:textId="77777777" w:rsidR="001D68AC" w:rsidRPr="001D68AC" w:rsidRDefault="001D68AC" w:rsidP="00396BF4">
            <w:pPr>
              <w:keepNext/>
              <w:keepLines/>
              <w:spacing w:after="0"/>
              <w:jc w:val="center"/>
              <w:rPr>
                <w:rFonts w:eastAsia="等线"/>
                <w:b/>
                <w:bCs/>
                <w:sz w:val="18"/>
                <w:lang w:eastAsia="zh-CN"/>
              </w:rPr>
            </w:pPr>
            <w:r w:rsidRPr="001D68AC">
              <w:rPr>
                <w:rFonts w:eastAsia="等线"/>
                <w:b/>
                <w:bCs/>
                <w:sz w:val="18"/>
                <w:lang w:eastAsia="zh-CN"/>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2155A380" w14:textId="77777777" w:rsidR="001D68AC" w:rsidRPr="001D68AC" w:rsidRDefault="001D68AC" w:rsidP="00396BF4">
            <w:pPr>
              <w:keepNext/>
              <w:keepLines/>
              <w:spacing w:after="0"/>
              <w:jc w:val="center"/>
              <w:rPr>
                <w:rFonts w:eastAsia="等线"/>
                <w:sz w:val="18"/>
                <w:lang w:eastAsia="zh-CN"/>
              </w:rPr>
            </w:pPr>
            <w:r w:rsidRPr="001D68AC">
              <w:rPr>
                <w:rFonts w:eastAsia="等线"/>
                <w:sz w:val="18"/>
                <w:lang w:eastAsia="zh-CN"/>
              </w:rPr>
              <w:t>-40 to 23</w:t>
            </w:r>
          </w:p>
        </w:tc>
      </w:tr>
      <w:tr w:rsidR="001D68AC" w:rsidRPr="001D68AC" w14:paraId="7B6CD207" w14:textId="77777777" w:rsidTr="00396BF4">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7D7516B" w14:textId="77777777" w:rsidR="001D68AC" w:rsidRPr="001D68AC" w:rsidRDefault="001D68AC" w:rsidP="00396BF4">
            <w:pPr>
              <w:keepNext/>
              <w:keepLines/>
              <w:spacing w:after="0"/>
              <w:jc w:val="center"/>
              <w:rPr>
                <w:rFonts w:eastAsia="等线"/>
                <w:b/>
                <w:bCs/>
                <w:sz w:val="18"/>
                <w:lang w:eastAsia="zh-CN"/>
              </w:rPr>
            </w:pPr>
            <w:r w:rsidRPr="001D68AC">
              <w:rPr>
                <w:rFonts w:eastAsia="等线"/>
                <w:b/>
                <w:bCs/>
                <w:sz w:val="18"/>
                <w:lang w:eastAsia="zh-CN"/>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A5B4B83" w14:textId="77777777" w:rsidR="001D68AC" w:rsidRPr="001D68AC" w:rsidRDefault="001D68AC" w:rsidP="00396BF4">
            <w:pPr>
              <w:keepNext/>
              <w:keepLines/>
              <w:spacing w:after="0"/>
              <w:jc w:val="center"/>
              <w:rPr>
                <w:rFonts w:eastAsia="等线"/>
                <w:sz w:val="18"/>
                <w:lang w:eastAsia="zh-CN"/>
              </w:rPr>
            </w:pPr>
            <w:r w:rsidRPr="001D68AC">
              <w:rPr>
                <w:rFonts w:eastAsia="等线"/>
                <w:sz w:val="18"/>
                <w:lang w:eastAsia="zh-CN"/>
              </w:rPr>
              <w:t>0</w:t>
            </w:r>
          </w:p>
        </w:tc>
      </w:tr>
      <w:tr w:rsidR="001D68AC" w:rsidRPr="001D68AC" w14:paraId="10865F7E" w14:textId="77777777" w:rsidTr="00396BF4">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8C256E6" w14:textId="77777777" w:rsidR="001D68AC" w:rsidRPr="001D68AC" w:rsidRDefault="001D68AC" w:rsidP="00396BF4">
            <w:pPr>
              <w:keepNext/>
              <w:keepLines/>
              <w:spacing w:after="0"/>
              <w:jc w:val="center"/>
              <w:rPr>
                <w:rFonts w:eastAsia="等线"/>
                <w:b/>
                <w:bCs/>
                <w:sz w:val="18"/>
                <w:lang w:eastAsia="zh-CN"/>
              </w:rPr>
            </w:pPr>
            <w:r w:rsidRPr="001D68AC">
              <w:rPr>
                <w:rFonts w:eastAsia="等线"/>
                <w:b/>
                <w:bCs/>
                <w:sz w:val="18"/>
                <w:lang w:eastAsia="zh-CN"/>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28C6EDF" w14:textId="77777777" w:rsidR="001D68AC" w:rsidRPr="001D68AC" w:rsidRDefault="001D68AC" w:rsidP="00396BF4">
            <w:pPr>
              <w:keepNext/>
              <w:keepLines/>
              <w:spacing w:after="0"/>
              <w:jc w:val="center"/>
              <w:rPr>
                <w:rFonts w:eastAsia="等线"/>
                <w:sz w:val="18"/>
                <w:lang w:eastAsia="zh-CN"/>
              </w:rPr>
            </w:pPr>
            <w:r w:rsidRPr="001D68AC">
              <w:rPr>
                <w:rFonts w:eastAsia="等线"/>
                <w:sz w:val="18"/>
                <w:lang w:eastAsia="zh-CN"/>
              </w:rPr>
              <w:t xml:space="preserve">1.5 </w:t>
            </w:r>
          </w:p>
        </w:tc>
      </w:tr>
      <w:tr w:rsidR="001D68AC" w:rsidRPr="001D68AC" w14:paraId="0D39E504" w14:textId="77777777" w:rsidTr="00396BF4">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E0A2FA1" w14:textId="77777777" w:rsidR="001D68AC" w:rsidRPr="001D68AC" w:rsidRDefault="001D68AC" w:rsidP="00396BF4">
            <w:pPr>
              <w:keepNext/>
              <w:keepLines/>
              <w:spacing w:after="0"/>
              <w:jc w:val="center"/>
              <w:rPr>
                <w:rFonts w:eastAsia="等线"/>
                <w:b/>
                <w:bCs/>
                <w:sz w:val="18"/>
                <w:lang w:eastAsia="zh-CN"/>
              </w:rPr>
            </w:pPr>
            <w:r w:rsidRPr="001D68AC">
              <w:rPr>
                <w:rFonts w:eastAsia="等线"/>
                <w:b/>
                <w:bCs/>
                <w:sz w:val="18"/>
                <w:lang w:eastAsia="zh-CN"/>
              </w:rPr>
              <w:t>NR UE ACLR</w:t>
            </w:r>
            <w:r w:rsidRPr="001D68AC">
              <w:rPr>
                <w:rFonts w:eastAsia="微软雅黑"/>
                <w:b/>
                <w:bCs/>
                <w:sz w:val="18"/>
                <w:lang w:eastAsia="zh-CN"/>
              </w:rPr>
              <w:t>（</w:t>
            </w:r>
            <w:r w:rsidRPr="001D68AC">
              <w:rPr>
                <w:rFonts w:eastAsia="等线"/>
                <w:b/>
                <w:bCs/>
                <w:sz w:val="18"/>
                <w:lang w:eastAsia="zh-CN"/>
              </w:rPr>
              <w:t>dB</w:t>
            </w:r>
            <w:r w:rsidRPr="001D68AC">
              <w:rPr>
                <w:rFonts w:eastAsia="微软雅黑"/>
                <w:b/>
                <w:bCs/>
                <w:sz w:val="18"/>
                <w:lang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37D1F893" w14:textId="77777777" w:rsidR="001D68AC" w:rsidRPr="001D68AC" w:rsidRDefault="001D68AC" w:rsidP="00396BF4">
            <w:pPr>
              <w:keepNext/>
              <w:keepLines/>
              <w:spacing w:after="0"/>
              <w:jc w:val="center"/>
              <w:rPr>
                <w:rFonts w:eastAsia="等线"/>
                <w:sz w:val="18"/>
                <w:lang w:eastAsia="zh-CN"/>
              </w:rPr>
            </w:pPr>
            <w:r w:rsidRPr="001D68AC">
              <w:rPr>
                <w:rFonts w:eastAsia="等线"/>
                <w:sz w:val="18"/>
                <w:lang w:eastAsia="zh-CN"/>
              </w:rPr>
              <w:t>30</w:t>
            </w:r>
          </w:p>
        </w:tc>
      </w:tr>
      <w:tr w:rsidR="001D68AC" w:rsidRPr="001D68AC" w14:paraId="3EA4F311" w14:textId="77777777" w:rsidTr="00396BF4">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113741E" w14:textId="77777777" w:rsidR="001D68AC" w:rsidRPr="001D68AC" w:rsidRDefault="001D68AC" w:rsidP="00396BF4">
            <w:pPr>
              <w:keepNext/>
              <w:keepLines/>
              <w:spacing w:after="0"/>
              <w:jc w:val="center"/>
              <w:rPr>
                <w:rFonts w:eastAsia="等线"/>
                <w:b/>
                <w:bCs/>
                <w:sz w:val="18"/>
                <w:lang w:val="fr-FR" w:eastAsia="zh-CN"/>
              </w:rPr>
            </w:pPr>
            <w:r w:rsidRPr="001D68AC">
              <w:rPr>
                <w:rFonts w:eastAsia="等线"/>
                <w:b/>
                <w:bCs/>
                <w:sz w:val="18"/>
                <w:lang w:val="fr-FR" w:eastAsia="zh-CN"/>
              </w:rPr>
              <w:t>NR UE Noise Figure</w:t>
            </w:r>
            <w:r w:rsidRPr="001D68AC">
              <w:rPr>
                <w:rFonts w:eastAsia="微软雅黑"/>
                <w:b/>
                <w:bCs/>
                <w:sz w:val="18"/>
                <w:lang w:val="fr-FR" w:eastAsia="zh-CN"/>
              </w:rPr>
              <w:t>（</w:t>
            </w:r>
            <w:r w:rsidRPr="001D68AC">
              <w:rPr>
                <w:rFonts w:eastAsia="等线"/>
                <w:b/>
                <w:bCs/>
                <w:sz w:val="18"/>
                <w:lang w:val="fr-FR" w:eastAsia="zh-CN"/>
              </w:rPr>
              <w:t>dB</w:t>
            </w:r>
            <w:r w:rsidRPr="001D68AC">
              <w:rPr>
                <w:rFonts w:eastAsia="微软雅黑"/>
                <w:b/>
                <w:bCs/>
                <w:sz w:val="18"/>
                <w:lang w:val="fr-F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625A5613" w14:textId="77777777" w:rsidR="001D68AC" w:rsidRPr="001D68AC" w:rsidRDefault="001D68AC" w:rsidP="00396BF4">
            <w:pPr>
              <w:keepNext/>
              <w:keepLines/>
              <w:spacing w:after="0"/>
              <w:jc w:val="center"/>
              <w:rPr>
                <w:rFonts w:eastAsia="等线"/>
                <w:sz w:val="18"/>
                <w:lang w:eastAsia="zh-CN"/>
              </w:rPr>
            </w:pPr>
            <w:r w:rsidRPr="001D68AC">
              <w:rPr>
                <w:rFonts w:eastAsia="等线"/>
                <w:sz w:val="18"/>
                <w:lang w:eastAsia="zh-CN"/>
              </w:rPr>
              <w:t>9</w:t>
            </w:r>
          </w:p>
        </w:tc>
      </w:tr>
      <w:tr w:rsidR="001D68AC" w:rsidRPr="001D68AC" w14:paraId="0E675EDF" w14:textId="77777777" w:rsidTr="00396BF4">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90DA226" w14:textId="77777777" w:rsidR="001D68AC" w:rsidRPr="001D68AC" w:rsidRDefault="001D68AC" w:rsidP="00396BF4">
            <w:pPr>
              <w:keepNext/>
              <w:keepLines/>
              <w:spacing w:after="0"/>
              <w:jc w:val="center"/>
              <w:rPr>
                <w:rFonts w:eastAsia="等线"/>
                <w:b/>
                <w:bCs/>
                <w:sz w:val="18"/>
                <w:lang w:eastAsia="zh-CN"/>
              </w:rPr>
            </w:pPr>
            <w:r w:rsidRPr="001D68AC">
              <w:rPr>
                <w:rFonts w:eastAsia="等线"/>
                <w:b/>
                <w:bCs/>
                <w:sz w:val="18"/>
                <w:lang w:eastAsia="zh-CN"/>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B1276E0" w14:textId="77777777" w:rsidR="001D68AC" w:rsidRPr="001D68AC" w:rsidRDefault="001D68AC" w:rsidP="00396BF4">
            <w:pPr>
              <w:keepNext/>
              <w:keepLines/>
              <w:spacing w:after="0"/>
              <w:jc w:val="center"/>
              <w:rPr>
                <w:rFonts w:eastAsia="等线"/>
                <w:sz w:val="18"/>
                <w:lang w:eastAsia="zh-CN"/>
              </w:rPr>
            </w:pPr>
            <w:r w:rsidRPr="001D68AC">
              <w:rPr>
                <w:rFonts w:eastAsia="等线"/>
                <w:sz w:val="18"/>
                <w:lang w:eastAsia="zh-CN"/>
              </w:rPr>
              <w:t>Omni direction antenna</w:t>
            </w:r>
          </w:p>
        </w:tc>
      </w:tr>
    </w:tbl>
    <w:p w14:paraId="1B45D54C" w14:textId="36784350" w:rsidR="001D68AC" w:rsidRPr="00F157DD" w:rsidRDefault="00F157DD" w:rsidP="002C3073">
      <w:pPr>
        <w:rPr>
          <w:rFonts w:eastAsia="等线"/>
          <w:b/>
          <w:i/>
          <w:lang w:eastAsia="zh-CN"/>
        </w:rPr>
      </w:pPr>
      <w:r w:rsidRPr="00F157DD">
        <w:rPr>
          <w:rFonts w:eastAsia="等线" w:hint="eastAsia"/>
          <w:b/>
          <w:i/>
          <w:lang w:eastAsia="zh-CN"/>
        </w:rPr>
        <w:t>Proposal</w:t>
      </w:r>
      <w:r w:rsidR="007258DC">
        <w:rPr>
          <w:rFonts w:eastAsia="等线"/>
          <w:b/>
          <w:i/>
          <w:lang w:eastAsia="zh-CN"/>
        </w:rPr>
        <w:t xml:space="preserve"> 7</w:t>
      </w:r>
      <w:r w:rsidRPr="00F157DD">
        <w:rPr>
          <w:rFonts w:eastAsia="等线" w:hint="eastAsia"/>
          <w:b/>
          <w:i/>
          <w:lang w:eastAsia="zh-CN"/>
        </w:rPr>
        <w:t>: A</w:t>
      </w:r>
      <w:r w:rsidR="00CD2DAE" w:rsidRPr="00F157DD">
        <w:rPr>
          <w:rFonts w:eastAsia="等线" w:hint="eastAsia"/>
          <w:b/>
          <w:i/>
          <w:lang w:eastAsia="zh-CN"/>
        </w:rPr>
        <w:t>dopt the Table</w:t>
      </w:r>
      <w:r w:rsidR="007258DC">
        <w:rPr>
          <w:rFonts w:eastAsia="等线"/>
          <w:b/>
          <w:i/>
          <w:lang w:eastAsia="zh-CN"/>
        </w:rPr>
        <w:t xml:space="preserve"> from </w:t>
      </w:r>
      <w:r w:rsidR="007258DC" w:rsidRPr="00F157DD">
        <w:rPr>
          <w:rFonts w:eastAsia="等线"/>
          <w:b/>
          <w:i/>
          <w:lang w:eastAsia="zh-CN"/>
        </w:rPr>
        <w:t>4</w:t>
      </w:r>
      <w:r w:rsidR="007258DC">
        <w:rPr>
          <w:rFonts w:eastAsia="等线"/>
          <w:b/>
          <w:i/>
          <w:lang w:eastAsia="zh-CN"/>
        </w:rPr>
        <w:t xml:space="preserve"> </w:t>
      </w:r>
      <w:r w:rsidRPr="00F157DD">
        <w:rPr>
          <w:rFonts w:eastAsia="等线"/>
          <w:b/>
          <w:i/>
          <w:lang w:eastAsia="zh-CN"/>
        </w:rPr>
        <w:t>to 9 as the evaluation assumptions.</w:t>
      </w:r>
    </w:p>
    <w:p w14:paraId="5B33D71D" w14:textId="6CE6E428" w:rsidR="008C16B4" w:rsidRPr="00853EF7" w:rsidRDefault="008C16B4" w:rsidP="00853EF7">
      <w:pPr>
        <w:pStyle w:val="aff4"/>
        <w:numPr>
          <w:ilvl w:val="0"/>
          <w:numId w:val="45"/>
        </w:numPr>
        <w:rPr>
          <w:rFonts w:eastAsia="等线"/>
          <w:b/>
          <w:lang w:eastAsia="zh-CN"/>
        </w:rPr>
      </w:pPr>
      <w:r w:rsidRPr="00853EF7">
        <w:rPr>
          <w:rFonts w:eastAsia="等线"/>
          <w:b/>
          <w:lang w:eastAsia="zh-CN"/>
        </w:rPr>
        <w:t>P</w:t>
      </w:r>
      <w:r w:rsidRPr="00853EF7">
        <w:rPr>
          <w:rFonts w:eastAsia="等线" w:hint="eastAsia"/>
          <w:b/>
          <w:lang w:eastAsia="zh-CN"/>
        </w:rPr>
        <w:t>erformance</w:t>
      </w:r>
      <w:r w:rsidRPr="00853EF7">
        <w:rPr>
          <w:rFonts w:eastAsia="等线"/>
          <w:b/>
          <w:lang w:eastAsia="zh-CN"/>
        </w:rPr>
        <w:t xml:space="preserve"> metrics</w:t>
      </w:r>
    </w:p>
    <w:p w14:paraId="0EF66232" w14:textId="20D40BCF" w:rsidR="0060565B" w:rsidRDefault="00371D03" w:rsidP="0060565B">
      <w:pPr>
        <w:rPr>
          <w:rFonts w:eastAsia="等线"/>
          <w:lang w:eastAsia="zh-CN"/>
        </w:rPr>
      </w:pPr>
      <w:r w:rsidRPr="00371D03">
        <w:rPr>
          <w:rFonts w:eastAsia="等线"/>
          <w:lang w:eastAsia="zh-CN"/>
        </w:rPr>
        <w:t>F</w:t>
      </w:r>
      <w:r w:rsidRPr="00371D03">
        <w:rPr>
          <w:rFonts w:eastAsia="等线" w:hint="eastAsia"/>
          <w:lang w:eastAsia="zh-CN"/>
        </w:rPr>
        <w:t>or</w:t>
      </w:r>
      <w:r w:rsidRPr="00371D03">
        <w:rPr>
          <w:rFonts w:eastAsia="等线"/>
          <w:lang w:eastAsia="zh-CN"/>
        </w:rPr>
        <w:t xml:space="preserve"> </w:t>
      </w:r>
      <w:r w:rsidR="00E939B0">
        <w:rPr>
          <w:rFonts w:eastAsia="等线"/>
          <w:lang w:eastAsia="zh-CN"/>
        </w:rPr>
        <w:t>NR</w:t>
      </w:r>
      <w:r w:rsidRPr="00371D03">
        <w:rPr>
          <w:rFonts w:eastAsia="等线"/>
          <w:lang w:eastAsia="zh-CN"/>
        </w:rPr>
        <w:t xml:space="preserve"> UE</w:t>
      </w:r>
      <w:r w:rsidRPr="00371D03">
        <w:rPr>
          <w:rFonts w:eastAsia="等线" w:hint="eastAsia"/>
          <w:lang w:eastAsia="zh-CN"/>
        </w:rPr>
        <w:t>,</w:t>
      </w:r>
      <w:r w:rsidRPr="00371D03">
        <w:rPr>
          <w:rFonts w:eastAsia="等线"/>
          <w:lang w:eastAsia="zh-CN"/>
        </w:rPr>
        <w:t xml:space="preserve"> </w:t>
      </w:r>
      <w:r w:rsidR="0060565B">
        <w:rPr>
          <w:rFonts w:eastAsia="等线"/>
          <w:lang w:eastAsia="zh-CN"/>
        </w:rPr>
        <w:t>if throughput loss</w:t>
      </w:r>
      <w:r w:rsidR="00E939B0">
        <w:rPr>
          <w:rFonts w:eastAsia="等线"/>
          <w:lang w:eastAsia="zh-CN"/>
        </w:rPr>
        <w:t xml:space="preserve"> </w:t>
      </w:r>
      <w:r w:rsidRPr="00371D03">
        <w:rPr>
          <w:rFonts w:eastAsia="等线"/>
          <w:lang w:eastAsia="zh-CN"/>
        </w:rPr>
        <w:t xml:space="preserve">should be less than </w:t>
      </w:r>
      <w:r w:rsidR="0060565B">
        <w:rPr>
          <w:rFonts w:eastAsia="等线"/>
          <w:lang w:eastAsia="zh-CN"/>
        </w:rPr>
        <w:t>5</w:t>
      </w:r>
      <w:r w:rsidRPr="00371D03">
        <w:rPr>
          <w:rFonts w:eastAsia="等线"/>
          <w:lang w:eastAsia="zh-CN"/>
        </w:rPr>
        <w:t>%</w:t>
      </w:r>
      <w:r w:rsidR="0060565B">
        <w:rPr>
          <w:rFonts w:eastAsia="等线"/>
          <w:lang w:eastAsia="zh-CN"/>
        </w:rPr>
        <w:t>, it can be considered that inter-system interference is negligible</w:t>
      </w:r>
      <w:r w:rsidR="00E01808">
        <w:rPr>
          <w:rFonts w:eastAsia="等线"/>
          <w:lang w:eastAsia="zh-CN"/>
        </w:rPr>
        <w:t>.</w:t>
      </w:r>
      <w:r w:rsidR="0060565B">
        <w:rPr>
          <w:rFonts w:eastAsia="等线" w:hint="eastAsia"/>
          <w:lang w:eastAsia="zh-CN"/>
        </w:rPr>
        <w:t xml:space="preserve"> </w:t>
      </w:r>
      <w:r w:rsidRPr="00371D03">
        <w:rPr>
          <w:rFonts w:eastAsia="等线"/>
          <w:lang w:eastAsia="zh-CN"/>
        </w:rPr>
        <w:t xml:space="preserve">For A-IoT </w:t>
      </w:r>
      <w:r w:rsidR="00E939B0">
        <w:rPr>
          <w:rFonts w:eastAsia="等线"/>
          <w:lang w:eastAsia="zh-CN"/>
        </w:rPr>
        <w:t>device</w:t>
      </w:r>
      <w:r w:rsidRPr="00371D03">
        <w:rPr>
          <w:rFonts w:eastAsia="等线" w:hint="eastAsia"/>
          <w:lang w:eastAsia="zh-CN"/>
        </w:rPr>
        <w:t>,</w:t>
      </w:r>
      <w:r w:rsidRPr="00371D03">
        <w:rPr>
          <w:rFonts w:eastAsia="等线"/>
          <w:lang w:eastAsia="zh-CN"/>
        </w:rPr>
        <w:t xml:space="preserve"> </w:t>
      </w:r>
      <w:r w:rsidR="0060565B">
        <w:rPr>
          <w:rFonts w:eastAsia="等线"/>
          <w:lang w:eastAsia="zh-CN"/>
        </w:rPr>
        <w:t>we can reuse TR 38.769, if SINR degradation is</w:t>
      </w:r>
      <w:r w:rsidR="00E01808">
        <w:rPr>
          <w:rFonts w:eastAsia="等线"/>
          <w:lang w:eastAsia="zh-CN"/>
        </w:rPr>
        <w:t xml:space="preserve"> </w:t>
      </w:r>
      <w:r w:rsidR="0060565B">
        <w:rPr>
          <w:rFonts w:eastAsia="等线"/>
          <w:lang w:eastAsia="zh-CN"/>
        </w:rPr>
        <w:t>smaller than and equal to 1dB, it can be considered that inter-system interference is negligible.</w:t>
      </w:r>
    </w:p>
    <w:p w14:paraId="01D5C338" w14:textId="2D02E1D6" w:rsidR="00CD2DAE" w:rsidRPr="00CD2DAE" w:rsidRDefault="00CD2DAE" w:rsidP="0060565B">
      <w:pPr>
        <w:rPr>
          <w:rFonts w:eastAsia="等线"/>
          <w:b/>
          <w:i/>
          <w:lang w:eastAsia="zh-CN"/>
        </w:rPr>
      </w:pPr>
      <w:r w:rsidRPr="00CD2DAE">
        <w:rPr>
          <w:rFonts w:eastAsia="等线"/>
          <w:b/>
          <w:i/>
          <w:lang w:eastAsia="zh-CN"/>
        </w:rPr>
        <w:t xml:space="preserve">Proposal </w:t>
      </w:r>
      <w:r w:rsidR="007258DC">
        <w:rPr>
          <w:rFonts w:eastAsia="等线"/>
          <w:b/>
          <w:i/>
          <w:lang w:eastAsia="zh-CN"/>
        </w:rPr>
        <w:t>8</w:t>
      </w:r>
      <w:r w:rsidR="00A3736C">
        <w:rPr>
          <w:rFonts w:eastAsia="等线"/>
          <w:b/>
          <w:i/>
          <w:lang w:eastAsia="zh-CN"/>
        </w:rPr>
        <w:t>: T</w:t>
      </w:r>
      <w:r w:rsidRPr="00CD2DAE">
        <w:rPr>
          <w:rFonts w:eastAsia="等线"/>
          <w:b/>
          <w:i/>
          <w:lang w:eastAsia="zh-CN"/>
        </w:rPr>
        <w:t xml:space="preserve">hroughput loss less than 5% for NR as the performance </w:t>
      </w:r>
      <w:r w:rsidR="007258DC" w:rsidRPr="00CD2DAE">
        <w:rPr>
          <w:rFonts w:eastAsia="等线"/>
          <w:b/>
          <w:i/>
          <w:lang w:eastAsia="zh-CN"/>
        </w:rPr>
        <w:t>metric</w:t>
      </w:r>
      <w:r w:rsidRPr="00CD2DAE">
        <w:rPr>
          <w:rFonts w:eastAsia="等线"/>
          <w:b/>
          <w:i/>
          <w:lang w:eastAsia="zh-CN"/>
        </w:rPr>
        <w:t>. For A-IoT, SINR degradation is smaller than and equal to 1dB</w:t>
      </w:r>
      <w:r w:rsidR="00A3736C">
        <w:rPr>
          <w:rFonts w:eastAsia="等线"/>
          <w:b/>
          <w:i/>
          <w:lang w:eastAsia="zh-CN"/>
        </w:rPr>
        <w:t xml:space="preserve"> as the performance metric</w:t>
      </w:r>
      <w:r w:rsidRPr="00CD2DAE">
        <w:rPr>
          <w:rFonts w:eastAsia="等线"/>
          <w:b/>
          <w:i/>
          <w:lang w:eastAsia="zh-CN"/>
        </w:rPr>
        <w:t>.</w:t>
      </w:r>
    </w:p>
    <w:p w14:paraId="6ECF496F" w14:textId="0A94CD71" w:rsidR="000D6973" w:rsidRDefault="000D6973" w:rsidP="00853EF7">
      <w:pPr>
        <w:pStyle w:val="30"/>
        <w:numPr>
          <w:ilvl w:val="2"/>
          <w:numId w:val="1"/>
        </w:numPr>
        <w:tabs>
          <w:tab w:val="clear" w:pos="4264"/>
        </w:tabs>
        <w:spacing w:before="120" w:after="180" w:afterAutospacing="0"/>
        <w:ind w:left="1134" w:hanging="1134"/>
        <w:rPr>
          <w:rFonts w:ascii="Times New Roman" w:hAnsi="Times New Roman"/>
          <w:b/>
          <w:sz w:val="20"/>
          <w:lang w:eastAsia="ja-JP"/>
        </w:rPr>
      </w:pPr>
      <w:r w:rsidRPr="00853EF7">
        <w:rPr>
          <w:rFonts w:ascii="Times New Roman" w:hAnsi="Times New Roman"/>
          <w:b/>
          <w:sz w:val="20"/>
          <w:lang w:eastAsia="ja-JP"/>
        </w:rPr>
        <w:t>C</w:t>
      </w:r>
      <w:r w:rsidRPr="00853EF7">
        <w:rPr>
          <w:rFonts w:ascii="Times New Roman" w:hAnsi="Times New Roman" w:hint="eastAsia"/>
          <w:b/>
          <w:sz w:val="20"/>
          <w:lang w:eastAsia="ja-JP"/>
        </w:rPr>
        <w:t>o</w:t>
      </w:r>
      <w:r w:rsidRPr="00853EF7">
        <w:rPr>
          <w:rFonts w:ascii="Times New Roman" w:hAnsi="Times New Roman"/>
          <w:b/>
          <w:sz w:val="20"/>
          <w:lang w:eastAsia="ja-JP"/>
        </w:rPr>
        <w:t>-existence simulation methodology</w:t>
      </w:r>
    </w:p>
    <w:p w14:paraId="099A11DD" w14:textId="31CCCAD7" w:rsidR="00853EF7" w:rsidRPr="00853EF7" w:rsidRDefault="00853EF7" w:rsidP="00853EF7">
      <w:pPr>
        <w:pStyle w:val="aff4"/>
        <w:numPr>
          <w:ilvl w:val="0"/>
          <w:numId w:val="45"/>
        </w:numPr>
        <w:rPr>
          <w:b/>
          <w:lang w:eastAsia="ja-JP"/>
        </w:rPr>
      </w:pPr>
      <w:r w:rsidRPr="00853EF7">
        <w:rPr>
          <w:b/>
          <w:lang w:eastAsia="ja-JP"/>
        </w:rPr>
        <w:t>C</w:t>
      </w:r>
      <w:r w:rsidRPr="00853EF7">
        <w:rPr>
          <w:rFonts w:hint="eastAsia"/>
          <w:b/>
          <w:lang w:eastAsia="ja-JP"/>
        </w:rPr>
        <w:t>o-</w:t>
      </w:r>
      <w:r w:rsidRPr="00853EF7">
        <w:rPr>
          <w:b/>
          <w:lang w:eastAsia="ja-JP"/>
        </w:rPr>
        <w:t>existence simulation methodology</w:t>
      </w:r>
    </w:p>
    <w:p w14:paraId="21412774" w14:textId="1AAE28DD" w:rsidR="000D6973" w:rsidRDefault="000112AE" w:rsidP="000D6973">
      <w:pPr>
        <w:rPr>
          <w:rFonts w:eastAsia="等线"/>
          <w:lang w:eastAsia="zh-CN"/>
        </w:rPr>
      </w:pPr>
      <w:r>
        <w:rPr>
          <w:rFonts w:eastAsia="等线"/>
          <w:lang w:eastAsia="zh-CN"/>
        </w:rPr>
        <w:t xml:space="preserve">We can reuse the </w:t>
      </w:r>
      <w:r w:rsidR="00396BF4">
        <w:rPr>
          <w:rFonts w:eastAsia="等线"/>
          <w:lang w:eastAsia="zh-CN"/>
        </w:rPr>
        <w:t>methodology in</w:t>
      </w:r>
      <w:r w:rsidR="000D6973">
        <w:rPr>
          <w:rFonts w:eastAsia="等线"/>
          <w:lang w:eastAsia="zh-CN"/>
        </w:rPr>
        <w:t xml:space="preserve"> TR 38.</w:t>
      </w:r>
      <w:r>
        <w:rPr>
          <w:rFonts w:eastAsia="等线"/>
          <w:lang w:eastAsia="zh-CN"/>
        </w:rPr>
        <w:t>769</w:t>
      </w:r>
      <w:r w:rsidR="000D6973">
        <w:rPr>
          <w:rFonts w:eastAsia="等线"/>
          <w:lang w:eastAsia="zh-CN"/>
        </w:rPr>
        <w:t xml:space="preserve"> </w:t>
      </w:r>
      <w:r w:rsidR="00E01808">
        <w:rPr>
          <w:rFonts w:eastAsia="等线"/>
          <w:lang w:eastAsia="zh-CN"/>
        </w:rPr>
        <w:t xml:space="preserve">is proposed </w:t>
      </w:r>
      <w:r w:rsidR="000D6973">
        <w:rPr>
          <w:rFonts w:eastAsia="等线"/>
          <w:lang w:eastAsia="zh-CN"/>
        </w:rPr>
        <w:t>as a starting point.</w:t>
      </w:r>
    </w:p>
    <w:p w14:paraId="364737E3" w14:textId="77777777" w:rsidR="000112AE" w:rsidRPr="0037088D" w:rsidRDefault="000112AE" w:rsidP="000112AE">
      <w:pPr>
        <w:pStyle w:val="B10"/>
        <w:rPr>
          <w:rFonts w:eastAsia="宋体"/>
          <w:lang w:eastAsia="zh-CN"/>
        </w:rPr>
      </w:pPr>
      <w:r w:rsidRPr="0037088D">
        <w:rPr>
          <w:rFonts w:eastAsia="宋体"/>
          <w:lang w:eastAsia="zh-CN"/>
        </w:rPr>
        <w:t>1)</w:t>
      </w:r>
      <w:r w:rsidRPr="0037088D">
        <w:rPr>
          <w:rFonts w:eastAsia="宋体"/>
          <w:lang w:eastAsia="zh-CN"/>
        </w:rPr>
        <w:tab/>
        <w:t>Aggressor and victim network are generated. NR UEs and A-IoT devices are distributed as described by parameter assumptions.</w:t>
      </w:r>
    </w:p>
    <w:p w14:paraId="6537E07F" w14:textId="7A08B09A" w:rsidR="000112AE" w:rsidRPr="0037088D" w:rsidRDefault="000112AE" w:rsidP="000112AE">
      <w:pPr>
        <w:pStyle w:val="B10"/>
        <w:rPr>
          <w:rFonts w:eastAsia="宋体"/>
          <w:lang w:eastAsia="zh-CN"/>
        </w:rPr>
      </w:pPr>
      <w:r w:rsidRPr="0037088D">
        <w:rPr>
          <w:rFonts w:eastAsia="宋体"/>
          <w:lang w:eastAsia="zh-CN"/>
        </w:rPr>
        <w:t>2)</w:t>
      </w:r>
      <w:r w:rsidRPr="0037088D">
        <w:rPr>
          <w:rFonts w:eastAsia="宋体"/>
          <w:lang w:eastAsia="zh-CN"/>
        </w:rPr>
        <w:tab/>
        <w:t xml:space="preserve">UEs are associated to BS based on coupling loss, and A-IoT devices are associated to A-IoT reader UE based on coupling. </w:t>
      </w:r>
    </w:p>
    <w:p w14:paraId="2BAC4A98" w14:textId="0F433A32" w:rsidR="000112AE" w:rsidRPr="0037088D" w:rsidRDefault="000112AE" w:rsidP="000112AE">
      <w:pPr>
        <w:pStyle w:val="B2"/>
        <w:rPr>
          <w:rFonts w:eastAsia="宋体"/>
        </w:rPr>
      </w:pPr>
      <w:r w:rsidRPr="0037088D">
        <w:rPr>
          <w:rFonts w:eastAsia="宋体"/>
        </w:rPr>
        <w:lastRenderedPageBreak/>
        <w:tab/>
        <w:t xml:space="preserve">NOTE: For A-IoT devices are associated to A-IoT reader, </w:t>
      </w:r>
      <w:r w:rsidR="00EB49FD">
        <w:rPr>
          <w:rFonts w:eastAsia="宋体"/>
        </w:rPr>
        <w:t>the way as follow</w:t>
      </w:r>
      <w:r w:rsidRPr="0037088D">
        <w:rPr>
          <w:rFonts w:eastAsia="宋体"/>
        </w:rPr>
        <w:t>:</w:t>
      </w:r>
    </w:p>
    <w:p w14:paraId="0BB676A0" w14:textId="32A8EC50" w:rsidR="000112AE" w:rsidRPr="0037088D" w:rsidRDefault="000112AE" w:rsidP="000112AE">
      <w:pPr>
        <w:pStyle w:val="B2"/>
        <w:rPr>
          <w:rFonts w:eastAsia="宋体"/>
        </w:rPr>
      </w:pPr>
      <w:r w:rsidRPr="0037088D">
        <w:rPr>
          <w:rFonts w:eastAsia="宋体"/>
        </w:rPr>
        <w:t>The device access to the reader is randomly selected from candidate devices whose R2D receiving power/coupling from one reader is higher than the other. The receiving power of device meets the device receiver sensitivity.</w:t>
      </w:r>
    </w:p>
    <w:p w14:paraId="586BDCCD" w14:textId="77777777" w:rsidR="000112AE" w:rsidRPr="0037088D" w:rsidRDefault="000112AE" w:rsidP="000112AE">
      <w:pPr>
        <w:pStyle w:val="B10"/>
        <w:rPr>
          <w:rFonts w:eastAsia="宋体"/>
          <w:lang w:eastAsia="zh-CN"/>
        </w:rPr>
      </w:pPr>
      <w:r w:rsidRPr="0037088D">
        <w:rPr>
          <w:rFonts w:eastAsia="宋体"/>
          <w:lang w:eastAsia="zh-CN"/>
        </w:rPr>
        <w:t>3)</w:t>
      </w:r>
      <w:r w:rsidRPr="0037088D">
        <w:rPr>
          <w:rFonts w:eastAsia="宋体"/>
          <w:lang w:eastAsia="zh-CN"/>
        </w:rPr>
        <w:tab/>
        <w:t xml:space="preserve">Once association is done, round robin scheduling is used. </w:t>
      </w:r>
    </w:p>
    <w:p w14:paraId="3D02814F" w14:textId="77777777" w:rsidR="000112AE" w:rsidRPr="0037088D" w:rsidRDefault="000112AE" w:rsidP="000112AE">
      <w:pPr>
        <w:pStyle w:val="B10"/>
        <w:rPr>
          <w:rFonts w:eastAsia="宋体"/>
          <w:lang w:eastAsia="zh-CN"/>
        </w:rPr>
      </w:pPr>
      <w:r w:rsidRPr="0037088D">
        <w:rPr>
          <w:rFonts w:eastAsia="宋体"/>
          <w:lang w:eastAsia="zh-CN"/>
        </w:rPr>
        <w:t>4)</w:t>
      </w:r>
      <w:r w:rsidRPr="0037088D">
        <w:rPr>
          <w:rFonts w:eastAsia="宋体"/>
          <w:lang w:eastAsia="zh-CN"/>
        </w:rPr>
        <w:tab/>
        <w:t>For inter-system interference (between A-IoT and NR):</w:t>
      </w:r>
    </w:p>
    <w:p w14:paraId="24278F90" w14:textId="77777777" w:rsidR="000112AE" w:rsidRPr="0037088D" w:rsidRDefault="000112AE" w:rsidP="000112AE">
      <w:pPr>
        <w:pStyle w:val="B2"/>
        <w:rPr>
          <w:rFonts w:eastAsia="宋体"/>
          <w:lang w:eastAsia="zh-CN"/>
        </w:rPr>
      </w:pPr>
      <w:r w:rsidRPr="0037088D">
        <w:rPr>
          <w:rFonts w:eastAsia="宋体"/>
          <w:lang w:eastAsia="zh-CN"/>
        </w:rPr>
        <w:t>-</w:t>
      </w:r>
      <w:r w:rsidRPr="0037088D">
        <w:rPr>
          <w:rFonts w:eastAsia="宋体"/>
          <w:lang w:eastAsia="zh-CN"/>
        </w:rPr>
        <w:tab/>
        <w:t>If SINR degradation is smaller than and equal to 1 dB, it can be considered that inter-system interference is negligible.</w:t>
      </w:r>
    </w:p>
    <w:p w14:paraId="1CBB5551" w14:textId="1528B718" w:rsidR="000112AE" w:rsidRDefault="000112AE" w:rsidP="000112AE">
      <w:pPr>
        <w:pStyle w:val="B2"/>
        <w:rPr>
          <w:rFonts w:eastAsia="宋体"/>
          <w:lang w:eastAsia="zh-CN"/>
        </w:rPr>
      </w:pPr>
      <w:r w:rsidRPr="0037088D">
        <w:rPr>
          <w:rFonts w:eastAsia="宋体"/>
          <w:lang w:eastAsia="zh-CN"/>
        </w:rPr>
        <w:t>-</w:t>
      </w:r>
      <w:r w:rsidRPr="0037088D">
        <w:rPr>
          <w:rFonts w:eastAsia="宋体"/>
          <w:lang w:eastAsia="zh-CN"/>
        </w:rPr>
        <w:tab/>
        <w:t>Note: For SINR degradation, SINR refers to the 5% and 50% CDF SINR</w:t>
      </w:r>
    </w:p>
    <w:p w14:paraId="462EEAE3" w14:textId="77777777" w:rsidR="00853EF7" w:rsidRPr="00853EF7" w:rsidRDefault="00853EF7" w:rsidP="00853EF7">
      <w:pPr>
        <w:pStyle w:val="aff4"/>
        <w:numPr>
          <w:ilvl w:val="0"/>
          <w:numId w:val="45"/>
        </w:numPr>
        <w:rPr>
          <w:b/>
          <w:lang w:eastAsia="ja-JP"/>
        </w:rPr>
      </w:pPr>
      <w:r w:rsidRPr="00853EF7">
        <w:rPr>
          <w:b/>
          <w:lang w:eastAsia="ja-JP"/>
        </w:rPr>
        <w:t>SINR definition</w:t>
      </w:r>
    </w:p>
    <w:p w14:paraId="10F5D691" w14:textId="7381DA0F" w:rsidR="00853EF7" w:rsidRPr="0037088D" w:rsidRDefault="00853EF7" w:rsidP="00853EF7">
      <w:pPr>
        <w:rPr>
          <w:rFonts w:eastAsia="宋体"/>
          <w:lang w:eastAsia="zh-CN"/>
        </w:rPr>
      </w:pPr>
      <w:r w:rsidRPr="0037088D">
        <w:rPr>
          <w:rFonts w:eastAsia="宋体"/>
          <w:lang w:eastAsia="zh-CN"/>
        </w:rPr>
        <w:t>For</w:t>
      </w:r>
      <w:r>
        <w:rPr>
          <w:rFonts w:eastAsia="宋体"/>
          <w:lang w:eastAsia="zh-CN"/>
        </w:rPr>
        <w:t xml:space="preserve"> D4T1-C:</w:t>
      </w:r>
    </w:p>
    <w:p w14:paraId="423532D2" w14:textId="77777777" w:rsidR="00853EF7" w:rsidRPr="0037088D" w:rsidRDefault="00853EF7" w:rsidP="00853EF7">
      <w:pPr>
        <w:rPr>
          <w:rFonts w:eastAsia="宋体"/>
          <w:lang w:eastAsia="zh-CN"/>
        </w:rPr>
      </w:pPr>
      <w:r w:rsidRPr="0037088D">
        <w:rPr>
          <w:rFonts w:eastAsia="宋体"/>
          <w:lang w:eastAsia="zh-CN"/>
        </w:rPr>
        <w:t>SINR definition for D2R:</w:t>
      </w:r>
    </w:p>
    <w:p w14:paraId="0DEB7A55" w14:textId="77777777" w:rsidR="00853EF7" w:rsidRPr="0037088D" w:rsidRDefault="00853EF7" w:rsidP="00853EF7">
      <w:pPr>
        <w:pStyle w:val="B10"/>
        <w:rPr>
          <w:rFonts w:eastAsia="宋体"/>
          <w:lang w:eastAsia="zh-CN"/>
        </w:rPr>
      </w:pPr>
      <w:r w:rsidRPr="0037088D">
        <w:rPr>
          <w:rFonts w:eastAsia="宋体"/>
          <w:lang w:eastAsia="zh-CN"/>
        </w:rPr>
        <w:t>-</w:t>
      </w:r>
      <w:r w:rsidRPr="0037088D">
        <w:rPr>
          <w:rFonts w:eastAsia="宋体"/>
          <w:lang w:eastAsia="zh-CN"/>
        </w:rPr>
        <w:tab/>
        <w:t>SINR includes CW interference is used as the baseline reference for co-existence evaluation for CW reader.</w:t>
      </w:r>
    </w:p>
    <w:p w14:paraId="1DC0D2C4" w14:textId="2D48331F" w:rsidR="00853EF7" w:rsidRPr="0037088D" w:rsidRDefault="00853EF7" w:rsidP="00853EF7">
      <w:pPr>
        <w:pStyle w:val="EQ"/>
        <w:rPr>
          <w:rFonts w:eastAsia="宋体"/>
          <w:lang w:eastAsia="zh-CN"/>
        </w:rPr>
      </w:pPr>
      <w:r w:rsidRPr="0037088D">
        <w:rPr>
          <w:rFonts w:eastAsia="宋体"/>
          <w:iCs/>
          <w:noProof w:val="0"/>
          <w:lang w:eastAsia="zh-CN"/>
        </w:rPr>
        <w:tab/>
      </w:r>
      <m:oMath>
        <m:r>
          <w:rPr>
            <w:rFonts w:ascii="Cambria Math" w:eastAsia="宋体" w:hAnsi="Cambria Math"/>
            <w:lang w:eastAsia="zh-CN"/>
          </w:rPr>
          <m:t>baseline</m:t>
        </m:r>
        <m:r>
          <m:rPr>
            <m:sty m:val="p"/>
          </m:rPr>
          <w:rPr>
            <w:rFonts w:ascii="Cambria Math" w:eastAsia="宋体" w:hAnsi="Cambria Math"/>
            <w:lang w:eastAsia="zh-CN"/>
          </w:rPr>
          <m:t xml:space="preserve"> </m:t>
        </m:r>
        <m:r>
          <w:rPr>
            <w:rFonts w:ascii="Cambria Math" w:eastAsia="宋体" w:hAnsi="Cambria Math"/>
            <w:lang w:eastAsia="zh-CN"/>
          </w:rPr>
          <m:t>SINR</m:t>
        </m:r>
        <m:r>
          <m:rPr>
            <m:sty m:val="p"/>
          </m:rPr>
          <w:rPr>
            <w:rFonts w:ascii="Cambria Math" w:eastAsia="宋体" w:hAnsi="Cambria Math"/>
            <w:lang w:eastAsia="zh-CN"/>
          </w:rPr>
          <m:t>=</m:t>
        </m:r>
        <m:f>
          <m:fPr>
            <m:ctrlPr>
              <w:rPr>
                <w:rFonts w:ascii="Cambria Math" w:eastAsia="宋体" w:hAnsi="Cambria Math"/>
                <w:lang w:eastAsia="zh-CN"/>
              </w:rPr>
            </m:ctrlPr>
          </m:fPr>
          <m:num>
            <m:r>
              <w:rPr>
                <w:rFonts w:ascii="Cambria Math" w:eastAsia="宋体" w:hAnsi="Cambria Math"/>
                <w:lang w:eastAsia="zh-CN"/>
              </w:rPr>
              <m:t>received</m:t>
            </m:r>
            <m:r>
              <m:rPr>
                <m:sty m:val="p"/>
              </m:rPr>
              <w:rPr>
                <w:rFonts w:ascii="Cambria Math" w:eastAsia="宋体" w:hAnsi="Cambria Math"/>
                <w:lang w:eastAsia="zh-CN"/>
              </w:rPr>
              <m:t xml:space="preserve"> </m:t>
            </m:r>
            <m:r>
              <w:rPr>
                <w:rFonts w:ascii="Cambria Math" w:eastAsia="宋体" w:hAnsi="Cambria Math"/>
                <w:lang w:eastAsia="zh-CN"/>
              </w:rPr>
              <m:t>wanted</m:t>
            </m:r>
            <m:r>
              <m:rPr>
                <m:sty m:val="p"/>
              </m:rPr>
              <w:rPr>
                <w:rFonts w:ascii="Cambria Math" w:eastAsia="宋体" w:hAnsi="Cambria Math"/>
                <w:lang w:eastAsia="zh-CN"/>
              </w:rPr>
              <m:t xml:space="preserve"> </m:t>
            </m:r>
            <m:r>
              <w:rPr>
                <w:rFonts w:ascii="Cambria Math" w:eastAsia="宋体" w:hAnsi="Cambria Math"/>
                <w:lang w:eastAsia="zh-CN"/>
              </w:rPr>
              <m:t>signal</m:t>
            </m:r>
            <m:r>
              <m:rPr>
                <m:sty m:val="p"/>
              </m:rPr>
              <w:rPr>
                <w:rFonts w:ascii="Cambria Math" w:eastAsia="宋体" w:hAnsi="Cambria Math"/>
                <w:lang w:eastAsia="zh-CN"/>
              </w:rPr>
              <m:t xml:space="preserve"> </m:t>
            </m:r>
            <m:r>
              <w:rPr>
                <w:rFonts w:ascii="Cambria Math" w:eastAsia="宋体" w:hAnsi="Cambria Math"/>
                <w:lang w:eastAsia="zh-CN"/>
              </w:rPr>
              <m:t>power</m:t>
            </m:r>
          </m:num>
          <m:den>
            <m:d>
              <m:dPr>
                <m:ctrlPr>
                  <w:rPr>
                    <w:rFonts w:ascii="Cambria Math" w:eastAsia="宋体" w:hAnsi="Cambria Math"/>
                    <w:lang w:eastAsia="zh-CN"/>
                  </w:rPr>
                </m:ctrlPr>
              </m:dPr>
              <m:e>
                <m:r>
                  <w:rPr>
                    <w:rFonts w:ascii="Cambria Math" w:eastAsia="宋体" w:hAnsi="Cambria Math"/>
                    <w:lang w:eastAsia="zh-CN"/>
                  </w:rPr>
                  <m:t>noise</m:t>
                </m:r>
                <m:r>
                  <m:rPr>
                    <m:sty m:val="p"/>
                  </m:rPr>
                  <w:rPr>
                    <w:rFonts w:ascii="Cambria Math" w:eastAsia="宋体" w:hAnsi="Cambria Math"/>
                    <w:lang w:eastAsia="zh-CN"/>
                  </w:rPr>
                  <m:t xml:space="preserve"> + </m:t>
                </m:r>
                <m:r>
                  <w:rPr>
                    <w:rFonts w:ascii="Cambria Math" w:eastAsia="宋体" w:hAnsi="Cambria Math"/>
                    <w:lang w:eastAsia="zh-CN"/>
                  </w:rPr>
                  <m:t>intra</m:t>
                </m:r>
                <m:r>
                  <m:rPr>
                    <m:sty m:val="p"/>
                  </m:rPr>
                  <w:rPr>
                    <w:rFonts w:ascii="Cambria Math" w:eastAsia="宋体" w:hAnsi="Cambria Math"/>
                    <w:lang w:eastAsia="zh-CN"/>
                  </w:rPr>
                  <m:t>_</m:t>
                </m:r>
                <m:r>
                  <w:rPr>
                    <w:rFonts w:ascii="Cambria Math" w:eastAsia="宋体" w:hAnsi="Cambria Math"/>
                    <w:lang w:eastAsia="zh-CN"/>
                  </w:rPr>
                  <m:t>system</m:t>
                </m:r>
                <m:r>
                  <m:rPr>
                    <m:sty m:val="p"/>
                  </m:rPr>
                  <w:rPr>
                    <w:rFonts w:ascii="Cambria Math" w:eastAsia="宋体" w:hAnsi="Cambria Math"/>
                    <w:lang w:eastAsia="zh-CN"/>
                  </w:rPr>
                  <m:t xml:space="preserve"> </m:t>
                </m:r>
                <m:r>
                  <w:rPr>
                    <w:rFonts w:ascii="Cambria Math" w:eastAsia="宋体" w:hAnsi="Cambria Math"/>
                    <w:lang w:eastAsia="zh-CN"/>
                  </w:rPr>
                  <m:t>interference</m:t>
                </m:r>
              </m:e>
            </m:d>
          </m:den>
        </m:f>
      </m:oMath>
    </w:p>
    <w:p w14:paraId="09627269" w14:textId="77777777" w:rsidR="00853EF7" w:rsidRPr="0037088D" w:rsidRDefault="00853EF7" w:rsidP="00853EF7">
      <w:pPr>
        <w:pStyle w:val="B10"/>
        <w:rPr>
          <w:rFonts w:eastAsia="宋体"/>
          <w:lang w:eastAsia="zh-CN"/>
        </w:rPr>
      </w:pPr>
      <w:r w:rsidRPr="0037088D">
        <w:rPr>
          <w:rFonts w:eastAsia="宋体"/>
          <w:lang w:eastAsia="zh-CN"/>
        </w:rPr>
        <w:t>-</w:t>
      </w:r>
      <w:r w:rsidRPr="0037088D">
        <w:rPr>
          <w:rFonts w:eastAsia="宋体"/>
          <w:lang w:eastAsia="zh-CN"/>
        </w:rPr>
        <w:tab/>
        <w:t>SINR is calculated as total power ratio:</w:t>
      </w:r>
    </w:p>
    <w:p w14:paraId="20CBEB61" w14:textId="2F5562F3" w:rsidR="00853EF7" w:rsidRPr="0037088D" w:rsidRDefault="00853EF7" w:rsidP="00853EF7">
      <w:pPr>
        <w:pStyle w:val="EQ"/>
        <w:rPr>
          <w:rFonts w:eastAsia="宋体"/>
          <w:lang w:eastAsia="zh-CN"/>
        </w:rPr>
      </w:pPr>
      <w:r w:rsidRPr="0037088D">
        <w:rPr>
          <w:rFonts w:eastAsia="宋体"/>
          <w:iCs/>
          <w:noProof w:val="0"/>
          <w:lang w:eastAsia="zh-CN"/>
        </w:rPr>
        <w:tab/>
      </w:r>
      <m:oMath>
        <m:r>
          <w:rPr>
            <w:rFonts w:ascii="Cambria Math" w:eastAsia="宋体" w:hAnsi="Cambria Math"/>
            <w:lang w:eastAsia="zh-CN"/>
          </w:rPr>
          <m:t>SINR</m:t>
        </m:r>
        <m:r>
          <m:rPr>
            <m:sty m:val="p"/>
          </m:rPr>
          <w:rPr>
            <w:rFonts w:ascii="Cambria Math" w:eastAsia="宋体" w:hAnsi="Cambria Math"/>
            <w:lang w:eastAsia="zh-CN"/>
          </w:rPr>
          <m:t>=</m:t>
        </m:r>
        <m:f>
          <m:fPr>
            <m:ctrlPr>
              <w:rPr>
                <w:rFonts w:ascii="Cambria Math" w:eastAsia="宋体" w:hAnsi="Cambria Math"/>
                <w:lang w:eastAsia="zh-CN"/>
              </w:rPr>
            </m:ctrlPr>
          </m:fPr>
          <m:num>
            <m:r>
              <w:rPr>
                <w:rFonts w:ascii="Cambria Math" w:eastAsia="宋体" w:hAnsi="Cambria Math"/>
                <w:lang w:eastAsia="zh-CN"/>
              </w:rPr>
              <m:t>received</m:t>
            </m:r>
            <m:r>
              <m:rPr>
                <m:sty m:val="p"/>
              </m:rPr>
              <w:rPr>
                <w:rFonts w:ascii="Cambria Math" w:eastAsia="宋体" w:hAnsi="Cambria Math"/>
                <w:lang w:eastAsia="zh-CN"/>
              </w:rPr>
              <m:t xml:space="preserve"> </m:t>
            </m:r>
            <m:r>
              <w:rPr>
                <w:rFonts w:ascii="Cambria Math" w:eastAsia="宋体" w:hAnsi="Cambria Math"/>
                <w:lang w:eastAsia="zh-CN"/>
              </w:rPr>
              <m:t>wanted</m:t>
            </m:r>
            <m:r>
              <m:rPr>
                <m:sty m:val="p"/>
              </m:rPr>
              <w:rPr>
                <w:rFonts w:ascii="Cambria Math" w:eastAsia="宋体" w:hAnsi="Cambria Math"/>
                <w:lang w:eastAsia="zh-CN"/>
              </w:rPr>
              <m:t xml:space="preserve"> </m:t>
            </m:r>
            <m:r>
              <w:rPr>
                <w:rFonts w:ascii="Cambria Math" w:eastAsia="宋体" w:hAnsi="Cambria Math"/>
                <w:lang w:eastAsia="zh-CN"/>
              </w:rPr>
              <m:t>signal</m:t>
            </m:r>
            <m:r>
              <m:rPr>
                <m:sty m:val="p"/>
              </m:rPr>
              <w:rPr>
                <w:rFonts w:ascii="Cambria Math" w:eastAsia="宋体" w:hAnsi="Cambria Math"/>
                <w:lang w:eastAsia="zh-CN"/>
              </w:rPr>
              <m:t xml:space="preserve"> </m:t>
            </m:r>
            <m:r>
              <w:rPr>
                <w:rFonts w:ascii="Cambria Math" w:eastAsia="宋体" w:hAnsi="Cambria Math"/>
                <w:lang w:eastAsia="zh-CN"/>
              </w:rPr>
              <m:t>power</m:t>
            </m:r>
          </m:num>
          <m:den>
            <m:d>
              <m:dPr>
                <m:ctrlPr>
                  <w:rPr>
                    <w:rFonts w:ascii="Cambria Math" w:eastAsia="宋体" w:hAnsi="Cambria Math"/>
                    <w:lang w:eastAsia="zh-CN"/>
                  </w:rPr>
                </m:ctrlPr>
              </m:dPr>
              <m:e>
                <m:r>
                  <w:rPr>
                    <w:rFonts w:ascii="Cambria Math" w:eastAsia="宋体" w:hAnsi="Cambria Math"/>
                    <w:lang w:eastAsia="zh-CN"/>
                  </w:rPr>
                  <m:t>noise</m:t>
                </m:r>
                <m:r>
                  <m:rPr>
                    <m:sty m:val="p"/>
                  </m:rPr>
                  <w:rPr>
                    <w:rFonts w:ascii="Cambria Math" w:eastAsia="宋体" w:hAnsi="Cambria Math"/>
                    <w:lang w:eastAsia="zh-CN"/>
                  </w:rPr>
                  <m:t xml:space="preserve"> + </m:t>
                </m:r>
                <m:r>
                  <w:rPr>
                    <w:rFonts w:ascii="Cambria Math" w:eastAsia="宋体" w:hAnsi="Cambria Math"/>
                    <w:lang w:eastAsia="zh-CN"/>
                  </w:rPr>
                  <m:t>intr</m:t>
                </m:r>
                <m:sSub>
                  <m:sSubPr>
                    <m:ctrlPr>
                      <w:rPr>
                        <w:rFonts w:ascii="Cambria Math" w:eastAsia="宋体" w:hAnsi="Cambria Math"/>
                        <w:lang w:eastAsia="zh-CN"/>
                      </w:rPr>
                    </m:ctrlPr>
                  </m:sSubPr>
                  <m:e>
                    <m:r>
                      <w:rPr>
                        <w:rFonts w:ascii="Cambria Math" w:eastAsia="宋体" w:hAnsi="Cambria Math"/>
                        <w:lang w:eastAsia="zh-CN"/>
                      </w:rPr>
                      <m:t>a</m:t>
                    </m:r>
                  </m:e>
                  <m:sub>
                    <m:r>
                      <w:rPr>
                        <w:rFonts w:ascii="Cambria Math" w:eastAsia="宋体" w:hAnsi="Cambria Math"/>
                        <w:lang w:eastAsia="zh-CN"/>
                      </w:rPr>
                      <m:t>system</m:t>
                    </m:r>
                  </m:sub>
                </m:sSub>
                <m:r>
                  <w:rPr>
                    <w:rFonts w:ascii="Cambria Math" w:eastAsia="宋体" w:hAnsi="Cambria Math"/>
                    <w:lang w:eastAsia="zh-CN"/>
                  </w:rPr>
                  <m:t>interference</m:t>
                </m:r>
                <m:r>
                  <m:rPr>
                    <m:sty m:val="p"/>
                  </m:rPr>
                  <w:rPr>
                    <w:rFonts w:ascii="Cambria Math" w:eastAsia="宋体" w:hAnsi="Cambria Math"/>
                    <w:lang w:eastAsia="zh-CN"/>
                  </w:rPr>
                  <m:t xml:space="preserve"> + </m:t>
                </m:r>
                <m:r>
                  <w:rPr>
                    <w:rFonts w:ascii="Cambria Math" w:eastAsia="宋体" w:hAnsi="Cambria Math"/>
                    <w:lang w:eastAsia="zh-CN"/>
                  </w:rPr>
                  <m:t>inte</m:t>
                </m:r>
                <m:sSub>
                  <m:sSubPr>
                    <m:ctrlPr>
                      <w:rPr>
                        <w:rFonts w:ascii="Cambria Math" w:eastAsia="宋体" w:hAnsi="Cambria Math"/>
                        <w:lang w:eastAsia="zh-CN"/>
                      </w:rPr>
                    </m:ctrlPr>
                  </m:sSubPr>
                  <m:e>
                    <m:r>
                      <w:rPr>
                        <w:rFonts w:ascii="Cambria Math" w:eastAsia="宋体" w:hAnsi="Cambria Math"/>
                        <w:lang w:eastAsia="zh-CN"/>
                      </w:rPr>
                      <m:t>r</m:t>
                    </m:r>
                  </m:e>
                  <m:sub>
                    <m:r>
                      <w:rPr>
                        <w:rFonts w:ascii="Cambria Math" w:eastAsia="宋体" w:hAnsi="Cambria Math"/>
                        <w:lang w:eastAsia="zh-CN"/>
                      </w:rPr>
                      <m:t>system</m:t>
                    </m:r>
                  </m:sub>
                </m:sSub>
                <m:r>
                  <w:rPr>
                    <w:rFonts w:ascii="Cambria Math" w:eastAsia="宋体" w:hAnsi="Cambria Math"/>
                    <w:lang w:eastAsia="zh-CN"/>
                  </w:rPr>
                  <m:t>interference</m:t>
                </m:r>
              </m:e>
            </m:d>
          </m:den>
        </m:f>
      </m:oMath>
    </w:p>
    <w:p w14:paraId="3DA32208" w14:textId="77777777" w:rsidR="00853EF7" w:rsidRPr="0037088D" w:rsidRDefault="00853EF7" w:rsidP="00853EF7">
      <w:pPr>
        <w:rPr>
          <w:rFonts w:eastAsia="宋体"/>
          <w:lang w:eastAsia="zh-CN"/>
        </w:rPr>
      </w:pPr>
    </w:p>
    <w:p w14:paraId="365D5D75" w14:textId="77777777" w:rsidR="00853EF7" w:rsidRPr="0037088D" w:rsidRDefault="00853EF7" w:rsidP="00853EF7">
      <w:pPr>
        <w:rPr>
          <w:rFonts w:eastAsia="宋体"/>
          <w:lang w:eastAsia="zh-CN"/>
        </w:rPr>
      </w:pPr>
      <w:r w:rsidRPr="0037088D">
        <w:rPr>
          <w:rFonts w:eastAsia="宋体"/>
          <w:lang w:eastAsia="zh-CN"/>
        </w:rPr>
        <w:t>SINR definition for R2D:</w:t>
      </w:r>
    </w:p>
    <w:p w14:paraId="36D70F19" w14:textId="77777777" w:rsidR="00853EF7" w:rsidRPr="0037088D" w:rsidRDefault="00853EF7" w:rsidP="00853EF7">
      <w:pPr>
        <w:pStyle w:val="B10"/>
        <w:rPr>
          <w:rFonts w:eastAsia="宋体"/>
          <w:lang w:eastAsia="zh-CN"/>
        </w:rPr>
      </w:pPr>
      <w:r w:rsidRPr="0037088D">
        <w:rPr>
          <w:rFonts w:eastAsia="宋体"/>
          <w:lang w:eastAsia="zh-CN"/>
        </w:rPr>
        <w:t>-</w:t>
      </w:r>
      <w:r w:rsidRPr="0037088D">
        <w:rPr>
          <w:rFonts w:eastAsia="宋体"/>
          <w:lang w:eastAsia="zh-CN"/>
        </w:rPr>
        <w:tab/>
        <w:t>Signal power of device to the noise and interference within 10MHz is baseline assumption</w:t>
      </w:r>
    </w:p>
    <w:p w14:paraId="736AF165" w14:textId="77777777" w:rsidR="00853EF7" w:rsidRPr="0037088D" w:rsidRDefault="00853EF7" w:rsidP="00853EF7">
      <w:pPr>
        <w:pStyle w:val="B10"/>
        <w:rPr>
          <w:rFonts w:eastAsia="宋体"/>
          <w:lang w:eastAsia="zh-CN"/>
        </w:rPr>
      </w:pPr>
      <w:r w:rsidRPr="0037088D">
        <w:rPr>
          <w:rFonts w:eastAsia="宋体"/>
          <w:lang w:eastAsia="zh-CN"/>
        </w:rPr>
        <w:t>-</w:t>
      </w:r>
      <w:r w:rsidRPr="0037088D">
        <w:rPr>
          <w:rFonts w:eastAsia="宋体"/>
          <w:lang w:eastAsia="zh-CN"/>
        </w:rPr>
        <w:tab/>
        <w:t>Consider 180KHz noise and interference bandwidth after BB LPF as optional</w:t>
      </w:r>
    </w:p>
    <w:p w14:paraId="5604D043" w14:textId="2B2D4DB8" w:rsidR="00853EF7" w:rsidRPr="007258DC" w:rsidRDefault="007258DC" w:rsidP="00853EF7">
      <w:pPr>
        <w:pStyle w:val="B2"/>
        <w:ind w:left="0" w:firstLine="0"/>
        <w:rPr>
          <w:rFonts w:eastAsia="宋体"/>
          <w:b/>
          <w:i/>
          <w:lang w:eastAsia="zh-CN"/>
        </w:rPr>
      </w:pPr>
      <w:r w:rsidRPr="007258DC">
        <w:rPr>
          <w:rFonts w:eastAsia="宋体" w:hint="eastAsia"/>
          <w:b/>
          <w:i/>
          <w:lang w:eastAsia="zh-CN"/>
        </w:rPr>
        <w:t xml:space="preserve">Proposal </w:t>
      </w:r>
      <w:r w:rsidRPr="007258DC">
        <w:rPr>
          <w:rFonts w:eastAsia="宋体"/>
          <w:b/>
          <w:i/>
          <w:lang w:eastAsia="zh-CN"/>
        </w:rPr>
        <w:t xml:space="preserve">9: </w:t>
      </w:r>
      <w:r w:rsidR="00A3736C">
        <w:rPr>
          <w:rFonts w:eastAsia="宋体"/>
          <w:b/>
          <w:i/>
          <w:lang w:eastAsia="zh-CN"/>
        </w:rPr>
        <w:t>A</w:t>
      </w:r>
      <w:r w:rsidRPr="007258DC">
        <w:rPr>
          <w:rFonts w:eastAsia="宋体"/>
          <w:b/>
          <w:i/>
          <w:lang w:eastAsia="zh-CN"/>
        </w:rPr>
        <w:t xml:space="preserve">dopt the methodology in section 2.2.3 for co-existence. </w:t>
      </w:r>
    </w:p>
    <w:p w14:paraId="7A68D45E" w14:textId="5D851B27" w:rsidR="007258DC" w:rsidRPr="007258DC" w:rsidRDefault="007258DC" w:rsidP="00853EF7">
      <w:pPr>
        <w:pStyle w:val="B2"/>
        <w:ind w:left="0" w:firstLine="0"/>
        <w:rPr>
          <w:rFonts w:eastAsia="宋体"/>
          <w:b/>
          <w:i/>
          <w:lang w:eastAsia="zh-CN"/>
        </w:rPr>
      </w:pPr>
      <w:r w:rsidRPr="007258DC">
        <w:rPr>
          <w:rFonts w:eastAsia="宋体"/>
          <w:b/>
          <w:i/>
          <w:lang w:eastAsia="zh-CN"/>
        </w:rPr>
        <w:t>Proposal 10: SINR definition can be proposed as follow.</w:t>
      </w:r>
    </w:p>
    <w:p w14:paraId="464D18B1" w14:textId="178FF819" w:rsidR="007258DC" w:rsidRPr="007258DC" w:rsidRDefault="007258DC" w:rsidP="007258DC">
      <w:pPr>
        <w:rPr>
          <w:rFonts w:eastAsia="宋体"/>
          <w:b/>
          <w:i/>
          <w:lang w:eastAsia="zh-CN"/>
        </w:rPr>
      </w:pPr>
      <w:r>
        <w:rPr>
          <w:rFonts w:eastAsia="宋体"/>
          <w:b/>
          <w:i/>
          <w:lang w:eastAsia="zh-CN"/>
        </w:rPr>
        <w:t xml:space="preserve">- </w:t>
      </w:r>
      <w:r w:rsidRPr="007258DC">
        <w:rPr>
          <w:rFonts w:eastAsia="宋体"/>
          <w:b/>
          <w:i/>
          <w:lang w:eastAsia="zh-CN"/>
        </w:rPr>
        <w:t>SINR definition for D2R:</w:t>
      </w:r>
    </w:p>
    <w:p w14:paraId="16B90CFA" w14:textId="77777777" w:rsidR="007258DC" w:rsidRPr="007258DC" w:rsidRDefault="007258DC" w:rsidP="007258DC">
      <w:pPr>
        <w:pStyle w:val="B10"/>
        <w:rPr>
          <w:rFonts w:eastAsia="宋体"/>
          <w:b/>
          <w:i/>
          <w:lang w:eastAsia="zh-CN"/>
        </w:rPr>
      </w:pPr>
      <w:r w:rsidRPr="007258DC">
        <w:rPr>
          <w:rFonts w:eastAsia="宋体"/>
          <w:b/>
          <w:i/>
          <w:lang w:eastAsia="zh-CN"/>
        </w:rPr>
        <w:t>-</w:t>
      </w:r>
      <w:r w:rsidRPr="007258DC">
        <w:rPr>
          <w:rFonts w:eastAsia="宋体"/>
          <w:b/>
          <w:i/>
          <w:lang w:eastAsia="zh-CN"/>
        </w:rPr>
        <w:tab/>
        <w:t>SINR includes CW interference is used as the baseline reference for co-existence evaluation for CW reader.</w:t>
      </w:r>
    </w:p>
    <w:p w14:paraId="5433A205" w14:textId="5D67E85C" w:rsidR="007258DC" w:rsidRPr="007258DC" w:rsidRDefault="007258DC" w:rsidP="007258DC">
      <w:pPr>
        <w:pStyle w:val="EQ"/>
        <w:rPr>
          <w:rFonts w:eastAsia="宋体"/>
          <w:b/>
          <w:i/>
          <w:lang w:eastAsia="zh-CN"/>
        </w:rPr>
      </w:pPr>
      <w:r w:rsidRPr="007258DC">
        <w:rPr>
          <w:rFonts w:eastAsia="宋体"/>
          <w:b/>
          <w:i/>
          <w:iCs/>
          <w:noProof w:val="0"/>
          <w:lang w:eastAsia="zh-CN"/>
        </w:rPr>
        <w:tab/>
      </w:r>
      <m:oMath>
        <m:r>
          <m:rPr>
            <m:sty m:val="bi"/>
          </m:rPr>
          <w:rPr>
            <w:rFonts w:ascii="Cambria Math" w:eastAsia="宋体" w:hAnsi="Cambria Math"/>
            <w:lang w:eastAsia="zh-CN"/>
          </w:rPr>
          <m:t>baseline SINR=</m:t>
        </m:r>
        <m:f>
          <m:fPr>
            <m:ctrlPr>
              <w:rPr>
                <w:rFonts w:ascii="Cambria Math" w:eastAsia="宋体" w:hAnsi="Cambria Math"/>
                <w:b/>
                <w:i/>
                <w:lang w:eastAsia="zh-CN"/>
              </w:rPr>
            </m:ctrlPr>
          </m:fPr>
          <m:num>
            <m:r>
              <m:rPr>
                <m:sty m:val="bi"/>
              </m:rPr>
              <w:rPr>
                <w:rFonts w:ascii="Cambria Math" w:eastAsia="宋体" w:hAnsi="Cambria Math"/>
                <w:lang w:eastAsia="zh-CN"/>
              </w:rPr>
              <m:t>received wanted signal power</m:t>
            </m:r>
          </m:num>
          <m:den>
            <m:d>
              <m:dPr>
                <m:ctrlPr>
                  <w:rPr>
                    <w:rFonts w:ascii="Cambria Math" w:eastAsia="宋体" w:hAnsi="Cambria Math"/>
                    <w:b/>
                    <w:i/>
                    <w:lang w:eastAsia="zh-CN"/>
                  </w:rPr>
                </m:ctrlPr>
              </m:dPr>
              <m:e>
                <m:r>
                  <m:rPr>
                    <m:sty m:val="bi"/>
                  </m:rPr>
                  <w:rPr>
                    <w:rFonts w:ascii="Cambria Math" w:eastAsia="宋体" w:hAnsi="Cambria Math"/>
                    <w:lang w:eastAsia="zh-CN"/>
                  </w:rPr>
                  <m:t>noise + intra_system interference</m:t>
                </m:r>
              </m:e>
            </m:d>
          </m:den>
        </m:f>
      </m:oMath>
    </w:p>
    <w:p w14:paraId="5BDB736E" w14:textId="77777777" w:rsidR="007258DC" w:rsidRPr="007258DC" w:rsidRDefault="007258DC" w:rsidP="007258DC">
      <w:pPr>
        <w:pStyle w:val="B10"/>
        <w:rPr>
          <w:rFonts w:eastAsia="宋体"/>
          <w:b/>
          <w:i/>
          <w:lang w:eastAsia="zh-CN"/>
        </w:rPr>
      </w:pPr>
      <w:r w:rsidRPr="007258DC">
        <w:rPr>
          <w:rFonts w:eastAsia="宋体"/>
          <w:b/>
          <w:i/>
          <w:lang w:eastAsia="zh-CN"/>
        </w:rPr>
        <w:t>-</w:t>
      </w:r>
      <w:r w:rsidRPr="007258DC">
        <w:rPr>
          <w:rFonts w:eastAsia="宋体"/>
          <w:b/>
          <w:i/>
          <w:lang w:eastAsia="zh-CN"/>
        </w:rPr>
        <w:tab/>
        <w:t>SINR is calculated as total power ratio:</w:t>
      </w:r>
    </w:p>
    <w:p w14:paraId="0CE82618" w14:textId="6D41D297" w:rsidR="007258DC" w:rsidRPr="007258DC" w:rsidRDefault="007258DC" w:rsidP="007258DC">
      <w:pPr>
        <w:pStyle w:val="EQ"/>
        <w:rPr>
          <w:rFonts w:eastAsia="宋体"/>
          <w:b/>
          <w:i/>
          <w:lang w:eastAsia="zh-CN"/>
        </w:rPr>
      </w:pPr>
      <w:r w:rsidRPr="007258DC">
        <w:rPr>
          <w:rFonts w:eastAsia="宋体"/>
          <w:b/>
          <w:i/>
          <w:iCs/>
          <w:noProof w:val="0"/>
          <w:lang w:eastAsia="zh-CN"/>
        </w:rPr>
        <w:tab/>
      </w:r>
      <m:oMath>
        <m:r>
          <m:rPr>
            <m:sty m:val="bi"/>
          </m:rPr>
          <w:rPr>
            <w:rFonts w:ascii="Cambria Math" w:eastAsia="宋体" w:hAnsi="Cambria Math"/>
            <w:lang w:eastAsia="zh-CN"/>
          </w:rPr>
          <m:t>SINR=</m:t>
        </m:r>
        <m:f>
          <m:fPr>
            <m:ctrlPr>
              <w:rPr>
                <w:rFonts w:ascii="Cambria Math" w:eastAsia="宋体" w:hAnsi="Cambria Math"/>
                <w:b/>
                <w:i/>
                <w:lang w:eastAsia="zh-CN"/>
              </w:rPr>
            </m:ctrlPr>
          </m:fPr>
          <m:num>
            <m:r>
              <m:rPr>
                <m:sty m:val="bi"/>
              </m:rPr>
              <w:rPr>
                <w:rFonts w:ascii="Cambria Math" w:eastAsia="宋体" w:hAnsi="Cambria Math"/>
                <w:lang w:eastAsia="zh-CN"/>
              </w:rPr>
              <m:t>received wanted signal power</m:t>
            </m:r>
          </m:num>
          <m:den>
            <m:d>
              <m:dPr>
                <m:ctrlPr>
                  <w:rPr>
                    <w:rFonts w:ascii="Cambria Math" w:eastAsia="宋体" w:hAnsi="Cambria Math"/>
                    <w:b/>
                    <w:i/>
                    <w:lang w:eastAsia="zh-CN"/>
                  </w:rPr>
                </m:ctrlPr>
              </m:dPr>
              <m:e>
                <m:r>
                  <m:rPr>
                    <m:sty m:val="bi"/>
                  </m:rPr>
                  <w:rPr>
                    <w:rFonts w:ascii="Cambria Math" w:eastAsia="宋体" w:hAnsi="Cambria Math"/>
                    <w:lang w:eastAsia="zh-CN"/>
                  </w:rPr>
                  <m:t>noise + intr</m:t>
                </m:r>
                <m:sSub>
                  <m:sSubPr>
                    <m:ctrlPr>
                      <w:rPr>
                        <w:rFonts w:ascii="Cambria Math" w:eastAsia="宋体" w:hAnsi="Cambria Math"/>
                        <w:b/>
                        <w:i/>
                        <w:lang w:eastAsia="zh-CN"/>
                      </w:rPr>
                    </m:ctrlPr>
                  </m:sSubPr>
                  <m:e>
                    <m:r>
                      <m:rPr>
                        <m:sty m:val="bi"/>
                      </m:rPr>
                      <w:rPr>
                        <w:rFonts w:ascii="Cambria Math" w:eastAsia="宋体" w:hAnsi="Cambria Math"/>
                        <w:lang w:eastAsia="zh-CN"/>
                      </w:rPr>
                      <m:t>a</m:t>
                    </m:r>
                  </m:e>
                  <m:sub>
                    <m:r>
                      <m:rPr>
                        <m:sty m:val="bi"/>
                      </m:rPr>
                      <w:rPr>
                        <w:rFonts w:ascii="Cambria Math" w:eastAsia="宋体" w:hAnsi="Cambria Math"/>
                        <w:lang w:eastAsia="zh-CN"/>
                      </w:rPr>
                      <m:t>system</m:t>
                    </m:r>
                  </m:sub>
                </m:sSub>
                <m:r>
                  <m:rPr>
                    <m:sty m:val="bi"/>
                  </m:rPr>
                  <w:rPr>
                    <w:rFonts w:ascii="Cambria Math" w:eastAsia="宋体" w:hAnsi="Cambria Math"/>
                    <w:lang w:eastAsia="zh-CN"/>
                  </w:rPr>
                  <m:t>interference + inte</m:t>
                </m:r>
                <m:sSub>
                  <m:sSubPr>
                    <m:ctrlPr>
                      <w:rPr>
                        <w:rFonts w:ascii="Cambria Math" w:eastAsia="宋体" w:hAnsi="Cambria Math"/>
                        <w:b/>
                        <w:i/>
                        <w:lang w:eastAsia="zh-CN"/>
                      </w:rPr>
                    </m:ctrlPr>
                  </m:sSubPr>
                  <m:e>
                    <m:r>
                      <m:rPr>
                        <m:sty m:val="bi"/>
                      </m:rPr>
                      <w:rPr>
                        <w:rFonts w:ascii="Cambria Math" w:eastAsia="宋体" w:hAnsi="Cambria Math"/>
                        <w:lang w:eastAsia="zh-CN"/>
                      </w:rPr>
                      <m:t>r</m:t>
                    </m:r>
                  </m:e>
                  <m:sub>
                    <m:r>
                      <m:rPr>
                        <m:sty m:val="bi"/>
                      </m:rPr>
                      <w:rPr>
                        <w:rFonts w:ascii="Cambria Math" w:eastAsia="宋体" w:hAnsi="Cambria Math"/>
                        <w:lang w:eastAsia="zh-CN"/>
                      </w:rPr>
                      <m:t>system</m:t>
                    </m:r>
                  </m:sub>
                </m:sSub>
                <m:r>
                  <m:rPr>
                    <m:sty m:val="bi"/>
                  </m:rPr>
                  <w:rPr>
                    <w:rFonts w:ascii="Cambria Math" w:eastAsia="宋体" w:hAnsi="Cambria Math"/>
                    <w:lang w:eastAsia="zh-CN"/>
                  </w:rPr>
                  <m:t>interference</m:t>
                </m:r>
              </m:e>
            </m:d>
          </m:den>
        </m:f>
      </m:oMath>
    </w:p>
    <w:p w14:paraId="410A261C" w14:textId="77777777" w:rsidR="007258DC" w:rsidRPr="007258DC" w:rsidRDefault="007258DC" w:rsidP="007258DC">
      <w:pPr>
        <w:rPr>
          <w:rFonts w:eastAsia="宋体"/>
          <w:b/>
          <w:i/>
          <w:lang w:eastAsia="zh-CN"/>
        </w:rPr>
      </w:pPr>
    </w:p>
    <w:p w14:paraId="3D64CD46" w14:textId="49D8AE8D" w:rsidR="007258DC" w:rsidRPr="007258DC" w:rsidRDefault="007258DC" w:rsidP="007258DC">
      <w:pPr>
        <w:rPr>
          <w:rFonts w:eastAsia="宋体"/>
          <w:b/>
          <w:i/>
          <w:lang w:eastAsia="zh-CN"/>
        </w:rPr>
      </w:pPr>
      <w:r>
        <w:rPr>
          <w:rFonts w:eastAsia="宋体"/>
          <w:b/>
          <w:i/>
          <w:lang w:eastAsia="zh-CN"/>
        </w:rPr>
        <w:t xml:space="preserve">- </w:t>
      </w:r>
      <w:r w:rsidRPr="007258DC">
        <w:rPr>
          <w:rFonts w:eastAsia="宋体"/>
          <w:b/>
          <w:i/>
          <w:lang w:eastAsia="zh-CN"/>
        </w:rPr>
        <w:t>SINR definition for R2D:</w:t>
      </w:r>
    </w:p>
    <w:p w14:paraId="5F23CCBF" w14:textId="77777777" w:rsidR="007258DC" w:rsidRPr="007258DC" w:rsidRDefault="007258DC" w:rsidP="007258DC">
      <w:pPr>
        <w:pStyle w:val="B10"/>
        <w:rPr>
          <w:rFonts w:eastAsia="宋体"/>
          <w:b/>
          <w:i/>
          <w:lang w:eastAsia="zh-CN"/>
        </w:rPr>
      </w:pPr>
      <w:r w:rsidRPr="007258DC">
        <w:rPr>
          <w:rFonts w:eastAsia="宋体"/>
          <w:b/>
          <w:i/>
          <w:lang w:eastAsia="zh-CN"/>
        </w:rPr>
        <w:t>-</w:t>
      </w:r>
      <w:r w:rsidRPr="007258DC">
        <w:rPr>
          <w:rFonts w:eastAsia="宋体"/>
          <w:b/>
          <w:i/>
          <w:lang w:eastAsia="zh-CN"/>
        </w:rPr>
        <w:tab/>
        <w:t>Signal power of device to the noise and interference within 10MHz is baseline assumption</w:t>
      </w:r>
    </w:p>
    <w:p w14:paraId="566F9D8E" w14:textId="72A29AD9" w:rsidR="007258DC" w:rsidRPr="007258DC" w:rsidRDefault="007258DC" w:rsidP="007258DC">
      <w:pPr>
        <w:pStyle w:val="B10"/>
        <w:rPr>
          <w:rFonts w:eastAsia="宋体"/>
          <w:b/>
          <w:i/>
          <w:lang w:eastAsia="zh-CN"/>
        </w:rPr>
      </w:pPr>
      <w:r w:rsidRPr="007258DC">
        <w:rPr>
          <w:rFonts w:eastAsia="宋体"/>
          <w:b/>
          <w:i/>
          <w:lang w:eastAsia="zh-CN"/>
        </w:rPr>
        <w:t>-</w:t>
      </w:r>
      <w:r w:rsidRPr="007258DC">
        <w:rPr>
          <w:rFonts w:eastAsia="宋体"/>
          <w:b/>
          <w:i/>
          <w:lang w:eastAsia="zh-CN"/>
        </w:rPr>
        <w:tab/>
        <w:t>Consider 180 KHz noise and interference bandwidth after BB LPF as optional</w:t>
      </w:r>
    </w:p>
    <w:p w14:paraId="25BD6D27" w14:textId="1C459418" w:rsidR="00DF60C1" w:rsidRDefault="002E4704" w:rsidP="00DF60C1">
      <w:pPr>
        <w:pStyle w:val="10"/>
        <w:rPr>
          <w:lang w:val="en-US"/>
        </w:rPr>
      </w:pPr>
      <w:r>
        <w:rPr>
          <w:lang w:val="en-US"/>
        </w:rPr>
        <w:t>Conclusions</w:t>
      </w:r>
    </w:p>
    <w:p w14:paraId="67BBCE9D" w14:textId="16E09E57"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co-</w:t>
      </w:r>
      <w:r>
        <w:rPr>
          <w:rFonts w:eastAsia="等线" w:hint="eastAsia"/>
          <w:lang w:val="en-US" w:eastAsia="zh-CN"/>
        </w:rPr>
        <w:t>existence</w:t>
      </w:r>
      <w:r>
        <w:rPr>
          <w:rFonts w:eastAsia="等线"/>
          <w:lang w:val="en-US" w:eastAsia="zh-CN"/>
        </w:rPr>
        <w:t xml:space="preserve"> </w:t>
      </w:r>
      <w:r>
        <w:rPr>
          <w:rFonts w:eastAsia="等线" w:hint="eastAsia"/>
          <w:lang w:val="en-US" w:eastAsia="zh-CN"/>
        </w:rPr>
        <w:t>between</w:t>
      </w:r>
      <w:r>
        <w:rPr>
          <w:rFonts w:eastAsia="等线"/>
          <w:lang w:val="en-US" w:eastAsia="zh-CN"/>
        </w:rPr>
        <w:t xml:space="preserve"> A-I</w:t>
      </w:r>
      <w:r>
        <w:rPr>
          <w:rFonts w:eastAsia="等线" w:hint="eastAsia"/>
          <w:lang w:val="en-US" w:eastAsia="zh-CN"/>
        </w:rPr>
        <w:t>o</w:t>
      </w:r>
      <w:r>
        <w:rPr>
          <w:rFonts w:eastAsia="等线"/>
          <w:lang w:val="en-US" w:eastAsia="zh-CN"/>
        </w:rPr>
        <w:t xml:space="preserve">T and NR/UE, we have made the following proposals. </w:t>
      </w:r>
    </w:p>
    <w:p w14:paraId="60082B27" w14:textId="4B5ACD96" w:rsidR="00A3736C" w:rsidRPr="00700443" w:rsidRDefault="00A3736C" w:rsidP="00A3736C">
      <w:pPr>
        <w:jc w:val="both"/>
        <w:rPr>
          <w:rFonts w:eastAsia="等线" w:hint="eastAsia"/>
          <w:b/>
          <w:i/>
          <w:lang w:eastAsia="zh-CN"/>
        </w:rPr>
      </w:pPr>
      <w:r w:rsidRPr="007258DC">
        <w:rPr>
          <w:rFonts w:eastAsia="等线"/>
          <w:b/>
          <w:i/>
          <w:lang w:eastAsia="zh-CN"/>
        </w:rPr>
        <w:t xml:space="preserve">Proposal 1: </w:t>
      </w:r>
      <w:r w:rsidR="00700443" w:rsidRPr="007258DC">
        <w:rPr>
          <w:rFonts w:eastAsia="等线"/>
          <w:b/>
          <w:i/>
          <w:lang w:eastAsia="zh-CN"/>
        </w:rPr>
        <w:t xml:space="preserve">Proposal 1: </w:t>
      </w:r>
      <w:r w:rsidR="00700443">
        <w:rPr>
          <w:rFonts w:eastAsia="等线"/>
          <w:b/>
          <w:i/>
          <w:lang w:eastAsia="zh-CN"/>
        </w:rPr>
        <w:t>I</w:t>
      </w:r>
      <w:r w:rsidR="00700443" w:rsidRPr="00700443">
        <w:rPr>
          <w:rFonts w:eastAsia="等线"/>
          <w:b/>
          <w:i/>
          <w:lang w:eastAsia="zh-CN"/>
        </w:rPr>
        <w:t>n-band to NR</w:t>
      </w:r>
      <w:r w:rsidR="00700443">
        <w:rPr>
          <w:rFonts w:eastAsia="等线"/>
          <w:b/>
          <w:i/>
          <w:lang w:eastAsia="zh-CN"/>
        </w:rPr>
        <w:t xml:space="preserve"> and S</w:t>
      </w:r>
      <w:r w:rsidR="00700443" w:rsidRPr="00700443">
        <w:rPr>
          <w:rFonts w:eastAsia="等线"/>
          <w:b/>
          <w:i/>
          <w:lang w:eastAsia="zh-CN"/>
        </w:rPr>
        <w:t>tandalone deployment and co-existence with NR all need to be evaluated</w:t>
      </w:r>
      <w:r w:rsidR="00700443" w:rsidRPr="007258DC">
        <w:rPr>
          <w:rFonts w:eastAsia="等线"/>
          <w:b/>
          <w:i/>
          <w:lang w:eastAsia="zh-CN"/>
        </w:rPr>
        <w:t xml:space="preserve">. </w:t>
      </w:r>
      <w:bookmarkStart w:id="4" w:name="_GoBack"/>
      <w:bookmarkEnd w:id="4"/>
    </w:p>
    <w:p w14:paraId="1F7646A3" w14:textId="015D0335" w:rsidR="00DD6CAF" w:rsidRPr="00A3736C" w:rsidRDefault="00A3736C" w:rsidP="00A3736C">
      <w:pPr>
        <w:jc w:val="both"/>
        <w:rPr>
          <w:rFonts w:eastAsia="等线"/>
          <w:b/>
          <w:i/>
          <w:lang w:eastAsia="zh-CN"/>
        </w:rPr>
      </w:pPr>
      <w:r w:rsidRPr="007258DC">
        <w:rPr>
          <w:rFonts w:eastAsia="等线"/>
          <w:b/>
          <w:i/>
          <w:lang w:eastAsia="zh-CN"/>
        </w:rPr>
        <w:lastRenderedPageBreak/>
        <w:t>Proposal 2: Adopt the Table 1 as the proposed co-existence scenarios and cases</w:t>
      </w:r>
      <w:r>
        <w:rPr>
          <w:rFonts w:eastAsia="等线"/>
          <w:b/>
          <w:i/>
          <w:lang w:eastAsia="zh-CN"/>
        </w:rPr>
        <w:t>.</w:t>
      </w:r>
    </w:p>
    <w:p w14:paraId="5A7B901D" w14:textId="77777777" w:rsidR="00DD6CAF" w:rsidRPr="000935AD" w:rsidRDefault="00DD6CAF" w:rsidP="00DD6CAF">
      <w:pPr>
        <w:rPr>
          <w:rFonts w:eastAsia="等线"/>
          <w:b/>
          <w:i/>
          <w:lang w:eastAsia="zh-CN"/>
        </w:rPr>
      </w:pPr>
      <w:r w:rsidRPr="000935AD">
        <w:rPr>
          <w:rFonts w:eastAsia="等线" w:hint="eastAsia"/>
          <w:b/>
          <w:i/>
          <w:lang w:eastAsia="zh-CN"/>
        </w:rPr>
        <w:t>Proposal</w:t>
      </w:r>
      <w:r>
        <w:rPr>
          <w:rFonts w:eastAsia="等线"/>
          <w:b/>
          <w:i/>
          <w:lang w:eastAsia="zh-CN"/>
        </w:rPr>
        <w:t xml:space="preserve"> 3</w:t>
      </w:r>
      <w:r w:rsidRPr="000935AD">
        <w:rPr>
          <w:rFonts w:eastAsia="等线"/>
          <w:b/>
          <w:i/>
          <w:lang w:eastAsia="zh-CN"/>
        </w:rPr>
        <w:t>: We can consider 2 active devices as baseline, 1 or 4 active devices as optional for one A-IoT BS reader drop</w:t>
      </w:r>
      <w:r>
        <w:rPr>
          <w:rFonts w:eastAsia="等线"/>
          <w:b/>
          <w:i/>
          <w:lang w:eastAsia="zh-CN"/>
        </w:rPr>
        <w:t>.</w:t>
      </w:r>
    </w:p>
    <w:p w14:paraId="51547F60" w14:textId="463A2EB6" w:rsidR="00DD6CAF" w:rsidRDefault="00DD6CAF" w:rsidP="00DD6CAF">
      <w:pPr>
        <w:rPr>
          <w:rFonts w:eastAsia="等线"/>
          <w:b/>
          <w:i/>
          <w:lang w:eastAsia="zh-CN"/>
        </w:rPr>
      </w:pPr>
      <w:r w:rsidRPr="000935AD">
        <w:rPr>
          <w:rFonts w:eastAsia="等线"/>
          <w:b/>
          <w:i/>
          <w:lang w:eastAsia="zh-CN"/>
        </w:rPr>
        <w:t>Proposal</w:t>
      </w:r>
      <w:r>
        <w:rPr>
          <w:rFonts w:eastAsia="等线"/>
          <w:b/>
          <w:i/>
          <w:lang w:eastAsia="zh-CN"/>
        </w:rPr>
        <w:t xml:space="preserve"> 4</w:t>
      </w:r>
      <w:r w:rsidRPr="000935AD">
        <w:rPr>
          <w:rFonts w:eastAsia="等线" w:hint="eastAsia"/>
          <w:b/>
          <w:i/>
          <w:lang w:eastAsia="zh-CN"/>
        </w:rPr>
        <w:t>:</w:t>
      </w:r>
      <w:r w:rsidRPr="000935AD">
        <w:rPr>
          <w:rFonts w:eastAsia="等线"/>
          <w:b/>
          <w:i/>
          <w:lang w:eastAsia="zh-CN"/>
        </w:rPr>
        <w:t xml:space="preserve"> Just NR UE only outdoor needs to be consider</w:t>
      </w:r>
      <w:r>
        <w:rPr>
          <w:rFonts w:eastAsia="等线"/>
          <w:b/>
          <w:i/>
          <w:lang w:eastAsia="zh-CN"/>
        </w:rPr>
        <w:t>ed</w:t>
      </w:r>
      <w:r w:rsidRPr="000935AD">
        <w:rPr>
          <w:rFonts w:eastAsia="等线"/>
          <w:b/>
          <w:i/>
          <w:lang w:eastAsia="zh-CN"/>
        </w:rPr>
        <w:t xml:space="preserve"> for co-existence study.</w:t>
      </w:r>
    </w:p>
    <w:p w14:paraId="4460B7D8" w14:textId="77777777" w:rsidR="00A3736C" w:rsidRPr="000935AD" w:rsidRDefault="00A3736C" w:rsidP="00A3736C">
      <w:pPr>
        <w:jc w:val="both"/>
        <w:rPr>
          <w:rFonts w:eastAsia="等线"/>
          <w:b/>
          <w:i/>
          <w:lang w:eastAsia="zh-CN"/>
        </w:rPr>
      </w:pPr>
      <w:r w:rsidRPr="000935AD">
        <w:rPr>
          <w:rFonts w:eastAsia="等线"/>
          <w:b/>
          <w:i/>
          <w:lang w:eastAsia="zh-CN"/>
        </w:rPr>
        <w:t>Proposal</w:t>
      </w:r>
      <w:r>
        <w:rPr>
          <w:rFonts w:eastAsia="等线"/>
          <w:b/>
          <w:i/>
          <w:lang w:eastAsia="zh-CN"/>
        </w:rPr>
        <w:t xml:space="preserve"> 5</w:t>
      </w:r>
      <w:r w:rsidRPr="000935AD">
        <w:rPr>
          <w:rFonts w:eastAsia="等线"/>
          <w:b/>
          <w:i/>
          <w:lang w:eastAsia="zh-CN"/>
        </w:rPr>
        <w:t>: For D4T1, these pathloss models need to be consider as follow.</w:t>
      </w:r>
    </w:p>
    <w:p w14:paraId="4D79B687" w14:textId="77777777" w:rsidR="00A3736C" w:rsidRPr="000935AD" w:rsidRDefault="00A3736C" w:rsidP="00A3736C">
      <w:pPr>
        <w:jc w:val="both"/>
        <w:rPr>
          <w:rFonts w:eastAsia="等线"/>
          <w:b/>
          <w:i/>
          <w:lang w:eastAsia="zh-CN"/>
        </w:rPr>
      </w:pPr>
      <w:r w:rsidRPr="000935AD">
        <w:rPr>
          <w:rFonts w:eastAsia="等线"/>
          <w:b/>
          <w:i/>
          <w:lang w:eastAsia="zh-CN"/>
        </w:rPr>
        <w:t xml:space="preserve">      - For NR macro BS to NR UE, use UMa NLOS as pathloss model.</w:t>
      </w:r>
    </w:p>
    <w:p w14:paraId="515C49CF" w14:textId="77777777" w:rsidR="00A3736C" w:rsidRPr="000935AD" w:rsidRDefault="00A3736C" w:rsidP="00A3736C">
      <w:pPr>
        <w:jc w:val="both"/>
        <w:rPr>
          <w:rFonts w:eastAsia="等线"/>
          <w:b/>
          <w:i/>
          <w:lang w:eastAsia="zh-CN"/>
        </w:rPr>
      </w:pPr>
      <w:r w:rsidRPr="000935AD">
        <w:rPr>
          <w:rFonts w:eastAsia="等线"/>
          <w:b/>
          <w:i/>
          <w:lang w:eastAsia="zh-CN"/>
        </w:rPr>
        <w:t xml:space="preserve">      - For A-IoT BS </w:t>
      </w:r>
      <w:r w:rsidRPr="000935AD">
        <w:rPr>
          <w:rFonts w:eastAsia="等线" w:hint="eastAsia"/>
          <w:b/>
          <w:i/>
          <w:lang w:eastAsia="zh-CN"/>
        </w:rPr>
        <w:t>to</w:t>
      </w:r>
      <w:r w:rsidRPr="000935AD">
        <w:rPr>
          <w:rFonts w:eastAsia="等线"/>
          <w:b/>
          <w:i/>
          <w:lang w:eastAsia="zh-CN"/>
        </w:rPr>
        <w:t xml:space="preserve"> A-IoT </w:t>
      </w:r>
      <w:r w:rsidRPr="000935AD">
        <w:rPr>
          <w:rFonts w:eastAsia="等线" w:hint="eastAsia"/>
          <w:b/>
          <w:i/>
          <w:lang w:eastAsia="zh-CN"/>
        </w:rPr>
        <w:t>device</w:t>
      </w:r>
      <w:r w:rsidRPr="000935AD">
        <w:rPr>
          <w:rFonts w:eastAsia="等线"/>
          <w:b/>
          <w:i/>
          <w:lang w:eastAsia="zh-CN"/>
        </w:rPr>
        <w:t>, use UMa NLOS as pathloss model.</w:t>
      </w:r>
    </w:p>
    <w:p w14:paraId="5C887233" w14:textId="77777777" w:rsidR="00A3736C" w:rsidRPr="000935AD" w:rsidRDefault="00A3736C" w:rsidP="00A3736C">
      <w:pPr>
        <w:ind w:firstLineChars="200" w:firstLine="400"/>
        <w:jc w:val="both"/>
        <w:rPr>
          <w:rFonts w:eastAsia="等线"/>
          <w:b/>
          <w:i/>
          <w:lang w:eastAsia="zh-CN"/>
        </w:rPr>
      </w:pPr>
      <w:r w:rsidRPr="000935AD">
        <w:rPr>
          <w:rFonts w:eastAsia="等线"/>
          <w:b/>
          <w:i/>
          <w:lang w:eastAsia="zh-CN"/>
        </w:rPr>
        <w:t xml:space="preserve">- For NR UE to A-IoT </w:t>
      </w:r>
      <w:r w:rsidRPr="000935AD">
        <w:rPr>
          <w:rFonts w:eastAsia="等线" w:hint="eastAsia"/>
          <w:b/>
          <w:i/>
          <w:lang w:eastAsia="zh-CN"/>
        </w:rPr>
        <w:t>device</w:t>
      </w:r>
      <w:r w:rsidRPr="000935AD">
        <w:rPr>
          <w:rFonts w:eastAsia="等线"/>
          <w:b/>
          <w:i/>
          <w:lang w:eastAsia="zh-CN"/>
        </w:rPr>
        <w:t>, use UMi LOS as pathloss model.</w:t>
      </w:r>
    </w:p>
    <w:p w14:paraId="7991ECDC" w14:textId="77777777" w:rsidR="00A3736C" w:rsidRPr="000935AD" w:rsidRDefault="00A3736C" w:rsidP="00A3736C">
      <w:pPr>
        <w:jc w:val="both"/>
        <w:rPr>
          <w:rFonts w:eastAsia="等线"/>
          <w:b/>
          <w:i/>
          <w:lang w:eastAsia="zh-CN"/>
        </w:rPr>
      </w:pPr>
      <w:r w:rsidRPr="000935AD">
        <w:rPr>
          <w:rFonts w:eastAsia="等线"/>
          <w:b/>
          <w:i/>
          <w:lang w:eastAsia="zh-CN"/>
        </w:rPr>
        <w:t xml:space="preserve">      - For A-IoT BS </w:t>
      </w:r>
      <w:r w:rsidRPr="000935AD">
        <w:rPr>
          <w:rFonts w:eastAsia="等线" w:hint="eastAsia"/>
          <w:b/>
          <w:i/>
          <w:lang w:eastAsia="zh-CN"/>
        </w:rPr>
        <w:t>to</w:t>
      </w:r>
      <w:r w:rsidRPr="000935AD">
        <w:rPr>
          <w:rFonts w:eastAsia="等线"/>
          <w:b/>
          <w:i/>
          <w:lang w:eastAsia="zh-CN"/>
        </w:rPr>
        <w:t xml:space="preserve"> NR UE, use UMa LOS as pathloss model.</w:t>
      </w:r>
    </w:p>
    <w:p w14:paraId="6E38A80F" w14:textId="77777777" w:rsidR="00A3736C" w:rsidRPr="000935AD" w:rsidRDefault="00A3736C" w:rsidP="00A3736C">
      <w:pPr>
        <w:jc w:val="both"/>
        <w:rPr>
          <w:rFonts w:eastAsia="等线"/>
          <w:b/>
          <w:i/>
          <w:lang w:eastAsia="zh-CN"/>
        </w:rPr>
      </w:pPr>
      <w:r w:rsidRPr="000935AD">
        <w:rPr>
          <w:rFonts w:eastAsia="等线"/>
          <w:b/>
          <w:i/>
          <w:lang w:eastAsia="zh-CN"/>
        </w:rPr>
        <w:t xml:space="preserve">      - For NR macro BS </w:t>
      </w:r>
      <w:r w:rsidRPr="000935AD">
        <w:rPr>
          <w:rFonts w:eastAsia="等线" w:hint="eastAsia"/>
          <w:b/>
          <w:i/>
          <w:lang w:eastAsia="zh-CN"/>
        </w:rPr>
        <w:t>to</w:t>
      </w:r>
      <w:r w:rsidRPr="000935AD">
        <w:rPr>
          <w:rFonts w:eastAsia="等线"/>
          <w:b/>
          <w:i/>
          <w:lang w:eastAsia="zh-CN"/>
        </w:rPr>
        <w:t xml:space="preserve"> A-IoT </w:t>
      </w:r>
      <w:r w:rsidRPr="000935AD">
        <w:rPr>
          <w:rFonts w:eastAsia="等线" w:hint="eastAsia"/>
          <w:b/>
          <w:i/>
          <w:lang w:eastAsia="zh-CN"/>
        </w:rPr>
        <w:t>device</w:t>
      </w:r>
      <w:r w:rsidRPr="000935AD">
        <w:rPr>
          <w:rFonts w:eastAsia="等线"/>
          <w:b/>
          <w:i/>
          <w:lang w:eastAsia="zh-CN"/>
        </w:rPr>
        <w:t>, use UMa LOS as pathloss model.</w:t>
      </w:r>
    </w:p>
    <w:p w14:paraId="0085D376" w14:textId="77777777" w:rsidR="00A3736C" w:rsidRPr="00D3023B" w:rsidRDefault="00A3736C" w:rsidP="00A3736C">
      <w:pPr>
        <w:rPr>
          <w:rFonts w:eastAsia="等线"/>
          <w:b/>
          <w:i/>
          <w:lang w:eastAsia="zh-CN"/>
        </w:rPr>
      </w:pPr>
      <w:r w:rsidRPr="00D3023B">
        <w:rPr>
          <w:rFonts w:eastAsia="等线" w:hint="eastAsia"/>
          <w:b/>
          <w:i/>
          <w:lang w:eastAsia="zh-CN"/>
        </w:rPr>
        <w:t>P</w:t>
      </w:r>
      <w:r w:rsidRPr="00D3023B">
        <w:rPr>
          <w:rFonts w:eastAsia="等线"/>
          <w:b/>
          <w:i/>
          <w:lang w:eastAsia="zh-CN"/>
        </w:rPr>
        <w:t>roposal</w:t>
      </w:r>
      <w:r>
        <w:rPr>
          <w:rFonts w:eastAsia="等线"/>
          <w:b/>
          <w:i/>
          <w:lang w:eastAsia="zh-CN"/>
        </w:rPr>
        <w:t xml:space="preserve"> 6</w:t>
      </w:r>
      <w:r w:rsidRPr="00D3023B">
        <w:rPr>
          <w:rFonts w:eastAsia="等线"/>
          <w:b/>
          <w:i/>
          <w:lang w:eastAsia="zh-CN"/>
        </w:rPr>
        <w:t>: Device 2b and device C are all needed to be evaluated.</w:t>
      </w:r>
    </w:p>
    <w:p w14:paraId="7EF16D58" w14:textId="77777777" w:rsidR="00A3736C" w:rsidRPr="00F157DD" w:rsidRDefault="00A3736C" w:rsidP="00A3736C">
      <w:pPr>
        <w:rPr>
          <w:rFonts w:eastAsia="等线"/>
          <w:b/>
          <w:i/>
          <w:lang w:eastAsia="zh-CN"/>
        </w:rPr>
      </w:pPr>
      <w:r w:rsidRPr="00F157DD">
        <w:rPr>
          <w:rFonts w:eastAsia="等线" w:hint="eastAsia"/>
          <w:b/>
          <w:i/>
          <w:lang w:eastAsia="zh-CN"/>
        </w:rPr>
        <w:t>Proposal</w:t>
      </w:r>
      <w:r>
        <w:rPr>
          <w:rFonts w:eastAsia="等线"/>
          <w:b/>
          <w:i/>
          <w:lang w:eastAsia="zh-CN"/>
        </w:rPr>
        <w:t xml:space="preserve"> 7</w:t>
      </w:r>
      <w:r w:rsidRPr="00F157DD">
        <w:rPr>
          <w:rFonts w:eastAsia="等线" w:hint="eastAsia"/>
          <w:b/>
          <w:i/>
          <w:lang w:eastAsia="zh-CN"/>
        </w:rPr>
        <w:t>: Adopt the Table</w:t>
      </w:r>
      <w:r>
        <w:rPr>
          <w:rFonts w:eastAsia="等线"/>
          <w:b/>
          <w:i/>
          <w:lang w:eastAsia="zh-CN"/>
        </w:rPr>
        <w:t xml:space="preserve"> from </w:t>
      </w:r>
      <w:r w:rsidRPr="00F157DD">
        <w:rPr>
          <w:rFonts w:eastAsia="等线"/>
          <w:b/>
          <w:i/>
          <w:lang w:eastAsia="zh-CN"/>
        </w:rPr>
        <w:t>4</w:t>
      </w:r>
      <w:r>
        <w:rPr>
          <w:rFonts w:eastAsia="等线"/>
          <w:b/>
          <w:i/>
          <w:lang w:eastAsia="zh-CN"/>
        </w:rPr>
        <w:t xml:space="preserve"> </w:t>
      </w:r>
      <w:r w:rsidRPr="00F157DD">
        <w:rPr>
          <w:rFonts w:eastAsia="等线"/>
          <w:b/>
          <w:i/>
          <w:lang w:eastAsia="zh-CN"/>
        </w:rPr>
        <w:t>to 9 as the evaluation assumptions.</w:t>
      </w:r>
    </w:p>
    <w:p w14:paraId="64BEBA5B" w14:textId="77777777" w:rsidR="00A3736C" w:rsidRPr="00CD2DAE" w:rsidRDefault="00A3736C" w:rsidP="00A3736C">
      <w:pPr>
        <w:rPr>
          <w:rFonts w:eastAsia="等线"/>
          <w:b/>
          <w:i/>
          <w:lang w:eastAsia="zh-CN"/>
        </w:rPr>
      </w:pPr>
      <w:r w:rsidRPr="00CD2DAE">
        <w:rPr>
          <w:rFonts w:eastAsia="等线"/>
          <w:b/>
          <w:i/>
          <w:lang w:eastAsia="zh-CN"/>
        </w:rPr>
        <w:t xml:space="preserve">Proposal </w:t>
      </w:r>
      <w:r>
        <w:rPr>
          <w:rFonts w:eastAsia="等线"/>
          <w:b/>
          <w:i/>
          <w:lang w:eastAsia="zh-CN"/>
        </w:rPr>
        <w:t>8: T</w:t>
      </w:r>
      <w:r w:rsidRPr="00CD2DAE">
        <w:rPr>
          <w:rFonts w:eastAsia="等线"/>
          <w:b/>
          <w:i/>
          <w:lang w:eastAsia="zh-CN"/>
        </w:rPr>
        <w:t>hroughput loss less than 5% for NR as the performance metric. For A-IoT, SINR degradation is smaller than and equal to 1dB</w:t>
      </w:r>
      <w:r>
        <w:rPr>
          <w:rFonts w:eastAsia="等线"/>
          <w:b/>
          <w:i/>
          <w:lang w:eastAsia="zh-CN"/>
        </w:rPr>
        <w:t xml:space="preserve"> as the performance metric</w:t>
      </w:r>
      <w:r w:rsidRPr="00CD2DAE">
        <w:rPr>
          <w:rFonts w:eastAsia="等线"/>
          <w:b/>
          <w:i/>
          <w:lang w:eastAsia="zh-CN"/>
        </w:rPr>
        <w:t>.</w:t>
      </w:r>
    </w:p>
    <w:p w14:paraId="463160D9" w14:textId="77777777" w:rsidR="00A3736C" w:rsidRPr="007258DC" w:rsidRDefault="00A3736C" w:rsidP="00A3736C">
      <w:pPr>
        <w:pStyle w:val="B2"/>
        <w:ind w:left="0" w:firstLine="0"/>
        <w:rPr>
          <w:rFonts w:eastAsia="宋体"/>
          <w:b/>
          <w:i/>
          <w:lang w:eastAsia="zh-CN"/>
        </w:rPr>
      </w:pPr>
      <w:r w:rsidRPr="007258DC">
        <w:rPr>
          <w:rFonts w:eastAsia="宋体" w:hint="eastAsia"/>
          <w:b/>
          <w:i/>
          <w:lang w:eastAsia="zh-CN"/>
        </w:rPr>
        <w:t xml:space="preserve">Proposal </w:t>
      </w:r>
      <w:r w:rsidRPr="007258DC">
        <w:rPr>
          <w:rFonts w:eastAsia="宋体"/>
          <w:b/>
          <w:i/>
          <w:lang w:eastAsia="zh-CN"/>
        </w:rPr>
        <w:t xml:space="preserve">9: </w:t>
      </w:r>
      <w:r>
        <w:rPr>
          <w:rFonts w:eastAsia="宋体"/>
          <w:b/>
          <w:i/>
          <w:lang w:eastAsia="zh-CN"/>
        </w:rPr>
        <w:t>A</w:t>
      </w:r>
      <w:r w:rsidRPr="007258DC">
        <w:rPr>
          <w:rFonts w:eastAsia="宋体"/>
          <w:b/>
          <w:i/>
          <w:lang w:eastAsia="zh-CN"/>
        </w:rPr>
        <w:t xml:space="preserve">dopt the methodology in section 2.2.3 for co-existence. </w:t>
      </w:r>
    </w:p>
    <w:p w14:paraId="6F5D3348" w14:textId="77777777" w:rsidR="00A3736C" w:rsidRPr="007258DC" w:rsidRDefault="00A3736C" w:rsidP="00A3736C">
      <w:pPr>
        <w:pStyle w:val="B2"/>
        <w:ind w:left="0" w:firstLine="0"/>
        <w:rPr>
          <w:rFonts w:eastAsia="宋体"/>
          <w:b/>
          <w:i/>
          <w:lang w:eastAsia="zh-CN"/>
        </w:rPr>
      </w:pPr>
      <w:r w:rsidRPr="007258DC">
        <w:rPr>
          <w:rFonts w:eastAsia="宋体"/>
          <w:b/>
          <w:i/>
          <w:lang w:eastAsia="zh-CN"/>
        </w:rPr>
        <w:t>Proposal 10: SINR definition can be proposed as follow.</w:t>
      </w:r>
    </w:p>
    <w:p w14:paraId="658531D0" w14:textId="77777777" w:rsidR="00A3736C" w:rsidRPr="007258DC" w:rsidRDefault="00A3736C" w:rsidP="00A3736C">
      <w:pPr>
        <w:rPr>
          <w:rFonts w:eastAsia="宋体"/>
          <w:b/>
          <w:i/>
          <w:lang w:eastAsia="zh-CN"/>
        </w:rPr>
      </w:pPr>
      <w:r>
        <w:rPr>
          <w:rFonts w:eastAsia="宋体"/>
          <w:b/>
          <w:i/>
          <w:lang w:eastAsia="zh-CN"/>
        </w:rPr>
        <w:t xml:space="preserve">- </w:t>
      </w:r>
      <w:r w:rsidRPr="007258DC">
        <w:rPr>
          <w:rFonts w:eastAsia="宋体"/>
          <w:b/>
          <w:i/>
          <w:lang w:eastAsia="zh-CN"/>
        </w:rPr>
        <w:t>SINR definition for D2R:</w:t>
      </w:r>
    </w:p>
    <w:p w14:paraId="41D4DEB1" w14:textId="77777777" w:rsidR="00A3736C" w:rsidRPr="007258DC" w:rsidRDefault="00A3736C" w:rsidP="00A3736C">
      <w:pPr>
        <w:pStyle w:val="B10"/>
        <w:rPr>
          <w:rFonts w:eastAsia="宋体"/>
          <w:b/>
          <w:i/>
          <w:lang w:eastAsia="zh-CN"/>
        </w:rPr>
      </w:pPr>
      <w:r w:rsidRPr="007258DC">
        <w:rPr>
          <w:rFonts w:eastAsia="宋体"/>
          <w:b/>
          <w:i/>
          <w:lang w:eastAsia="zh-CN"/>
        </w:rPr>
        <w:t>-</w:t>
      </w:r>
      <w:r w:rsidRPr="007258DC">
        <w:rPr>
          <w:rFonts w:eastAsia="宋体"/>
          <w:b/>
          <w:i/>
          <w:lang w:eastAsia="zh-CN"/>
        </w:rPr>
        <w:tab/>
        <w:t>SINR includes CW interference is used as the baseline reference for co-existence evaluation for CW reader.</w:t>
      </w:r>
    </w:p>
    <w:p w14:paraId="1E6FF5E2" w14:textId="77777777" w:rsidR="00A3736C" w:rsidRPr="007258DC" w:rsidRDefault="00A3736C" w:rsidP="00A3736C">
      <w:pPr>
        <w:pStyle w:val="EQ"/>
        <w:rPr>
          <w:rFonts w:eastAsia="宋体"/>
          <w:b/>
          <w:i/>
          <w:lang w:eastAsia="zh-CN"/>
        </w:rPr>
      </w:pPr>
      <w:r w:rsidRPr="007258DC">
        <w:rPr>
          <w:rFonts w:eastAsia="宋体"/>
          <w:b/>
          <w:i/>
          <w:iCs/>
          <w:noProof w:val="0"/>
          <w:lang w:eastAsia="zh-CN"/>
        </w:rPr>
        <w:tab/>
      </w:r>
      <m:oMath>
        <m:r>
          <m:rPr>
            <m:sty m:val="bi"/>
          </m:rPr>
          <w:rPr>
            <w:rFonts w:ascii="Cambria Math" w:eastAsia="宋体" w:hAnsi="Cambria Math"/>
            <w:lang w:eastAsia="zh-CN"/>
          </w:rPr>
          <m:t>baseline SINR=</m:t>
        </m:r>
        <m:f>
          <m:fPr>
            <m:ctrlPr>
              <w:rPr>
                <w:rFonts w:ascii="Cambria Math" w:eastAsia="宋体" w:hAnsi="Cambria Math"/>
                <w:b/>
                <w:i/>
                <w:lang w:eastAsia="zh-CN"/>
              </w:rPr>
            </m:ctrlPr>
          </m:fPr>
          <m:num>
            <m:r>
              <m:rPr>
                <m:sty m:val="bi"/>
              </m:rPr>
              <w:rPr>
                <w:rFonts w:ascii="Cambria Math" w:eastAsia="宋体" w:hAnsi="Cambria Math"/>
                <w:lang w:eastAsia="zh-CN"/>
              </w:rPr>
              <m:t>received wanted signal power</m:t>
            </m:r>
          </m:num>
          <m:den>
            <m:d>
              <m:dPr>
                <m:ctrlPr>
                  <w:rPr>
                    <w:rFonts w:ascii="Cambria Math" w:eastAsia="宋体" w:hAnsi="Cambria Math"/>
                    <w:b/>
                    <w:i/>
                    <w:lang w:eastAsia="zh-CN"/>
                  </w:rPr>
                </m:ctrlPr>
              </m:dPr>
              <m:e>
                <m:r>
                  <m:rPr>
                    <m:sty m:val="bi"/>
                  </m:rPr>
                  <w:rPr>
                    <w:rFonts w:ascii="Cambria Math" w:eastAsia="宋体" w:hAnsi="Cambria Math"/>
                    <w:lang w:eastAsia="zh-CN"/>
                  </w:rPr>
                  <m:t>noise + intra_system interference</m:t>
                </m:r>
              </m:e>
            </m:d>
          </m:den>
        </m:f>
      </m:oMath>
    </w:p>
    <w:p w14:paraId="4838A0D0" w14:textId="77777777" w:rsidR="00A3736C" w:rsidRPr="007258DC" w:rsidRDefault="00A3736C" w:rsidP="00A3736C">
      <w:pPr>
        <w:pStyle w:val="B10"/>
        <w:rPr>
          <w:rFonts w:eastAsia="宋体"/>
          <w:b/>
          <w:i/>
          <w:lang w:eastAsia="zh-CN"/>
        </w:rPr>
      </w:pPr>
      <w:r w:rsidRPr="007258DC">
        <w:rPr>
          <w:rFonts w:eastAsia="宋体"/>
          <w:b/>
          <w:i/>
          <w:lang w:eastAsia="zh-CN"/>
        </w:rPr>
        <w:t>-</w:t>
      </w:r>
      <w:r w:rsidRPr="007258DC">
        <w:rPr>
          <w:rFonts w:eastAsia="宋体"/>
          <w:b/>
          <w:i/>
          <w:lang w:eastAsia="zh-CN"/>
        </w:rPr>
        <w:tab/>
        <w:t>SINR is calculated as total power ratio:</w:t>
      </w:r>
    </w:p>
    <w:p w14:paraId="3F7E30DE" w14:textId="77777777" w:rsidR="00A3736C" w:rsidRPr="007258DC" w:rsidRDefault="00A3736C" w:rsidP="00A3736C">
      <w:pPr>
        <w:pStyle w:val="EQ"/>
        <w:rPr>
          <w:rFonts w:eastAsia="宋体"/>
          <w:b/>
          <w:i/>
          <w:lang w:eastAsia="zh-CN"/>
        </w:rPr>
      </w:pPr>
      <w:r w:rsidRPr="007258DC">
        <w:rPr>
          <w:rFonts w:eastAsia="宋体"/>
          <w:b/>
          <w:i/>
          <w:iCs/>
          <w:noProof w:val="0"/>
          <w:lang w:eastAsia="zh-CN"/>
        </w:rPr>
        <w:tab/>
      </w:r>
      <m:oMath>
        <m:r>
          <m:rPr>
            <m:sty m:val="bi"/>
          </m:rPr>
          <w:rPr>
            <w:rFonts w:ascii="Cambria Math" w:eastAsia="宋体" w:hAnsi="Cambria Math"/>
            <w:lang w:eastAsia="zh-CN"/>
          </w:rPr>
          <m:t>SINR=</m:t>
        </m:r>
        <m:f>
          <m:fPr>
            <m:ctrlPr>
              <w:rPr>
                <w:rFonts w:ascii="Cambria Math" w:eastAsia="宋体" w:hAnsi="Cambria Math"/>
                <w:b/>
                <w:i/>
                <w:lang w:eastAsia="zh-CN"/>
              </w:rPr>
            </m:ctrlPr>
          </m:fPr>
          <m:num>
            <m:r>
              <m:rPr>
                <m:sty m:val="bi"/>
              </m:rPr>
              <w:rPr>
                <w:rFonts w:ascii="Cambria Math" w:eastAsia="宋体" w:hAnsi="Cambria Math"/>
                <w:lang w:eastAsia="zh-CN"/>
              </w:rPr>
              <m:t>received wanted signal power</m:t>
            </m:r>
          </m:num>
          <m:den>
            <m:d>
              <m:dPr>
                <m:ctrlPr>
                  <w:rPr>
                    <w:rFonts w:ascii="Cambria Math" w:eastAsia="宋体" w:hAnsi="Cambria Math"/>
                    <w:b/>
                    <w:i/>
                    <w:lang w:eastAsia="zh-CN"/>
                  </w:rPr>
                </m:ctrlPr>
              </m:dPr>
              <m:e>
                <m:r>
                  <m:rPr>
                    <m:sty m:val="bi"/>
                  </m:rPr>
                  <w:rPr>
                    <w:rFonts w:ascii="Cambria Math" w:eastAsia="宋体" w:hAnsi="Cambria Math"/>
                    <w:lang w:eastAsia="zh-CN"/>
                  </w:rPr>
                  <m:t>noise + intr</m:t>
                </m:r>
                <m:sSub>
                  <m:sSubPr>
                    <m:ctrlPr>
                      <w:rPr>
                        <w:rFonts w:ascii="Cambria Math" w:eastAsia="宋体" w:hAnsi="Cambria Math"/>
                        <w:b/>
                        <w:i/>
                        <w:lang w:eastAsia="zh-CN"/>
                      </w:rPr>
                    </m:ctrlPr>
                  </m:sSubPr>
                  <m:e>
                    <m:r>
                      <m:rPr>
                        <m:sty m:val="bi"/>
                      </m:rPr>
                      <w:rPr>
                        <w:rFonts w:ascii="Cambria Math" w:eastAsia="宋体" w:hAnsi="Cambria Math"/>
                        <w:lang w:eastAsia="zh-CN"/>
                      </w:rPr>
                      <m:t>a</m:t>
                    </m:r>
                  </m:e>
                  <m:sub>
                    <m:r>
                      <m:rPr>
                        <m:sty m:val="bi"/>
                      </m:rPr>
                      <w:rPr>
                        <w:rFonts w:ascii="Cambria Math" w:eastAsia="宋体" w:hAnsi="Cambria Math"/>
                        <w:lang w:eastAsia="zh-CN"/>
                      </w:rPr>
                      <m:t>system</m:t>
                    </m:r>
                  </m:sub>
                </m:sSub>
                <m:r>
                  <m:rPr>
                    <m:sty m:val="bi"/>
                  </m:rPr>
                  <w:rPr>
                    <w:rFonts w:ascii="Cambria Math" w:eastAsia="宋体" w:hAnsi="Cambria Math"/>
                    <w:lang w:eastAsia="zh-CN"/>
                  </w:rPr>
                  <m:t>interference + inte</m:t>
                </m:r>
                <m:sSub>
                  <m:sSubPr>
                    <m:ctrlPr>
                      <w:rPr>
                        <w:rFonts w:ascii="Cambria Math" w:eastAsia="宋体" w:hAnsi="Cambria Math"/>
                        <w:b/>
                        <w:i/>
                        <w:lang w:eastAsia="zh-CN"/>
                      </w:rPr>
                    </m:ctrlPr>
                  </m:sSubPr>
                  <m:e>
                    <m:r>
                      <m:rPr>
                        <m:sty m:val="bi"/>
                      </m:rPr>
                      <w:rPr>
                        <w:rFonts w:ascii="Cambria Math" w:eastAsia="宋体" w:hAnsi="Cambria Math"/>
                        <w:lang w:eastAsia="zh-CN"/>
                      </w:rPr>
                      <m:t>r</m:t>
                    </m:r>
                  </m:e>
                  <m:sub>
                    <m:r>
                      <m:rPr>
                        <m:sty m:val="bi"/>
                      </m:rPr>
                      <w:rPr>
                        <w:rFonts w:ascii="Cambria Math" w:eastAsia="宋体" w:hAnsi="Cambria Math"/>
                        <w:lang w:eastAsia="zh-CN"/>
                      </w:rPr>
                      <m:t>system</m:t>
                    </m:r>
                  </m:sub>
                </m:sSub>
                <m:r>
                  <m:rPr>
                    <m:sty m:val="bi"/>
                  </m:rPr>
                  <w:rPr>
                    <w:rFonts w:ascii="Cambria Math" w:eastAsia="宋体" w:hAnsi="Cambria Math"/>
                    <w:lang w:eastAsia="zh-CN"/>
                  </w:rPr>
                  <m:t>interference</m:t>
                </m:r>
              </m:e>
            </m:d>
          </m:den>
        </m:f>
      </m:oMath>
    </w:p>
    <w:p w14:paraId="67257E4D" w14:textId="77777777" w:rsidR="00A3736C" w:rsidRPr="007258DC" w:rsidRDefault="00A3736C" w:rsidP="00A3736C">
      <w:pPr>
        <w:rPr>
          <w:rFonts w:eastAsia="宋体"/>
          <w:b/>
          <w:i/>
          <w:lang w:eastAsia="zh-CN"/>
        </w:rPr>
      </w:pPr>
    </w:p>
    <w:p w14:paraId="246B3F05" w14:textId="77777777" w:rsidR="00A3736C" w:rsidRPr="007258DC" w:rsidRDefault="00A3736C" w:rsidP="00A3736C">
      <w:pPr>
        <w:rPr>
          <w:rFonts w:eastAsia="宋体"/>
          <w:b/>
          <w:i/>
          <w:lang w:eastAsia="zh-CN"/>
        </w:rPr>
      </w:pPr>
      <w:r>
        <w:rPr>
          <w:rFonts w:eastAsia="宋体"/>
          <w:b/>
          <w:i/>
          <w:lang w:eastAsia="zh-CN"/>
        </w:rPr>
        <w:t xml:space="preserve">- </w:t>
      </w:r>
      <w:r w:rsidRPr="007258DC">
        <w:rPr>
          <w:rFonts w:eastAsia="宋体"/>
          <w:b/>
          <w:i/>
          <w:lang w:eastAsia="zh-CN"/>
        </w:rPr>
        <w:t>SINR definition for R2D:</w:t>
      </w:r>
    </w:p>
    <w:p w14:paraId="415D5DA3" w14:textId="77777777" w:rsidR="00A3736C" w:rsidRPr="007258DC" w:rsidRDefault="00A3736C" w:rsidP="00A3736C">
      <w:pPr>
        <w:pStyle w:val="B10"/>
        <w:rPr>
          <w:rFonts w:eastAsia="宋体"/>
          <w:b/>
          <w:i/>
          <w:lang w:eastAsia="zh-CN"/>
        </w:rPr>
      </w:pPr>
      <w:r w:rsidRPr="007258DC">
        <w:rPr>
          <w:rFonts w:eastAsia="宋体"/>
          <w:b/>
          <w:i/>
          <w:lang w:eastAsia="zh-CN"/>
        </w:rPr>
        <w:t>-</w:t>
      </w:r>
      <w:r w:rsidRPr="007258DC">
        <w:rPr>
          <w:rFonts w:eastAsia="宋体"/>
          <w:b/>
          <w:i/>
          <w:lang w:eastAsia="zh-CN"/>
        </w:rPr>
        <w:tab/>
        <w:t>Signal power of device to the noise and interference within 10MHz is baseline assumption</w:t>
      </w:r>
    </w:p>
    <w:p w14:paraId="411ED2BC" w14:textId="14445374" w:rsidR="00A3736C" w:rsidRPr="00A3736C" w:rsidRDefault="00A3736C" w:rsidP="00A3736C">
      <w:pPr>
        <w:pStyle w:val="B10"/>
        <w:rPr>
          <w:rFonts w:eastAsia="宋体"/>
          <w:b/>
          <w:i/>
          <w:lang w:eastAsia="zh-CN"/>
        </w:rPr>
      </w:pPr>
      <w:r w:rsidRPr="007258DC">
        <w:rPr>
          <w:rFonts w:eastAsia="宋体"/>
          <w:b/>
          <w:i/>
          <w:lang w:eastAsia="zh-CN"/>
        </w:rPr>
        <w:t>-</w:t>
      </w:r>
      <w:r w:rsidRPr="007258DC">
        <w:rPr>
          <w:rFonts w:eastAsia="宋体"/>
          <w:b/>
          <w:i/>
          <w:lang w:eastAsia="zh-CN"/>
        </w:rPr>
        <w:tab/>
        <w:t>Consider 180 KHz noise and interference bandwidth after BB LPF as optional</w:t>
      </w:r>
    </w:p>
    <w:p w14:paraId="28C94D65" w14:textId="77777777" w:rsidR="00C152C1" w:rsidRDefault="00C152C1" w:rsidP="005C6546">
      <w:pPr>
        <w:pStyle w:val="10"/>
        <w:rPr>
          <w:lang w:val="en-US"/>
        </w:rPr>
      </w:pPr>
      <w:r>
        <w:rPr>
          <w:lang w:val="en-US"/>
        </w:rPr>
        <w:t>Reference</w:t>
      </w:r>
    </w:p>
    <w:p w14:paraId="4DAADCE1" w14:textId="102D6C5C"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B6763A">
        <w:t>P-2</w:t>
      </w:r>
      <w:r w:rsidR="004D68AD">
        <w:t>51840</w:t>
      </w:r>
      <w:r w:rsidR="00C152C1">
        <w:rPr>
          <w:rFonts w:hint="eastAsia"/>
          <w:lang w:eastAsia="ja-JP"/>
        </w:rPr>
        <w:t>,</w:t>
      </w:r>
      <w:r w:rsidR="00C152C1">
        <w:rPr>
          <w:lang w:eastAsia="ja-JP"/>
        </w:rPr>
        <w:t xml:space="preserve"> </w:t>
      </w:r>
      <w:r w:rsidR="004D68AD" w:rsidRPr="004D68AD">
        <w:rPr>
          <w:lang w:eastAsia="ja-JP"/>
        </w:rPr>
        <w:t>New SID on enhancements for solutions for Ambient IoT (Internet of Things) in NR outdoor for active devices</w:t>
      </w:r>
      <w:r w:rsidR="00A45996">
        <w:rPr>
          <w:lang w:eastAsia="ja-JP"/>
        </w:rPr>
        <w:t xml:space="preserve"> </w:t>
      </w:r>
      <w:r w:rsidR="004D68AD">
        <w:rPr>
          <w:lang w:eastAsia="ja-JP"/>
        </w:rPr>
        <w:t>LGE</w:t>
      </w:r>
      <w:r w:rsidR="00522991">
        <w:rPr>
          <w:lang w:eastAsia="ja-JP"/>
        </w:rPr>
        <w:t>, INC</w:t>
      </w:r>
      <w:r w:rsidR="00ED26D4">
        <w:rPr>
          <w:lang w:eastAsia="ja-JP"/>
        </w:rPr>
        <w:t>.</w:t>
      </w:r>
      <w:r w:rsidR="00C152C1" w:rsidRPr="00EF24F2">
        <w:t>TSG-</w:t>
      </w:r>
      <w:r w:rsidR="00C152C1">
        <w:t xml:space="preserve">RAN </w:t>
      </w:r>
      <w:r w:rsidR="00D9791E">
        <w:t>10</w:t>
      </w:r>
      <w:r w:rsidR="004D68AD">
        <w:t>8</w:t>
      </w:r>
    </w:p>
    <w:p w14:paraId="500090B8" w14:textId="036BE60D" w:rsidR="00C54975" w:rsidRDefault="004D68AD" w:rsidP="00D53A6A">
      <w:pPr>
        <w:pStyle w:val="aff4"/>
        <w:numPr>
          <w:ilvl w:val="0"/>
          <w:numId w:val="13"/>
        </w:numPr>
        <w:overflowPunct/>
        <w:autoSpaceDE/>
        <w:autoSpaceDN/>
        <w:adjustRightInd/>
        <w:spacing w:after="160" w:line="259" w:lineRule="auto"/>
        <w:ind w:right="-22"/>
        <w:textAlignment w:val="auto"/>
      </w:pPr>
      <w:r>
        <w:rPr>
          <w:rFonts w:eastAsia="等线"/>
          <w:lang w:eastAsia="zh-CN"/>
        </w:rPr>
        <w:t>TR 38.769</w:t>
      </w:r>
    </w:p>
    <w:p w14:paraId="33D1FE4E" w14:textId="36215E99" w:rsidR="000169AD" w:rsidRPr="00F0037C" w:rsidRDefault="000169AD" w:rsidP="000169AD">
      <w:pPr>
        <w:rPr>
          <w:rFonts w:eastAsia="等线"/>
          <w:lang w:val="en-US" w:eastAsia="zh-CN"/>
        </w:rPr>
      </w:pP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30C5E" w14:textId="77777777" w:rsidR="00B7106E" w:rsidRDefault="00B7106E">
      <w:r>
        <w:separator/>
      </w:r>
    </w:p>
  </w:endnote>
  <w:endnote w:type="continuationSeparator" w:id="0">
    <w:p w14:paraId="347339FF" w14:textId="77777777" w:rsidR="00B7106E" w:rsidRDefault="00B7106E">
      <w:r>
        <w:continuationSeparator/>
      </w:r>
    </w:p>
  </w:endnote>
  <w:endnote w:type="continuationNotice" w:id="1">
    <w:p w14:paraId="547C6ED1" w14:textId="77777777" w:rsidR="00B7106E" w:rsidRDefault="00B710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96BF4" w:rsidRDefault="00396BF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96BF4" w:rsidRDefault="00396BF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B8DA37E" w:rsidR="00396BF4" w:rsidRDefault="00396BF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00443">
      <w:rPr>
        <w:rStyle w:val="afb"/>
      </w:rPr>
      <w:t>10</w:t>
    </w:r>
    <w:r>
      <w:rPr>
        <w:rStyle w:val="afb"/>
      </w:rPr>
      <w:fldChar w:fldCharType="end"/>
    </w:r>
  </w:p>
  <w:p w14:paraId="0FACBD0C" w14:textId="77777777" w:rsidR="00396BF4" w:rsidRDefault="00396BF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66281" w14:textId="77777777" w:rsidR="00B7106E" w:rsidRDefault="00B7106E">
      <w:r>
        <w:separator/>
      </w:r>
    </w:p>
  </w:footnote>
  <w:footnote w:type="continuationSeparator" w:id="0">
    <w:p w14:paraId="3A02B650" w14:textId="77777777" w:rsidR="00B7106E" w:rsidRDefault="00B7106E">
      <w:r>
        <w:continuationSeparator/>
      </w:r>
    </w:p>
  </w:footnote>
  <w:footnote w:type="continuationNotice" w:id="1">
    <w:p w14:paraId="7897DDAD" w14:textId="77777777" w:rsidR="00B7106E" w:rsidRDefault="00B710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C20"/>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06061A"/>
    <w:multiLevelType w:val="hybridMultilevel"/>
    <w:tmpl w:val="9746C5CA"/>
    <w:lvl w:ilvl="0" w:tplc="280A8120">
      <w:start w:val="38"/>
      <w:numFmt w:val="bullet"/>
      <w:lvlText w:val="-"/>
      <w:lvlJc w:val="left"/>
      <w:pPr>
        <w:ind w:left="80" w:hanging="440"/>
      </w:pPr>
      <w:rPr>
        <w:rFonts w:ascii="Arial" w:eastAsiaTheme="minorEastAsia" w:hAnsi="Arial" w:cs="Arial" w:hint="default"/>
      </w:rPr>
    </w:lvl>
    <w:lvl w:ilvl="1" w:tplc="0409000B">
      <w:start w:val="1"/>
      <w:numFmt w:val="bullet"/>
      <w:lvlText w:val=""/>
      <w:lvlJc w:val="left"/>
      <w:pPr>
        <w:ind w:left="520" w:hanging="440"/>
      </w:pPr>
      <w:rPr>
        <w:rFonts w:ascii="Wingdings" w:hAnsi="Wingdings" w:hint="default"/>
      </w:rPr>
    </w:lvl>
    <w:lvl w:ilvl="2" w:tplc="0409000D" w:tentative="1">
      <w:start w:val="1"/>
      <w:numFmt w:val="bullet"/>
      <w:lvlText w:val=""/>
      <w:lvlJc w:val="left"/>
      <w:pPr>
        <w:ind w:left="960" w:hanging="440"/>
      </w:pPr>
      <w:rPr>
        <w:rFonts w:ascii="Wingdings" w:hAnsi="Wingdings" w:hint="default"/>
      </w:rPr>
    </w:lvl>
    <w:lvl w:ilvl="3" w:tplc="04090001" w:tentative="1">
      <w:start w:val="1"/>
      <w:numFmt w:val="bullet"/>
      <w:lvlText w:val=""/>
      <w:lvlJc w:val="left"/>
      <w:pPr>
        <w:ind w:left="1400" w:hanging="440"/>
      </w:pPr>
      <w:rPr>
        <w:rFonts w:ascii="Wingdings" w:hAnsi="Wingdings" w:hint="default"/>
      </w:rPr>
    </w:lvl>
    <w:lvl w:ilvl="4" w:tplc="0409000B" w:tentative="1">
      <w:start w:val="1"/>
      <w:numFmt w:val="bullet"/>
      <w:lvlText w:val=""/>
      <w:lvlJc w:val="left"/>
      <w:pPr>
        <w:ind w:left="1840" w:hanging="440"/>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3B0440"/>
    <w:multiLevelType w:val="hybridMultilevel"/>
    <w:tmpl w:val="41049CC4"/>
    <w:lvl w:ilvl="0" w:tplc="BE2C2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E3318"/>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E0318B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20B47CE"/>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65379A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79A6ABC"/>
    <w:multiLevelType w:val="multilevel"/>
    <w:tmpl w:val="D4FC4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4166A6"/>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5D73D0E"/>
    <w:multiLevelType w:val="hybridMultilevel"/>
    <w:tmpl w:val="F2F2C3D2"/>
    <w:lvl w:ilvl="0" w:tplc="D77AE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4344FE"/>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E195079"/>
    <w:multiLevelType w:val="hybridMultilevel"/>
    <w:tmpl w:val="0C36CADA"/>
    <w:lvl w:ilvl="0" w:tplc="76E6C534">
      <w:start w:val="1"/>
      <w:numFmt w:val="decimal"/>
      <w:lvlText w:val="%1)"/>
      <w:lvlJc w:val="left"/>
      <w:pPr>
        <w:ind w:left="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FA70B8"/>
    <w:multiLevelType w:val="multilevel"/>
    <w:tmpl w:val="0692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71462"/>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90BEA"/>
    <w:multiLevelType w:val="hybridMultilevel"/>
    <w:tmpl w:val="4FE44C7E"/>
    <w:lvl w:ilvl="0" w:tplc="F072F0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203D09"/>
    <w:multiLevelType w:val="multilevel"/>
    <w:tmpl w:val="76E4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5406D53"/>
    <w:multiLevelType w:val="hybridMultilevel"/>
    <w:tmpl w:val="97EEF994"/>
    <w:lvl w:ilvl="0" w:tplc="B5C611C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1"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6"/>
  </w:num>
  <w:num w:numId="3">
    <w:abstractNumId w:val="39"/>
  </w:num>
  <w:num w:numId="4">
    <w:abstractNumId w:val="26"/>
  </w:num>
  <w:num w:numId="5">
    <w:abstractNumId w:val="12"/>
  </w:num>
  <w:num w:numId="6">
    <w:abstractNumId w:val="4"/>
  </w:num>
  <w:num w:numId="7">
    <w:abstractNumId w:val="34"/>
  </w:num>
  <w:num w:numId="8">
    <w:abstractNumId w:val="14"/>
  </w:num>
  <w:num w:numId="9">
    <w:abstractNumId w:val="23"/>
  </w:num>
  <w:num w:numId="10">
    <w:abstractNumId w:val="40"/>
  </w:num>
  <w:num w:numId="11">
    <w:abstractNumId w:val="11"/>
  </w:num>
  <w:num w:numId="12">
    <w:abstractNumId w:val="41"/>
  </w:num>
  <w:num w:numId="13">
    <w:abstractNumId w:val="33"/>
  </w:num>
  <w:num w:numId="14">
    <w:abstractNumId w:val="27"/>
  </w:num>
  <w:num w:numId="15">
    <w:abstractNumId w:val="2"/>
  </w:num>
  <w:num w:numId="16">
    <w:abstractNumId w:val="38"/>
  </w:num>
  <w:num w:numId="17">
    <w:abstractNumId w:val="3"/>
  </w:num>
  <w:num w:numId="18">
    <w:abstractNumId w:val="30"/>
  </w:num>
  <w:num w:numId="19">
    <w:abstractNumId w:val="15"/>
  </w:num>
  <w:num w:numId="20">
    <w:abstractNumId w:val="25"/>
  </w:num>
  <w:num w:numId="21">
    <w:abstractNumId w:val="16"/>
  </w:num>
  <w:num w:numId="22">
    <w:abstractNumId w:val="18"/>
  </w:num>
  <w:num w:numId="23">
    <w:abstractNumId w:val="19"/>
  </w:num>
  <w:num w:numId="24">
    <w:abstractNumId w:val="18"/>
  </w:num>
  <w:num w:numId="25">
    <w:abstractNumId w:val="28"/>
  </w:num>
  <w:num w:numId="26">
    <w:abstractNumId w:val="10"/>
  </w:num>
  <w:num w:numId="27">
    <w:abstractNumId w:val="5"/>
  </w:num>
  <w:num w:numId="28">
    <w:abstractNumId w:val="21"/>
  </w:num>
  <w:num w:numId="29">
    <w:abstractNumId w:val="20"/>
  </w:num>
  <w:num w:numId="30">
    <w:abstractNumId w:val="13"/>
  </w:num>
  <w:num w:numId="31">
    <w:abstractNumId w:val="31"/>
  </w:num>
  <w:num w:numId="32">
    <w:abstractNumId w:val="7"/>
  </w:num>
  <w:num w:numId="33">
    <w:abstractNumId w:val="6"/>
  </w:num>
  <w:num w:numId="34">
    <w:abstractNumId w:val="0"/>
  </w:num>
  <w:num w:numId="35">
    <w:abstractNumId w:val="8"/>
  </w:num>
  <w:num w:numId="36">
    <w:abstractNumId w:val="29"/>
  </w:num>
  <w:num w:numId="37">
    <w:abstractNumId w:val="9"/>
  </w:num>
  <w:num w:numId="38">
    <w:abstractNumId w:val="18"/>
  </w:num>
  <w:num w:numId="39">
    <w:abstractNumId w:val="37"/>
  </w:num>
  <w:num w:numId="40">
    <w:abstractNumId w:val="35"/>
  </w:num>
  <w:num w:numId="41">
    <w:abstractNumId w:val="22"/>
  </w:num>
  <w:num w:numId="42">
    <w:abstractNumId w:val="24"/>
  </w:num>
  <w:num w:numId="43">
    <w:abstractNumId w:val="1"/>
  </w:num>
  <w:num w:numId="44">
    <w:abstractNumId w:val="17"/>
  </w:num>
  <w:num w:numId="4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2AE"/>
    <w:rsid w:val="0001181D"/>
    <w:rsid w:val="00011ADF"/>
    <w:rsid w:val="00011B0B"/>
    <w:rsid w:val="00011C44"/>
    <w:rsid w:val="00011C5B"/>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50"/>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3E5"/>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9E8"/>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90BB8"/>
    <w:rsid w:val="00091E8D"/>
    <w:rsid w:val="00092919"/>
    <w:rsid w:val="00092DCA"/>
    <w:rsid w:val="00092E07"/>
    <w:rsid w:val="00093167"/>
    <w:rsid w:val="000935AD"/>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B4B"/>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39E0"/>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0DD2"/>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46"/>
    <w:rsid w:val="00141458"/>
    <w:rsid w:val="0014150B"/>
    <w:rsid w:val="00141764"/>
    <w:rsid w:val="00142046"/>
    <w:rsid w:val="001422CC"/>
    <w:rsid w:val="0014251D"/>
    <w:rsid w:val="00142612"/>
    <w:rsid w:val="00142787"/>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D92"/>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CF0"/>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C24"/>
    <w:rsid w:val="001C6EDE"/>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8AC"/>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69"/>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94C"/>
    <w:rsid w:val="00200D15"/>
    <w:rsid w:val="00201163"/>
    <w:rsid w:val="0020157D"/>
    <w:rsid w:val="0020161A"/>
    <w:rsid w:val="002017AB"/>
    <w:rsid w:val="002019FF"/>
    <w:rsid w:val="00201CA6"/>
    <w:rsid w:val="0020242B"/>
    <w:rsid w:val="00203C94"/>
    <w:rsid w:val="002049D0"/>
    <w:rsid w:val="00204E5B"/>
    <w:rsid w:val="00204ECB"/>
    <w:rsid w:val="00205462"/>
    <w:rsid w:val="002054B0"/>
    <w:rsid w:val="002055ED"/>
    <w:rsid w:val="0020581A"/>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BB5"/>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62E7"/>
    <w:rsid w:val="00236663"/>
    <w:rsid w:val="00236AFB"/>
    <w:rsid w:val="00236C6E"/>
    <w:rsid w:val="00236E3D"/>
    <w:rsid w:val="00236EB4"/>
    <w:rsid w:val="00237510"/>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DCC"/>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F1D"/>
    <w:rsid w:val="002921C4"/>
    <w:rsid w:val="0029239C"/>
    <w:rsid w:val="0029261B"/>
    <w:rsid w:val="0029286C"/>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30"/>
    <w:rsid w:val="002E0D60"/>
    <w:rsid w:val="002E1529"/>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D82"/>
    <w:rsid w:val="002E7F2B"/>
    <w:rsid w:val="002F037C"/>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BF4"/>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A7F41"/>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640"/>
    <w:rsid w:val="003D1991"/>
    <w:rsid w:val="003D1B40"/>
    <w:rsid w:val="003D1EFA"/>
    <w:rsid w:val="003D232D"/>
    <w:rsid w:val="003D246C"/>
    <w:rsid w:val="003D2A12"/>
    <w:rsid w:val="003D3513"/>
    <w:rsid w:val="003D3737"/>
    <w:rsid w:val="003D38DB"/>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08"/>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3ECA"/>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6E6"/>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6B2"/>
    <w:rsid w:val="004A4802"/>
    <w:rsid w:val="004A4CE5"/>
    <w:rsid w:val="004A4EDC"/>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68AD"/>
    <w:rsid w:val="004D71A9"/>
    <w:rsid w:val="004D7BC7"/>
    <w:rsid w:val="004D7FA8"/>
    <w:rsid w:val="004E00C2"/>
    <w:rsid w:val="004E032B"/>
    <w:rsid w:val="004E0AA8"/>
    <w:rsid w:val="004E0B2A"/>
    <w:rsid w:val="004E1001"/>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1E9"/>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6D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0BE"/>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ABE"/>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FA9"/>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969"/>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45D"/>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72B"/>
    <w:rsid w:val="005D1264"/>
    <w:rsid w:val="005D12F9"/>
    <w:rsid w:val="005D1495"/>
    <w:rsid w:val="005D1853"/>
    <w:rsid w:val="005D1A0F"/>
    <w:rsid w:val="005D2123"/>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65B"/>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43"/>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8DC"/>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37A31"/>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6"/>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C68"/>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0F9A"/>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825"/>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3EF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479"/>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8FF"/>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685"/>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61A"/>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4C1"/>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955"/>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1DE1"/>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2D9"/>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3736C"/>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5996"/>
    <w:rsid w:val="00A46503"/>
    <w:rsid w:val="00A4665E"/>
    <w:rsid w:val="00A46FAA"/>
    <w:rsid w:val="00A473BA"/>
    <w:rsid w:val="00A4745D"/>
    <w:rsid w:val="00A50607"/>
    <w:rsid w:val="00A50898"/>
    <w:rsid w:val="00A5093A"/>
    <w:rsid w:val="00A50CEE"/>
    <w:rsid w:val="00A51566"/>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517"/>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56C"/>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538"/>
    <w:rsid w:val="00AB58A4"/>
    <w:rsid w:val="00AB5A32"/>
    <w:rsid w:val="00AB5B9A"/>
    <w:rsid w:val="00AB617A"/>
    <w:rsid w:val="00AB6943"/>
    <w:rsid w:val="00AB6DFE"/>
    <w:rsid w:val="00AB7883"/>
    <w:rsid w:val="00AB7913"/>
    <w:rsid w:val="00AC1167"/>
    <w:rsid w:val="00AC1807"/>
    <w:rsid w:val="00AC18B0"/>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0DD3"/>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279"/>
    <w:rsid w:val="00B0637D"/>
    <w:rsid w:val="00B064CA"/>
    <w:rsid w:val="00B06526"/>
    <w:rsid w:val="00B067A5"/>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563"/>
    <w:rsid w:val="00B13D1E"/>
    <w:rsid w:val="00B14745"/>
    <w:rsid w:val="00B14D36"/>
    <w:rsid w:val="00B153E3"/>
    <w:rsid w:val="00B157E5"/>
    <w:rsid w:val="00B1623F"/>
    <w:rsid w:val="00B162B7"/>
    <w:rsid w:val="00B1686A"/>
    <w:rsid w:val="00B16C26"/>
    <w:rsid w:val="00B17D2E"/>
    <w:rsid w:val="00B2023A"/>
    <w:rsid w:val="00B202E1"/>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7CF"/>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5DD"/>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06E"/>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97F"/>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646"/>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E16"/>
    <w:rsid w:val="00C221C5"/>
    <w:rsid w:val="00C226F3"/>
    <w:rsid w:val="00C22BAE"/>
    <w:rsid w:val="00C23AF6"/>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0C9C"/>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1AA"/>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3B34"/>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D37"/>
    <w:rsid w:val="00CD0EF0"/>
    <w:rsid w:val="00CD16FB"/>
    <w:rsid w:val="00CD1B9A"/>
    <w:rsid w:val="00CD273A"/>
    <w:rsid w:val="00CD2AF4"/>
    <w:rsid w:val="00CD2CE8"/>
    <w:rsid w:val="00CD2DAE"/>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448"/>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C23"/>
    <w:rsid w:val="00D01D21"/>
    <w:rsid w:val="00D02121"/>
    <w:rsid w:val="00D024CC"/>
    <w:rsid w:val="00D03248"/>
    <w:rsid w:val="00D03913"/>
    <w:rsid w:val="00D03918"/>
    <w:rsid w:val="00D046FE"/>
    <w:rsid w:val="00D0508D"/>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23B"/>
    <w:rsid w:val="00D30A46"/>
    <w:rsid w:val="00D30DE5"/>
    <w:rsid w:val="00D31226"/>
    <w:rsid w:val="00D313EA"/>
    <w:rsid w:val="00D31FEA"/>
    <w:rsid w:val="00D3201C"/>
    <w:rsid w:val="00D3229A"/>
    <w:rsid w:val="00D3265C"/>
    <w:rsid w:val="00D32F25"/>
    <w:rsid w:val="00D33802"/>
    <w:rsid w:val="00D33AE8"/>
    <w:rsid w:val="00D342C8"/>
    <w:rsid w:val="00D34313"/>
    <w:rsid w:val="00D3490E"/>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307"/>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4F3"/>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58F"/>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CA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DD0"/>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279C1"/>
    <w:rsid w:val="00E30025"/>
    <w:rsid w:val="00E30460"/>
    <w:rsid w:val="00E30780"/>
    <w:rsid w:val="00E3098A"/>
    <w:rsid w:val="00E30A46"/>
    <w:rsid w:val="00E31E1A"/>
    <w:rsid w:val="00E31F40"/>
    <w:rsid w:val="00E32A79"/>
    <w:rsid w:val="00E33CB9"/>
    <w:rsid w:val="00E343BD"/>
    <w:rsid w:val="00E35513"/>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2205"/>
    <w:rsid w:val="00E7231A"/>
    <w:rsid w:val="00E7237C"/>
    <w:rsid w:val="00E72461"/>
    <w:rsid w:val="00E72C3C"/>
    <w:rsid w:val="00E72F71"/>
    <w:rsid w:val="00E737E2"/>
    <w:rsid w:val="00E742B9"/>
    <w:rsid w:val="00E74706"/>
    <w:rsid w:val="00E74A7C"/>
    <w:rsid w:val="00E7535E"/>
    <w:rsid w:val="00E75EBB"/>
    <w:rsid w:val="00E75EEF"/>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2E5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39B0"/>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69C"/>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49FD"/>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75D"/>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0A66"/>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7DD"/>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2D94"/>
    <w:rsid w:val="00F434D7"/>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3A0"/>
    <w:rsid w:val="00F70400"/>
    <w:rsid w:val="00F7076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B48"/>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B56"/>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797"/>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 w:type="character" w:customStyle="1" w:styleId="EditorsNoteChar">
    <w:name w:val="Editor's Note Char"/>
    <w:aliases w:val="EN Char"/>
    <w:link w:val="EditorsNote"/>
    <w:qFormat/>
    <w:rsid w:val="00011C5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46255226-FC45-4191-A8B0-6664E62FA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10</Pages>
  <Words>3438</Words>
  <Characters>19603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2025-10-02T10:32:00Z</dcterms:created>
  <dcterms:modified xsi:type="dcterms:W3CDTF">2025-10-02T10:37:00Z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