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EC2F9" w14:textId="0C991F31" w:rsidR="00BF0A56" w:rsidRPr="00BA1689" w:rsidRDefault="00BF0A56" w:rsidP="00BF0A56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1E1FA8" w:rsidRPr="001E1FA8">
        <w:rPr>
          <w:rFonts w:ascii="Arial" w:eastAsia="SimSun" w:hAnsi="Arial" w:cs="Arial"/>
          <w:b/>
          <w:sz w:val="24"/>
          <w:szCs w:val="24"/>
          <w:lang w:eastAsia="zh-CN"/>
        </w:rPr>
        <w:t>R4-2509476</w:t>
      </w:r>
    </w:p>
    <w:p w14:paraId="49DAA45F" w14:textId="77777777" w:rsidR="00BF0A56" w:rsidRPr="00BA1689" w:rsidRDefault="00BF0A56" w:rsidP="00BF0A56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2305CEA3" w14:textId="16495374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</w:t>
      </w:r>
      <w:r w:rsidR="009D3616">
        <w:rPr>
          <w:sz w:val="24"/>
          <w:szCs w:val="24"/>
          <w:lang w:val="en-US"/>
        </w:rPr>
        <w:t>8.6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2DBB35A4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9D3616" w:rsidRPr="009D3616">
        <w:rPr>
          <w:sz w:val="24"/>
          <w:szCs w:val="24"/>
          <w:lang w:val="en-US"/>
        </w:rPr>
        <w:t>On UE Demodulation and CSI Reporting Requirements for 7MHz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4CAC3DFB" w:rsidR="00941159" w:rsidRDefault="00941159" w:rsidP="003537DA">
      <w:r>
        <w:t xml:space="preserve">The performance part for Rel-19 </w:t>
      </w:r>
      <w:r w:rsidR="00C434E1">
        <w:t>NR FR1 7MHz Channel Bandwidth</w:t>
      </w:r>
      <w:r>
        <w:t xml:space="preserve"> WI </w:t>
      </w:r>
      <w:r w:rsidR="00BF0A56">
        <w:t>was discussed</w:t>
      </w:r>
      <w:r>
        <w:t xml:space="preserve"> in RAN4#115</w:t>
      </w:r>
      <w:r w:rsidR="00BF0A56">
        <w:t xml:space="preserve"> and way forward [1] was agreed</w:t>
      </w:r>
      <w:r>
        <w:t xml:space="preserve">. In this contribution we </w:t>
      </w:r>
      <w:r w:rsidR="00BF0A56">
        <w:t>present simulation results and views on requirements</w:t>
      </w:r>
      <w:r>
        <w:t xml:space="preserve">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660B9D1E" w14:textId="0DBED231" w:rsidR="00057FAD" w:rsidRDefault="00BF0A56" w:rsidP="00057FAD">
      <w:r>
        <w:t>In RAN4#115 the following agreements were made for PDSCH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0A56" w14:paraId="340A2CA8" w14:textId="77777777" w:rsidTr="00BF0A56">
        <w:tc>
          <w:tcPr>
            <w:tcW w:w="9350" w:type="dxa"/>
          </w:tcPr>
          <w:p w14:paraId="2D3C285C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val="en-GB" w:eastAsia="ko-KR"/>
              </w:rPr>
            </w:pPr>
            <w:r w:rsidRPr="00BF0A56">
              <w:rPr>
                <w:b/>
                <w:u w:val="single"/>
                <w:lang w:val="en-GB" w:eastAsia="ko-KR"/>
              </w:rPr>
              <w:t xml:space="preserve">Whether to define PDSCH single carrier requirements for 7MHz bandwidth </w:t>
            </w:r>
          </w:p>
          <w:p w14:paraId="77E51381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GB" w:eastAsia="zh-CN"/>
              </w:rPr>
            </w:pPr>
            <w:r w:rsidRPr="00BF0A56">
              <w:rPr>
                <w:szCs w:val="24"/>
                <w:lang w:val="en-GB" w:eastAsia="zh-CN"/>
              </w:rPr>
              <w:t>Agreements:</w:t>
            </w:r>
          </w:p>
          <w:p w14:paraId="2A2A4402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val="en-GB" w:eastAsia="zh-CN"/>
              </w:rPr>
            </w:pPr>
            <w:r w:rsidRPr="00BF0A56">
              <w:rPr>
                <w:rFonts w:hint="eastAsia"/>
                <w:szCs w:val="24"/>
                <w:lang w:val="en-GB" w:eastAsia="zh-CN"/>
              </w:rPr>
              <w:t>D</w:t>
            </w:r>
            <w:r w:rsidRPr="00BF0A56">
              <w:rPr>
                <w:szCs w:val="24"/>
                <w:lang w:val="en-GB" w:eastAsia="zh-CN"/>
              </w:rPr>
              <w:t xml:space="preserve">on’t define 7MHz for PDSCH </w:t>
            </w:r>
            <w:r w:rsidRPr="00BF0A56">
              <w:rPr>
                <w:lang w:val="en-GB" w:eastAsia="zh-CN"/>
              </w:rPr>
              <w:t>requirements</w:t>
            </w:r>
            <w:r w:rsidRPr="00BF0A56">
              <w:rPr>
                <w:szCs w:val="24"/>
                <w:lang w:val="en-GB" w:eastAsia="zh-CN"/>
              </w:rPr>
              <w:t xml:space="preserve"> for single carrier </w:t>
            </w:r>
          </w:p>
          <w:p w14:paraId="327FDC37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GB" w:eastAsia="zh-CN"/>
              </w:rPr>
            </w:pPr>
          </w:p>
          <w:p w14:paraId="6E2FFB80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val="en-GB" w:eastAsia="ko-KR"/>
              </w:rPr>
            </w:pPr>
            <w:r w:rsidRPr="00BF0A56">
              <w:rPr>
                <w:b/>
                <w:u w:val="single"/>
                <w:lang w:val="en-GB" w:eastAsia="ko-KR"/>
              </w:rPr>
              <w:t xml:space="preserve">Whether to define PDSCH CA </w:t>
            </w:r>
            <w:proofErr w:type="spellStart"/>
            <w:r w:rsidRPr="00BF0A56">
              <w:rPr>
                <w:b/>
                <w:u w:val="single"/>
                <w:lang w:val="en-GB" w:eastAsia="ko-KR"/>
              </w:rPr>
              <w:t>requirments</w:t>
            </w:r>
            <w:proofErr w:type="spellEnd"/>
            <w:r w:rsidRPr="00BF0A56">
              <w:rPr>
                <w:b/>
                <w:u w:val="single"/>
                <w:lang w:val="en-GB" w:eastAsia="ko-KR"/>
              </w:rPr>
              <w:t xml:space="preserve"> for 7MHz bandwidth </w:t>
            </w:r>
          </w:p>
          <w:p w14:paraId="41D04F51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zh-CN"/>
              </w:rPr>
            </w:pPr>
            <w:r w:rsidRPr="00BF0A56">
              <w:rPr>
                <w:lang w:val="en-GB" w:eastAsia="zh-CN"/>
              </w:rPr>
              <w:t>Agreements:</w:t>
            </w:r>
          </w:p>
          <w:p w14:paraId="6F7FACF7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zh-CN"/>
              </w:rPr>
            </w:pPr>
            <w:r w:rsidRPr="00BF0A56">
              <w:rPr>
                <w:rFonts w:hint="eastAsia"/>
                <w:lang w:val="en-GB" w:eastAsia="zh-CN"/>
              </w:rPr>
              <w:t>D</w:t>
            </w:r>
            <w:r w:rsidRPr="00BF0A56">
              <w:rPr>
                <w:lang w:val="en-GB" w:eastAsia="zh-CN"/>
              </w:rPr>
              <w:t>efine normal PDSCH type A CA requirements for 7MHz</w:t>
            </w:r>
          </w:p>
          <w:p w14:paraId="101B7812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val="en-GB" w:eastAsia="zh-CN"/>
              </w:rPr>
            </w:pPr>
            <w:r w:rsidRPr="00BF0A56">
              <w:rPr>
                <w:rFonts w:eastAsiaTheme="minorEastAsia" w:hint="eastAsia"/>
                <w:lang w:val="en-GB" w:eastAsia="zh-CN"/>
              </w:rPr>
              <w:t>N</w:t>
            </w:r>
            <w:r w:rsidRPr="00BF0A56">
              <w:rPr>
                <w:rFonts w:eastAsiaTheme="minorEastAsia"/>
                <w:lang w:val="en-GB" w:eastAsia="zh-CN"/>
              </w:rPr>
              <w:t>ot to consider HST-SFN and HST-DPS scenario.</w:t>
            </w:r>
          </w:p>
          <w:p w14:paraId="08D9F314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zh-CN"/>
              </w:rPr>
            </w:pPr>
            <w:r w:rsidRPr="00BF0A56">
              <w:rPr>
                <w:lang w:val="en-GB" w:eastAsia="zh-CN"/>
              </w:rPr>
              <w:t xml:space="preserve">Interested companies are welcome to bring results for 7MHz. </w:t>
            </w:r>
          </w:p>
          <w:p w14:paraId="2C4F0402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ko-KR"/>
              </w:rPr>
            </w:pPr>
            <w:r w:rsidRPr="00BF0A56">
              <w:rPr>
                <w:lang w:val="en-GB" w:eastAsia="ko-KR"/>
              </w:rPr>
              <w:t>FFS how to define requirements:</w:t>
            </w:r>
          </w:p>
          <w:p w14:paraId="6E598DFA" w14:textId="77777777" w:rsidR="00BF0A56" w:rsidRPr="00BF0A56" w:rsidRDefault="00BF0A56" w:rsidP="00BF0A56">
            <w:pPr>
              <w:numPr>
                <w:ilvl w:val="1"/>
                <w:numId w:val="7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val="en-GB" w:eastAsia="zh-CN"/>
              </w:rPr>
            </w:pPr>
            <w:r w:rsidRPr="00BF0A56">
              <w:rPr>
                <w:rFonts w:eastAsiaTheme="minorEastAsia" w:hint="eastAsia"/>
                <w:lang w:val="en-GB" w:eastAsia="zh-CN"/>
              </w:rPr>
              <w:t>O</w:t>
            </w:r>
            <w:r w:rsidRPr="00BF0A56">
              <w:rPr>
                <w:rFonts w:eastAsiaTheme="minorEastAsia"/>
                <w:lang w:val="en-GB" w:eastAsia="zh-CN"/>
              </w:rPr>
              <w:t>ption 1: Define new requirements for 7MHz CC based on the simulations</w:t>
            </w:r>
          </w:p>
          <w:p w14:paraId="7CA89412" w14:textId="77777777" w:rsidR="00BF0A56" w:rsidRPr="00BF0A56" w:rsidRDefault="00BF0A56" w:rsidP="00BF0A56">
            <w:pPr>
              <w:numPr>
                <w:ilvl w:val="1"/>
                <w:numId w:val="7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val="en-GB" w:eastAsia="zh-CN"/>
              </w:rPr>
            </w:pPr>
            <w:r w:rsidRPr="00BF0A56">
              <w:rPr>
                <w:rFonts w:eastAsiaTheme="minorEastAsia" w:hint="eastAsia"/>
                <w:lang w:val="en-GB" w:eastAsia="zh-CN"/>
              </w:rPr>
              <w:t>O</w:t>
            </w:r>
            <w:r w:rsidRPr="00BF0A56">
              <w:rPr>
                <w:rFonts w:eastAsiaTheme="minorEastAsia"/>
                <w:lang w:val="en-GB" w:eastAsia="zh-CN"/>
              </w:rPr>
              <w:t>ption 2: Reuse existing 5MHz/10MHz requirements</w:t>
            </w:r>
          </w:p>
          <w:p w14:paraId="77035F94" w14:textId="77777777" w:rsidR="00BF0A56" w:rsidRDefault="00BF0A56" w:rsidP="00057FAD"/>
          <w:p w14:paraId="7A327C97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val="en-GB" w:eastAsia="ko-KR"/>
              </w:rPr>
            </w:pPr>
            <w:r w:rsidRPr="00BF0A56">
              <w:rPr>
                <w:b/>
                <w:u w:val="single"/>
                <w:lang w:val="en-GB" w:eastAsia="ko-KR"/>
              </w:rPr>
              <w:t>SDR requirements</w:t>
            </w:r>
          </w:p>
          <w:p w14:paraId="7DE29634" w14:textId="77777777" w:rsidR="00BF0A56" w:rsidRPr="00BF0A56" w:rsidRDefault="00BF0A56" w:rsidP="00BF0A5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  <w:lang w:eastAsia="zh-CN"/>
              </w:rPr>
            </w:pPr>
            <w:r w:rsidRPr="00BF0A56">
              <w:rPr>
                <w:color w:val="000000" w:themeColor="text1"/>
                <w:lang w:eastAsia="zh-CN"/>
              </w:rPr>
              <w:t>Agreements:</w:t>
            </w:r>
          </w:p>
          <w:p w14:paraId="78A93190" w14:textId="77777777" w:rsidR="00BF0A56" w:rsidRPr="00BF0A56" w:rsidRDefault="00BF0A56" w:rsidP="00BF0A56">
            <w:pPr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val="en-GB" w:eastAsia="zh-CN"/>
              </w:rPr>
            </w:pPr>
            <w:r w:rsidRPr="00BF0A56">
              <w:rPr>
                <w:szCs w:val="24"/>
                <w:lang w:val="en-GB" w:eastAsia="zh-CN"/>
              </w:rPr>
              <w:t xml:space="preserve">Define SDR </w:t>
            </w:r>
            <w:r w:rsidRPr="00BF0A56">
              <w:rPr>
                <w:lang w:val="en-GB" w:eastAsia="zh-CN"/>
              </w:rPr>
              <w:t>requirements</w:t>
            </w:r>
            <w:r w:rsidRPr="00BF0A56">
              <w:rPr>
                <w:szCs w:val="24"/>
                <w:lang w:val="en-GB" w:eastAsia="zh-CN"/>
              </w:rPr>
              <w:t xml:space="preserve"> for 7MHz bandwidth</w:t>
            </w:r>
          </w:p>
          <w:p w14:paraId="0DDF5814" w14:textId="77777777" w:rsidR="00BF0A56" w:rsidRPr="00BF0A56" w:rsidRDefault="00BF0A56" w:rsidP="00BF0A56">
            <w:pPr>
              <w:numPr>
                <w:ilvl w:val="1"/>
                <w:numId w:val="7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val="en-GB" w:eastAsia="zh-CN"/>
              </w:rPr>
            </w:pPr>
            <w:r w:rsidRPr="00BF0A56">
              <w:rPr>
                <w:rFonts w:eastAsiaTheme="minorEastAsia"/>
                <w:lang w:val="en-GB" w:eastAsia="zh-CN"/>
              </w:rPr>
              <w:t>For Table 5.5A-1 in TS 38.101-4, add the following in TS38.101-4 for Number of PDCCH candidates and aggregation levels: “2/AL2 for 15kHz / 7MHz”.</w:t>
            </w:r>
          </w:p>
          <w:p w14:paraId="46B8A120" w14:textId="7B22EF1C" w:rsidR="00BF0A56" w:rsidRPr="00BF0A56" w:rsidRDefault="00BF0A56" w:rsidP="00057FAD">
            <w:pPr>
              <w:numPr>
                <w:ilvl w:val="1"/>
                <w:numId w:val="7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val="en-GB" w:eastAsia="zh-CN"/>
              </w:rPr>
            </w:pPr>
            <w:r w:rsidRPr="00BF0A56">
              <w:rPr>
                <w:rFonts w:eastAsiaTheme="minorEastAsia"/>
                <w:lang w:val="en-GB" w:eastAsia="zh-CN"/>
              </w:rPr>
              <w:lastRenderedPageBreak/>
              <w:t>For Table 5.5A-4 in TS 38.101-4, set the number of CORESET PRBs to ‘30’.</w:t>
            </w:r>
          </w:p>
        </w:tc>
      </w:tr>
    </w:tbl>
    <w:p w14:paraId="02AB8418" w14:textId="77777777" w:rsidR="00BF0A56" w:rsidRPr="002C4B04" w:rsidRDefault="00BF0A56" w:rsidP="00057FAD"/>
    <w:p w14:paraId="48DFCE16" w14:textId="00F9CE84" w:rsidR="00C434E1" w:rsidRDefault="00BF0A56" w:rsidP="00057FAD">
      <w:r>
        <w:t>In [1] the following simulation assumptions were agreed:</w:t>
      </w:r>
    </w:p>
    <w:p w14:paraId="22B0C718" w14:textId="77777777" w:rsidR="00BF0A56" w:rsidRPr="00BF0A56" w:rsidRDefault="00BF0A56" w:rsidP="00BF0A56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BF0A56">
        <w:rPr>
          <w:b/>
          <w:u w:val="single"/>
          <w:lang w:val="en-GB" w:eastAsia="ko-KR"/>
        </w:rPr>
        <w:t xml:space="preserve">Simulation assumptions for 7MHz CC for CA requirements </w:t>
      </w:r>
    </w:p>
    <w:p w14:paraId="1671CEA5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Duplex mode: Only FDD</w:t>
      </w:r>
    </w:p>
    <w:p w14:paraId="2711594C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Bandwidth/SCS: 7MHz/15kHz</w:t>
      </w:r>
    </w:p>
    <w:p w14:paraId="5F9B8BC7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rFonts w:hint="eastAsia"/>
          <w:lang w:val="en-GB" w:eastAsia="zh-CN"/>
        </w:rPr>
        <w:t>N</w:t>
      </w:r>
      <w:r w:rsidRPr="00BF0A56">
        <w:rPr>
          <w:lang w:val="en-GB" w:eastAsia="zh-CN"/>
        </w:rPr>
        <w:t>umber of RB for CORESET:30</w:t>
      </w:r>
    </w:p>
    <w:p w14:paraId="6D4E42F5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Number of RB: 35PRBs</w:t>
      </w:r>
    </w:p>
    <w:p w14:paraId="6E6B9FE5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MCS: 13</w:t>
      </w:r>
    </w:p>
    <w:p w14:paraId="31E20DCD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Rank: Rank2</w:t>
      </w:r>
    </w:p>
    <w:p w14:paraId="483843D2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MCS: 16QAM,0.48</w:t>
      </w:r>
    </w:p>
    <w:p w14:paraId="318E9AAB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Propagation conditions: TDLA30-10</w:t>
      </w:r>
    </w:p>
    <w:p w14:paraId="46D0619F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Antenna configuration: 2T2R, 2T4R ULA Low</w:t>
      </w:r>
    </w:p>
    <w:p w14:paraId="433DDFE3" w14:textId="77777777" w:rsidR="00BF0A56" w:rsidRPr="00BF0A56" w:rsidRDefault="00BF0A56" w:rsidP="00BF0A56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0BF0A56">
        <w:rPr>
          <w:lang w:val="en-GB" w:eastAsia="zh-CN"/>
        </w:rPr>
        <w:t>Other parameters: Reuse Table 5.2.1 in TS 38.101-4</w:t>
      </w:r>
    </w:p>
    <w:p w14:paraId="2DC05F7A" w14:textId="77777777" w:rsidR="00BF0A56" w:rsidRDefault="00BF0A56" w:rsidP="00057FAD"/>
    <w:p w14:paraId="22D4534F" w14:textId="7256ED7A" w:rsidR="00862F38" w:rsidRDefault="00862F38" w:rsidP="00057FAD">
      <w:r>
        <w:t>Based on the agreed simulation parameters, we provide alignment and impairment results</w:t>
      </w:r>
    </w:p>
    <w:p w14:paraId="5C1B0B24" w14:textId="69CAF12B" w:rsidR="003F30DC" w:rsidRDefault="003F30DC" w:rsidP="003F30D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7MHz CBW</w:t>
      </w:r>
    </w:p>
    <w:tbl>
      <w:tblPr>
        <w:tblW w:w="4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441"/>
        <w:gridCol w:w="1348"/>
        <w:gridCol w:w="1655"/>
        <w:gridCol w:w="1274"/>
        <w:gridCol w:w="1188"/>
      </w:tblGrid>
      <w:tr w:rsidR="00862F38" w14:paraId="529BC267" w14:textId="77777777" w:rsidTr="0069318C">
        <w:trPr>
          <w:trHeight w:val="397"/>
          <w:jc w:val="center"/>
        </w:trPr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AE259" w14:textId="77777777" w:rsidR="00862F38" w:rsidRDefault="00862F3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D86A0" w14:textId="77777777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Modulation format </w:t>
            </w:r>
            <w:r>
              <w:rPr>
                <w:rFonts w:cs="Arial" w:hint="eastAsia"/>
              </w:rPr>
              <w:t>and code rate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2A746" w14:textId="77777777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83200" w14:textId="77777777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2F05B" w14:textId="014A30F0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@ 70% Max TP (dB)</w:t>
            </w:r>
          </w:p>
        </w:tc>
      </w:tr>
      <w:tr w:rsidR="00862F38" w14:paraId="01F0310E" w14:textId="77777777" w:rsidTr="0069318C">
        <w:trPr>
          <w:trHeight w:val="397"/>
          <w:jc w:val="center"/>
        </w:trPr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DC01C" w14:textId="77777777" w:rsidR="00862F38" w:rsidRDefault="00862F38">
            <w:pPr>
              <w:pStyle w:val="TAH"/>
              <w:rPr>
                <w:rFonts w:cs="Arial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B364A" w14:textId="77777777" w:rsidR="00862F38" w:rsidRDefault="00862F38">
            <w:pPr>
              <w:pStyle w:val="TAH"/>
              <w:rPr>
                <w:rFonts w:cs="Arial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E7360" w14:textId="77777777" w:rsidR="00862F38" w:rsidRDefault="00862F38">
            <w:pPr>
              <w:pStyle w:val="TAH"/>
              <w:rPr>
                <w:rFonts w:cs="Arial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CF015" w14:textId="77777777" w:rsidR="00862F38" w:rsidRDefault="00862F38">
            <w:pPr>
              <w:pStyle w:val="TAH"/>
              <w:rPr>
                <w:rFonts w:cs="Arial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33709" w14:textId="6C665E4E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Alignment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33335" w14:textId="33AF4C97" w:rsidR="00862F38" w:rsidRDefault="00862F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Impairment</w:t>
            </w:r>
          </w:p>
        </w:tc>
      </w:tr>
      <w:tr w:rsidR="0069318C" w14:paraId="6FFEC20B" w14:textId="77777777" w:rsidTr="0069318C">
        <w:trPr>
          <w:trHeight w:val="200"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68D6C" w14:textId="70190E7F" w:rsidR="00862F38" w:rsidRDefault="00862F38">
            <w:pPr>
              <w:pStyle w:val="TAC"/>
              <w:rPr>
                <w:rFonts w:cs="Arial"/>
              </w:rPr>
            </w:pPr>
            <w:r>
              <w:t>7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38394" w14:textId="77777777" w:rsidR="00862F38" w:rsidRDefault="00862F38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B92FF" w14:textId="77777777" w:rsidR="00862F38" w:rsidRDefault="00862F38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2E607" w14:textId="77777777" w:rsidR="00862F38" w:rsidRDefault="00862F38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</w:rPr>
              <w:t>2</w:t>
            </w:r>
            <w:r>
              <w:rPr>
                <w:rFonts w:eastAsia="SimSun" w:cs="Arial"/>
              </w:rPr>
              <w:t>, ULA Low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F6685" w14:textId="24851346" w:rsidR="00862F38" w:rsidRDefault="003F30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DD33" w14:textId="0697B1D5" w:rsidR="00862F38" w:rsidRDefault="003F30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13.4</w:t>
            </w:r>
          </w:p>
        </w:tc>
      </w:tr>
      <w:tr w:rsidR="0069318C" w14:paraId="407F5AFF" w14:textId="77777777" w:rsidTr="0069318C">
        <w:trPr>
          <w:trHeight w:val="200"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71C01" w14:textId="290642C6" w:rsidR="00862F38" w:rsidRDefault="00862F38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B31E9" w14:textId="77777777" w:rsidR="00862F38" w:rsidRDefault="00862F38">
            <w:pPr>
              <w:pStyle w:val="TAC"/>
            </w:pPr>
            <w:r>
              <w:t>16QAM, 0.48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69323" w14:textId="77777777" w:rsidR="00862F38" w:rsidRDefault="00862F38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750DF" w14:textId="5AE7A6C8" w:rsidR="00862F38" w:rsidRDefault="00862F38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2x4, ULA Low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66CD3" w14:textId="2729F5ED" w:rsidR="00862F38" w:rsidRDefault="003F30D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6.6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9D78E" w14:textId="42D2CA49" w:rsidR="00862F38" w:rsidRDefault="003F30D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8.6</w:t>
            </w:r>
          </w:p>
        </w:tc>
      </w:tr>
    </w:tbl>
    <w:p w14:paraId="7676F2AF" w14:textId="77777777" w:rsidR="00BF0A56" w:rsidRDefault="00BF0A56" w:rsidP="00057FAD"/>
    <w:p w14:paraId="742FCCCA" w14:textId="7BCC5AFA" w:rsidR="003F30DC" w:rsidRDefault="003F30DC" w:rsidP="00057FAD">
      <w:r>
        <w:t xml:space="preserve">An open issue was whether to define new requirements or reuse existing </w:t>
      </w:r>
      <w:proofErr w:type="spellStart"/>
      <w:proofErr w:type="gramStart"/>
      <w:r>
        <w:t>requirements.We</w:t>
      </w:r>
      <w:proofErr w:type="spellEnd"/>
      <w:proofErr w:type="gramEnd"/>
      <w:r>
        <w:t xml:space="preserve"> propose to collect simulation results to decide that.</w:t>
      </w:r>
    </w:p>
    <w:p w14:paraId="15ED3E33" w14:textId="1CA945CA" w:rsidR="003F30DC" w:rsidRPr="00AE4897" w:rsidRDefault="003F30DC" w:rsidP="003F30DC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Decide whether existing requirements are reused or new requirements are defined based on simulation results collection</w:t>
      </w:r>
      <w:r w:rsidRPr="00AE4897">
        <w:rPr>
          <w:b/>
          <w:bCs/>
          <w:i w:val="0"/>
          <w:iCs w:val="0"/>
        </w:rPr>
        <w:t>.</w:t>
      </w:r>
    </w:p>
    <w:p w14:paraId="32B7F3EE" w14:textId="77777777" w:rsidR="003F30DC" w:rsidRDefault="003F30DC" w:rsidP="00057FAD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4EC98DEA" w:rsidR="002249BA" w:rsidRDefault="002249BA" w:rsidP="003537DA">
      <w:r w:rsidRPr="005A61C6">
        <w:t>In this paper, we</w:t>
      </w:r>
      <w:r w:rsidR="00C30900">
        <w:t xml:space="preserve"> </w:t>
      </w:r>
      <w:r w:rsidR="0043218B">
        <w:t>provide simulation results for</w:t>
      </w:r>
      <w:r w:rsidR="002B151C">
        <w:t xml:space="preserve"> </w:t>
      </w:r>
      <w:r w:rsidR="0043218B">
        <w:t>PDSCH CA</w:t>
      </w:r>
      <w:r w:rsidR="002B151C">
        <w:t xml:space="preserve"> requirements for 7MHz CBW</w:t>
      </w:r>
      <w:r w:rsidRPr="005A61C6">
        <w:t>. Our observations and proposals are captured below:</w:t>
      </w:r>
    </w:p>
    <w:p w14:paraId="72B02443" w14:textId="77777777" w:rsidR="0043218B" w:rsidRPr="00AE4897" w:rsidRDefault="0043218B" w:rsidP="0043218B">
      <w:pPr>
        <w:pStyle w:val="ListParagraph"/>
        <w:numPr>
          <w:ilvl w:val="0"/>
          <w:numId w:val="73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lastRenderedPageBreak/>
        <w:t>Decide whether existing requirements are reused or new requirements are defined based on simulation results collection</w:t>
      </w:r>
      <w:r w:rsidRPr="00AE4897">
        <w:rPr>
          <w:b/>
          <w:bCs/>
          <w:i w:val="0"/>
          <w:iCs w:val="0"/>
        </w:rPr>
        <w:t>.</w:t>
      </w:r>
    </w:p>
    <w:p w14:paraId="41A30157" w14:textId="77777777" w:rsidR="00C42C5D" w:rsidRPr="005E5BD2" w:rsidRDefault="00C42C5D" w:rsidP="00C42C5D"/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369C38C" w14:textId="4C994C9F" w:rsidR="00C657F3" w:rsidRPr="000A6B03" w:rsidRDefault="00BF0A56" w:rsidP="000A6B03">
      <w:pPr>
        <w:numPr>
          <w:ilvl w:val="0"/>
          <w:numId w:val="2"/>
        </w:numPr>
        <w:spacing w:after="120"/>
        <w:rPr>
          <w:rFonts w:eastAsia="SimSun" w:cs="SimSun"/>
          <w:lang w:eastAsia="zh-CN"/>
        </w:rPr>
      </w:pPr>
      <w:r w:rsidRPr="00BF0A56">
        <w:rPr>
          <w:rFonts w:eastAsia="SimSun" w:cs="SimSun"/>
          <w:lang w:eastAsia="zh-CN"/>
        </w:rPr>
        <w:t>R4-2508757</w:t>
      </w:r>
      <w:r w:rsidRPr="00BF0A56">
        <w:rPr>
          <w:rFonts w:eastAsia="SimSun" w:cs="SimSun"/>
          <w:lang w:eastAsia="zh-CN"/>
        </w:rPr>
        <w:tab/>
      </w:r>
      <w:r w:rsidR="00C657F3" w:rsidRPr="000A6B03">
        <w:rPr>
          <w:rFonts w:eastAsia="SimSun" w:cs="SimSun"/>
          <w:lang w:eastAsia="zh-CN"/>
        </w:rPr>
        <w:t>, “</w:t>
      </w:r>
      <w:r w:rsidRPr="00BF0A56">
        <w:rPr>
          <w:rFonts w:eastAsia="SimSun" w:cs="SimSun"/>
          <w:lang w:eastAsia="zh-CN"/>
        </w:rPr>
        <w:t>Way Forward for [115][335] NR_7MHz_demod</w:t>
      </w:r>
      <w:r w:rsidR="00C657F3" w:rsidRPr="000A6B03">
        <w:rPr>
          <w:rFonts w:eastAsia="SimSun" w:cs="SimSun"/>
          <w:lang w:eastAsia="zh-CN"/>
        </w:rPr>
        <w:t xml:space="preserve">”, </w:t>
      </w:r>
      <w:r>
        <w:rPr>
          <w:rFonts w:eastAsia="SimSun" w:cs="SimSun"/>
          <w:lang w:eastAsia="zh-CN"/>
        </w:rPr>
        <w:t>Huawei</w:t>
      </w:r>
      <w:r w:rsidR="00C657F3" w:rsidRPr="000A6B03">
        <w:rPr>
          <w:rFonts w:eastAsia="SimSun" w:cs="SimSun"/>
          <w:lang w:eastAsia="zh-CN"/>
        </w:rPr>
        <w:t>.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2173" w14:textId="77777777" w:rsidR="00FB5189" w:rsidRDefault="00FB5189" w:rsidP="00EF7E34">
      <w:pPr>
        <w:spacing w:after="0"/>
      </w:pPr>
      <w:r>
        <w:separator/>
      </w:r>
    </w:p>
  </w:endnote>
  <w:endnote w:type="continuationSeparator" w:id="0">
    <w:p w14:paraId="02D6686D" w14:textId="77777777" w:rsidR="00FB5189" w:rsidRDefault="00FB5189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B51E1" w14:textId="77777777" w:rsidR="00FB5189" w:rsidRDefault="00FB5189" w:rsidP="00EF7E34">
      <w:pPr>
        <w:spacing w:after="0"/>
      </w:pPr>
      <w:r>
        <w:separator/>
      </w:r>
    </w:p>
  </w:footnote>
  <w:footnote w:type="continuationSeparator" w:id="0">
    <w:p w14:paraId="5C082760" w14:textId="77777777" w:rsidR="00FB5189" w:rsidRDefault="00FB5189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44FFE"/>
    <w:multiLevelType w:val="hybridMultilevel"/>
    <w:tmpl w:val="13B087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21EB4"/>
    <w:multiLevelType w:val="hybridMultilevel"/>
    <w:tmpl w:val="3E0E15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8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B4467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A0694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6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6"/>
  </w:num>
  <w:num w:numId="2" w16cid:durableId="1198423226">
    <w:abstractNumId w:val="38"/>
  </w:num>
  <w:num w:numId="3" w16cid:durableId="1064061569">
    <w:abstractNumId w:val="31"/>
  </w:num>
  <w:num w:numId="4" w16cid:durableId="1117142815">
    <w:abstractNumId w:val="3"/>
  </w:num>
  <w:num w:numId="5" w16cid:durableId="1069688094">
    <w:abstractNumId w:val="39"/>
  </w:num>
  <w:num w:numId="6" w16cid:durableId="2044482076">
    <w:abstractNumId w:val="13"/>
  </w:num>
  <w:num w:numId="7" w16cid:durableId="1734084975">
    <w:abstractNumId w:val="6"/>
  </w:num>
  <w:num w:numId="8" w16cid:durableId="2003655479">
    <w:abstractNumId w:val="35"/>
  </w:num>
  <w:num w:numId="9" w16cid:durableId="597830545">
    <w:abstractNumId w:val="8"/>
  </w:num>
  <w:num w:numId="10" w16cid:durableId="1060789315">
    <w:abstractNumId w:val="25"/>
  </w:num>
  <w:num w:numId="11" w16cid:durableId="380440341">
    <w:abstractNumId w:val="32"/>
  </w:num>
  <w:num w:numId="12" w16cid:durableId="1177960749">
    <w:abstractNumId w:val="40"/>
  </w:num>
  <w:num w:numId="13" w16cid:durableId="1966933427">
    <w:abstractNumId w:val="16"/>
  </w:num>
  <w:num w:numId="14" w16cid:durableId="1266964944">
    <w:abstractNumId w:val="0"/>
  </w:num>
  <w:num w:numId="15" w16cid:durableId="2053651509">
    <w:abstractNumId w:val="46"/>
  </w:num>
  <w:num w:numId="16" w16cid:durableId="882592397">
    <w:abstractNumId w:val="19"/>
  </w:num>
  <w:num w:numId="17" w16cid:durableId="921372896">
    <w:abstractNumId w:val="30"/>
  </w:num>
  <w:num w:numId="18" w16cid:durableId="1776245104">
    <w:abstractNumId w:val="43"/>
  </w:num>
  <w:num w:numId="19" w16cid:durableId="1234974013">
    <w:abstractNumId w:val="7"/>
  </w:num>
  <w:num w:numId="20" w16cid:durableId="844128255">
    <w:abstractNumId w:val="43"/>
    <w:lvlOverride w:ilvl="0">
      <w:startOverride w:val="1"/>
    </w:lvlOverride>
  </w:num>
  <w:num w:numId="21" w16cid:durableId="185991174">
    <w:abstractNumId w:val="11"/>
  </w:num>
  <w:num w:numId="22" w16cid:durableId="664010964">
    <w:abstractNumId w:val="15"/>
  </w:num>
  <w:num w:numId="23" w16cid:durableId="643970069">
    <w:abstractNumId w:val="18"/>
  </w:num>
  <w:num w:numId="24" w16cid:durableId="627511870">
    <w:abstractNumId w:val="11"/>
    <w:lvlOverride w:ilvl="0">
      <w:startOverride w:val="1"/>
    </w:lvlOverride>
  </w:num>
  <w:num w:numId="25" w16cid:durableId="81688091">
    <w:abstractNumId w:val="1"/>
  </w:num>
  <w:num w:numId="26" w16cid:durableId="494150572">
    <w:abstractNumId w:val="45"/>
  </w:num>
  <w:num w:numId="27" w16cid:durableId="1297561994">
    <w:abstractNumId w:val="11"/>
  </w:num>
  <w:num w:numId="28" w16cid:durableId="863980471">
    <w:abstractNumId w:val="24"/>
  </w:num>
  <w:num w:numId="29" w16cid:durableId="1747873810">
    <w:abstractNumId w:val="11"/>
  </w:num>
  <w:num w:numId="30" w16cid:durableId="1181047978">
    <w:abstractNumId w:val="11"/>
  </w:num>
  <w:num w:numId="31" w16cid:durableId="1550605428">
    <w:abstractNumId w:val="11"/>
  </w:num>
  <w:num w:numId="32" w16cid:durableId="1199119739">
    <w:abstractNumId w:val="27"/>
  </w:num>
  <w:num w:numId="33" w16cid:durableId="1331905320">
    <w:abstractNumId w:val="11"/>
  </w:num>
  <w:num w:numId="34" w16cid:durableId="680089932">
    <w:abstractNumId w:val="11"/>
    <w:lvlOverride w:ilvl="0">
      <w:startOverride w:val="1"/>
    </w:lvlOverride>
  </w:num>
  <w:num w:numId="35" w16cid:durableId="1375041166">
    <w:abstractNumId w:val="34"/>
  </w:num>
  <w:num w:numId="36" w16cid:durableId="1428188358">
    <w:abstractNumId w:val="29"/>
  </w:num>
  <w:num w:numId="37" w16cid:durableId="1687751065">
    <w:abstractNumId w:val="14"/>
  </w:num>
  <w:num w:numId="38" w16cid:durableId="1829980255">
    <w:abstractNumId w:val="50"/>
  </w:num>
  <w:num w:numId="39" w16cid:durableId="381100403">
    <w:abstractNumId w:val="22"/>
  </w:num>
  <w:num w:numId="40" w16cid:durableId="1245186844">
    <w:abstractNumId w:val="11"/>
    <w:lvlOverride w:ilvl="0">
      <w:startOverride w:val="1"/>
    </w:lvlOverride>
  </w:num>
  <w:num w:numId="41" w16cid:durableId="596519123">
    <w:abstractNumId w:val="12"/>
  </w:num>
  <w:num w:numId="42" w16cid:durableId="1868788507">
    <w:abstractNumId w:val="36"/>
  </w:num>
  <w:num w:numId="43" w16cid:durableId="1042753888">
    <w:abstractNumId w:val="11"/>
    <w:lvlOverride w:ilvl="0">
      <w:startOverride w:val="1"/>
    </w:lvlOverride>
  </w:num>
  <w:num w:numId="44" w16cid:durableId="267009730">
    <w:abstractNumId w:val="11"/>
  </w:num>
  <w:num w:numId="45" w16cid:durableId="1206261425">
    <w:abstractNumId w:val="11"/>
  </w:num>
  <w:num w:numId="46" w16cid:durableId="2020888779">
    <w:abstractNumId w:val="49"/>
  </w:num>
  <w:num w:numId="47" w16cid:durableId="186601673">
    <w:abstractNumId w:val="11"/>
  </w:num>
  <w:num w:numId="48" w16cid:durableId="1463645919">
    <w:abstractNumId w:val="28"/>
  </w:num>
  <w:num w:numId="49" w16cid:durableId="1266963932">
    <w:abstractNumId w:val="11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7"/>
  </w:num>
  <w:num w:numId="52" w16cid:durableId="1871642942">
    <w:abstractNumId w:val="26"/>
  </w:num>
  <w:num w:numId="53" w16cid:durableId="1801457532">
    <w:abstractNumId w:val="20"/>
  </w:num>
  <w:num w:numId="54" w16cid:durableId="50811060">
    <w:abstractNumId w:val="48"/>
  </w:num>
  <w:num w:numId="55" w16cid:durableId="308175406">
    <w:abstractNumId w:val="33"/>
  </w:num>
  <w:num w:numId="56" w16cid:durableId="259073685">
    <w:abstractNumId w:val="26"/>
    <w:lvlOverride w:ilvl="0">
      <w:startOverride w:val="1"/>
    </w:lvlOverride>
  </w:num>
  <w:num w:numId="57" w16cid:durableId="1964382638">
    <w:abstractNumId w:val="44"/>
  </w:num>
  <w:num w:numId="58" w16cid:durableId="1887064030">
    <w:abstractNumId w:val="21"/>
  </w:num>
  <w:num w:numId="59" w16cid:durableId="629746226">
    <w:abstractNumId w:val="26"/>
  </w:num>
  <w:num w:numId="60" w16cid:durableId="976226354">
    <w:abstractNumId w:val="17"/>
  </w:num>
  <w:num w:numId="61" w16cid:durableId="860703128">
    <w:abstractNumId w:val="26"/>
    <w:lvlOverride w:ilvl="0">
      <w:startOverride w:val="1"/>
    </w:lvlOverride>
  </w:num>
  <w:num w:numId="62" w16cid:durableId="226578524">
    <w:abstractNumId w:val="4"/>
  </w:num>
  <w:num w:numId="63" w16cid:durableId="1127893557">
    <w:abstractNumId w:val="28"/>
  </w:num>
  <w:num w:numId="64" w16cid:durableId="447355941">
    <w:abstractNumId w:val="9"/>
  </w:num>
  <w:num w:numId="65" w16cid:durableId="1204749895">
    <w:abstractNumId w:val="28"/>
  </w:num>
  <w:num w:numId="66" w16cid:durableId="1432044077">
    <w:abstractNumId w:val="10"/>
  </w:num>
  <w:num w:numId="67" w16cid:durableId="1837381254">
    <w:abstractNumId w:val="28"/>
  </w:num>
  <w:num w:numId="68" w16cid:durableId="1208756965">
    <w:abstractNumId w:val="28"/>
    <w:lvlOverride w:ilvl="0">
      <w:startOverride w:val="1"/>
    </w:lvlOverride>
  </w:num>
  <w:num w:numId="69" w16cid:durableId="117799311">
    <w:abstractNumId w:val="2"/>
  </w:num>
  <w:num w:numId="70" w16cid:durableId="2062560377">
    <w:abstractNumId w:val="42"/>
  </w:num>
  <w:num w:numId="71" w16cid:durableId="112215074">
    <w:abstractNumId w:val="5"/>
  </w:num>
  <w:num w:numId="72" w16cid:durableId="1577281066">
    <w:abstractNumId w:val="23"/>
  </w:num>
  <w:num w:numId="73" w16cid:durableId="152574939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36351"/>
    <w:rsid w:val="00046309"/>
    <w:rsid w:val="00057FAD"/>
    <w:rsid w:val="00070116"/>
    <w:rsid w:val="000863FE"/>
    <w:rsid w:val="00086F19"/>
    <w:rsid w:val="00087578"/>
    <w:rsid w:val="000A6B03"/>
    <w:rsid w:val="000C4D8C"/>
    <w:rsid w:val="000D2319"/>
    <w:rsid w:val="000D5873"/>
    <w:rsid w:val="000E0A21"/>
    <w:rsid w:val="000F1205"/>
    <w:rsid w:val="000F33BB"/>
    <w:rsid w:val="00104D5D"/>
    <w:rsid w:val="00106329"/>
    <w:rsid w:val="00112288"/>
    <w:rsid w:val="00120E7C"/>
    <w:rsid w:val="00121828"/>
    <w:rsid w:val="00123540"/>
    <w:rsid w:val="001330D7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1FA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B151C"/>
    <w:rsid w:val="002C4B04"/>
    <w:rsid w:val="002D7073"/>
    <w:rsid w:val="002F2D3F"/>
    <w:rsid w:val="002F4FA3"/>
    <w:rsid w:val="00301414"/>
    <w:rsid w:val="00310690"/>
    <w:rsid w:val="00320E79"/>
    <w:rsid w:val="00322A55"/>
    <w:rsid w:val="003537DA"/>
    <w:rsid w:val="00367A8B"/>
    <w:rsid w:val="003813B8"/>
    <w:rsid w:val="003A5D88"/>
    <w:rsid w:val="003C56F5"/>
    <w:rsid w:val="003C5973"/>
    <w:rsid w:val="003E2B93"/>
    <w:rsid w:val="003E4B9C"/>
    <w:rsid w:val="003F224D"/>
    <w:rsid w:val="003F30DC"/>
    <w:rsid w:val="00410F83"/>
    <w:rsid w:val="0041306B"/>
    <w:rsid w:val="00416B60"/>
    <w:rsid w:val="004219A4"/>
    <w:rsid w:val="00421C97"/>
    <w:rsid w:val="00422536"/>
    <w:rsid w:val="0043218B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5016CD"/>
    <w:rsid w:val="00512AD8"/>
    <w:rsid w:val="0051665C"/>
    <w:rsid w:val="00526314"/>
    <w:rsid w:val="00531A2A"/>
    <w:rsid w:val="00545C1A"/>
    <w:rsid w:val="0055486A"/>
    <w:rsid w:val="00557FCB"/>
    <w:rsid w:val="00561815"/>
    <w:rsid w:val="005619E3"/>
    <w:rsid w:val="0057184D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50455"/>
    <w:rsid w:val="00652AFE"/>
    <w:rsid w:val="00676A34"/>
    <w:rsid w:val="0068594B"/>
    <w:rsid w:val="0068749C"/>
    <w:rsid w:val="0069318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3B38"/>
    <w:rsid w:val="00705588"/>
    <w:rsid w:val="00706910"/>
    <w:rsid w:val="00710187"/>
    <w:rsid w:val="007118B9"/>
    <w:rsid w:val="007121BD"/>
    <w:rsid w:val="00716F72"/>
    <w:rsid w:val="00721F78"/>
    <w:rsid w:val="00725EB0"/>
    <w:rsid w:val="007268C4"/>
    <w:rsid w:val="00732885"/>
    <w:rsid w:val="00733A5E"/>
    <w:rsid w:val="0074586B"/>
    <w:rsid w:val="00746122"/>
    <w:rsid w:val="00750447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944A3"/>
    <w:rsid w:val="007A3BE1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68B1"/>
    <w:rsid w:val="00847B96"/>
    <w:rsid w:val="008545FC"/>
    <w:rsid w:val="008618EA"/>
    <w:rsid w:val="00862D30"/>
    <w:rsid w:val="00862F38"/>
    <w:rsid w:val="00863802"/>
    <w:rsid w:val="0087325A"/>
    <w:rsid w:val="008804D6"/>
    <w:rsid w:val="00885F28"/>
    <w:rsid w:val="00892B3A"/>
    <w:rsid w:val="00896DEC"/>
    <w:rsid w:val="008A5506"/>
    <w:rsid w:val="008C0883"/>
    <w:rsid w:val="008C091F"/>
    <w:rsid w:val="008C5CE1"/>
    <w:rsid w:val="008D2AE2"/>
    <w:rsid w:val="008F6AD6"/>
    <w:rsid w:val="009021FA"/>
    <w:rsid w:val="009152E9"/>
    <w:rsid w:val="00917ED3"/>
    <w:rsid w:val="00920200"/>
    <w:rsid w:val="00921AAD"/>
    <w:rsid w:val="00923319"/>
    <w:rsid w:val="00924CB2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3616"/>
    <w:rsid w:val="009D58EE"/>
    <w:rsid w:val="009D596C"/>
    <w:rsid w:val="009F431C"/>
    <w:rsid w:val="009F52D7"/>
    <w:rsid w:val="00A11A9B"/>
    <w:rsid w:val="00A16603"/>
    <w:rsid w:val="00A17DDA"/>
    <w:rsid w:val="00A211CC"/>
    <w:rsid w:val="00A26294"/>
    <w:rsid w:val="00A42A21"/>
    <w:rsid w:val="00A51A5E"/>
    <w:rsid w:val="00A64AE8"/>
    <w:rsid w:val="00A65D7C"/>
    <w:rsid w:val="00A71855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01A5D"/>
    <w:rsid w:val="00B151C9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642ED"/>
    <w:rsid w:val="00B82A0F"/>
    <w:rsid w:val="00B83F4E"/>
    <w:rsid w:val="00B8567C"/>
    <w:rsid w:val="00BA2FC0"/>
    <w:rsid w:val="00BC153E"/>
    <w:rsid w:val="00BE0549"/>
    <w:rsid w:val="00BF0A56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34E1"/>
    <w:rsid w:val="00C442D6"/>
    <w:rsid w:val="00C55B84"/>
    <w:rsid w:val="00C657F3"/>
    <w:rsid w:val="00C766C0"/>
    <w:rsid w:val="00C82C26"/>
    <w:rsid w:val="00C879D7"/>
    <w:rsid w:val="00C94AC7"/>
    <w:rsid w:val="00CA2172"/>
    <w:rsid w:val="00CD0F63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627A8"/>
    <w:rsid w:val="00D63923"/>
    <w:rsid w:val="00D6523B"/>
    <w:rsid w:val="00D740F2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40FCF"/>
    <w:rsid w:val="00E41D92"/>
    <w:rsid w:val="00E4262E"/>
    <w:rsid w:val="00E53F64"/>
    <w:rsid w:val="00E54349"/>
    <w:rsid w:val="00E55591"/>
    <w:rsid w:val="00E5586A"/>
    <w:rsid w:val="00E57031"/>
    <w:rsid w:val="00E83193"/>
    <w:rsid w:val="00E8781E"/>
    <w:rsid w:val="00E87E3F"/>
    <w:rsid w:val="00E9138B"/>
    <w:rsid w:val="00E97D08"/>
    <w:rsid w:val="00EB132D"/>
    <w:rsid w:val="00EB51E7"/>
    <w:rsid w:val="00EC2827"/>
    <w:rsid w:val="00EC7BF8"/>
    <w:rsid w:val="00ED404D"/>
    <w:rsid w:val="00ED4333"/>
    <w:rsid w:val="00EF7E34"/>
    <w:rsid w:val="00F0513A"/>
    <w:rsid w:val="00F06052"/>
    <w:rsid w:val="00F07399"/>
    <w:rsid w:val="00F07C35"/>
    <w:rsid w:val="00F113E9"/>
    <w:rsid w:val="00F128E5"/>
    <w:rsid w:val="00F309F7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B5189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rsid w:val="00862F38"/>
    <w:pPr>
      <w:keepNext/>
      <w:keepLines/>
      <w:widowControl w:val="0"/>
      <w:spacing w:before="100" w:beforeAutospacing="1" w:after="0"/>
      <w:jc w:val="center"/>
    </w:pPr>
    <w:rPr>
      <w:rFonts w:ascii="Arial" w:eastAsia="Malgun Gothic" w:hAnsi="Arial"/>
      <w:sz w:val="18"/>
      <w:szCs w:val="18"/>
    </w:rPr>
  </w:style>
  <w:style w:type="paragraph" w:customStyle="1" w:styleId="TAH">
    <w:name w:val="TAH"/>
    <w:basedOn w:val="TAC"/>
    <w:rsid w:val="00862F3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419</Words>
  <Characters>2330</Characters>
  <Application>Microsoft Office Word</Application>
  <DocSecurity>0</DocSecurity>
  <Lines>122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 (Manasa)</cp:lastModifiedBy>
  <cp:revision>5</cp:revision>
  <dcterms:created xsi:type="dcterms:W3CDTF">2025-08-07T22:51:00Z</dcterms:created>
  <dcterms:modified xsi:type="dcterms:W3CDTF">2025-08-15T02:55:00Z</dcterms:modified>
</cp:coreProperties>
</file>