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835" w14:textId="5EA43C56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3565FA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57769" w:rsidRPr="00257769">
        <w:rPr>
          <w:rFonts w:ascii="Arial" w:hAnsi="Arial" w:cs="Arial"/>
          <w:b/>
          <w:sz w:val="24"/>
          <w:szCs w:val="24"/>
        </w:rPr>
        <w:t>R4-2507632</w:t>
      </w:r>
    </w:p>
    <w:p w14:paraId="21A60352" w14:textId="168B63E6" w:rsidR="00CB22C9" w:rsidRPr="00D474A1" w:rsidRDefault="003565FA" w:rsidP="00CB2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MT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19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23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May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474A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73CDE4A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737C53">
        <w:rPr>
          <w:rFonts w:ascii="Arial" w:hAnsi="Arial" w:cs="Arial" w:hint="eastAsia"/>
          <w:lang w:val="en-US" w:eastAsia="ko-KR"/>
        </w:rPr>
        <w:t xml:space="preserve">RF requirement for </w:t>
      </w:r>
      <w:r w:rsidR="005F5DD5">
        <w:rPr>
          <w:rFonts w:ascii="Arial" w:hAnsi="Arial" w:cs="Arial" w:hint="eastAsia"/>
          <w:lang w:val="en-US" w:eastAsia="ko-KR"/>
        </w:rPr>
        <w:t xml:space="preserve">A-IoT </w:t>
      </w:r>
      <w:r w:rsidR="00E07D27">
        <w:rPr>
          <w:rFonts w:ascii="Arial" w:hAnsi="Arial" w:cs="Arial" w:hint="eastAsia"/>
          <w:lang w:val="en-US" w:eastAsia="ko-KR"/>
        </w:rPr>
        <w:t>device 1</w:t>
      </w:r>
    </w:p>
    <w:p w14:paraId="7945D5EE" w14:textId="0313C0F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E27EE">
        <w:rPr>
          <w:rFonts w:ascii="Arial" w:hAnsi="Arial" w:cs="Arial" w:hint="eastAsia"/>
          <w:b/>
          <w:lang w:val="en-US" w:eastAsia="ko-KR"/>
        </w:rPr>
        <w:t>7.2</w:t>
      </w:r>
      <w:r w:rsidR="003565FA">
        <w:rPr>
          <w:rFonts w:ascii="Arial" w:hAnsi="Arial" w:cs="Arial" w:hint="eastAsia"/>
          <w:b/>
          <w:lang w:val="en-US" w:eastAsia="ko-KR"/>
        </w:rPr>
        <w:t>6.3.2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66D7338" w14:textId="47BFEE53" w:rsidR="004C0D9F" w:rsidRPr="004C0D9F" w:rsidRDefault="00AE0D49" w:rsidP="004C0D9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3D347C">
        <w:rPr>
          <w:rFonts w:hint="eastAsia"/>
          <w:lang w:val="en-US" w:eastAsia="ko-KR"/>
        </w:rPr>
        <w:t>4</w:t>
      </w:r>
      <w:r w:rsidR="003565FA">
        <w:rPr>
          <w:rFonts w:hint="eastAsia"/>
          <w:lang w:val="en-US" w:eastAsia="ko-KR"/>
        </w:rPr>
        <w:t>-bis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9A05C1" w:rsidRPr="009A05C1">
        <w:rPr>
          <w:lang w:val="en-US" w:eastAsia="ko-KR"/>
        </w:rPr>
        <w:t>RF requirement for device 1</w:t>
      </w:r>
      <w:r w:rsidR="00125D7A">
        <w:rPr>
          <w:rFonts w:hint="eastAsia"/>
          <w:lang w:val="en-US" w:eastAsia="ko-KR"/>
        </w:rPr>
        <w:t>.</w:t>
      </w:r>
      <w:r w:rsidR="004C0D9F">
        <w:rPr>
          <w:lang w:val="en-US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1D06F7E4" w14:textId="77777777" w:rsidR="003565FA" w:rsidRPr="009D6C7C" w:rsidRDefault="003565FA" w:rsidP="003565FA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bookmarkStart w:id="0" w:name="OLE_LINK128"/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 xml:space="preserve">Issue 3-1-1: </w:t>
            </w:r>
            <w:r>
              <w:rPr>
                <w:rFonts w:eastAsiaTheme="minorEastAsia"/>
                <w:b/>
                <w:bCs/>
                <w:u w:val="single"/>
                <w:lang w:val="en-US" w:eastAsia="zh-CN"/>
              </w:rPr>
              <w:t>Transmit output power</w:t>
            </w:r>
            <w:bookmarkEnd w:id="0"/>
          </w:p>
          <w:p w14:paraId="2F609D47" w14:textId="77777777" w:rsidR="003565FA" w:rsidRPr="009D6C7C" w:rsidRDefault="003565FA" w:rsidP="003565FA">
            <w:pPr>
              <w:rPr>
                <w:b/>
                <w:bCs/>
                <w:lang w:eastAsia="zh-CN"/>
              </w:rPr>
            </w:pPr>
            <w:r w:rsidRPr="009D6C7C">
              <w:rPr>
                <w:rFonts w:hint="eastAsia"/>
                <w:b/>
                <w:bCs/>
                <w:lang w:eastAsia="zh-CN"/>
              </w:rPr>
              <w:t>A</w:t>
            </w:r>
            <w:r w:rsidRPr="009D6C7C">
              <w:rPr>
                <w:b/>
                <w:bCs/>
                <w:lang w:eastAsia="zh-CN"/>
              </w:rPr>
              <w:t>greement:</w:t>
            </w:r>
          </w:p>
          <w:p w14:paraId="287E7028" w14:textId="77777777" w:rsidR="003565FA" w:rsidRPr="009D6C7C" w:rsidRDefault="003565FA" w:rsidP="003565FA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hint="eastAsia"/>
                <w:lang w:eastAsia="zh-CN"/>
              </w:rPr>
              <w:t xml:space="preserve">Performance metric of transmit output power: </w:t>
            </w:r>
          </w:p>
          <w:p w14:paraId="15A16D53" w14:textId="77777777" w:rsidR="003565FA" w:rsidRPr="009D6C7C" w:rsidRDefault="003565FA" w:rsidP="003565FA">
            <w:pPr>
              <w:pStyle w:val="ad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eastAsiaTheme="minorEastAsia"/>
                <w:lang w:eastAsia="zh-CN"/>
              </w:rPr>
              <w:t>Backscattering loss</w:t>
            </w:r>
          </w:p>
          <w:p w14:paraId="6CEBC4DE" w14:textId="77777777" w:rsidR="003565FA" w:rsidRPr="009D6C7C" w:rsidRDefault="003565FA" w:rsidP="003565FA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lang w:eastAsia="zh-CN"/>
              </w:rPr>
              <w:t>Backscattering</w:t>
            </w:r>
            <w:r w:rsidRPr="009D6C7C">
              <w:rPr>
                <w:rFonts w:hint="eastAsia"/>
                <w:lang w:eastAsia="zh-CN"/>
              </w:rPr>
              <w:t xml:space="preserve"> output power is defined as</w:t>
            </w:r>
            <w:r w:rsidRPr="009D6C7C">
              <w:rPr>
                <w:lang w:eastAsia="zh-CN"/>
              </w:rPr>
              <w:t xml:space="preserve"> the minimum backscattered power of Device 1 at </w:t>
            </w:r>
            <w:r w:rsidRPr="009D6C7C">
              <w:rPr>
                <w:rFonts w:hint="eastAsia"/>
                <w:lang w:eastAsia="zh-CN"/>
              </w:rPr>
              <w:t xml:space="preserve">certain input </w:t>
            </w:r>
            <w:r w:rsidRPr="009D6C7C">
              <w:rPr>
                <w:lang w:eastAsia="zh-CN"/>
              </w:rPr>
              <w:t>CW Tx powe</w:t>
            </w:r>
            <w:r w:rsidRPr="009D6C7C">
              <w:rPr>
                <w:rFonts w:hint="eastAsia"/>
                <w:lang w:eastAsia="zh-CN"/>
              </w:rPr>
              <w:t>r</w:t>
            </w:r>
          </w:p>
          <w:p w14:paraId="2BEC6FF0" w14:textId="77777777" w:rsidR="003565FA" w:rsidRPr="009D6C7C" w:rsidRDefault="003565FA" w:rsidP="003565FA">
            <w:pPr>
              <w:pStyle w:val="ad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Minimum Backscattering power at device antenna= I</m:t>
              </m:r>
              <m:r>
                <w:rPr>
                  <w:rFonts w:ascii="Cambria Math" w:eastAsiaTheme="minorEastAsia" w:hAnsi="Cambria Math"/>
                  <w:lang w:eastAsia="zh-CN"/>
                </w:rPr>
                <m:t xml:space="preserve">nput </m:t>
              </m:r>
              <m:r>
                <w:rPr>
                  <w:rFonts w:ascii="Cambria Math" w:hAnsi="Cambria Math"/>
                </w:rPr>
                <m:t>CW T</m:t>
              </m:r>
              <m:r>
                <w:rPr>
                  <w:rFonts w:ascii="Cambria Math" w:eastAsiaTheme="minorEastAsia" w:hAnsi="Cambria Math"/>
                  <w:lang w:eastAsia="zh-CN"/>
                </w:rPr>
                <m:t xml:space="preserve">x </m:t>
              </m:r>
              <m:r>
                <w:rPr>
                  <w:rFonts w:ascii="Cambria Math" w:hAnsi="Cambria Math"/>
                </w:rPr>
                <m:t>powe</m:t>
              </m:r>
              <m:r>
                <w:rPr>
                  <w:rFonts w:ascii="Cambria Math" w:eastAsiaTheme="minorEastAsia" w:hAnsi="Cambria Math"/>
                  <w:lang w:eastAsia="zh-CN"/>
                </w:rPr>
                <m:t>r at device antenna-Backscattering loss</m:t>
              </m:r>
            </m:oMath>
          </w:p>
          <w:p w14:paraId="288F0442" w14:textId="77777777" w:rsidR="003565FA" w:rsidRPr="009D6C7C" w:rsidRDefault="003565FA" w:rsidP="003565FA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hint="eastAsia"/>
                <w:lang w:eastAsia="zh-CN"/>
              </w:rPr>
              <w:t>For the Input CW Tx power to define requirements:</w:t>
            </w:r>
          </w:p>
          <w:p w14:paraId="11A3290D" w14:textId="77777777" w:rsidR="003565FA" w:rsidRPr="009D6C7C" w:rsidRDefault="003565FA" w:rsidP="003565FA">
            <w:pPr>
              <w:pStyle w:val="ad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hint="eastAsia"/>
                <w:lang w:eastAsia="zh-CN"/>
              </w:rPr>
              <w:t xml:space="preserve">FFS on the whether </w:t>
            </w:r>
            <w:r w:rsidRPr="009D6C7C">
              <w:rPr>
                <w:rFonts w:eastAsiaTheme="minorEastAsia" w:hint="eastAsia"/>
                <w:lang w:eastAsia="zh-CN"/>
              </w:rPr>
              <w:t xml:space="preserve">to use </w:t>
            </w:r>
            <w:r w:rsidRPr="009D6C7C">
              <w:rPr>
                <w:rFonts w:hint="eastAsia"/>
                <w:lang w:eastAsia="zh-CN"/>
              </w:rPr>
              <w:t xml:space="preserve">one value or a range </w:t>
            </w:r>
            <w:r w:rsidRPr="009D6C7C">
              <w:rPr>
                <w:rFonts w:eastAsiaTheme="minorEastAsia" w:hint="eastAsia"/>
                <w:lang w:eastAsia="zh-CN"/>
              </w:rPr>
              <w:t>of</w:t>
            </w:r>
            <w:r w:rsidRPr="009D6C7C">
              <w:rPr>
                <w:rFonts w:hint="eastAsia"/>
                <w:lang w:eastAsia="zh-CN"/>
              </w:rPr>
              <w:t xml:space="preserve"> CW Tx power</w:t>
            </w:r>
          </w:p>
          <w:p w14:paraId="3B6A9FBB" w14:textId="77777777" w:rsidR="003565FA" w:rsidRPr="009D6C7C" w:rsidRDefault="003565FA" w:rsidP="003565FA">
            <w:pPr>
              <w:pStyle w:val="ad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hint="eastAsia"/>
                <w:lang w:eastAsia="zh-CN"/>
              </w:rPr>
              <w:t>FFS on the value(s) of CW Tx power</w:t>
            </w:r>
          </w:p>
          <w:p w14:paraId="047E91C5" w14:textId="77777777" w:rsidR="003565FA" w:rsidRPr="009D6C7C" w:rsidRDefault="003565FA" w:rsidP="003565FA">
            <w:pPr>
              <w:pStyle w:val="a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hint="eastAsia"/>
                <w:lang w:eastAsia="zh-CN"/>
              </w:rPr>
              <w:t>Consider following aspects to determine backscattering loss to define requirements:</w:t>
            </w:r>
          </w:p>
          <w:p w14:paraId="06AAD4F6" w14:textId="77777777" w:rsidR="003565FA" w:rsidRPr="009D6C7C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eastAsiaTheme="minorEastAsia" w:hint="eastAsia"/>
                <w:lang w:eastAsia="zh-CN"/>
              </w:rPr>
              <w:t>modulation loss</w:t>
            </w:r>
          </w:p>
          <w:p w14:paraId="62B8A327" w14:textId="77777777" w:rsidR="003565FA" w:rsidRPr="009D6C7C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eastAsiaTheme="minorEastAsia" w:hint="eastAsia"/>
                <w:lang w:eastAsia="zh-CN"/>
              </w:rPr>
              <w:t>antenna efficiency</w:t>
            </w:r>
          </w:p>
          <w:p w14:paraId="6057FB70" w14:textId="77777777" w:rsidR="003565FA" w:rsidRPr="009D6C7C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9D6C7C">
              <w:rPr>
                <w:rFonts w:eastAsiaTheme="minorEastAsia" w:hint="eastAsia"/>
                <w:lang w:eastAsia="zh-CN"/>
              </w:rPr>
              <w:t>backscattering circuitry loss</w:t>
            </w:r>
          </w:p>
          <w:p w14:paraId="2A55E396" w14:textId="77777777" w:rsidR="003565FA" w:rsidRPr="00BB4F71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BB4F71">
              <w:rPr>
                <w:rFonts w:eastAsiaTheme="minorEastAsia" w:hint="eastAsia"/>
                <w:lang w:eastAsia="zh-CN"/>
              </w:rPr>
              <w:t>impairment margin</w:t>
            </w:r>
          </w:p>
          <w:p w14:paraId="3C08BA8C" w14:textId="77777777" w:rsidR="003565FA" w:rsidRPr="00BB4F71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BB4F71">
              <w:rPr>
                <w:rFonts w:eastAsiaTheme="minorEastAsia"/>
                <w:lang w:eastAsia="zh-CN"/>
              </w:rPr>
              <w:t>minimum distance to the reader</w:t>
            </w:r>
          </w:p>
          <w:p w14:paraId="35E96A85" w14:textId="77777777" w:rsidR="003565FA" w:rsidRPr="00BB4F71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BB4F71">
              <w:rPr>
                <w:rFonts w:eastAsiaTheme="minorEastAsia"/>
                <w:lang w:eastAsia="zh-CN"/>
              </w:rPr>
              <w:t xml:space="preserve">differential radar cross section in two different modulation states </w:t>
            </w:r>
          </w:p>
          <w:p w14:paraId="56A84C1A" w14:textId="77777777" w:rsidR="003565FA" w:rsidRPr="00BB4F71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BB4F71">
              <w:rPr>
                <w:lang w:val="en-US"/>
              </w:rPr>
              <w:t>differential reflection coefficient in two different modulation states</w:t>
            </w:r>
          </w:p>
          <w:p w14:paraId="117C6ED8" w14:textId="77777777" w:rsidR="003565FA" w:rsidRPr="00BB4F71" w:rsidRDefault="003565FA" w:rsidP="003565FA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lang w:eastAsia="zh-CN"/>
              </w:rPr>
            </w:pPr>
            <w:r w:rsidRPr="00BB4F71">
              <w:rPr>
                <w:lang w:eastAsia="zh-CN"/>
              </w:rPr>
              <w:t>the spectral components of the backscatter signal to be included in the power measurement, e.g. only the 1st L</w:t>
            </w:r>
            <w:r>
              <w:rPr>
                <w:rFonts w:eastAsiaTheme="minorEastAsia" w:hint="eastAsia"/>
                <w:lang w:eastAsia="zh-CN"/>
              </w:rPr>
              <w:t xml:space="preserve">ower </w:t>
            </w:r>
            <w:r w:rsidRPr="00BB4F71">
              <w:rPr>
                <w:lang w:eastAsia="zh-CN"/>
              </w:rPr>
              <w:t>SB and 1st U</w:t>
            </w:r>
            <w:r>
              <w:rPr>
                <w:rFonts w:eastAsiaTheme="minorEastAsia" w:hint="eastAsia"/>
                <w:lang w:eastAsia="zh-CN"/>
              </w:rPr>
              <w:t xml:space="preserve">pper </w:t>
            </w:r>
            <w:r w:rsidRPr="00BB4F71">
              <w:rPr>
                <w:lang w:eastAsia="zh-CN"/>
              </w:rPr>
              <w:t>SB, excluding the reflected carrier itself</w:t>
            </w:r>
          </w:p>
          <w:p w14:paraId="3EB87860" w14:textId="010DF82D" w:rsidR="007C2390" w:rsidRPr="001073F9" w:rsidRDefault="003565FA" w:rsidP="005A5E5E">
            <w:pPr>
              <w:pStyle w:val="ad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hint="eastAsia"/>
                <w:lang w:eastAsia="zh-CN"/>
              </w:rPr>
            </w:pPr>
            <w:r w:rsidRPr="00BB4F71">
              <w:rPr>
                <w:rFonts w:eastAsiaTheme="minorEastAsia"/>
                <w:lang w:eastAsia="zh-CN"/>
              </w:rPr>
              <w:t>Other factors not excluded</w:t>
            </w: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262B18A1" w14:textId="3DAA5DC3" w:rsidR="00640A0D" w:rsidRDefault="00DA0049" w:rsidP="006754BA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Backscattering loss</w:t>
      </w:r>
    </w:p>
    <w:p w14:paraId="5E51BD83" w14:textId="04595EF2" w:rsidR="00DA0049" w:rsidRPr="001750F2" w:rsidRDefault="00DA0049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bookmarkStart w:id="1" w:name="_Hlk197675577"/>
      <w:r w:rsidRPr="001750F2">
        <w:rPr>
          <w:rFonts w:eastAsiaTheme="minorEastAsia" w:hint="eastAsia"/>
          <w:b/>
          <w:bCs/>
          <w:lang w:eastAsia="ko-KR"/>
        </w:rPr>
        <w:t>M</w:t>
      </w:r>
      <w:r w:rsidRPr="001750F2">
        <w:rPr>
          <w:rFonts w:eastAsiaTheme="minorEastAsia" w:hint="eastAsia"/>
          <w:b/>
          <w:bCs/>
          <w:lang w:eastAsia="zh-CN"/>
        </w:rPr>
        <w:t>odulation los</w:t>
      </w:r>
      <w:r w:rsidRPr="001750F2">
        <w:rPr>
          <w:rFonts w:eastAsiaTheme="minorEastAsia" w:hint="eastAsia"/>
          <w:b/>
          <w:bCs/>
          <w:lang w:eastAsia="ko-KR"/>
        </w:rPr>
        <w:t>s</w:t>
      </w:r>
    </w:p>
    <w:p w14:paraId="4D35B8D9" w14:textId="3B8460E3" w:rsidR="00DA0049" w:rsidRDefault="00E6293F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Modulation loss </w:t>
      </w:r>
      <w:proofErr w:type="gramStart"/>
      <w:r>
        <w:rPr>
          <w:rFonts w:hint="eastAsia"/>
          <w:lang w:eastAsia="ko-KR"/>
        </w:rPr>
        <w:t>depend</w:t>
      </w:r>
      <w:proofErr w:type="gramEnd"/>
      <w:r>
        <w:rPr>
          <w:rFonts w:hint="eastAsia"/>
          <w:lang w:eastAsia="ko-KR"/>
        </w:rPr>
        <w:t xml:space="preserve"> on chip and antenna parameter. </w:t>
      </w:r>
      <w:r>
        <w:rPr>
          <w:lang w:eastAsia="ko-KR"/>
        </w:rPr>
        <w:t>I</w:t>
      </w:r>
      <w:r>
        <w:rPr>
          <w:rFonts w:hint="eastAsia"/>
          <w:lang w:eastAsia="ko-KR"/>
        </w:rPr>
        <w:t>t can be written as.</w:t>
      </w:r>
    </w:p>
    <w:p w14:paraId="5C2B885B" w14:textId="001C5A61" w:rsidR="00E6293F" w:rsidRPr="00E6293F" w:rsidRDefault="001A35B3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K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modulation loss, dB</m:t>
              </m:r>
            </m:e>
          </m:d>
          <m:r>
            <w:rPr>
              <w:rFonts w:ascii="Cambria Math" w:hAnsi="Cambria Math"/>
              <w:lang w:eastAsia="ko-KR"/>
            </w:rPr>
            <m:t>=10*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ρ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4</m:t>
                  </m:r>
                </m:den>
              </m:f>
            </m:e>
          </m:func>
        </m:oMath>
      </m:oMathPara>
    </w:p>
    <w:p w14:paraId="543C3572" w14:textId="4B233ABD" w:rsidR="00D210FB" w:rsidRDefault="00D210FB" w:rsidP="00E6293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w:lastRenderedPageBreak/>
            <m:t>ρ=</m:t>
          </m:r>
          <m:f>
            <m:fPr>
              <m:ctrlPr>
                <w:rPr>
                  <w:rFonts w:ascii="Cambria Math" w:hAnsi="Cambria Math"/>
                  <w:i/>
                  <w:lang w:eastAsia="ko-KR"/>
                </w:rPr>
              </m:ctrlPr>
            </m:fPr>
            <m:num>
              <m:r>
                <w:rPr>
                  <w:rFonts w:ascii="Cambria Math" w:hAnsi="Cambria Math"/>
                  <w:lang w:eastAsia="ko-KR"/>
                </w:rPr>
                <m:t>Z-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lang w:eastAsia="ko-KR"/>
                </w:rPr>
                <m:t xml:space="preserve">  </m:t>
              </m:r>
            </m:num>
            <m:den>
              <m:r>
                <w:rPr>
                  <w:rFonts w:ascii="Cambria Math" w:hAnsi="Cambria Math"/>
                  <w:lang w:eastAsia="ko-KR"/>
                </w:rPr>
                <m:t>Z+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a</m:t>
                  </m:r>
                </m:sub>
              </m:sSub>
            </m:den>
          </m:f>
        </m:oMath>
      </m:oMathPara>
    </w:p>
    <w:p w14:paraId="3285C79D" w14:textId="685C9EE8" w:rsidR="00E6293F" w:rsidRDefault="00E6293F" w:rsidP="00E6293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ρ:reflection coefficient</m:t>
          </m:r>
        </m:oMath>
      </m:oMathPara>
    </w:p>
    <w:p w14:paraId="265DFB86" w14:textId="0F241DF0" w:rsidR="00353D2E" w:rsidRDefault="00353D2E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modulation coefficient is a measure of how </w:t>
      </w:r>
      <w:r>
        <w:rPr>
          <w:lang w:eastAsia="ko-KR"/>
        </w:rPr>
        <w:t>effectively</w:t>
      </w:r>
      <w:r>
        <w:rPr>
          <w:rFonts w:hint="eastAsia"/>
          <w:lang w:eastAsia="ko-KR"/>
        </w:rPr>
        <w:t xml:space="preserve"> a tag can modulate the backscattered signal that it reflects back to the reader.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essentially quantifies how strong the change in the reflected signal is when the tag switches between two impedance states.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ρ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 w:rsidR="001A35B3">
        <w:rPr>
          <w:rFonts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ρ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="001A35B3">
        <w:rPr>
          <w:rFonts w:hint="eastAsia"/>
          <w:lang w:eastAsia="ko-KR"/>
        </w:rPr>
        <w:t xml:space="preserve">is refection coefficient for two </w:t>
      </w:r>
      <w:proofErr w:type="gramStart"/>
      <w:r w:rsidR="001A35B3">
        <w:rPr>
          <w:rFonts w:hint="eastAsia"/>
          <w:lang w:eastAsia="ko-KR"/>
        </w:rPr>
        <w:t>state</w:t>
      </w:r>
      <w:proofErr w:type="gramEnd"/>
      <w:r w:rsidR="001A35B3">
        <w:rPr>
          <w:rFonts w:hint="eastAsia"/>
          <w:lang w:eastAsia="ko-KR"/>
        </w:rPr>
        <w:t xml:space="preserve">. </w:t>
      </w:r>
      <w:r w:rsidR="001A35B3">
        <w:rPr>
          <w:lang w:eastAsia="ko-KR"/>
        </w:rPr>
        <w:t>O</w:t>
      </w:r>
      <w:r w:rsidR="001A35B3">
        <w:rPr>
          <w:rFonts w:hint="eastAsia"/>
          <w:lang w:eastAsia="ko-KR"/>
        </w:rPr>
        <w:t xml:space="preserve">ne of the </w:t>
      </w:r>
      <w:proofErr w:type="gramStart"/>
      <w:r w:rsidR="001A35B3">
        <w:rPr>
          <w:rFonts w:hint="eastAsia"/>
          <w:lang w:eastAsia="ko-KR"/>
        </w:rPr>
        <w:t>state</w:t>
      </w:r>
      <w:proofErr w:type="gramEnd"/>
      <w:r w:rsidR="001A35B3">
        <w:rPr>
          <w:rFonts w:hint="eastAsia"/>
          <w:lang w:eastAsia="ko-KR"/>
        </w:rPr>
        <w:t xml:space="preserve"> is </w:t>
      </w:r>
      <w:proofErr w:type="gramStart"/>
      <w:r w:rsidR="001A35B3">
        <w:rPr>
          <w:rFonts w:hint="eastAsia"/>
          <w:lang w:eastAsia="ko-KR"/>
        </w:rPr>
        <w:t>matched(</w:t>
      </w:r>
      <w:proofErr w:type="gramEnd"/>
      <w:r w:rsidR="001A35B3">
        <w:rPr>
          <w:rFonts w:hint="eastAsia"/>
          <w:lang w:eastAsia="ko-KR"/>
        </w:rPr>
        <w:t>Absorb), the other state is open.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A35B3" w14:paraId="43B2081D" w14:textId="77777777" w:rsidTr="001A35B3">
        <w:tc>
          <w:tcPr>
            <w:tcW w:w="4927" w:type="dxa"/>
          </w:tcPr>
          <w:p w14:paraId="2F281D60" w14:textId="4A052F31" w:rsidR="001A35B3" w:rsidRDefault="001103AF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30FBB741" w14:textId="6B60051F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Matched</w:t>
            </w:r>
          </w:p>
        </w:tc>
      </w:tr>
      <w:tr w:rsidR="001A35B3" w14:paraId="258AFBE3" w14:textId="77777777" w:rsidTr="001A35B3">
        <w:tc>
          <w:tcPr>
            <w:tcW w:w="4927" w:type="dxa"/>
          </w:tcPr>
          <w:p w14:paraId="1FEE0FA9" w14:textId="7B7D6B49" w:rsidR="001A35B3" w:rsidRDefault="001103AF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0ADB990B" w14:textId="32CBAD5E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Open</w:t>
            </w:r>
          </w:p>
        </w:tc>
      </w:tr>
      <w:tr w:rsidR="001A35B3" w14:paraId="24498043" w14:textId="77777777" w:rsidTr="001A35B3">
        <w:tc>
          <w:tcPr>
            <w:tcW w:w="4927" w:type="dxa"/>
          </w:tcPr>
          <w:p w14:paraId="5FEDF27A" w14:textId="49806345" w:rsidR="001A35B3" w:rsidRDefault="001103AF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467C294E" w14:textId="4AC6C1B8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</w:tc>
      </w:tr>
      <w:tr w:rsidR="001A35B3" w14:paraId="1885FDB6" w14:textId="77777777" w:rsidTr="001A35B3">
        <w:tc>
          <w:tcPr>
            <w:tcW w:w="4927" w:type="dxa"/>
          </w:tcPr>
          <w:p w14:paraId="32CA4589" w14:textId="6715B48C" w:rsidR="001A35B3" w:rsidRDefault="001103AF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4928" w:type="dxa"/>
          </w:tcPr>
          <w:p w14:paraId="14DA5F48" w14:textId="46029020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1A35B3" w14:paraId="1E2F96DC" w14:textId="77777777" w:rsidTr="001A35B3">
        <w:tc>
          <w:tcPr>
            <w:tcW w:w="4927" w:type="dxa"/>
          </w:tcPr>
          <w:p w14:paraId="6762FD91" w14:textId="46BC3DF1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</w:t>
            </w:r>
          </w:p>
        </w:tc>
        <w:tc>
          <w:tcPr>
            <w:tcW w:w="4928" w:type="dxa"/>
          </w:tcPr>
          <w:p w14:paraId="5BA68455" w14:textId="5D07678C" w:rsidR="001A35B3" w:rsidRDefault="001A35B3" w:rsidP="001A35B3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6dB</w:t>
            </w:r>
          </w:p>
        </w:tc>
      </w:tr>
    </w:tbl>
    <w:p w14:paraId="33C98D9D" w14:textId="77777777" w:rsidR="004A78F6" w:rsidRDefault="004A78F6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26773C60" w14:textId="5AC3D9A8" w:rsidR="00E6293F" w:rsidRDefault="00D210FB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D210FB">
        <w:rPr>
          <w:rFonts w:hint="eastAsia"/>
          <w:b/>
          <w:bCs/>
          <w:lang w:eastAsia="ko-KR"/>
        </w:rPr>
        <w:t xml:space="preserve">Proposal 1: </w:t>
      </w:r>
      <w:r w:rsidR="001A35B3">
        <w:rPr>
          <w:rFonts w:hint="eastAsia"/>
          <w:b/>
          <w:bCs/>
          <w:lang w:eastAsia="ko-KR"/>
        </w:rPr>
        <w:t xml:space="preserve">Use </w:t>
      </w:r>
      <w:r w:rsidR="00284B18">
        <w:rPr>
          <w:rFonts w:hint="eastAsia"/>
          <w:b/>
          <w:bCs/>
          <w:lang w:eastAsia="ko-KR"/>
        </w:rPr>
        <w:t>6</w:t>
      </w:r>
      <w:r w:rsidR="001A35B3">
        <w:rPr>
          <w:rFonts w:hint="eastAsia"/>
          <w:b/>
          <w:bCs/>
          <w:lang w:eastAsia="ko-KR"/>
        </w:rPr>
        <w:t>dB as Modulation loss for Ambient IoT device1</w:t>
      </w:r>
    </w:p>
    <w:p w14:paraId="03B1D0E3" w14:textId="77777777" w:rsidR="00131AFE" w:rsidRPr="006B1BD7" w:rsidRDefault="00131AFE" w:rsidP="00DA004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</w:p>
    <w:p w14:paraId="3ACA46D0" w14:textId="5E8D09D9" w:rsidR="00DA0049" w:rsidRPr="001750F2" w:rsidRDefault="00E73F3A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r w:rsidRPr="001750F2">
        <w:rPr>
          <w:rFonts w:eastAsiaTheme="minorEastAsia" w:hint="eastAsia"/>
          <w:b/>
          <w:bCs/>
          <w:lang w:eastAsia="ko-KR"/>
        </w:rPr>
        <w:t>A</w:t>
      </w:r>
      <w:r w:rsidR="00DA0049" w:rsidRPr="001750F2">
        <w:rPr>
          <w:rFonts w:eastAsiaTheme="minorEastAsia" w:hint="eastAsia"/>
          <w:b/>
          <w:bCs/>
          <w:lang w:eastAsia="zh-CN"/>
        </w:rPr>
        <w:t>ntenna efficiency</w:t>
      </w:r>
    </w:p>
    <w:p w14:paraId="38897DDD" w14:textId="2EFB8D39" w:rsidR="00E73F3A" w:rsidRDefault="00E73F3A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>Antenna efficiency can express as follow:</w:t>
      </w:r>
    </w:p>
    <w:p w14:paraId="6BF25A2F" w14:textId="357B62AB" w:rsidR="00E73F3A" w:rsidRDefault="00E73F3A" w:rsidP="00E73F3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lang w:eastAsia="ko-KR"/>
        </w:rPr>
      </w:pPr>
      <w:r>
        <w:rPr>
          <w:rFonts w:hint="eastAsia"/>
          <w:lang w:eastAsia="ko-KR"/>
        </w:rPr>
        <w:t>Antenna efficiency(dB)=</w:t>
      </w:r>
      <w:r w:rsidR="00F21AA8" w:rsidRPr="00F21AA8">
        <w:rPr>
          <w:rFonts w:hint="eastAsia"/>
          <w:lang w:eastAsia="ko-KR"/>
        </w:rPr>
        <w:t xml:space="preserve"> </w:t>
      </w:r>
      <w:r w:rsidR="005676F8">
        <w:rPr>
          <w:rFonts w:hint="eastAsia"/>
          <w:lang w:eastAsia="ko-KR"/>
        </w:rPr>
        <w:t>Gain(dB)-</w:t>
      </w:r>
      <w:r w:rsidR="00F21AA8">
        <w:rPr>
          <w:rFonts w:hint="eastAsia"/>
          <w:lang w:eastAsia="ko-KR"/>
        </w:rPr>
        <w:t>Directivity(</w:t>
      </w:r>
      <w:proofErr w:type="spellStart"/>
      <w:r w:rsidR="00F21AA8">
        <w:rPr>
          <w:rFonts w:hint="eastAsia"/>
          <w:lang w:eastAsia="ko-KR"/>
        </w:rPr>
        <w:t>dBi</w:t>
      </w:r>
      <w:proofErr w:type="spellEnd"/>
      <w:r w:rsidR="00F21AA8">
        <w:rPr>
          <w:rFonts w:hint="eastAsia"/>
          <w:lang w:eastAsia="ko-KR"/>
        </w:rPr>
        <w:t>)</w:t>
      </w:r>
    </w:p>
    <w:p w14:paraId="4EF7D426" w14:textId="4565D2B3" w:rsidR="00E73F3A" w:rsidRDefault="00E73F3A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ntenna type of device 1 assume dipole antenna.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general, usual small antenna for ambient IoT have Gain 0dBi. 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nd </w:t>
      </w:r>
      <w:proofErr w:type="gramStart"/>
      <w:r>
        <w:rPr>
          <w:rFonts w:hint="eastAsia"/>
          <w:lang w:eastAsia="ko-KR"/>
        </w:rPr>
        <w:t>also</w:t>
      </w:r>
      <w:proofErr w:type="gramEnd"/>
      <w:r>
        <w:rPr>
          <w:rFonts w:hint="eastAsia"/>
          <w:lang w:eastAsia="ko-KR"/>
        </w:rPr>
        <w:t xml:space="preserve"> TR also specify 0dBi for antenna gain.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nd general dipole antenna directivity is 2.15dBi. through above equation, we can calculate antenna efficiency as </w:t>
      </w:r>
      <w:r w:rsidR="005676F8"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>2.15dB(</w:t>
      </w:r>
      <w:r w:rsidR="005676F8">
        <w:rPr>
          <w:rFonts w:hint="eastAsia"/>
          <w:lang w:eastAsia="ko-KR"/>
        </w:rPr>
        <w:t>0dB-</w:t>
      </w:r>
      <w:r w:rsidR="00F21AA8">
        <w:rPr>
          <w:rFonts w:hint="eastAsia"/>
          <w:lang w:eastAsia="ko-KR"/>
        </w:rPr>
        <w:t>2.15dBi</w:t>
      </w:r>
      <w:r>
        <w:rPr>
          <w:rFonts w:hint="eastAsia"/>
          <w:lang w:eastAsia="ko-KR"/>
        </w:rPr>
        <w:t xml:space="preserve">). </w:t>
      </w:r>
      <w:r w:rsidR="005676F8" w:rsidRPr="005676F8">
        <w:rPr>
          <w:lang w:eastAsia="ko-KR"/>
        </w:rPr>
        <w:t xml:space="preserve">Since it enters and exits the antenna, it has a value that is doubled, so it has an antenna efficiency of </w:t>
      </w:r>
      <w:r w:rsidR="005676F8">
        <w:rPr>
          <w:rFonts w:hint="eastAsia"/>
          <w:lang w:eastAsia="ko-KR"/>
        </w:rPr>
        <w:t>-</w:t>
      </w:r>
      <w:r w:rsidR="005676F8" w:rsidRPr="005676F8">
        <w:rPr>
          <w:lang w:eastAsia="ko-KR"/>
        </w:rPr>
        <w:t xml:space="preserve">4.3 </w:t>
      </w:r>
      <w:proofErr w:type="spellStart"/>
      <w:r w:rsidR="005676F8" w:rsidRPr="005676F8">
        <w:rPr>
          <w:lang w:eastAsia="ko-KR"/>
        </w:rPr>
        <w:t>dB.</w:t>
      </w:r>
      <w:proofErr w:type="spellEnd"/>
    </w:p>
    <w:p w14:paraId="2D501787" w14:textId="22A02913" w:rsidR="00D210FB" w:rsidRPr="00E73F3A" w:rsidRDefault="00E73F3A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E73F3A">
        <w:rPr>
          <w:rFonts w:hint="eastAsia"/>
          <w:b/>
          <w:bCs/>
          <w:lang w:eastAsia="ko-KR"/>
        </w:rPr>
        <w:t xml:space="preserve">Proposal 2:  </w:t>
      </w:r>
      <w:r w:rsidRPr="00E73F3A">
        <w:rPr>
          <w:b/>
          <w:bCs/>
          <w:lang w:eastAsia="ko-KR"/>
        </w:rPr>
        <w:t xml:space="preserve">Use </w:t>
      </w:r>
      <w:r w:rsidR="005676F8">
        <w:rPr>
          <w:rFonts w:hint="eastAsia"/>
          <w:b/>
          <w:bCs/>
          <w:lang w:eastAsia="ko-KR"/>
        </w:rPr>
        <w:t>-</w:t>
      </w:r>
      <w:r w:rsidR="007C54AF">
        <w:rPr>
          <w:rFonts w:hint="eastAsia"/>
          <w:b/>
          <w:bCs/>
          <w:lang w:eastAsia="ko-KR"/>
        </w:rPr>
        <w:t>4.3</w:t>
      </w:r>
      <w:r w:rsidRPr="00E73F3A">
        <w:rPr>
          <w:b/>
          <w:bCs/>
          <w:lang w:eastAsia="ko-KR"/>
        </w:rPr>
        <w:t xml:space="preserve"> dB as antenna efficiency for Ambient IoT device 1</w:t>
      </w:r>
    </w:p>
    <w:p w14:paraId="586F3164" w14:textId="77777777" w:rsidR="00D210FB" w:rsidRPr="009D6C7C" w:rsidRDefault="00D210FB" w:rsidP="00D210F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7D0B719A" w14:textId="77777777" w:rsidR="00DA0049" w:rsidRPr="001750F2" w:rsidRDefault="00DA0049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r w:rsidRPr="001750F2">
        <w:rPr>
          <w:rFonts w:eastAsiaTheme="minorEastAsia" w:hint="eastAsia"/>
          <w:b/>
          <w:bCs/>
          <w:lang w:eastAsia="zh-CN"/>
        </w:rPr>
        <w:t>backscattering circuitry loss</w:t>
      </w:r>
    </w:p>
    <w:p w14:paraId="346E4BC3" w14:textId="389FA8F6" w:rsidR="00284B18" w:rsidRDefault="00A6410B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Backscattering circuitry loss refers to the power loss inside tag circuitry during the backscatter modulation process. </w:t>
      </w:r>
      <w:r>
        <w:rPr>
          <w:lang w:eastAsia="ko-KR"/>
        </w:rPr>
        <w:t>I</w:t>
      </w:r>
      <w:r>
        <w:rPr>
          <w:rFonts w:hint="eastAsia"/>
          <w:lang w:eastAsia="ko-KR"/>
        </w:rPr>
        <w:t>n device 1, the tag modulates and reflect the incoming RF signal from the reader by switching its load impedance</w:t>
      </w:r>
      <w:r w:rsidR="00907902">
        <w:rPr>
          <w:rFonts w:hint="eastAsia"/>
          <w:lang w:eastAsia="ko-KR"/>
        </w:rPr>
        <w:t xml:space="preserve">. </w:t>
      </w:r>
      <w:proofErr w:type="gramStart"/>
      <w:r>
        <w:rPr>
          <w:lang w:eastAsia="ko-KR"/>
        </w:rPr>
        <w:t>T</w:t>
      </w:r>
      <w:r>
        <w:rPr>
          <w:rFonts w:hint="eastAsia"/>
          <w:lang w:eastAsia="ko-KR"/>
        </w:rPr>
        <w:t>his</w:t>
      </w:r>
      <w:proofErr w:type="gramEnd"/>
      <w:r>
        <w:rPr>
          <w:rFonts w:hint="eastAsia"/>
          <w:lang w:eastAsia="ko-KR"/>
        </w:rPr>
        <w:t xml:space="preserve"> loss arises from two kind of things. </w:t>
      </w:r>
      <w:r>
        <w:rPr>
          <w:lang w:eastAsia="ko-KR"/>
        </w:rPr>
        <w:t>F</w:t>
      </w:r>
      <w:r>
        <w:rPr>
          <w:rFonts w:hint="eastAsia"/>
          <w:lang w:eastAsia="ko-KR"/>
        </w:rPr>
        <w:t xml:space="preserve">irst one is impedance mismatch between the antenna and the chip.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econd one is internal losses in the switching/modulation circuit of the chip. </w:t>
      </w:r>
      <w:r>
        <w:rPr>
          <w:lang w:eastAsia="ko-KR"/>
        </w:rPr>
        <w:t>I</w:t>
      </w:r>
      <w:r>
        <w:rPr>
          <w:rFonts w:hint="eastAsia"/>
          <w:lang w:eastAsia="ko-KR"/>
        </w:rPr>
        <w:t>n many RFID paper and models backscattering</w:t>
      </w:r>
      <w:r w:rsidR="00284B18">
        <w:rPr>
          <w:rFonts w:hint="eastAsia"/>
          <w:lang w:eastAsia="ko-KR"/>
        </w:rPr>
        <w:t xml:space="preserve"> circuitry loss is treated as equivalent to modulation loss. </w:t>
      </w:r>
    </w:p>
    <w:p w14:paraId="3C0E272C" w14:textId="3FB6F450" w:rsidR="00E73F3A" w:rsidRPr="006B1BD7" w:rsidRDefault="00284B18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284B18">
        <w:rPr>
          <w:rFonts w:hint="eastAsia"/>
          <w:b/>
          <w:bCs/>
          <w:lang w:eastAsia="ko-KR"/>
        </w:rPr>
        <w:t>Observation 1: B</w:t>
      </w:r>
      <w:r w:rsidRPr="00284B18">
        <w:rPr>
          <w:b/>
          <w:bCs/>
          <w:lang w:eastAsia="ko-KR"/>
        </w:rPr>
        <w:t>ackscattering circuitry loss is treated as equivalent to modulation loss.</w:t>
      </w:r>
    </w:p>
    <w:p w14:paraId="4B9A2B43" w14:textId="68C78624" w:rsidR="000529D8" w:rsidRPr="006B1BD7" w:rsidRDefault="00284B18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>Then in case of backscattering circuitry loss could be considered with internal loss</w:t>
      </w:r>
      <w:r w:rsidR="000529D8">
        <w:rPr>
          <w:rFonts w:hint="eastAsia"/>
          <w:lang w:eastAsia="ko-KR"/>
        </w:rPr>
        <w:t xml:space="preserve"> like ohmic loss and transmission loss. </w:t>
      </w:r>
      <w:r w:rsidR="000529D8">
        <w:rPr>
          <w:lang w:eastAsia="ko-KR"/>
        </w:rPr>
        <w:t>W</w:t>
      </w:r>
      <w:r w:rsidR="000529D8">
        <w:rPr>
          <w:rFonts w:hint="eastAsia"/>
          <w:lang w:eastAsia="ko-KR"/>
        </w:rPr>
        <w:t>e can assume internal loss as about 1dB.</w:t>
      </w:r>
    </w:p>
    <w:p w14:paraId="6377A011" w14:textId="7AFC904F" w:rsidR="000529D8" w:rsidRDefault="000529D8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0529D8">
        <w:rPr>
          <w:rFonts w:hint="eastAsia"/>
          <w:b/>
          <w:bCs/>
          <w:lang w:eastAsia="ko-KR"/>
        </w:rPr>
        <w:t>Proposal 3: Use 1dB as backscattering circuitry loss only for internal loss.</w:t>
      </w:r>
    </w:p>
    <w:p w14:paraId="68CFE039" w14:textId="77777777" w:rsidR="00131AFE" w:rsidRPr="00AF140F" w:rsidRDefault="00131AFE" w:rsidP="00E73F3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</w:p>
    <w:p w14:paraId="3B120B32" w14:textId="4150114A" w:rsidR="00DA0049" w:rsidRPr="00500484" w:rsidRDefault="006B1BD7" w:rsidP="00DA0049">
      <w:pPr>
        <w:pStyle w:val="ad"/>
        <w:numPr>
          <w:ilvl w:val="1"/>
          <w:numId w:val="20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b/>
          <w:bCs/>
          <w:lang w:eastAsia="zh-CN"/>
        </w:rPr>
      </w:pPr>
      <w:r w:rsidRPr="001750F2">
        <w:rPr>
          <w:rFonts w:eastAsiaTheme="minorEastAsia" w:hint="eastAsia"/>
          <w:b/>
          <w:bCs/>
          <w:lang w:eastAsia="ko-KR"/>
        </w:rPr>
        <w:t>Summary</w:t>
      </w:r>
    </w:p>
    <w:tbl>
      <w:tblPr>
        <w:tblStyle w:val="a9"/>
        <w:tblW w:w="10163" w:type="dxa"/>
        <w:tblLook w:val="04A0" w:firstRow="1" w:lastRow="0" w:firstColumn="1" w:lastColumn="0" w:noHBand="0" w:noVBand="1"/>
      </w:tblPr>
      <w:tblGrid>
        <w:gridCol w:w="2245"/>
        <w:gridCol w:w="1819"/>
        <w:gridCol w:w="2033"/>
        <w:gridCol w:w="2033"/>
        <w:gridCol w:w="2033"/>
      </w:tblGrid>
      <w:tr w:rsidR="006B1BD7" w14:paraId="75FFC8D3" w14:textId="77777777" w:rsidTr="006B1BD7">
        <w:trPr>
          <w:trHeight w:val="591"/>
        </w:trPr>
        <w:tc>
          <w:tcPr>
            <w:tcW w:w="2245" w:type="dxa"/>
          </w:tcPr>
          <w:p w14:paraId="6F49FBBE" w14:textId="55BE7921" w:rsidR="006B1BD7" w:rsidRPr="006B1BD7" w:rsidRDefault="006B1BD7" w:rsidP="00375506">
            <w:pPr>
              <w:pStyle w:val="a0"/>
              <w:rPr>
                <w:lang w:eastAsia="ko-KR"/>
              </w:rPr>
            </w:pPr>
            <w:bookmarkStart w:id="2" w:name="_Hlk197678082"/>
            <w:r w:rsidRPr="006B1BD7">
              <w:rPr>
                <w:rFonts w:hint="eastAsia"/>
                <w:lang w:eastAsia="ko-KR"/>
              </w:rPr>
              <w:t>Modulation loss</w:t>
            </w:r>
          </w:p>
        </w:tc>
        <w:tc>
          <w:tcPr>
            <w:tcW w:w="1819" w:type="dxa"/>
          </w:tcPr>
          <w:p w14:paraId="044BA070" w14:textId="2B828DD8" w:rsidR="006B1BD7" w:rsidRPr="006B1BD7" w:rsidRDefault="006B1BD7" w:rsidP="00375506">
            <w:pPr>
              <w:pStyle w:val="a0"/>
              <w:rPr>
                <w:lang w:eastAsia="ko-KR"/>
              </w:rPr>
            </w:pPr>
            <w:r w:rsidRPr="006B1BD7">
              <w:rPr>
                <w:rFonts w:hint="eastAsia"/>
                <w:lang w:eastAsia="ko-KR"/>
              </w:rPr>
              <w:t>Antenna efficiency</w:t>
            </w:r>
          </w:p>
        </w:tc>
        <w:tc>
          <w:tcPr>
            <w:tcW w:w="2033" w:type="dxa"/>
          </w:tcPr>
          <w:p w14:paraId="64569844" w14:textId="05924DA2" w:rsidR="006B1BD7" w:rsidRPr="006B1BD7" w:rsidRDefault="006B1BD7" w:rsidP="00B21C96">
            <w:pPr>
              <w:pStyle w:val="a0"/>
              <w:jc w:val="center"/>
              <w:rPr>
                <w:lang w:eastAsia="ko-KR"/>
              </w:rPr>
            </w:pPr>
            <w:r w:rsidRPr="006B1BD7">
              <w:rPr>
                <w:rFonts w:hint="eastAsia"/>
                <w:lang w:eastAsia="ko-KR"/>
              </w:rPr>
              <w:t>Backscattering circuitry</w:t>
            </w:r>
            <w:r w:rsidR="001C3286">
              <w:rPr>
                <w:rFonts w:hint="eastAsia"/>
                <w:lang w:eastAsia="ko-KR"/>
              </w:rPr>
              <w:t xml:space="preserve"> loss</w:t>
            </w:r>
          </w:p>
        </w:tc>
        <w:tc>
          <w:tcPr>
            <w:tcW w:w="2033" w:type="dxa"/>
          </w:tcPr>
          <w:p w14:paraId="691C4FA7" w14:textId="69A65E77" w:rsidR="006B1BD7" w:rsidRPr="006B1BD7" w:rsidRDefault="006B1BD7" w:rsidP="001C3286">
            <w:pPr>
              <w:pStyle w:val="a0"/>
              <w:jc w:val="center"/>
              <w:rPr>
                <w:lang w:eastAsia="ko-KR"/>
              </w:rPr>
            </w:pPr>
            <w:r w:rsidRPr="006B1BD7">
              <w:rPr>
                <w:lang w:eastAsia="ko-KR"/>
              </w:rPr>
              <w:t>I</w:t>
            </w:r>
            <w:r w:rsidRPr="006B1BD7">
              <w:rPr>
                <w:rFonts w:hint="eastAsia"/>
                <w:lang w:eastAsia="ko-KR"/>
              </w:rPr>
              <w:t>mpairment loss</w:t>
            </w:r>
          </w:p>
        </w:tc>
        <w:tc>
          <w:tcPr>
            <w:tcW w:w="2033" w:type="dxa"/>
          </w:tcPr>
          <w:p w14:paraId="7E28A988" w14:textId="1D1F88F3" w:rsidR="006B1BD7" w:rsidRPr="006B1BD7" w:rsidRDefault="009D2CB7" w:rsidP="00001CD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Backscattering</w:t>
            </w:r>
            <w:r w:rsidR="006B1BD7" w:rsidRPr="006B1BD7">
              <w:rPr>
                <w:rFonts w:hint="eastAsia"/>
                <w:lang w:eastAsia="ko-KR"/>
              </w:rPr>
              <w:t xml:space="preserve"> loss</w:t>
            </w:r>
          </w:p>
        </w:tc>
      </w:tr>
      <w:tr w:rsidR="006B1BD7" w14:paraId="0ED8376F" w14:textId="77777777" w:rsidTr="006B1BD7">
        <w:trPr>
          <w:trHeight w:val="360"/>
        </w:trPr>
        <w:tc>
          <w:tcPr>
            <w:tcW w:w="2245" w:type="dxa"/>
          </w:tcPr>
          <w:p w14:paraId="70C8402F" w14:textId="556D29C1" w:rsidR="006B1BD7" w:rsidRPr="006B1BD7" w:rsidRDefault="006B1BD7" w:rsidP="009D2CB7">
            <w:pPr>
              <w:pStyle w:val="a0"/>
              <w:jc w:val="center"/>
              <w:rPr>
                <w:lang w:eastAsia="ko-KR"/>
              </w:rPr>
            </w:pPr>
            <w:r w:rsidRPr="006B1BD7">
              <w:rPr>
                <w:rFonts w:hint="eastAsia"/>
                <w:lang w:eastAsia="ko-KR"/>
              </w:rPr>
              <w:t>6dB</w:t>
            </w:r>
          </w:p>
        </w:tc>
        <w:tc>
          <w:tcPr>
            <w:tcW w:w="1819" w:type="dxa"/>
          </w:tcPr>
          <w:p w14:paraId="4D533CE4" w14:textId="75547DAA" w:rsidR="006B1BD7" w:rsidRPr="006B1BD7" w:rsidRDefault="005676F8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 w:rsidR="00744A30">
              <w:rPr>
                <w:rFonts w:hint="eastAsia"/>
                <w:lang w:eastAsia="ko-KR"/>
              </w:rPr>
              <w:t>4.3</w:t>
            </w:r>
            <w:r w:rsidR="006B1BD7">
              <w:rPr>
                <w:rFonts w:hint="eastAsia"/>
                <w:lang w:eastAsia="ko-KR"/>
              </w:rPr>
              <w:t>dB</w:t>
            </w:r>
          </w:p>
        </w:tc>
        <w:tc>
          <w:tcPr>
            <w:tcW w:w="2033" w:type="dxa"/>
          </w:tcPr>
          <w:p w14:paraId="0D53CD60" w14:textId="7C9AA9AC" w:rsidR="006B1BD7" w:rsidRPr="006B1BD7" w:rsidRDefault="006B1BD7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1dB</w:t>
            </w:r>
          </w:p>
        </w:tc>
        <w:tc>
          <w:tcPr>
            <w:tcW w:w="2033" w:type="dxa"/>
          </w:tcPr>
          <w:p w14:paraId="62FA877B" w14:textId="714E849C" w:rsidR="006B1BD7" w:rsidRPr="006B1BD7" w:rsidRDefault="00593D04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3dB</w:t>
            </w:r>
          </w:p>
        </w:tc>
        <w:tc>
          <w:tcPr>
            <w:tcW w:w="2033" w:type="dxa"/>
          </w:tcPr>
          <w:p w14:paraId="402C6EF2" w14:textId="76997281" w:rsidR="006B1BD7" w:rsidRPr="006B1BD7" w:rsidRDefault="00593D04" w:rsidP="009D2CB7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 w:rsidR="00001CD7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</w:t>
            </w:r>
            <w:r w:rsidR="00001CD7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dB</w:t>
            </w:r>
          </w:p>
        </w:tc>
      </w:tr>
    </w:tbl>
    <w:bookmarkEnd w:id="1"/>
    <w:bookmarkEnd w:id="2"/>
    <w:p w14:paraId="1DEECFC5" w14:textId="6E351528" w:rsidR="00646CFF" w:rsidRPr="00053CB8" w:rsidRDefault="00F21AA8" w:rsidP="00226820">
      <w:pPr>
        <w:pStyle w:val="a0"/>
        <w:rPr>
          <w:b/>
          <w:bCs/>
          <w:u w:val="single"/>
          <w:lang w:eastAsia="ko-KR"/>
        </w:rPr>
      </w:pPr>
      <w:r w:rsidRPr="007111E9">
        <w:rPr>
          <w:b/>
          <w:bCs/>
        </w:rPr>
        <w:t xml:space="preserve">Proposal 4: Ambient IoT device 1 backscattering loss used to define requirement is </w:t>
      </w:r>
      <w:r>
        <w:rPr>
          <w:rFonts w:hint="eastAsia"/>
          <w:b/>
          <w:bCs/>
          <w:lang w:eastAsia="ko-KR"/>
        </w:rPr>
        <w:t xml:space="preserve">14.3 </w:t>
      </w:r>
      <w:proofErr w:type="spellStart"/>
      <w:r w:rsidRPr="007111E9">
        <w:rPr>
          <w:b/>
          <w:bCs/>
        </w:rPr>
        <w:t>dB.</w:t>
      </w:r>
      <w:proofErr w:type="spellEnd"/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162775B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DD1FC5">
        <w:rPr>
          <w:rFonts w:hint="eastAsia"/>
          <w:lang w:val="en-US" w:eastAsia="ko-KR"/>
        </w:rPr>
        <w:t>Ambient IoT device1</w:t>
      </w:r>
      <w:r w:rsidR="00F27569" w:rsidRPr="00F27569">
        <w:rPr>
          <w:lang w:val="en-US" w:eastAsia="ko-KR"/>
        </w:rPr>
        <w:t xml:space="preserve"> for </w:t>
      </w:r>
      <w:r w:rsidR="00DD1FC5">
        <w:rPr>
          <w:rFonts w:hint="eastAsia"/>
          <w:lang w:val="en-US" w:eastAsia="ko-KR"/>
        </w:rPr>
        <w:t>RF requirements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793B8E3B" w14:textId="77777777" w:rsid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</w:p>
    <w:p w14:paraId="78FC9E8B" w14:textId="307DB1B9" w:rsidR="00C3062E" w:rsidRP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D210FB">
        <w:rPr>
          <w:rFonts w:hint="eastAsia"/>
          <w:b/>
          <w:bCs/>
          <w:lang w:eastAsia="ko-KR"/>
        </w:rPr>
        <w:t xml:space="preserve">Proposal 1: </w:t>
      </w:r>
      <w:r>
        <w:rPr>
          <w:rFonts w:hint="eastAsia"/>
          <w:b/>
          <w:bCs/>
          <w:lang w:eastAsia="ko-KR"/>
        </w:rPr>
        <w:t>Use 6dB as Modulation loss for Ambient IoT device1</w:t>
      </w:r>
    </w:p>
    <w:p w14:paraId="475AD19F" w14:textId="43E0E095" w:rsid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E73F3A">
        <w:rPr>
          <w:rFonts w:hint="eastAsia"/>
          <w:b/>
          <w:bCs/>
          <w:lang w:eastAsia="ko-KR"/>
        </w:rPr>
        <w:t xml:space="preserve">Proposal 2:  </w:t>
      </w:r>
      <w:r w:rsidRPr="00E73F3A">
        <w:rPr>
          <w:b/>
          <w:bCs/>
          <w:lang w:eastAsia="ko-KR"/>
        </w:rPr>
        <w:t xml:space="preserve">Use </w:t>
      </w:r>
      <w:r w:rsidR="006D1B52">
        <w:rPr>
          <w:rFonts w:hint="eastAsia"/>
          <w:b/>
          <w:bCs/>
          <w:lang w:eastAsia="ko-KR"/>
        </w:rPr>
        <w:t>-</w:t>
      </w:r>
      <w:r w:rsidR="00D8720E">
        <w:rPr>
          <w:rFonts w:hint="eastAsia"/>
          <w:b/>
          <w:bCs/>
          <w:lang w:eastAsia="ko-KR"/>
        </w:rPr>
        <w:t>4.3</w:t>
      </w:r>
      <w:r w:rsidRPr="00E73F3A">
        <w:rPr>
          <w:b/>
          <w:bCs/>
          <w:lang w:eastAsia="ko-KR"/>
        </w:rPr>
        <w:t>dB as antenna efficiency for Ambient IoT device 1</w:t>
      </w:r>
    </w:p>
    <w:p w14:paraId="46B24C6B" w14:textId="185FA5DE" w:rsidR="00C3062E" w:rsidRP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284B18">
        <w:rPr>
          <w:rFonts w:hint="eastAsia"/>
          <w:b/>
          <w:bCs/>
          <w:lang w:eastAsia="ko-KR"/>
        </w:rPr>
        <w:t>Observation 1: B</w:t>
      </w:r>
      <w:r w:rsidRPr="00284B18">
        <w:rPr>
          <w:b/>
          <w:bCs/>
          <w:lang w:eastAsia="ko-KR"/>
        </w:rPr>
        <w:t>ackscattering circuitry loss is treated as equivalent to modulation loss.</w:t>
      </w:r>
    </w:p>
    <w:p w14:paraId="73D1E815" w14:textId="6117E298" w:rsidR="00C836AA" w:rsidRPr="00C3062E" w:rsidRDefault="00C3062E" w:rsidP="00C3062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ko-KR"/>
        </w:rPr>
      </w:pPr>
      <w:r w:rsidRPr="000529D8">
        <w:rPr>
          <w:rFonts w:hint="eastAsia"/>
          <w:b/>
          <w:bCs/>
          <w:lang w:eastAsia="ko-KR"/>
        </w:rPr>
        <w:t>Proposal 3: Use 1dB as backscattering circuitry loss only for internal loss.</w:t>
      </w:r>
    </w:p>
    <w:p w14:paraId="3E9E767A" w14:textId="77777777" w:rsidR="00AE3CAD" w:rsidRPr="00053CB8" w:rsidRDefault="00AE3CAD" w:rsidP="00AE3CAD">
      <w:pPr>
        <w:pStyle w:val="a0"/>
        <w:rPr>
          <w:b/>
          <w:bCs/>
          <w:u w:val="single"/>
          <w:lang w:eastAsia="ko-KR"/>
        </w:rPr>
      </w:pPr>
      <w:r w:rsidRPr="007111E9">
        <w:rPr>
          <w:b/>
          <w:bCs/>
        </w:rPr>
        <w:t xml:space="preserve">Proposal 4: Ambient IoT device 1 backscattering loss used to define requirement is </w:t>
      </w:r>
      <w:r>
        <w:rPr>
          <w:rFonts w:hint="eastAsia"/>
          <w:b/>
          <w:bCs/>
          <w:lang w:eastAsia="ko-KR"/>
        </w:rPr>
        <w:t xml:space="preserve">14.3 </w:t>
      </w:r>
      <w:proofErr w:type="spellStart"/>
      <w:r w:rsidRPr="007111E9">
        <w:rPr>
          <w:b/>
          <w:bCs/>
        </w:rPr>
        <w:t>dB.</w:t>
      </w:r>
      <w:proofErr w:type="spellEnd"/>
    </w:p>
    <w:p w14:paraId="53F12BBF" w14:textId="77777777" w:rsidR="00653AF4" w:rsidRPr="00AE3CAD" w:rsidRDefault="00653AF4" w:rsidP="00C836AA">
      <w:pPr>
        <w:pStyle w:val="a0"/>
        <w:rPr>
          <w:b/>
          <w:bCs/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3A56A9DE" w14:textId="1D2BB22D" w:rsidR="00D65DBE" w:rsidRDefault="003D7565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77606E" w:rsidRPr="0077606E">
        <w:rPr>
          <w:lang w:val="en-US" w:eastAsia="ko-KR"/>
        </w:rPr>
        <w:t>R4-</w:t>
      </w:r>
      <w:r w:rsidR="00D8720E">
        <w:rPr>
          <w:rFonts w:hint="eastAsia"/>
          <w:lang w:val="en-US" w:eastAsia="ko-KR"/>
        </w:rPr>
        <w:t>2505230</w:t>
      </w:r>
      <w:r>
        <w:rPr>
          <w:lang w:val="en-US" w:eastAsia="ko-KR"/>
        </w:rPr>
        <w:t>, “</w:t>
      </w:r>
      <w:r w:rsidR="0077606E" w:rsidRPr="0077606E">
        <w:rPr>
          <w:lang w:val="en-US" w:eastAsia="ko-KR"/>
        </w:rPr>
        <w:t>WF on RF requirements for A-IoT</w:t>
      </w:r>
      <w:r>
        <w:rPr>
          <w:lang w:val="en-US" w:eastAsia="ko-KR"/>
        </w:rPr>
        <w:t>”</w:t>
      </w:r>
    </w:p>
    <w:sectPr w:rsidR="00D65DBE" w:rsidSect="000F2E44">
      <w:footerReference w:type="default" r:id="rId8"/>
      <w:footerReference w:type="first" r:id="rId9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13ED" w14:textId="60CF4A4E" w:rsidR="00F21AA8" w:rsidRDefault="00F21AA8">
    <w:pPr>
      <w:pStyle w:val="a8"/>
      <w:rPr>
        <w:lang w:eastAsia="ko-KR"/>
      </w:rPr>
    </w:pPr>
    <w:r>
      <w:rPr>
        <w:rFonts w:hint="eastAsia"/>
        <w:lang w:eastAsia="ko-KR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F46976"/>
    <w:multiLevelType w:val="hybridMultilevel"/>
    <w:tmpl w:val="AD7E2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2F0643"/>
    <w:multiLevelType w:val="hybridMultilevel"/>
    <w:tmpl w:val="3B94011E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5F69B8"/>
    <w:multiLevelType w:val="hybridMultilevel"/>
    <w:tmpl w:val="F6141210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325A02"/>
    <w:multiLevelType w:val="hybridMultilevel"/>
    <w:tmpl w:val="FAC26B1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48E6923"/>
    <w:multiLevelType w:val="hybridMultilevel"/>
    <w:tmpl w:val="75A2409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9B41F8"/>
    <w:multiLevelType w:val="hybridMultilevel"/>
    <w:tmpl w:val="9E2A4C4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1620655"/>
    <w:multiLevelType w:val="hybridMultilevel"/>
    <w:tmpl w:val="AFA833CE"/>
    <w:lvl w:ilvl="0" w:tplc="FFFFFFFF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8"/>
  </w:num>
  <w:num w:numId="2" w16cid:durableId="365445943">
    <w:abstractNumId w:val="6"/>
  </w:num>
  <w:num w:numId="3" w16cid:durableId="206262969">
    <w:abstractNumId w:val="16"/>
  </w:num>
  <w:num w:numId="4" w16cid:durableId="960499796">
    <w:abstractNumId w:val="11"/>
  </w:num>
  <w:num w:numId="5" w16cid:durableId="936060240">
    <w:abstractNumId w:val="24"/>
  </w:num>
  <w:num w:numId="6" w16cid:durableId="472795746">
    <w:abstractNumId w:val="23"/>
  </w:num>
  <w:num w:numId="7" w16cid:durableId="647828928">
    <w:abstractNumId w:val="18"/>
  </w:num>
  <w:num w:numId="8" w16cid:durableId="1550262436">
    <w:abstractNumId w:val="0"/>
  </w:num>
  <w:num w:numId="9" w16cid:durableId="1519157047">
    <w:abstractNumId w:val="3"/>
  </w:num>
  <w:num w:numId="10" w16cid:durableId="2079090894">
    <w:abstractNumId w:val="5"/>
  </w:num>
  <w:num w:numId="11" w16cid:durableId="1686520549">
    <w:abstractNumId w:val="4"/>
  </w:num>
  <w:num w:numId="12" w16cid:durableId="167327032">
    <w:abstractNumId w:val="17"/>
  </w:num>
  <w:num w:numId="13" w16cid:durableId="1555920907">
    <w:abstractNumId w:val="9"/>
  </w:num>
  <w:num w:numId="14" w16cid:durableId="2014063980">
    <w:abstractNumId w:val="10"/>
  </w:num>
  <w:num w:numId="15" w16cid:durableId="1672829972">
    <w:abstractNumId w:val="2"/>
  </w:num>
  <w:num w:numId="16" w16cid:durableId="18396918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2189683">
    <w:abstractNumId w:val="14"/>
  </w:num>
  <w:num w:numId="18" w16cid:durableId="339966000">
    <w:abstractNumId w:val="20"/>
  </w:num>
  <w:num w:numId="19" w16cid:durableId="2064870881">
    <w:abstractNumId w:val="1"/>
  </w:num>
  <w:num w:numId="20" w16cid:durableId="275523181">
    <w:abstractNumId w:val="22"/>
  </w:num>
  <w:num w:numId="21" w16cid:durableId="1926066301">
    <w:abstractNumId w:val="12"/>
  </w:num>
  <w:num w:numId="22" w16cid:durableId="487283675">
    <w:abstractNumId w:val="7"/>
  </w:num>
  <w:num w:numId="23" w16cid:durableId="2082408737">
    <w:abstractNumId w:val="21"/>
  </w:num>
  <w:num w:numId="24" w16cid:durableId="1760637510">
    <w:abstractNumId w:val="15"/>
  </w:num>
  <w:num w:numId="25" w16cid:durableId="1437284514">
    <w:abstractNumId w:val="13"/>
  </w:num>
  <w:num w:numId="26" w16cid:durableId="61571638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1CD7"/>
    <w:rsid w:val="0000256B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EA0"/>
    <w:rsid w:val="00006FB2"/>
    <w:rsid w:val="000070EE"/>
    <w:rsid w:val="00007981"/>
    <w:rsid w:val="00007B2A"/>
    <w:rsid w:val="00011A63"/>
    <w:rsid w:val="00012012"/>
    <w:rsid w:val="00012707"/>
    <w:rsid w:val="00012C56"/>
    <w:rsid w:val="00012EC7"/>
    <w:rsid w:val="0001301B"/>
    <w:rsid w:val="00013C1B"/>
    <w:rsid w:val="00014230"/>
    <w:rsid w:val="0001429D"/>
    <w:rsid w:val="00015BC9"/>
    <w:rsid w:val="00015FDE"/>
    <w:rsid w:val="000164C0"/>
    <w:rsid w:val="0001687E"/>
    <w:rsid w:val="00016886"/>
    <w:rsid w:val="00017405"/>
    <w:rsid w:val="000203DE"/>
    <w:rsid w:val="00020D0E"/>
    <w:rsid w:val="00021649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41D0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2623"/>
    <w:rsid w:val="000529D8"/>
    <w:rsid w:val="00053CB8"/>
    <w:rsid w:val="00053CE6"/>
    <w:rsid w:val="000541F2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27B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2A98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58B"/>
    <w:rsid w:val="000865A6"/>
    <w:rsid w:val="0008671B"/>
    <w:rsid w:val="00086F58"/>
    <w:rsid w:val="000870EB"/>
    <w:rsid w:val="00087FF7"/>
    <w:rsid w:val="000909E4"/>
    <w:rsid w:val="00090E02"/>
    <w:rsid w:val="00092ACE"/>
    <w:rsid w:val="0009367E"/>
    <w:rsid w:val="00093D9E"/>
    <w:rsid w:val="00094046"/>
    <w:rsid w:val="00094295"/>
    <w:rsid w:val="00095082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B7C18"/>
    <w:rsid w:val="000C15D6"/>
    <w:rsid w:val="000C1972"/>
    <w:rsid w:val="000C1B7F"/>
    <w:rsid w:val="000C2233"/>
    <w:rsid w:val="000C2B52"/>
    <w:rsid w:val="000C3234"/>
    <w:rsid w:val="000C3FAD"/>
    <w:rsid w:val="000C4498"/>
    <w:rsid w:val="000C4897"/>
    <w:rsid w:val="000C497C"/>
    <w:rsid w:val="000C62E1"/>
    <w:rsid w:val="000C71C8"/>
    <w:rsid w:val="000D0030"/>
    <w:rsid w:val="000D0881"/>
    <w:rsid w:val="000D092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294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4FA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57D7"/>
    <w:rsid w:val="00106238"/>
    <w:rsid w:val="001068F8"/>
    <w:rsid w:val="00107157"/>
    <w:rsid w:val="001073F9"/>
    <w:rsid w:val="0010779B"/>
    <w:rsid w:val="00107D58"/>
    <w:rsid w:val="001101D9"/>
    <w:rsid w:val="00110298"/>
    <w:rsid w:val="001103AF"/>
    <w:rsid w:val="00110659"/>
    <w:rsid w:val="00111308"/>
    <w:rsid w:val="00111E4F"/>
    <w:rsid w:val="00112017"/>
    <w:rsid w:val="00112609"/>
    <w:rsid w:val="00112F91"/>
    <w:rsid w:val="00113FEC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15B"/>
    <w:rsid w:val="00127C4C"/>
    <w:rsid w:val="00130673"/>
    <w:rsid w:val="0013079D"/>
    <w:rsid w:val="00130DBB"/>
    <w:rsid w:val="0013116E"/>
    <w:rsid w:val="001318E0"/>
    <w:rsid w:val="00131AFE"/>
    <w:rsid w:val="00131E37"/>
    <w:rsid w:val="00131F78"/>
    <w:rsid w:val="00132135"/>
    <w:rsid w:val="0013392A"/>
    <w:rsid w:val="0013471F"/>
    <w:rsid w:val="00134809"/>
    <w:rsid w:val="00134D2C"/>
    <w:rsid w:val="0013524C"/>
    <w:rsid w:val="00135843"/>
    <w:rsid w:val="00135CF7"/>
    <w:rsid w:val="001373D8"/>
    <w:rsid w:val="0013787C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404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BBA"/>
    <w:rsid w:val="00155C59"/>
    <w:rsid w:val="001566ED"/>
    <w:rsid w:val="00157B92"/>
    <w:rsid w:val="00157E2A"/>
    <w:rsid w:val="00161429"/>
    <w:rsid w:val="0016171E"/>
    <w:rsid w:val="00161945"/>
    <w:rsid w:val="001619A3"/>
    <w:rsid w:val="001620E4"/>
    <w:rsid w:val="00162A6D"/>
    <w:rsid w:val="00163E2A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216"/>
    <w:rsid w:val="00173D66"/>
    <w:rsid w:val="001741D2"/>
    <w:rsid w:val="001750F2"/>
    <w:rsid w:val="0017611B"/>
    <w:rsid w:val="00176C36"/>
    <w:rsid w:val="0017731C"/>
    <w:rsid w:val="00177ACA"/>
    <w:rsid w:val="00180586"/>
    <w:rsid w:val="00180A11"/>
    <w:rsid w:val="00181713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234"/>
    <w:rsid w:val="0019037B"/>
    <w:rsid w:val="001906A4"/>
    <w:rsid w:val="00190F35"/>
    <w:rsid w:val="0019112E"/>
    <w:rsid w:val="0019114D"/>
    <w:rsid w:val="001916DB"/>
    <w:rsid w:val="00191CCE"/>
    <w:rsid w:val="001928AA"/>
    <w:rsid w:val="00192F30"/>
    <w:rsid w:val="001936A3"/>
    <w:rsid w:val="00194491"/>
    <w:rsid w:val="0019580A"/>
    <w:rsid w:val="0019622E"/>
    <w:rsid w:val="001965F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35B3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28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1CF8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5FBD"/>
    <w:rsid w:val="001E6A2E"/>
    <w:rsid w:val="001E70DA"/>
    <w:rsid w:val="001E7157"/>
    <w:rsid w:val="001E72E2"/>
    <w:rsid w:val="001F01CC"/>
    <w:rsid w:val="001F027A"/>
    <w:rsid w:val="001F02FF"/>
    <w:rsid w:val="001F0581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447"/>
    <w:rsid w:val="00202502"/>
    <w:rsid w:val="00202BA7"/>
    <w:rsid w:val="00204880"/>
    <w:rsid w:val="00204A93"/>
    <w:rsid w:val="00204F14"/>
    <w:rsid w:val="00205A00"/>
    <w:rsid w:val="002066E9"/>
    <w:rsid w:val="002068D0"/>
    <w:rsid w:val="0020704A"/>
    <w:rsid w:val="0020711A"/>
    <w:rsid w:val="0020762C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63D3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402"/>
    <w:rsid w:val="0022652E"/>
    <w:rsid w:val="00226820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B43"/>
    <w:rsid w:val="00235C67"/>
    <w:rsid w:val="00236A2A"/>
    <w:rsid w:val="00236D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2D2B"/>
    <w:rsid w:val="0025334F"/>
    <w:rsid w:val="00253F9A"/>
    <w:rsid w:val="00255A6A"/>
    <w:rsid w:val="00255C49"/>
    <w:rsid w:val="0025609E"/>
    <w:rsid w:val="0025661B"/>
    <w:rsid w:val="0025674D"/>
    <w:rsid w:val="00257769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93D"/>
    <w:rsid w:val="002711FE"/>
    <w:rsid w:val="00271E9F"/>
    <w:rsid w:val="00272DDA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7708A"/>
    <w:rsid w:val="002770D7"/>
    <w:rsid w:val="00283068"/>
    <w:rsid w:val="0028378D"/>
    <w:rsid w:val="002838AD"/>
    <w:rsid w:val="00283E4A"/>
    <w:rsid w:val="0028430C"/>
    <w:rsid w:val="00284B18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4FA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08A0"/>
    <w:rsid w:val="002A10E3"/>
    <w:rsid w:val="002A2518"/>
    <w:rsid w:val="002A2DD0"/>
    <w:rsid w:val="002A396A"/>
    <w:rsid w:val="002A3BBA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1C30"/>
    <w:rsid w:val="002B2632"/>
    <w:rsid w:val="002B27D0"/>
    <w:rsid w:val="002B2D20"/>
    <w:rsid w:val="002B38C9"/>
    <w:rsid w:val="002B4879"/>
    <w:rsid w:val="002B4A73"/>
    <w:rsid w:val="002B50D0"/>
    <w:rsid w:val="002B5AA3"/>
    <w:rsid w:val="002B69F0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13F2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7E2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445A"/>
    <w:rsid w:val="002E48B7"/>
    <w:rsid w:val="002E4DDB"/>
    <w:rsid w:val="002E5782"/>
    <w:rsid w:val="002E5D06"/>
    <w:rsid w:val="002E5D2F"/>
    <w:rsid w:val="002E5E6E"/>
    <w:rsid w:val="002E6521"/>
    <w:rsid w:val="002E66E0"/>
    <w:rsid w:val="002E6C63"/>
    <w:rsid w:val="002E7ABF"/>
    <w:rsid w:val="002E7FB5"/>
    <w:rsid w:val="002F0010"/>
    <w:rsid w:val="002F00CA"/>
    <w:rsid w:val="002F0214"/>
    <w:rsid w:val="002F08E7"/>
    <w:rsid w:val="002F0AC0"/>
    <w:rsid w:val="002F0BDA"/>
    <w:rsid w:val="002F1838"/>
    <w:rsid w:val="002F216E"/>
    <w:rsid w:val="002F2AD9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8BE"/>
    <w:rsid w:val="00332CFA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1F74"/>
    <w:rsid w:val="00352FC1"/>
    <w:rsid w:val="0035339A"/>
    <w:rsid w:val="00353D2E"/>
    <w:rsid w:val="00354205"/>
    <w:rsid w:val="00354815"/>
    <w:rsid w:val="00354E55"/>
    <w:rsid w:val="00355667"/>
    <w:rsid w:val="00355C69"/>
    <w:rsid w:val="003565FA"/>
    <w:rsid w:val="00356E8D"/>
    <w:rsid w:val="003573E5"/>
    <w:rsid w:val="00357B1B"/>
    <w:rsid w:val="00360587"/>
    <w:rsid w:val="00361EAC"/>
    <w:rsid w:val="00363728"/>
    <w:rsid w:val="00364EB7"/>
    <w:rsid w:val="00365202"/>
    <w:rsid w:val="003663FF"/>
    <w:rsid w:val="00367294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A56"/>
    <w:rsid w:val="00394DDF"/>
    <w:rsid w:val="00396C28"/>
    <w:rsid w:val="00396DA3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C11"/>
    <w:rsid w:val="003A70C8"/>
    <w:rsid w:val="003A76F4"/>
    <w:rsid w:val="003A7BE8"/>
    <w:rsid w:val="003B0DA9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72"/>
    <w:rsid w:val="003B6C59"/>
    <w:rsid w:val="003B7167"/>
    <w:rsid w:val="003B7782"/>
    <w:rsid w:val="003C0471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347C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7F0"/>
    <w:rsid w:val="003E0B0B"/>
    <w:rsid w:val="003E0F85"/>
    <w:rsid w:val="003E1C3F"/>
    <w:rsid w:val="003E265F"/>
    <w:rsid w:val="003E2829"/>
    <w:rsid w:val="003E2C5F"/>
    <w:rsid w:val="003E2FA9"/>
    <w:rsid w:val="003E3492"/>
    <w:rsid w:val="003E3746"/>
    <w:rsid w:val="003E47FB"/>
    <w:rsid w:val="003E4991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0B93"/>
    <w:rsid w:val="00402424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A10"/>
    <w:rsid w:val="00405B92"/>
    <w:rsid w:val="0040678F"/>
    <w:rsid w:val="00406DFD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6016"/>
    <w:rsid w:val="004164C1"/>
    <w:rsid w:val="00416927"/>
    <w:rsid w:val="00417E7D"/>
    <w:rsid w:val="00420A77"/>
    <w:rsid w:val="00421007"/>
    <w:rsid w:val="00421871"/>
    <w:rsid w:val="004229D9"/>
    <w:rsid w:val="00422CF0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7D7"/>
    <w:rsid w:val="00436F97"/>
    <w:rsid w:val="004372DC"/>
    <w:rsid w:val="00440ABC"/>
    <w:rsid w:val="00441BB7"/>
    <w:rsid w:val="00441E83"/>
    <w:rsid w:val="00442151"/>
    <w:rsid w:val="0044291D"/>
    <w:rsid w:val="00442F64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25E"/>
    <w:rsid w:val="0045468A"/>
    <w:rsid w:val="00454CD8"/>
    <w:rsid w:val="00454D5A"/>
    <w:rsid w:val="0045641E"/>
    <w:rsid w:val="00456790"/>
    <w:rsid w:val="004568E4"/>
    <w:rsid w:val="00456DBA"/>
    <w:rsid w:val="004600CD"/>
    <w:rsid w:val="00460A42"/>
    <w:rsid w:val="00460DDE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1AB9"/>
    <w:rsid w:val="00472CAB"/>
    <w:rsid w:val="00472CE9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8785F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A78F6"/>
    <w:rsid w:val="004B0607"/>
    <w:rsid w:val="004B0A42"/>
    <w:rsid w:val="004B1001"/>
    <w:rsid w:val="004B102C"/>
    <w:rsid w:val="004B1DC5"/>
    <w:rsid w:val="004B2651"/>
    <w:rsid w:val="004B27E1"/>
    <w:rsid w:val="004B30AF"/>
    <w:rsid w:val="004B338D"/>
    <w:rsid w:val="004B34D9"/>
    <w:rsid w:val="004B3D58"/>
    <w:rsid w:val="004B3F10"/>
    <w:rsid w:val="004B49AE"/>
    <w:rsid w:val="004B5719"/>
    <w:rsid w:val="004B5744"/>
    <w:rsid w:val="004B6305"/>
    <w:rsid w:val="004B651B"/>
    <w:rsid w:val="004B66E6"/>
    <w:rsid w:val="004B702F"/>
    <w:rsid w:val="004B7473"/>
    <w:rsid w:val="004B798E"/>
    <w:rsid w:val="004C08DB"/>
    <w:rsid w:val="004C0CC5"/>
    <w:rsid w:val="004C0D9F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5D8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2FC3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4945"/>
    <w:rsid w:val="004F51BA"/>
    <w:rsid w:val="004F5567"/>
    <w:rsid w:val="004F6157"/>
    <w:rsid w:val="004F6616"/>
    <w:rsid w:val="004F6FBE"/>
    <w:rsid w:val="00500484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46D6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4"/>
    <w:rsid w:val="00531BAB"/>
    <w:rsid w:val="00531C58"/>
    <w:rsid w:val="005322A6"/>
    <w:rsid w:val="00532AC7"/>
    <w:rsid w:val="00532EBB"/>
    <w:rsid w:val="0053311C"/>
    <w:rsid w:val="005345EC"/>
    <w:rsid w:val="005350CF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3075"/>
    <w:rsid w:val="00543749"/>
    <w:rsid w:val="005440DF"/>
    <w:rsid w:val="00544342"/>
    <w:rsid w:val="00544A6A"/>
    <w:rsid w:val="00544CB9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57CC9"/>
    <w:rsid w:val="00561877"/>
    <w:rsid w:val="00561B44"/>
    <w:rsid w:val="00562989"/>
    <w:rsid w:val="00562FF9"/>
    <w:rsid w:val="0056311A"/>
    <w:rsid w:val="0056318B"/>
    <w:rsid w:val="005637E4"/>
    <w:rsid w:val="00563CAF"/>
    <w:rsid w:val="005648BD"/>
    <w:rsid w:val="0056500A"/>
    <w:rsid w:val="00565168"/>
    <w:rsid w:val="0056559D"/>
    <w:rsid w:val="00565E01"/>
    <w:rsid w:val="0056645E"/>
    <w:rsid w:val="00566A81"/>
    <w:rsid w:val="005671F4"/>
    <w:rsid w:val="0056729E"/>
    <w:rsid w:val="005675E4"/>
    <w:rsid w:val="005676F8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9F8"/>
    <w:rsid w:val="00593D04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C04"/>
    <w:rsid w:val="005A1EE8"/>
    <w:rsid w:val="005A217B"/>
    <w:rsid w:val="005A49EE"/>
    <w:rsid w:val="005A4EB5"/>
    <w:rsid w:val="005A4F11"/>
    <w:rsid w:val="005A5058"/>
    <w:rsid w:val="005A514C"/>
    <w:rsid w:val="005A51E1"/>
    <w:rsid w:val="005A5623"/>
    <w:rsid w:val="005A5987"/>
    <w:rsid w:val="005A5ACF"/>
    <w:rsid w:val="005A5E5E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23D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B79DD"/>
    <w:rsid w:val="005C050D"/>
    <w:rsid w:val="005C142E"/>
    <w:rsid w:val="005C1457"/>
    <w:rsid w:val="005C17C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5D93"/>
    <w:rsid w:val="005C7C13"/>
    <w:rsid w:val="005C7FF4"/>
    <w:rsid w:val="005D0A72"/>
    <w:rsid w:val="005D0EF5"/>
    <w:rsid w:val="005D12C9"/>
    <w:rsid w:val="005D1D63"/>
    <w:rsid w:val="005D2187"/>
    <w:rsid w:val="005D3728"/>
    <w:rsid w:val="005D3FF3"/>
    <w:rsid w:val="005D41CE"/>
    <w:rsid w:val="005D4277"/>
    <w:rsid w:val="005D4851"/>
    <w:rsid w:val="005D48A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ACA"/>
    <w:rsid w:val="005F4AE4"/>
    <w:rsid w:val="005F4D21"/>
    <w:rsid w:val="005F5428"/>
    <w:rsid w:val="005F56F0"/>
    <w:rsid w:val="005F57EC"/>
    <w:rsid w:val="005F5DD5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FD0"/>
    <w:rsid w:val="006118DE"/>
    <w:rsid w:val="0061234E"/>
    <w:rsid w:val="00612FCC"/>
    <w:rsid w:val="00614AD2"/>
    <w:rsid w:val="006151F8"/>
    <w:rsid w:val="006156F3"/>
    <w:rsid w:val="00615772"/>
    <w:rsid w:val="00615CAC"/>
    <w:rsid w:val="006163A1"/>
    <w:rsid w:val="0061698E"/>
    <w:rsid w:val="00616BB2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37E64"/>
    <w:rsid w:val="00640529"/>
    <w:rsid w:val="0064053D"/>
    <w:rsid w:val="00640689"/>
    <w:rsid w:val="00640A0D"/>
    <w:rsid w:val="006413A4"/>
    <w:rsid w:val="00642260"/>
    <w:rsid w:val="00644ABF"/>
    <w:rsid w:val="00644FAB"/>
    <w:rsid w:val="00645655"/>
    <w:rsid w:val="0064686E"/>
    <w:rsid w:val="00646CFF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3AF4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171C"/>
    <w:rsid w:val="00662107"/>
    <w:rsid w:val="00662108"/>
    <w:rsid w:val="00664CE8"/>
    <w:rsid w:val="00665270"/>
    <w:rsid w:val="00665775"/>
    <w:rsid w:val="00665B67"/>
    <w:rsid w:val="00665D32"/>
    <w:rsid w:val="006662F5"/>
    <w:rsid w:val="00666BC1"/>
    <w:rsid w:val="006677C3"/>
    <w:rsid w:val="00667BDE"/>
    <w:rsid w:val="00670335"/>
    <w:rsid w:val="0067144F"/>
    <w:rsid w:val="006715A0"/>
    <w:rsid w:val="006717D7"/>
    <w:rsid w:val="00671DF8"/>
    <w:rsid w:val="0067203F"/>
    <w:rsid w:val="00673C47"/>
    <w:rsid w:val="006746DD"/>
    <w:rsid w:val="006754BA"/>
    <w:rsid w:val="0067556F"/>
    <w:rsid w:val="006756A4"/>
    <w:rsid w:val="0067596C"/>
    <w:rsid w:val="00675D98"/>
    <w:rsid w:val="00675F76"/>
    <w:rsid w:val="00676803"/>
    <w:rsid w:val="006778B6"/>
    <w:rsid w:val="006800C7"/>
    <w:rsid w:val="0068010D"/>
    <w:rsid w:val="00680D9F"/>
    <w:rsid w:val="00680F95"/>
    <w:rsid w:val="00681B82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26FA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1BD7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0FFD"/>
    <w:rsid w:val="006C1BF0"/>
    <w:rsid w:val="006C27BB"/>
    <w:rsid w:val="006C2D7F"/>
    <w:rsid w:val="006C36D4"/>
    <w:rsid w:val="006C3CAC"/>
    <w:rsid w:val="006C4E0B"/>
    <w:rsid w:val="006C5F59"/>
    <w:rsid w:val="006C6D20"/>
    <w:rsid w:val="006C6E0E"/>
    <w:rsid w:val="006C772C"/>
    <w:rsid w:val="006D032D"/>
    <w:rsid w:val="006D072F"/>
    <w:rsid w:val="006D0F4D"/>
    <w:rsid w:val="006D0F50"/>
    <w:rsid w:val="006D1583"/>
    <w:rsid w:val="006D1B52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6396"/>
    <w:rsid w:val="007165E3"/>
    <w:rsid w:val="007170EB"/>
    <w:rsid w:val="00717768"/>
    <w:rsid w:val="00717A8A"/>
    <w:rsid w:val="0072019D"/>
    <w:rsid w:val="00720FB0"/>
    <w:rsid w:val="0072327A"/>
    <w:rsid w:val="00723422"/>
    <w:rsid w:val="00723748"/>
    <w:rsid w:val="00723B44"/>
    <w:rsid w:val="0072442F"/>
    <w:rsid w:val="007249CF"/>
    <w:rsid w:val="00724CB9"/>
    <w:rsid w:val="007257D6"/>
    <w:rsid w:val="00726001"/>
    <w:rsid w:val="00726A0E"/>
    <w:rsid w:val="00727061"/>
    <w:rsid w:val="0072730C"/>
    <w:rsid w:val="00727C59"/>
    <w:rsid w:val="00727D1F"/>
    <w:rsid w:val="00727E85"/>
    <w:rsid w:val="007313FF"/>
    <w:rsid w:val="00731755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C53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4A30"/>
    <w:rsid w:val="00745131"/>
    <w:rsid w:val="0074620F"/>
    <w:rsid w:val="00746758"/>
    <w:rsid w:val="00746FAA"/>
    <w:rsid w:val="00747C8C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D22"/>
    <w:rsid w:val="00762E31"/>
    <w:rsid w:val="00762FCA"/>
    <w:rsid w:val="007636E7"/>
    <w:rsid w:val="00764486"/>
    <w:rsid w:val="007647A3"/>
    <w:rsid w:val="00764D31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06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901FE"/>
    <w:rsid w:val="007914AF"/>
    <w:rsid w:val="007915E3"/>
    <w:rsid w:val="0079163E"/>
    <w:rsid w:val="007917C4"/>
    <w:rsid w:val="00791FFC"/>
    <w:rsid w:val="0079273E"/>
    <w:rsid w:val="00794173"/>
    <w:rsid w:val="00794397"/>
    <w:rsid w:val="00794963"/>
    <w:rsid w:val="00795989"/>
    <w:rsid w:val="0079610E"/>
    <w:rsid w:val="0079630A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390"/>
    <w:rsid w:val="007C27CF"/>
    <w:rsid w:val="007C29F1"/>
    <w:rsid w:val="007C3BDA"/>
    <w:rsid w:val="007C3FE5"/>
    <w:rsid w:val="007C53FA"/>
    <w:rsid w:val="007C5438"/>
    <w:rsid w:val="007C54AF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075"/>
    <w:rsid w:val="007E2499"/>
    <w:rsid w:val="007E27EE"/>
    <w:rsid w:val="007E3059"/>
    <w:rsid w:val="007E32E6"/>
    <w:rsid w:val="007E34F1"/>
    <w:rsid w:val="007E3D68"/>
    <w:rsid w:val="007E3EC5"/>
    <w:rsid w:val="007E4D38"/>
    <w:rsid w:val="007E5A39"/>
    <w:rsid w:val="007E5CC0"/>
    <w:rsid w:val="007E5EF7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964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1DF9"/>
    <w:rsid w:val="00802001"/>
    <w:rsid w:val="00802494"/>
    <w:rsid w:val="00802752"/>
    <w:rsid w:val="00803A80"/>
    <w:rsid w:val="00803E82"/>
    <w:rsid w:val="008041A0"/>
    <w:rsid w:val="0080441D"/>
    <w:rsid w:val="008044C0"/>
    <w:rsid w:val="0080526D"/>
    <w:rsid w:val="00805536"/>
    <w:rsid w:val="00805C11"/>
    <w:rsid w:val="00805C46"/>
    <w:rsid w:val="0080624A"/>
    <w:rsid w:val="0080628D"/>
    <w:rsid w:val="008062F5"/>
    <w:rsid w:val="008067B2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5FB3"/>
    <w:rsid w:val="00816C7B"/>
    <w:rsid w:val="00817E19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386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19FE"/>
    <w:rsid w:val="0086243E"/>
    <w:rsid w:val="0086255F"/>
    <w:rsid w:val="00862668"/>
    <w:rsid w:val="00862C33"/>
    <w:rsid w:val="00864381"/>
    <w:rsid w:val="008676A4"/>
    <w:rsid w:val="0086797E"/>
    <w:rsid w:val="0087005E"/>
    <w:rsid w:val="008711BD"/>
    <w:rsid w:val="00871365"/>
    <w:rsid w:val="0087171A"/>
    <w:rsid w:val="00871B33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7B1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0127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734"/>
    <w:rsid w:val="008A7ADB"/>
    <w:rsid w:val="008A7E8C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1A1"/>
    <w:rsid w:val="008B63B4"/>
    <w:rsid w:val="008B6519"/>
    <w:rsid w:val="008B67DB"/>
    <w:rsid w:val="008B6B69"/>
    <w:rsid w:val="008B7118"/>
    <w:rsid w:val="008B72C8"/>
    <w:rsid w:val="008B75C4"/>
    <w:rsid w:val="008C0520"/>
    <w:rsid w:val="008C11FC"/>
    <w:rsid w:val="008C1684"/>
    <w:rsid w:val="008C269C"/>
    <w:rsid w:val="008C2E28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273"/>
    <w:rsid w:val="008F686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07902"/>
    <w:rsid w:val="00910296"/>
    <w:rsid w:val="009105A2"/>
    <w:rsid w:val="00910622"/>
    <w:rsid w:val="0091083F"/>
    <w:rsid w:val="00910AB1"/>
    <w:rsid w:val="00910C04"/>
    <w:rsid w:val="00911C9B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0D5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1C4E"/>
    <w:rsid w:val="00932F62"/>
    <w:rsid w:val="00933EAF"/>
    <w:rsid w:val="009340AE"/>
    <w:rsid w:val="00934323"/>
    <w:rsid w:val="00935843"/>
    <w:rsid w:val="00936170"/>
    <w:rsid w:val="009363BE"/>
    <w:rsid w:val="00936446"/>
    <w:rsid w:val="00936B63"/>
    <w:rsid w:val="00937117"/>
    <w:rsid w:val="0094034A"/>
    <w:rsid w:val="009407E3"/>
    <w:rsid w:val="00940A9B"/>
    <w:rsid w:val="00940F6D"/>
    <w:rsid w:val="00941813"/>
    <w:rsid w:val="00941C5A"/>
    <w:rsid w:val="00941D1C"/>
    <w:rsid w:val="0094372D"/>
    <w:rsid w:val="00943879"/>
    <w:rsid w:val="00943AD8"/>
    <w:rsid w:val="00943DA1"/>
    <w:rsid w:val="0094413C"/>
    <w:rsid w:val="009442F6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74E"/>
    <w:rsid w:val="00953EAD"/>
    <w:rsid w:val="0095529F"/>
    <w:rsid w:val="009559A1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0A5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027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5C54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020C"/>
    <w:rsid w:val="009A05C1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062"/>
    <w:rsid w:val="009A65E7"/>
    <w:rsid w:val="009A66A7"/>
    <w:rsid w:val="009A779B"/>
    <w:rsid w:val="009B098E"/>
    <w:rsid w:val="009B1B64"/>
    <w:rsid w:val="009B1B75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B7C84"/>
    <w:rsid w:val="009C0A20"/>
    <w:rsid w:val="009C0C6F"/>
    <w:rsid w:val="009C10BA"/>
    <w:rsid w:val="009C127A"/>
    <w:rsid w:val="009C17AB"/>
    <w:rsid w:val="009C1D33"/>
    <w:rsid w:val="009C2954"/>
    <w:rsid w:val="009C2EC1"/>
    <w:rsid w:val="009C2FCC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2CB7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38CB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5C92"/>
    <w:rsid w:val="00A060E0"/>
    <w:rsid w:val="00A066CC"/>
    <w:rsid w:val="00A116EB"/>
    <w:rsid w:val="00A11F43"/>
    <w:rsid w:val="00A120DB"/>
    <w:rsid w:val="00A125CE"/>
    <w:rsid w:val="00A14BDF"/>
    <w:rsid w:val="00A15802"/>
    <w:rsid w:val="00A16AF4"/>
    <w:rsid w:val="00A16BD6"/>
    <w:rsid w:val="00A17B77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2F41"/>
    <w:rsid w:val="00A236A9"/>
    <w:rsid w:val="00A23881"/>
    <w:rsid w:val="00A2415A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12"/>
    <w:rsid w:val="00A43149"/>
    <w:rsid w:val="00A43243"/>
    <w:rsid w:val="00A4406D"/>
    <w:rsid w:val="00A44B80"/>
    <w:rsid w:val="00A44F5A"/>
    <w:rsid w:val="00A452B3"/>
    <w:rsid w:val="00A4558F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A43"/>
    <w:rsid w:val="00A52CE4"/>
    <w:rsid w:val="00A544C2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10B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2CB3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59F"/>
    <w:rsid w:val="00AD07E8"/>
    <w:rsid w:val="00AD09FB"/>
    <w:rsid w:val="00AD1736"/>
    <w:rsid w:val="00AD178F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3CAD"/>
    <w:rsid w:val="00AE436F"/>
    <w:rsid w:val="00AE46CE"/>
    <w:rsid w:val="00AE4844"/>
    <w:rsid w:val="00AE49C6"/>
    <w:rsid w:val="00AE6DC1"/>
    <w:rsid w:val="00AF00A1"/>
    <w:rsid w:val="00AF0662"/>
    <w:rsid w:val="00AF0745"/>
    <w:rsid w:val="00AF140F"/>
    <w:rsid w:val="00AF221D"/>
    <w:rsid w:val="00AF236A"/>
    <w:rsid w:val="00AF3101"/>
    <w:rsid w:val="00AF5475"/>
    <w:rsid w:val="00AF5808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10FA"/>
    <w:rsid w:val="00B11517"/>
    <w:rsid w:val="00B12589"/>
    <w:rsid w:val="00B12BBF"/>
    <w:rsid w:val="00B13D51"/>
    <w:rsid w:val="00B1408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601"/>
    <w:rsid w:val="00B21987"/>
    <w:rsid w:val="00B21AC0"/>
    <w:rsid w:val="00B21C56"/>
    <w:rsid w:val="00B21C9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FD9"/>
    <w:rsid w:val="00B36123"/>
    <w:rsid w:val="00B366D1"/>
    <w:rsid w:val="00B3751D"/>
    <w:rsid w:val="00B37788"/>
    <w:rsid w:val="00B40879"/>
    <w:rsid w:val="00B43137"/>
    <w:rsid w:val="00B44313"/>
    <w:rsid w:val="00B445BE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13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B9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5B5"/>
    <w:rsid w:val="00B916DB"/>
    <w:rsid w:val="00B91826"/>
    <w:rsid w:val="00B91BEB"/>
    <w:rsid w:val="00B929BB"/>
    <w:rsid w:val="00B93075"/>
    <w:rsid w:val="00B936D4"/>
    <w:rsid w:val="00B94023"/>
    <w:rsid w:val="00B94D95"/>
    <w:rsid w:val="00B958E3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DD0"/>
    <w:rsid w:val="00BA7ED9"/>
    <w:rsid w:val="00BB0E32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682"/>
    <w:rsid w:val="00BD2B6C"/>
    <w:rsid w:val="00BD3D6C"/>
    <w:rsid w:val="00BD42C6"/>
    <w:rsid w:val="00BD4C77"/>
    <w:rsid w:val="00BD4EAF"/>
    <w:rsid w:val="00BD5A79"/>
    <w:rsid w:val="00BD623D"/>
    <w:rsid w:val="00BD649A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14A"/>
    <w:rsid w:val="00BE3A8F"/>
    <w:rsid w:val="00BE4E64"/>
    <w:rsid w:val="00BE6030"/>
    <w:rsid w:val="00BE6092"/>
    <w:rsid w:val="00BE61C1"/>
    <w:rsid w:val="00BE6304"/>
    <w:rsid w:val="00BE63F8"/>
    <w:rsid w:val="00BE6480"/>
    <w:rsid w:val="00BE67CA"/>
    <w:rsid w:val="00BE6B98"/>
    <w:rsid w:val="00BE6D8B"/>
    <w:rsid w:val="00BE6EAD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48B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062E"/>
    <w:rsid w:val="00C30630"/>
    <w:rsid w:val="00C314F8"/>
    <w:rsid w:val="00C318AE"/>
    <w:rsid w:val="00C31A17"/>
    <w:rsid w:val="00C31CF6"/>
    <w:rsid w:val="00C32B44"/>
    <w:rsid w:val="00C32CAE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69E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7D3"/>
    <w:rsid w:val="00C55F85"/>
    <w:rsid w:val="00C56063"/>
    <w:rsid w:val="00C562F2"/>
    <w:rsid w:val="00C56AE9"/>
    <w:rsid w:val="00C56F66"/>
    <w:rsid w:val="00C57187"/>
    <w:rsid w:val="00C5787D"/>
    <w:rsid w:val="00C609A2"/>
    <w:rsid w:val="00C61592"/>
    <w:rsid w:val="00C6187C"/>
    <w:rsid w:val="00C61B87"/>
    <w:rsid w:val="00C62424"/>
    <w:rsid w:val="00C632E6"/>
    <w:rsid w:val="00C633AB"/>
    <w:rsid w:val="00C63DED"/>
    <w:rsid w:val="00C64FBC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26B"/>
    <w:rsid w:val="00C85286"/>
    <w:rsid w:val="00C8544F"/>
    <w:rsid w:val="00C862CB"/>
    <w:rsid w:val="00C869AB"/>
    <w:rsid w:val="00C86C2D"/>
    <w:rsid w:val="00C87068"/>
    <w:rsid w:val="00C87A6A"/>
    <w:rsid w:val="00C87D3E"/>
    <w:rsid w:val="00C87EC1"/>
    <w:rsid w:val="00C9021D"/>
    <w:rsid w:val="00C926FF"/>
    <w:rsid w:val="00C9295C"/>
    <w:rsid w:val="00C9295E"/>
    <w:rsid w:val="00C92F95"/>
    <w:rsid w:val="00C9365D"/>
    <w:rsid w:val="00C93A63"/>
    <w:rsid w:val="00C945C0"/>
    <w:rsid w:val="00C94648"/>
    <w:rsid w:val="00C9593D"/>
    <w:rsid w:val="00C9602F"/>
    <w:rsid w:val="00C96733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B52"/>
    <w:rsid w:val="00CA6D5A"/>
    <w:rsid w:val="00CA7609"/>
    <w:rsid w:val="00CB00E2"/>
    <w:rsid w:val="00CB0472"/>
    <w:rsid w:val="00CB10CE"/>
    <w:rsid w:val="00CB1261"/>
    <w:rsid w:val="00CB1A2F"/>
    <w:rsid w:val="00CB1A7C"/>
    <w:rsid w:val="00CB1AB8"/>
    <w:rsid w:val="00CB2087"/>
    <w:rsid w:val="00CB2265"/>
    <w:rsid w:val="00CB22C9"/>
    <w:rsid w:val="00CB3421"/>
    <w:rsid w:val="00CB45C7"/>
    <w:rsid w:val="00CB4799"/>
    <w:rsid w:val="00CB4B07"/>
    <w:rsid w:val="00CB4D1F"/>
    <w:rsid w:val="00CB4E1E"/>
    <w:rsid w:val="00CB5517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1471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5F79"/>
    <w:rsid w:val="00CE6540"/>
    <w:rsid w:val="00CE797D"/>
    <w:rsid w:val="00CE7B4D"/>
    <w:rsid w:val="00CE7C4B"/>
    <w:rsid w:val="00CE7D99"/>
    <w:rsid w:val="00CE7E1C"/>
    <w:rsid w:val="00CF2690"/>
    <w:rsid w:val="00CF274D"/>
    <w:rsid w:val="00CF2A12"/>
    <w:rsid w:val="00CF3644"/>
    <w:rsid w:val="00CF37FE"/>
    <w:rsid w:val="00CF3D21"/>
    <w:rsid w:val="00CF4679"/>
    <w:rsid w:val="00CF475C"/>
    <w:rsid w:val="00CF511B"/>
    <w:rsid w:val="00CF52CC"/>
    <w:rsid w:val="00CF6F46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2EB2"/>
    <w:rsid w:val="00D13AE1"/>
    <w:rsid w:val="00D14705"/>
    <w:rsid w:val="00D16294"/>
    <w:rsid w:val="00D17124"/>
    <w:rsid w:val="00D17624"/>
    <w:rsid w:val="00D17B05"/>
    <w:rsid w:val="00D17D67"/>
    <w:rsid w:val="00D2093A"/>
    <w:rsid w:val="00D210FB"/>
    <w:rsid w:val="00D2178D"/>
    <w:rsid w:val="00D21831"/>
    <w:rsid w:val="00D21FEC"/>
    <w:rsid w:val="00D22765"/>
    <w:rsid w:val="00D22D8D"/>
    <w:rsid w:val="00D23078"/>
    <w:rsid w:val="00D230A6"/>
    <w:rsid w:val="00D23AEA"/>
    <w:rsid w:val="00D23B66"/>
    <w:rsid w:val="00D2431E"/>
    <w:rsid w:val="00D24B50"/>
    <w:rsid w:val="00D25022"/>
    <w:rsid w:val="00D250AC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0D8"/>
    <w:rsid w:val="00D408E6"/>
    <w:rsid w:val="00D41947"/>
    <w:rsid w:val="00D41B39"/>
    <w:rsid w:val="00D41B48"/>
    <w:rsid w:val="00D41D68"/>
    <w:rsid w:val="00D42C27"/>
    <w:rsid w:val="00D42D47"/>
    <w:rsid w:val="00D42FD0"/>
    <w:rsid w:val="00D431B7"/>
    <w:rsid w:val="00D43845"/>
    <w:rsid w:val="00D43A11"/>
    <w:rsid w:val="00D43AA6"/>
    <w:rsid w:val="00D43C4E"/>
    <w:rsid w:val="00D448DF"/>
    <w:rsid w:val="00D4523D"/>
    <w:rsid w:val="00D4628B"/>
    <w:rsid w:val="00D46462"/>
    <w:rsid w:val="00D469E4"/>
    <w:rsid w:val="00D46D0F"/>
    <w:rsid w:val="00D474A1"/>
    <w:rsid w:val="00D47C1D"/>
    <w:rsid w:val="00D50DEC"/>
    <w:rsid w:val="00D5124B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5EB7"/>
    <w:rsid w:val="00D560E5"/>
    <w:rsid w:val="00D57000"/>
    <w:rsid w:val="00D579AF"/>
    <w:rsid w:val="00D57C04"/>
    <w:rsid w:val="00D61313"/>
    <w:rsid w:val="00D6146F"/>
    <w:rsid w:val="00D615D3"/>
    <w:rsid w:val="00D61789"/>
    <w:rsid w:val="00D618F2"/>
    <w:rsid w:val="00D621B8"/>
    <w:rsid w:val="00D62525"/>
    <w:rsid w:val="00D626B2"/>
    <w:rsid w:val="00D62D7B"/>
    <w:rsid w:val="00D63A43"/>
    <w:rsid w:val="00D63AB8"/>
    <w:rsid w:val="00D63ED7"/>
    <w:rsid w:val="00D645B6"/>
    <w:rsid w:val="00D64E9F"/>
    <w:rsid w:val="00D65606"/>
    <w:rsid w:val="00D65DBE"/>
    <w:rsid w:val="00D66530"/>
    <w:rsid w:val="00D668DD"/>
    <w:rsid w:val="00D67F28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5463"/>
    <w:rsid w:val="00D85778"/>
    <w:rsid w:val="00D85C74"/>
    <w:rsid w:val="00D85D2C"/>
    <w:rsid w:val="00D867A4"/>
    <w:rsid w:val="00D86E97"/>
    <w:rsid w:val="00D8700B"/>
    <w:rsid w:val="00D8720E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310"/>
    <w:rsid w:val="00D97683"/>
    <w:rsid w:val="00DA0049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5AAA"/>
    <w:rsid w:val="00DC6544"/>
    <w:rsid w:val="00DC69AF"/>
    <w:rsid w:val="00DC6E13"/>
    <w:rsid w:val="00DD06E2"/>
    <w:rsid w:val="00DD11BC"/>
    <w:rsid w:val="00DD1814"/>
    <w:rsid w:val="00DD1FC5"/>
    <w:rsid w:val="00DD2A69"/>
    <w:rsid w:val="00DD3EA3"/>
    <w:rsid w:val="00DD3F41"/>
    <w:rsid w:val="00DD40A7"/>
    <w:rsid w:val="00DD4438"/>
    <w:rsid w:val="00DD47E1"/>
    <w:rsid w:val="00DD5D17"/>
    <w:rsid w:val="00DD5E53"/>
    <w:rsid w:val="00DD5E6E"/>
    <w:rsid w:val="00DD6673"/>
    <w:rsid w:val="00DE0049"/>
    <w:rsid w:val="00DE0103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179"/>
    <w:rsid w:val="00DE7AF9"/>
    <w:rsid w:val="00DE7D3E"/>
    <w:rsid w:val="00DF0AC2"/>
    <w:rsid w:val="00DF0D6A"/>
    <w:rsid w:val="00DF1812"/>
    <w:rsid w:val="00DF1D5C"/>
    <w:rsid w:val="00DF1F09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6EC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D27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93F"/>
    <w:rsid w:val="00E62AAA"/>
    <w:rsid w:val="00E62DBD"/>
    <w:rsid w:val="00E62E60"/>
    <w:rsid w:val="00E63669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3D3D"/>
    <w:rsid w:val="00E73F3A"/>
    <w:rsid w:val="00E74BDC"/>
    <w:rsid w:val="00E767DC"/>
    <w:rsid w:val="00E76D4C"/>
    <w:rsid w:val="00E778C1"/>
    <w:rsid w:val="00E778F5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F77"/>
    <w:rsid w:val="00E92141"/>
    <w:rsid w:val="00E9267C"/>
    <w:rsid w:val="00E92B3A"/>
    <w:rsid w:val="00E92DA0"/>
    <w:rsid w:val="00E930E6"/>
    <w:rsid w:val="00E93CD9"/>
    <w:rsid w:val="00E9439D"/>
    <w:rsid w:val="00E9440A"/>
    <w:rsid w:val="00E9613C"/>
    <w:rsid w:val="00E96B79"/>
    <w:rsid w:val="00E97722"/>
    <w:rsid w:val="00E97989"/>
    <w:rsid w:val="00E97B87"/>
    <w:rsid w:val="00EA213E"/>
    <w:rsid w:val="00EA2518"/>
    <w:rsid w:val="00EA2543"/>
    <w:rsid w:val="00EA277B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365E"/>
    <w:rsid w:val="00EB36E6"/>
    <w:rsid w:val="00EB4A61"/>
    <w:rsid w:val="00EB5A43"/>
    <w:rsid w:val="00EB61E8"/>
    <w:rsid w:val="00EB64F0"/>
    <w:rsid w:val="00EB672F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1017"/>
    <w:rsid w:val="00EE1034"/>
    <w:rsid w:val="00EE1173"/>
    <w:rsid w:val="00EE1DAA"/>
    <w:rsid w:val="00EE2955"/>
    <w:rsid w:val="00EE297A"/>
    <w:rsid w:val="00EE2C39"/>
    <w:rsid w:val="00EE309F"/>
    <w:rsid w:val="00EE3C05"/>
    <w:rsid w:val="00EE42CB"/>
    <w:rsid w:val="00EE4EFB"/>
    <w:rsid w:val="00EE5E9A"/>
    <w:rsid w:val="00EE6051"/>
    <w:rsid w:val="00EE6885"/>
    <w:rsid w:val="00EE730D"/>
    <w:rsid w:val="00EE79EC"/>
    <w:rsid w:val="00EF056D"/>
    <w:rsid w:val="00EF106F"/>
    <w:rsid w:val="00EF1C2D"/>
    <w:rsid w:val="00EF1F81"/>
    <w:rsid w:val="00EF298C"/>
    <w:rsid w:val="00EF32AF"/>
    <w:rsid w:val="00EF3C4E"/>
    <w:rsid w:val="00EF4913"/>
    <w:rsid w:val="00EF6A96"/>
    <w:rsid w:val="00EF6C69"/>
    <w:rsid w:val="00EF7173"/>
    <w:rsid w:val="00EF71DF"/>
    <w:rsid w:val="00EF7A3B"/>
    <w:rsid w:val="00EF7FE6"/>
    <w:rsid w:val="00F00154"/>
    <w:rsid w:val="00F0041E"/>
    <w:rsid w:val="00F00502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A2"/>
    <w:rsid w:val="00F03600"/>
    <w:rsid w:val="00F037BC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459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1AA8"/>
    <w:rsid w:val="00F220FC"/>
    <w:rsid w:val="00F22461"/>
    <w:rsid w:val="00F22F93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1539"/>
    <w:rsid w:val="00F3164B"/>
    <w:rsid w:val="00F31908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D41"/>
    <w:rsid w:val="00F41EF1"/>
    <w:rsid w:val="00F4246C"/>
    <w:rsid w:val="00F42CB8"/>
    <w:rsid w:val="00F443FA"/>
    <w:rsid w:val="00F44D75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D4B"/>
    <w:rsid w:val="00F55E1F"/>
    <w:rsid w:val="00F55E34"/>
    <w:rsid w:val="00F5684D"/>
    <w:rsid w:val="00F56A6E"/>
    <w:rsid w:val="00F56B46"/>
    <w:rsid w:val="00F57217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532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1B4"/>
    <w:rsid w:val="00F75B01"/>
    <w:rsid w:val="00F75B84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97D"/>
    <w:rsid w:val="00F85338"/>
    <w:rsid w:val="00F853D7"/>
    <w:rsid w:val="00F858B7"/>
    <w:rsid w:val="00F86D34"/>
    <w:rsid w:val="00F87ACE"/>
    <w:rsid w:val="00F87F94"/>
    <w:rsid w:val="00F9119B"/>
    <w:rsid w:val="00F913AA"/>
    <w:rsid w:val="00F9144E"/>
    <w:rsid w:val="00F9157F"/>
    <w:rsid w:val="00F91849"/>
    <w:rsid w:val="00F921C7"/>
    <w:rsid w:val="00F92A58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B6E"/>
    <w:rsid w:val="00FC1D9B"/>
    <w:rsid w:val="00FC1EA5"/>
    <w:rsid w:val="00FC2F18"/>
    <w:rsid w:val="00FC306C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67B7"/>
    <w:rsid w:val="00FD74F2"/>
    <w:rsid w:val="00FD774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0B4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D115C7"/>
    <w:rPr>
      <w:rFonts w:ascii="Arial" w:hAnsi="Arial"/>
      <w:b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aliases w:val="T1 Char,Header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customStyle="1" w:styleId="xl71">
    <w:name w:val="xl71"/>
    <w:basedOn w:val="a"/>
    <w:rsid w:val="000C197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2025-05-09T16:33:00Z</dcterms:created>
  <dcterms:modified xsi:type="dcterms:W3CDTF">2025-05-09T16:33:00Z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